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1" w:rsidRDefault="00F215DE" w:rsidP="00F215DE">
      <w:pPr>
        <w:jc w:val="center"/>
      </w:pPr>
      <w:r>
        <w:t>BOARD OF EDUCATION</w:t>
      </w:r>
    </w:p>
    <w:p w:rsidR="00F215DE" w:rsidRDefault="00F215DE" w:rsidP="00F215DE">
      <w:pPr>
        <w:jc w:val="center"/>
      </w:pPr>
      <w:r>
        <w:t>Hope Board of Education</w:t>
      </w:r>
    </w:p>
    <w:p w:rsidR="00F215DE" w:rsidRDefault="00F215DE" w:rsidP="00F215DE">
      <w:pPr>
        <w:jc w:val="center"/>
      </w:pPr>
      <w:r>
        <w:t>June 4, 2012</w:t>
      </w:r>
    </w:p>
    <w:p w:rsidR="00F215DE" w:rsidRDefault="00F215DE" w:rsidP="00F215DE">
      <w:pPr>
        <w:jc w:val="center"/>
      </w:pPr>
    </w:p>
    <w:p w:rsidR="00F215DE" w:rsidRDefault="00F215DE" w:rsidP="00F215DE">
      <w:pPr>
        <w:jc w:val="center"/>
      </w:pPr>
    </w:p>
    <w:p w:rsidR="00F215DE" w:rsidRDefault="00F215DE" w:rsidP="00F215DE">
      <w:pPr>
        <w:jc w:val="center"/>
      </w:pPr>
    </w:p>
    <w:p w:rsidR="00F215DE" w:rsidRDefault="00F215DE" w:rsidP="00F215DE">
      <w:pPr>
        <w:jc w:val="both"/>
      </w:pPr>
      <w:r>
        <w:tab/>
        <w:t>The Hope Board of Education met in special session on Monday, June 4, 2012, with President Joe Short presiding. The following members were present:</w:t>
      </w:r>
      <w:r w:rsidR="00542CFA">
        <w:t xml:space="preserve"> Mildred Green, Viney Johnson, </w:t>
      </w:r>
      <w:r w:rsidR="007F1C8F">
        <w:t xml:space="preserve">Janice Milus, </w:t>
      </w:r>
      <w:r w:rsidR="00542CFA">
        <w:t>Denny Dickinson, and Danny Watson.</w:t>
      </w:r>
    </w:p>
    <w:p w:rsidR="00F215DE" w:rsidRDefault="00F215DE" w:rsidP="00F215DE">
      <w:pPr>
        <w:jc w:val="both"/>
      </w:pPr>
    </w:p>
    <w:p w:rsidR="00F215DE" w:rsidRDefault="00F215DE" w:rsidP="00F215DE">
      <w:pPr>
        <w:jc w:val="both"/>
      </w:pPr>
      <w:r>
        <w:tab/>
        <w:t>Attorney Allen Roberts explained the four options for rezoning the school district.</w:t>
      </w:r>
    </w:p>
    <w:p w:rsidR="00542CFA" w:rsidRDefault="00542CFA" w:rsidP="00F215DE">
      <w:pPr>
        <w:jc w:val="both"/>
      </w:pPr>
    </w:p>
    <w:p w:rsidR="00542CFA" w:rsidRDefault="00542CFA" w:rsidP="00F215DE">
      <w:pPr>
        <w:jc w:val="both"/>
      </w:pPr>
      <w:r>
        <w:tab/>
        <w:t>After a closed session to discuss personnel, the following action was taken:</w:t>
      </w:r>
    </w:p>
    <w:p w:rsidR="00542CFA" w:rsidRDefault="00542CFA" w:rsidP="00F215DE">
      <w:pPr>
        <w:jc w:val="both"/>
      </w:pPr>
    </w:p>
    <w:p w:rsidR="00542CFA" w:rsidRDefault="00542CFA" w:rsidP="00F215DE">
      <w:pPr>
        <w:jc w:val="both"/>
      </w:pPr>
      <w:r>
        <w:tab/>
      </w:r>
      <w:r w:rsidR="007F1C8F">
        <w:t>The resignations of the following were accepted by a unanimous vote on a motion by Denny Dickinson with a second by Janice Milus:</w:t>
      </w:r>
    </w:p>
    <w:p w:rsidR="007F1C8F" w:rsidRDefault="007F1C8F" w:rsidP="00F215DE">
      <w:pPr>
        <w:jc w:val="both"/>
      </w:pPr>
    </w:p>
    <w:p w:rsidR="007F1C8F" w:rsidRDefault="007F1C8F" w:rsidP="00F215DE">
      <w:pPr>
        <w:jc w:val="both"/>
      </w:pPr>
      <w:r>
        <w:tab/>
        <w:t xml:space="preserve">Courtney </w:t>
      </w:r>
      <w:proofErr w:type="spellStart"/>
      <w:r>
        <w:t>Ridling</w:t>
      </w:r>
      <w:proofErr w:type="spellEnd"/>
      <w:r>
        <w:tab/>
      </w:r>
      <w:r>
        <w:tab/>
        <w:t>CPS Teacher</w:t>
      </w:r>
    </w:p>
    <w:p w:rsidR="007F1C8F" w:rsidRDefault="007F1C8F" w:rsidP="00F215DE">
      <w:pPr>
        <w:jc w:val="both"/>
      </w:pPr>
      <w:r>
        <w:tab/>
        <w:t>Stacy Scruggs</w:t>
      </w:r>
      <w:r>
        <w:tab/>
      </w:r>
      <w:r>
        <w:tab/>
      </w:r>
      <w:r>
        <w:tab/>
        <w:t>Special Education Teacher</w:t>
      </w:r>
    </w:p>
    <w:p w:rsidR="007F1C8F" w:rsidRDefault="007F1C8F" w:rsidP="00F215DE">
      <w:pPr>
        <w:jc w:val="both"/>
      </w:pPr>
      <w:r>
        <w:tab/>
        <w:t>Ron Jones</w:t>
      </w:r>
      <w:r>
        <w:tab/>
      </w:r>
      <w:r>
        <w:tab/>
      </w:r>
      <w:r>
        <w:tab/>
        <w:t>Maintenance Worker</w:t>
      </w:r>
    </w:p>
    <w:p w:rsidR="007F1C8F" w:rsidRDefault="007F1C8F" w:rsidP="00F215DE">
      <w:pPr>
        <w:jc w:val="both"/>
      </w:pPr>
    </w:p>
    <w:p w:rsidR="007F1C8F" w:rsidRDefault="007F1C8F" w:rsidP="00F215DE">
      <w:pPr>
        <w:jc w:val="both"/>
      </w:pPr>
      <w:r>
        <w:tab/>
        <w:t xml:space="preserve">On a motion by Janice Milus with a second by Danny Watson, the board voted 7-0 to employ Vanessa </w:t>
      </w:r>
      <w:proofErr w:type="spellStart"/>
      <w:r>
        <w:t>McCraw</w:t>
      </w:r>
      <w:proofErr w:type="spellEnd"/>
      <w:r>
        <w:t xml:space="preserve"> as </w:t>
      </w:r>
      <w:proofErr w:type="spellStart"/>
      <w:r>
        <w:t>Yerger</w:t>
      </w:r>
      <w:proofErr w:type="spellEnd"/>
      <w:r>
        <w:t xml:space="preserve"> Middle School Principal.</w:t>
      </w:r>
    </w:p>
    <w:p w:rsidR="007F1C8F" w:rsidRDefault="007F1C8F" w:rsidP="00F215DE">
      <w:pPr>
        <w:jc w:val="both"/>
      </w:pPr>
    </w:p>
    <w:p w:rsidR="007F1C8F" w:rsidRDefault="007F1C8F" w:rsidP="00F215DE">
      <w:pPr>
        <w:jc w:val="both"/>
      </w:pPr>
      <w:r>
        <w:tab/>
        <w:t>Meeting adjourned.</w:t>
      </w:r>
    </w:p>
    <w:p w:rsidR="007F1C8F" w:rsidRDefault="007F1C8F" w:rsidP="00F215DE">
      <w:pPr>
        <w:jc w:val="both"/>
      </w:pPr>
    </w:p>
    <w:p w:rsidR="007F1C8F" w:rsidRDefault="007F1C8F" w:rsidP="00F21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Joe Short</w:t>
      </w:r>
    </w:p>
    <w:p w:rsidR="007F1C8F" w:rsidRDefault="007F1C8F" w:rsidP="00F21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7F1C8F" w:rsidRDefault="007F1C8F" w:rsidP="00F215DE">
      <w:pPr>
        <w:jc w:val="both"/>
      </w:pPr>
    </w:p>
    <w:p w:rsidR="007F1C8F" w:rsidRDefault="007F1C8F" w:rsidP="00F215DE">
      <w:pPr>
        <w:jc w:val="both"/>
      </w:pPr>
    </w:p>
    <w:p w:rsidR="007F1C8F" w:rsidRDefault="007F1C8F" w:rsidP="00F215DE">
      <w:pPr>
        <w:jc w:val="both"/>
      </w:pPr>
    </w:p>
    <w:p w:rsidR="007F1C8F" w:rsidRDefault="007F1C8F" w:rsidP="00F21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Danny Watson</w:t>
      </w:r>
    </w:p>
    <w:p w:rsidR="007F1C8F" w:rsidRDefault="007F1C8F" w:rsidP="00F21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p w:rsidR="007F1C8F" w:rsidRDefault="007F1C8F" w:rsidP="00F215DE">
      <w:pPr>
        <w:jc w:val="both"/>
      </w:pPr>
    </w:p>
    <w:sectPr w:rsidR="007F1C8F" w:rsidSect="009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5DE"/>
    <w:rsid w:val="001D6D48"/>
    <w:rsid w:val="0046071A"/>
    <w:rsid w:val="00542CFA"/>
    <w:rsid w:val="005F1A69"/>
    <w:rsid w:val="005F3FA1"/>
    <w:rsid w:val="006A723D"/>
    <w:rsid w:val="007F1C8F"/>
    <w:rsid w:val="00935602"/>
    <w:rsid w:val="00990379"/>
    <w:rsid w:val="00F2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1</cp:revision>
  <dcterms:created xsi:type="dcterms:W3CDTF">2012-06-27T19:51:00Z</dcterms:created>
  <dcterms:modified xsi:type="dcterms:W3CDTF">2012-06-27T21:29:00Z</dcterms:modified>
</cp:coreProperties>
</file>