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E40F" w14:textId="77777777" w:rsidR="008B22EC" w:rsidRDefault="008B22EC" w:rsidP="008B22EC">
      <w:pPr>
        <w:jc w:val="center"/>
      </w:pPr>
      <w:bookmarkStart w:id="0" w:name="_GoBack"/>
      <w:bookmarkEnd w:id="0"/>
      <w:r>
        <w:t>HomeTech Charter School</w:t>
      </w:r>
    </w:p>
    <w:p w14:paraId="7144E784" w14:textId="77777777" w:rsidR="008B22EC" w:rsidRDefault="008B22EC" w:rsidP="008B22EC">
      <w:pPr>
        <w:jc w:val="center"/>
      </w:pPr>
      <w:r>
        <w:t>Governing Board Minutes</w:t>
      </w:r>
    </w:p>
    <w:p w14:paraId="792AA477" w14:textId="496A8B4F" w:rsidR="008B22EC" w:rsidRDefault="001F1418" w:rsidP="00180925">
      <w:pPr>
        <w:jc w:val="center"/>
      </w:pPr>
      <w:r>
        <w:t>April 20</w:t>
      </w:r>
      <w:r w:rsidR="008B22EC">
        <w:t>, 2015</w:t>
      </w:r>
    </w:p>
    <w:p w14:paraId="73F46E60" w14:textId="77777777" w:rsidR="008B22EC" w:rsidRDefault="008B22EC" w:rsidP="008B22EC"/>
    <w:p w14:paraId="033B508A" w14:textId="77777777" w:rsidR="008B22EC" w:rsidRDefault="008B22EC" w:rsidP="008B22EC">
      <w:r>
        <w:t>1.0</w:t>
      </w:r>
      <w:r>
        <w:tab/>
        <w:t>Opening Business:</w:t>
      </w:r>
    </w:p>
    <w:p w14:paraId="158D74C2" w14:textId="4E313CB5" w:rsidR="008B22EC" w:rsidRDefault="008B22EC" w:rsidP="008B22EC">
      <w:pPr>
        <w:pStyle w:val="ListParagraph"/>
        <w:numPr>
          <w:ilvl w:val="1"/>
          <w:numId w:val="1"/>
        </w:numPr>
      </w:pPr>
      <w:r>
        <w:t>Regular meeting was called to order at 3:</w:t>
      </w:r>
      <w:r w:rsidR="0016296B">
        <w:t>13</w:t>
      </w:r>
      <w:r>
        <w:t xml:space="preserve"> p.m.</w:t>
      </w:r>
    </w:p>
    <w:p w14:paraId="6EC4F9E9" w14:textId="06D19561" w:rsidR="008B22EC" w:rsidRDefault="008B22EC" w:rsidP="008B22EC">
      <w:pPr>
        <w:pStyle w:val="ListParagraph"/>
        <w:ind w:left="2160"/>
      </w:pPr>
      <w:r>
        <w:t xml:space="preserve">Present: </w:t>
      </w:r>
      <w:r>
        <w:tab/>
        <w:t xml:space="preserve">Tom </w:t>
      </w:r>
      <w:proofErr w:type="spellStart"/>
      <w:r>
        <w:t>Brogden</w:t>
      </w:r>
      <w:proofErr w:type="spellEnd"/>
      <w:r>
        <w:tab/>
      </w:r>
      <w:r>
        <w:tab/>
      </w:r>
      <w:r w:rsidR="001F1418">
        <w:t xml:space="preserve">Dr. William </w:t>
      </w:r>
      <w:proofErr w:type="spellStart"/>
      <w:r w:rsidR="001F1418">
        <w:t>Linebarger</w:t>
      </w:r>
      <w:proofErr w:type="spellEnd"/>
    </w:p>
    <w:p w14:paraId="15B462C6" w14:textId="460ED84C" w:rsidR="008B22EC" w:rsidRDefault="001F1418" w:rsidP="008B22EC">
      <w:pPr>
        <w:pStyle w:val="ListParagraph"/>
        <w:ind w:left="2880" w:firstLine="720"/>
      </w:pPr>
      <w:r>
        <w:t>Eric Rein</w:t>
      </w:r>
      <w:r w:rsidR="008B22EC">
        <w:tab/>
      </w:r>
      <w:r w:rsidR="008B22EC">
        <w:tab/>
      </w:r>
      <w:r w:rsidR="000B1677">
        <w:t>Dan Salas</w:t>
      </w:r>
    </w:p>
    <w:p w14:paraId="443DF49C" w14:textId="77777777" w:rsidR="008B22EC" w:rsidRDefault="000B1677" w:rsidP="008B22EC">
      <w:pPr>
        <w:pStyle w:val="ListParagraph"/>
        <w:ind w:left="2880" w:firstLine="720"/>
      </w:pPr>
      <w:r>
        <w:t>Gina Victor</w:t>
      </w:r>
      <w:r w:rsidR="008B22EC">
        <w:tab/>
      </w:r>
      <w:r w:rsidR="008B22EC">
        <w:tab/>
      </w:r>
    </w:p>
    <w:p w14:paraId="17DDE4BC" w14:textId="77777777" w:rsidR="008B22EC" w:rsidRDefault="008B22EC" w:rsidP="008B22EC">
      <w:r>
        <w:tab/>
      </w:r>
      <w:r>
        <w:tab/>
      </w:r>
      <w:r>
        <w:tab/>
      </w:r>
    </w:p>
    <w:p w14:paraId="369CAE87" w14:textId="2228D428" w:rsidR="008B22EC" w:rsidRDefault="008B22EC" w:rsidP="008B22EC">
      <w:r>
        <w:tab/>
      </w:r>
      <w:r>
        <w:tab/>
      </w:r>
      <w:r>
        <w:tab/>
        <w:t>Absent:</w:t>
      </w:r>
      <w:r>
        <w:tab/>
      </w:r>
      <w:r w:rsidR="001F1418">
        <w:t>Mike Ervin</w:t>
      </w:r>
      <w:r w:rsidR="001F1418">
        <w:tab/>
      </w:r>
      <w:r w:rsidR="001F1418">
        <w:tab/>
      </w:r>
      <w:r w:rsidR="000B1677">
        <w:t>Char Taft</w:t>
      </w:r>
    </w:p>
    <w:p w14:paraId="33E04DA8" w14:textId="77777777" w:rsidR="008B22EC" w:rsidRDefault="008B22EC" w:rsidP="008B22EC"/>
    <w:p w14:paraId="3F0FECFD" w14:textId="77777777" w:rsidR="008B22EC" w:rsidRDefault="008B22EC" w:rsidP="008B22EC">
      <w:pPr>
        <w:pStyle w:val="ListParagraph"/>
        <w:numPr>
          <w:ilvl w:val="1"/>
          <w:numId w:val="1"/>
        </w:numPr>
      </w:pPr>
      <w:r>
        <w:t>Pledge of Allegiance</w:t>
      </w:r>
    </w:p>
    <w:p w14:paraId="61038046" w14:textId="77777777" w:rsidR="008B22EC" w:rsidRDefault="008B22EC" w:rsidP="008B22EC"/>
    <w:p w14:paraId="5E5CD984" w14:textId="3784562A" w:rsidR="008B22EC" w:rsidRDefault="008B22EC" w:rsidP="008B22EC">
      <w:pPr>
        <w:ind w:left="720" w:hanging="720"/>
      </w:pPr>
      <w:r>
        <w:t>2.0</w:t>
      </w:r>
      <w:r>
        <w:tab/>
      </w:r>
      <w:r w:rsidR="000B1677">
        <w:t xml:space="preserve">Mr. </w:t>
      </w:r>
      <w:r w:rsidR="001F1418">
        <w:t>Salas</w:t>
      </w:r>
      <w:r w:rsidR="000B1677">
        <w:t xml:space="preserve"> motioned for the approval of the </w:t>
      </w:r>
      <w:r w:rsidR="001F1418">
        <w:t>April</w:t>
      </w:r>
      <w:r w:rsidR="000B1677">
        <w:t xml:space="preserve"> agenda. Mr</w:t>
      </w:r>
      <w:r w:rsidR="001F1418">
        <w:t>s. Victor</w:t>
      </w:r>
      <w:r w:rsidR="000B1677">
        <w:t xml:space="preserve"> seconded. The board approved. </w:t>
      </w:r>
    </w:p>
    <w:p w14:paraId="2B117FDC" w14:textId="77777777" w:rsidR="008B22EC" w:rsidRDefault="008B22EC" w:rsidP="008B22EC">
      <w:pPr>
        <w:ind w:left="720" w:hanging="720"/>
      </w:pPr>
    </w:p>
    <w:p w14:paraId="5962EBC5" w14:textId="77777777" w:rsidR="000B1677" w:rsidRDefault="008B22EC" w:rsidP="008B22EC">
      <w:pPr>
        <w:ind w:left="720" w:hanging="720"/>
      </w:pPr>
      <w:r>
        <w:t>3.0</w:t>
      </w:r>
      <w:r>
        <w:tab/>
      </w:r>
    </w:p>
    <w:p w14:paraId="42FBBE08" w14:textId="1BC3B8F5" w:rsidR="008B22EC" w:rsidRDefault="000B1677" w:rsidP="000B1677">
      <w:pPr>
        <w:ind w:left="1440" w:hanging="720"/>
      </w:pPr>
      <w:r>
        <w:t>3.1</w:t>
      </w:r>
      <w:r>
        <w:tab/>
      </w:r>
      <w:r w:rsidR="001F1418">
        <w:t xml:space="preserve">Mr. </w:t>
      </w:r>
      <w:proofErr w:type="spellStart"/>
      <w:r w:rsidR="001F1418">
        <w:t>Brodgen</w:t>
      </w:r>
      <w:proofErr w:type="spellEnd"/>
      <w:r w:rsidR="001F1418">
        <w:t xml:space="preserve"> introduced Dr. William </w:t>
      </w:r>
      <w:proofErr w:type="spellStart"/>
      <w:r w:rsidR="001F1418">
        <w:t>Linebarger</w:t>
      </w:r>
      <w:proofErr w:type="spellEnd"/>
      <w:r>
        <w:t xml:space="preserve"> </w:t>
      </w:r>
      <w:r w:rsidR="001F1418">
        <w:t xml:space="preserve">to the board. Dr. </w:t>
      </w:r>
      <w:proofErr w:type="spellStart"/>
      <w:r w:rsidR="001F1418">
        <w:t>Linebarger</w:t>
      </w:r>
      <w:proofErr w:type="spellEnd"/>
      <w:r w:rsidR="001F1418">
        <w:t xml:space="preserve"> will be substituting for Mr. Ervin until his return on May 18</w:t>
      </w:r>
      <w:r w:rsidR="001F1418" w:rsidRPr="001F1418">
        <w:rPr>
          <w:vertAlign w:val="superscript"/>
        </w:rPr>
        <w:t>th</w:t>
      </w:r>
      <w:r w:rsidR="001F1418">
        <w:t xml:space="preserve">.  </w:t>
      </w:r>
    </w:p>
    <w:p w14:paraId="4EB60E19" w14:textId="77777777" w:rsidR="000B1677" w:rsidRDefault="000B1677" w:rsidP="000B1677">
      <w:pPr>
        <w:ind w:left="1440" w:hanging="720"/>
      </w:pPr>
    </w:p>
    <w:p w14:paraId="6E73281C" w14:textId="77777777" w:rsidR="001F1418" w:rsidRDefault="000B1677" w:rsidP="000B1677">
      <w:pPr>
        <w:ind w:left="1440" w:hanging="720"/>
      </w:pPr>
      <w:r>
        <w:t>3.2</w:t>
      </w:r>
      <w:r>
        <w:tab/>
      </w:r>
      <w:r w:rsidR="001F1418">
        <w:t>Principal’s Report</w:t>
      </w:r>
    </w:p>
    <w:p w14:paraId="3947C314" w14:textId="2AE89D1F" w:rsidR="000B1677" w:rsidRDefault="001F1418" w:rsidP="001F1418">
      <w:pPr>
        <w:ind w:left="1440"/>
      </w:pPr>
      <w:r>
        <w:t>1.0</w:t>
      </w:r>
      <w:r>
        <w:tab/>
        <w:t>There are currently 155</w:t>
      </w:r>
      <w:r w:rsidR="00712B4B">
        <w:t xml:space="preserve"> students enrolled. </w:t>
      </w:r>
      <w:r>
        <w:t xml:space="preserve">Dr. </w:t>
      </w:r>
      <w:proofErr w:type="spellStart"/>
      <w:r>
        <w:t>Linebarger</w:t>
      </w:r>
      <w:proofErr w:type="spellEnd"/>
      <w:r w:rsidR="00712B4B">
        <w:t xml:space="preserve"> presented the board with a chart that breaks down monthly enrollment by grade level.  </w:t>
      </w:r>
    </w:p>
    <w:p w14:paraId="38E07B70" w14:textId="0677B491" w:rsidR="001F1418" w:rsidRDefault="001F1418" w:rsidP="001F1418">
      <w:pPr>
        <w:ind w:left="1440"/>
      </w:pPr>
      <w:r>
        <w:t>2.0</w:t>
      </w:r>
      <w:r>
        <w:tab/>
        <w:t xml:space="preserve">Dr. </w:t>
      </w:r>
      <w:proofErr w:type="spellStart"/>
      <w:r>
        <w:t>Linebarger</w:t>
      </w:r>
      <w:proofErr w:type="spellEnd"/>
      <w:r>
        <w:t xml:space="preserve"> invited board members to attend the 2015 graduation held on Tuesday, June 2</w:t>
      </w:r>
      <w:r w:rsidRPr="001F1418">
        <w:rPr>
          <w:vertAlign w:val="superscript"/>
        </w:rPr>
        <w:t>nd</w:t>
      </w:r>
      <w:r>
        <w:t>. Mr. Salas said that if necessary he would be available to speak at graduation.</w:t>
      </w:r>
    </w:p>
    <w:p w14:paraId="1113A29F" w14:textId="77777777" w:rsidR="008B22EC" w:rsidRDefault="008B22EC" w:rsidP="008B22EC">
      <w:pPr>
        <w:ind w:left="720" w:hanging="720"/>
      </w:pPr>
    </w:p>
    <w:p w14:paraId="395264C3" w14:textId="77777777" w:rsidR="008B22EC" w:rsidRDefault="0003221E" w:rsidP="008B22EC">
      <w:pPr>
        <w:ind w:left="720" w:hanging="720"/>
      </w:pPr>
      <w:r>
        <w:t>4</w:t>
      </w:r>
      <w:r w:rsidR="008B22EC">
        <w:t>.0</w:t>
      </w:r>
      <w:r w:rsidR="008B22EC">
        <w:tab/>
      </w:r>
      <w:r>
        <w:t>Discussion Items</w:t>
      </w:r>
    </w:p>
    <w:p w14:paraId="28F04CC1" w14:textId="4F143D2D" w:rsidR="008B22EC" w:rsidRDefault="00BA34DD" w:rsidP="008B22EC">
      <w:pPr>
        <w:ind w:left="1440" w:hanging="720"/>
      </w:pPr>
      <w:r>
        <w:t>4</w:t>
      </w:r>
      <w:r w:rsidR="008B22EC">
        <w:t>.1</w:t>
      </w:r>
      <w:r w:rsidR="008B22EC">
        <w:tab/>
      </w:r>
      <w:r w:rsidR="001F1418">
        <w:t xml:space="preserve">A letter from Mr. Ervin’s doctor was included in the board packet stating that he cannot return to work until May 18, 2015 due to a medical illness. </w:t>
      </w:r>
      <w:r w:rsidR="0003221E">
        <w:t xml:space="preserve"> </w:t>
      </w:r>
    </w:p>
    <w:p w14:paraId="6D661E33" w14:textId="73DACCAE" w:rsidR="008B22EC" w:rsidRDefault="00BA34DD" w:rsidP="009936EC">
      <w:pPr>
        <w:ind w:left="1440" w:hanging="720"/>
      </w:pPr>
      <w:r>
        <w:t>4.2</w:t>
      </w:r>
      <w:r>
        <w:tab/>
      </w:r>
      <w:r w:rsidR="00E144DD">
        <w:t xml:space="preserve">Dr. </w:t>
      </w:r>
      <w:proofErr w:type="spellStart"/>
      <w:r w:rsidR="00E144DD">
        <w:t>Linebarger</w:t>
      </w:r>
      <w:proofErr w:type="spellEnd"/>
      <w:r w:rsidR="00E144DD">
        <w:t xml:space="preserve"> will be putting together a draft for the LCAP in place of Mr. Ervin. </w:t>
      </w:r>
      <w:r w:rsidR="006821BC">
        <w:t>The draft will be due in May and the final</w:t>
      </w:r>
      <w:r w:rsidR="0016296B">
        <w:t xml:space="preserve"> LCAP</w:t>
      </w:r>
      <w:r w:rsidR="006821BC">
        <w:t xml:space="preserve"> is due June 30</w:t>
      </w:r>
      <w:r w:rsidR="006821BC" w:rsidRPr="006821BC">
        <w:rPr>
          <w:vertAlign w:val="superscript"/>
        </w:rPr>
        <w:t>th</w:t>
      </w:r>
      <w:r w:rsidR="006821BC">
        <w:t xml:space="preserve">. </w:t>
      </w:r>
      <w:r w:rsidR="00E144DD">
        <w:t xml:space="preserve">Dr. </w:t>
      </w:r>
      <w:proofErr w:type="spellStart"/>
      <w:r w:rsidR="00E144DD">
        <w:t>Linebarger</w:t>
      </w:r>
      <w:proofErr w:type="spellEnd"/>
      <w:r w:rsidR="00E144DD">
        <w:t xml:space="preserve"> will be attending the LCAP training held on Thursday, April 23</w:t>
      </w:r>
      <w:r w:rsidR="00E144DD" w:rsidRPr="00E144DD">
        <w:rPr>
          <w:vertAlign w:val="superscript"/>
        </w:rPr>
        <w:t>rd</w:t>
      </w:r>
      <w:r w:rsidR="00E144DD">
        <w:t xml:space="preserve"> at Achieve Charter</w:t>
      </w:r>
      <w:r w:rsidR="007E3221">
        <w:t>,</w:t>
      </w:r>
      <w:r w:rsidR="00E144DD">
        <w:t xml:space="preserve"> as well as</w:t>
      </w:r>
      <w:r w:rsidR="007E3221">
        <w:t>,</w:t>
      </w:r>
      <w:r w:rsidR="00E144DD">
        <w:t xml:space="preserve"> the training held on Thursday, April 29</w:t>
      </w:r>
      <w:r w:rsidR="00E144DD" w:rsidRPr="00E144DD">
        <w:rPr>
          <w:vertAlign w:val="superscript"/>
        </w:rPr>
        <w:t>th</w:t>
      </w:r>
      <w:r w:rsidR="00E144DD">
        <w:t xml:space="preserve"> at Chico Country Day School. </w:t>
      </w:r>
      <w:r w:rsidR="006821BC">
        <w:t>HomeTech will be receiving</w:t>
      </w:r>
      <w:r w:rsidR="00E144DD">
        <w:t xml:space="preserve"> $68,586.00 for </w:t>
      </w:r>
      <w:r w:rsidR="00632AF8">
        <w:t xml:space="preserve">the 2015-2016 LCAP spending. </w:t>
      </w:r>
      <w:r w:rsidR="0016296B">
        <w:t xml:space="preserve">Dr. </w:t>
      </w:r>
      <w:proofErr w:type="spellStart"/>
      <w:r w:rsidR="0016296B">
        <w:t>Linebarger</w:t>
      </w:r>
      <w:proofErr w:type="spellEnd"/>
      <w:r w:rsidR="0016296B">
        <w:t xml:space="preserve"> and Dr. Watson will be scheduling a time to meet to discuss what will be required for putting together the draft. An all call to all families was made Friday, April 17</w:t>
      </w:r>
      <w:r w:rsidR="0016296B" w:rsidRPr="0016296B">
        <w:rPr>
          <w:vertAlign w:val="superscript"/>
        </w:rPr>
        <w:t>th</w:t>
      </w:r>
      <w:r w:rsidR="0016296B">
        <w:t xml:space="preserve"> i</w:t>
      </w:r>
      <w:r w:rsidR="00314FB9">
        <w:t xml:space="preserve">nviting parents to attend this </w:t>
      </w:r>
      <w:r w:rsidR="0016296B">
        <w:t xml:space="preserve">board meeting to discuss LCAP spending. </w:t>
      </w:r>
      <w:r w:rsidR="00314FB9">
        <w:t xml:space="preserve">There were no parents in attendance. </w:t>
      </w:r>
      <w:r w:rsidR="00C74A17">
        <w:t>The</w:t>
      </w:r>
      <w:r w:rsidR="00314FB9">
        <w:t xml:space="preserve"> staff </w:t>
      </w:r>
      <w:r w:rsidR="00C74A17">
        <w:t xml:space="preserve">decided </w:t>
      </w:r>
      <w:r w:rsidR="00314FB9">
        <w:t xml:space="preserve">that </w:t>
      </w:r>
      <w:r w:rsidR="007E3221">
        <w:t>they</w:t>
      </w:r>
      <w:r w:rsidR="00314FB9">
        <w:t xml:space="preserve"> would</w:t>
      </w:r>
      <w:r w:rsidR="00C74A17">
        <w:t xml:space="preserve"> like</w:t>
      </w:r>
      <w:r w:rsidR="00314FB9">
        <w:t xml:space="preserve"> </w:t>
      </w:r>
      <w:r w:rsidR="007E3221">
        <w:t>HomeTech</w:t>
      </w:r>
      <w:r w:rsidR="00314FB9">
        <w:t xml:space="preserve"> to purchase a new computer cart with </w:t>
      </w:r>
      <w:r w:rsidR="00C74A17">
        <w:t xml:space="preserve">some of </w:t>
      </w:r>
      <w:r w:rsidR="00314FB9">
        <w:t xml:space="preserve">the LCAP funds </w:t>
      </w:r>
      <w:proofErr w:type="gramStart"/>
      <w:r w:rsidR="00314FB9">
        <w:t>for the 2015-2016 school year</w:t>
      </w:r>
      <w:proofErr w:type="gramEnd"/>
      <w:r w:rsidR="00314FB9">
        <w:t xml:space="preserve">. </w:t>
      </w:r>
    </w:p>
    <w:p w14:paraId="33DF52F1" w14:textId="77777777" w:rsidR="00EE7A82" w:rsidRDefault="00EE7A82" w:rsidP="008B22EC">
      <w:pPr>
        <w:ind w:left="720" w:hanging="720"/>
      </w:pPr>
    </w:p>
    <w:p w14:paraId="01A18D95" w14:textId="717A3195" w:rsidR="008B22EC" w:rsidRDefault="00FB311E" w:rsidP="008B22EC">
      <w:pPr>
        <w:ind w:left="720" w:hanging="720"/>
      </w:pPr>
      <w:r>
        <w:lastRenderedPageBreak/>
        <w:t>5</w:t>
      </w:r>
      <w:r w:rsidR="008B22EC">
        <w:t>.0</w:t>
      </w:r>
      <w:r w:rsidR="008B22EC">
        <w:tab/>
      </w:r>
      <w:r w:rsidR="00651DAE">
        <w:t>Action Items</w:t>
      </w:r>
    </w:p>
    <w:p w14:paraId="74E53CC0" w14:textId="1DE57BC3" w:rsidR="00651DAE" w:rsidRDefault="00651DAE" w:rsidP="00651DAE">
      <w:pPr>
        <w:ind w:left="1440" w:hanging="720"/>
      </w:pPr>
      <w:r>
        <w:t>5.1</w:t>
      </w:r>
      <w:r>
        <w:tab/>
      </w:r>
      <w:r w:rsidR="0016296B">
        <w:t xml:space="preserve">Mrs. Victor motioned for the consideration and approval of seating Dr. Alison Watson as the community board meeting.  Mr. Salas seconded. The board approved. </w:t>
      </w:r>
      <w:r>
        <w:t xml:space="preserve"> </w:t>
      </w:r>
    </w:p>
    <w:p w14:paraId="53B65897" w14:textId="502B078C" w:rsidR="009936EC" w:rsidRDefault="009936EC" w:rsidP="00651DAE">
      <w:pPr>
        <w:ind w:left="1440" w:hanging="720"/>
      </w:pPr>
      <w:r>
        <w:t>5.2</w:t>
      </w:r>
      <w:r>
        <w:tab/>
        <w:t xml:space="preserve">Mr. Salas motioned for the consideration and approval of the memorandum of understanding between Butte County Office of Education and HomeTech Charter School for business services. Mr. Rein seconded. </w:t>
      </w:r>
      <w:r w:rsidR="00C74A17">
        <w:t>Mr. Ervin</w:t>
      </w:r>
      <w:r>
        <w:t xml:space="preserve"> </w:t>
      </w:r>
      <w:r w:rsidR="00C74A17">
        <w:t>thought</w:t>
      </w:r>
      <w:r>
        <w:t xml:space="preserve"> that it would be an easier transition to sign with BCOE instead of hiring a private company for business services at this time. The expected </w:t>
      </w:r>
      <w:r w:rsidR="007E3221">
        <w:t>fee for services provided is</w:t>
      </w:r>
      <w:r>
        <w:t xml:space="preserve"> $40,141.00 for the 2015-2016 school year. This is about $20,000.00 </w:t>
      </w:r>
      <w:r w:rsidR="00C74A17">
        <w:t>less expensive</w:t>
      </w:r>
      <w:r>
        <w:t xml:space="preserve"> than the contract with PUSD. BCOE will not be providing payroll services. Mr. Ervin stated previously that he would be researching who would </w:t>
      </w:r>
      <w:r w:rsidR="007E3221">
        <w:t>be hired for payroll services</w:t>
      </w:r>
      <w:r>
        <w:t xml:space="preserve"> </w:t>
      </w:r>
      <w:r w:rsidR="007E3221">
        <w:t>upon his return.</w:t>
      </w:r>
      <w:r>
        <w:t xml:space="preserve"> PUSD will continue providing student information system support. Eventually HomeTech would like to look into sharing business services with Paradise Charter Middle School. The board approved. Dr. Alison Watson </w:t>
      </w:r>
      <w:r w:rsidR="00C74A17">
        <w:t>abstained</w:t>
      </w:r>
      <w:r>
        <w:t>.</w:t>
      </w:r>
    </w:p>
    <w:p w14:paraId="4EDAE980" w14:textId="7B94D3DC" w:rsidR="009936EC" w:rsidRDefault="009936EC" w:rsidP="00651DAE">
      <w:pPr>
        <w:ind w:left="1440" w:hanging="720"/>
      </w:pPr>
      <w:r>
        <w:t>5.3</w:t>
      </w:r>
      <w:r>
        <w:tab/>
        <w:t xml:space="preserve">Dr. Alison Watson motioned for the consideration and approval of the education protection account. Mr. Salas seconded. Legislation guarantees that a percentage of </w:t>
      </w:r>
      <w:proofErr w:type="spellStart"/>
      <w:r>
        <w:t>HomeTech’s</w:t>
      </w:r>
      <w:proofErr w:type="spellEnd"/>
      <w:r>
        <w:t xml:space="preserve"> budget goes to instruction and instruction-related services. The board </w:t>
      </w:r>
      <w:r w:rsidR="003F405A">
        <w:t xml:space="preserve">approved an amount of $159,509.00 for the education protection account with the amendment of changing the date listed to the current date of April 20, 2015. </w:t>
      </w:r>
    </w:p>
    <w:p w14:paraId="26297354" w14:textId="4554E797" w:rsidR="001432A2" w:rsidRDefault="001432A2" w:rsidP="00651DAE">
      <w:pPr>
        <w:ind w:left="1440" w:hanging="720"/>
      </w:pPr>
      <w:r>
        <w:t>5.4</w:t>
      </w:r>
      <w:r>
        <w:tab/>
        <w:t xml:space="preserve">Mr. </w:t>
      </w:r>
      <w:proofErr w:type="spellStart"/>
      <w:r>
        <w:t>Brogden</w:t>
      </w:r>
      <w:proofErr w:type="spellEnd"/>
      <w:r>
        <w:t xml:space="preserve"> motioned for the consideration and approval of purchasing 15 </w:t>
      </w:r>
      <w:proofErr w:type="spellStart"/>
      <w:r>
        <w:t>Chromebooks</w:t>
      </w:r>
      <w:proofErr w:type="spellEnd"/>
      <w:r>
        <w:t xml:space="preserve"> with </w:t>
      </w:r>
      <w:r w:rsidR="00C74A17">
        <w:t>C</w:t>
      </w:r>
      <w:r>
        <w:t xml:space="preserve">ommon </w:t>
      </w:r>
      <w:r w:rsidR="00C74A17">
        <w:t>C</w:t>
      </w:r>
      <w:r>
        <w:t xml:space="preserve">ore monies. Mr. Rein seconded. </w:t>
      </w:r>
      <w:r w:rsidR="00987738">
        <w:t>The elementary staf</w:t>
      </w:r>
      <w:r w:rsidR="00C74A17">
        <w:t>f w</w:t>
      </w:r>
      <w:r w:rsidR="00987738">
        <w:t xml:space="preserve">ere planning on using these </w:t>
      </w:r>
      <w:proofErr w:type="spellStart"/>
      <w:r w:rsidR="00987738">
        <w:t>Chromebooks</w:t>
      </w:r>
      <w:proofErr w:type="spellEnd"/>
      <w:r w:rsidR="00987738">
        <w:t xml:space="preserve"> to replace the computers that were stolen before </w:t>
      </w:r>
      <w:r w:rsidR="00C74A17">
        <w:t>s</w:t>
      </w:r>
      <w:r w:rsidR="00987738">
        <w:t xml:space="preserve">pring </w:t>
      </w:r>
      <w:r w:rsidR="00C74A17">
        <w:t>b</w:t>
      </w:r>
      <w:r w:rsidR="00987738">
        <w:t xml:space="preserve">reak. Mrs. Victor inquired whether or not the </w:t>
      </w:r>
      <w:proofErr w:type="spellStart"/>
      <w:r w:rsidR="00987738">
        <w:t>Chromebooks</w:t>
      </w:r>
      <w:proofErr w:type="spellEnd"/>
      <w:r w:rsidR="00987738">
        <w:t xml:space="preserve"> would have thumb drives for the elementary students to use. The board approved </w:t>
      </w:r>
      <w:r w:rsidR="00C74A17">
        <w:t xml:space="preserve">the purchase </w:t>
      </w:r>
      <w:r w:rsidR="00987738">
        <w:t xml:space="preserve">pending further research and discussion through Dan Evans and the acceptance of Char Taft. </w:t>
      </w:r>
    </w:p>
    <w:p w14:paraId="2DC134C4" w14:textId="77777777" w:rsidR="008B22EC" w:rsidRDefault="008B22EC" w:rsidP="008B22EC"/>
    <w:p w14:paraId="0B8A28D4" w14:textId="12B594F1" w:rsidR="008B22EC" w:rsidRDefault="00FB311E" w:rsidP="00E5152D">
      <w:pPr>
        <w:ind w:left="720" w:hanging="720"/>
      </w:pPr>
      <w:r>
        <w:t>6</w:t>
      </w:r>
      <w:r w:rsidR="008B22EC">
        <w:t>.0</w:t>
      </w:r>
      <w:r w:rsidR="008B22EC">
        <w:tab/>
        <w:t>Consent Agenda</w:t>
      </w:r>
    </w:p>
    <w:p w14:paraId="4E4CF58D" w14:textId="49ADB31E" w:rsidR="008B22EC" w:rsidRDefault="00FB311E" w:rsidP="008B22EC">
      <w:pPr>
        <w:ind w:left="1440" w:hanging="720"/>
      </w:pPr>
      <w:r>
        <w:t>6</w:t>
      </w:r>
      <w:r w:rsidR="008B22EC">
        <w:t>.1</w:t>
      </w:r>
      <w:r w:rsidR="008B22EC">
        <w:tab/>
      </w:r>
      <w:r w:rsidR="00651DAE">
        <w:t xml:space="preserve">Mr. </w:t>
      </w:r>
      <w:r w:rsidR="0012275E">
        <w:t>Salas</w:t>
      </w:r>
      <w:r w:rsidR="00651DAE">
        <w:t xml:space="preserve"> motioned for the approval </w:t>
      </w:r>
      <w:r w:rsidR="006A17DA">
        <w:t xml:space="preserve">of items listed under the consent agenda. Mr. </w:t>
      </w:r>
      <w:r w:rsidR="0012275E">
        <w:t>Rein</w:t>
      </w:r>
      <w:r w:rsidR="006A17DA">
        <w:t xml:space="preserve"> seconded. </w:t>
      </w:r>
      <w:r w:rsidR="008B22EC">
        <w:t xml:space="preserve">The board </w:t>
      </w:r>
      <w:r w:rsidR="006A17DA">
        <w:t>approved</w:t>
      </w:r>
      <w:r w:rsidR="008B22EC">
        <w:t xml:space="preserve">.   </w:t>
      </w:r>
    </w:p>
    <w:p w14:paraId="79750653" w14:textId="77777777" w:rsidR="008B22EC" w:rsidRDefault="008B22EC" w:rsidP="008B22EC"/>
    <w:p w14:paraId="198091C5" w14:textId="2584D90D" w:rsidR="008B22EC" w:rsidRDefault="00FB311E" w:rsidP="008B22EC">
      <w:pPr>
        <w:ind w:left="720" w:hanging="720"/>
      </w:pPr>
      <w:r>
        <w:t>7</w:t>
      </w:r>
      <w:r w:rsidR="00E5152D">
        <w:t>.0</w:t>
      </w:r>
      <w:r w:rsidR="00E5152D">
        <w:tab/>
      </w:r>
      <w:r w:rsidR="0012275E">
        <w:t xml:space="preserve">No items from the public. </w:t>
      </w:r>
      <w:r w:rsidR="006A17DA">
        <w:t xml:space="preserve"> </w:t>
      </w:r>
    </w:p>
    <w:p w14:paraId="7464F087" w14:textId="77777777" w:rsidR="008B22EC" w:rsidRDefault="008B22EC" w:rsidP="008B22EC">
      <w:pPr>
        <w:ind w:left="1710"/>
      </w:pPr>
    </w:p>
    <w:p w14:paraId="5F6C7390" w14:textId="086D20A7" w:rsidR="008B22EC" w:rsidRDefault="00FB311E" w:rsidP="008B22EC">
      <w:r>
        <w:t>8</w:t>
      </w:r>
      <w:r w:rsidR="008B22EC">
        <w:t>.0</w:t>
      </w:r>
      <w:r w:rsidR="008B22EC">
        <w:tab/>
        <w:t>Next Meeting Date –</w:t>
      </w:r>
      <w:r w:rsidR="0012275E">
        <w:t xml:space="preserve"> Mrs. </w:t>
      </w:r>
      <w:proofErr w:type="spellStart"/>
      <w:r w:rsidR="0012275E">
        <w:t>Reinolds</w:t>
      </w:r>
      <w:proofErr w:type="spellEnd"/>
      <w:r w:rsidR="0012275E">
        <w:t xml:space="preserve"> will communicate with board members to determine an alternative board meeting date for the May board meeting. </w:t>
      </w:r>
    </w:p>
    <w:p w14:paraId="5E9A335A" w14:textId="77777777" w:rsidR="008B22EC" w:rsidRDefault="008B22EC" w:rsidP="008B22EC"/>
    <w:p w14:paraId="5CB0EDF1" w14:textId="0ABB74AB" w:rsidR="008B22EC" w:rsidRDefault="00E5152D" w:rsidP="008B22EC">
      <w:r>
        <w:t>Adjourned 4:</w:t>
      </w:r>
      <w:r w:rsidR="0012275E">
        <w:t>00</w:t>
      </w:r>
      <w:r w:rsidR="008B22EC">
        <w:t xml:space="preserve"> p.m.</w:t>
      </w:r>
    </w:p>
    <w:p w14:paraId="0AA5261F" w14:textId="77777777" w:rsidR="008B22EC" w:rsidRDefault="008B22EC" w:rsidP="008B22EC"/>
    <w:p w14:paraId="7CB4387E" w14:textId="77777777" w:rsidR="008B22EC" w:rsidRDefault="008B22EC" w:rsidP="008B22EC"/>
    <w:p w14:paraId="28E833AF" w14:textId="77777777" w:rsidR="008B22EC" w:rsidRDefault="008B22EC" w:rsidP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5B65C537" w14:textId="6332FDB6" w:rsidR="009B7317" w:rsidRDefault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17">
        <w:t xml:space="preserve">Danielle </w:t>
      </w:r>
      <w:proofErr w:type="spellStart"/>
      <w:r w:rsidR="005C0517">
        <w:t>Reinolds</w:t>
      </w:r>
      <w:proofErr w:type="spellEnd"/>
    </w:p>
    <w:sectPr w:rsidR="009B7317" w:rsidSect="00046E4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C"/>
    <w:rsid w:val="0003221E"/>
    <w:rsid w:val="00046E40"/>
    <w:rsid w:val="000B1677"/>
    <w:rsid w:val="0012275E"/>
    <w:rsid w:val="001432A2"/>
    <w:rsid w:val="00155292"/>
    <w:rsid w:val="001601EA"/>
    <w:rsid w:val="0016296B"/>
    <w:rsid w:val="00180925"/>
    <w:rsid w:val="00186AAA"/>
    <w:rsid w:val="001C69E6"/>
    <w:rsid w:val="001F1418"/>
    <w:rsid w:val="00272E8F"/>
    <w:rsid w:val="002A702B"/>
    <w:rsid w:val="00314FB9"/>
    <w:rsid w:val="003F405A"/>
    <w:rsid w:val="005543AF"/>
    <w:rsid w:val="005B56CB"/>
    <w:rsid w:val="005C0517"/>
    <w:rsid w:val="00632AF8"/>
    <w:rsid w:val="00651DAE"/>
    <w:rsid w:val="006821BC"/>
    <w:rsid w:val="006A17DA"/>
    <w:rsid w:val="00712B4B"/>
    <w:rsid w:val="00742504"/>
    <w:rsid w:val="007E3221"/>
    <w:rsid w:val="007F3818"/>
    <w:rsid w:val="008B22EC"/>
    <w:rsid w:val="008E2455"/>
    <w:rsid w:val="009038A2"/>
    <w:rsid w:val="00987738"/>
    <w:rsid w:val="009936EC"/>
    <w:rsid w:val="009B7317"/>
    <w:rsid w:val="00A03F12"/>
    <w:rsid w:val="00AD246B"/>
    <w:rsid w:val="00B229A9"/>
    <w:rsid w:val="00BA34DD"/>
    <w:rsid w:val="00C74A17"/>
    <w:rsid w:val="00CE679D"/>
    <w:rsid w:val="00DF2AB6"/>
    <w:rsid w:val="00DF3D9D"/>
    <w:rsid w:val="00E13B9A"/>
    <w:rsid w:val="00E144DD"/>
    <w:rsid w:val="00E35908"/>
    <w:rsid w:val="00E5152D"/>
    <w:rsid w:val="00EE7A82"/>
    <w:rsid w:val="00F25E92"/>
    <w:rsid w:val="00F96946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A9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Danielle Keene</cp:lastModifiedBy>
  <cp:revision>2</cp:revision>
  <cp:lastPrinted>2015-05-18T18:08:00Z</cp:lastPrinted>
  <dcterms:created xsi:type="dcterms:W3CDTF">2015-05-18T18:28:00Z</dcterms:created>
  <dcterms:modified xsi:type="dcterms:W3CDTF">2015-05-18T18:28:00Z</dcterms:modified>
</cp:coreProperties>
</file>