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057C3" w14:textId="77777777" w:rsidR="00F44B6F" w:rsidRDefault="003418F2" w:rsidP="003418F2">
      <w:pPr>
        <w:jc w:val="center"/>
      </w:pPr>
      <w:bookmarkStart w:id="0" w:name="_GoBack"/>
      <w:bookmarkEnd w:id="0"/>
      <w:r>
        <w:t>HomeTech Charter School</w:t>
      </w:r>
    </w:p>
    <w:p w14:paraId="7173BFBC" w14:textId="77777777" w:rsidR="003418F2" w:rsidRDefault="003418F2" w:rsidP="003418F2">
      <w:pPr>
        <w:jc w:val="center"/>
      </w:pPr>
      <w:r>
        <w:t>Governing Board Minutes</w:t>
      </w:r>
    </w:p>
    <w:p w14:paraId="008F7EB8" w14:textId="7CC192A3" w:rsidR="003418F2" w:rsidRDefault="002E3F12" w:rsidP="003418F2">
      <w:pPr>
        <w:jc w:val="center"/>
      </w:pPr>
      <w:r>
        <w:t>February 10</w:t>
      </w:r>
      <w:r w:rsidR="005335E9">
        <w:t>, 2014</w:t>
      </w:r>
    </w:p>
    <w:p w14:paraId="1BFD1038" w14:textId="77777777" w:rsidR="003418F2" w:rsidRDefault="003418F2" w:rsidP="003418F2">
      <w:pPr>
        <w:jc w:val="center"/>
      </w:pPr>
    </w:p>
    <w:p w14:paraId="5663F0BC" w14:textId="77777777" w:rsidR="003418F2" w:rsidRDefault="003418F2" w:rsidP="003418F2"/>
    <w:p w14:paraId="7C59C630" w14:textId="795813F8" w:rsidR="00DA45D0" w:rsidRDefault="00DA45D0" w:rsidP="003418F2">
      <w:r>
        <w:t>1.0</w:t>
      </w:r>
      <w:r>
        <w:tab/>
        <w:t>Opening Business:</w:t>
      </w:r>
    </w:p>
    <w:p w14:paraId="6FF5E50C" w14:textId="4DA99813" w:rsidR="00DA45D0" w:rsidRDefault="00DA45D0" w:rsidP="00DA45D0">
      <w:pPr>
        <w:pStyle w:val="ListParagraph"/>
        <w:numPr>
          <w:ilvl w:val="1"/>
          <w:numId w:val="4"/>
        </w:numPr>
      </w:pPr>
      <w:r>
        <w:t>Regular meeting was called to order at 3:0</w:t>
      </w:r>
      <w:r w:rsidR="002E3F12">
        <w:t>7</w:t>
      </w:r>
      <w:r>
        <w:t xml:space="preserve"> p.m.</w:t>
      </w:r>
    </w:p>
    <w:p w14:paraId="6DB30EB5" w14:textId="510B5211" w:rsidR="00DA45D0" w:rsidRDefault="00DA45D0" w:rsidP="00DA45D0">
      <w:pPr>
        <w:pStyle w:val="ListParagraph"/>
        <w:ind w:left="2160"/>
      </w:pPr>
      <w:r>
        <w:t xml:space="preserve">Tom </w:t>
      </w:r>
      <w:proofErr w:type="spellStart"/>
      <w:r>
        <w:t>Brogden</w:t>
      </w:r>
      <w:proofErr w:type="spellEnd"/>
      <w:r>
        <w:tab/>
      </w:r>
      <w:r>
        <w:tab/>
      </w:r>
      <w:r w:rsidR="002E3F12">
        <w:t>Jim Kyle</w:t>
      </w:r>
    </w:p>
    <w:p w14:paraId="367B6281" w14:textId="3C743A9B" w:rsidR="00DA45D0" w:rsidRDefault="002E3F12" w:rsidP="00DA45D0">
      <w:pPr>
        <w:pStyle w:val="ListParagraph"/>
        <w:ind w:left="2160"/>
      </w:pPr>
      <w:r>
        <w:t xml:space="preserve">Mike </w:t>
      </w:r>
      <w:proofErr w:type="spellStart"/>
      <w:r>
        <w:t>Butson</w:t>
      </w:r>
      <w:proofErr w:type="spellEnd"/>
      <w:r w:rsidR="009C4CA5">
        <w:tab/>
      </w:r>
      <w:r w:rsidR="009C4CA5">
        <w:tab/>
      </w:r>
      <w:proofErr w:type="spellStart"/>
      <w:r w:rsidR="009C4CA5">
        <w:t>Danya</w:t>
      </w:r>
      <w:proofErr w:type="spellEnd"/>
      <w:r w:rsidR="009C4CA5">
        <w:t xml:space="preserve"> Reynolds</w:t>
      </w:r>
    </w:p>
    <w:p w14:paraId="53175112" w14:textId="5F89A258" w:rsidR="003418F2" w:rsidRDefault="002E3F12" w:rsidP="00DA45D0">
      <w:pPr>
        <w:pStyle w:val="ListParagraph"/>
        <w:ind w:left="2160"/>
      </w:pPr>
      <w:r>
        <w:t>Mike Ervin</w:t>
      </w:r>
    </w:p>
    <w:p w14:paraId="1B5EC815" w14:textId="77777777" w:rsidR="009C4CA5" w:rsidRDefault="009C4CA5" w:rsidP="00DA45D0">
      <w:pPr>
        <w:pStyle w:val="ListParagraph"/>
        <w:ind w:left="2160"/>
      </w:pPr>
    </w:p>
    <w:p w14:paraId="4302FDD1" w14:textId="08FC936B" w:rsidR="00DA45D0" w:rsidRDefault="00DA45D0" w:rsidP="00DA45D0">
      <w:r>
        <w:tab/>
        <w:t>1.2</w:t>
      </w:r>
      <w:r>
        <w:tab/>
        <w:t>Pledge of Allegiance</w:t>
      </w:r>
    </w:p>
    <w:p w14:paraId="251C9A97" w14:textId="77777777" w:rsidR="003418F2" w:rsidRDefault="003418F2" w:rsidP="003418F2"/>
    <w:p w14:paraId="55636AF8" w14:textId="3D05D8CD" w:rsidR="003418F2" w:rsidRDefault="009C4CA5" w:rsidP="0023198B">
      <w:pPr>
        <w:ind w:left="720" w:hanging="720"/>
      </w:pPr>
      <w:r>
        <w:t>2.0</w:t>
      </w:r>
      <w:r>
        <w:tab/>
      </w:r>
      <w:r w:rsidR="0023198B">
        <w:t xml:space="preserve">Mr. Kyle motioned to approve the </w:t>
      </w:r>
      <w:r w:rsidR="002E3F12">
        <w:t>February</w:t>
      </w:r>
      <w:r w:rsidR="0023198B">
        <w:t xml:space="preserve"> agenda. Mr. </w:t>
      </w:r>
      <w:proofErr w:type="spellStart"/>
      <w:r w:rsidR="002E3F12">
        <w:t>Brogden</w:t>
      </w:r>
      <w:proofErr w:type="spellEnd"/>
      <w:r w:rsidR="0023198B">
        <w:t xml:space="preserve"> seconded. </w:t>
      </w:r>
      <w:proofErr w:type="gramStart"/>
      <w:r w:rsidR="0023198B">
        <w:t>Approved.</w:t>
      </w:r>
      <w:proofErr w:type="gramEnd"/>
    </w:p>
    <w:p w14:paraId="620B9D4F" w14:textId="77777777" w:rsidR="003418F2" w:rsidRDefault="003418F2" w:rsidP="003418F2"/>
    <w:p w14:paraId="5B3C067E" w14:textId="5131ED0E" w:rsidR="00C9085C" w:rsidRDefault="009C4CA5" w:rsidP="0023198B">
      <w:pPr>
        <w:ind w:left="720" w:hanging="720"/>
      </w:pPr>
      <w:r>
        <w:t>3.0</w:t>
      </w:r>
      <w:r>
        <w:tab/>
      </w:r>
      <w:r w:rsidR="0023198B">
        <w:t xml:space="preserve">Mr. </w:t>
      </w:r>
      <w:r w:rsidR="002E3F12">
        <w:t>Kyle</w:t>
      </w:r>
      <w:r w:rsidR="0023198B">
        <w:t xml:space="preserve"> motioned to approve the </w:t>
      </w:r>
      <w:r w:rsidR="002E3F12">
        <w:t>January</w:t>
      </w:r>
      <w:r w:rsidR="00A018C7">
        <w:t xml:space="preserve"> </w:t>
      </w:r>
      <w:r w:rsidR="003418F2">
        <w:t>minutes</w:t>
      </w:r>
      <w:r w:rsidR="0023198B">
        <w:t xml:space="preserve">. Mrs. Reynolds seconded. </w:t>
      </w:r>
      <w:r w:rsidR="003418F2">
        <w:t xml:space="preserve"> </w:t>
      </w:r>
      <w:proofErr w:type="gramStart"/>
      <w:r w:rsidR="0023198B">
        <w:t>Approved.</w:t>
      </w:r>
      <w:proofErr w:type="gramEnd"/>
      <w:r w:rsidR="0023198B">
        <w:t xml:space="preserve"> </w:t>
      </w:r>
      <w:r w:rsidR="003418F2">
        <w:t xml:space="preserve">  </w:t>
      </w:r>
    </w:p>
    <w:p w14:paraId="2A47ECDE" w14:textId="77777777" w:rsidR="002E3F12" w:rsidRDefault="002E3F12" w:rsidP="0023198B">
      <w:pPr>
        <w:ind w:left="720" w:hanging="720"/>
      </w:pPr>
    </w:p>
    <w:p w14:paraId="2F2DC7CF" w14:textId="7AC9C999" w:rsidR="002E3F12" w:rsidRDefault="002E3F12" w:rsidP="002E3F12">
      <w:r>
        <w:t>4.0</w:t>
      </w:r>
      <w:r>
        <w:tab/>
        <w:t>No Consent Items</w:t>
      </w:r>
    </w:p>
    <w:p w14:paraId="50E4366A" w14:textId="77777777" w:rsidR="003418F2" w:rsidRDefault="003418F2" w:rsidP="003418F2"/>
    <w:p w14:paraId="5E08509B" w14:textId="2FCCE454" w:rsidR="003418F2" w:rsidRDefault="002E3F12" w:rsidP="009C4CA5">
      <w:r>
        <w:t>5</w:t>
      </w:r>
      <w:r w:rsidR="009C4CA5">
        <w:t>.0</w:t>
      </w:r>
      <w:r w:rsidR="009C4CA5">
        <w:tab/>
        <w:t>Communications/Reports</w:t>
      </w:r>
    </w:p>
    <w:p w14:paraId="2FC5D1A7" w14:textId="4AF785D0" w:rsidR="00312966" w:rsidRDefault="005F21BD" w:rsidP="002E3F12">
      <w:pPr>
        <w:ind w:left="1440" w:hanging="720"/>
      </w:pPr>
      <w:r>
        <w:t>5</w:t>
      </w:r>
      <w:r w:rsidR="00312966">
        <w:t>.1</w:t>
      </w:r>
      <w:r w:rsidR="00312966">
        <w:tab/>
      </w:r>
      <w:r w:rsidR="00200EB4">
        <w:t>Mr. Kyle commented</w:t>
      </w:r>
      <w:r w:rsidR="002E3F12">
        <w:t xml:space="preserve"> on the great progress HomeTech has made in</w:t>
      </w:r>
      <w:r w:rsidR="0075229B">
        <w:t xml:space="preserve"> </w:t>
      </w:r>
      <w:proofErr w:type="gramStart"/>
      <w:r w:rsidR="0075229B">
        <w:t>creating</w:t>
      </w:r>
      <w:proofErr w:type="gramEnd"/>
      <w:r w:rsidR="002E3F12">
        <w:t xml:space="preserve"> </w:t>
      </w:r>
      <w:r w:rsidR="0075229B">
        <w:t>a wo</w:t>
      </w:r>
      <w:r w:rsidR="009F22E5">
        <w:t>r</w:t>
      </w:r>
      <w:r w:rsidR="0075229B">
        <w:t>k agreement.</w:t>
      </w:r>
    </w:p>
    <w:p w14:paraId="303EFF56" w14:textId="7284CCEF" w:rsidR="00312966" w:rsidRDefault="005F21BD" w:rsidP="00312966">
      <w:pPr>
        <w:ind w:left="1440" w:hanging="720"/>
      </w:pPr>
      <w:r>
        <w:t>5</w:t>
      </w:r>
      <w:r w:rsidR="00312966">
        <w:t>.2</w:t>
      </w:r>
      <w:r w:rsidR="00312966">
        <w:tab/>
        <w:t>Principal’s Report</w:t>
      </w:r>
    </w:p>
    <w:p w14:paraId="7ABC6BF7" w14:textId="486CAF63" w:rsidR="003418F2" w:rsidRDefault="00A27A05" w:rsidP="00312966">
      <w:pPr>
        <w:ind w:left="2160"/>
      </w:pPr>
      <w:r>
        <w:t xml:space="preserve">1.     </w:t>
      </w:r>
      <w:r w:rsidR="00046AF5">
        <w:t>Mr. Ervin presented the board with a chart that breaks down monthly enrollment by grade level.</w:t>
      </w:r>
      <w:r w:rsidR="00E16C1C">
        <w:t xml:space="preserve">  There are currently </w:t>
      </w:r>
      <w:r w:rsidR="00A018C7">
        <w:t>1</w:t>
      </w:r>
      <w:r w:rsidR="005F21BD">
        <w:t>45</w:t>
      </w:r>
      <w:r w:rsidR="00E16C1C">
        <w:t xml:space="preserve"> students enrolled.</w:t>
      </w:r>
      <w:r w:rsidR="00DA45D0">
        <w:t xml:space="preserve"> </w:t>
      </w:r>
    </w:p>
    <w:p w14:paraId="370F7942" w14:textId="749A00C2" w:rsidR="001E4CF5" w:rsidRDefault="00A27A05" w:rsidP="00312966">
      <w:pPr>
        <w:pStyle w:val="ListParagraph"/>
        <w:ind w:left="2160"/>
      </w:pPr>
      <w:r>
        <w:t xml:space="preserve">2.     </w:t>
      </w:r>
      <w:r w:rsidR="00B55F34">
        <w:t xml:space="preserve">Mr. Ervin presented a HomeTech to-do list and timeline to the board. </w:t>
      </w:r>
      <w:r w:rsidR="0071366C">
        <w:t>HomeTech will be getting a technology upgrade through Comcast. HomeTech will sign a three-year contract. Comcast is waiving the installation and equipment costs of $15,550. The monthly charge will amount to around $200.</w:t>
      </w:r>
    </w:p>
    <w:p w14:paraId="3C6593BA" w14:textId="77777777" w:rsidR="001E4CF5" w:rsidRDefault="001E4CF5" w:rsidP="001E4CF5">
      <w:pPr>
        <w:pStyle w:val="ListParagraph"/>
        <w:ind w:left="2160" w:firstLine="720"/>
      </w:pPr>
      <w:r>
        <w:t xml:space="preserve">a.     </w:t>
      </w:r>
      <w:r w:rsidR="00B55F34">
        <w:t xml:space="preserve">In February HomeTech </w:t>
      </w:r>
      <w:r w:rsidR="009C4BB5">
        <w:t xml:space="preserve">should have a MOU with the district office including business, technology and special education services. </w:t>
      </w:r>
    </w:p>
    <w:p w14:paraId="0F8FFEF1" w14:textId="13C8DE9C" w:rsidR="0071366C" w:rsidRDefault="0071366C" w:rsidP="001E4CF5">
      <w:pPr>
        <w:pStyle w:val="ListParagraph"/>
        <w:ind w:left="2160" w:firstLine="720"/>
      </w:pPr>
      <w:proofErr w:type="gramStart"/>
      <w:r>
        <w:t>b</w:t>
      </w:r>
      <w:proofErr w:type="gramEnd"/>
      <w:r>
        <w:t xml:space="preserve">.     </w:t>
      </w:r>
      <w:r w:rsidR="0053725C">
        <w:t xml:space="preserve">Mr. Ervin spoke with Young, </w:t>
      </w:r>
      <w:proofErr w:type="spellStart"/>
      <w:r w:rsidR="0053725C">
        <w:t>Minney</w:t>
      </w:r>
      <w:proofErr w:type="spellEnd"/>
      <w:r w:rsidR="0053725C">
        <w:t xml:space="preserve"> &amp; </w:t>
      </w:r>
      <w:proofErr w:type="spellStart"/>
      <w:r w:rsidR="0053725C">
        <w:t>Corr</w:t>
      </w:r>
      <w:proofErr w:type="spellEnd"/>
      <w:r w:rsidR="0053725C">
        <w:t xml:space="preserve"> on February 6</w:t>
      </w:r>
      <w:r w:rsidR="0053725C" w:rsidRPr="0053725C">
        <w:rPr>
          <w:vertAlign w:val="superscript"/>
        </w:rPr>
        <w:t>th</w:t>
      </w:r>
      <w:r w:rsidR="0075229B">
        <w:rPr>
          <w:vertAlign w:val="superscript"/>
        </w:rPr>
        <w:t xml:space="preserve"> </w:t>
      </w:r>
      <w:r w:rsidR="0075229B">
        <w:t xml:space="preserve">regarding </w:t>
      </w:r>
      <w:r w:rsidR="003040DB">
        <w:t xml:space="preserve">becoming a </w:t>
      </w:r>
      <w:r w:rsidR="0075229B">
        <w:t>501c3</w:t>
      </w:r>
      <w:r w:rsidR="003040DB">
        <w:t xml:space="preserve"> incorporation</w:t>
      </w:r>
      <w:r w:rsidR="0053725C">
        <w:t xml:space="preserve">. They provided Mr. Ervin with a cover letter, contract and charter school process for incorporation. HomeTech has a high free </w:t>
      </w:r>
      <w:r w:rsidR="003040DB">
        <w:t>and</w:t>
      </w:r>
      <w:r w:rsidR="0053725C">
        <w:t xml:space="preserve"> reduced lunc</w:t>
      </w:r>
      <w:r w:rsidR="001410FB">
        <w:t xml:space="preserve">h rate, which qualifies for a </w:t>
      </w:r>
      <w:r w:rsidR="0053725C">
        <w:t>discount. The original quote given</w:t>
      </w:r>
      <w:r w:rsidR="00CD0E54">
        <w:t xml:space="preserve"> for legal services</w:t>
      </w:r>
      <w:r w:rsidR="0053725C">
        <w:t xml:space="preserve"> was $7</w:t>
      </w:r>
      <w:r w:rsidR="0093591E">
        <w:t>,</w:t>
      </w:r>
      <w:r w:rsidR="0053725C">
        <w:t xml:space="preserve">000. The discounted rate </w:t>
      </w:r>
      <w:r w:rsidR="00387081">
        <w:t>given will be</w:t>
      </w:r>
      <w:r w:rsidR="0053725C">
        <w:t xml:space="preserve"> $1500 with </w:t>
      </w:r>
      <w:proofErr w:type="gramStart"/>
      <w:r w:rsidR="003040DB">
        <w:t>a</w:t>
      </w:r>
      <w:proofErr w:type="gramEnd"/>
      <w:r w:rsidR="003040DB">
        <w:t xml:space="preserve"> </w:t>
      </w:r>
      <w:r w:rsidR="0053725C">
        <w:t xml:space="preserve">$800 filing fee. </w:t>
      </w:r>
    </w:p>
    <w:p w14:paraId="3AA5B218" w14:textId="77777777" w:rsidR="0071366C" w:rsidRDefault="0071366C" w:rsidP="001E4CF5">
      <w:pPr>
        <w:pStyle w:val="ListParagraph"/>
        <w:ind w:left="2160" w:firstLine="720"/>
      </w:pPr>
      <w:proofErr w:type="gramStart"/>
      <w:r>
        <w:t>c</w:t>
      </w:r>
      <w:proofErr w:type="gramEnd"/>
      <w:r>
        <w:t xml:space="preserve">.     </w:t>
      </w:r>
      <w:r w:rsidR="0053725C">
        <w:t>Mr. Ervin and Dan Evans will be attending the Smarter Balanced training February 11</w:t>
      </w:r>
      <w:r w:rsidR="0053725C" w:rsidRPr="0053725C">
        <w:rPr>
          <w:vertAlign w:val="superscript"/>
        </w:rPr>
        <w:t>th</w:t>
      </w:r>
      <w:r w:rsidR="0053725C">
        <w:t xml:space="preserve">. </w:t>
      </w:r>
    </w:p>
    <w:p w14:paraId="4CCC0095" w14:textId="1891E8F6" w:rsidR="0071366C" w:rsidRDefault="0071366C" w:rsidP="001E4CF5">
      <w:pPr>
        <w:pStyle w:val="ListParagraph"/>
        <w:ind w:left="2160" w:firstLine="720"/>
      </w:pPr>
      <w:proofErr w:type="gramStart"/>
      <w:r>
        <w:lastRenderedPageBreak/>
        <w:t>d</w:t>
      </w:r>
      <w:proofErr w:type="gramEnd"/>
      <w:r>
        <w:t xml:space="preserve">.     </w:t>
      </w:r>
      <w:r w:rsidR="0053725C">
        <w:t>Mr. Ervin will be gone February 12</w:t>
      </w:r>
      <w:r w:rsidR="0053725C" w:rsidRPr="0053725C">
        <w:rPr>
          <w:vertAlign w:val="superscript"/>
        </w:rPr>
        <w:t>th</w:t>
      </w:r>
      <w:r w:rsidR="0053725C">
        <w:t xml:space="preserve"> </w:t>
      </w:r>
      <w:r w:rsidR="00A27A05">
        <w:t xml:space="preserve">to watch the all-day WASC training webinar. Mr. </w:t>
      </w:r>
      <w:proofErr w:type="spellStart"/>
      <w:r w:rsidR="00A27A05">
        <w:t>Kissam</w:t>
      </w:r>
      <w:proofErr w:type="spellEnd"/>
      <w:r w:rsidR="00A27A05">
        <w:t xml:space="preserve"> will be </w:t>
      </w:r>
      <w:r w:rsidR="0075229B">
        <w:t>filling</w:t>
      </w:r>
      <w:r w:rsidR="00A27A05">
        <w:t xml:space="preserve"> in for him. </w:t>
      </w:r>
      <w:r w:rsidR="001E4CF5">
        <w:t>The next WASC training will be held on March 26</w:t>
      </w:r>
      <w:r w:rsidR="001E4CF5" w:rsidRPr="001E4CF5">
        <w:rPr>
          <w:vertAlign w:val="superscript"/>
        </w:rPr>
        <w:t>th</w:t>
      </w:r>
      <w:r w:rsidR="001E4CF5">
        <w:t xml:space="preserve"> in Rancho Cordova. </w:t>
      </w:r>
    </w:p>
    <w:p w14:paraId="2986CCFB" w14:textId="419A0134" w:rsidR="00367C10" w:rsidRDefault="0071366C" w:rsidP="001E4CF5">
      <w:pPr>
        <w:pStyle w:val="ListParagraph"/>
        <w:ind w:left="2160" w:firstLine="720"/>
      </w:pPr>
      <w:r>
        <w:t xml:space="preserve">e.     </w:t>
      </w:r>
      <w:r w:rsidR="00A27A05">
        <w:t>The charter review committee meeting will be held on February 25</w:t>
      </w:r>
      <w:r w:rsidR="00A27A05" w:rsidRPr="00A27A05">
        <w:rPr>
          <w:vertAlign w:val="superscript"/>
        </w:rPr>
        <w:t>th</w:t>
      </w:r>
      <w:r w:rsidR="00A27A05">
        <w:t xml:space="preserve">. </w:t>
      </w:r>
    </w:p>
    <w:p w14:paraId="52E4E303" w14:textId="1A03E7EF" w:rsidR="00367C10" w:rsidRDefault="00312966" w:rsidP="00312966">
      <w:pPr>
        <w:pStyle w:val="ListParagraph"/>
        <w:ind w:left="2160"/>
      </w:pPr>
      <w:r>
        <w:t xml:space="preserve">3.   </w:t>
      </w:r>
      <w:r w:rsidR="0071366C">
        <w:t>Mr. Ervin presented HomeTech’s updated</w:t>
      </w:r>
      <w:r>
        <w:t xml:space="preserve"> </w:t>
      </w:r>
      <w:r w:rsidR="0071366C">
        <w:t xml:space="preserve">budget. </w:t>
      </w:r>
      <w:r w:rsidR="003F4693">
        <w:t xml:space="preserve">HomeTech is budgeted on 121 students. Currently HomeTech is $10,000 on the plus side. The topic of economic uncertainty will be placed on the next board agenda. </w:t>
      </w:r>
    </w:p>
    <w:p w14:paraId="01E5608E" w14:textId="642146E9" w:rsidR="00312966" w:rsidRDefault="00312966" w:rsidP="00312966">
      <w:pPr>
        <w:pStyle w:val="ListParagraph"/>
        <w:ind w:left="2160"/>
      </w:pPr>
      <w:r>
        <w:t xml:space="preserve">4.   </w:t>
      </w:r>
      <w:r w:rsidR="0075229B">
        <w:t>Teachers will attend five iPad trainings for $2,000</w:t>
      </w:r>
      <w:r w:rsidR="0066307E">
        <w:t xml:space="preserve">. </w:t>
      </w:r>
      <w:proofErr w:type="gramStart"/>
      <w:r w:rsidR="0066307E">
        <w:t>Each training</w:t>
      </w:r>
      <w:proofErr w:type="gramEnd"/>
      <w:r w:rsidR="0066307E">
        <w:t xml:space="preserve"> will last about 1.5 hours long. Mr. Ervin will ask about what it would look like if HomeTech went through BCOE for technology services.</w:t>
      </w:r>
    </w:p>
    <w:p w14:paraId="5AC8642C" w14:textId="77777777" w:rsidR="00B86657" w:rsidRDefault="00B86657" w:rsidP="00312966">
      <w:pPr>
        <w:pStyle w:val="ListParagraph"/>
        <w:ind w:left="2160"/>
      </w:pPr>
    </w:p>
    <w:p w14:paraId="69AF2CC2" w14:textId="692FD049" w:rsidR="00B86657" w:rsidRDefault="0092429A" w:rsidP="00B86657">
      <w:pPr>
        <w:ind w:left="720" w:hanging="720"/>
      </w:pPr>
      <w:r>
        <w:t>6</w:t>
      </w:r>
      <w:r w:rsidR="00B86657">
        <w:t>.0</w:t>
      </w:r>
      <w:r w:rsidR="00B86657">
        <w:tab/>
        <w:t>Discussion Items</w:t>
      </w:r>
    </w:p>
    <w:p w14:paraId="31E5C893" w14:textId="58C2A848" w:rsidR="00367C10" w:rsidRDefault="0092429A" w:rsidP="002E70C1">
      <w:pPr>
        <w:ind w:left="1440" w:hanging="720"/>
      </w:pPr>
      <w:r>
        <w:t>6</w:t>
      </w:r>
      <w:r w:rsidR="00B86657">
        <w:t>.1</w:t>
      </w:r>
      <w:r w:rsidR="00B86657">
        <w:tab/>
      </w:r>
      <w:r w:rsidR="004B49E6">
        <w:t>Mr. Kyle will transition to the community board member</w:t>
      </w:r>
      <w:r w:rsidR="003040DB">
        <w:t xml:space="preserve"> position</w:t>
      </w:r>
      <w:r w:rsidR="004B49E6">
        <w:t xml:space="preserve"> for the 2014-2015 school </w:t>
      </w:r>
      <w:proofErr w:type="gramStart"/>
      <w:r w:rsidR="004B49E6">
        <w:t>year</w:t>
      </w:r>
      <w:proofErr w:type="gramEnd"/>
      <w:r w:rsidR="004B49E6">
        <w:t xml:space="preserve">. HomeTech will need to fill the parent member position. </w:t>
      </w:r>
      <w:r w:rsidR="002A6C1E">
        <w:t xml:space="preserve"> </w:t>
      </w:r>
    </w:p>
    <w:p w14:paraId="19B34CDC" w14:textId="77777777" w:rsidR="003A4360" w:rsidRDefault="003A4360" w:rsidP="003A4360">
      <w:pPr>
        <w:pStyle w:val="ListParagraph"/>
        <w:ind w:left="1440"/>
      </w:pPr>
    </w:p>
    <w:p w14:paraId="7A6B5491" w14:textId="2FBB7F8D" w:rsidR="00C001E4" w:rsidRDefault="004B49E6" w:rsidP="00C001E4">
      <w:pPr>
        <w:ind w:left="720" w:hanging="720"/>
      </w:pPr>
      <w:r>
        <w:t>7</w:t>
      </w:r>
      <w:r w:rsidR="00C001E4">
        <w:t>.0</w:t>
      </w:r>
      <w:r w:rsidR="00C001E4">
        <w:tab/>
        <w:t>Action Items</w:t>
      </w:r>
    </w:p>
    <w:p w14:paraId="4E20076B" w14:textId="251C2E59" w:rsidR="00C001E4" w:rsidRDefault="004B49E6" w:rsidP="002E70C1">
      <w:pPr>
        <w:ind w:left="1440" w:hanging="720"/>
      </w:pPr>
      <w:r>
        <w:t>7</w:t>
      </w:r>
      <w:r w:rsidR="00C001E4">
        <w:t>.1</w:t>
      </w:r>
      <w:r w:rsidR="00C001E4">
        <w:tab/>
      </w:r>
      <w:r>
        <w:t xml:space="preserve">The board made a few changes to the presented contract. </w:t>
      </w:r>
      <w:r w:rsidR="00507D0A">
        <w:t>The “Full-Time” has been taken out of the title. The board would also like an additional statement including “current certificated staff members</w:t>
      </w:r>
      <w:r w:rsidR="003040DB">
        <w:t>,”</w:t>
      </w:r>
      <w:r w:rsidR="00507D0A">
        <w:t xml:space="preserve"> which will be named on the contract. </w:t>
      </w:r>
      <w:r w:rsidR="00C001E4">
        <w:t xml:space="preserve"> </w:t>
      </w:r>
      <w:r w:rsidR="00507D0A">
        <w:t xml:space="preserve">Mr. Ervin will create a contract for new hires. This will include a 2 yr. probationary status with the possibility of going to a three-year contract on the third year.  Mr. Ervin will contact the </w:t>
      </w:r>
      <w:r w:rsidR="003040DB">
        <w:t xml:space="preserve">CDC </w:t>
      </w:r>
      <w:r w:rsidR="00507D0A">
        <w:t>consultants to put together a hiring policy. The hiring policy will be added to the March board agenda. Mr. Kyle motion</w:t>
      </w:r>
      <w:r w:rsidR="009F22E5">
        <w:t>ed</w:t>
      </w:r>
      <w:r w:rsidR="00507D0A">
        <w:t xml:space="preserve"> to adopt the certificated contract with the changes in place. Mr. </w:t>
      </w:r>
      <w:proofErr w:type="spellStart"/>
      <w:r w:rsidR="00507D0A">
        <w:t>Butson</w:t>
      </w:r>
      <w:proofErr w:type="spellEnd"/>
      <w:r w:rsidR="00507D0A">
        <w:t xml:space="preserve"> seconded. </w:t>
      </w:r>
      <w:proofErr w:type="gramStart"/>
      <w:r w:rsidR="00507D0A">
        <w:t>Approved.</w:t>
      </w:r>
      <w:proofErr w:type="gramEnd"/>
      <w:r w:rsidR="00507D0A">
        <w:t xml:space="preserve"> </w:t>
      </w:r>
    </w:p>
    <w:p w14:paraId="2E722EE2" w14:textId="78A73A98" w:rsidR="0068171A" w:rsidRDefault="00507D0A" w:rsidP="002E70C1">
      <w:pPr>
        <w:ind w:left="1440" w:hanging="720"/>
      </w:pPr>
      <w:r>
        <w:t>7</w:t>
      </w:r>
      <w:r w:rsidR="00C001E4">
        <w:t>.2</w:t>
      </w:r>
      <w:r w:rsidR="00C001E4">
        <w:tab/>
      </w:r>
      <w:r>
        <w:t xml:space="preserve">An updated work agreement was provided to the board. Mrs. Reynolds pointed out some new language that was added. </w:t>
      </w:r>
      <w:r w:rsidR="0085376E">
        <w:t>The board ha</w:t>
      </w:r>
      <w:r w:rsidR="003040DB">
        <w:t>s modified article II, number 3</w:t>
      </w:r>
      <w:r w:rsidR="0085376E">
        <w:t xml:space="preserve"> “the choice to receive compensation” and “or the equivalent time off from work” has been removed. HomeTech employees will be paid for extra time worked, but will not have compensat</w:t>
      </w:r>
      <w:r w:rsidR="003040DB">
        <w:t>ory time off</w:t>
      </w:r>
      <w:r w:rsidR="0085376E">
        <w:t xml:space="preserve">. The board would like further definition on what is required for working “beyond </w:t>
      </w:r>
      <w:r w:rsidR="003040DB">
        <w:t>the normal teaching assignment.”</w:t>
      </w:r>
      <w:r w:rsidR="0085376E">
        <w:t xml:space="preserve"> Staff modified Article III, number 2, section d to allow part-time teachers to o</w:t>
      </w:r>
      <w:r w:rsidR="004E3A5B">
        <w:t xml:space="preserve">pt out of a group health plan. The rate given to HomeTech by the health carrier will be based on every employee. Full-time and part-time employees will most likely not be able to opt out. The board suggests </w:t>
      </w:r>
      <w:r w:rsidR="003040DB">
        <w:t xml:space="preserve">that </w:t>
      </w:r>
      <w:r w:rsidR="004E3A5B">
        <w:t xml:space="preserve">CTA and </w:t>
      </w:r>
      <w:r w:rsidR="003040DB">
        <w:t xml:space="preserve">CDC </w:t>
      </w:r>
      <w:r w:rsidR="004E3A5B">
        <w:t xml:space="preserve">consultants review the work agreement. Mr. Kyle recommends adopting the work agreement with the changes made. Mr. Ervin seconded. </w:t>
      </w:r>
      <w:proofErr w:type="gramStart"/>
      <w:r w:rsidR="004E3A5B">
        <w:t>Approved.</w:t>
      </w:r>
      <w:proofErr w:type="gramEnd"/>
      <w:r w:rsidR="004E3A5B">
        <w:t xml:space="preserve"> </w:t>
      </w:r>
    </w:p>
    <w:p w14:paraId="23A55F3D" w14:textId="682F80AE" w:rsidR="0093591E" w:rsidRDefault="0093591E" w:rsidP="002E70C1">
      <w:pPr>
        <w:ind w:left="1440" w:hanging="720"/>
      </w:pPr>
      <w:r>
        <w:lastRenderedPageBreak/>
        <w:t>7.3</w:t>
      </w:r>
      <w:r>
        <w:tab/>
        <w:t xml:space="preserve">The presented spending plan for CCSS has been amended to implement $5,000 for professional development, $10,900 towards instructional materials and $7,000 for technology-based instruction. </w:t>
      </w:r>
      <w:r w:rsidR="00001E94">
        <w:t xml:space="preserve">The board would like Mr. Ervin to look into leasing our technology equipment from Dell or Apple. Mr. Kyle moved to adopt the HTC spending plan for CCSS. Mr. </w:t>
      </w:r>
      <w:proofErr w:type="spellStart"/>
      <w:r w:rsidR="00001E94">
        <w:t>Brogden</w:t>
      </w:r>
      <w:proofErr w:type="spellEnd"/>
      <w:r w:rsidR="00001E94">
        <w:t xml:space="preserve"> seconded. </w:t>
      </w:r>
      <w:proofErr w:type="gramStart"/>
      <w:r w:rsidR="00001E94">
        <w:t>Approved.</w:t>
      </w:r>
      <w:proofErr w:type="gramEnd"/>
      <w:r w:rsidR="00001E94">
        <w:t xml:space="preserve"> </w:t>
      </w:r>
    </w:p>
    <w:p w14:paraId="195F1033" w14:textId="77777777" w:rsidR="00893847" w:rsidRDefault="00893847" w:rsidP="00893847"/>
    <w:p w14:paraId="38D7F0A5" w14:textId="6EFD34AA" w:rsidR="001C40F9" w:rsidRDefault="00893847" w:rsidP="00893847">
      <w:r>
        <w:t>8.0</w:t>
      </w:r>
      <w:r>
        <w:tab/>
        <w:t xml:space="preserve">No items from the public.  </w:t>
      </w:r>
    </w:p>
    <w:p w14:paraId="6D7D548A" w14:textId="77777777" w:rsidR="0068171A" w:rsidRDefault="0068171A" w:rsidP="0068171A">
      <w:pPr>
        <w:ind w:left="1710"/>
      </w:pPr>
    </w:p>
    <w:p w14:paraId="7C211410" w14:textId="20994176" w:rsidR="0068171A" w:rsidRDefault="00893847" w:rsidP="00893847">
      <w:r>
        <w:t>9.0</w:t>
      </w:r>
      <w:r>
        <w:tab/>
      </w:r>
      <w:r w:rsidR="0068171A">
        <w:t>Next Meeting Date –</w:t>
      </w:r>
      <w:r w:rsidR="00001E94">
        <w:t>March 10</w:t>
      </w:r>
      <w:r>
        <w:t>, 2014</w:t>
      </w:r>
      <w:r w:rsidR="0068171A">
        <w:t xml:space="preserve"> 3:00 P.M. </w:t>
      </w:r>
    </w:p>
    <w:p w14:paraId="32711D77" w14:textId="77777777" w:rsidR="00001E94" w:rsidRDefault="00001E94" w:rsidP="00893847"/>
    <w:p w14:paraId="38843C27" w14:textId="4404852A" w:rsidR="00001E94" w:rsidRDefault="00001E94" w:rsidP="00893847">
      <w:r>
        <w:t>Adjourned 4:25</w:t>
      </w:r>
    </w:p>
    <w:p w14:paraId="1C0B933D" w14:textId="77777777" w:rsidR="00952CE6" w:rsidRDefault="00952CE6" w:rsidP="00952CE6">
      <w:pPr>
        <w:ind w:left="1710"/>
      </w:pPr>
    </w:p>
    <w:p w14:paraId="031C5485" w14:textId="77777777" w:rsidR="00952CE6" w:rsidRDefault="00952CE6" w:rsidP="00952CE6">
      <w:pPr>
        <w:ind w:left="1710"/>
      </w:pPr>
    </w:p>
    <w:p w14:paraId="70E31F1F" w14:textId="77777777" w:rsidR="003418F2" w:rsidRDefault="003418F2" w:rsidP="00367C10">
      <w:pPr>
        <w:ind w:left="720"/>
      </w:pPr>
    </w:p>
    <w:p w14:paraId="542DD9EE" w14:textId="77777777" w:rsidR="003418F2" w:rsidRDefault="003418F2" w:rsidP="003418F2"/>
    <w:p w14:paraId="7E0E5EFE" w14:textId="77777777" w:rsidR="003418F2" w:rsidRDefault="003418F2" w:rsidP="003418F2"/>
    <w:sectPr w:rsidR="003418F2" w:rsidSect="00F44B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05B"/>
    <w:multiLevelType w:val="multilevel"/>
    <w:tmpl w:val="ACDAA93A"/>
    <w:lvl w:ilvl="0">
      <w:start w:val="6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2AFC3A9A"/>
    <w:multiLevelType w:val="multilevel"/>
    <w:tmpl w:val="3C281B7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91579FD"/>
    <w:multiLevelType w:val="multilevel"/>
    <w:tmpl w:val="4CBE8960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A736E15"/>
    <w:multiLevelType w:val="multilevel"/>
    <w:tmpl w:val="DBDC43E2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6C96E4E"/>
    <w:multiLevelType w:val="multilevel"/>
    <w:tmpl w:val="3C281B7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EC9292F"/>
    <w:multiLevelType w:val="multilevel"/>
    <w:tmpl w:val="6E8C4F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F9E17C2"/>
    <w:multiLevelType w:val="multilevel"/>
    <w:tmpl w:val="3C281B7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F2"/>
    <w:rsid w:val="00001E94"/>
    <w:rsid w:val="00003F60"/>
    <w:rsid w:val="0000503A"/>
    <w:rsid w:val="00007D70"/>
    <w:rsid w:val="00046AF5"/>
    <w:rsid w:val="00072A58"/>
    <w:rsid w:val="000F4E14"/>
    <w:rsid w:val="00103785"/>
    <w:rsid w:val="001410FB"/>
    <w:rsid w:val="00164977"/>
    <w:rsid w:val="001A2062"/>
    <w:rsid w:val="001C40F9"/>
    <w:rsid w:val="001E4CF5"/>
    <w:rsid w:val="00200EB4"/>
    <w:rsid w:val="00203274"/>
    <w:rsid w:val="00204149"/>
    <w:rsid w:val="00227CE6"/>
    <w:rsid w:val="0023198B"/>
    <w:rsid w:val="00243B94"/>
    <w:rsid w:val="00247399"/>
    <w:rsid w:val="002A6C1E"/>
    <w:rsid w:val="002C1C00"/>
    <w:rsid w:val="002D5B2E"/>
    <w:rsid w:val="002E1415"/>
    <w:rsid w:val="002E3F12"/>
    <w:rsid w:val="002E70C1"/>
    <w:rsid w:val="002F08CA"/>
    <w:rsid w:val="003040DB"/>
    <w:rsid w:val="00312966"/>
    <w:rsid w:val="003418F2"/>
    <w:rsid w:val="00367C10"/>
    <w:rsid w:val="00387081"/>
    <w:rsid w:val="003A4360"/>
    <w:rsid w:val="003E61EC"/>
    <w:rsid w:val="003F4693"/>
    <w:rsid w:val="004157F5"/>
    <w:rsid w:val="0043636E"/>
    <w:rsid w:val="004551CF"/>
    <w:rsid w:val="0045532D"/>
    <w:rsid w:val="004B49E6"/>
    <w:rsid w:val="004E11A6"/>
    <w:rsid w:val="004E3A5B"/>
    <w:rsid w:val="00507D0A"/>
    <w:rsid w:val="005123EC"/>
    <w:rsid w:val="00513E06"/>
    <w:rsid w:val="005335E9"/>
    <w:rsid w:val="0053723A"/>
    <w:rsid w:val="0053725C"/>
    <w:rsid w:val="005C0342"/>
    <w:rsid w:val="005C59DF"/>
    <w:rsid w:val="005F21BD"/>
    <w:rsid w:val="0066307E"/>
    <w:rsid w:val="00677F2F"/>
    <w:rsid w:val="0068171A"/>
    <w:rsid w:val="006A455A"/>
    <w:rsid w:val="00705800"/>
    <w:rsid w:val="0071366C"/>
    <w:rsid w:val="00727A16"/>
    <w:rsid w:val="0075229B"/>
    <w:rsid w:val="007544F7"/>
    <w:rsid w:val="007B340E"/>
    <w:rsid w:val="0085376E"/>
    <w:rsid w:val="00871BE7"/>
    <w:rsid w:val="00874C9F"/>
    <w:rsid w:val="00893847"/>
    <w:rsid w:val="008B1785"/>
    <w:rsid w:val="008F3D51"/>
    <w:rsid w:val="0092429A"/>
    <w:rsid w:val="0093591E"/>
    <w:rsid w:val="009409A8"/>
    <w:rsid w:val="00952CE6"/>
    <w:rsid w:val="009A73DA"/>
    <w:rsid w:val="009C4BB5"/>
    <w:rsid w:val="009C4CA5"/>
    <w:rsid w:val="009D4720"/>
    <w:rsid w:val="009F22E5"/>
    <w:rsid w:val="009F6F09"/>
    <w:rsid w:val="00A018C7"/>
    <w:rsid w:val="00A27A05"/>
    <w:rsid w:val="00A37E76"/>
    <w:rsid w:val="00AB14CB"/>
    <w:rsid w:val="00B55F34"/>
    <w:rsid w:val="00B60701"/>
    <w:rsid w:val="00B71960"/>
    <w:rsid w:val="00B86657"/>
    <w:rsid w:val="00BA6FA1"/>
    <w:rsid w:val="00BC6801"/>
    <w:rsid w:val="00BF3FAD"/>
    <w:rsid w:val="00C001E4"/>
    <w:rsid w:val="00C9085C"/>
    <w:rsid w:val="00C93CFB"/>
    <w:rsid w:val="00C95582"/>
    <w:rsid w:val="00CD0E54"/>
    <w:rsid w:val="00CD2635"/>
    <w:rsid w:val="00CE6CE8"/>
    <w:rsid w:val="00CF497B"/>
    <w:rsid w:val="00D3057C"/>
    <w:rsid w:val="00D60F61"/>
    <w:rsid w:val="00D65361"/>
    <w:rsid w:val="00DA45D0"/>
    <w:rsid w:val="00DE210B"/>
    <w:rsid w:val="00DF5227"/>
    <w:rsid w:val="00E16C1C"/>
    <w:rsid w:val="00E54F1A"/>
    <w:rsid w:val="00E67CFC"/>
    <w:rsid w:val="00EB42CD"/>
    <w:rsid w:val="00EC6F7E"/>
    <w:rsid w:val="00F4105A"/>
    <w:rsid w:val="00F4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0F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HomeTech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Keene</dc:creator>
  <cp:lastModifiedBy>Authorized User</cp:lastModifiedBy>
  <cp:revision>2</cp:revision>
  <cp:lastPrinted>2014-03-07T22:33:00Z</cp:lastPrinted>
  <dcterms:created xsi:type="dcterms:W3CDTF">2014-06-25T17:37:00Z</dcterms:created>
  <dcterms:modified xsi:type="dcterms:W3CDTF">2014-06-25T17:37:00Z</dcterms:modified>
</cp:coreProperties>
</file>