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C71C8" w14:textId="77777777" w:rsidR="00D41769" w:rsidRDefault="00E12A97" w:rsidP="0027241C">
      <w:pPr>
        <w:pStyle w:val="NoSpacing"/>
        <w:jc w:val="center"/>
        <w:rPr>
          <w:b/>
          <w:bCs/>
          <w:sz w:val="40"/>
          <w:szCs w:val="40"/>
        </w:rPr>
      </w:pPr>
      <w:r w:rsidRPr="00E12A97">
        <w:rPr>
          <w:b/>
          <w:bCs/>
          <w:sz w:val="40"/>
          <w:szCs w:val="40"/>
        </w:rPr>
        <w:t>C</w:t>
      </w:r>
      <w:r w:rsidR="00D41769">
        <w:rPr>
          <w:b/>
          <w:bCs/>
          <w:sz w:val="40"/>
          <w:szCs w:val="40"/>
        </w:rPr>
        <w:t xml:space="preserve">arrier </w:t>
      </w:r>
      <w:r w:rsidRPr="00E12A97">
        <w:rPr>
          <w:b/>
          <w:bCs/>
          <w:sz w:val="40"/>
          <w:szCs w:val="40"/>
        </w:rPr>
        <w:t>M</w:t>
      </w:r>
      <w:r w:rsidR="00D41769">
        <w:rPr>
          <w:b/>
          <w:bCs/>
          <w:sz w:val="40"/>
          <w:szCs w:val="40"/>
        </w:rPr>
        <w:t>ills-</w:t>
      </w:r>
      <w:r w:rsidRPr="00E12A97">
        <w:rPr>
          <w:b/>
          <w:bCs/>
          <w:sz w:val="40"/>
          <w:szCs w:val="40"/>
        </w:rPr>
        <w:t>S</w:t>
      </w:r>
      <w:r w:rsidR="00D41769">
        <w:rPr>
          <w:b/>
          <w:bCs/>
          <w:sz w:val="40"/>
          <w:szCs w:val="40"/>
        </w:rPr>
        <w:t xml:space="preserve">tonefort </w:t>
      </w:r>
      <w:r w:rsidRPr="00E12A97">
        <w:rPr>
          <w:b/>
          <w:bCs/>
          <w:sz w:val="40"/>
          <w:szCs w:val="40"/>
        </w:rPr>
        <w:t>H</w:t>
      </w:r>
      <w:r w:rsidR="00D41769">
        <w:rPr>
          <w:b/>
          <w:bCs/>
          <w:sz w:val="40"/>
          <w:szCs w:val="40"/>
        </w:rPr>
        <w:t xml:space="preserve">igh </w:t>
      </w:r>
      <w:r w:rsidRPr="00E12A97">
        <w:rPr>
          <w:b/>
          <w:bCs/>
          <w:sz w:val="40"/>
          <w:szCs w:val="40"/>
        </w:rPr>
        <w:t>S</w:t>
      </w:r>
      <w:r w:rsidR="00D41769">
        <w:rPr>
          <w:b/>
          <w:bCs/>
          <w:sz w:val="40"/>
          <w:szCs w:val="40"/>
        </w:rPr>
        <w:t>chool</w:t>
      </w:r>
    </w:p>
    <w:p w14:paraId="0541BDF1" w14:textId="6D95AC69" w:rsidR="0027241C" w:rsidRDefault="00E12A97" w:rsidP="0027241C">
      <w:pPr>
        <w:pStyle w:val="NoSpacing"/>
        <w:jc w:val="center"/>
        <w:rPr>
          <w:b/>
          <w:bCs/>
          <w:sz w:val="40"/>
          <w:szCs w:val="40"/>
        </w:rPr>
      </w:pPr>
      <w:r w:rsidRPr="00E12A97">
        <w:rPr>
          <w:b/>
          <w:bCs/>
          <w:sz w:val="40"/>
          <w:szCs w:val="40"/>
        </w:rPr>
        <w:t xml:space="preserve"> </w:t>
      </w:r>
      <w:r w:rsidR="00CA387E">
        <w:rPr>
          <w:b/>
          <w:bCs/>
          <w:sz w:val="40"/>
          <w:szCs w:val="40"/>
        </w:rPr>
        <w:t xml:space="preserve">Revised 09.21.2020 </w:t>
      </w:r>
      <w:r w:rsidR="00F83E10">
        <w:rPr>
          <w:b/>
          <w:bCs/>
          <w:sz w:val="40"/>
          <w:szCs w:val="40"/>
        </w:rPr>
        <w:t>Back</w:t>
      </w:r>
      <w:r w:rsidRPr="00E12A97">
        <w:rPr>
          <w:b/>
          <w:bCs/>
          <w:sz w:val="40"/>
          <w:szCs w:val="40"/>
        </w:rPr>
        <w:t>-To-School Plan</w:t>
      </w:r>
    </w:p>
    <w:p w14:paraId="69945A03" w14:textId="06370061" w:rsidR="00E12A97" w:rsidRDefault="00B92518" w:rsidP="00E12A97">
      <w:pPr>
        <w:pStyle w:val="NoSpacing"/>
        <w:numPr>
          <w:ilvl w:val="0"/>
          <w:numId w:val="3"/>
        </w:numPr>
        <w:rPr>
          <w:b/>
          <w:bCs/>
          <w:sz w:val="24"/>
          <w:szCs w:val="24"/>
        </w:rPr>
      </w:pPr>
      <w:r w:rsidRPr="00B92518">
        <w:rPr>
          <w:b/>
          <w:bCs/>
          <w:sz w:val="24"/>
          <w:szCs w:val="24"/>
        </w:rPr>
        <w:t>Safety Guidelines</w:t>
      </w:r>
      <w:r>
        <w:rPr>
          <w:sz w:val="24"/>
          <w:szCs w:val="24"/>
        </w:rPr>
        <w:t xml:space="preserve">:  </w:t>
      </w:r>
      <w:r w:rsidR="00E12A97">
        <w:rPr>
          <w:sz w:val="24"/>
          <w:szCs w:val="24"/>
        </w:rPr>
        <w:t>All CMSFHS students will be required to wear a nose and mouth covering, maintain social distance (6 feet separation), and use proper hand hygiene while in the building.</w:t>
      </w:r>
    </w:p>
    <w:p w14:paraId="749D2748" w14:textId="217355EC" w:rsidR="00E12A97" w:rsidRPr="00B92518" w:rsidRDefault="00E12A97" w:rsidP="00E12A97">
      <w:pPr>
        <w:pStyle w:val="NoSpacing"/>
        <w:numPr>
          <w:ilvl w:val="1"/>
          <w:numId w:val="3"/>
        </w:numPr>
        <w:rPr>
          <w:b/>
          <w:bCs/>
          <w:sz w:val="24"/>
          <w:szCs w:val="24"/>
        </w:rPr>
      </w:pPr>
      <w:r w:rsidRPr="00B92518">
        <w:rPr>
          <w:sz w:val="24"/>
          <w:szCs w:val="24"/>
        </w:rPr>
        <w:t xml:space="preserve">Students who choose to return to in-person learning should provide his or her own face covering. Any student who cannot adhere to this policy should </w:t>
      </w:r>
      <w:r w:rsidR="00D41769" w:rsidRPr="00B92518">
        <w:rPr>
          <w:sz w:val="24"/>
          <w:szCs w:val="24"/>
        </w:rPr>
        <w:t>refer to the remote learning plan.</w:t>
      </w:r>
    </w:p>
    <w:p w14:paraId="06F4D39E" w14:textId="0B8614C6" w:rsidR="00E12A97" w:rsidRPr="00E12A97" w:rsidRDefault="00E12A97" w:rsidP="00E12A97">
      <w:pPr>
        <w:pStyle w:val="NoSpacing"/>
        <w:numPr>
          <w:ilvl w:val="1"/>
          <w:numId w:val="3"/>
        </w:numPr>
        <w:rPr>
          <w:b/>
          <w:bCs/>
          <w:sz w:val="24"/>
          <w:szCs w:val="24"/>
        </w:rPr>
      </w:pPr>
      <w:r>
        <w:rPr>
          <w:sz w:val="24"/>
          <w:szCs w:val="24"/>
        </w:rPr>
        <w:t>Stairwells and hallways will be properly labeled to help maintain social distance during passing periods.</w:t>
      </w:r>
      <w:r w:rsidR="00A07437">
        <w:rPr>
          <w:sz w:val="24"/>
          <w:szCs w:val="24"/>
        </w:rPr>
        <w:t xml:space="preserve"> The stairway near the parking lot will be the UP stairway and the one next to Mr. </w:t>
      </w:r>
      <w:proofErr w:type="spellStart"/>
      <w:r w:rsidR="00A07437">
        <w:rPr>
          <w:sz w:val="24"/>
          <w:szCs w:val="24"/>
        </w:rPr>
        <w:t>Klope</w:t>
      </w:r>
      <w:r w:rsidR="00B92518">
        <w:rPr>
          <w:sz w:val="24"/>
          <w:szCs w:val="24"/>
        </w:rPr>
        <w:t>’s</w:t>
      </w:r>
      <w:proofErr w:type="spellEnd"/>
      <w:r w:rsidR="00B92518">
        <w:rPr>
          <w:sz w:val="24"/>
          <w:szCs w:val="24"/>
        </w:rPr>
        <w:t xml:space="preserve"> </w:t>
      </w:r>
      <w:r w:rsidR="00A07437">
        <w:rPr>
          <w:sz w:val="24"/>
          <w:szCs w:val="24"/>
        </w:rPr>
        <w:t xml:space="preserve">and </w:t>
      </w:r>
      <w:proofErr w:type="spellStart"/>
      <w:r w:rsidR="00A07437">
        <w:rPr>
          <w:sz w:val="24"/>
          <w:szCs w:val="24"/>
        </w:rPr>
        <w:t>Eisenhauer’s</w:t>
      </w:r>
      <w:proofErr w:type="spellEnd"/>
      <w:r w:rsidR="00A07437">
        <w:rPr>
          <w:sz w:val="24"/>
          <w:szCs w:val="24"/>
        </w:rPr>
        <w:t xml:space="preserve"> classroom will be the DOWN stairway.</w:t>
      </w:r>
    </w:p>
    <w:p w14:paraId="21DC2C31" w14:textId="4AD860C8" w:rsidR="00E12A97" w:rsidRPr="00E12A97" w:rsidRDefault="00E12A97" w:rsidP="00E12A97">
      <w:pPr>
        <w:pStyle w:val="NoSpacing"/>
        <w:numPr>
          <w:ilvl w:val="1"/>
          <w:numId w:val="3"/>
        </w:numPr>
        <w:rPr>
          <w:b/>
          <w:bCs/>
          <w:sz w:val="24"/>
          <w:szCs w:val="24"/>
        </w:rPr>
      </w:pPr>
      <w:r>
        <w:rPr>
          <w:sz w:val="24"/>
          <w:szCs w:val="24"/>
        </w:rPr>
        <w:t>Students will be provided with hand sanitizer before entering each classroom at the beginning of each period. Students are also encouraged to use proper handwashing techniques when available.</w:t>
      </w:r>
    </w:p>
    <w:p w14:paraId="6A05ACCC" w14:textId="1BEE807C" w:rsidR="00E12A97" w:rsidRPr="00E12A97" w:rsidRDefault="00E12A97" w:rsidP="00E12A97">
      <w:pPr>
        <w:pStyle w:val="NoSpacing"/>
        <w:ind w:left="1440"/>
        <w:rPr>
          <w:b/>
          <w:bCs/>
          <w:sz w:val="24"/>
          <w:szCs w:val="24"/>
        </w:rPr>
      </w:pPr>
    </w:p>
    <w:p w14:paraId="7014C8C0" w14:textId="77777777" w:rsidR="00B92518" w:rsidRPr="00B92518" w:rsidRDefault="00B92518" w:rsidP="00E12A97">
      <w:pPr>
        <w:pStyle w:val="NoSpacing"/>
        <w:numPr>
          <w:ilvl w:val="0"/>
          <w:numId w:val="3"/>
        </w:numPr>
        <w:rPr>
          <w:b/>
          <w:bCs/>
          <w:sz w:val="24"/>
          <w:szCs w:val="24"/>
        </w:rPr>
      </w:pPr>
      <w:r w:rsidRPr="00B92518">
        <w:rPr>
          <w:b/>
          <w:bCs/>
          <w:sz w:val="24"/>
          <w:szCs w:val="24"/>
        </w:rPr>
        <w:t>Entry Guidelines</w:t>
      </w:r>
      <w:r>
        <w:rPr>
          <w:sz w:val="24"/>
          <w:szCs w:val="24"/>
        </w:rPr>
        <w:t xml:space="preserve">:  </w:t>
      </w:r>
      <w:r w:rsidR="008A304F">
        <w:rPr>
          <w:sz w:val="24"/>
          <w:szCs w:val="24"/>
        </w:rPr>
        <w:t>S</w:t>
      </w:r>
      <w:r w:rsidR="00E12A97">
        <w:rPr>
          <w:sz w:val="24"/>
          <w:szCs w:val="24"/>
        </w:rPr>
        <w:t>tudent</w:t>
      </w:r>
      <w:r w:rsidR="008A304F">
        <w:rPr>
          <w:sz w:val="24"/>
          <w:szCs w:val="24"/>
        </w:rPr>
        <w:t>s</w:t>
      </w:r>
      <w:r w:rsidR="00E12A97">
        <w:rPr>
          <w:sz w:val="24"/>
          <w:szCs w:val="24"/>
        </w:rPr>
        <w:t xml:space="preserve"> will </w:t>
      </w:r>
      <w:r w:rsidR="008A304F">
        <w:rPr>
          <w:sz w:val="24"/>
          <w:szCs w:val="24"/>
        </w:rPr>
        <w:t xml:space="preserve">not </w:t>
      </w:r>
      <w:r w:rsidR="00E12A97">
        <w:rPr>
          <w:sz w:val="24"/>
          <w:szCs w:val="24"/>
        </w:rPr>
        <w:t xml:space="preserve">be admitted into the building </w:t>
      </w:r>
      <w:r w:rsidR="008A304F">
        <w:rPr>
          <w:sz w:val="24"/>
          <w:szCs w:val="24"/>
        </w:rPr>
        <w:t xml:space="preserve">until </w:t>
      </w:r>
      <w:r w:rsidR="00E12A97">
        <w:rPr>
          <w:sz w:val="24"/>
          <w:szCs w:val="24"/>
        </w:rPr>
        <w:t xml:space="preserve">7:45 a.m. Upon entry, students will </w:t>
      </w:r>
      <w:r w:rsidR="008A304F">
        <w:rPr>
          <w:sz w:val="24"/>
          <w:szCs w:val="24"/>
        </w:rPr>
        <w:t xml:space="preserve">have their temperature taken. </w:t>
      </w:r>
    </w:p>
    <w:p w14:paraId="6C275921" w14:textId="4160D135" w:rsidR="008A304F" w:rsidRPr="00B92518" w:rsidRDefault="008A304F" w:rsidP="00B92518">
      <w:pPr>
        <w:pStyle w:val="NoSpacing"/>
        <w:numPr>
          <w:ilvl w:val="1"/>
          <w:numId w:val="3"/>
        </w:numPr>
        <w:rPr>
          <w:b/>
          <w:bCs/>
          <w:sz w:val="24"/>
          <w:szCs w:val="24"/>
        </w:rPr>
      </w:pPr>
      <w:r>
        <w:rPr>
          <w:sz w:val="24"/>
          <w:szCs w:val="24"/>
        </w:rPr>
        <w:t xml:space="preserve">Freshmen and Juniors should enter at the front side door by the parking lot. </w:t>
      </w:r>
      <w:r w:rsidRPr="00B92518">
        <w:rPr>
          <w:sz w:val="24"/>
          <w:szCs w:val="24"/>
        </w:rPr>
        <w:t xml:space="preserve">Sophomores and Seniors should enter at the gym lobby door. Students must maintain social distance in line as temperatures are taken and mask check is performed. </w:t>
      </w:r>
    </w:p>
    <w:p w14:paraId="67380247" w14:textId="046213AA" w:rsidR="008A304F" w:rsidRDefault="008A304F" w:rsidP="008A304F">
      <w:pPr>
        <w:pStyle w:val="NoSpacing"/>
        <w:numPr>
          <w:ilvl w:val="0"/>
          <w:numId w:val="4"/>
        </w:numPr>
        <w:rPr>
          <w:sz w:val="24"/>
          <w:szCs w:val="24"/>
        </w:rPr>
      </w:pPr>
      <w:r>
        <w:rPr>
          <w:sz w:val="24"/>
          <w:szCs w:val="24"/>
        </w:rPr>
        <w:t xml:space="preserve">Students will report directly to their first hour class once they enter the building. </w:t>
      </w:r>
      <w:r w:rsidR="009568AB">
        <w:rPr>
          <w:sz w:val="24"/>
          <w:szCs w:val="24"/>
        </w:rPr>
        <w:t xml:space="preserve">Chromebooks will available in the designated area used for temperature check and admittance. </w:t>
      </w:r>
    </w:p>
    <w:p w14:paraId="775236DA" w14:textId="3BA2011E" w:rsidR="008A304F" w:rsidRDefault="008A304F" w:rsidP="00B92518">
      <w:pPr>
        <w:pStyle w:val="NoSpacing"/>
        <w:numPr>
          <w:ilvl w:val="0"/>
          <w:numId w:val="4"/>
        </w:numPr>
        <w:rPr>
          <w:sz w:val="24"/>
          <w:szCs w:val="24"/>
        </w:rPr>
      </w:pPr>
      <w:r>
        <w:rPr>
          <w:sz w:val="24"/>
          <w:szCs w:val="24"/>
        </w:rPr>
        <w:t xml:space="preserve">Any student with a fever of 100.4 or higher or exhibiting other symptoms of COVID-19 as listed in the district plan will be directed to the high school library and kept there until they are picked up or contact a parent to leave the building. </w:t>
      </w:r>
    </w:p>
    <w:p w14:paraId="66BF7F9A" w14:textId="77777777" w:rsidR="00B92518" w:rsidRDefault="00B92518" w:rsidP="00B92518">
      <w:pPr>
        <w:pStyle w:val="ListParagraph"/>
        <w:rPr>
          <w:rFonts w:asciiTheme="minorHAnsi" w:eastAsiaTheme="minorHAnsi" w:hAnsiTheme="minorHAnsi" w:cstheme="minorBidi"/>
        </w:rPr>
      </w:pPr>
    </w:p>
    <w:p w14:paraId="0C66189B" w14:textId="6FED5955" w:rsidR="00B92518" w:rsidRPr="00B92518" w:rsidRDefault="00B92518" w:rsidP="00B92518">
      <w:pPr>
        <w:pStyle w:val="ListParagraph"/>
        <w:numPr>
          <w:ilvl w:val="0"/>
          <w:numId w:val="6"/>
        </w:numPr>
        <w:rPr>
          <w:rFonts w:asciiTheme="minorHAnsi" w:eastAsiaTheme="minorHAnsi" w:hAnsiTheme="minorHAnsi" w:cstheme="minorBidi"/>
        </w:rPr>
      </w:pPr>
      <w:r w:rsidRPr="00B92518">
        <w:rPr>
          <w:rFonts w:asciiTheme="minorHAnsi" w:eastAsiaTheme="minorHAnsi" w:hAnsiTheme="minorHAnsi" w:cstheme="minorBidi"/>
          <w:b/>
          <w:bCs/>
        </w:rPr>
        <w:t>Lockers:</w:t>
      </w:r>
      <w:r>
        <w:rPr>
          <w:rFonts w:asciiTheme="minorHAnsi" w:eastAsiaTheme="minorHAnsi" w:hAnsiTheme="minorHAnsi" w:cstheme="minorBidi"/>
        </w:rPr>
        <w:t xml:space="preserve">  </w:t>
      </w:r>
      <w:r w:rsidRPr="00B92518">
        <w:rPr>
          <w:rFonts w:asciiTheme="minorHAnsi" w:eastAsiaTheme="minorHAnsi" w:hAnsiTheme="minorHAnsi" w:cstheme="minorBidi"/>
        </w:rPr>
        <w:t xml:space="preserve">Lockers will not be assigned during the 2020-2021 school year. Students will be allowed to carry backpacks to class. </w:t>
      </w:r>
    </w:p>
    <w:p w14:paraId="5111A900" w14:textId="77777777" w:rsidR="00B92518" w:rsidRPr="00B92518" w:rsidRDefault="00B92518" w:rsidP="00B92518">
      <w:pPr>
        <w:pStyle w:val="NoSpacing"/>
        <w:ind w:left="720"/>
        <w:rPr>
          <w:sz w:val="24"/>
          <w:szCs w:val="24"/>
        </w:rPr>
      </w:pPr>
    </w:p>
    <w:p w14:paraId="46518F97" w14:textId="77777777" w:rsidR="00B92518" w:rsidRDefault="00B92518" w:rsidP="008A304F">
      <w:pPr>
        <w:pStyle w:val="NoSpacing"/>
        <w:numPr>
          <w:ilvl w:val="0"/>
          <w:numId w:val="3"/>
        </w:numPr>
        <w:rPr>
          <w:sz w:val="24"/>
          <w:szCs w:val="24"/>
        </w:rPr>
      </w:pPr>
      <w:r w:rsidRPr="00B92518">
        <w:rPr>
          <w:b/>
          <w:bCs/>
          <w:sz w:val="24"/>
          <w:szCs w:val="24"/>
        </w:rPr>
        <w:t>Registration and Schedules</w:t>
      </w:r>
      <w:r>
        <w:rPr>
          <w:sz w:val="24"/>
          <w:szCs w:val="24"/>
        </w:rPr>
        <w:t xml:space="preserve">:  </w:t>
      </w:r>
      <w:r w:rsidR="00A07437">
        <w:rPr>
          <w:sz w:val="24"/>
          <w:szCs w:val="24"/>
        </w:rPr>
        <w:t xml:space="preserve">CMSFHS will not have a formal registration week. Students will be </w:t>
      </w:r>
      <w:r w:rsidR="009568AB">
        <w:rPr>
          <w:sz w:val="24"/>
          <w:szCs w:val="24"/>
        </w:rPr>
        <w:t xml:space="preserve">issued </w:t>
      </w:r>
      <w:r w:rsidR="00A07437">
        <w:rPr>
          <w:sz w:val="24"/>
          <w:szCs w:val="24"/>
        </w:rPr>
        <w:t>schedules on August 12, the first day of school</w:t>
      </w:r>
      <w:r w:rsidR="009568AB">
        <w:rPr>
          <w:sz w:val="24"/>
          <w:szCs w:val="24"/>
        </w:rPr>
        <w:t xml:space="preserve"> at the door designated for their class above. Juniors will help Freshmen find homeroom classes as needed.</w:t>
      </w:r>
      <w:r w:rsidR="00A07437">
        <w:rPr>
          <w:sz w:val="24"/>
          <w:szCs w:val="24"/>
        </w:rPr>
        <w:t xml:space="preserve"> </w:t>
      </w:r>
    </w:p>
    <w:p w14:paraId="5B77D82B" w14:textId="182EF96E" w:rsidR="00B92518" w:rsidRDefault="00A07437" w:rsidP="00B92518">
      <w:pPr>
        <w:pStyle w:val="NoSpacing"/>
        <w:numPr>
          <w:ilvl w:val="1"/>
          <w:numId w:val="3"/>
        </w:numPr>
        <w:rPr>
          <w:sz w:val="24"/>
          <w:szCs w:val="24"/>
        </w:rPr>
      </w:pPr>
      <w:r>
        <w:rPr>
          <w:sz w:val="24"/>
          <w:szCs w:val="24"/>
        </w:rPr>
        <w:t xml:space="preserve">Students will be allowed to make schedule changes until Monday, August </w:t>
      </w:r>
      <w:r w:rsidR="00776C4F">
        <w:rPr>
          <w:sz w:val="24"/>
          <w:szCs w:val="24"/>
        </w:rPr>
        <w:t>31</w:t>
      </w:r>
      <w:r>
        <w:rPr>
          <w:sz w:val="24"/>
          <w:szCs w:val="24"/>
        </w:rPr>
        <w:t xml:space="preserve"> at </w:t>
      </w:r>
      <w:r w:rsidR="00776C4F">
        <w:rPr>
          <w:sz w:val="24"/>
          <w:szCs w:val="24"/>
        </w:rPr>
        <w:t>1:05</w:t>
      </w:r>
      <w:r>
        <w:rPr>
          <w:sz w:val="24"/>
          <w:szCs w:val="24"/>
        </w:rPr>
        <w:t xml:space="preserve"> p.m. </w:t>
      </w:r>
    </w:p>
    <w:p w14:paraId="21DC945C" w14:textId="3445309D" w:rsidR="00A07437" w:rsidRDefault="00A07437" w:rsidP="00B92518">
      <w:pPr>
        <w:pStyle w:val="NoSpacing"/>
        <w:numPr>
          <w:ilvl w:val="1"/>
          <w:numId w:val="3"/>
        </w:numPr>
        <w:rPr>
          <w:sz w:val="24"/>
          <w:szCs w:val="24"/>
        </w:rPr>
      </w:pPr>
      <w:r>
        <w:rPr>
          <w:sz w:val="24"/>
          <w:szCs w:val="24"/>
        </w:rPr>
        <w:t>All registration paperwork must be returned to the school secretary</w:t>
      </w:r>
      <w:r w:rsidR="00B92518">
        <w:rPr>
          <w:sz w:val="24"/>
          <w:szCs w:val="24"/>
        </w:rPr>
        <w:t xml:space="preserve"> by August 1</w:t>
      </w:r>
      <w:r w:rsidR="00B92518" w:rsidRPr="00B92518">
        <w:rPr>
          <w:sz w:val="24"/>
          <w:szCs w:val="24"/>
          <w:vertAlign w:val="superscript"/>
        </w:rPr>
        <w:t>st</w:t>
      </w:r>
      <w:r w:rsidR="00B92518">
        <w:rPr>
          <w:sz w:val="24"/>
          <w:szCs w:val="24"/>
        </w:rPr>
        <w:t>.</w:t>
      </w:r>
    </w:p>
    <w:p w14:paraId="0DCAAA26" w14:textId="77777777" w:rsidR="00116067" w:rsidRDefault="00116067" w:rsidP="00116067">
      <w:pPr>
        <w:pStyle w:val="NoSpacing"/>
        <w:ind w:left="720"/>
        <w:rPr>
          <w:sz w:val="24"/>
          <w:szCs w:val="24"/>
        </w:rPr>
      </w:pPr>
    </w:p>
    <w:p w14:paraId="65CA1144" w14:textId="658DF0A1" w:rsidR="00A07437" w:rsidRDefault="00B92518" w:rsidP="008A304F">
      <w:pPr>
        <w:pStyle w:val="NoSpacing"/>
        <w:numPr>
          <w:ilvl w:val="0"/>
          <w:numId w:val="3"/>
        </w:numPr>
        <w:rPr>
          <w:sz w:val="24"/>
          <w:szCs w:val="24"/>
        </w:rPr>
      </w:pPr>
      <w:r w:rsidRPr="00B92518">
        <w:rPr>
          <w:b/>
          <w:bCs/>
          <w:sz w:val="24"/>
          <w:szCs w:val="24"/>
        </w:rPr>
        <w:t>Outstanding Remote Learning Work</w:t>
      </w:r>
      <w:r>
        <w:rPr>
          <w:sz w:val="24"/>
          <w:szCs w:val="24"/>
        </w:rPr>
        <w:t xml:space="preserve">:  </w:t>
      </w:r>
      <w:r w:rsidR="00A07437">
        <w:rPr>
          <w:sz w:val="24"/>
          <w:szCs w:val="24"/>
        </w:rPr>
        <w:t xml:space="preserve">Students with outstanding remote learning work from 2019-2020 will </w:t>
      </w:r>
      <w:r w:rsidR="00116067">
        <w:rPr>
          <w:sz w:val="24"/>
          <w:szCs w:val="24"/>
        </w:rPr>
        <w:t>not be given a schedule on the first day of school but instead required to work on and complete outstanding work before allowed to register for the 2020-2021 school year.</w:t>
      </w:r>
    </w:p>
    <w:p w14:paraId="4C9002FA" w14:textId="77777777" w:rsidR="00A07437" w:rsidRDefault="00A07437" w:rsidP="00A07437">
      <w:pPr>
        <w:pStyle w:val="NoSpacing"/>
        <w:ind w:left="720"/>
        <w:rPr>
          <w:sz w:val="24"/>
          <w:szCs w:val="24"/>
        </w:rPr>
      </w:pPr>
    </w:p>
    <w:p w14:paraId="407B6DF4" w14:textId="4BDFC84D" w:rsidR="00BE231B" w:rsidRDefault="00B92518" w:rsidP="00BE231B">
      <w:pPr>
        <w:pStyle w:val="NoSpacing"/>
        <w:numPr>
          <w:ilvl w:val="0"/>
          <w:numId w:val="3"/>
        </w:numPr>
        <w:rPr>
          <w:sz w:val="24"/>
          <w:szCs w:val="24"/>
        </w:rPr>
      </w:pPr>
      <w:r w:rsidRPr="00B92518">
        <w:rPr>
          <w:b/>
          <w:bCs/>
          <w:sz w:val="24"/>
          <w:szCs w:val="24"/>
        </w:rPr>
        <w:t>Breakfast</w:t>
      </w:r>
      <w:r>
        <w:rPr>
          <w:sz w:val="24"/>
          <w:szCs w:val="24"/>
        </w:rPr>
        <w:t xml:space="preserve">:  </w:t>
      </w:r>
      <w:r w:rsidR="008A304F">
        <w:rPr>
          <w:sz w:val="24"/>
          <w:szCs w:val="24"/>
        </w:rPr>
        <w:t xml:space="preserve">Students will be provided with a grab and go breakfast during </w:t>
      </w:r>
      <w:r w:rsidR="00FF34CE">
        <w:rPr>
          <w:sz w:val="24"/>
          <w:szCs w:val="24"/>
        </w:rPr>
        <w:t>Enrichment</w:t>
      </w:r>
      <w:r w:rsidR="008A304F">
        <w:rPr>
          <w:sz w:val="24"/>
          <w:szCs w:val="24"/>
        </w:rPr>
        <w:t xml:space="preserve"> (</w:t>
      </w:r>
      <w:r w:rsidR="00776C4F">
        <w:rPr>
          <w:sz w:val="24"/>
          <w:szCs w:val="24"/>
        </w:rPr>
        <w:t>7:45</w:t>
      </w:r>
      <w:r w:rsidR="008A304F">
        <w:rPr>
          <w:sz w:val="24"/>
          <w:szCs w:val="24"/>
        </w:rPr>
        <w:t xml:space="preserve"> am-8:</w:t>
      </w:r>
      <w:r w:rsidR="00FF34CE">
        <w:rPr>
          <w:sz w:val="24"/>
          <w:szCs w:val="24"/>
        </w:rPr>
        <w:t>23</w:t>
      </w:r>
      <w:r w:rsidR="008A304F">
        <w:rPr>
          <w:sz w:val="24"/>
          <w:szCs w:val="24"/>
        </w:rPr>
        <w:t xml:space="preserve"> am) in the classroom. </w:t>
      </w:r>
    </w:p>
    <w:p w14:paraId="5A35EFFF" w14:textId="77777777" w:rsidR="00BE231B" w:rsidRDefault="00BE231B" w:rsidP="00BE231B">
      <w:pPr>
        <w:pStyle w:val="ListParagraph"/>
      </w:pPr>
    </w:p>
    <w:p w14:paraId="371DD983" w14:textId="76D6C951" w:rsidR="00BE231B" w:rsidRDefault="00B92518" w:rsidP="00BE231B">
      <w:pPr>
        <w:pStyle w:val="NoSpacing"/>
        <w:numPr>
          <w:ilvl w:val="0"/>
          <w:numId w:val="3"/>
        </w:numPr>
        <w:rPr>
          <w:sz w:val="24"/>
          <w:szCs w:val="24"/>
        </w:rPr>
      </w:pPr>
      <w:r w:rsidRPr="00B92518">
        <w:rPr>
          <w:b/>
          <w:bCs/>
          <w:sz w:val="24"/>
          <w:szCs w:val="24"/>
        </w:rPr>
        <w:t>Lunch and Dismissal</w:t>
      </w:r>
      <w:r>
        <w:rPr>
          <w:sz w:val="24"/>
          <w:szCs w:val="24"/>
        </w:rPr>
        <w:t xml:space="preserve">:  </w:t>
      </w:r>
      <w:r w:rsidR="008A304F">
        <w:rPr>
          <w:sz w:val="24"/>
          <w:szCs w:val="24"/>
        </w:rPr>
        <w:t>Lunch will be open campus and will begin at 1:05. Students will not be admitted back into the building after lunch. Any student who chooses to eat lunch at the high school will be required to eat in a designated classroom and released at 1:45 for dismissal.</w:t>
      </w:r>
      <w:r w:rsidR="00FF34CE">
        <w:rPr>
          <w:sz w:val="24"/>
          <w:szCs w:val="24"/>
        </w:rPr>
        <w:t xml:space="preserve"> </w:t>
      </w:r>
    </w:p>
    <w:p w14:paraId="4977AB46" w14:textId="2C77833E" w:rsidR="00BE231B" w:rsidRPr="00BE231B" w:rsidRDefault="00FF34CE" w:rsidP="00BE231B">
      <w:pPr>
        <w:pStyle w:val="NoSpacing"/>
        <w:numPr>
          <w:ilvl w:val="1"/>
          <w:numId w:val="3"/>
        </w:numPr>
        <w:rPr>
          <w:sz w:val="24"/>
          <w:szCs w:val="24"/>
        </w:rPr>
      </w:pPr>
      <w:r w:rsidRPr="00BE231B">
        <w:rPr>
          <w:sz w:val="24"/>
          <w:szCs w:val="24"/>
        </w:rPr>
        <w:t>Any student who is assigned detention will be required to stay at the h</w:t>
      </w:r>
      <w:r w:rsidR="00822DE0">
        <w:rPr>
          <w:sz w:val="24"/>
          <w:szCs w:val="24"/>
        </w:rPr>
        <w:t>igh school until 1:45 dismissal</w:t>
      </w:r>
      <w:r w:rsidR="00BE231B">
        <w:rPr>
          <w:sz w:val="24"/>
          <w:szCs w:val="24"/>
        </w:rPr>
        <w:t xml:space="preserve"> (Bus riders will</w:t>
      </w:r>
      <w:r w:rsidR="00822DE0">
        <w:rPr>
          <w:sz w:val="24"/>
          <w:szCs w:val="24"/>
        </w:rPr>
        <w:t xml:space="preserve"> be di</w:t>
      </w:r>
      <w:r w:rsidR="00D80EFA">
        <w:rPr>
          <w:sz w:val="24"/>
          <w:szCs w:val="24"/>
        </w:rPr>
        <w:t>smissed at 1:15</w:t>
      </w:r>
      <w:r w:rsidR="00BE231B">
        <w:rPr>
          <w:sz w:val="24"/>
          <w:szCs w:val="24"/>
        </w:rPr>
        <w:t>)</w:t>
      </w:r>
      <w:r w:rsidR="00822DE0">
        <w:rPr>
          <w:sz w:val="24"/>
          <w:szCs w:val="24"/>
        </w:rPr>
        <w:t>.</w:t>
      </w:r>
    </w:p>
    <w:p w14:paraId="7E562DA4" w14:textId="06FE7310" w:rsidR="00BE231B" w:rsidRPr="00822DE0" w:rsidRDefault="00BE231B" w:rsidP="00BE231B">
      <w:pPr>
        <w:pStyle w:val="NoSpacing"/>
        <w:numPr>
          <w:ilvl w:val="1"/>
          <w:numId w:val="3"/>
        </w:numPr>
        <w:rPr>
          <w:sz w:val="24"/>
          <w:szCs w:val="24"/>
        </w:rPr>
      </w:pPr>
      <w:r w:rsidRPr="00822DE0">
        <w:rPr>
          <w:sz w:val="24"/>
          <w:szCs w:val="24"/>
        </w:rPr>
        <w:t>Bus riders will be pick</w:t>
      </w:r>
      <w:r w:rsidR="00D80EFA">
        <w:rPr>
          <w:sz w:val="24"/>
          <w:szCs w:val="24"/>
        </w:rPr>
        <w:t>ed up at the high school at 1:15</w:t>
      </w:r>
      <w:bookmarkStart w:id="0" w:name="_GoBack"/>
      <w:bookmarkEnd w:id="0"/>
      <w:r w:rsidRPr="00822DE0">
        <w:rPr>
          <w:sz w:val="24"/>
          <w:szCs w:val="24"/>
        </w:rPr>
        <w:t>.</w:t>
      </w:r>
    </w:p>
    <w:p w14:paraId="7EF2C3E2" w14:textId="77777777" w:rsidR="006D0CB2" w:rsidRDefault="006D0CB2" w:rsidP="006D0CB2">
      <w:pPr>
        <w:pStyle w:val="NoSpacing"/>
        <w:ind w:left="720"/>
        <w:rPr>
          <w:sz w:val="24"/>
          <w:szCs w:val="24"/>
        </w:rPr>
      </w:pPr>
    </w:p>
    <w:p w14:paraId="5C7FAB36" w14:textId="1DB64C0B" w:rsidR="00614270" w:rsidRPr="00614270" w:rsidRDefault="006D0CB2" w:rsidP="00614270">
      <w:pPr>
        <w:pStyle w:val="NoSpacing"/>
        <w:numPr>
          <w:ilvl w:val="0"/>
          <w:numId w:val="3"/>
        </w:numPr>
        <w:rPr>
          <w:sz w:val="24"/>
          <w:szCs w:val="24"/>
        </w:rPr>
      </w:pPr>
      <w:r w:rsidRPr="00B92518">
        <w:rPr>
          <w:b/>
          <w:bCs/>
          <w:sz w:val="24"/>
          <w:szCs w:val="24"/>
        </w:rPr>
        <w:t>Physical Education</w:t>
      </w:r>
      <w:r w:rsidR="00B92518">
        <w:rPr>
          <w:b/>
          <w:bCs/>
          <w:sz w:val="24"/>
          <w:szCs w:val="24"/>
        </w:rPr>
        <w:t xml:space="preserve">:  </w:t>
      </w:r>
      <w:r w:rsidR="00B92518">
        <w:rPr>
          <w:sz w:val="24"/>
          <w:szCs w:val="24"/>
        </w:rPr>
        <w:t>PE</w:t>
      </w:r>
      <w:r>
        <w:rPr>
          <w:sz w:val="24"/>
          <w:szCs w:val="24"/>
        </w:rPr>
        <w:t xml:space="preserve"> will be a remote learning class for all high school students. Students will be required to use</w:t>
      </w:r>
      <w:r w:rsidR="00FF34CE">
        <w:rPr>
          <w:sz w:val="24"/>
          <w:szCs w:val="24"/>
        </w:rPr>
        <w:t xml:space="preserve"> Enrichment</w:t>
      </w:r>
      <w:r>
        <w:rPr>
          <w:sz w:val="24"/>
          <w:szCs w:val="24"/>
        </w:rPr>
        <w:t xml:space="preserve"> time to complete the class work and/or can use a device at home to receive credit for physical education. Students will not be participating in in-person physical educatio</w:t>
      </w:r>
      <w:r w:rsidR="00FF34CE">
        <w:rPr>
          <w:sz w:val="24"/>
          <w:szCs w:val="24"/>
        </w:rPr>
        <w:t>n.</w:t>
      </w:r>
    </w:p>
    <w:p w14:paraId="38F77A30" w14:textId="77777777" w:rsidR="00614270" w:rsidRDefault="00614270" w:rsidP="00614270">
      <w:pPr>
        <w:pStyle w:val="ListParagraph"/>
      </w:pPr>
    </w:p>
    <w:p w14:paraId="241B79D0" w14:textId="77777777" w:rsidR="00D80EFA" w:rsidRDefault="00B92518" w:rsidP="00FF34CE">
      <w:pPr>
        <w:pStyle w:val="NoSpacing"/>
        <w:numPr>
          <w:ilvl w:val="0"/>
          <w:numId w:val="3"/>
        </w:numPr>
        <w:rPr>
          <w:sz w:val="24"/>
          <w:szCs w:val="24"/>
        </w:rPr>
      </w:pPr>
      <w:r w:rsidRPr="00B92518">
        <w:rPr>
          <w:b/>
          <w:bCs/>
          <w:sz w:val="24"/>
          <w:szCs w:val="24"/>
        </w:rPr>
        <w:t>2020-2021 Schedule</w:t>
      </w:r>
      <w:r>
        <w:rPr>
          <w:sz w:val="24"/>
          <w:szCs w:val="24"/>
        </w:rPr>
        <w:t xml:space="preserve">:  </w:t>
      </w:r>
      <w:r w:rsidR="00614270">
        <w:rPr>
          <w:sz w:val="24"/>
          <w:szCs w:val="24"/>
        </w:rPr>
        <w:t>The high school schedule will be reduced to 6 periods</w:t>
      </w:r>
      <w:r>
        <w:rPr>
          <w:sz w:val="24"/>
          <w:szCs w:val="24"/>
        </w:rPr>
        <w:t xml:space="preserve">. </w:t>
      </w:r>
      <w:r w:rsidR="00CA387E">
        <w:rPr>
          <w:sz w:val="24"/>
          <w:szCs w:val="24"/>
        </w:rPr>
        <w:t xml:space="preserve">In-Person instruction will occur from 7:45 am-1:45 pm each Monday, Tuesday, Thursday, and Friday. Each Wednesday from September 16 through October 7 will be remote learning only, with no student attendance. All assignments for In-Person Learners and Remote Learners </w:t>
      </w:r>
      <w:r w:rsidR="00D80EFA">
        <w:rPr>
          <w:sz w:val="24"/>
          <w:szCs w:val="24"/>
        </w:rPr>
        <w:t xml:space="preserve">will be posted online each Remote Wednesday. </w:t>
      </w:r>
    </w:p>
    <w:p w14:paraId="6A4F23A4" w14:textId="77777777" w:rsidR="00D80EFA" w:rsidRDefault="00D80EFA" w:rsidP="00D80EFA">
      <w:pPr>
        <w:pStyle w:val="ListParagraph"/>
      </w:pPr>
    </w:p>
    <w:p w14:paraId="03D7E49A" w14:textId="4D1CF0CF" w:rsidR="00FF34CE" w:rsidRDefault="00B92518" w:rsidP="00D80EFA">
      <w:pPr>
        <w:pStyle w:val="NoSpacing"/>
        <w:ind w:left="720"/>
        <w:rPr>
          <w:sz w:val="24"/>
          <w:szCs w:val="24"/>
        </w:rPr>
      </w:pPr>
      <w:r>
        <w:rPr>
          <w:sz w:val="24"/>
          <w:szCs w:val="24"/>
        </w:rPr>
        <w:t>The</w:t>
      </w:r>
      <w:r w:rsidR="00614270">
        <w:rPr>
          <w:sz w:val="24"/>
          <w:szCs w:val="24"/>
        </w:rPr>
        <w:t xml:space="preserve"> daily schedule will be as follows:</w:t>
      </w:r>
    </w:p>
    <w:p w14:paraId="3E20C0A1" w14:textId="7584D478" w:rsidR="00614270" w:rsidRPr="00FF34CE" w:rsidRDefault="00A07437" w:rsidP="00FF34CE">
      <w:pPr>
        <w:pStyle w:val="NoSpacing"/>
        <w:numPr>
          <w:ilvl w:val="1"/>
          <w:numId w:val="3"/>
        </w:numPr>
        <w:rPr>
          <w:sz w:val="24"/>
          <w:szCs w:val="24"/>
        </w:rPr>
      </w:pPr>
      <w:r w:rsidRPr="00FF34CE">
        <w:rPr>
          <w:sz w:val="24"/>
          <w:szCs w:val="24"/>
        </w:rPr>
        <w:t>7:45 a.m.-8:23 a.m. Breakfast and Enrichment</w:t>
      </w:r>
    </w:p>
    <w:p w14:paraId="7DB13C60" w14:textId="47F18259" w:rsidR="00A07437" w:rsidRDefault="00A07437" w:rsidP="00614270">
      <w:pPr>
        <w:pStyle w:val="NoSpacing"/>
        <w:numPr>
          <w:ilvl w:val="1"/>
          <w:numId w:val="3"/>
        </w:numPr>
        <w:rPr>
          <w:sz w:val="24"/>
          <w:szCs w:val="24"/>
        </w:rPr>
      </w:pPr>
      <w:r>
        <w:rPr>
          <w:sz w:val="24"/>
          <w:szCs w:val="24"/>
        </w:rPr>
        <w:t>8:25 a.m.-9:10 a.m. 1</w:t>
      </w:r>
      <w:r w:rsidRPr="00A07437">
        <w:rPr>
          <w:sz w:val="24"/>
          <w:szCs w:val="24"/>
          <w:vertAlign w:val="superscript"/>
        </w:rPr>
        <w:t>st</w:t>
      </w:r>
      <w:r>
        <w:rPr>
          <w:sz w:val="24"/>
          <w:szCs w:val="24"/>
        </w:rPr>
        <w:t xml:space="preserve"> Hour</w:t>
      </w:r>
    </w:p>
    <w:p w14:paraId="172262E8" w14:textId="13A6A2DD" w:rsidR="00A07437" w:rsidRDefault="00A07437" w:rsidP="00614270">
      <w:pPr>
        <w:pStyle w:val="NoSpacing"/>
        <w:numPr>
          <w:ilvl w:val="1"/>
          <w:numId w:val="3"/>
        </w:numPr>
        <w:rPr>
          <w:sz w:val="24"/>
          <w:szCs w:val="24"/>
        </w:rPr>
      </w:pPr>
      <w:r>
        <w:rPr>
          <w:sz w:val="24"/>
          <w:szCs w:val="24"/>
        </w:rPr>
        <w:t>9:12 a.m.-9:57 a.m.-2</w:t>
      </w:r>
      <w:r w:rsidRPr="00A07437">
        <w:rPr>
          <w:sz w:val="24"/>
          <w:szCs w:val="24"/>
          <w:vertAlign w:val="superscript"/>
        </w:rPr>
        <w:t>nd</w:t>
      </w:r>
      <w:r>
        <w:rPr>
          <w:sz w:val="24"/>
          <w:szCs w:val="24"/>
        </w:rPr>
        <w:t xml:space="preserve"> Hour</w:t>
      </w:r>
    </w:p>
    <w:p w14:paraId="7AC2A504" w14:textId="45A4A891" w:rsidR="00A07437" w:rsidRDefault="00A07437" w:rsidP="00614270">
      <w:pPr>
        <w:pStyle w:val="NoSpacing"/>
        <w:numPr>
          <w:ilvl w:val="1"/>
          <w:numId w:val="3"/>
        </w:numPr>
        <w:rPr>
          <w:sz w:val="24"/>
          <w:szCs w:val="24"/>
        </w:rPr>
      </w:pPr>
      <w:r>
        <w:rPr>
          <w:sz w:val="24"/>
          <w:szCs w:val="24"/>
        </w:rPr>
        <w:t>9:59 a.m.-10:44 a.m.-3</w:t>
      </w:r>
      <w:r w:rsidRPr="00A07437">
        <w:rPr>
          <w:sz w:val="24"/>
          <w:szCs w:val="24"/>
          <w:vertAlign w:val="superscript"/>
        </w:rPr>
        <w:t>rd</w:t>
      </w:r>
      <w:r>
        <w:rPr>
          <w:sz w:val="24"/>
          <w:szCs w:val="24"/>
        </w:rPr>
        <w:t xml:space="preserve"> Hour</w:t>
      </w:r>
    </w:p>
    <w:p w14:paraId="58E39D56" w14:textId="1FF65A26" w:rsidR="00A07437" w:rsidRDefault="00A07437" w:rsidP="00614270">
      <w:pPr>
        <w:pStyle w:val="NoSpacing"/>
        <w:numPr>
          <w:ilvl w:val="1"/>
          <w:numId w:val="3"/>
        </w:numPr>
        <w:rPr>
          <w:sz w:val="24"/>
          <w:szCs w:val="24"/>
        </w:rPr>
      </w:pPr>
      <w:r>
        <w:rPr>
          <w:sz w:val="24"/>
          <w:szCs w:val="24"/>
        </w:rPr>
        <w:t>10:46 a.m.-11:31 a.m.-4</w:t>
      </w:r>
      <w:r w:rsidRPr="00A07437">
        <w:rPr>
          <w:sz w:val="24"/>
          <w:szCs w:val="24"/>
          <w:vertAlign w:val="superscript"/>
        </w:rPr>
        <w:t>th</w:t>
      </w:r>
      <w:r>
        <w:rPr>
          <w:sz w:val="24"/>
          <w:szCs w:val="24"/>
        </w:rPr>
        <w:t xml:space="preserve"> Hour</w:t>
      </w:r>
    </w:p>
    <w:p w14:paraId="48ED21B2" w14:textId="1CD316D0" w:rsidR="00A07437" w:rsidRDefault="00A07437" w:rsidP="00614270">
      <w:pPr>
        <w:pStyle w:val="NoSpacing"/>
        <w:numPr>
          <w:ilvl w:val="1"/>
          <w:numId w:val="3"/>
        </w:numPr>
        <w:rPr>
          <w:sz w:val="24"/>
          <w:szCs w:val="24"/>
        </w:rPr>
      </w:pPr>
      <w:r>
        <w:rPr>
          <w:sz w:val="24"/>
          <w:szCs w:val="24"/>
        </w:rPr>
        <w:t>11:33 a.m.-12:18 p.m.-5</w:t>
      </w:r>
      <w:r w:rsidRPr="00A07437">
        <w:rPr>
          <w:sz w:val="24"/>
          <w:szCs w:val="24"/>
          <w:vertAlign w:val="superscript"/>
        </w:rPr>
        <w:t>th</w:t>
      </w:r>
      <w:r>
        <w:rPr>
          <w:sz w:val="24"/>
          <w:szCs w:val="24"/>
        </w:rPr>
        <w:t xml:space="preserve"> Hour</w:t>
      </w:r>
    </w:p>
    <w:p w14:paraId="3C7B00D8" w14:textId="01883F24" w:rsidR="00A07437" w:rsidRDefault="00A07437" w:rsidP="00614270">
      <w:pPr>
        <w:pStyle w:val="NoSpacing"/>
        <w:numPr>
          <w:ilvl w:val="1"/>
          <w:numId w:val="3"/>
        </w:numPr>
        <w:rPr>
          <w:sz w:val="24"/>
          <w:szCs w:val="24"/>
        </w:rPr>
      </w:pPr>
      <w:r>
        <w:rPr>
          <w:sz w:val="24"/>
          <w:szCs w:val="24"/>
        </w:rPr>
        <w:t>12:20 p.m.-1:05 p.m.-6</w:t>
      </w:r>
      <w:r w:rsidRPr="00A07437">
        <w:rPr>
          <w:sz w:val="24"/>
          <w:szCs w:val="24"/>
          <w:vertAlign w:val="superscript"/>
        </w:rPr>
        <w:t>th</w:t>
      </w:r>
      <w:r>
        <w:rPr>
          <w:sz w:val="24"/>
          <w:szCs w:val="24"/>
        </w:rPr>
        <w:t xml:space="preserve"> Hour</w:t>
      </w:r>
    </w:p>
    <w:p w14:paraId="62EAE8AC" w14:textId="24593058" w:rsidR="00A07437" w:rsidRDefault="00A07437" w:rsidP="00614270">
      <w:pPr>
        <w:pStyle w:val="NoSpacing"/>
        <w:numPr>
          <w:ilvl w:val="1"/>
          <w:numId w:val="3"/>
        </w:numPr>
        <w:rPr>
          <w:sz w:val="24"/>
          <w:szCs w:val="24"/>
        </w:rPr>
      </w:pPr>
      <w:r>
        <w:rPr>
          <w:sz w:val="24"/>
          <w:szCs w:val="24"/>
        </w:rPr>
        <w:t>1:05 p.m.-1:45 p.m.-Lunch</w:t>
      </w:r>
    </w:p>
    <w:p w14:paraId="0CA05FE3" w14:textId="51BBF5E1" w:rsidR="00A07437" w:rsidRDefault="00A07437" w:rsidP="00614270">
      <w:pPr>
        <w:pStyle w:val="NoSpacing"/>
        <w:numPr>
          <w:ilvl w:val="1"/>
          <w:numId w:val="3"/>
        </w:numPr>
        <w:rPr>
          <w:sz w:val="24"/>
          <w:szCs w:val="24"/>
        </w:rPr>
      </w:pPr>
      <w:r>
        <w:rPr>
          <w:sz w:val="24"/>
          <w:szCs w:val="24"/>
        </w:rPr>
        <w:t>1:45 p.m.-Dismissal</w:t>
      </w:r>
    </w:p>
    <w:p w14:paraId="3C3AD75B" w14:textId="77777777" w:rsidR="006D0CB2" w:rsidRDefault="006D0CB2" w:rsidP="006D0CB2">
      <w:pPr>
        <w:pStyle w:val="ListParagraph"/>
      </w:pPr>
    </w:p>
    <w:p w14:paraId="4BEF9032" w14:textId="7D3D1939" w:rsidR="006D0CB2" w:rsidRDefault="00B92518" w:rsidP="008A304F">
      <w:pPr>
        <w:pStyle w:val="NoSpacing"/>
        <w:numPr>
          <w:ilvl w:val="0"/>
          <w:numId w:val="3"/>
        </w:numPr>
        <w:rPr>
          <w:sz w:val="24"/>
          <w:szCs w:val="24"/>
        </w:rPr>
      </w:pPr>
      <w:r w:rsidRPr="00B92518">
        <w:rPr>
          <w:b/>
          <w:bCs/>
          <w:sz w:val="24"/>
          <w:szCs w:val="24"/>
        </w:rPr>
        <w:t>Remote Learning</w:t>
      </w:r>
      <w:r>
        <w:rPr>
          <w:sz w:val="24"/>
          <w:szCs w:val="24"/>
        </w:rPr>
        <w:t xml:space="preserve">:  </w:t>
      </w:r>
      <w:r w:rsidR="006D0CB2">
        <w:rPr>
          <w:sz w:val="24"/>
          <w:szCs w:val="24"/>
        </w:rPr>
        <w:t>Each parent has been given the decision to choose remote learning for his or her child. If remote learning is the parent choice for his or her child, please remember the following guidelines:</w:t>
      </w:r>
    </w:p>
    <w:p w14:paraId="76268F71" w14:textId="77777777" w:rsidR="006D0CB2" w:rsidRDefault="006D0CB2" w:rsidP="006D0CB2">
      <w:pPr>
        <w:pStyle w:val="NoSpacing"/>
        <w:numPr>
          <w:ilvl w:val="1"/>
          <w:numId w:val="3"/>
        </w:numPr>
        <w:rPr>
          <w:sz w:val="24"/>
          <w:szCs w:val="24"/>
        </w:rPr>
      </w:pPr>
      <w:r>
        <w:rPr>
          <w:sz w:val="24"/>
          <w:szCs w:val="24"/>
        </w:rPr>
        <w:t>All remote learning from the 2019-2020 school year must be completed prior to receiving a schedule or any remote learning work for the current school year.</w:t>
      </w:r>
    </w:p>
    <w:p w14:paraId="7C19A3D7" w14:textId="445A5A6F" w:rsidR="006D0CB2" w:rsidRDefault="006D0CB2" w:rsidP="006D0CB2">
      <w:pPr>
        <w:pStyle w:val="NoSpacing"/>
        <w:numPr>
          <w:ilvl w:val="1"/>
          <w:numId w:val="3"/>
        </w:numPr>
        <w:rPr>
          <w:sz w:val="24"/>
          <w:szCs w:val="24"/>
        </w:rPr>
      </w:pPr>
      <w:r>
        <w:rPr>
          <w:sz w:val="24"/>
          <w:szCs w:val="24"/>
        </w:rPr>
        <w:t>Remote learning work will be on-line only. No paper option will be available. Alternative options for internet access will be available outside of the school building if home internet access is not available.</w:t>
      </w:r>
    </w:p>
    <w:p w14:paraId="19EF65D3" w14:textId="326F90A1" w:rsidR="008A304F" w:rsidRDefault="006D0CB2" w:rsidP="006D0CB2">
      <w:pPr>
        <w:pStyle w:val="NoSpacing"/>
        <w:numPr>
          <w:ilvl w:val="1"/>
          <w:numId w:val="3"/>
        </w:numPr>
        <w:rPr>
          <w:sz w:val="24"/>
          <w:szCs w:val="24"/>
        </w:rPr>
      </w:pPr>
      <w:r>
        <w:rPr>
          <w:sz w:val="24"/>
          <w:szCs w:val="24"/>
        </w:rPr>
        <w:t xml:space="preserve"> All completed work must be turned in </w:t>
      </w:r>
      <w:r w:rsidR="00D80EFA">
        <w:rPr>
          <w:sz w:val="24"/>
          <w:szCs w:val="24"/>
        </w:rPr>
        <w:t>by the due date</w:t>
      </w:r>
      <w:r>
        <w:rPr>
          <w:sz w:val="24"/>
          <w:szCs w:val="24"/>
        </w:rPr>
        <w:t xml:space="preserve">. </w:t>
      </w:r>
      <w:r w:rsidR="00D80EFA">
        <w:rPr>
          <w:sz w:val="24"/>
          <w:szCs w:val="24"/>
        </w:rPr>
        <w:t xml:space="preserve">Due dates will be set by each teacher. </w:t>
      </w:r>
      <w:r>
        <w:rPr>
          <w:sz w:val="24"/>
          <w:szCs w:val="24"/>
        </w:rPr>
        <w:t xml:space="preserve">All work will be graded on a traditional scale and WILL NOT </w:t>
      </w:r>
      <w:proofErr w:type="gramStart"/>
      <w:r>
        <w:rPr>
          <w:sz w:val="24"/>
          <w:szCs w:val="24"/>
        </w:rPr>
        <w:t>be</w:t>
      </w:r>
      <w:proofErr w:type="gramEnd"/>
      <w:r>
        <w:rPr>
          <w:sz w:val="24"/>
          <w:szCs w:val="24"/>
        </w:rPr>
        <w:t xml:space="preserve"> pass or fail. Attendance will be taken based on work completion.</w:t>
      </w:r>
    </w:p>
    <w:p w14:paraId="3A26A174" w14:textId="4C72E479" w:rsidR="006D0CB2" w:rsidRDefault="006D0CB2" w:rsidP="006D0CB2">
      <w:pPr>
        <w:pStyle w:val="NoSpacing"/>
        <w:numPr>
          <w:ilvl w:val="1"/>
          <w:numId w:val="3"/>
        </w:numPr>
        <w:rPr>
          <w:sz w:val="24"/>
          <w:szCs w:val="24"/>
        </w:rPr>
      </w:pPr>
      <w:r>
        <w:rPr>
          <w:sz w:val="24"/>
          <w:szCs w:val="24"/>
        </w:rPr>
        <w:t xml:space="preserve">High school teachers will be available each day from 1:45-3:15 for </w:t>
      </w:r>
      <w:r w:rsidR="00614270">
        <w:rPr>
          <w:sz w:val="24"/>
          <w:szCs w:val="24"/>
        </w:rPr>
        <w:t xml:space="preserve">virtual question/answer sessions on an as needed basis. </w:t>
      </w:r>
    </w:p>
    <w:p w14:paraId="4E0F0877" w14:textId="1D340D99" w:rsidR="00B055EB" w:rsidRDefault="00B055EB" w:rsidP="00B055EB">
      <w:pPr>
        <w:pStyle w:val="NoSpacing"/>
        <w:rPr>
          <w:sz w:val="24"/>
          <w:szCs w:val="24"/>
        </w:rPr>
      </w:pPr>
    </w:p>
    <w:p w14:paraId="34767314" w14:textId="4167402B" w:rsidR="00B055EB" w:rsidRDefault="00180FD9" w:rsidP="00B055EB">
      <w:pPr>
        <w:pStyle w:val="NoSpacing"/>
        <w:numPr>
          <w:ilvl w:val="0"/>
          <w:numId w:val="5"/>
        </w:numPr>
        <w:rPr>
          <w:sz w:val="24"/>
          <w:szCs w:val="24"/>
        </w:rPr>
      </w:pPr>
      <w:r w:rsidRPr="00180FD9">
        <w:rPr>
          <w:b/>
          <w:bCs/>
          <w:sz w:val="24"/>
          <w:szCs w:val="24"/>
        </w:rPr>
        <w:t>Semester Exams</w:t>
      </w:r>
      <w:r>
        <w:rPr>
          <w:sz w:val="24"/>
          <w:szCs w:val="24"/>
        </w:rPr>
        <w:t xml:space="preserve">:  </w:t>
      </w:r>
      <w:r w:rsidR="00B055EB">
        <w:rPr>
          <w:sz w:val="24"/>
          <w:szCs w:val="24"/>
        </w:rPr>
        <w:t>Semester Exams will be required for all students with a D or E grade for one or both nine weeks. Students can elect to take semester exams if they would like to increase a grade in any class.</w:t>
      </w:r>
    </w:p>
    <w:p w14:paraId="57A69434" w14:textId="77777777" w:rsidR="00D41769" w:rsidRDefault="00D41769" w:rsidP="00D41769">
      <w:pPr>
        <w:pStyle w:val="NoSpacing"/>
        <w:ind w:left="720"/>
        <w:rPr>
          <w:sz w:val="24"/>
          <w:szCs w:val="24"/>
        </w:rPr>
      </w:pPr>
    </w:p>
    <w:p w14:paraId="7400A089" w14:textId="3887B431" w:rsidR="00D41769" w:rsidRPr="00180FD9" w:rsidRDefault="00180FD9" w:rsidP="00B055EB">
      <w:pPr>
        <w:pStyle w:val="NoSpacing"/>
        <w:numPr>
          <w:ilvl w:val="0"/>
          <w:numId w:val="5"/>
        </w:numPr>
        <w:rPr>
          <w:sz w:val="24"/>
          <w:szCs w:val="24"/>
        </w:rPr>
      </w:pPr>
      <w:r w:rsidRPr="00180FD9">
        <w:rPr>
          <w:b/>
          <w:bCs/>
          <w:sz w:val="24"/>
          <w:szCs w:val="24"/>
        </w:rPr>
        <w:t>Extracurricular Activities</w:t>
      </w:r>
      <w:r>
        <w:rPr>
          <w:sz w:val="24"/>
          <w:szCs w:val="24"/>
        </w:rPr>
        <w:t xml:space="preserve">:  </w:t>
      </w:r>
      <w:r w:rsidR="00D41769" w:rsidRPr="00180FD9">
        <w:rPr>
          <w:sz w:val="24"/>
          <w:szCs w:val="24"/>
        </w:rPr>
        <w:t xml:space="preserve">Students who </w:t>
      </w:r>
      <w:r w:rsidR="00CA387E">
        <w:rPr>
          <w:sz w:val="24"/>
          <w:szCs w:val="24"/>
        </w:rPr>
        <w:t xml:space="preserve">choose remote learning will </w:t>
      </w:r>
      <w:r w:rsidR="00D41769" w:rsidRPr="00180FD9">
        <w:rPr>
          <w:sz w:val="24"/>
          <w:szCs w:val="24"/>
        </w:rPr>
        <w:t xml:space="preserve">be allowed to participate in extra-curricular activities. </w:t>
      </w:r>
    </w:p>
    <w:sectPr w:rsidR="00D41769" w:rsidRPr="00180FD9" w:rsidSect="008814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2C28A" w14:textId="77777777" w:rsidR="00B115F9" w:rsidRDefault="00B115F9" w:rsidP="00180FD9">
      <w:r>
        <w:separator/>
      </w:r>
    </w:p>
  </w:endnote>
  <w:endnote w:type="continuationSeparator" w:id="0">
    <w:p w14:paraId="61C0516F" w14:textId="77777777" w:rsidR="00B115F9" w:rsidRDefault="00B115F9" w:rsidP="0018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714D" w14:textId="77777777" w:rsidR="00B115F9" w:rsidRDefault="00B115F9" w:rsidP="00180FD9">
      <w:r>
        <w:separator/>
      </w:r>
    </w:p>
  </w:footnote>
  <w:footnote w:type="continuationSeparator" w:id="0">
    <w:p w14:paraId="7798D8AF" w14:textId="77777777" w:rsidR="00B115F9" w:rsidRDefault="00B115F9" w:rsidP="00180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62F"/>
    <w:multiLevelType w:val="hybridMultilevel"/>
    <w:tmpl w:val="D92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02545"/>
    <w:multiLevelType w:val="hybridMultilevel"/>
    <w:tmpl w:val="F7AE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56787"/>
    <w:multiLevelType w:val="hybridMultilevel"/>
    <w:tmpl w:val="D8E2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02AB5"/>
    <w:multiLevelType w:val="hybridMultilevel"/>
    <w:tmpl w:val="6388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D5481"/>
    <w:multiLevelType w:val="hybridMultilevel"/>
    <w:tmpl w:val="86C2421C"/>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5">
    <w:nsid w:val="7240412A"/>
    <w:multiLevelType w:val="hybridMultilevel"/>
    <w:tmpl w:val="79C622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6F"/>
    <w:rsid w:val="0002715A"/>
    <w:rsid w:val="000423B1"/>
    <w:rsid w:val="00054B4A"/>
    <w:rsid w:val="0006260C"/>
    <w:rsid w:val="00081C3C"/>
    <w:rsid w:val="00116067"/>
    <w:rsid w:val="00121EA0"/>
    <w:rsid w:val="0013515B"/>
    <w:rsid w:val="001611AC"/>
    <w:rsid w:val="00180FD9"/>
    <w:rsid w:val="001823D2"/>
    <w:rsid w:val="001B3AFC"/>
    <w:rsid w:val="001C23EB"/>
    <w:rsid w:val="001D3675"/>
    <w:rsid w:val="00203D0D"/>
    <w:rsid w:val="00210B80"/>
    <w:rsid w:val="00250CDB"/>
    <w:rsid w:val="0027241C"/>
    <w:rsid w:val="00280922"/>
    <w:rsid w:val="00286EC3"/>
    <w:rsid w:val="002928E9"/>
    <w:rsid w:val="002A0B28"/>
    <w:rsid w:val="002A28AC"/>
    <w:rsid w:val="002B0B64"/>
    <w:rsid w:val="002B67B5"/>
    <w:rsid w:val="002D69BD"/>
    <w:rsid w:val="00307C8D"/>
    <w:rsid w:val="00320FD6"/>
    <w:rsid w:val="00352028"/>
    <w:rsid w:val="0035225E"/>
    <w:rsid w:val="003878CD"/>
    <w:rsid w:val="003D1FEC"/>
    <w:rsid w:val="003F38DF"/>
    <w:rsid w:val="003F43AB"/>
    <w:rsid w:val="00403840"/>
    <w:rsid w:val="00452251"/>
    <w:rsid w:val="00492288"/>
    <w:rsid w:val="00497B24"/>
    <w:rsid w:val="004C1E95"/>
    <w:rsid w:val="004C3B32"/>
    <w:rsid w:val="005244B9"/>
    <w:rsid w:val="00575449"/>
    <w:rsid w:val="005F5F73"/>
    <w:rsid w:val="00604502"/>
    <w:rsid w:val="00614270"/>
    <w:rsid w:val="00624CE2"/>
    <w:rsid w:val="00636930"/>
    <w:rsid w:val="00671EF7"/>
    <w:rsid w:val="006951B3"/>
    <w:rsid w:val="006C2B85"/>
    <w:rsid w:val="006C6953"/>
    <w:rsid w:val="006D0CB2"/>
    <w:rsid w:val="006D13FC"/>
    <w:rsid w:val="006D43F4"/>
    <w:rsid w:val="006E1320"/>
    <w:rsid w:val="006E4E10"/>
    <w:rsid w:val="007247AE"/>
    <w:rsid w:val="00734D20"/>
    <w:rsid w:val="00750058"/>
    <w:rsid w:val="0075671E"/>
    <w:rsid w:val="00776C4F"/>
    <w:rsid w:val="00782B5C"/>
    <w:rsid w:val="00791F95"/>
    <w:rsid w:val="00796F19"/>
    <w:rsid w:val="007B0C1B"/>
    <w:rsid w:val="007B4E60"/>
    <w:rsid w:val="00803B54"/>
    <w:rsid w:val="00822DE0"/>
    <w:rsid w:val="00824BDB"/>
    <w:rsid w:val="00827ACF"/>
    <w:rsid w:val="0083048C"/>
    <w:rsid w:val="008360CB"/>
    <w:rsid w:val="00852794"/>
    <w:rsid w:val="0088084B"/>
    <w:rsid w:val="00881443"/>
    <w:rsid w:val="008A304F"/>
    <w:rsid w:val="008B04C8"/>
    <w:rsid w:val="008B76FD"/>
    <w:rsid w:val="008E0375"/>
    <w:rsid w:val="008E503A"/>
    <w:rsid w:val="009037D4"/>
    <w:rsid w:val="00911557"/>
    <w:rsid w:val="00916CC1"/>
    <w:rsid w:val="00923D37"/>
    <w:rsid w:val="009568AB"/>
    <w:rsid w:val="00971409"/>
    <w:rsid w:val="009925CE"/>
    <w:rsid w:val="009B1C4C"/>
    <w:rsid w:val="009B217A"/>
    <w:rsid w:val="00A01F4A"/>
    <w:rsid w:val="00A07437"/>
    <w:rsid w:val="00A317E3"/>
    <w:rsid w:val="00A35277"/>
    <w:rsid w:val="00A70802"/>
    <w:rsid w:val="00A77022"/>
    <w:rsid w:val="00A94B64"/>
    <w:rsid w:val="00AC6B97"/>
    <w:rsid w:val="00AD407E"/>
    <w:rsid w:val="00AD659F"/>
    <w:rsid w:val="00B055EB"/>
    <w:rsid w:val="00B115F9"/>
    <w:rsid w:val="00B234A1"/>
    <w:rsid w:val="00B23698"/>
    <w:rsid w:val="00B34833"/>
    <w:rsid w:val="00B6296F"/>
    <w:rsid w:val="00B6438A"/>
    <w:rsid w:val="00B92518"/>
    <w:rsid w:val="00BA0C39"/>
    <w:rsid w:val="00BE231B"/>
    <w:rsid w:val="00C06AD4"/>
    <w:rsid w:val="00C16CCC"/>
    <w:rsid w:val="00C25D58"/>
    <w:rsid w:val="00C367B6"/>
    <w:rsid w:val="00C4282D"/>
    <w:rsid w:val="00C42A53"/>
    <w:rsid w:val="00CA387E"/>
    <w:rsid w:val="00CB3D28"/>
    <w:rsid w:val="00CE2D3B"/>
    <w:rsid w:val="00CF0BD4"/>
    <w:rsid w:val="00CF3729"/>
    <w:rsid w:val="00D05000"/>
    <w:rsid w:val="00D11116"/>
    <w:rsid w:val="00D41769"/>
    <w:rsid w:val="00D51127"/>
    <w:rsid w:val="00D57A68"/>
    <w:rsid w:val="00D80EFA"/>
    <w:rsid w:val="00DA553F"/>
    <w:rsid w:val="00DB4913"/>
    <w:rsid w:val="00DE4256"/>
    <w:rsid w:val="00DE7E4B"/>
    <w:rsid w:val="00DF2A57"/>
    <w:rsid w:val="00E032CC"/>
    <w:rsid w:val="00E12A97"/>
    <w:rsid w:val="00E16692"/>
    <w:rsid w:val="00E17DD2"/>
    <w:rsid w:val="00E22C95"/>
    <w:rsid w:val="00E40F4F"/>
    <w:rsid w:val="00EA1A4F"/>
    <w:rsid w:val="00ED3673"/>
    <w:rsid w:val="00ED3B19"/>
    <w:rsid w:val="00ED4645"/>
    <w:rsid w:val="00EE7B50"/>
    <w:rsid w:val="00F04C16"/>
    <w:rsid w:val="00F25F64"/>
    <w:rsid w:val="00F36CAA"/>
    <w:rsid w:val="00F674D7"/>
    <w:rsid w:val="00F74E07"/>
    <w:rsid w:val="00F83E10"/>
    <w:rsid w:val="00F913AF"/>
    <w:rsid w:val="00FC1E3B"/>
    <w:rsid w:val="00FD4E69"/>
    <w:rsid w:val="00F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96F"/>
    <w:rPr>
      <w:color w:val="0563C1" w:themeColor="hyperlink"/>
      <w:u w:val="single"/>
    </w:rPr>
  </w:style>
  <w:style w:type="paragraph" w:styleId="NoSpacing">
    <w:name w:val="No Spacing"/>
    <w:uiPriority w:val="1"/>
    <w:qFormat/>
    <w:rsid w:val="00B6296F"/>
    <w:pPr>
      <w:spacing w:after="0" w:line="240" w:lineRule="auto"/>
    </w:pPr>
  </w:style>
  <w:style w:type="paragraph" w:styleId="BalloonText">
    <w:name w:val="Balloon Text"/>
    <w:basedOn w:val="Normal"/>
    <w:link w:val="BalloonTextChar"/>
    <w:uiPriority w:val="99"/>
    <w:semiHidden/>
    <w:unhideWhenUsed/>
    <w:rsid w:val="00F91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AF"/>
    <w:rPr>
      <w:rFonts w:ascii="Segoe UI" w:hAnsi="Segoe UI" w:cs="Segoe UI"/>
      <w:sz w:val="18"/>
      <w:szCs w:val="18"/>
    </w:rPr>
  </w:style>
  <w:style w:type="paragraph" w:styleId="NormalWeb">
    <w:name w:val="Normal (Web)"/>
    <w:basedOn w:val="Normal"/>
    <w:uiPriority w:val="99"/>
    <w:unhideWhenUsed/>
    <w:rsid w:val="006D43F4"/>
    <w:pPr>
      <w:spacing w:before="100" w:beforeAutospacing="1" w:after="100" w:afterAutospacing="1"/>
    </w:pPr>
  </w:style>
  <w:style w:type="character" w:customStyle="1" w:styleId="apple-tab-span">
    <w:name w:val="apple-tab-span"/>
    <w:basedOn w:val="DefaultParagraphFont"/>
    <w:rsid w:val="006D43F4"/>
  </w:style>
  <w:style w:type="character" w:customStyle="1" w:styleId="UnresolvedMention">
    <w:name w:val="Unresolved Mention"/>
    <w:basedOn w:val="DefaultParagraphFont"/>
    <w:uiPriority w:val="99"/>
    <w:semiHidden/>
    <w:unhideWhenUsed/>
    <w:rsid w:val="0027241C"/>
    <w:rPr>
      <w:color w:val="605E5C"/>
      <w:shd w:val="clear" w:color="auto" w:fill="E1DFDD"/>
    </w:rPr>
  </w:style>
  <w:style w:type="paragraph" w:styleId="ListParagraph">
    <w:name w:val="List Paragraph"/>
    <w:basedOn w:val="Normal"/>
    <w:uiPriority w:val="34"/>
    <w:qFormat/>
    <w:rsid w:val="006D0CB2"/>
    <w:pPr>
      <w:ind w:left="720"/>
      <w:contextualSpacing/>
    </w:pPr>
  </w:style>
  <w:style w:type="paragraph" w:styleId="Header">
    <w:name w:val="header"/>
    <w:basedOn w:val="Normal"/>
    <w:link w:val="HeaderChar"/>
    <w:uiPriority w:val="99"/>
    <w:unhideWhenUsed/>
    <w:rsid w:val="00180FD9"/>
    <w:pPr>
      <w:tabs>
        <w:tab w:val="center" w:pos="4680"/>
        <w:tab w:val="right" w:pos="9360"/>
      </w:tabs>
    </w:pPr>
  </w:style>
  <w:style w:type="character" w:customStyle="1" w:styleId="HeaderChar">
    <w:name w:val="Header Char"/>
    <w:basedOn w:val="DefaultParagraphFont"/>
    <w:link w:val="Header"/>
    <w:uiPriority w:val="99"/>
    <w:rsid w:val="00180F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0FD9"/>
    <w:pPr>
      <w:tabs>
        <w:tab w:val="center" w:pos="4680"/>
        <w:tab w:val="right" w:pos="9360"/>
      </w:tabs>
    </w:pPr>
  </w:style>
  <w:style w:type="character" w:customStyle="1" w:styleId="FooterChar">
    <w:name w:val="Footer Char"/>
    <w:basedOn w:val="DefaultParagraphFont"/>
    <w:link w:val="Footer"/>
    <w:uiPriority w:val="99"/>
    <w:rsid w:val="00180FD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96F"/>
    <w:rPr>
      <w:color w:val="0563C1" w:themeColor="hyperlink"/>
      <w:u w:val="single"/>
    </w:rPr>
  </w:style>
  <w:style w:type="paragraph" w:styleId="NoSpacing">
    <w:name w:val="No Spacing"/>
    <w:uiPriority w:val="1"/>
    <w:qFormat/>
    <w:rsid w:val="00B6296F"/>
    <w:pPr>
      <w:spacing w:after="0" w:line="240" w:lineRule="auto"/>
    </w:pPr>
  </w:style>
  <w:style w:type="paragraph" w:styleId="BalloonText">
    <w:name w:val="Balloon Text"/>
    <w:basedOn w:val="Normal"/>
    <w:link w:val="BalloonTextChar"/>
    <w:uiPriority w:val="99"/>
    <w:semiHidden/>
    <w:unhideWhenUsed/>
    <w:rsid w:val="00F91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AF"/>
    <w:rPr>
      <w:rFonts w:ascii="Segoe UI" w:hAnsi="Segoe UI" w:cs="Segoe UI"/>
      <w:sz w:val="18"/>
      <w:szCs w:val="18"/>
    </w:rPr>
  </w:style>
  <w:style w:type="paragraph" w:styleId="NormalWeb">
    <w:name w:val="Normal (Web)"/>
    <w:basedOn w:val="Normal"/>
    <w:uiPriority w:val="99"/>
    <w:unhideWhenUsed/>
    <w:rsid w:val="006D43F4"/>
    <w:pPr>
      <w:spacing w:before="100" w:beforeAutospacing="1" w:after="100" w:afterAutospacing="1"/>
    </w:pPr>
  </w:style>
  <w:style w:type="character" w:customStyle="1" w:styleId="apple-tab-span">
    <w:name w:val="apple-tab-span"/>
    <w:basedOn w:val="DefaultParagraphFont"/>
    <w:rsid w:val="006D43F4"/>
  </w:style>
  <w:style w:type="character" w:customStyle="1" w:styleId="UnresolvedMention">
    <w:name w:val="Unresolved Mention"/>
    <w:basedOn w:val="DefaultParagraphFont"/>
    <w:uiPriority w:val="99"/>
    <w:semiHidden/>
    <w:unhideWhenUsed/>
    <w:rsid w:val="0027241C"/>
    <w:rPr>
      <w:color w:val="605E5C"/>
      <w:shd w:val="clear" w:color="auto" w:fill="E1DFDD"/>
    </w:rPr>
  </w:style>
  <w:style w:type="paragraph" w:styleId="ListParagraph">
    <w:name w:val="List Paragraph"/>
    <w:basedOn w:val="Normal"/>
    <w:uiPriority w:val="34"/>
    <w:qFormat/>
    <w:rsid w:val="006D0CB2"/>
    <w:pPr>
      <w:ind w:left="720"/>
      <w:contextualSpacing/>
    </w:pPr>
  </w:style>
  <w:style w:type="paragraph" w:styleId="Header">
    <w:name w:val="header"/>
    <w:basedOn w:val="Normal"/>
    <w:link w:val="HeaderChar"/>
    <w:uiPriority w:val="99"/>
    <w:unhideWhenUsed/>
    <w:rsid w:val="00180FD9"/>
    <w:pPr>
      <w:tabs>
        <w:tab w:val="center" w:pos="4680"/>
        <w:tab w:val="right" w:pos="9360"/>
      </w:tabs>
    </w:pPr>
  </w:style>
  <w:style w:type="character" w:customStyle="1" w:styleId="HeaderChar">
    <w:name w:val="Header Char"/>
    <w:basedOn w:val="DefaultParagraphFont"/>
    <w:link w:val="Header"/>
    <w:uiPriority w:val="99"/>
    <w:rsid w:val="00180F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0FD9"/>
    <w:pPr>
      <w:tabs>
        <w:tab w:val="center" w:pos="4680"/>
        <w:tab w:val="right" w:pos="9360"/>
      </w:tabs>
    </w:pPr>
  </w:style>
  <w:style w:type="character" w:customStyle="1" w:styleId="FooterChar">
    <w:name w:val="Footer Char"/>
    <w:basedOn w:val="DefaultParagraphFont"/>
    <w:link w:val="Footer"/>
    <w:uiPriority w:val="99"/>
    <w:rsid w:val="00180F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9932">
      <w:bodyDiv w:val="1"/>
      <w:marLeft w:val="0"/>
      <w:marRight w:val="0"/>
      <w:marTop w:val="0"/>
      <w:marBottom w:val="0"/>
      <w:divBdr>
        <w:top w:val="none" w:sz="0" w:space="0" w:color="auto"/>
        <w:left w:val="none" w:sz="0" w:space="0" w:color="auto"/>
        <w:bottom w:val="none" w:sz="0" w:space="0" w:color="auto"/>
        <w:right w:val="none" w:sz="0" w:space="0" w:color="auto"/>
      </w:divBdr>
    </w:div>
    <w:div w:id="181497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5474F-6193-4AEB-B2AA-70EC7CE8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HPHSLab1</cp:lastModifiedBy>
  <cp:revision>2</cp:revision>
  <cp:lastPrinted>2020-07-02T17:02:00Z</cp:lastPrinted>
  <dcterms:created xsi:type="dcterms:W3CDTF">2020-09-21T16:26:00Z</dcterms:created>
  <dcterms:modified xsi:type="dcterms:W3CDTF">2020-09-21T16:26:00Z</dcterms:modified>
</cp:coreProperties>
</file>