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FF" w:rsidRDefault="00E877AF" w:rsidP="00E877AF">
      <w:pPr>
        <w:jc w:val="center"/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</w:pPr>
      <w:bookmarkStart w:id="0" w:name="_GoBack"/>
      <w:bookmarkEnd w:id="0"/>
      <w:r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  <w:t xml:space="preserve">NHS Approved </w:t>
      </w:r>
      <w:r w:rsidRPr="00C7447E">
        <w:rPr>
          <w:rFonts w:ascii="Georgia" w:hAnsi="Georgia" w:cs="Arial"/>
          <w:b/>
          <w:color w:val="333333"/>
          <w:sz w:val="32"/>
          <w:szCs w:val="32"/>
          <w:u w:val="single"/>
          <w:shd w:val="clear" w:color="auto" w:fill="FDFDFD"/>
        </w:rPr>
        <w:t>Service</w:t>
      </w:r>
      <w:r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  <w:t xml:space="preserve"> Activity List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Freshmen orientation (school tour)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Book Fair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Special Olympics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Animal shelter volunteer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Nursing home volunteer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Church activities 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Baseball concession stand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Little League baseball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Volunteering for organizations such as Anchor Club, LYO, Explorers, SHOCK, and Young Life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  <w:t>- MUST be service activities (no hours given for attending meetings or social events)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Food drive for AMEN food pantry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Christmas toy drive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Children’s Easter egg hunt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Chamber of Commerce men’s cooking fundraiser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Thanksgiving food drive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Relay for Life volunteer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MS-150 bike ride (if you are required to help because of another group you are in, you may not 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count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this as service hours for NHS)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La Grange High School art contest and community art show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La Grange High School class fundraiser meal (if you are required to help because you are a class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officer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or because of another group you are in, you may not count this as service hours 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for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NHS)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College and career night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Band Booster Club concession stands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AMEN food pantry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Summer Lunch Bag program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St. Mark’s Medical Center volunteer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La Grange High School library volunteer</w:t>
      </w:r>
    </w:p>
    <w:p w:rsidR="00E877AF" w:rsidRDefault="00E877AF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Adopt-a-Shelf in the library</w:t>
      </w:r>
    </w:p>
    <w:p w:rsidR="00E877AF" w:rsidRDefault="00C7447E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League of Dreams bowling</w:t>
      </w:r>
    </w:p>
    <w:p w:rsidR="00C7447E" w:rsidRDefault="00C7447E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Donating blood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Community club dinners (if you are required to help because you are a class officer or because of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  <w:t>another group you are in, you may not count this as service hours for NHS)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Cowboy Gathering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Booster Club golf tournament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Coaching Little Hitters/Little Dribblers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Work the La Grange track meet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Sacred Heart School Fall/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Spring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festival, Christmas Bazaar, Valentine’s Day dance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Painting football field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Main Street activities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Childcare for Hermes/Intermediate School parent events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Tunnel crew</w:t>
      </w:r>
    </w:p>
    <w:p w:rsidR="00C7447E" w:rsidRP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</w:p>
    <w:p w:rsidR="00C7447E" w:rsidRP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  <w:r w:rsidRPr="00C7447E"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  <w:t>* Anything that is sent out via Remind.com is considered an approved activity.</w:t>
      </w:r>
    </w:p>
    <w:p w:rsidR="00C7447E" w:rsidRP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  <w:r w:rsidRPr="00C7447E"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  <w:t xml:space="preserve">** Complete a service request form to receive approval for other activities you believe warrant NHS service credit. </w:t>
      </w:r>
    </w:p>
    <w:p w:rsidR="00864A3D" w:rsidRDefault="00C7447E" w:rsidP="00864A3D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  <w:r w:rsidRPr="00C7447E"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  <w:t xml:space="preserve">*** Anything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  <w:t xml:space="preserve">listed </w:t>
      </w:r>
      <w:r w:rsidRPr="00C7447E"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  <w:t>on your service form that is not preapproved will not be counted toward your service total.</w:t>
      </w:r>
    </w:p>
    <w:p w:rsidR="00C7447E" w:rsidRDefault="00C7447E" w:rsidP="00864A3D">
      <w:pPr>
        <w:spacing w:line="240" w:lineRule="auto"/>
        <w:contextualSpacing/>
        <w:jc w:val="center"/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</w:pPr>
      <w:r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  <w:lastRenderedPageBreak/>
        <w:t xml:space="preserve">NHS Approved </w:t>
      </w:r>
      <w:r>
        <w:rPr>
          <w:rFonts w:ascii="Georgia" w:hAnsi="Georgia" w:cs="Arial"/>
          <w:b/>
          <w:color w:val="333333"/>
          <w:sz w:val="32"/>
          <w:szCs w:val="32"/>
          <w:u w:val="single"/>
          <w:shd w:val="clear" w:color="auto" w:fill="FDFDFD"/>
        </w:rPr>
        <w:t>Bought Hours</w:t>
      </w:r>
      <w:r>
        <w:rPr>
          <w:rFonts w:ascii="Georgia" w:hAnsi="Georgia" w:cs="Arial"/>
          <w:b/>
          <w:color w:val="333333"/>
          <w:sz w:val="32"/>
          <w:szCs w:val="32"/>
          <w:shd w:val="clear" w:color="auto" w:fill="FDFDFD"/>
        </w:rPr>
        <w:t xml:space="preserve"> List</w:t>
      </w:r>
    </w:p>
    <w:p w:rsidR="00864A3D" w:rsidRPr="00864A3D" w:rsidRDefault="00864A3D" w:rsidP="00864A3D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Can tabs (150 = 6 hours)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Box tops (150 = 6 hours)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Donating candy for club sales (candy canes, Hershey kisses)</w:t>
      </w:r>
    </w:p>
    <w:p w:rsid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C7447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DFDFD"/>
        </w:rPr>
        <w:t>Homemade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goods to support clubs/class dinners</w:t>
      </w:r>
      <w:r w:rsidR="00864A3D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/church events</w:t>
      </w:r>
    </w:p>
    <w:p w:rsidR="00C7447E" w:rsidRPr="00C7447E" w:rsidRDefault="00C7447E" w:rsidP="00C7447E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C7447E" w:rsidRPr="00E877AF" w:rsidRDefault="00C7447E" w:rsidP="00E877AF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2831FF" w:rsidRDefault="002831FF">
      <w:pPr>
        <w:rPr>
          <w:rFonts w:ascii="Arial" w:hAnsi="Arial" w:cs="Arial"/>
          <w:color w:val="676767"/>
          <w:shd w:val="clear" w:color="auto" w:fill="FFFFFF"/>
        </w:rPr>
      </w:pPr>
    </w:p>
    <w:sectPr w:rsidR="002831FF" w:rsidSect="00C7447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391"/>
    <w:multiLevelType w:val="multilevel"/>
    <w:tmpl w:val="FCD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F"/>
    <w:rsid w:val="00060737"/>
    <w:rsid w:val="00083367"/>
    <w:rsid w:val="001239D3"/>
    <w:rsid w:val="002831FF"/>
    <w:rsid w:val="0073338F"/>
    <w:rsid w:val="00864A3D"/>
    <w:rsid w:val="00C7447E"/>
    <w:rsid w:val="00E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641C3-9470-4664-BF91-687A2FF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38F"/>
    <w:rPr>
      <w:b/>
      <w:bCs/>
    </w:rPr>
  </w:style>
  <w:style w:type="character" w:customStyle="1" w:styleId="apple-converted-space">
    <w:name w:val="apple-converted-space"/>
    <w:basedOn w:val="DefaultParagraphFont"/>
    <w:rsid w:val="0073338F"/>
  </w:style>
  <w:style w:type="character" w:styleId="Emphasis">
    <w:name w:val="Emphasis"/>
    <w:basedOn w:val="DefaultParagraphFont"/>
    <w:uiPriority w:val="20"/>
    <w:qFormat/>
    <w:rsid w:val="007333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rcarey</dc:creator>
  <cp:lastModifiedBy>Sarah Jurk</cp:lastModifiedBy>
  <cp:revision>2</cp:revision>
  <dcterms:created xsi:type="dcterms:W3CDTF">2015-08-31T12:39:00Z</dcterms:created>
  <dcterms:modified xsi:type="dcterms:W3CDTF">2015-08-31T12:39:00Z</dcterms:modified>
</cp:coreProperties>
</file>