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03" w:rsidRPr="00BD195F" w:rsidRDefault="00BD195F" w:rsidP="00450603">
      <w:pPr>
        <w:spacing w:line="240" w:lineRule="auto"/>
        <w:jc w:val="both"/>
        <w:rPr>
          <w:rFonts w:ascii="Times New Roman" w:eastAsia="Times New Roman" w:hAnsi="Times New Roman" w:cs="Times New Roman"/>
          <w:sz w:val="24"/>
          <w:szCs w:val="24"/>
          <w:lang w:val="en-US"/>
        </w:rPr>
      </w:pPr>
      <w:r w:rsidRPr="00BD195F">
        <w:rPr>
          <w:rFonts w:eastAsia="Times New Roman"/>
          <w:color w:val="000000"/>
          <w:sz w:val="24"/>
          <w:szCs w:val="24"/>
          <w:lang w:val="en-US"/>
        </w:rPr>
        <w:t>September 17,</w:t>
      </w:r>
      <w:r w:rsidR="00450603" w:rsidRPr="00BD195F">
        <w:rPr>
          <w:rFonts w:eastAsia="Times New Roman"/>
          <w:color w:val="000000"/>
          <w:sz w:val="24"/>
          <w:szCs w:val="24"/>
          <w:lang w:val="en-US"/>
        </w:rPr>
        <w:t xml:space="preserve"> 2020</w:t>
      </w:r>
    </w:p>
    <w:p w:rsidR="00450603" w:rsidRPr="00BD195F" w:rsidRDefault="00450603" w:rsidP="00450603">
      <w:pPr>
        <w:spacing w:line="240" w:lineRule="auto"/>
        <w:rPr>
          <w:rFonts w:ascii="Times New Roman" w:eastAsia="Times New Roman" w:hAnsi="Times New Roman" w:cs="Times New Roman"/>
          <w:sz w:val="24"/>
          <w:szCs w:val="24"/>
          <w:lang w:val="en-US"/>
        </w:rPr>
      </w:pPr>
    </w:p>
    <w:p w:rsidR="00450603" w:rsidRPr="00BD195F" w:rsidRDefault="00450603" w:rsidP="00450603">
      <w:pPr>
        <w:spacing w:line="240" w:lineRule="auto"/>
        <w:jc w:val="both"/>
        <w:rPr>
          <w:rFonts w:ascii="Times New Roman" w:eastAsia="Times New Roman" w:hAnsi="Times New Roman" w:cs="Times New Roman"/>
          <w:sz w:val="24"/>
          <w:szCs w:val="24"/>
          <w:lang w:val="en-US"/>
        </w:rPr>
      </w:pPr>
      <w:r w:rsidRPr="00BD195F">
        <w:rPr>
          <w:rFonts w:eastAsia="Times New Roman"/>
          <w:color w:val="000000"/>
          <w:sz w:val="24"/>
          <w:szCs w:val="24"/>
          <w:lang w:val="en-US"/>
        </w:rPr>
        <w:t>Dear Parents and Guardians,</w:t>
      </w:r>
    </w:p>
    <w:p w:rsidR="00450603" w:rsidRPr="00BD195F" w:rsidRDefault="00450603" w:rsidP="00450603">
      <w:pPr>
        <w:spacing w:line="240" w:lineRule="auto"/>
        <w:rPr>
          <w:rFonts w:ascii="Times New Roman" w:eastAsia="Times New Roman" w:hAnsi="Times New Roman" w:cs="Times New Roman"/>
          <w:sz w:val="24"/>
          <w:szCs w:val="24"/>
          <w:lang w:val="en-US"/>
        </w:rPr>
      </w:pPr>
    </w:p>
    <w:p w:rsidR="00450603" w:rsidRPr="00BD195F" w:rsidRDefault="00BD195F" w:rsidP="00450603">
      <w:pPr>
        <w:spacing w:line="240" w:lineRule="auto"/>
        <w:rPr>
          <w:rFonts w:ascii="Times New Roman" w:eastAsia="Times New Roman" w:hAnsi="Times New Roman" w:cs="Times New Roman"/>
          <w:sz w:val="24"/>
          <w:szCs w:val="24"/>
          <w:lang w:val="en-US"/>
        </w:rPr>
      </w:pPr>
      <w:r w:rsidRPr="00BD195F">
        <w:rPr>
          <w:rFonts w:ascii="Times New Roman" w:eastAsia="Times New Roman" w:hAnsi="Times New Roman" w:cs="Times New Roman"/>
          <w:sz w:val="24"/>
          <w:szCs w:val="24"/>
          <w:lang w:val="en-US"/>
        </w:rPr>
        <w:t>As we complete our fifth week of school.  I just wanted to send out a brief message for our current Remote Learners.  If you plan to return to in-person learning for the 2</w:t>
      </w:r>
      <w:r w:rsidRPr="00BD195F">
        <w:rPr>
          <w:rFonts w:ascii="Times New Roman" w:eastAsia="Times New Roman" w:hAnsi="Times New Roman" w:cs="Times New Roman"/>
          <w:sz w:val="24"/>
          <w:szCs w:val="24"/>
          <w:vertAlign w:val="superscript"/>
          <w:lang w:val="en-US"/>
        </w:rPr>
        <w:t>nd</w:t>
      </w:r>
      <w:r w:rsidRPr="00BD195F">
        <w:rPr>
          <w:rFonts w:ascii="Times New Roman" w:eastAsia="Times New Roman" w:hAnsi="Times New Roman" w:cs="Times New Roman"/>
          <w:sz w:val="24"/>
          <w:szCs w:val="24"/>
          <w:lang w:val="en-US"/>
        </w:rPr>
        <w:t xml:space="preserve"> Quarter starting Monday, October 19, 2020 we ask that you inform the appropriate school office by Wednesday, October 14, 2020.  This will allow us to prepare our classrooms, lunch areas, transportation and other protocols for more student’s in-person.  Your assistance in this matter will help us be better prepared for October 19</w:t>
      </w:r>
      <w:r w:rsidRPr="00BD195F">
        <w:rPr>
          <w:rFonts w:ascii="Times New Roman" w:eastAsia="Times New Roman" w:hAnsi="Times New Roman" w:cs="Times New Roman"/>
          <w:sz w:val="24"/>
          <w:szCs w:val="24"/>
          <w:vertAlign w:val="superscript"/>
          <w:lang w:val="en-US"/>
        </w:rPr>
        <w:t>th</w:t>
      </w:r>
      <w:r w:rsidRPr="00BD195F">
        <w:rPr>
          <w:rFonts w:ascii="Times New Roman" w:eastAsia="Times New Roman" w:hAnsi="Times New Roman" w:cs="Times New Roman"/>
          <w:sz w:val="24"/>
          <w:szCs w:val="24"/>
          <w:lang w:val="en-US"/>
        </w:rPr>
        <w:t xml:space="preserve">.  </w:t>
      </w:r>
    </w:p>
    <w:p w:rsidR="00BD195F" w:rsidRPr="00BD195F" w:rsidRDefault="00BD195F" w:rsidP="00450603">
      <w:pPr>
        <w:spacing w:line="240" w:lineRule="auto"/>
        <w:rPr>
          <w:rFonts w:ascii="Times New Roman" w:eastAsia="Times New Roman" w:hAnsi="Times New Roman" w:cs="Times New Roman"/>
          <w:sz w:val="24"/>
          <w:szCs w:val="24"/>
          <w:lang w:val="en-US"/>
        </w:rPr>
      </w:pPr>
    </w:p>
    <w:p w:rsidR="00BD195F" w:rsidRPr="00BD195F" w:rsidRDefault="00BD195F" w:rsidP="00450603">
      <w:pPr>
        <w:spacing w:line="240" w:lineRule="auto"/>
        <w:rPr>
          <w:rFonts w:ascii="Times New Roman" w:eastAsia="Times New Roman" w:hAnsi="Times New Roman" w:cs="Times New Roman"/>
          <w:sz w:val="24"/>
          <w:szCs w:val="24"/>
          <w:lang w:val="en-US"/>
        </w:rPr>
      </w:pPr>
    </w:p>
    <w:p w:rsidR="00450603" w:rsidRPr="00BD195F" w:rsidRDefault="00BD195F" w:rsidP="00450603">
      <w:pPr>
        <w:spacing w:line="240" w:lineRule="auto"/>
        <w:ind w:left="720"/>
        <w:jc w:val="both"/>
        <w:rPr>
          <w:rFonts w:ascii="Times New Roman" w:eastAsia="Times New Roman" w:hAnsi="Times New Roman" w:cs="Times New Roman"/>
          <w:sz w:val="24"/>
          <w:szCs w:val="24"/>
          <w:lang w:val="en-US"/>
        </w:rPr>
      </w:pPr>
      <w:r w:rsidRPr="00BD195F">
        <w:rPr>
          <w:rFonts w:eastAsia="Times New Roman"/>
          <w:color w:val="000000"/>
          <w:sz w:val="24"/>
          <w:szCs w:val="24"/>
          <w:lang w:val="en-US"/>
        </w:rPr>
        <w:t>Thank you,</w:t>
      </w:r>
      <w:bookmarkStart w:id="0" w:name="_GoBack"/>
      <w:bookmarkEnd w:id="0"/>
    </w:p>
    <w:p w:rsidR="00450603" w:rsidRPr="00BD195F" w:rsidRDefault="00450603" w:rsidP="00450603">
      <w:pPr>
        <w:spacing w:after="240" w:line="240" w:lineRule="auto"/>
        <w:rPr>
          <w:rFonts w:ascii="Times New Roman" w:eastAsia="Times New Roman" w:hAnsi="Times New Roman" w:cs="Times New Roman"/>
          <w:sz w:val="24"/>
          <w:szCs w:val="24"/>
          <w:lang w:val="en-US"/>
        </w:rPr>
      </w:pPr>
      <w:r w:rsidRPr="00BD195F">
        <w:rPr>
          <w:rFonts w:ascii="Times New Roman" w:eastAsia="Times New Roman" w:hAnsi="Times New Roman" w:cs="Times New Roman"/>
          <w:sz w:val="24"/>
          <w:szCs w:val="24"/>
          <w:lang w:val="en-US"/>
        </w:rPr>
        <w:br/>
      </w:r>
    </w:p>
    <w:p w:rsidR="00450603" w:rsidRPr="00BD195F" w:rsidRDefault="00450603" w:rsidP="00450603">
      <w:pPr>
        <w:spacing w:line="240" w:lineRule="auto"/>
        <w:ind w:left="720"/>
        <w:jc w:val="both"/>
        <w:rPr>
          <w:rFonts w:ascii="Times New Roman" w:eastAsia="Times New Roman" w:hAnsi="Times New Roman" w:cs="Times New Roman"/>
          <w:sz w:val="24"/>
          <w:szCs w:val="24"/>
          <w:lang w:val="en-US"/>
        </w:rPr>
      </w:pPr>
      <w:r w:rsidRPr="00BD195F">
        <w:rPr>
          <w:rFonts w:eastAsia="Times New Roman"/>
          <w:color w:val="000000"/>
          <w:sz w:val="24"/>
          <w:szCs w:val="24"/>
          <w:lang w:val="en-US"/>
        </w:rPr>
        <w:t>Jonathan D. Green</w:t>
      </w:r>
    </w:p>
    <w:p w:rsidR="00514E0E" w:rsidRPr="00BD195F" w:rsidRDefault="00450603" w:rsidP="00450603">
      <w:pPr>
        <w:spacing w:line="240" w:lineRule="auto"/>
        <w:ind w:left="720"/>
        <w:jc w:val="both"/>
        <w:rPr>
          <w:sz w:val="24"/>
          <w:szCs w:val="24"/>
        </w:rPr>
      </w:pPr>
      <w:r w:rsidRPr="00BD195F">
        <w:rPr>
          <w:rFonts w:eastAsia="Times New Roman"/>
          <w:color w:val="000000"/>
          <w:sz w:val="24"/>
          <w:szCs w:val="24"/>
          <w:lang w:val="en-US"/>
        </w:rPr>
        <w:t>Superintendent</w:t>
      </w:r>
    </w:p>
    <w:p w:rsidR="00514E0E" w:rsidRDefault="00514E0E"/>
    <w:p w:rsidR="00514E0E" w:rsidRDefault="00514E0E"/>
    <w:p w:rsidR="00514E0E" w:rsidRDefault="00514E0E">
      <w:pPr>
        <w:jc w:val="center"/>
      </w:pPr>
    </w:p>
    <w:p w:rsidR="00514E0E" w:rsidRDefault="00514E0E">
      <w:pPr>
        <w:jc w:val="center"/>
      </w:pPr>
    </w:p>
    <w:p w:rsidR="00514E0E" w:rsidRDefault="00514E0E"/>
    <w:sectPr w:rsidR="00514E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8F" w:rsidRDefault="0013348F" w:rsidP="00A0115C">
      <w:pPr>
        <w:spacing w:line="240" w:lineRule="auto"/>
      </w:pPr>
      <w:r>
        <w:separator/>
      </w:r>
    </w:p>
  </w:endnote>
  <w:endnote w:type="continuationSeparator" w:id="0">
    <w:p w:rsidR="0013348F" w:rsidRDefault="0013348F" w:rsidP="00A01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E9" w:rsidRDefault="00AF2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E9" w:rsidRDefault="00AF21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1E9" w:rsidRDefault="00AF21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8F" w:rsidRDefault="0013348F" w:rsidP="00A0115C">
      <w:pPr>
        <w:spacing w:line="240" w:lineRule="auto"/>
      </w:pPr>
      <w:r>
        <w:separator/>
      </w:r>
    </w:p>
  </w:footnote>
  <w:footnote w:type="continuationSeparator" w:id="0">
    <w:p w:rsidR="0013348F" w:rsidRDefault="0013348F" w:rsidP="00A011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5C" w:rsidRDefault="00BD195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247204" o:spid="_x0000_s2050" type="#_x0000_t75" style="position:absolute;margin-left:0;margin-top:0;width:220.15pt;height:270.05pt;z-index:-251657216;mso-position-horizontal:center;mso-position-horizontal-relative:margin;mso-position-vertical:center;mso-position-vertical-relative:margin" o:allowincell="f">
          <v:imagedata r:id="rId1" o:title="Bobca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5C" w:rsidRDefault="00A0115C" w:rsidP="00A0115C">
    <w:pPr>
      <w:spacing w:line="240" w:lineRule="auto"/>
      <w:jc w:val="center"/>
      <w:textDirection w:val="btLr"/>
    </w:pPr>
    <w:r>
      <w:rPr>
        <w:rFonts w:ascii="Impact" w:eastAsia="Impact" w:hAnsi="Impact" w:cs="Impact"/>
        <w:color w:val="FF0000"/>
        <w:sz w:val="32"/>
      </w:rPr>
      <w:t>Meridian Community Unit School District #101</w:t>
    </w:r>
  </w:p>
  <w:p w:rsidR="00A0115C" w:rsidRDefault="00A0115C" w:rsidP="00A0115C">
    <w:pPr>
      <w:spacing w:line="240" w:lineRule="auto"/>
      <w:jc w:val="center"/>
      <w:textDirection w:val="btLr"/>
    </w:pPr>
    <w:r>
      <w:rPr>
        <w:rFonts w:ascii="Calibri" w:eastAsia="Calibri" w:hAnsi="Calibri" w:cs="Calibri"/>
        <w:b/>
        <w:color w:val="000000"/>
        <w:sz w:val="20"/>
      </w:rPr>
      <w:t>1401 Mounds Road</w:t>
    </w:r>
  </w:p>
  <w:p w:rsidR="00A0115C" w:rsidRDefault="00A0115C" w:rsidP="00A0115C">
    <w:pPr>
      <w:spacing w:line="240" w:lineRule="auto"/>
      <w:jc w:val="center"/>
      <w:textDirection w:val="btLr"/>
    </w:pPr>
    <w:r>
      <w:rPr>
        <w:rFonts w:ascii="Calibri" w:eastAsia="Calibri" w:hAnsi="Calibri" w:cs="Calibri"/>
        <w:b/>
        <w:color w:val="000000"/>
        <w:sz w:val="20"/>
      </w:rPr>
      <w:t>Mounds IL, 62964</w:t>
    </w:r>
  </w:p>
  <w:p w:rsidR="00A0115C" w:rsidRDefault="00A0115C" w:rsidP="00A0115C">
    <w:pPr>
      <w:spacing w:line="240" w:lineRule="auto"/>
      <w:jc w:val="center"/>
      <w:textDirection w:val="btLr"/>
    </w:pPr>
    <w:r>
      <w:rPr>
        <w:rFonts w:ascii="Calibri" w:eastAsia="Calibri" w:hAnsi="Calibri" w:cs="Calibri"/>
        <w:b/>
        <w:color w:val="000000"/>
        <w:sz w:val="20"/>
      </w:rPr>
      <w:t>Ph</w:t>
    </w:r>
    <w:proofErr w:type="gramStart"/>
    <w:r>
      <w:rPr>
        <w:rFonts w:ascii="Calibri" w:eastAsia="Calibri" w:hAnsi="Calibri" w:cs="Calibri"/>
        <w:b/>
        <w:color w:val="000000"/>
        <w:sz w:val="20"/>
      </w:rPr>
      <w:t>.(</w:t>
    </w:r>
    <w:proofErr w:type="gramEnd"/>
    <w:r>
      <w:rPr>
        <w:rFonts w:ascii="Calibri" w:eastAsia="Calibri" w:hAnsi="Calibri" w:cs="Calibri"/>
        <w:b/>
        <w:color w:val="000000"/>
        <w:sz w:val="20"/>
      </w:rPr>
      <w:t>618)-342-6778</w:t>
    </w:r>
  </w:p>
  <w:p w:rsidR="00A0115C" w:rsidRDefault="00A0115C" w:rsidP="00A0115C">
    <w:pPr>
      <w:spacing w:line="240" w:lineRule="auto"/>
      <w:jc w:val="center"/>
      <w:textDirection w:val="btLr"/>
      <w:rPr>
        <w:rFonts w:ascii="Calibri" w:eastAsia="Calibri" w:hAnsi="Calibri" w:cs="Calibri"/>
        <w:b/>
        <w:color w:val="000000"/>
        <w:sz w:val="20"/>
      </w:rPr>
    </w:pPr>
    <w:r>
      <w:rPr>
        <w:rFonts w:ascii="Calibri" w:eastAsia="Calibri" w:hAnsi="Calibri" w:cs="Calibri"/>
        <w:b/>
        <w:color w:val="000000"/>
        <w:sz w:val="20"/>
      </w:rPr>
      <w:t>Fax (618)-342-6856</w:t>
    </w:r>
  </w:p>
  <w:p w:rsidR="00A0115C" w:rsidRPr="00A0115C" w:rsidRDefault="00A0115C" w:rsidP="00A0115C">
    <w:pPr>
      <w:spacing w:line="240" w:lineRule="auto"/>
      <w:jc w:val="center"/>
      <w:textDirection w:val="btLr"/>
      <w:rPr>
        <w:sz w:val="40"/>
        <w:szCs w:val="40"/>
      </w:rPr>
    </w:pPr>
    <w:r w:rsidRPr="00A0115C">
      <w:rPr>
        <w:rFonts w:ascii="Calibri" w:eastAsia="Calibri" w:hAnsi="Calibri" w:cs="Calibri"/>
        <w:b/>
        <w:color w:val="000000"/>
        <w:sz w:val="40"/>
        <w:szCs w:val="40"/>
      </w:rPr>
      <w:t>_____________________________</w:t>
    </w:r>
    <w:r>
      <w:rPr>
        <w:rFonts w:ascii="Calibri" w:eastAsia="Calibri" w:hAnsi="Calibri" w:cs="Calibri"/>
        <w:b/>
        <w:color w:val="000000"/>
        <w:sz w:val="40"/>
        <w:szCs w:val="40"/>
      </w:rPr>
      <w:t>________________</w:t>
    </w:r>
  </w:p>
  <w:p w:rsidR="00A0115C" w:rsidRDefault="00BD195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247205" o:spid="_x0000_s2051" type="#_x0000_t75" style="position:absolute;margin-left:0;margin-top:0;width:220.15pt;height:270.05pt;z-index:-251656192;mso-position-horizontal:center;mso-position-horizontal-relative:margin;mso-position-vertical:center;mso-position-vertical-relative:margin" o:allowincell="f">
          <v:imagedata r:id="rId1" o:title="Bobca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15C" w:rsidRDefault="00BD195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247203" o:spid="_x0000_s2049" type="#_x0000_t75" style="position:absolute;margin-left:0;margin-top:0;width:220.15pt;height:270.05pt;z-index:-251658240;mso-position-horizontal:center;mso-position-horizontal-relative:margin;mso-position-vertical:center;mso-position-vertical-relative:margin" o:allowincell="f">
          <v:imagedata r:id="rId1" o:title="Bobca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802F9"/>
    <w:multiLevelType w:val="multilevel"/>
    <w:tmpl w:val="91FA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0E"/>
    <w:rsid w:val="0013348F"/>
    <w:rsid w:val="0039130B"/>
    <w:rsid w:val="003F74BC"/>
    <w:rsid w:val="00450603"/>
    <w:rsid w:val="00514E0E"/>
    <w:rsid w:val="00A0115C"/>
    <w:rsid w:val="00AF21E9"/>
    <w:rsid w:val="00BD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65F45A5-156E-4C7A-9C46-CB86592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0115C"/>
    <w:pPr>
      <w:tabs>
        <w:tab w:val="center" w:pos="4680"/>
        <w:tab w:val="right" w:pos="9360"/>
      </w:tabs>
      <w:spacing w:line="240" w:lineRule="auto"/>
    </w:pPr>
  </w:style>
  <w:style w:type="character" w:customStyle="1" w:styleId="HeaderChar">
    <w:name w:val="Header Char"/>
    <w:basedOn w:val="DefaultParagraphFont"/>
    <w:link w:val="Header"/>
    <w:uiPriority w:val="99"/>
    <w:rsid w:val="00A0115C"/>
  </w:style>
  <w:style w:type="paragraph" w:styleId="Footer">
    <w:name w:val="footer"/>
    <w:basedOn w:val="Normal"/>
    <w:link w:val="FooterChar"/>
    <w:uiPriority w:val="99"/>
    <w:unhideWhenUsed/>
    <w:rsid w:val="00A0115C"/>
    <w:pPr>
      <w:tabs>
        <w:tab w:val="center" w:pos="4680"/>
        <w:tab w:val="right" w:pos="9360"/>
      </w:tabs>
      <w:spacing w:line="240" w:lineRule="auto"/>
    </w:pPr>
  </w:style>
  <w:style w:type="character" w:customStyle="1" w:styleId="FooterChar">
    <w:name w:val="Footer Char"/>
    <w:basedOn w:val="DefaultParagraphFont"/>
    <w:link w:val="Footer"/>
    <w:uiPriority w:val="99"/>
    <w:rsid w:val="00A0115C"/>
  </w:style>
  <w:style w:type="paragraph" w:styleId="BalloonText">
    <w:name w:val="Balloon Text"/>
    <w:basedOn w:val="Normal"/>
    <w:link w:val="BalloonTextChar"/>
    <w:uiPriority w:val="99"/>
    <w:semiHidden/>
    <w:unhideWhenUsed/>
    <w:rsid w:val="00A011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0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Meridian School District 101</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Jonathan</dc:creator>
  <cp:lastModifiedBy>Green, Jonathan</cp:lastModifiedBy>
  <cp:revision>2</cp:revision>
  <cp:lastPrinted>2020-08-18T14:30:00Z</cp:lastPrinted>
  <dcterms:created xsi:type="dcterms:W3CDTF">2020-09-17T17:46:00Z</dcterms:created>
  <dcterms:modified xsi:type="dcterms:W3CDTF">2020-09-17T17:46:00Z</dcterms:modified>
</cp:coreProperties>
</file>