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5B" w:rsidRPr="00742C90" w:rsidRDefault="00A10BB9">
      <w:pPr>
        <w:pStyle w:val="Heading7"/>
        <w:rPr>
          <w:b/>
          <w:bCs/>
          <w:i/>
          <w:iCs/>
          <w:sz w:val="20"/>
        </w:rPr>
      </w:pPr>
      <w:r>
        <w:rPr>
          <w:b/>
          <w:bCs/>
          <w:i/>
          <w:iCs/>
          <w:noProof/>
          <w:sz w:val="20"/>
        </w:rPr>
        <mc:AlternateContent>
          <mc:Choice Requires="wpg">
            <w:drawing>
              <wp:anchor distT="0" distB="0" distL="114300" distR="114300" simplePos="0" relativeHeight="251660800" behindDoc="0" locked="0" layoutInCell="1" allowOverlap="1" wp14:anchorId="39926AF0" wp14:editId="411D58B9">
                <wp:simplePos x="0" y="0"/>
                <wp:positionH relativeFrom="column">
                  <wp:posOffset>-95250</wp:posOffset>
                </wp:positionH>
                <wp:positionV relativeFrom="paragraph">
                  <wp:posOffset>183515</wp:posOffset>
                </wp:positionV>
                <wp:extent cx="7105650" cy="10858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7105650" cy="1085850"/>
                          <a:chOff x="1" y="114300"/>
                          <a:chExt cx="7105650" cy="1085850"/>
                        </a:xfrm>
                      </wpg:grpSpPr>
                      <wps:wsp>
                        <wps:cNvPr id="3" name="Text Box 3"/>
                        <wps:cNvSpPr txBox="1">
                          <a:spLocks noChangeArrowheads="1"/>
                        </wps:cNvSpPr>
                        <wps:spPr bwMode="auto">
                          <a:xfrm>
                            <a:off x="1724025" y="114300"/>
                            <a:ext cx="3438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C7E" w:rsidRPr="004A52AD" w:rsidRDefault="00921C7E" w:rsidP="00921C7E">
                              <w:pPr>
                                <w:jc w:val="center"/>
                                <w:rPr>
                                  <w:rFonts w:ascii="Arial" w:hAnsi="Arial" w:cs="Arial"/>
                                  <w:b/>
                                  <w:bCs/>
                                  <w:iCs/>
                                  <w:sz w:val="32"/>
                                  <w:szCs w:val="32"/>
                                </w:rPr>
                              </w:pPr>
                              <w:r w:rsidRPr="004A52AD">
                                <w:rPr>
                                  <w:rFonts w:ascii="Arial" w:hAnsi="Arial" w:cs="Arial"/>
                                  <w:b/>
                                  <w:bCs/>
                                  <w:iCs/>
                                  <w:sz w:val="32"/>
                                  <w:szCs w:val="32"/>
                                </w:rPr>
                                <w:t>Cromwell Public Schools</w:t>
                              </w:r>
                            </w:p>
                            <w:p w:rsidR="00921C7E" w:rsidRPr="004A52AD" w:rsidRDefault="00921C7E" w:rsidP="00921C7E">
                              <w:pPr>
                                <w:jc w:val="center"/>
                                <w:rPr>
                                  <w:rFonts w:ascii="Arial" w:hAnsi="Arial" w:cs="Arial"/>
                                  <w:b/>
                                  <w:i/>
                                  <w:sz w:val="22"/>
                                  <w:szCs w:val="22"/>
                                </w:rPr>
                              </w:pPr>
                              <w:r w:rsidRPr="004A52AD">
                                <w:rPr>
                                  <w:rFonts w:ascii="Arial" w:hAnsi="Arial" w:cs="Arial"/>
                                  <w:b/>
                                  <w:i/>
                                  <w:sz w:val="22"/>
                                  <w:szCs w:val="22"/>
                                </w:rPr>
                                <w:t>“Placing Students First”</w:t>
                              </w:r>
                            </w:p>
                            <w:p w:rsidR="0033408C" w:rsidRPr="004A52AD" w:rsidRDefault="0033408C" w:rsidP="00921C7E">
                              <w:pPr>
                                <w:jc w:val="center"/>
                              </w:pPr>
                              <w:r w:rsidRPr="004A52AD">
                                <w:rPr>
                                  <w:rFonts w:ascii="Arial" w:hAnsi="Arial" w:cs="Arial"/>
                                  <w:b/>
                                </w:rPr>
                                <w:t>www.cromwell.k12.ct.us</w:t>
                              </w:r>
                            </w:p>
                          </w:txbxContent>
                        </wps:txbx>
                        <wps:bodyPr rot="0" vert="horz" wrap="square" lIns="91440" tIns="45720" rIns="91440" bIns="45720" anchor="t" anchorCtr="0" upright="1">
                          <a:noAutofit/>
                        </wps:bodyPr>
                      </wps:wsp>
                      <wps:wsp>
                        <wps:cNvPr id="1" name="Text Box 5"/>
                        <wps:cNvSpPr txBox="1">
                          <a:spLocks noChangeArrowheads="1"/>
                        </wps:cNvSpPr>
                        <wps:spPr bwMode="auto">
                          <a:xfrm>
                            <a:off x="1" y="790575"/>
                            <a:ext cx="7105650" cy="409575"/>
                          </a:xfrm>
                          <a:prstGeom prst="rect">
                            <a:avLst/>
                          </a:prstGeom>
                          <a:noFill/>
                          <a:ln w="19050" cmpd="thinThick">
                            <a:solidFill>
                              <a:srgbClr val="000000"/>
                            </a:solidFill>
                            <a:miter lim="800000"/>
                            <a:headEnd/>
                            <a:tailEnd/>
                          </a:ln>
                          <a:effectLst/>
                        </wps:spPr>
                        <wps:txbx>
                          <w:txbxContent>
                            <w:p w:rsidR="00921C7E" w:rsidRPr="009F7A39" w:rsidRDefault="0033408C" w:rsidP="009F7A39">
                              <w:pPr>
                                <w:rPr>
                                  <w:rFonts w:ascii="Arial" w:hAnsi="Arial" w:cs="Arial"/>
                                  <w:b/>
                                  <w:color w:val="000000" w:themeColor="text1"/>
                                  <w:sz w:val="18"/>
                                  <w:szCs w:val="18"/>
                                </w:rPr>
                              </w:pPr>
                              <w:r w:rsidRPr="009F7A39">
                                <w:rPr>
                                  <w:rFonts w:ascii="Arial" w:hAnsi="Arial" w:cs="Arial"/>
                                  <w:b/>
                                  <w:color w:val="000000" w:themeColor="text1"/>
                                  <w:sz w:val="18"/>
                                  <w:szCs w:val="18"/>
                                </w:rPr>
                                <w:t>Central Administrative Offices</w:t>
                              </w:r>
                              <w:r w:rsidR="004A52AD" w:rsidRPr="009F7A39">
                                <w:rPr>
                                  <w:rFonts w:ascii="Arial" w:hAnsi="Arial" w:cs="Arial"/>
                                  <w:b/>
                                  <w:color w:val="000000" w:themeColor="text1"/>
                                  <w:sz w:val="18"/>
                                  <w:szCs w:val="18"/>
                                </w:rPr>
                                <w:t xml:space="preserve">  </w:t>
                              </w:r>
                              <w:r w:rsidRPr="009F7A39">
                                <w:rPr>
                                  <w:rFonts w:ascii="Arial" w:hAnsi="Arial" w:cs="Arial"/>
                                  <w:b/>
                                  <w:color w:val="000000" w:themeColor="text1"/>
                                  <w:sz w:val="18"/>
                                  <w:szCs w:val="18"/>
                                </w:rPr>
                                <w:t xml:space="preserve"> </w:t>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7C7E2C" w:rsidRPr="009F7A39">
                                <w:rPr>
                                  <w:rFonts w:ascii="Arial" w:hAnsi="Arial" w:cs="Arial"/>
                                  <w:b/>
                                  <w:color w:val="000000" w:themeColor="text1"/>
                                  <w:sz w:val="18"/>
                                  <w:szCs w:val="18"/>
                                </w:rPr>
                                <w:t xml:space="preserve">  </w:t>
                              </w:r>
                              <w:r w:rsidR="00921C7E" w:rsidRPr="009F7A39">
                                <w:rPr>
                                  <w:rFonts w:ascii="Arial" w:hAnsi="Arial" w:cs="Arial"/>
                                  <w:b/>
                                  <w:color w:val="000000" w:themeColor="text1"/>
                                  <w:sz w:val="18"/>
                                  <w:szCs w:val="18"/>
                                </w:rPr>
                                <w:t xml:space="preserve">9 Captain James </w:t>
                              </w:r>
                              <w:r w:rsidR="00586963" w:rsidRPr="009F7A39">
                                <w:rPr>
                                  <w:rFonts w:ascii="Arial" w:hAnsi="Arial" w:cs="Arial"/>
                                  <w:b/>
                                  <w:color w:val="000000" w:themeColor="text1"/>
                                  <w:sz w:val="18"/>
                                  <w:szCs w:val="18"/>
                                </w:rPr>
                                <w:t xml:space="preserve">Mann </w:t>
                              </w:r>
                              <w:r w:rsidR="00921C7E" w:rsidRPr="009F7A39">
                                <w:rPr>
                                  <w:rFonts w:ascii="Arial" w:hAnsi="Arial" w:cs="Arial"/>
                                  <w:b/>
                                  <w:color w:val="000000" w:themeColor="text1"/>
                                  <w:sz w:val="18"/>
                                  <w:szCs w:val="18"/>
                                </w:rPr>
                                <w:t>Memorial Drive</w:t>
                              </w:r>
                              <w:r w:rsidR="004A52AD" w:rsidRPr="009F7A39">
                                <w:rPr>
                                  <w:rFonts w:ascii="Arial" w:hAnsi="Arial" w:cs="Arial"/>
                                  <w:b/>
                                  <w:color w:val="000000" w:themeColor="text1"/>
                                  <w:sz w:val="18"/>
                                  <w:szCs w:val="18"/>
                                </w:rPr>
                                <w:tab/>
                              </w:r>
                              <w:r w:rsidRPr="009F7A39">
                                <w:rPr>
                                  <w:rFonts w:ascii="Arial" w:hAnsi="Arial" w:cs="Arial"/>
                                  <w:b/>
                                  <w:color w:val="000000" w:themeColor="text1"/>
                                  <w:sz w:val="18"/>
                                  <w:szCs w:val="18"/>
                                </w:rPr>
                                <w:t xml:space="preserve"> </w:t>
                              </w:r>
                              <w:r w:rsidR="00586963" w:rsidRPr="009F7A39">
                                <w:rPr>
                                  <w:rFonts w:ascii="Arial" w:hAnsi="Arial" w:cs="Arial"/>
                                  <w:b/>
                                  <w:color w:val="000000" w:themeColor="text1"/>
                                  <w:sz w:val="18"/>
                                  <w:szCs w:val="18"/>
                                </w:rPr>
                                <w:tab/>
                              </w:r>
                              <w:r w:rsidR="00586963" w:rsidRPr="009F7A39">
                                <w:rPr>
                                  <w:rFonts w:ascii="Arial" w:hAnsi="Arial" w:cs="Arial"/>
                                  <w:b/>
                                  <w:color w:val="000000" w:themeColor="text1"/>
                                  <w:sz w:val="18"/>
                                  <w:szCs w:val="18"/>
                                </w:rPr>
                                <w:tab/>
                              </w:r>
                              <w:r w:rsidRPr="009F7A39">
                                <w:rPr>
                                  <w:rFonts w:ascii="Arial" w:hAnsi="Arial" w:cs="Arial"/>
                                  <w:b/>
                                  <w:color w:val="000000" w:themeColor="text1"/>
                                  <w:sz w:val="18"/>
                                  <w:szCs w:val="18"/>
                                </w:rPr>
                                <w:t>Cromwell, CT 06416-1398</w:t>
                              </w:r>
                            </w:p>
                            <w:p w:rsidR="0033408C" w:rsidRPr="009F7A39" w:rsidRDefault="0033408C" w:rsidP="009F7A39">
                              <w:pPr>
                                <w:rPr>
                                  <w:rFonts w:ascii="Arial" w:hAnsi="Arial" w:cs="Arial"/>
                                  <w:b/>
                                  <w:color w:val="000000" w:themeColor="text1"/>
                                  <w:sz w:val="18"/>
                                  <w:szCs w:val="18"/>
                                </w:rPr>
                              </w:pPr>
                              <w:r w:rsidRPr="009F7A39">
                                <w:rPr>
                                  <w:rFonts w:ascii="Arial" w:hAnsi="Arial" w:cs="Arial"/>
                                  <w:b/>
                                  <w:color w:val="000000" w:themeColor="text1"/>
                                  <w:sz w:val="18"/>
                                  <w:szCs w:val="18"/>
                                </w:rPr>
                                <w:t>PH:  860-632-4830</w:t>
                              </w:r>
                              <w:r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Pr="009F7A39">
                                <w:rPr>
                                  <w:rFonts w:ascii="Arial" w:hAnsi="Arial" w:cs="Arial"/>
                                  <w:b/>
                                  <w:color w:val="000000" w:themeColor="text1"/>
                                  <w:sz w:val="18"/>
                                  <w:szCs w:val="18"/>
                                </w:rPr>
                                <w:t>FAX:  860-632-4865</w:t>
                              </w:r>
                            </w:p>
                            <w:p w:rsidR="0033408C" w:rsidRPr="009F7A39" w:rsidRDefault="0033408C" w:rsidP="009F7A39">
                              <w:pPr>
                                <w:jc w:val="center"/>
                                <w:rPr>
                                  <w:rFonts w:ascii="Arial" w:hAnsi="Arial" w:cs="Arial"/>
                                  <w:color w:val="000000" w:themeColor="text1"/>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926AF0" id="Group 2" o:spid="_x0000_s1026" style="position:absolute;margin-left:-7.5pt;margin-top:14.45pt;width:559.5pt;height:85.5pt;z-index:251660800;mso-width-relative:margin;mso-height-relative:margin" coordorigin=",1143" coordsize="71056,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">
                <v:shapetype id="_x0000_t202" coordsize="21600,21600" o:spt="202" path="m,l,21600r21600,l21600,xe">
                  <v:stroke joinstyle="miter"/>
                  <v:path gradientshapeok="t" o:connecttype="rect"/>
                </v:shapetype>
                <v:shape id="Text Box 3" o:spid="_x0000_s1027" type="#_x0000_t202" style="position:absolute;left:17240;top:1143;width:34385;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921C7E" w:rsidRPr="004A52AD" w:rsidRDefault="00921C7E" w:rsidP="00921C7E">
                        <w:pPr>
                          <w:jc w:val="center"/>
                          <w:rPr>
                            <w:rFonts w:ascii="Arial" w:hAnsi="Arial" w:cs="Arial"/>
                            <w:b/>
                            <w:bCs/>
                            <w:iCs/>
                            <w:sz w:val="32"/>
                            <w:szCs w:val="32"/>
                          </w:rPr>
                        </w:pPr>
                        <w:r w:rsidRPr="004A52AD">
                          <w:rPr>
                            <w:rFonts w:ascii="Arial" w:hAnsi="Arial" w:cs="Arial"/>
                            <w:b/>
                            <w:bCs/>
                            <w:iCs/>
                            <w:sz w:val="32"/>
                            <w:szCs w:val="32"/>
                          </w:rPr>
                          <w:t>Cromwell Public Schools</w:t>
                        </w:r>
                      </w:p>
                      <w:p w:rsidR="00921C7E" w:rsidRPr="004A52AD" w:rsidRDefault="00921C7E" w:rsidP="00921C7E">
                        <w:pPr>
                          <w:jc w:val="center"/>
                          <w:rPr>
                            <w:rFonts w:ascii="Arial" w:hAnsi="Arial" w:cs="Arial"/>
                            <w:b/>
                            <w:i/>
                            <w:sz w:val="22"/>
                            <w:szCs w:val="22"/>
                          </w:rPr>
                        </w:pPr>
                        <w:r w:rsidRPr="004A52AD">
                          <w:rPr>
                            <w:rFonts w:ascii="Arial" w:hAnsi="Arial" w:cs="Arial"/>
                            <w:b/>
                            <w:i/>
                            <w:sz w:val="22"/>
                            <w:szCs w:val="22"/>
                          </w:rPr>
                          <w:t>“Placing Students First”</w:t>
                        </w:r>
                      </w:p>
                      <w:p w:rsidR="0033408C" w:rsidRPr="004A52AD" w:rsidRDefault="0033408C" w:rsidP="00921C7E">
                        <w:pPr>
                          <w:jc w:val="center"/>
                        </w:pPr>
                        <w:r w:rsidRPr="004A52AD">
                          <w:rPr>
                            <w:rFonts w:ascii="Arial" w:hAnsi="Arial" w:cs="Arial"/>
                            <w:b/>
                          </w:rPr>
                          <w:t>www.cromwell.k12.ct.us</w:t>
                        </w:r>
                      </w:p>
                    </w:txbxContent>
                  </v:textbox>
                </v:shape>
                <v:shape id="Text Box 5" o:spid="_x0000_s1028" type="#_x0000_t202" style="position:absolute;top:7905;width:7105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" filled="f" strokeweight="1.5pt">
                  <v:stroke linestyle="thinThick"/>
                  <v:textbox>
                    <w:txbxContent>
                      <w:p w:rsidR="00921C7E" w:rsidRPr="009F7A39" w:rsidRDefault="0033408C" w:rsidP="009F7A39">
                        <w:pPr>
                          <w:rPr>
                            <w:rFonts w:ascii="Arial" w:hAnsi="Arial" w:cs="Arial"/>
                            <w:b/>
                            <w:color w:val="000000" w:themeColor="text1"/>
                            <w:sz w:val="18"/>
                            <w:szCs w:val="18"/>
                          </w:rPr>
                        </w:pPr>
                        <w:r w:rsidRPr="009F7A39">
                          <w:rPr>
                            <w:rFonts w:ascii="Arial" w:hAnsi="Arial" w:cs="Arial"/>
                            <w:b/>
                            <w:color w:val="000000" w:themeColor="text1"/>
                            <w:sz w:val="18"/>
                            <w:szCs w:val="18"/>
                          </w:rPr>
                          <w:t>Central Administrative Offices</w:t>
                        </w:r>
                        <w:r w:rsidR="004A52AD" w:rsidRPr="009F7A39">
                          <w:rPr>
                            <w:rFonts w:ascii="Arial" w:hAnsi="Arial" w:cs="Arial"/>
                            <w:b/>
                            <w:color w:val="000000" w:themeColor="text1"/>
                            <w:sz w:val="18"/>
                            <w:szCs w:val="18"/>
                          </w:rPr>
                          <w:t xml:space="preserve">  </w:t>
                        </w:r>
                        <w:r w:rsidRPr="009F7A39">
                          <w:rPr>
                            <w:rFonts w:ascii="Arial" w:hAnsi="Arial" w:cs="Arial"/>
                            <w:b/>
                            <w:color w:val="000000" w:themeColor="text1"/>
                            <w:sz w:val="18"/>
                            <w:szCs w:val="18"/>
                          </w:rPr>
                          <w:t xml:space="preserve"> </w:t>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7C7E2C" w:rsidRPr="009F7A39">
                          <w:rPr>
                            <w:rFonts w:ascii="Arial" w:hAnsi="Arial" w:cs="Arial"/>
                            <w:b/>
                            <w:color w:val="000000" w:themeColor="text1"/>
                            <w:sz w:val="18"/>
                            <w:szCs w:val="18"/>
                          </w:rPr>
                          <w:t xml:space="preserve">  </w:t>
                        </w:r>
                        <w:r w:rsidR="00921C7E" w:rsidRPr="009F7A39">
                          <w:rPr>
                            <w:rFonts w:ascii="Arial" w:hAnsi="Arial" w:cs="Arial"/>
                            <w:b/>
                            <w:color w:val="000000" w:themeColor="text1"/>
                            <w:sz w:val="18"/>
                            <w:szCs w:val="18"/>
                          </w:rPr>
                          <w:t xml:space="preserve">9 Captain James </w:t>
                        </w:r>
                        <w:r w:rsidR="00586963" w:rsidRPr="009F7A39">
                          <w:rPr>
                            <w:rFonts w:ascii="Arial" w:hAnsi="Arial" w:cs="Arial"/>
                            <w:b/>
                            <w:color w:val="000000" w:themeColor="text1"/>
                            <w:sz w:val="18"/>
                            <w:szCs w:val="18"/>
                          </w:rPr>
                          <w:t xml:space="preserve">Mann </w:t>
                        </w:r>
                        <w:r w:rsidR="00921C7E" w:rsidRPr="009F7A39">
                          <w:rPr>
                            <w:rFonts w:ascii="Arial" w:hAnsi="Arial" w:cs="Arial"/>
                            <w:b/>
                            <w:color w:val="000000" w:themeColor="text1"/>
                            <w:sz w:val="18"/>
                            <w:szCs w:val="18"/>
                          </w:rPr>
                          <w:t>Memorial Drive</w:t>
                        </w:r>
                        <w:r w:rsidR="004A52AD" w:rsidRPr="009F7A39">
                          <w:rPr>
                            <w:rFonts w:ascii="Arial" w:hAnsi="Arial" w:cs="Arial"/>
                            <w:b/>
                            <w:color w:val="000000" w:themeColor="text1"/>
                            <w:sz w:val="18"/>
                            <w:szCs w:val="18"/>
                          </w:rPr>
                          <w:tab/>
                        </w:r>
                        <w:r w:rsidRPr="009F7A39">
                          <w:rPr>
                            <w:rFonts w:ascii="Arial" w:hAnsi="Arial" w:cs="Arial"/>
                            <w:b/>
                            <w:color w:val="000000" w:themeColor="text1"/>
                            <w:sz w:val="18"/>
                            <w:szCs w:val="18"/>
                          </w:rPr>
                          <w:t xml:space="preserve"> </w:t>
                        </w:r>
                        <w:r w:rsidR="00586963" w:rsidRPr="009F7A39">
                          <w:rPr>
                            <w:rFonts w:ascii="Arial" w:hAnsi="Arial" w:cs="Arial"/>
                            <w:b/>
                            <w:color w:val="000000" w:themeColor="text1"/>
                            <w:sz w:val="18"/>
                            <w:szCs w:val="18"/>
                          </w:rPr>
                          <w:tab/>
                        </w:r>
                        <w:r w:rsidR="00586963" w:rsidRPr="009F7A39">
                          <w:rPr>
                            <w:rFonts w:ascii="Arial" w:hAnsi="Arial" w:cs="Arial"/>
                            <w:b/>
                            <w:color w:val="000000" w:themeColor="text1"/>
                            <w:sz w:val="18"/>
                            <w:szCs w:val="18"/>
                          </w:rPr>
                          <w:tab/>
                        </w:r>
                        <w:r w:rsidRPr="009F7A39">
                          <w:rPr>
                            <w:rFonts w:ascii="Arial" w:hAnsi="Arial" w:cs="Arial"/>
                            <w:b/>
                            <w:color w:val="000000" w:themeColor="text1"/>
                            <w:sz w:val="18"/>
                            <w:szCs w:val="18"/>
                          </w:rPr>
                          <w:t>Cromwell, CT 06416-1398</w:t>
                        </w:r>
                      </w:p>
                      <w:p w:rsidR="0033408C" w:rsidRPr="009F7A39" w:rsidRDefault="0033408C" w:rsidP="009F7A39">
                        <w:pPr>
                          <w:rPr>
                            <w:rFonts w:ascii="Arial" w:hAnsi="Arial" w:cs="Arial"/>
                            <w:b/>
                            <w:color w:val="000000" w:themeColor="text1"/>
                            <w:sz w:val="18"/>
                            <w:szCs w:val="18"/>
                          </w:rPr>
                        </w:pPr>
                        <w:r w:rsidRPr="009F7A39">
                          <w:rPr>
                            <w:rFonts w:ascii="Arial" w:hAnsi="Arial" w:cs="Arial"/>
                            <w:b/>
                            <w:color w:val="000000" w:themeColor="text1"/>
                            <w:sz w:val="18"/>
                            <w:szCs w:val="18"/>
                          </w:rPr>
                          <w:t>PH:  860-632-4830</w:t>
                        </w:r>
                        <w:r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004A52AD" w:rsidRPr="009F7A39">
                          <w:rPr>
                            <w:rFonts w:ascii="Arial" w:hAnsi="Arial" w:cs="Arial"/>
                            <w:b/>
                            <w:color w:val="000000" w:themeColor="text1"/>
                            <w:sz w:val="18"/>
                            <w:szCs w:val="18"/>
                          </w:rPr>
                          <w:tab/>
                        </w:r>
                        <w:r w:rsidRPr="009F7A39">
                          <w:rPr>
                            <w:rFonts w:ascii="Arial" w:hAnsi="Arial" w:cs="Arial"/>
                            <w:b/>
                            <w:color w:val="000000" w:themeColor="text1"/>
                            <w:sz w:val="18"/>
                            <w:szCs w:val="18"/>
                          </w:rPr>
                          <w:t>FAX:  860-632-4865</w:t>
                        </w:r>
                      </w:p>
                      <w:p w:rsidR="0033408C" w:rsidRPr="009F7A39" w:rsidRDefault="0033408C" w:rsidP="009F7A39">
                        <w:pPr>
                          <w:jc w:val="center"/>
                          <w:rPr>
                            <w:rFonts w:ascii="Arial" w:hAnsi="Arial" w:cs="Arial"/>
                            <w:color w:val="000000" w:themeColor="text1"/>
                            <w:sz w:val="18"/>
                            <w:szCs w:val="18"/>
                          </w:rPr>
                        </w:pPr>
                      </w:p>
                    </w:txbxContent>
                  </v:textbox>
                </v:shape>
              </v:group>
            </w:pict>
          </mc:Fallback>
        </mc:AlternateContent>
      </w:r>
      <w:r>
        <w:rPr>
          <w:rFonts w:ascii="Times New Roman" w:hAnsi="Times New Roman"/>
          <w:noProof/>
          <w:sz w:val="24"/>
          <w:szCs w:val="24"/>
        </w:rPr>
        <w:drawing>
          <wp:inline distT="0" distB="0" distL="0" distR="0" wp14:anchorId="464C5603" wp14:editId="798C7F76">
            <wp:extent cx="838199" cy="838199"/>
            <wp:effectExtent l="0" t="0" r="635" b="635"/>
            <wp:docPr id="5" name="Picture 5" descr="https://images.blifax.com/images/logos/PauNou2976/Distric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lifax.com/images/logos/PauNou2976/District%20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8199" cy="838199"/>
                    </a:xfrm>
                    <a:prstGeom prst="rect">
                      <a:avLst/>
                    </a:prstGeom>
                    <a:noFill/>
                    <a:ln>
                      <a:noFill/>
                    </a:ln>
                  </pic:spPr>
                </pic:pic>
              </a:graphicData>
            </a:graphic>
          </wp:inline>
        </w:drawing>
      </w:r>
    </w:p>
    <w:p w:rsidR="005E3EBC" w:rsidRPr="005E3EBC" w:rsidRDefault="005E3EBC" w:rsidP="005E3EBC"/>
    <w:p w:rsidR="00921C7E" w:rsidRDefault="00921C7E" w:rsidP="00921C7E">
      <w:pPr>
        <w:pStyle w:val="Heading7"/>
        <w:jc w:val="center"/>
        <w:rPr>
          <w:b/>
          <w:bCs/>
          <w:i/>
          <w:iCs/>
          <w:sz w:val="36"/>
          <w:szCs w:val="36"/>
        </w:rPr>
      </w:pPr>
    </w:p>
    <w:tbl>
      <w:tblPr>
        <w:tblpPr w:leftFromText="144" w:rightFromText="144" w:vertAnchor="text" w:horzAnchor="page" w:tblpY="116"/>
        <w:tblW w:w="11838" w:type="dxa"/>
        <w:tblLayout w:type="fixed"/>
        <w:tblCellMar>
          <w:left w:w="115" w:type="dxa"/>
          <w:right w:w="115" w:type="dxa"/>
        </w:tblCellMar>
        <w:tblLook w:val="01E0" w:firstRow="1" w:lastRow="1" w:firstColumn="1" w:lastColumn="1" w:noHBand="0" w:noVBand="0"/>
      </w:tblPr>
      <w:tblGrid>
        <w:gridCol w:w="5747"/>
        <w:gridCol w:w="6091"/>
      </w:tblGrid>
      <w:tr w:rsidR="00A10BB9" w:rsidTr="00E37D6F">
        <w:trPr>
          <w:cantSplit/>
          <w:trHeight w:val="144"/>
        </w:trPr>
        <w:tc>
          <w:tcPr>
            <w:tcW w:w="5747" w:type="dxa"/>
            <w:shd w:val="clear" w:color="auto" w:fill="auto"/>
          </w:tcPr>
          <w:p w:rsidR="00A10BB9" w:rsidRPr="00921C7E" w:rsidRDefault="00E37D6F" w:rsidP="00E37D6F">
            <w:pPr>
              <w:rPr>
                <w:rFonts w:ascii="Arial" w:hAnsi="Arial" w:cs="Arial"/>
              </w:rPr>
            </w:pPr>
            <w:r>
              <w:rPr>
                <w:rFonts w:ascii="Arial" w:hAnsi="Arial" w:cs="Arial"/>
                <w:b/>
                <w:sz w:val="18"/>
                <w:szCs w:val="18"/>
              </w:rPr>
              <w:t xml:space="preserve">         </w:t>
            </w:r>
            <w:r w:rsidR="00A80478">
              <w:rPr>
                <w:rFonts w:ascii="Arial" w:hAnsi="Arial" w:cs="Arial"/>
                <w:b/>
                <w:sz w:val="18"/>
                <w:szCs w:val="18"/>
              </w:rPr>
              <w:t xml:space="preserve"> </w:t>
            </w:r>
            <w:r w:rsidR="003E0905">
              <w:rPr>
                <w:rFonts w:ascii="Arial" w:hAnsi="Arial" w:cs="Arial"/>
                <w:b/>
                <w:sz w:val="18"/>
                <w:szCs w:val="18"/>
              </w:rPr>
              <w:t>Dr. Enza Macri</w:t>
            </w:r>
          </w:p>
        </w:tc>
        <w:tc>
          <w:tcPr>
            <w:tcW w:w="6091" w:type="dxa"/>
            <w:shd w:val="clear" w:color="auto" w:fill="auto"/>
          </w:tcPr>
          <w:p w:rsidR="00A10BB9" w:rsidRPr="00921C7E" w:rsidRDefault="00E37D6F" w:rsidP="00E37D6F">
            <w:pPr>
              <w:jc w:val="right"/>
              <w:rPr>
                <w:rFonts w:ascii="Arial" w:hAnsi="Arial" w:cs="Arial"/>
              </w:rPr>
            </w:pPr>
            <w:r>
              <w:rPr>
                <w:rFonts w:ascii="Arial" w:hAnsi="Arial" w:cs="Arial"/>
                <w:b/>
                <w:sz w:val="18"/>
                <w:szCs w:val="18"/>
              </w:rPr>
              <w:t xml:space="preserve">     </w:t>
            </w:r>
            <w:r w:rsidR="001C1BAF">
              <w:rPr>
                <w:rFonts w:ascii="Arial" w:hAnsi="Arial" w:cs="Arial"/>
                <w:b/>
                <w:sz w:val="18"/>
                <w:szCs w:val="18"/>
              </w:rPr>
              <w:t>Sari O’Leary</w:t>
            </w:r>
          </w:p>
        </w:tc>
      </w:tr>
      <w:tr w:rsidR="00A10BB9" w:rsidTr="00E37D6F">
        <w:trPr>
          <w:cantSplit/>
          <w:trHeight w:val="144"/>
        </w:trPr>
        <w:tc>
          <w:tcPr>
            <w:tcW w:w="5747" w:type="dxa"/>
            <w:shd w:val="clear" w:color="auto" w:fill="auto"/>
          </w:tcPr>
          <w:p w:rsidR="00A10BB9" w:rsidRPr="00921C7E" w:rsidRDefault="00E37D6F" w:rsidP="00E37D6F">
            <w:pPr>
              <w:rPr>
                <w:rFonts w:ascii="Arial" w:hAnsi="Arial" w:cs="Arial"/>
              </w:rPr>
            </w:pPr>
            <w:r>
              <w:rPr>
                <w:rFonts w:ascii="Arial" w:hAnsi="Arial" w:cs="Arial"/>
                <w:i/>
                <w:sz w:val="18"/>
                <w:szCs w:val="18"/>
              </w:rPr>
              <w:t xml:space="preserve">         </w:t>
            </w:r>
            <w:r w:rsidR="00A80478">
              <w:rPr>
                <w:rFonts w:ascii="Arial" w:hAnsi="Arial" w:cs="Arial"/>
                <w:i/>
                <w:sz w:val="18"/>
                <w:szCs w:val="18"/>
              </w:rPr>
              <w:t xml:space="preserve"> </w:t>
            </w:r>
            <w:r w:rsidR="00A10BB9" w:rsidRPr="00921C7E">
              <w:rPr>
                <w:rFonts w:ascii="Arial" w:hAnsi="Arial" w:cs="Arial"/>
                <w:i/>
                <w:sz w:val="18"/>
                <w:szCs w:val="18"/>
              </w:rPr>
              <w:t>Superintendent of Schools</w:t>
            </w:r>
          </w:p>
        </w:tc>
        <w:tc>
          <w:tcPr>
            <w:tcW w:w="6091" w:type="dxa"/>
            <w:shd w:val="clear" w:color="auto" w:fill="auto"/>
          </w:tcPr>
          <w:p w:rsidR="00A10BB9" w:rsidRPr="00921C7E" w:rsidRDefault="00A10BB9" w:rsidP="00E37D6F">
            <w:pPr>
              <w:jc w:val="right"/>
              <w:rPr>
                <w:rFonts w:ascii="Arial" w:hAnsi="Arial" w:cs="Arial"/>
              </w:rPr>
            </w:pPr>
            <w:r w:rsidRPr="00921C7E">
              <w:rPr>
                <w:rFonts w:ascii="Arial" w:hAnsi="Arial" w:cs="Arial"/>
                <w:bCs/>
                <w:i/>
                <w:iCs/>
                <w:sz w:val="18"/>
                <w:szCs w:val="18"/>
              </w:rPr>
              <w:t xml:space="preserve">Director of </w:t>
            </w:r>
            <w:r w:rsidR="003E0905">
              <w:rPr>
                <w:rFonts w:ascii="Arial" w:hAnsi="Arial" w:cs="Arial"/>
                <w:bCs/>
                <w:i/>
                <w:iCs/>
                <w:sz w:val="18"/>
                <w:szCs w:val="18"/>
              </w:rPr>
              <w:t>Student</w:t>
            </w:r>
            <w:r w:rsidRPr="00921C7E">
              <w:rPr>
                <w:rFonts w:ascii="Arial" w:hAnsi="Arial" w:cs="Arial"/>
                <w:bCs/>
                <w:i/>
                <w:iCs/>
                <w:sz w:val="18"/>
                <w:szCs w:val="18"/>
              </w:rPr>
              <w:t xml:space="preserve"> Services</w:t>
            </w:r>
          </w:p>
        </w:tc>
      </w:tr>
      <w:tr w:rsidR="00A10BB9" w:rsidTr="00E37D6F">
        <w:trPr>
          <w:cantSplit/>
          <w:trHeight w:val="144"/>
        </w:trPr>
        <w:tc>
          <w:tcPr>
            <w:tcW w:w="5747" w:type="dxa"/>
            <w:shd w:val="clear" w:color="auto" w:fill="auto"/>
          </w:tcPr>
          <w:p w:rsidR="00A10BB9" w:rsidRPr="00921C7E" w:rsidRDefault="00E37D6F" w:rsidP="00E37D6F">
            <w:pPr>
              <w:rPr>
                <w:rFonts w:ascii="Arial" w:hAnsi="Arial" w:cs="Arial"/>
              </w:rPr>
            </w:pPr>
            <w:r>
              <w:rPr>
                <w:rFonts w:ascii="Arial" w:hAnsi="Arial" w:cs="Arial"/>
                <w:b/>
                <w:sz w:val="18"/>
                <w:szCs w:val="18"/>
              </w:rPr>
              <w:t xml:space="preserve">        </w:t>
            </w:r>
            <w:r w:rsidR="00A80478">
              <w:rPr>
                <w:rFonts w:ascii="Arial" w:hAnsi="Arial" w:cs="Arial"/>
                <w:b/>
                <w:sz w:val="18"/>
                <w:szCs w:val="18"/>
              </w:rPr>
              <w:t xml:space="preserve"> </w:t>
            </w:r>
            <w:r>
              <w:rPr>
                <w:rFonts w:ascii="Arial" w:hAnsi="Arial" w:cs="Arial"/>
                <w:b/>
                <w:sz w:val="18"/>
                <w:szCs w:val="18"/>
              </w:rPr>
              <w:t xml:space="preserve"> </w:t>
            </w:r>
            <w:r w:rsidR="00A10BB9" w:rsidRPr="00921C7E">
              <w:rPr>
                <w:rFonts w:ascii="Arial" w:hAnsi="Arial" w:cs="Arial"/>
                <w:b/>
                <w:sz w:val="18"/>
                <w:szCs w:val="18"/>
              </w:rPr>
              <w:t>860-632-483</w:t>
            </w:r>
            <w:r w:rsidR="00C57E95">
              <w:rPr>
                <w:rFonts w:ascii="Arial" w:hAnsi="Arial" w:cs="Arial"/>
                <w:b/>
                <w:sz w:val="18"/>
                <w:szCs w:val="18"/>
              </w:rPr>
              <w:t>8</w:t>
            </w:r>
          </w:p>
        </w:tc>
        <w:tc>
          <w:tcPr>
            <w:tcW w:w="6091" w:type="dxa"/>
            <w:shd w:val="clear" w:color="auto" w:fill="auto"/>
          </w:tcPr>
          <w:p w:rsidR="00A10BB9" w:rsidRPr="00921C7E" w:rsidRDefault="00A10BB9" w:rsidP="00E37D6F">
            <w:pPr>
              <w:jc w:val="right"/>
              <w:rPr>
                <w:rFonts w:ascii="Arial" w:hAnsi="Arial" w:cs="Arial"/>
              </w:rPr>
            </w:pPr>
            <w:r w:rsidRPr="00921C7E">
              <w:rPr>
                <w:rFonts w:ascii="Arial" w:hAnsi="Arial" w:cs="Arial"/>
                <w:b/>
                <w:sz w:val="18"/>
                <w:szCs w:val="18"/>
              </w:rPr>
              <w:t>860-632-483</w:t>
            </w:r>
            <w:r>
              <w:rPr>
                <w:rFonts w:ascii="Arial" w:hAnsi="Arial" w:cs="Arial"/>
                <w:b/>
                <w:sz w:val="18"/>
                <w:szCs w:val="18"/>
              </w:rPr>
              <w:t>1</w:t>
            </w:r>
          </w:p>
        </w:tc>
      </w:tr>
      <w:tr w:rsidR="00A10BB9" w:rsidTr="00E37D6F">
        <w:trPr>
          <w:cantSplit/>
          <w:trHeight w:val="144"/>
        </w:trPr>
        <w:tc>
          <w:tcPr>
            <w:tcW w:w="5747" w:type="dxa"/>
            <w:shd w:val="clear" w:color="auto" w:fill="auto"/>
          </w:tcPr>
          <w:p w:rsidR="00A10BB9" w:rsidRPr="00921C7E" w:rsidRDefault="00E37D6F" w:rsidP="00E37D6F">
            <w:pPr>
              <w:rPr>
                <w:rFonts w:ascii="Arial" w:hAnsi="Arial" w:cs="Arial"/>
                <w:b/>
                <w:sz w:val="18"/>
                <w:szCs w:val="18"/>
              </w:rPr>
            </w:pPr>
            <w:r>
              <w:rPr>
                <w:rFonts w:ascii="Arial" w:hAnsi="Arial" w:cs="Arial"/>
                <w:b/>
                <w:sz w:val="18"/>
                <w:szCs w:val="18"/>
              </w:rPr>
              <w:t xml:space="preserve">         </w:t>
            </w:r>
            <w:r w:rsidR="00A80478">
              <w:rPr>
                <w:rFonts w:ascii="Arial" w:hAnsi="Arial" w:cs="Arial"/>
                <w:b/>
                <w:sz w:val="18"/>
                <w:szCs w:val="18"/>
              </w:rPr>
              <w:t xml:space="preserve"> </w:t>
            </w:r>
            <w:r w:rsidR="003646E9">
              <w:rPr>
                <w:rFonts w:ascii="Arial" w:hAnsi="Arial" w:cs="Arial"/>
                <w:b/>
                <w:sz w:val="18"/>
                <w:szCs w:val="18"/>
              </w:rPr>
              <w:t>Michele DiMauro</w:t>
            </w:r>
          </w:p>
        </w:tc>
        <w:tc>
          <w:tcPr>
            <w:tcW w:w="6091" w:type="dxa"/>
            <w:shd w:val="clear" w:color="auto" w:fill="auto"/>
          </w:tcPr>
          <w:p w:rsidR="00A10BB9" w:rsidRPr="00921C7E" w:rsidRDefault="000A1D52" w:rsidP="00E37D6F">
            <w:pPr>
              <w:jc w:val="right"/>
              <w:rPr>
                <w:rFonts w:ascii="Arial" w:hAnsi="Arial" w:cs="Arial"/>
                <w:b/>
                <w:sz w:val="18"/>
                <w:szCs w:val="18"/>
              </w:rPr>
            </w:pPr>
            <w:r>
              <w:rPr>
                <w:rFonts w:ascii="Arial" w:hAnsi="Arial" w:cs="Arial"/>
                <w:b/>
                <w:sz w:val="18"/>
                <w:szCs w:val="18"/>
              </w:rPr>
              <w:t>Ann Burke</w:t>
            </w:r>
          </w:p>
        </w:tc>
      </w:tr>
      <w:tr w:rsidR="00A10BB9" w:rsidTr="00E37D6F">
        <w:trPr>
          <w:cantSplit/>
          <w:trHeight w:val="144"/>
        </w:trPr>
        <w:tc>
          <w:tcPr>
            <w:tcW w:w="5747" w:type="dxa"/>
            <w:shd w:val="clear" w:color="auto" w:fill="auto"/>
          </w:tcPr>
          <w:p w:rsidR="00A10BB9" w:rsidRPr="00586963" w:rsidRDefault="00E37D6F" w:rsidP="00E37D6F">
            <w:pPr>
              <w:rPr>
                <w:rFonts w:ascii="Arial" w:hAnsi="Arial" w:cs="Arial"/>
                <w:i/>
                <w:sz w:val="18"/>
                <w:szCs w:val="18"/>
              </w:rPr>
            </w:pPr>
            <w:r>
              <w:rPr>
                <w:rFonts w:ascii="Arial" w:hAnsi="Arial" w:cs="Arial"/>
                <w:i/>
                <w:sz w:val="18"/>
                <w:szCs w:val="18"/>
              </w:rPr>
              <w:t xml:space="preserve">        </w:t>
            </w:r>
            <w:r w:rsidR="00A80478">
              <w:rPr>
                <w:rFonts w:ascii="Arial" w:hAnsi="Arial" w:cs="Arial"/>
                <w:i/>
                <w:sz w:val="18"/>
                <w:szCs w:val="18"/>
              </w:rPr>
              <w:t xml:space="preserve"> </w:t>
            </w:r>
            <w:r>
              <w:rPr>
                <w:rFonts w:ascii="Arial" w:hAnsi="Arial" w:cs="Arial"/>
                <w:i/>
                <w:sz w:val="18"/>
                <w:szCs w:val="18"/>
              </w:rPr>
              <w:t xml:space="preserve"> </w:t>
            </w:r>
            <w:r w:rsidR="003646E9">
              <w:rPr>
                <w:rFonts w:ascii="Arial" w:hAnsi="Arial" w:cs="Arial"/>
                <w:i/>
                <w:sz w:val="18"/>
                <w:szCs w:val="18"/>
              </w:rPr>
              <w:t>Director of Human Resources</w:t>
            </w:r>
          </w:p>
        </w:tc>
        <w:tc>
          <w:tcPr>
            <w:tcW w:w="6091" w:type="dxa"/>
            <w:shd w:val="clear" w:color="auto" w:fill="auto"/>
          </w:tcPr>
          <w:p w:rsidR="00A10BB9" w:rsidRPr="00586963" w:rsidRDefault="003E0905" w:rsidP="00E37D6F">
            <w:pPr>
              <w:jc w:val="right"/>
              <w:rPr>
                <w:rFonts w:ascii="Arial" w:hAnsi="Arial" w:cs="Arial"/>
                <w:i/>
                <w:sz w:val="18"/>
                <w:szCs w:val="18"/>
              </w:rPr>
            </w:pPr>
            <w:r>
              <w:rPr>
                <w:rFonts w:ascii="Arial" w:hAnsi="Arial" w:cs="Arial"/>
                <w:i/>
                <w:sz w:val="18"/>
                <w:szCs w:val="18"/>
              </w:rPr>
              <w:t>Director of Financial Services</w:t>
            </w:r>
          </w:p>
        </w:tc>
      </w:tr>
      <w:tr w:rsidR="00A10BB9" w:rsidTr="00E37D6F">
        <w:trPr>
          <w:cantSplit/>
          <w:trHeight w:val="144"/>
        </w:trPr>
        <w:tc>
          <w:tcPr>
            <w:tcW w:w="5747" w:type="dxa"/>
            <w:shd w:val="clear" w:color="auto" w:fill="auto"/>
          </w:tcPr>
          <w:p w:rsidR="00A10BB9" w:rsidRPr="00586963" w:rsidRDefault="00E37D6F" w:rsidP="00E37D6F">
            <w:pPr>
              <w:rPr>
                <w:rFonts w:ascii="Arial" w:hAnsi="Arial" w:cs="Arial"/>
                <w:b/>
                <w:sz w:val="18"/>
                <w:szCs w:val="18"/>
              </w:rPr>
            </w:pPr>
            <w:r>
              <w:rPr>
                <w:rFonts w:ascii="Arial" w:hAnsi="Arial" w:cs="Arial"/>
                <w:b/>
                <w:sz w:val="18"/>
                <w:szCs w:val="18"/>
              </w:rPr>
              <w:t xml:space="preserve">        </w:t>
            </w:r>
            <w:r w:rsidR="00A80478">
              <w:rPr>
                <w:rFonts w:ascii="Arial" w:hAnsi="Arial" w:cs="Arial"/>
                <w:b/>
                <w:sz w:val="18"/>
                <w:szCs w:val="18"/>
              </w:rPr>
              <w:t xml:space="preserve"> </w:t>
            </w:r>
            <w:r>
              <w:rPr>
                <w:rFonts w:ascii="Arial" w:hAnsi="Arial" w:cs="Arial"/>
                <w:b/>
                <w:sz w:val="18"/>
                <w:szCs w:val="18"/>
              </w:rPr>
              <w:t xml:space="preserve"> </w:t>
            </w:r>
            <w:r w:rsidR="003646E9">
              <w:rPr>
                <w:rFonts w:ascii="Arial" w:hAnsi="Arial" w:cs="Arial"/>
                <w:b/>
                <w:sz w:val="18"/>
                <w:szCs w:val="18"/>
              </w:rPr>
              <w:t>860-632-6043</w:t>
            </w:r>
          </w:p>
        </w:tc>
        <w:tc>
          <w:tcPr>
            <w:tcW w:w="6091" w:type="dxa"/>
            <w:shd w:val="clear" w:color="auto" w:fill="auto"/>
          </w:tcPr>
          <w:p w:rsidR="00A10BB9" w:rsidRPr="00586963" w:rsidRDefault="000A1D52" w:rsidP="00E37D6F">
            <w:pPr>
              <w:jc w:val="right"/>
              <w:rPr>
                <w:rFonts w:ascii="Arial" w:hAnsi="Arial" w:cs="Arial"/>
                <w:b/>
                <w:sz w:val="18"/>
                <w:szCs w:val="18"/>
              </w:rPr>
            </w:pPr>
            <w:r>
              <w:rPr>
                <w:rFonts w:ascii="Arial" w:hAnsi="Arial" w:cs="Arial"/>
                <w:b/>
                <w:sz w:val="18"/>
                <w:szCs w:val="18"/>
              </w:rPr>
              <w:t>860-632-4837</w:t>
            </w:r>
          </w:p>
        </w:tc>
      </w:tr>
      <w:tr w:rsidR="00896AB6" w:rsidRPr="00921C7E" w:rsidTr="00E37D6F">
        <w:trPr>
          <w:cantSplit/>
          <w:trHeight w:val="144"/>
        </w:trPr>
        <w:tc>
          <w:tcPr>
            <w:tcW w:w="5747" w:type="dxa"/>
            <w:shd w:val="clear" w:color="auto" w:fill="auto"/>
          </w:tcPr>
          <w:p w:rsidR="00896AB6" w:rsidRPr="00921C7E" w:rsidRDefault="00E37D6F" w:rsidP="00E37D6F">
            <w:pPr>
              <w:rPr>
                <w:rFonts w:ascii="Arial" w:hAnsi="Arial" w:cs="Arial"/>
                <w:b/>
                <w:sz w:val="18"/>
                <w:szCs w:val="18"/>
              </w:rPr>
            </w:pPr>
            <w:r>
              <w:rPr>
                <w:rFonts w:ascii="Arial" w:hAnsi="Arial" w:cs="Arial"/>
                <w:b/>
                <w:sz w:val="18"/>
                <w:szCs w:val="18"/>
              </w:rPr>
              <w:t xml:space="preserve">        </w:t>
            </w:r>
            <w:r w:rsidR="00A80478">
              <w:rPr>
                <w:rFonts w:ascii="Arial" w:hAnsi="Arial" w:cs="Arial"/>
                <w:b/>
                <w:sz w:val="18"/>
                <w:szCs w:val="18"/>
              </w:rPr>
              <w:t xml:space="preserve"> </w:t>
            </w:r>
            <w:r>
              <w:rPr>
                <w:rFonts w:ascii="Arial" w:hAnsi="Arial" w:cs="Arial"/>
                <w:b/>
                <w:sz w:val="18"/>
                <w:szCs w:val="18"/>
              </w:rPr>
              <w:t xml:space="preserve"> </w:t>
            </w:r>
            <w:r w:rsidR="00896AB6">
              <w:rPr>
                <w:rFonts w:ascii="Arial" w:hAnsi="Arial" w:cs="Arial"/>
                <w:b/>
                <w:sz w:val="18"/>
                <w:szCs w:val="18"/>
              </w:rPr>
              <w:t>Dr. Keri MacLean</w:t>
            </w:r>
          </w:p>
        </w:tc>
        <w:tc>
          <w:tcPr>
            <w:tcW w:w="6091" w:type="dxa"/>
            <w:shd w:val="clear" w:color="auto" w:fill="auto"/>
          </w:tcPr>
          <w:p w:rsidR="00896AB6" w:rsidRPr="00921C7E" w:rsidRDefault="00896AB6" w:rsidP="00E37D6F">
            <w:pPr>
              <w:jc w:val="right"/>
              <w:rPr>
                <w:rFonts w:ascii="Arial" w:hAnsi="Arial" w:cs="Arial"/>
                <w:b/>
                <w:sz w:val="18"/>
                <w:szCs w:val="18"/>
              </w:rPr>
            </w:pPr>
            <w:r>
              <w:rPr>
                <w:rFonts w:ascii="Arial" w:hAnsi="Arial" w:cs="Arial"/>
                <w:b/>
                <w:sz w:val="18"/>
                <w:szCs w:val="18"/>
              </w:rPr>
              <w:t>Tommy Litwinczyk</w:t>
            </w:r>
          </w:p>
        </w:tc>
      </w:tr>
      <w:tr w:rsidR="00896AB6" w:rsidRPr="00586963" w:rsidTr="00E37D6F">
        <w:trPr>
          <w:cantSplit/>
          <w:trHeight w:val="144"/>
        </w:trPr>
        <w:tc>
          <w:tcPr>
            <w:tcW w:w="5747" w:type="dxa"/>
            <w:shd w:val="clear" w:color="auto" w:fill="auto"/>
          </w:tcPr>
          <w:p w:rsidR="00896AB6" w:rsidRPr="00586963" w:rsidRDefault="00E37D6F" w:rsidP="00E37D6F">
            <w:pPr>
              <w:rPr>
                <w:rFonts w:ascii="Arial" w:hAnsi="Arial" w:cs="Arial"/>
                <w:i/>
                <w:sz w:val="18"/>
                <w:szCs w:val="18"/>
              </w:rPr>
            </w:pPr>
            <w:r>
              <w:rPr>
                <w:rFonts w:ascii="Arial" w:hAnsi="Arial" w:cs="Arial"/>
                <w:i/>
                <w:sz w:val="18"/>
                <w:szCs w:val="18"/>
              </w:rPr>
              <w:t xml:space="preserve">      </w:t>
            </w:r>
            <w:r w:rsidR="00A80478">
              <w:rPr>
                <w:rFonts w:ascii="Arial" w:hAnsi="Arial" w:cs="Arial"/>
                <w:i/>
                <w:sz w:val="18"/>
                <w:szCs w:val="18"/>
              </w:rPr>
              <w:t xml:space="preserve"> </w:t>
            </w:r>
            <w:r>
              <w:rPr>
                <w:rFonts w:ascii="Arial" w:hAnsi="Arial" w:cs="Arial"/>
                <w:i/>
                <w:sz w:val="18"/>
                <w:szCs w:val="18"/>
              </w:rPr>
              <w:t xml:space="preserve">   </w:t>
            </w:r>
            <w:r w:rsidR="00896AB6">
              <w:rPr>
                <w:rFonts w:ascii="Arial" w:hAnsi="Arial" w:cs="Arial"/>
                <w:i/>
                <w:sz w:val="18"/>
                <w:szCs w:val="18"/>
              </w:rPr>
              <w:t>Director of Curriculum &amp; Instruction</w:t>
            </w:r>
          </w:p>
        </w:tc>
        <w:tc>
          <w:tcPr>
            <w:tcW w:w="6091" w:type="dxa"/>
            <w:shd w:val="clear" w:color="auto" w:fill="auto"/>
          </w:tcPr>
          <w:p w:rsidR="00896AB6" w:rsidRPr="00586963" w:rsidRDefault="00896AB6" w:rsidP="00E37D6F">
            <w:pPr>
              <w:jc w:val="right"/>
              <w:rPr>
                <w:rFonts w:ascii="Arial" w:hAnsi="Arial" w:cs="Arial"/>
                <w:i/>
                <w:sz w:val="18"/>
                <w:szCs w:val="18"/>
              </w:rPr>
            </w:pPr>
            <w:r>
              <w:rPr>
                <w:rFonts w:ascii="Arial" w:hAnsi="Arial" w:cs="Arial"/>
                <w:i/>
                <w:sz w:val="18"/>
                <w:szCs w:val="18"/>
              </w:rPr>
              <w:t>Director of District Operations</w:t>
            </w:r>
          </w:p>
        </w:tc>
      </w:tr>
      <w:tr w:rsidR="00896AB6" w:rsidRPr="00586963" w:rsidTr="00E37D6F">
        <w:trPr>
          <w:cantSplit/>
          <w:trHeight w:val="144"/>
        </w:trPr>
        <w:tc>
          <w:tcPr>
            <w:tcW w:w="5747" w:type="dxa"/>
            <w:shd w:val="clear" w:color="auto" w:fill="auto"/>
          </w:tcPr>
          <w:p w:rsidR="00896AB6" w:rsidRPr="00586963" w:rsidRDefault="00E37D6F" w:rsidP="00E37D6F">
            <w:pPr>
              <w:rPr>
                <w:rFonts w:ascii="Arial" w:hAnsi="Arial" w:cs="Arial"/>
                <w:b/>
                <w:sz w:val="18"/>
                <w:szCs w:val="18"/>
              </w:rPr>
            </w:pPr>
            <w:r>
              <w:rPr>
                <w:rFonts w:ascii="Arial" w:hAnsi="Arial" w:cs="Arial"/>
                <w:b/>
                <w:sz w:val="18"/>
                <w:szCs w:val="18"/>
              </w:rPr>
              <w:t xml:space="preserve">        </w:t>
            </w:r>
            <w:r w:rsidR="00A80478">
              <w:rPr>
                <w:rFonts w:ascii="Arial" w:hAnsi="Arial" w:cs="Arial"/>
                <w:b/>
                <w:sz w:val="18"/>
                <w:szCs w:val="18"/>
              </w:rPr>
              <w:t xml:space="preserve"> </w:t>
            </w:r>
            <w:r>
              <w:rPr>
                <w:rFonts w:ascii="Arial" w:hAnsi="Arial" w:cs="Arial"/>
                <w:b/>
                <w:sz w:val="18"/>
                <w:szCs w:val="18"/>
              </w:rPr>
              <w:t xml:space="preserve"> </w:t>
            </w:r>
            <w:r w:rsidR="00896AB6">
              <w:rPr>
                <w:rFonts w:ascii="Arial" w:hAnsi="Arial" w:cs="Arial"/>
                <w:b/>
                <w:sz w:val="18"/>
                <w:szCs w:val="18"/>
              </w:rPr>
              <w:t>860-632-6047</w:t>
            </w:r>
          </w:p>
        </w:tc>
        <w:tc>
          <w:tcPr>
            <w:tcW w:w="6091" w:type="dxa"/>
            <w:shd w:val="clear" w:color="auto" w:fill="auto"/>
          </w:tcPr>
          <w:p w:rsidR="00896AB6" w:rsidRPr="00586963" w:rsidRDefault="00896AB6" w:rsidP="00E37D6F">
            <w:pPr>
              <w:jc w:val="right"/>
              <w:rPr>
                <w:rFonts w:ascii="Arial" w:hAnsi="Arial" w:cs="Arial"/>
                <w:b/>
                <w:sz w:val="18"/>
                <w:szCs w:val="18"/>
              </w:rPr>
            </w:pPr>
            <w:r>
              <w:rPr>
                <w:rFonts w:ascii="Arial" w:hAnsi="Arial" w:cs="Arial"/>
                <w:b/>
                <w:sz w:val="18"/>
                <w:szCs w:val="18"/>
              </w:rPr>
              <w:t>860-632-6048</w:t>
            </w:r>
          </w:p>
        </w:tc>
      </w:tr>
    </w:tbl>
    <w:p w:rsidR="001603BD" w:rsidRDefault="001603BD" w:rsidP="001603BD">
      <w:pPr>
        <w:rPr>
          <w:b/>
        </w:rPr>
      </w:pPr>
    </w:p>
    <w:p w:rsidR="001603BD" w:rsidRPr="001603BD" w:rsidRDefault="001603BD" w:rsidP="001603BD">
      <w:pPr>
        <w:rPr>
          <w:b/>
        </w:rPr>
      </w:pPr>
      <w:r w:rsidRPr="001603BD">
        <w:rPr>
          <w:b/>
        </w:rPr>
        <w:t>MEMO:</w:t>
      </w:r>
    </w:p>
    <w:p w:rsidR="001603BD" w:rsidRPr="001603BD" w:rsidRDefault="001603BD" w:rsidP="001603BD"/>
    <w:p w:rsidR="001603BD" w:rsidRPr="001603BD" w:rsidRDefault="001603BD" w:rsidP="001603BD">
      <w:r w:rsidRPr="001603BD">
        <w:t>To:</w:t>
      </w:r>
      <w:r w:rsidRPr="001603BD">
        <w:tab/>
        <w:t>Cromwell Public Schools Staff and Families</w:t>
      </w:r>
    </w:p>
    <w:p w:rsidR="001603BD" w:rsidRPr="001603BD" w:rsidRDefault="001603BD" w:rsidP="001603BD"/>
    <w:p w:rsidR="001603BD" w:rsidRPr="001603BD" w:rsidRDefault="001603BD" w:rsidP="001603BD">
      <w:r w:rsidRPr="001603BD">
        <w:t>From:</w:t>
      </w:r>
      <w:r w:rsidRPr="001603BD">
        <w:tab/>
        <w:t xml:space="preserve">Enza Macri, </w:t>
      </w:r>
      <w:proofErr w:type="spellStart"/>
      <w:r w:rsidRPr="001603BD">
        <w:t>Ed.D</w:t>
      </w:r>
      <w:proofErr w:type="spellEnd"/>
      <w:r w:rsidRPr="001603BD">
        <w:t>.</w:t>
      </w:r>
    </w:p>
    <w:p w:rsidR="001603BD" w:rsidRPr="001603BD" w:rsidRDefault="001603BD" w:rsidP="001603BD"/>
    <w:p w:rsidR="001603BD" w:rsidRPr="001603BD" w:rsidRDefault="001603BD" w:rsidP="001603BD">
      <w:r w:rsidRPr="001603BD">
        <w:t>Re:</w:t>
      </w:r>
      <w:r w:rsidRPr="001603BD">
        <w:tab/>
        <w:t xml:space="preserve">Superintendent’s Update </w:t>
      </w:r>
    </w:p>
    <w:p w:rsidR="001603BD" w:rsidRPr="001603BD" w:rsidRDefault="001603BD" w:rsidP="001603BD"/>
    <w:p w:rsidR="001603BD" w:rsidRPr="001603BD" w:rsidRDefault="001603BD" w:rsidP="001603BD">
      <w:r w:rsidRPr="001603BD">
        <w:t>Date:</w:t>
      </w:r>
      <w:r w:rsidRPr="001603BD">
        <w:tab/>
        <w:t>September 9, 2020</w:t>
      </w:r>
    </w:p>
    <w:p w:rsidR="001603BD" w:rsidRPr="001603BD" w:rsidRDefault="001603BD" w:rsidP="001603BD"/>
    <w:p w:rsidR="001603BD" w:rsidRPr="001603BD" w:rsidRDefault="001603BD" w:rsidP="001603BD">
      <w:r w:rsidRPr="001603BD">
        <w:t>I hope you are all well and your children have had a smooth transition to the school year.  As you know, there will be multiple changes throughout the year as we receive continuous updates from the Department of Public Health and the Connecticut State Department of Education.  Please see the most recent updates listed below:</w:t>
      </w:r>
    </w:p>
    <w:p w:rsidR="001603BD" w:rsidRPr="001603BD" w:rsidRDefault="001603BD" w:rsidP="001603BD"/>
    <w:p w:rsidR="001603BD" w:rsidRPr="001603BD" w:rsidRDefault="001603BD" w:rsidP="001603BD">
      <w:pPr>
        <w:ind w:left="720"/>
      </w:pPr>
      <w:r w:rsidRPr="001603BD">
        <w:rPr>
          <w:b/>
        </w:rPr>
        <w:t>School Schedule Updates</w:t>
      </w:r>
    </w:p>
    <w:p w:rsidR="001603BD" w:rsidRPr="001603BD" w:rsidRDefault="001603BD" w:rsidP="001603BD"/>
    <w:p w:rsidR="001603BD" w:rsidRPr="001603BD" w:rsidRDefault="001603BD" w:rsidP="001603BD">
      <w:pPr>
        <w:numPr>
          <w:ilvl w:val="0"/>
          <w:numId w:val="14"/>
        </w:numPr>
        <w:spacing w:line="276" w:lineRule="auto"/>
      </w:pPr>
      <w:r w:rsidRPr="001603BD">
        <w:t>During the Hybrid Model, students will be released on a half day schedule on Wednesdays, unless the current calendar changes, these dates will be September 16th and September 23rd. This will allow teachers the opportunity to meet with their Professional Learning Communities (PLC) an</w:t>
      </w:r>
      <w:bookmarkStart w:id="0" w:name="_GoBack"/>
      <w:bookmarkEnd w:id="0"/>
      <w:r w:rsidRPr="001603BD">
        <w:t xml:space="preserve">d make adjustments to their instruction as necessary.  </w:t>
      </w:r>
    </w:p>
    <w:p w:rsidR="001603BD" w:rsidRPr="001603BD" w:rsidRDefault="001603BD" w:rsidP="001603BD">
      <w:pPr>
        <w:ind w:left="720"/>
        <w:rPr>
          <w:b/>
        </w:rPr>
      </w:pPr>
    </w:p>
    <w:p w:rsidR="001603BD" w:rsidRPr="001603BD" w:rsidRDefault="001603BD" w:rsidP="001603BD">
      <w:pPr>
        <w:numPr>
          <w:ilvl w:val="0"/>
          <w:numId w:val="14"/>
        </w:numPr>
        <w:spacing w:line="276" w:lineRule="auto"/>
      </w:pPr>
      <w:r w:rsidRPr="001603BD">
        <w:t xml:space="preserve">As of now, we plan for students to return to full capacity in person learning on September 28th.  While we are in full capacity in person learning, students will attend school for a full day except at Cromwell High School.  At CHS, on Thursdays only, students will be released at 1:25 p.m. as they would during a normal school year.  </w:t>
      </w:r>
    </w:p>
    <w:p w:rsidR="001603BD" w:rsidRPr="001603BD" w:rsidRDefault="001603BD" w:rsidP="001603BD"/>
    <w:p w:rsidR="001603BD" w:rsidRPr="001603BD" w:rsidRDefault="001603BD" w:rsidP="001603BD">
      <w:pPr>
        <w:ind w:firstLine="720"/>
        <w:rPr>
          <w:b/>
        </w:rPr>
      </w:pPr>
      <w:r w:rsidRPr="001603BD">
        <w:rPr>
          <w:b/>
        </w:rPr>
        <w:t>Masks/Face Coverings Update</w:t>
      </w:r>
    </w:p>
    <w:p w:rsidR="001603BD" w:rsidRPr="001603BD" w:rsidRDefault="001603BD" w:rsidP="001603BD"/>
    <w:p w:rsidR="001603BD" w:rsidRPr="001603BD" w:rsidRDefault="001603BD" w:rsidP="001603BD">
      <w:pPr>
        <w:numPr>
          <w:ilvl w:val="0"/>
          <w:numId w:val="15"/>
        </w:numPr>
        <w:spacing w:line="276" w:lineRule="auto"/>
      </w:pPr>
      <w:r w:rsidRPr="001603BD">
        <w:t>In collaboration with the Cromwell Health Department, the district is now requiring students and staff who choose to wear neck gaiters or bandanas to wear three layers of material otherwise they are less effective.  Also, masks with vents that allow relief of air pressure upon exhalation (masks with vent valves) are not effective and could possibly increase the spread of COVID-19; therefore, we are requiring students and staff to choose an alternative mask or face covering.  If students do not have an appropriate mask they may go to the nurse’s office and they will be provided with one.</w:t>
      </w:r>
    </w:p>
    <w:p w:rsidR="001603BD" w:rsidRPr="001603BD" w:rsidRDefault="001603BD" w:rsidP="001603BD">
      <w:pPr>
        <w:rPr>
          <w:b/>
        </w:rPr>
      </w:pPr>
    </w:p>
    <w:p w:rsidR="001603BD" w:rsidRPr="001603BD" w:rsidRDefault="001603BD" w:rsidP="001603BD">
      <w:pPr>
        <w:rPr>
          <w:b/>
        </w:rPr>
      </w:pPr>
      <w:r w:rsidRPr="001603BD">
        <w:tab/>
      </w:r>
      <w:r w:rsidRPr="001603BD">
        <w:rPr>
          <w:b/>
        </w:rPr>
        <w:t>Traffic Update</w:t>
      </w:r>
    </w:p>
    <w:p w:rsidR="001603BD" w:rsidRPr="001603BD" w:rsidRDefault="001603BD" w:rsidP="001603BD"/>
    <w:p w:rsidR="001603BD" w:rsidRPr="001603BD" w:rsidRDefault="001603BD" w:rsidP="001603BD">
      <w:pPr>
        <w:numPr>
          <w:ilvl w:val="0"/>
          <w:numId w:val="16"/>
        </w:numPr>
        <w:spacing w:line="276" w:lineRule="auto"/>
      </w:pPr>
      <w:r w:rsidRPr="001603BD">
        <w:t xml:space="preserve">We continue to assess our morning drop off and afternoon pick up procedures.  We are noticing improvements; however, the local police department and the district remain concerned that when all students fully return to school on September 28th, traffic issues at ECS and CMS will increase.  At this point, busses are functioning at a very low capacity and if you feel comfortable having your child take the bus, there is space for social distancing.  If this is something you are interested in, please contact your school secretaries and they will be able to assist you with making arrangements for your child to begin taking the bus.  </w:t>
      </w:r>
    </w:p>
    <w:p w:rsidR="001603BD" w:rsidRPr="001603BD" w:rsidRDefault="001603BD" w:rsidP="001603BD">
      <w:pPr>
        <w:ind w:left="720"/>
      </w:pPr>
    </w:p>
    <w:p w:rsidR="001603BD" w:rsidRPr="001603BD" w:rsidRDefault="001603BD" w:rsidP="001603BD">
      <w:pPr>
        <w:ind w:left="720"/>
      </w:pPr>
    </w:p>
    <w:p w:rsidR="00921C7E" w:rsidRPr="001603BD" w:rsidRDefault="001603BD" w:rsidP="001603BD">
      <w:pPr>
        <w:rPr>
          <w:b/>
          <w:bCs/>
          <w:i/>
          <w:iCs/>
        </w:rPr>
      </w:pPr>
      <w:r w:rsidRPr="001603BD">
        <w:t>Thank you for your continued support.</w:t>
      </w:r>
    </w:p>
    <w:p w:rsidR="00173FA4" w:rsidRPr="001603BD" w:rsidRDefault="00173FA4" w:rsidP="00173FA4"/>
    <w:sectPr w:rsidR="00173FA4" w:rsidRPr="001603BD" w:rsidSect="001603BD">
      <w:pgSz w:w="12240" w:h="15840"/>
      <w:pgMar w:top="44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510"/>
    <w:multiLevelType w:val="hybridMultilevel"/>
    <w:tmpl w:val="85F22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64221"/>
    <w:multiLevelType w:val="hybridMultilevel"/>
    <w:tmpl w:val="41782C76"/>
    <w:lvl w:ilvl="0" w:tplc="F40AA86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C01B9"/>
    <w:multiLevelType w:val="hybridMultilevel"/>
    <w:tmpl w:val="28664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B1F6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517C81"/>
    <w:multiLevelType w:val="hybridMultilevel"/>
    <w:tmpl w:val="45787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9B1CEE"/>
    <w:multiLevelType w:val="hybridMultilevel"/>
    <w:tmpl w:val="2836F428"/>
    <w:lvl w:ilvl="0" w:tplc="7F0C5A76">
      <w:start w:val="1"/>
      <w:numFmt w:val="decimal"/>
      <w:lvlText w:val="%1."/>
      <w:lvlJc w:val="left"/>
      <w:pPr>
        <w:tabs>
          <w:tab w:val="num" w:pos="1980"/>
        </w:tabs>
        <w:ind w:left="1980" w:hanging="81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3355717A"/>
    <w:multiLevelType w:val="multilevel"/>
    <w:tmpl w:val="2EBC4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3375E5"/>
    <w:multiLevelType w:val="hybridMultilevel"/>
    <w:tmpl w:val="5046E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6F160D"/>
    <w:multiLevelType w:val="hybridMultilevel"/>
    <w:tmpl w:val="0B90D7AE"/>
    <w:lvl w:ilvl="0" w:tplc="CE9A8E0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6C1F6C"/>
    <w:multiLevelType w:val="hybridMultilevel"/>
    <w:tmpl w:val="32B4A376"/>
    <w:lvl w:ilvl="0" w:tplc="F40AA86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954CB"/>
    <w:multiLevelType w:val="hybridMultilevel"/>
    <w:tmpl w:val="6DD28044"/>
    <w:lvl w:ilvl="0" w:tplc="CE9A8E0E">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C93A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A7282E"/>
    <w:multiLevelType w:val="singleLevel"/>
    <w:tmpl w:val="52A86D9E"/>
    <w:lvl w:ilvl="0">
      <w:start w:val="2"/>
      <w:numFmt w:val="decimal"/>
      <w:lvlText w:val="%1."/>
      <w:lvlJc w:val="left"/>
      <w:pPr>
        <w:tabs>
          <w:tab w:val="num" w:pos="1350"/>
        </w:tabs>
        <w:ind w:left="1350" w:hanging="360"/>
      </w:pPr>
      <w:rPr>
        <w:rFonts w:hint="default"/>
      </w:rPr>
    </w:lvl>
  </w:abstractNum>
  <w:abstractNum w:abstractNumId="13" w15:restartNumberingAfterBreak="0">
    <w:nsid w:val="71A176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81634B3"/>
    <w:multiLevelType w:val="multilevel"/>
    <w:tmpl w:val="053E675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621D1A"/>
    <w:multiLevelType w:val="multilevel"/>
    <w:tmpl w:val="59382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1"/>
  </w:num>
  <w:num w:numId="4">
    <w:abstractNumId w:val="12"/>
  </w:num>
  <w:num w:numId="5">
    <w:abstractNumId w:val="5"/>
  </w:num>
  <w:num w:numId="6">
    <w:abstractNumId w:val="1"/>
  </w:num>
  <w:num w:numId="7">
    <w:abstractNumId w:val="0"/>
  </w:num>
  <w:num w:numId="8">
    <w:abstractNumId w:val="9"/>
  </w:num>
  <w:num w:numId="9">
    <w:abstractNumId w:val="2"/>
  </w:num>
  <w:num w:numId="10">
    <w:abstractNumId w:val="4"/>
  </w:num>
  <w:num w:numId="11">
    <w:abstractNumId w:val="8"/>
  </w:num>
  <w:num w:numId="12">
    <w:abstractNumId w:val="10"/>
  </w:num>
  <w:num w:numId="13">
    <w:abstractNumId w:val="7"/>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95"/>
    <w:rsid w:val="00041A05"/>
    <w:rsid w:val="000842D0"/>
    <w:rsid w:val="00095BDF"/>
    <w:rsid w:val="000A1D52"/>
    <w:rsid w:val="000B4981"/>
    <w:rsid w:val="000D0178"/>
    <w:rsid w:val="0010107F"/>
    <w:rsid w:val="00131FA2"/>
    <w:rsid w:val="0013201C"/>
    <w:rsid w:val="00156CCF"/>
    <w:rsid w:val="001603BD"/>
    <w:rsid w:val="00173FA4"/>
    <w:rsid w:val="001A611D"/>
    <w:rsid w:val="001A679D"/>
    <w:rsid w:val="001C1BAF"/>
    <w:rsid w:val="0026787A"/>
    <w:rsid w:val="00273504"/>
    <w:rsid w:val="00305FB7"/>
    <w:rsid w:val="00306C44"/>
    <w:rsid w:val="00306D2A"/>
    <w:rsid w:val="0032654C"/>
    <w:rsid w:val="00330B9D"/>
    <w:rsid w:val="0033408C"/>
    <w:rsid w:val="00334270"/>
    <w:rsid w:val="003352E0"/>
    <w:rsid w:val="00356B10"/>
    <w:rsid w:val="0035738F"/>
    <w:rsid w:val="00362445"/>
    <w:rsid w:val="003646E9"/>
    <w:rsid w:val="003A1B46"/>
    <w:rsid w:val="003D07F2"/>
    <w:rsid w:val="003E0905"/>
    <w:rsid w:val="003F1769"/>
    <w:rsid w:val="004212FB"/>
    <w:rsid w:val="00456A2E"/>
    <w:rsid w:val="00456C2C"/>
    <w:rsid w:val="00474B50"/>
    <w:rsid w:val="004A52AD"/>
    <w:rsid w:val="00513426"/>
    <w:rsid w:val="0051412F"/>
    <w:rsid w:val="0055780D"/>
    <w:rsid w:val="00580087"/>
    <w:rsid w:val="00586963"/>
    <w:rsid w:val="00594E22"/>
    <w:rsid w:val="005A7E31"/>
    <w:rsid w:val="005C75A6"/>
    <w:rsid w:val="005C7D63"/>
    <w:rsid w:val="005D1BF4"/>
    <w:rsid w:val="005E3EBC"/>
    <w:rsid w:val="005F1043"/>
    <w:rsid w:val="00631773"/>
    <w:rsid w:val="006419F3"/>
    <w:rsid w:val="006712B0"/>
    <w:rsid w:val="0067552E"/>
    <w:rsid w:val="00683BAE"/>
    <w:rsid w:val="00693686"/>
    <w:rsid w:val="00697EED"/>
    <w:rsid w:val="006A2E7F"/>
    <w:rsid w:val="006E2820"/>
    <w:rsid w:val="006E355B"/>
    <w:rsid w:val="00714CC7"/>
    <w:rsid w:val="00716D2D"/>
    <w:rsid w:val="007341A3"/>
    <w:rsid w:val="00742C90"/>
    <w:rsid w:val="00772793"/>
    <w:rsid w:val="00773CFA"/>
    <w:rsid w:val="00792183"/>
    <w:rsid w:val="007955E9"/>
    <w:rsid w:val="00797560"/>
    <w:rsid w:val="007C7AF6"/>
    <w:rsid w:val="007C7E2C"/>
    <w:rsid w:val="007F2D69"/>
    <w:rsid w:val="00801433"/>
    <w:rsid w:val="008104A9"/>
    <w:rsid w:val="00826F0F"/>
    <w:rsid w:val="0085741C"/>
    <w:rsid w:val="00880CC2"/>
    <w:rsid w:val="00895E67"/>
    <w:rsid w:val="00896AB6"/>
    <w:rsid w:val="008C689D"/>
    <w:rsid w:val="008D4262"/>
    <w:rsid w:val="008F15D1"/>
    <w:rsid w:val="009173BF"/>
    <w:rsid w:val="0091799B"/>
    <w:rsid w:val="00921C7E"/>
    <w:rsid w:val="00921CD8"/>
    <w:rsid w:val="00926100"/>
    <w:rsid w:val="00930E13"/>
    <w:rsid w:val="009465FE"/>
    <w:rsid w:val="009623F6"/>
    <w:rsid w:val="009B55D3"/>
    <w:rsid w:val="009C30B7"/>
    <w:rsid w:val="009E2DC5"/>
    <w:rsid w:val="009F7A39"/>
    <w:rsid w:val="00A102F4"/>
    <w:rsid w:val="00A10BB9"/>
    <w:rsid w:val="00A56D96"/>
    <w:rsid w:val="00A80478"/>
    <w:rsid w:val="00A93245"/>
    <w:rsid w:val="00A958A0"/>
    <w:rsid w:val="00AF2C5B"/>
    <w:rsid w:val="00AF6E8E"/>
    <w:rsid w:val="00B07B06"/>
    <w:rsid w:val="00B22BF5"/>
    <w:rsid w:val="00B230B0"/>
    <w:rsid w:val="00B23A89"/>
    <w:rsid w:val="00B868C0"/>
    <w:rsid w:val="00B922E9"/>
    <w:rsid w:val="00BA2206"/>
    <w:rsid w:val="00BC38B8"/>
    <w:rsid w:val="00BD11A7"/>
    <w:rsid w:val="00C02602"/>
    <w:rsid w:val="00C0639D"/>
    <w:rsid w:val="00C2299F"/>
    <w:rsid w:val="00C57E95"/>
    <w:rsid w:val="00CA0500"/>
    <w:rsid w:val="00CB736B"/>
    <w:rsid w:val="00CC3E8D"/>
    <w:rsid w:val="00D12554"/>
    <w:rsid w:val="00D35335"/>
    <w:rsid w:val="00DA309D"/>
    <w:rsid w:val="00DF1C75"/>
    <w:rsid w:val="00E100C5"/>
    <w:rsid w:val="00E12081"/>
    <w:rsid w:val="00E37D6F"/>
    <w:rsid w:val="00E617B0"/>
    <w:rsid w:val="00EA6669"/>
    <w:rsid w:val="00EB414C"/>
    <w:rsid w:val="00EC0839"/>
    <w:rsid w:val="00F16AD5"/>
    <w:rsid w:val="00F74700"/>
    <w:rsid w:val="00F94760"/>
    <w:rsid w:val="00FA58EF"/>
    <w:rsid w:val="00FC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75083"/>
  <w15:docId w15:val="{D7CE22AC-576B-4C33-8FBB-A34ED877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87"/>
  </w:style>
  <w:style w:type="paragraph" w:styleId="Heading1">
    <w:name w:val="heading 1"/>
    <w:basedOn w:val="Normal"/>
    <w:next w:val="Normal"/>
    <w:qFormat/>
    <w:rsid w:val="00580087"/>
    <w:pPr>
      <w:keepNext/>
      <w:outlineLvl w:val="0"/>
    </w:pPr>
    <w:rPr>
      <w:rFonts w:ascii="Arial" w:hAnsi="Arial" w:cs="Arial"/>
      <w:b/>
      <w:bCs/>
      <w:sz w:val="22"/>
    </w:rPr>
  </w:style>
  <w:style w:type="paragraph" w:styleId="Heading4">
    <w:name w:val="heading 4"/>
    <w:basedOn w:val="Normal"/>
    <w:next w:val="Normal"/>
    <w:qFormat/>
    <w:rsid w:val="00580087"/>
    <w:pPr>
      <w:keepNext/>
      <w:outlineLvl w:val="3"/>
    </w:pPr>
    <w:rPr>
      <w:b/>
    </w:rPr>
  </w:style>
  <w:style w:type="paragraph" w:styleId="Heading7">
    <w:name w:val="heading 7"/>
    <w:basedOn w:val="Normal"/>
    <w:next w:val="Normal"/>
    <w:qFormat/>
    <w:rsid w:val="00580087"/>
    <w:pPr>
      <w:keepNext/>
      <w:outlineLvl w:val="6"/>
    </w:pPr>
    <w:rPr>
      <w:rFonts w:ascii="Clarendon Condensed" w:hAnsi="Clarendon Condensed"/>
      <w:sz w:val="56"/>
    </w:rPr>
  </w:style>
  <w:style w:type="paragraph" w:styleId="Heading8">
    <w:name w:val="heading 8"/>
    <w:basedOn w:val="Normal"/>
    <w:next w:val="Normal"/>
    <w:qFormat/>
    <w:rsid w:val="00580087"/>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0087"/>
    <w:rPr>
      <w:rFonts w:ascii="Arial" w:hAnsi="Arial" w:cs="Arial"/>
      <w:sz w:val="22"/>
    </w:rPr>
  </w:style>
  <w:style w:type="paragraph" w:styleId="BodyText2">
    <w:name w:val="Body Text 2"/>
    <w:basedOn w:val="Normal"/>
    <w:rsid w:val="00580087"/>
    <w:rPr>
      <w:rFonts w:ascii="Arial" w:hAnsi="Arial" w:cs="Arial"/>
      <w:b/>
      <w:bCs/>
      <w:sz w:val="22"/>
    </w:rPr>
  </w:style>
  <w:style w:type="paragraph" w:styleId="Footer">
    <w:name w:val="footer"/>
    <w:basedOn w:val="Normal"/>
    <w:rsid w:val="00580087"/>
    <w:pPr>
      <w:tabs>
        <w:tab w:val="center" w:pos="4320"/>
        <w:tab w:val="right" w:pos="8640"/>
      </w:tabs>
    </w:pPr>
    <w:rPr>
      <w:rFonts w:ascii="CG Times" w:hAnsi="CG Times"/>
      <w:sz w:val="24"/>
    </w:rPr>
  </w:style>
  <w:style w:type="paragraph" w:styleId="BlockText">
    <w:name w:val="Block Text"/>
    <w:basedOn w:val="Normal"/>
    <w:rsid w:val="00580087"/>
    <w:pPr>
      <w:ind w:left="990" w:right="1170"/>
    </w:pPr>
    <w:rPr>
      <w:rFonts w:ascii="CG Times" w:hAnsi="CG Times"/>
      <w:sz w:val="24"/>
    </w:rPr>
  </w:style>
  <w:style w:type="paragraph" w:styleId="BodyTextIndent">
    <w:name w:val="Body Text Indent"/>
    <w:basedOn w:val="Normal"/>
    <w:rsid w:val="00580087"/>
    <w:pPr>
      <w:spacing w:line="240" w:lineRule="atLeast"/>
      <w:ind w:left="-90" w:firstLine="180"/>
    </w:pPr>
    <w:rPr>
      <w:rFonts w:ascii="CG Times" w:hAnsi="CG Times"/>
      <w:sz w:val="24"/>
    </w:rPr>
  </w:style>
  <w:style w:type="paragraph" w:styleId="BodyTextIndent2">
    <w:name w:val="Body Text Indent 2"/>
    <w:basedOn w:val="Normal"/>
    <w:rsid w:val="00580087"/>
    <w:pPr>
      <w:ind w:left="1440" w:hanging="720"/>
    </w:pPr>
    <w:rPr>
      <w:rFonts w:ascii="CG Times" w:hAnsi="CG Times"/>
      <w:sz w:val="24"/>
    </w:rPr>
  </w:style>
  <w:style w:type="paragraph" w:styleId="BodyTextIndent3">
    <w:name w:val="Body Text Indent 3"/>
    <w:basedOn w:val="Normal"/>
    <w:rsid w:val="00580087"/>
    <w:pPr>
      <w:ind w:left="720"/>
    </w:pPr>
    <w:rPr>
      <w:rFonts w:ascii="CG Times" w:hAnsi="CG Times"/>
      <w:sz w:val="24"/>
    </w:rPr>
  </w:style>
  <w:style w:type="paragraph" w:styleId="BodyText3">
    <w:name w:val="Body Text 3"/>
    <w:basedOn w:val="Normal"/>
    <w:rsid w:val="00580087"/>
    <w:pPr>
      <w:tabs>
        <w:tab w:val="num" w:pos="1440"/>
      </w:tabs>
      <w:ind w:right="1080"/>
    </w:pPr>
    <w:rPr>
      <w:rFonts w:ascii="Arial" w:hAnsi="Arial"/>
    </w:rPr>
  </w:style>
  <w:style w:type="character" w:styleId="Hyperlink">
    <w:name w:val="Hyperlink"/>
    <w:rsid w:val="00580087"/>
    <w:rPr>
      <w:color w:val="0000FF"/>
      <w:u w:val="single"/>
    </w:rPr>
  </w:style>
  <w:style w:type="paragraph" w:styleId="BalloonText">
    <w:name w:val="Balloon Text"/>
    <w:basedOn w:val="Normal"/>
    <w:semiHidden/>
    <w:rsid w:val="006E355B"/>
    <w:rPr>
      <w:rFonts w:ascii="Tahoma" w:hAnsi="Tahoma" w:cs="Tahoma"/>
      <w:sz w:val="16"/>
      <w:szCs w:val="16"/>
    </w:rPr>
  </w:style>
  <w:style w:type="table" w:styleId="TableGrid">
    <w:name w:val="Table Grid"/>
    <w:basedOn w:val="TableNormal"/>
    <w:rsid w:val="000B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C5"/>
    <w:pPr>
      <w:ind w:left="720"/>
      <w:contextualSpacing/>
    </w:pPr>
  </w:style>
  <w:style w:type="paragraph" w:styleId="EnvelopeAddress">
    <w:name w:val="envelope address"/>
    <w:basedOn w:val="Normal"/>
    <w:rsid w:val="00BA2206"/>
    <w:pPr>
      <w:framePr w:w="7920" w:h="1980" w:hRule="exact" w:hSpace="180" w:wrap="auto" w:hAnchor="page" w:xAlign="center" w:yAlign="bottom"/>
      <w:ind w:left="2880"/>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7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E2E6.9A0A6110"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BOE%20Letterhead%20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BOE Letterhead 2020-2021</Template>
  <TotalTime>1</TotalTime>
  <Pages>1</Pages>
  <Words>451</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Cromwell Public Schools</vt:lpstr>
    </vt:vector>
  </TitlesOfParts>
  <Company>Cromwell Public Schools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Public Schools</dc:title>
  <dc:creator>Hicks, Lisa</dc:creator>
  <cp:lastModifiedBy>Hicks, Lisa</cp:lastModifiedBy>
  <cp:revision>2</cp:revision>
  <cp:lastPrinted>2017-01-05T15:27:00Z</cp:lastPrinted>
  <dcterms:created xsi:type="dcterms:W3CDTF">2020-09-09T19:19:00Z</dcterms:created>
  <dcterms:modified xsi:type="dcterms:W3CDTF">2020-09-09T19:19:00Z</dcterms:modified>
</cp:coreProperties>
</file>