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18338" w14:textId="77777777" w:rsidR="004230D2" w:rsidRDefault="004230D2" w:rsidP="001C3B4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Nunito Sans" w:eastAsia="Times New Roman" w:hAnsi="Nunito Sans" w:cs="Times New Roman"/>
          <w:b/>
          <w:bCs/>
          <w:color w:val="333333"/>
          <w:kern w:val="36"/>
          <w:sz w:val="38"/>
          <w:szCs w:val="38"/>
        </w:rPr>
      </w:pPr>
    </w:p>
    <w:p w14:paraId="56D20324" w14:textId="2CFF5C37" w:rsidR="001C3B45" w:rsidRPr="001C3B45" w:rsidRDefault="001C3B45" w:rsidP="001C3B4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Nunito Sans" w:eastAsia="Times New Roman" w:hAnsi="Nunito Sans" w:cs="Times New Roman"/>
          <w:b/>
          <w:bCs/>
          <w:color w:val="333333"/>
          <w:kern w:val="36"/>
          <w:sz w:val="38"/>
          <w:szCs w:val="38"/>
        </w:rPr>
      </w:pPr>
      <w:r w:rsidRPr="001C3B45">
        <w:rPr>
          <w:rFonts w:ascii="Nunito Sans" w:eastAsia="Times New Roman" w:hAnsi="Nunito Sans" w:cs="Times New Roman"/>
          <w:b/>
          <w:bCs/>
          <w:color w:val="333333"/>
          <w:kern w:val="36"/>
          <w:sz w:val="38"/>
          <w:szCs w:val="38"/>
        </w:rPr>
        <w:t>Travel &amp; Exposure Related Isolation / Quarantine</w:t>
      </w:r>
    </w:p>
    <w:p w14:paraId="6042BE89" w14:textId="17D37E5B" w:rsidR="001C3B45" w:rsidRDefault="001C3B45" w:rsidP="001C3B45">
      <w:pPr>
        <w:shd w:val="clear" w:color="auto" w:fill="FFFFFF"/>
        <w:spacing w:after="336" w:line="240" w:lineRule="auto"/>
        <w:rPr>
          <w:rFonts w:ascii="Nunito Sans" w:eastAsia="Times New Roman" w:hAnsi="Nunito Sans" w:cs="Times New Roman"/>
          <w:color w:val="14140C"/>
        </w:rPr>
      </w:pPr>
      <w:r w:rsidRPr="001C3B45">
        <w:rPr>
          <w:rFonts w:ascii="Nunito Sans" w:eastAsia="Times New Roman" w:hAnsi="Nunito Sans" w:cs="Times New Roman"/>
          <w:color w:val="14140C"/>
        </w:rPr>
        <w:t>Those who have traveled to the following locations need to quarantine for 14 days after arrival in Kansas. This applies to both Kansas residents and those visiting Kansas:</w:t>
      </w:r>
    </w:p>
    <w:p w14:paraId="091B000C" w14:textId="32B3A461" w:rsidR="001C3B45" w:rsidRPr="001C3B45" w:rsidRDefault="001C3B45" w:rsidP="001C3B45">
      <w:pPr>
        <w:shd w:val="clear" w:color="auto" w:fill="FFFFFF"/>
        <w:spacing w:after="336" w:line="240" w:lineRule="auto"/>
        <w:rPr>
          <w:rFonts w:ascii="Nunito Sans" w:eastAsia="Times New Roman" w:hAnsi="Nunito Sans" w:cs="Times New Roman"/>
          <w:b/>
          <w:bCs/>
          <w:color w:val="14140C"/>
          <w:sz w:val="72"/>
          <w:szCs w:val="72"/>
        </w:rPr>
      </w:pPr>
      <w:r w:rsidRPr="001C3B45">
        <w:rPr>
          <w:rFonts w:ascii="Nunito Sans" w:eastAsia="Times New Roman" w:hAnsi="Nunito Sans" w:cs="Times New Roman"/>
          <w:b/>
          <w:bCs/>
          <w:color w:val="14140C"/>
          <w:sz w:val="72"/>
          <w:szCs w:val="72"/>
        </w:rPr>
        <w:t>HAVE YOU:</w:t>
      </w:r>
    </w:p>
    <w:p w14:paraId="1C05B430" w14:textId="77777777" w:rsidR="001C3B45" w:rsidRPr="001C3B45" w:rsidRDefault="001C3B45" w:rsidP="001C3B45">
      <w:pPr>
        <w:numPr>
          <w:ilvl w:val="0"/>
          <w:numId w:val="1"/>
        </w:numPr>
        <w:shd w:val="clear" w:color="auto" w:fill="FFFFFF"/>
        <w:spacing w:before="100" w:beforeAutospacing="1" w:after="84" w:line="240" w:lineRule="auto"/>
        <w:ind w:left="-240"/>
        <w:rPr>
          <w:rFonts w:ascii="Arial" w:eastAsia="Times New Roman" w:hAnsi="Arial" w:cs="Arial"/>
          <w:color w:val="14140C"/>
          <w:sz w:val="36"/>
          <w:szCs w:val="36"/>
        </w:rPr>
      </w:pPr>
      <w:r w:rsidRPr="001C3B45">
        <w:rPr>
          <w:rFonts w:ascii="Arial" w:eastAsia="Times New Roman" w:hAnsi="Arial" w:cs="Arial"/>
          <w:color w:val="14140C"/>
          <w:sz w:val="36"/>
          <w:szCs w:val="36"/>
        </w:rPr>
        <w:t>Traveled to Aruba on or after August 27.</w:t>
      </w:r>
    </w:p>
    <w:p w14:paraId="21DE68E9" w14:textId="77777777" w:rsidR="001C3B45" w:rsidRPr="001C3B45" w:rsidRDefault="001C3B45" w:rsidP="001C3B45">
      <w:pPr>
        <w:numPr>
          <w:ilvl w:val="0"/>
          <w:numId w:val="1"/>
        </w:numPr>
        <w:shd w:val="clear" w:color="auto" w:fill="FFFFFF"/>
        <w:spacing w:before="100" w:beforeAutospacing="1" w:after="84" w:line="240" w:lineRule="auto"/>
        <w:ind w:left="-240"/>
        <w:rPr>
          <w:rFonts w:ascii="Arial" w:eastAsia="Times New Roman" w:hAnsi="Arial" w:cs="Arial"/>
          <w:color w:val="14140C"/>
          <w:sz w:val="36"/>
          <w:szCs w:val="36"/>
        </w:rPr>
      </w:pPr>
      <w:r w:rsidRPr="001C3B45">
        <w:rPr>
          <w:rFonts w:ascii="Arial" w:eastAsia="Times New Roman" w:hAnsi="Arial" w:cs="Arial"/>
          <w:color w:val="14140C"/>
          <w:sz w:val="36"/>
          <w:szCs w:val="36"/>
        </w:rPr>
        <w:t>Attended/traveled to mass gathering events out-of-state of 500 people or greater on or after August 11. </w:t>
      </w:r>
    </w:p>
    <w:p w14:paraId="6C6B7375" w14:textId="77777777" w:rsidR="001C3B45" w:rsidRPr="001C3B45" w:rsidRDefault="001C3B45" w:rsidP="001C3B45">
      <w:pPr>
        <w:numPr>
          <w:ilvl w:val="0"/>
          <w:numId w:val="1"/>
        </w:numPr>
        <w:shd w:val="clear" w:color="auto" w:fill="FFFFFF"/>
        <w:spacing w:before="100" w:beforeAutospacing="1" w:after="84" w:line="240" w:lineRule="auto"/>
        <w:ind w:left="-240"/>
        <w:rPr>
          <w:rFonts w:ascii="Arial" w:eastAsia="Times New Roman" w:hAnsi="Arial" w:cs="Arial"/>
          <w:color w:val="14140C"/>
          <w:sz w:val="36"/>
          <w:szCs w:val="36"/>
        </w:rPr>
      </w:pPr>
      <w:r w:rsidRPr="001C3B45">
        <w:rPr>
          <w:rFonts w:ascii="Arial" w:eastAsia="Times New Roman" w:hAnsi="Arial" w:cs="Arial"/>
          <w:color w:val="14140C"/>
          <w:sz w:val="36"/>
          <w:szCs w:val="36"/>
        </w:rPr>
        <w:t>Traveled July 14 – August 27 to countries with a</w:t>
      </w:r>
      <w:r w:rsidRPr="001C3B45">
        <w:rPr>
          <w:rFonts w:ascii="Arial" w:eastAsia="Times New Roman" w:hAnsi="Arial" w:cs="Arial"/>
          <w:b/>
          <w:bCs/>
          <w:color w:val="14140C"/>
          <w:sz w:val="36"/>
          <w:szCs w:val="36"/>
        </w:rPr>
        <w:t> </w:t>
      </w:r>
      <w:r w:rsidRPr="001C3B45">
        <w:rPr>
          <w:rFonts w:ascii="Arial" w:eastAsia="Times New Roman" w:hAnsi="Arial" w:cs="Arial"/>
          <w:color w:val="14140C"/>
          <w:sz w:val="36"/>
          <w:szCs w:val="36"/>
        </w:rPr>
        <w:t>CDC Level 3 Travel Health Notice and restrictions on entry into the United States, including China, Iran, European Schengen area, United Kingdom, Republic of Ireland, and Brazil.</w:t>
      </w:r>
    </w:p>
    <w:p w14:paraId="71392DE9" w14:textId="77777777" w:rsidR="001C3B45" w:rsidRPr="001C3B45" w:rsidRDefault="001C3B45" w:rsidP="001C3B45">
      <w:pPr>
        <w:numPr>
          <w:ilvl w:val="0"/>
          <w:numId w:val="1"/>
        </w:numPr>
        <w:shd w:val="clear" w:color="auto" w:fill="FFFFFF"/>
        <w:spacing w:before="100" w:beforeAutospacing="1" w:after="84" w:line="240" w:lineRule="auto"/>
        <w:ind w:left="-240"/>
        <w:rPr>
          <w:rFonts w:ascii="Arial" w:eastAsia="Times New Roman" w:hAnsi="Arial" w:cs="Arial"/>
          <w:color w:val="14140C"/>
          <w:sz w:val="36"/>
          <w:szCs w:val="36"/>
        </w:rPr>
      </w:pPr>
      <w:r w:rsidRPr="001C3B45">
        <w:rPr>
          <w:rFonts w:ascii="Arial" w:eastAsia="Times New Roman" w:hAnsi="Arial" w:cs="Arial"/>
          <w:color w:val="14140C"/>
          <w:sz w:val="36"/>
          <w:szCs w:val="36"/>
        </w:rPr>
        <w:t>Been on a cruise ship or river cruise on or after March</w:t>
      </w:r>
    </w:p>
    <w:p w14:paraId="39A33EC1" w14:textId="77777777" w:rsidR="001C3B45" w:rsidRPr="001C3B45" w:rsidRDefault="001C3B45" w:rsidP="001C3B45">
      <w:pPr>
        <w:numPr>
          <w:ilvl w:val="0"/>
          <w:numId w:val="1"/>
        </w:numPr>
        <w:shd w:val="clear" w:color="auto" w:fill="FFFFFF"/>
        <w:spacing w:before="100" w:beforeAutospacing="1" w:after="84" w:line="240" w:lineRule="auto"/>
        <w:ind w:left="-240"/>
        <w:rPr>
          <w:rFonts w:ascii="Arial" w:eastAsia="Times New Roman" w:hAnsi="Arial" w:cs="Arial"/>
          <w:color w:val="14140C"/>
          <w:sz w:val="36"/>
          <w:szCs w:val="36"/>
        </w:rPr>
      </w:pPr>
      <w:r w:rsidRPr="001C3B45">
        <w:rPr>
          <w:rFonts w:ascii="Arial" w:eastAsia="Times New Roman" w:hAnsi="Arial" w:cs="Arial"/>
          <w:color w:val="14140C"/>
          <w:sz w:val="36"/>
          <w:szCs w:val="36"/>
        </w:rPr>
        <w:t>Others needing to continue quarantining:</w:t>
      </w:r>
    </w:p>
    <w:p w14:paraId="46AB365F" w14:textId="77777777" w:rsidR="001C3B45" w:rsidRPr="001C3B45" w:rsidRDefault="001C3B45" w:rsidP="001C3B45">
      <w:pPr>
        <w:numPr>
          <w:ilvl w:val="1"/>
          <w:numId w:val="1"/>
        </w:numPr>
        <w:shd w:val="clear" w:color="auto" w:fill="FFFFFF"/>
        <w:spacing w:before="100" w:beforeAutospacing="1" w:after="84" w:line="240" w:lineRule="auto"/>
        <w:ind w:left="-240"/>
        <w:rPr>
          <w:rFonts w:ascii="Arial" w:eastAsia="Times New Roman" w:hAnsi="Arial" w:cs="Arial"/>
          <w:color w:val="14140C"/>
          <w:sz w:val="36"/>
          <w:szCs w:val="36"/>
        </w:rPr>
      </w:pPr>
      <w:r w:rsidRPr="001C3B45">
        <w:rPr>
          <w:rFonts w:ascii="Arial" w:eastAsia="Times New Roman" w:hAnsi="Arial" w:cs="Arial"/>
          <w:color w:val="14140C"/>
          <w:sz w:val="36"/>
          <w:szCs w:val="36"/>
        </w:rPr>
        <w:t>Received notification from public health officials (state or local) that you are a close contact of a laboratory-confirmed case of COVID-19. </w:t>
      </w:r>
    </w:p>
    <w:p w14:paraId="293B32F1" w14:textId="77777777" w:rsidR="001C3B45" w:rsidRPr="001C3B45" w:rsidRDefault="001C3B45">
      <w:pPr>
        <w:rPr>
          <w:rFonts w:ascii="Arial" w:hAnsi="Arial" w:cs="Arial"/>
          <w:sz w:val="36"/>
          <w:szCs w:val="36"/>
        </w:rPr>
      </w:pPr>
    </w:p>
    <w:p w14:paraId="5F1E1CF8" w14:textId="16882E5C" w:rsidR="001C3B45" w:rsidRPr="001C3B45" w:rsidRDefault="001C3B45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sectPr w:rsidR="001C3B45" w:rsidRPr="001C3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D5818"/>
    <w:multiLevelType w:val="multilevel"/>
    <w:tmpl w:val="B4409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B45"/>
    <w:rsid w:val="001C3B45"/>
    <w:rsid w:val="002D7266"/>
    <w:rsid w:val="0032150B"/>
    <w:rsid w:val="004230D2"/>
    <w:rsid w:val="004249E4"/>
    <w:rsid w:val="00802BD8"/>
    <w:rsid w:val="00845DEA"/>
    <w:rsid w:val="00C76B92"/>
    <w:rsid w:val="00FB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68320"/>
  <w15:chartTrackingRefBased/>
  <w15:docId w15:val="{F5BF59C3-DF57-462F-B737-8E93F08A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3B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B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C3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3B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B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3B4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4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9981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4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Unified School District 234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Kelso</dc:creator>
  <cp:keywords/>
  <dc:description/>
  <cp:lastModifiedBy>Robyn Kelso</cp:lastModifiedBy>
  <cp:revision>2</cp:revision>
  <dcterms:created xsi:type="dcterms:W3CDTF">2020-09-08T15:41:00Z</dcterms:created>
  <dcterms:modified xsi:type="dcterms:W3CDTF">2020-09-08T15:41:00Z</dcterms:modified>
</cp:coreProperties>
</file>