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0D" w:rsidRDefault="0008590D"/>
    <w:p w:rsidR="0008590D" w:rsidRPr="0008590D" w:rsidRDefault="0008590D">
      <w:pPr>
        <w:rPr>
          <w:b/>
          <w:u w:val="single"/>
        </w:rPr>
      </w:pPr>
      <w:r w:rsidRPr="0008590D">
        <w:rPr>
          <w:b/>
          <w:u w:val="single"/>
        </w:rPr>
        <w:t>ANNUAL NOTIFICATION OF NONDISCRIMINATION</w:t>
      </w:r>
    </w:p>
    <w:p w:rsidR="00687CBE" w:rsidRDefault="0008590D">
      <w:r>
        <w:t>Idabel Public Schools does not discriminate on the basis of race, color, national origin, sex, disability, or age in its programs or activities. Career and technical training is offered in Agricultural Education, Business and Information Technology Education, Family and Consumer Science, and Technology Engineering. Inquiries concerning this policy may be directed to: Doug Brown, Superintendent, Idabel Public Schools, 200 Northeast Avenue C, Idabel, Oklahoma, 74745, telephone (580)286-7639</w:t>
      </w:r>
    </w:p>
    <w:p w:rsidR="00C44EFD" w:rsidRDefault="00C44EFD"/>
    <w:p w:rsidR="00C44EFD" w:rsidRDefault="00C44EFD">
      <w:r w:rsidRPr="00C44EFD">
        <w:rPr>
          <w:b/>
        </w:rPr>
        <w:t>“Continuing Notice of Nondiscrimination</w:t>
      </w:r>
      <w:r w:rsidR="00B50081">
        <w:t>” (for board agenda and all handbooks)</w:t>
      </w:r>
    </w:p>
    <w:p w:rsidR="009F3416" w:rsidRDefault="009F3416" w:rsidP="009F3416">
      <w:r>
        <w:t>Idabel Public Schools does not discriminate on the basis of race, color, national origin, sex, disability, or age in its programs or activities and provides equal access to the Boy Scouts and other designated youth groups.</w:t>
      </w:r>
      <w:r w:rsidRPr="009F3416">
        <w:t xml:space="preserve"> </w:t>
      </w:r>
      <w:r>
        <w:t xml:space="preserve">  The following person has been designated to handle inquiries regarding the non-discrimination policies:  Doug Brown, Superintendent, Idabel Public Schools, 200 Northeast Avenue C, Idabel, Oklahoma, 74745, telephone (580)286-7639</w:t>
      </w:r>
    </w:p>
    <w:p w:rsidR="009F3416" w:rsidRDefault="009F3416"/>
    <w:sectPr w:rsidR="009F3416" w:rsidSect="00687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590D"/>
    <w:rsid w:val="0008590D"/>
    <w:rsid w:val="00363613"/>
    <w:rsid w:val="00687CBE"/>
    <w:rsid w:val="009F3416"/>
    <w:rsid w:val="00B50081"/>
    <w:rsid w:val="00C44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Brown</dc:creator>
  <cp:lastModifiedBy>Mr. Brown</cp:lastModifiedBy>
  <cp:revision>4</cp:revision>
  <dcterms:created xsi:type="dcterms:W3CDTF">2014-01-17T16:00:00Z</dcterms:created>
  <dcterms:modified xsi:type="dcterms:W3CDTF">2014-01-17T16:36:00Z</dcterms:modified>
</cp:coreProperties>
</file>