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F4" w:rsidRDefault="00F052F4" w:rsidP="00F052F4">
      <w:pPr>
        <w:rPr>
          <w:rFonts w:ascii="Times New Roman" w:eastAsia="Times New Roman" w:hAnsi="Times New Roman" w:cs="Times New Roman"/>
          <w:sz w:val="24"/>
          <w:szCs w:val="24"/>
        </w:rPr>
      </w:pPr>
      <w:r>
        <w:rPr>
          <w:noProof/>
        </w:rPr>
        <w:drawing>
          <wp:anchor distT="0" distB="0" distL="0" distR="0" simplePos="0" relativeHeight="251660288" behindDoc="1" locked="0" layoutInCell="0" allowOverlap="1" wp14:anchorId="3CC52DC9" wp14:editId="737A4A96">
            <wp:simplePos x="0" y="0"/>
            <wp:positionH relativeFrom="margin">
              <wp:align>left</wp:align>
            </wp:positionH>
            <wp:positionV relativeFrom="margin">
              <wp:align>top</wp:align>
            </wp:positionV>
            <wp:extent cx="581025" cy="552450"/>
            <wp:effectExtent l="0" t="0" r="9525"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581025" cy="552450"/>
                    </a:xfrm>
                    <a:prstGeom prst="rect">
                      <a:avLst/>
                    </a:prstGeom>
                    <a:noFill/>
                  </pic:spPr>
                </pic:pic>
              </a:graphicData>
            </a:graphic>
          </wp:anchor>
        </w:drawing>
      </w:r>
      <w:r>
        <w:rPr>
          <w:noProof/>
        </w:rPr>
        <mc:AlternateContent>
          <mc:Choice Requires="wps">
            <w:drawing>
              <wp:anchor distT="0" distB="0" distL="0" distR="0" simplePos="0" relativeHeight="251659264" behindDoc="1" locked="0" layoutInCell="0" allowOverlap="1" wp14:anchorId="358C6324" wp14:editId="65C41F49">
                <wp:simplePos x="0" y="0"/>
                <wp:positionH relativeFrom="page">
                  <wp:posOffset>342900</wp:posOffset>
                </wp:positionH>
                <wp:positionV relativeFrom="page">
                  <wp:posOffset>1323302</wp:posOffset>
                </wp:positionV>
                <wp:extent cx="7086600" cy="0"/>
                <wp:effectExtent l="0" t="0" r="0" b="0"/>
                <wp:wrapNone/>
                <wp:docPr id="3" name="drawingObject3"/>
                <wp:cNvGraphicFramePr/>
                <a:graphic xmlns:a="http://schemas.openxmlformats.org/drawingml/2006/main">
                  <a:graphicData uri="http://schemas.microsoft.com/office/word/2010/wordprocessingShape">
                    <wps:wsp>
                      <wps:cNvSpPr/>
                      <wps:spPr>
                        <a:xfrm>
                          <a:off x="0" y="0"/>
                          <a:ext cx="7086600" cy="0"/>
                        </a:xfrm>
                        <a:custGeom>
                          <a:avLst/>
                          <a:gdLst/>
                          <a:ahLst/>
                          <a:cxnLst/>
                          <a:rect l="0" t="0" r="0" b="0"/>
                          <a:pathLst>
                            <a:path w="7086600">
                              <a:moveTo>
                                <a:pt x="0" y="0"/>
                              </a:moveTo>
                              <a:lnTo>
                                <a:pt x="7086600" y="0"/>
                              </a:lnTo>
                            </a:path>
                          </a:pathLst>
                        </a:custGeom>
                        <a:noFill/>
                        <a:ln w="63" cap="flat">
                          <a:solidFill>
                            <a:srgbClr val="000000"/>
                          </a:solidFill>
                          <a:prstDash/>
                        </a:ln>
                      </wps:spPr>
                      <wps:bodyPr vertOverflow="overflow" horzOverflow="overflow" vert="horz" lIns="91440" tIns="45720" rIns="91440" bIns="45720" anchor="t"/>
                    </wps:wsp>
                  </a:graphicData>
                </a:graphic>
              </wp:anchor>
            </w:drawing>
          </mc:Choice>
          <mc:Fallback>
            <w:pict>
              <v:shape w14:anchorId="66BC22E2" id="drawingObject3" o:spid="_x0000_s1026" style="position:absolute;margin-left:27pt;margin-top:104.2pt;width:558pt;height:0;z-index:-251657216;visibility:visible;mso-wrap-style:square;mso-wrap-distance-left:0;mso-wrap-distance-top:0;mso-wrap-distance-right:0;mso-wrap-distance-bottom:0;mso-position-horizontal:absolute;mso-position-horizontal-relative:page;mso-position-vertical:absolute;mso-position-vertical-relative:page;v-text-anchor:top" coordsize="7086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" o:allowincell="f" path="m,l7086600,e" filled="f" strokeweight=".00175mm">
                <v:path arrowok="t" textboxrect="0,0,7086600,0"/>
                <w10:wrap anchorx="page" anchory="page"/>
              </v:shape>
            </w:pict>
          </mc:Fallback>
        </mc:AlternateContent>
      </w:r>
    </w:p>
    <w:p w:rsidR="00F052F4" w:rsidRDefault="00F052F4" w:rsidP="00F052F4">
      <w:pPr>
        <w:rPr>
          <w:rFonts w:ascii="Times New Roman" w:eastAsia="Times New Roman" w:hAnsi="Times New Roman" w:cs="Times New Roman"/>
          <w:sz w:val="24"/>
          <w:szCs w:val="24"/>
        </w:rPr>
      </w:pPr>
    </w:p>
    <w:p w:rsidR="00F052F4" w:rsidRDefault="00CD2624" w:rsidP="00F052F4">
      <w:pPr>
        <w:rPr>
          <w:rFonts w:ascii="Times New Roman" w:eastAsia="Times New Roman" w:hAnsi="Times New Roman" w:cs="Times New Roman"/>
          <w:sz w:val="24"/>
          <w:szCs w:val="24"/>
        </w:rPr>
      </w:pPr>
      <w:r w:rsidRPr="00F052F4">
        <w:rPr>
          <w:rFonts w:ascii="Arial" w:eastAsia="Arial" w:hAnsi="Arial" w:cs="Arial"/>
          <w:b/>
          <w:bCs/>
          <w:noProof/>
          <w:color w:val="000000"/>
          <w:sz w:val="16"/>
          <w:szCs w:val="16"/>
        </w:rPr>
        <mc:AlternateContent>
          <mc:Choice Requires="wps">
            <w:drawing>
              <wp:anchor distT="45720" distB="45720" distL="114300" distR="114300" simplePos="0" relativeHeight="251662336" behindDoc="0" locked="0" layoutInCell="1" allowOverlap="1" wp14:anchorId="10CB37B5" wp14:editId="5F24D738">
                <wp:simplePos x="0" y="0"/>
                <wp:positionH relativeFrom="margin">
                  <wp:align>left</wp:align>
                </wp:positionH>
                <wp:positionV relativeFrom="paragraph">
                  <wp:posOffset>326448</wp:posOffset>
                </wp:positionV>
                <wp:extent cx="7086600" cy="849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496300"/>
                        </a:xfrm>
                        <a:prstGeom prst="rect">
                          <a:avLst/>
                        </a:prstGeom>
                        <a:solidFill>
                          <a:srgbClr val="FFFFFF"/>
                        </a:solidFill>
                        <a:ln w="9525">
                          <a:solidFill>
                            <a:srgbClr val="000000"/>
                          </a:solidFill>
                          <a:miter lim="800000"/>
                          <a:headEnd/>
                          <a:tailEnd/>
                        </a:ln>
                      </wps:spPr>
                      <wps:txbx>
                        <w:txbxContent>
                          <w:p w:rsidR="001D2FC1" w:rsidRDefault="001D2FC1">
                            <w:r>
                              <w:t>August 30, 2020</w:t>
                            </w:r>
                          </w:p>
                          <w:p w:rsidR="001D2FC1" w:rsidRDefault="001D2FC1"/>
                          <w:p w:rsidR="001D2FC1" w:rsidRDefault="001D2FC1">
                            <w:r>
                              <w:t>Dear Parent &amp; Students</w:t>
                            </w:r>
                          </w:p>
                          <w:p w:rsidR="001D2FC1" w:rsidRDefault="001D2FC1"/>
                          <w:p w:rsidR="001D2FC1" w:rsidRPr="00CD2624" w:rsidRDefault="001D2FC1">
                            <w:pPr>
                              <w:rPr>
                                <w:sz w:val="20"/>
                                <w:szCs w:val="20"/>
                              </w:rPr>
                            </w:pPr>
                            <w:r w:rsidRPr="00CD2624">
                              <w:rPr>
                                <w:sz w:val="20"/>
                                <w:szCs w:val="20"/>
                              </w:rPr>
                              <w:t>Welcome back! We are excited to see all of you this week at Hiawatha Middle School! The staff have been working very hard to prepare for this upcoming year, whatever that may look like. We are proud of the work they have done to prepare for this new adventure. Although there are several changes to the schedule, lunch, arrival and dismissal, our number one priority is to make each and every student feel safe while being successful at school.</w:t>
                            </w:r>
                          </w:p>
                          <w:p w:rsidR="001D2FC1" w:rsidRPr="00CD2624" w:rsidRDefault="001D2FC1">
                            <w:pPr>
                              <w:rPr>
                                <w:sz w:val="20"/>
                                <w:szCs w:val="20"/>
                              </w:rPr>
                            </w:pPr>
                          </w:p>
                          <w:p w:rsidR="001D2FC1" w:rsidRPr="00CD2624" w:rsidRDefault="001D2FC1">
                            <w:pPr>
                              <w:rPr>
                                <w:sz w:val="20"/>
                                <w:szCs w:val="20"/>
                              </w:rPr>
                            </w:pPr>
                            <w:r w:rsidRPr="00CD2624">
                              <w:rPr>
                                <w:sz w:val="20"/>
                                <w:szCs w:val="20"/>
                              </w:rPr>
                              <w:t xml:space="preserve">We will welcome our </w:t>
                            </w:r>
                            <w:r w:rsidRPr="00CD2624">
                              <w:rPr>
                                <w:b/>
                                <w:sz w:val="20"/>
                                <w:szCs w:val="20"/>
                              </w:rPr>
                              <w:t>new 5</w:t>
                            </w:r>
                            <w:r w:rsidRPr="00CD2624">
                              <w:rPr>
                                <w:b/>
                                <w:sz w:val="20"/>
                                <w:szCs w:val="20"/>
                                <w:vertAlign w:val="superscript"/>
                              </w:rPr>
                              <w:t>th</w:t>
                            </w:r>
                            <w:r w:rsidRPr="00CD2624">
                              <w:rPr>
                                <w:b/>
                                <w:sz w:val="20"/>
                                <w:szCs w:val="20"/>
                              </w:rPr>
                              <w:t xml:space="preserve"> grade students on Wednesday, Sept. 2</w:t>
                            </w:r>
                            <w:r w:rsidRPr="00CD2624">
                              <w:rPr>
                                <w:b/>
                                <w:sz w:val="20"/>
                                <w:szCs w:val="20"/>
                                <w:vertAlign w:val="superscript"/>
                              </w:rPr>
                              <w:t>nd</w:t>
                            </w:r>
                            <w:r w:rsidRPr="00CD2624">
                              <w:rPr>
                                <w:b/>
                                <w:sz w:val="20"/>
                                <w:szCs w:val="20"/>
                              </w:rPr>
                              <w:t xml:space="preserve"> at 7:50 am. They will meet the HMS staff and go through procedures. All students will report on Thursday, Sept. 3</w:t>
                            </w:r>
                            <w:r w:rsidRPr="00CD2624">
                              <w:rPr>
                                <w:b/>
                                <w:sz w:val="20"/>
                                <w:szCs w:val="20"/>
                                <w:vertAlign w:val="superscript"/>
                              </w:rPr>
                              <w:t>rd</w:t>
                            </w:r>
                            <w:r w:rsidRPr="00CD2624">
                              <w:rPr>
                                <w:b/>
                                <w:sz w:val="20"/>
                                <w:szCs w:val="20"/>
                              </w:rPr>
                              <w:t>.</w:t>
                            </w:r>
                          </w:p>
                          <w:p w:rsidR="001D2FC1" w:rsidRPr="00CD2624" w:rsidRDefault="001D2FC1">
                            <w:pPr>
                              <w:rPr>
                                <w:sz w:val="20"/>
                                <w:szCs w:val="20"/>
                              </w:rPr>
                            </w:pPr>
                          </w:p>
                          <w:p w:rsidR="001D2FC1" w:rsidRPr="00CD2624" w:rsidRDefault="001D2FC1" w:rsidP="00434058">
                            <w:pPr>
                              <w:pStyle w:val="NormalWeb"/>
                              <w:spacing w:before="0" w:beforeAutospacing="0" w:after="0" w:afterAutospacing="0"/>
                              <w:rPr>
                                <w:rFonts w:asciiTheme="minorHAnsi" w:hAnsiTheme="minorHAnsi" w:cstheme="minorHAnsi"/>
                                <w:color w:val="424242"/>
                                <w:sz w:val="20"/>
                                <w:szCs w:val="20"/>
                              </w:rPr>
                            </w:pPr>
                            <w:r w:rsidRPr="00CD2624">
                              <w:rPr>
                                <w:rFonts w:asciiTheme="minorHAnsi" w:hAnsiTheme="minorHAnsi" w:cstheme="minorHAnsi"/>
                                <w:color w:val="000000"/>
                                <w:sz w:val="20"/>
                                <w:szCs w:val="20"/>
                              </w:rPr>
                              <w:t xml:space="preserve">As per district </w:t>
                            </w:r>
                            <w:r w:rsidRPr="00CD2624">
                              <w:rPr>
                                <w:rFonts w:asciiTheme="minorHAnsi" w:hAnsiTheme="minorHAnsi" w:cstheme="minorHAnsi"/>
                                <w:b/>
                                <w:color w:val="000000"/>
                                <w:sz w:val="20"/>
                                <w:szCs w:val="20"/>
                              </w:rPr>
                              <w:t>guidelines masks are required to be worn at all times in USD 415 facilities</w:t>
                            </w:r>
                            <w:r w:rsidRPr="00CD2624">
                              <w:rPr>
                                <w:rFonts w:asciiTheme="minorHAnsi" w:hAnsiTheme="minorHAnsi" w:cstheme="minorHAnsi"/>
                                <w:color w:val="000000"/>
                                <w:sz w:val="20"/>
                                <w:szCs w:val="20"/>
                              </w:rPr>
                              <w:t xml:space="preserve">. However, scheduled breaks will take place.     </w:t>
                            </w:r>
                            <w:r w:rsidRPr="00CD2624">
                              <w:rPr>
                                <w:rFonts w:asciiTheme="minorHAnsi" w:hAnsiTheme="minorHAnsi" w:cstheme="minorHAnsi"/>
                                <w:color w:val="424242"/>
                                <w:sz w:val="20"/>
                                <w:szCs w:val="20"/>
                              </w:rPr>
                              <w:t>USD #415 has purchased 2 masks for each student. </w:t>
                            </w:r>
                          </w:p>
                          <w:p w:rsidR="001D2FC1" w:rsidRPr="00CD2624" w:rsidRDefault="001D2FC1" w:rsidP="00434058">
                            <w:pPr>
                              <w:pStyle w:val="NormalWeb"/>
                              <w:numPr>
                                <w:ilvl w:val="1"/>
                                <w:numId w:val="1"/>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 xml:space="preserve">Nurse Erin will hand these out as students enter on the </w:t>
                            </w:r>
                            <w:r w:rsidRPr="00CD2624">
                              <w:rPr>
                                <w:rFonts w:asciiTheme="minorHAnsi" w:hAnsiTheme="minorHAnsi" w:cstheme="minorHAnsi"/>
                                <w:b/>
                                <w:color w:val="424242"/>
                                <w:sz w:val="20"/>
                                <w:szCs w:val="20"/>
                              </w:rPr>
                              <w:t>first day of school</w:t>
                            </w:r>
                          </w:p>
                          <w:p w:rsidR="001D2FC1" w:rsidRPr="00CD2624" w:rsidRDefault="001D2FC1" w:rsidP="00434058">
                            <w:pPr>
                              <w:pStyle w:val="NormalWeb"/>
                              <w:numPr>
                                <w:ilvl w:val="1"/>
                                <w:numId w:val="1"/>
                              </w:numPr>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Students may wear their own masks provided that they follow the school dress code policy for appropriate wear</w:t>
                            </w: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We will provide 1 water bottle per student. Each student will receive theirs during their 1st hour. Students may bring their own water bottle, however only water will be permitted.</w:t>
                            </w: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 xml:space="preserve">The building will open at </w:t>
                            </w:r>
                            <w:r w:rsidRPr="00CD2624">
                              <w:rPr>
                                <w:rFonts w:asciiTheme="minorHAnsi" w:hAnsiTheme="minorHAnsi" w:cstheme="minorHAnsi"/>
                                <w:b/>
                                <w:color w:val="424242"/>
                                <w:sz w:val="20"/>
                                <w:szCs w:val="20"/>
                              </w:rPr>
                              <w:t>7:50 am</w:t>
                            </w:r>
                            <w:r w:rsidRPr="00CD2624">
                              <w:rPr>
                                <w:rFonts w:asciiTheme="minorHAnsi" w:hAnsiTheme="minorHAnsi" w:cstheme="minorHAnsi"/>
                                <w:color w:val="424242"/>
                                <w:sz w:val="20"/>
                                <w:szCs w:val="20"/>
                              </w:rPr>
                              <w:t xml:space="preserve">. Students arriving before 7:50 will remain outside and practice social distancing with the Red Hawk markings outside.  Students will enter the building and their temperature will be taken with a thermal camera. Students eating breakfast will go directly to the commons are remain there until dismissed to first hour. Students who are not eating will go directly to their first hour class and will remain there. Students may arrive anytime </w:t>
                            </w:r>
                            <w:r w:rsidRPr="00CD2624">
                              <w:rPr>
                                <w:rFonts w:asciiTheme="minorHAnsi" w:hAnsiTheme="minorHAnsi" w:cstheme="minorHAnsi"/>
                                <w:b/>
                                <w:color w:val="424242"/>
                                <w:sz w:val="20"/>
                                <w:szCs w:val="20"/>
                              </w:rPr>
                              <w:t>between 7:50-8:10</w:t>
                            </w:r>
                            <w:r w:rsidRPr="00CD2624">
                              <w:rPr>
                                <w:rFonts w:asciiTheme="minorHAnsi" w:hAnsiTheme="minorHAnsi" w:cstheme="minorHAnsi"/>
                                <w:color w:val="424242"/>
                                <w:sz w:val="20"/>
                                <w:szCs w:val="20"/>
                              </w:rPr>
                              <w:t xml:space="preserve">. Classes will start at 8:10. </w:t>
                            </w: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Lunch schedules will be modified to adhere social distancing where possible. 7</w:t>
                            </w:r>
                            <w:r w:rsidRPr="00CD2624">
                              <w:rPr>
                                <w:rFonts w:asciiTheme="minorHAnsi" w:hAnsiTheme="minorHAnsi" w:cstheme="minorHAnsi"/>
                                <w:color w:val="424242"/>
                                <w:sz w:val="20"/>
                                <w:szCs w:val="20"/>
                                <w:vertAlign w:val="superscript"/>
                              </w:rPr>
                              <w:t>th</w:t>
                            </w:r>
                            <w:r w:rsidRPr="00CD2624">
                              <w:rPr>
                                <w:rFonts w:asciiTheme="minorHAnsi" w:hAnsiTheme="minorHAnsi" w:cstheme="minorHAnsi"/>
                                <w:color w:val="424242"/>
                                <w:sz w:val="20"/>
                                <w:szCs w:val="20"/>
                              </w:rPr>
                              <w:t>/8</w:t>
                            </w:r>
                            <w:r w:rsidRPr="00CD2624">
                              <w:rPr>
                                <w:rFonts w:asciiTheme="minorHAnsi" w:hAnsiTheme="minorHAnsi" w:cstheme="minorHAnsi"/>
                                <w:color w:val="424242"/>
                                <w:sz w:val="20"/>
                                <w:szCs w:val="20"/>
                                <w:vertAlign w:val="superscript"/>
                              </w:rPr>
                              <w:t>th</w:t>
                            </w:r>
                            <w:r w:rsidRPr="00CD2624">
                              <w:rPr>
                                <w:rFonts w:asciiTheme="minorHAnsi" w:hAnsiTheme="minorHAnsi" w:cstheme="minorHAnsi"/>
                                <w:color w:val="424242"/>
                                <w:sz w:val="20"/>
                                <w:szCs w:val="20"/>
                              </w:rPr>
                              <w:t xml:space="preserve"> graders will be eating early afternoon so please eat a good breakfast.</w:t>
                            </w:r>
                          </w:p>
                          <w:p w:rsidR="001D2FC1" w:rsidRPr="00CD2624" w:rsidRDefault="001D2FC1" w:rsidP="00CD2624">
                            <w:pPr>
                              <w:pStyle w:val="NormalWeb"/>
                              <w:numPr>
                                <w:ilvl w:val="1"/>
                                <w:numId w:val="3"/>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5th Grade--10:49-11:19</w:t>
                            </w:r>
                          </w:p>
                          <w:p w:rsidR="001D2FC1" w:rsidRPr="00CD2624" w:rsidRDefault="001D2FC1" w:rsidP="00CD2624">
                            <w:pPr>
                              <w:pStyle w:val="NormalWeb"/>
                              <w:numPr>
                                <w:ilvl w:val="1"/>
                                <w:numId w:val="3"/>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6th Grade--11:20-11:59</w:t>
                            </w:r>
                          </w:p>
                          <w:p w:rsidR="001D2FC1" w:rsidRPr="00CD2624" w:rsidRDefault="001D2FC1" w:rsidP="00CD2624">
                            <w:pPr>
                              <w:pStyle w:val="NormalWeb"/>
                              <w:numPr>
                                <w:ilvl w:val="1"/>
                                <w:numId w:val="3"/>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7th Grade--12:34-1:04</w:t>
                            </w:r>
                          </w:p>
                          <w:p w:rsidR="001D2FC1" w:rsidRPr="00CD2624" w:rsidRDefault="001D2FC1" w:rsidP="00CD2624">
                            <w:pPr>
                              <w:pStyle w:val="NormalWeb"/>
                              <w:numPr>
                                <w:ilvl w:val="1"/>
                                <w:numId w:val="3"/>
                              </w:numPr>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8th Grade--1:14-1:44</w:t>
                            </w:r>
                          </w:p>
                          <w:p w:rsidR="001D2FC1" w:rsidRPr="00CD2624" w:rsidRDefault="001D2FC1" w:rsidP="00CD2624">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HMS will dismiss at 3:30.</w:t>
                            </w:r>
                            <w:r w:rsidRPr="00CD2624">
                              <w:rPr>
                                <w:rFonts w:ascii="Courier New" w:hAnsi="Courier New" w:cs="Courier New"/>
                                <w:color w:val="424242"/>
                                <w:sz w:val="20"/>
                                <w:szCs w:val="20"/>
                              </w:rPr>
                              <w:t xml:space="preserve"> </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5th Grade ART Room Door</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6th Grade LIBRARY Door</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7th/8th Grade Front Doors</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Parents picking up students will park in the parking lot</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The street and circle drive are not for parking to pick up students</w:t>
                            </w:r>
                          </w:p>
                          <w:p w:rsidR="001D2FC1" w:rsidRPr="00CD2624" w:rsidRDefault="001D2FC1" w:rsidP="00CD2624">
                            <w:pPr>
                              <w:pStyle w:val="NormalWeb"/>
                              <w:numPr>
                                <w:ilvl w:val="0"/>
                                <w:numId w:val="4"/>
                              </w:numPr>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There will be no shuttle bus between elementary, middle and high school for students</w:t>
                            </w:r>
                          </w:p>
                          <w:p w:rsidR="001D2FC1" w:rsidRPr="00CD2624"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Students riding a bus will be required to wear a mask and sit with families.</w:t>
                            </w:r>
                          </w:p>
                          <w:p w:rsidR="001D2FC1" w:rsidRPr="00CD2624" w:rsidRDefault="001D2FC1" w:rsidP="00CD2624">
                            <w:pPr>
                              <w:pStyle w:val="NormalWeb"/>
                              <w:spacing w:before="0" w:beforeAutospacing="0" w:after="320" w:afterAutospacing="0"/>
                              <w:textAlignment w:val="baseline"/>
                              <w:rPr>
                                <w:rFonts w:asciiTheme="minorHAnsi" w:hAnsiTheme="minorHAnsi" w:cstheme="minorHAnsi"/>
                                <w:sz w:val="20"/>
                                <w:szCs w:val="20"/>
                              </w:rPr>
                            </w:pPr>
                            <w:r w:rsidRPr="00CD2624">
                              <w:rPr>
                                <w:rFonts w:asciiTheme="minorHAnsi" w:hAnsiTheme="minorHAnsi" w:cstheme="minorHAnsi"/>
                                <w:color w:val="424242"/>
                                <w:sz w:val="20"/>
                                <w:szCs w:val="20"/>
                              </w:rPr>
                              <w:t>For more information, please visit the district web site Return to Learn.</w:t>
                            </w:r>
                            <w:r w:rsidRPr="00CD2624">
                              <w:rPr>
                                <w:rFonts w:asciiTheme="minorHAnsi" w:hAnsiTheme="minorHAnsi" w:cstheme="minorHAnsi"/>
                                <w:sz w:val="20"/>
                                <w:szCs w:val="20"/>
                              </w:rPr>
                              <w:t xml:space="preserve"> </w:t>
                            </w:r>
                            <w:hyperlink r:id="rId8" w:history="1">
                              <w:r w:rsidRPr="00CD2624">
                                <w:rPr>
                                  <w:rStyle w:val="Hyperlink"/>
                                  <w:rFonts w:asciiTheme="minorHAnsi" w:hAnsiTheme="minorHAnsi" w:cstheme="minorHAnsi"/>
                                  <w:sz w:val="20"/>
                                  <w:szCs w:val="20"/>
                                </w:rPr>
                                <w:t>https://core-docs.s3.amazonaws.com/documents/asset/uploaded_file/826920/USD_415_Return_to_Learn_Plan.pdf</w:t>
                              </w:r>
                            </w:hyperlink>
                          </w:p>
                          <w:p w:rsidR="001D2FC1"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Again we are excited to see you this week and look forward look forward to a great year reg</w:t>
                            </w:r>
                            <w:r>
                              <w:rPr>
                                <w:rFonts w:asciiTheme="minorHAnsi" w:hAnsiTheme="minorHAnsi" w:cstheme="minorHAnsi"/>
                                <w:color w:val="424242"/>
                                <w:sz w:val="20"/>
                                <w:szCs w:val="20"/>
                              </w:rPr>
                              <w:t>a</w:t>
                            </w:r>
                            <w:r w:rsidRPr="00CD2624">
                              <w:rPr>
                                <w:rFonts w:asciiTheme="minorHAnsi" w:hAnsiTheme="minorHAnsi" w:cstheme="minorHAnsi"/>
                                <w:color w:val="424242"/>
                                <w:sz w:val="20"/>
                                <w:szCs w:val="20"/>
                              </w:rPr>
                              <w:t>rdless of the circumstances!</w:t>
                            </w:r>
                          </w:p>
                          <w:p w:rsidR="0045278E" w:rsidRDefault="0045278E" w:rsidP="00CD2624">
                            <w:pPr>
                              <w:pStyle w:val="NormalWeb"/>
                              <w:spacing w:before="0" w:beforeAutospacing="0" w:after="320" w:afterAutospacing="0"/>
                              <w:textAlignment w:val="baseline"/>
                              <w:rPr>
                                <w:rFonts w:asciiTheme="minorHAnsi" w:hAnsiTheme="minorHAnsi" w:cstheme="minorHAnsi"/>
                                <w:color w:val="424242"/>
                                <w:sz w:val="20"/>
                                <w:szCs w:val="20"/>
                              </w:rPr>
                            </w:pPr>
                            <w:r>
                              <w:rPr>
                                <w:rFonts w:asciiTheme="minorHAnsi" w:hAnsiTheme="minorHAnsi" w:cstheme="minorHAnsi"/>
                                <w:color w:val="424242"/>
                                <w:sz w:val="20"/>
                                <w:szCs w:val="20"/>
                              </w:rPr>
                              <w:t>Kyley Gatz,</w:t>
                            </w:r>
                          </w:p>
                          <w:p w:rsidR="0045278E" w:rsidRDefault="0045278E" w:rsidP="00CD2624">
                            <w:pPr>
                              <w:pStyle w:val="NormalWeb"/>
                              <w:spacing w:before="0" w:beforeAutospacing="0" w:after="320" w:afterAutospacing="0"/>
                              <w:textAlignment w:val="baseline"/>
                              <w:rPr>
                                <w:rFonts w:asciiTheme="minorHAnsi" w:hAnsiTheme="minorHAnsi" w:cstheme="minorHAnsi"/>
                                <w:color w:val="424242"/>
                                <w:sz w:val="20"/>
                                <w:szCs w:val="20"/>
                              </w:rPr>
                            </w:pPr>
                            <w:r>
                              <w:rPr>
                                <w:rFonts w:asciiTheme="minorHAnsi" w:hAnsiTheme="minorHAnsi" w:cstheme="minorHAnsi"/>
                                <w:color w:val="424242"/>
                                <w:sz w:val="20"/>
                                <w:szCs w:val="20"/>
                              </w:rPr>
                              <w:t>Hiawatha Middle School Principal</w:t>
                            </w:r>
                            <w:bookmarkStart w:id="0" w:name="_GoBack"/>
                            <w:bookmarkEnd w:id="0"/>
                          </w:p>
                          <w:p w:rsidR="0045278E" w:rsidRPr="00CD2624" w:rsidRDefault="0045278E" w:rsidP="00CD2624">
                            <w:pPr>
                              <w:pStyle w:val="NormalWeb"/>
                              <w:spacing w:before="0" w:beforeAutospacing="0" w:after="320" w:afterAutospacing="0"/>
                              <w:textAlignment w:val="baseline"/>
                              <w:rPr>
                                <w:rFonts w:asciiTheme="minorHAnsi" w:hAnsiTheme="minorHAnsi" w:cstheme="minorHAnsi"/>
                                <w:color w:val="424242"/>
                                <w:sz w:val="20"/>
                                <w:szCs w:val="20"/>
                              </w:rPr>
                            </w:pPr>
                          </w:p>
                          <w:p w:rsidR="001D2FC1" w:rsidRPr="00CD2624"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p>
                          <w:p w:rsidR="001D2FC1" w:rsidRPr="00CD2624"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p>
                          <w:p w:rsidR="001D2FC1" w:rsidRPr="00434058" w:rsidRDefault="001D2FC1" w:rsidP="00434058">
                            <w:pPr>
                              <w:pStyle w:val="NormalWeb"/>
                              <w:spacing w:before="0" w:beforeAutospacing="0" w:after="0" w:afterAutospacing="0"/>
                              <w:textAlignment w:val="baseline"/>
                              <w:rPr>
                                <w:rFonts w:asciiTheme="minorHAnsi" w:hAnsiTheme="minorHAnsi" w:cstheme="minorHAnsi"/>
                                <w:color w:val="424242"/>
                                <w:sz w:val="22"/>
                                <w:szCs w:val="22"/>
                              </w:rPr>
                            </w:pPr>
                          </w:p>
                          <w:p w:rsidR="001D2FC1" w:rsidRDefault="001D2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B37B5" id="_x0000_t202" coordsize="21600,21600" o:spt="202" path="m,l,21600r21600,l21600,xe">
                <v:stroke joinstyle="miter"/>
                <v:path gradientshapeok="t" o:connecttype="rect"/>
              </v:shapetype>
              <v:shape id="Text Box 2" o:spid="_x0000_s1026" type="#_x0000_t202" style="position:absolute;margin-left:0;margin-top:25.7pt;width:558pt;height:66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">
                <v:textbox>
                  <w:txbxContent>
                    <w:p w:rsidR="001D2FC1" w:rsidRDefault="001D2FC1">
                      <w:r>
                        <w:t>August 30, 2020</w:t>
                      </w:r>
                    </w:p>
                    <w:p w:rsidR="001D2FC1" w:rsidRDefault="001D2FC1"/>
                    <w:p w:rsidR="001D2FC1" w:rsidRDefault="001D2FC1">
                      <w:r>
                        <w:t>Dear Parent &amp; Students</w:t>
                      </w:r>
                    </w:p>
                    <w:p w:rsidR="001D2FC1" w:rsidRDefault="001D2FC1"/>
                    <w:p w:rsidR="001D2FC1" w:rsidRPr="00CD2624" w:rsidRDefault="001D2FC1">
                      <w:pPr>
                        <w:rPr>
                          <w:sz w:val="20"/>
                          <w:szCs w:val="20"/>
                        </w:rPr>
                      </w:pPr>
                      <w:r w:rsidRPr="00CD2624">
                        <w:rPr>
                          <w:sz w:val="20"/>
                          <w:szCs w:val="20"/>
                        </w:rPr>
                        <w:t>Welcome back! We are excited to see all of you this week at Hiawatha Middle School! The staff have been working very hard to prepare for this upcoming year, whatever that may look like. We are proud of the work they have done to prepare for this new adventure. Although there are several changes to the schedule, lunch, arrival and dismissal, our number one priority is to make each and every student feel safe while being successful at school.</w:t>
                      </w:r>
                    </w:p>
                    <w:p w:rsidR="001D2FC1" w:rsidRPr="00CD2624" w:rsidRDefault="001D2FC1">
                      <w:pPr>
                        <w:rPr>
                          <w:sz w:val="20"/>
                          <w:szCs w:val="20"/>
                        </w:rPr>
                      </w:pPr>
                    </w:p>
                    <w:p w:rsidR="001D2FC1" w:rsidRPr="00CD2624" w:rsidRDefault="001D2FC1">
                      <w:pPr>
                        <w:rPr>
                          <w:sz w:val="20"/>
                          <w:szCs w:val="20"/>
                        </w:rPr>
                      </w:pPr>
                      <w:r w:rsidRPr="00CD2624">
                        <w:rPr>
                          <w:sz w:val="20"/>
                          <w:szCs w:val="20"/>
                        </w:rPr>
                        <w:t xml:space="preserve">We will welcome our </w:t>
                      </w:r>
                      <w:r w:rsidRPr="00CD2624">
                        <w:rPr>
                          <w:b/>
                          <w:sz w:val="20"/>
                          <w:szCs w:val="20"/>
                        </w:rPr>
                        <w:t>new 5</w:t>
                      </w:r>
                      <w:r w:rsidRPr="00CD2624">
                        <w:rPr>
                          <w:b/>
                          <w:sz w:val="20"/>
                          <w:szCs w:val="20"/>
                          <w:vertAlign w:val="superscript"/>
                        </w:rPr>
                        <w:t>th</w:t>
                      </w:r>
                      <w:r w:rsidRPr="00CD2624">
                        <w:rPr>
                          <w:b/>
                          <w:sz w:val="20"/>
                          <w:szCs w:val="20"/>
                        </w:rPr>
                        <w:t xml:space="preserve"> grade students on Wednesday, Sept. 2</w:t>
                      </w:r>
                      <w:r w:rsidRPr="00CD2624">
                        <w:rPr>
                          <w:b/>
                          <w:sz w:val="20"/>
                          <w:szCs w:val="20"/>
                          <w:vertAlign w:val="superscript"/>
                        </w:rPr>
                        <w:t>nd</w:t>
                      </w:r>
                      <w:r w:rsidRPr="00CD2624">
                        <w:rPr>
                          <w:b/>
                          <w:sz w:val="20"/>
                          <w:szCs w:val="20"/>
                        </w:rPr>
                        <w:t xml:space="preserve"> at 7:50 am. They will meet the HMS staff and go through procedures. All students will report on Thursday, Sept. 3</w:t>
                      </w:r>
                      <w:r w:rsidRPr="00CD2624">
                        <w:rPr>
                          <w:b/>
                          <w:sz w:val="20"/>
                          <w:szCs w:val="20"/>
                          <w:vertAlign w:val="superscript"/>
                        </w:rPr>
                        <w:t>rd</w:t>
                      </w:r>
                      <w:r w:rsidRPr="00CD2624">
                        <w:rPr>
                          <w:b/>
                          <w:sz w:val="20"/>
                          <w:szCs w:val="20"/>
                        </w:rPr>
                        <w:t>.</w:t>
                      </w:r>
                    </w:p>
                    <w:p w:rsidR="001D2FC1" w:rsidRPr="00CD2624" w:rsidRDefault="001D2FC1">
                      <w:pPr>
                        <w:rPr>
                          <w:sz w:val="20"/>
                          <w:szCs w:val="20"/>
                        </w:rPr>
                      </w:pPr>
                    </w:p>
                    <w:p w:rsidR="001D2FC1" w:rsidRPr="00CD2624" w:rsidRDefault="001D2FC1" w:rsidP="00434058">
                      <w:pPr>
                        <w:pStyle w:val="NormalWeb"/>
                        <w:spacing w:before="0" w:beforeAutospacing="0" w:after="0" w:afterAutospacing="0"/>
                        <w:rPr>
                          <w:rFonts w:asciiTheme="minorHAnsi" w:hAnsiTheme="minorHAnsi" w:cstheme="minorHAnsi"/>
                          <w:color w:val="424242"/>
                          <w:sz w:val="20"/>
                          <w:szCs w:val="20"/>
                        </w:rPr>
                      </w:pPr>
                      <w:r w:rsidRPr="00CD2624">
                        <w:rPr>
                          <w:rFonts w:asciiTheme="minorHAnsi" w:hAnsiTheme="minorHAnsi" w:cstheme="minorHAnsi"/>
                          <w:color w:val="000000"/>
                          <w:sz w:val="20"/>
                          <w:szCs w:val="20"/>
                        </w:rPr>
                        <w:t xml:space="preserve">As per district </w:t>
                      </w:r>
                      <w:r w:rsidRPr="00CD2624">
                        <w:rPr>
                          <w:rFonts w:asciiTheme="minorHAnsi" w:hAnsiTheme="minorHAnsi" w:cstheme="minorHAnsi"/>
                          <w:b/>
                          <w:color w:val="000000"/>
                          <w:sz w:val="20"/>
                          <w:szCs w:val="20"/>
                        </w:rPr>
                        <w:t>guidelines masks are required to be worn at all times in USD 415 facilities</w:t>
                      </w:r>
                      <w:r w:rsidRPr="00CD2624">
                        <w:rPr>
                          <w:rFonts w:asciiTheme="minorHAnsi" w:hAnsiTheme="minorHAnsi" w:cstheme="minorHAnsi"/>
                          <w:color w:val="000000"/>
                          <w:sz w:val="20"/>
                          <w:szCs w:val="20"/>
                        </w:rPr>
                        <w:t xml:space="preserve">. However, scheduled breaks will take place.     </w:t>
                      </w:r>
                      <w:r w:rsidRPr="00CD2624">
                        <w:rPr>
                          <w:rFonts w:asciiTheme="minorHAnsi" w:hAnsiTheme="minorHAnsi" w:cstheme="minorHAnsi"/>
                          <w:color w:val="424242"/>
                          <w:sz w:val="20"/>
                          <w:szCs w:val="20"/>
                        </w:rPr>
                        <w:t>USD #415 has purchased 2 masks for each student. </w:t>
                      </w:r>
                    </w:p>
                    <w:p w:rsidR="001D2FC1" w:rsidRPr="00CD2624" w:rsidRDefault="001D2FC1" w:rsidP="00434058">
                      <w:pPr>
                        <w:pStyle w:val="NormalWeb"/>
                        <w:numPr>
                          <w:ilvl w:val="1"/>
                          <w:numId w:val="1"/>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 xml:space="preserve">Nurse Erin will hand these out as students enter on the </w:t>
                      </w:r>
                      <w:r w:rsidRPr="00CD2624">
                        <w:rPr>
                          <w:rFonts w:asciiTheme="minorHAnsi" w:hAnsiTheme="minorHAnsi" w:cstheme="minorHAnsi"/>
                          <w:b/>
                          <w:color w:val="424242"/>
                          <w:sz w:val="20"/>
                          <w:szCs w:val="20"/>
                        </w:rPr>
                        <w:t>first day of school</w:t>
                      </w:r>
                    </w:p>
                    <w:p w:rsidR="001D2FC1" w:rsidRPr="00CD2624" w:rsidRDefault="001D2FC1" w:rsidP="00434058">
                      <w:pPr>
                        <w:pStyle w:val="NormalWeb"/>
                        <w:numPr>
                          <w:ilvl w:val="1"/>
                          <w:numId w:val="1"/>
                        </w:numPr>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Students may wear their own masks provided that they follow the school dress code policy for appropriate wear</w:t>
                      </w: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We will provide 1 water bottle per student. Each student will receive theirs during their 1st hour. Students may bring their own water bottle, however only water will be permitted.</w:t>
                      </w: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 xml:space="preserve">The building will open at </w:t>
                      </w:r>
                      <w:r w:rsidRPr="00CD2624">
                        <w:rPr>
                          <w:rFonts w:asciiTheme="minorHAnsi" w:hAnsiTheme="minorHAnsi" w:cstheme="minorHAnsi"/>
                          <w:b/>
                          <w:color w:val="424242"/>
                          <w:sz w:val="20"/>
                          <w:szCs w:val="20"/>
                        </w:rPr>
                        <w:t>7:50 am</w:t>
                      </w:r>
                      <w:r w:rsidRPr="00CD2624">
                        <w:rPr>
                          <w:rFonts w:asciiTheme="minorHAnsi" w:hAnsiTheme="minorHAnsi" w:cstheme="minorHAnsi"/>
                          <w:color w:val="424242"/>
                          <w:sz w:val="20"/>
                          <w:szCs w:val="20"/>
                        </w:rPr>
                        <w:t xml:space="preserve">. Students arriving before 7:50 will remain outside and practice social distancing with the Red Hawk markings outside.  Students will enter the building and their temperature will be taken with a thermal camera. Students eating breakfast will go directly to the commons are remain there until dismissed to first hour. Students who are not eating will go directly to their first hour class and will remain there. Students may arrive anytime </w:t>
                      </w:r>
                      <w:r w:rsidRPr="00CD2624">
                        <w:rPr>
                          <w:rFonts w:asciiTheme="minorHAnsi" w:hAnsiTheme="minorHAnsi" w:cstheme="minorHAnsi"/>
                          <w:b/>
                          <w:color w:val="424242"/>
                          <w:sz w:val="20"/>
                          <w:szCs w:val="20"/>
                        </w:rPr>
                        <w:t>between 7:50-8:10</w:t>
                      </w:r>
                      <w:r w:rsidRPr="00CD2624">
                        <w:rPr>
                          <w:rFonts w:asciiTheme="minorHAnsi" w:hAnsiTheme="minorHAnsi" w:cstheme="minorHAnsi"/>
                          <w:color w:val="424242"/>
                          <w:sz w:val="20"/>
                          <w:szCs w:val="20"/>
                        </w:rPr>
                        <w:t xml:space="preserve">. Classes will start at 8:10. </w:t>
                      </w: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p>
                    <w:p w:rsidR="001D2FC1" w:rsidRPr="00CD2624" w:rsidRDefault="001D2FC1" w:rsidP="00434058">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Lunch schedules will be modified to adhere social distancing where possible. 7</w:t>
                      </w:r>
                      <w:r w:rsidRPr="00CD2624">
                        <w:rPr>
                          <w:rFonts w:asciiTheme="minorHAnsi" w:hAnsiTheme="minorHAnsi" w:cstheme="minorHAnsi"/>
                          <w:color w:val="424242"/>
                          <w:sz w:val="20"/>
                          <w:szCs w:val="20"/>
                          <w:vertAlign w:val="superscript"/>
                        </w:rPr>
                        <w:t>th</w:t>
                      </w:r>
                      <w:r w:rsidRPr="00CD2624">
                        <w:rPr>
                          <w:rFonts w:asciiTheme="minorHAnsi" w:hAnsiTheme="minorHAnsi" w:cstheme="minorHAnsi"/>
                          <w:color w:val="424242"/>
                          <w:sz w:val="20"/>
                          <w:szCs w:val="20"/>
                        </w:rPr>
                        <w:t>/8</w:t>
                      </w:r>
                      <w:r w:rsidRPr="00CD2624">
                        <w:rPr>
                          <w:rFonts w:asciiTheme="minorHAnsi" w:hAnsiTheme="minorHAnsi" w:cstheme="minorHAnsi"/>
                          <w:color w:val="424242"/>
                          <w:sz w:val="20"/>
                          <w:szCs w:val="20"/>
                          <w:vertAlign w:val="superscript"/>
                        </w:rPr>
                        <w:t>th</w:t>
                      </w:r>
                      <w:r w:rsidRPr="00CD2624">
                        <w:rPr>
                          <w:rFonts w:asciiTheme="minorHAnsi" w:hAnsiTheme="minorHAnsi" w:cstheme="minorHAnsi"/>
                          <w:color w:val="424242"/>
                          <w:sz w:val="20"/>
                          <w:szCs w:val="20"/>
                        </w:rPr>
                        <w:t xml:space="preserve"> graders will be eating early afternoon so please eat a good breakfast.</w:t>
                      </w:r>
                    </w:p>
                    <w:p w:rsidR="001D2FC1" w:rsidRPr="00CD2624" w:rsidRDefault="001D2FC1" w:rsidP="00CD2624">
                      <w:pPr>
                        <w:pStyle w:val="NormalWeb"/>
                        <w:numPr>
                          <w:ilvl w:val="1"/>
                          <w:numId w:val="3"/>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5th Grade--10:49-11:19</w:t>
                      </w:r>
                    </w:p>
                    <w:p w:rsidR="001D2FC1" w:rsidRPr="00CD2624" w:rsidRDefault="001D2FC1" w:rsidP="00CD2624">
                      <w:pPr>
                        <w:pStyle w:val="NormalWeb"/>
                        <w:numPr>
                          <w:ilvl w:val="1"/>
                          <w:numId w:val="3"/>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6th Grade--11:20-11:59</w:t>
                      </w:r>
                    </w:p>
                    <w:p w:rsidR="001D2FC1" w:rsidRPr="00CD2624" w:rsidRDefault="001D2FC1" w:rsidP="00CD2624">
                      <w:pPr>
                        <w:pStyle w:val="NormalWeb"/>
                        <w:numPr>
                          <w:ilvl w:val="1"/>
                          <w:numId w:val="3"/>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7th Grade--12:34-1:04</w:t>
                      </w:r>
                    </w:p>
                    <w:p w:rsidR="001D2FC1" w:rsidRPr="00CD2624" w:rsidRDefault="001D2FC1" w:rsidP="00CD2624">
                      <w:pPr>
                        <w:pStyle w:val="NormalWeb"/>
                        <w:numPr>
                          <w:ilvl w:val="1"/>
                          <w:numId w:val="3"/>
                        </w:numPr>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8th Grade--1:14-1:44</w:t>
                      </w:r>
                    </w:p>
                    <w:p w:rsidR="001D2FC1" w:rsidRPr="00CD2624" w:rsidRDefault="001D2FC1" w:rsidP="00CD2624">
                      <w:pPr>
                        <w:pStyle w:val="NormalWeb"/>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HMS will dismiss at 3:30.</w:t>
                      </w:r>
                      <w:r w:rsidRPr="00CD2624">
                        <w:rPr>
                          <w:rFonts w:ascii="Courier New" w:hAnsi="Courier New" w:cs="Courier New"/>
                          <w:color w:val="424242"/>
                          <w:sz w:val="20"/>
                          <w:szCs w:val="20"/>
                        </w:rPr>
                        <w:t xml:space="preserve"> </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5th Grade ART Room Door</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6th Grade LIBRARY Door</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7th/8th Grade Front Doors</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Parents picking up students will park in the parking lot</w:t>
                      </w:r>
                    </w:p>
                    <w:p w:rsidR="001D2FC1" w:rsidRPr="00CD2624" w:rsidRDefault="001D2FC1" w:rsidP="00CD2624">
                      <w:pPr>
                        <w:pStyle w:val="NormalWeb"/>
                        <w:numPr>
                          <w:ilvl w:val="0"/>
                          <w:numId w:val="4"/>
                        </w:numPr>
                        <w:spacing w:before="0" w:beforeAutospacing="0" w:after="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The street and circle drive are not for parking to pick up students</w:t>
                      </w:r>
                    </w:p>
                    <w:p w:rsidR="001D2FC1" w:rsidRPr="00CD2624" w:rsidRDefault="001D2FC1" w:rsidP="00CD2624">
                      <w:pPr>
                        <w:pStyle w:val="NormalWeb"/>
                        <w:numPr>
                          <w:ilvl w:val="0"/>
                          <w:numId w:val="4"/>
                        </w:numPr>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There will be no shuttle bus between elementary, middle and high school for students</w:t>
                      </w:r>
                    </w:p>
                    <w:p w:rsidR="001D2FC1" w:rsidRPr="00CD2624"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Students riding a bus will be required to wear a mask and sit with families.</w:t>
                      </w:r>
                    </w:p>
                    <w:p w:rsidR="001D2FC1" w:rsidRPr="00CD2624" w:rsidRDefault="001D2FC1" w:rsidP="00CD2624">
                      <w:pPr>
                        <w:pStyle w:val="NormalWeb"/>
                        <w:spacing w:before="0" w:beforeAutospacing="0" w:after="320" w:afterAutospacing="0"/>
                        <w:textAlignment w:val="baseline"/>
                        <w:rPr>
                          <w:rFonts w:asciiTheme="minorHAnsi" w:hAnsiTheme="minorHAnsi" w:cstheme="minorHAnsi"/>
                          <w:sz w:val="20"/>
                          <w:szCs w:val="20"/>
                        </w:rPr>
                      </w:pPr>
                      <w:r w:rsidRPr="00CD2624">
                        <w:rPr>
                          <w:rFonts w:asciiTheme="minorHAnsi" w:hAnsiTheme="minorHAnsi" w:cstheme="minorHAnsi"/>
                          <w:color w:val="424242"/>
                          <w:sz w:val="20"/>
                          <w:szCs w:val="20"/>
                        </w:rPr>
                        <w:t>For more information, please visit the district web site Return to Learn.</w:t>
                      </w:r>
                      <w:r w:rsidRPr="00CD2624">
                        <w:rPr>
                          <w:rFonts w:asciiTheme="minorHAnsi" w:hAnsiTheme="minorHAnsi" w:cstheme="minorHAnsi"/>
                          <w:sz w:val="20"/>
                          <w:szCs w:val="20"/>
                        </w:rPr>
                        <w:t xml:space="preserve"> </w:t>
                      </w:r>
                      <w:hyperlink r:id="rId9" w:history="1">
                        <w:r w:rsidRPr="00CD2624">
                          <w:rPr>
                            <w:rStyle w:val="Hyperlink"/>
                            <w:rFonts w:asciiTheme="minorHAnsi" w:hAnsiTheme="minorHAnsi" w:cstheme="minorHAnsi"/>
                            <w:sz w:val="20"/>
                            <w:szCs w:val="20"/>
                          </w:rPr>
                          <w:t>https://core-docs.s3.amazonaws.com/documents/asset/uploaded_file/826920/USD_415_Return_to_Learn_Plan.pdf</w:t>
                        </w:r>
                      </w:hyperlink>
                    </w:p>
                    <w:p w:rsidR="001D2FC1"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r w:rsidRPr="00CD2624">
                        <w:rPr>
                          <w:rFonts w:asciiTheme="minorHAnsi" w:hAnsiTheme="minorHAnsi" w:cstheme="minorHAnsi"/>
                          <w:color w:val="424242"/>
                          <w:sz w:val="20"/>
                          <w:szCs w:val="20"/>
                        </w:rPr>
                        <w:t>Again we are excited to see you this week and look forward look forward to a great year reg</w:t>
                      </w:r>
                      <w:r>
                        <w:rPr>
                          <w:rFonts w:asciiTheme="minorHAnsi" w:hAnsiTheme="minorHAnsi" w:cstheme="minorHAnsi"/>
                          <w:color w:val="424242"/>
                          <w:sz w:val="20"/>
                          <w:szCs w:val="20"/>
                        </w:rPr>
                        <w:t>a</w:t>
                      </w:r>
                      <w:r w:rsidRPr="00CD2624">
                        <w:rPr>
                          <w:rFonts w:asciiTheme="minorHAnsi" w:hAnsiTheme="minorHAnsi" w:cstheme="minorHAnsi"/>
                          <w:color w:val="424242"/>
                          <w:sz w:val="20"/>
                          <w:szCs w:val="20"/>
                        </w:rPr>
                        <w:t>rdless of the circumstances!</w:t>
                      </w:r>
                    </w:p>
                    <w:p w:rsidR="0045278E" w:rsidRDefault="0045278E" w:rsidP="00CD2624">
                      <w:pPr>
                        <w:pStyle w:val="NormalWeb"/>
                        <w:spacing w:before="0" w:beforeAutospacing="0" w:after="320" w:afterAutospacing="0"/>
                        <w:textAlignment w:val="baseline"/>
                        <w:rPr>
                          <w:rFonts w:asciiTheme="minorHAnsi" w:hAnsiTheme="minorHAnsi" w:cstheme="minorHAnsi"/>
                          <w:color w:val="424242"/>
                          <w:sz w:val="20"/>
                          <w:szCs w:val="20"/>
                        </w:rPr>
                      </w:pPr>
                      <w:r>
                        <w:rPr>
                          <w:rFonts w:asciiTheme="minorHAnsi" w:hAnsiTheme="minorHAnsi" w:cstheme="minorHAnsi"/>
                          <w:color w:val="424242"/>
                          <w:sz w:val="20"/>
                          <w:szCs w:val="20"/>
                        </w:rPr>
                        <w:t>Kyley Gatz,</w:t>
                      </w:r>
                    </w:p>
                    <w:p w:rsidR="0045278E" w:rsidRDefault="0045278E" w:rsidP="00CD2624">
                      <w:pPr>
                        <w:pStyle w:val="NormalWeb"/>
                        <w:spacing w:before="0" w:beforeAutospacing="0" w:after="320" w:afterAutospacing="0"/>
                        <w:textAlignment w:val="baseline"/>
                        <w:rPr>
                          <w:rFonts w:asciiTheme="minorHAnsi" w:hAnsiTheme="minorHAnsi" w:cstheme="minorHAnsi"/>
                          <w:color w:val="424242"/>
                          <w:sz w:val="20"/>
                          <w:szCs w:val="20"/>
                        </w:rPr>
                      </w:pPr>
                      <w:r>
                        <w:rPr>
                          <w:rFonts w:asciiTheme="minorHAnsi" w:hAnsiTheme="minorHAnsi" w:cstheme="minorHAnsi"/>
                          <w:color w:val="424242"/>
                          <w:sz w:val="20"/>
                          <w:szCs w:val="20"/>
                        </w:rPr>
                        <w:t>Hiawatha Middle School Principal</w:t>
                      </w:r>
                      <w:bookmarkStart w:id="1" w:name="_GoBack"/>
                      <w:bookmarkEnd w:id="1"/>
                    </w:p>
                    <w:p w:rsidR="0045278E" w:rsidRPr="00CD2624" w:rsidRDefault="0045278E" w:rsidP="00CD2624">
                      <w:pPr>
                        <w:pStyle w:val="NormalWeb"/>
                        <w:spacing w:before="0" w:beforeAutospacing="0" w:after="320" w:afterAutospacing="0"/>
                        <w:textAlignment w:val="baseline"/>
                        <w:rPr>
                          <w:rFonts w:asciiTheme="minorHAnsi" w:hAnsiTheme="minorHAnsi" w:cstheme="minorHAnsi"/>
                          <w:color w:val="424242"/>
                          <w:sz w:val="20"/>
                          <w:szCs w:val="20"/>
                        </w:rPr>
                      </w:pPr>
                    </w:p>
                    <w:p w:rsidR="001D2FC1" w:rsidRPr="00CD2624"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p>
                    <w:p w:rsidR="001D2FC1" w:rsidRPr="00CD2624" w:rsidRDefault="001D2FC1" w:rsidP="00CD2624">
                      <w:pPr>
                        <w:pStyle w:val="NormalWeb"/>
                        <w:spacing w:before="0" w:beforeAutospacing="0" w:after="320" w:afterAutospacing="0"/>
                        <w:textAlignment w:val="baseline"/>
                        <w:rPr>
                          <w:rFonts w:asciiTheme="minorHAnsi" w:hAnsiTheme="minorHAnsi" w:cstheme="minorHAnsi"/>
                          <w:color w:val="424242"/>
                          <w:sz w:val="20"/>
                          <w:szCs w:val="20"/>
                        </w:rPr>
                      </w:pPr>
                    </w:p>
                    <w:p w:rsidR="001D2FC1" w:rsidRPr="00434058" w:rsidRDefault="001D2FC1" w:rsidP="00434058">
                      <w:pPr>
                        <w:pStyle w:val="NormalWeb"/>
                        <w:spacing w:before="0" w:beforeAutospacing="0" w:after="0" w:afterAutospacing="0"/>
                        <w:textAlignment w:val="baseline"/>
                        <w:rPr>
                          <w:rFonts w:asciiTheme="minorHAnsi" w:hAnsiTheme="minorHAnsi" w:cstheme="minorHAnsi"/>
                          <w:color w:val="424242"/>
                          <w:sz w:val="22"/>
                          <w:szCs w:val="22"/>
                        </w:rPr>
                      </w:pPr>
                    </w:p>
                    <w:p w:rsidR="001D2FC1" w:rsidRDefault="001D2FC1"/>
                  </w:txbxContent>
                </v:textbox>
                <w10:wrap type="square" anchorx="margin"/>
              </v:shape>
            </w:pict>
          </mc:Fallback>
        </mc:AlternateContent>
      </w:r>
    </w:p>
    <w:p w:rsidR="00F052F4" w:rsidRDefault="00F052F4" w:rsidP="00F052F4">
      <w:pPr>
        <w:spacing w:after="19" w:line="120" w:lineRule="exact"/>
        <w:rPr>
          <w:rFonts w:ascii="Times New Roman" w:eastAsia="Times New Roman" w:hAnsi="Times New Roman" w:cs="Times New Roman"/>
          <w:sz w:val="12"/>
          <w:szCs w:val="12"/>
        </w:rPr>
      </w:pPr>
    </w:p>
    <w:p w:rsidR="001D2FC1" w:rsidRDefault="00052E1E" w:rsidP="00F052F4">
      <w:pPr>
        <w:rPr>
          <w:sz w:val="32"/>
          <w:szCs w:val="32"/>
        </w:rPr>
      </w:pPr>
      <w:r w:rsidRPr="001D2FC1">
        <w:rPr>
          <w:sz w:val="32"/>
          <w:szCs w:val="32"/>
        </w:rPr>
        <w:lastRenderedPageBreak/>
        <w:t>Hiawatha Middle School</w:t>
      </w:r>
      <w:r w:rsidR="001D2FC1">
        <w:rPr>
          <w:sz w:val="32"/>
          <w:szCs w:val="32"/>
        </w:rPr>
        <w:t xml:space="preserve">   </w:t>
      </w:r>
    </w:p>
    <w:p w:rsidR="001D2FC1" w:rsidRDefault="001D2FC1" w:rsidP="00F052F4">
      <w:pPr>
        <w:rPr>
          <w:sz w:val="32"/>
          <w:szCs w:val="32"/>
        </w:rPr>
      </w:pPr>
      <w:r>
        <w:rPr>
          <w:sz w:val="32"/>
          <w:szCs w:val="32"/>
        </w:rPr>
        <w:t xml:space="preserve">307 S. Morrill      </w:t>
      </w:r>
    </w:p>
    <w:p w:rsidR="00052E1E" w:rsidRPr="001D2FC1" w:rsidRDefault="001D2FC1" w:rsidP="00F052F4">
      <w:pPr>
        <w:rPr>
          <w:sz w:val="32"/>
          <w:szCs w:val="32"/>
        </w:rPr>
      </w:pPr>
      <w:r>
        <w:rPr>
          <w:sz w:val="32"/>
          <w:szCs w:val="32"/>
        </w:rPr>
        <w:t xml:space="preserve"> Hiawatha Kansas </w:t>
      </w:r>
    </w:p>
    <w:p w:rsidR="00F052F4" w:rsidRDefault="00F052F4" w:rsidP="00F052F4">
      <w:pPr>
        <w:rPr>
          <w:rFonts w:ascii="Arial" w:eastAsia="Arial" w:hAnsi="Arial" w:cs="Arial"/>
          <w:sz w:val="24"/>
          <w:szCs w:val="24"/>
        </w:rPr>
      </w:pPr>
      <w:r>
        <w:br w:type="column"/>
      </w:r>
    </w:p>
    <w:p w:rsidR="00F052F4" w:rsidRDefault="00F052F4" w:rsidP="00F052F4">
      <w:pPr>
        <w:rPr>
          <w:rFonts w:ascii="Arial" w:eastAsia="Arial" w:hAnsi="Arial" w:cs="Arial"/>
          <w:sz w:val="24"/>
          <w:szCs w:val="24"/>
        </w:rPr>
      </w:pPr>
    </w:p>
    <w:p w:rsidR="00F052F4" w:rsidRDefault="00F052F4" w:rsidP="00F052F4">
      <w:pPr>
        <w:rPr>
          <w:rFonts w:ascii="Arial" w:eastAsia="Arial" w:hAnsi="Arial" w:cs="Arial"/>
          <w:sz w:val="24"/>
          <w:szCs w:val="24"/>
        </w:rPr>
      </w:pPr>
    </w:p>
    <w:p w:rsidR="00F052F4" w:rsidRDefault="00F052F4" w:rsidP="00F052F4">
      <w:pPr>
        <w:rPr>
          <w:rFonts w:ascii="Arial" w:eastAsia="Arial" w:hAnsi="Arial" w:cs="Arial"/>
          <w:sz w:val="24"/>
          <w:szCs w:val="24"/>
        </w:rPr>
      </w:pPr>
    </w:p>
    <w:p w:rsidR="00F052F4" w:rsidRDefault="00F052F4" w:rsidP="00F052F4">
      <w:pPr>
        <w:spacing w:after="19" w:line="120" w:lineRule="exact"/>
        <w:rPr>
          <w:rFonts w:ascii="Arial" w:eastAsia="Arial" w:hAnsi="Arial" w:cs="Arial"/>
          <w:sz w:val="12"/>
          <w:szCs w:val="12"/>
        </w:rPr>
      </w:pPr>
    </w:p>
    <w:sectPr w:rsidR="00F052F4" w:rsidSect="00F052F4">
      <w:pgSz w:w="12240" w:h="15840"/>
      <w:pgMar w:top="297" w:right="556" w:bottom="1134" w:left="540" w:header="720" w:footer="720" w:gutter="0"/>
      <w:cols w:num="3" w:space="708" w:equalWidth="0">
        <w:col w:w="2300" w:space="1317"/>
        <w:col w:w="4380" w:space="835"/>
        <w:col w:w="2309"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C1" w:rsidRDefault="001D2FC1" w:rsidP="001D2FC1">
      <w:pPr>
        <w:spacing w:line="240" w:lineRule="auto"/>
      </w:pPr>
      <w:r>
        <w:separator/>
      </w:r>
    </w:p>
  </w:endnote>
  <w:endnote w:type="continuationSeparator" w:id="0">
    <w:p w:rsidR="001D2FC1" w:rsidRDefault="001D2FC1" w:rsidP="001D2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C1" w:rsidRDefault="001D2FC1" w:rsidP="001D2FC1">
      <w:pPr>
        <w:spacing w:line="240" w:lineRule="auto"/>
      </w:pPr>
      <w:r>
        <w:separator/>
      </w:r>
    </w:p>
  </w:footnote>
  <w:footnote w:type="continuationSeparator" w:id="0">
    <w:p w:rsidR="001D2FC1" w:rsidRDefault="001D2FC1" w:rsidP="001D2F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B7D5C"/>
    <w:multiLevelType w:val="multilevel"/>
    <w:tmpl w:val="FC9C9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61D19"/>
    <w:multiLevelType w:val="multilevel"/>
    <w:tmpl w:val="E820D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02B1D"/>
    <w:multiLevelType w:val="multilevel"/>
    <w:tmpl w:val="8A6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366D2A"/>
    <w:multiLevelType w:val="multilevel"/>
    <w:tmpl w:val="781A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F4"/>
    <w:rsid w:val="00052E1E"/>
    <w:rsid w:val="001D2FC1"/>
    <w:rsid w:val="00434058"/>
    <w:rsid w:val="0045278E"/>
    <w:rsid w:val="00CD2624"/>
    <w:rsid w:val="00D0394F"/>
    <w:rsid w:val="00F0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01986"/>
  <w15:chartTrackingRefBased/>
  <w15:docId w15:val="{CA53C778-836F-4D57-88DE-140001E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2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624"/>
    <w:rPr>
      <w:color w:val="0000FF"/>
      <w:u w:val="single"/>
    </w:rPr>
  </w:style>
  <w:style w:type="paragraph" w:styleId="Header">
    <w:name w:val="header"/>
    <w:basedOn w:val="Normal"/>
    <w:link w:val="HeaderChar"/>
    <w:uiPriority w:val="99"/>
    <w:unhideWhenUsed/>
    <w:rsid w:val="001D2FC1"/>
    <w:pPr>
      <w:tabs>
        <w:tab w:val="center" w:pos="4680"/>
        <w:tab w:val="right" w:pos="9360"/>
      </w:tabs>
      <w:spacing w:line="240" w:lineRule="auto"/>
    </w:pPr>
  </w:style>
  <w:style w:type="character" w:customStyle="1" w:styleId="HeaderChar">
    <w:name w:val="Header Char"/>
    <w:basedOn w:val="DefaultParagraphFont"/>
    <w:link w:val="Header"/>
    <w:uiPriority w:val="99"/>
    <w:rsid w:val="001D2FC1"/>
    <w:rPr>
      <w:rFonts w:eastAsiaTheme="minorEastAsia"/>
    </w:rPr>
  </w:style>
  <w:style w:type="paragraph" w:styleId="Footer">
    <w:name w:val="footer"/>
    <w:basedOn w:val="Normal"/>
    <w:link w:val="FooterChar"/>
    <w:uiPriority w:val="99"/>
    <w:unhideWhenUsed/>
    <w:rsid w:val="001D2FC1"/>
    <w:pPr>
      <w:tabs>
        <w:tab w:val="center" w:pos="4680"/>
        <w:tab w:val="right" w:pos="9360"/>
      </w:tabs>
      <w:spacing w:line="240" w:lineRule="auto"/>
    </w:pPr>
  </w:style>
  <w:style w:type="character" w:customStyle="1" w:styleId="FooterChar">
    <w:name w:val="Footer Char"/>
    <w:basedOn w:val="DefaultParagraphFont"/>
    <w:link w:val="Footer"/>
    <w:uiPriority w:val="99"/>
    <w:rsid w:val="001D2F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2591">
      <w:bodyDiv w:val="1"/>
      <w:marLeft w:val="0"/>
      <w:marRight w:val="0"/>
      <w:marTop w:val="0"/>
      <w:marBottom w:val="0"/>
      <w:divBdr>
        <w:top w:val="none" w:sz="0" w:space="0" w:color="auto"/>
        <w:left w:val="none" w:sz="0" w:space="0" w:color="auto"/>
        <w:bottom w:val="none" w:sz="0" w:space="0" w:color="auto"/>
        <w:right w:val="none" w:sz="0" w:space="0" w:color="auto"/>
      </w:divBdr>
    </w:div>
    <w:div w:id="399056871">
      <w:bodyDiv w:val="1"/>
      <w:marLeft w:val="0"/>
      <w:marRight w:val="0"/>
      <w:marTop w:val="0"/>
      <w:marBottom w:val="0"/>
      <w:divBdr>
        <w:top w:val="none" w:sz="0" w:space="0" w:color="auto"/>
        <w:left w:val="none" w:sz="0" w:space="0" w:color="auto"/>
        <w:bottom w:val="none" w:sz="0" w:space="0" w:color="auto"/>
        <w:right w:val="none" w:sz="0" w:space="0" w:color="auto"/>
      </w:divBdr>
    </w:div>
    <w:div w:id="477457234">
      <w:bodyDiv w:val="1"/>
      <w:marLeft w:val="0"/>
      <w:marRight w:val="0"/>
      <w:marTop w:val="0"/>
      <w:marBottom w:val="0"/>
      <w:divBdr>
        <w:top w:val="none" w:sz="0" w:space="0" w:color="auto"/>
        <w:left w:val="none" w:sz="0" w:space="0" w:color="auto"/>
        <w:bottom w:val="none" w:sz="0" w:space="0" w:color="auto"/>
        <w:right w:val="none" w:sz="0" w:space="0" w:color="auto"/>
      </w:divBdr>
    </w:div>
    <w:div w:id="571618178">
      <w:bodyDiv w:val="1"/>
      <w:marLeft w:val="0"/>
      <w:marRight w:val="0"/>
      <w:marTop w:val="0"/>
      <w:marBottom w:val="0"/>
      <w:divBdr>
        <w:top w:val="none" w:sz="0" w:space="0" w:color="auto"/>
        <w:left w:val="none" w:sz="0" w:space="0" w:color="auto"/>
        <w:bottom w:val="none" w:sz="0" w:space="0" w:color="auto"/>
        <w:right w:val="none" w:sz="0" w:space="0" w:color="auto"/>
      </w:divBdr>
    </w:div>
    <w:div w:id="18344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docs.s3.amazonaws.com/documents/asset/uploaded_file/826920/USD_415_Return_to_Learn_Pla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e-docs.s3.amazonaws.com/documents/asset/uploaded_file/826920/USD_415_Return_to_Lear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Lillie</dc:creator>
  <cp:keywords/>
  <dc:description/>
  <cp:lastModifiedBy>Kim Lillie</cp:lastModifiedBy>
  <cp:revision>2</cp:revision>
  <dcterms:created xsi:type="dcterms:W3CDTF">2020-08-31T13:58:00Z</dcterms:created>
  <dcterms:modified xsi:type="dcterms:W3CDTF">2020-08-31T13:58:00Z</dcterms:modified>
</cp:coreProperties>
</file>