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C1D6339" w14:textId="77777777" w:rsidR="00D2220B" w:rsidRPr="00D2220B" w:rsidRDefault="00D51EFE" w:rsidP="00D2220B">
      <w:pPr>
        <w:pStyle w:val="ClientName"/>
      </w:pPr>
      <w:r>
        <w:t>beech grove city</w:t>
      </w:r>
      <w:r w:rsidR="002577A1">
        <w:t xml:space="preserve"> schools</w:t>
      </w:r>
    </w:p>
    <w:p w14:paraId="2E744897" w14:textId="533CF560" w:rsidR="00D2220B" w:rsidRPr="00D2220B" w:rsidRDefault="00920230" w:rsidP="00D2220B">
      <w:pPr>
        <w:pStyle w:val="EffectiveDate"/>
      </w:pPr>
      <w:r>
        <w:t>202</w:t>
      </w:r>
      <w:r w:rsidR="001D7CEA">
        <w:t>2</w:t>
      </w:r>
    </w:p>
    <w:p w14:paraId="3E119C40" w14:textId="77777777" w:rsidR="00D2220B" w:rsidRDefault="00D2220B" w:rsidP="00D2220B">
      <w:pPr>
        <w:ind w:left="360"/>
      </w:pPr>
    </w:p>
    <w:p w14:paraId="44A42375" w14:textId="77777777" w:rsidR="00D2220B" w:rsidRDefault="00D2220B" w:rsidP="00D2220B">
      <w:pPr>
        <w:ind w:left="360"/>
      </w:pPr>
    </w:p>
    <w:p w14:paraId="67F12208" w14:textId="77777777" w:rsidR="00D2220B" w:rsidRDefault="00D2220B" w:rsidP="00D2220B">
      <w:pPr>
        <w:ind w:left="360"/>
      </w:pPr>
    </w:p>
    <w:p w14:paraId="28B387A4" w14:textId="77777777" w:rsidR="00D2220B" w:rsidRDefault="00D2220B" w:rsidP="00D2220B">
      <w:pPr>
        <w:ind w:left="360"/>
      </w:pPr>
    </w:p>
    <w:p w14:paraId="0A67664A" w14:textId="77777777" w:rsidR="00D2220B" w:rsidRDefault="00D2220B" w:rsidP="00D2220B">
      <w:pPr>
        <w:ind w:left="360"/>
      </w:pPr>
    </w:p>
    <w:p w14:paraId="3BCBD1D7" w14:textId="77777777" w:rsidR="00D2220B" w:rsidRDefault="00D2220B" w:rsidP="00D2220B">
      <w:pPr>
        <w:ind w:left="360"/>
      </w:pPr>
    </w:p>
    <w:p w14:paraId="153DFE59" w14:textId="77777777" w:rsidR="00D2220B" w:rsidRDefault="00D2220B" w:rsidP="00D2220B">
      <w:pPr>
        <w:ind w:left="360"/>
      </w:pPr>
    </w:p>
    <w:p w14:paraId="06535CA0" w14:textId="77777777" w:rsidR="00D2220B" w:rsidRDefault="00D2220B" w:rsidP="00D2220B">
      <w:pPr>
        <w:ind w:left="360"/>
      </w:pPr>
    </w:p>
    <w:p w14:paraId="471513C2" w14:textId="77777777" w:rsidR="00D2220B" w:rsidRDefault="00D2220B" w:rsidP="00D2220B">
      <w:pPr>
        <w:ind w:left="360"/>
      </w:pPr>
    </w:p>
    <w:p w14:paraId="0EA3C4B5" w14:textId="77777777" w:rsidR="00D2220B" w:rsidRDefault="00D2220B" w:rsidP="00D2220B">
      <w:pPr>
        <w:ind w:left="360"/>
      </w:pPr>
    </w:p>
    <w:p w14:paraId="3BBE1551" w14:textId="77777777" w:rsidR="00D2220B" w:rsidRDefault="00D2220B" w:rsidP="00D2220B">
      <w:pPr>
        <w:ind w:left="360"/>
      </w:pPr>
    </w:p>
    <w:p w14:paraId="06449BCC" w14:textId="77777777" w:rsidR="00D2220B" w:rsidRDefault="00D2220B" w:rsidP="00D2220B">
      <w:pPr>
        <w:ind w:left="360"/>
      </w:pPr>
    </w:p>
    <w:p w14:paraId="11198CA5" w14:textId="77777777" w:rsidR="00D2220B" w:rsidRDefault="00D2220B" w:rsidP="00D2220B">
      <w:pPr>
        <w:ind w:left="360"/>
      </w:pPr>
    </w:p>
    <w:p w14:paraId="1C355DE0" w14:textId="77777777" w:rsidR="00D2220B" w:rsidRDefault="00D2220B" w:rsidP="00D2220B">
      <w:pPr>
        <w:ind w:left="360"/>
      </w:pPr>
    </w:p>
    <w:p w14:paraId="465F1C3D" w14:textId="77777777" w:rsidR="00D2220B" w:rsidRDefault="00D2220B" w:rsidP="00D2220B">
      <w:pPr>
        <w:ind w:left="360"/>
      </w:pPr>
    </w:p>
    <w:p w14:paraId="49CB1D09" w14:textId="77777777" w:rsidR="00D2220B" w:rsidRDefault="00D2220B" w:rsidP="00D2220B">
      <w:pPr>
        <w:ind w:left="360"/>
      </w:pPr>
    </w:p>
    <w:p w14:paraId="1025CA0C" w14:textId="77777777" w:rsidR="00D2220B" w:rsidRDefault="00D2220B" w:rsidP="00D2220B">
      <w:pPr>
        <w:ind w:left="360"/>
      </w:pPr>
    </w:p>
    <w:p w14:paraId="14C4F7CB" w14:textId="77777777" w:rsidR="00D2220B" w:rsidRDefault="00D2220B" w:rsidP="00D2220B">
      <w:pPr>
        <w:ind w:left="360"/>
      </w:pPr>
    </w:p>
    <w:p w14:paraId="6362DA85" w14:textId="77777777" w:rsidR="00D2220B" w:rsidRDefault="00D2220B" w:rsidP="00D2220B">
      <w:pPr>
        <w:ind w:left="360"/>
      </w:pPr>
    </w:p>
    <w:p w14:paraId="62660DDC" w14:textId="77777777" w:rsidR="00D2220B" w:rsidRDefault="00D2220B" w:rsidP="00D2220B">
      <w:pPr>
        <w:ind w:left="360"/>
      </w:pPr>
    </w:p>
    <w:p w14:paraId="002EA032" w14:textId="77777777" w:rsidR="00D2220B" w:rsidRDefault="00D2220B" w:rsidP="00D2220B">
      <w:pPr>
        <w:ind w:left="360"/>
        <w:jc w:val="center"/>
        <w:rPr>
          <w:i/>
          <w:color w:val="FFFFFF" w:themeColor="background1"/>
          <w:sz w:val="28"/>
        </w:rPr>
      </w:pPr>
      <w:r w:rsidRPr="00D2220B">
        <w:rPr>
          <w:i/>
          <w:color w:val="FFFFFF" w:themeColor="background1"/>
          <w:sz w:val="28"/>
        </w:rPr>
        <w:t>If you have Medicare or will become eligible for Medicare in the next 12 months, a federal law gives you more choices about your prescription drug coverage. Please see page</w:t>
      </w:r>
      <w:r w:rsidR="00920230">
        <w:rPr>
          <w:i/>
          <w:color w:val="FFFFFF" w:themeColor="background1"/>
          <w:sz w:val="28"/>
        </w:rPr>
        <w:t>s 12 and 14</w:t>
      </w:r>
      <w:r w:rsidRPr="00D2220B">
        <w:rPr>
          <w:i/>
          <w:color w:val="FFFFFF" w:themeColor="background1"/>
          <w:sz w:val="28"/>
        </w:rPr>
        <w:t xml:space="preserve"> for more details.</w:t>
      </w:r>
    </w:p>
    <w:p w14:paraId="17C44787" w14:textId="77777777" w:rsidR="00D2220B" w:rsidRDefault="00D2220B">
      <w:pPr>
        <w:rPr>
          <w:i/>
          <w:color w:val="FFFFFF" w:themeColor="background1"/>
          <w:sz w:val="28"/>
        </w:rPr>
      </w:pPr>
      <w:r>
        <w:rPr>
          <w:i/>
          <w:color w:val="FFFFFF" w:themeColor="background1"/>
          <w:sz w:val="28"/>
        </w:rPr>
        <w:br w:type="page"/>
      </w:r>
    </w:p>
    <w:p w14:paraId="5FF8C3B5" w14:textId="77777777" w:rsidR="00D2220B" w:rsidRPr="00D2220B" w:rsidRDefault="00D2220B" w:rsidP="00D2220B">
      <w:pPr>
        <w:outlineLvl w:val="0"/>
        <w:rPr>
          <w:rFonts w:ascii="Century Gothic" w:eastAsia="Century Gothic" w:hAnsi="Century Gothic" w:cs="Times New Roman"/>
          <w:b/>
          <w:caps/>
          <w:color w:val="993566"/>
          <w:sz w:val="36"/>
        </w:rPr>
      </w:pPr>
      <w:r w:rsidRPr="00D2220B">
        <w:rPr>
          <w:rFonts w:ascii="Century Gothic" w:eastAsia="Century Gothic" w:hAnsi="Century Gothic" w:cs="Times New Roman"/>
          <w:b/>
          <w:caps/>
          <w:color w:val="993566"/>
          <w:sz w:val="36"/>
        </w:rPr>
        <w:lastRenderedPageBreak/>
        <w:t>Table of Contents</w:t>
      </w:r>
    </w:p>
    <w:p w14:paraId="6578F1C4" w14:textId="77777777" w:rsidR="000D0698" w:rsidRDefault="000D0698" w:rsidP="00D2220B">
      <w:pPr>
        <w:tabs>
          <w:tab w:val="right" w:leader="dot" w:pos="10800"/>
        </w:tabs>
        <w:rPr>
          <w:rFonts w:ascii="Century Gothic" w:eastAsia="Century Gothic" w:hAnsi="Century Gothic" w:cs="Times New Roman"/>
          <w:color w:val="3A3834"/>
          <w:sz w:val="20"/>
          <w:szCs w:val="20"/>
        </w:rPr>
      </w:pPr>
    </w:p>
    <w:p w14:paraId="6BDFD7A6" w14:textId="77777777" w:rsidR="00D2220B" w:rsidRPr="00D2220B" w:rsidRDefault="00D2220B" w:rsidP="00D2220B">
      <w:pPr>
        <w:tabs>
          <w:tab w:val="right" w:leader="dot" w:pos="10800"/>
        </w:tabs>
        <w:rPr>
          <w:rFonts w:ascii="Century Gothic" w:eastAsia="Century Gothic" w:hAnsi="Century Gothic" w:cs="Times New Roman"/>
          <w:color w:val="3A3834"/>
          <w:sz w:val="20"/>
          <w:szCs w:val="20"/>
        </w:rPr>
      </w:pPr>
      <w:r w:rsidRPr="00D2220B">
        <w:rPr>
          <w:rFonts w:ascii="Century Gothic" w:eastAsia="Century Gothic" w:hAnsi="Century Gothic" w:cs="Times New Roman"/>
          <w:color w:val="3A3834"/>
          <w:sz w:val="20"/>
          <w:szCs w:val="20"/>
        </w:rPr>
        <w:t xml:space="preserve">SPECIAL ENROLLMENT RIGHTS: </w:t>
      </w:r>
      <w:r w:rsidRPr="00D2220B">
        <w:rPr>
          <w:rFonts w:ascii="Century Gothic" w:eastAsia="Century Gothic" w:hAnsi="Century Gothic" w:cs="Times New Roman"/>
          <w:color w:val="3A3834"/>
          <w:sz w:val="20"/>
          <w:szCs w:val="20"/>
        </w:rPr>
        <w:tab/>
        <w:t>page 3</w:t>
      </w:r>
    </w:p>
    <w:p w14:paraId="0560E748" w14:textId="77777777" w:rsidR="00D2220B" w:rsidRPr="00D2220B" w:rsidRDefault="00D2220B" w:rsidP="00D2220B">
      <w:pPr>
        <w:tabs>
          <w:tab w:val="right" w:leader="dot" w:pos="10800"/>
        </w:tabs>
        <w:rPr>
          <w:rFonts w:ascii="Century Gothic" w:eastAsia="Century Gothic" w:hAnsi="Century Gothic" w:cs="Times New Roman"/>
          <w:color w:val="3A3834"/>
          <w:sz w:val="20"/>
          <w:szCs w:val="20"/>
        </w:rPr>
      </w:pPr>
    </w:p>
    <w:p w14:paraId="71955EE3" w14:textId="77777777" w:rsidR="00D2220B" w:rsidRPr="00D2220B" w:rsidRDefault="00D2220B" w:rsidP="00D2220B">
      <w:pPr>
        <w:tabs>
          <w:tab w:val="right" w:leader="dot" w:pos="10800"/>
        </w:tabs>
        <w:rPr>
          <w:rFonts w:ascii="Century Gothic" w:eastAsia="Century Gothic" w:hAnsi="Century Gothic" w:cs="Times New Roman"/>
          <w:color w:val="3A3834"/>
          <w:sz w:val="20"/>
          <w:szCs w:val="20"/>
        </w:rPr>
      </w:pPr>
      <w:r w:rsidRPr="00D2220B">
        <w:rPr>
          <w:rFonts w:ascii="Century Gothic" w:eastAsia="Century Gothic" w:hAnsi="Century Gothic" w:cs="Times New Roman"/>
          <w:color w:val="3A3834"/>
          <w:sz w:val="20"/>
          <w:szCs w:val="20"/>
        </w:rPr>
        <w:t>CHILDREN’S HEALTH INSURANC</w:t>
      </w:r>
      <w:r w:rsidR="00A51F49">
        <w:rPr>
          <w:rFonts w:ascii="Century Gothic" w:eastAsia="Century Gothic" w:hAnsi="Century Gothic" w:cs="Times New Roman"/>
          <w:color w:val="3A3834"/>
          <w:sz w:val="20"/>
          <w:szCs w:val="20"/>
        </w:rPr>
        <w:t xml:space="preserve">E PROGRAM NOTICE (CHIP): </w:t>
      </w:r>
      <w:r w:rsidR="00A51F49">
        <w:rPr>
          <w:rFonts w:ascii="Century Gothic" w:eastAsia="Century Gothic" w:hAnsi="Century Gothic" w:cs="Times New Roman"/>
          <w:color w:val="3A3834"/>
          <w:sz w:val="20"/>
          <w:szCs w:val="20"/>
        </w:rPr>
        <w:tab/>
        <w:t>page 4</w:t>
      </w:r>
    </w:p>
    <w:p w14:paraId="0A663157" w14:textId="77777777" w:rsidR="00D2220B" w:rsidRPr="00D2220B" w:rsidRDefault="00D2220B" w:rsidP="00D2220B">
      <w:pPr>
        <w:tabs>
          <w:tab w:val="right" w:leader="dot" w:pos="10800"/>
        </w:tabs>
        <w:rPr>
          <w:rFonts w:ascii="Century Gothic" w:eastAsia="Century Gothic" w:hAnsi="Century Gothic" w:cs="Times New Roman"/>
          <w:color w:val="3A3834"/>
          <w:sz w:val="20"/>
          <w:szCs w:val="20"/>
        </w:rPr>
      </w:pPr>
    </w:p>
    <w:p w14:paraId="0D7F8849" w14:textId="77777777" w:rsidR="00D2220B" w:rsidRPr="00D2220B" w:rsidRDefault="00D2220B" w:rsidP="00D2220B">
      <w:pPr>
        <w:tabs>
          <w:tab w:val="right" w:leader="dot" w:pos="10800"/>
        </w:tabs>
        <w:rPr>
          <w:rFonts w:ascii="Century Gothic" w:eastAsia="Century Gothic" w:hAnsi="Century Gothic" w:cs="Times New Roman"/>
          <w:color w:val="3A3834"/>
          <w:sz w:val="20"/>
          <w:szCs w:val="20"/>
        </w:rPr>
      </w:pPr>
      <w:r w:rsidRPr="00D2220B">
        <w:rPr>
          <w:rFonts w:ascii="Century Gothic" w:eastAsia="Century Gothic" w:hAnsi="Century Gothic" w:cs="Times New Roman"/>
          <w:color w:val="3A3834"/>
          <w:sz w:val="20"/>
          <w:szCs w:val="20"/>
        </w:rPr>
        <w:t>NOTIC</w:t>
      </w:r>
      <w:r w:rsidR="00A51F49">
        <w:rPr>
          <w:rFonts w:ascii="Century Gothic" w:eastAsia="Century Gothic" w:hAnsi="Century Gothic" w:cs="Times New Roman"/>
          <w:color w:val="3A3834"/>
          <w:sz w:val="20"/>
          <w:szCs w:val="20"/>
        </w:rPr>
        <w:t xml:space="preserve">E OF PRIVACY PRACTICES: </w:t>
      </w:r>
      <w:r w:rsidR="00A51F49">
        <w:rPr>
          <w:rFonts w:ascii="Century Gothic" w:eastAsia="Century Gothic" w:hAnsi="Century Gothic" w:cs="Times New Roman"/>
          <w:color w:val="3A3834"/>
          <w:sz w:val="20"/>
          <w:szCs w:val="20"/>
        </w:rPr>
        <w:tab/>
        <w:t>page 7</w:t>
      </w:r>
    </w:p>
    <w:p w14:paraId="709C1C67" w14:textId="77777777" w:rsidR="00D2220B" w:rsidRPr="00D2220B" w:rsidRDefault="00D2220B" w:rsidP="00D2220B">
      <w:pPr>
        <w:tabs>
          <w:tab w:val="right" w:leader="dot" w:pos="10800"/>
        </w:tabs>
        <w:rPr>
          <w:rFonts w:ascii="Century Gothic" w:eastAsia="Century Gothic" w:hAnsi="Century Gothic" w:cs="Times New Roman"/>
          <w:color w:val="3A3834"/>
          <w:sz w:val="20"/>
          <w:szCs w:val="20"/>
        </w:rPr>
      </w:pPr>
    </w:p>
    <w:p w14:paraId="2FFA8AFD" w14:textId="77777777" w:rsidR="00D2220B" w:rsidRPr="00D2220B" w:rsidRDefault="00D2220B" w:rsidP="00D2220B">
      <w:pPr>
        <w:tabs>
          <w:tab w:val="right" w:leader="dot" w:pos="10800"/>
        </w:tabs>
        <w:rPr>
          <w:rFonts w:ascii="Century Gothic" w:eastAsia="Century Gothic" w:hAnsi="Century Gothic" w:cs="Times New Roman"/>
          <w:color w:val="3A3834"/>
          <w:sz w:val="20"/>
          <w:szCs w:val="20"/>
        </w:rPr>
      </w:pPr>
      <w:r w:rsidRPr="00D2220B">
        <w:rPr>
          <w:rFonts w:ascii="Century Gothic" w:eastAsia="Century Gothic" w:hAnsi="Century Gothic" w:cs="Times New Roman"/>
          <w:color w:val="3A3834"/>
          <w:sz w:val="20"/>
          <w:szCs w:val="20"/>
        </w:rPr>
        <w:t xml:space="preserve">MEDICARE PART D NOTICE </w:t>
      </w:r>
      <w:r w:rsidR="00A51F49">
        <w:rPr>
          <w:rFonts w:ascii="Century Gothic" w:eastAsia="Century Gothic" w:hAnsi="Century Gothic" w:cs="Times New Roman"/>
          <w:color w:val="3A3834"/>
          <w:sz w:val="20"/>
          <w:szCs w:val="20"/>
        </w:rPr>
        <w:t>OF CREDITABLE COVERAGE</w:t>
      </w:r>
      <w:r w:rsidR="00F251FE">
        <w:rPr>
          <w:rFonts w:ascii="Century Gothic" w:eastAsia="Century Gothic" w:hAnsi="Century Gothic" w:cs="Times New Roman"/>
          <w:color w:val="3A3834"/>
          <w:sz w:val="20"/>
          <w:szCs w:val="20"/>
        </w:rPr>
        <w:t xml:space="preserve"> (Plan I, II, III, IV)</w:t>
      </w:r>
      <w:r w:rsidR="00A51F49">
        <w:rPr>
          <w:rFonts w:ascii="Century Gothic" w:eastAsia="Century Gothic" w:hAnsi="Century Gothic" w:cs="Times New Roman"/>
          <w:color w:val="3A3834"/>
          <w:sz w:val="20"/>
          <w:szCs w:val="20"/>
        </w:rPr>
        <w:t xml:space="preserve">: </w:t>
      </w:r>
      <w:r w:rsidR="00A51F49">
        <w:rPr>
          <w:rFonts w:ascii="Century Gothic" w:eastAsia="Century Gothic" w:hAnsi="Century Gothic" w:cs="Times New Roman"/>
          <w:color w:val="3A3834"/>
          <w:sz w:val="20"/>
          <w:szCs w:val="20"/>
        </w:rPr>
        <w:tab/>
        <w:t>page 12</w:t>
      </w:r>
    </w:p>
    <w:p w14:paraId="39B2D138" w14:textId="77777777" w:rsidR="00D2220B" w:rsidRPr="00D2220B" w:rsidRDefault="00D2220B" w:rsidP="00D2220B">
      <w:pPr>
        <w:tabs>
          <w:tab w:val="right" w:leader="dot" w:pos="10800"/>
        </w:tabs>
        <w:rPr>
          <w:rFonts w:ascii="Century Gothic" w:eastAsia="Century Gothic" w:hAnsi="Century Gothic" w:cs="Times New Roman"/>
          <w:color w:val="3A3834"/>
          <w:sz w:val="20"/>
          <w:szCs w:val="20"/>
        </w:rPr>
      </w:pPr>
    </w:p>
    <w:p w14:paraId="1C112BDC" w14:textId="77777777" w:rsidR="00D2220B" w:rsidRPr="00D2220B" w:rsidRDefault="00D2220B" w:rsidP="00D2220B">
      <w:pPr>
        <w:tabs>
          <w:tab w:val="right" w:leader="dot" w:pos="10800"/>
        </w:tabs>
        <w:rPr>
          <w:rFonts w:ascii="Century Gothic" w:eastAsia="Century Gothic" w:hAnsi="Century Gothic" w:cs="Times New Roman"/>
          <w:color w:val="3A3834"/>
          <w:sz w:val="20"/>
          <w:szCs w:val="20"/>
        </w:rPr>
      </w:pPr>
      <w:r w:rsidRPr="00D2220B">
        <w:rPr>
          <w:rFonts w:ascii="Century Gothic" w:eastAsia="Century Gothic" w:hAnsi="Century Gothic" w:cs="Times New Roman"/>
          <w:color w:val="3A3834"/>
          <w:sz w:val="20"/>
          <w:szCs w:val="20"/>
        </w:rPr>
        <w:t>MEDICARE PART D NOTICE OF N</w:t>
      </w:r>
      <w:r w:rsidR="00A51F49">
        <w:rPr>
          <w:rFonts w:ascii="Century Gothic" w:eastAsia="Century Gothic" w:hAnsi="Century Gothic" w:cs="Times New Roman"/>
          <w:color w:val="3A3834"/>
          <w:sz w:val="20"/>
          <w:szCs w:val="20"/>
        </w:rPr>
        <w:t>ON-CREDITABLE COVERAGE</w:t>
      </w:r>
      <w:r w:rsidR="00F251FE">
        <w:rPr>
          <w:rFonts w:ascii="Century Gothic" w:eastAsia="Century Gothic" w:hAnsi="Century Gothic" w:cs="Times New Roman"/>
          <w:color w:val="3A3834"/>
          <w:sz w:val="20"/>
          <w:szCs w:val="20"/>
        </w:rPr>
        <w:t xml:space="preserve"> (Plan V)</w:t>
      </w:r>
      <w:r w:rsidR="00A51F49">
        <w:rPr>
          <w:rFonts w:ascii="Century Gothic" w:eastAsia="Century Gothic" w:hAnsi="Century Gothic" w:cs="Times New Roman"/>
          <w:color w:val="3A3834"/>
          <w:sz w:val="20"/>
          <w:szCs w:val="20"/>
        </w:rPr>
        <w:t xml:space="preserve">: </w:t>
      </w:r>
      <w:r w:rsidR="00A51F49">
        <w:rPr>
          <w:rFonts w:ascii="Century Gothic" w:eastAsia="Century Gothic" w:hAnsi="Century Gothic" w:cs="Times New Roman"/>
          <w:color w:val="3A3834"/>
          <w:sz w:val="20"/>
          <w:szCs w:val="20"/>
        </w:rPr>
        <w:tab/>
        <w:t xml:space="preserve">page </w:t>
      </w:r>
      <w:r w:rsidR="00920230">
        <w:rPr>
          <w:rFonts w:ascii="Century Gothic" w:eastAsia="Century Gothic" w:hAnsi="Century Gothic" w:cs="Times New Roman"/>
          <w:color w:val="3A3834"/>
          <w:sz w:val="20"/>
          <w:szCs w:val="20"/>
        </w:rPr>
        <w:t>14</w:t>
      </w:r>
    </w:p>
    <w:p w14:paraId="59CC5A95" w14:textId="77777777" w:rsidR="00D2220B" w:rsidRPr="00D2220B" w:rsidRDefault="00D2220B" w:rsidP="00D2220B">
      <w:pPr>
        <w:tabs>
          <w:tab w:val="right" w:leader="dot" w:pos="10800"/>
        </w:tabs>
        <w:rPr>
          <w:rFonts w:ascii="Century Gothic" w:eastAsia="Century Gothic" w:hAnsi="Century Gothic" w:cs="Times New Roman"/>
          <w:color w:val="3A3834"/>
          <w:sz w:val="20"/>
          <w:szCs w:val="20"/>
        </w:rPr>
      </w:pPr>
    </w:p>
    <w:p w14:paraId="0FBBE0CC" w14:textId="77777777" w:rsidR="00D2220B" w:rsidRDefault="00A51F49" w:rsidP="00D2220B">
      <w:pPr>
        <w:tabs>
          <w:tab w:val="right" w:leader="dot" w:pos="10800"/>
        </w:tabs>
        <w:rPr>
          <w:rFonts w:ascii="Century Gothic" w:eastAsia="Century Gothic" w:hAnsi="Century Gothic" w:cs="Times New Roman"/>
          <w:color w:val="3A3834"/>
          <w:sz w:val="20"/>
          <w:szCs w:val="20"/>
        </w:rPr>
      </w:pPr>
      <w:r>
        <w:rPr>
          <w:rFonts w:ascii="Century Gothic" w:eastAsia="Century Gothic" w:hAnsi="Century Gothic" w:cs="Times New Roman"/>
          <w:color w:val="3A3834"/>
          <w:sz w:val="20"/>
          <w:szCs w:val="20"/>
        </w:rPr>
        <w:t xml:space="preserve">WHCRA NOTICE: </w:t>
      </w:r>
      <w:r>
        <w:rPr>
          <w:rFonts w:ascii="Century Gothic" w:eastAsia="Century Gothic" w:hAnsi="Century Gothic" w:cs="Times New Roman"/>
          <w:color w:val="3A3834"/>
          <w:sz w:val="20"/>
          <w:szCs w:val="20"/>
        </w:rPr>
        <w:tab/>
        <w:t>page 1</w:t>
      </w:r>
      <w:r w:rsidR="00920230">
        <w:rPr>
          <w:rFonts w:ascii="Century Gothic" w:eastAsia="Century Gothic" w:hAnsi="Century Gothic" w:cs="Times New Roman"/>
          <w:color w:val="3A3834"/>
          <w:sz w:val="20"/>
          <w:szCs w:val="20"/>
        </w:rPr>
        <w:t>6</w:t>
      </w:r>
    </w:p>
    <w:p w14:paraId="16C05A81" w14:textId="77777777" w:rsidR="00C67423" w:rsidRDefault="00C67423" w:rsidP="00C67423">
      <w:pPr>
        <w:tabs>
          <w:tab w:val="right" w:leader="dot" w:pos="10800"/>
        </w:tabs>
        <w:rPr>
          <w:rFonts w:ascii="Century Gothic" w:eastAsia="Century Gothic" w:hAnsi="Century Gothic" w:cs="Times New Roman"/>
          <w:color w:val="3A3834"/>
          <w:sz w:val="20"/>
          <w:szCs w:val="20"/>
        </w:rPr>
      </w:pPr>
    </w:p>
    <w:p w14:paraId="6C5CB34B" w14:textId="77777777" w:rsidR="00C67423" w:rsidRDefault="00C67423" w:rsidP="00C67423">
      <w:pPr>
        <w:tabs>
          <w:tab w:val="right" w:leader="dot" w:pos="10800"/>
        </w:tabs>
        <w:rPr>
          <w:rFonts w:ascii="Century Gothic" w:eastAsia="Century Gothic" w:hAnsi="Century Gothic" w:cs="Times New Roman"/>
          <w:color w:val="3A3834"/>
          <w:sz w:val="20"/>
          <w:szCs w:val="20"/>
        </w:rPr>
      </w:pPr>
      <w:r>
        <w:rPr>
          <w:rFonts w:ascii="Century Gothic" w:eastAsia="Century Gothic" w:hAnsi="Century Gothic" w:cs="Times New Roman"/>
          <w:color w:val="3A3834"/>
          <w:sz w:val="20"/>
          <w:szCs w:val="20"/>
        </w:rPr>
        <w:t xml:space="preserve">MICHELLE’S LAW NOTICE: </w:t>
      </w:r>
      <w:r>
        <w:rPr>
          <w:rFonts w:ascii="Century Gothic" w:eastAsia="Century Gothic" w:hAnsi="Century Gothic" w:cs="Times New Roman"/>
          <w:color w:val="3A3834"/>
          <w:sz w:val="20"/>
          <w:szCs w:val="20"/>
        </w:rPr>
        <w:tab/>
        <w:t>page 14</w:t>
      </w:r>
    </w:p>
    <w:p w14:paraId="35AB9D58" w14:textId="77777777" w:rsidR="00A51F49" w:rsidRDefault="00A51F49" w:rsidP="00A51F49">
      <w:pPr>
        <w:tabs>
          <w:tab w:val="right" w:leader="dot" w:pos="10800"/>
        </w:tabs>
        <w:rPr>
          <w:rFonts w:ascii="Century Gothic" w:eastAsia="Century Gothic" w:hAnsi="Century Gothic" w:cs="Times New Roman"/>
          <w:color w:val="3A3834"/>
          <w:sz w:val="20"/>
          <w:szCs w:val="20"/>
        </w:rPr>
      </w:pPr>
    </w:p>
    <w:p w14:paraId="13C00B65" w14:textId="77777777" w:rsidR="00A51F49" w:rsidRPr="00D2220B" w:rsidRDefault="00A51F49" w:rsidP="00A51F49">
      <w:pPr>
        <w:tabs>
          <w:tab w:val="right" w:leader="dot" w:pos="10800"/>
        </w:tabs>
        <w:rPr>
          <w:rFonts w:ascii="Century Gothic" w:eastAsia="Century Gothic" w:hAnsi="Century Gothic" w:cs="Times New Roman"/>
          <w:color w:val="3A3834"/>
          <w:sz w:val="20"/>
          <w:szCs w:val="20"/>
        </w:rPr>
      </w:pPr>
      <w:r>
        <w:rPr>
          <w:rFonts w:ascii="Century Gothic" w:eastAsia="Century Gothic" w:hAnsi="Century Gothic" w:cs="Times New Roman"/>
          <w:color w:val="3A3834"/>
          <w:sz w:val="20"/>
          <w:szCs w:val="20"/>
        </w:rPr>
        <w:t xml:space="preserve">NEWBORN’S ACT DISCLOSURE: </w:t>
      </w:r>
      <w:r>
        <w:rPr>
          <w:rFonts w:ascii="Century Gothic" w:eastAsia="Century Gothic" w:hAnsi="Century Gothic" w:cs="Times New Roman"/>
          <w:color w:val="3A3834"/>
          <w:sz w:val="20"/>
          <w:szCs w:val="20"/>
        </w:rPr>
        <w:tab/>
        <w:t>page 1</w:t>
      </w:r>
      <w:r w:rsidR="00920230">
        <w:rPr>
          <w:rFonts w:ascii="Century Gothic" w:eastAsia="Century Gothic" w:hAnsi="Century Gothic" w:cs="Times New Roman"/>
          <w:color w:val="3A3834"/>
          <w:sz w:val="20"/>
          <w:szCs w:val="20"/>
        </w:rPr>
        <w:t>6</w:t>
      </w:r>
    </w:p>
    <w:p w14:paraId="4981CDAD" w14:textId="77777777" w:rsidR="00A51F49" w:rsidRPr="00D2220B" w:rsidRDefault="00A51F49" w:rsidP="00A51F49">
      <w:pPr>
        <w:tabs>
          <w:tab w:val="right" w:leader="dot" w:pos="10800"/>
        </w:tabs>
        <w:rPr>
          <w:rFonts w:ascii="Century Gothic" w:eastAsia="Century Gothic" w:hAnsi="Century Gothic" w:cs="Times New Roman"/>
          <w:color w:val="3A3834"/>
          <w:sz w:val="20"/>
          <w:szCs w:val="20"/>
        </w:rPr>
      </w:pPr>
    </w:p>
    <w:p w14:paraId="13BC313B" w14:textId="77777777" w:rsidR="00A51F49" w:rsidRPr="00D2220B" w:rsidRDefault="00A51F49" w:rsidP="00A51F49">
      <w:pPr>
        <w:tabs>
          <w:tab w:val="right" w:leader="dot" w:pos="10800"/>
        </w:tabs>
        <w:rPr>
          <w:rFonts w:ascii="Century Gothic" w:eastAsia="Century Gothic" w:hAnsi="Century Gothic" w:cs="Times New Roman"/>
          <w:color w:val="3A3834"/>
          <w:sz w:val="20"/>
          <w:szCs w:val="20"/>
        </w:rPr>
      </w:pPr>
      <w:r>
        <w:rPr>
          <w:rFonts w:ascii="Century Gothic" w:eastAsia="Century Gothic" w:hAnsi="Century Gothic" w:cs="Times New Roman"/>
          <w:color w:val="3A3834"/>
          <w:sz w:val="20"/>
          <w:szCs w:val="20"/>
        </w:rPr>
        <w:t xml:space="preserve">MENTAL HEALTH PARITY ACT: </w:t>
      </w:r>
      <w:r>
        <w:rPr>
          <w:rFonts w:ascii="Century Gothic" w:eastAsia="Century Gothic" w:hAnsi="Century Gothic" w:cs="Times New Roman"/>
          <w:color w:val="3A3834"/>
          <w:sz w:val="20"/>
          <w:szCs w:val="20"/>
        </w:rPr>
        <w:tab/>
        <w:t>page 1</w:t>
      </w:r>
      <w:r w:rsidR="00920230">
        <w:rPr>
          <w:rFonts w:ascii="Century Gothic" w:eastAsia="Century Gothic" w:hAnsi="Century Gothic" w:cs="Times New Roman"/>
          <w:color w:val="3A3834"/>
          <w:sz w:val="20"/>
          <w:szCs w:val="20"/>
        </w:rPr>
        <w:t>6</w:t>
      </w:r>
    </w:p>
    <w:p w14:paraId="35B94D92" w14:textId="77777777" w:rsidR="00A51F49" w:rsidRDefault="00A51F49" w:rsidP="00D2220B">
      <w:pPr>
        <w:tabs>
          <w:tab w:val="right" w:leader="dot" w:pos="10800"/>
        </w:tabs>
        <w:rPr>
          <w:rFonts w:ascii="Century Gothic" w:eastAsia="Century Gothic" w:hAnsi="Century Gothic" w:cs="Times New Roman"/>
          <w:color w:val="3A3834"/>
          <w:sz w:val="20"/>
          <w:szCs w:val="20"/>
        </w:rPr>
      </w:pPr>
    </w:p>
    <w:p w14:paraId="20E1A92A" w14:textId="77777777" w:rsidR="00A51F49" w:rsidRDefault="00A51F49" w:rsidP="00D2220B">
      <w:pPr>
        <w:tabs>
          <w:tab w:val="right" w:leader="dot" w:pos="10800"/>
        </w:tabs>
        <w:rPr>
          <w:rFonts w:ascii="Century Gothic" w:eastAsia="Century Gothic" w:hAnsi="Century Gothic" w:cs="Times New Roman"/>
          <w:color w:val="3A3834"/>
          <w:sz w:val="20"/>
          <w:szCs w:val="20"/>
        </w:rPr>
      </w:pPr>
      <w:r>
        <w:rPr>
          <w:rFonts w:ascii="Century Gothic" w:eastAsia="Century Gothic" w:hAnsi="Century Gothic" w:cs="Times New Roman"/>
          <w:color w:val="3A3834"/>
          <w:sz w:val="20"/>
          <w:szCs w:val="20"/>
        </w:rPr>
        <w:t>HEALTH CARE REFORM</w:t>
      </w:r>
    </w:p>
    <w:p w14:paraId="0C2382E8" w14:textId="77777777" w:rsidR="00D2220B" w:rsidRPr="00D2220B" w:rsidRDefault="00A51F49" w:rsidP="00D2220B">
      <w:pPr>
        <w:tabs>
          <w:tab w:val="right" w:leader="dot" w:pos="10800"/>
        </w:tabs>
        <w:rPr>
          <w:rFonts w:ascii="Century Gothic" w:eastAsia="Century Gothic" w:hAnsi="Century Gothic" w:cs="Times New Roman"/>
          <w:color w:val="3A3834"/>
        </w:rPr>
      </w:pPr>
      <w:r>
        <w:rPr>
          <w:rFonts w:ascii="Century Gothic" w:eastAsia="Century Gothic" w:hAnsi="Century Gothic" w:cs="Times New Roman"/>
          <w:color w:val="3A3834"/>
          <w:sz w:val="20"/>
          <w:szCs w:val="20"/>
        </w:rPr>
        <w:t xml:space="preserve">NOTIFICATIONS: </w:t>
      </w:r>
      <w:r>
        <w:rPr>
          <w:rFonts w:ascii="Century Gothic" w:eastAsia="Century Gothic" w:hAnsi="Century Gothic" w:cs="Times New Roman"/>
          <w:color w:val="3A3834"/>
          <w:sz w:val="20"/>
          <w:szCs w:val="20"/>
        </w:rPr>
        <w:tab/>
        <w:t>page 1</w:t>
      </w:r>
      <w:r w:rsidR="00920230">
        <w:rPr>
          <w:rFonts w:ascii="Century Gothic" w:eastAsia="Century Gothic" w:hAnsi="Century Gothic" w:cs="Times New Roman"/>
          <w:color w:val="3A3834"/>
          <w:sz w:val="20"/>
          <w:szCs w:val="20"/>
        </w:rPr>
        <w:t>7</w:t>
      </w:r>
      <w:r w:rsidR="00D2220B" w:rsidRPr="00D2220B">
        <w:rPr>
          <w:rFonts w:ascii="Century Gothic" w:eastAsia="Century Gothic" w:hAnsi="Century Gothic" w:cs="Times New Roman"/>
          <w:color w:val="3A3834"/>
        </w:rPr>
        <w:br w:type="page"/>
      </w:r>
    </w:p>
    <w:p w14:paraId="4961BF2B" w14:textId="77777777" w:rsidR="00D2220B" w:rsidRPr="00D2220B" w:rsidRDefault="00D2220B" w:rsidP="00D2220B">
      <w:pPr>
        <w:outlineLvl w:val="0"/>
        <w:rPr>
          <w:rFonts w:ascii="Century Gothic" w:eastAsia="Century Gothic" w:hAnsi="Century Gothic" w:cs="Times New Roman"/>
          <w:b/>
          <w:caps/>
          <w:color w:val="993566"/>
          <w:szCs w:val="24"/>
        </w:rPr>
      </w:pPr>
      <w:r w:rsidRPr="00D2220B">
        <w:rPr>
          <w:rFonts w:ascii="Century Gothic" w:eastAsia="Century Gothic" w:hAnsi="Century Gothic" w:cs="Times New Roman"/>
          <w:b/>
          <w:caps/>
          <w:color w:val="993566"/>
          <w:szCs w:val="24"/>
        </w:rPr>
        <w:lastRenderedPageBreak/>
        <w:t>Special Enrollment Notice</w:t>
      </w:r>
    </w:p>
    <w:p w14:paraId="45EFBA00" w14:textId="77777777" w:rsidR="00D2220B" w:rsidRPr="00D2220B" w:rsidRDefault="00D2220B" w:rsidP="00D2220B">
      <w:pPr>
        <w:spacing w:after="0" w:line="240" w:lineRule="auto"/>
        <w:jc w:val="both"/>
        <w:rPr>
          <w:rFonts w:ascii="Century Gothic" w:eastAsia="Century Gothic" w:hAnsi="Century Gothic" w:cs="Times New Roman"/>
          <w:color w:val="3A3834"/>
          <w:sz w:val="20"/>
          <w:szCs w:val="20"/>
        </w:rPr>
      </w:pPr>
      <w:r w:rsidRPr="00D2220B">
        <w:rPr>
          <w:rFonts w:ascii="Century Gothic" w:eastAsia="Century Gothic" w:hAnsi="Century Gothic" w:cs="Times New Roman"/>
          <w:color w:val="3A3834"/>
          <w:sz w:val="20"/>
          <w:szCs w:val="20"/>
        </w:rPr>
        <w:t>This notice is being provided to ensure that you understand your right to apply for group health insurance coverage. You should read this notice even if you plan to waive coverage at this time.</w:t>
      </w:r>
    </w:p>
    <w:p w14:paraId="18BF62A0" w14:textId="77777777" w:rsidR="00D2220B" w:rsidRPr="00D2220B" w:rsidRDefault="00D2220B" w:rsidP="00D2220B">
      <w:pPr>
        <w:spacing w:after="0" w:line="240" w:lineRule="auto"/>
        <w:jc w:val="both"/>
        <w:rPr>
          <w:rFonts w:ascii="Century Gothic" w:eastAsia="Century Gothic" w:hAnsi="Century Gothic" w:cs="Times New Roman"/>
          <w:color w:val="3A3834"/>
          <w:sz w:val="20"/>
          <w:szCs w:val="20"/>
        </w:rPr>
      </w:pPr>
    </w:p>
    <w:p w14:paraId="013758B0" w14:textId="77777777" w:rsidR="00D2220B" w:rsidRPr="00D2220B" w:rsidRDefault="00D2220B" w:rsidP="00D2220B">
      <w:pPr>
        <w:spacing w:after="0" w:line="240" w:lineRule="auto"/>
        <w:jc w:val="both"/>
        <w:rPr>
          <w:rFonts w:ascii="Century Gothic" w:eastAsia="Century Gothic" w:hAnsi="Century Gothic" w:cs="Times New Roman"/>
          <w:color w:val="3A3834"/>
          <w:sz w:val="20"/>
          <w:szCs w:val="20"/>
        </w:rPr>
      </w:pPr>
      <w:r w:rsidRPr="00D2220B">
        <w:rPr>
          <w:rFonts w:ascii="Century Gothic" w:eastAsia="Century Gothic" w:hAnsi="Century Gothic" w:cs="Times New Roman"/>
          <w:color w:val="3A3834"/>
          <w:sz w:val="20"/>
          <w:szCs w:val="20"/>
        </w:rPr>
        <w:t>If you</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are</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declining</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enrollment</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for</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yourself</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or</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your</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dependents</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(including</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your spouse) because of other health insurance or group health plan coverage, you may</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be able</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to</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enroll</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yourself</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and your dependents</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in</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this</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plan</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if</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you or</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your dependents</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lose</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eligibility</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for</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that</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other</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coverage</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(or</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if</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the</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employer</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stops contributing</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towards</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you</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or</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your</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dependents'</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other</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coverage).</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However, you must</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request</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enrollment</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within</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30</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days</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after</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you</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or</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your</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dependents'</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other coverage</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ends</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(or</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after</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the</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employer</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stops</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contributing</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toward</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the</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 xml:space="preserve">other coverage). </w:t>
      </w:r>
    </w:p>
    <w:p w14:paraId="43521322" w14:textId="77777777" w:rsidR="00D2220B" w:rsidRPr="00D2220B" w:rsidRDefault="00D2220B" w:rsidP="00D2220B">
      <w:pPr>
        <w:spacing w:after="0" w:line="240" w:lineRule="auto"/>
        <w:jc w:val="both"/>
        <w:rPr>
          <w:rFonts w:ascii="Century Gothic" w:eastAsia="Century Gothic" w:hAnsi="Century Gothic" w:cs="Times New Roman"/>
          <w:color w:val="3A3834"/>
          <w:sz w:val="20"/>
          <w:szCs w:val="20"/>
        </w:rPr>
      </w:pPr>
    </w:p>
    <w:p w14:paraId="3EB4C5DC" w14:textId="77777777" w:rsidR="00D2220B" w:rsidRPr="00D2220B" w:rsidRDefault="00D2220B" w:rsidP="00D2220B">
      <w:pPr>
        <w:spacing w:after="0" w:line="240" w:lineRule="auto"/>
        <w:ind w:left="720"/>
        <w:jc w:val="both"/>
        <w:rPr>
          <w:rFonts w:ascii="Century Gothic" w:eastAsia="Century Gothic" w:hAnsi="Century Gothic" w:cs="Times New Roman"/>
          <w:color w:val="3A3834"/>
          <w:sz w:val="20"/>
          <w:szCs w:val="20"/>
        </w:rPr>
      </w:pPr>
      <w:r w:rsidRPr="00D2220B">
        <w:rPr>
          <w:rFonts w:ascii="Century Gothic" w:eastAsia="Century Gothic" w:hAnsi="Century Gothic" w:cs="Times New Roman"/>
          <w:color w:val="3A3834"/>
          <w:sz w:val="20"/>
          <w:szCs w:val="20"/>
          <w:u w:val="single"/>
        </w:rPr>
        <w:t>Example</w:t>
      </w:r>
      <w:r w:rsidRPr="00D2220B">
        <w:rPr>
          <w:rFonts w:ascii="Century Gothic" w:eastAsia="Century Gothic" w:hAnsi="Century Gothic" w:cs="Times New Roman"/>
          <w:color w:val="3A3834"/>
          <w:sz w:val="20"/>
          <w:szCs w:val="20"/>
        </w:rPr>
        <w:t>: You waived coverage because you were covered under a plan offered by your spouse's employer. Your spouse terminates his employment. If you notify your employer within 30 days of the date coverage ends, you and your eligible dependents may apply for coverage under our health plan.</w:t>
      </w:r>
    </w:p>
    <w:p w14:paraId="38176B4E" w14:textId="77777777" w:rsidR="00D2220B" w:rsidRPr="00D2220B" w:rsidRDefault="00D2220B" w:rsidP="00D2220B">
      <w:pPr>
        <w:spacing w:after="0" w:line="240" w:lineRule="auto"/>
        <w:jc w:val="both"/>
        <w:rPr>
          <w:rFonts w:ascii="Century Gothic" w:eastAsia="Century Gothic" w:hAnsi="Century Gothic" w:cs="Times New Roman"/>
          <w:color w:val="3A3834"/>
          <w:sz w:val="20"/>
          <w:szCs w:val="20"/>
        </w:rPr>
      </w:pPr>
    </w:p>
    <w:p w14:paraId="757C55C4" w14:textId="77777777" w:rsidR="00D2220B" w:rsidRPr="00D2220B" w:rsidRDefault="00D2220B" w:rsidP="00D2220B">
      <w:pPr>
        <w:spacing w:after="0" w:line="240" w:lineRule="auto"/>
        <w:jc w:val="both"/>
        <w:rPr>
          <w:rFonts w:ascii="Century Gothic" w:eastAsia="Century Gothic" w:hAnsi="Century Gothic" w:cs="Times New Roman"/>
          <w:color w:val="3A3834"/>
          <w:sz w:val="20"/>
          <w:szCs w:val="20"/>
        </w:rPr>
      </w:pPr>
      <w:r w:rsidRPr="00D2220B">
        <w:rPr>
          <w:rFonts w:ascii="Century Gothic" w:eastAsia="Century Gothic" w:hAnsi="Century Gothic" w:cs="Times New Roman"/>
          <w:color w:val="3A3834"/>
          <w:sz w:val="20"/>
          <w:szCs w:val="20"/>
        </w:rPr>
        <w:t>If</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you</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have</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a</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new</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dependent</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as</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a</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result</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of</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marriage,</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birth,</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 xml:space="preserve">adoption, or placement for adoption, you may be able to enroll yourself and your dependents. However, you must request enrollment within 30 days after the marriage, birth, adoption, or placement for adoption. </w:t>
      </w:r>
    </w:p>
    <w:p w14:paraId="3DF33684" w14:textId="77777777" w:rsidR="00D2220B" w:rsidRPr="00D2220B" w:rsidRDefault="00D2220B" w:rsidP="00D2220B">
      <w:pPr>
        <w:spacing w:after="0" w:line="240" w:lineRule="auto"/>
        <w:jc w:val="both"/>
        <w:rPr>
          <w:rFonts w:ascii="Century Gothic" w:eastAsia="Century Gothic" w:hAnsi="Century Gothic" w:cs="Times New Roman"/>
          <w:color w:val="3A3834"/>
          <w:sz w:val="20"/>
          <w:szCs w:val="20"/>
        </w:rPr>
      </w:pPr>
    </w:p>
    <w:p w14:paraId="367F389A" w14:textId="77777777" w:rsidR="00D2220B" w:rsidRPr="00D2220B" w:rsidRDefault="00D2220B" w:rsidP="00D2220B">
      <w:pPr>
        <w:spacing w:after="0" w:line="240" w:lineRule="auto"/>
        <w:ind w:left="720"/>
        <w:jc w:val="both"/>
        <w:rPr>
          <w:rFonts w:ascii="Century Gothic" w:eastAsia="Century Gothic" w:hAnsi="Century Gothic" w:cs="Times New Roman"/>
          <w:color w:val="3A3834"/>
          <w:sz w:val="20"/>
          <w:szCs w:val="20"/>
        </w:rPr>
      </w:pPr>
      <w:r w:rsidRPr="00D2220B">
        <w:rPr>
          <w:rFonts w:ascii="Century Gothic" w:eastAsia="Century Gothic" w:hAnsi="Century Gothic" w:cs="Times New Roman"/>
          <w:color w:val="3A3834"/>
          <w:sz w:val="20"/>
          <w:szCs w:val="20"/>
          <w:u w:val="single"/>
        </w:rPr>
        <w:t>Example</w:t>
      </w:r>
      <w:r w:rsidRPr="00D2220B">
        <w:rPr>
          <w:rFonts w:ascii="Century Gothic" w:eastAsia="Century Gothic" w:hAnsi="Century Gothic" w:cs="Times New Roman"/>
          <w:color w:val="3A3834"/>
          <w:sz w:val="20"/>
          <w:szCs w:val="20"/>
        </w:rPr>
        <w:t>: When you were hired by us, you were single and chose not to elect health insurance benefits. One year later, you marry. You and your eligible dependents are entitled to enroll in this group health plan. However, you must apply within 30 days from the date of your marriage.</w:t>
      </w:r>
    </w:p>
    <w:p w14:paraId="49AB2CD5" w14:textId="77777777" w:rsidR="00D2220B" w:rsidRPr="00D2220B" w:rsidRDefault="00D2220B" w:rsidP="00D2220B">
      <w:pPr>
        <w:spacing w:after="0" w:line="240" w:lineRule="auto"/>
        <w:jc w:val="both"/>
        <w:rPr>
          <w:rFonts w:ascii="Century Gothic" w:eastAsia="Century Gothic" w:hAnsi="Century Gothic" w:cs="Times New Roman"/>
          <w:color w:val="3A3834"/>
          <w:sz w:val="20"/>
          <w:szCs w:val="20"/>
        </w:rPr>
      </w:pPr>
    </w:p>
    <w:p w14:paraId="46E3CCC2" w14:textId="77777777" w:rsidR="00D2220B" w:rsidRPr="00D2220B" w:rsidRDefault="00D2220B" w:rsidP="00D2220B">
      <w:pPr>
        <w:spacing w:after="0" w:line="240" w:lineRule="auto"/>
        <w:jc w:val="both"/>
        <w:rPr>
          <w:rFonts w:ascii="Century Gothic" w:eastAsia="Century Gothic" w:hAnsi="Century Gothic" w:cs="Times New Roman"/>
          <w:color w:val="3A3834"/>
          <w:sz w:val="20"/>
          <w:szCs w:val="20"/>
        </w:rPr>
      </w:pPr>
      <w:r w:rsidRPr="00D2220B">
        <w:rPr>
          <w:rFonts w:ascii="Century Gothic" w:eastAsia="Century Gothic" w:hAnsi="Century Gothic" w:cs="Times New Roman"/>
          <w:color w:val="3A3834"/>
          <w:sz w:val="20"/>
          <w:szCs w:val="20"/>
        </w:rPr>
        <w:t>If you decline enrollment for yourself or for an eligible dependent (including your spouse)</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while</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Medicaid</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coverage</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or</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coverage</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under</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a</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state</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children's</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health insurance</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program</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is</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in</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effect,</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you</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may</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be</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able</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to</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enroll</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yourself</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and</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your dependents</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in</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this</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plan</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if</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you</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or</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your</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dependents</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lose</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eligibility</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for</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that</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other coverage. However, you must request enrollment within 60 days after you or your dependents' coverage ends under Medicaid or a state children's health insurance program.</w:t>
      </w:r>
    </w:p>
    <w:p w14:paraId="2C32FF1A" w14:textId="77777777" w:rsidR="00D2220B" w:rsidRPr="00D2220B" w:rsidRDefault="00D2220B" w:rsidP="00D2220B">
      <w:pPr>
        <w:spacing w:after="0" w:line="240" w:lineRule="auto"/>
        <w:jc w:val="both"/>
        <w:rPr>
          <w:rFonts w:ascii="Century Gothic" w:eastAsia="Century Gothic" w:hAnsi="Century Gothic" w:cs="Times New Roman"/>
          <w:color w:val="3A3834"/>
          <w:sz w:val="20"/>
          <w:szCs w:val="20"/>
        </w:rPr>
      </w:pPr>
      <w:r w:rsidRPr="00D2220B">
        <w:rPr>
          <w:rFonts w:ascii="Century Gothic" w:eastAsia="Century Gothic" w:hAnsi="Century Gothic" w:cs="Times New Roman"/>
          <w:color w:val="3A3834"/>
          <w:sz w:val="20"/>
          <w:szCs w:val="20"/>
        </w:rPr>
        <w:t xml:space="preserve"> </w:t>
      </w:r>
    </w:p>
    <w:p w14:paraId="3B714D01" w14:textId="77777777" w:rsidR="00D2220B" w:rsidRPr="00D2220B" w:rsidRDefault="00D2220B" w:rsidP="00D2220B">
      <w:pPr>
        <w:spacing w:after="0" w:line="240" w:lineRule="auto"/>
        <w:ind w:left="720"/>
        <w:jc w:val="both"/>
        <w:rPr>
          <w:rFonts w:ascii="Century Gothic" w:eastAsia="Century Gothic" w:hAnsi="Century Gothic" w:cs="Times New Roman"/>
          <w:color w:val="3A3834"/>
          <w:sz w:val="20"/>
          <w:szCs w:val="20"/>
        </w:rPr>
      </w:pPr>
      <w:r w:rsidRPr="00D2220B">
        <w:rPr>
          <w:rFonts w:ascii="Century Gothic" w:eastAsia="Century Gothic" w:hAnsi="Century Gothic" w:cs="Times New Roman"/>
          <w:color w:val="3A3834"/>
          <w:sz w:val="20"/>
          <w:szCs w:val="20"/>
          <w:u w:val="single"/>
        </w:rPr>
        <w:t>Example</w:t>
      </w:r>
      <w:r w:rsidRPr="00D2220B">
        <w:rPr>
          <w:rFonts w:ascii="Century Gothic" w:eastAsia="Century Gothic" w:hAnsi="Century Gothic" w:cs="Times New Roman"/>
          <w:color w:val="3A3834"/>
          <w:sz w:val="20"/>
          <w:szCs w:val="20"/>
        </w:rPr>
        <w:t xml:space="preserve">: When you were hired by us, your children received health coverage under </w:t>
      </w:r>
      <w:proofErr w:type="gramStart"/>
      <w:r w:rsidRPr="00D2220B">
        <w:rPr>
          <w:rFonts w:ascii="Century Gothic" w:eastAsia="Century Gothic" w:hAnsi="Century Gothic" w:cs="Times New Roman"/>
          <w:color w:val="3A3834"/>
          <w:sz w:val="20"/>
          <w:szCs w:val="20"/>
        </w:rPr>
        <w:t>CHIP</w:t>
      </w:r>
      <w:proofErr w:type="gramEnd"/>
      <w:r w:rsidRPr="00D2220B">
        <w:rPr>
          <w:rFonts w:ascii="Century Gothic" w:eastAsia="Century Gothic" w:hAnsi="Century Gothic" w:cs="Times New Roman"/>
          <w:color w:val="3A3834"/>
          <w:sz w:val="20"/>
          <w:szCs w:val="20"/>
        </w:rPr>
        <w:t xml:space="preserve"> and you did not enroll them in our health plan. Because of changes in your income, your children are no longer eligible for CHIP coverage. You may enroll them in this group health plan if you apply within 60 days of the date of their loss of CHIP coverage.</w:t>
      </w:r>
    </w:p>
    <w:p w14:paraId="04A400ED" w14:textId="77777777" w:rsidR="00D2220B" w:rsidRPr="00D2220B" w:rsidRDefault="00D2220B" w:rsidP="00D2220B">
      <w:pPr>
        <w:spacing w:after="0" w:line="240" w:lineRule="auto"/>
        <w:jc w:val="both"/>
        <w:rPr>
          <w:rFonts w:ascii="Century Gothic" w:eastAsia="Century Gothic" w:hAnsi="Century Gothic" w:cs="Times New Roman"/>
          <w:color w:val="3A3834"/>
          <w:sz w:val="20"/>
          <w:szCs w:val="20"/>
        </w:rPr>
      </w:pPr>
    </w:p>
    <w:p w14:paraId="22C4243E" w14:textId="77777777" w:rsidR="00D2220B" w:rsidRPr="00D2220B" w:rsidRDefault="00D2220B" w:rsidP="00D2220B">
      <w:pPr>
        <w:spacing w:after="0" w:line="240" w:lineRule="auto"/>
        <w:jc w:val="both"/>
        <w:rPr>
          <w:rFonts w:ascii="Century Gothic" w:eastAsia="Century Gothic" w:hAnsi="Century Gothic" w:cs="Times New Roman"/>
          <w:color w:val="3A3834"/>
          <w:sz w:val="20"/>
          <w:szCs w:val="20"/>
        </w:rPr>
      </w:pPr>
      <w:r w:rsidRPr="00D2220B">
        <w:rPr>
          <w:rFonts w:ascii="Century Gothic" w:eastAsia="Century Gothic" w:hAnsi="Century Gothic" w:cs="Times New Roman"/>
          <w:color w:val="3A3834"/>
          <w:sz w:val="20"/>
          <w:szCs w:val="20"/>
        </w:rPr>
        <w:t>If</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you</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or</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your</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dependents</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(including</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your</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spouse)</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become</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eligible</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for</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a</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state premium assistance subsidy from Medicaid or through a state children's health insurance program with respect to coverage under this plan, you may be able to enroll</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yourself</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and</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your</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dependents</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in</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this</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plan.</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However, you</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must</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request enrollment</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within</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60</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days</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after</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you</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or</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your</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dependents'</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determination</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 xml:space="preserve">of eligibility for such assistance. </w:t>
      </w:r>
    </w:p>
    <w:p w14:paraId="59AF3570" w14:textId="77777777" w:rsidR="00D2220B" w:rsidRPr="00D2220B" w:rsidRDefault="00D2220B" w:rsidP="00D2220B">
      <w:pPr>
        <w:spacing w:after="0" w:line="240" w:lineRule="auto"/>
        <w:jc w:val="both"/>
        <w:rPr>
          <w:rFonts w:ascii="Century Gothic" w:eastAsia="Century Gothic" w:hAnsi="Century Gothic" w:cs="Times New Roman"/>
          <w:color w:val="3A3834"/>
          <w:sz w:val="20"/>
          <w:szCs w:val="20"/>
        </w:rPr>
      </w:pPr>
    </w:p>
    <w:p w14:paraId="31A1FE80" w14:textId="77777777" w:rsidR="00D2220B" w:rsidRPr="009627D5" w:rsidRDefault="00D2220B" w:rsidP="00D2220B">
      <w:pPr>
        <w:spacing w:after="0" w:line="240" w:lineRule="auto"/>
        <w:jc w:val="both"/>
        <w:rPr>
          <w:rFonts w:ascii="Century Gothic" w:eastAsia="Century Gothic" w:hAnsi="Century Gothic" w:cs="Times New Roman"/>
          <w:b/>
          <w:color w:val="3A3834"/>
          <w:sz w:val="20"/>
          <w:szCs w:val="20"/>
        </w:rPr>
      </w:pPr>
      <w:r w:rsidRPr="009627D5">
        <w:rPr>
          <w:rFonts w:ascii="Century Gothic" w:eastAsia="Century Gothic" w:hAnsi="Century Gothic" w:cs="Times New Roman"/>
          <w:b/>
          <w:color w:val="3A3834"/>
          <w:sz w:val="20"/>
          <w:szCs w:val="20"/>
        </w:rPr>
        <w:t>To request special enrollment or o</w:t>
      </w:r>
      <w:r w:rsidR="009627D5" w:rsidRPr="009627D5">
        <w:rPr>
          <w:rFonts w:ascii="Century Gothic" w:eastAsia="Century Gothic" w:hAnsi="Century Gothic" w:cs="Times New Roman"/>
          <w:b/>
          <w:color w:val="3A3834"/>
          <w:sz w:val="20"/>
          <w:szCs w:val="20"/>
        </w:rPr>
        <w:t>btain more information, contact your Human Resource Department within 30 days of the qualifying event.</w:t>
      </w:r>
    </w:p>
    <w:p w14:paraId="2EAD5529" w14:textId="77777777" w:rsidR="00D2220B" w:rsidRPr="00D2220B" w:rsidRDefault="00D2220B" w:rsidP="00D2220B">
      <w:pPr>
        <w:spacing w:after="0" w:line="240" w:lineRule="auto"/>
        <w:jc w:val="both"/>
        <w:rPr>
          <w:rFonts w:ascii="Century Gothic" w:eastAsia="Century Gothic" w:hAnsi="Century Gothic" w:cs="Times New Roman"/>
          <w:color w:val="3A3834"/>
          <w:sz w:val="22"/>
        </w:rPr>
      </w:pPr>
    </w:p>
    <w:p w14:paraId="4AA8C582" w14:textId="77777777" w:rsidR="00D2220B" w:rsidRPr="00D2220B" w:rsidRDefault="00D2220B" w:rsidP="00D2220B">
      <w:pPr>
        <w:spacing w:after="0" w:line="240" w:lineRule="auto"/>
        <w:jc w:val="both"/>
        <w:rPr>
          <w:rFonts w:ascii="Century Gothic" w:eastAsia="Century Gothic" w:hAnsi="Century Gothic" w:cs="Times New Roman"/>
          <w:color w:val="3A3834"/>
          <w:sz w:val="22"/>
        </w:rPr>
      </w:pPr>
    </w:p>
    <w:p w14:paraId="47ADEE3C" w14:textId="77777777" w:rsidR="00D2220B" w:rsidRPr="00D2220B" w:rsidRDefault="00D2220B" w:rsidP="00D2220B">
      <w:pPr>
        <w:spacing w:after="0" w:line="240" w:lineRule="auto"/>
        <w:rPr>
          <w:rFonts w:ascii="Century Gothic" w:eastAsia="Century Gothic" w:hAnsi="Century Gothic" w:cs="Times New Roman"/>
          <w:b/>
          <w:color w:val="3A3834"/>
        </w:rPr>
      </w:pPr>
    </w:p>
    <w:p w14:paraId="38D36C77" w14:textId="77777777" w:rsidR="00197C30" w:rsidRPr="005E39A0" w:rsidRDefault="00D2220B" w:rsidP="00197C30">
      <w:pPr>
        <w:pStyle w:val="Heading1"/>
        <w:jc w:val="both"/>
        <w:rPr>
          <w:rFonts w:ascii="Century Gothic" w:eastAsia="Times New Roman" w:hAnsi="Century Gothic" w:cs="Arial"/>
          <w:bCs/>
          <w:caps w:val="0"/>
          <w:color w:val="4F009E"/>
          <w:kern w:val="32"/>
          <w:sz w:val="20"/>
          <w:szCs w:val="20"/>
        </w:rPr>
      </w:pPr>
      <w:r w:rsidRPr="00D2220B">
        <w:rPr>
          <w:rFonts w:ascii="Century Gothic" w:eastAsia="Century Gothic" w:hAnsi="Century Gothic" w:cs="Times New Roman"/>
          <w:color w:val="298EA5"/>
          <w:sz w:val="28"/>
        </w:rPr>
        <w:br w:type="page"/>
      </w:r>
      <w:r w:rsidR="00197C30" w:rsidRPr="005E39A0">
        <w:rPr>
          <w:rFonts w:ascii="Century Gothic" w:eastAsia="Times New Roman" w:hAnsi="Century Gothic" w:cs="Arial"/>
          <w:bCs/>
          <w:caps w:val="0"/>
          <w:color w:val="4F009E"/>
          <w:kern w:val="32"/>
          <w:sz w:val="20"/>
          <w:szCs w:val="20"/>
        </w:rPr>
        <w:lastRenderedPageBreak/>
        <w:t>Premium Assistance Under Medicaid and the Children’s Health Insurance Program (CHIP)</w:t>
      </w:r>
    </w:p>
    <w:p w14:paraId="21F4F2F0" w14:textId="77777777" w:rsidR="00197C30" w:rsidRPr="005E39A0" w:rsidRDefault="00197C30" w:rsidP="00197C30">
      <w:pPr>
        <w:spacing w:after="220" w:line="240" w:lineRule="auto"/>
        <w:jc w:val="both"/>
        <w:rPr>
          <w:rFonts w:ascii="Century Gothic" w:eastAsia="Times New Roman" w:hAnsi="Century Gothic" w:cs="Times New Roman"/>
          <w:color w:val="auto"/>
          <w:sz w:val="18"/>
          <w:szCs w:val="18"/>
        </w:rPr>
      </w:pPr>
      <w:r w:rsidRPr="005E39A0">
        <w:rPr>
          <w:rFonts w:ascii="Century Gothic" w:eastAsia="Times New Roman" w:hAnsi="Century Gothic" w:cs="Times New Roman"/>
          <w:color w:val="auto"/>
          <w:sz w:val="18"/>
          <w:szCs w:val="18"/>
        </w:rPr>
        <w:t xml:space="preserve">If you or your children are eligible for Medicaid or CHIP and you’re eligible for health coverage from your employer, your state may have a premium assistance program that can help pay for coverage, using funds from their Medicaid or CHIP programs.  If you or your children aren’t eligible for Medicaid or CHIP, you won’t be eligible for these premium assistance </w:t>
      </w:r>
      <w:proofErr w:type="gramStart"/>
      <w:r w:rsidRPr="005E39A0">
        <w:rPr>
          <w:rFonts w:ascii="Century Gothic" w:eastAsia="Times New Roman" w:hAnsi="Century Gothic" w:cs="Times New Roman"/>
          <w:color w:val="auto"/>
          <w:sz w:val="18"/>
          <w:szCs w:val="18"/>
        </w:rPr>
        <w:t>programs</w:t>
      </w:r>
      <w:proofErr w:type="gramEnd"/>
      <w:r w:rsidRPr="005E39A0">
        <w:rPr>
          <w:rFonts w:ascii="Century Gothic" w:eastAsia="Times New Roman" w:hAnsi="Century Gothic" w:cs="Times New Roman"/>
          <w:color w:val="auto"/>
          <w:sz w:val="18"/>
          <w:szCs w:val="18"/>
        </w:rPr>
        <w:t xml:space="preserve"> but you may be able to buy individual insurance coverage through the Health Insurance Marketplace.  For more information, visit </w:t>
      </w:r>
      <w:hyperlink r:id="rId11" w:history="1">
        <w:r w:rsidRPr="005E39A0">
          <w:rPr>
            <w:rFonts w:ascii="Century Gothic" w:eastAsia="Times New Roman" w:hAnsi="Century Gothic" w:cs="Times New Roman"/>
            <w:b/>
            <w:color w:val="4F009E"/>
            <w:sz w:val="18"/>
            <w:szCs w:val="18"/>
          </w:rPr>
          <w:t>www.healthcare.gov</w:t>
        </w:r>
      </w:hyperlink>
      <w:r w:rsidRPr="005E39A0">
        <w:rPr>
          <w:rFonts w:ascii="Century Gothic" w:eastAsia="Times New Roman" w:hAnsi="Century Gothic" w:cs="Times New Roman"/>
          <w:color w:val="auto"/>
          <w:sz w:val="18"/>
          <w:szCs w:val="18"/>
        </w:rPr>
        <w:t>.</w:t>
      </w:r>
    </w:p>
    <w:p w14:paraId="4D18B5A2" w14:textId="77777777" w:rsidR="00197C30" w:rsidRPr="005E39A0" w:rsidRDefault="00197C30" w:rsidP="00197C30">
      <w:pPr>
        <w:spacing w:after="220" w:line="240" w:lineRule="auto"/>
        <w:jc w:val="both"/>
        <w:rPr>
          <w:rFonts w:ascii="Century Gothic" w:eastAsia="Times New Roman" w:hAnsi="Century Gothic" w:cs="Times New Roman"/>
          <w:color w:val="auto"/>
          <w:sz w:val="18"/>
          <w:szCs w:val="18"/>
        </w:rPr>
      </w:pPr>
      <w:r w:rsidRPr="005E39A0">
        <w:rPr>
          <w:rFonts w:ascii="Century Gothic" w:eastAsia="Times New Roman" w:hAnsi="Century Gothic" w:cs="Times New Roman"/>
          <w:color w:val="auto"/>
          <w:sz w:val="18"/>
          <w:szCs w:val="18"/>
        </w:rPr>
        <w:t>If you or your dependents are already enrolled in Medicaid or CHIP and you live in a State listed below, contact your State Medicaid or CHIP office to find out if premium assistance is available.</w:t>
      </w:r>
    </w:p>
    <w:p w14:paraId="47FCD687" w14:textId="77777777" w:rsidR="00197C30" w:rsidRPr="005E39A0" w:rsidRDefault="00197C30" w:rsidP="00197C30">
      <w:pPr>
        <w:spacing w:after="220" w:line="240" w:lineRule="auto"/>
        <w:jc w:val="both"/>
        <w:rPr>
          <w:rFonts w:ascii="Century Gothic" w:eastAsia="Times New Roman" w:hAnsi="Century Gothic" w:cs="Times New Roman"/>
          <w:color w:val="auto"/>
          <w:sz w:val="18"/>
          <w:szCs w:val="18"/>
        </w:rPr>
      </w:pPr>
      <w:r w:rsidRPr="005E39A0">
        <w:rPr>
          <w:rFonts w:ascii="Century Gothic" w:eastAsia="Times New Roman" w:hAnsi="Century Gothic" w:cs="Times New Roman"/>
          <w:color w:val="auto"/>
          <w:sz w:val="18"/>
          <w:szCs w:val="18"/>
        </w:rPr>
        <w:t xml:space="preserve">If you or your dependents are NOT currently enrolled in Medicaid or CHIP, and you think you or any of your dependents might be eligible for either of these programs, contact your State Medicaid or CHIP office or dial </w:t>
      </w:r>
      <w:r w:rsidRPr="005E39A0">
        <w:rPr>
          <w:rFonts w:ascii="Century Gothic" w:eastAsia="Times New Roman" w:hAnsi="Century Gothic" w:cs="Times New Roman"/>
          <w:b/>
          <w:color w:val="4F009E"/>
          <w:sz w:val="18"/>
          <w:szCs w:val="18"/>
        </w:rPr>
        <w:t>1-877-KIDS NOW</w:t>
      </w:r>
      <w:r w:rsidRPr="005E39A0">
        <w:rPr>
          <w:rFonts w:ascii="Century Gothic" w:eastAsia="Times New Roman" w:hAnsi="Century Gothic" w:cs="Times New Roman"/>
          <w:color w:val="auto"/>
          <w:sz w:val="18"/>
          <w:szCs w:val="18"/>
        </w:rPr>
        <w:t xml:space="preserve"> or </w:t>
      </w:r>
      <w:hyperlink r:id="rId12" w:history="1">
        <w:r w:rsidRPr="005E39A0">
          <w:rPr>
            <w:rFonts w:ascii="Century Gothic" w:eastAsia="Times New Roman" w:hAnsi="Century Gothic" w:cs="Times New Roman"/>
            <w:b/>
            <w:color w:val="4F009E"/>
            <w:sz w:val="18"/>
            <w:szCs w:val="18"/>
          </w:rPr>
          <w:t>www.insurekidsnow.gov</w:t>
        </w:r>
      </w:hyperlink>
      <w:r w:rsidRPr="005E39A0">
        <w:rPr>
          <w:rFonts w:ascii="Century Gothic" w:eastAsia="Times New Roman" w:hAnsi="Century Gothic" w:cs="Times New Roman"/>
          <w:color w:val="auto"/>
          <w:sz w:val="18"/>
          <w:szCs w:val="18"/>
        </w:rPr>
        <w:t xml:space="preserve"> to find out how to apply.  If you qualify, ask your state if it has a program that might help you pay the premiums for an employer-sponsored plan.</w:t>
      </w:r>
    </w:p>
    <w:p w14:paraId="49BEC83E" w14:textId="77777777" w:rsidR="00197C30" w:rsidRPr="005E39A0" w:rsidRDefault="00197C30" w:rsidP="00197C30">
      <w:pPr>
        <w:spacing w:after="220" w:line="240" w:lineRule="auto"/>
        <w:jc w:val="both"/>
        <w:rPr>
          <w:rFonts w:ascii="Century Gothic" w:eastAsia="Times New Roman" w:hAnsi="Century Gothic" w:cs="Times New Roman"/>
          <w:color w:val="auto"/>
          <w:sz w:val="18"/>
          <w:szCs w:val="18"/>
        </w:rPr>
      </w:pPr>
      <w:r w:rsidRPr="005E39A0">
        <w:rPr>
          <w:rFonts w:ascii="Century Gothic" w:eastAsia="Times New Roman" w:hAnsi="Century Gothic" w:cs="Times New Roman"/>
          <w:color w:val="auto"/>
          <w:sz w:val="18"/>
          <w:szCs w:val="18"/>
        </w:rPr>
        <w:t xml:space="preserve">If you or your dependents are eligible for premium assistance under Medicaid or CHIP, as well as eligible under your employer plan, your employer must allow you to enroll in your employer plan if you aren’t already enrolled.  This is called a “special enrollment” opportunity, and </w:t>
      </w:r>
      <w:r w:rsidRPr="005E39A0">
        <w:rPr>
          <w:rFonts w:ascii="Century Gothic" w:eastAsia="Times New Roman" w:hAnsi="Century Gothic" w:cs="Times New Roman"/>
          <w:b/>
          <w:color w:val="auto"/>
          <w:sz w:val="18"/>
          <w:szCs w:val="18"/>
        </w:rPr>
        <w:t>you must request coverage within 60 days of being determined eligible for premium assistance</w:t>
      </w:r>
      <w:r w:rsidRPr="005E39A0">
        <w:rPr>
          <w:rFonts w:ascii="Century Gothic" w:eastAsia="Times New Roman" w:hAnsi="Century Gothic" w:cs="Times New Roman"/>
          <w:color w:val="auto"/>
          <w:sz w:val="18"/>
          <w:szCs w:val="18"/>
        </w:rPr>
        <w:t xml:space="preserve">.  If you have questions about enrolling in your employer plan, contact the Department of Labor at </w:t>
      </w:r>
      <w:hyperlink r:id="rId13" w:history="1">
        <w:r w:rsidRPr="005E39A0">
          <w:rPr>
            <w:rFonts w:ascii="Century Gothic" w:eastAsia="Times New Roman" w:hAnsi="Century Gothic" w:cs="Times New Roman"/>
            <w:b/>
            <w:color w:val="4F009E"/>
            <w:sz w:val="18"/>
            <w:szCs w:val="18"/>
          </w:rPr>
          <w:t>www.askebsa.dol.gov</w:t>
        </w:r>
      </w:hyperlink>
      <w:r w:rsidRPr="005E39A0">
        <w:rPr>
          <w:rFonts w:ascii="Century Gothic" w:eastAsia="Times New Roman" w:hAnsi="Century Gothic" w:cs="Times New Roman"/>
          <w:color w:val="auto"/>
          <w:sz w:val="18"/>
          <w:szCs w:val="18"/>
        </w:rPr>
        <w:t xml:space="preserve"> or call </w:t>
      </w:r>
      <w:r w:rsidRPr="005E39A0">
        <w:rPr>
          <w:rFonts w:ascii="Century Gothic" w:eastAsia="Times New Roman" w:hAnsi="Century Gothic" w:cs="Times New Roman"/>
          <w:b/>
          <w:color w:val="4F009E"/>
          <w:sz w:val="18"/>
          <w:szCs w:val="18"/>
        </w:rPr>
        <w:t>1-866-444-EBSA</w:t>
      </w:r>
      <w:r w:rsidRPr="005E39A0">
        <w:rPr>
          <w:rFonts w:ascii="Century Gothic" w:eastAsia="Times New Roman" w:hAnsi="Century Gothic" w:cs="Times New Roman"/>
          <w:color w:val="auto"/>
          <w:sz w:val="18"/>
          <w:szCs w:val="18"/>
        </w:rPr>
        <w:t xml:space="preserve"> </w:t>
      </w:r>
      <w:r w:rsidRPr="005E39A0">
        <w:rPr>
          <w:rFonts w:ascii="Century Gothic" w:eastAsia="Times New Roman" w:hAnsi="Century Gothic" w:cs="Times New Roman"/>
          <w:b/>
          <w:color w:val="4F009E"/>
          <w:sz w:val="18"/>
          <w:szCs w:val="18"/>
        </w:rPr>
        <w:t>(3272)</w:t>
      </w:r>
      <w:r w:rsidRPr="005E39A0">
        <w:rPr>
          <w:rFonts w:ascii="Century Gothic" w:eastAsia="Times New Roman" w:hAnsi="Century Gothic" w:cs="Times New Roman"/>
          <w:color w:val="auto"/>
          <w:sz w:val="18"/>
          <w:szCs w:val="18"/>
        </w:rPr>
        <w:t>.</w:t>
      </w:r>
    </w:p>
    <w:p w14:paraId="3714CC23" w14:textId="77777777" w:rsidR="00197C30" w:rsidRPr="005E39A0" w:rsidRDefault="00197C30" w:rsidP="00197C30">
      <w:pPr>
        <w:spacing w:before="440" w:after="220" w:line="240" w:lineRule="auto"/>
        <w:jc w:val="both"/>
        <w:rPr>
          <w:rFonts w:ascii="Century Gothic" w:eastAsia="Times New Roman" w:hAnsi="Century Gothic" w:cs="Times New Roman"/>
          <w:b/>
          <w:color w:val="auto"/>
          <w:sz w:val="18"/>
          <w:szCs w:val="18"/>
        </w:rPr>
      </w:pPr>
      <w:r w:rsidRPr="005E39A0">
        <w:rPr>
          <w:rFonts w:ascii="Century Gothic" w:eastAsia="Times New Roman" w:hAnsi="Century Gothic" w:cs="Times New Roman"/>
          <w:noProof/>
          <w:color w:val="auto"/>
          <w:sz w:val="18"/>
          <w:szCs w:val="18"/>
        </w:rPr>
        <mc:AlternateContent>
          <mc:Choice Requires="wps">
            <w:drawing>
              <wp:anchor distT="4294967295" distB="4294967295" distL="114300" distR="114300" simplePos="0" relativeHeight="251659264" behindDoc="0" locked="0" layoutInCell="1" allowOverlap="1" wp14:anchorId="6BA4DEA4" wp14:editId="2EFE362F">
                <wp:simplePos x="0" y="0"/>
                <wp:positionH relativeFrom="column">
                  <wp:posOffset>-3810</wp:posOffset>
                </wp:positionH>
                <wp:positionV relativeFrom="paragraph">
                  <wp:posOffset>-4446</wp:posOffset>
                </wp:positionV>
                <wp:extent cx="6776085" cy="0"/>
                <wp:effectExtent l="0" t="0" r="0" b="0"/>
                <wp:wrapNone/>
                <wp:docPr id="5"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760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7F7DC65" id="_x0000_t32" coordsize="21600,21600" o:spt="32" o:oned="t" path="m,l21600,21600e" filled="f">
                <v:path arrowok="t" fillok="f" o:connecttype="none"/>
                <o:lock v:ext="edit" shapetype="t"/>
              </v:shapetype>
              <v:shape id="Straight Arrow Connector 5" o:spid="_x0000_s1026" type="#_x0000_t32" style="position:absolute;margin-left:-.3pt;margin-top:-.35pt;width:533.55pt;height:0;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"/>
            </w:pict>
          </mc:Fallback>
        </mc:AlternateContent>
      </w:r>
      <w:r w:rsidRPr="005E39A0">
        <w:rPr>
          <w:rFonts w:ascii="Century Gothic" w:eastAsia="Times New Roman" w:hAnsi="Century Gothic" w:cs="Times New Roman"/>
          <w:b/>
          <w:color w:val="auto"/>
          <w:sz w:val="18"/>
          <w:szCs w:val="18"/>
        </w:rPr>
        <w:t xml:space="preserve">If you live in one of the following states, you may be eligible for assistance paying your employer health plan premiums.  The following list of states is current as of </w:t>
      </w:r>
      <w:r>
        <w:rPr>
          <w:rFonts w:ascii="Century Gothic" w:eastAsia="Times New Roman" w:hAnsi="Century Gothic" w:cs="Times New Roman"/>
          <w:b/>
          <w:color w:val="auto"/>
          <w:sz w:val="18"/>
          <w:szCs w:val="18"/>
        </w:rPr>
        <w:t>January 31, 2021</w:t>
      </w:r>
      <w:r w:rsidRPr="005E39A0">
        <w:rPr>
          <w:rFonts w:ascii="Century Gothic" w:eastAsia="Times New Roman" w:hAnsi="Century Gothic" w:cs="Times New Roman"/>
          <w:b/>
          <w:color w:val="auto"/>
          <w:sz w:val="18"/>
          <w:szCs w:val="18"/>
        </w:rPr>
        <w:t>.  Contact your State for more information on eligibility</w:t>
      </w:r>
      <w:r>
        <w:rPr>
          <w:rFonts w:ascii="Century Gothic" w:eastAsia="Times New Roman" w:hAnsi="Century Gothic" w:cs="Times New Roman"/>
          <w:b/>
          <w:color w:val="auto"/>
          <w:sz w:val="18"/>
          <w:szCs w:val="18"/>
        </w:rPr>
        <w:t>.</w:t>
      </w:r>
    </w:p>
    <w:tbl>
      <w:tblPr>
        <w:tblW w:w="101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5066"/>
        <w:gridCol w:w="5065"/>
      </w:tblGrid>
      <w:tr w:rsidR="00197C30" w:rsidRPr="005E39A0" w14:paraId="6BFFF0CE" w14:textId="77777777" w:rsidTr="0019769E">
        <w:trPr>
          <w:jc w:val="center"/>
        </w:trPr>
        <w:tc>
          <w:tcPr>
            <w:tcW w:w="5066" w:type="dxa"/>
            <w:shd w:val="clear" w:color="auto" w:fill="4F009E"/>
          </w:tcPr>
          <w:p w14:paraId="33E83DD9" w14:textId="77777777" w:rsidR="00197C30" w:rsidRPr="005E39A0" w:rsidRDefault="00197C30" w:rsidP="0019769E">
            <w:pPr>
              <w:spacing w:after="0" w:line="240" w:lineRule="auto"/>
              <w:jc w:val="center"/>
              <w:rPr>
                <w:rFonts w:ascii="Century Gothic" w:eastAsia="Times New Roman" w:hAnsi="Century Gothic" w:cs="Times New Roman"/>
                <w:b/>
                <w:color w:val="auto"/>
                <w:sz w:val="18"/>
                <w:szCs w:val="18"/>
              </w:rPr>
            </w:pPr>
            <w:r w:rsidRPr="005E39A0">
              <w:rPr>
                <w:rFonts w:ascii="Century Gothic" w:eastAsia="Times New Roman" w:hAnsi="Century Gothic" w:cs="Times New Roman"/>
                <w:b/>
                <w:color w:val="auto"/>
                <w:sz w:val="18"/>
                <w:szCs w:val="18"/>
              </w:rPr>
              <w:t>ALABAMA – Medicaid</w:t>
            </w:r>
          </w:p>
        </w:tc>
        <w:tc>
          <w:tcPr>
            <w:tcW w:w="5065" w:type="dxa"/>
            <w:shd w:val="clear" w:color="auto" w:fill="4F009E"/>
          </w:tcPr>
          <w:p w14:paraId="6F996D38" w14:textId="77777777" w:rsidR="00197C30" w:rsidRPr="005E39A0" w:rsidRDefault="00197C30" w:rsidP="0019769E">
            <w:pPr>
              <w:spacing w:after="0" w:line="240" w:lineRule="auto"/>
              <w:jc w:val="center"/>
              <w:rPr>
                <w:rFonts w:ascii="Century Gothic" w:eastAsia="Times New Roman" w:hAnsi="Century Gothic" w:cs="Times New Roman"/>
                <w:b/>
                <w:color w:val="auto"/>
                <w:sz w:val="18"/>
                <w:szCs w:val="18"/>
              </w:rPr>
            </w:pPr>
            <w:r w:rsidRPr="005E39A0">
              <w:rPr>
                <w:rFonts w:ascii="Century Gothic" w:eastAsia="Times New Roman" w:hAnsi="Century Gothic" w:cs="Times New Roman"/>
                <w:b/>
                <w:color w:val="auto"/>
                <w:sz w:val="18"/>
                <w:szCs w:val="18"/>
              </w:rPr>
              <w:t xml:space="preserve">COLORADO – Health First Colorado (Colorado’s Medicaid Program) &amp; </w:t>
            </w:r>
            <w:r w:rsidRPr="005E39A0">
              <w:rPr>
                <w:rFonts w:ascii="Century Gothic" w:eastAsia="Times New Roman" w:hAnsi="Century Gothic" w:cs="Times New Roman"/>
                <w:b/>
                <w:bCs/>
                <w:color w:val="auto"/>
                <w:sz w:val="18"/>
                <w:szCs w:val="18"/>
              </w:rPr>
              <w:t>Child Health Plan Plus (CHP+)</w:t>
            </w:r>
          </w:p>
        </w:tc>
      </w:tr>
      <w:tr w:rsidR="00197C30" w:rsidRPr="005E39A0" w14:paraId="66A400B2" w14:textId="77777777" w:rsidTr="0019769E">
        <w:trPr>
          <w:trHeight w:val="1925"/>
          <w:jc w:val="center"/>
        </w:trPr>
        <w:tc>
          <w:tcPr>
            <w:tcW w:w="5066" w:type="dxa"/>
            <w:shd w:val="clear" w:color="auto" w:fill="FFFFFF"/>
          </w:tcPr>
          <w:p w14:paraId="54C60B97" w14:textId="77777777" w:rsidR="00197C30" w:rsidRPr="005E39A0" w:rsidRDefault="00197C30" w:rsidP="0019769E">
            <w:pPr>
              <w:spacing w:after="0" w:line="240" w:lineRule="auto"/>
              <w:rPr>
                <w:rFonts w:ascii="Century Gothic" w:eastAsia="Times New Roman" w:hAnsi="Century Gothic" w:cs="Times New Roman"/>
                <w:color w:val="auto"/>
                <w:sz w:val="18"/>
                <w:szCs w:val="18"/>
              </w:rPr>
            </w:pPr>
            <w:r w:rsidRPr="005E39A0">
              <w:rPr>
                <w:rFonts w:ascii="Century Gothic" w:eastAsia="Times New Roman" w:hAnsi="Century Gothic" w:cs="Times New Roman"/>
                <w:color w:val="auto"/>
                <w:sz w:val="18"/>
                <w:szCs w:val="18"/>
              </w:rPr>
              <w:t xml:space="preserve">Website: </w:t>
            </w:r>
            <w:hyperlink r:id="rId14" w:history="1">
              <w:r w:rsidRPr="005E39A0">
                <w:rPr>
                  <w:rFonts w:ascii="Century Gothic" w:eastAsia="Times New Roman" w:hAnsi="Century Gothic" w:cs="Times New Roman"/>
                  <w:color w:val="0000FF"/>
                  <w:sz w:val="18"/>
                  <w:szCs w:val="18"/>
                  <w:u w:val="single"/>
                </w:rPr>
                <w:t>http://myalhipp.com/</w:t>
              </w:r>
            </w:hyperlink>
          </w:p>
          <w:p w14:paraId="4CB78A54" w14:textId="77777777" w:rsidR="00197C30" w:rsidRPr="005E39A0" w:rsidRDefault="00197C30" w:rsidP="0019769E">
            <w:pPr>
              <w:spacing w:after="0" w:line="240" w:lineRule="auto"/>
              <w:rPr>
                <w:rFonts w:ascii="Century Gothic" w:eastAsia="Times New Roman" w:hAnsi="Century Gothic" w:cs="Times New Roman"/>
                <w:b/>
                <w:color w:val="auto"/>
                <w:sz w:val="18"/>
                <w:szCs w:val="18"/>
              </w:rPr>
            </w:pPr>
            <w:r w:rsidRPr="005E39A0">
              <w:rPr>
                <w:rFonts w:ascii="Century Gothic" w:eastAsia="Times New Roman" w:hAnsi="Century Gothic" w:cs="Times New Roman"/>
                <w:color w:val="auto"/>
                <w:sz w:val="18"/>
                <w:szCs w:val="18"/>
              </w:rPr>
              <w:t>Phone: 1-855-692-5447</w:t>
            </w:r>
          </w:p>
        </w:tc>
        <w:tc>
          <w:tcPr>
            <w:tcW w:w="5065" w:type="dxa"/>
            <w:shd w:val="clear" w:color="auto" w:fill="FFFFFF"/>
          </w:tcPr>
          <w:p w14:paraId="384296A0" w14:textId="77777777" w:rsidR="00197C30" w:rsidRPr="005E39A0" w:rsidRDefault="00197C30" w:rsidP="0019769E">
            <w:pPr>
              <w:spacing w:after="0" w:line="240" w:lineRule="auto"/>
              <w:rPr>
                <w:rFonts w:ascii="Century Gothic" w:eastAsia="Times New Roman" w:hAnsi="Century Gothic" w:cs="Times New Roman"/>
                <w:color w:val="auto"/>
                <w:sz w:val="18"/>
                <w:szCs w:val="18"/>
              </w:rPr>
            </w:pPr>
            <w:r w:rsidRPr="005E39A0">
              <w:rPr>
                <w:rFonts w:ascii="Century Gothic" w:eastAsia="Times New Roman" w:hAnsi="Century Gothic" w:cs="Times New Roman"/>
                <w:color w:val="auto"/>
                <w:sz w:val="18"/>
                <w:szCs w:val="18"/>
              </w:rPr>
              <w:t xml:space="preserve">Health First Colorado Website: </w:t>
            </w:r>
            <w:hyperlink r:id="rId15" w:history="1">
              <w:r w:rsidRPr="005E39A0">
                <w:rPr>
                  <w:rFonts w:ascii="Century Gothic" w:eastAsia="Times New Roman" w:hAnsi="Century Gothic" w:cs="Times New Roman"/>
                  <w:color w:val="0000FF"/>
                  <w:sz w:val="18"/>
                  <w:szCs w:val="18"/>
                  <w:u w:val="single"/>
                </w:rPr>
                <w:t>https://www.healthfirstcolorado.com/</w:t>
              </w:r>
            </w:hyperlink>
            <w:r w:rsidRPr="005E39A0">
              <w:rPr>
                <w:rFonts w:ascii="Century Gothic" w:eastAsia="Times New Roman" w:hAnsi="Century Gothic" w:cs="Times New Roman"/>
                <w:color w:val="auto"/>
                <w:sz w:val="18"/>
                <w:szCs w:val="18"/>
              </w:rPr>
              <w:t xml:space="preserve"> </w:t>
            </w:r>
          </w:p>
          <w:p w14:paraId="6D99575B" w14:textId="77777777" w:rsidR="00197C30" w:rsidRPr="005E39A0" w:rsidRDefault="00197C30" w:rsidP="0019769E">
            <w:pPr>
              <w:spacing w:after="0" w:line="240" w:lineRule="auto"/>
              <w:rPr>
                <w:rFonts w:ascii="Century Gothic" w:eastAsia="Times New Roman" w:hAnsi="Century Gothic" w:cs="Times New Roman"/>
                <w:color w:val="auto"/>
                <w:sz w:val="18"/>
                <w:szCs w:val="18"/>
              </w:rPr>
            </w:pPr>
            <w:r w:rsidRPr="005E39A0">
              <w:rPr>
                <w:rFonts w:ascii="Century Gothic" w:eastAsia="Times New Roman" w:hAnsi="Century Gothic" w:cs="Times New Roman"/>
                <w:color w:val="auto"/>
                <w:sz w:val="18"/>
                <w:szCs w:val="18"/>
              </w:rPr>
              <w:t xml:space="preserve">Health First Colorado Member Contact Center: </w:t>
            </w:r>
          </w:p>
          <w:p w14:paraId="2EB93918" w14:textId="77777777" w:rsidR="00197C30" w:rsidRPr="005E39A0" w:rsidRDefault="00197C30" w:rsidP="0019769E">
            <w:pPr>
              <w:spacing w:after="0" w:line="240" w:lineRule="auto"/>
              <w:rPr>
                <w:rFonts w:ascii="Century Gothic" w:eastAsia="Times New Roman" w:hAnsi="Century Gothic" w:cs="Times New Roman"/>
                <w:color w:val="auto"/>
                <w:sz w:val="18"/>
                <w:szCs w:val="18"/>
              </w:rPr>
            </w:pPr>
            <w:r w:rsidRPr="005E39A0">
              <w:rPr>
                <w:rFonts w:ascii="Century Gothic" w:eastAsia="Times New Roman" w:hAnsi="Century Gothic" w:cs="Times New Roman"/>
                <w:color w:val="auto"/>
                <w:sz w:val="18"/>
                <w:szCs w:val="18"/>
              </w:rPr>
              <w:t>1-800-221-3943/ State Relay 711</w:t>
            </w:r>
          </w:p>
          <w:p w14:paraId="12D00B17" w14:textId="77777777" w:rsidR="00197C30" w:rsidRPr="005E39A0" w:rsidRDefault="00197C30" w:rsidP="0019769E">
            <w:pPr>
              <w:spacing w:after="0" w:line="240" w:lineRule="auto"/>
              <w:rPr>
                <w:rFonts w:ascii="Century Gothic" w:eastAsia="Times New Roman" w:hAnsi="Century Gothic" w:cs="Times New Roman"/>
                <w:color w:val="auto"/>
                <w:sz w:val="18"/>
                <w:szCs w:val="18"/>
              </w:rPr>
            </w:pPr>
            <w:r w:rsidRPr="005E39A0">
              <w:rPr>
                <w:rFonts w:ascii="Century Gothic" w:eastAsia="Times New Roman" w:hAnsi="Century Gothic" w:cs="Times New Roman"/>
                <w:color w:val="auto"/>
                <w:sz w:val="18"/>
                <w:szCs w:val="18"/>
              </w:rPr>
              <w:t xml:space="preserve">CHP+: </w:t>
            </w:r>
            <w:hyperlink r:id="rId16" w:history="1">
              <w:r w:rsidRPr="005E39A0">
                <w:rPr>
                  <w:rFonts w:ascii="Century Gothic" w:eastAsia="Times New Roman" w:hAnsi="Century Gothic" w:cs="Times New Roman"/>
                  <w:color w:val="0000FF"/>
                  <w:sz w:val="18"/>
                  <w:szCs w:val="18"/>
                  <w:u w:val="single"/>
                </w:rPr>
                <w:t>https://www.colorado.gov/pacific/hcpf/child-health-plan-plus</w:t>
              </w:r>
            </w:hyperlink>
            <w:r w:rsidRPr="005E39A0">
              <w:rPr>
                <w:rFonts w:ascii="Century Gothic" w:eastAsia="Times New Roman" w:hAnsi="Century Gothic" w:cs="Times New Roman"/>
                <w:color w:val="auto"/>
                <w:sz w:val="18"/>
                <w:szCs w:val="18"/>
              </w:rPr>
              <w:t xml:space="preserve"> CHP+ Customer Service: 1-800-359-1991/ State Relay 711 Health Insurance Buy-In Program (HIBI):  </w:t>
            </w:r>
            <w:hyperlink r:id="rId17" w:history="1">
              <w:r w:rsidRPr="00B11323">
                <w:rPr>
                  <w:rStyle w:val="Hyperlink"/>
                  <w:rFonts w:ascii="Century Gothic" w:eastAsia="Times New Roman" w:hAnsi="Century Gothic" w:cs="Times New Roman"/>
                  <w:color w:val="0000FF"/>
                  <w:sz w:val="18"/>
                  <w:szCs w:val="18"/>
                </w:rPr>
                <w:t>https://www.colorado.gov/pacific/hcpf/health-insurance-buy-program</w:t>
              </w:r>
            </w:hyperlink>
            <w:r w:rsidRPr="005E39A0">
              <w:rPr>
                <w:rFonts w:ascii="Century Gothic" w:eastAsia="Times New Roman" w:hAnsi="Century Gothic" w:cs="Times New Roman"/>
                <w:color w:val="auto"/>
                <w:sz w:val="18"/>
                <w:szCs w:val="18"/>
              </w:rPr>
              <w:t xml:space="preserve"> </w:t>
            </w:r>
          </w:p>
          <w:p w14:paraId="52461BC4" w14:textId="77777777" w:rsidR="00197C30" w:rsidRPr="005E39A0" w:rsidRDefault="00197C30" w:rsidP="0019769E">
            <w:pPr>
              <w:spacing w:after="0" w:line="240" w:lineRule="auto"/>
              <w:rPr>
                <w:rFonts w:ascii="Century Gothic" w:eastAsia="Times New Roman" w:hAnsi="Century Gothic" w:cs="Times New Roman"/>
                <w:b/>
                <w:color w:val="auto"/>
                <w:sz w:val="18"/>
                <w:szCs w:val="18"/>
              </w:rPr>
            </w:pPr>
            <w:r w:rsidRPr="005E39A0">
              <w:rPr>
                <w:rFonts w:ascii="Century Gothic" w:eastAsia="Times New Roman" w:hAnsi="Century Gothic" w:cs="Times New Roman"/>
                <w:color w:val="auto"/>
                <w:sz w:val="18"/>
                <w:szCs w:val="18"/>
              </w:rPr>
              <w:t>HIBI Customer Service:  1-855-692-6442</w:t>
            </w:r>
          </w:p>
        </w:tc>
      </w:tr>
      <w:tr w:rsidR="00197C30" w:rsidRPr="005E39A0" w14:paraId="5F8447F1" w14:textId="77777777" w:rsidTr="0019769E">
        <w:trPr>
          <w:jc w:val="center"/>
        </w:trPr>
        <w:tc>
          <w:tcPr>
            <w:tcW w:w="5066" w:type="dxa"/>
            <w:shd w:val="clear" w:color="auto" w:fill="4F009E"/>
          </w:tcPr>
          <w:p w14:paraId="3CBBAC58" w14:textId="77777777" w:rsidR="00197C30" w:rsidRPr="005E39A0" w:rsidRDefault="00197C30" w:rsidP="0019769E">
            <w:pPr>
              <w:spacing w:after="0" w:line="240" w:lineRule="auto"/>
              <w:jc w:val="center"/>
              <w:rPr>
                <w:rFonts w:ascii="Century Gothic" w:eastAsia="Times New Roman" w:hAnsi="Century Gothic" w:cs="Times New Roman"/>
                <w:b/>
                <w:color w:val="auto"/>
                <w:sz w:val="18"/>
                <w:szCs w:val="18"/>
              </w:rPr>
            </w:pPr>
            <w:r w:rsidRPr="005E39A0">
              <w:rPr>
                <w:rFonts w:ascii="Century Gothic" w:eastAsia="Times New Roman" w:hAnsi="Century Gothic" w:cs="Times New Roman"/>
                <w:b/>
                <w:color w:val="auto"/>
                <w:sz w:val="18"/>
                <w:szCs w:val="18"/>
              </w:rPr>
              <w:t>ALASKA – Medicaid</w:t>
            </w:r>
          </w:p>
        </w:tc>
        <w:tc>
          <w:tcPr>
            <w:tcW w:w="5065" w:type="dxa"/>
            <w:shd w:val="clear" w:color="auto" w:fill="4F009E"/>
          </w:tcPr>
          <w:p w14:paraId="06CF733B" w14:textId="77777777" w:rsidR="00197C30" w:rsidRPr="005E39A0" w:rsidRDefault="00197C30" w:rsidP="0019769E">
            <w:pPr>
              <w:spacing w:after="0" w:line="240" w:lineRule="auto"/>
              <w:jc w:val="center"/>
              <w:rPr>
                <w:rFonts w:ascii="Century Gothic" w:eastAsia="Times New Roman" w:hAnsi="Century Gothic" w:cs="Times New Roman"/>
                <w:b/>
                <w:color w:val="auto"/>
                <w:sz w:val="18"/>
                <w:szCs w:val="18"/>
              </w:rPr>
            </w:pPr>
            <w:r w:rsidRPr="005E39A0">
              <w:rPr>
                <w:rFonts w:ascii="Century Gothic" w:eastAsia="Times New Roman" w:hAnsi="Century Gothic" w:cs="Times New Roman"/>
                <w:b/>
                <w:color w:val="auto"/>
                <w:sz w:val="18"/>
                <w:szCs w:val="18"/>
              </w:rPr>
              <w:t>FLORIDA – Medicaid</w:t>
            </w:r>
          </w:p>
        </w:tc>
      </w:tr>
      <w:tr w:rsidR="00197C30" w:rsidRPr="005E39A0" w14:paraId="1C62E6BE" w14:textId="77777777" w:rsidTr="0019769E">
        <w:trPr>
          <w:trHeight w:val="1322"/>
          <w:jc w:val="center"/>
        </w:trPr>
        <w:tc>
          <w:tcPr>
            <w:tcW w:w="5066" w:type="dxa"/>
            <w:tcBorders>
              <w:bottom w:val="single" w:sz="4" w:space="0" w:color="auto"/>
            </w:tcBorders>
            <w:shd w:val="clear" w:color="auto" w:fill="auto"/>
          </w:tcPr>
          <w:p w14:paraId="70C8DA84" w14:textId="77777777" w:rsidR="00197C30" w:rsidRPr="005E39A0" w:rsidRDefault="00197C30" w:rsidP="0019769E">
            <w:pPr>
              <w:spacing w:after="0" w:line="240" w:lineRule="auto"/>
              <w:rPr>
                <w:rFonts w:ascii="Century Gothic" w:eastAsia="Times New Roman" w:hAnsi="Century Gothic" w:cs="Times New Roman"/>
                <w:color w:val="auto"/>
                <w:sz w:val="18"/>
                <w:szCs w:val="18"/>
              </w:rPr>
            </w:pPr>
            <w:r w:rsidRPr="005E39A0">
              <w:rPr>
                <w:rFonts w:ascii="Century Gothic" w:eastAsia="Times New Roman" w:hAnsi="Century Gothic" w:cs="Times New Roman"/>
                <w:color w:val="auto"/>
                <w:sz w:val="18"/>
                <w:szCs w:val="18"/>
              </w:rPr>
              <w:t>The AK Health Insurance Premium Payment Program</w:t>
            </w:r>
          </w:p>
          <w:p w14:paraId="6473DE5B" w14:textId="77777777" w:rsidR="00197C30" w:rsidRDefault="00197C30" w:rsidP="0019769E">
            <w:pPr>
              <w:spacing w:after="0" w:line="240" w:lineRule="auto"/>
              <w:rPr>
                <w:rFonts w:ascii="Century Gothic" w:eastAsia="Times New Roman" w:hAnsi="Century Gothic" w:cs="Times New Roman"/>
                <w:color w:val="auto"/>
                <w:sz w:val="18"/>
                <w:szCs w:val="18"/>
              </w:rPr>
            </w:pPr>
            <w:r w:rsidRPr="005E39A0">
              <w:rPr>
                <w:rFonts w:ascii="Century Gothic" w:eastAsia="Times New Roman" w:hAnsi="Century Gothic" w:cs="Times New Roman"/>
                <w:color w:val="auto"/>
                <w:sz w:val="18"/>
                <w:szCs w:val="18"/>
              </w:rPr>
              <w:t xml:space="preserve">Website:  </w:t>
            </w:r>
            <w:hyperlink r:id="rId18" w:history="1">
              <w:r w:rsidRPr="005E39A0">
                <w:rPr>
                  <w:rFonts w:ascii="Century Gothic" w:eastAsia="Times New Roman" w:hAnsi="Century Gothic" w:cs="Times New Roman"/>
                  <w:color w:val="0000FF"/>
                  <w:sz w:val="18"/>
                  <w:szCs w:val="18"/>
                  <w:u w:val="single"/>
                </w:rPr>
                <w:t>http://myakhipp.com/</w:t>
              </w:r>
            </w:hyperlink>
            <w:r w:rsidRPr="005E39A0">
              <w:rPr>
                <w:rFonts w:ascii="Century Gothic" w:eastAsia="Times New Roman" w:hAnsi="Century Gothic" w:cs="Times New Roman"/>
                <w:color w:val="auto"/>
                <w:sz w:val="18"/>
                <w:szCs w:val="18"/>
              </w:rPr>
              <w:t xml:space="preserve"> </w:t>
            </w:r>
          </w:p>
          <w:p w14:paraId="4C26322F" w14:textId="77777777" w:rsidR="00197C30" w:rsidRDefault="00197C30" w:rsidP="0019769E">
            <w:pPr>
              <w:spacing w:after="0" w:line="240" w:lineRule="auto"/>
              <w:rPr>
                <w:rFonts w:ascii="Century Gothic" w:eastAsia="Times New Roman" w:hAnsi="Century Gothic" w:cs="Times New Roman"/>
                <w:color w:val="auto"/>
                <w:sz w:val="18"/>
                <w:szCs w:val="18"/>
              </w:rPr>
            </w:pPr>
            <w:r w:rsidRPr="005E39A0">
              <w:rPr>
                <w:rFonts w:ascii="Century Gothic" w:eastAsia="Times New Roman" w:hAnsi="Century Gothic" w:cs="Times New Roman"/>
                <w:color w:val="auto"/>
                <w:sz w:val="18"/>
                <w:szCs w:val="18"/>
              </w:rPr>
              <w:t>Phone:  1-866-251-4861</w:t>
            </w:r>
          </w:p>
          <w:p w14:paraId="706008D7" w14:textId="77777777" w:rsidR="00197C30" w:rsidRPr="005E39A0" w:rsidRDefault="00197C30" w:rsidP="0019769E">
            <w:pPr>
              <w:spacing w:after="0" w:line="240" w:lineRule="auto"/>
              <w:rPr>
                <w:rFonts w:ascii="Century Gothic" w:eastAsia="Times New Roman" w:hAnsi="Century Gothic" w:cs="Times New Roman"/>
                <w:color w:val="auto"/>
                <w:sz w:val="18"/>
                <w:szCs w:val="18"/>
              </w:rPr>
            </w:pPr>
            <w:r w:rsidRPr="005E39A0">
              <w:rPr>
                <w:rFonts w:ascii="Century Gothic" w:eastAsia="Times New Roman" w:hAnsi="Century Gothic" w:cs="Times New Roman"/>
                <w:color w:val="auto"/>
                <w:sz w:val="18"/>
                <w:szCs w:val="18"/>
              </w:rPr>
              <w:t xml:space="preserve">Email:  </w:t>
            </w:r>
            <w:hyperlink r:id="rId19" w:history="1">
              <w:r w:rsidRPr="005E39A0">
                <w:rPr>
                  <w:rFonts w:ascii="Century Gothic" w:eastAsia="Times New Roman" w:hAnsi="Century Gothic" w:cs="Times New Roman"/>
                  <w:color w:val="0000FF"/>
                  <w:sz w:val="18"/>
                  <w:szCs w:val="18"/>
                  <w:u w:val="single"/>
                </w:rPr>
                <w:t>CustomerService@MyAKHIPP.com</w:t>
              </w:r>
            </w:hyperlink>
            <w:r w:rsidRPr="005E39A0">
              <w:rPr>
                <w:rFonts w:ascii="Century Gothic" w:eastAsia="Times New Roman" w:hAnsi="Century Gothic" w:cs="Times New Roman"/>
                <w:color w:val="auto"/>
                <w:sz w:val="18"/>
                <w:szCs w:val="18"/>
              </w:rPr>
              <w:t xml:space="preserve"> </w:t>
            </w:r>
          </w:p>
          <w:p w14:paraId="2F402328" w14:textId="77777777" w:rsidR="00197C30" w:rsidRPr="005E39A0" w:rsidRDefault="00197C30" w:rsidP="0019769E">
            <w:pPr>
              <w:spacing w:after="0" w:line="240" w:lineRule="auto"/>
              <w:rPr>
                <w:rFonts w:ascii="Century Gothic" w:eastAsia="Times New Roman" w:hAnsi="Century Gothic" w:cs="Times New Roman"/>
                <w:color w:val="auto"/>
                <w:sz w:val="18"/>
                <w:szCs w:val="18"/>
              </w:rPr>
            </w:pPr>
            <w:r w:rsidRPr="005E39A0">
              <w:rPr>
                <w:rFonts w:ascii="Century Gothic" w:eastAsia="Times New Roman" w:hAnsi="Century Gothic" w:cs="Times New Roman"/>
                <w:color w:val="auto"/>
                <w:sz w:val="18"/>
                <w:szCs w:val="18"/>
              </w:rPr>
              <w:t xml:space="preserve">Medicaid Eligibility:  </w:t>
            </w:r>
            <w:hyperlink r:id="rId20" w:history="1">
              <w:r w:rsidRPr="005E39A0">
                <w:rPr>
                  <w:rFonts w:ascii="Century Gothic" w:eastAsia="Times New Roman" w:hAnsi="Century Gothic" w:cs="Times New Roman"/>
                  <w:color w:val="0000FF"/>
                  <w:sz w:val="18"/>
                  <w:szCs w:val="18"/>
                  <w:u w:val="single"/>
                </w:rPr>
                <w:t>http://dhss.alaska.gov/dpa/Pages/medicaid/default.aspx</w:t>
              </w:r>
            </w:hyperlink>
          </w:p>
        </w:tc>
        <w:tc>
          <w:tcPr>
            <w:tcW w:w="5065" w:type="dxa"/>
            <w:shd w:val="clear" w:color="auto" w:fill="auto"/>
          </w:tcPr>
          <w:p w14:paraId="4A918388" w14:textId="77777777" w:rsidR="00197C30" w:rsidRPr="005E39A0" w:rsidRDefault="00197C30" w:rsidP="0019769E">
            <w:pPr>
              <w:spacing w:after="0" w:line="240" w:lineRule="auto"/>
              <w:rPr>
                <w:rFonts w:ascii="Century Gothic" w:eastAsia="Times New Roman" w:hAnsi="Century Gothic" w:cs="Times New Roman"/>
                <w:color w:val="auto"/>
                <w:sz w:val="18"/>
                <w:szCs w:val="18"/>
              </w:rPr>
            </w:pPr>
            <w:r w:rsidRPr="005E39A0">
              <w:rPr>
                <w:rFonts w:ascii="Century Gothic" w:eastAsia="Times New Roman" w:hAnsi="Century Gothic" w:cs="Times New Roman"/>
                <w:color w:val="auto"/>
                <w:sz w:val="18"/>
                <w:szCs w:val="18"/>
              </w:rPr>
              <w:t>Website</w:t>
            </w:r>
            <w:r>
              <w:rPr>
                <w:rFonts w:ascii="Century Gothic" w:eastAsia="Times New Roman" w:hAnsi="Century Gothic" w:cs="Times New Roman"/>
                <w:color w:val="auto"/>
                <w:sz w:val="18"/>
                <w:szCs w:val="18"/>
              </w:rPr>
              <w:t xml:space="preserve">:  </w:t>
            </w:r>
            <w:hyperlink r:id="rId21" w:history="1">
              <w:r w:rsidRPr="00660949">
                <w:rPr>
                  <w:rStyle w:val="Hyperlink"/>
                  <w:rFonts w:ascii="Century Gothic" w:eastAsia="Times New Roman" w:hAnsi="Century Gothic" w:cs="Times New Roman"/>
                  <w:color w:val="0000FF"/>
                  <w:sz w:val="18"/>
                  <w:szCs w:val="18"/>
                </w:rPr>
                <w:t>https://www.flmedicaidtplrecovery.com/flmedicaidtplrecovery.com/hipp/index.html</w:t>
              </w:r>
            </w:hyperlink>
          </w:p>
          <w:p w14:paraId="4B6FD59E" w14:textId="77777777" w:rsidR="00197C30" w:rsidRPr="005E39A0" w:rsidRDefault="00197C30" w:rsidP="0019769E">
            <w:pPr>
              <w:spacing w:after="0" w:line="240" w:lineRule="auto"/>
              <w:rPr>
                <w:rFonts w:ascii="Century Gothic" w:eastAsia="Times New Roman" w:hAnsi="Century Gothic" w:cs="Times New Roman"/>
                <w:color w:val="auto"/>
                <w:sz w:val="18"/>
                <w:szCs w:val="18"/>
              </w:rPr>
            </w:pPr>
            <w:r w:rsidRPr="005E39A0">
              <w:rPr>
                <w:rFonts w:ascii="Century Gothic" w:eastAsia="Times New Roman" w:hAnsi="Century Gothic" w:cs="Times New Roman"/>
                <w:color w:val="auto"/>
                <w:sz w:val="18"/>
                <w:szCs w:val="18"/>
              </w:rPr>
              <w:t>Phone: 1-877-357-3268</w:t>
            </w:r>
          </w:p>
        </w:tc>
      </w:tr>
      <w:tr w:rsidR="00197C30" w:rsidRPr="005E39A0" w14:paraId="2DDC28BD" w14:textId="77777777" w:rsidTr="0019769E">
        <w:trPr>
          <w:trHeight w:val="277"/>
          <w:jc w:val="center"/>
        </w:trPr>
        <w:tc>
          <w:tcPr>
            <w:tcW w:w="5066" w:type="dxa"/>
            <w:shd w:val="clear" w:color="auto" w:fill="4F009E"/>
          </w:tcPr>
          <w:p w14:paraId="193AC06C" w14:textId="77777777" w:rsidR="00197C30" w:rsidRPr="005E39A0" w:rsidRDefault="00197C30" w:rsidP="0019769E">
            <w:pPr>
              <w:spacing w:after="0" w:line="240" w:lineRule="auto"/>
              <w:jc w:val="center"/>
              <w:rPr>
                <w:rFonts w:ascii="Century Gothic" w:eastAsia="Times New Roman" w:hAnsi="Century Gothic" w:cs="Times New Roman"/>
                <w:b/>
                <w:color w:val="auto"/>
                <w:sz w:val="18"/>
                <w:szCs w:val="18"/>
              </w:rPr>
            </w:pPr>
            <w:r w:rsidRPr="005E39A0">
              <w:rPr>
                <w:rFonts w:ascii="Century Gothic" w:eastAsia="Times New Roman" w:hAnsi="Century Gothic" w:cs="Times New Roman"/>
                <w:b/>
                <w:color w:val="auto"/>
                <w:sz w:val="18"/>
                <w:szCs w:val="18"/>
              </w:rPr>
              <w:t>ARKANSAS – Medicaid</w:t>
            </w:r>
          </w:p>
        </w:tc>
        <w:tc>
          <w:tcPr>
            <w:tcW w:w="5065" w:type="dxa"/>
            <w:shd w:val="clear" w:color="auto" w:fill="4F009E"/>
          </w:tcPr>
          <w:p w14:paraId="7DF4A7F4" w14:textId="77777777" w:rsidR="00197C30" w:rsidRPr="005E39A0" w:rsidRDefault="00197C30" w:rsidP="0019769E">
            <w:pPr>
              <w:spacing w:after="0" w:line="240" w:lineRule="auto"/>
              <w:jc w:val="center"/>
              <w:rPr>
                <w:rFonts w:ascii="Century Gothic" w:eastAsia="Times New Roman" w:hAnsi="Century Gothic" w:cs="Times New Roman"/>
                <w:b/>
                <w:color w:val="auto"/>
                <w:sz w:val="18"/>
                <w:szCs w:val="18"/>
              </w:rPr>
            </w:pPr>
            <w:r w:rsidRPr="005E39A0">
              <w:rPr>
                <w:rFonts w:ascii="Century Gothic" w:eastAsia="Times New Roman" w:hAnsi="Century Gothic" w:cs="Times New Roman"/>
                <w:b/>
                <w:color w:val="auto"/>
                <w:sz w:val="18"/>
                <w:szCs w:val="18"/>
              </w:rPr>
              <w:t>GEORGIA – Medicaid</w:t>
            </w:r>
            <w:r w:rsidRPr="005E39A0" w:rsidDel="00792E39">
              <w:rPr>
                <w:rFonts w:ascii="Century Gothic" w:eastAsia="Times New Roman" w:hAnsi="Century Gothic" w:cs="Times New Roman"/>
                <w:b/>
                <w:color w:val="auto"/>
                <w:sz w:val="18"/>
                <w:szCs w:val="18"/>
              </w:rPr>
              <w:t xml:space="preserve"> </w:t>
            </w:r>
          </w:p>
        </w:tc>
      </w:tr>
      <w:tr w:rsidR="00197C30" w:rsidRPr="005E39A0" w14:paraId="51B50A8F" w14:textId="77777777" w:rsidTr="0019769E">
        <w:trPr>
          <w:trHeight w:val="827"/>
          <w:jc w:val="center"/>
        </w:trPr>
        <w:tc>
          <w:tcPr>
            <w:tcW w:w="5066" w:type="dxa"/>
            <w:tcBorders>
              <w:bottom w:val="single" w:sz="4" w:space="0" w:color="auto"/>
            </w:tcBorders>
            <w:shd w:val="clear" w:color="auto" w:fill="auto"/>
          </w:tcPr>
          <w:p w14:paraId="7213A01E" w14:textId="77777777" w:rsidR="00197C30" w:rsidRPr="005E39A0" w:rsidRDefault="00197C30" w:rsidP="0019769E">
            <w:pPr>
              <w:spacing w:after="0" w:line="240" w:lineRule="auto"/>
              <w:rPr>
                <w:rFonts w:ascii="Century Gothic" w:eastAsia="Times New Roman" w:hAnsi="Century Gothic" w:cs="Times New Roman"/>
                <w:color w:val="auto"/>
                <w:sz w:val="18"/>
                <w:szCs w:val="18"/>
              </w:rPr>
            </w:pPr>
            <w:r w:rsidRPr="005E39A0">
              <w:rPr>
                <w:rFonts w:ascii="Century Gothic" w:eastAsia="Times New Roman" w:hAnsi="Century Gothic" w:cs="Times New Roman"/>
                <w:color w:val="auto"/>
                <w:sz w:val="18"/>
                <w:szCs w:val="18"/>
              </w:rPr>
              <w:t xml:space="preserve">Website: </w:t>
            </w:r>
            <w:hyperlink r:id="rId22" w:history="1">
              <w:r w:rsidRPr="005E39A0">
                <w:rPr>
                  <w:rFonts w:ascii="Century Gothic" w:eastAsia="Times New Roman" w:hAnsi="Century Gothic" w:cs="Times New Roman"/>
                  <w:color w:val="0000FF"/>
                  <w:sz w:val="18"/>
                  <w:szCs w:val="18"/>
                  <w:u w:val="single"/>
                </w:rPr>
                <w:t>http://myarhipp.com/</w:t>
              </w:r>
            </w:hyperlink>
          </w:p>
          <w:p w14:paraId="75F28758" w14:textId="77777777" w:rsidR="00197C30" w:rsidRPr="005E39A0" w:rsidRDefault="00197C30" w:rsidP="0019769E">
            <w:pPr>
              <w:spacing w:after="0" w:line="240" w:lineRule="auto"/>
              <w:rPr>
                <w:rFonts w:ascii="Century Gothic" w:eastAsia="Times New Roman" w:hAnsi="Century Gothic" w:cs="Times New Roman"/>
                <w:color w:val="auto"/>
                <w:sz w:val="18"/>
                <w:szCs w:val="18"/>
              </w:rPr>
            </w:pPr>
            <w:r w:rsidRPr="005E39A0">
              <w:rPr>
                <w:rFonts w:ascii="Century Gothic" w:eastAsia="Times New Roman" w:hAnsi="Century Gothic" w:cs="Times New Roman"/>
                <w:color w:val="auto"/>
                <w:sz w:val="18"/>
                <w:szCs w:val="18"/>
              </w:rPr>
              <w:t>Phone: 1-855-MyARHIPP (855-692-7447)</w:t>
            </w:r>
          </w:p>
        </w:tc>
        <w:tc>
          <w:tcPr>
            <w:tcW w:w="5065" w:type="dxa"/>
            <w:shd w:val="clear" w:color="auto" w:fill="auto"/>
          </w:tcPr>
          <w:p w14:paraId="743F4343" w14:textId="77777777" w:rsidR="00197C30" w:rsidRPr="005E39A0" w:rsidRDefault="00197C30" w:rsidP="0019769E">
            <w:pPr>
              <w:spacing w:after="0" w:line="240" w:lineRule="auto"/>
              <w:rPr>
                <w:rFonts w:ascii="Century Gothic" w:eastAsia="Times New Roman" w:hAnsi="Century Gothic" w:cs="Times New Roman"/>
                <w:strike/>
                <w:color w:val="auto"/>
                <w:sz w:val="18"/>
                <w:szCs w:val="18"/>
              </w:rPr>
            </w:pPr>
            <w:r w:rsidRPr="005E39A0">
              <w:rPr>
                <w:rFonts w:ascii="Century Gothic" w:eastAsia="Times New Roman" w:hAnsi="Century Gothic" w:cs="Times New Roman"/>
                <w:color w:val="auto"/>
                <w:sz w:val="18"/>
                <w:szCs w:val="18"/>
              </w:rPr>
              <w:t xml:space="preserve">Website: </w:t>
            </w:r>
            <w:hyperlink r:id="rId23" w:history="1">
              <w:r w:rsidRPr="005E39A0">
                <w:rPr>
                  <w:rFonts w:ascii="Century Gothic" w:eastAsia="Times New Roman" w:hAnsi="Century Gothic" w:cs="Times New Roman"/>
                  <w:color w:val="0000FF"/>
                  <w:sz w:val="18"/>
                  <w:szCs w:val="18"/>
                  <w:u w:val="single"/>
                </w:rPr>
                <w:t>https://medicaid.georgia.gov/health-insurance-premium-payment-program-hipp</w:t>
              </w:r>
            </w:hyperlink>
          </w:p>
          <w:p w14:paraId="3A044AC4" w14:textId="77777777" w:rsidR="00197C30" w:rsidRPr="005E39A0" w:rsidRDefault="00197C30" w:rsidP="0019769E">
            <w:pPr>
              <w:spacing w:after="0" w:line="240" w:lineRule="auto"/>
              <w:rPr>
                <w:rFonts w:ascii="Century Gothic" w:eastAsia="Times New Roman" w:hAnsi="Century Gothic" w:cs="Times New Roman"/>
                <w:color w:val="auto"/>
                <w:sz w:val="18"/>
                <w:szCs w:val="18"/>
              </w:rPr>
            </w:pPr>
            <w:r w:rsidRPr="005E39A0">
              <w:rPr>
                <w:rFonts w:ascii="Century Gothic" w:eastAsia="Times New Roman" w:hAnsi="Century Gothic" w:cs="Times New Roman"/>
                <w:color w:val="auto"/>
                <w:sz w:val="18"/>
                <w:szCs w:val="18"/>
              </w:rPr>
              <w:t xml:space="preserve">Phone: 678-564-1162 </w:t>
            </w:r>
            <w:proofErr w:type="spellStart"/>
            <w:r w:rsidRPr="005E39A0">
              <w:rPr>
                <w:rFonts w:ascii="Century Gothic" w:eastAsia="Times New Roman" w:hAnsi="Century Gothic" w:cs="Times New Roman"/>
                <w:color w:val="auto"/>
                <w:sz w:val="18"/>
                <w:szCs w:val="18"/>
              </w:rPr>
              <w:t>ext</w:t>
            </w:r>
            <w:proofErr w:type="spellEnd"/>
            <w:r w:rsidRPr="005E39A0">
              <w:rPr>
                <w:rFonts w:ascii="Century Gothic" w:eastAsia="Times New Roman" w:hAnsi="Century Gothic" w:cs="Times New Roman"/>
                <w:color w:val="auto"/>
                <w:sz w:val="18"/>
                <w:szCs w:val="18"/>
              </w:rPr>
              <w:t xml:space="preserve"> 2131</w:t>
            </w:r>
          </w:p>
        </w:tc>
      </w:tr>
      <w:tr w:rsidR="00197C30" w:rsidRPr="005E39A0" w14:paraId="64536E34" w14:textId="77777777" w:rsidTr="0019769E">
        <w:trPr>
          <w:jc w:val="center"/>
        </w:trPr>
        <w:tc>
          <w:tcPr>
            <w:tcW w:w="5066" w:type="dxa"/>
            <w:shd w:val="clear" w:color="auto" w:fill="4F009E"/>
          </w:tcPr>
          <w:p w14:paraId="2962E31F" w14:textId="77777777" w:rsidR="00197C30" w:rsidRPr="005E39A0" w:rsidRDefault="00197C30" w:rsidP="0019769E">
            <w:pPr>
              <w:spacing w:after="0" w:line="240" w:lineRule="auto"/>
              <w:jc w:val="center"/>
              <w:rPr>
                <w:rFonts w:ascii="Century Gothic" w:eastAsia="Times New Roman" w:hAnsi="Century Gothic" w:cs="Times New Roman"/>
                <w:color w:val="auto"/>
                <w:sz w:val="18"/>
                <w:szCs w:val="18"/>
              </w:rPr>
            </w:pPr>
            <w:r w:rsidRPr="005E39A0">
              <w:rPr>
                <w:rFonts w:ascii="Century Gothic" w:eastAsia="Times New Roman" w:hAnsi="Century Gothic" w:cs="Times New Roman"/>
                <w:b/>
                <w:color w:val="auto"/>
                <w:sz w:val="18"/>
                <w:szCs w:val="18"/>
              </w:rPr>
              <w:t>CALIFORNIA – Medicaid</w:t>
            </w:r>
            <w:r w:rsidRPr="005E39A0" w:rsidDel="00283EC0">
              <w:rPr>
                <w:rFonts w:ascii="Century Gothic" w:eastAsia="Times New Roman" w:hAnsi="Century Gothic" w:cs="Times New Roman"/>
                <w:b/>
                <w:color w:val="auto"/>
                <w:sz w:val="18"/>
                <w:szCs w:val="18"/>
              </w:rPr>
              <w:t xml:space="preserve"> </w:t>
            </w:r>
          </w:p>
        </w:tc>
        <w:tc>
          <w:tcPr>
            <w:tcW w:w="5065" w:type="dxa"/>
            <w:shd w:val="clear" w:color="auto" w:fill="4F009E"/>
          </w:tcPr>
          <w:p w14:paraId="51AFE790" w14:textId="77777777" w:rsidR="00197C30" w:rsidRPr="005E39A0" w:rsidRDefault="00197C30" w:rsidP="0019769E">
            <w:pPr>
              <w:spacing w:after="0" w:line="240" w:lineRule="auto"/>
              <w:jc w:val="center"/>
              <w:rPr>
                <w:rFonts w:ascii="Century Gothic" w:eastAsia="Times New Roman" w:hAnsi="Century Gothic" w:cs="Times New Roman"/>
                <w:b/>
                <w:color w:val="auto"/>
                <w:sz w:val="18"/>
                <w:szCs w:val="18"/>
              </w:rPr>
            </w:pPr>
            <w:r w:rsidRPr="005E39A0">
              <w:rPr>
                <w:rFonts w:ascii="Century Gothic" w:eastAsia="Times New Roman" w:hAnsi="Century Gothic" w:cs="Times New Roman"/>
                <w:b/>
                <w:color w:val="auto"/>
                <w:sz w:val="18"/>
                <w:szCs w:val="18"/>
              </w:rPr>
              <w:t>INDIANA – Medicaid</w:t>
            </w:r>
            <w:r w:rsidRPr="005E39A0" w:rsidDel="00DC5311">
              <w:rPr>
                <w:rFonts w:ascii="Century Gothic" w:eastAsia="Times New Roman" w:hAnsi="Century Gothic" w:cs="Times New Roman"/>
                <w:b/>
                <w:color w:val="auto"/>
                <w:sz w:val="18"/>
                <w:szCs w:val="18"/>
              </w:rPr>
              <w:t xml:space="preserve"> </w:t>
            </w:r>
          </w:p>
        </w:tc>
      </w:tr>
      <w:tr w:rsidR="00197C30" w:rsidRPr="005E39A0" w14:paraId="23803987" w14:textId="77777777" w:rsidTr="0019769E">
        <w:trPr>
          <w:trHeight w:val="1547"/>
          <w:jc w:val="center"/>
        </w:trPr>
        <w:tc>
          <w:tcPr>
            <w:tcW w:w="5066" w:type="dxa"/>
            <w:shd w:val="clear" w:color="auto" w:fill="auto"/>
          </w:tcPr>
          <w:p w14:paraId="6FB7BA7F" w14:textId="77777777" w:rsidR="00197C30" w:rsidRPr="005E39A0" w:rsidRDefault="00197C30" w:rsidP="0019769E">
            <w:pPr>
              <w:spacing w:after="0" w:line="240" w:lineRule="auto"/>
              <w:rPr>
                <w:rFonts w:ascii="Century Gothic" w:eastAsia="Times New Roman" w:hAnsi="Century Gothic" w:cs="Times New Roman"/>
                <w:color w:val="auto"/>
                <w:sz w:val="18"/>
                <w:szCs w:val="18"/>
              </w:rPr>
            </w:pPr>
            <w:r w:rsidRPr="005E39A0">
              <w:rPr>
                <w:rFonts w:ascii="Century Gothic" w:eastAsia="Times New Roman" w:hAnsi="Century Gothic" w:cs="Times New Roman"/>
                <w:color w:val="auto"/>
                <w:sz w:val="18"/>
                <w:szCs w:val="18"/>
              </w:rPr>
              <w:t xml:space="preserve">Website: </w:t>
            </w:r>
            <w:hyperlink r:id="rId24" w:history="1">
              <w:r w:rsidRPr="005E39A0">
                <w:rPr>
                  <w:rFonts w:ascii="Century Gothic" w:eastAsia="Times New Roman" w:hAnsi="Century Gothic" w:cs="Times New Roman"/>
                  <w:color w:val="0000FF"/>
                  <w:sz w:val="18"/>
                  <w:szCs w:val="18"/>
                  <w:u w:val="single"/>
                </w:rPr>
                <w:t>https://www.dhcs.ca.gov/services/Pages/TPLRD_CAU_cont.aspx</w:t>
              </w:r>
            </w:hyperlink>
            <w:r w:rsidRPr="005E39A0">
              <w:rPr>
                <w:rFonts w:ascii="Century Gothic" w:eastAsia="Times New Roman" w:hAnsi="Century Gothic" w:cs="Times New Roman"/>
                <w:color w:val="auto"/>
                <w:sz w:val="18"/>
                <w:szCs w:val="18"/>
              </w:rPr>
              <w:t xml:space="preserve"> </w:t>
            </w:r>
          </w:p>
          <w:p w14:paraId="767A92C5" w14:textId="77777777" w:rsidR="00197C30" w:rsidRPr="005E39A0" w:rsidRDefault="00197C30" w:rsidP="0019769E">
            <w:pPr>
              <w:spacing w:after="0" w:line="240" w:lineRule="auto"/>
              <w:rPr>
                <w:rFonts w:ascii="Century Gothic" w:eastAsia="Times New Roman" w:hAnsi="Century Gothic" w:cs="Times New Roman"/>
                <w:b/>
                <w:color w:val="auto"/>
                <w:sz w:val="18"/>
                <w:szCs w:val="18"/>
              </w:rPr>
            </w:pPr>
            <w:r w:rsidRPr="005E39A0">
              <w:rPr>
                <w:rFonts w:ascii="Century Gothic" w:eastAsia="Times New Roman" w:hAnsi="Century Gothic" w:cs="Times New Roman"/>
                <w:color w:val="auto"/>
                <w:sz w:val="18"/>
                <w:szCs w:val="18"/>
              </w:rPr>
              <w:t>Phone: 916-440-5676</w:t>
            </w:r>
          </w:p>
        </w:tc>
        <w:tc>
          <w:tcPr>
            <w:tcW w:w="5065" w:type="dxa"/>
            <w:shd w:val="clear" w:color="auto" w:fill="auto"/>
          </w:tcPr>
          <w:p w14:paraId="575D7A7D" w14:textId="77777777" w:rsidR="00197C30" w:rsidRPr="005E39A0" w:rsidRDefault="00197C30" w:rsidP="0019769E">
            <w:pPr>
              <w:spacing w:after="0" w:line="240" w:lineRule="auto"/>
              <w:rPr>
                <w:rFonts w:ascii="Century Gothic" w:eastAsia="Times New Roman" w:hAnsi="Century Gothic" w:cs="Times New Roman"/>
                <w:color w:val="auto"/>
                <w:sz w:val="18"/>
                <w:szCs w:val="18"/>
              </w:rPr>
            </w:pPr>
            <w:r w:rsidRPr="005E39A0">
              <w:rPr>
                <w:rFonts w:ascii="Century Gothic" w:eastAsia="Times New Roman" w:hAnsi="Century Gothic" w:cs="Times New Roman"/>
                <w:color w:val="auto"/>
                <w:sz w:val="18"/>
                <w:szCs w:val="18"/>
              </w:rPr>
              <w:t>Healthy Indiana Plan for low-income adults 19-64</w:t>
            </w:r>
          </w:p>
          <w:p w14:paraId="3830EF0B" w14:textId="77777777" w:rsidR="00197C30" w:rsidRPr="005E39A0" w:rsidRDefault="00197C30" w:rsidP="0019769E">
            <w:pPr>
              <w:spacing w:after="0" w:line="240" w:lineRule="auto"/>
              <w:rPr>
                <w:rFonts w:ascii="Century Gothic" w:eastAsia="Times New Roman" w:hAnsi="Century Gothic" w:cs="Times New Roman"/>
                <w:color w:val="auto"/>
                <w:sz w:val="18"/>
                <w:szCs w:val="18"/>
              </w:rPr>
            </w:pPr>
            <w:r w:rsidRPr="005E39A0">
              <w:rPr>
                <w:rFonts w:ascii="Century Gothic" w:eastAsia="Times New Roman" w:hAnsi="Century Gothic" w:cs="Times New Roman"/>
                <w:color w:val="auto"/>
                <w:sz w:val="18"/>
                <w:szCs w:val="18"/>
              </w:rPr>
              <w:t xml:space="preserve">Website: </w:t>
            </w:r>
            <w:hyperlink r:id="rId25" w:history="1">
              <w:r w:rsidRPr="005E39A0">
                <w:rPr>
                  <w:rFonts w:ascii="Century Gothic" w:eastAsia="Times New Roman" w:hAnsi="Century Gothic" w:cs="Times New Roman"/>
                  <w:color w:val="0000FF"/>
                  <w:sz w:val="18"/>
                  <w:szCs w:val="18"/>
                  <w:u w:val="single"/>
                </w:rPr>
                <w:t>http://www.in.gov/fssa/hip/</w:t>
              </w:r>
            </w:hyperlink>
          </w:p>
          <w:p w14:paraId="484F4679" w14:textId="77777777" w:rsidR="00197C30" w:rsidRPr="005E39A0" w:rsidRDefault="00197C30" w:rsidP="0019769E">
            <w:pPr>
              <w:spacing w:after="0" w:line="240" w:lineRule="auto"/>
              <w:rPr>
                <w:rFonts w:ascii="Century Gothic" w:eastAsia="Times New Roman" w:hAnsi="Century Gothic" w:cs="Times New Roman"/>
                <w:color w:val="auto"/>
                <w:sz w:val="18"/>
                <w:szCs w:val="18"/>
              </w:rPr>
            </w:pPr>
            <w:r w:rsidRPr="005E39A0">
              <w:rPr>
                <w:rFonts w:ascii="Century Gothic" w:eastAsia="Times New Roman" w:hAnsi="Century Gothic" w:cs="Times New Roman"/>
                <w:color w:val="auto"/>
                <w:sz w:val="18"/>
                <w:szCs w:val="18"/>
              </w:rPr>
              <w:t>Phone: 1-877-438-4479</w:t>
            </w:r>
          </w:p>
          <w:p w14:paraId="244F62C1" w14:textId="77777777" w:rsidR="00197C30" w:rsidRPr="005E39A0" w:rsidRDefault="00197C30" w:rsidP="0019769E">
            <w:pPr>
              <w:spacing w:after="0" w:line="240" w:lineRule="auto"/>
              <w:rPr>
                <w:rFonts w:ascii="Century Gothic" w:eastAsia="Times New Roman" w:hAnsi="Century Gothic" w:cs="Times New Roman"/>
                <w:color w:val="auto"/>
                <w:sz w:val="18"/>
                <w:szCs w:val="18"/>
              </w:rPr>
            </w:pPr>
            <w:r w:rsidRPr="005E39A0">
              <w:rPr>
                <w:rFonts w:ascii="Century Gothic" w:eastAsia="Times New Roman" w:hAnsi="Century Gothic" w:cs="Times New Roman"/>
                <w:color w:val="auto"/>
                <w:sz w:val="18"/>
                <w:szCs w:val="18"/>
              </w:rPr>
              <w:t>All other Medicaid</w:t>
            </w:r>
          </w:p>
          <w:p w14:paraId="148C54F1" w14:textId="77777777" w:rsidR="00197C30" w:rsidRPr="005E39A0" w:rsidRDefault="00197C30" w:rsidP="0019769E">
            <w:pPr>
              <w:spacing w:after="0" w:line="240" w:lineRule="auto"/>
              <w:rPr>
                <w:rFonts w:ascii="Century Gothic" w:eastAsia="Times New Roman" w:hAnsi="Century Gothic" w:cs="Times New Roman"/>
                <w:color w:val="auto"/>
                <w:sz w:val="18"/>
                <w:szCs w:val="18"/>
              </w:rPr>
            </w:pPr>
            <w:r w:rsidRPr="005E39A0">
              <w:rPr>
                <w:rFonts w:ascii="Century Gothic" w:eastAsia="Times New Roman" w:hAnsi="Century Gothic" w:cs="Times New Roman"/>
                <w:color w:val="auto"/>
                <w:sz w:val="18"/>
                <w:szCs w:val="18"/>
              </w:rPr>
              <w:t xml:space="preserve">Website: </w:t>
            </w:r>
            <w:hyperlink r:id="rId26" w:history="1">
              <w:r w:rsidRPr="005E39A0">
                <w:rPr>
                  <w:rFonts w:ascii="Century Gothic" w:eastAsia="Times New Roman" w:hAnsi="Century Gothic" w:cs="Times New Roman"/>
                  <w:color w:val="0000FF"/>
                  <w:sz w:val="18"/>
                  <w:szCs w:val="18"/>
                  <w:u w:val="single"/>
                </w:rPr>
                <w:t>http://www.indianamedicaid.com</w:t>
              </w:r>
            </w:hyperlink>
          </w:p>
          <w:p w14:paraId="66A35852" w14:textId="77777777" w:rsidR="00197C30" w:rsidRPr="005E39A0" w:rsidRDefault="00197C30" w:rsidP="0019769E">
            <w:pPr>
              <w:spacing w:after="0" w:line="240" w:lineRule="auto"/>
              <w:rPr>
                <w:rFonts w:ascii="Century Gothic" w:eastAsia="Times New Roman" w:hAnsi="Century Gothic" w:cs="Times New Roman"/>
                <w:color w:val="auto"/>
                <w:sz w:val="18"/>
                <w:szCs w:val="18"/>
              </w:rPr>
            </w:pPr>
            <w:r w:rsidRPr="005E39A0">
              <w:rPr>
                <w:rFonts w:ascii="Century Gothic" w:eastAsia="Times New Roman" w:hAnsi="Century Gothic" w:cs="Times New Roman"/>
                <w:color w:val="auto"/>
                <w:sz w:val="18"/>
                <w:szCs w:val="18"/>
              </w:rPr>
              <w:t>Phone 1-800-475-4584</w:t>
            </w:r>
          </w:p>
        </w:tc>
      </w:tr>
    </w:tbl>
    <w:p w14:paraId="092BAD90" w14:textId="77777777" w:rsidR="00197C30" w:rsidRDefault="00197C30" w:rsidP="00197C30">
      <w:pPr>
        <w:spacing w:after="0" w:line="240" w:lineRule="auto"/>
        <w:rPr>
          <w:rFonts w:ascii="Century Gothic" w:eastAsia="Times New Roman" w:hAnsi="Century Gothic" w:cs="Times New Roman"/>
          <w:color w:val="auto"/>
          <w:sz w:val="18"/>
          <w:szCs w:val="18"/>
        </w:rPr>
      </w:pPr>
    </w:p>
    <w:p w14:paraId="6BAE25A8" w14:textId="77777777" w:rsidR="00197C30" w:rsidRDefault="00197C30" w:rsidP="00197C30">
      <w:pPr>
        <w:spacing w:after="0" w:line="240" w:lineRule="auto"/>
        <w:rPr>
          <w:rFonts w:ascii="Century Gothic" w:eastAsia="Times New Roman" w:hAnsi="Century Gothic" w:cs="Times New Roman"/>
          <w:color w:val="auto"/>
          <w:sz w:val="18"/>
          <w:szCs w:val="18"/>
        </w:rPr>
      </w:pPr>
    </w:p>
    <w:p w14:paraId="12E78EA7" w14:textId="77777777" w:rsidR="00197C30" w:rsidRDefault="00197C30" w:rsidP="00197C30">
      <w:pPr>
        <w:spacing w:after="0" w:line="240" w:lineRule="auto"/>
        <w:rPr>
          <w:rFonts w:ascii="Century Gothic" w:eastAsia="Times New Roman" w:hAnsi="Century Gothic" w:cs="Times New Roman"/>
          <w:color w:val="auto"/>
          <w:sz w:val="18"/>
          <w:szCs w:val="18"/>
        </w:rPr>
      </w:pPr>
    </w:p>
    <w:p w14:paraId="58585071" w14:textId="77777777" w:rsidR="00197C30" w:rsidRPr="005E39A0" w:rsidRDefault="00197C30" w:rsidP="00197C30">
      <w:pPr>
        <w:spacing w:after="0" w:line="240" w:lineRule="auto"/>
        <w:rPr>
          <w:rFonts w:ascii="Century Gothic" w:eastAsia="Times New Roman" w:hAnsi="Century Gothic" w:cs="Times New Roman"/>
          <w:color w:val="auto"/>
          <w:sz w:val="18"/>
          <w:szCs w:val="18"/>
        </w:rPr>
      </w:pPr>
    </w:p>
    <w:tbl>
      <w:tblPr>
        <w:tblpPr w:leftFromText="180" w:rightFromText="180" w:vertAnchor="page" w:horzAnchor="margin" w:tblpXSpec="center" w:tblpY="631"/>
        <w:tblW w:w="10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5066"/>
        <w:gridCol w:w="5069"/>
      </w:tblGrid>
      <w:tr w:rsidR="00197C30" w:rsidRPr="005E39A0" w14:paraId="6633F522" w14:textId="77777777" w:rsidTr="0019769E">
        <w:trPr>
          <w:trHeight w:val="350"/>
        </w:trPr>
        <w:tc>
          <w:tcPr>
            <w:tcW w:w="5066" w:type="dxa"/>
            <w:shd w:val="clear" w:color="auto" w:fill="4E009E"/>
            <w:vAlign w:val="center"/>
          </w:tcPr>
          <w:p w14:paraId="4F12EC98" w14:textId="77777777" w:rsidR="00197C30" w:rsidRPr="005E39A0" w:rsidRDefault="00197C30" w:rsidP="0019769E">
            <w:pPr>
              <w:spacing w:after="0" w:line="240" w:lineRule="auto"/>
              <w:jc w:val="center"/>
              <w:rPr>
                <w:rFonts w:ascii="Century Gothic" w:eastAsia="Times New Roman" w:hAnsi="Century Gothic" w:cs="Times New Roman"/>
                <w:color w:val="auto"/>
                <w:sz w:val="18"/>
                <w:szCs w:val="18"/>
              </w:rPr>
            </w:pPr>
            <w:r w:rsidRPr="005E39A0">
              <w:rPr>
                <w:rFonts w:ascii="Century Gothic" w:eastAsia="Times New Roman" w:hAnsi="Century Gothic" w:cs="Times New Roman"/>
                <w:b/>
                <w:color w:val="auto"/>
                <w:sz w:val="18"/>
                <w:szCs w:val="18"/>
              </w:rPr>
              <w:lastRenderedPageBreak/>
              <w:t>IOWA – Medicaid and CHIP (</w:t>
            </w:r>
            <w:proofErr w:type="spellStart"/>
            <w:r w:rsidRPr="005E39A0">
              <w:rPr>
                <w:rFonts w:ascii="Century Gothic" w:eastAsia="Times New Roman" w:hAnsi="Century Gothic" w:cs="Times New Roman"/>
                <w:b/>
                <w:color w:val="auto"/>
                <w:sz w:val="18"/>
                <w:szCs w:val="18"/>
              </w:rPr>
              <w:t>Hawki</w:t>
            </w:r>
            <w:proofErr w:type="spellEnd"/>
            <w:r w:rsidRPr="005E39A0">
              <w:rPr>
                <w:rFonts w:ascii="Century Gothic" w:eastAsia="Times New Roman" w:hAnsi="Century Gothic" w:cs="Times New Roman"/>
                <w:b/>
                <w:color w:val="auto"/>
                <w:sz w:val="18"/>
                <w:szCs w:val="18"/>
              </w:rPr>
              <w:t>)</w:t>
            </w:r>
          </w:p>
        </w:tc>
        <w:tc>
          <w:tcPr>
            <w:tcW w:w="5069" w:type="dxa"/>
            <w:shd w:val="clear" w:color="auto" w:fill="4F009E"/>
          </w:tcPr>
          <w:p w14:paraId="240B727D" w14:textId="77777777" w:rsidR="00197C30" w:rsidRPr="005E39A0" w:rsidRDefault="00197C30" w:rsidP="0019769E">
            <w:pPr>
              <w:spacing w:after="0" w:line="240" w:lineRule="auto"/>
              <w:jc w:val="center"/>
              <w:rPr>
                <w:rFonts w:ascii="Century Gothic" w:eastAsia="Times New Roman" w:hAnsi="Century Gothic" w:cs="Times New Roman"/>
                <w:b/>
                <w:color w:val="auto"/>
                <w:sz w:val="18"/>
                <w:szCs w:val="18"/>
              </w:rPr>
            </w:pPr>
            <w:r w:rsidRPr="005E39A0">
              <w:rPr>
                <w:rFonts w:ascii="Century Gothic" w:eastAsia="Times New Roman" w:hAnsi="Century Gothic" w:cs="Times New Roman"/>
                <w:b/>
                <w:color w:val="auto"/>
                <w:sz w:val="18"/>
                <w:szCs w:val="18"/>
              </w:rPr>
              <w:t>MONTANA – Medicaid</w:t>
            </w:r>
          </w:p>
        </w:tc>
      </w:tr>
      <w:tr w:rsidR="00197C30" w:rsidRPr="005E39A0" w14:paraId="5E675835" w14:textId="77777777" w:rsidTr="0019769E">
        <w:trPr>
          <w:trHeight w:val="1520"/>
        </w:trPr>
        <w:tc>
          <w:tcPr>
            <w:tcW w:w="5066" w:type="dxa"/>
            <w:shd w:val="clear" w:color="auto" w:fill="auto"/>
          </w:tcPr>
          <w:p w14:paraId="724FFD61" w14:textId="77777777" w:rsidR="00197C30" w:rsidRPr="005E39A0" w:rsidRDefault="00197C30" w:rsidP="0019769E">
            <w:pPr>
              <w:spacing w:after="0" w:line="240" w:lineRule="auto"/>
              <w:rPr>
                <w:rFonts w:ascii="Century Gothic" w:eastAsia="Times New Roman" w:hAnsi="Century Gothic" w:cs="Times New Roman"/>
                <w:color w:val="auto"/>
                <w:sz w:val="18"/>
                <w:szCs w:val="18"/>
              </w:rPr>
            </w:pPr>
            <w:r w:rsidRPr="005E39A0">
              <w:rPr>
                <w:rFonts w:ascii="Century Gothic" w:eastAsia="Times New Roman" w:hAnsi="Century Gothic" w:cs="Times New Roman"/>
                <w:color w:val="auto"/>
                <w:sz w:val="18"/>
                <w:szCs w:val="18"/>
              </w:rPr>
              <w:t xml:space="preserve">Medicaid Website: </w:t>
            </w:r>
          </w:p>
          <w:p w14:paraId="01B85EE3" w14:textId="77777777" w:rsidR="00197C30" w:rsidRPr="005E39A0" w:rsidRDefault="00197C30" w:rsidP="0019769E">
            <w:pPr>
              <w:spacing w:after="0" w:line="240" w:lineRule="auto"/>
              <w:rPr>
                <w:rFonts w:ascii="Century Gothic" w:eastAsia="Times New Roman" w:hAnsi="Century Gothic" w:cs="Times New Roman"/>
                <w:color w:val="auto"/>
                <w:sz w:val="18"/>
                <w:szCs w:val="18"/>
              </w:rPr>
            </w:pPr>
            <w:hyperlink r:id="rId27" w:history="1">
              <w:r w:rsidRPr="005E39A0">
                <w:rPr>
                  <w:rFonts w:ascii="Century Gothic" w:eastAsia="Times New Roman" w:hAnsi="Century Gothic" w:cs="Times New Roman"/>
                  <w:color w:val="0000FF"/>
                  <w:sz w:val="18"/>
                  <w:szCs w:val="18"/>
                  <w:u w:val="single"/>
                </w:rPr>
                <w:t>https://dhs.iowa.gov/ime/members</w:t>
              </w:r>
            </w:hyperlink>
            <w:r w:rsidRPr="005E39A0">
              <w:rPr>
                <w:rFonts w:ascii="Century Gothic" w:eastAsia="Times New Roman" w:hAnsi="Century Gothic" w:cs="Times New Roman"/>
                <w:color w:val="auto"/>
                <w:sz w:val="18"/>
                <w:szCs w:val="18"/>
              </w:rPr>
              <w:br/>
              <w:t>Medicaid Phone: 1-800-338-8366</w:t>
            </w:r>
          </w:p>
          <w:p w14:paraId="191CECA1" w14:textId="77777777" w:rsidR="00197C30" w:rsidRPr="005E39A0" w:rsidRDefault="00197C30" w:rsidP="0019769E">
            <w:pPr>
              <w:spacing w:after="0" w:line="240" w:lineRule="auto"/>
              <w:rPr>
                <w:rFonts w:ascii="Century Gothic" w:eastAsia="Times New Roman" w:hAnsi="Century Gothic" w:cs="Times New Roman"/>
                <w:color w:val="0000FF"/>
                <w:sz w:val="18"/>
                <w:szCs w:val="18"/>
                <w:u w:val="single"/>
              </w:rPr>
            </w:pPr>
            <w:proofErr w:type="spellStart"/>
            <w:r w:rsidRPr="005E39A0">
              <w:rPr>
                <w:rFonts w:ascii="Century Gothic" w:eastAsia="Times New Roman" w:hAnsi="Century Gothic" w:cs="Times New Roman"/>
                <w:color w:val="auto"/>
                <w:sz w:val="18"/>
                <w:szCs w:val="18"/>
              </w:rPr>
              <w:t>Hawki</w:t>
            </w:r>
            <w:proofErr w:type="spellEnd"/>
            <w:r w:rsidRPr="005E39A0">
              <w:rPr>
                <w:rFonts w:ascii="Century Gothic" w:eastAsia="Times New Roman" w:hAnsi="Century Gothic" w:cs="Times New Roman"/>
                <w:color w:val="auto"/>
                <w:sz w:val="18"/>
                <w:szCs w:val="18"/>
              </w:rPr>
              <w:t xml:space="preserve"> Website: </w:t>
            </w:r>
            <w:r w:rsidRPr="005E39A0">
              <w:rPr>
                <w:rFonts w:ascii="Century Gothic" w:eastAsia="Times New Roman" w:hAnsi="Century Gothic" w:cs="Times New Roman"/>
                <w:color w:val="auto"/>
                <w:sz w:val="18"/>
                <w:szCs w:val="18"/>
              </w:rPr>
              <w:fldChar w:fldCharType="begin"/>
            </w:r>
            <w:r w:rsidRPr="005E39A0">
              <w:rPr>
                <w:rFonts w:ascii="Century Gothic" w:eastAsia="Times New Roman" w:hAnsi="Century Gothic" w:cs="Times New Roman"/>
                <w:color w:val="auto"/>
                <w:sz w:val="18"/>
                <w:szCs w:val="18"/>
              </w:rPr>
              <w:instrText>HYPERLINK "http://dhs.iowa.gov/Hawki"</w:instrText>
            </w:r>
            <w:r w:rsidRPr="005E39A0">
              <w:rPr>
                <w:rFonts w:ascii="Century Gothic" w:eastAsia="Times New Roman" w:hAnsi="Century Gothic" w:cs="Times New Roman"/>
                <w:color w:val="auto"/>
                <w:sz w:val="18"/>
                <w:szCs w:val="18"/>
              </w:rPr>
              <w:fldChar w:fldCharType="separate"/>
            </w:r>
            <w:r w:rsidRPr="005E39A0">
              <w:rPr>
                <w:rFonts w:ascii="Century Gothic" w:eastAsia="Times New Roman" w:hAnsi="Century Gothic" w:cs="Times New Roman"/>
                <w:color w:val="0000FF"/>
                <w:sz w:val="18"/>
                <w:szCs w:val="18"/>
                <w:u w:val="single"/>
              </w:rPr>
              <w:t>http://dhs.iowa.gov/Hawki</w:t>
            </w:r>
          </w:p>
          <w:p w14:paraId="05AE9EE2" w14:textId="77777777" w:rsidR="00197C30" w:rsidRPr="005E39A0" w:rsidRDefault="00197C30" w:rsidP="0019769E">
            <w:pPr>
              <w:spacing w:after="0" w:line="240" w:lineRule="auto"/>
              <w:rPr>
                <w:rFonts w:ascii="Century Gothic" w:eastAsia="Times New Roman" w:hAnsi="Century Gothic" w:cs="Times New Roman"/>
                <w:color w:val="auto"/>
                <w:sz w:val="18"/>
                <w:szCs w:val="18"/>
              </w:rPr>
            </w:pPr>
            <w:r w:rsidRPr="005E39A0">
              <w:rPr>
                <w:rFonts w:ascii="Century Gothic" w:eastAsia="Times New Roman" w:hAnsi="Century Gothic" w:cs="Times New Roman"/>
                <w:color w:val="auto"/>
                <w:sz w:val="18"/>
                <w:szCs w:val="18"/>
              </w:rPr>
              <w:fldChar w:fldCharType="end"/>
            </w:r>
            <w:proofErr w:type="spellStart"/>
            <w:r w:rsidRPr="005E39A0">
              <w:rPr>
                <w:rFonts w:ascii="Century Gothic" w:eastAsia="Times New Roman" w:hAnsi="Century Gothic" w:cs="Times New Roman"/>
                <w:color w:val="auto"/>
                <w:sz w:val="18"/>
                <w:szCs w:val="18"/>
              </w:rPr>
              <w:t>Hawki</w:t>
            </w:r>
            <w:proofErr w:type="spellEnd"/>
            <w:r w:rsidRPr="005E39A0">
              <w:rPr>
                <w:rFonts w:ascii="Century Gothic" w:eastAsia="Times New Roman" w:hAnsi="Century Gothic" w:cs="Times New Roman"/>
                <w:color w:val="auto"/>
                <w:sz w:val="18"/>
                <w:szCs w:val="18"/>
              </w:rPr>
              <w:t xml:space="preserve"> Phone: 1-800-257-8563</w:t>
            </w:r>
          </w:p>
        </w:tc>
        <w:tc>
          <w:tcPr>
            <w:tcW w:w="5069" w:type="dxa"/>
            <w:shd w:val="clear" w:color="auto" w:fill="FFFFFF"/>
          </w:tcPr>
          <w:p w14:paraId="1711E5AC" w14:textId="77777777" w:rsidR="00197C30" w:rsidRPr="005E39A0" w:rsidRDefault="00197C30" w:rsidP="0019769E">
            <w:pPr>
              <w:spacing w:after="0" w:line="240" w:lineRule="auto"/>
              <w:rPr>
                <w:rFonts w:ascii="Century Gothic" w:eastAsia="Times New Roman" w:hAnsi="Century Gothic" w:cs="Times New Roman"/>
                <w:color w:val="auto"/>
                <w:sz w:val="18"/>
                <w:szCs w:val="18"/>
              </w:rPr>
            </w:pPr>
            <w:r w:rsidRPr="005E39A0">
              <w:rPr>
                <w:rFonts w:ascii="Century Gothic" w:eastAsia="Times New Roman" w:hAnsi="Century Gothic" w:cs="Times New Roman"/>
                <w:color w:val="auto"/>
                <w:sz w:val="18"/>
                <w:szCs w:val="18"/>
              </w:rPr>
              <w:t xml:space="preserve">Website: </w:t>
            </w:r>
            <w:hyperlink r:id="rId28" w:history="1">
              <w:r w:rsidRPr="005E39A0">
                <w:rPr>
                  <w:rFonts w:ascii="Century Gothic" w:eastAsia="Times New Roman" w:hAnsi="Century Gothic" w:cs="Times New Roman"/>
                  <w:color w:val="0000FF"/>
                  <w:sz w:val="18"/>
                  <w:szCs w:val="18"/>
                  <w:u w:val="single"/>
                </w:rPr>
                <w:t>http://dphhs.mt.gov/MontanaHealthcarePrograms/HIPP</w:t>
              </w:r>
            </w:hyperlink>
          </w:p>
          <w:p w14:paraId="24A4B959" w14:textId="77777777" w:rsidR="00197C30" w:rsidRPr="005E39A0" w:rsidRDefault="00197C30" w:rsidP="0019769E">
            <w:pPr>
              <w:spacing w:after="0" w:line="240" w:lineRule="auto"/>
              <w:rPr>
                <w:rFonts w:ascii="Century Gothic" w:eastAsia="Times New Roman" w:hAnsi="Century Gothic" w:cs="Times New Roman"/>
                <w:color w:val="auto"/>
                <w:sz w:val="18"/>
                <w:szCs w:val="18"/>
              </w:rPr>
            </w:pPr>
            <w:r w:rsidRPr="005E39A0">
              <w:rPr>
                <w:rFonts w:ascii="Century Gothic" w:eastAsia="Times New Roman" w:hAnsi="Century Gothic" w:cs="Times New Roman"/>
                <w:color w:val="auto"/>
                <w:sz w:val="18"/>
                <w:szCs w:val="18"/>
              </w:rPr>
              <w:t>Phone: 1-800-694-3084</w:t>
            </w:r>
          </w:p>
        </w:tc>
      </w:tr>
      <w:tr w:rsidR="00197C30" w:rsidRPr="005E39A0" w14:paraId="2DEE6262" w14:textId="77777777" w:rsidTr="0019769E">
        <w:trPr>
          <w:trHeight w:val="70"/>
        </w:trPr>
        <w:tc>
          <w:tcPr>
            <w:tcW w:w="5066" w:type="dxa"/>
            <w:shd w:val="clear" w:color="auto" w:fill="4E009E"/>
          </w:tcPr>
          <w:p w14:paraId="3DAFD108" w14:textId="77777777" w:rsidR="00197C30" w:rsidRPr="005E39A0" w:rsidRDefault="00197C30" w:rsidP="0019769E">
            <w:pPr>
              <w:spacing w:after="0" w:line="240" w:lineRule="auto"/>
              <w:jc w:val="center"/>
              <w:rPr>
                <w:rFonts w:ascii="Century Gothic" w:eastAsia="Times New Roman" w:hAnsi="Century Gothic" w:cs="Times New Roman"/>
                <w:color w:val="auto"/>
                <w:sz w:val="18"/>
                <w:szCs w:val="18"/>
              </w:rPr>
            </w:pPr>
            <w:r w:rsidRPr="005E39A0">
              <w:rPr>
                <w:rFonts w:ascii="Century Gothic" w:eastAsia="Times New Roman" w:hAnsi="Century Gothic" w:cs="Times New Roman"/>
                <w:b/>
                <w:color w:val="auto"/>
                <w:sz w:val="18"/>
                <w:szCs w:val="18"/>
              </w:rPr>
              <w:t>KANSAS – Medicaid</w:t>
            </w:r>
          </w:p>
        </w:tc>
        <w:tc>
          <w:tcPr>
            <w:tcW w:w="5069" w:type="dxa"/>
            <w:shd w:val="clear" w:color="auto" w:fill="4F009E"/>
          </w:tcPr>
          <w:p w14:paraId="1CF2E957" w14:textId="77777777" w:rsidR="00197C30" w:rsidRPr="005E39A0" w:rsidRDefault="00197C30" w:rsidP="0019769E">
            <w:pPr>
              <w:spacing w:after="0" w:line="240" w:lineRule="auto"/>
              <w:jc w:val="center"/>
              <w:rPr>
                <w:rFonts w:ascii="Century Gothic" w:eastAsia="Times New Roman" w:hAnsi="Century Gothic" w:cs="Times New Roman"/>
                <w:b/>
                <w:color w:val="auto"/>
                <w:sz w:val="18"/>
                <w:szCs w:val="18"/>
              </w:rPr>
            </w:pPr>
            <w:r w:rsidRPr="005E39A0">
              <w:rPr>
                <w:rFonts w:ascii="Century Gothic" w:eastAsia="Times New Roman" w:hAnsi="Century Gothic" w:cs="Times New Roman"/>
                <w:b/>
                <w:color w:val="auto"/>
                <w:sz w:val="18"/>
                <w:szCs w:val="18"/>
              </w:rPr>
              <w:t>NEBRASKA – Medicaid</w:t>
            </w:r>
            <w:r w:rsidRPr="005E39A0" w:rsidDel="00283EC0">
              <w:rPr>
                <w:rFonts w:ascii="Century Gothic" w:eastAsia="Times New Roman" w:hAnsi="Century Gothic" w:cs="Times New Roman"/>
                <w:b/>
                <w:color w:val="auto"/>
                <w:sz w:val="18"/>
                <w:szCs w:val="18"/>
              </w:rPr>
              <w:t xml:space="preserve"> </w:t>
            </w:r>
          </w:p>
        </w:tc>
      </w:tr>
      <w:tr w:rsidR="00197C30" w:rsidRPr="005E39A0" w14:paraId="428167D2" w14:textId="77777777" w:rsidTr="0019769E">
        <w:trPr>
          <w:trHeight w:val="512"/>
        </w:trPr>
        <w:tc>
          <w:tcPr>
            <w:tcW w:w="5066" w:type="dxa"/>
            <w:shd w:val="clear" w:color="auto" w:fill="FFFFFF"/>
          </w:tcPr>
          <w:p w14:paraId="2D4110C9" w14:textId="77777777" w:rsidR="00197C30" w:rsidRPr="005E39A0" w:rsidRDefault="00197C30" w:rsidP="0019769E">
            <w:pPr>
              <w:spacing w:after="0" w:line="240" w:lineRule="auto"/>
              <w:rPr>
                <w:rFonts w:ascii="Century Gothic" w:eastAsia="Times New Roman" w:hAnsi="Century Gothic" w:cs="Times New Roman"/>
                <w:color w:val="auto"/>
                <w:sz w:val="18"/>
                <w:szCs w:val="18"/>
              </w:rPr>
            </w:pPr>
            <w:r w:rsidRPr="005E39A0">
              <w:rPr>
                <w:rFonts w:ascii="Century Gothic" w:eastAsia="Times New Roman" w:hAnsi="Century Gothic" w:cs="Times New Roman"/>
                <w:color w:val="auto"/>
                <w:sz w:val="18"/>
                <w:szCs w:val="18"/>
              </w:rPr>
              <w:t xml:space="preserve">Website:  </w:t>
            </w:r>
            <w:hyperlink r:id="rId29" w:history="1">
              <w:r w:rsidRPr="005E39A0">
                <w:rPr>
                  <w:rFonts w:ascii="Century Gothic" w:eastAsia="Times New Roman" w:hAnsi="Century Gothic" w:cs="Times New Roman"/>
                  <w:color w:val="0000FF"/>
                  <w:sz w:val="18"/>
                  <w:szCs w:val="18"/>
                  <w:u w:val="single"/>
                </w:rPr>
                <w:t>http://www.kdheks.gov/hcf/default.htm</w:t>
              </w:r>
            </w:hyperlink>
          </w:p>
          <w:p w14:paraId="342DB7ED" w14:textId="77777777" w:rsidR="00197C30" w:rsidRPr="005E39A0" w:rsidRDefault="00197C30" w:rsidP="0019769E">
            <w:pPr>
              <w:spacing w:after="0" w:line="240" w:lineRule="auto"/>
              <w:rPr>
                <w:rFonts w:ascii="Century Gothic" w:eastAsia="Times New Roman" w:hAnsi="Century Gothic" w:cs="Times New Roman"/>
                <w:color w:val="auto"/>
                <w:sz w:val="18"/>
                <w:szCs w:val="18"/>
              </w:rPr>
            </w:pPr>
            <w:r w:rsidRPr="005E39A0">
              <w:rPr>
                <w:rFonts w:ascii="Century Gothic" w:eastAsia="Times New Roman" w:hAnsi="Century Gothic" w:cs="Times New Roman"/>
                <w:color w:val="auto"/>
                <w:sz w:val="18"/>
                <w:szCs w:val="18"/>
              </w:rPr>
              <w:t>Phone:  1-800-792-4884</w:t>
            </w:r>
          </w:p>
        </w:tc>
        <w:tc>
          <w:tcPr>
            <w:tcW w:w="5069" w:type="dxa"/>
            <w:shd w:val="clear" w:color="auto" w:fill="auto"/>
          </w:tcPr>
          <w:p w14:paraId="58F5CED2" w14:textId="77777777" w:rsidR="00197C30" w:rsidRPr="005E39A0" w:rsidRDefault="00197C30" w:rsidP="0019769E">
            <w:pPr>
              <w:spacing w:after="0" w:line="240" w:lineRule="auto"/>
              <w:rPr>
                <w:rFonts w:ascii="Century Gothic" w:eastAsia="Times New Roman" w:hAnsi="Century Gothic" w:cs="Times New Roman"/>
                <w:color w:val="auto"/>
                <w:sz w:val="18"/>
                <w:szCs w:val="18"/>
              </w:rPr>
            </w:pPr>
            <w:r w:rsidRPr="005E39A0">
              <w:rPr>
                <w:rFonts w:ascii="Century Gothic" w:eastAsia="Times New Roman" w:hAnsi="Century Gothic" w:cs="Times New Roman"/>
                <w:color w:val="auto"/>
                <w:sz w:val="18"/>
                <w:szCs w:val="18"/>
              </w:rPr>
              <w:t xml:space="preserve">Website:  </w:t>
            </w:r>
            <w:hyperlink r:id="rId30" w:history="1">
              <w:r w:rsidRPr="005E39A0">
                <w:rPr>
                  <w:rFonts w:ascii="Century Gothic" w:eastAsia="Times New Roman" w:hAnsi="Century Gothic" w:cs="Times New Roman"/>
                  <w:color w:val="0000FF"/>
                  <w:sz w:val="18"/>
                  <w:szCs w:val="18"/>
                  <w:u w:val="single"/>
                </w:rPr>
                <w:t>http://www.ACCESSNebraska.ne.gov</w:t>
              </w:r>
            </w:hyperlink>
          </w:p>
          <w:p w14:paraId="690C3251" w14:textId="77777777" w:rsidR="00197C30" w:rsidRPr="005E39A0" w:rsidRDefault="00197C30" w:rsidP="0019769E">
            <w:pPr>
              <w:spacing w:after="0" w:line="240" w:lineRule="auto"/>
              <w:rPr>
                <w:rFonts w:ascii="Century Gothic" w:eastAsia="Times New Roman" w:hAnsi="Century Gothic" w:cs="Times New Roman"/>
                <w:color w:val="auto"/>
                <w:sz w:val="18"/>
                <w:szCs w:val="18"/>
              </w:rPr>
            </w:pPr>
            <w:r w:rsidRPr="005E39A0">
              <w:rPr>
                <w:rFonts w:ascii="Century Gothic" w:eastAsia="Times New Roman" w:hAnsi="Century Gothic" w:cs="Times New Roman"/>
                <w:color w:val="auto"/>
                <w:sz w:val="18"/>
                <w:szCs w:val="18"/>
              </w:rPr>
              <w:t>Phone: 1-855-632-7633</w:t>
            </w:r>
          </w:p>
          <w:p w14:paraId="13F33A13" w14:textId="77777777" w:rsidR="00197C30" w:rsidRPr="005E39A0" w:rsidRDefault="00197C30" w:rsidP="0019769E">
            <w:pPr>
              <w:spacing w:after="0" w:line="240" w:lineRule="auto"/>
              <w:rPr>
                <w:rFonts w:ascii="Century Gothic" w:eastAsia="Times New Roman" w:hAnsi="Century Gothic" w:cs="Times New Roman"/>
                <w:color w:val="auto"/>
                <w:sz w:val="18"/>
                <w:szCs w:val="18"/>
              </w:rPr>
            </w:pPr>
            <w:r w:rsidRPr="005E39A0">
              <w:rPr>
                <w:rFonts w:ascii="Century Gothic" w:eastAsia="Times New Roman" w:hAnsi="Century Gothic" w:cs="Times New Roman"/>
                <w:color w:val="auto"/>
                <w:sz w:val="18"/>
                <w:szCs w:val="18"/>
              </w:rPr>
              <w:t>Lincoln: 402-473-7000</w:t>
            </w:r>
          </w:p>
          <w:p w14:paraId="7507ACE9" w14:textId="77777777" w:rsidR="00197C30" w:rsidRPr="005E39A0" w:rsidRDefault="00197C30" w:rsidP="0019769E">
            <w:pPr>
              <w:spacing w:after="0" w:line="240" w:lineRule="auto"/>
              <w:rPr>
                <w:rFonts w:ascii="Century Gothic" w:eastAsia="Times New Roman" w:hAnsi="Century Gothic" w:cs="Times New Roman"/>
                <w:color w:val="auto"/>
                <w:sz w:val="18"/>
                <w:szCs w:val="18"/>
              </w:rPr>
            </w:pPr>
            <w:r w:rsidRPr="005E39A0">
              <w:rPr>
                <w:rFonts w:ascii="Century Gothic" w:eastAsia="Times New Roman" w:hAnsi="Century Gothic" w:cs="Times New Roman"/>
                <w:color w:val="auto"/>
                <w:sz w:val="18"/>
                <w:szCs w:val="18"/>
              </w:rPr>
              <w:t xml:space="preserve">Omaha: 402-595-1178 </w:t>
            </w:r>
          </w:p>
        </w:tc>
      </w:tr>
      <w:tr w:rsidR="00197C30" w:rsidRPr="005E39A0" w14:paraId="56C8D8A0" w14:textId="77777777" w:rsidTr="0019769E">
        <w:trPr>
          <w:trHeight w:val="70"/>
        </w:trPr>
        <w:tc>
          <w:tcPr>
            <w:tcW w:w="5066" w:type="dxa"/>
            <w:shd w:val="clear" w:color="auto" w:fill="4E009E"/>
          </w:tcPr>
          <w:p w14:paraId="7978C2D2" w14:textId="77777777" w:rsidR="00197C30" w:rsidRPr="005E39A0" w:rsidRDefault="00197C30" w:rsidP="0019769E">
            <w:pPr>
              <w:spacing w:after="0" w:line="240" w:lineRule="auto"/>
              <w:jc w:val="center"/>
              <w:rPr>
                <w:rFonts w:ascii="Century Gothic" w:eastAsia="Times New Roman" w:hAnsi="Century Gothic" w:cs="Times New Roman"/>
                <w:color w:val="auto"/>
                <w:sz w:val="18"/>
                <w:szCs w:val="18"/>
              </w:rPr>
            </w:pPr>
            <w:r w:rsidRPr="005E39A0">
              <w:rPr>
                <w:rFonts w:ascii="Century Gothic" w:eastAsia="Times New Roman" w:hAnsi="Century Gothic" w:cs="Times New Roman"/>
                <w:b/>
                <w:color w:val="auto"/>
                <w:sz w:val="18"/>
                <w:szCs w:val="18"/>
              </w:rPr>
              <w:t>KENTUCKY – Medicaid</w:t>
            </w:r>
          </w:p>
        </w:tc>
        <w:tc>
          <w:tcPr>
            <w:tcW w:w="5069" w:type="dxa"/>
            <w:shd w:val="clear" w:color="auto" w:fill="4F009E"/>
          </w:tcPr>
          <w:p w14:paraId="28D6E2D5" w14:textId="77777777" w:rsidR="00197C30" w:rsidRPr="005E39A0" w:rsidRDefault="00197C30" w:rsidP="0019769E">
            <w:pPr>
              <w:spacing w:after="0" w:line="240" w:lineRule="auto"/>
              <w:jc w:val="center"/>
              <w:rPr>
                <w:rFonts w:ascii="Century Gothic" w:eastAsia="Times New Roman" w:hAnsi="Century Gothic" w:cs="Times New Roman"/>
                <w:b/>
                <w:color w:val="auto"/>
                <w:sz w:val="18"/>
                <w:szCs w:val="18"/>
              </w:rPr>
            </w:pPr>
            <w:r w:rsidRPr="005E39A0">
              <w:rPr>
                <w:rFonts w:ascii="Century Gothic" w:eastAsia="Times New Roman" w:hAnsi="Century Gothic" w:cs="Times New Roman"/>
                <w:b/>
                <w:color w:val="auto"/>
                <w:sz w:val="18"/>
                <w:szCs w:val="18"/>
              </w:rPr>
              <w:t>NEVADA – Medicaid</w:t>
            </w:r>
          </w:p>
        </w:tc>
      </w:tr>
      <w:tr w:rsidR="00197C30" w:rsidRPr="005E39A0" w14:paraId="111654C8" w14:textId="77777777" w:rsidTr="0019769E">
        <w:trPr>
          <w:trHeight w:val="2330"/>
        </w:trPr>
        <w:tc>
          <w:tcPr>
            <w:tcW w:w="5066" w:type="dxa"/>
            <w:shd w:val="clear" w:color="auto" w:fill="auto"/>
          </w:tcPr>
          <w:p w14:paraId="722B4465" w14:textId="77777777" w:rsidR="00197C30" w:rsidRPr="005E39A0" w:rsidRDefault="00197C30" w:rsidP="0019769E">
            <w:pPr>
              <w:spacing w:after="0" w:line="240" w:lineRule="auto"/>
              <w:rPr>
                <w:rFonts w:ascii="Century Gothic" w:eastAsia="Times New Roman" w:hAnsi="Century Gothic" w:cs="Times New Roman"/>
                <w:color w:val="auto"/>
                <w:sz w:val="18"/>
                <w:szCs w:val="18"/>
              </w:rPr>
            </w:pPr>
            <w:r w:rsidRPr="005E39A0">
              <w:rPr>
                <w:rFonts w:ascii="Century Gothic" w:eastAsia="Times New Roman" w:hAnsi="Century Gothic" w:cs="Times New Roman"/>
                <w:color w:val="auto"/>
                <w:sz w:val="18"/>
                <w:szCs w:val="18"/>
              </w:rPr>
              <w:t>Kentucky Integrated Health Insurance Premium Payment Program (KI-HIPP) Website:</w:t>
            </w:r>
          </w:p>
          <w:p w14:paraId="00EBC178" w14:textId="77777777" w:rsidR="00197C30" w:rsidRPr="005E39A0" w:rsidRDefault="00197C30" w:rsidP="0019769E">
            <w:pPr>
              <w:spacing w:after="0" w:line="240" w:lineRule="auto"/>
              <w:rPr>
                <w:rFonts w:ascii="Century Gothic" w:eastAsia="Times New Roman" w:hAnsi="Century Gothic" w:cs="Times New Roman"/>
                <w:color w:val="auto"/>
                <w:sz w:val="18"/>
                <w:szCs w:val="18"/>
              </w:rPr>
            </w:pPr>
            <w:hyperlink r:id="rId31" w:history="1">
              <w:r w:rsidRPr="005E39A0">
                <w:rPr>
                  <w:rFonts w:ascii="Century Gothic" w:eastAsia="Times New Roman" w:hAnsi="Century Gothic" w:cs="Times New Roman"/>
                  <w:color w:val="0000FF"/>
                  <w:sz w:val="18"/>
                  <w:szCs w:val="18"/>
                  <w:u w:val="single"/>
                </w:rPr>
                <w:t>https://chfs.ky.gov/agencies/dms/member/Pages/kihipp.aspx</w:t>
              </w:r>
            </w:hyperlink>
          </w:p>
          <w:p w14:paraId="6F69C5EC" w14:textId="77777777" w:rsidR="00197C30" w:rsidRPr="005E39A0" w:rsidRDefault="00197C30" w:rsidP="0019769E">
            <w:pPr>
              <w:spacing w:after="0" w:line="240" w:lineRule="auto"/>
              <w:rPr>
                <w:rFonts w:ascii="Century Gothic" w:eastAsia="Times New Roman" w:hAnsi="Century Gothic" w:cs="Times New Roman"/>
                <w:color w:val="auto"/>
                <w:sz w:val="18"/>
                <w:szCs w:val="18"/>
              </w:rPr>
            </w:pPr>
            <w:r w:rsidRPr="005E39A0">
              <w:rPr>
                <w:rFonts w:ascii="Century Gothic" w:eastAsia="Times New Roman" w:hAnsi="Century Gothic" w:cs="Times New Roman"/>
                <w:color w:val="auto"/>
                <w:sz w:val="18"/>
                <w:szCs w:val="18"/>
              </w:rPr>
              <w:t>Phone: 1-855-459-6328</w:t>
            </w:r>
          </w:p>
          <w:p w14:paraId="47DAEAD1" w14:textId="77777777" w:rsidR="00197C30" w:rsidRPr="005E39A0" w:rsidRDefault="00197C30" w:rsidP="0019769E">
            <w:pPr>
              <w:spacing w:after="0" w:line="240" w:lineRule="auto"/>
              <w:rPr>
                <w:rFonts w:ascii="Century Gothic" w:eastAsia="Times New Roman" w:hAnsi="Century Gothic" w:cs="Times New Roman"/>
                <w:color w:val="auto"/>
                <w:sz w:val="18"/>
                <w:szCs w:val="18"/>
              </w:rPr>
            </w:pPr>
            <w:r w:rsidRPr="005E39A0">
              <w:rPr>
                <w:rFonts w:ascii="Century Gothic" w:eastAsia="Times New Roman" w:hAnsi="Century Gothic" w:cs="Times New Roman"/>
                <w:color w:val="auto"/>
                <w:sz w:val="18"/>
                <w:szCs w:val="18"/>
              </w:rPr>
              <w:t xml:space="preserve">Email: </w:t>
            </w:r>
            <w:hyperlink r:id="rId32" w:history="1">
              <w:r w:rsidRPr="005E39A0">
                <w:rPr>
                  <w:rFonts w:ascii="Century Gothic" w:eastAsia="Times New Roman" w:hAnsi="Century Gothic" w:cs="Times New Roman"/>
                  <w:color w:val="0000FF"/>
                  <w:sz w:val="18"/>
                  <w:szCs w:val="18"/>
                  <w:u w:val="single"/>
                </w:rPr>
                <w:t>KIHIPP.PROGRAM@ky.gov</w:t>
              </w:r>
            </w:hyperlink>
          </w:p>
          <w:p w14:paraId="346F3183" w14:textId="77777777" w:rsidR="00197C30" w:rsidRPr="005E39A0" w:rsidRDefault="00197C30" w:rsidP="0019769E">
            <w:pPr>
              <w:spacing w:after="0" w:line="240" w:lineRule="auto"/>
              <w:rPr>
                <w:rFonts w:ascii="Century Gothic" w:eastAsia="Times New Roman" w:hAnsi="Century Gothic" w:cs="Times New Roman"/>
                <w:color w:val="auto"/>
                <w:sz w:val="18"/>
                <w:szCs w:val="18"/>
              </w:rPr>
            </w:pPr>
            <w:r w:rsidRPr="005E39A0">
              <w:rPr>
                <w:rFonts w:ascii="Century Gothic" w:eastAsia="Times New Roman" w:hAnsi="Century Gothic" w:cs="Times New Roman"/>
                <w:color w:val="auto"/>
                <w:sz w:val="18"/>
                <w:szCs w:val="18"/>
              </w:rPr>
              <w:t xml:space="preserve">KCHIP Website: </w:t>
            </w:r>
            <w:hyperlink r:id="rId33" w:history="1">
              <w:r w:rsidRPr="005E39A0">
                <w:rPr>
                  <w:rFonts w:ascii="Century Gothic" w:eastAsia="Times New Roman" w:hAnsi="Century Gothic" w:cs="Times New Roman"/>
                  <w:color w:val="0000FF"/>
                  <w:sz w:val="18"/>
                  <w:szCs w:val="18"/>
                  <w:u w:val="single"/>
                </w:rPr>
                <w:t>https://kidshealth.ky.gov/Pages/index.aspx</w:t>
              </w:r>
            </w:hyperlink>
            <w:r w:rsidRPr="005E39A0">
              <w:rPr>
                <w:rFonts w:ascii="Century Gothic" w:eastAsia="Times New Roman" w:hAnsi="Century Gothic" w:cs="Times New Roman"/>
                <w:color w:val="auto"/>
                <w:sz w:val="18"/>
                <w:szCs w:val="18"/>
              </w:rPr>
              <w:t xml:space="preserve"> </w:t>
            </w:r>
          </w:p>
          <w:p w14:paraId="28CB4369" w14:textId="77777777" w:rsidR="00197C30" w:rsidRPr="005E39A0" w:rsidRDefault="00197C30" w:rsidP="0019769E">
            <w:pPr>
              <w:spacing w:after="0" w:line="240" w:lineRule="auto"/>
              <w:rPr>
                <w:rFonts w:ascii="Century Gothic" w:eastAsia="Times New Roman" w:hAnsi="Century Gothic" w:cs="Times New Roman"/>
                <w:color w:val="auto"/>
                <w:sz w:val="18"/>
                <w:szCs w:val="18"/>
              </w:rPr>
            </w:pPr>
            <w:r w:rsidRPr="005E39A0">
              <w:rPr>
                <w:rFonts w:ascii="Century Gothic" w:eastAsia="Times New Roman" w:hAnsi="Century Gothic" w:cs="Times New Roman"/>
                <w:color w:val="auto"/>
                <w:sz w:val="18"/>
                <w:szCs w:val="18"/>
              </w:rPr>
              <w:t>Phone: 1-877-524-4718</w:t>
            </w:r>
          </w:p>
          <w:p w14:paraId="18E5DE4D" w14:textId="77777777" w:rsidR="00197C30" w:rsidRPr="005E39A0" w:rsidRDefault="00197C30" w:rsidP="0019769E">
            <w:pPr>
              <w:spacing w:after="0" w:line="240" w:lineRule="auto"/>
              <w:rPr>
                <w:rFonts w:ascii="Century Gothic" w:eastAsia="Times New Roman" w:hAnsi="Century Gothic" w:cs="Times New Roman"/>
                <w:color w:val="auto"/>
                <w:sz w:val="18"/>
                <w:szCs w:val="18"/>
              </w:rPr>
            </w:pPr>
            <w:r w:rsidRPr="005E39A0">
              <w:rPr>
                <w:rFonts w:ascii="Century Gothic" w:eastAsia="Times New Roman" w:hAnsi="Century Gothic" w:cs="Times New Roman"/>
                <w:color w:val="auto"/>
                <w:sz w:val="18"/>
                <w:szCs w:val="18"/>
              </w:rPr>
              <w:t xml:space="preserve">Kentucky Medicaid Website: </w:t>
            </w:r>
            <w:hyperlink r:id="rId34" w:history="1">
              <w:r w:rsidRPr="005E39A0">
                <w:rPr>
                  <w:rFonts w:ascii="Century Gothic" w:eastAsia="Times New Roman" w:hAnsi="Century Gothic" w:cs="Times New Roman"/>
                  <w:color w:val="0000FF"/>
                  <w:sz w:val="18"/>
                  <w:szCs w:val="18"/>
                  <w:u w:val="single"/>
                </w:rPr>
                <w:t>https://chfs.ky.gov</w:t>
              </w:r>
            </w:hyperlink>
          </w:p>
        </w:tc>
        <w:tc>
          <w:tcPr>
            <w:tcW w:w="5069" w:type="dxa"/>
            <w:shd w:val="clear" w:color="auto" w:fill="auto"/>
          </w:tcPr>
          <w:p w14:paraId="458DEA91" w14:textId="77777777" w:rsidR="00197C30" w:rsidRPr="005E39A0" w:rsidRDefault="00197C30" w:rsidP="0019769E">
            <w:pPr>
              <w:spacing w:after="0" w:line="240" w:lineRule="auto"/>
              <w:rPr>
                <w:rFonts w:ascii="Century Gothic" w:eastAsia="Times New Roman" w:hAnsi="Century Gothic" w:cs="Times New Roman"/>
                <w:color w:val="auto"/>
                <w:sz w:val="18"/>
                <w:szCs w:val="18"/>
              </w:rPr>
            </w:pPr>
            <w:r w:rsidRPr="005E39A0">
              <w:rPr>
                <w:rFonts w:ascii="Century Gothic" w:eastAsia="Times New Roman" w:hAnsi="Century Gothic" w:cs="Times New Roman"/>
                <w:color w:val="auto"/>
                <w:sz w:val="18"/>
                <w:szCs w:val="18"/>
              </w:rPr>
              <w:t xml:space="preserve">Website:  </w:t>
            </w:r>
            <w:hyperlink r:id="rId35" w:history="1">
              <w:r w:rsidRPr="005E39A0">
                <w:rPr>
                  <w:rFonts w:ascii="Century Gothic" w:eastAsia="Times New Roman" w:hAnsi="Century Gothic" w:cs="Times New Roman"/>
                  <w:color w:val="0000FF"/>
                  <w:sz w:val="18"/>
                  <w:szCs w:val="18"/>
                  <w:u w:val="single"/>
                </w:rPr>
                <w:t>http://dhcfp.nv.gov</w:t>
              </w:r>
            </w:hyperlink>
          </w:p>
          <w:p w14:paraId="706C9829" w14:textId="77777777" w:rsidR="00197C30" w:rsidRPr="005E39A0" w:rsidRDefault="00197C30" w:rsidP="0019769E">
            <w:pPr>
              <w:spacing w:after="0" w:line="240" w:lineRule="auto"/>
              <w:rPr>
                <w:rFonts w:ascii="Century Gothic" w:eastAsia="Times New Roman" w:hAnsi="Century Gothic" w:cs="Times New Roman"/>
                <w:b/>
                <w:color w:val="auto"/>
                <w:sz w:val="18"/>
                <w:szCs w:val="18"/>
              </w:rPr>
            </w:pPr>
            <w:r w:rsidRPr="005E39A0">
              <w:rPr>
                <w:rFonts w:ascii="Century Gothic" w:eastAsia="Times New Roman" w:hAnsi="Century Gothic" w:cs="Times New Roman"/>
                <w:color w:val="auto"/>
                <w:sz w:val="18"/>
                <w:szCs w:val="18"/>
              </w:rPr>
              <w:t>Phone:  1-800-992-0900</w:t>
            </w:r>
          </w:p>
        </w:tc>
      </w:tr>
      <w:tr w:rsidR="00197C30" w:rsidRPr="005E39A0" w14:paraId="1DDCCE95" w14:textId="77777777" w:rsidTr="0019769E">
        <w:tc>
          <w:tcPr>
            <w:tcW w:w="5066" w:type="dxa"/>
            <w:shd w:val="clear" w:color="auto" w:fill="4F009E"/>
          </w:tcPr>
          <w:p w14:paraId="20BF481C" w14:textId="77777777" w:rsidR="00197C30" w:rsidRPr="005E39A0" w:rsidRDefault="00197C30" w:rsidP="0019769E">
            <w:pPr>
              <w:spacing w:after="0" w:line="240" w:lineRule="auto"/>
              <w:jc w:val="center"/>
              <w:rPr>
                <w:rFonts w:ascii="Century Gothic" w:eastAsia="Times New Roman" w:hAnsi="Century Gothic" w:cs="Times New Roman"/>
                <w:b/>
                <w:color w:val="auto"/>
                <w:sz w:val="18"/>
                <w:szCs w:val="18"/>
              </w:rPr>
            </w:pPr>
            <w:r w:rsidRPr="005E39A0">
              <w:rPr>
                <w:rFonts w:ascii="Century Gothic" w:eastAsia="Times New Roman" w:hAnsi="Century Gothic" w:cs="Times New Roman"/>
                <w:color w:val="auto"/>
                <w:sz w:val="18"/>
                <w:szCs w:val="18"/>
              </w:rPr>
              <w:br w:type="page"/>
            </w:r>
            <w:r w:rsidRPr="005E39A0">
              <w:rPr>
                <w:rFonts w:ascii="Century Gothic" w:eastAsia="Times New Roman" w:hAnsi="Century Gothic" w:cs="Times New Roman"/>
                <w:b/>
                <w:color w:val="auto"/>
                <w:sz w:val="18"/>
                <w:szCs w:val="18"/>
              </w:rPr>
              <w:t>LOUISIANA – Medicaid</w:t>
            </w:r>
          </w:p>
        </w:tc>
        <w:tc>
          <w:tcPr>
            <w:tcW w:w="5069" w:type="dxa"/>
            <w:shd w:val="clear" w:color="auto" w:fill="4F009E"/>
          </w:tcPr>
          <w:p w14:paraId="653E30A3" w14:textId="77777777" w:rsidR="00197C30" w:rsidRPr="005E39A0" w:rsidRDefault="00197C30" w:rsidP="0019769E">
            <w:pPr>
              <w:spacing w:after="0" w:line="240" w:lineRule="auto"/>
              <w:jc w:val="center"/>
              <w:rPr>
                <w:rFonts w:ascii="Century Gothic" w:eastAsia="Times New Roman" w:hAnsi="Century Gothic" w:cs="Times New Roman"/>
                <w:color w:val="auto"/>
                <w:sz w:val="18"/>
                <w:szCs w:val="18"/>
              </w:rPr>
            </w:pPr>
            <w:r w:rsidRPr="005E39A0">
              <w:rPr>
                <w:rFonts w:ascii="Century Gothic" w:eastAsia="Times New Roman" w:hAnsi="Century Gothic" w:cs="Times New Roman"/>
                <w:b/>
                <w:color w:val="auto"/>
                <w:sz w:val="18"/>
                <w:szCs w:val="18"/>
              </w:rPr>
              <w:t>NEW HAMPSHIRE – Medicaid</w:t>
            </w:r>
          </w:p>
        </w:tc>
      </w:tr>
      <w:tr w:rsidR="00197C30" w:rsidRPr="005E39A0" w14:paraId="24D8D8FC" w14:textId="77777777" w:rsidTr="0019769E">
        <w:trPr>
          <w:trHeight w:val="1055"/>
        </w:trPr>
        <w:tc>
          <w:tcPr>
            <w:tcW w:w="5066" w:type="dxa"/>
            <w:shd w:val="clear" w:color="auto" w:fill="auto"/>
          </w:tcPr>
          <w:p w14:paraId="3AEDFD26" w14:textId="77777777" w:rsidR="00197C30" w:rsidRPr="005E39A0" w:rsidRDefault="00197C30" w:rsidP="0019769E">
            <w:pPr>
              <w:spacing w:after="0" w:line="240" w:lineRule="auto"/>
              <w:rPr>
                <w:rFonts w:ascii="Century Gothic" w:eastAsia="Times New Roman" w:hAnsi="Century Gothic" w:cs="Times New Roman"/>
                <w:color w:val="auto"/>
                <w:sz w:val="18"/>
                <w:szCs w:val="18"/>
              </w:rPr>
            </w:pPr>
            <w:r w:rsidRPr="005E39A0">
              <w:rPr>
                <w:rFonts w:ascii="Century Gothic" w:eastAsia="Times New Roman" w:hAnsi="Century Gothic" w:cs="Times New Roman"/>
                <w:color w:val="auto"/>
                <w:sz w:val="18"/>
                <w:szCs w:val="18"/>
              </w:rPr>
              <w:t xml:space="preserve">Website: </w:t>
            </w:r>
            <w:hyperlink r:id="rId36" w:history="1">
              <w:r w:rsidRPr="005E39A0">
                <w:rPr>
                  <w:rFonts w:ascii="Century Gothic" w:eastAsia="Times New Roman" w:hAnsi="Century Gothic" w:cs="Times New Roman"/>
                  <w:color w:val="0000FF"/>
                  <w:sz w:val="18"/>
                  <w:szCs w:val="18"/>
                  <w:u w:val="single"/>
                </w:rPr>
                <w:t>www.medicaid.la.gov</w:t>
              </w:r>
            </w:hyperlink>
            <w:r w:rsidRPr="005E39A0">
              <w:rPr>
                <w:rFonts w:ascii="Century Gothic" w:eastAsia="Times New Roman" w:hAnsi="Century Gothic" w:cs="Times New Roman"/>
                <w:color w:val="auto"/>
                <w:sz w:val="18"/>
                <w:szCs w:val="18"/>
              </w:rPr>
              <w:t xml:space="preserve"> or </w:t>
            </w:r>
            <w:hyperlink r:id="rId37" w:history="1">
              <w:r w:rsidRPr="005E39A0">
                <w:rPr>
                  <w:rFonts w:ascii="Century Gothic" w:eastAsia="Times New Roman" w:hAnsi="Century Gothic" w:cs="Times New Roman"/>
                  <w:color w:val="0000FF"/>
                  <w:sz w:val="18"/>
                  <w:szCs w:val="18"/>
                  <w:u w:val="single"/>
                </w:rPr>
                <w:t>www.ldh.la.gov/lahipp</w:t>
              </w:r>
            </w:hyperlink>
          </w:p>
          <w:p w14:paraId="57157E88" w14:textId="77777777" w:rsidR="00197C30" w:rsidRPr="005E39A0" w:rsidRDefault="00197C30" w:rsidP="0019769E">
            <w:pPr>
              <w:spacing w:after="0" w:line="240" w:lineRule="auto"/>
              <w:rPr>
                <w:rFonts w:ascii="Century Gothic" w:eastAsia="Times New Roman" w:hAnsi="Century Gothic" w:cs="Times New Roman"/>
                <w:color w:val="auto"/>
                <w:sz w:val="18"/>
                <w:szCs w:val="18"/>
              </w:rPr>
            </w:pPr>
            <w:r w:rsidRPr="005E39A0">
              <w:rPr>
                <w:rFonts w:ascii="Century Gothic" w:eastAsia="Times New Roman" w:hAnsi="Century Gothic" w:cs="Times New Roman"/>
                <w:color w:val="auto"/>
                <w:sz w:val="18"/>
                <w:szCs w:val="18"/>
              </w:rPr>
              <w:t>Phone: 1-888-342-6207 (Medicaid hotline) or 1-855-618-5488 (</w:t>
            </w:r>
            <w:proofErr w:type="spellStart"/>
            <w:r w:rsidRPr="005E39A0">
              <w:rPr>
                <w:rFonts w:ascii="Century Gothic" w:eastAsia="Times New Roman" w:hAnsi="Century Gothic" w:cs="Times New Roman"/>
                <w:color w:val="auto"/>
                <w:sz w:val="18"/>
                <w:szCs w:val="18"/>
              </w:rPr>
              <w:t>LaHIPP</w:t>
            </w:r>
            <w:proofErr w:type="spellEnd"/>
            <w:r w:rsidRPr="005E39A0">
              <w:rPr>
                <w:rFonts w:ascii="Century Gothic" w:eastAsia="Times New Roman" w:hAnsi="Century Gothic" w:cs="Times New Roman"/>
                <w:color w:val="auto"/>
                <w:sz w:val="18"/>
                <w:szCs w:val="18"/>
              </w:rPr>
              <w:t xml:space="preserve">) </w:t>
            </w:r>
          </w:p>
        </w:tc>
        <w:tc>
          <w:tcPr>
            <w:tcW w:w="5069" w:type="dxa"/>
            <w:shd w:val="clear" w:color="auto" w:fill="auto"/>
          </w:tcPr>
          <w:p w14:paraId="6EA41E8A" w14:textId="77777777" w:rsidR="00197C30" w:rsidRPr="005E39A0" w:rsidRDefault="00197C30" w:rsidP="0019769E">
            <w:pPr>
              <w:spacing w:after="0" w:line="240" w:lineRule="auto"/>
              <w:rPr>
                <w:rFonts w:ascii="Century Gothic" w:eastAsia="Times New Roman" w:hAnsi="Century Gothic" w:cs="Times New Roman"/>
                <w:color w:val="auto"/>
                <w:sz w:val="18"/>
                <w:szCs w:val="18"/>
              </w:rPr>
            </w:pPr>
            <w:r w:rsidRPr="005E39A0">
              <w:rPr>
                <w:rFonts w:ascii="Century Gothic" w:eastAsia="Times New Roman" w:hAnsi="Century Gothic" w:cs="Times New Roman"/>
                <w:color w:val="auto"/>
                <w:sz w:val="18"/>
                <w:szCs w:val="18"/>
              </w:rPr>
              <w:t xml:space="preserve">Website: </w:t>
            </w:r>
            <w:hyperlink r:id="rId38" w:history="1">
              <w:r w:rsidRPr="005E39A0">
                <w:rPr>
                  <w:rFonts w:ascii="Century Gothic" w:eastAsia="Times New Roman" w:hAnsi="Century Gothic" w:cs="Times New Roman"/>
                  <w:color w:val="0000FF"/>
                  <w:sz w:val="18"/>
                  <w:szCs w:val="18"/>
                  <w:u w:val="single"/>
                </w:rPr>
                <w:t>https://www.dhhs.nh.gov/oii/hipp.htm</w:t>
              </w:r>
            </w:hyperlink>
          </w:p>
          <w:p w14:paraId="29348CFE" w14:textId="77777777" w:rsidR="00197C30" w:rsidRPr="005E39A0" w:rsidRDefault="00197C30" w:rsidP="0019769E">
            <w:pPr>
              <w:spacing w:after="0" w:line="240" w:lineRule="auto"/>
              <w:rPr>
                <w:rFonts w:ascii="Century Gothic" w:eastAsia="Times New Roman" w:hAnsi="Century Gothic" w:cs="Times New Roman"/>
                <w:color w:val="auto"/>
                <w:sz w:val="18"/>
                <w:szCs w:val="18"/>
              </w:rPr>
            </w:pPr>
            <w:r w:rsidRPr="005E39A0">
              <w:rPr>
                <w:rFonts w:ascii="Century Gothic" w:eastAsia="Times New Roman" w:hAnsi="Century Gothic" w:cs="Times New Roman"/>
                <w:color w:val="auto"/>
                <w:sz w:val="18"/>
                <w:szCs w:val="18"/>
              </w:rPr>
              <w:t>Phone: 603-271-5218</w:t>
            </w:r>
          </w:p>
          <w:p w14:paraId="6011C5A9" w14:textId="77777777" w:rsidR="00197C30" w:rsidRPr="005E39A0" w:rsidRDefault="00197C30" w:rsidP="0019769E">
            <w:pPr>
              <w:spacing w:after="0" w:line="240" w:lineRule="auto"/>
              <w:rPr>
                <w:rFonts w:ascii="Century Gothic" w:eastAsia="Times New Roman" w:hAnsi="Century Gothic" w:cs="Times New Roman"/>
                <w:color w:val="auto"/>
                <w:sz w:val="18"/>
                <w:szCs w:val="18"/>
              </w:rPr>
            </w:pPr>
            <w:r w:rsidRPr="005E39A0">
              <w:rPr>
                <w:rFonts w:ascii="Century Gothic" w:eastAsia="Times New Roman" w:hAnsi="Century Gothic" w:cs="Times New Roman"/>
                <w:color w:val="auto"/>
                <w:sz w:val="18"/>
                <w:szCs w:val="18"/>
              </w:rPr>
              <w:t xml:space="preserve">Toll free number for the HIPP program: 1-800-852-3345, </w:t>
            </w:r>
            <w:proofErr w:type="spellStart"/>
            <w:r w:rsidRPr="005E39A0">
              <w:rPr>
                <w:rFonts w:ascii="Century Gothic" w:eastAsia="Times New Roman" w:hAnsi="Century Gothic" w:cs="Times New Roman"/>
                <w:color w:val="auto"/>
                <w:sz w:val="18"/>
                <w:szCs w:val="18"/>
              </w:rPr>
              <w:t>ext</w:t>
            </w:r>
            <w:proofErr w:type="spellEnd"/>
            <w:r w:rsidRPr="005E39A0">
              <w:rPr>
                <w:rFonts w:ascii="Century Gothic" w:eastAsia="Times New Roman" w:hAnsi="Century Gothic" w:cs="Times New Roman"/>
                <w:color w:val="auto"/>
                <w:sz w:val="18"/>
                <w:szCs w:val="18"/>
              </w:rPr>
              <w:t xml:space="preserve"> 5218</w:t>
            </w:r>
          </w:p>
        </w:tc>
      </w:tr>
      <w:tr w:rsidR="00197C30" w:rsidRPr="005E39A0" w14:paraId="17E7AB2A" w14:textId="77777777" w:rsidTr="0019769E">
        <w:trPr>
          <w:trHeight w:val="179"/>
        </w:trPr>
        <w:tc>
          <w:tcPr>
            <w:tcW w:w="5066" w:type="dxa"/>
            <w:shd w:val="clear" w:color="auto" w:fill="4F009E"/>
          </w:tcPr>
          <w:p w14:paraId="2E09074D" w14:textId="77777777" w:rsidR="00197C30" w:rsidRPr="005E39A0" w:rsidRDefault="00197C30" w:rsidP="0019769E">
            <w:pPr>
              <w:spacing w:after="0" w:line="240" w:lineRule="auto"/>
              <w:jc w:val="center"/>
              <w:rPr>
                <w:rFonts w:ascii="Century Gothic" w:eastAsia="Times New Roman" w:hAnsi="Century Gothic" w:cs="Times New Roman"/>
                <w:b/>
                <w:color w:val="auto"/>
                <w:sz w:val="18"/>
                <w:szCs w:val="18"/>
              </w:rPr>
            </w:pPr>
            <w:r w:rsidRPr="005E39A0">
              <w:rPr>
                <w:rFonts w:ascii="Century Gothic" w:eastAsia="Times New Roman" w:hAnsi="Century Gothic" w:cs="Times New Roman"/>
                <w:b/>
                <w:color w:val="auto"/>
                <w:sz w:val="18"/>
                <w:szCs w:val="18"/>
              </w:rPr>
              <w:t>MAINE – Medicaid</w:t>
            </w:r>
          </w:p>
        </w:tc>
        <w:tc>
          <w:tcPr>
            <w:tcW w:w="5069" w:type="dxa"/>
            <w:shd w:val="clear" w:color="auto" w:fill="4F009E"/>
          </w:tcPr>
          <w:p w14:paraId="2B69E0F4" w14:textId="77777777" w:rsidR="00197C30" w:rsidRPr="005E39A0" w:rsidRDefault="00197C30" w:rsidP="0019769E">
            <w:pPr>
              <w:spacing w:after="0" w:line="240" w:lineRule="auto"/>
              <w:jc w:val="center"/>
              <w:rPr>
                <w:rFonts w:ascii="Century Gothic" w:eastAsia="Times New Roman" w:hAnsi="Century Gothic" w:cs="Times New Roman"/>
                <w:b/>
                <w:color w:val="auto"/>
                <w:sz w:val="18"/>
                <w:szCs w:val="18"/>
              </w:rPr>
            </w:pPr>
            <w:r w:rsidRPr="005E39A0">
              <w:rPr>
                <w:rFonts w:ascii="Century Gothic" w:eastAsia="Times New Roman" w:hAnsi="Century Gothic" w:cs="Times New Roman"/>
                <w:b/>
                <w:color w:val="auto"/>
                <w:sz w:val="18"/>
                <w:szCs w:val="18"/>
              </w:rPr>
              <w:t>NEW JERSEY – Medicaid and CHIP</w:t>
            </w:r>
          </w:p>
        </w:tc>
      </w:tr>
      <w:tr w:rsidR="00197C30" w:rsidRPr="005E39A0" w14:paraId="55194182" w14:textId="77777777" w:rsidTr="0019769E">
        <w:trPr>
          <w:trHeight w:val="1052"/>
        </w:trPr>
        <w:tc>
          <w:tcPr>
            <w:tcW w:w="5066" w:type="dxa"/>
            <w:shd w:val="clear" w:color="auto" w:fill="auto"/>
          </w:tcPr>
          <w:p w14:paraId="2D9E186A" w14:textId="77777777" w:rsidR="00197C30" w:rsidRPr="005E39A0" w:rsidRDefault="00197C30" w:rsidP="0019769E">
            <w:pPr>
              <w:spacing w:after="0" w:line="240" w:lineRule="auto"/>
              <w:rPr>
                <w:rFonts w:ascii="Century Gothic" w:eastAsia="Times New Roman" w:hAnsi="Century Gothic" w:cs="Times New Roman"/>
                <w:color w:val="auto"/>
                <w:sz w:val="18"/>
                <w:szCs w:val="18"/>
              </w:rPr>
            </w:pPr>
            <w:r w:rsidRPr="005E39A0">
              <w:rPr>
                <w:rFonts w:ascii="Century Gothic" w:eastAsia="Times New Roman" w:hAnsi="Century Gothic" w:cs="Times New Roman"/>
                <w:color w:val="auto"/>
                <w:sz w:val="18"/>
                <w:szCs w:val="18"/>
              </w:rPr>
              <w:t xml:space="preserve">Website: </w:t>
            </w:r>
            <w:hyperlink r:id="rId39" w:history="1">
              <w:r w:rsidRPr="005E39A0">
                <w:rPr>
                  <w:rFonts w:ascii="Century Gothic" w:eastAsia="Times New Roman" w:hAnsi="Century Gothic" w:cs="Times New Roman"/>
                  <w:color w:val="0000FF"/>
                  <w:sz w:val="18"/>
                  <w:szCs w:val="18"/>
                  <w:u w:val="single"/>
                </w:rPr>
                <w:t>http://www.maine.gov/dhhs/ofi/public-assistance/index.html</w:t>
              </w:r>
            </w:hyperlink>
            <w:r w:rsidRPr="005E39A0">
              <w:rPr>
                <w:rFonts w:ascii="Century Gothic" w:eastAsia="Times New Roman" w:hAnsi="Century Gothic" w:cs="Times New Roman"/>
                <w:color w:val="0000FF"/>
                <w:sz w:val="18"/>
                <w:szCs w:val="18"/>
                <w:u w:val="single"/>
              </w:rPr>
              <w:t xml:space="preserve"> </w:t>
            </w:r>
            <w:r w:rsidRPr="005E39A0">
              <w:rPr>
                <w:rFonts w:ascii="Century Gothic" w:eastAsia="Times New Roman" w:hAnsi="Century Gothic" w:cs="Times New Roman"/>
                <w:color w:val="auto"/>
                <w:sz w:val="18"/>
                <w:szCs w:val="18"/>
              </w:rPr>
              <w:t>Phone: 1-800-442-6003</w:t>
            </w:r>
          </w:p>
          <w:p w14:paraId="251B7027" w14:textId="77777777" w:rsidR="00197C30" w:rsidRPr="005E39A0" w:rsidRDefault="00197C30" w:rsidP="0019769E">
            <w:pPr>
              <w:spacing w:after="0" w:line="240" w:lineRule="auto"/>
              <w:rPr>
                <w:rFonts w:ascii="Century Gothic" w:eastAsia="Times New Roman" w:hAnsi="Century Gothic" w:cs="Times New Roman"/>
                <w:color w:val="auto"/>
                <w:sz w:val="18"/>
                <w:szCs w:val="18"/>
              </w:rPr>
            </w:pPr>
            <w:r w:rsidRPr="005E39A0">
              <w:rPr>
                <w:rFonts w:ascii="Century Gothic" w:eastAsia="Times New Roman" w:hAnsi="Century Gothic" w:cs="Times New Roman"/>
                <w:color w:val="auto"/>
                <w:sz w:val="18"/>
                <w:szCs w:val="18"/>
              </w:rPr>
              <w:t>TTY: Maine relay 711</w:t>
            </w:r>
          </w:p>
          <w:p w14:paraId="28AA533F" w14:textId="77777777" w:rsidR="00197C30" w:rsidRPr="005E39A0" w:rsidRDefault="00197C30" w:rsidP="0019769E">
            <w:pPr>
              <w:spacing w:after="0" w:line="240" w:lineRule="auto"/>
              <w:rPr>
                <w:rFonts w:ascii="Century Gothic" w:eastAsia="Times New Roman" w:hAnsi="Century Gothic" w:cs="Times New Roman"/>
                <w:color w:val="auto"/>
                <w:sz w:val="18"/>
                <w:szCs w:val="18"/>
              </w:rPr>
            </w:pPr>
          </w:p>
        </w:tc>
        <w:tc>
          <w:tcPr>
            <w:tcW w:w="5069" w:type="dxa"/>
            <w:shd w:val="clear" w:color="auto" w:fill="auto"/>
          </w:tcPr>
          <w:p w14:paraId="294871E1" w14:textId="77777777" w:rsidR="00197C30" w:rsidRPr="005E39A0" w:rsidRDefault="00197C30" w:rsidP="0019769E">
            <w:pPr>
              <w:spacing w:after="0" w:line="240" w:lineRule="auto"/>
              <w:rPr>
                <w:rFonts w:ascii="Century Gothic" w:eastAsia="Times New Roman" w:hAnsi="Century Gothic" w:cs="Times New Roman"/>
                <w:color w:val="auto"/>
                <w:sz w:val="18"/>
                <w:szCs w:val="18"/>
              </w:rPr>
            </w:pPr>
            <w:r w:rsidRPr="005E39A0">
              <w:rPr>
                <w:rFonts w:ascii="Century Gothic" w:eastAsia="Times New Roman" w:hAnsi="Century Gothic" w:cs="Times New Roman"/>
                <w:color w:val="auto"/>
                <w:sz w:val="18"/>
                <w:szCs w:val="18"/>
              </w:rPr>
              <w:t xml:space="preserve">Medicaid Website: </w:t>
            </w:r>
          </w:p>
          <w:p w14:paraId="5B457DFB" w14:textId="77777777" w:rsidR="00197C30" w:rsidRPr="005E39A0" w:rsidRDefault="00197C30" w:rsidP="0019769E">
            <w:pPr>
              <w:spacing w:after="0" w:line="240" w:lineRule="auto"/>
              <w:rPr>
                <w:rFonts w:ascii="Century Gothic" w:eastAsia="Times New Roman" w:hAnsi="Century Gothic" w:cs="Times New Roman"/>
                <w:color w:val="auto"/>
                <w:sz w:val="18"/>
                <w:szCs w:val="18"/>
              </w:rPr>
            </w:pPr>
            <w:r w:rsidRPr="005E39A0">
              <w:rPr>
                <w:rFonts w:ascii="Century Gothic" w:eastAsia="Times New Roman" w:hAnsi="Century Gothic" w:cs="Times New Roman"/>
                <w:color w:val="auto"/>
                <w:sz w:val="18"/>
                <w:szCs w:val="18"/>
              </w:rPr>
              <w:fldChar w:fldCharType="begin"/>
            </w:r>
            <w:r w:rsidRPr="005E39A0">
              <w:rPr>
                <w:rFonts w:ascii="Century Gothic" w:eastAsia="Times New Roman" w:hAnsi="Century Gothic" w:cs="Times New Roman"/>
                <w:color w:val="auto"/>
                <w:sz w:val="18"/>
                <w:szCs w:val="18"/>
              </w:rPr>
              <w:instrText xml:space="preserve"> HYPERLINK "http://www.state.nj.us/humanservices/</w:instrText>
            </w:r>
          </w:p>
          <w:p w14:paraId="13FEFDB2" w14:textId="77777777" w:rsidR="00197C30" w:rsidRPr="005E39A0" w:rsidRDefault="00197C30" w:rsidP="0019769E">
            <w:pPr>
              <w:spacing w:after="0" w:line="240" w:lineRule="auto"/>
              <w:rPr>
                <w:rFonts w:ascii="Century Gothic" w:eastAsia="Times New Roman" w:hAnsi="Century Gothic" w:cs="Times New Roman"/>
                <w:color w:val="0000FF"/>
                <w:sz w:val="18"/>
                <w:szCs w:val="18"/>
                <w:u w:val="single"/>
              </w:rPr>
            </w:pPr>
            <w:r w:rsidRPr="005E39A0">
              <w:rPr>
                <w:rFonts w:ascii="Century Gothic" w:eastAsia="Times New Roman" w:hAnsi="Century Gothic" w:cs="Times New Roman"/>
                <w:color w:val="auto"/>
                <w:sz w:val="18"/>
                <w:szCs w:val="18"/>
              </w:rPr>
              <w:instrText xml:space="preserve">dmahs/clients/medicaid/" </w:instrText>
            </w:r>
            <w:r w:rsidRPr="005E39A0">
              <w:rPr>
                <w:rFonts w:ascii="Century Gothic" w:eastAsia="Times New Roman" w:hAnsi="Century Gothic" w:cs="Times New Roman"/>
                <w:color w:val="auto"/>
                <w:sz w:val="18"/>
                <w:szCs w:val="18"/>
              </w:rPr>
              <w:fldChar w:fldCharType="separate"/>
            </w:r>
            <w:r w:rsidRPr="005E39A0">
              <w:rPr>
                <w:rFonts w:ascii="Century Gothic" w:eastAsia="Times New Roman" w:hAnsi="Century Gothic" w:cs="Times New Roman"/>
                <w:color w:val="0000FF"/>
                <w:sz w:val="18"/>
                <w:szCs w:val="18"/>
                <w:u w:val="single"/>
              </w:rPr>
              <w:t>http://www.state.nj.us/humanservices/</w:t>
            </w:r>
          </w:p>
          <w:p w14:paraId="385764A4" w14:textId="77777777" w:rsidR="00197C30" w:rsidRPr="005E39A0" w:rsidRDefault="00197C30" w:rsidP="0019769E">
            <w:pPr>
              <w:spacing w:after="0" w:line="240" w:lineRule="auto"/>
              <w:rPr>
                <w:rFonts w:ascii="Century Gothic" w:eastAsia="Times New Roman" w:hAnsi="Century Gothic" w:cs="Times New Roman"/>
                <w:color w:val="auto"/>
                <w:sz w:val="18"/>
                <w:szCs w:val="18"/>
              </w:rPr>
            </w:pPr>
            <w:proofErr w:type="spellStart"/>
            <w:r w:rsidRPr="005E39A0">
              <w:rPr>
                <w:rFonts w:ascii="Century Gothic" w:eastAsia="Times New Roman" w:hAnsi="Century Gothic" w:cs="Times New Roman"/>
                <w:color w:val="0000FF"/>
                <w:sz w:val="18"/>
                <w:szCs w:val="18"/>
                <w:u w:val="single"/>
              </w:rPr>
              <w:t>dmahs</w:t>
            </w:r>
            <w:proofErr w:type="spellEnd"/>
            <w:r w:rsidRPr="005E39A0">
              <w:rPr>
                <w:rFonts w:ascii="Century Gothic" w:eastAsia="Times New Roman" w:hAnsi="Century Gothic" w:cs="Times New Roman"/>
                <w:color w:val="0000FF"/>
                <w:sz w:val="18"/>
                <w:szCs w:val="18"/>
                <w:u w:val="single"/>
              </w:rPr>
              <w:t>/clients/</w:t>
            </w:r>
            <w:proofErr w:type="spellStart"/>
            <w:r w:rsidRPr="005E39A0">
              <w:rPr>
                <w:rFonts w:ascii="Century Gothic" w:eastAsia="Times New Roman" w:hAnsi="Century Gothic" w:cs="Times New Roman"/>
                <w:color w:val="0000FF"/>
                <w:sz w:val="18"/>
                <w:szCs w:val="18"/>
                <w:u w:val="single"/>
              </w:rPr>
              <w:t>medicaid</w:t>
            </w:r>
            <w:proofErr w:type="spellEnd"/>
            <w:r w:rsidRPr="005E39A0">
              <w:rPr>
                <w:rFonts w:ascii="Century Gothic" w:eastAsia="Times New Roman" w:hAnsi="Century Gothic" w:cs="Times New Roman"/>
                <w:color w:val="0000FF"/>
                <w:sz w:val="18"/>
                <w:szCs w:val="18"/>
                <w:u w:val="single"/>
              </w:rPr>
              <w:t>/</w:t>
            </w:r>
            <w:r w:rsidRPr="005E39A0">
              <w:rPr>
                <w:rFonts w:ascii="Century Gothic" w:eastAsia="Times New Roman" w:hAnsi="Century Gothic" w:cs="Times New Roman"/>
                <w:color w:val="auto"/>
                <w:sz w:val="18"/>
                <w:szCs w:val="18"/>
              </w:rPr>
              <w:fldChar w:fldCharType="end"/>
            </w:r>
          </w:p>
          <w:p w14:paraId="0BBCAC4A" w14:textId="77777777" w:rsidR="00197C30" w:rsidRPr="005E39A0" w:rsidRDefault="00197C30" w:rsidP="0019769E">
            <w:pPr>
              <w:spacing w:after="0" w:line="240" w:lineRule="auto"/>
              <w:rPr>
                <w:rFonts w:ascii="Century Gothic" w:eastAsia="Times New Roman" w:hAnsi="Century Gothic" w:cs="Times New Roman"/>
                <w:color w:val="auto"/>
                <w:sz w:val="18"/>
                <w:szCs w:val="18"/>
              </w:rPr>
            </w:pPr>
            <w:r w:rsidRPr="005E39A0">
              <w:rPr>
                <w:rFonts w:ascii="Century Gothic" w:eastAsia="Times New Roman" w:hAnsi="Century Gothic" w:cs="Times New Roman"/>
                <w:color w:val="auto"/>
                <w:sz w:val="18"/>
                <w:szCs w:val="18"/>
              </w:rPr>
              <w:t>Medicaid Phone: 609-631-2392</w:t>
            </w:r>
          </w:p>
          <w:p w14:paraId="602A5C03" w14:textId="77777777" w:rsidR="00197C30" w:rsidRPr="005E39A0" w:rsidRDefault="00197C30" w:rsidP="0019769E">
            <w:pPr>
              <w:spacing w:after="0" w:line="240" w:lineRule="auto"/>
              <w:rPr>
                <w:rFonts w:ascii="Century Gothic" w:eastAsia="Times New Roman" w:hAnsi="Century Gothic" w:cs="Times New Roman"/>
                <w:color w:val="auto"/>
                <w:sz w:val="18"/>
                <w:szCs w:val="18"/>
              </w:rPr>
            </w:pPr>
            <w:r w:rsidRPr="005E39A0">
              <w:rPr>
                <w:rFonts w:ascii="Century Gothic" w:eastAsia="Times New Roman" w:hAnsi="Century Gothic" w:cs="Times New Roman"/>
                <w:color w:val="auto"/>
                <w:sz w:val="18"/>
                <w:szCs w:val="18"/>
              </w:rPr>
              <w:t xml:space="preserve">CHIP Website: </w:t>
            </w:r>
            <w:hyperlink r:id="rId40" w:history="1">
              <w:r w:rsidRPr="005E39A0">
                <w:rPr>
                  <w:rFonts w:ascii="Century Gothic" w:eastAsia="Times New Roman" w:hAnsi="Century Gothic" w:cs="Times New Roman"/>
                  <w:color w:val="0000FF"/>
                  <w:sz w:val="18"/>
                  <w:szCs w:val="18"/>
                  <w:u w:val="single"/>
                </w:rPr>
                <w:t>http://www.njfamilycare.org/index.html</w:t>
              </w:r>
            </w:hyperlink>
          </w:p>
          <w:p w14:paraId="5418C3B8" w14:textId="77777777" w:rsidR="00197C30" w:rsidRPr="005E39A0" w:rsidRDefault="00197C30" w:rsidP="0019769E">
            <w:pPr>
              <w:spacing w:after="0" w:line="240" w:lineRule="auto"/>
              <w:rPr>
                <w:rFonts w:ascii="Century Gothic" w:eastAsia="Times New Roman" w:hAnsi="Century Gothic" w:cs="Times New Roman"/>
                <w:color w:val="auto"/>
                <w:sz w:val="18"/>
                <w:szCs w:val="18"/>
              </w:rPr>
            </w:pPr>
            <w:r w:rsidRPr="005E39A0">
              <w:rPr>
                <w:rFonts w:ascii="Century Gothic" w:eastAsia="Times New Roman" w:hAnsi="Century Gothic" w:cs="Times New Roman"/>
                <w:color w:val="auto"/>
                <w:sz w:val="18"/>
                <w:szCs w:val="18"/>
              </w:rPr>
              <w:t>CHIP Phone: 1-800-701-0710</w:t>
            </w:r>
          </w:p>
        </w:tc>
      </w:tr>
      <w:tr w:rsidR="00197C30" w:rsidRPr="005E39A0" w14:paraId="5A243023" w14:textId="77777777" w:rsidTr="0019769E">
        <w:trPr>
          <w:trHeight w:val="134"/>
        </w:trPr>
        <w:tc>
          <w:tcPr>
            <w:tcW w:w="5066" w:type="dxa"/>
            <w:shd w:val="clear" w:color="auto" w:fill="4F009E"/>
          </w:tcPr>
          <w:p w14:paraId="44F305FF" w14:textId="77777777" w:rsidR="00197C30" w:rsidRPr="005E39A0" w:rsidRDefault="00197C30" w:rsidP="0019769E">
            <w:pPr>
              <w:spacing w:after="0" w:line="240" w:lineRule="auto"/>
              <w:jc w:val="center"/>
              <w:rPr>
                <w:rFonts w:ascii="Century Gothic" w:eastAsia="Times New Roman" w:hAnsi="Century Gothic" w:cs="Times New Roman"/>
                <w:b/>
                <w:color w:val="auto"/>
                <w:sz w:val="18"/>
                <w:szCs w:val="18"/>
              </w:rPr>
            </w:pPr>
            <w:r w:rsidRPr="005E39A0">
              <w:rPr>
                <w:rFonts w:ascii="Century Gothic" w:eastAsia="Times New Roman" w:hAnsi="Century Gothic" w:cs="Times New Roman"/>
                <w:b/>
                <w:color w:val="auto"/>
                <w:sz w:val="18"/>
                <w:szCs w:val="18"/>
              </w:rPr>
              <w:t>MASSACHUSETTS – Medicaid and CHIP</w:t>
            </w:r>
          </w:p>
        </w:tc>
        <w:tc>
          <w:tcPr>
            <w:tcW w:w="5069" w:type="dxa"/>
            <w:shd w:val="clear" w:color="auto" w:fill="4F009E"/>
          </w:tcPr>
          <w:p w14:paraId="3A39E573" w14:textId="77777777" w:rsidR="00197C30" w:rsidRPr="005E39A0" w:rsidRDefault="00197C30" w:rsidP="0019769E">
            <w:pPr>
              <w:spacing w:after="0" w:line="240" w:lineRule="auto"/>
              <w:jc w:val="center"/>
              <w:rPr>
                <w:rFonts w:ascii="Century Gothic" w:eastAsia="Times New Roman" w:hAnsi="Century Gothic" w:cs="Times New Roman"/>
                <w:b/>
                <w:color w:val="auto"/>
                <w:sz w:val="18"/>
                <w:szCs w:val="18"/>
              </w:rPr>
            </w:pPr>
            <w:r w:rsidRPr="005E39A0">
              <w:rPr>
                <w:rFonts w:ascii="Century Gothic" w:eastAsia="Times New Roman" w:hAnsi="Century Gothic" w:cs="Times New Roman"/>
                <w:b/>
                <w:color w:val="auto"/>
                <w:sz w:val="18"/>
                <w:szCs w:val="18"/>
              </w:rPr>
              <w:t>NEW YORK – Medicaid</w:t>
            </w:r>
          </w:p>
        </w:tc>
      </w:tr>
      <w:tr w:rsidR="00197C30" w:rsidRPr="005E39A0" w14:paraId="3A5AF559" w14:textId="77777777" w:rsidTr="0019769E">
        <w:trPr>
          <w:trHeight w:val="872"/>
        </w:trPr>
        <w:tc>
          <w:tcPr>
            <w:tcW w:w="5066" w:type="dxa"/>
            <w:shd w:val="clear" w:color="auto" w:fill="auto"/>
          </w:tcPr>
          <w:p w14:paraId="395793DE" w14:textId="77777777" w:rsidR="00197C30" w:rsidRPr="005E39A0" w:rsidRDefault="00197C30" w:rsidP="0019769E">
            <w:pPr>
              <w:spacing w:after="0" w:line="240" w:lineRule="auto"/>
              <w:rPr>
                <w:rFonts w:ascii="Century Gothic" w:eastAsia="Times New Roman" w:hAnsi="Century Gothic" w:cs="Times New Roman"/>
                <w:color w:val="auto"/>
                <w:sz w:val="18"/>
                <w:szCs w:val="18"/>
              </w:rPr>
            </w:pPr>
            <w:r w:rsidRPr="005E39A0">
              <w:rPr>
                <w:rFonts w:ascii="Century Gothic" w:eastAsia="Times New Roman" w:hAnsi="Century Gothic" w:cs="Times New Roman"/>
                <w:color w:val="auto"/>
                <w:sz w:val="18"/>
                <w:szCs w:val="18"/>
              </w:rPr>
              <w:t xml:space="preserve">Website: </w:t>
            </w:r>
            <w:hyperlink r:id="rId41" w:history="1">
              <w:r w:rsidRPr="005E39A0">
                <w:rPr>
                  <w:rFonts w:ascii="Century Gothic" w:eastAsia="Times New Roman" w:hAnsi="Century Gothic" w:cs="Times New Roman"/>
                  <w:color w:val="0000FF"/>
                  <w:sz w:val="18"/>
                  <w:szCs w:val="18"/>
                  <w:u w:val="single"/>
                </w:rPr>
                <w:t>http://www.mass.gov/eohhs/gov/departments/masshealth/</w:t>
              </w:r>
            </w:hyperlink>
          </w:p>
          <w:p w14:paraId="6FD08DBA" w14:textId="77777777" w:rsidR="00197C30" w:rsidRPr="005E39A0" w:rsidRDefault="00197C30" w:rsidP="0019769E">
            <w:pPr>
              <w:spacing w:after="0" w:line="240" w:lineRule="auto"/>
              <w:rPr>
                <w:rFonts w:ascii="Century Gothic" w:eastAsia="Times New Roman" w:hAnsi="Century Gothic" w:cs="Times New Roman"/>
                <w:color w:val="auto"/>
                <w:sz w:val="18"/>
                <w:szCs w:val="18"/>
              </w:rPr>
            </w:pPr>
            <w:r w:rsidRPr="005E39A0">
              <w:rPr>
                <w:rFonts w:ascii="Century Gothic" w:eastAsia="Times New Roman" w:hAnsi="Century Gothic" w:cs="Times New Roman"/>
                <w:color w:val="auto"/>
                <w:sz w:val="18"/>
                <w:szCs w:val="18"/>
              </w:rPr>
              <w:t>Phone: 1-800-862-4840</w:t>
            </w:r>
          </w:p>
        </w:tc>
        <w:tc>
          <w:tcPr>
            <w:tcW w:w="5069" w:type="dxa"/>
            <w:shd w:val="clear" w:color="auto" w:fill="FFFFFF"/>
          </w:tcPr>
          <w:p w14:paraId="2EDA0FDC" w14:textId="77777777" w:rsidR="00197C30" w:rsidRPr="005E39A0" w:rsidRDefault="00197C30" w:rsidP="0019769E">
            <w:pPr>
              <w:spacing w:after="0" w:line="240" w:lineRule="auto"/>
              <w:rPr>
                <w:rFonts w:ascii="Century Gothic" w:eastAsia="Times New Roman" w:hAnsi="Century Gothic" w:cs="Times New Roman"/>
                <w:color w:val="auto"/>
                <w:sz w:val="18"/>
                <w:szCs w:val="18"/>
              </w:rPr>
            </w:pPr>
            <w:r w:rsidRPr="005E39A0">
              <w:rPr>
                <w:rFonts w:ascii="Century Gothic" w:eastAsia="Times New Roman" w:hAnsi="Century Gothic" w:cs="Times New Roman"/>
                <w:color w:val="auto"/>
                <w:sz w:val="18"/>
                <w:szCs w:val="18"/>
              </w:rPr>
              <w:t xml:space="preserve">Website: </w:t>
            </w:r>
            <w:hyperlink r:id="rId42" w:history="1">
              <w:r w:rsidRPr="005E39A0">
                <w:rPr>
                  <w:rFonts w:ascii="Century Gothic" w:eastAsia="Times New Roman" w:hAnsi="Century Gothic" w:cs="Times New Roman"/>
                  <w:color w:val="0000FF"/>
                  <w:sz w:val="18"/>
                  <w:szCs w:val="18"/>
                  <w:u w:val="single"/>
                </w:rPr>
                <w:t>https://www.health.ny.gov/health_care/medicaid/</w:t>
              </w:r>
            </w:hyperlink>
          </w:p>
          <w:p w14:paraId="7E9F24FD" w14:textId="77777777" w:rsidR="00197C30" w:rsidRPr="005E39A0" w:rsidRDefault="00197C30" w:rsidP="0019769E">
            <w:pPr>
              <w:spacing w:after="0" w:line="240" w:lineRule="auto"/>
              <w:rPr>
                <w:rFonts w:ascii="Century Gothic" w:eastAsia="Times New Roman" w:hAnsi="Century Gothic" w:cs="Times New Roman"/>
                <w:color w:val="auto"/>
                <w:sz w:val="18"/>
                <w:szCs w:val="18"/>
              </w:rPr>
            </w:pPr>
            <w:r w:rsidRPr="005E39A0">
              <w:rPr>
                <w:rFonts w:ascii="Century Gothic" w:eastAsia="Times New Roman" w:hAnsi="Century Gothic" w:cs="Times New Roman"/>
                <w:color w:val="auto"/>
                <w:sz w:val="18"/>
                <w:szCs w:val="18"/>
              </w:rPr>
              <w:t>Phone: 1-800-541-2831</w:t>
            </w:r>
          </w:p>
        </w:tc>
      </w:tr>
      <w:tr w:rsidR="00197C30" w:rsidRPr="005E39A0" w14:paraId="390E063A" w14:textId="77777777" w:rsidTr="0019769E">
        <w:tc>
          <w:tcPr>
            <w:tcW w:w="5066" w:type="dxa"/>
            <w:shd w:val="clear" w:color="auto" w:fill="4F009E"/>
          </w:tcPr>
          <w:p w14:paraId="4E831F7D" w14:textId="77777777" w:rsidR="00197C30" w:rsidRPr="005E39A0" w:rsidRDefault="00197C30" w:rsidP="0019769E">
            <w:pPr>
              <w:spacing w:after="0" w:line="240" w:lineRule="auto"/>
              <w:jc w:val="center"/>
              <w:rPr>
                <w:rFonts w:ascii="Century Gothic" w:eastAsia="Times New Roman" w:hAnsi="Century Gothic" w:cs="Times New Roman"/>
                <w:b/>
                <w:color w:val="auto"/>
                <w:sz w:val="18"/>
                <w:szCs w:val="18"/>
              </w:rPr>
            </w:pPr>
            <w:r w:rsidRPr="005E39A0">
              <w:rPr>
                <w:rFonts w:ascii="Century Gothic" w:eastAsia="Times New Roman" w:hAnsi="Century Gothic" w:cs="Times New Roman"/>
                <w:b/>
                <w:color w:val="auto"/>
                <w:sz w:val="18"/>
                <w:szCs w:val="18"/>
              </w:rPr>
              <w:t>MINNESOTA – Medicaid</w:t>
            </w:r>
          </w:p>
        </w:tc>
        <w:tc>
          <w:tcPr>
            <w:tcW w:w="5069" w:type="dxa"/>
            <w:shd w:val="clear" w:color="auto" w:fill="4F009E"/>
          </w:tcPr>
          <w:p w14:paraId="175BD52E" w14:textId="77777777" w:rsidR="00197C30" w:rsidRPr="005E39A0" w:rsidRDefault="00197C30" w:rsidP="0019769E">
            <w:pPr>
              <w:spacing w:after="0" w:line="240" w:lineRule="auto"/>
              <w:jc w:val="center"/>
              <w:rPr>
                <w:rFonts w:ascii="Century Gothic" w:eastAsia="Times New Roman" w:hAnsi="Century Gothic" w:cs="Times New Roman"/>
                <w:b/>
                <w:color w:val="auto"/>
                <w:sz w:val="18"/>
                <w:szCs w:val="18"/>
              </w:rPr>
            </w:pPr>
            <w:r w:rsidRPr="005E39A0">
              <w:rPr>
                <w:rFonts w:ascii="Century Gothic" w:eastAsia="Times New Roman" w:hAnsi="Century Gothic" w:cs="Times New Roman"/>
                <w:b/>
                <w:color w:val="auto"/>
                <w:sz w:val="18"/>
                <w:szCs w:val="18"/>
              </w:rPr>
              <w:t>NORTH CAROLINA – Medicaid</w:t>
            </w:r>
          </w:p>
        </w:tc>
      </w:tr>
      <w:tr w:rsidR="00197C30" w:rsidRPr="005E39A0" w14:paraId="76B1F8CE" w14:textId="77777777" w:rsidTr="0019769E">
        <w:trPr>
          <w:trHeight w:val="1487"/>
        </w:trPr>
        <w:tc>
          <w:tcPr>
            <w:tcW w:w="5066" w:type="dxa"/>
            <w:shd w:val="clear" w:color="auto" w:fill="auto"/>
          </w:tcPr>
          <w:p w14:paraId="6A11A19B" w14:textId="77777777" w:rsidR="00197C30" w:rsidRPr="005E39A0" w:rsidRDefault="00197C30" w:rsidP="0019769E">
            <w:pPr>
              <w:spacing w:after="0" w:line="240" w:lineRule="auto"/>
              <w:rPr>
                <w:rFonts w:ascii="Century Gothic" w:eastAsia="Times New Roman" w:hAnsi="Century Gothic" w:cs="Times New Roman"/>
                <w:color w:val="auto"/>
                <w:sz w:val="18"/>
                <w:szCs w:val="18"/>
              </w:rPr>
            </w:pPr>
            <w:r w:rsidRPr="005E39A0">
              <w:rPr>
                <w:rFonts w:ascii="Century Gothic" w:eastAsia="Times New Roman" w:hAnsi="Century Gothic" w:cs="Times New Roman"/>
                <w:color w:val="auto"/>
                <w:sz w:val="18"/>
                <w:szCs w:val="18"/>
              </w:rPr>
              <w:t xml:space="preserve">Website: </w:t>
            </w:r>
            <w:hyperlink r:id="rId43" w:history="1"/>
          </w:p>
          <w:p w14:paraId="41719C89" w14:textId="77777777" w:rsidR="00197C30" w:rsidRPr="005E39A0" w:rsidRDefault="00197C30" w:rsidP="0019769E">
            <w:pPr>
              <w:spacing w:after="0" w:line="240" w:lineRule="auto"/>
              <w:rPr>
                <w:rFonts w:ascii="Century Gothic" w:eastAsia="Times New Roman" w:hAnsi="Century Gothic" w:cs="Times New Roman"/>
                <w:color w:val="auto"/>
                <w:sz w:val="18"/>
                <w:szCs w:val="18"/>
              </w:rPr>
            </w:pPr>
            <w:hyperlink r:id="rId44" w:history="1">
              <w:r w:rsidRPr="005E39A0">
                <w:rPr>
                  <w:rFonts w:ascii="Century Gothic" w:eastAsia="Times New Roman" w:hAnsi="Century Gothic" w:cs="Times New Roman"/>
                  <w:color w:val="0000FF"/>
                  <w:sz w:val="18"/>
                  <w:szCs w:val="18"/>
                  <w:u w:val="single"/>
                </w:rPr>
                <w:t>https://mn.gov/dhs/people-we-serve/children-and-families/health-care/health-care-programs/programs-and-services/medical-assistance.jsp</w:t>
              </w:r>
            </w:hyperlink>
            <w:r w:rsidRPr="005E39A0">
              <w:rPr>
                <w:rFonts w:ascii="Century Gothic" w:eastAsia="Times New Roman" w:hAnsi="Century Gothic" w:cs="Times New Roman"/>
                <w:color w:val="auto"/>
                <w:sz w:val="18"/>
                <w:szCs w:val="18"/>
              </w:rPr>
              <w:t xml:space="preserve"> [Under ELIGIBILITY tab, see “what if I have other health insurance?”]</w:t>
            </w:r>
          </w:p>
          <w:p w14:paraId="3E8F1CD2" w14:textId="77777777" w:rsidR="00197C30" w:rsidRPr="005E39A0" w:rsidRDefault="00197C30" w:rsidP="0019769E">
            <w:pPr>
              <w:spacing w:after="0" w:line="240" w:lineRule="auto"/>
              <w:rPr>
                <w:rFonts w:ascii="Century Gothic" w:eastAsia="Times New Roman" w:hAnsi="Century Gothic" w:cs="Times New Roman"/>
                <w:color w:val="auto"/>
                <w:sz w:val="18"/>
                <w:szCs w:val="18"/>
              </w:rPr>
            </w:pPr>
            <w:r w:rsidRPr="005E39A0">
              <w:rPr>
                <w:rFonts w:ascii="Century Gothic" w:eastAsia="Times New Roman" w:hAnsi="Century Gothic" w:cs="Times New Roman"/>
                <w:color w:val="auto"/>
                <w:sz w:val="18"/>
                <w:szCs w:val="18"/>
              </w:rPr>
              <w:t>Phone: 1-800-657-3739</w:t>
            </w:r>
          </w:p>
        </w:tc>
        <w:tc>
          <w:tcPr>
            <w:tcW w:w="5069" w:type="dxa"/>
          </w:tcPr>
          <w:p w14:paraId="13517118" w14:textId="77777777" w:rsidR="00197C30" w:rsidRPr="005E39A0" w:rsidRDefault="00197C30" w:rsidP="0019769E">
            <w:pPr>
              <w:spacing w:after="0" w:line="240" w:lineRule="auto"/>
              <w:rPr>
                <w:rFonts w:ascii="Century Gothic" w:eastAsia="Times New Roman" w:hAnsi="Century Gothic" w:cs="Times New Roman"/>
                <w:color w:val="auto"/>
                <w:sz w:val="18"/>
                <w:szCs w:val="18"/>
              </w:rPr>
            </w:pPr>
            <w:r w:rsidRPr="005E39A0">
              <w:rPr>
                <w:rFonts w:ascii="Century Gothic" w:eastAsia="Times New Roman" w:hAnsi="Century Gothic" w:cs="Times New Roman"/>
                <w:color w:val="auto"/>
                <w:sz w:val="18"/>
                <w:szCs w:val="18"/>
              </w:rPr>
              <w:t xml:space="preserve">Website:  </w:t>
            </w:r>
            <w:hyperlink r:id="rId45" w:history="1">
              <w:r w:rsidRPr="005E39A0">
                <w:rPr>
                  <w:rFonts w:ascii="Century Gothic" w:eastAsia="Times New Roman" w:hAnsi="Century Gothic" w:cs="Times New Roman"/>
                  <w:color w:val="0000FF"/>
                  <w:sz w:val="18"/>
                  <w:szCs w:val="18"/>
                  <w:u w:val="single"/>
                </w:rPr>
                <w:t>https://medicaid.ncdhhs.gov/</w:t>
              </w:r>
            </w:hyperlink>
          </w:p>
          <w:p w14:paraId="366C602A" w14:textId="77777777" w:rsidR="00197C30" w:rsidRPr="005E39A0" w:rsidRDefault="00197C30" w:rsidP="0019769E">
            <w:pPr>
              <w:spacing w:after="0" w:line="240" w:lineRule="auto"/>
              <w:rPr>
                <w:rFonts w:ascii="Century Gothic" w:eastAsia="Times New Roman" w:hAnsi="Century Gothic" w:cs="Times New Roman"/>
                <w:color w:val="auto"/>
                <w:sz w:val="18"/>
                <w:szCs w:val="18"/>
              </w:rPr>
            </w:pPr>
            <w:r w:rsidRPr="005E39A0">
              <w:rPr>
                <w:rFonts w:ascii="Century Gothic" w:eastAsia="Times New Roman" w:hAnsi="Century Gothic" w:cs="Times New Roman"/>
                <w:color w:val="auto"/>
                <w:sz w:val="18"/>
                <w:szCs w:val="18"/>
              </w:rPr>
              <w:t xml:space="preserve">Phone:  </w:t>
            </w:r>
            <w:r>
              <w:rPr>
                <w:rFonts w:ascii="Century Gothic" w:eastAsia="Times New Roman" w:hAnsi="Century Gothic" w:cs="Times New Roman"/>
                <w:color w:val="auto"/>
                <w:sz w:val="18"/>
                <w:szCs w:val="18"/>
              </w:rPr>
              <w:t>888-245-0179</w:t>
            </w:r>
          </w:p>
        </w:tc>
      </w:tr>
      <w:tr w:rsidR="00197C30" w:rsidRPr="005E39A0" w14:paraId="7E603B93" w14:textId="77777777" w:rsidTr="0019769E">
        <w:trPr>
          <w:trHeight w:val="368"/>
        </w:trPr>
        <w:tc>
          <w:tcPr>
            <w:tcW w:w="5066" w:type="dxa"/>
            <w:shd w:val="clear" w:color="auto" w:fill="4F009E"/>
          </w:tcPr>
          <w:p w14:paraId="24A2F6F7" w14:textId="77777777" w:rsidR="00197C30" w:rsidRPr="005E39A0" w:rsidRDefault="00197C30" w:rsidP="0019769E">
            <w:pPr>
              <w:spacing w:after="0" w:line="240" w:lineRule="auto"/>
              <w:jc w:val="center"/>
              <w:rPr>
                <w:rFonts w:ascii="Century Gothic" w:eastAsia="Times New Roman" w:hAnsi="Century Gothic" w:cs="Times New Roman"/>
                <w:b/>
                <w:color w:val="auto"/>
                <w:sz w:val="18"/>
                <w:szCs w:val="18"/>
              </w:rPr>
            </w:pPr>
            <w:r w:rsidRPr="005E39A0">
              <w:rPr>
                <w:rFonts w:ascii="Century Gothic" w:eastAsia="Times New Roman" w:hAnsi="Century Gothic" w:cs="Times New Roman"/>
                <w:b/>
                <w:color w:val="auto"/>
                <w:sz w:val="18"/>
                <w:szCs w:val="18"/>
              </w:rPr>
              <w:t>MISSOURI – Medicaid</w:t>
            </w:r>
          </w:p>
        </w:tc>
        <w:tc>
          <w:tcPr>
            <w:tcW w:w="5069" w:type="dxa"/>
            <w:shd w:val="clear" w:color="auto" w:fill="4F009E"/>
          </w:tcPr>
          <w:p w14:paraId="1AE92C96" w14:textId="77777777" w:rsidR="00197C30" w:rsidRPr="005E39A0" w:rsidRDefault="00197C30" w:rsidP="0019769E">
            <w:pPr>
              <w:spacing w:after="0" w:line="240" w:lineRule="auto"/>
              <w:jc w:val="center"/>
              <w:rPr>
                <w:rFonts w:ascii="Century Gothic" w:eastAsia="Times New Roman" w:hAnsi="Century Gothic" w:cs="Times New Roman"/>
                <w:b/>
                <w:color w:val="auto"/>
                <w:sz w:val="18"/>
                <w:szCs w:val="18"/>
              </w:rPr>
            </w:pPr>
            <w:r w:rsidRPr="005E39A0">
              <w:rPr>
                <w:rFonts w:ascii="Century Gothic" w:eastAsia="Times New Roman" w:hAnsi="Century Gothic" w:cs="Times New Roman"/>
                <w:b/>
                <w:color w:val="auto"/>
                <w:sz w:val="18"/>
                <w:szCs w:val="18"/>
              </w:rPr>
              <w:t>NORTH DAKOTA – Medicaid</w:t>
            </w:r>
            <w:r>
              <w:rPr>
                <w:rFonts w:ascii="Century Gothic" w:eastAsia="Times New Roman" w:hAnsi="Century Gothic" w:cs="Times New Roman"/>
                <w:b/>
                <w:color w:val="auto"/>
                <w:sz w:val="18"/>
                <w:szCs w:val="18"/>
              </w:rPr>
              <w:t xml:space="preserve"> and CHIP</w:t>
            </w:r>
          </w:p>
        </w:tc>
      </w:tr>
      <w:tr w:rsidR="00197C30" w:rsidRPr="005E39A0" w14:paraId="15D5DD49" w14:textId="77777777" w:rsidTr="0019769E">
        <w:trPr>
          <w:trHeight w:val="875"/>
        </w:trPr>
        <w:tc>
          <w:tcPr>
            <w:tcW w:w="5066" w:type="dxa"/>
            <w:shd w:val="clear" w:color="auto" w:fill="auto"/>
          </w:tcPr>
          <w:p w14:paraId="4CDA6260" w14:textId="77777777" w:rsidR="00197C30" w:rsidRPr="005E39A0" w:rsidRDefault="00197C30" w:rsidP="0019769E">
            <w:pPr>
              <w:spacing w:after="0" w:line="240" w:lineRule="auto"/>
              <w:rPr>
                <w:rFonts w:ascii="Century Gothic" w:eastAsia="Times New Roman" w:hAnsi="Century Gothic" w:cs="Times New Roman"/>
                <w:color w:val="auto"/>
                <w:sz w:val="18"/>
                <w:szCs w:val="18"/>
              </w:rPr>
            </w:pPr>
            <w:r w:rsidRPr="005E39A0">
              <w:rPr>
                <w:rFonts w:ascii="Century Gothic" w:eastAsia="Times New Roman" w:hAnsi="Century Gothic" w:cs="Times New Roman"/>
                <w:color w:val="auto"/>
                <w:sz w:val="18"/>
                <w:szCs w:val="18"/>
              </w:rPr>
              <w:t xml:space="preserve">Website: </w:t>
            </w:r>
            <w:hyperlink r:id="rId46" w:history="1">
              <w:r w:rsidRPr="005E39A0">
                <w:rPr>
                  <w:rFonts w:ascii="Century Gothic" w:eastAsia="Times New Roman" w:hAnsi="Century Gothic" w:cs="Times New Roman"/>
                  <w:color w:val="0000FF"/>
                  <w:sz w:val="18"/>
                  <w:szCs w:val="18"/>
                  <w:u w:val="single"/>
                </w:rPr>
                <w:t>http://www.dss.mo.gov/mhd/participants/pages/hipp.htm</w:t>
              </w:r>
            </w:hyperlink>
          </w:p>
          <w:p w14:paraId="70FCCCF8" w14:textId="77777777" w:rsidR="00197C30" w:rsidRPr="005E39A0" w:rsidRDefault="00197C30" w:rsidP="0019769E">
            <w:pPr>
              <w:spacing w:after="0" w:line="240" w:lineRule="auto"/>
              <w:rPr>
                <w:rFonts w:ascii="Century Gothic" w:eastAsia="Times New Roman" w:hAnsi="Century Gothic" w:cs="Times New Roman"/>
                <w:color w:val="auto"/>
                <w:sz w:val="18"/>
                <w:szCs w:val="18"/>
              </w:rPr>
            </w:pPr>
            <w:r w:rsidRPr="005E39A0">
              <w:rPr>
                <w:rFonts w:ascii="Century Gothic" w:eastAsia="Times New Roman" w:hAnsi="Century Gothic" w:cs="Times New Roman"/>
                <w:color w:val="auto"/>
                <w:sz w:val="18"/>
                <w:szCs w:val="18"/>
              </w:rPr>
              <w:t>Phone: 573-751-2005</w:t>
            </w:r>
          </w:p>
        </w:tc>
        <w:tc>
          <w:tcPr>
            <w:tcW w:w="5069" w:type="dxa"/>
          </w:tcPr>
          <w:p w14:paraId="2D504CF7" w14:textId="77777777" w:rsidR="00197C30" w:rsidRPr="009B55E2" w:rsidRDefault="00197C30" w:rsidP="0019769E">
            <w:pPr>
              <w:spacing w:after="0" w:line="240" w:lineRule="auto"/>
              <w:rPr>
                <w:rFonts w:ascii="Century Gothic" w:eastAsia="Times New Roman" w:hAnsi="Century Gothic" w:cs="Times New Roman"/>
                <w:color w:val="auto"/>
                <w:sz w:val="17"/>
                <w:szCs w:val="17"/>
              </w:rPr>
            </w:pPr>
            <w:r w:rsidRPr="005E39A0">
              <w:rPr>
                <w:rFonts w:ascii="Century Gothic" w:eastAsia="Times New Roman" w:hAnsi="Century Gothic" w:cs="Times New Roman"/>
                <w:color w:val="auto"/>
                <w:sz w:val="18"/>
                <w:szCs w:val="18"/>
              </w:rPr>
              <w:t xml:space="preserve">Website: </w:t>
            </w:r>
            <w:hyperlink r:id="rId47" w:history="1">
              <w:r w:rsidRPr="009B55E2">
                <w:rPr>
                  <w:rFonts w:ascii="Century Gothic" w:eastAsia="Times New Roman" w:hAnsi="Century Gothic" w:cs="Times New Roman"/>
                  <w:color w:val="0000FF"/>
                  <w:sz w:val="17"/>
                  <w:szCs w:val="17"/>
                  <w:u w:val="single"/>
                </w:rPr>
                <w:t>http://www.nd.gov/dhs/services/medicalserv/medicaid/</w:t>
              </w:r>
            </w:hyperlink>
          </w:p>
          <w:p w14:paraId="7CA577C5" w14:textId="77777777" w:rsidR="00197C30" w:rsidRDefault="00197C30" w:rsidP="0019769E">
            <w:pPr>
              <w:spacing w:after="0" w:line="240" w:lineRule="auto"/>
              <w:rPr>
                <w:rFonts w:ascii="Century Gothic" w:eastAsia="Times New Roman" w:hAnsi="Century Gothic" w:cs="Times New Roman"/>
                <w:color w:val="auto"/>
                <w:sz w:val="18"/>
                <w:szCs w:val="18"/>
              </w:rPr>
            </w:pPr>
            <w:r w:rsidRPr="005E39A0">
              <w:rPr>
                <w:rFonts w:ascii="Century Gothic" w:eastAsia="Times New Roman" w:hAnsi="Century Gothic" w:cs="Times New Roman"/>
                <w:color w:val="auto"/>
                <w:sz w:val="18"/>
                <w:szCs w:val="18"/>
              </w:rPr>
              <w:t>Phone: 1-844-854-4825</w:t>
            </w:r>
          </w:p>
          <w:p w14:paraId="72F0AAD0" w14:textId="77777777" w:rsidR="00197C30" w:rsidRPr="005E39A0" w:rsidRDefault="00197C30" w:rsidP="0019769E">
            <w:pPr>
              <w:spacing w:after="0" w:line="240" w:lineRule="auto"/>
              <w:rPr>
                <w:rFonts w:ascii="Century Gothic" w:eastAsia="Times New Roman" w:hAnsi="Century Gothic" w:cs="Times New Roman"/>
                <w:color w:val="auto"/>
                <w:sz w:val="18"/>
                <w:szCs w:val="18"/>
              </w:rPr>
            </w:pPr>
            <w:r>
              <w:rPr>
                <w:rFonts w:ascii="Century Gothic" w:eastAsia="Times New Roman" w:hAnsi="Century Gothic" w:cs="Times New Roman"/>
                <w:color w:val="auto"/>
                <w:sz w:val="18"/>
                <w:szCs w:val="18"/>
              </w:rPr>
              <w:t xml:space="preserve">CHIP Website: </w:t>
            </w:r>
            <w:hyperlink r:id="rId48" w:history="1">
              <w:r w:rsidRPr="009B55E2">
                <w:rPr>
                  <w:rStyle w:val="Hyperlink"/>
                  <w:rFonts w:ascii="Century Gothic" w:eastAsia="Times New Roman" w:hAnsi="Century Gothic" w:cs="Times New Roman"/>
                  <w:color w:val="0000FF"/>
                  <w:sz w:val="18"/>
                  <w:szCs w:val="18"/>
                </w:rPr>
                <w:t>http://www.nd.gov/dhs/services/medicalserv/chip/</w:t>
              </w:r>
            </w:hyperlink>
          </w:p>
        </w:tc>
      </w:tr>
    </w:tbl>
    <w:p w14:paraId="4896E667" w14:textId="77777777" w:rsidR="00197C30" w:rsidRDefault="00197C30" w:rsidP="00197C30">
      <w:pPr>
        <w:spacing w:after="0" w:line="240" w:lineRule="auto"/>
        <w:rPr>
          <w:rFonts w:ascii="Century Gothic" w:eastAsia="Times New Roman" w:hAnsi="Century Gothic" w:cs="Times New Roman"/>
          <w:color w:val="auto"/>
          <w:sz w:val="18"/>
          <w:szCs w:val="18"/>
        </w:rPr>
      </w:pPr>
    </w:p>
    <w:p w14:paraId="6011CFB0" w14:textId="77777777" w:rsidR="00197C30" w:rsidRPr="005E39A0" w:rsidRDefault="00197C30" w:rsidP="00197C30">
      <w:pPr>
        <w:spacing w:after="0" w:line="240" w:lineRule="auto"/>
        <w:rPr>
          <w:rFonts w:ascii="Century Gothic" w:eastAsia="Times New Roman" w:hAnsi="Century Gothic" w:cs="Times New Roman"/>
          <w:color w:val="auto"/>
          <w:sz w:val="18"/>
          <w:szCs w:val="18"/>
        </w:rPr>
      </w:pPr>
    </w:p>
    <w:p w14:paraId="26597DB6" w14:textId="77777777" w:rsidR="00197C30" w:rsidRPr="005E39A0" w:rsidRDefault="00197C30" w:rsidP="00197C30">
      <w:pPr>
        <w:spacing w:after="0" w:line="240" w:lineRule="auto"/>
        <w:rPr>
          <w:rFonts w:ascii="Century Gothic" w:eastAsia="Times New Roman" w:hAnsi="Century Gothic" w:cs="Times New Roman"/>
          <w:color w:val="auto"/>
          <w:sz w:val="18"/>
          <w:szCs w:val="18"/>
        </w:rPr>
      </w:pPr>
    </w:p>
    <w:p w14:paraId="523882BD" w14:textId="77777777" w:rsidR="00197C30" w:rsidRPr="005E39A0" w:rsidRDefault="00197C30" w:rsidP="00197C30">
      <w:pPr>
        <w:spacing w:after="0" w:line="240" w:lineRule="auto"/>
        <w:rPr>
          <w:rFonts w:ascii="Century Gothic" w:eastAsia="Times New Roman" w:hAnsi="Century Gothic" w:cs="Times New Roman"/>
          <w:color w:val="auto"/>
          <w:sz w:val="18"/>
          <w:szCs w:val="18"/>
        </w:rPr>
      </w:pPr>
    </w:p>
    <w:p w14:paraId="5CFC5B69" w14:textId="77777777" w:rsidR="00197C30" w:rsidRPr="005E39A0" w:rsidRDefault="00197C30" w:rsidP="00197C30">
      <w:pPr>
        <w:spacing w:after="0" w:line="240" w:lineRule="auto"/>
        <w:rPr>
          <w:rFonts w:ascii="Century Gothic" w:eastAsia="Times New Roman" w:hAnsi="Century Gothic" w:cs="Times New Roman"/>
          <w:color w:val="auto"/>
          <w:sz w:val="18"/>
          <w:szCs w:val="18"/>
        </w:rPr>
      </w:pPr>
    </w:p>
    <w:p w14:paraId="584BA150" w14:textId="77777777" w:rsidR="00197C30" w:rsidRPr="005E39A0" w:rsidRDefault="00197C30" w:rsidP="00197C30">
      <w:pPr>
        <w:spacing w:after="0" w:line="240" w:lineRule="auto"/>
        <w:rPr>
          <w:rFonts w:ascii="Century Gothic" w:eastAsia="Times New Roman" w:hAnsi="Century Gothic" w:cs="Times New Roman"/>
          <w:color w:val="auto"/>
          <w:sz w:val="18"/>
          <w:szCs w:val="18"/>
        </w:rPr>
      </w:pPr>
    </w:p>
    <w:p w14:paraId="68784F8E" w14:textId="77777777" w:rsidR="00197C30" w:rsidRPr="005E39A0" w:rsidRDefault="00197C30" w:rsidP="00197C30">
      <w:pPr>
        <w:spacing w:after="0" w:line="240" w:lineRule="auto"/>
        <w:rPr>
          <w:rFonts w:ascii="Century Gothic" w:eastAsia="Times New Roman" w:hAnsi="Century Gothic" w:cs="Times New Roman"/>
          <w:color w:val="auto"/>
          <w:sz w:val="18"/>
          <w:szCs w:val="18"/>
        </w:rPr>
      </w:pPr>
    </w:p>
    <w:tbl>
      <w:tblPr>
        <w:tblW w:w="101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59"/>
        <w:gridCol w:w="5191"/>
      </w:tblGrid>
      <w:tr w:rsidR="00197C30" w:rsidRPr="005E39A0" w14:paraId="1E2E2B5B" w14:textId="77777777" w:rsidTr="0019769E">
        <w:trPr>
          <w:trHeight w:val="70"/>
          <w:jc w:val="center"/>
        </w:trPr>
        <w:tc>
          <w:tcPr>
            <w:tcW w:w="4959" w:type="dxa"/>
            <w:shd w:val="clear" w:color="auto" w:fill="4E009E"/>
          </w:tcPr>
          <w:p w14:paraId="6A90DE17" w14:textId="77777777" w:rsidR="00197C30" w:rsidRPr="005E39A0" w:rsidRDefault="00197C30" w:rsidP="0019769E">
            <w:pPr>
              <w:spacing w:after="0" w:line="240" w:lineRule="auto"/>
              <w:jc w:val="center"/>
              <w:rPr>
                <w:rFonts w:ascii="Century Gothic" w:eastAsia="Times New Roman" w:hAnsi="Century Gothic" w:cs="Times New Roman"/>
                <w:b/>
                <w:color w:val="auto"/>
                <w:sz w:val="18"/>
                <w:szCs w:val="18"/>
              </w:rPr>
            </w:pPr>
            <w:r w:rsidRPr="005E39A0">
              <w:rPr>
                <w:rFonts w:ascii="Century Gothic" w:eastAsia="Times New Roman" w:hAnsi="Century Gothic" w:cs="Times New Roman"/>
                <w:b/>
                <w:color w:val="auto"/>
                <w:sz w:val="18"/>
                <w:szCs w:val="18"/>
              </w:rPr>
              <w:t>OKLAHOMA – Medicaid and CHIP</w:t>
            </w:r>
          </w:p>
        </w:tc>
        <w:tc>
          <w:tcPr>
            <w:tcW w:w="5191" w:type="dxa"/>
            <w:shd w:val="clear" w:color="auto" w:fill="4F009E"/>
          </w:tcPr>
          <w:p w14:paraId="52A4FA96" w14:textId="77777777" w:rsidR="00197C30" w:rsidRPr="005E39A0" w:rsidDel="00401D58" w:rsidRDefault="00197C30" w:rsidP="0019769E">
            <w:pPr>
              <w:spacing w:after="0" w:line="240" w:lineRule="auto"/>
              <w:jc w:val="center"/>
              <w:rPr>
                <w:rFonts w:ascii="Century Gothic" w:eastAsia="Times New Roman" w:hAnsi="Century Gothic" w:cs="Times New Roman"/>
                <w:b/>
                <w:color w:val="auto"/>
                <w:sz w:val="18"/>
                <w:szCs w:val="18"/>
              </w:rPr>
            </w:pPr>
            <w:r w:rsidRPr="005E39A0">
              <w:rPr>
                <w:rFonts w:ascii="Century Gothic" w:eastAsia="Times New Roman" w:hAnsi="Century Gothic" w:cs="Times New Roman"/>
                <w:b/>
                <w:color w:val="auto"/>
                <w:sz w:val="18"/>
                <w:szCs w:val="18"/>
              </w:rPr>
              <w:t>UTAH – Medicaid and CHIP</w:t>
            </w:r>
          </w:p>
        </w:tc>
      </w:tr>
      <w:tr w:rsidR="00197C30" w:rsidRPr="005E39A0" w14:paraId="5AB782E1" w14:textId="77777777" w:rsidTr="0019769E">
        <w:trPr>
          <w:trHeight w:val="863"/>
          <w:jc w:val="center"/>
        </w:trPr>
        <w:tc>
          <w:tcPr>
            <w:tcW w:w="4959" w:type="dxa"/>
            <w:shd w:val="clear" w:color="auto" w:fill="auto"/>
          </w:tcPr>
          <w:p w14:paraId="6C41F3E2" w14:textId="77777777" w:rsidR="00197C30" w:rsidRPr="005E39A0" w:rsidRDefault="00197C30" w:rsidP="0019769E">
            <w:pPr>
              <w:spacing w:after="0" w:line="240" w:lineRule="auto"/>
              <w:rPr>
                <w:rFonts w:ascii="Century Gothic" w:eastAsia="Times New Roman" w:hAnsi="Century Gothic" w:cs="Times New Roman"/>
                <w:color w:val="auto"/>
                <w:sz w:val="18"/>
                <w:szCs w:val="18"/>
              </w:rPr>
            </w:pPr>
            <w:r w:rsidRPr="005E39A0">
              <w:rPr>
                <w:rFonts w:ascii="Century Gothic" w:eastAsia="Times New Roman" w:hAnsi="Century Gothic" w:cs="Times New Roman"/>
                <w:color w:val="auto"/>
                <w:sz w:val="18"/>
                <w:szCs w:val="18"/>
              </w:rPr>
              <w:t xml:space="preserve">Website: </w:t>
            </w:r>
            <w:hyperlink r:id="rId49" w:history="1">
              <w:r w:rsidRPr="005E39A0">
                <w:rPr>
                  <w:rFonts w:ascii="Century Gothic" w:eastAsia="Times New Roman" w:hAnsi="Century Gothic" w:cs="Times New Roman"/>
                  <w:color w:val="0000FF"/>
                  <w:sz w:val="18"/>
                  <w:szCs w:val="18"/>
                  <w:u w:val="single"/>
                </w:rPr>
                <w:t>http://www.insureoklahoma.org</w:t>
              </w:r>
            </w:hyperlink>
          </w:p>
          <w:p w14:paraId="39361D4A" w14:textId="77777777" w:rsidR="00197C30" w:rsidRPr="005E39A0" w:rsidRDefault="00197C30" w:rsidP="0019769E">
            <w:pPr>
              <w:spacing w:after="0" w:line="240" w:lineRule="auto"/>
              <w:rPr>
                <w:rFonts w:ascii="Century Gothic" w:eastAsia="Times New Roman" w:hAnsi="Century Gothic" w:cs="Times New Roman"/>
                <w:color w:val="auto"/>
                <w:sz w:val="18"/>
                <w:szCs w:val="18"/>
              </w:rPr>
            </w:pPr>
            <w:r w:rsidRPr="005E39A0">
              <w:rPr>
                <w:rFonts w:ascii="Century Gothic" w:eastAsia="Times New Roman" w:hAnsi="Century Gothic" w:cs="Times New Roman"/>
                <w:color w:val="auto"/>
                <w:sz w:val="18"/>
                <w:szCs w:val="18"/>
              </w:rPr>
              <w:t>Phone: 1-888-365-3742</w:t>
            </w:r>
          </w:p>
        </w:tc>
        <w:tc>
          <w:tcPr>
            <w:tcW w:w="5191" w:type="dxa"/>
            <w:shd w:val="clear" w:color="auto" w:fill="auto"/>
          </w:tcPr>
          <w:p w14:paraId="6C0E60D8" w14:textId="77777777" w:rsidR="00197C30" w:rsidRPr="005E39A0" w:rsidRDefault="00197C30" w:rsidP="0019769E">
            <w:pPr>
              <w:spacing w:after="0" w:line="240" w:lineRule="auto"/>
              <w:rPr>
                <w:rFonts w:ascii="Century Gothic" w:eastAsia="Times New Roman" w:hAnsi="Century Gothic" w:cs="Times New Roman"/>
                <w:color w:val="auto"/>
                <w:sz w:val="18"/>
                <w:szCs w:val="18"/>
              </w:rPr>
            </w:pPr>
            <w:r w:rsidRPr="005E39A0">
              <w:rPr>
                <w:rFonts w:ascii="Century Gothic" w:eastAsia="Times New Roman" w:hAnsi="Century Gothic" w:cs="Times New Roman"/>
                <w:color w:val="auto"/>
                <w:sz w:val="18"/>
                <w:szCs w:val="18"/>
              </w:rPr>
              <w:t xml:space="preserve">Medicaid Website: </w:t>
            </w:r>
            <w:hyperlink r:id="rId50" w:history="1">
              <w:r w:rsidRPr="005E39A0">
                <w:rPr>
                  <w:rFonts w:ascii="Century Gothic" w:eastAsia="Times New Roman" w:hAnsi="Century Gothic" w:cs="Times New Roman"/>
                  <w:color w:val="0000FF"/>
                  <w:sz w:val="18"/>
                  <w:szCs w:val="18"/>
                  <w:u w:val="single"/>
                </w:rPr>
                <w:t>https://medicaid.utah.gov/</w:t>
              </w:r>
            </w:hyperlink>
          </w:p>
          <w:p w14:paraId="7EA62AD0" w14:textId="77777777" w:rsidR="00197C30" w:rsidRDefault="00197C30" w:rsidP="0019769E">
            <w:pPr>
              <w:spacing w:after="0" w:line="240" w:lineRule="auto"/>
              <w:rPr>
                <w:rFonts w:ascii="Century Gothic" w:eastAsia="Times New Roman" w:hAnsi="Century Gothic" w:cs="Times New Roman"/>
                <w:color w:val="auto"/>
                <w:sz w:val="18"/>
                <w:szCs w:val="18"/>
              </w:rPr>
            </w:pPr>
            <w:r>
              <w:rPr>
                <w:rFonts w:ascii="Century Gothic" w:eastAsia="Times New Roman" w:hAnsi="Century Gothic" w:cs="Times New Roman"/>
                <w:color w:val="auto"/>
                <w:sz w:val="18"/>
                <w:szCs w:val="18"/>
              </w:rPr>
              <w:t>Phone:  1-801-538-6155</w:t>
            </w:r>
          </w:p>
          <w:p w14:paraId="47C56094" w14:textId="77777777" w:rsidR="00197C30" w:rsidRPr="005E39A0" w:rsidRDefault="00197C30" w:rsidP="0019769E">
            <w:pPr>
              <w:spacing w:after="0" w:line="240" w:lineRule="auto"/>
              <w:rPr>
                <w:rFonts w:ascii="Century Gothic" w:eastAsia="Times New Roman" w:hAnsi="Century Gothic" w:cs="Times New Roman"/>
                <w:color w:val="auto"/>
                <w:sz w:val="18"/>
                <w:szCs w:val="18"/>
              </w:rPr>
            </w:pPr>
            <w:r w:rsidRPr="005E39A0">
              <w:rPr>
                <w:rFonts w:ascii="Century Gothic" w:eastAsia="Times New Roman" w:hAnsi="Century Gothic" w:cs="Times New Roman"/>
                <w:color w:val="auto"/>
                <w:sz w:val="18"/>
                <w:szCs w:val="18"/>
              </w:rPr>
              <w:t xml:space="preserve">CHIP Website: </w:t>
            </w:r>
            <w:hyperlink r:id="rId51" w:history="1">
              <w:r w:rsidRPr="005E39A0">
                <w:rPr>
                  <w:rFonts w:ascii="Century Gothic" w:eastAsia="Times New Roman" w:hAnsi="Century Gothic" w:cs="Times New Roman"/>
                  <w:color w:val="0000FF"/>
                  <w:sz w:val="18"/>
                  <w:szCs w:val="18"/>
                  <w:u w:val="single"/>
                </w:rPr>
                <w:t>http://health.utah.gov/chip</w:t>
              </w:r>
            </w:hyperlink>
          </w:p>
          <w:p w14:paraId="7A16E0B5" w14:textId="77777777" w:rsidR="00197C30" w:rsidRPr="005E39A0" w:rsidDel="00401D58" w:rsidRDefault="00197C30" w:rsidP="0019769E">
            <w:pPr>
              <w:spacing w:after="0" w:line="240" w:lineRule="auto"/>
              <w:rPr>
                <w:rFonts w:ascii="Century Gothic" w:eastAsia="Times New Roman" w:hAnsi="Century Gothic" w:cs="Times New Roman"/>
                <w:color w:val="auto"/>
                <w:sz w:val="18"/>
                <w:szCs w:val="18"/>
              </w:rPr>
            </w:pPr>
            <w:r w:rsidRPr="005E39A0">
              <w:rPr>
                <w:rFonts w:ascii="Century Gothic" w:eastAsia="Times New Roman" w:hAnsi="Century Gothic" w:cs="Times New Roman"/>
                <w:color w:val="auto"/>
                <w:sz w:val="18"/>
                <w:szCs w:val="18"/>
              </w:rPr>
              <w:t>Phone: 1-877-543-7669</w:t>
            </w:r>
          </w:p>
        </w:tc>
      </w:tr>
      <w:tr w:rsidR="00197C30" w:rsidRPr="005E39A0" w14:paraId="47D62F13" w14:textId="77777777" w:rsidTr="0019769E">
        <w:trPr>
          <w:trHeight w:val="377"/>
          <w:jc w:val="center"/>
        </w:trPr>
        <w:tc>
          <w:tcPr>
            <w:tcW w:w="4959" w:type="dxa"/>
            <w:shd w:val="clear" w:color="auto" w:fill="4E009E"/>
          </w:tcPr>
          <w:p w14:paraId="4D24C6C8" w14:textId="77777777" w:rsidR="00197C30" w:rsidRPr="005E39A0" w:rsidRDefault="00197C30" w:rsidP="0019769E">
            <w:pPr>
              <w:spacing w:after="0" w:line="240" w:lineRule="auto"/>
              <w:jc w:val="center"/>
              <w:rPr>
                <w:rFonts w:ascii="Century Gothic" w:eastAsia="Times New Roman" w:hAnsi="Century Gothic" w:cs="Times New Roman"/>
                <w:b/>
                <w:color w:val="auto"/>
                <w:sz w:val="18"/>
                <w:szCs w:val="18"/>
              </w:rPr>
            </w:pPr>
            <w:r w:rsidRPr="005E39A0">
              <w:rPr>
                <w:rFonts w:ascii="Century Gothic" w:eastAsia="Times New Roman" w:hAnsi="Century Gothic" w:cs="Times New Roman"/>
                <w:b/>
                <w:color w:val="auto"/>
                <w:sz w:val="18"/>
                <w:szCs w:val="18"/>
              </w:rPr>
              <w:t>OREGON – Medicaid</w:t>
            </w:r>
          </w:p>
        </w:tc>
        <w:tc>
          <w:tcPr>
            <w:tcW w:w="5191" w:type="dxa"/>
            <w:shd w:val="clear" w:color="auto" w:fill="4F009E"/>
          </w:tcPr>
          <w:p w14:paraId="16EAC6B8" w14:textId="77777777" w:rsidR="00197C30" w:rsidRPr="005E39A0" w:rsidRDefault="00197C30" w:rsidP="0019769E">
            <w:pPr>
              <w:spacing w:after="0" w:line="240" w:lineRule="auto"/>
              <w:jc w:val="center"/>
              <w:rPr>
                <w:rFonts w:ascii="Century Gothic" w:eastAsia="Times New Roman" w:hAnsi="Century Gothic" w:cs="Times New Roman"/>
                <w:b/>
                <w:color w:val="auto"/>
                <w:sz w:val="18"/>
                <w:szCs w:val="18"/>
              </w:rPr>
            </w:pPr>
            <w:r w:rsidRPr="005E39A0">
              <w:rPr>
                <w:rFonts w:ascii="Century Gothic" w:eastAsia="Times New Roman" w:hAnsi="Century Gothic" w:cs="Times New Roman"/>
                <w:b/>
                <w:color w:val="auto"/>
                <w:sz w:val="18"/>
                <w:szCs w:val="18"/>
              </w:rPr>
              <w:t>VERMONT– Medicaid</w:t>
            </w:r>
          </w:p>
        </w:tc>
      </w:tr>
      <w:tr w:rsidR="00197C30" w:rsidRPr="005E39A0" w14:paraId="1C7A89A6" w14:textId="77777777" w:rsidTr="0019769E">
        <w:trPr>
          <w:trHeight w:val="1070"/>
          <w:jc w:val="center"/>
        </w:trPr>
        <w:tc>
          <w:tcPr>
            <w:tcW w:w="4959" w:type="dxa"/>
            <w:shd w:val="clear" w:color="auto" w:fill="auto"/>
          </w:tcPr>
          <w:p w14:paraId="7ED8C883" w14:textId="77777777" w:rsidR="00197C30" w:rsidRDefault="00197C30" w:rsidP="0019769E">
            <w:pPr>
              <w:spacing w:after="0" w:line="240" w:lineRule="auto"/>
              <w:rPr>
                <w:rFonts w:ascii="Century Gothic" w:eastAsia="Times New Roman" w:hAnsi="Century Gothic" w:cs="Times New Roman"/>
                <w:color w:val="auto"/>
                <w:sz w:val="18"/>
                <w:szCs w:val="18"/>
              </w:rPr>
            </w:pPr>
            <w:r w:rsidRPr="005E39A0">
              <w:rPr>
                <w:rFonts w:ascii="Century Gothic" w:eastAsia="Times New Roman" w:hAnsi="Century Gothic" w:cs="Times New Roman"/>
                <w:color w:val="auto"/>
                <w:sz w:val="18"/>
                <w:szCs w:val="18"/>
              </w:rPr>
              <w:t xml:space="preserve">Website: </w:t>
            </w:r>
          </w:p>
          <w:p w14:paraId="5D9136E9" w14:textId="77777777" w:rsidR="00197C30" w:rsidRPr="00C45C09" w:rsidRDefault="00197C30" w:rsidP="0019769E">
            <w:pPr>
              <w:spacing w:after="0" w:line="240" w:lineRule="auto"/>
              <w:rPr>
                <w:rFonts w:ascii="Century Gothic" w:eastAsia="Times New Roman" w:hAnsi="Century Gothic" w:cs="Times New Roman"/>
                <w:color w:val="0000FF"/>
                <w:sz w:val="18"/>
                <w:szCs w:val="18"/>
              </w:rPr>
            </w:pPr>
            <w:hyperlink r:id="rId52" w:history="1">
              <w:r w:rsidRPr="00C45C09">
                <w:rPr>
                  <w:rStyle w:val="Hyperlink"/>
                  <w:rFonts w:ascii="Century Gothic" w:eastAsia="Times New Roman" w:hAnsi="Century Gothic" w:cs="Times New Roman"/>
                  <w:color w:val="0000FF"/>
                  <w:sz w:val="18"/>
                  <w:szCs w:val="18"/>
                </w:rPr>
                <w:t>https://www.oregon.gov/oha/HSD/Medicaid-Policy/Pages/State-Plans.aspx</w:t>
              </w:r>
            </w:hyperlink>
          </w:p>
          <w:p w14:paraId="26F46316" w14:textId="77777777" w:rsidR="00197C30" w:rsidRPr="005E39A0" w:rsidRDefault="00197C30" w:rsidP="0019769E">
            <w:pPr>
              <w:spacing w:after="0" w:line="240" w:lineRule="auto"/>
              <w:rPr>
                <w:rFonts w:ascii="Century Gothic" w:eastAsia="Times New Roman" w:hAnsi="Century Gothic" w:cs="Times New Roman"/>
                <w:color w:val="auto"/>
                <w:sz w:val="18"/>
                <w:szCs w:val="18"/>
              </w:rPr>
            </w:pPr>
            <w:r w:rsidRPr="005E39A0">
              <w:rPr>
                <w:rFonts w:ascii="Century Gothic" w:eastAsia="Times New Roman" w:hAnsi="Century Gothic" w:cs="Times New Roman"/>
                <w:color w:val="auto"/>
                <w:sz w:val="18"/>
                <w:szCs w:val="18"/>
              </w:rPr>
              <w:t>Phone: 1-800-</w:t>
            </w:r>
            <w:r>
              <w:rPr>
                <w:rFonts w:ascii="Century Gothic" w:eastAsia="Times New Roman" w:hAnsi="Century Gothic" w:cs="Times New Roman"/>
                <w:color w:val="auto"/>
                <w:sz w:val="18"/>
                <w:szCs w:val="18"/>
              </w:rPr>
              <w:t>375-2863</w:t>
            </w:r>
          </w:p>
        </w:tc>
        <w:tc>
          <w:tcPr>
            <w:tcW w:w="5191" w:type="dxa"/>
          </w:tcPr>
          <w:p w14:paraId="0889FFB0" w14:textId="77777777" w:rsidR="00197C30" w:rsidRPr="005E39A0" w:rsidRDefault="00197C30" w:rsidP="0019769E">
            <w:pPr>
              <w:spacing w:after="0" w:line="240" w:lineRule="auto"/>
              <w:rPr>
                <w:rFonts w:ascii="Century Gothic" w:eastAsia="Times New Roman" w:hAnsi="Century Gothic" w:cs="Times New Roman"/>
                <w:color w:val="auto"/>
                <w:sz w:val="18"/>
                <w:szCs w:val="18"/>
              </w:rPr>
            </w:pPr>
            <w:r w:rsidRPr="005E39A0">
              <w:rPr>
                <w:rFonts w:ascii="Century Gothic" w:eastAsia="Times New Roman" w:hAnsi="Century Gothic" w:cs="Times New Roman"/>
                <w:color w:val="auto"/>
                <w:sz w:val="18"/>
                <w:szCs w:val="18"/>
              </w:rPr>
              <w:t xml:space="preserve">Website: </w:t>
            </w:r>
            <w:hyperlink r:id="rId53" w:history="1">
              <w:r w:rsidRPr="005E39A0">
                <w:rPr>
                  <w:rFonts w:ascii="Century Gothic" w:eastAsia="Times New Roman" w:hAnsi="Century Gothic" w:cs="Times New Roman"/>
                  <w:color w:val="0000FF"/>
                  <w:sz w:val="18"/>
                  <w:szCs w:val="18"/>
                  <w:u w:val="single"/>
                </w:rPr>
                <w:t>http://www.greenmountaincare.org/</w:t>
              </w:r>
            </w:hyperlink>
          </w:p>
          <w:p w14:paraId="3122BB5C" w14:textId="77777777" w:rsidR="00197C30" w:rsidRPr="005E39A0" w:rsidRDefault="00197C30" w:rsidP="0019769E">
            <w:pPr>
              <w:spacing w:after="0" w:line="240" w:lineRule="auto"/>
              <w:rPr>
                <w:rFonts w:ascii="Century Gothic" w:eastAsia="Times New Roman" w:hAnsi="Century Gothic" w:cs="Times New Roman"/>
                <w:color w:val="auto"/>
                <w:sz w:val="18"/>
                <w:szCs w:val="18"/>
              </w:rPr>
            </w:pPr>
            <w:r w:rsidRPr="005E39A0">
              <w:rPr>
                <w:rFonts w:ascii="Century Gothic" w:eastAsia="Times New Roman" w:hAnsi="Century Gothic" w:cs="Times New Roman"/>
                <w:color w:val="auto"/>
                <w:sz w:val="18"/>
                <w:szCs w:val="18"/>
              </w:rPr>
              <w:t>Phone: 1-800-250-8427</w:t>
            </w:r>
          </w:p>
        </w:tc>
      </w:tr>
      <w:tr w:rsidR="00197C30" w:rsidRPr="005E39A0" w14:paraId="5CC76797" w14:textId="77777777" w:rsidTr="0019769E">
        <w:trPr>
          <w:trHeight w:val="377"/>
          <w:jc w:val="center"/>
        </w:trPr>
        <w:tc>
          <w:tcPr>
            <w:tcW w:w="4959" w:type="dxa"/>
            <w:tcBorders>
              <w:bottom w:val="single" w:sz="4" w:space="0" w:color="auto"/>
            </w:tcBorders>
            <w:shd w:val="clear" w:color="auto" w:fill="4F009E"/>
          </w:tcPr>
          <w:p w14:paraId="23FF54E3" w14:textId="77777777" w:rsidR="00197C30" w:rsidRPr="005E39A0" w:rsidRDefault="00197C30" w:rsidP="0019769E">
            <w:pPr>
              <w:spacing w:after="0" w:line="240" w:lineRule="auto"/>
              <w:jc w:val="center"/>
              <w:rPr>
                <w:rFonts w:ascii="Century Gothic" w:eastAsia="Times New Roman" w:hAnsi="Century Gothic" w:cs="Times New Roman"/>
                <w:b/>
                <w:color w:val="auto"/>
                <w:sz w:val="18"/>
                <w:szCs w:val="18"/>
              </w:rPr>
            </w:pPr>
            <w:r w:rsidRPr="005E39A0">
              <w:rPr>
                <w:rFonts w:ascii="Century Gothic" w:eastAsia="Times New Roman" w:hAnsi="Century Gothic" w:cs="Times New Roman"/>
                <w:b/>
                <w:color w:val="auto"/>
                <w:sz w:val="18"/>
                <w:szCs w:val="18"/>
              </w:rPr>
              <w:t>PENNSYLVANIA – Medicaid</w:t>
            </w:r>
            <w:r>
              <w:rPr>
                <w:rFonts w:ascii="Century Gothic" w:eastAsia="Times New Roman" w:hAnsi="Century Gothic" w:cs="Times New Roman"/>
                <w:b/>
                <w:color w:val="auto"/>
                <w:sz w:val="18"/>
                <w:szCs w:val="18"/>
              </w:rPr>
              <w:t xml:space="preserve"> and CHIP</w:t>
            </w:r>
          </w:p>
        </w:tc>
        <w:tc>
          <w:tcPr>
            <w:tcW w:w="5191" w:type="dxa"/>
            <w:shd w:val="clear" w:color="auto" w:fill="4F009E"/>
          </w:tcPr>
          <w:p w14:paraId="1568490E" w14:textId="77777777" w:rsidR="00197C30" w:rsidRPr="005E39A0" w:rsidRDefault="00197C30" w:rsidP="0019769E">
            <w:pPr>
              <w:spacing w:after="0" w:line="240" w:lineRule="auto"/>
              <w:jc w:val="center"/>
              <w:rPr>
                <w:rFonts w:ascii="Century Gothic" w:eastAsia="Times New Roman" w:hAnsi="Century Gothic" w:cs="Times New Roman"/>
                <w:b/>
                <w:color w:val="auto"/>
                <w:sz w:val="18"/>
                <w:szCs w:val="18"/>
              </w:rPr>
            </w:pPr>
            <w:r w:rsidRPr="005E39A0">
              <w:rPr>
                <w:rFonts w:ascii="Century Gothic" w:eastAsia="Times New Roman" w:hAnsi="Century Gothic" w:cs="Times New Roman"/>
                <w:b/>
                <w:color w:val="auto"/>
                <w:sz w:val="18"/>
                <w:szCs w:val="18"/>
              </w:rPr>
              <w:t>VIRGINIA – Medicaid and CHIP</w:t>
            </w:r>
          </w:p>
        </w:tc>
      </w:tr>
      <w:tr w:rsidR="00197C30" w:rsidRPr="005E39A0" w14:paraId="0475E59D" w14:textId="77777777" w:rsidTr="0019769E">
        <w:trPr>
          <w:trHeight w:val="1070"/>
          <w:jc w:val="center"/>
        </w:trPr>
        <w:tc>
          <w:tcPr>
            <w:tcW w:w="4959" w:type="dxa"/>
            <w:tcBorders>
              <w:bottom w:val="single" w:sz="4" w:space="0" w:color="auto"/>
            </w:tcBorders>
            <w:shd w:val="clear" w:color="auto" w:fill="auto"/>
          </w:tcPr>
          <w:p w14:paraId="68DDECF6" w14:textId="77777777" w:rsidR="00197C30" w:rsidRDefault="00197C30" w:rsidP="0019769E">
            <w:pPr>
              <w:spacing w:after="0" w:line="240" w:lineRule="auto"/>
              <w:rPr>
                <w:rFonts w:ascii="Century Gothic" w:eastAsia="Times New Roman" w:hAnsi="Century Gothic" w:cs="Times New Roman"/>
                <w:color w:val="0000FF"/>
                <w:sz w:val="18"/>
                <w:szCs w:val="18"/>
                <w:u w:val="single"/>
              </w:rPr>
            </w:pPr>
            <w:r w:rsidRPr="005E39A0">
              <w:rPr>
                <w:rFonts w:ascii="Century Gothic" w:eastAsia="Times New Roman" w:hAnsi="Century Gothic" w:cs="Times New Roman"/>
                <w:color w:val="auto"/>
                <w:sz w:val="18"/>
                <w:szCs w:val="18"/>
              </w:rPr>
              <w:t xml:space="preserve">Website: </w:t>
            </w:r>
            <w:hyperlink r:id="rId54" w:history="1">
              <w:r w:rsidRPr="005E39A0">
                <w:rPr>
                  <w:rFonts w:ascii="Century Gothic" w:eastAsia="Times New Roman" w:hAnsi="Century Gothic" w:cs="Times New Roman"/>
                  <w:color w:val="0000FF"/>
                  <w:sz w:val="18"/>
                  <w:szCs w:val="18"/>
                  <w:u w:val="single"/>
                </w:rPr>
                <w:t>https://www.dhs.pa.gov/providers/Providers/Pages/Medical/HIPP-Program.aspx</w:t>
              </w:r>
            </w:hyperlink>
          </w:p>
          <w:p w14:paraId="24D882CB" w14:textId="77777777" w:rsidR="00197C30" w:rsidRPr="00B120D1" w:rsidRDefault="00197C30" w:rsidP="0019769E">
            <w:pPr>
              <w:spacing w:after="0" w:line="240" w:lineRule="auto"/>
              <w:rPr>
                <w:rFonts w:ascii="Century Gothic" w:eastAsia="Times New Roman" w:hAnsi="Century Gothic" w:cs="Times New Roman"/>
                <w:color w:val="0000FF"/>
                <w:sz w:val="18"/>
                <w:szCs w:val="18"/>
              </w:rPr>
            </w:pPr>
            <w:hyperlink r:id="rId55" w:history="1">
              <w:r w:rsidRPr="00B120D1">
                <w:rPr>
                  <w:rStyle w:val="Hyperlink"/>
                  <w:rFonts w:ascii="Century Gothic" w:eastAsia="Times New Roman" w:hAnsi="Century Gothic" w:cs="Times New Roman"/>
                  <w:color w:val="0000FF"/>
                  <w:sz w:val="18"/>
                  <w:szCs w:val="18"/>
                </w:rPr>
                <w:t>https://medicaid-guide.org/chip/pennsylvania/</w:t>
              </w:r>
            </w:hyperlink>
          </w:p>
          <w:p w14:paraId="211E6F07" w14:textId="77777777" w:rsidR="00197C30" w:rsidRPr="005E39A0" w:rsidRDefault="00197C30" w:rsidP="0019769E">
            <w:pPr>
              <w:spacing w:after="0" w:line="240" w:lineRule="auto"/>
              <w:rPr>
                <w:rFonts w:ascii="Century Gothic" w:eastAsia="Times New Roman" w:hAnsi="Century Gothic" w:cs="Times New Roman"/>
                <w:color w:val="auto"/>
                <w:sz w:val="18"/>
                <w:szCs w:val="18"/>
              </w:rPr>
            </w:pPr>
            <w:r w:rsidRPr="005E39A0">
              <w:rPr>
                <w:rFonts w:ascii="Century Gothic" w:eastAsia="Times New Roman" w:hAnsi="Century Gothic" w:cs="Times New Roman"/>
                <w:color w:val="auto"/>
                <w:sz w:val="18"/>
                <w:szCs w:val="18"/>
              </w:rPr>
              <w:t>Phone: 1-800-692-7462</w:t>
            </w:r>
          </w:p>
        </w:tc>
        <w:tc>
          <w:tcPr>
            <w:tcW w:w="5191" w:type="dxa"/>
          </w:tcPr>
          <w:p w14:paraId="27962BBF" w14:textId="77777777" w:rsidR="00197C30" w:rsidRPr="005E39A0" w:rsidRDefault="00197C30" w:rsidP="0019769E">
            <w:pPr>
              <w:spacing w:after="0" w:line="240" w:lineRule="auto"/>
              <w:rPr>
                <w:rFonts w:ascii="Century Gothic" w:eastAsia="Times New Roman" w:hAnsi="Century Gothic" w:cs="Times New Roman"/>
                <w:color w:val="auto"/>
                <w:sz w:val="18"/>
                <w:szCs w:val="18"/>
              </w:rPr>
            </w:pPr>
            <w:r w:rsidRPr="005E39A0">
              <w:rPr>
                <w:rFonts w:ascii="Century Gothic" w:eastAsia="Times New Roman" w:hAnsi="Century Gothic" w:cs="Times New Roman"/>
                <w:color w:val="auto"/>
                <w:sz w:val="18"/>
                <w:szCs w:val="18"/>
              </w:rPr>
              <w:t xml:space="preserve">Website:  </w:t>
            </w:r>
            <w:hyperlink r:id="rId56" w:history="1">
              <w:r w:rsidRPr="005E39A0">
                <w:rPr>
                  <w:rFonts w:ascii="Century Gothic" w:eastAsia="Times New Roman" w:hAnsi="Century Gothic" w:cs="Times New Roman"/>
                  <w:color w:val="0000FF"/>
                  <w:sz w:val="18"/>
                  <w:szCs w:val="18"/>
                  <w:u w:val="single"/>
                </w:rPr>
                <w:t>https://www.coverva.org/hipp/</w:t>
              </w:r>
            </w:hyperlink>
          </w:p>
          <w:p w14:paraId="47190DD0" w14:textId="77777777" w:rsidR="00197C30" w:rsidRPr="005E39A0" w:rsidDel="00401D58" w:rsidRDefault="00197C30" w:rsidP="0019769E">
            <w:pPr>
              <w:spacing w:after="0" w:line="240" w:lineRule="auto"/>
              <w:rPr>
                <w:rFonts w:ascii="Century Gothic" w:eastAsia="Times New Roman" w:hAnsi="Century Gothic" w:cs="Times New Roman"/>
                <w:color w:val="auto"/>
                <w:sz w:val="18"/>
                <w:szCs w:val="18"/>
              </w:rPr>
            </w:pPr>
            <w:r>
              <w:rPr>
                <w:rFonts w:ascii="Century Gothic" w:eastAsia="Times New Roman" w:hAnsi="Century Gothic" w:cs="Times New Roman"/>
                <w:color w:val="auto"/>
                <w:sz w:val="18"/>
                <w:szCs w:val="18"/>
              </w:rPr>
              <w:t>HIPP Program</w:t>
            </w:r>
            <w:r w:rsidRPr="005E39A0">
              <w:rPr>
                <w:rFonts w:ascii="Century Gothic" w:eastAsia="Times New Roman" w:hAnsi="Century Gothic" w:cs="Times New Roman"/>
                <w:color w:val="auto"/>
                <w:sz w:val="18"/>
                <w:szCs w:val="18"/>
              </w:rPr>
              <w:t xml:space="preserve"> Phone:  1-800-432-5924</w:t>
            </w:r>
          </w:p>
          <w:p w14:paraId="2733ACB8" w14:textId="77777777" w:rsidR="00197C30" w:rsidRPr="005E39A0" w:rsidRDefault="00197C30" w:rsidP="0019769E">
            <w:pPr>
              <w:spacing w:after="0" w:line="240" w:lineRule="auto"/>
              <w:rPr>
                <w:rFonts w:ascii="Century Gothic" w:eastAsia="Times New Roman" w:hAnsi="Century Gothic" w:cs="Times New Roman"/>
                <w:color w:val="auto"/>
                <w:sz w:val="18"/>
                <w:szCs w:val="18"/>
              </w:rPr>
            </w:pPr>
            <w:r>
              <w:rPr>
                <w:rFonts w:ascii="Century Gothic" w:eastAsia="Times New Roman" w:hAnsi="Century Gothic" w:cs="Times New Roman"/>
                <w:color w:val="auto"/>
                <w:sz w:val="18"/>
                <w:szCs w:val="18"/>
              </w:rPr>
              <w:t>Medicaid</w:t>
            </w:r>
            <w:r w:rsidRPr="005E39A0">
              <w:rPr>
                <w:rFonts w:ascii="Century Gothic" w:eastAsia="Times New Roman" w:hAnsi="Century Gothic" w:cs="Times New Roman"/>
                <w:color w:val="auto"/>
                <w:sz w:val="18"/>
                <w:szCs w:val="18"/>
              </w:rPr>
              <w:t>: 1-855-242-8282</w:t>
            </w:r>
          </w:p>
        </w:tc>
      </w:tr>
      <w:tr w:rsidR="00197C30" w:rsidRPr="005E39A0" w14:paraId="7F47A6B3" w14:textId="77777777" w:rsidTr="0019769E">
        <w:trPr>
          <w:trHeight w:val="422"/>
          <w:jc w:val="center"/>
        </w:trPr>
        <w:tc>
          <w:tcPr>
            <w:tcW w:w="4959" w:type="dxa"/>
            <w:tcBorders>
              <w:bottom w:val="single" w:sz="4" w:space="0" w:color="auto"/>
            </w:tcBorders>
            <w:shd w:val="clear" w:color="auto" w:fill="4F009E"/>
          </w:tcPr>
          <w:p w14:paraId="39F6788D" w14:textId="77777777" w:rsidR="00197C30" w:rsidRPr="005E39A0" w:rsidRDefault="00197C30" w:rsidP="0019769E">
            <w:pPr>
              <w:spacing w:after="0" w:line="240" w:lineRule="auto"/>
              <w:jc w:val="center"/>
              <w:rPr>
                <w:rFonts w:ascii="Century Gothic" w:eastAsia="Times New Roman" w:hAnsi="Century Gothic" w:cs="Times New Roman"/>
                <w:b/>
                <w:color w:val="auto"/>
                <w:sz w:val="18"/>
                <w:szCs w:val="18"/>
              </w:rPr>
            </w:pPr>
            <w:r w:rsidRPr="005E39A0">
              <w:rPr>
                <w:rFonts w:ascii="Century Gothic" w:eastAsia="Times New Roman" w:hAnsi="Century Gothic" w:cs="Times New Roman"/>
                <w:b/>
                <w:color w:val="auto"/>
                <w:sz w:val="18"/>
                <w:szCs w:val="18"/>
              </w:rPr>
              <w:t>RHODE ISLAND – Medicaid and CHIP</w:t>
            </w:r>
          </w:p>
        </w:tc>
        <w:tc>
          <w:tcPr>
            <w:tcW w:w="5191" w:type="dxa"/>
            <w:shd w:val="clear" w:color="auto" w:fill="4F009E"/>
          </w:tcPr>
          <w:p w14:paraId="3F7B7BC2" w14:textId="77777777" w:rsidR="00197C30" w:rsidRPr="005E39A0" w:rsidDel="00401D58" w:rsidRDefault="00197C30" w:rsidP="0019769E">
            <w:pPr>
              <w:spacing w:after="0" w:line="240" w:lineRule="auto"/>
              <w:jc w:val="center"/>
              <w:rPr>
                <w:rFonts w:ascii="Century Gothic" w:eastAsia="Times New Roman" w:hAnsi="Century Gothic" w:cs="Times New Roman"/>
                <w:b/>
                <w:color w:val="auto"/>
                <w:sz w:val="18"/>
                <w:szCs w:val="18"/>
              </w:rPr>
            </w:pPr>
            <w:r w:rsidRPr="005E39A0">
              <w:rPr>
                <w:rFonts w:ascii="Century Gothic" w:eastAsia="Times New Roman" w:hAnsi="Century Gothic" w:cs="Times New Roman"/>
                <w:b/>
                <w:color w:val="auto"/>
                <w:sz w:val="18"/>
                <w:szCs w:val="18"/>
              </w:rPr>
              <w:t>WASHINGTON – Medicaid</w:t>
            </w:r>
          </w:p>
        </w:tc>
      </w:tr>
      <w:tr w:rsidR="00197C30" w:rsidRPr="005E39A0" w14:paraId="5C5AFF11" w14:textId="77777777" w:rsidTr="0019769E">
        <w:trPr>
          <w:trHeight w:val="530"/>
          <w:jc w:val="center"/>
        </w:trPr>
        <w:tc>
          <w:tcPr>
            <w:tcW w:w="4959" w:type="dxa"/>
            <w:shd w:val="clear" w:color="auto" w:fill="auto"/>
          </w:tcPr>
          <w:p w14:paraId="7AD33070" w14:textId="77777777" w:rsidR="00197C30" w:rsidRPr="005E39A0" w:rsidRDefault="00197C30" w:rsidP="0019769E">
            <w:pPr>
              <w:spacing w:after="0" w:line="240" w:lineRule="auto"/>
              <w:rPr>
                <w:rFonts w:ascii="Century Gothic" w:eastAsia="Times New Roman" w:hAnsi="Century Gothic" w:cs="Times New Roman"/>
                <w:color w:val="auto"/>
                <w:sz w:val="18"/>
                <w:szCs w:val="18"/>
              </w:rPr>
            </w:pPr>
            <w:r w:rsidRPr="005E39A0">
              <w:rPr>
                <w:rFonts w:ascii="Century Gothic" w:eastAsia="Times New Roman" w:hAnsi="Century Gothic" w:cs="Times New Roman"/>
                <w:color w:val="auto"/>
                <w:sz w:val="18"/>
                <w:szCs w:val="18"/>
              </w:rPr>
              <w:t xml:space="preserve">Website: </w:t>
            </w:r>
            <w:hyperlink r:id="rId57" w:history="1">
              <w:r w:rsidRPr="005E39A0">
                <w:rPr>
                  <w:rFonts w:ascii="Century Gothic" w:eastAsia="Times New Roman" w:hAnsi="Century Gothic" w:cs="Times New Roman"/>
                  <w:color w:val="0000FF"/>
                  <w:sz w:val="18"/>
                  <w:szCs w:val="18"/>
                  <w:u w:val="single"/>
                </w:rPr>
                <w:t>http://www.eohhs.ri.gov/</w:t>
              </w:r>
            </w:hyperlink>
          </w:p>
          <w:p w14:paraId="12F62C01" w14:textId="77777777" w:rsidR="00197C30" w:rsidRPr="005E39A0" w:rsidRDefault="00197C30" w:rsidP="0019769E">
            <w:pPr>
              <w:spacing w:after="0" w:line="240" w:lineRule="auto"/>
              <w:rPr>
                <w:rFonts w:ascii="Century Gothic" w:eastAsia="Times New Roman" w:hAnsi="Century Gothic" w:cs="Times New Roman"/>
                <w:color w:val="auto"/>
                <w:sz w:val="18"/>
                <w:szCs w:val="18"/>
              </w:rPr>
            </w:pPr>
            <w:r w:rsidRPr="005E39A0">
              <w:rPr>
                <w:rFonts w:ascii="Century Gothic" w:eastAsia="Times New Roman" w:hAnsi="Century Gothic" w:cs="Times New Roman"/>
                <w:color w:val="auto"/>
                <w:sz w:val="18"/>
                <w:szCs w:val="18"/>
              </w:rPr>
              <w:t xml:space="preserve">Phone: 1-855-697-4347, or 401-462-0311 (Direct </w:t>
            </w:r>
            <w:proofErr w:type="spellStart"/>
            <w:r w:rsidRPr="005E39A0">
              <w:rPr>
                <w:rFonts w:ascii="Century Gothic" w:eastAsia="Times New Roman" w:hAnsi="Century Gothic" w:cs="Times New Roman"/>
                <w:color w:val="auto"/>
                <w:sz w:val="18"/>
                <w:szCs w:val="18"/>
              </w:rPr>
              <w:t>RIte</w:t>
            </w:r>
            <w:proofErr w:type="spellEnd"/>
            <w:r w:rsidRPr="005E39A0">
              <w:rPr>
                <w:rFonts w:ascii="Century Gothic" w:eastAsia="Times New Roman" w:hAnsi="Century Gothic" w:cs="Times New Roman"/>
                <w:color w:val="auto"/>
                <w:sz w:val="18"/>
                <w:szCs w:val="18"/>
              </w:rPr>
              <w:t xml:space="preserve"> Share Line)</w:t>
            </w:r>
          </w:p>
        </w:tc>
        <w:tc>
          <w:tcPr>
            <w:tcW w:w="5191" w:type="dxa"/>
          </w:tcPr>
          <w:p w14:paraId="0902EAD3" w14:textId="77777777" w:rsidR="00197C30" w:rsidRPr="005E39A0" w:rsidDel="00401D58" w:rsidRDefault="00197C30" w:rsidP="0019769E">
            <w:pPr>
              <w:spacing w:after="0" w:line="240" w:lineRule="auto"/>
              <w:rPr>
                <w:rFonts w:ascii="Century Gothic" w:eastAsia="Times New Roman" w:hAnsi="Century Gothic" w:cs="Times New Roman"/>
                <w:color w:val="auto"/>
                <w:sz w:val="18"/>
                <w:szCs w:val="18"/>
              </w:rPr>
            </w:pPr>
            <w:r w:rsidRPr="005E39A0">
              <w:rPr>
                <w:rFonts w:ascii="Century Gothic" w:eastAsia="Times New Roman" w:hAnsi="Century Gothic" w:cs="Times New Roman"/>
                <w:color w:val="auto"/>
                <w:sz w:val="18"/>
                <w:szCs w:val="18"/>
              </w:rPr>
              <w:t xml:space="preserve">Website: </w:t>
            </w:r>
            <w:hyperlink r:id="rId58" w:history="1">
              <w:r w:rsidRPr="005E39A0">
                <w:rPr>
                  <w:rFonts w:ascii="Century Gothic" w:eastAsia="Times New Roman" w:hAnsi="Century Gothic" w:cs="Times New Roman"/>
                  <w:color w:val="0000FF"/>
                  <w:sz w:val="18"/>
                  <w:szCs w:val="18"/>
                  <w:u w:val="single"/>
                </w:rPr>
                <w:t>https://www.hca.wa.gov/</w:t>
              </w:r>
            </w:hyperlink>
            <w:r w:rsidRPr="005E39A0">
              <w:rPr>
                <w:rFonts w:ascii="Century Gothic" w:eastAsia="Times New Roman" w:hAnsi="Century Gothic" w:cs="Times New Roman"/>
                <w:color w:val="auto"/>
                <w:sz w:val="18"/>
                <w:szCs w:val="18"/>
              </w:rPr>
              <w:t xml:space="preserve">  </w:t>
            </w:r>
          </w:p>
          <w:p w14:paraId="4FF74691" w14:textId="77777777" w:rsidR="00197C30" w:rsidRPr="005E39A0" w:rsidDel="00401D58" w:rsidRDefault="00197C30" w:rsidP="0019769E">
            <w:pPr>
              <w:spacing w:after="0" w:line="240" w:lineRule="auto"/>
              <w:rPr>
                <w:rFonts w:ascii="Century Gothic" w:eastAsia="Times New Roman" w:hAnsi="Century Gothic" w:cs="Times New Roman"/>
                <w:color w:val="auto"/>
                <w:sz w:val="18"/>
                <w:szCs w:val="18"/>
              </w:rPr>
            </w:pPr>
            <w:r w:rsidRPr="005E39A0">
              <w:rPr>
                <w:rFonts w:ascii="Century Gothic" w:eastAsia="Times New Roman" w:hAnsi="Century Gothic" w:cs="Times New Roman"/>
                <w:color w:val="auto"/>
                <w:sz w:val="18"/>
                <w:szCs w:val="18"/>
              </w:rPr>
              <w:t>Phone:  1-800-562-3022</w:t>
            </w:r>
          </w:p>
        </w:tc>
      </w:tr>
      <w:tr w:rsidR="00197C30" w:rsidRPr="005E39A0" w14:paraId="6900FED9" w14:textId="77777777" w:rsidTr="0019769E">
        <w:trPr>
          <w:trHeight w:val="350"/>
          <w:jc w:val="center"/>
        </w:trPr>
        <w:tc>
          <w:tcPr>
            <w:tcW w:w="4959" w:type="dxa"/>
            <w:tcBorders>
              <w:bottom w:val="single" w:sz="4" w:space="0" w:color="auto"/>
            </w:tcBorders>
            <w:shd w:val="clear" w:color="auto" w:fill="4F009E"/>
          </w:tcPr>
          <w:p w14:paraId="29F81993" w14:textId="77777777" w:rsidR="00197C30" w:rsidRPr="005E39A0" w:rsidRDefault="00197C30" w:rsidP="0019769E">
            <w:pPr>
              <w:spacing w:after="0" w:line="240" w:lineRule="auto"/>
              <w:jc w:val="center"/>
              <w:rPr>
                <w:rFonts w:ascii="Century Gothic" w:eastAsia="Times New Roman" w:hAnsi="Century Gothic" w:cs="Times New Roman"/>
                <w:b/>
                <w:color w:val="auto"/>
                <w:sz w:val="18"/>
                <w:szCs w:val="18"/>
              </w:rPr>
            </w:pPr>
            <w:r w:rsidRPr="005E39A0">
              <w:rPr>
                <w:rFonts w:ascii="Century Gothic" w:eastAsia="Times New Roman" w:hAnsi="Century Gothic" w:cs="Times New Roman"/>
                <w:b/>
                <w:color w:val="auto"/>
                <w:sz w:val="18"/>
                <w:szCs w:val="18"/>
              </w:rPr>
              <w:t>SOUTH CAROLINA – Medicaid</w:t>
            </w:r>
          </w:p>
        </w:tc>
        <w:tc>
          <w:tcPr>
            <w:tcW w:w="5191" w:type="dxa"/>
            <w:shd w:val="clear" w:color="auto" w:fill="4F009E"/>
          </w:tcPr>
          <w:p w14:paraId="2DF9F38C" w14:textId="77777777" w:rsidR="00197C30" w:rsidRPr="005E39A0" w:rsidRDefault="00197C30" w:rsidP="0019769E">
            <w:pPr>
              <w:spacing w:after="0" w:line="240" w:lineRule="auto"/>
              <w:jc w:val="center"/>
              <w:rPr>
                <w:rFonts w:ascii="Century Gothic" w:eastAsia="Times New Roman" w:hAnsi="Century Gothic" w:cs="Times New Roman"/>
                <w:b/>
                <w:color w:val="auto"/>
                <w:sz w:val="18"/>
                <w:szCs w:val="18"/>
              </w:rPr>
            </w:pPr>
            <w:r w:rsidRPr="005E39A0">
              <w:rPr>
                <w:rFonts w:ascii="Century Gothic" w:eastAsia="Times New Roman" w:hAnsi="Century Gothic" w:cs="Times New Roman"/>
                <w:b/>
                <w:color w:val="auto"/>
                <w:sz w:val="18"/>
                <w:szCs w:val="18"/>
              </w:rPr>
              <w:t>WEST VIRGINIA – Medicaid</w:t>
            </w:r>
          </w:p>
        </w:tc>
      </w:tr>
      <w:tr w:rsidR="00197C30" w:rsidRPr="005E39A0" w14:paraId="489C4E9C" w14:textId="77777777" w:rsidTr="0019769E">
        <w:trPr>
          <w:trHeight w:val="530"/>
          <w:jc w:val="center"/>
        </w:trPr>
        <w:tc>
          <w:tcPr>
            <w:tcW w:w="4959" w:type="dxa"/>
            <w:shd w:val="clear" w:color="auto" w:fill="auto"/>
          </w:tcPr>
          <w:p w14:paraId="663DC57D" w14:textId="77777777" w:rsidR="00197C30" w:rsidRPr="005E39A0" w:rsidDel="00401D58" w:rsidRDefault="00197C30" w:rsidP="0019769E">
            <w:pPr>
              <w:spacing w:after="0" w:line="240" w:lineRule="auto"/>
              <w:rPr>
                <w:rFonts w:ascii="Century Gothic" w:eastAsia="Times New Roman" w:hAnsi="Century Gothic" w:cs="Times New Roman"/>
                <w:color w:val="auto"/>
                <w:sz w:val="18"/>
                <w:szCs w:val="18"/>
              </w:rPr>
            </w:pPr>
            <w:r w:rsidRPr="005E39A0">
              <w:rPr>
                <w:rFonts w:ascii="Century Gothic" w:eastAsia="Times New Roman" w:hAnsi="Century Gothic" w:cs="Times New Roman"/>
                <w:color w:val="auto"/>
                <w:sz w:val="18"/>
                <w:szCs w:val="18"/>
              </w:rPr>
              <w:t xml:space="preserve">Website: </w:t>
            </w:r>
            <w:hyperlink r:id="rId59" w:history="1">
              <w:r w:rsidRPr="005E39A0">
                <w:rPr>
                  <w:rFonts w:ascii="Century Gothic" w:eastAsia="Times New Roman" w:hAnsi="Century Gothic" w:cs="Times New Roman"/>
                  <w:color w:val="0000FF"/>
                  <w:sz w:val="18"/>
                  <w:szCs w:val="18"/>
                  <w:u w:val="single"/>
                </w:rPr>
                <w:t>https://www.scdhhs.gov</w:t>
              </w:r>
            </w:hyperlink>
          </w:p>
          <w:p w14:paraId="6ACE3382" w14:textId="77777777" w:rsidR="00197C30" w:rsidRPr="005E39A0" w:rsidRDefault="00197C30" w:rsidP="0019769E">
            <w:pPr>
              <w:spacing w:after="0" w:line="240" w:lineRule="auto"/>
              <w:rPr>
                <w:rFonts w:ascii="Century Gothic" w:eastAsia="Times New Roman" w:hAnsi="Century Gothic" w:cs="Times New Roman"/>
                <w:color w:val="auto"/>
                <w:sz w:val="18"/>
                <w:szCs w:val="18"/>
              </w:rPr>
            </w:pPr>
            <w:r w:rsidRPr="005E39A0">
              <w:rPr>
                <w:rFonts w:ascii="Century Gothic" w:eastAsia="Times New Roman" w:hAnsi="Century Gothic" w:cs="Times New Roman"/>
                <w:color w:val="auto"/>
                <w:sz w:val="18"/>
                <w:szCs w:val="18"/>
              </w:rPr>
              <w:t>Phone: 1-888-549-0820</w:t>
            </w:r>
          </w:p>
        </w:tc>
        <w:tc>
          <w:tcPr>
            <w:tcW w:w="5191" w:type="dxa"/>
          </w:tcPr>
          <w:p w14:paraId="039B0009" w14:textId="77777777" w:rsidR="00197C30" w:rsidRPr="005E39A0" w:rsidRDefault="00197C30" w:rsidP="0019769E">
            <w:pPr>
              <w:spacing w:after="0" w:line="240" w:lineRule="auto"/>
              <w:rPr>
                <w:rFonts w:ascii="Century Gothic" w:eastAsia="Times New Roman" w:hAnsi="Century Gothic" w:cs="Times New Roman"/>
                <w:color w:val="auto"/>
                <w:sz w:val="18"/>
                <w:szCs w:val="18"/>
              </w:rPr>
            </w:pPr>
            <w:r w:rsidRPr="005E39A0">
              <w:rPr>
                <w:rFonts w:ascii="Century Gothic" w:eastAsia="Times New Roman" w:hAnsi="Century Gothic" w:cs="Times New Roman"/>
                <w:color w:val="auto"/>
                <w:sz w:val="18"/>
                <w:szCs w:val="18"/>
              </w:rPr>
              <w:t xml:space="preserve">Website:  </w:t>
            </w:r>
            <w:hyperlink r:id="rId60" w:history="1">
              <w:r w:rsidRPr="005E39A0">
                <w:rPr>
                  <w:rFonts w:ascii="Century Gothic" w:eastAsia="Times New Roman" w:hAnsi="Century Gothic" w:cs="Times New Roman"/>
                  <w:color w:val="0000FF"/>
                  <w:sz w:val="18"/>
                  <w:szCs w:val="18"/>
                  <w:u w:val="single"/>
                </w:rPr>
                <w:t>http://mywvhipp.com</w:t>
              </w:r>
            </w:hyperlink>
            <w:r w:rsidRPr="005E39A0">
              <w:rPr>
                <w:rFonts w:ascii="Century Gothic" w:eastAsia="Times New Roman" w:hAnsi="Century Gothic" w:cs="Times New Roman"/>
                <w:color w:val="auto"/>
                <w:sz w:val="18"/>
                <w:szCs w:val="18"/>
              </w:rPr>
              <w:t>/</w:t>
            </w:r>
          </w:p>
          <w:p w14:paraId="6C5D0BD8" w14:textId="77777777" w:rsidR="00197C30" w:rsidRPr="005E39A0" w:rsidRDefault="00197C30" w:rsidP="0019769E">
            <w:pPr>
              <w:spacing w:after="0" w:line="240" w:lineRule="auto"/>
              <w:rPr>
                <w:rFonts w:ascii="Century Gothic" w:eastAsia="Times New Roman" w:hAnsi="Century Gothic" w:cs="Times New Roman"/>
                <w:color w:val="auto"/>
                <w:sz w:val="18"/>
                <w:szCs w:val="18"/>
              </w:rPr>
            </w:pPr>
            <w:r w:rsidRPr="005E39A0">
              <w:rPr>
                <w:rFonts w:ascii="Century Gothic" w:eastAsia="Times New Roman" w:hAnsi="Century Gothic" w:cs="Times New Roman"/>
                <w:color w:val="auto"/>
                <w:sz w:val="18"/>
                <w:szCs w:val="18"/>
              </w:rPr>
              <w:t>Toll-free phone: 1-855-MyWVHIPP (1-855-699-8447)</w:t>
            </w:r>
          </w:p>
        </w:tc>
      </w:tr>
      <w:tr w:rsidR="00197C30" w:rsidRPr="005E39A0" w14:paraId="74CF4AFB" w14:textId="77777777" w:rsidTr="0019769E">
        <w:trPr>
          <w:trHeight w:val="350"/>
          <w:jc w:val="center"/>
        </w:trPr>
        <w:tc>
          <w:tcPr>
            <w:tcW w:w="4959" w:type="dxa"/>
            <w:tcBorders>
              <w:bottom w:val="single" w:sz="4" w:space="0" w:color="auto"/>
            </w:tcBorders>
            <w:shd w:val="clear" w:color="auto" w:fill="4F009E"/>
          </w:tcPr>
          <w:p w14:paraId="2F809B4D" w14:textId="77777777" w:rsidR="00197C30" w:rsidRPr="005E39A0" w:rsidDel="00401D58" w:rsidRDefault="00197C30" w:rsidP="0019769E">
            <w:pPr>
              <w:spacing w:after="0" w:line="240" w:lineRule="auto"/>
              <w:jc w:val="center"/>
              <w:rPr>
                <w:rFonts w:ascii="Century Gothic" w:eastAsia="Times New Roman" w:hAnsi="Century Gothic" w:cs="Times New Roman"/>
                <w:b/>
                <w:color w:val="auto"/>
                <w:sz w:val="18"/>
                <w:szCs w:val="18"/>
              </w:rPr>
            </w:pPr>
            <w:r w:rsidRPr="005E39A0">
              <w:rPr>
                <w:rFonts w:ascii="Century Gothic" w:eastAsia="Times New Roman" w:hAnsi="Century Gothic" w:cs="Times New Roman"/>
                <w:b/>
                <w:color w:val="auto"/>
                <w:sz w:val="18"/>
                <w:szCs w:val="18"/>
              </w:rPr>
              <w:t>SOUTH DAKOTA - Medicaid</w:t>
            </w:r>
          </w:p>
        </w:tc>
        <w:tc>
          <w:tcPr>
            <w:tcW w:w="5191" w:type="dxa"/>
            <w:shd w:val="clear" w:color="auto" w:fill="4F009E"/>
          </w:tcPr>
          <w:p w14:paraId="73D2B0A3" w14:textId="77777777" w:rsidR="00197C30" w:rsidRPr="005E39A0" w:rsidDel="00401D58" w:rsidRDefault="00197C30" w:rsidP="0019769E">
            <w:pPr>
              <w:spacing w:after="0" w:line="240" w:lineRule="auto"/>
              <w:jc w:val="center"/>
              <w:rPr>
                <w:rFonts w:ascii="Century Gothic" w:eastAsia="Times New Roman" w:hAnsi="Century Gothic" w:cs="Times New Roman"/>
                <w:b/>
                <w:color w:val="auto"/>
                <w:sz w:val="18"/>
                <w:szCs w:val="18"/>
              </w:rPr>
            </w:pPr>
            <w:r w:rsidRPr="005E39A0">
              <w:rPr>
                <w:rFonts w:ascii="Century Gothic" w:eastAsia="Times New Roman" w:hAnsi="Century Gothic" w:cs="Times New Roman"/>
                <w:b/>
                <w:color w:val="auto"/>
                <w:sz w:val="18"/>
                <w:szCs w:val="18"/>
              </w:rPr>
              <w:t>WISCONSIN – Medicaid and CHIP</w:t>
            </w:r>
          </w:p>
        </w:tc>
      </w:tr>
      <w:tr w:rsidR="00197C30" w:rsidRPr="005E39A0" w14:paraId="65A78BF9" w14:textId="77777777" w:rsidTr="0019769E">
        <w:trPr>
          <w:trHeight w:val="800"/>
          <w:jc w:val="center"/>
        </w:trPr>
        <w:tc>
          <w:tcPr>
            <w:tcW w:w="4959" w:type="dxa"/>
            <w:tcBorders>
              <w:bottom w:val="single" w:sz="4" w:space="0" w:color="auto"/>
            </w:tcBorders>
            <w:shd w:val="clear" w:color="auto" w:fill="auto"/>
          </w:tcPr>
          <w:p w14:paraId="4F7C836E" w14:textId="77777777" w:rsidR="00197C30" w:rsidRPr="005E39A0" w:rsidRDefault="00197C30" w:rsidP="0019769E">
            <w:pPr>
              <w:spacing w:after="0" w:line="240" w:lineRule="auto"/>
              <w:rPr>
                <w:rFonts w:ascii="Century Gothic" w:eastAsia="Times New Roman" w:hAnsi="Century Gothic" w:cs="Times New Roman"/>
                <w:color w:val="auto"/>
                <w:sz w:val="18"/>
                <w:szCs w:val="18"/>
              </w:rPr>
            </w:pPr>
            <w:r w:rsidRPr="005E39A0">
              <w:rPr>
                <w:rFonts w:ascii="Century Gothic" w:eastAsia="Times New Roman" w:hAnsi="Century Gothic" w:cs="Times New Roman"/>
                <w:color w:val="auto"/>
                <w:sz w:val="18"/>
                <w:szCs w:val="18"/>
              </w:rPr>
              <w:t xml:space="preserve">Website: </w:t>
            </w:r>
            <w:hyperlink r:id="rId61" w:history="1">
              <w:r w:rsidRPr="005E39A0">
                <w:rPr>
                  <w:rFonts w:ascii="Century Gothic" w:eastAsia="Times New Roman" w:hAnsi="Century Gothic" w:cs="Times New Roman"/>
                  <w:color w:val="0000FF"/>
                  <w:sz w:val="18"/>
                  <w:szCs w:val="18"/>
                  <w:u w:val="single"/>
                </w:rPr>
                <w:t>http://dss.sd.gov</w:t>
              </w:r>
            </w:hyperlink>
          </w:p>
          <w:p w14:paraId="76CB03BA" w14:textId="77777777" w:rsidR="00197C30" w:rsidRPr="005E39A0" w:rsidDel="00401D58" w:rsidRDefault="00197C30" w:rsidP="0019769E">
            <w:pPr>
              <w:spacing w:after="0" w:line="240" w:lineRule="auto"/>
              <w:rPr>
                <w:rFonts w:ascii="Century Gothic" w:eastAsia="Times New Roman" w:hAnsi="Century Gothic" w:cs="Times New Roman"/>
                <w:color w:val="auto"/>
                <w:sz w:val="18"/>
                <w:szCs w:val="18"/>
              </w:rPr>
            </w:pPr>
            <w:r w:rsidRPr="005E39A0">
              <w:rPr>
                <w:rFonts w:ascii="Century Gothic" w:eastAsia="Times New Roman" w:hAnsi="Century Gothic" w:cs="Times New Roman"/>
                <w:color w:val="auto"/>
                <w:sz w:val="18"/>
                <w:szCs w:val="18"/>
              </w:rPr>
              <w:t>Phone: 1-888-828-0059</w:t>
            </w:r>
          </w:p>
        </w:tc>
        <w:tc>
          <w:tcPr>
            <w:tcW w:w="5191" w:type="dxa"/>
          </w:tcPr>
          <w:p w14:paraId="655ADE92" w14:textId="77777777" w:rsidR="00197C30" w:rsidRPr="005E39A0" w:rsidRDefault="00197C30" w:rsidP="0019769E">
            <w:pPr>
              <w:spacing w:after="0" w:line="240" w:lineRule="auto"/>
              <w:rPr>
                <w:rFonts w:ascii="Century Gothic" w:eastAsia="Times New Roman" w:hAnsi="Century Gothic" w:cs="Times New Roman"/>
                <w:color w:val="auto"/>
                <w:sz w:val="18"/>
                <w:szCs w:val="18"/>
              </w:rPr>
            </w:pPr>
            <w:r w:rsidRPr="005E39A0">
              <w:rPr>
                <w:rFonts w:ascii="Century Gothic" w:eastAsia="Times New Roman" w:hAnsi="Century Gothic" w:cs="Times New Roman"/>
                <w:color w:val="auto"/>
                <w:sz w:val="18"/>
                <w:szCs w:val="18"/>
              </w:rPr>
              <w:t xml:space="preserve">Website: </w:t>
            </w:r>
          </w:p>
          <w:p w14:paraId="6A19655F" w14:textId="77777777" w:rsidR="00197C30" w:rsidRPr="005E39A0" w:rsidRDefault="00197C30" w:rsidP="0019769E">
            <w:pPr>
              <w:spacing w:after="0" w:line="240" w:lineRule="auto"/>
              <w:rPr>
                <w:rFonts w:ascii="Century Gothic" w:eastAsia="Times New Roman" w:hAnsi="Century Gothic" w:cs="Times New Roman"/>
                <w:color w:val="auto"/>
                <w:sz w:val="18"/>
                <w:szCs w:val="18"/>
              </w:rPr>
            </w:pPr>
            <w:hyperlink r:id="rId62" w:history="1">
              <w:r w:rsidRPr="005E39A0">
                <w:rPr>
                  <w:rFonts w:ascii="Century Gothic" w:eastAsia="Times New Roman" w:hAnsi="Century Gothic" w:cs="Times New Roman"/>
                  <w:color w:val="0000FF"/>
                  <w:sz w:val="18"/>
                  <w:szCs w:val="18"/>
                  <w:u w:val="single"/>
                </w:rPr>
                <w:t>https://www.dhs.wisconsin.gov/publications/p1/p10095.pdf</w:t>
              </w:r>
            </w:hyperlink>
          </w:p>
          <w:p w14:paraId="6B52E1A6" w14:textId="77777777" w:rsidR="00197C30" w:rsidRPr="005E39A0" w:rsidDel="00401D58" w:rsidRDefault="00197C30" w:rsidP="0019769E">
            <w:pPr>
              <w:spacing w:after="0" w:line="240" w:lineRule="auto"/>
              <w:rPr>
                <w:rFonts w:ascii="Century Gothic" w:eastAsia="Times New Roman" w:hAnsi="Century Gothic" w:cs="Times New Roman"/>
                <w:color w:val="auto"/>
                <w:sz w:val="18"/>
                <w:szCs w:val="18"/>
              </w:rPr>
            </w:pPr>
            <w:r w:rsidRPr="005E39A0">
              <w:rPr>
                <w:rFonts w:ascii="Century Gothic" w:eastAsia="Times New Roman" w:hAnsi="Century Gothic" w:cs="Times New Roman"/>
                <w:color w:val="auto"/>
                <w:sz w:val="18"/>
                <w:szCs w:val="18"/>
              </w:rPr>
              <w:t>Phone: 1-800-362-3002</w:t>
            </w:r>
          </w:p>
        </w:tc>
      </w:tr>
      <w:tr w:rsidR="00197C30" w:rsidRPr="005E39A0" w14:paraId="1A2BF996" w14:textId="77777777" w:rsidTr="0019769E">
        <w:trPr>
          <w:trHeight w:val="422"/>
          <w:jc w:val="center"/>
        </w:trPr>
        <w:tc>
          <w:tcPr>
            <w:tcW w:w="4959" w:type="dxa"/>
            <w:tcBorders>
              <w:bottom w:val="single" w:sz="4" w:space="0" w:color="auto"/>
            </w:tcBorders>
            <w:shd w:val="clear" w:color="auto" w:fill="4F009E"/>
          </w:tcPr>
          <w:p w14:paraId="67B1B43C" w14:textId="77777777" w:rsidR="00197C30" w:rsidRPr="005E39A0" w:rsidDel="00C62A55" w:rsidRDefault="00197C30" w:rsidP="0019769E">
            <w:pPr>
              <w:spacing w:after="0" w:line="240" w:lineRule="auto"/>
              <w:jc w:val="center"/>
              <w:rPr>
                <w:rFonts w:ascii="Century Gothic" w:eastAsia="Times New Roman" w:hAnsi="Century Gothic" w:cs="Times New Roman"/>
                <w:b/>
                <w:color w:val="auto"/>
                <w:sz w:val="18"/>
                <w:szCs w:val="18"/>
              </w:rPr>
            </w:pPr>
            <w:r w:rsidRPr="005E39A0">
              <w:rPr>
                <w:rFonts w:ascii="Century Gothic" w:eastAsia="Times New Roman" w:hAnsi="Century Gothic" w:cs="Times New Roman"/>
                <w:b/>
                <w:color w:val="auto"/>
                <w:sz w:val="18"/>
                <w:szCs w:val="18"/>
              </w:rPr>
              <w:t>TEXAS – Medicaid</w:t>
            </w:r>
          </w:p>
        </w:tc>
        <w:tc>
          <w:tcPr>
            <w:tcW w:w="5191" w:type="dxa"/>
            <w:shd w:val="clear" w:color="auto" w:fill="4F009E"/>
          </w:tcPr>
          <w:p w14:paraId="275C4767" w14:textId="77777777" w:rsidR="00197C30" w:rsidRPr="005E39A0" w:rsidDel="00401D58" w:rsidRDefault="00197C30" w:rsidP="0019769E">
            <w:pPr>
              <w:spacing w:after="0" w:line="240" w:lineRule="auto"/>
              <w:jc w:val="center"/>
              <w:rPr>
                <w:rFonts w:ascii="Century Gothic" w:eastAsia="Times New Roman" w:hAnsi="Century Gothic" w:cs="Times New Roman"/>
                <w:b/>
                <w:color w:val="auto"/>
                <w:sz w:val="18"/>
                <w:szCs w:val="18"/>
              </w:rPr>
            </w:pPr>
            <w:r w:rsidRPr="005E39A0">
              <w:rPr>
                <w:rFonts w:ascii="Century Gothic" w:eastAsia="Times New Roman" w:hAnsi="Century Gothic" w:cs="Times New Roman"/>
                <w:b/>
                <w:color w:val="auto"/>
                <w:sz w:val="18"/>
                <w:szCs w:val="18"/>
              </w:rPr>
              <w:t>WYOMING – Medicaid</w:t>
            </w:r>
            <w:r>
              <w:rPr>
                <w:rFonts w:ascii="Century Gothic" w:eastAsia="Times New Roman" w:hAnsi="Century Gothic" w:cs="Times New Roman"/>
                <w:b/>
                <w:color w:val="auto"/>
                <w:sz w:val="18"/>
                <w:szCs w:val="18"/>
              </w:rPr>
              <w:t xml:space="preserve"> and CHIP</w:t>
            </w:r>
          </w:p>
        </w:tc>
      </w:tr>
      <w:tr w:rsidR="00197C30" w:rsidRPr="005E39A0" w14:paraId="4FB2237D" w14:textId="77777777" w:rsidTr="0019769E">
        <w:trPr>
          <w:trHeight w:val="530"/>
          <w:jc w:val="center"/>
        </w:trPr>
        <w:tc>
          <w:tcPr>
            <w:tcW w:w="4959" w:type="dxa"/>
            <w:shd w:val="clear" w:color="auto" w:fill="auto"/>
          </w:tcPr>
          <w:p w14:paraId="2412A7B1" w14:textId="77777777" w:rsidR="00197C30" w:rsidRPr="005E39A0" w:rsidRDefault="00197C30" w:rsidP="0019769E">
            <w:pPr>
              <w:spacing w:after="0" w:line="240" w:lineRule="auto"/>
              <w:rPr>
                <w:rFonts w:ascii="Century Gothic" w:eastAsia="Times New Roman" w:hAnsi="Century Gothic" w:cs="Times New Roman"/>
                <w:color w:val="auto"/>
                <w:sz w:val="18"/>
                <w:szCs w:val="18"/>
              </w:rPr>
            </w:pPr>
            <w:r w:rsidRPr="005E39A0">
              <w:rPr>
                <w:rFonts w:ascii="Century Gothic" w:eastAsia="Times New Roman" w:hAnsi="Century Gothic" w:cs="Times New Roman"/>
                <w:color w:val="auto"/>
                <w:sz w:val="18"/>
                <w:szCs w:val="18"/>
              </w:rPr>
              <w:t xml:space="preserve">Website: </w:t>
            </w:r>
            <w:hyperlink r:id="rId63" w:history="1">
              <w:r w:rsidRPr="005E39A0">
                <w:rPr>
                  <w:rFonts w:ascii="Century Gothic" w:eastAsia="Times New Roman" w:hAnsi="Century Gothic" w:cs="Times New Roman"/>
                  <w:color w:val="0000FF"/>
                  <w:sz w:val="18"/>
                  <w:szCs w:val="18"/>
                  <w:u w:val="single"/>
                </w:rPr>
                <w:t>http://gethipptexas.com/</w:t>
              </w:r>
            </w:hyperlink>
          </w:p>
          <w:p w14:paraId="7AB7ED9D" w14:textId="77777777" w:rsidR="00197C30" w:rsidRPr="005E39A0" w:rsidDel="00401D58" w:rsidRDefault="00197C30" w:rsidP="0019769E">
            <w:pPr>
              <w:spacing w:after="0" w:line="240" w:lineRule="auto"/>
              <w:rPr>
                <w:rFonts w:ascii="Century Gothic" w:eastAsia="Times New Roman" w:hAnsi="Century Gothic" w:cs="Times New Roman"/>
                <w:color w:val="auto"/>
                <w:sz w:val="18"/>
                <w:szCs w:val="18"/>
              </w:rPr>
            </w:pPr>
            <w:r w:rsidRPr="005E39A0">
              <w:rPr>
                <w:rFonts w:ascii="Century Gothic" w:eastAsia="Times New Roman" w:hAnsi="Century Gothic" w:cs="Times New Roman"/>
                <w:color w:val="auto"/>
                <w:sz w:val="18"/>
                <w:szCs w:val="18"/>
              </w:rPr>
              <w:t>Phone: 1-800-440-0493</w:t>
            </w:r>
          </w:p>
        </w:tc>
        <w:tc>
          <w:tcPr>
            <w:tcW w:w="5191" w:type="dxa"/>
          </w:tcPr>
          <w:p w14:paraId="7D23A8B3" w14:textId="77777777" w:rsidR="00197C30" w:rsidRDefault="00197C30" w:rsidP="0019769E">
            <w:pPr>
              <w:spacing w:after="0" w:line="240" w:lineRule="auto"/>
              <w:rPr>
                <w:rFonts w:ascii="Century Gothic" w:eastAsia="Times New Roman" w:hAnsi="Century Gothic" w:cs="Times New Roman"/>
                <w:color w:val="auto"/>
                <w:sz w:val="18"/>
                <w:szCs w:val="18"/>
              </w:rPr>
            </w:pPr>
            <w:r w:rsidRPr="005E39A0">
              <w:rPr>
                <w:rFonts w:ascii="Century Gothic" w:eastAsia="Times New Roman" w:hAnsi="Century Gothic" w:cs="Times New Roman"/>
                <w:color w:val="auto"/>
                <w:sz w:val="18"/>
                <w:szCs w:val="18"/>
              </w:rPr>
              <w:t xml:space="preserve">Website: </w:t>
            </w:r>
            <w:hyperlink r:id="rId64" w:history="1">
              <w:r w:rsidRPr="00570979">
                <w:rPr>
                  <w:rStyle w:val="Hyperlink"/>
                  <w:rFonts w:ascii="Century Gothic" w:eastAsia="Times New Roman" w:hAnsi="Century Gothic" w:cs="Times New Roman"/>
                  <w:color w:val="0000FF"/>
                  <w:sz w:val="18"/>
                  <w:szCs w:val="18"/>
                </w:rPr>
                <w:t>https://health.wyo.gov/healthcarefin/medicaid/programs-and-eligibility/</w:t>
              </w:r>
            </w:hyperlink>
          </w:p>
          <w:p w14:paraId="5C0BE737" w14:textId="77777777" w:rsidR="00197C30" w:rsidRPr="005E39A0" w:rsidDel="00401D58" w:rsidRDefault="00197C30" w:rsidP="0019769E">
            <w:pPr>
              <w:spacing w:after="0" w:line="240" w:lineRule="auto"/>
              <w:rPr>
                <w:rFonts w:ascii="Century Gothic" w:eastAsia="Times New Roman" w:hAnsi="Century Gothic" w:cs="Times New Roman"/>
                <w:color w:val="auto"/>
                <w:sz w:val="18"/>
                <w:szCs w:val="18"/>
              </w:rPr>
            </w:pPr>
            <w:r w:rsidRPr="005E39A0">
              <w:rPr>
                <w:rFonts w:ascii="Century Gothic" w:eastAsia="Times New Roman" w:hAnsi="Century Gothic" w:cs="Times New Roman"/>
                <w:color w:val="auto"/>
                <w:sz w:val="18"/>
                <w:szCs w:val="18"/>
              </w:rPr>
              <w:t>Phone: 1-800-251-1269</w:t>
            </w:r>
          </w:p>
        </w:tc>
      </w:tr>
    </w:tbl>
    <w:p w14:paraId="00084B94" w14:textId="77777777" w:rsidR="00197C30" w:rsidRPr="005E39A0" w:rsidRDefault="00197C30" w:rsidP="00197C30">
      <w:pPr>
        <w:spacing w:after="0" w:line="240" w:lineRule="auto"/>
        <w:rPr>
          <w:rFonts w:ascii="Century Gothic" w:eastAsia="Times New Roman" w:hAnsi="Century Gothic" w:cs="Times New Roman"/>
          <w:vanish/>
          <w:color w:val="auto"/>
          <w:sz w:val="18"/>
          <w:szCs w:val="18"/>
        </w:rPr>
      </w:pPr>
    </w:p>
    <w:p w14:paraId="59482616" w14:textId="77777777" w:rsidR="00197C30" w:rsidRPr="005E39A0" w:rsidRDefault="00197C30" w:rsidP="00197C30">
      <w:pPr>
        <w:spacing w:after="220" w:line="240" w:lineRule="auto"/>
        <w:jc w:val="both"/>
        <w:rPr>
          <w:rFonts w:ascii="Century Gothic" w:eastAsia="Times New Roman" w:hAnsi="Century Gothic" w:cs="Times New Roman"/>
          <w:color w:val="auto"/>
          <w:sz w:val="18"/>
          <w:szCs w:val="18"/>
        </w:rPr>
      </w:pPr>
      <w:r w:rsidRPr="005E39A0">
        <w:rPr>
          <w:rFonts w:ascii="Century Gothic" w:eastAsia="Times New Roman" w:hAnsi="Century Gothic" w:cs="Times New Roman"/>
          <w:color w:val="auto"/>
          <w:sz w:val="18"/>
          <w:szCs w:val="18"/>
        </w:rPr>
        <w:t xml:space="preserve">To see if any other states have added a premium assistance program since </w:t>
      </w:r>
      <w:r>
        <w:rPr>
          <w:rFonts w:ascii="Century Gothic" w:eastAsia="Times New Roman" w:hAnsi="Century Gothic" w:cs="Times New Roman"/>
          <w:color w:val="auto"/>
          <w:sz w:val="18"/>
          <w:szCs w:val="18"/>
        </w:rPr>
        <w:t>January 31, 2021</w:t>
      </w:r>
      <w:r w:rsidRPr="005E39A0">
        <w:rPr>
          <w:rFonts w:ascii="Century Gothic" w:eastAsia="Times New Roman" w:hAnsi="Century Gothic" w:cs="Times New Roman"/>
          <w:color w:val="auto"/>
          <w:sz w:val="18"/>
          <w:szCs w:val="18"/>
        </w:rPr>
        <w:t>, or for more information on special enrollment rights, contact either:</w:t>
      </w:r>
    </w:p>
    <w:p w14:paraId="3FE9F21C" w14:textId="77777777" w:rsidR="00197C30" w:rsidRPr="005E39A0" w:rsidRDefault="00197C30" w:rsidP="00197C30">
      <w:pPr>
        <w:spacing w:after="0" w:line="240" w:lineRule="auto"/>
        <w:ind w:left="720"/>
        <w:jc w:val="both"/>
        <w:rPr>
          <w:rFonts w:ascii="Century Gothic" w:eastAsia="Times New Roman" w:hAnsi="Century Gothic" w:cs="Times New Roman"/>
          <w:color w:val="auto"/>
          <w:sz w:val="18"/>
          <w:szCs w:val="18"/>
        </w:rPr>
      </w:pPr>
      <w:r w:rsidRPr="005E39A0">
        <w:rPr>
          <w:rFonts w:ascii="Century Gothic" w:eastAsia="Times New Roman" w:hAnsi="Century Gothic" w:cs="Times New Roman"/>
          <w:color w:val="auto"/>
          <w:sz w:val="18"/>
          <w:szCs w:val="18"/>
        </w:rPr>
        <w:t xml:space="preserve">U.S.  Department of Labor </w:t>
      </w:r>
      <w:r w:rsidRPr="005E39A0">
        <w:rPr>
          <w:rFonts w:ascii="Century Gothic" w:eastAsia="Times New Roman" w:hAnsi="Century Gothic" w:cs="Times New Roman"/>
          <w:color w:val="auto"/>
          <w:sz w:val="18"/>
          <w:szCs w:val="18"/>
        </w:rPr>
        <w:tab/>
      </w:r>
      <w:r w:rsidRPr="005E39A0">
        <w:rPr>
          <w:rFonts w:ascii="Century Gothic" w:eastAsia="Times New Roman" w:hAnsi="Century Gothic" w:cs="Times New Roman"/>
          <w:color w:val="auto"/>
          <w:sz w:val="18"/>
          <w:szCs w:val="18"/>
        </w:rPr>
        <w:tab/>
      </w:r>
      <w:r w:rsidRPr="005E39A0">
        <w:rPr>
          <w:rFonts w:ascii="Century Gothic" w:eastAsia="Times New Roman" w:hAnsi="Century Gothic" w:cs="Times New Roman"/>
          <w:color w:val="auto"/>
          <w:sz w:val="18"/>
          <w:szCs w:val="18"/>
        </w:rPr>
        <w:tab/>
        <w:t>U.S.  Department of Health and Human Services</w:t>
      </w:r>
      <w:r w:rsidRPr="005E39A0">
        <w:rPr>
          <w:rFonts w:ascii="Century Gothic" w:eastAsia="Times New Roman" w:hAnsi="Century Gothic" w:cs="Times New Roman"/>
          <w:color w:val="auto"/>
          <w:sz w:val="18"/>
          <w:szCs w:val="18"/>
        </w:rPr>
        <w:tab/>
      </w:r>
    </w:p>
    <w:p w14:paraId="0CF9F4AA" w14:textId="77777777" w:rsidR="00197C30" w:rsidRPr="005E39A0" w:rsidRDefault="00197C30" w:rsidP="00197C30">
      <w:pPr>
        <w:spacing w:after="0" w:line="240" w:lineRule="auto"/>
        <w:ind w:left="720"/>
        <w:jc w:val="both"/>
        <w:rPr>
          <w:rFonts w:ascii="Century Gothic" w:eastAsia="Times New Roman" w:hAnsi="Century Gothic" w:cs="Times New Roman"/>
          <w:color w:val="auto"/>
          <w:sz w:val="18"/>
          <w:szCs w:val="18"/>
        </w:rPr>
      </w:pPr>
      <w:r w:rsidRPr="005E39A0">
        <w:rPr>
          <w:rFonts w:ascii="Century Gothic" w:eastAsia="Times New Roman" w:hAnsi="Century Gothic" w:cs="Times New Roman"/>
          <w:color w:val="auto"/>
          <w:sz w:val="18"/>
          <w:szCs w:val="18"/>
        </w:rPr>
        <w:t>Employee Benefits Security Administration</w:t>
      </w:r>
      <w:r w:rsidRPr="005E39A0">
        <w:rPr>
          <w:rFonts w:ascii="Century Gothic" w:eastAsia="Times New Roman" w:hAnsi="Century Gothic" w:cs="Times New Roman"/>
          <w:color w:val="auto"/>
          <w:sz w:val="18"/>
          <w:szCs w:val="18"/>
        </w:rPr>
        <w:tab/>
        <w:t>Centers for Medicare &amp; Medicaid Services</w:t>
      </w:r>
    </w:p>
    <w:p w14:paraId="6C2BE516" w14:textId="77777777" w:rsidR="00197C30" w:rsidRPr="005E39A0" w:rsidRDefault="00197C30" w:rsidP="00197C30">
      <w:pPr>
        <w:spacing w:after="0" w:line="240" w:lineRule="auto"/>
        <w:ind w:left="720"/>
        <w:jc w:val="both"/>
        <w:rPr>
          <w:rFonts w:ascii="Century Gothic" w:eastAsia="Times New Roman" w:hAnsi="Century Gothic" w:cs="Times New Roman"/>
          <w:b/>
          <w:color w:val="4F009E"/>
          <w:sz w:val="18"/>
          <w:szCs w:val="18"/>
          <w:lang w:val="es-US"/>
        </w:rPr>
      </w:pPr>
      <w:hyperlink r:id="rId65" w:history="1">
        <w:r w:rsidRPr="007C1544">
          <w:rPr>
            <w:rFonts w:ascii="Century Gothic" w:eastAsia="Times New Roman" w:hAnsi="Century Gothic" w:cs="Times New Roman"/>
            <w:b/>
            <w:color w:val="0000FF"/>
            <w:sz w:val="18"/>
            <w:szCs w:val="18"/>
            <w:u w:val="single"/>
            <w:lang w:val="es-US"/>
          </w:rPr>
          <w:t>www.dol.gov/agencies/ebsa</w:t>
        </w:r>
      </w:hyperlink>
      <w:r w:rsidRPr="007C1544">
        <w:rPr>
          <w:rFonts w:ascii="Century Gothic" w:eastAsia="Times New Roman" w:hAnsi="Century Gothic" w:cs="Times New Roman"/>
          <w:b/>
          <w:color w:val="0000FF"/>
          <w:sz w:val="18"/>
          <w:szCs w:val="18"/>
        </w:rPr>
        <w:t xml:space="preserve"> </w:t>
      </w:r>
      <w:r w:rsidRPr="005E39A0">
        <w:rPr>
          <w:rFonts w:ascii="Century Gothic" w:eastAsia="Times New Roman" w:hAnsi="Century Gothic" w:cs="Times New Roman"/>
          <w:b/>
          <w:color w:val="4F009E"/>
          <w:sz w:val="18"/>
          <w:szCs w:val="18"/>
        </w:rPr>
        <w:tab/>
      </w:r>
      <w:r w:rsidRPr="005E39A0">
        <w:rPr>
          <w:rFonts w:ascii="Century Gothic" w:eastAsia="Times New Roman" w:hAnsi="Century Gothic" w:cs="Times New Roman"/>
          <w:color w:val="auto"/>
          <w:sz w:val="18"/>
          <w:szCs w:val="18"/>
        </w:rPr>
        <w:tab/>
      </w:r>
      <w:r w:rsidRPr="005E39A0">
        <w:rPr>
          <w:rFonts w:ascii="Century Gothic" w:eastAsia="Times New Roman" w:hAnsi="Century Gothic" w:cs="Times New Roman"/>
          <w:color w:val="auto"/>
          <w:sz w:val="18"/>
          <w:szCs w:val="18"/>
        </w:rPr>
        <w:tab/>
      </w:r>
      <w:hyperlink r:id="rId66" w:history="1">
        <w:r w:rsidRPr="005E39A0">
          <w:rPr>
            <w:rFonts w:ascii="Century Gothic" w:eastAsia="Times New Roman" w:hAnsi="Century Gothic" w:cs="Times New Roman"/>
            <w:b/>
            <w:color w:val="0000FF"/>
            <w:sz w:val="18"/>
            <w:szCs w:val="18"/>
            <w:u w:val="single"/>
          </w:rPr>
          <w:t>www.cms.hhs.gov</w:t>
        </w:r>
      </w:hyperlink>
      <w:r w:rsidRPr="005E39A0">
        <w:rPr>
          <w:rFonts w:ascii="Century Gothic" w:eastAsia="Times New Roman" w:hAnsi="Century Gothic" w:cs="Times New Roman"/>
          <w:color w:val="auto"/>
          <w:sz w:val="18"/>
          <w:szCs w:val="18"/>
        </w:rPr>
        <w:t xml:space="preserve">                                           </w:t>
      </w:r>
    </w:p>
    <w:p w14:paraId="6B007A32" w14:textId="77777777" w:rsidR="00197C30" w:rsidRPr="005E39A0" w:rsidRDefault="00197C30" w:rsidP="00197C30">
      <w:pPr>
        <w:spacing w:after="220" w:line="240" w:lineRule="auto"/>
        <w:ind w:left="720"/>
        <w:jc w:val="both"/>
        <w:rPr>
          <w:rFonts w:ascii="Century Gothic" w:eastAsia="Times New Roman" w:hAnsi="Century Gothic" w:cs="Times New Roman"/>
          <w:color w:val="auto"/>
          <w:sz w:val="18"/>
          <w:szCs w:val="18"/>
        </w:rPr>
      </w:pPr>
      <w:r w:rsidRPr="005E39A0">
        <w:rPr>
          <w:rFonts w:ascii="Century Gothic" w:eastAsia="Times New Roman" w:hAnsi="Century Gothic" w:cs="Times New Roman"/>
          <w:color w:val="auto"/>
          <w:sz w:val="18"/>
          <w:szCs w:val="18"/>
        </w:rPr>
        <w:t>1-866-444-EBSA (3272)</w:t>
      </w:r>
      <w:r w:rsidRPr="005E39A0">
        <w:rPr>
          <w:rFonts w:ascii="Century Gothic" w:eastAsia="Times New Roman" w:hAnsi="Century Gothic" w:cs="Times New Roman"/>
          <w:color w:val="auto"/>
          <w:sz w:val="18"/>
          <w:szCs w:val="18"/>
        </w:rPr>
        <w:tab/>
      </w:r>
      <w:r w:rsidRPr="005E39A0">
        <w:rPr>
          <w:rFonts w:ascii="Century Gothic" w:eastAsia="Times New Roman" w:hAnsi="Century Gothic" w:cs="Times New Roman"/>
          <w:color w:val="auto"/>
          <w:sz w:val="18"/>
          <w:szCs w:val="18"/>
        </w:rPr>
        <w:tab/>
      </w:r>
      <w:r w:rsidRPr="005E39A0">
        <w:rPr>
          <w:rFonts w:ascii="Century Gothic" w:eastAsia="Times New Roman" w:hAnsi="Century Gothic" w:cs="Times New Roman"/>
          <w:color w:val="auto"/>
          <w:sz w:val="18"/>
          <w:szCs w:val="18"/>
        </w:rPr>
        <w:tab/>
      </w:r>
      <w:r w:rsidRPr="005E39A0">
        <w:rPr>
          <w:rFonts w:ascii="Century Gothic" w:eastAsia="Times New Roman" w:hAnsi="Century Gothic" w:cs="Times New Roman"/>
          <w:color w:val="auto"/>
          <w:sz w:val="18"/>
          <w:szCs w:val="18"/>
        </w:rPr>
        <w:tab/>
      </w:r>
      <w:hyperlink w:history="1"/>
      <w:r w:rsidRPr="005E39A0">
        <w:rPr>
          <w:rFonts w:ascii="Century Gothic" w:eastAsia="Times New Roman" w:hAnsi="Century Gothic" w:cs="Times New Roman"/>
          <w:color w:val="auto"/>
          <w:sz w:val="18"/>
          <w:szCs w:val="18"/>
        </w:rPr>
        <w:t>1-877-267-2323, Menu Option 4, Ext.  61565</w:t>
      </w:r>
    </w:p>
    <w:p w14:paraId="0C5CBE16" w14:textId="77777777" w:rsidR="00197C30" w:rsidRDefault="00197C30" w:rsidP="00197C30">
      <w:pPr>
        <w:pStyle w:val="Heading1"/>
        <w:jc w:val="both"/>
        <w:rPr>
          <w:rFonts w:ascii="Century Gothic" w:eastAsia="Times New Roman" w:hAnsi="Century Gothic" w:cs="Times New Roman"/>
          <w:color w:val="A6A6A6"/>
          <w:sz w:val="18"/>
          <w:szCs w:val="18"/>
        </w:rPr>
      </w:pPr>
    </w:p>
    <w:p w14:paraId="5CF51773" w14:textId="77777777" w:rsidR="00197C30" w:rsidRDefault="00197C30" w:rsidP="00197C30">
      <w:pPr>
        <w:pStyle w:val="Heading1"/>
        <w:jc w:val="both"/>
        <w:rPr>
          <w:rFonts w:ascii="Century Gothic" w:eastAsia="Times New Roman" w:hAnsi="Century Gothic" w:cs="Times New Roman"/>
          <w:color w:val="A6A6A6"/>
          <w:sz w:val="18"/>
          <w:szCs w:val="18"/>
        </w:rPr>
      </w:pPr>
    </w:p>
    <w:p w14:paraId="41917F3A" w14:textId="77777777" w:rsidR="00197C30" w:rsidRDefault="00197C30" w:rsidP="00197C30">
      <w:pPr>
        <w:pStyle w:val="Heading1"/>
        <w:jc w:val="both"/>
        <w:rPr>
          <w:rFonts w:ascii="Century Gothic" w:eastAsia="Times New Roman" w:hAnsi="Century Gothic" w:cs="Times New Roman"/>
          <w:color w:val="A6A6A6"/>
          <w:sz w:val="18"/>
          <w:szCs w:val="18"/>
        </w:rPr>
      </w:pPr>
    </w:p>
    <w:p w14:paraId="05CAB5DB" w14:textId="77777777" w:rsidR="00197C30" w:rsidRDefault="00197C30" w:rsidP="00197C30">
      <w:pPr>
        <w:pStyle w:val="Heading1"/>
        <w:jc w:val="both"/>
        <w:rPr>
          <w:rFonts w:ascii="Century Gothic" w:eastAsia="Times New Roman" w:hAnsi="Century Gothic" w:cs="Times New Roman"/>
          <w:color w:val="A6A6A6"/>
          <w:sz w:val="18"/>
          <w:szCs w:val="18"/>
        </w:rPr>
      </w:pPr>
    </w:p>
    <w:p w14:paraId="4CAF479B" w14:textId="77777777" w:rsidR="00197C30" w:rsidRDefault="00197C30" w:rsidP="00197C30">
      <w:pPr>
        <w:pStyle w:val="Heading1"/>
        <w:jc w:val="both"/>
        <w:rPr>
          <w:rFonts w:ascii="Century Gothic" w:eastAsia="Times New Roman" w:hAnsi="Century Gothic" w:cs="Times New Roman"/>
          <w:color w:val="A6A6A6"/>
          <w:sz w:val="18"/>
          <w:szCs w:val="18"/>
        </w:rPr>
      </w:pPr>
    </w:p>
    <w:p w14:paraId="36B5EA24" w14:textId="7B5AF639" w:rsidR="00D2220B" w:rsidRPr="00D2220B" w:rsidRDefault="00197C30" w:rsidP="00197C30">
      <w:pPr>
        <w:pStyle w:val="Heading1"/>
        <w:jc w:val="both"/>
        <w:rPr>
          <w:rFonts w:ascii="Century Gothic" w:eastAsia="Century Gothic" w:hAnsi="Century Gothic" w:cs="Times New Roman"/>
          <w:b w:val="0"/>
          <w:color w:val="3A3834"/>
        </w:rPr>
      </w:pPr>
      <w:r w:rsidRPr="005E39A0">
        <w:rPr>
          <w:rFonts w:ascii="Century Gothic" w:eastAsia="Times New Roman" w:hAnsi="Century Gothic" w:cs="Times New Roman"/>
          <w:color w:val="A6A6A6"/>
          <w:sz w:val="18"/>
          <w:szCs w:val="18"/>
        </w:rPr>
        <w:t>OMB Control Number 1210-0137 (expires 1/31/2023)</w:t>
      </w:r>
      <w:r w:rsidR="00D2220B" w:rsidRPr="00D2220B">
        <w:rPr>
          <w:rFonts w:ascii="Century Gothic" w:eastAsia="Century Gothic" w:hAnsi="Century Gothic" w:cs="Times New Roman"/>
          <w:color w:val="3A3834"/>
        </w:rPr>
        <w:br w:type="page"/>
      </w:r>
    </w:p>
    <w:p w14:paraId="7BE427BD" w14:textId="77777777" w:rsidR="00D2220B" w:rsidRPr="00D2220B" w:rsidRDefault="00D51EFE" w:rsidP="00D2220B">
      <w:pPr>
        <w:outlineLvl w:val="1"/>
        <w:rPr>
          <w:rFonts w:ascii="Century Gothic" w:eastAsia="Century Gothic" w:hAnsi="Century Gothic" w:cs="Times New Roman"/>
          <w:b/>
          <w:caps/>
          <w:color w:val="298EA5"/>
          <w:szCs w:val="24"/>
        </w:rPr>
      </w:pPr>
      <w:r>
        <w:rPr>
          <w:rFonts w:ascii="Century Gothic" w:eastAsia="Century Gothic" w:hAnsi="Century Gothic" w:cs="Times New Roman"/>
          <w:b/>
          <w:caps/>
          <w:color w:val="298EA5"/>
          <w:szCs w:val="24"/>
        </w:rPr>
        <w:lastRenderedPageBreak/>
        <w:t>Beech Grove City</w:t>
      </w:r>
      <w:r w:rsidR="00920230">
        <w:rPr>
          <w:rFonts w:ascii="Century Gothic" w:eastAsia="Century Gothic" w:hAnsi="Century Gothic" w:cs="Times New Roman"/>
          <w:b/>
          <w:caps/>
          <w:color w:val="298EA5"/>
          <w:szCs w:val="24"/>
        </w:rPr>
        <w:t xml:space="preserve"> Schools</w:t>
      </w:r>
      <w:r w:rsidR="009627D5">
        <w:rPr>
          <w:rFonts w:ascii="Century Gothic" w:eastAsia="Century Gothic" w:hAnsi="Century Gothic" w:cs="Times New Roman"/>
          <w:b/>
          <w:caps/>
          <w:color w:val="298EA5"/>
          <w:szCs w:val="24"/>
        </w:rPr>
        <w:t xml:space="preserve"> N</w:t>
      </w:r>
      <w:r w:rsidR="00D2220B" w:rsidRPr="00D2220B">
        <w:rPr>
          <w:rFonts w:ascii="Century Gothic" w:eastAsia="Century Gothic" w:hAnsi="Century Gothic" w:cs="Times New Roman"/>
          <w:b/>
          <w:caps/>
          <w:color w:val="298EA5"/>
          <w:szCs w:val="24"/>
        </w:rPr>
        <w:t xml:space="preserve">otice of Privacy Practices </w:t>
      </w:r>
    </w:p>
    <w:p w14:paraId="7AD5747E" w14:textId="77777777" w:rsidR="00D2220B" w:rsidRPr="00D2220B" w:rsidRDefault="00D2220B" w:rsidP="00D2220B">
      <w:pPr>
        <w:spacing w:after="0" w:line="240" w:lineRule="auto"/>
        <w:rPr>
          <w:rFonts w:ascii="Century Gothic" w:eastAsia="Century Gothic" w:hAnsi="Century Gothic" w:cs="Times New Roman"/>
          <w:b/>
          <w:color w:val="3A3834"/>
          <w:u w:val="single"/>
        </w:rPr>
      </w:pPr>
    </w:p>
    <w:p w14:paraId="69E30945" w14:textId="77777777" w:rsidR="00D2220B" w:rsidRPr="00D2220B" w:rsidRDefault="00D2220B" w:rsidP="00D2220B">
      <w:pPr>
        <w:spacing w:after="0" w:line="240" w:lineRule="auto"/>
        <w:jc w:val="both"/>
        <w:rPr>
          <w:rFonts w:ascii="Century Gothic" w:eastAsia="Century Gothic" w:hAnsi="Century Gothic" w:cs="Times New Roman"/>
          <w:color w:val="3A3834"/>
          <w:sz w:val="20"/>
          <w:szCs w:val="20"/>
        </w:rPr>
      </w:pPr>
      <w:r w:rsidRPr="00D2220B">
        <w:rPr>
          <w:rFonts w:ascii="Century Gothic" w:eastAsia="Century Gothic" w:hAnsi="Century Gothic" w:cs="Times New Roman"/>
          <w:color w:val="3A3834"/>
          <w:sz w:val="20"/>
          <w:szCs w:val="20"/>
        </w:rPr>
        <w:t xml:space="preserve">THIS NOTICE DESCRIBES HOW MEDICAL INFORMATION ABOUT YOU </w:t>
      </w:r>
      <w:smartTag w:uri="urn:schemas-microsoft-com:office:smarttags" w:element="stockticker">
        <w:r w:rsidRPr="00D2220B">
          <w:rPr>
            <w:rFonts w:ascii="Century Gothic" w:eastAsia="Century Gothic" w:hAnsi="Century Gothic" w:cs="Times New Roman"/>
            <w:color w:val="3A3834"/>
            <w:sz w:val="20"/>
            <w:szCs w:val="20"/>
          </w:rPr>
          <w:t>MAY</w:t>
        </w:r>
      </w:smartTag>
      <w:r w:rsidRPr="00D2220B">
        <w:rPr>
          <w:rFonts w:ascii="Century Gothic" w:eastAsia="Century Gothic" w:hAnsi="Century Gothic" w:cs="Times New Roman"/>
          <w:color w:val="3A3834"/>
          <w:sz w:val="20"/>
          <w:szCs w:val="20"/>
        </w:rPr>
        <w:t xml:space="preserve"> BE USED </w:t>
      </w:r>
      <w:smartTag w:uri="urn:schemas-microsoft-com:office:smarttags" w:element="stockticker">
        <w:r w:rsidRPr="00D2220B">
          <w:rPr>
            <w:rFonts w:ascii="Century Gothic" w:eastAsia="Century Gothic" w:hAnsi="Century Gothic" w:cs="Times New Roman"/>
            <w:color w:val="3A3834"/>
            <w:sz w:val="20"/>
            <w:szCs w:val="20"/>
          </w:rPr>
          <w:t>AND</w:t>
        </w:r>
      </w:smartTag>
      <w:r w:rsidRPr="00D2220B">
        <w:rPr>
          <w:rFonts w:ascii="Century Gothic" w:eastAsia="Century Gothic" w:hAnsi="Century Gothic" w:cs="Times New Roman"/>
          <w:color w:val="3A3834"/>
          <w:sz w:val="20"/>
          <w:szCs w:val="20"/>
        </w:rPr>
        <w:t xml:space="preserve"> DISCLOSED </w:t>
      </w:r>
      <w:smartTag w:uri="urn:schemas-microsoft-com:office:smarttags" w:element="stockticker">
        <w:r w:rsidRPr="00D2220B">
          <w:rPr>
            <w:rFonts w:ascii="Century Gothic" w:eastAsia="Century Gothic" w:hAnsi="Century Gothic" w:cs="Times New Roman"/>
            <w:color w:val="3A3834"/>
            <w:sz w:val="20"/>
            <w:szCs w:val="20"/>
          </w:rPr>
          <w:t>AND</w:t>
        </w:r>
      </w:smartTag>
      <w:r w:rsidRPr="00D2220B">
        <w:rPr>
          <w:rFonts w:ascii="Century Gothic" w:eastAsia="Century Gothic" w:hAnsi="Century Gothic" w:cs="Times New Roman"/>
          <w:color w:val="3A3834"/>
          <w:sz w:val="20"/>
          <w:szCs w:val="20"/>
        </w:rPr>
        <w:t xml:space="preserve"> HOW YOU CAN </w:t>
      </w:r>
      <w:smartTag w:uri="urn:schemas-microsoft-com:office:smarttags" w:element="stockticker">
        <w:r w:rsidRPr="00D2220B">
          <w:rPr>
            <w:rFonts w:ascii="Century Gothic" w:eastAsia="Century Gothic" w:hAnsi="Century Gothic" w:cs="Times New Roman"/>
            <w:color w:val="3A3834"/>
            <w:sz w:val="20"/>
            <w:szCs w:val="20"/>
          </w:rPr>
          <w:t>GET</w:t>
        </w:r>
      </w:smartTag>
      <w:r w:rsidRPr="00D2220B">
        <w:rPr>
          <w:rFonts w:ascii="Century Gothic" w:eastAsia="Century Gothic" w:hAnsi="Century Gothic" w:cs="Times New Roman"/>
          <w:color w:val="3A3834"/>
          <w:sz w:val="20"/>
          <w:szCs w:val="20"/>
        </w:rPr>
        <w:t xml:space="preserve"> ACCESS TO THIS INFORMATION.</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PLEASE REVIEW IT CAREFULLY.</w:t>
      </w:r>
    </w:p>
    <w:p w14:paraId="45E793E0" w14:textId="77777777" w:rsidR="00D2220B" w:rsidRPr="00D2220B" w:rsidRDefault="00D2220B" w:rsidP="00D2220B">
      <w:pPr>
        <w:spacing w:after="0" w:line="240" w:lineRule="auto"/>
        <w:jc w:val="both"/>
        <w:rPr>
          <w:rFonts w:ascii="Century Gothic" w:eastAsia="Century Gothic" w:hAnsi="Century Gothic" w:cs="Times New Roman"/>
          <w:color w:val="3A3834"/>
          <w:sz w:val="20"/>
          <w:szCs w:val="20"/>
        </w:rPr>
      </w:pPr>
    </w:p>
    <w:p w14:paraId="6020E339" w14:textId="77777777" w:rsidR="00D2220B" w:rsidRPr="00D2220B" w:rsidRDefault="00D2220B" w:rsidP="00D2220B">
      <w:pPr>
        <w:spacing w:after="0" w:line="240" w:lineRule="auto"/>
        <w:jc w:val="both"/>
        <w:rPr>
          <w:rFonts w:ascii="Century Gothic" w:eastAsia="Century Gothic" w:hAnsi="Century Gothic" w:cs="Times New Roman"/>
          <w:color w:val="3A3834"/>
          <w:sz w:val="20"/>
          <w:szCs w:val="20"/>
        </w:rPr>
      </w:pPr>
      <w:r w:rsidRPr="00D2220B">
        <w:rPr>
          <w:rFonts w:ascii="Century Gothic" w:eastAsia="Century Gothic" w:hAnsi="Century Gothic" w:cs="Times New Roman"/>
          <w:color w:val="3A3834"/>
          <w:sz w:val="20"/>
          <w:szCs w:val="20"/>
        </w:rPr>
        <w:t>This Notice of Privacy Practices describes the legal obligations of the</w:t>
      </w:r>
      <w:r w:rsidR="009627D5">
        <w:rPr>
          <w:rFonts w:ascii="Century Gothic" w:eastAsia="Century Gothic" w:hAnsi="Century Gothic" w:cs="Times New Roman"/>
          <w:color w:val="3A3834"/>
          <w:sz w:val="20"/>
          <w:szCs w:val="20"/>
        </w:rPr>
        <w:t xml:space="preserve"> </w:t>
      </w:r>
      <w:r w:rsidR="00D51EFE">
        <w:rPr>
          <w:rFonts w:ascii="Century Gothic" w:eastAsia="Century Gothic" w:hAnsi="Century Gothic" w:cs="Times New Roman"/>
          <w:color w:val="3A3834"/>
          <w:sz w:val="20"/>
          <w:szCs w:val="20"/>
        </w:rPr>
        <w:t>Beech Grove City</w:t>
      </w:r>
      <w:r w:rsidR="00920230">
        <w:rPr>
          <w:rFonts w:ascii="Century Gothic" w:eastAsia="Century Gothic" w:hAnsi="Century Gothic" w:cs="Times New Roman"/>
          <w:color w:val="3A3834"/>
          <w:sz w:val="20"/>
          <w:szCs w:val="20"/>
        </w:rPr>
        <w:t xml:space="preserve"> Schools</w:t>
      </w:r>
      <w:r w:rsidRPr="00D2220B">
        <w:rPr>
          <w:rFonts w:ascii="Century Gothic" w:eastAsia="Century Gothic" w:hAnsi="Century Gothic" w:cs="Times New Roman"/>
          <w:color w:val="3A3834"/>
          <w:sz w:val="20"/>
          <w:szCs w:val="20"/>
        </w:rPr>
        <w:t xml:space="preserve"> Employee Benefit Plans</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(the</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“Plans”)</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and</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your</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legal</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rights</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regarding</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your</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protected</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health information</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held</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by</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the</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Plan</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under</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the</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Health</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Insurance</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Portability</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and</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Accountability</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Act</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of 1996</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(HIPAA),</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as</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amended</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by</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the</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Health</w:t>
      </w:r>
      <w:r>
        <w:rPr>
          <w:rFonts w:ascii="Century Gothic" w:eastAsia="Century Gothic" w:hAnsi="Century Gothic" w:cs="Times New Roman"/>
          <w:color w:val="3A3834"/>
          <w:sz w:val="20"/>
          <w:szCs w:val="20"/>
        </w:rPr>
        <w:t xml:space="preserve"> </w:t>
      </w:r>
      <w:r w:rsidR="00FD25E4">
        <w:rPr>
          <w:rFonts w:ascii="Century Gothic" w:eastAsia="Century Gothic" w:hAnsi="Century Gothic" w:cs="Times New Roman"/>
          <w:color w:val="3A3834"/>
          <w:sz w:val="20"/>
          <w:szCs w:val="20"/>
        </w:rPr>
        <w:t>I</w:t>
      </w:r>
      <w:r w:rsidRPr="00D2220B">
        <w:rPr>
          <w:rFonts w:ascii="Century Gothic" w:eastAsia="Century Gothic" w:hAnsi="Century Gothic" w:cs="Times New Roman"/>
          <w:color w:val="3A3834"/>
          <w:sz w:val="20"/>
          <w:szCs w:val="20"/>
        </w:rPr>
        <w:t>nformation</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Technology</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for</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Economic</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and</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Clinical Health</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Act</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(“HITECH”).</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This</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Notice</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has</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been</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drafted</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in</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accordance</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with</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the</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HIPAA</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Privacy Rule, contained the in the Code of Federal Regulations at 45 CFR Parts 160 and 164.</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 xml:space="preserve">Terms not defined in this Notice have the same meaning as they have in the HIPAA Privacy Rule. </w:t>
      </w:r>
    </w:p>
    <w:p w14:paraId="68B9DC4B" w14:textId="77777777" w:rsidR="00D2220B" w:rsidRPr="00D2220B" w:rsidRDefault="00D2220B" w:rsidP="00D2220B">
      <w:pPr>
        <w:spacing w:after="0" w:line="240" w:lineRule="auto"/>
        <w:jc w:val="both"/>
        <w:rPr>
          <w:rFonts w:ascii="Century Gothic" w:eastAsia="Century Gothic" w:hAnsi="Century Gothic" w:cs="Times New Roman"/>
          <w:color w:val="3A3834"/>
          <w:sz w:val="20"/>
          <w:szCs w:val="20"/>
        </w:rPr>
      </w:pPr>
      <w:r w:rsidRPr="00D2220B">
        <w:rPr>
          <w:rFonts w:ascii="Century Gothic" w:eastAsia="Century Gothic" w:hAnsi="Century Gothic" w:cs="Times New Roman"/>
          <w:color w:val="3A3834"/>
          <w:sz w:val="20"/>
          <w:szCs w:val="20"/>
        </w:rPr>
        <w:t xml:space="preserve"> </w:t>
      </w:r>
    </w:p>
    <w:p w14:paraId="3D451A3D" w14:textId="77777777" w:rsidR="00D2220B" w:rsidRPr="00D2220B" w:rsidRDefault="00D2220B" w:rsidP="00D2220B">
      <w:pPr>
        <w:spacing w:after="0" w:line="240" w:lineRule="auto"/>
        <w:jc w:val="both"/>
        <w:rPr>
          <w:rFonts w:ascii="Century Gothic" w:eastAsia="Century Gothic" w:hAnsi="Century Gothic" w:cs="Times New Roman"/>
          <w:color w:val="3A3834"/>
          <w:sz w:val="20"/>
          <w:szCs w:val="20"/>
        </w:rPr>
      </w:pPr>
      <w:r w:rsidRPr="00D2220B">
        <w:rPr>
          <w:rFonts w:ascii="Century Gothic" w:eastAsia="Century Gothic" w:hAnsi="Century Gothic" w:cs="Times New Roman"/>
          <w:color w:val="3A3834"/>
          <w:sz w:val="20"/>
          <w:szCs w:val="20"/>
        </w:rPr>
        <w:t>Among other things, this Notice describes how your protected health information may be used or</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disclosed</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to</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carry</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out</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treatment,</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payment,</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or</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health</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care</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operations,</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or</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for</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any</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 xml:space="preserve">other purposes that are permitted or required by law. </w:t>
      </w:r>
    </w:p>
    <w:p w14:paraId="1F0C6CB4" w14:textId="77777777" w:rsidR="00D2220B" w:rsidRPr="00D2220B" w:rsidRDefault="00D2220B" w:rsidP="00D2220B">
      <w:pPr>
        <w:spacing w:after="0" w:line="240" w:lineRule="auto"/>
        <w:jc w:val="both"/>
        <w:rPr>
          <w:rFonts w:ascii="Century Gothic" w:eastAsia="Century Gothic" w:hAnsi="Century Gothic" w:cs="Times New Roman"/>
          <w:color w:val="3A3834"/>
          <w:sz w:val="20"/>
          <w:szCs w:val="20"/>
        </w:rPr>
      </w:pPr>
      <w:r w:rsidRPr="00D2220B">
        <w:rPr>
          <w:rFonts w:ascii="Century Gothic" w:eastAsia="Century Gothic" w:hAnsi="Century Gothic" w:cs="Times New Roman"/>
          <w:color w:val="3A3834"/>
          <w:sz w:val="20"/>
          <w:szCs w:val="20"/>
        </w:rPr>
        <w:t xml:space="preserve"> </w:t>
      </w:r>
    </w:p>
    <w:p w14:paraId="3AB3075D" w14:textId="77777777" w:rsidR="00D2220B" w:rsidRPr="00D2220B" w:rsidRDefault="00D2220B" w:rsidP="00D2220B">
      <w:pPr>
        <w:spacing w:after="0" w:line="240" w:lineRule="auto"/>
        <w:jc w:val="both"/>
        <w:rPr>
          <w:rFonts w:ascii="Century Gothic" w:eastAsia="Century Gothic" w:hAnsi="Century Gothic" w:cs="Times New Roman"/>
          <w:color w:val="3A3834"/>
          <w:sz w:val="20"/>
          <w:szCs w:val="20"/>
        </w:rPr>
      </w:pPr>
      <w:r w:rsidRPr="00D2220B">
        <w:rPr>
          <w:rFonts w:ascii="Century Gothic" w:eastAsia="Century Gothic" w:hAnsi="Century Gothic" w:cs="Times New Roman"/>
          <w:color w:val="3A3834"/>
          <w:sz w:val="20"/>
          <w:szCs w:val="20"/>
        </w:rPr>
        <w:t>We</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are</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required</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to</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provide</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this</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Notice</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of</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Privacy</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Practices</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(the</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“Notice”)</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to</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you</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pursuant</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 xml:space="preserve">to </w:t>
      </w:r>
    </w:p>
    <w:p w14:paraId="012E49B0" w14:textId="77777777" w:rsidR="00D2220B" w:rsidRPr="00D2220B" w:rsidRDefault="00D2220B" w:rsidP="00D2220B">
      <w:pPr>
        <w:spacing w:after="0" w:line="240" w:lineRule="auto"/>
        <w:jc w:val="both"/>
        <w:rPr>
          <w:rFonts w:ascii="Century Gothic" w:eastAsia="Century Gothic" w:hAnsi="Century Gothic" w:cs="Times New Roman"/>
          <w:color w:val="3A3834"/>
          <w:sz w:val="20"/>
          <w:szCs w:val="20"/>
        </w:rPr>
      </w:pPr>
      <w:r w:rsidRPr="00D2220B">
        <w:rPr>
          <w:rFonts w:ascii="Century Gothic" w:eastAsia="Century Gothic" w:hAnsi="Century Gothic" w:cs="Times New Roman"/>
          <w:color w:val="3A3834"/>
          <w:sz w:val="20"/>
          <w:szCs w:val="20"/>
        </w:rPr>
        <w:t>HIPAA.</w:t>
      </w:r>
      <w:r>
        <w:rPr>
          <w:rFonts w:ascii="Century Gothic" w:eastAsia="Century Gothic" w:hAnsi="Century Gothic" w:cs="Times New Roman"/>
          <w:color w:val="3A3834"/>
          <w:sz w:val="20"/>
          <w:szCs w:val="20"/>
        </w:rPr>
        <w:t xml:space="preserve"> </w:t>
      </w:r>
    </w:p>
    <w:p w14:paraId="67CDA2AD" w14:textId="77777777" w:rsidR="00D2220B" w:rsidRPr="00D2220B" w:rsidRDefault="00D2220B" w:rsidP="00D2220B">
      <w:pPr>
        <w:spacing w:after="0" w:line="240" w:lineRule="auto"/>
        <w:jc w:val="both"/>
        <w:rPr>
          <w:rFonts w:ascii="Century Gothic" w:eastAsia="Century Gothic" w:hAnsi="Century Gothic" w:cs="Times New Roman"/>
          <w:color w:val="3A3834"/>
          <w:sz w:val="20"/>
          <w:szCs w:val="20"/>
        </w:rPr>
      </w:pPr>
      <w:r w:rsidRPr="00D2220B">
        <w:rPr>
          <w:rFonts w:ascii="Century Gothic" w:eastAsia="Century Gothic" w:hAnsi="Century Gothic" w:cs="Times New Roman"/>
          <w:color w:val="3A3834"/>
          <w:sz w:val="20"/>
          <w:szCs w:val="20"/>
        </w:rPr>
        <w:t xml:space="preserve"> </w:t>
      </w:r>
    </w:p>
    <w:p w14:paraId="56E6BA76" w14:textId="77777777" w:rsidR="00D2220B" w:rsidRPr="00D2220B" w:rsidRDefault="00D2220B" w:rsidP="00D2220B">
      <w:pPr>
        <w:spacing w:after="0" w:line="240" w:lineRule="auto"/>
        <w:jc w:val="both"/>
        <w:rPr>
          <w:rFonts w:ascii="Century Gothic" w:eastAsia="Century Gothic" w:hAnsi="Century Gothic" w:cs="Times New Roman"/>
          <w:color w:val="3A3834"/>
          <w:sz w:val="20"/>
          <w:szCs w:val="20"/>
        </w:rPr>
      </w:pPr>
      <w:r w:rsidRPr="00D2220B">
        <w:rPr>
          <w:rFonts w:ascii="Century Gothic" w:eastAsia="Century Gothic" w:hAnsi="Century Gothic" w:cs="Times New Roman"/>
          <w:color w:val="3A3834"/>
          <w:sz w:val="20"/>
          <w:szCs w:val="20"/>
        </w:rPr>
        <w:t>The HIPAA Privacy Rule protects only certain medical information known as “protected health information.”</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 xml:space="preserve">Generally, protected health information is individually identifiable health information, including demographic information, collected from you or created or received by a health care provider, a health care clearinghouse, a health plan, or your employer on behalf of a group health plan that relates to: </w:t>
      </w:r>
    </w:p>
    <w:p w14:paraId="6C8C3095" w14:textId="77777777" w:rsidR="00D2220B" w:rsidRPr="00D2220B" w:rsidRDefault="00D2220B" w:rsidP="00D2220B">
      <w:pPr>
        <w:spacing w:after="0" w:line="240" w:lineRule="auto"/>
        <w:jc w:val="both"/>
        <w:rPr>
          <w:rFonts w:ascii="Century Gothic" w:eastAsia="Century Gothic" w:hAnsi="Century Gothic" w:cs="Times New Roman"/>
          <w:color w:val="3A3834"/>
          <w:sz w:val="20"/>
          <w:szCs w:val="20"/>
        </w:rPr>
      </w:pPr>
      <w:r w:rsidRPr="00D2220B">
        <w:rPr>
          <w:rFonts w:ascii="Century Gothic" w:eastAsia="Century Gothic" w:hAnsi="Century Gothic" w:cs="Times New Roman"/>
          <w:color w:val="3A3834"/>
          <w:sz w:val="20"/>
          <w:szCs w:val="20"/>
        </w:rPr>
        <w:t xml:space="preserve"> </w:t>
      </w:r>
    </w:p>
    <w:p w14:paraId="5930BDA9" w14:textId="77777777" w:rsidR="00D2220B" w:rsidRPr="00D2220B" w:rsidRDefault="00D2220B" w:rsidP="00D2220B">
      <w:pPr>
        <w:spacing w:after="0" w:line="240" w:lineRule="auto"/>
        <w:jc w:val="both"/>
        <w:rPr>
          <w:rFonts w:ascii="Century Gothic" w:eastAsia="Century Gothic" w:hAnsi="Century Gothic" w:cs="Times New Roman"/>
          <w:color w:val="3A3834"/>
          <w:sz w:val="20"/>
          <w:szCs w:val="20"/>
        </w:rPr>
      </w:pPr>
      <w:r w:rsidRPr="00D2220B">
        <w:rPr>
          <w:rFonts w:ascii="Century Gothic" w:eastAsia="Century Gothic" w:hAnsi="Century Gothic" w:cs="Times New Roman"/>
          <w:color w:val="3A3834"/>
          <w:sz w:val="20"/>
          <w:szCs w:val="20"/>
        </w:rPr>
        <w:t xml:space="preserve">(1) Your past, present or future physical or mental health or condition; </w:t>
      </w:r>
    </w:p>
    <w:p w14:paraId="3DE8EE36" w14:textId="77777777" w:rsidR="00D2220B" w:rsidRPr="00D2220B" w:rsidRDefault="00D2220B" w:rsidP="00D2220B">
      <w:pPr>
        <w:spacing w:after="0" w:line="240" w:lineRule="auto"/>
        <w:jc w:val="both"/>
        <w:rPr>
          <w:rFonts w:ascii="Century Gothic" w:eastAsia="Century Gothic" w:hAnsi="Century Gothic" w:cs="Times New Roman"/>
          <w:color w:val="3A3834"/>
          <w:sz w:val="20"/>
          <w:szCs w:val="20"/>
        </w:rPr>
      </w:pPr>
      <w:r w:rsidRPr="00D2220B">
        <w:rPr>
          <w:rFonts w:ascii="Century Gothic" w:eastAsia="Century Gothic" w:hAnsi="Century Gothic" w:cs="Times New Roman"/>
          <w:color w:val="3A3834"/>
          <w:sz w:val="20"/>
          <w:szCs w:val="20"/>
        </w:rPr>
        <w:t xml:space="preserve">(2) The provision of health care to you; or </w:t>
      </w:r>
    </w:p>
    <w:p w14:paraId="2C076416" w14:textId="77777777" w:rsidR="00D2220B" w:rsidRPr="00D2220B" w:rsidRDefault="00D2220B" w:rsidP="00D2220B">
      <w:pPr>
        <w:spacing w:after="0" w:line="240" w:lineRule="auto"/>
        <w:jc w:val="both"/>
        <w:rPr>
          <w:rFonts w:ascii="Century Gothic" w:eastAsia="Century Gothic" w:hAnsi="Century Gothic" w:cs="Times New Roman"/>
          <w:color w:val="3A3834"/>
          <w:sz w:val="20"/>
          <w:szCs w:val="20"/>
        </w:rPr>
      </w:pPr>
      <w:r w:rsidRPr="00D2220B">
        <w:rPr>
          <w:rFonts w:ascii="Century Gothic" w:eastAsia="Century Gothic" w:hAnsi="Century Gothic" w:cs="Times New Roman"/>
          <w:color w:val="3A3834"/>
          <w:sz w:val="20"/>
          <w:szCs w:val="20"/>
        </w:rPr>
        <w:t xml:space="preserve">(3) The past, present or future payment for the provision of health care to you. </w:t>
      </w:r>
    </w:p>
    <w:p w14:paraId="32976AFF" w14:textId="77777777" w:rsidR="00D2220B" w:rsidRPr="00D2220B" w:rsidRDefault="00D2220B" w:rsidP="00D2220B">
      <w:pPr>
        <w:spacing w:after="0" w:line="240" w:lineRule="auto"/>
        <w:jc w:val="both"/>
        <w:rPr>
          <w:rFonts w:ascii="Century Gothic" w:eastAsia="Century Gothic" w:hAnsi="Century Gothic" w:cs="Times New Roman"/>
          <w:color w:val="3A3834"/>
          <w:sz w:val="20"/>
          <w:szCs w:val="20"/>
        </w:rPr>
      </w:pPr>
      <w:r w:rsidRPr="00D2220B">
        <w:rPr>
          <w:rFonts w:ascii="Century Gothic" w:eastAsia="Century Gothic" w:hAnsi="Century Gothic" w:cs="Times New Roman"/>
          <w:color w:val="3A3834"/>
          <w:sz w:val="20"/>
          <w:szCs w:val="20"/>
        </w:rPr>
        <w:t xml:space="preserve"> </w:t>
      </w:r>
    </w:p>
    <w:p w14:paraId="75F08BA8" w14:textId="77777777" w:rsidR="00D2220B" w:rsidRPr="00D2220B" w:rsidRDefault="00D2220B" w:rsidP="00D2220B">
      <w:pPr>
        <w:spacing w:after="0" w:line="240" w:lineRule="auto"/>
        <w:jc w:val="both"/>
        <w:rPr>
          <w:rFonts w:ascii="Century Gothic" w:eastAsia="Century Gothic" w:hAnsi="Century Gothic" w:cs="Times New Roman"/>
          <w:color w:val="3A3834"/>
          <w:sz w:val="20"/>
          <w:szCs w:val="20"/>
        </w:rPr>
      </w:pPr>
      <w:r w:rsidRPr="00D2220B">
        <w:rPr>
          <w:rFonts w:ascii="Century Gothic" w:eastAsia="Century Gothic" w:hAnsi="Century Gothic" w:cs="Times New Roman"/>
          <w:color w:val="3A3834"/>
          <w:sz w:val="20"/>
          <w:szCs w:val="20"/>
        </w:rPr>
        <w:t>If you have any questions about this Notice or about our privacy practices, please contact</w:t>
      </w:r>
      <w:r>
        <w:rPr>
          <w:rFonts w:ascii="Century Gothic" w:eastAsia="Century Gothic" w:hAnsi="Century Gothic" w:cs="Times New Roman"/>
          <w:color w:val="3A3834"/>
          <w:sz w:val="20"/>
          <w:szCs w:val="20"/>
        </w:rPr>
        <w:t xml:space="preserve"> </w:t>
      </w:r>
      <w:r w:rsidR="009627D5">
        <w:rPr>
          <w:rFonts w:ascii="Century Gothic" w:eastAsia="Century Gothic" w:hAnsi="Century Gothic" w:cs="Times New Roman"/>
          <w:color w:val="3A3834"/>
          <w:sz w:val="20"/>
          <w:szCs w:val="20"/>
        </w:rPr>
        <w:t>Human Resources.</w:t>
      </w:r>
    </w:p>
    <w:p w14:paraId="282A8FC3" w14:textId="77777777" w:rsidR="00D2220B" w:rsidRPr="00D2220B" w:rsidRDefault="00D2220B" w:rsidP="00D2220B">
      <w:pPr>
        <w:spacing w:after="0" w:line="240" w:lineRule="auto"/>
        <w:jc w:val="both"/>
        <w:rPr>
          <w:rFonts w:ascii="Century Gothic" w:eastAsia="Century Gothic" w:hAnsi="Century Gothic" w:cs="Times New Roman"/>
          <w:color w:val="3A3834"/>
          <w:sz w:val="20"/>
          <w:szCs w:val="20"/>
        </w:rPr>
      </w:pPr>
      <w:r w:rsidRPr="00D2220B">
        <w:rPr>
          <w:rFonts w:ascii="Century Gothic" w:eastAsia="Century Gothic" w:hAnsi="Century Gothic" w:cs="Times New Roman"/>
          <w:color w:val="3A3834"/>
          <w:sz w:val="20"/>
          <w:szCs w:val="20"/>
        </w:rPr>
        <w:t xml:space="preserve"> </w:t>
      </w:r>
    </w:p>
    <w:p w14:paraId="03D9FCB1" w14:textId="77777777" w:rsidR="00D2220B" w:rsidRPr="00D2220B" w:rsidRDefault="00D2220B" w:rsidP="00D2220B">
      <w:pPr>
        <w:spacing w:after="0" w:line="240" w:lineRule="auto"/>
        <w:jc w:val="both"/>
        <w:rPr>
          <w:rFonts w:ascii="Century Gothic" w:eastAsia="Century Gothic" w:hAnsi="Century Gothic" w:cs="Times New Roman"/>
          <w:b/>
          <w:color w:val="3A3834"/>
          <w:sz w:val="20"/>
          <w:szCs w:val="20"/>
        </w:rPr>
      </w:pPr>
      <w:r w:rsidRPr="00D2220B">
        <w:rPr>
          <w:rFonts w:ascii="Century Gothic" w:eastAsia="Century Gothic" w:hAnsi="Century Gothic" w:cs="Times New Roman"/>
          <w:b/>
          <w:color w:val="3A3834"/>
          <w:sz w:val="20"/>
          <w:szCs w:val="20"/>
        </w:rPr>
        <w:t>Effective Date</w:t>
      </w:r>
      <w:r>
        <w:rPr>
          <w:rFonts w:ascii="Century Gothic" w:eastAsia="Century Gothic" w:hAnsi="Century Gothic" w:cs="Times New Roman"/>
          <w:b/>
          <w:color w:val="3A3834"/>
          <w:sz w:val="20"/>
          <w:szCs w:val="20"/>
        </w:rPr>
        <w:t xml:space="preserve">   </w:t>
      </w:r>
      <w:r w:rsidRPr="00D2220B">
        <w:rPr>
          <w:rFonts w:ascii="Century Gothic" w:eastAsia="Century Gothic" w:hAnsi="Century Gothic" w:cs="Times New Roman"/>
          <w:b/>
          <w:color w:val="3A3834"/>
          <w:sz w:val="20"/>
          <w:szCs w:val="20"/>
        </w:rPr>
        <w:t xml:space="preserve"> </w:t>
      </w:r>
    </w:p>
    <w:p w14:paraId="5CBFC567" w14:textId="77777777" w:rsidR="00D2220B" w:rsidRPr="00D2220B" w:rsidRDefault="00D2220B" w:rsidP="00D2220B">
      <w:pPr>
        <w:spacing w:after="0" w:line="240" w:lineRule="auto"/>
        <w:jc w:val="both"/>
        <w:rPr>
          <w:rFonts w:ascii="Century Gothic" w:eastAsia="Century Gothic" w:hAnsi="Century Gothic" w:cs="Times New Roman"/>
          <w:color w:val="3A3834"/>
          <w:sz w:val="20"/>
          <w:szCs w:val="20"/>
        </w:rPr>
      </w:pPr>
      <w:r w:rsidRPr="00D2220B">
        <w:rPr>
          <w:rFonts w:ascii="Century Gothic" w:eastAsia="Century Gothic" w:hAnsi="Century Gothic" w:cs="Times New Roman"/>
          <w:color w:val="3A3834"/>
          <w:sz w:val="20"/>
          <w:szCs w:val="20"/>
        </w:rPr>
        <w:t xml:space="preserve"> </w:t>
      </w:r>
    </w:p>
    <w:p w14:paraId="4404D59D" w14:textId="6944E178" w:rsidR="00D2220B" w:rsidRPr="00D2220B" w:rsidRDefault="00D2220B" w:rsidP="00D2220B">
      <w:pPr>
        <w:spacing w:after="0" w:line="240" w:lineRule="auto"/>
        <w:jc w:val="both"/>
        <w:rPr>
          <w:rFonts w:ascii="Century Gothic" w:eastAsia="Century Gothic" w:hAnsi="Century Gothic" w:cs="Times New Roman"/>
          <w:color w:val="3A3834"/>
          <w:sz w:val="20"/>
          <w:szCs w:val="20"/>
        </w:rPr>
      </w:pPr>
      <w:r w:rsidRPr="00D2220B">
        <w:rPr>
          <w:rFonts w:ascii="Century Gothic" w:eastAsia="Century Gothic" w:hAnsi="Century Gothic" w:cs="Times New Roman"/>
          <w:color w:val="3A3834"/>
          <w:sz w:val="20"/>
          <w:szCs w:val="20"/>
        </w:rPr>
        <w:t>This Notice is effective January 1, 20</w:t>
      </w:r>
      <w:r w:rsidR="00920230">
        <w:rPr>
          <w:rFonts w:ascii="Century Gothic" w:eastAsia="Century Gothic" w:hAnsi="Century Gothic" w:cs="Times New Roman"/>
          <w:color w:val="3A3834"/>
          <w:sz w:val="20"/>
          <w:szCs w:val="20"/>
        </w:rPr>
        <w:t>2</w:t>
      </w:r>
      <w:r w:rsidR="00197C30">
        <w:rPr>
          <w:rFonts w:ascii="Century Gothic" w:eastAsia="Century Gothic" w:hAnsi="Century Gothic" w:cs="Times New Roman"/>
          <w:color w:val="3A3834"/>
          <w:sz w:val="20"/>
          <w:szCs w:val="20"/>
        </w:rPr>
        <w:t>2</w:t>
      </w:r>
      <w:r w:rsidRPr="00D2220B">
        <w:rPr>
          <w:rFonts w:ascii="Century Gothic" w:eastAsia="Century Gothic" w:hAnsi="Century Gothic" w:cs="Times New Roman"/>
          <w:color w:val="3A3834"/>
          <w:sz w:val="20"/>
          <w:szCs w:val="20"/>
        </w:rPr>
        <w:t xml:space="preserve">. </w:t>
      </w:r>
    </w:p>
    <w:p w14:paraId="0883AFAC" w14:textId="77777777" w:rsidR="00D2220B" w:rsidRPr="00D2220B" w:rsidRDefault="00D2220B" w:rsidP="00D2220B">
      <w:pPr>
        <w:spacing w:after="0" w:line="240" w:lineRule="auto"/>
        <w:jc w:val="both"/>
        <w:rPr>
          <w:rFonts w:ascii="Century Gothic" w:eastAsia="Century Gothic" w:hAnsi="Century Gothic" w:cs="Times New Roman"/>
          <w:b/>
          <w:color w:val="3A3834"/>
          <w:sz w:val="20"/>
          <w:szCs w:val="20"/>
        </w:rPr>
      </w:pPr>
    </w:p>
    <w:p w14:paraId="3EF6FF79" w14:textId="77777777" w:rsidR="00D2220B" w:rsidRPr="00D2220B" w:rsidRDefault="00D2220B" w:rsidP="00D2220B">
      <w:pPr>
        <w:jc w:val="both"/>
        <w:outlineLvl w:val="2"/>
        <w:rPr>
          <w:rFonts w:ascii="Century Gothic" w:eastAsia="Century Gothic" w:hAnsi="Century Gothic" w:cs="Times New Roman"/>
          <w:b/>
          <w:color w:val="3A3834"/>
          <w:sz w:val="20"/>
          <w:szCs w:val="20"/>
        </w:rPr>
      </w:pPr>
      <w:r w:rsidRPr="00D2220B">
        <w:rPr>
          <w:rFonts w:ascii="Century Gothic" w:eastAsia="Century Gothic" w:hAnsi="Century Gothic" w:cs="Times New Roman"/>
          <w:b/>
          <w:color w:val="3A3834"/>
          <w:sz w:val="20"/>
          <w:szCs w:val="20"/>
        </w:rPr>
        <w:t>DEFINITIONS</w:t>
      </w:r>
    </w:p>
    <w:p w14:paraId="24B3A252" w14:textId="77777777" w:rsidR="00D2220B" w:rsidRPr="00D2220B" w:rsidRDefault="00D2220B" w:rsidP="00D2220B">
      <w:pPr>
        <w:spacing w:after="0" w:line="240" w:lineRule="auto"/>
        <w:jc w:val="both"/>
        <w:rPr>
          <w:rFonts w:ascii="Century Gothic" w:eastAsia="Century Gothic" w:hAnsi="Century Gothic" w:cs="Times New Roman"/>
          <w:color w:val="3A3834"/>
          <w:sz w:val="20"/>
          <w:szCs w:val="20"/>
        </w:rPr>
      </w:pPr>
    </w:p>
    <w:p w14:paraId="1A66E3B5" w14:textId="77777777" w:rsidR="00D2220B" w:rsidRPr="00D2220B" w:rsidRDefault="00D2220B" w:rsidP="00D2220B">
      <w:pPr>
        <w:spacing w:after="0" w:line="240" w:lineRule="auto"/>
        <w:jc w:val="both"/>
        <w:rPr>
          <w:rFonts w:ascii="Century Gothic" w:eastAsia="Century Gothic" w:hAnsi="Century Gothic" w:cs="Times New Roman"/>
          <w:bCs/>
          <w:color w:val="3A3834"/>
          <w:sz w:val="20"/>
          <w:szCs w:val="20"/>
        </w:rPr>
      </w:pPr>
      <w:r w:rsidRPr="00D2220B">
        <w:rPr>
          <w:rFonts w:ascii="Century Gothic" w:eastAsia="Century Gothic" w:hAnsi="Century Gothic" w:cs="Times New Roman"/>
          <w:b/>
          <w:bCs/>
          <w:color w:val="3A3834"/>
          <w:sz w:val="20"/>
          <w:szCs w:val="20"/>
        </w:rPr>
        <w:t>Plan Sponsor</w:t>
      </w:r>
      <w:r w:rsidRPr="00D2220B">
        <w:rPr>
          <w:rFonts w:ascii="Century Gothic" w:eastAsia="Century Gothic" w:hAnsi="Century Gothic" w:cs="Times New Roman"/>
          <w:bCs/>
          <w:color w:val="3A3834"/>
          <w:sz w:val="20"/>
          <w:szCs w:val="20"/>
        </w:rPr>
        <w:t xml:space="preserve"> means </w:t>
      </w:r>
      <w:r w:rsidR="00D51EFE">
        <w:rPr>
          <w:rFonts w:ascii="Century Gothic" w:eastAsia="Century Gothic" w:hAnsi="Century Gothic" w:cs="Times New Roman"/>
          <w:b/>
          <w:bCs/>
          <w:color w:val="3A3834"/>
          <w:sz w:val="20"/>
          <w:szCs w:val="20"/>
        </w:rPr>
        <w:t>Beech Grove City</w:t>
      </w:r>
      <w:r w:rsidR="00920230">
        <w:rPr>
          <w:rFonts w:ascii="Century Gothic" w:eastAsia="Century Gothic" w:hAnsi="Century Gothic" w:cs="Times New Roman"/>
          <w:b/>
          <w:bCs/>
          <w:color w:val="3A3834"/>
          <w:sz w:val="20"/>
          <w:szCs w:val="20"/>
        </w:rPr>
        <w:t xml:space="preserve"> Schools</w:t>
      </w:r>
      <w:r w:rsidRPr="00D2220B">
        <w:rPr>
          <w:rFonts w:ascii="Century Gothic" w:eastAsia="Century Gothic" w:hAnsi="Century Gothic" w:cs="Times New Roman"/>
          <w:bCs/>
          <w:color w:val="3A3834"/>
          <w:sz w:val="20"/>
          <w:szCs w:val="20"/>
        </w:rPr>
        <w:t xml:space="preserve"> and any other employer that maintains the Plan for the benefit of its associates.</w:t>
      </w:r>
      <w:r>
        <w:rPr>
          <w:rFonts w:ascii="Century Gothic" w:eastAsia="Century Gothic" w:hAnsi="Century Gothic" w:cs="Times New Roman"/>
          <w:bCs/>
          <w:color w:val="3A3834"/>
          <w:sz w:val="20"/>
          <w:szCs w:val="20"/>
        </w:rPr>
        <w:t xml:space="preserve"> </w:t>
      </w:r>
    </w:p>
    <w:p w14:paraId="783A47E7" w14:textId="77777777" w:rsidR="00D2220B" w:rsidRPr="00D2220B" w:rsidRDefault="00D2220B" w:rsidP="00D2220B">
      <w:pPr>
        <w:spacing w:after="0" w:line="240" w:lineRule="auto"/>
        <w:jc w:val="both"/>
        <w:rPr>
          <w:rFonts w:ascii="Century Gothic" w:eastAsia="Century Gothic" w:hAnsi="Century Gothic" w:cs="Times New Roman"/>
          <w:b/>
          <w:color w:val="3A3834"/>
          <w:sz w:val="20"/>
          <w:szCs w:val="20"/>
        </w:rPr>
      </w:pPr>
    </w:p>
    <w:p w14:paraId="6EE56F1D" w14:textId="77777777" w:rsidR="00D2220B" w:rsidRPr="00D2220B" w:rsidRDefault="00D2220B" w:rsidP="00D2220B">
      <w:pPr>
        <w:spacing w:after="0" w:line="240" w:lineRule="auto"/>
        <w:jc w:val="both"/>
        <w:rPr>
          <w:rFonts w:ascii="Century Gothic" w:eastAsia="Century Gothic" w:hAnsi="Century Gothic" w:cs="Times New Roman"/>
          <w:color w:val="3A3834"/>
          <w:sz w:val="20"/>
          <w:szCs w:val="20"/>
        </w:rPr>
      </w:pPr>
      <w:r w:rsidRPr="00D2220B">
        <w:rPr>
          <w:rFonts w:ascii="Century Gothic" w:eastAsia="Century Gothic" w:hAnsi="Century Gothic" w:cs="Times New Roman"/>
          <w:b/>
          <w:color w:val="3A3834"/>
          <w:sz w:val="20"/>
          <w:szCs w:val="20"/>
        </w:rPr>
        <w:t>Protected Health Information (“</w:t>
      </w:r>
      <w:smartTag w:uri="urn:schemas-microsoft-com:office:smarttags" w:element="stockticker">
        <w:r w:rsidRPr="00D2220B">
          <w:rPr>
            <w:rFonts w:ascii="Century Gothic" w:eastAsia="Century Gothic" w:hAnsi="Century Gothic" w:cs="Times New Roman"/>
            <w:b/>
            <w:color w:val="3A3834"/>
            <w:sz w:val="20"/>
            <w:szCs w:val="20"/>
          </w:rPr>
          <w:t>PHI</w:t>
        </w:r>
      </w:smartTag>
      <w:r w:rsidRPr="00D2220B">
        <w:rPr>
          <w:rFonts w:ascii="Century Gothic" w:eastAsia="Century Gothic" w:hAnsi="Century Gothic" w:cs="Times New Roman"/>
          <w:b/>
          <w:color w:val="3A3834"/>
          <w:sz w:val="20"/>
          <w:szCs w:val="20"/>
        </w:rPr>
        <w:t>”)</w:t>
      </w:r>
      <w:r w:rsidRPr="00D2220B">
        <w:rPr>
          <w:rFonts w:ascii="Century Gothic" w:eastAsia="Century Gothic" w:hAnsi="Century Gothic" w:cs="Times New Roman"/>
          <w:color w:val="3A3834"/>
          <w:sz w:val="20"/>
          <w:szCs w:val="20"/>
        </w:rPr>
        <w:t xml:space="preserve"> means individually identifiable health information, which is defined under the law as information that is a subset of health information, including demographic information, that is created or received by the Plan and that relates to your past, present, or future physical or mental health or condition; the health care services you receive; or the past, present, or future payment for the health care services you receive; and that identifies you, or for which there is a reasonable basis to believe the information can be used to identify you.</w:t>
      </w:r>
      <w:r>
        <w:rPr>
          <w:rFonts w:ascii="Century Gothic" w:eastAsia="Century Gothic" w:hAnsi="Century Gothic" w:cs="Times New Roman"/>
          <w:color w:val="3A3834"/>
          <w:sz w:val="20"/>
          <w:szCs w:val="20"/>
        </w:rPr>
        <w:t xml:space="preserve"> </w:t>
      </w:r>
    </w:p>
    <w:p w14:paraId="72E491A9" w14:textId="77777777" w:rsidR="00D2220B" w:rsidRPr="00D2220B" w:rsidRDefault="00D2220B" w:rsidP="00D2220B">
      <w:pPr>
        <w:spacing w:after="0" w:line="240" w:lineRule="auto"/>
        <w:jc w:val="both"/>
        <w:rPr>
          <w:rFonts w:ascii="Century Gothic" w:eastAsia="Century Gothic" w:hAnsi="Century Gothic" w:cs="Times New Roman"/>
          <w:b/>
          <w:color w:val="3A3834"/>
          <w:sz w:val="20"/>
          <w:szCs w:val="20"/>
        </w:rPr>
      </w:pPr>
    </w:p>
    <w:p w14:paraId="45B4F06A" w14:textId="77777777" w:rsidR="00D2220B" w:rsidRPr="00D2220B" w:rsidRDefault="00D2220B" w:rsidP="00D2220B">
      <w:pPr>
        <w:spacing w:after="0" w:line="240" w:lineRule="auto"/>
        <w:jc w:val="both"/>
        <w:rPr>
          <w:rFonts w:ascii="Century Gothic" w:eastAsia="Century Gothic" w:hAnsi="Century Gothic" w:cs="Times New Roman"/>
          <w:color w:val="3A3834"/>
          <w:sz w:val="20"/>
          <w:szCs w:val="20"/>
        </w:rPr>
      </w:pPr>
      <w:r w:rsidRPr="00D2220B">
        <w:rPr>
          <w:rFonts w:ascii="Century Gothic" w:eastAsia="Century Gothic" w:hAnsi="Century Gothic" w:cs="Times New Roman"/>
          <w:b/>
          <w:color w:val="3A3834"/>
          <w:sz w:val="20"/>
          <w:szCs w:val="20"/>
        </w:rPr>
        <w:t xml:space="preserve">USES </w:t>
      </w:r>
      <w:smartTag w:uri="urn:schemas-microsoft-com:office:smarttags" w:element="stockticker">
        <w:r w:rsidRPr="00D2220B">
          <w:rPr>
            <w:rFonts w:ascii="Century Gothic" w:eastAsia="Century Gothic" w:hAnsi="Century Gothic" w:cs="Times New Roman"/>
            <w:b/>
            <w:color w:val="3A3834"/>
            <w:sz w:val="20"/>
            <w:szCs w:val="20"/>
          </w:rPr>
          <w:t>AND</w:t>
        </w:r>
      </w:smartTag>
      <w:r w:rsidRPr="00D2220B">
        <w:rPr>
          <w:rFonts w:ascii="Century Gothic" w:eastAsia="Century Gothic" w:hAnsi="Century Gothic" w:cs="Times New Roman"/>
          <w:b/>
          <w:color w:val="3A3834"/>
          <w:sz w:val="20"/>
          <w:szCs w:val="20"/>
        </w:rPr>
        <w:t xml:space="preserve"> DISCLOSURES OF YOUR PROTECTED HEALTH INFORMATION</w:t>
      </w:r>
      <w:r w:rsidRPr="00D2220B">
        <w:rPr>
          <w:rFonts w:ascii="Century Gothic" w:eastAsia="Century Gothic" w:hAnsi="Century Gothic" w:cs="Times New Roman"/>
          <w:color w:val="3A3834"/>
          <w:sz w:val="20"/>
          <w:szCs w:val="20"/>
        </w:rPr>
        <w:t xml:space="preserve"> </w:t>
      </w:r>
    </w:p>
    <w:p w14:paraId="4977DB43" w14:textId="77777777" w:rsidR="00D2220B" w:rsidRPr="00D2220B" w:rsidRDefault="00D2220B" w:rsidP="00D2220B">
      <w:pPr>
        <w:spacing w:after="0" w:line="240" w:lineRule="auto"/>
        <w:jc w:val="both"/>
        <w:rPr>
          <w:rFonts w:ascii="Century Gothic" w:eastAsia="Century Gothic" w:hAnsi="Century Gothic" w:cs="Times New Roman"/>
          <w:color w:val="3A3834"/>
          <w:sz w:val="20"/>
          <w:szCs w:val="20"/>
        </w:rPr>
      </w:pPr>
    </w:p>
    <w:p w14:paraId="1623817E" w14:textId="77777777" w:rsidR="00D2220B" w:rsidRPr="00D2220B" w:rsidRDefault="00D2220B" w:rsidP="00D2220B">
      <w:pPr>
        <w:spacing w:after="0" w:line="240" w:lineRule="auto"/>
        <w:jc w:val="both"/>
        <w:rPr>
          <w:rFonts w:ascii="Century Gothic" w:eastAsia="Century Gothic" w:hAnsi="Century Gothic" w:cs="Times New Roman"/>
          <w:color w:val="3A3834"/>
          <w:sz w:val="20"/>
          <w:szCs w:val="20"/>
        </w:rPr>
      </w:pPr>
      <w:r w:rsidRPr="00D2220B">
        <w:rPr>
          <w:rFonts w:ascii="Century Gothic" w:eastAsia="Century Gothic" w:hAnsi="Century Gothic" w:cs="Times New Roman"/>
          <w:color w:val="3A3834"/>
          <w:sz w:val="20"/>
          <w:szCs w:val="20"/>
        </w:rPr>
        <w:t>The following categories describe different ways that the Plan may use and disclose your PHI.</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For each category of uses and disclosures we will explain what we mean and, where appropriate, provide examples for illustrative purposes.</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Not every use or disclosure in a category will be listed.</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 xml:space="preserve">However, </w:t>
      </w:r>
      <w:proofErr w:type="gramStart"/>
      <w:r w:rsidRPr="00D2220B">
        <w:rPr>
          <w:rFonts w:ascii="Century Gothic" w:eastAsia="Century Gothic" w:hAnsi="Century Gothic" w:cs="Times New Roman"/>
          <w:color w:val="3A3834"/>
          <w:sz w:val="20"/>
          <w:szCs w:val="20"/>
        </w:rPr>
        <w:t>all of</w:t>
      </w:r>
      <w:proofErr w:type="gramEnd"/>
      <w:r w:rsidRPr="00D2220B">
        <w:rPr>
          <w:rFonts w:ascii="Century Gothic" w:eastAsia="Century Gothic" w:hAnsi="Century Gothic" w:cs="Times New Roman"/>
          <w:color w:val="3A3834"/>
          <w:sz w:val="20"/>
          <w:szCs w:val="20"/>
        </w:rPr>
        <w:t xml:space="preserve"> the ways we are permitted or required to use and disclose PHI will fall within one of the categories.</w:t>
      </w:r>
      <w:r>
        <w:rPr>
          <w:rFonts w:ascii="Century Gothic" w:eastAsia="Century Gothic" w:hAnsi="Century Gothic" w:cs="Times New Roman"/>
          <w:color w:val="3A3834"/>
          <w:sz w:val="20"/>
          <w:szCs w:val="20"/>
        </w:rPr>
        <w:t xml:space="preserve"> </w:t>
      </w:r>
    </w:p>
    <w:p w14:paraId="6B2B84AE" w14:textId="77777777" w:rsidR="00D2220B" w:rsidRPr="00D2220B" w:rsidRDefault="00D2220B" w:rsidP="00D2220B">
      <w:pPr>
        <w:spacing w:after="0" w:line="240" w:lineRule="auto"/>
        <w:jc w:val="both"/>
        <w:rPr>
          <w:rFonts w:ascii="Century Gothic" w:eastAsia="Century Gothic" w:hAnsi="Century Gothic" w:cs="Times New Roman"/>
          <w:b/>
          <w:color w:val="3A3834"/>
          <w:sz w:val="20"/>
          <w:szCs w:val="20"/>
        </w:rPr>
      </w:pPr>
    </w:p>
    <w:p w14:paraId="7F8DF31B" w14:textId="77777777" w:rsidR="00D2220B" w:rsidRPr="00D2220B" w:rsidRDefault="00D2220B" w:rsidP="00D2220B">
      <w:pPr>
        <w:spacing w:after="0" w:line="240" w:lineRule="auto"/>
        <w:jc w:val="both"/>
        <w:rPr>
          <w:rFonts w:ascii="Century Gothic" w:eastAsia="Century Gothic" w:hAnsi="Century Gothic" w:cs="Times New Roman"/>
          <w:color w:val="3A3834"/>
          <w:sz w:val="20"/>
          <w:szCs w:val="20"/>
        </w:rPr>
      </w:pPr>
      <w:r w:rsidRPr="00D2220B">
        <w:rPr>
          <w:rFonts w:ascii="Century Gothic" w:eastAsia="Century Gothic" w:hAnsi="Century Gothic" w:cs="Times New Roman"/>
          <w:b/>
          <w:color w:val="3A3834"/>
          <w:sz w:val="20"/>
          <w:szCs w:val="20"/>
        </w:rPr>
        <w:t>Your Authorization</w:t>
      </w:r>
      <w:r w:rsidRPr="00D2220B">
        <w:rPr>
          <w:rFonts w:ascii="Century Gothic" w:eastAsia="Century Gothic" w:hAnsi="Century Gothic" w:cs="Times New Roman"/>
          <w:color w:val="3A3834"/>
          <w:sz w:val="20"/>
          <w:szCs w:val="20"/>
        </w:rPr>
        <w:t xml:space="preserve"> – Except as outlined below or otherwise permitted by law, the Plan will not use or disclose your PHI unless you have signed a form authorizing the Plan to use or disclose specific PHI for an explicit purpose to a specific person or group of persons. Uses and disclosures of your PHI for marketing purposes and/or the sale of </w:t>
      </w:r>
      <w:r w:rsidRPr="00D2220B">
        <w:rPr>
          <w:rFonts w:ascii="Century Gothic" w:eastAsia="Century Gothic" w:hAnsi="Century Gothic" w:cs="Times New Roman"/>
          <w:color w:val="3A3834"/>
          <w:sz w:val="20"/>
          <w:szCs w:val="20"/>
        </w:rPr>
        <w:lastRenderedPageBreak/>
        <w:t>your PHI require your authorization.</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 xml:space="preserve">You have the right to revoke any authorization in writing except to the extent that the Plan has </w:t>
      </w:r>
      <w:proofErr w:type="gramStart"/>
      <w:r w:rsidRPr="00D2220B">
        <w:rPr>
          <w:rFonts w:ascii="Century Gothic" w:eastAsia="Century Gothic" w:hAnsi="Century Gothic" w:cs="Times New Roman"/>
          <w:color w:val="3A3834"/>
          <w:sz w:val="20"/>
          <w:szCs w:val="20"/>
        </w:rPr>
        <w:t>taken action</w:t>
      </w:r>
      <w:proofErr w:type="gramEnd"/>
      <w:r w:rsidRPr="00D2220B">
        <w:rPr>
          <w:rFonts w:ascii="Century Gothic" w:eastAsia="Century Gothic" w:hAnsi="Century Gothic" w:cs="Times New Roman"/>
          <w:color w:val="3A3834"/>
          <w:sz w:val="20"/>
          <w:szCs w:val="20"/>
        </w:rPr>
        <w:t xml:space="preserve"> in reliance upon the authorization.</w:t>
      </w:r>
      <w:r>
        <w:rPr>
          <w:rFonts w:ascii="Century Gothic" w:eastAsia="Century Gothic" w:hAnsi="Century Gothic" w:cs="Times New Roman"/>
          <w:color w:val="3A3834"/>
          <w:sz w:val="20"/>
          <w:szCs w:val="20"/>
        </w:rPr>
        <w:t xml:space="preserve"> </w:t>
      </w:r>
    </w:p>
    <w:p w14:paraId="03B4423B" w14:textId="77777777" w:rsidR="00D2220B" w:rsidRPr="00D2220B" w:rsidRDefault="00D2220B" w:rsidP="00D2220B">
      <w:pPr>
        <w:spacing w:after="0" w:line="240" w:lineRule="auto"/>
        <w:jc w:val="both"/>
        <w:rPr>
          <w:rFonts w:ascii="Century Gothic" w:eastAsia="Century Gothic" w:hAnsi="Century Gothic" w:cs="Times New Roman"/>
          <w:b/>
          <w:color w:val="3A3834"/>
          <w:sz w:val="20"/>
          <w:szCs w:val="20"/>
        </w:rPr>
      </w:pPr>
    </w:p>
    <w:p w14:paraId="355D88CE" w14:textId="77777777" w:rsidR="00D2220B" w:rsidRPr="00D2220B" w:rsidRDefault="00D2220B" w:rsidP="00D2220B">
      <w:pPr>
        <w:spacing w:after="0" w:line="240" w:lineRule="auto"/>
        <w:jc w:val="both"/>
        <w:rPr>
          <w:rFonts w:ascii="Century Gothic" w:eastAsia="Century Gothic" w:hAnsi="Century Gothic" w:cs="Times New Roman"/>
          <w:color w:val="3A3834"/>
          <w:sz w:val="20"/>
          <w:szCs w:val="20"/>
        </w:rPr>
      </w:pPr>
      <w:r w:rsidRPr="00D2220B">
        <w:rPr>
          <w:rFonts w:ascii="Century Gothic" w:eastAsia="Century Gothic" w:hAnsi="Century Gothic" w:cs="Times New Roman"/>
          <w:b/>
          <w:color w:val="3A3834"/>
          <w:sz w:val="20"/>
          <w:szCs w:val="20"/>
        </w:rPr>
        <w:t>Uses and Disclosures for Payment</w:t>
      </w:r>
      <w:r w:rsidRPr="00D2220B">
        <w:rPr>
          <w:rFonts w:ascii="Century Gothic" w:eastAsia="Century Gothic" w:hAnsi="Century Gothic" w:cs="Times New Roman"/>
          <w:color w:val="3A3834"/>
          <w:sz w:val="20"/>
          <w:szCs w:val="20"/>
        </w:rPr>
        <w:t xml:space="preserve"> –The Plan may use and disclose your PHI as necessary for benefit payment purposes without obtaining an authorization from you.</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The persons to whom the Plan may disclose your PHI for payment purposes include your health care providers that are billing for or requesting a prior authorization for their services and treatments of you, other health plans providing benefits to you, and your approved family member or guardian who is responsible for amounts, such as deductibles and co-insurance, not covered by the Plan.</w:t>
      </w:r>
      <w:r>
        <w:rPr>
          <w:rFonts w:ascii="Century Gothic" w:eastAsia="Century Gothic" w:hAnsi="Century Gothic" w:cs="Times New Roman"/>
          <w:color w:val="3A3834"/>
          <w:sz w:val="20"/>
          <w:szCs w:val="20"/>
        </w:rPr>
        <w:t xml:space="preserve"> </w:t>
      </w:r>
    </w:p>
    <w:p w14:paraId="60562997" w14:textId="77777777" w:rsidR="00D2220B" w:rsidRPr="00D2220B" w:rsidRDefault="00D2220B" w:rsidP="00D2220B">
      <w:pPr>
        <w:spacing w:after="0" w:line="240" w:lineRule="auto"/>
        <w:jc w:val="both"/>
        <w:rPr>
          <w:rFonts w:ascii="Century Gothic" w:eastAsia="Century Gothic" w:hAnsi="Century Gothic" w:cs="Times New Roman"/>
          <w:color w:val="3A3834"/>
          <w:sz w:val="20"/>
          <w:szCs w:val="20"/>
        </w:rPr>
      </w:pPr>
    </w:p>
    <w:p w14:paraId="64866F21" w14:textId="77777777" w:rsidR="00D2220B" w:rsidRPr="00D2220B" w:rsidRDefault="00D2220B" w:rsidP="00D2220B">
      <w:pPr>
        <w:spacing w:after="0" w:line="240" w:lineRule="auto"/>
        <w:jc w:val="both"/>
        <w:rPr>
          <w:rFonts w:ascii="Century Gothic" w:eastAsia="Century Gothic" w:hAnsi="Century Gothic" w:cs="Times New Roman"/>
          <w:color w:val="3A3834"/>
          <w:sz w:val="20"/>
          <w:szCs w:val="20"/>
        </w:rPr>
      </w:pPr>
      <w:r w:rsidRPr="00D2220B">
        <w:rPr>
          <w:rFonts w:ascii="Century Gothic" w:eastAsia="Century Gothic" w:hAnsi="Century Gothic" w:cs="Times New Roman"/>
          <w:color w:val="3A3834"/>
          <w:sz w:val="20"/>
          <w:szCs w:val="20"/>
        </w:rPr>
        <w:t>For example, the Plan may use or disclose your PHI, including information about any medical procedures and treatments you have received, are receiving, or will receive, to your doctor, your spouse's or other health plan under which you are covered, and your spouse or other family members, unless you object, in order to process your benefits under the Plan.</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Examples of other payment activities include determinations of your eligibility or coverage under the Plan, annual premium calculations based on health status and demographic characteristics of persons covered under the Plan, billing, claims management, reinsurance claims, review of health care services with respect to medical necessity, utilization review activities, and disclosures to consumer reporting agencies.</w:t>
      </w:r>
    </w:p>
    <w:p w14:paraId="146226B3" w14:textId="77777777" w:rsidR="00D2220B" w:rsidRPr="00D2220B" w:rsidRDefault="00D2220B" w:rsidP="00D2220B">
      <w:pPr>
        <w:spacing w:after="0" w:line="240" w:lineRule="auto"/>
        <w:jc w:val="both"/>
        <w:rPr>
          <w:rFonts w:ascii="Century Gothic" w:eastAsia="Century Gothic" w:hAnsi="Century Gothic" w:cs="Times New Roman"/>
          <w:color w:val="3A3834"/>
          <w:sz w:val="20"/>
          <w:szCs w:val="20"/>
        </w:rPr>
      </w:pPr>
    </w:p>
    <w:p w14:paraId="14734F1C" w14:textId="77777777" w:rsidR="00D2220B" w:rsidRPr="00D2220B" w:rsidRDefault="00D2220B" w:rsidP="00D2220B">
      <w:pPr>
        <w:spacing w:after="0" w:line="240" w:lineRule="auto"/>
        <w:jc w:val="both"/>
        <w:rPr>
          <w:rFonts w:ascii="Century Gothic" w:eastAsia="Century Gothic" w:hAnsi="Century Gothic" w:cs="Times New Roman"/>
          <w:color w:val="3A3834"/>
          <w:sz w:val="20"/>
          <w:szCs w:val="20"/>
        </w:rPr>
      </w:pPr>
      <w:r w:rsidRPr="00D2220B">
        <w:rPr>
          <w:rFonts w:ascii="Century Gothic" w:eastAsia="Century Gothic" w:hAnsi="Century Gothic" w:cs="Times New Roman"/>
          <w:b/>
          <w:color w:val="3A3834"/>
          <w:sz w:val="20"/>
          <w:szCs w:val="20"/>
        </w:rPr>
        <w:t>Uses and Disclosures for Health Care Operations</w:t>
      </w:r>
      <w:r w:rsidRPr="00D2220B">
        <w:rPr>
          <w:rFonts w:ascii="Century Gothic" w:eastAsia="Century Gothic" w:hAnsi="Century Gothic" w:cs="Times New Roman"/>
          <w:color w:val="3A3834"/>
          <w:sz w:val="20"/>
          <w:szCs w:val="20"/>
        </w:rPr>
        <w:t xml:space="preserve"> – The Plan may use and disclose your PHI as necessary for health care operations without obtaining an authorization from you.</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Health care operations are those functions of the Plan it needs to operate on a day-to-day basis and those activities that help it to evaluate its performance.</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Examples of health care operations include underwriting, premium rating or other activities relating to the creation, amendment or termination of the Plan, and obtaining reinsurance coverage.</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Other functions considered to be health care operations include business planning and development; conducting or arranging for quality assessment and improvement activities, medical review, and legal services and auditing functions; and performing business management and general administrative duties of the Plan, including the provision of customer services to you and your covered dependents.</w:t>
      </w:r>
      <w:r>
        <w:rPr>
          <w:rFonts w:ascii="Century Gothic" w:eastAsia="Century Gothic" w:hAnsi="Century Gothic" w:cs="Times New Roman"/>
          <w:color w:val="3A3834"/>
          <w:sz w:val="20"/>
          <w:szCs w:val="20"/>
        </w:rPr>
        <w:t xml:space="preserve"> </w:t>
      </w:r>
    </w:p>
    <w:p w14:paraId="26AEB3D9" w14:textId="77777777" w:rsidR="00D2220B" w:rsidRPr="00D2220B" w:rsidRDefault="00D2220B" w:rsidP="00D2220B">
      <w:pPr>
        <w:spacing w:after="0" w:line="240" w:lineRule="auto"/>
        <w:jc w:val="both"/>
        <w:rPr>
          <w:rFonts w:ascii="Century Gothic" w:eastAsia="Century Gothic" w:hAnsi="Century Gothic" w:cs="Times New Roman"/>
          <w:b/>
          <w:color w:val="3A3834"/>
          <w:sz w:val="20"/>
          <w:szCs w:val="20"/>
        </w:rPr>
      </w:pPr>
    </w:p>
    <w:p w14:paraId="17365B09" w14:textId="77777777" w:rsidR="00D2220B" w:rsidRPr="00D2220B" w:rsidRDefault="00D2220B" w:rsidP="00D2220B">
      <w:pPr>
        <w:spacing w:after="0" w:line="240" w:lineRule="auto"/>
        <w:jc w:val="both"/>
        <w:rPr>
          <w:rFonts w:ascii="Century Gothic" w:eastAsia="Century Gothic" w:hAnsi="Century Gothic" w:cs="Times New Roman"/>
          <w:color w:val="3A3834"/>
          <w:sz w:val="20"/>
          <w:szCs w:val="20"/>
        </w:rPr>
      </w:pPr>
      <w:r w:rsidRPr="00D2220B">
        <w:rPr>
          <w:rFonts w:ascii="Century Gothic" w:eastAsia="Century Gothic" w:hAnsi="Century Gothic" w:cs="Times New Roman"/>
          <w:b/>
          <w:color w:val="3A3834"/>
          <w:sz w:val="20"/>
          <w:szCs w:val="20"/>
        </w:rPr>
        <w:t>Use or Disclosure of Genetic Information Prohibited.</w:t>
      </w:r>
      <w:r>
        <w:rPr>
          <w:rFonts w:ascii="Century Gothic" w:eastAsia="Century Gothic" w:hAnsi="Century Gothic" w:cs="Times New Roman"/>
          <w:b/>
          <w:color w:val="3A3834"/>
          <w:sz w:val="20"/>
          <w:szCs w:val="20"/>
        </w:rPr>
        <w:t xml:space="preserve"> </w:t>
      </w:r>
      <w:r w:rsidRPr="00D2220B">
        <w:rPr>
          <w:rFonts w:ascii="Century Gothic" w:eastAsia="Century Gothic" w:hAnsi="Century Gothic" w:cs="Times New Roman"/>
          <w:color w:val="3A3834"/>
          <w:sz w:val="20"/>
          <w:szCs w:val="20"/>
        </w:rPr>
        <w:t>The Genetic Information Nondiscrimination Act of 2009 (GINA), and regulations promulgated thereunder, specifically prohibit the use, disclosure or request of PHI that is genetic information for underwriting purposes</w:t>
      </w:r>
      <w:r w:rsidRPr="00D2220B">
        <w:rPr>
          <w:rFonts w:ascii="Century Gothic" w:eastAsia="Century Gothic" w:hAnsi="Century Gothic" w:cs="Times New Roman"/>
          <w:b/>
          <w:color w:val="3A3834"/>
          <w:sz w:val="20"/>
          <w:szCs w:val="20"/>
        </w:rPr>
        <w:t>.</w:t>
      </w:r>
      <w:r>
        <w:rPr>
          <w:rFonts w:ascii="Century Gothic" w:eastAsia="Century Gothic" w:hAnsi="Century Gothic" w:cs="Times New Roman"/>
          <w:b/>
          <w:color w:val="3A3834"/>
          <w:sz w:val="20"/>
          <w:szCs w:val="20"/>
        </w:rPr>
        <w:t xml:space="preserve"> </w:t>
      </w:r>
      <w:r w:rsidRPr="00D2220B">
        <w:rPr>
          <w:rFonts w:ascii="Century Gothic" w:eastAsia="Century Gothic" w:hAnsi="Century Gothic" w:cs="Times New Roman"/>
          <w:color w:val="3A3834"/>
          <w:sz w:val="20"/>
          <w:szCs w:val="20"/>
        </w:rPr>
        <w:t>Genetic information is defined as (1) your genetic tests; (2) genetic tests of your family member; (3) family medical history, or (4) any request of or receipt by you or your family members of genetic services.</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This means that your genetic information cannot be used for enrollment, continued eligibility, computation of premiums, or other activities related to underwriting, even if those activities are for purposes of health care operations or being performed pursuant to your written authorization.</w:t>
      </w:r>
    </w:p>
    <w:p w14:paraId="1B4F1B86" w14:textId="77777777" w:rsidR="00D2220B" w:rsidRPr="00D2220B" w:rsidRDefault="00D2220B" w:rsidP="00D2220B">
      <w:pPr>
        <w:spacing w:after="0" w:line="240" w:lineRule="auto"/>
        <w:jc w:val="both"/>
        <w:rPr>
          <w:rFonts w:ascii="Century Gothic" w:eastAsia="Century Gothic" w:hAnsi="Century Gothic" w:cs="Times New Roman"/>
          <w:color w:val="3A3834"/>
          <w:sz w:val="20"/>
          <w:szCs w:val="20"/>
        </w:rPr>
      </w:pPr>
    </w:p>
    <w:p w14:paraId="44DFA072" w14:textId="77777777" w:rsidR="00D2220B" w:rsidRPr="00D2220B" w:rsidRDefault="00D2220B" w:rsidP="00D2220B">
      <w:pPr>
        <w:spacing w:after="0" w:line="240" w:lineRule="auto"/>
        <w:jc w:val="both"/>
        <w:rPr>
          <w:rFonts w:ascii="Century Gothic" w:eastAsia="Century Gothic" w:hAnsi="Century Gothic" w:cs="Times New Roman"/>
          <w:color w:val="3A3834"/>
          <w:sz w:val="20"/>
          <w:szCs w:val="20"/>
        </w:rPr>
      </w:pPr>
      <w:r w:rsidRPr="00D2220B">
        <w:rPr>
          <w:rFonts w:ascii="Century Gothic" w:eastAsia="Century Gothic" w:hAnsi="Century Gothic" w:cs="Times New Roman"/>
          <w:b/>
          <w:color w:val="3A3834"/>
          <w:sz w:val="20"/>
          <w:szCs w:val="20"/>
        </w:rPr>
        <w:t>Family and Friends Involved in Your Care –</w:t>
      </w:r>
      <w:r w:rsidRPr="00D2220B">
        <w:rPr>
          <w:rFonts w:ascii="Century Gothic" w:eastAsia="Century Gothic" w:hAnsi="Century Gothic" w:cs="Times New Roman"/>
          <w:color w:val="3A3834"/>
          <w:sz w:val="20"/>
          <w:szCs w:val="20"/>
        </w:rPr>
        <w:t xml:space="preserve"> If you are available and do not object, the Plan may disclose your PHI to your family, friends, and others who are involved in your care or payment of a claim. If you are unavailable or incapacitated and the Plan determines that a limited disclosure is in your best interest, the Plan may share limited PHI with such individuals.</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For example, the Plan may use its professional judgment to disclose PHI to your spouse concerning the processing of a claim.</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If you do not wish us to share PHI with your spouse or others, you may exercise your right to request a restriction on our disclosures of your PHI (see below), including having correspondence the Plan sends to you mailed to an alternative address.</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The Plan is also required to abide by certain state laws that are more stringent than the HIPAA Privacy Standards, for example, some states give a minor child the right to consent to his or her own treatment and, under HIPAA, to direct who may know about the care he or she receives.</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There may be an instance when your minor child would request for you not to be informed of his or her treatment and the Plan would be required to honor that request.</w:t>
      </w:r>
      <w:r>
        <w:rPr>
          <w:rFonts w:ascii="Century Gothic" w:eastAsia="Century Gothic" w:hAnsi="Century Gothic" w:cs="Times New Roman"/>
          <w:color w:val="3A3834"/>
          <w:sz w:val="20"/>
          <w:szCs w:val="20"/>
        </w:rPr>
        <w:t xml:space="preserve"> </w:t>
      </w:r>
    </w:p>
    <w:p w14:paraId="521B1B2A" w14:textId="77777777" w:rsidR="00D2220B" w:rsidRPr="00D2220B" w:rsidRDefault="00D2220B" w:rsidP="00D2220B">
      <w:pPr>
        <w:spacing w:after="0" w:line="240" w:lineRule="auto"/>
        <w:jc w:val="both"/>
        <w:rPr>
          <w:rFonts w:ascii="Century Gothic" w:eastAsia="Century Gothic" w:hAnsi="Century Gothic" w:cs="Times New Roman"/>
          <w:b/>
          <w:color w:val="3A3834"/>
          <w:sz w:val="20"/>
          <w:szCs w:val="20"/>
        </w:rPr>
      </w:pPr>
    </w:p>
    <w:p w14:paraId="74EE0DB8" w14:textId="77777777" w:rsidR="00D2220B" w:rsidRPr="00D2220B" w:rsidRDefault="00D2220B" w:rsidP="00D2220B">
      <w:pPr>
        <w:spacing w:after="0" w:line="240" w:lineRule="auto"/>
        <w:jc w:val="both"/>
        <w:rPr>
          <w:rFonts w:ascii="Century Gothic" w:eastAsia="Century Gothic" w:hAnsi="Century Gothic" w:cs="Times New Roman"/>
          <w:b/>
          <w:color w:val="3A3834"/>
          <w:sz w:val="20"/>
          <w:szCs w:val="20"/>
        </w:rPr>
      </w:pPr>
      <w:r w:rsidRPr="00D2220B">
        <w:rPr>
          <w:rFonts w:ascii="Century Gothic" w:eastAsia="Century Gothic" w:hAnsi="Century Gothic" w:cs="Times New Roman"/>
          <w:b/>
          <w:color w:val="3A3834"/>
          <w:sz w:val="20"/>
          <w:szCs w:val="20"/>
        </w:rPr>
        <w:t>Business Associates –</w:t>
      </w:r>
      <w:r w:rsidRPr="00D2220B">
        <w:rPr>
          <w:rFonts w:ascii="Century Gothic" w:eastAsia="Century Gothic" w:hAnsi="Century Gothic" w:cs="Times New Roman"/>
          <w:color w:val="3A3834"/>
          <w:sz w:val="20"/>
          <w:szCs w:val="20"/>
        </w:rPr>
        <w:t xml:space="preserve"> Certain aspects and components of the Plan’s services are performed through contracts with outside persons or organizations.</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Examples of these outside persons and organizations include our third-party administrator, reinsurance carrier, agents, attorneys, accountants, banks, and consultants.</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At times it may be necessary for us to provide certain of your PHI to one or more of these outside persons or organizations.</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 xml:space="preserve">However, if the Plan does provide your PHI to any or </w:t>
      </w:r>
      <w:proofErr w:type="gramStart"/>
      <w:r w:rsidRPr="00D2220B">
        <w:rPr>
          <w:rFonts w:ascii="Century Gothic" w:eastAsia="Century Gothic" w:hAnsi="Century Gothic" w:cs="Times New Roman"/>
          <w:color w:val="3A3834"/>
          <w:sz w:val="20"/>
          <w:szCs w:val="20"/>
        </w:rPr>
        <w:t>all of</w:t>
      </w:r>
      <w:proofErr w:type="gramEnd"/>
      <w:r w:rsidRPr="00D2220B">
        <w:rPr>
          <w:rFonts w:ascii="Century Gothic" w:eastAsia="Century Gothic" w:hAnsi="Century Gothic" w:cs="Times New Roman"/>
          <w:color w:val="3A3834"/>
          <w:sz w:val="20"/>
          <w:szCs w:val="20"/>
        </w:rPr>
        <w:t xml:space="preserve"> these outside persons or organizations, they will be required, through contract or by law, to follow the same policies and procedures with your PHI as detailed in this Notice.</w:t>
      </w:r>
      <w:r w:rsidRPr="00D2220B">
        <w:rPr>
          <w:rFonts w:ascii="Century Gothic" w:eastAsia="Century Gothic" w:hAnsi="Century Gothic" w:cs="Times New Roman"/>
          <w:b/>
          <w:color w:val="3A3834"/>
          <w:sz w:val="20"/>
          <w:szCs w:val="20"/>
        </w:rPr>
        <w:t xml:space="preserve"> </w:t>
      </w:r>
    </w:p>
    <w:p w14:paraId="6B914886" w14:textId="77777777" w:rsidR="00D2220B" w:rsidRPr="00D2220B" w:rsidRDefault="00D2220B" w:rsidP="00D2220B">
      <w:pPr>
        <w:spacing w:after="0" w:line="240" w:lineRule="auto"/>
        <w:jc w:val="both"/>
        <w:rPr>
          <w:rFonts w:ascii="Century Gothic" w:eastAsia="Century Gothic" w:hAnsi="Century Gothic" w:cs="Times New Roman"/>
          <w:color w:val="3A3834"/>
          <w:sz w:val="20"/>
          <w:szCs w:val="20"/>
        </w:rPr>
      </w:pPr>
    </w:p>
    <w:p w14:paraId="3F98201C" w14:textId="77777777" w:rsidR="00D2220B" w:rsidRPr="00D2220B" w:rsidRDefault="00D2220B" w:rsidP="00D2220B">
      <w:pPr>
        <w:spacing w:after="0" w:line="240" w:lineRule="auto"/>
        <w:jc w:val="both"/>
        <w:rPr>
          <w:rFonts w:ascii="Century Gothic" w:eastAsia="Century Gothic" w:hAnsi="Century Gothic" w:cs="Times New Roman"/>
          <w:b/>
          <w:color w:val="3A3834"/>
          <w:sz w:val="20"/>
          <w:szCs w:val="20"/>
        </w:rPr>
      </w:pPr>
      <w:r w:rsidRPr="00D2220B">
        <w:rPr>
          <w:rFonts w:ascii="Century Gothic" w:eastAsia="Century Gothic" w:hAnsi="Century Gothic" w:cs="Times New Roman"/>
          <w:b/>
          <w:bCs/>
          <w:color w:val="3A3834"/>
          <w:sz w:val="20"/>
          <w:szCs w:val="20"/>
        </w:rPr>
        <w:lastRenderedPageBreak/>
        <w:t>Plan Sponsor</w:t>
      </w:r>
      <w:r w:rsidRPr="00D2220B">
        <w:rPr>
          <w:rFonts w:ascii="Century Gothic" w:eastAsia="Century Gothic" w:hAnsi="Century Gothic" w:cs="Times New Roman"/>
          <w:color w:val="3A3834"/>
          <w:sz w:val="20"/>
          <w:szCs w:val="20"/>
        </w:rPr>
        <w:t xml:space="preserve"> -- The Plan may disclose a subset of your PHI, called summary health information, to the Plan Sponsor in certain situations.</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Summary health information summarizes claims history, claims expenses, and types of claims experienced by individuals under the Plan, but all information that could effectively identify whose claims history has been summarized has been removed.</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Summary health information may be given to the Plan Sponsor when requested for the purposes of obtaining premium bids, for providing coverage under the Plan, or for modifying, amending or terminating the Plan.</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The Plan may also disclose to the Plan Sponsor whether you are enrolled in or have disenrolled from the Plan.</w:t>
      </w:r>
      <w:r>
        <w:rPr>
          <w:rFonts w:ascii="Century Gothic" w:eastAsia="Century Gothic" w:hAnsi="Century Gothic" w:cs="Times New Roman"/>
          <w:b/>
          <w:color w:val="3A3834"/>
          <w:sz w:val="20"/>
          <w:szCs w:val="20"/>
        </w:rPr>
        <w:t xml:space="preserve"> </w:t>
      </w:r>
    </w:p>
    <w:p w14:paraId="4A14AD82" w14:textId="77777777" w:rsidR="00D2220B" w:rsidRPr="00D2220B" w:rsidRDefault="00D2220B" w:rsidP="00D2220B">
      <w:pPr>
        <w:spacing w:after="0" w:line="240" w:lineRule="auto"/>
        <w:jc w:val="both"/>
        <w:rPr>
          <w:rFonts w:ascii="Century Gothic" w:eastAsia="Century Gothic" w:hAnsi="Century Gothic" w:cs="Times New Roman"/>
          <w:b/>
          <w:color w:val="3A3834"/>
          <w:sz w:val="20"/>
          <w:szCs w:val="20"/>
        </w:rPr>
      </w:pPr>
    </w:p>
    <w:p w14:paraId="16513E2E" w14:textId="77777777" w:rsidR="00D2220B" w:rsidRPr="00D2220B" w:rsidRDefault="00D2220B" w:rsidP="00D2220B">
      <w:pPr>
        <w:spacing w:after="0" w:line="240" w:lineRule="auto"/>
        <w:jc w:val="both"/>
        <w:rPr>
          <w:rFonts w:ascii="Century Gothic" w:eastAsia="Century Gothic" w:hAnsi="Century Gothic" w:cs="Times New Roman"/>
          <w:b/>
          <w:color w:val="3A3834"/>
          <w:sz w:val="20"/>
          <w:szCs w:val="20"/>
        </w:rPr>
      </w:pPr>
      <w:r w:rsidRPr="00D2220B">
        <w:rPr>
          <w:rFonts w:ascii="Century Gothic" w:eastAsia="Century Gothic" w:hAnsi="Century Gothic" w:cs="Times New Roman"/>
          <w:b/>
          <w:color w:val="3A3834"/>
          <w:sz w:val="20"/>
          <w:szCs w:val="20"/>
        </w:rPr>
        <w:t xml:space="preserve">Other Products and Services – </w:t>
      </w:r>
      <w:r w:rsidRPr="00D2220B">
        <w:rPr>
          <w:rFonts w:ascii="Century Gothic" w:eastAsia="Century Gothic" w:hAnsi="Century Gothic" w:cs="Times New Roman"/>
          <w:color w:val="3A3834"/>
          <w:sz w:val="20"/>
          <w:szCs w:val="20"/>
        </w:rPr>
        <w:t>The Plan may contact you to provide information about other health-related products and services that may be of interest to you without obtaining your authorization.</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For example, the Plan may use and disclose your PHI for the purpose of communicating to you about health benefit products or services that could enhance or substitute for existing coverage under the Plan, such as long-term health benefits or flexible spending accounts.</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The Plan may also contact you about health-related products and services, like disease management programs that may add value to you, as a covered person under the Plan.</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However, the Plan must obtain your authorization before the Plan sends you information regarding non-health related products or services, such as information concerning movie passes, life insurance products, or other discounts or services offered to the general public at large.</w:t>
      </w:r>
    </w:p>
    <w:p w14:paraId="45CB180B" w14:textId="77777777" w:rsidR="00D2220B" w:rsidRPr="00D2220B" w:rsidRDefault="00D2220B" w:rsidP="00D2220B">
      <w:pPr>
        <w:spacing w:after="0" w:line="240" w:lineRule="auto"/>
        <w:jc w:val="both"/>
        <w:rPr>
          <w:rFonts w:ascii="Century Gothic" w:eastAsia="Century Gothic" w:hAnsi="Century Gothic" w:cs="Times New Roman"/>
          <w:color w:val="3A3834"/>
          <w:sz w:val="20"/>
          <w:szCs w:val="20"/>
        </w:rPr>
      </w:pPr>
    </w:p>
    <w:p w14:paraId="1B6633B7" w14:textId="77777777" w:rsidR="00D2220B" w:rsidRPr="00D2220B" w:rsidRDefault="00D2220B" w:rsidP="00D2220B">
      <w:pPr>
        <w:spacing w:after="0" w:line="240" w:lineRule="auto"/>
        <w:jc w:val="both"/>
        <w:rPr>
          <w:rFonts w:ascii="Century Gothic" w:eastAsia="Century Gothic" w:hAnsi="Century Gothic" w:cs="Times New Roman"/>
          <w:color w:val="3A3834"/>
          <w:sz w:val="20"/>
          <w:szCs w:val="20"/>
        </w:rPr>
      </w:pPr>
      <w:r w:rsidRPr="00D2220B">
        <w:rPr>
          <w:rFonts w:ascii="Century Gothic" w:eastAsia="Century Gothic" w:hAnsi="Century Gothic" w:cs="Times New Roman"/>
          <w:b/>
          <w:color w:val="3A3834"/>
          <w:sz w:val="20"/>
          <w:szCs w:val="20"/>
        </w:rPr>
        <w:t>Other Uses and Disclosures –</w:t>
      </w:r>
      <w:r w:rsidRPr="00D2220B">
        <w:rPr>
          <w:rFonts w:ascii="Century Gothic" w:eastAsia="Century Gothic" w:hAnsi="Century Gothic" w:cs="Times New Roman"/>
          <w:color w:val="3A3834"/>
          <w:sz w:val="20"/>
          <w:szCs w:val="20"/>
        </w:rPr>
        <w:t xml:space="preserve"> Unless otherwise prohibited by law, the Plan may make certain other uses and disclosures of your PHI without your authorization, including the following: </w:t>
      </w:r>
    </w:p>
    <w:p w14:paraId="3ADAC587" w14:textId="77777777" w:rsidR="00D2220B" w:rsidRPr="00D2220B" w:rsidRDefault="00D2220B" w:rsidP="00D2220B">
      <w:pPr>
        <w:spacing w:after="0" w:line="240" w:lineRule="auto"/>
        <w:jc w:val="both"/>
        <w:rPr>
          <w:rFonts w:ascii="Century Gothic" w:eastAsia="Century Gothic" w:hAnsi="Century Gothic" w:cs="Times New Roman"/>
          <w:color w:val="3A3834"/>
          <w:sz w:val="20"/>
          <w:szCs w:val="20"/>
        </w:rPr>
      </w:pPr>
      <w:r w:rsidRPr="00D2220B">
        <w:rPr>
          <w:rFonts w:ascii="Century Gothic" w:eastAsia="Century Gothic" w:hAnsi="Century Gothic" w:cs="Times New Roman"/>
          <w:color w:val="3A3834"/>
          <w:sz w:val="20"/>
          <w:szCs w:val="20"/>
        </w:rPr>
        <w:tab/>
      </w:r>
    </w:p>
    <w:p w14:paraId="75D8A1E8" w14:textId="77777777" w:rsidR="00D2220B" w:rsidRPr="00D2220B" w:rsidRDefault="00D2220B" w:rsidP="00D2220B">
      <w:pPr>
        <w:ind w:left="720" w:hanging="360"/>
        <w:jc w:val="both"/>
        <w:rPr>
          <w:rFonts w:ascii="Century Gothic" w:eastAsia="Century Gothic" w:hAnsi="Century Gothic" w:cs="Times New Roman"/>
          <w:color w:val="3A3834"/>
          <w:sz w:val="20"/>
          <w:szCs w:val="20"/>
        </w:rPr>
      </w:pPr>
      <w:r w:rsidRPr="00D2220B">
        <w:rPr>
          <w:rFonts w:ascii="Century Gothic" w:eastAsia="Century Gothic" w:hAnsi="Century Gothic" w:cs="Times New Roman"/>
          <w:color w:val="3A3834"/>
          <w:sz w:val="20"/>
          <w:szCs w:val="20"/>
        </w:rPr>
        <w:t>The Plan may use or disclose your PHI to the extent that the use or disclosure is</w:t>
      </w:r>
      <w:r w:rsidRPr="00D2220B">
        <w:rPr>
          <w:rFonts w:ascii="Century Gothic" w:eastAsia="Century Gothic" w:hAnsi="Century Gothic" w:cs="Times New Roman"/>
          <w:b/>
          <w:color w:val="3A3834"/>
          <w:sz w:val="20"/>
          <w:szCs w:val="20"/>
        </w:rPr>
        <w:t xml:space="preserve"> </w:t>
      </w:r>
      <w:r w:rsidRPr="00D2220B">
        <w:rPr>
          <w:rFonts w:ascii="Century Gothic" w:eastAsia="Century Gothic" w:hAnsi="Century Gothic" w:cs="Times New Roman"/>
          <w:color w:val="3A3834"/>
          <w:sz w:val="20"/>
          <w:szCs w:val="20"/>
        </w:rPr>
        <w:t>required by law.</w:t>
      </w:r>
      <w:r>
        <w:rPr>
          <w:rFonts w:ascii="Century Gothic" w:eastAsia="Century Gothic" w:hAnsi="Century Gothic" w:cs="Times New Roman"/>
          <w:color w:val="3A3834"/>
          <w:sz w:val="20"/>
          <w:szCs w:val="20"/>
        </w:rPr>
        <w:t xml:space="preserve"> </w:t>
      </w:r>
    </w:p>
    <w:p w14:paraId="12C847A1" w14:textId="77777777" w:rsidR="00D2220B" w:rsidRPr="00D2220B" w:rsidRDefault="00D2220B" w:rsidP="00D2220B">
      <w:pPr>
        <w:ind w:left="720" w:hanging="360"/>
        <w:jc w:val="both"/>
        <w:rPr>
          <w:rFonts w:ascii="Century Gothic" w:eastAsia="Century Gothic" w:hAnsi="Century Gothic" w:cs="Times New Roman"/>
          <w:color w:val="3A3834"/>
          <w:sz w:val="20"/>
          <w:szCs w:val="20"/>
        </w:rPr>
      </w:pPr>
      <w:r w:rsidRPr="00D2220B">
        <w:rPr>
          <w:rFonts w:ascii="Century Gothic" w:eastAsia="Century Gothic" w:hAnsi="Century Gothic" w:cs="Times New Roman"/>
          <w:color w:val="3A3834"/>
          <w:sz w:val="20"/>
          <w:szCs w:val="20"/>
        </w:rPr>
        <w:t xml:space="preserve">The Plan may disclose your PHI to the proper authorities if the Plan suspects child abuse or neglect; the Plan may also disclose your PHI if we believe you to be a victim of abuse, neglect, or domestic violence. </w:t>
      </w:r>
    </w:p>
    <w:p w14:paraId="2870B931" w14:textId="77777777" w:rsidR="00D2220B" w:rsidRPr="00D2220B" w:rsidRDefault="00D2220B" w:rsidP="00D2220B">
      <w:pPr>
        <w:ind w:left="720" w:hanging="360"/>
        <w:jc w:val="both"/>
        <w:rPr>
          <w:rFonts w:ascii="Century Gothic" w:eastAsia="Century Gothic" w:hAnsi="Century Gothic" w:cs="Times New Roman"/>
          <w:color w:val="3A3834"/>
          <w:sz w:val="20"/>
          <w:szCs w:val="20"/>
        </w:rPr>
      </w:pPr>
      <w:r w:rsidRPr="00D2220B">
        <w:rPr>
          <w:rFonts w:ascii="Century Gothic" w:eastAsia="Century Gothic" w:hAnsi="Century Gothic" w:cs="Times New Roman"/>
          <w:color w:val="3A3834"/>
          <w:sz w:val="20"/>
          <w:szCs w:val="20"/>
        </w:rPr>
        <w:t xml:space="preserve">The Plan may disclose your PHI if authorized by law to a government oversight agency (e.g., a state insurance department) conducting audits, investigations, or civil or criminal proceedings. </w:t>
      </w:r>
    </w:p>
    <w:p w14:paraId="077D4E24" w14:textId="77777777" w:rsidR="00D2220B" w:rsidRPr="00D2220B" w:rsidRDefault="00D2220B" w:rsidP="00D2220B">
      <w:pPr>
        <w:ind w:left="720" w:hanging="360"/>
        <w:jc w:val="both"/>
        <w:rPr>
          <w:rFonts w:ascii="Century Gothic" w:eastAsia="Century Gothic" w:hAnsi="Century Gothic" w:cs="Times New Roman"/>
          <w:b/>
          <w:color w:val="3A3834"/>
          <w:sz w:val="20"/>
          <w:szCs w:val="20"/>
        </w:rPr>
      </w:pPr>
      <w:r w:rsidRPr="00D2220B">
        <w:rPr>
          <w:rFonts w:ascii="Century Gothic" w:eastAsia="Century Gothic" w:hAnsi="Century Gothic" w:cs="Times New Roman"/>
          <w:color w:val="3A3834"/>
          <w:sz w:val="20"/>
          <w:szCs w:val="20"/>
        </w:rPr>
        <w:t>The Plan may disclose your PHI in response to a court order specifically authorizing the disclosure, or in the course of a judicial or administrative proceeding (e.g., to respond to a subpoena or discovery request), provided written and documented efforts by the requesting party have been made to (1) notify you of the disclosure and the purpose of the litigation, or (2) obtain a qualified protective order prohibiting the use or disclosure of your PHI for any other purpose than the litigation or proceeding for which it was</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requested.</w:t>
      </w:r>
    </w:p>
    <w:p w14:paraId="6D2B7D89" w14:textId="77777777" w:rsidR="00D2220B" w:rsidRPr="00D2220B" w:rsidRDefault="00D2220B" w:rsidP="00D2220B">
      <w:pPr>
        <w:ind w:left="720" w:hanging="360"/>
        <w:jc w:val="both"/>
        <w:rPr>
          <w:rFonts w:ascii="Century Gothic" w:eastAsia="Century Gothic" w:hAnsi="Century Gothic" w:cs="Times New Roman"/>
          <w:color w:val="3A3834"/>
          <w:sz w:val="20"/>
          <w:szCs w:val="20"/>
        </w:rPr>
      </w:pPr>
      <w:r w:rsidRPr="00D2220B">
        <w:rPr>
          <w:rFonts w:ascii="Century Gothic" w:eastAsia="Century Gothic" w:hAnsi="Century Gothic" w:cs="Times New Roman"/>
          <w:color w:val="3A3834"/>
          <w:sz w:val="20"/>
          <w:szCs w:val="20"/>
        </w:rPr>
        <w:t>The Plan may disclose your PHI to the proper authorities for law enforcement purposes, including the disclosure of certain identifying information requested by police officers for the purpose of identifying or locating a suspect, fugitive, material witness or missing person; the disclosure of your PHI if you are suspected to be a victim of a crime and you are incapacitated; or if you are suspected of committing a crime on the Plan (e.g., fraud).</w:t>
      </w:r>
    </w:p>
    <w:p w14:paraId="387BF565" w14:textId="77777777" w:rsidR="00D2220B" w:rsidRPr="00D2220B" w:rsidRDefault="00D2220B" w:rsidP="00D2220B">
      <w:pPr>
        <w:ind w:left="720" w:hanging="360"/>
        <w:jc w:val="both"/>
        <w:rPr>
          <w:rFonts w:ascii="Century Gothic" w:eastAsia="Century Gothic" w:hAnsi="Century Gothic" w:cs="Times New Roman"/>
          <w:color w:val="3A3834"/>
          <w:sz w:val="20"/>
          <w:szCs w:val="20"/>
        </w:rPr>
      </w:pPr>
      <w:r w:rsidRPr="00D2220B">
        <w:rPr>
          <w:rFonts w:ascii="Century Gothic" w:eastAsia="Century Gothic" w:hAnsi="Century Gothic" w:cs="Times New Roman"/>
          <w:color w:val="3A3834"/>
          <w:sz w:val="20"/>
          <w:szCs w:val="20"/>
        </w:rPr>
        <w:t>The Plan may use or disclose PHI to avert a serious threat to health or safety.</w:t>
      </w:r>
    </w:p>
    <w:p w14:paraId="0681EAA7" w14:textId="77777777" w:rsidR="00D2220B" w:rsidRPr="00D2220B" w:rsidRDefault="00D2220B" w:rsidP="00D2220B">
      <w:pPr>
        <w:ind w:left="720" w:hanging="360"/>
        <w:jc w:val="both"/>
        <w:rPr>
          <w:rFonts w:ascii="Century Gothic" w:eastAsia="Century Gothic" w:hAnsi="Century Gothic" w:cs="Times New Roman"/>
          <w:color w:val="3A3834"/>
          <w:sz w:val="20"/>
          <w:szCs w:val="20"/>
        </w:rPr>
      </w:pPr>
      <w:r w:rsidRPr="00D2220B">
        <w:rPr>
          <w:rFonts w:ascii="Century Gothic" w:eastAsia="Century Gothic" w:hAnsi="Century Gothic" w:cs="Times New Roman"/>
          <w:color w:val="3A3834"/>
          <w:sz w:val="20"/>
          <w:szCs w:val="20"/>
        </w:rPr>
        <w:t xml:space="preserve">The Plan may use or disclose your PHI if you are a member of the military, as required by armed forces services, and the Plan may also disclose your PHI for other specialized government functions such as national security or intelligence activities. </w:t>
      </w:r>
    </w:p>
    <w:p w14:paraId="4113BCAB" w14:textId="77777777" w:rsidR="00D2220B" w:rsidRPr="00D2220B" w:rsidRDefault="00D2220B" w:rsidP="00D2220B">
      <w:pPr>
        <w:ind w:left="720" w:hanging="360"/>
        <w:jc w:val="both"/>
        <w:rPr>
          <w:rFonts w:ascii="Century Gothic" w:eastAsia="Century Gothic" w:hAnsi="Century Gothic" w:cs="Times New Roman"/>
          <w:color w:val="3A3834"/>
          <w:sz w:val="20"/>
          <w:szCs w:val="20"/>
        </w:rPr>
      </w:pPr>
      <w:r w:rsidRPr="00D2220B">
        <w:rPr>
          <w:rFonts w:ascii="Century Gothic" w:eastAsia="Century Gothic" w:hAnsi="Century Gothic" w:cs="Times New Roman"/>
          <w:color w:val="3A3834"/>
          <w:sz w:val="20"/>
          <w:szCs w:val="20"/>
        </w:rPr>
        <w:t xml:space="preserve">The Plan may disclose your PHI to state or federal workers' compensation agencies for your workers' compensation benefit determination. </w:t>
      </w:r>
    </w:p>
    <w:p w14:paraId="2D39C836" w14:textId="77777777" w:rsidR="00D2220B" w:rsidRPr="00D2220B" w:rsidRDefault="00D2220B" w:rsidP="00D2220B">
      <w:pPr>
        <w:ind w:left="720" w:hanging="360"/>
        <w:jc w:val="both"/>
        <w:rPr>
          <w:rFonts w:ascii="Century Gothic" w:eastAsia="Century Gothic" w:hAnsi="Century Gothic" w:cs="Times New Roman"/>
          <w:color w:val="3A3834"/>
          <w:sz w:val="20"/>
          <w:szCs w:val="20"/>
        </w:rPr>
      </w:pPr>
      <w:r w:rsidRPr="00D2220B">
        <w:rPr>
          <w:rFonts w:ascii="Century Gothic" w:eastAsia="Century Gothic" w:hAnsi="Century Gothic" w:cs="Times New Roman"/>
          <w:color w:val="3A3834"/>
          <w:sz w:val="20"/>
          <w:szCs w:val="20"/>
        </w:rPr>
        <w:t xml:space="preserve">The Plan may, as required by law, release your PHI to the Secretary of the Department of Health and Human Services for enforcement of the HIPAA Privacy Rules. </w:t>
      </w:r>
    </w:p>
    <w:p w14:paraId="1CC27C29" w14:textId="77777777" w:rsidR="00D2220B" w:rsidRPr="00D2220B" w:rsidRDefault="00D2220B" w:rsidP="00D2220B">
      <w:pPr>
        <w:spacing w:after="0" w:line="240" w:lineRule="auto"/>
        <w:jc w:val="both"/>
        <w:rPr>
          <w:rFonts w:ascii="Century Gothic" w:eastAsia="Century Gothic" w:hAnsi="Century Gothic" w:cs="Times New Roman"/>
          <w:color w:val="3A3834"/>
          <w:sz w:val="20"/>
          <w:szCs w:val="20"/>
        </w:rPr>
      </w:pPr>
    </w:p>
    <w:p w14:paraId="6C2201BD" w14:textId="77777777" w:rsidR="00D2220B" w:rsidRPr="00D2220B" w:rsidRDefault="00D2220B" w:rsidP="00D2220B">
      <w:pPr>
        <w:spacing w:after="0" w:line="240" w:lineRule="auto"/>
        <w:jc w:val="both"/>
        <w:rPr>
          <w:rFonts w:ascii="Century Gothic" w:eastAsia="Century Gothic" w:hAnsi="Century Gothic" w:cs="Times New Roman"/>
          <w:color w:val="3A3834"/>
          <w:sz w:val="20"/>
          <w:szCs w:val="20"/>
        </w:rPr>
      </w:pPr>
      <w:r w:rsidRPr="00D2220B">
        <w:rPr>
          <w:rFonts w:ascii="Century Gothic" w:eastAsia="Century Gothic" w:hAnsi="Century Gothic" w:cs="Times New Roman"/>
          <w:b/>
          <w:color w:val="3A3834"/>
          <w:sz w:val="20"/>
          <w:szCs w:val="20"/>
        </w:rPr>
        <w:t xml:space="preserve">Verification Requirements -- </w:t>
      </w:r>
      <w:r w:rsidRPr="00D2220B">
        <w:rPr>
          <w:rFonts w:ascii="Century Gothic" w:eastAsia="Century Gothic" w:hAnsi="Century Gothic" w:cs="Times New Roman"/>
          <w:color w:val="3A3834"/>
          <w:sz w:val="20"/>
          <w:szCs w:val="20"/>
        </w:rPr>
        <w:t>Before the Plan discloses your PHI to anyone requesting it, the Plan is required to verify the identity of the requester and the requester's authority to access your PHI.</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The Plan may rely on reasonable evidence of authority such as a badge, official credentials, written statements on appropriate government letterhead, written or oral statements of legal authority, warrants, subpoenas, or court orders.</w:t>
      </w:r>
    </w:p>
    <w:p w14:paraId="6FA9AF7C" w14:textId="77777777" w:rsidR="00D2220B" w:rsidRPr="00D2220B" w:rsidRDefault="00D2220B" w:rsidP="00D2220B">
      <w:pPr>
        <w:spacing w:after="0" w:line="240" w:lineRule="auto"/>
        <w:jc w:val="both"/>
        <w:rPr>
          <w:rFonts w:ascii="Century Gothic" w:eastAsia="Century Gothic" w:hAnsi="Century Gothic" w:cs="Times New Roman"/>
          <w:color w:val="3A3834"/>
          <w:sz w:val="20"/>
          <w:szCs w:val="20"/>
        </w:rPr>
      </w:pPr>
    </w:p>
    <w:p w14:paraId="5BBE23C1" w14:textId="77777777" w:rsidR="00D2220B" w:rsidRPr="00D2220B" w:rsidRDefault="00D2220B" w:rsidP="00D2220B">
      <w:pPr>
        <w:jc w:val="both"/>
        <w:outlineLvl w:val="2"/>
        <w:rPr>
          <w:rFonts w:ascii="Century Gothic" w:eastAsia="Century Gothic" w:hAnsi="Century Gothic" w:cs="Times New Roman"/>
          <w:b/>
          <w:color w:val="3A3834"/>
          <w:sz w:val="20"/>
          <w:szCs w:val="20"/>
        </w:rPr>
      </w:pPr>
      <w:r w:rsidRPr="00D2220B">
        <w:rPr>
          <w:rFonts w:ascii="Century Gothic" w:eastAsia="Century Gothic" w:hAnsi="Century Gothic" w:cs="Times New Roman"/>
          <w:b/>
          <w:color w:val="3A3834"/>
          <w:sz w:val="20"/>
          <w:szCs w:val="20"/>
        </w:rPr>
        <w:t xml:space="preserve">RIGHTS THAT YOU HAVE </w:t>
      </w:r>
    </w:p>
    <w:p w14:paraId="286E78C2" w14:textId="77777777" w:rsidR="00D2220B" w:rsidRPr="00D2220B" w:rsidRDefault="00D2220B" w:rsidP="00D2220B">
      <w:pPr>
        <w:spacing w:after="0" w:line="240" w:lineRule="auto"/>
        <w:jc w:val="both"/>
        <w:rPr>
          <w:rFonts w:ascii="Century Gothic" w:eastAsia="Century Gothic" w:hAnsi="Century Gothic" w:cs="Times New Roman"/>
          <w:color w:val="3A3834"/>
          <w:sz w:val="20"/>
          <w:szCs w:val="20"/>
        </w:rPr>
      </w:pPr>
      <w:r w:rsidRPr="00D2220B">
        <w:rPr>
          <w:rFonts w:ascii="Century Gothic" w:eastAsia="Century Gothic" w:hAnsi="Century Gothic" w:cs="Times New Roman"/>
          <w:color w:val="3A3834"/>
          <w:sz w:val="20"/>
          <w:szCs w:val="20"/>
        </w:rPr>
        <w:t xml:space="preserve">To request to inspect, copy, amend, or get an accounting of </w:t>
      </w:r>
      <w:smartTag w:uri="urn:schemas-microsoft-com:office:smarttags" w:element="stockticker">
        <w:r w:rsidRPr="00D2220B">
          <w:rPr>
            <w:rFonts w:ascii="Century Gothic" w:eastAsia="Century Gothic" w:hAnsi="Century Gothic" w:cs="Times New Roman"/>
            <w:color w:val="3A3834"/>
            <w:sz w:val="20"/>
            <w:szCs w:val="20"/>
          </w:rPr>
          <w:t>PHI</w:t>
        </w:r>
      </w:smartTag>
      <w:r w:rsidRPr="00D2220B">
        <w:rPr>
          <w:rFonts w:ascii="Century Gothic" w:eastAsia="Century Gothic" w:hAnsi="Century Gothic" w:cs="Times New Roman"/>
          <w:color w:val="3A3834"/>
          <w:sz w:val="20"/>
          <w:szCs w:val="20"/>
        </w:rPr>
        <w:t xml:space="preserve"> pertaining to your </w:t>
      </w:r>
      <w:smartTag w:uri="urn:schemas-microsoft-com:office:smarttags" w:element="stockticker">
        <w:r w:rsidRPr="00D2220B">
          <w:rPr>
            <w:rFonts w:ascii="Century Gothic" w:eastAsia="Century Gothic" w:hAnsi="Century Gothic" w:cs="Times New Roman"/>
            <w:color w:val="3A3834"/>
            <w:sz w:val="20"/>
            <w:szCs w:val="20"/>
          </w:rPr>
          <w:t>PHI</w:t>
        </w:r>
      </w:smartTag>
      <w:r w:rsidRPr="00D2220B">
        <w:rPr>
          <w:rFonts w:ascii="Century Gothic" w:eastAsia="Century Gothic" w:hAnsi="Century Gothic" w:cs="Times New Roman"/>
          <w:color w:val="3A3834"/>
          <w:sz w:val="20"/>
          <w:szCs w:val="20"/>
        </w:rPr>
        <w:t xml:space="preserve"> in the Plan, you may contact the Privacy Officer</w:t>
      </w:r>
      <w:r w:rsidR="00FD25E4">
        <w:rPr>
          <w:rFonts w:ascii="Century Gothic" w:eastAsia="Century Gothic" w:hAnsi="Century Gothic" w:cs="Times New Roman"/>
          <w:color w:val="3A3834"/>
          <w:sz w:val="20"/>
          <w:szCs w:val="20"/>
        </w:rPr>
        <w:t>.</w:t>
      </w:r>
    </w:p>
    <w:p w14:paraId="311B758E" w14:textId="77777777" w:rsidR="00D2220B" w:rsidRPr="00D2220B" w:rsidRDefault="00D2220B" w:rsidP="00D2220B">
      <w:pPr>
        <w:spacing w:after="0" w:line="240" w:lineRule="auto"/>
        <w:jc w:val="both"/>
        <w:rPr>
          <w:rFonts w:ascii="Century Gothic" w:eastAsia="Century Gothic" w:hAnsi="Century Gothic" w:cs="Times New Roman"/>
          <w:b/>
          <w:color w:val="3A3834"/>
          <w:sz w:val="20"/>
          <w:szCs w:val="20"/>
        </w:rPr>
      </w:pPr>
      <w:r w:rsidRPr="00D2220B">
        <w:rPr>
          <w:rFonts w:ascii="Century Gothic" w:eastAsia="Century Gothic" w:hAnsi="Century Gothic" w:cs="Times New Roman"/>
          <w:color w:val="3A3834"/>
          <w:sz w:val="20"/>
          <w:szCs w:val="20"/>
        </w:rPr>
        <w:t xml:space="preserve"> </w:t>
      </w:r>
    </w:p>
    <w:p w14:paraId="0579A294" w14:textId="77777777" w:rsidR="00D2220B" w:rsidRPr="00D2220B" w:rsidRDefault="00D2220B" w:rsidP="00D2220B">
      <w:pPr>
        <w:spacing w:after="0" w:line="240" w:lineRule="auto"/>
        <w:jc w:val="both"/>
        <w:rPr>
          <w:rFonts w:ascii="Century Gothic" w:eastAsia="Century Gothic" w:hAnsi="Century Gothic" w:cs="Times New Roman"/>
          <w:color w:val="3A3834"/>
          <w:sz w:val="20"/>
          <w:szCs w:val="20"/>
        </w:rPr>
      </w:pPr>
      <w:r w:rsidRPr="00D2220B">
        <w:rPr>
          <w:rFonts w:ascii="Century Gothic" w:eastAsia="Century Gothic" w:hAnsi="Century Gothic" w:cs="Times New Roman"/>
          <w:b/>
          <w:color w:val="3A3834"/>
          <w:sz w:val="20"/>
          <w:szCs w:val="20"/>
        </w:rPr>
        <w:t xml:space="preserve">Right to Inspect and Copy Your </w:t>
      </w:r>
      <w:smartTag w:uri="urn:schemas-microsoft-com:office:smarttags" w:element="stockticker">
        <w:r w:rsidRPr="00D2220B">
          <w:rPr>
            <w:rFonts w:ascii="Century Gothic" w:eastAsia="Century Gothic" w:hAnsi="Century Gothic" w:cs="Times New Roman"/>
            <w:b/>
            <w:color w:val="3A3834"/>
            <w:sz w:val="20"/>
            <w:szCs w:val="20"/>
          </w:rPr>
          <w:t>PHI</w:t>
        </w:r>
      </w:smartTag>
      <w:r w:rsidRPr="00D2220B">
        <w:rPr>
          <w:rFonts w:ascii="Century Gothic" w:eastAsia="Century Gothic" w:hAnsi="Century Gothic" w:cs="Times New Roman"/>
          <w:b/>
          <w:color w:val="3A3834"/>
          <w:sz w:val="20"/>
          <w:szCs w:val="20"/>
        </w:rPr>
        <w:t xml:space="preserve"> –</w:t>
      </w:r>
      <w:r w:rsidRPr="00D2220B">
        <w:rPr>
          <w:rFonts w:ascii="Century Gothic" w:eastAsia="Century Gothic" w:hAnsi="Century Gothic" w:cs="Times New Roman"/>
          <w:color w:val="3A3834"/>
          <w:sz w:val="20"/>
          <w:szCs w:val="20"/>
        </w:rPr>
        <w:t xml:space="preserve"> You have the right to request a copy of and/or inspect your </w:t>
      </w:r>
      <w:smartTag w:uri="urn:schemas-microsoft-com:office:smarttags" w:element="stockticker">
        <w:r w:rsidRPr="00D2220B">
          <w:rPr>
            <w:rFonts w:ascii="Century Gothic" w:eastAsia="Century Gothic" w:hAnsi="Century Gothic" w:cs="Times New Roman"/>
            <w:color w:val="3A3834"/>
            <w:sz w:val="20"/>
            <w:szCs w:val="20"/>
          </w:rPr>
          <w:t>PHI</w:t>
        </w:r>
      </w:smartTag>
      <w:r w:rsidRPr="00D2220B">
        <w:rPr>
          <w:rFonts w:ascii="Century Gothic" w:eastAsia="Century Gothic" w:hAnsi="Century Gothic" w:cs="Times New Roman"/>
          <w:color w:val="3A3834"/>
          <w:sz w:val="20"/>
          <w:szCs w:val="20"/>
        </w:rPr>
        <w:t xml:space="preserve"> that the Plan maintains, unless the </w:t>
      </w:r>
      <w:smartTag w:uri="urn:schemas-microsoft-com:office:smarttags" w:element="stockticker">
        <w:r w:rsidRPr="00D2220B">
          <w:rPr>
            <w:rFonts w:ascii="Century Gothic" w:eastAsia="Century Gothic" w:hAnsi="Century Gothic" w:cs="Times New Roman"/>
            <w:color w:val="3A3834"/>
            <w:sz w:val="20"/>
            <w:szCs w:val="20"/>
          </w:rPr>
          <w:t>PHI</w:t>
        </w:r>
      </w:smartTag>
      <w:r w:rsidRPr="00D2220B">
        <w:rPr>
          <w:rFonts w:ascii="Century Gothic" w:eastAsia="Century Gothic" w:hAnsi="Century Gothic" w:cs="Times New Roman"/>
          <w:color w:val="3A3834"/>
          <w:sz w:val="20"/>
          <w:szCs w:val="20"/>
        </w:rPr>
        <w:t xml:space="preserve"> was compiled in reasonable anticipation of litigation or contains psychotherapy notes.</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 xml:space="preserve">In certain limited circumstances, the Plan may deny your request to copy and/ or inspect your </w:t>
      </w:r>
      <w:smartTag w:uri="urn:schemas-microsoft-com:office:smarttags" w:element="stockticker">
        <w:r w:rsidRPr="00D2220B">
          <w:rPr>
            <w:rFonts w:ascii="Century Gothic" w:eastAsia="Century Gothic" w:hAnsi="Century Gothic" w:cs="Times New Roman"/>
            <w:color w:val="3A3834"/>
            <w:sz w:val="20"/>
            <w:szCs w:val="20"/>
          </w:rPr>
          <w:t>PHI</w:t>
        </w:r>
      </w:smartTag>
      <w:r w:rsidRPr="00D2220B">
        <w:rPr>
          <w:rFonts w:ascii="Century Gothic" w:eastAsia="Century Gothic" w:hAnsi="Century Gothic" w:cs="Times New Roman"/>
          <w:color w:val="3A3834"/>
          <w:sz w:val="20"/>
          <w:szCs w:val="20"/>
        </w:rPr>
        <w:t>.</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 xml:space="preserve">In most of those limited circumstances, a licensed health care provider must determine that the release of the </w:t>
      </w:r>
      <w:smartTag w:uri="urn:schemas-microsoft-com:office:smarttags" w:element="stockticker">
        <w:r w:rsidRPr="00D2220B">
          <w:rPr>
            <w:rFonts w:ascii="Century Gothic" w:eastAsia="Century Gothic" w:hAnsi="Century Gothic" w:cs="Times New Roman"/>
            <w:color w:val="3A3834"/>
            <w:sz w:val="20"/>
            <w:szCs w:val="20"/>
          </w:rPr>
          <w:t>PHI</w:t>
        </w:r>
      </w:smartTag>
      <w:r w:rsidRPr="00D2220B">
        <w:rPr>
          <w:rFonts w:ascii="Century Gothic" w:eastAsia="Century Gothic" w:hAnsi="Century Gothic" w:cs="Times New Roman"/>
          <w:color w:val="3A3834"/>
          <w:sz w:val="20"/>
          <w:szCs w:val="20"/>
        </w:rPr>
        <w:t xml:space="preserve"> to you or a person authorized by you, as your </w:t>
      </w:r>
      <w:r w:rsidRPr="00D2220B">
        <w:rPr>
          <w:rFonts w:ascii="Century Gothic" w:eastAsia="Century Gothic" w:hAnsi="Century Gothic" w:cs="Times New Roman"/>
          <w:b/>
          <w:color w:val="3A3834"/>
          <w:sz w:val="20"/>
          <w:szCs w:val="20"/>
        </w:rPr>
        <w:t>“</w:t>
      </w:r>
      <w:r w:rsidRPr="00D2220B">
        <w:rPr>
          <w:rFonts w:ascii="Century Gothic" w:eastAsia="Century Gothic" w:hAnsi="Century Gothic" w:cs="Times New Roman"/>
          <w:color w:val="3A3834"/>
          <w:sz w:val="20"/>
          <w:szCs w:val="20"/>
        </w:rPr>
        <w:t>personal representative,</w:t>
      </w:r>
      <w:r w:rsidRPr="00D2220B">
        <w:rPr>
          <w:rFonts w:ascii="Century Gothic" w:eastAsia="Century Gothic" w:hAnsi="Century Gothic" w:cs="Times New Roman"/>
          <w:b/>
          <w:color w:val="3A3834"/>
          <w:sz w:val="20"/>
          <w:szCs w:val="20"/>
        </w:rPr>
        <w:t>”</w:t>
      </w:r>
      <w:r w:rsidRPr="00D2220B">
        <w:rPr>
          <w:rFonts w:ascii="Century Gothic" w:eastAsia="Century Gothic" w:hAnsi="Century Gothic" w:cs="Times New Roman"/>
          <w:color w:val="3A3834"/>
          <w:sz w:val="20"/>
          <w:szCs w:val="20"/>
        </w:rPr>
        <w:t xml:space="preserve"> may cause you or someone else identified in the </w:t>
      </w:r>
      <w:smartTag w:uri="urn:schemas-microsoft-com:office:smarttags" w:element="stockticker">
        <w:r w:rsidRPr="00D2220B">
          <w:rPr>
            <w:rFonts w:ascii="Century Gothic" w:eastAsia="Century Gothic" w:hAnsi="Century Gothic" w:cs="Times New Roman"/>
            <w:color w:val="3A3834"/>
            <w:sz w:val="20"/>
            <w:szCs w:val="20"/>
          </w:rPr>
          <w:t>PHI</w:t>
        </w:r>
      </w:smartTag>
      <w:r w:rsidRPr="00D2220B">
        <w:rPr>
          <w:rFonts w:ascii="Century Gothic" w:eastAsia="Century Gothic" w:hAnsi="Century Gothic" w:cs="Times New Roman"/>
          <w:color w:val="3A3834"/>
          <w:sz w:val="20"/>
          <w:szCs w:val="20"/>
        </w:rPr>
        <w:t xml:space="preserve"> harm.</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If your request is denied, you may have the right to have the denial reviewed by a designated licensed health care professional that did not participate in the original decision.</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 xml:space="preserve">Requests for access to your </w:t>
      </w:r>
      <w:smartTag w:uri="urn:schemas-microsoft-com:office:smarttags" w:element="stockticker">
        <w:r w:rsidRPr="00D2220B">
          <w:rPr>
            <w:rFonts w:ascii="Century Gothic" w:eastAsia="Century Gothic" w:hAnsi="Century Gothic" w:cs="Times New Roman"/>
            <w:color w:val="3A3834"/>
            <w:sz w:val="20"/>
            <w:szCs w:val="20"/>
          </w:rPr>
          <w:t>PHI</w:t>
        </w:r>
      </w:smartTag>
      <w:r w:rsidRPr="00D2220B">
        <w:rPr>
          <w:rFonts w:ascii="Century Gothic" w:eastAsia="Century Gothic" w:hAnsi="Century Gothic" w:cs="Times New Roman"/>
          <w:color w:val="3A3834"/>
          <w:sz w:val="20"/>
          <w:szCs w:val="20"/>
        </w:rPr>
        <w:t xml:space="preserve"> must be in writing and signed by you or your personal representative.</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 xml:space="preserve">You may ask for a </w:t>
      </w:r>
      <w:r w:rsidRPr="00D2220B">
        <w:rPr>
          <w:rFonts w:ascii="Century Gothic" w:eastAsia="Century Gothic" w:hAnsi="Century Gothic" w:cs="Times New Roman"/>
          <w:i/>
          <w:color w:val="3A3834"/>
          <w:sz w:val="20"/>
          <w:szCs w:val="20"/>
        </w:rPr>
        <w:t>Participant</w:t>
      </w:r>
      <w:r w:rsidRPr="00D2220B">
        <w:rPr>
          <w:rFonts w:ascii="Century Gothic" w:eastAsia="Century Gothic" w:hAnsi="Century Gothic" w:cs="Times New Roman"/>
          <w:color w:val="3A3834"/>
          <w:sz w:val="20"/>
          <w:szCs w:val="20"/>
        </w:rPr>
        <w:t xml:space="preserve"> </w:t>
      </w:r>
      <w:smartTag w:uri="urn:schemas-microsoft-com:office:smarttags" w:element="stockticker">
        <w:r w:rsidRPr="00D2220B">
          <w:rPr>
            <w:rFonts w:ascii="Century Gothic" w:eastAsia="Century Gothic" w:hAnsi="Century Gothic" w:cs="Times New Roman"/>
            <w:i/>
            <w:color w:val="3A3834"/>
            <w:sz w:val="20"/>
            <w:szCs w:val="20"/>
          </w:rPr>
          <w:t>PHI</w:t>
        </w:r>
      </w:smartTag>
      <w:r w:rsidRPr="00D2220B">
        <w:rPr>
          <w:rFonts w:ascii="Century Gothic" w:eastAsia="Century Gothic" w:hAnsi="Century Gothic" w:cs="Times New Roman"/>
          <w:i/>
          <w:color w:val="3A3834"/>
          <w:sz w:val="20"/>
          <w:szCs w:val="20"/>
        </w:rPr>
        <w:t xml:space="preserve"> Inspection Form</w:t>
      </w:r>
      <w:r w:rsidRPr="00D2220B">
        <w:rPr>
          <w:rFonts w:ascii="Century Gothic" w:eastAsia="Century Gothic" w:hAnsi="Century Gothic" w:cs="Times New Roman"/>
          <w:color w:val="3A3834"/>
          <w:sz w:val="20"/>
          <w:szCs w:val="20"/>
        </w:rPr>
        <w:t xml:space="preserve"> from the Plan through the Privacy Office at the address below. If you request that the Plan copy or mail your </w:t>
      </w:r>
      <w:smartTag w:uri="urn:schemas-microsoft-com:office:smarttags" w:element="stockticker">
        <w:r w:rsidRPr="00D2220B">
          <w:rPr>
            <w:rFonts w:ascii="Century Gothic" w:eastAsia="Century Gothic" w:hAnsi="Century Gothic" w:cs="Times New Roman"/>
            <w:color w:val="3A3834"/>
            <w:sz w:val="20"/>
            <w:szCs w:val="20"/>
          </w:rPr>
          <w:t>PHI</w:t>
        </w:r>
      </w:smartTag>
      <w:r w:rsidRPr="00D2220B">
        <w:rPr>
          <w:rFonts w:ascii="Century Gothic" w:eastAsia="Century Gothic" w:hAnsi="Century Gothic" w:cs="Times New Roman"/>
          <w:color w:val="3A3834"/>
          <w:sz w:val="20"/>
          <w:szCs w:val="20"/>
        </w:rPr>
        <w:t xml:space="preserve"> to you, the Plan may charge you a fee for the cost of copying your </w:t>
      </w:r>
      <w:smartTag w:uri="urn:schemas-microsoft-com:office:smarttags" w:element="stockticker">
        <w:r w:rsidRPr="00D2220B">
          <w:rPr>
            <w:rFonts w:ascii="Century Gothic" w:eastAsia="Century Gothic" w:hAnsi="Century Gothic" w:cs="Times New Roman"/>
            <w:color w:val="3A3834"/>
            <w:sz w:val="20"/>
            <w:szCs w:val="20"/>
          </w:rPr>
          <w:t>PHI</w:t>
        </w:r>
      </w:smartTag>
      <w:r w:rsidRPr="00D2220B">
        <w:rPr>
          <w:rFonts w:ascii="Century Gothic" w:eastAsia="Century Gothic" w:hAnsi="Century Gothic" w:cs="Times New Roman"/>
          <w:color w:val="3A3834"/>
          <w:sz w:val="20"/>
          <w:szCs w:val="20"/>
        </w:rPr>
        <w:t xml:space="preserve"> and the postage for mailing your </w:t>
      </w:r>
      <w:smartTag w:uri="urn:schemas-microsoft-com:office:smarttags" w:element="stockticker">
        <w:r w:rsidRPr="00D2220B">
          <w:rPr>
            <w:rFonts w:ascii="Century Gothic" w:eastAsia="Century Gothic" w:hAnsi="Century Gothic" w:cs="Times New Roman"/>
            <w:color w:val="3A3834"/>
            <w:sz w:val="20"/>
            <w:szCs w:val="20"/>
          </w:rPr>
          <w:t>PHI</w:t>
        </w:r>
      </w:smartTag>
      <w:r w:rsidRPr="00D2220B">
        <w:rPr>
          <w:rFonts w:ascii="Century Gothic" w:eastAsia="Century Gothic" w:hAnsi="Century Gothic" w:cs="Times New Roman"/>
          <w:color w:val="3A3834"/>
          <w:sz w:val="20"/>
          <w:szCs w:val="20"/>
        </w:rPr>
        <w:t xml:space="preserve"> to you.</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 xml:space="preserve">If you ask the Plan to prepare a summary of the </w:t>
      </w:r>
      <w:smartTag w:uri="urn:schemas-microsoft-com:office:smarttags" w:element="stockticker">
        <w:r w:rsidRPr="00D2220B">
          <w:rPr>
            <w:rFonts w:ascii="Century Gothic" w:eastAsia="Century Gothic" w:hAnsi="Century Gothic" w:cs="Times New Roman"/>
            <w:color w:val="3A3834"/>
            <w:sz w:val="20"/>
            <w:szCs w:val="20"/>
          </w:rPr>
          <w:t>PHI</w:t>
        </w:r>
      </w:smartTag>
      <w:r w:rsidRPr="00D2220B">
        <w:rPr>
          <w:rFonts w:ascii="Century Gothic" w:eastAsia="Century Gothic" w:hAnsi="Century Gothic" w:cs="Times New Roman"/>
          <w:color w:val="3A3834"/>
          <w:sz w:val="20"/>
          <w:szCs w:val="20"/>
        </w:rPr>
        <w:t>, and the Plan agrees to provide that explanation, the Plan may also charge you for the cost associated with the preparation of the summary.</w:t>
      </w:r>
    </w:p>
    <w:p w14:paraId="265EC103" w14:textId="77777777" w:rsidR="00D2220B" w:rsidRPr="00D2220B" w:rsidRDefault="00D2220B" w:rsidP="00D2220B">
      <w:pPr>
        <w:spacing w:after="0" w:line="240" w:lineRule="auto"/>
        <w:jc w:val="both"/>
        <w:rPr>
          <w:rFonts w:ascii="Century Gothic" w:eastAsia="Century Gothic" w:hAnsi="Century Gothic" w:cs="Times New Roman"/>
          <w:color w:val="3A3834"/>
          <w:sz w:val="20"/>
          <w:szCs w:val="20"/>
        </w:rPr>
      </w:pPr>
    </w:p>
    <w:p w14:paraId="1C1F613D" w14:textId="77777777" w:rsidR="00D2220B" w:rsidRPr="00D2220B" w:rsidRDefault="00D2220B" w:rsidP="00D2220B">
      <w:pPr>
        <w:spacing w:after="0" w:line="240" w:lineRule="auto"/>
        <w:jc w:val="both"/>
        <w:rPr>
          <w:rFonts w:ascii="Century Gothic" w:eastAsia="Century Gothic" w:hAnsi="Century Gothic" w:cs="Times New Roman"/>
          <w:b/>
          <w:color w:val="3A3834"/>
          <w:sz w:val="20"/>
          <w:szCs w:val="20"/>
        </w:rPr>
      </w:pPr>
      <w:r w:rsidRPr="00D2220B">
        <w:rPr>
          <w:rFonts w:ascii="Century Gothic" w:eastAsia="Century Gothic" w:hAnsi="Century Gothic" w:cs="Times New Roman"/>
          <w:b/>
          <w:color w:val="3A3834"/>
          <w:sz w:val="20"/>
          <w:szCs w:val="20"/>
        </w:rPr>
        <w:t>Right to Request Amendments to Your PHI</w:t>
      </w:r>
      <w:r w:rsidRPr="00D2220B">
        <w:rPr>
          <w:rFonts w:ascii="Century Gothic" w:eastAsia="Century Gothic" w:hAnsi="Century Gothic" w:cs="Times New Roman"/>
          <w:color w:val="3A3834"/>
          <w:sz w:val="20"/>
          <w:szCs w:val="20"/>
        </w:rPr>
        <w:t xml:space="preserve"> – You have the right to request that PHI the Plan maintains about you be amended or corrected.</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The Plan is not obligated to make requested amendments to PHI that is not created by the Plan, not maintained by the Plan, not available for inspection, or that is accurate and complete.</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The Plan will give each request careful consideration. To be considered, your amendment request must be in writing, must be signed by you or your personal representative, must state the reasons for the amendment request, and must sent to the Privacy Office at the address below.</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If the Plan denies your amendment request, the Plan will provide you with its basis for the denial, advise you of your right to prepare a statement of disagreement which it will place with your PHI, and describe how you may file a complaint with the Plan or the Secretary of the US Department of Health and Human Services.</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The Plan may limit the length of your statement of disagreement and submit its own rebuttal to accompany your statement of disagreement.</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If the Plan accepts your amendment request, it must make a reasonable effort to provide the amendment to persons you identify as needing the amendment or persons it believes would rely on your unamended PHI to your detriment.</w:t>
      </w:r>
    </w:p>
    <w:p w14:paraId="7AE23022" w14:textId="77777777" w:rsidR="00D2220B" w:rsidRPr="00D2220B" w:rsidRDefault="00D2220B" w:rsidP="00D2220B">
      <w:pPr>
        <w:spacing w:after="0" w:line="240" w:lineRule="auto"/>
        <w:jc w:val="both"/>
        <w:rPr>
          <w:rFonts w:ascii="Century Gothic" w:eastAsia="Century Gothic" w:hAnsi="Century Gothic" w:cs="Times New Roman"/>
          <w:b/>
          <w:color w:val="3A3834"/>
          <w:sz w:val="20"/>
          <w:szCs w:val="20"/>
        </w:rPr>
      </w:pPr>
    </w:p>
    <w:p w14:paraId="525D736C" w14:textId="77777777" w:rsidR="00D2220B" w:rsidRPr="00D2220B" w:rsidRDefault="00D2220B" w:rsidP="00D2220B">
      <w:pPr>
        <w:spacing w:after="0" w:line="240" w:lineRule="auto"/>
        <w:jc w:val="both"/>
        <w:rPr>
          <w:rFonts w:ascii="Century Gothic" w:eastAsia="Century Gothic" w:hAnsi="Century Gothic" w:cs="Times New Roman"/>
          <w:color w:val="3A3834"/>
          <w:sz w:val="20"/>
          <w:szCs w:val="20"/>
        </w:rPr>
      </w:pPr>
      <w:r w:rsidRPr="00D2220B">
        <w:rPr>
          <w:rFonts w:ascii="Century Gothic" w:eastAsia="Century Gothic" w:hAnsi="Century Gothic" w:cs="Times New Roman"/>
          <w:b/>
          <w:color w:val="3A3834"/>
          <w:sz w:val="20"/>
          <w:szCs w:val="20"/>
        </w:rPr>
        <w:t>Right to Request an Accounting for Disclosures of Your PHI –</w:t>
      </w:r>
      <w:r w:rsidRPr="00D2220B">
        <w:rPr>
          <w:rFonts w:ascii="Century Gothic" w:eastAsia="Century Gothic" w:hAnsi="Century Gothic" w:cs="Times New Roman"/>
          <w:color w:val="3A3834"/>
          <w:sz w:val="20"/>
          <w:szCs w:val="20"/>
        </w:rPr>
        <w:t xml:space="preserve"> You have the right to request an accounting of disclosures of your PHI that the Plan makes.</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Your request for an accounting of disclosures must state a time period that may not be longer than six years and may not include dates before April 14, 2004.</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Not all disclosures of your PHI must be included in the accounting of the disclosures.</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Examples of disclosures that the Plan is required to account for include those pursuant to valid legal process, or for law enforcement purposes.</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 xml:space="preserve">Examples of disclosures that are not subject to an accounting include those made to carry out the Plan’s payment or health care operations, or those made with your authorization. To be considered, your accounting requests must be in writing and signed by you or your personal </w:t>
      </w:r>
      <w:proofErr w:type="gramStart"/>
      <w:r w:rsidRPr="00D2220B">
        <w:rPr>
          <w:rFonts w:ascii="Century Gothic" w:eastAsia="Century Gothic" w:hAnsi="Century Gothic" w:cs="Times New Roman"/>
          <w:color w:val="3A3834"/>
          <w:sz w:val="20"/>
          <w:szCs w:val="20"/>
        </w:rPr>
        <w:t>representative, and</w:t>
      </w:r>
      <w:proofErr w:type="gramEnd"/>
      <w:r w:rsidRPr="00D2220B">
        <w:rPr>
          <w:rFonts w:ascii="Century Gothic" w:eastAsia="Century Gothic" w:hAnsi="Century Gothic" w:cs="Times New Roman"/>
          <w:color w:val="3A3834"/>
          <w:sz w:val="20"/>
          <w:szCs w:val="20"/>
        </w:rPr>
        <w:t xml:space="preserve"> sent to the Privacy Office at the address below. The first accounting in any 12-month period is free; however, the Plan may charge you a fee for each subsequent accounting you request within the same 12-month period. </w:t>
      </w:r>
    </w:p>
    <w:p w14:paraId="6621E5CD" w14:textId="77777777" w:rsidR="00D2220B" w:rsidRPr="00D2220B" w:rsidRDefault="00D2220B" w:rsidP="00D2220B">
      <w:pPr>
        <w:spacing w:after="0" w:line="240" w:lineRule="auto"/>
        <w:jc w:val="both"/>
        <w:rPr>
          <w:rFonts w:ascii="Century Gothic" w:eastAsia="Century Gothic" w:hAnsi="Century Gothic" w:cs="Times New Roman"/>
          <w:b/>
          <w:color w:val="3A3834"/>
          <w:sz w:val="20"/>
          <w:szCs w:val="20"/>
        </w:rPr>
      </w:pPr>
    </w:p>
    <w:p w14:paraId="3D79D512" w14:textId="77777777" w:rsidR="00D2220B" w:rsidRPr="00D2220B" w:rsidRDefault="00D2220B" w:rsidP="00D2220B">
      <w:pPr>
        <w:spacing w:after="0" w:line="240" w:lineRule="auto"/>
        <w:jc w:val="both"/>
        <w:rPr>
          <w:rFonts w:ascii="Century Gothic" w:eastAsia="Century Gothic" w:hAnsi="Century Gothic" w:cs="Times New Roman"/>
          <w:color w:val="3A3834"/>
          <w:sz w:val="20"/>
          <w:szCs w:val="20"/>
        </w:rPr>
      </w:pPr>
      <w:r w:rsidRPr="00D2220B">
        <w:rPr>
          <w:rFonts w:ascii="Century Gothic" w:eastAsia="Century Gothic" w:hAnsi="Century Gothic" w:cs="Times New Roman"/>
          <w:b/>
          <w:color w:val="3A3834"/>
          <w:sz w:val="20"/>
          <w:szCs w:val="20"/>
        </w:rPr>
        <w:t>Right to Place Restrictions on the Use and Disclosure of Your PHI –</w:t>
      </w:r>
      <w:r w:rsidRPr="00D2220B">
        <w:rPr>
          <w:rFonts w:ascii="Century Gothic" w:eastAsia="Century Gothic" w:hAnsi="Century Gothic" w:cs="Times New Roman"/>
          <w:color w:val="3A3834"/>
          <w:sz w:val="20"/>
          <w:szCs w:val="20"/>
        </w:rPr>
        <w:t xml:space="preserve"> You have the right to request restrictions on certain of the Plan’s uses and disclosures of your PHI for payment or health care operations, disclosures made to persons involved in your care, and disclosures for disaster relief purposes.</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For example, you may request that the Plan not disclose your PHI to your spouse. Your request must describe in detail the restriction you are requesting.</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 xml:space="preserve">The Plan is not required to agree to your </w:t>
      </w:r>
      <w:proofErr w:type="gramStart"/>
      <w:r w:rsidRPr="00D2220B">
        <w:rPr>
          <w:rFonts w:ascii="Century Gothic" w:eastAsia="Century Gothic" w:hAnsi="Century Gothic" w:cs="Times New Roman"/>
          <w:color w:val="3A3834"/>
          <w:sz w:val="20"/>
          <w:szCs w:val="20"/>
        </w:rPr>
        <w:t>request, but</w:t>
      </w:r>
      <w:proofErr w:type="gramEnd"/>
      <w:r w:rsidRPr="00D2220B">
        <w:rPr>
          <w:rFonts w:ascii="Century Gothic" w:eastAsia="Century Gothic" w:hAnsi="Century Gothic" w:cs="Times New Roman"/>
          <w:color w:val="3A3834"/>
          <w:sz w:val="20"/>
          <w:szCs w:val="20"/>
        </w:rPr>
        <w:t xml:space="preserve"> will attempt to accommodate reasonable requests when appropriate.</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The Plan retains the right to terminate an agreed-to restriction if it believes such termination is appropriate.</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In the event of a termination by the Plan, it will notify you of the termination. You also have the right to terminate, in writing or orally, any agreed-to restriction. Requests for a restriction (or termination of an existing restriction) may be made by contacting the Plan through the Privacy Office at the telephone number or address below.</w:t>
      </w:r>
    </w:p>
    <w:p w14:paraId="05EFE717" w14:textId="77777777" w:rsidR="00D2220B" w:rsidRPr="00D2220B" w:rsidRDefault="00D2220B" w:rsidP="00D2220B">
      <w:pPr>
        <w:spacing w:after="0" w:line="240" w:lineRule="auto"/>
        <w:jc w:val="both"/>
        <w:rPr>
          <w:rFonts w:ascii="Century Gothic" w:eastAsia="Century Gothic" w:hAnsi="Century Gothic" w:cs="Times New Roman"/>
          <w:color w:val="3A3834"/>
          <w:sz w:val="20"/>
          <w:szCs w:val="20"/>
        </w:rPr>
      </w:pPr>
    </w:p>
    <w:p w14:paraId="5F80FEC6" w14:textId="77777777" w:rsidR="00D2220B" w:rsidRPr="00D2220B" w:rsidRDefault="00D2220B" w:rsidP="00D2220B">
      <w:pPr>
        <w:spacing w:after="0" w:line="240" w:lineRule="auto"/>
        <w:jc w:val="both"/>
        <w:rPr>
          <w:rFonts w:ascii="Century Gothic" w:eastAsia="Century Gothic" w:hAnsi="Century Gothic" w:cs="Times New Roman"/>
          <w:color w:val="3A3834"/>
          <w:sz w:val="20"/>
          <w:szCs w:val="20"/>
        </w:rPr>
      </w:pPr>
      <w:r w:rsidRPr="00D2220B">
        <w:rPr>
          <w:rFonts w:ascii="Century Gothic" w:eastAsia="Century Gothic" w:hAnsi="Century Gothic" w:cs="Times New Roman"/>
          <w:b/>
          <w:color w:val="3A3834"/>
          <w:sz w:val="20"/>
          <w:szCs w:val="20"/>
        </w:rPr>
        <w:t>Request for Confidential Communications –</w:t>
      </w:r>
      <w:r w:rsidRPr="00D2220B">
        <w:rPr>
          <w:rFonts w:ascii="Century Gothic" w:eastAsia="Century Gothic" w:hAnsi="Century Gothic" w:cs="Times New Roman"/>
          <w:color w:val="3A3834"/>
          <w:sz w:val="20"/>
          <w:szCs w:val="20"/>
        </w:rPr>
        <w:t xml:space="preserve"> You have the right to request that communications regarding your PHI be made by alternative means or at alternative locations. For example, you may request that messages not be left on voice mail or sent to a particular address.</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The Plan is required to accommodate reasonable requests if you inform the Plan that disclosure of all or part of your information could place you in danger.</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 xml:space="preserve">The Plan may </w:t>
      </w:r>
      <w:r w:rsidRPr="00D2220B">
        <w:rPr>
          <w:rFonts w:ascii="Century Gothic" w:eastAsia="Century Gothic" w:hAnsi="Century Gothic" w:cs="Times New Roman"/>
          <w:color w:val="3A3834"/>
          <w:sz w:val="20"/>
          <w:szCs w:val="20"/>
        </w:rPr>
        <w:lastRenderedPageBreak/>
        <w:t>grant other requests for confidential communications in its sole discretion.</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 xml:space="preserve">Requests for confidential communications must be in writing, signed by you or your personal representative, and sent to the Privacy Office at the address below. </w:t>
      </w:r>
    </w:p>
    <w:p w14:paraId="72BACC37" w14:textId="77777777" w:rsidR="00D2220B" w:rsidRPr="00D2220B" w:rsidRDefault="00D2220B" w:rsidP="00D2220B">
      <w:pPr>
        <w:spacing w:after="0" w:line="240" w:lineRule="auto"/>
        <w:jc w:val="both"/>
        <w:rPr>
          <w:rFonts w:ascii="Century Gothic" w:eastAsia="Century Gothic" w:hAnsi="Century Gothic" w:cs="Times New Roman"/>
          <w:color w:val="3A3834"/>
          <w:sz w:val="20"/>
          <w:szCs w:val="20"/>
        </w:rPr>
      </w:pPr>
    </w:p>
    <w:p w14:paraId="03395577" w14:textId="77777777" w:rsidR="00D2220B" w:rsidRPr="00D2220B" w:rsidRDefault="00D2220B" w:rsidP="00D2220B">
      <w:pPr>
        <w:spacing w:after="0" w:line="240" w:lineRule="auto"/>
        <w:jc w:val="both"/>
        <w:rPr>
          <w:rFonts w:ascii="Century Gothic" w:eastAsia="Century Gothic" w:hAnsi="Century Gothic" w:cs="Times New Roman"/>
          <w:color w:val="3A3834"/>
          <w:sz w:val="20"/>
          <w:szCs w:val="20"/>
        </w:rPr>
      </w:pPr>
      <w:r w:rsidRPr="00D2220B">
        <w:rPr>
          <w:rFonts w:ascii="Century Gothic" w:eastAsia="Century Gothic" w:hAnsi="Century Gothic" w:cs="Times New Roman"/>
          <w:b/>
          <w:color w:val="3A3834"/>
          <w:sz w:val="20"/>
          <w:szCs w:val="20"/>
        </w:rPr>
        <w:t xml:space="preserve">Right to a Copy of the Notice – </w:t>
      </w:r>
      <w:r w:rsidRPr="00D2220B">
        <w:rPr>
          <w:rFonts w:ascii="Century Gothic" w:eastAsia="Century Gothic" w:hAnsi="Century Gothic" w:cs="Times New Roman"/>
          <w:color w:val="3A3834"/>
          <w:sz w:val="20"/>
          <w:szCs w:val="20"/>
        </w:rPr>
        <w:t>You have the right to a paper copy of this Notice upon request by contacting the Privacy Office.</w:t>
      </w:r>
    </w:p>
    <w:p w14:paraId="499076E5" w14:textId="77777777" w:rsidR="00D2220B" w:rsidRPr="00D2220B" w:rsidRDefault="00D2220B" w:rsidP="00D2220B">
      <w:pPr>
        <w:spacing w:after="0" w:line="240" w:lineRule="auto"/>
        <w:jc w:val="both"/>
        <w:rPr>
          <w:rFonts w:ascii="Century Gothic" w:eastAsia="Century Gothic" w:hAnsi="Century Gothic" w:cs="Times New Roman"/>
          <w:color w:val="3A3834"/>
          <w:sz w:val="20"/>
          <w:szCs w:val="20"/>
        </w:rPr>
      </w:pPr>
    </w:p>
    <w:p w14:paraId="462DFFAB" w14:textId="77777777" w:rsidR="00D2220B" w:rsidRPr="00D2220B" w:rsidRDefault="00D2220B" w:rsidP="00D2220B">
      <w:pPr>
        <w:spacing w:after="0" w:line="240" w:lineRule="auto"/>
        <w:jc w:val="both"/>
        <w:rPr>
          <w:rFonts w:ascii="Century Gothic" w:eastAsia="Century Gothic" w:hAnsi="Century Gothic" w:cs="Times New Roman"/>
          <w:color w:val="3A3834"/>
          <w:sz w:val="20"/>
          <w:szCs w:val="20"/>
        </w:rPr>
      </w:pPr>
      <w:r w:rsidRPr="00D2220B">
        <w:rPr>
          <w:rFonts w:ascii="Century Gothic" w:eastAsia="Century Gothic" w:hAnsi="Century Gothic" w:cs="Times New Roman"/>
          <w:b/>
          <w:color w:val="3A3834"/>
          <w:sz w:val="20"/>
          <w:szCs w:val="20"/>
        </w:rPr>
        <w:t>Right to Notice of Breach -</w:t>
      </w:r>
      <w:r w:rsidRPr="00D2220B">
        <w:rPr>
          <w:rFonts w:ascii="Century Gothic" w:eastAsia="Century Gothic" w:hAnsi="Century Gothic" w:cs="Times New Roman"/>
          <w:color w:val="3A3834"/>
          <w:sz w:val="20"/>
          <w:szCs w:val="20"/>
        </w:rPr>
        <w:t xml:space="preserve"> You have the right to receive notice if your PHI is improperly used or disclosed as a result of a breach of unsecured PHI. </w:t>
      </w:r>
    </w:p>
    <w:p w14:paraId="6DB610BF" w14:textId="77777777" w:rsidR="00D2220B" w:rsidRPr="00D2220B" w:rsidRDefault="00D2220B" w:rsidP="00D2220B">
      <w:pPr>
        <w:spacing w:after="0" w:line="240" w:lineRule="auto"/>
        <w:jc w:val="both"/>
        <w:rPr>
          <w:rFonts w:ascii="Century Gothic" w:eastAsia="Century Gothic" w:hAnsi="Century Gothic" w:cs="Times New Roman"/>
          <w:color w:val="3A3834"/>
          <w:sz w:val="20"/>
          <w:szCs w:val="20"/>
        </w:rPr>
      </w:pPr>
    </w:p>
    <w:p w14:paraId="7CAD501E" w14:textId="77777777" w:rsidR="00D2220B" w:rsidRPr="00D2220B" w:rsidRDefault="00D2220B" w:rsidP="00D2220B">
      <w:pPr>
        <w:spacing w:after="0" w:line="240" w:lineRule="auto"/>
        <w:jc w:val="both"/>
        <w:rPr>
          <w:rFonts w:ascii="Century Gothic" w:eastAsia="Century Gothic" w:hAnsi="Century Gothic" w:cs="Times New Roman"/>
          <w:color w:val="3A3834"/>
          <w:sz w:val="20"/>
          <w:szCs w:val="20"/>
        </w:rPr>
      </w:pPr>
      <w:r w:rsidRPr="00D2220B">
        <w:rPr>
          <w:rFonts w:ascii="Century Gothic" w:eastAsia="Century Gothic" w:hAnsi="Century Gothic" w:cs="Times New Roman"/>
          <w:b/>
          <w:color w:val="3A3834"/>
          <w:sz w:val="20"/>
          <w:szCs w:val="20"/>
        </w:rPr>
        <w:t>Complaints –</w:t>
      </w:r>
      <w:r w:rsidRPr="00D2220B">
        <w:rPr>
          <w:rFonts w:ascii="Century Gothic" w:eastAsia="Century Gothic" w:hAnsi="Century Gothic" w:cs="Times New Roman"/>
          <w:color w:val="3A3834"/>
          <w:sz w:val="20"/>
          <w:szCs w:val="20"/>
        </w:rPr>
        <w:t xml:space="preserve"> If you believe your privacy rights have been violated, you can file a complaint with the Plan through the Privacy Office in writing at the address below.</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 xml:space="preserve">You may also file a complaint in writing with the Secretary of the U.S. Department of Health and Human Services in Washington, D.C., within 180 days of a violation of your rights. There will be no retaliation for filing a complaint. </w:t>
      </w:r>
    </w:p>
    <w:p w14:paraId="1FE77BEC" w14:textId="77777777" w:rsidR="00D2220B" w:rsidRPr="00D2220B" w:rsidRDefault="00D2220B" w:rsidP="00D2220B">
      <w:pPr>
        <w:spacing w:after="0" w:line="240" w:lineRule="auto"/>
        <w:jc w:val="both"/>
        <w:rPr>
          <w:rFonts w:ascii="Century Gothic" w:eastAsia="Century Gothic" w:hAnsi="Century Gothic" w:cs="Times New Roman"/>
          <w:b/>
          <w:color w:val="3A3834"/>
          <w:sz w:val="20"/>
          <w:szCs w:val="20"/>
        </w:rPr>
      </w:pPr>
    </w:p>
    <w:p w14:paraId="0E89CB4E" w14:textId="77777777" w:rsidR="00D2220B" w:rsidRPr="00D2220B" w:rsidRDefault="00D2220B" w:rsidP="00D2220B">
      <w:pPr>
        <w:spacing w:after="0" w:line="240" w:lineRule="auto"/>
        <w:jc w:val="both"/>
        <w:rPr>
          <w:rFonts w:ascii="Century Gothic" w:eastAsia="Century Gothic" w:hAnsi="Century Gothic" w:cs="Times New Roman"/>
          <w:color w:val="3A3834"/>
          <w:sz w:val="20"/>
          <w:szCs w:val="20"/>
        </w:rPr>
      </w:pPr>
      <w:r w:rsidRPr="00D2220B">
        <w:rPr>
          <w:rFonts w:ascii="Century Gothic" w:eastAsia="Century Gothic" w:hAnsi="Century Gothic" w:cs="Times New Roman"/>
          <w:b/>
          <w:color w:val="3A3834"/>
          <w:sz w:val="20"/>
          <w:szCs w:val="20"/>
        </w:rPr>
        <w:t>FOR FURTHER INFORMATION</w:t>
      </w:r>
      <w:r w:rsidRPr="00D2220B">
        <w:rPr>
          <w:rFonts w:ascii="Century Gothic" w:eastAsia="Century Gothic" w:hAnsi="Century Gothic" w:cs="Times New Roman"/>
          <w:color w:val="3A3834"/>
          <w:sz w:val="20"/>
          <w:szCs w:val="20"/>
        </w:rPr>
        <w:t xml:space="preserve"> </w:t>
      </w:r>
    </w:p>
    <w:p w14:paraId="57491626" w14:textId="77777777" w:rsidR="00D2220B" w:rsidRPr="00D2220B" w:rsidRDefault="00D2220B" w:rsidP="00D2220B">
      <w:pPr>
        <w:spacing w:after="0" w:line="240" w:lineRule="auto"/>
        <w:jc w:val="both"/>
        <w:rPr>
          <w:rFonts w:ascii="Century Gothic" w:eastAsia="Century Gothic" w:hAnsi="Century Gothic" w:cs="Times New Roman"/>
          <w:color w:val="3A3834"/>
          <w:sz w:val="20"/>
          <w:szCs w:val="20"/>
        </w:rPr>
      </w:pPr>
      <w:r w:rsidRPr="00D2220B">
        <w:rPr>
          <w:rFonts w:ascii="Century Gothic" w:eastAsia="Century Gothic" w:hAnsi="Century Gothic" w:cs="Times New Roman"/>
          <w:color w:val="3A3834"/>
          <w:sz w:val="20"/>
          <w:szCs w:val="20"/>
        </w:rPr>
        <w:t xml:space="preserve">If you have questions or need further assistance regarding this Notice, you may contact our Privacy Office </w:t>
      </w:r>
      <w:r w:rsidR="009627D5">
        <w:rPr>
          <w:rFonts w:ascii="Century Gothic" w:eastAsia="Century Gothic" w:hAnsi="Century Gothic" w:cs="Times New Roman"/>
          <w:color w:val="3A3834"/>
          <w:sz w:val="20"/>
          <w:szCs w:val="20"/>
        </w:rPr>
        <w:t>in writing.</w:t>
      </w:r>
    </w:p>
    <w:p w14:paraId="29E38D18" w14:textId="77777777" w:rsidR="00D2220B" w:rsidRPr="00D2220B" w:rsidRDefault="00D2220B" w:rsidP="00D2220B">
      <w:pPr>
        <w:spacing w:after="0" w:line="240" w:lineRule="auto"/>
        <w:jc w:val="both"/>
        <w:rPr>
          <w:rFonts w:ascii="Century Gothic" w:eastAsia="Century Gothic" w:hAnsi="Century Gothic" w:cs="Times New Roman"/>
          <w:color w:val="3A3834"/>
        </w:rPr>
      </w:pPr>
    </w:p>
    <w:p w14:paraId="19A88AAB" w14:textId="77777777" w:rsidR="00D2220B" w:rsidRPr="00D2220B" w:rsidRDefault="00D2220B" w:rsidP="00D2220B">
      <w:pPr>
        <w:spacing w:after="0" w:line="240" w:lineRule="auto"/>
        <w:rPr>
          <w:rFonts w:ascii="Century Gothic" w:eastAsia="Century Gothic" w:hAnsi="Century Gothic" w:cs="Times New Roman"/>
          <w:b/>
          <w:color w:val="3A3834"/>
        </w:rPr>
      </w:pPr>
    </w:p>
    <w:p w14:paraId="71DC7764" w14:textId="77777777" w:rsidR="00D2220B" w:rsidRPr="00D2220B" w:rsidRDefault="00D2220B" w:rsidP="00D2220B">
      <w:pPr>
        <w:spacing w:after="0" w:line="240" w:lineRule="auto"/>
        <w:rPr>
          <w:rFonts w:ascii="Century Gothic" w:eastAsia="Century Gothic" w:hAnsi="Century Gothic" w:cs="Times New Roman"/>
          <w:b/>
          <w:color w:val="3A3834"/>
        </w:rPr>
      </w:pPr>
    </w:p>
    <w:p w14:paraId="31DD3D27" w14:textId="77777777" w:rsidR="00D2220B" w:rsidRPr="00D2220B" w:rsidRDefault="00D2220B" w:rsidP="00D2220B">
      <w:pPr>
        <w:spacing w:after="0" w:line="240" w:lineRule="auto"/>
        <w:rPr>
          <w:rFonts w:ascii="Century Gothic" w:eastAsia="Century Gothic" w:hAnsi="Century Gothic" w:cs="Times New Roman"/>
          <w:color w:val="3A3834"/>
        </w:rPr>
      </w:pPr>
      <w:r w:rsidRPr="00D2220B">
        <w:rPr>
          <w:rFonts w:ascii="Century Gothic" w:eastAsia="Century Gothic" w:hAnsi="Century Gothic" w:cs="Times New Roman"/>
          <w:color w:val="3A3834"/>
        </w:rPr>
        <w:br w:type="page"/>
      </w:r>
    </w:p>
    <w:p w14:paraId="0F7FC488" w14:textId="77777777" w:rsidR="00D2220B" w:rsidRPr="00D2220B" w:rsidRDefault="00D2220B" w:rsidP="00D2220B">
      <w:pPr>
        <w:spacing w:after="0" w:line="240" w:lineRule="auto"/>
        <w:jc w:val="center"/>
        <w:rPr>
          <w:rFonts w:ascii="Century Gothic" w:eastAsia="Century Gothic" w:hAnsi="Century Gothic" w:cs="Times New Roman"/>
          <w:b/>
          <w:bCs/>
          <w:color w:val="3A3834"/>
          <w:sz w:val="20"/>
          <w:szCs w:val="20"/>
        </w:rPr>
      </w:pPr>
      <w:r w:rsidRPr="00D2220B">
        <w:rPr>
          <w:rFonts w:ascii="Century Gothic" w:eastAsia="Century Gothic" w:hAnsi="Century Gothic" w:cs="Times New Roman"/>
          <w:b/>
          <w:bCs/>
          <w:color w:val="3A3834"/>
          <w:sz w:val="20"/>
          <w:szCs w:val="20"/>
        </w:rPr>
        <w:lastRenderedPageBreak/>
        <w:t>This notice applies to you if you are enrolled in</w:t>
      </w:r>
      <w:r w:rsidR="009627D5">
        <w:rPr>
          <w:rFonts w:ascii="Century Gothic" w:eastAsia="Century Gothic" w:hAnsi="Century Gothic" w:cs="Times New Roman"/>
          <w:b/>
          <w:bCs/>
          <w:color w:val="3A3834"/>
          <w:sz w:val="20"/>
          <w:szCs w:val="20"/>
        </w:rPr>
        <w:t xml:space="preserve"> </w:t>
      </w:r>
      <w:r w:rsidR="00F46166">
        <w:rPr>
          <w:rFonts w:ascii="Century Gothic" w:eastAsia="Century Gothic" w:hAnsi="Century Gothic" w:cs="Times New Roman"/>
          <w:b/>
          <w:bCs/>
          <w:color w:val="3A3834"/>
          <w:sz w:val="20"/>
          <w:szCs w:val="20"/>
        </w:rPr>
        <w:t xml:space="preserve">the </w:t>
      </w:r>
      <w:r w:rsidR="00920230">
        <w:rPr>
          <w:rFonts w:ascii="Century Gothic" w:eastAsia="Century Gothic" w:hAnsi="Century Gothic" w:cs="Times New Roman"/>
          <w:b/>
          <w:bCs/>
          <w:color w:val="3A3834"/>
          <w:sz w:val="20"/>
          <w:szCs w:val="20"/>
        </w:rPr>
        <w:t>PPO Plan I, II, III, or IV</w:t>
      </w:r>
    </w:p>
    <w:p w14:paraId="33A35432" w14:textId="77777777" w:rsidR="00D2220B" w:rsidRPr="00D2220B" w:rsidRDefault="00D2220B" w:rsidP="00D2220B">
      <w:pPr>
        <w:spacing w:after="0" w:line="240" w:lineRule="auto"/>
        <w:jc w:val="center"/>
        <w:rPr>
          <w:rFonts w:ascii="Century Gothic" w:eastAsia="Century Gothic" w:hAnsi="Century Gothic" w:cs="Times New Roman"/>
          <w:b/>
          <w:bCs/>
          <w:color w:val="3A3834"/>
          <w:sz w:val="20"/>
          <w:szCs w:val="20"/>
        </w:rPr>
      </w:pPr>
    </w:p>
    <w:p w14:paraId="1BE1E43F" w14:textId="77777777" w:rsidR="00D2220B" w:rsidRPr="00D2220B" w:rsidRDefault="00D2220B" w:rsidP="00D2220B">
      <w:pPr>
        <w:spacing w:after="0" w:line="240" w:lineRule="auto"/>
        <w:jc w:val="center"/>
        <w:rPr>
          <w:rFonts w:ascii="Century Gothic" w:eastAsia="Century Gothic" w:hAnsi="Century Gothic" w:cs="Times New Roman"/>
          <w:color w:val="3A3834"/>
          <w:sz w:val="20"/>
          <w:szCs w:val="20"/>
        </w:rPr>
      </w:pPr>
      <w:r w:rsidRPr="00D2220B">
        <w:rPr>
          <w:rFonts w:ascii="Century Gothic" w:eastAsia="Century Gothic" w:hAnsi="Century Gothic" w:cs="Times New Roman"/>
          <w:b/>
          <w:bCs/>
          <w:color w:val="3A3834"/>
          <w:sz w:val="20"/>
          <w:szCs w:val="20"/>
        </w:rPr>
        <w:t>Important Notice from</w:t>
      </w:r>
      <w:r w:rsidR="009627D5">
        <w:rPr>
          <w:rFonts w:ascii="Century Gothic" w:eastAsia="Century Gothic" w:hAnsi="Century Gothic" w:cs="Times New Roman"/>
          <w:b/>
          <w:bCs/>
          <w:color w:val="3A3834"/>
          <w:sz w:val="20"/>
          <w:szCs w:val="20"/>
        </w:rPr>
        <w:t xml:space="preserve"> </w:t>
      </w:r>
      <w:r w:rsidR="00D51EFE">
        <w:rPr>
          <w:rFonts w:ascii="Century Gothic" w:eastAsia="Century Gothic" w:hAnsi="Century Gothic" w:cs="Times New Roman"/>
          <w:b/>
          <w:bCs/>
          <w:color w:val="3A3834"/>
          <w:sz w:val="20"/>
          <w:szCs w:val="20"/>
        </w:rPr>
        <w:t>Beech Grove City</w:t>
      </w:r>
      <w:r w:rsidR="00920230">
        <w:rPr>
          <w:rFonts w:ascii="Century Gothic" w:eastAsia="Century Gothic" w:hAnsi="Century Gothic" w:cs="Times New Roman"/>
          <w:b/>
          <w:bCs/>
          <w:color w:val="3A3834"/>
          <w:sz w:val="20"/>
          <w:szCs w:val="20"/>
        </w:rPr>
        <w:t xml:space="preserve"> Schools</w:t>
      </w:r>
      <w:r w:rsidRPr="00D2220B">
        <w:rPr>
          <w:rFonts w:ascii="Century Gothic" w:eastAsia="Century Gothic" w:hAnsi="Century Gothic" w:cs="Times New Roman"/>
          <w:b/>
          <w:bCs/>
          <w:color w:val="3A3834"/>
          <w:sz w:val="20"/>
          <w:szCs w:val="20"/>
        </w:rPr>
        <w:t xml:space="preserve"> About</w:t>
      </w:r>
    </w:p>
    <w:p w14:paraId="43FE15CF" w14:textId="77777777" w:rsidR="00D2220B" w:rsidRPr="00D2220B" w:rsidRDefault="00D2220B" w:rsidP="00D2220B">
      <w:pPr>
        <w:spacing w:after="0" w:line="240" w:lineRule="auto"/>
        <w:jc w:val="center"/>
        <w:rPr>
          <w:rFonts w:ascii="Century Gothic" w:eastAsia="Century Gothic" w:hAnsi="Century Gothic" w:cs="Times New Roman"/>
          <w:color w:val="3A3834"/>
          <w:sz w:val="20"/>
          <w:szCs w:val="20"/>
        </w:rPr>
      </w:pPr>
      <w:r w:rsidRPr="00D2220B">
        <w:rPr>
          <w:rFonts w:ascii="Century Gothic" w:eastAsia="Century Gothic" w:hAnsi="Century Gothic" w:cs="Times New Roman"/>
          <w:b/>
          <w:bCs/>
          <w:color w:val="3A3834"/>
          <w:sz w:val="20"/>
          <w:szCs w:val="20"/>
        </w:rPr>
        <w:t>Your Prescription Drug Coverage and Medicare</w:t>
      </w:r>
    </w:p>
    <w:p w14:paraId="059786A3" w14:textId="77777777" w:rsidR="00D2220B" w:rsidRPr="00D2220B" w:rsidRDefault="00D2220B" w:rsidP="00D2220B">
      <w:pPr>
        <w:spacing w:after="0" w:line="240" w:lineRule="auto"/>
        <w:rPr>
          <w:rFonts w:ascii="Century Gothic" w:eastAsia="Century Gothic" w:hAnsi="Century Gothic" w:cs="Times New Roman"/>
          <w:color w:val="3A3834"/>
          <w:sz w:val="20"/>
          <w:szCs w:val="20"/>
        </w:rPr>
      </w:pPr>
      <w:r w:rsidRPr="00D2220B">
        <w:rPr>
          <w:rFonts w:ascii="Century Gothic" w:eastAsia="Century Gothic" w:hAnsi="Century Gothic" w:cs="Times New Roman"/>
          <w:color w:val="3A3834"/>
          <w:sz w:val="20"/>
          <w:szCs w:val="20"/>
        </w:rPr>
        <w:t xml:space="preserve"> </w:t>
      </w:r>
    </w:p>
    <w:p w14:paraId="2114C5ED" w14:textId="77777777" w:rsidR="00D2220B" w:rsidRPr="00D2220B" w:rsidRDefault="00D2220B" w:rsidP="00D2220B">
      <w:pPr>
        <w:spacing w:after="0" w:line="240" w:lineRule="auto"/>
        <w:jc w:val="both"/>
        <w:rPr>
          <w:rFonts w:ascii="Century Gothic" w:eastAsia="Century Gothic" w:hAnsi="Century Gothic" w:cs="Times New Roman"/>
          <w:color w:val="3A3834"/>
          <w:sz w:val="20"/>
          <w:szCs w:val="20"/>
        </w:rPr>
      </w:pPr>
      <w:r w:rsidRPr="00D2220B">
        <w:rPr>
          <w:rFonts w:ascii="Century Gothic" w:eastAsia="Century Gothic" w:hAnsi="Century Gothic" w:cs="Times New Roman"/>
          <w:b/>
          <w:bCs/>
          <w:color w:val="3A3834"/>
          <w:sz w:val="20"/>
          <w:szCs w:val="20"/>
        </w:rPr>
        <w:t>Please read this notice carefully and keep it where you can find it. This notice has information about your current prescription drug coverage with</w:t>
      </w:r>
      <w:r w:rsidR="009627D5">
        <w:rPr>
          <w:rFonts w:ascii="Century Gothic" w:eastAsia="Century Gothic" w:hAnsi="Century Gothic" w:cs="Times New Roman"/>
          <w:b/>
          <w:bCs/>
          <w:color w:val="3A3834"/>
          <w:sz w:val="20"/>
          <w:szCs w:val="20"/>
        </w:rPr>
        <w:t xml:space="preserve"> </w:t>
      </w:r>
      <w:r w:rsidR="00D51EFE">
        <w:rPr>
          <w:rFonts w:ascii="Century Gothic" w:eastAsia="Century Gothic" w:hAnsi="Century Gothic" w:cs="Times New Roman"/>
          <w:b/>
          <w:bCs/>
          <w:color w:val="3A3834"/>
          <w:sz w:val="20"/>
          <w:szCs w:val="20"/>
        </w:rPr>
        <w:t>Beech Grove City</w:t>
      </w:r>
      <w:r w:rsidR="00920230">
        <w:rPr>
          <w:rFonts w:ascii="Century Gothic" w:eastAsia="Century Gothic" w:hAnsi="Century Gothic" w:cs="Times New Roman"/>
          <w:b/>
          <w:bCs/>
          <w:color w:val="3A3834"/>
          <w:sz w:val="20"/>
          <w:szCs w:val="20"/>
        </w:rPr>
        <w:t xml:space="preserve"> Schools</w:t>
      </w:r>
      <w:r w:rsidRPr="00D2220B">
        <w:rPr>
          <w:rFonts w:ascii="Century Gothic" w:eastAsia="Century Gothic" w:hAnsi="Century Gothic" w:cs="Times New Roman"/>
          <w:b/>
          <w:bCs/>
          <w:color w:val="3A3834"/>
          <w:sz w:val="20"/>
          <w:szCs w:val="20"/>
        </w:rPr>
        <w:t xml:space="preserve"> and about your options under Medicare’s prescription drug coverage.</w:t>
      </w:r>
      <w:r>
        <w:rPr>
          <w:rFonts w:ascii="Century Gothic" w:eastAsia="Century Gothic" w:hAnsi="Century Gothic" w:cs="Times New Roman"/>
          <w:b/>
          <w:bCs/>
          <w:color w:val="3A3834"/>
          <w:sz w:val="20"/>
          <w:szCs w:val="20"/>
        </w:rPr>
        <w:t xml:space="preserve"> </w:t>
      </w:r>
      <w:r w:rsidRPr="00D2220B">
        <w:rPr>
          <w:rFonts w:ascii="Century Gothic" w:eastAsia="Century Gothic" w:hAnsi="Century Gothic" w:cs="Times New Roman"/>
          <w:b/>
          <w:bCs/>
          <w:color w:val="3A3834"/>
          <w:sz w:val="20"/>
          <w:szCs w:val="20"/>
        </w:rPr>
        <w:t xml:space="preserve">This information can help you decide </w:t>
      </w:r>
      <w:proofErr w:type="gramStart"/>
      <w:r w:rsidRPr="00D2220B">
        <w:rPr>
          <w:rFonts w:ascii="Century Gothic" w:eastAsia="Century Gothic" w:hAnsi="Century Gothic" w:cs="Times New Roman"/>
          <w:b/>
          <w:bCs/>
          <w:color w:val="3A3834"/>
          <w:sz w:val="20"/>
          <w:szCs w:val="20"/>
        </w:rPr>
        <w:t>whether or not</w:t>
      </w:r>
      <w:proofErr w:type="gramEnd"/>
      <w:r w:rsidRPr="00D2220B">
        <w:rPr>
          <w:rFonts w:ascii="Century Gothic" w:eastAsia="Century Gothic" w:hAnsi="Century Gothic" w:cs="Times New Roman"/>
          <w:b/>
          <w:bCs/>
          <w:color w:val="3A3834"/>
          <w:sz w:val="20"/>
          <w:szCs w:val="20"/>
        </w:rPr>
        <w:t xml:space="preserve"> you want to join a Medicare drug plan.</w:t>
      </w:r>
      <w:r>
        <w:rPr>
          <w:rFonts w:ascii="Century Gothic" w:eastAsia="Century Gothic" w:hAnsi="Century Gothic" w:cs="Times New Roman"/>
          <w:b/>
          <w:bCs/>
          <w:color w:val="3A3834"/>
          <w:sz w:val="20"/>
          <w:szCs w:val="20"/>
        </w:rPr>
        <w:t xml:space="preserve"> </w:t>
      </w:r>
      <w:r w:rsidRPr="00D2220B">
        <w:rPr>
          <w:rFonts w:ascii="Century Gothic" w:eastAsia="Century Gothic" w:hAnsi="Century Gothic" w:cs="Times New Roman"/>
          <w:b/>
          <w:bCs/>
          <w:color w:val="3A3834"/>
          <w:sz w:val="20"/>
          <w:szCs w:val="20"/>
        </w:rPr>
        <w:t>If you are considering joining, you should compare your current coverage, including which drugs are covered at what cost, with the coverage and costs of the plans offering Medicare prescription drug coverage in your area.</w:t>
      </w:r>
      <w:r>
        <w:rPr>
          <w:rFonts w:ascii="Century Gothic" w:eastAsia="Century Gothic" w:hAnsi="Century Gothic" w:cs="Times New Roman"/>
          <w:b/>
          <w:bCs/>
          <w:color w:val="3A3834"/>
          <w:sz w:val="20"/>
          <w:szCs w:val="20"/>
        </w:rPr>
        <w:t xml:space="preserve"> </w:t>
      </w:r>
      <w:r w:rsidRPr="00D2220B">
        <w:rPr>
          <w:rFonts w:ascii="Century Gothic" w:eastAsia="Century Gothic" w:hAnsi="Century Gothic" w:cs="Times New Roman"/>
          <w:b/>
          <w:bCs/>
          <w:color w:val="3A3834"/>
          <w:sz w:val="20"/>
          <w:szCs w:val="20"/>
        </w:rPr>
        <w:t xml:space="preserve">Information about where you can get help to make decisions about your prescription drug coverage is at the end of this notice. </w:t>
      </w:r>
    </w:p>
    <w:p w14:paraId="34F9DD1B" w14:textId="77777777" w:rsidR="00D2220B" w:rsidRPr="00D2220B" w:rsidRDefault="00D2220B" w:rsidP="00D2220B">
      <w:pPr>
        <w:spacing w:after="0" w:line="240" w:lineRule="auto"/>
        <w:jc w:val="both"/>
        <w:rPr>
          <w:rFonts w:ascii="Century Gothic" w:eastAsia="Century Gothic" w:hAnsi="Century Gothic" w:cs="Times New Roman"/>
          <w:color w:val="3A3834"/>
          <w:sz w:val="20"/>
          <w:szCs w:val="20"/>
        </w:rPr>
      </w:pPr>
      <w:r w:rsidRPr="00D2220B">
        <w:rPr>
          <w:rFonts w:ascii="Century Gothic" w:eastAsia="Century Gothic" w:hAnsi="Century Gothic" w:cs="Times New Roman"/>
          <w:b/>
          <w:bCs/>
          <w:color w:val="3A3834"/>
          <w:sz w:val="20"/>
          <w:szCs w:val="20"/>
        </w:rPr>
        <w:t xml:space="preserve"> </w:t>
      </w:r>
    </w:p>
    <w:p w14:paraId="70A41DA3" w14:textId="77777777" w:rsidR="00D2220B" w:rsidRPr="00D2220B" w:rsidRDefault="00D2220B" w:rsidP="00D2220B">
      <w:pPr>
        <w:spacing w:after="0" w:line="240" w:lineRule="auto"/>
        <w:jc w:val="both"/>
        <w:rPr>
          <w:rFonts w:ascii="Century Gothic" w:eastAsia="Century Gothic" w:hAnsi="Century Gothic" w:cs="Times New Roman"/>
          <w:color w:val="3A3834"/>
          <w:sz w:val="20"/>
          <w:szCs w:val="20"/>
        </w:rPr>
      </w:pPr>
      <w:r w:rsidRPr="00D2220B">
        <w:rPr>
          <w:rFonts w:ascii="Century Gothic" w:eastAsia="Century Gothic" w:hAnsi="Century Gothic" w:cs="Times New Roman"/>
          <w:b/>
          <w:bCs/>
          <w:color w:val="3A3834"/>
          <w:sz w:val="20"/>
          <w:szCs w:val="20"/>
        </w:rPr>
        <w:t>There are two important things you need to know about your current coverage and Medicare’s prescription drug coverage:</w:t>
      </w:r>
      <w:r>
        <w:rPr>
          <w:rFonts w:ascii="Century Gothic" w:eastAsia="Century Gothic" w:hAnsi="Century Gothic" w:cs="Times New Roman"/>
          <w:b/>
          <w:bCs/>
          <w:color w:val="3A3834"/>
          <w:sz w:val="20"/>
          <w:szCs w:val="20"/>
        </w:rPr>
        <w:t xml:space="preserve"> </w:t>
      </w:r>
    </w:p>
    <w:p w14:paraId="6311E555" w14:textId="77777777" w:rsidR="00D2220B" w:rsidRPr="00D2220B" w:rsidRDefault="00D2220B" w:rsidP="00D2220B">
      <w:pPr>
        <w:spacing w:after="0" w:line="240" w:lineRule="auto"/>
        <w:jc w:val="both"/>
        <w:rPr>
          <w:rFonts w:ascii="Century Gothic" w:eastAsia="Century Gothic" w:hAnsi="Century Gothic" w:cs="Times New Roman"/>
          <w:color w:val="3A3834"/>
          <w:sz w:val="20"/>
          <w:szCs w:val="20"/>
        </w:rPr>
      </w:pPr>
      <w:r w:rsidRPr="00D2220B">
        <w:rPr>
          <w:rFonts w:ascii="Century Gothic" w:eastAsia="Century Gothic" w:hAnsi="Century Gothic" w:cs="Times New Roman"/>
          <w:b/>
          <w:bCs/>
          <w:color w:val="3A3834"/>
          <w:sz w:val="20"/>
          <w:szCs w:val="20"/>
        </w:rPr>
        <w:t xml:space="preserve"> </w:t>
      </w:r>
    </w:p>
    <w:p w14:paraId="4097D61B" w14:textId="77777777" w:rsidR="00D2220B" w:rsidRPr="00D2220B" w:rsidRDefault="00D2220B" w:rsidP="00D2220B">
      <w:pPr>
        <w:numPr>
          <w:ilvl w:val="0"/>
          <w:numId w:val="3"/>
        </w:numPr>
        <w:spacing w:after="0" w:line="240" w:lineRule="auto"/>
        <w:jc w:val="both"/>
        <w:rPr>
          <w:rFonts w:ascii="Century Gothic" w:eastAsia="Century Gothic" w:hAnsi="Century Gothic" w:cs="Times New Roman"/>
          <w:color w:val="3A3834"/>
          <w:sz w:val="20"/>
          <w:szCs w:val="20"/>
        </w:rPr>
      </w:pPr>
      <w:r w:rsidRPr="00D2220B">
        <w:rPr>
          <w:rFonts w:ascii="Century Gothic" w:eastAsia="Century Gothic" w:hAnsi="Century Gothic" w:cs="Times New Roman"/>
          <w:b/>
          <w:bCs/>
          <w:color w:val="3A3834"/>
          <w:sz w:val="20"/>
          <w:szCs w:val="20"/>
        </w:rPr>
        <w:t>Medicare prescription drug coverage became available in 2006 to everyone with Medicare. You can get this coverage if you join a Medicare Prescription Drug Plan or join a Medicare Advantage Plan (like an HMO or PPO) that offers prescription drug coverage. All Medicare drug plans provide at least a standard level of coverage set by Medicare. Some plans may also offer more coverage for a higher monthly premium.</w:t>
      </w:r>
      <w:r>
        <w:rPr>
          <w:rFonts w:ascii="Century Gothic" w:eastAsia="Century Gothic" w:hAnsi="Century Gothic" w:cs="Times New Roman"/>
          <w:b/>
          <w:bCs/>
          <w:color w:val="3A3834"/>
          <w:sz w:val="20"/>
          <w:szCs w:val="20"/>
        </w:rPr>
        <w:t xml:space="preserve"> </w:t>
      </w:r>
      <w:r w:rsidRPr="00D2220B">
        <w:rPr>
          <w:rFonts w:ascii="Century Gothic" w:eastAsia="Century Gothic" w:hAnsi="Century Gothic" w:cs="Times New Roman"/>
          <w:b/>
          <w:bCs/>
          <w:color w:val="3A3834"/>
          <w:sz w:val="20"/>
          <w:szCs w:val="20"/>
        </w:rPr>
        <w:t xml:space="preserve"> </w:t>
      </w:r>
    </w:p>
    <w:p w14:paraId="1BFD96B0" w14:textId="77777777" w:rsidR="00D2220B" w:rsidRPr="00D2220B" w:rsidRDefault="00D2220B" w:rsidP="00D2220B">
      <w:pPr>
        <w:spacing w:after="0" w:line="240" w:lineRule="auto"/>
        <w:jc w:val="both"/>
        <w:rPr>
          <w:rFonts w:ascii="Century Gothic" w:eastAsia="Century Gothic" w:hAnsi="Century Gothic" w:cs="Times New Roman"/>
          <w:color w:val="3A3834"/>
          <w:sz w:val="20"/>
          <w:szCs w:val="20"/>
        </w:rPr>
      </w:pPr>
    </w:p>
    <w:p w14:paraId="6A8A9F59" w14:textId="77777777" w:rsidR="00D2220B" w:rsidRPr="00D2220B" w:rsidRDefault="00D51EFE" w:rsidP="00D2220B">
      <w:pPr>
        <w:numPr>
          <w:ilvl w:val="0"/>
          <w:numId w:val="3"/>
        </w:numPr>
        <w:spacing w:after="0" w:line="240" w:lineRule="auto"/>
        <w:jc w:val="both"/>
        <w:rPr>
          <w:rFonts w:ascii="Century Gothic" w:eastAsia="Century Gothic" w:hAnsi="Century Gothic" w:cs="Times New Roman"/>
          <w:color w:val="3A3834"/>
          <w:sz w:val="20"/>
          <w:szCs w:val="20"/>
        </w:rPr>
      </w:pPr>
      <w:r>
        <w:rPr>
          <w:rFonts w:ascii="Century Gothic" w:eastAsia="Century Gothic" w:hAnsi="Century Gothic" w:cs="Times New Roman"/>
          <w:b/>
          <w:bCs/>
          <w:color w:val="3A3834"/>
          <w:sz w:val="20"/>
          <w:szCs w:val="20"/>
        </w:rPr>
        <w:t>Beech Grove City</w:t>
      </w:r>
      <w:r w:rsidR="00920230">
        <w:rPr>
          <w:rFonts w:ascii="Century Gothic" w:eastAsia="Century Gothic" w:hAnsi="Century Gothic" w:cs="Times New Roman"/>
          <w:b/>
          <w:bCs/>
          <w:color w:val="3A3834"/>
          <w:sz w:val="20"/>
          <w:szCs w:val="20"/>
        </w:rPr>
        <w:t xml:space="preserve"> Schools</w:t>
      </w:r>
      <w:r w:rsidR="009627D5">
        <w:rPr>
          <w:rFonts w:ascii="Century Gothic" w:eastAsia="Century Gothic" w:hAnsi="Century Gothic" w:cs="Times New Roman"/>
          <w:b/>
          <w:bCs/>
          <w:color w:val="3A3834"/>
          <w:sz w:val="20"/>
          <w:szCs w:val="20"/>
        </w:rPr>
        <w:t xml:space="preserve"> </w:t>
      </w:r>
      <w:r w:rsidR="00D2220B" w:rsidRPr="00D2220B">
        <w:rPr>
          <w:rFonts w:ascii="Century Gothic" w:eastAsia="Century Gothic" w:hAnsi="Century Gothic" w:cs="Times New Roman"/>
          <w:b/>
          <w:bCs/>
          <w:color w:val="3A3834"/>
          <w:sz w:val="20"/>
          <w:szCs w:val="20"/>
        </w:rPr>
        <w:t>has determined that the prescription drug coverage offered by the</w:t>
      </w:r>
      <w:r w:rsidR="009627D5">
        <w:rPr>
          <w:rFonts w:ascii="Century Gothic" w:eastAsia="Century Gothic" w:hAnsi="Century Gothic" w:cs="Times New Roman"/>
          <w:b/>
          <w:bCs/>
          <w:color w:val="3A3834"/>
          <w:sz w:val="20"/>
          <w:szCs w:val="20"/>
        </w:rPr>
        <w:t xml:space="preserve"> </w:t>
      </w:r>
      <w:r>
        <w:rPr>
          <w:rFonts w:ascii="Century Gothic" w:eastAsia="Century Gothic" w:hAnsi="Century Gothic" w:cs="Times New Roman"/>
          <w:b/>
          <w:bCs/>
          <w:color w:val="3A3834"/>
          <w:sz w:val="20"/>
          <w:szCs w:val="20"/>
        </w:rPr>
        <w:t>Beech Grove City</w:t>
      </w:r>
      <w:r w:rsidR="00920230">
        <w:rPr>
          <w:rFonts w:ascii="Century Gothic" w:eastAsia="Century Gothic" w:hAnsi="Century Gothic" w:cs="Times New Roman"/>
          <w:b/>
          <w:bCs/>
          <w:color w:val="3A3834"/>
          <w:sz w:val="20"/>
          <w:szCs w:val="20"/>
        </w:rPr>
        <w:t xml:space="preserve"> Schools</w:t>
      </w:r>
      <w:r w:rsidR="00D2220B" w:rsidRPr="00D2220B">
        <w:rPr>
          <w:rFonts w:ascii="Century Gothic" w:eastAsia="Century Gothic" w:hAnsi="Century Gothic" w:cs="Times New Roman"/>
          <w:b/>
          <w:bCs/>
          <w:color w:val="3A3834"/>
          <w:sz w:val="20"/>
          <w:szCs w:val="20"/>
        </w:rPr>
        <w:t xml:space="preserve"> Employer Welfare Plan is, on average for all plan participants, expected to pay out as much as standard Medicare prescription drug coverage pays and is therefore considered Creditable Coverage.</w:t>
      </w:r>
      <w:r w:rsidR="00D2220B">
        <w:rPr>
          <w:rFonts w:ascii="Century Gothic" w:eastAsia="Century Gothic" w:hAnsi="Century Gothic" w:cs="Times New Roman"/>
          <w:b/>
          <w:bCs/>
          <w:color w:val="3A3834"/>
          <w:sz w:val="20"/>
          <w:szCs w:val="20"/>
        </w:rPr>
        <w:t xml:space="preserve"> </w:t>
      </w:r>
      <w:r w:rsidR="00D2220B" w:rsidRPr="00D2220B">
        <w:rPr>
          <w:rFonts w:ascii="Century Gothic" w:eastAsia="Century Gothic" w:hAnsi="Century Gothic" w:cs="Times New Roman"/>
          <w:b/>
          <w:bCs/>
          <w:color w:val="3A3834"/>
          <w:sz w:val="20"/>
          <w:szCs w:val="20"/>
        </w:rPr>
        <w:t xml:space="preserve">Because your existing coverage is Creditable Coverage, you can keep this coverage and not pay a higher premium (a penalty) if you later decide to join a Medicare drug plan. </w:t>
      </w:r>
    </w:p>
    <w:p w14:paraId="63100920" w14:textId="77777777" w:rsidR="00D2220B" w:rsidRPr="00D2220B" w:rsidRDefault="00D2220B" w:rsidP="00D2220B">
      <w:pPr>
        <w:spacing w:after="0" w:line="240" w:lineRule="auto"/>
        <w:jc w:val="both"/>
        <w:rPr>
          <w:rFonts w:ascii="Century Gothic" w:eastAsia="Century Gothic" w:hAnsi="Century Gothic" w:cs="Times New Roman"/>
          <w:color w:val="3A3834"/>
          <w:sz w:val="20"/>
          <w:szCs w:val="20"/>
        </w:rPr>
      </w:pPr>
    </w:p>
    <w:p w14:paraId="793AEAC3" w14:textId="77777777" w:rsidR="00D2220B" w:rsidRPr="00D2220B" w:rsidRDefault="00D2220B" w:rsidP="00D2220B">
      <w:pPr>
        <w:spacing w:after="0" w:line="240" w:lineRule="auto"/>
        <w:jc w:val="both"/>
        <w:rPr>
          <w:rFonts w:ascii="Century Gothic" w:eastAsia="Century Gothic" w:hAnsi="Century Gothic" w:cs="Times New Roman"/>
          <w:color w:val="3A3834"/>
          <w:sz w:val="20"/>
          <w:szCs w:val="20"/>
        </w:rPr>
      </w:pPr>
      <w:r w:rsidRPr="00D2220B">
        <w:rPr>
          <w:rFonts w:ascii="Century Gothic" w:eastAsia="Century Gothic" w:hAnsi="Century Gothic" w:cs="Times New Roman"/>
          <w:b/>
          <w:bCs/>
          <w:color w:val="3A3834"/>
          <w:sz w:val="20"/>
          <w:szCs w:val="20"/>
        </w:rPr>
        <w:t xml:space="preserve">__________________________________________________________________________ </w:t>
      </w:r>
    </w:p>
    <w:p w14:paraId="644D2862" w14:textId="77777777" w:rsidR="00D2220B" w:rsidRPr="00D2220B" w:rsidRDefault="00D2220B" w:rsidP="00D2220B">
      <w:pPr>
        <w:spacing w:after="0" w:line="240" w:lineRule="auto"/>
        <w:jc w:val="both"/>
        <w:rPr>
          <w:rFonts w:ascii="Century Gothic" w:eastAsia="Century Gothic" w:hAnsi="Century Gothic" w:cs="Times New Roman"/>
          <w:color w:val="3A3834"/>
          <w:sz w:val="20"/>
          <w:szCs w:val="20"/>
        </w:rPr>
      </w:pPr>
      <w:r w:rsidRPr="00D2220B">
        <w:rPr>
          <w:rFonts w:ascii="Century Gothic" w:eastAsia="Century Gothic" w:hAnsi="Century Gothic" w:cs="Times New Roman"/>
          <w:b/>
          <w:bCs/>
          <w:color w:val="3A3834"/>
          <w:sz w:val="20"/>
          <w:szCs w:val="20"/>
        </w:rPr>
        <w:t xml:space="preserve"> </w:t>
      </w:r>
    </w:p>
    <w:p w14:paraId="7F132704" w14:textId="77777777" w:rsidR="00D2220B" w:rsidRPr="00D2220B" w:rsidRDefault="00D2220B" w:rsidP="00D2220B">
      <w:pPr>
        <w:spacing w:after="0" w:line="240" w:lineRule="auto"/>
        <w:jc w:val="both"/>
        <w:rPr>
          <w:rFonts w:ascii="Century Gothic" w:eastAsia="Century Gothic" w:hAnsi="Century Gothic" w:cs="Times New Roman"/>
          <w:color w:val="3A3834"/>
          <w:sz w:val="20"/>
          <w:szCs w:val="20"/>
        </w:rPr>
      </w:pPr>
      <w:r w:rsidRPr="00D2220B">
        <w:rPr>
          <w:rFonts w:ascii="Century Gothic" w:eastAsia="Century Gothic" w:hAnsi="Century Gothic" w:cs="Times New Roman"/>
          <w:b/>
          <w:bCs/>
          <w:color w:val="3A3834"/>
          <w:sz w:val="20"/>
          <w:szCs w:val="20"/>
        </w:rPr>
        <w:t xml:space="preserve">When Can You Join </w:t>
      </w:r>
      <w:proofErr w:type="gramStart"/>
      <w:r w:rsidRPr="00D2220B">
        <w:rPr>
          <w:rFonts w:ascii="Century Gothic" w:eastAsia="Century Gothic" w:hAnsi="Century Gothic" w:cs="Times New Roman"/>
          <w:b/>
          <w:bCs/>
          <w:color w:val="3A3834"/>
          <w:sz w:val="20"/>
          <w:szCs w:val="20"/>
        </w:rPr>
        <w:t>A</w:t>
      </w:r>
      <w:proofErr w:type="gramEnd"/>
      <w:r w:rsidRPr="00D2220B">
        <w:rPr>
          <w:rFonts w:ascii="Century Gothic" w:eastAsia="Century Gothic" w:hAnsi="Century Gothic" w:cs="Times New Roman"/>
          <w:b/>
          <w:bCs/>
          <w:color w:val="3A3834"/>
          <w:sz w:val="20"/>
          <w:szCs w:val="20"/>
        </w:rPr>
        <w:t xml:space="preserve"> Medicare Drug Plan? </w:t>
      </w:r>
    </w:p>
    <w:p w14:paraId="1CCCC87B" w14:textId="77777777" w:rsidR="00D2220B" w:rsidRPr="00D2220B" w:rsidRDefault="00D2220B" w:rsidP="00D2220B">
      <w:pPr>
        <w:spacing w:after="0" w:line="240" w:lineRule="auto"/>
        <w:jc w:val="both"/>
        <w:rPr>
          <w:rFonts w:ascii="Century Gothic" w:eastAsia="Century Gothic" w:hAnsi="Century Gothic" w:cs="Times New Roman"/>
          <w:color w:val="3A3834"/>
          <w:sz w:val="20"/>
          <w:szCs w:val="20"/>
        </w:rPr>
      </w:pPr>
      <w:r w:rsidRPr="00D2220B">
        <w:rPr>
          <w:rFonts w:ascii="Century Gothic" w:eastAsia="Century Gothic" w:hAnsi="Century Gothic" w:cs="Times New Roman"/>
          <w:b/>
          <w:bCs/>
          <w:color w:val="3A3834"/>
          <w:sz w:val="20"/>
          <w:szCs w:val="20"/>
        </w:rPr>
        <w:t xml:space="preserve"> </w:t>
      </w:r>
    </w:p>
    <w:p w14:paraId="7733CC41" w14:textId="77777777" w:rsidR="00D2220B" w:rsidRPr="00D2220B" w:rsidRDefault="00D2220B" w:rsidP="00D2220B">
      <w:pPr>
        <w:spacing w:after="0" w:line="240" w:lineRule="auto"/>
        <w:jc w:val="both"/>
        <w:rPr>
          <w:rFonts w:ascii="Century Gothic" w:eastAsia="Century Gothic" w:hAnsi="Century Gothic" w:cs="Times New Roman"/>
          <w:color w:val="3A3834"/>
          <w:sz w:val="20"/>
          <w:szCs w:val="20"/>
        </w:rPr>
      </w:pPr>
      <w:r w:rsidRPr="00D2220B">
        <w:rPr>
          <w:rFonts w:ascii="Century Gothic" w:eastAsia="Century Gothic" w:hAnsi="Century Gothic" w:cs="Times New Roman"/>
          <w:color w:val="3A3834"/>
          <w:sz w:val="20"/>
          <w:szCs w:val="20"/>
        </w:rPr>
        <w:t xml:space="preserve">You can join a Medicare drug plan when you first become eligible for Medicare and each year from October 15th to December 7th. </w:t>
      </w:r>
    </w:p>
    <w:p w14:paraId="192FD4F3" w14:textId="77777777" w:rsidR="00D2220B" w:rsidRPr="00D2220B" w:rsidRDefault="00D2220B" w:rsidP="00D2220B">
      <w:pPr>
        <w:spacing w:after="0" w:line="240" w:lineRule="auto"/>
        <w:jc w:val="both"/>
        <w:rPr>
          <w:rFonts w:ascii="Century Gothic" w:eastAsia="Century Gothic" w:hAnsi="Century Gothic" w:cs="Times New Roman"/>
          <w:color w:val="3A3834"/>
          <w:sz w:val="20"/>
          <w:szCs w:val="20"/>
        </w:rPr>
      </w:pPr>
      <w:r w:rsidRPr="00D2220B">
        <w:rPr>
          <w:rFonts w:ascii="Century Gothic" w:eastAsia="Century Gothic" w:hAnsi="Century Gothic" w:cs="Times New Roman"/>
          <w:color w:val="3A3834"/>
          <w:sz w:val="20"/>
          <w:szCs w:val="20"/>
        </w:rPr>
        <w:t xml:space="preserve"> </w:t>
      </w:r>
    </w:p>
    <w:p w14:paraId="5B092127" w14:textId="77777777" w:rsidR="00D2220B" w:rsidRPr="00D2220B" w:rsidRDefault="00D2220B" w:rsidP="00D2220B">
      <w:pPr>
        <w:spacing w:after="0" w:line="240" w:lineRule="auto"/>
        <w:jc w:val="both"/>
        <w:rPr>
          <w:rFonts w:ascii="Century Gothic" w:eastAsia="Century Gothic" w:hAnsi="Century Gothic" w:cs="Times New Roman"/>
          <w:color w:val="3A3834"/>
          <w:sz w:val="20"/>
          <w:szCs w:val="20"/>
        </w:rPr>
      </w:pPr>
      <w:r w:rsidRPr="00D2220B">
        <w:rPr>
          <w:rFonts w:ascii="Century Gothic" w:eastAsia="Century Gothic" w:hAnsi="Century Gothic" w:cs="Times New Roman"/>
          <w:color w:val="3A3834"/>
          <w:sz w:val="20"/>
          <w:szCs w:val="20"/>
        </w:rPr>
        <w:t>However, if you lose your current creditable prescription drug coverage, through no fault of your own, you will also be eligible for a two (2) month Special Enrollment Period (SEP) to join a Medicare drug plan.</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 xml:space="preserve"> </w:t>
      </w:r>
    </w:p>
    <w:p w14:paraId="0849BBD3" w14:textId="77777777" w:rsidR="00D2220B" w:rsidRPr="00D2220B" w:rsidRDefault="00D2220B" w:rsidP="00D2220B">
      <w:pPr>
        <w:spacing w:after="0" w:line="240" w:lineRule="auto"/>
        <w:jc w:val="both"/>
        <w:rPr>
          <w:rFonts w:ascii="Century Gothic" w:eastAsia="Century Gothic" w:hAnsi="Century Gothic" w:cs="Times New Roman"/>
          <w:color w:val="3A3834"/>
          <w:sz w:val="20"/>
          <w:szCs w:val="20"/>
        </w:rPr>
      </w:pPr>
      <w:r w:rsidRPr="00D2220B">
        <w:rPr>
          <w:rFonts w:ascii="Century Gothic" w:eastAsia="Century Gothic" w:hAnsi="Century Gothic" w:cs="Times New Roman"/>
          <w:color w:val="3A3834"/>
          <w:sz w:val="20"/>
          <w:szCs w:val="20"/>
        </w:rPr>
        <w:t xml:space="preserve"> </w:t>
      </w:r>
    </w:p>
    <w:p w14:paraId="0FB73B49" w14:textId="77777777" w:rsidR="00D2220B" w:rsidRPr="00D2220B" w:rsidRDefault="00D2220B" w:rsidP="00D2220B">
      <w:pPr>
        <w:spacing w:after="0" w:line="240" w:lineRule="auto"/>
        <w:jc w:val="both"/>
        <w:rPr>
          <w:rFonts w:ascii="Century Gothic" w:eastAsia="Century Gothic" w:hAnsi="Century Gothic" w:cs="Times New Roman"/>
          <w:color w:val="3A3834"/>
          <w:sz w:val="20"/>
          <w:szCs w:val="20"/>
        </w:rPr>
      </w:pPr>
      <w:r w:rsidRPr="00D2220B">
        <w:rPr>
          <w:rFonts w:ascii="Century Gothic" w:eastAsia="Century Gothic" w:hAnsi="Century Gothic" w:cs="Times New Roman"/>
          <w:b/>
          <w:bCs/>
          <w:color w:val="3A3834"/>
          <w:sz w:val="20"/>
          <w:szCs w:val="20"/>
        </w:rPr>
        <w:t xml:space="preserve">What Happens </w:t>
      </w:r>
      <w:proofErr w:type="gramStart"/>
      <w:r w:rsidRPr="00D2220B">
        <w:rPr>
          <w:rFonts w:ascii="Century Gothic" w:eastAsia="Century Gothic" w:hAnsi="Century Gothic" w:cs="Times New Roman"/>
          <w:b/>
          <w:bCs/>
          <w:color w:val="3A3834"/>
          <w:sz w:val="20"/>
          <w:szCs w:val="20"/>
        </w:rPr>
        <w:t>To</w:t>
      </w:r>
      <w:proofErr w:type="gramEnd"/>
      <w:r w:rsidRPr="00D2220B">
        <w:rPr>
          <w:rFonts w:ascii="Century Gothic" w:eastAsia="Century Gothic" w:hAnsi="Century Gothic" w:cs="Times New Roman"/>
          <w:b/>
          <w:bCs/>
          <w:color w:val="3A3834"/>
          <w:sz w:val="20"/>
          <w:szCs w:val="20"/>
        </w:rPr>
        <w:t xml:space="preserve"> Your Current Coverage If You Decide to Join A Medicare Drug Plan? </w:t>
      </w:r>
    </w:p>
    <w:p w14:paraId="036A2AC0" w14:textId="77777777" w:rsidR="00D2220B" w:rsidRPr="00D2220B" w:rsidRDefault="00D2220B" w:rsidP="00D2220B">
      <w:pPr>
        <w:spacing w:after="0" w:line="240" w:lineRule="auto"/>
        <w:jc w:val="both"/>
        <w:rPr>
          <w:rFonts w:ascii="Century Gothic" w:eastAsia="Century Gothic" w:hAnsi="Century Gothic" w:cs="Times New Roman"/>
          <w:color w:val="3A3834"/>
          <w:sz w:val="20"/>
          <w:szCs w:val="20"/>
        </w:rPr>
      </w:pPr>
      <w:r w:rsidRPr="00D2220B">
        <w:rPr>
          <w:rFonts w:ascii="Century Gothic" w:eastAsia="Century Gothic" w:hAnsi="Century Gothic" w:cs="Times New Roman"/>
          <w:b/>
          <w:bCs/>
          <w:color w:val="3A3834"/>
          <w:sz w:val="20"/>
          <w:szCs w:val="20"/>
        </w:rPr>
        <w:t xml:space="preserve"> </w:t>
      </w:r>
    </w:p>
    <w:p w14:paraId="1AF6C951" w14:textId="77777777" w:rsidR="00D2220B" w:rsidRPr="00D2220B" w:rsidRDefault="00D2220B" w:rsidP="00D2220B">
      <w:pPr>
        <w:spacing w:after="0" w:line="240" w:lineRule="auto"/>
        <w:jc w:val="both"/>
        <w:rPr>
          <w:rFonts w:ascii="Century Gothic" w:eastAsia="Century Gothic" w:hAnsi="Century Gothic" w:cs="Times New Roman"/>
          <w:color w:val="3A3834"/>
          <w:sz w:val="20"/>
          <w:szCs w:val="20"/>
        </w:rPr>
      </w:pPr>
      <w:r w:rsidRPr="00D2220B">
        <w:rPr>
          <w:rFonts w:ascii="Century Gothic" w:eastAsia="Century Gothic" w:hAnsi="Century Gothic" w:cs="Times New Roman"/>
          <w:color w:val="3A3834"/>
          <w:sz w:val="20"/>
          <w:szCs w:val="20"/>
        </w:rPr>
        <w:t>If you decide to join a Medicare drug plan, your current</w:t>
      </w:r>
      <w:r w:rsidR="009627D5">
        <w:rPr>
          <w:rFonts w:ascii="Century Gothic" w:eastAsia="Century Gothic" w:hAnsi="Century Gothic" w:cs="Times New Roman"/>
          <w:color w:val="3A3834"/>
          <w:sz w:val="20"/>
          <w:szCs w:val="20"/>
        </w:rPr>
        <w:t xml:space="preserve"> </w:t>
      </w:r>
      <w:r w:rsidR="00D51EFE">
        <w:rPr>
          <w:rFonts w:ascii="Century Gothic" w:eastAsia="Century Gothic" w:hAnsi="Century Gothic" w:cs="Times New Roman"/>
          <w:color w:val="3A3834"/>
          <w:sz w:val="20"/>
          <w:szCs w:val="20"/>
        </w:rPr>
        <w:t>Beech Grove City</w:t>
      </w:r>
      <w:r w:rsidR="00920230">
        <w:rPr>
          <w:rFonts w:ascii="Century Gothic" w:eastAsia="Century Gothic" w:hAnsi="Century Gothic" w:cs="Times New Roman"/>
          <w:color w:val="3A3834"/>
          <w:sz w:val="20"/>
          <w:szCs w:val="20"/>
        </w:rPr>
        <w:t xml:space="preserve"> Schools</w:t>
      </w:r>
      <w:r w:rsidRPr="00D2220B">
        <w:rPr>
          <w:rFonts w:ascii="Century Gothic" w:eastAsia="Century Gothic" w:hAnsi="Century Gothic" w:cs="Times New Roman"/>
          <w:color w:val="3A3834"/>
          <w:sz w:val="20"/>
          <w:szCs w:val="20"/>
        </w:rPr>
        <w:t xml:space="preserve"> coverage may not be affected.</w:t>
      </w:r>
      <w:r>
        <w:rPr>
          <w:rFonts w:ascii="Century Gothic" w:eastAsia="Century Gothic" w:hAnsi="Century Gothic" w:cs="Times New Roman"/>
          <w:color w:val="3A3834"/>
          <w:sz w:val="20"/>
          <w:szCs w:val="20"/>
        </w:rPr>
        <w:t xml:space="preserve"> </w:t>
      </w:r>
    </w:p>
    <w:p w14:paraId="0895D96F" w14:textId="77777777" w:rsidR="00D2220B" w:rsidRPr="00D2220B" w:rsidRDefault="00D2220B" w:rsidP="00D2220B">
      <w:pPr>
        <w:spacing w:after="0" w:line="240" w:lineRule="auto"/>
        <w:jc w:val="both"/>
        <w:rPr>
          <w:rFonts w:ascii="Century Gothic" w:eastAsia="Century Gothic" w:hAnsi="Century Gothic" w:cs="Times New Roman"/>
          <w:color w:val="3A3834"/>
          <w:sz w:val="20"/>
          <w:szCs w:val="20"/>
        </w:rPr>
      </w:pPr>
      <w:r w:rsidRPr="00D2220B">
        <w:rPr>
          <w:rFonts w:ascii="Century Gothic" w:eastAsia="Century Gothic" w:hAnsi="Century Gothic" w:cs="Times New Roman"/>
          <w:b/>
          <w:bCs/>
          <w:color w:val="3A3834"/>
          <w:sz w:val="20"/>
          <w:szCs w:val="20"/>
        </w:rPr>
        <w:t xml:space="preserve"> </w:t>
      </w:r>
    </w:p>
    <w:p w14:paraId="77C322DB" w14:textId="77777777" w:rsidR="00D2220B" w:rsidRPr="00D2220B" w:rsidRDefault="00D2220B" w:rsidP="00D2220B">
      <w:pPr>
        <w:spacing w:after="0" w:line="240" w:lineRule="auto"/>
        <w:jc w:val="both"/>
        <w:rPr>
          <w:rFonts w:ascii="Century Gothic" w:eastAsia="Century Gothic" w:hAnsi="Century Gothic" w:cs="Times New Roman"/>
          <w:color w:val="3A3834"/>
          <w:sz w:val="20"/>
          <w:szCs w:val="20"/>
        </w:rPr>
      </w:pPr>
      <w:r w:rsidRPr="00D2220B">
        <w:rPr>
          <w:rFonts w:ascii="Century Gothic" w:eastAsia="Century Gothic" w:hAnsi="Century Gothic" w:cs="Times New Roman"/>
          <w:color w:val="3A3834"/>
          <w:sz w:val="20"/>
          <w:szCs w:val="20"/>
        </w:rPr>
        <w:t>If you do decide to join a Medicare drug plan and drop your current</w:t>
      </w:r>
      <w:r w:rsidR="009627D5">
        <w:rPr>
          <w:rFonts w:ascii="Century Gothic" w:eastAsia="Century Gothic" w:hAnsi="Century Gothic" w:cs="Times New Roman"/>
          <w:color w:val="3A3834"/>
          <w:sz w:val="20"/>
          <w:szCs w:val="20"/>
        </w:rPr>
        <w:t xml:space="preserve"> </w:t>
      </w:r>
      <w:r w:rsidR="00D51EFE">
        <w:rPr>
          <w:rFonts w:ascii="Century Gothic" w:eastAsia="Century Gothic" w:hAnsi="Century Gothic" w:cs="Times New Roman"/>
          <w:color w:val="3A3834"/>
          <w:sz w:val="20"/>
          <w:szCs w:val="20"/>
        </w:rPr>
        <w:t>Beech Grove City</w:t>
      </w:r>
      <w:r w:rsidR="00920230">
        <w:rPr>
          <w:rFonts w:ascii="Century Gothic" w:eastAsia="Century Gothic" w:hAnsi="Century Gothic" w:cs="Times New Roman"/>
          <w:color w:val="3A3834"/>
          <w:sz w:val="20"/>
          <w:szCs w:val="20"/>
        </w:rPr>
        <w:t xml:space="preserve"> Schools</w:t>
      </w:r>
      <w:r w:rsidRPr="00D2220B">
        <w:rPr>
          <w:rFonts w:ascii="Century Gothic" w:eastAsia="Century Gothic" w:hAnsi="Century Gothic" w:cs="Times New Roman"/>
          <w:color w:val="3A3834"/>
          <w:sz w:val="20"/>
          <w:szCs w:val="20"/>
        </w:rPr>
        <w:t xml:space="preserve"> coverage, be aware that you and your dependents may not be able to get this coverage back.</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 xml:space="preserve"> </w:t>
      </w:r>
    </w:p>
    <w:p w14:paraId="141D19DB" w14:textId="77777777" w:rsidR="00D2220B" w:rsidRPr="00D2220B" w:rsidRDefault="00D2220B" w:rsidP="00D2220B">
      <w:pPr>
        <w:spacing w:after="0" w:line="240" w:lineRule="auto"/>
        <w:jc w:val="both"/>
        <w:rPr>
          <w:rFonts w:ascii="Century Gothic" w:eastAsia="Century Gothic" w:hAnsi="Century Gothic" w:cs="Times New Roman"/>
          <w:color w:val="3A3834"/>
          <w:sz w:val="20"/>
          <w:szCs w:val="20"/>
        </w:rPr>
      </w:pPr>
      <w:r w:rsidRPr="00D2220B">
        <w:rPr>
          <w:rFonts w:ascii="Century Gothic" w:eastAsia="Century Gothic" w:hAnsi="Century Gothic" w:cs="Times New Roman"/>
          <w:b/>
          <w:bCs/>
          <w:color w:val="3A3834"/>
          <w:sz w:val="20"/>
          <w:szCs w:val="20"/>
        </w:rPr>
        <w:t xml:space="preserve"> </w:t>
      </w:r>
    </w:p>
    <w:p w14:paraId="3B75A86C" w14:textId="77777777" w:rsidR="00D2220B" w:rsidRPr="00D2220B" w:rsidRDefault="00D2220B" w:rsidP="00D2220B">
      <w:pPr>
        <w:spacing w:after="0" w:line="240" w:lineRule="auto"/>
        <w:jc w:val="both"/>
        <w:rPr>
          <w:rFonts w:ascii="Century Gothic" w:eastAsia="Century Gothic" w:hAnsi="Century Gothic" w:cs="Times New Roman"/>
          <w:color w:val="3A3834"/>
          <w:sz w:val="20"/>
          <w:szCs w:val="20"/>
        </w:rPr>
      </w:pPr>
      <w:r w:rsidRPr="00D2220B">
        <w:rPr>
          <w:rFonts w:ascii="Century Gothic" w:eastAsia="Century Gothic" w:hAnsi="Century Gothic" w:cs="Times New Roman"/>
          <w:b/>
          <w:bCs/>
          <w:color w:val="3A3834"/>
          <w:sz w:val="20"/>
          <w:szCs w:val="20"/>
        </w:rPr>
        <w:t xml:space="preserve">When Will You Pay A Higher Premium (Penalty) To Join </w:t>
      </w:r>
      <w:proofErr w:type="gramStart"/>
      <w:r w:rsidRPr="00D2220B">
        <w:rPr>
          <w:rFonts w:ascii="Century Gothic" w:eastAsia="Century Gothic" w:hAnsi="Century Gothic" w:cs="Times New Roman"/>
          <w:b/>
          <w:bCs/>
          <w:color w:val="3A3834"/>
          <w:sz w:val="20"/>
          <w:szCs w:val="20"/>
        </w:rPr>
        <w:t>A</w:t>
      </w:r>
      <w:proofErr w:type="gramEnd"/>
      <w:r w:rsidRPr="00D2220B">
        <w:rPr>
          <w:rFonts w:ascii="Century Gothic" w:eastAsia="Century Gothic" w:hAnsi="Century Gothic" w:cs="Times New Roman"/>
          <w:b/>
          <w:bCs/>
          <w:color w:val="3A3834"/>
          <w:sz w:val="20"/>
          <w:szCs w:val="20"/>
        </w:rPr>
        <w:t xml:space="preserve"> Medicare Drug Plan? </w:t>
      </w:r>
    </w:p>
    <w:p w14:paraId="2BCB041D" w14:textId="77777777" w:rsidR="00D2220B" w:rsidRPr="00D2220B" w:rsidRDefault="00D2220B" w:rsidP="00D2220B">
      <w:pPr>
        <w:spacing w:after="0" w:line="240" w:lineRule="auto"/>
        <w:jc w:val="both"/>
        <w:rPr>
          <w:rFonts w:ascii="Century Gothic" w:eastAsia="Century Gothic" w:hAnsi="Century Gothic" w:cs="Times New Roman"/>
          <w:color w:val="3A3834"/>
          <w:sz w:val="20"/>
          <w:szCs w:val="20"/>
        </w:rPr>
      </w:pPr>
      <w:r w:rsidRPr="00D2220B">
        <w:rPr>
          <w:rFonts w:ascii="Century Gothic" w:eastAsia="Century Gothic" w:hAnsi="Century Gothic" w:cs="Times New Roman"/>
          <w:color w:val="3A3834"/>
          <w:sz w:val="20"/>
          <w:szCs w:val="20"/>
        </w:rPr>
        <w:t xml:space="preserve"> </w:t>
      </w:r>
    </w:p>
    <w:p w14:paraId="26698DF3" w14:textId="77777777" w:rsidR="00D2220B" w:rsidRPr="00D2220B" w:rsidRDefault="00D2220B" w:rsidP="00D2220B">
      <w:pPr>
        <w:spacing w:after="0" w:line="240" w:lineRule="auto"/>
        <w:jc w:val="both"/>
        <w:rPr>
          <w:rFonts w:ascii="Century Gothic" w:eastAsia="Century Gothic" w:hAnsi="Century Gothic" w:cs="Times New Roman"/>
          <w:color w:val="3A3834"/>
          <w:sz w:val="20"/>
          <w:szCs w:val="20"/>
        </w:rPr>
      </w:pPr>
      <w:r w:rsidRPr="00D2220B">
        <w:rPr>
          <w:rFonts w:ascii="Century Gothic" w:eastAsia="Century Gothic" w:hAnsi="Century Gothic" w:cs="Times New Roman"/>
          <w:color w:val="3A3834"/>
          <w:sz w:val="20"/>
          <w:szCs w:val="20"/>
        </w:rPr>
        <w:t>You should also know that if you drop or lose your current coverage with</w:t>
      </w:r>
      <w:r w:rsidR="009627D5">
        <w:rPr>
          <w:rFonts w:ascii="Century Gothic" w:eastAsia="Century Gothic" w:hAnsi="Century Gothic" w:cs="Times New Roman"/>
          <w:color w:val="3A3834"/>
          <w:sz w:val="20"/>
          <w:szCs w:val="20"/>
        </w:rPr>
        <w:t xml:space="preserve"> </w:t>
      </w:r>
      <w:r w:rsidR="00D51EFE">
        <w:rPr>
          <w:rFonts w:ascii="Century Gothic" w:eastAsia="Century Gothic" w:hAnsi="Century Gothic" w:cs="Times New Roman"/>
          <w:color w:val="3A3834"/>
          <w:sz w:val="20"/>
          <w:szCs w:val="20"/>
        </w:rPr>
        <w:t>Beech Grove City</w:t>
      </w:r>
      <w:r w:rsidR="00920230">
        <w:rPr>
          <w:rFonts w:ascii="Century Gothic" w:eastAsia="Century Gothic" w:hAnsi="Century Gothic" w:cs="Times New Roman"/>
          <w:color w:val="3A3834"/>
          <w:sz w:val="20"/>
          <w:szCs w:val="20"/>
        </w:rPr>
        <w:t xml:space="preserve"> Schools</w:t>
      </w:r>
      <w:r w:rsidRPr="00D2220B">
        <w:rPr>
          <w:rFonts w:ascii="Century Gothic" w:eastAsia="Century Gothic" w:hAnsi="Century Gothic" w:cs="Times New Roman"/>
          <w:color w:val="3A3834"/>
          <w:sz w:val="20"/>
          <w:szCs w:val="20"/>
        </w:rPr>
        <w:t xml:space="preserve"> and don’t join a Medicare drug plan within 63 continuous days after your current coverage ends, you may pay a higher premium (a penalty) to join a Medicare drug plan later.</w:t>
      </w:r>
      <w:r>
        <w:rPr>
          <w:rFonts w:ascii="Century Gothic" w:eastAsia="Century Gothic" w:hAnsi="Century Gothic" w:cs="Times New Roman"/>
          <w:color w:val="3A3834"/>
          <w:sz w:val="20"/>
          <w:szCs w:val="20"/>
        </w:rPr>
        <w:t xml:space="preserve"> </w:t>
      </w:r>
    </w:p>
    <w:p w14:paraId="3A776CB5" w14:textId="77777777" w:rsidR="00D2220B" w:rsidRPr="00D2220B" w:rsidRDefault="00D2220B" w:rsidP="00D2220B">
      <w:pPr>
        <w:spacing w:after="0" w:line="240" w:lineRule="auto"/>
        <w:jc w:val="both"/>
        <w:rPr>
          <w:rFonts w:ascii="Century Gothic" w:eastAsia="Century Gothic" w:hAnsi="Century Gothic" w:cs="Times New Roman"/>
          <w:color w:val="3A3834"/>
          <w:sz w:val="20"/>
          <w:szCs w:val="20"/>
        </w:rPr>
      </w:pPr>
      <w:r w:rsidRPr="00D2220B">
        <w:rPr>
          <w:rFonts w:ascii="Century Gothic" w:eastAsia="Century Gothic" w:hAnsi="Century Gothic" w:cs="Times New Roman"/>
          <w:color w:val="3A3834"/>
          <w:sz w:val="20"/>
          <w:szCs w:val="20"/>
        </w:rPr>
        <w:t xml:space="preserve"> </w:t>
      </w:r>
    </w:p>
    <w:p w14:paraId="129235E5" w14:textId="77777777" w:rsidR="00D2220B" w:rsidRPr="00D2220B" w:rsidRDefault="00D2220B" w:rsidP="00D2220B">
      <w:pPr>
        <w:spacing w:after="0" w:line="240" w:lineRule="auto"/>
        <w:jc w:val="both"/>
        <w:rPr>
          <w:rFonts w:ascii="Century Gothic" w:eastAsia="Century Gothic" w:hAnsi="Century Gothic" w:cs="Times New Roman"/>
          <w:color w:val="3A3834"/>
          <w:sz w:val="20"/>
          <w:szCs w:val="20"/>
        </w:rPr>
      </w:pPr>
      <w:r w:rsidRPr="00D2220B">
        <w:rPr>
          <w:rFonts w:ascii="Century Gothic" w:eastAsia="Century Gothic" w:hAnsi="Century Gothic" w:cs="Times New Roman"/>
          <w:color w:val="3A3834"/>
          <w:sz w:val="20"/>
          <w:szCs w:val="20"/>
        </w:rPr>
        <w:t xml:space="preserve">If you go 63 continuous days or longer without creditable prescription drug coverage, your monthly premium may go up by at least 1% of the Medicare base beneficiary premium per month for every month that you did not have that coverage. For example, if you go nineteen months without creditable coverage, your premium may consistently be at least 19% higher than the Medicare base beneficiary premium. You may have to pay this </w:t>
      </w:r>
      <w:r w:rsidRPr="00D2220B">
        <w:rPr>
          <w:rFonts w:ascii="Century Gothic" w:eastAsia="Century Gothic" w:hAnsi="Century Gothic" w:cs="Times New Roman"/>
          <w:color w:val="3A3834"/>
          <w:sz w:val="20"/>
          <w:szCs w:val="20"/>
        </w:rPr>
        <w:lastRenderedPageBreak/>
        <w:t xml:space="preserve">higher premium (a penalty) </w:t>
      </w:r>
      <w:proofErr w:type="gramStart"/>
      <w:r w:rsidRPr="00D2220B">
        <w:rPr>
          <w:rFonts w:ascii="Century Gothic" w:eastAsia="Century Gothic" w:hAnsi="Century Gothic" w:cs="Times New Roman"/>
          <w:color w:val="3A3834"/>
          <w:sz w:val="20"/>
          <w:szCs w:val="20"/>
        </w:rPr>
        <w:t>as long as</w:t>
      </w:r>
      <w:proofErr w:type="gramEnd"/>
      <w:r w:rsidRPr="00D2220B">
        <w:rPr>
          <w:rFonts w:ascii="Century Gothic" w:eastAsia="Century Gothic" w:hAnsi="Century Gothic" w:cs="Times New Roman"/>
          <w:color w:val="3A3834"/>
          <w:sz w:val="20"/>
          <w:szCs w:val="20"/>
        </w:rPr>
        <w:t xml:space="preserve"> you have Medicare prescription drug coverage. In addition, you may have to wait until the following October to join.</w:t>
      </w:r>
      <w:r>
        <w:rPr>
          <w:rFonts w:ascii="Century Gothic" w:eastAsia="Century Gothic" w:hAnsi="Century Gothic" w:cs="Times New Roman"/>
          <w:color w:val="3A3834"/>
          <w:sz w:val="20"/>
          <w:szCs w:val="20"/>
        </w:rPr>
        <w:t xml:space="preserve"> </w:t>
      </w:r>
    </w:p>
    <w:p w14:paraId="0E2A5960" w14:textId="77777777" w:rsidR="00D2220B" w:rsidRPr="00D2220B" w:rsidRDefault="00D2220B" w:rsidP="00D2220B">
      <w:pPr>
        <w:spacing w:after="0" w:line="240" w:lineRule="auto"/>
        <w:jc w:val="both"/>
        <w:rPr>
          <w:rFonts w:ascii="Century Gothic" w:eastAsia="Century Gothic" w:hAnsi="Century Gothic" w:cs="Times New Roman"/>
          <w:color w:val="3A3834"/>
          <w:sz w:val="20"/>
          <w:szCs w:val="20"/>
        </w:rPr>
      </w:pPr>
      <w:r w:rsidRPr="00D2220B">
        <w:rPr>
          <w:rFonts w:ascii="Century Gothic" w:eastAsia="Century Gothic" w:hAnsi="Century Gothic" w:cs="Times New Roman"/>
          <w:color w:val="3A3834"/>
          <w:sz w:val="20"/>
          <w:szCs w:val="20"/>
        </w:rPr>
        <w:t xml:space="preserve"> </w:t>
      </w:r>
    </w:p>
    <w:p w14:paraId="09B380C9" w14:textId="77777777" w:rsidR="00D2220B" w:rsidRPr="00D2220B" w:rsidRDefault="00D2220B" w:rsidP="00D2220B">
      <w:pPr>
        <w:spacing w:after="0" w:line="240" w:lineRule="auto"/>
        <w:jc w:val="both"/>
        <w:rPr>
          <w:rFonts w:ascii="Century Gothic" w:eastAsia="Century Gothic" w:hAnsi="Century Gothic" w:cs="Times New Roman"/>
          <w:color w:val="3A3834"/>
          <w:sz w:val="20"/>
          <w:szCs w:val="20"/>
        </w:rPr>
      </w:pPr>
      <w:r w:rsidRPr="00D2220B">
        <w:rPr>
          <w:rFonts w:ascii="Century Gothic" w:eastAsia="Century Gothic" w:hAnsi="Century Gothic" w:cs="Times New Roman"/>
          <w:b/>
          <w:bCs/>
          <w:color w:val="3A3834"/>
          <w:sz w:val="20"/>
          <w:szCs w:val="20"/>
        </w:rPr>
        <w:t xml:space="preserve">For More Information About This Notice </w:t>
      </w:r>
      <w:proofErr w:type="gramStart"/>
      <w:r w:rsidRPr="00D2220B">
        <w:rPr>
          <w:rFonts w:ascii="Century Gothic" w:eastAsia="Century Gothic" w:hAnsi="Century Gothic" w:cs="Times New Roman"/>
          <w:b/>
          <w:bCs/>
          <w:color w:val="3A3834"/>
          <w:sz w:val="20"/>
          <w:szCs w:val="20"/>
        </w:rPr>
        <w:t>Or</w:t>
      </w:r>
      <w:proofErr w:type="gramEnd"/>
      <w:r w:rsidRPr="00D2220B">
        <w:rPr>
          <w:rFonts w:ascii="Century Gothic" w:eastAsia="Century Gothic" w:hAnsi="Century Gothic" w:cs="Times New Roman"/>
          <w:b/>
          <w:bCs/>
          <w:color w:val="3A3834"/>
          <w:sz w:val="20"/>
          <w:szCs w:val="20"/>
        </w:rPr>
        <w:t xml:space="preserve"> Your Current Prescription Drug Coverage… </w:t>
      </w:r>
    </w:p>
    <w:p w14:paraId="46604861" w14:textId="77777777" w:rsidR="00D2220B" w:rsidRPr="00D2220B" w:rsidRDefault="00D2220B" w:rsidP="00D2220B">
      <w:pPr>
        <w:spacing w:after="0" w:line="240" w:lineRule="auto"/>
        <w:jc w:val="both"/>
        <w:rPr>
          <w:rFonts w:ascii="Century Gothic" w:eastAsia="Century Gothic" w:hAnsi="Century Gothic" w:cs="Times New Roman"/>
          <w:color w:val="3A3834"/>
          <w:sz w:val="20"/>
          <w:szCs w:val="20"/>
        </w:rPr>
      </w:pPr>
      <w:r w:rsidRPr="00D2220B">
        <w:rPr>
          <w:rFonts w:ascii="Century Gothic" w:eastAsia="Century Gothic" w:hAnsi="Century Gothic" w:cs="Times New Roman"/>
          <w:b/>
          <w:bCs/>
          <w:color w:val="3A3834"/>
          <w:sz w:val="20"/>
          <w:szCs w:val="20"/>
        </w:rPr>
        <w:t xml:space="preserve"> </w:t>
      </w:r>
    </w:p>
    <w:p w14:paraId="76C59544" w14:textId="77777777" w:rsidR="00D2220B" w:rsidRPr="00D2220B" w:rsidRDefault="00D2220B" w:rsidP="00D2220B">
      <w:pPr>
        <w:spacing w:after="0" w:line="240" w:lineRule="auto"/>
        <w:jc w:val="both"/>
        <w:rPr>
          <w:rFonts w:ascii="Century Gothic" w:eastAsia="Century Gothic" w:hAnsi="Century Gothic" w:cs="Times New Roman"/>
          <w:color w:val="3A3834"/>
          <w:sz w:val="20"/>
          <w:szCs w:val="20"/>
        </w:rPr>
      </w:pPr>
      <w:r w:rsidRPr="00D2220B">
        <w:rPr>
          <w:rFonts w:ascii="Century Gothic" w:eastAsia="Century Gothic" w:hAnsi="Century Gothic" w:cs="Times New Roman"/>
          <w:color w:val="3A3834"/>
          <w:sz w:val="20"/>
          <w:szCs w:val="20"/>
        </w:rPr>
        <w:t>Contact the person listed below for further information.</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b/>
          <w:bCs/>
          <w:color w:val="3A3834"/>
          <w:sz w:val="20"/>
          <w:szCs w:val="20"/>
        </w:rPr>
        <w:t>NOTE:</w:t>
      </w:r>
      <w:r w:rsidRPr="00D2220B">
        <w:rPr>
          <w:rFonts w:ascii="Century Gothic" w:eastAsia="Century Gothic" w:hAnsi="Century Gothic" w:cs="Times New Roman"/>
          <w:color w:val="3A3834"/>
          <w:sz w:val="20"/>
          <w:szCs w:val="20"/>
        </w:rPr>
        <w:t xml:space="preserve"> You’ll get this notice each year. You will also get it before the next period you can join a Medicare drug plan, and if this coverage through</w:t>
      </w:r>
      <w:r w:rsidR="009627D5">
        <w:rPr>
          <w:rFonts w:ascii="Century Gothic" w:eastAsia="Century Gothic" w:hAnsi="Century Gothic" w:cs="Times New Roman"/>
          <w:color w:val="3A3834"/>
          <w:sz w:val="20"/>
          <w:szCs w:val="20"/>
        </w:rPr>
        <w:t xml:space="preserve"> </w:t>
      </w:r>
      <w:r w:rsidR="00D51EFE">
        <w:rPr>
          <w:rFonts w:ascii="Century Gothic" w:eastAsia="Century Gothic" w:hAnsi="Century Gothic" w:cs="Times New Roman"/>
          <w:color w:val="3A3834"/>
          <w:sz w:val="20"/>
          <w:szCs w:val="20"/>
        </w:rPr>
        <w:t>Beech Grove City</w:t>
      </w:r>
      <w:r w:rsidR="00920230">
        <w:rPr>
          <w:rFonts w:ascii="Century Gothic" w:eastAsia="Century Gothic" w:hAnsi="Century Gothic" w:cs="Times New Roman"/>
          <w:color w:val="3A3834"/>
          <w:sz w:val="20"/>
          <w:szCs w:val="20"/>
        </w:rPr>
        <w:t xml:space="preserve"> Schools</w:t>
      </w:r>
      <w:r w:rsidRPr="00D2220B">
        <w:rPr>
          <w:rFonts w:ascii="Century Gothic" w:eastAsia="Century Gothic" w:hAnsi="Century Gothic" w:cs="Times New Roman"/>
          <w:color w:val="3A3834"/>
          <w:sz w:val="20"/>
          <w:szCs w:val="20"/>
        </w:rPr>
        <w:t xml:space="preserve"> changes. You also may request a copy of this notice at any time. </w:t>
      </w:r>
    </w:p>
    <w:p w14:paraId="14FC3E5A" w14:textId="77777777" w:rsidR="00D2220B" w:rsidRPr="00D2220B" w:rsidRDefault="00D2220B" w:rsidP="00D2220B">
      <w:pPr>
        <w:spacing w:after="0" w:line="240" w:lineRule="auto"/>
        <w:jc w:val="both"/>
        <w:rPr>
          <w:rFonts w:ascii="Century Gothic" w:eastAsia="Century Gothic" w:hAnsi="Century Gothic" w:cs="Times New Roman"/>
          <w:color w:val="3A3834"/>
          <w:sz w:val="20"/>
          <w:szCs w:val="20"/>
        </w:rPr>
      </w:pPr>
      <w:r w:rsidRPr="00D2220B">
        <w:rPr>
          <w:rFonts w:ascii="Century Gothic" w:eastAsia="Century Gothic" w:hAnsi="Century Gothic" w:cs="Times New Roman"/>
          <w:color w:val="3A3834"/>
          <w:sz w:val="20"/>
          <w:szCs w:val="20"/>
        </w:rPr>
        <w:t xml:space="preserve"> </w:t>
      </w:r>
    </w:p>
    <w:p w14:paraId="2BF0C4DC" w14:textId="77777777" w:rsidR="00D2220B" w:rsidRPr="00D2220B" w:rsidRDefault="00D2220B" w:rsidP="00D2220B">
      <w:pPr>
        <w:spacing w:after="0" w:line="240" w:lineRule="auto"/>
        <w:jc w:val="both"/>
        <w:rPr>
          <w:rFonts w:ascii="Century Gothic" w:eastAsia="Century Gothic" w:hAnsi="Century Gothic" w:cs="Times New Roman"/>
          <w:color w:val="3A3834"/>
          <w:sz w:val="20"/>
          <w:szCs w:val="20"/>
        </w:rPr>
      </w:pPr>
      <w:r w:rsidRPr="00D2220B">
        <w:rPr>
          <w:rFonts w:ascii="Century Gothic" w:eastAsia="Century Gothic" w:hAnsi="Century Gothic" w:cs="Times New Roman"/>
          <w:b/>
          <w:bCs/>
          <w:color w:val="3A3834"/>
          <w:sz w:val="20"/>
          <w:szCs w:val="20"/>
        </w:rPr>
        <w:t xml:space="preserve">For More Information About Your Options Under Medicare Prescription Drug Coverage… </w:t>
      </w:r>
    </w:p>
    <w:p w14:paraId="4EBCEE4F" w14:textId="77777777" w:rsidR="00D2220B" w:rsidRPr="00D2220B" w:rsidRDefault="00D2220B" w:rsidP="00D2220B">
      <w:pPr>
        <w:spacing w:after="0" w:line="240" w:lineRule="auto"/>
        <w:jc w:val="both"/>
        <w:rPr>
          <w:rFonts w:ascii="Century Gothic" w:eastAsia="Century Gothic" w:hAnsi="Century Gothic" w:cs="Times New Roman"/>
          <w:color w:val="3A3834"/>
          <w:sz w:val="20"/>
          <w:szCs w:val="20"/>
        </w:rPr>
      </w:pPr>
      <w:r w:rsidRPr="00D2220B">
        <w:rPr>
          <w:rFonts w:ascii="Century Gothic" w:eastAsia="Century Gothic" w:hAnsi="Century Gothic" w:cs="Times New Roman"/>
          <w:b/>
          <w:bCs/>
          <w:color w:val="3A3834"/>
          <w:sz w:val="20"/>
          <w:szCs w:val="20"/>
        </w:rPr>
        <w:t xml:space="preserve"> </w:t>
      </w:r>
    </w:p>
    <w:p w14:paraId="410F23FE" w14:textId="77777777" w:rsidR="00D2220B" w:rsidRPr="00D2220B" w:rsidRDefault="00D2220B" w:rsidP="00D2220B">
      <w:pPr>
        <w:spacing w:after="0" w:line="240" w:lineRule="auto"/>
        <w:jc w:val="both"/>
        <w:rPr>
          <w:rFonts w:ascii="Century Gothic" w:eastAsia="Century Gothic" w:hAnsi="Century Gothic" w:cs="Times New Roman"/>
          <w:color w:val="3A3834"/>
          <w:sz w:val="20"/>
          <w:szCs w:val="20"/>
        </w:rPr>
      </w:pPr>
      <w:r w:rsidRPr="00D2220B">
        <w:rPr>
          <w:rFonts w:ascii="Century Gothic" w:eastAsia="Century Gothic" w:hAnsi="Century Gothic" w:cs="Times New Roman"/>
          <w:color w:val="3A3834"/>
          <w:sz w:val="20"/>
          <w:szCs w:val="20"/>
        </w:rPr>
        <w:t>More detailed information about Medicare plans that offer prescription drug coverage is in the “Medicare &amp; You” handbook. You’ll get a copy of the handbook in the mail every year from Medicare.</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 xml:space="preserve"> You may also be contacted directly by Medicare drug plans.</w:t>
      </w:r>
      <w:r>
        <w:rPr>
          <w:rFonts w:ascii="Century Gothic" w:eastAsia="Century Gothic" w:hAnsi="Century Gothic" w:cs="Times New Roman"/>
          <w:color w:val="3A3834"/>
          <w:sz w:val="20"/>
          <w:szCs w:val="20"/>
        </w:rPr>
        <w:t xml:space="preserve"> </w:t>
      </w:r>
    </w:p>
    <w:p w14:paraId="7CE49233" w14:textId="77777777" w:rsidR="00D2220B" w:rsidRPr="00D2220B" w:rsidRDefault="00D2220B" w:rsidP="00D2220B">
      <w:pPr>
        <w:spacing w:after="0" w:line="240" w:lineRule="auto"/>
        <w:jc w:val="both"/>
        <w:rPr>
          <w:rFonts w:ascii="Century Gothic" w:eastAsia="Century Gothic" w:hAnsi="Century Gothic" w:cs="Times New Roman"/>
          <w:color w:val="3A3834"/>
          <w:sz w:val="20"/>
          <w:szCs w:val="20"/>
        </w:rPr>
      </w:pPr>
      <w:r w:rsidRPr="00D2220B">
        <w:rPr>
          <w:rFonts w:ascii="Century Gothic" w:eastAsia="Century Gothic" w:hAnsi="Century Gothic" w:cs="Times New Roman"/>
          <w:color w:val="3A3834"/>
          <w:sz w:val="20"/>
          <w:szCs w:val="20"/>
        </w:rPr>
        <w:t xml:space="preserve"> </w:t>
      </w:r>
    </w:p>
    <w:p w14:paraId="67C9A0F1" w14:textId="77777777" w:rsidR="00D2220B" w:rsidRPr="00D2220B" w:rsidRDefault="00D2220B" w:rsidP="00D2220B">
      <w:pPr>
        <w:spacing w:after="0" w:line="240" w:lineRule="auto"/>
        <w:jc w:val="both"/>
        <w:rPr>
          <w:rFonts w:ascii="Century Gothic" w:eastAsia="Century Gothic" w:hAnsi="Century Gothic" w:cs="Times New Roman"/>
          <w:color w:val="3A3834"/>
          <w:sz w:val="20"/>
          <w:szCs w:val="20"/>
        </w:rPr>
      </w:pPr>
      <w:r w:rsidRPr="00D2220B">
        <w:rPr>
          <w:rFonts w:ascii="Century Gothic" w:eastAsia="Century Gothic" w:hAnsi="Century Gothic" w:cs="Times New Roman"/>
          <w:color w:val="3A3834"/>
          <w:sz w:val="20"/>
          <w:szCs w:val="20"/>
        </w:rPr>
        <w:t xml:space="preserve">For more information about Medicare prescription drug coverage: </w:t>
      </w:r>
    </w:p>
    <w:p w14:paraId="3D30257A" w14:textId="77777777" w:rsidR="00D2220B" w:rsidRPr="00D2220B" w:rsidRDefault="00D2220B" w:rsidP="00D2220B">
      <w:pPr>
        <w:numPr>
          <w:ilvl w:val="0"/>
          <w:numId w:val="4"/>
        </w:numPr>
        <w:spacing w:after="0" w:line="240" w:lineRule="auto"/>
        <w:jc w:val="both"/>
        <w:rPr>
          <w:rFonts w:ascii="Century Gothic" w:eastAsia="Century Gothic" w:hAnsi="Century Gothic" w:cs="Times New Roman"/>
          <w:color w:val="3A3834"/>
          <w:sz w:val="20"/>
          <w:szCs w:val="20"/>
        </w:rPr>
      </w:pPr>
      <w:r w:rsidRPr="00D2220B">
        <w:rPr>
          <w:rFonts w:ascii="Century Gothic" w:eastAsia="Century Gothic" w:hAnsi="Century Gothic" w:cs="Times New Roman"/>
          <w:color w:val="3A3834"/>
          <w:sz w:val="20"/>
          <w:szCs w:val="20"/>
        </w:rPr>
        <w:t xml:space="preserve">Visit </w:t>
      </w:r>
      <w:hyperlink r:id="rId67" w:history="1">
        <w:r w:rsidRPr="00D2220B">
          <w:rPr>
            <w:rFonts w:ascii="Century Gothic" w:eastAsia="Century Gothic" w:hAnsi="Century Gothic" w:cs="Times New Roman"/>
            <w:color w:val="298EA5"/>
            <w:sz w:val="20"/>
            <w:szCs w:val="20"/>
            <w:u w:val="single"/>
          </w:rPr>
          <w:t>www.medicare.gov</w:t>
        </w:r>
      </w:hyperlink>
      <w:r>
        <w:rPr>
          <w:rFonts w:ascii="Century Gothic" w:eastAsia="Century Gothic" w:hAnsi="Century Gothic" w:cs="Times New Roman"/>
          <w:color w:val="3A3834"/>
          <w:sz w:val="20"/>
          <w:szCs w:val="20"/>
        </w:rPr>
        <w:t xml:space="preserve"> </w:t>
      </w:r>
    </w:p>
    <w:p w14:paraId="7B1A90AF" w14:textId="77777777" w:rsidR="00D2220B" w:rsidRPr="00D2220B" w:rsidRDefault="00D2220B" w:rsidP="00D2220B">
      <w:pPr>
        <w:numPr>
          <w:ilvl w:val="0"/>
          <w:numId w:val="4"/>
        </w:numPr>
        <w:spacing w:after="0" w:line="240" w:lineRule="auto"/>
        <w:jc w:val="both"/>
        <w:rPr>
          <w:rFonts w:ascii="Century Gothic" w:eastAsia="Century Gothic" w:hAnsi="Century Gothic" w:cs="Times New Roman"/>
          <w:color w:val="3A3834"/>
          <w:sz w:val="20"/>
          <w:szCs w:val="20"/>
        </w:rPr>
      </w:pPr>
      <w:r w:rsidRPr="00D2220B">
        <w:rPr>
          <w:rFonts w:ascii="Century Gothic" w:eastAsia="Century Gothic" w:hAnsi="Century Gothic" w:cs="Times New Roman"/>
          <w:color w:val="3A3834"/>
          <w:sz w:val="20"/>
          <w:szCs w:val="20"/>
        </w:rPr>
        <w:t xml:space="preserve">Call your State Health Insurance Assistance Program (see the inside back cover of your copy of the “Medicare &amp; You” handbook for their telephone number) for personalized help </w:t>
      </w:r>
    </w:p>
    <w:p w14:paraId="452D81D6" w14:textId="77777777" w:rsidR="00D2220B" w:rsidRPr="00D2220B" w:rsidRDefault="00D2220B" w:rsidP="00D2220B">
      <w:pPr>
        <w:numPr>
          <w:ilvl w:val="0"/>
          <w:numId w:val="4"/>
        </w:numPr>
        <w:spacing w:after="0" w:line="240" w:lineRule="auto"/>
        <w:jc w:val="both"/>
        <w:rPr>
          <w:rFonts w:ascii="Century Gothic" w:eastAsia="Century Gothic" w:hAnsi="Century Gothic" w:cs="Times New Roman"/>
          <w:color w:val="3A3834"/>
          <w:sz w:val="20"/>
          <w:szCs w:val="20"/>
        </w:rPr>
      </w:pPr>
      <w:r w:rsidRPr="00D2220B">
        <w:rPr>
          <w:rFonts w:ascii="Century Gothic" w:eastAsia="Century Gothic" w:hAnsi="Century Gothic" w:cs="Times New Roman"/>
          <w:color w:val="3A3834"/>
          <w:sz w:val="20"/>
          <w:szCs w:val="20"/>
        </w:rPr>
        <w:t>Call 1-800-MEDICARE (1-800-633-4227). TTY users should call 1-877-486-2048.</w:t>
      </w:r>
      <w:r w:rsidRPr="00D2220B">
        <w:rPr>
          <w:rFonts w:ascii="Century Gothic" w:eastAsia="Century Gothic" w:hAnsi="Century Gothic" w:cs="Times New Roman"/>
          <w:b/>
          <w:bCs/>
          <w:i/>
          <w:iCs/>
          <w:color w:val="3A3834"/>
          <w:sz w:val="20"/>
          <w:szCs w:val="20"/>
        </w:rPr>
        <w:t xml:space="preserve"> </w:t>
      </w:r>
    </w:p>
    <w:p w14:paraId="7DDAB6BF" w14:textId="77777777" w:rsidR="00D2220B" w:rsidRPr="00D2220B" w:rsidRDefault="00D2220B" w:rsidP="00D2220B">
      <w:pPr>
        <w:spacing w:after="0" w:line="240" w:lineRule="auto"/>
        <w:jc w:val="both"/>
        <w:rPr>
          <w:rFonts w:ascii="Century Gothic" w:eastAsia="Century Gothic" w:hAnsi="Century Gothic" w:cs="Times New Roman"/>
          <w:color w:val="3A3834"/>
          <w:sz w:val="20"/>
          <w:szCs w:val="20"/>
        </w:rPr>
      </w:pPr>
    </w:p>
    <w:p w14:paraId="4AA1AC94" w14:textId="77777777" w:rsidR="00D2220B" w:rsidRPr="00D2220B" w:rsidRDefault="00D2220B" w:rsidP="00D2220B">
      <w:pPr>
        <w:spacing w:after="0" w:line="240" w:lineRule="auto"/>
        <w:jc w:val="both"/>
        <w:rPr>
          <w:rFonts w:ascii="Century Gothic" w:eastAsia="Century Gothic" w:hAnsi="Century Gothic" w:cs="Times New Roman"/>
          <w:color w:val="3A3834"/>
          <w:sz w:val="20"/>
          <w:szCs w:val="20"/>
        </w:rPr>
      </w:pPr>
      <w:r w:rsidRPr="00D2220B">
        <w:rPr>
          <w:rFonts w:ascii="Century Gothic" w:eastAsia="Century Gothic" w:hAnsi="Century Gothic" w:cs="Times New Roman"/>
          <w:color w:val="3A3834"/>
          <w:sz w:val="20"/>
          <w:szCs w:val="20"/>
        </w:rPr>
        <w:t xml:space="preserve">If you have limited income and resources, extra help paying for Medicare prescription drug coverage is available. For information about this extra help, visit Social Security on the web at </w:t>
      </w:r>
      <w:hyperlink r:id="rId68" w:history="1">
        <w:r w:rsidRPr="00D2220B">
          <w:rPr>
            <w:rFonts w:ascii="Century Gothic" w:eastAsia="Century Gothic" w:hAnsi="Century Gothic" w:cs="Times New Roman"/>
            <w:color w:val="298EA5"/>
            <w:sz w:val="20"/>
            <w:szCs w:val="20"/>
            <w:u w:val="single"/>
          </w:rPr>
          <w:t>www.socialsecurity.gov</w:t>
        </w:r>
      </w:hyperlink>
      <w:r w:rsidRPr="00D2220B">
        <w:rPr>
          <w:rFonts w:ascii="Century Gothic" w:eastAsia="Century Gothic" w:hAnsi="Century Gothic" w:cs="Times New Roman"/>
          <w:color w:val="3A3834"/>
          <w:sz w:val="20"/>
          <w:szCs w:val="20"/>
        </w:rPr>
        <w:t xml:space="preserve">, or call them at 1-800-772-1213 (TTY 1-800-325-0778). </w:t>
      </w:r>
    </w:p>
    <w:p w14:paraId="376698E3" w14:textId="77777777" w:rsidR="00D2220B" w:rsidRPr="00D2220B" w:rsidRDefault="00D2220B" w:rsidP="00D2220B">
      <w:pPr>
        <w:pBdr>
          <w:top w:val="single" w:sz="4" w:space="10" w:color="298EA5"/>
          <w:bottom w:val="single" w:sz="4" w:space="10" w:color="298EA5"/>
        </w:pBdr>
        <w:spacing w:before="360" w:after="360"/>
        <w:ind w:left="864" w:right="864"/>
        <w:jc w:val="center"/>
        <w:rPr>
          <w:rFonts w:ascii="Century Gothic" w:eastAsia="Century Gothic" w:hAnsi="Century Gothic" w:cs="Times New Roman"/>
          <w:i/>
          <w:iCs/>
          <w:color w:val="298EA5"/>
          <w:sz w:val="20"/>
          <w:szCs w:val="20"/>
        </w:rPr>
      </w:pPr>
      <w:r w:rsidRPr="00D2220B">
        <w:rPr>
          <w:rFonts w:ascii="Century Gothic" w:eastAsia="Century Gothic" w:hAnsi="Century Gothic" w:cs="Times New Roman"/>
          <w:i/>
          <w:iCs/>
          <w:color w:val="298EA5"/>
          <w:sz w:val="20"/>
          <w:szCs w:val="20"/>
        </w:rPr>
        <w:t xml:space="preserve"> Remember:</w:t>
      </w:r>
      <w:r>
        <w:rPr>
          <w:rFonts w:ascii="Century Gothic" w:eastAsia="Century Gothic" w:hAnsi="Century Gothic" w:cs="Times New Roman"/>
          <w:i/>
          <w:iCs/>
          <w:color w:val="298EA5"/>
          <w:sz w:val="20"/>
          <w:szCs w:val="20"/>
        </w:rPr>
        <w:t xml:space="preserve"> </w:t>
      </w:r>
      <w:r w:rsidRPr="00D2220B">
        <w:rPr>
          <w:rFonts w:ascii="Century Gothic" w:eastAsia="Century Gothic" w:hAnsi="Century Gothic" w:cs="Times New Roman"/>
          <w:i/>
          <w:iCs/>
          <w:color w:val="298EA5"/>
          <w:sz w:val="20"/>
          <w:szCs w:val="20"/>
        </w:rPr>
        <w:t>Keep this Creditable Coverage notice.</w:t>
      </w:r>
      <w:r>
        <w:rPr>
          <w:rFonts w:ascii="Century Gothic" w:eastAsia="Century Gothic" w:hAnsi="Century Gothic" w:cs="Times New Roman"/>
          <w:i/>
          <w:iCs/>
          <w:color w:val="298EA5"/>
          <w:sz w:val="20"/>
          <w:szCs w:val="20"/>
        </w:rPr>
        <w:t xml:space="preserve"> </w:t>
      </w:r>
      <w:r w:rsidRPr="00D2220B">
        <w:rPr>
          <w:rFonts w:ascii="Century Gothic" w:eastAsia="Century Gothic" w:hAnsi="Century Gothic" w:cs="Times New Roman"/>
          <w:i/>
          <w:iCs/>
          <w:color w:val="298EA5"/>
          <w:sz w:val="20"/>
          <w:szCs w:val="20"/>
        </w:rPr>
        <w:t>If you decide to join one of the Medicare drug plans, you may be required to provide a copy of this notice when you join to show whether or not you have maintained creditable coverage and, therefore, whether or not you are required to pay a higher premium (a penalty).</w:t>
      </w:r>
      <w:r>
        <w:rPr>
          <w:rFonts w:ascii="Century Gothic" w:eastAsia="Century Gothic" w:hAnsi="Century Gothic" w:cs="Times New Roman"/>
          <w:i/>
          <w:iCs/>
          <w:color w:val="298EA5"/>
          <w:sz w:val="20"/>
          <w:szCs w:val="20"/>
        </w:rPr>
        <w:t xml:space="preserve"> </w:t>
      </w:r>
    </w:p>
    <w:p w14:paraId="7603FE40" w14:textId="77777777" w:rsidR="00D2220B" w:rsidRPr="00D2220B" w:rsidRDefault="00D2220B" w:rsidP="00D2220B">
      <w:pPr>
        <w:spacing w:after="0" w:line="240" w:lineRule="auto"/>
        <w:rPr>
          <w:rFonts w:ascii="Century Gothic" w:eastAsia="Century Gothic" w:hAnsi="Century Gothic" w:cs="Times New Roman"/>
          <w:color w:val="3A3834"/>
          <w:sz w:val="20"/>
          <w:szCs w:val="20"/>
        </w:rPr>
      </w:pPr>
      <w:r>
        <w:rPr>
          <w:rFonts w:ascii="Century Gothic" w:eastAsia="Century Gothic" w:hAnsi="Century Gothic" w:cs="Times New Roman"/>
          <w:color w:val="3A3834"/>
          <w:sz w:val="20"/>
          <w:szCs w:val="20"/>
        </w:rPr>
        <w:t xml:space="preserve"> </w:t>
      </w:r>
    </w:p>
    <w:p w14:paraId="123DC986" w14:textId="77777777" w:rsidR="00D2220B" w:rsidRPr="00D2220B" w:rsidRDefault="00D2220B" w:rsidP="00D2220B">
      <w:pPr>
        <w:autoSpaceDE w:val="0"/>
        <w:autoSpaceDN w:val="0"/>
        <w:adjustRightInd w:val="0"/>
        <w:spacing w:after="0" w:line="240" w:lineRule="auto"/>
        <w:rPr>
          <w:rFonts w:ascii="Century Gothic" w:eastAsia="Calibri" w:hAnsi="Century Gothic" w:cs="Times New Roman"/>
          <w:color w:val="000000"/>
          <w:sz w:val="20"/>
          <w:szCs w:val="20"/>
          <w:lang w:eastAsia="ja-JP"/>
        </w:rPr>
      </w:pPr>
      <w:r>
        <w:rPr>
          <w:rFonts w:ascii="Times New Roman" w:eastAsia="Calibri" w:hAnsi="Times New Roman" w:cs="Times New Roman"/>
          <w:color w:val="000000"/>
          <w:sz w:val="20"/>
          <w:szCs w:val="20"/>
          <w:lang w:eastAsia="ja-JP"/>
        </w:rPr>
        <w:t xml:space="preserve"> </w:t>
      </w:r>
      <w:r w:rsidRPr="00D2220B">
        <w:rPr>
          <w:rFonts w:ascii="Century Gothic" w:eastAsia="Calibri" w:hAnsi="Century Gothic" w:cs="Times New Roman"/>
          <w:color w:val="000000"/>
          <w:sz w:val="20"/>
          <w:szCs w:val="20"/>
          <w:lang w:eastAsia="ja-JP"/>
        </w:rPr>
        <w:t xml:space="preserve"> </w:t>
      </w:r>
    </w:p>
    <w:p w14:paraId="6768DF49" w14:textId="7CC3F6A7" w:rsidR="00D2220B" w:rsidRPr="00D2220B" w:rsidRDefault="00D2220B" w:rsidP="00D2220B">
      <w:pPr>
        <w:spacing w:after="0" w:line="240" w:lineRule="auto"/>
        <w:rPr>
          <w:rFonts w:ascii="Century Gothic" w:eastAsia="Century Gothic" w:hAnsi="Century Gothic" w:cs="Times New Roman"/>
          <w:color w:val="3A3834"/>
          <w:sz w:val="20"/>
          <w:szCs w:val="20"/>
        </w:rPr>
      </w:pPr>
      <w:bookmarkStart w:id="0" w:name="_Hlk522623716"/>
      <w:r w:rsidRPr="00D2220B">
        <w:rPr>
          <w:rFonts w:ascii="Century Gothic" w:eastAsia="Century Gothic" w:hAnsi="Century Gothic" w:cs="Times New Roman"/>
          <w:color w:val="3A3834"/>
          <w:sz w:val="20"/>
          <w:szCs w:val="20"/>
        </w:rPr>
        <w:t>Date:</w:t>
      </w:r>
      <w:r w:rsidRPr="00D2220B">
        <w:rPr>
          <w:rFonts w:ascii="Century Gothic" w:eastAsia="Century Gothic" w:hAnsi="Century Gothic" w:cs="Times New Roman"/>
          <w:color w:val="3A3834"/>
          <w:sz w:val="20"/>
          <w:szCs w:val="20"/>
        </w:rPr>
        <w:tab/>
      </w:r>
      <w:r w:rsidRPr="00D2220B">
        <w:rPr>
          <w:rFonts w:ascii="Century Gothic" w:eastAsia="Century Gothic" w:hAnsi="Century Gothic" w:cs="Times New Roman"/>
          <w:color w:val="3A3834"/>
          <w:sz w:val="20"/>
          <w:szCs w:val="20"/>
        </w:rPr>
        <w:tab/>
      </w:r>
      <w:r w:rsidRPr="00D2220B">
        <w:rPr>
          <w:rFonts w:ascii="Century Gothic" w:eastAsia="Century Gothic" w:hAnsi="Century Gothic" w:cs="Times New Roman"/>
          <w:color w:val="3A3834"/>
          <w:sz w:val="20"/>
          <w:szCs w:val="20"/>
        </w:rPr>
        <w:tab/>
      </w:r>
      <w:r w:rsidRPr="00D2220B">
        <w:rPr>
          <w:rFonts w:ascii="Century Gothic" w:eastAsia="Century Gothic" w:hAnsi="Century Gothic" w:cs="Times New Roman"/>
          <w:color w:val="3A3834"/>
          <w:sz w:val="20"/>
          <w:szCs w:val="20"/>
        </w:rPr>
        <w:tab/>
      </w:r>
      <w:r w:rsidR="009627D5">
        <w:rPr>
          <w:rFonts w:ascii="Century Gothic" w:eastAsia="Century Gothic" w:hAnsi="Century Gothic" w:cs="Times New Roman"/>
          <w:color w:val="3A3834"/>
          <w:sz w:val="20"/>
          <w:szCs w:val="20"/>
        </w:rPr>
        <w:tab/>
      </w:r>
      <w:r w:rsidR="00920230">
        <w:rPr>
          <w:rFonts w:ascii="Century Gothic" w:eastAsia="Century Gothic" w:hAnsi="Century Gothic" w:cs="Times New Roman"/>
          <w:color w:val="3A3834"/>
          <w:sz w:val="20"/>
          <w:szCs w:val="20"/>
        </w:rPr>
        <w:t>For plan year beginning 1/1/202</w:t>
      </w:r>
      <w:r w:rsidR="00197C30">
        <w:rPr>
          <w:rFonts w:ascii="Century Gothic" w:eastAsia="Century Gothic" w:hAnsi="Century Gothic" w:cs="Times New Roman"/>
          <w:color w:val="3A3834"/>
          <w:sz w:val="20"/>
          <w:szCs w:val="20"/>
        </w:rPr>
        <w:t>2</w:t>
      </w:r>
    </w:p>
    <w:p w14:paraId="3D4AE9E8" w14:textId="77777777" w:rsidR="00D2220B" w:rsidRPr="00D2220B" w:rsidRDefault="00D2220B" w:rsidP="00D2220B">
      <w:pPr>
        <w:spacing w:after="0" w:line="240" w:lineRule="auto"/>
        <w:rPr>
          <w:rFonts w:ascii="Century Gothic" w:eastAsia="Century Gothic" w:hAnsi="Century Gothic" w:cs="Times New Roman"/>
          <w:color w:val="3A3834"/>
          <w:sz w:val="20"/>
          <w:szCs w:val="20"/>
        </w:rPr>
      </w:pPr>
      <w:r w:rsidRPr="00D2220B">
        <w:rPr>
          <w:rFonts w:ascii="Century Gothic" w:eastAsia="Century Gothic" w:hAnsi="Century Gothic" w:cs="Times New Roman"/>
          <w:color w:val="3A3834"/>
          <w:sz w:val="20"/>
          <w:szCs w:val="20"/>
        </w:rPr>
        <w:t>Name of Entity/Sender:</w:t>
      </w:r>
      <w:r w:rsidRPr="00D2220B">
        <w:rPr>
          <w:rFonts w:ascii="Century Gothic" w:eastAsia="Century Gothic" w:hAnsi="Century Gothic" w:cs="Times New Roman"/>
          <w:color w:val="3A3834"/>
          <w:sz w:val="20"/>
          <w:szCs w:val="20"/>
        </w:rPr>
        <w:tab/>
      </w:r>
      <w:r w:rsidR="009627D5">
        <w:rPr>
          <w:rFonts w:ascii="Century Gothic" w:eastAsia="Century Gothic" w:hAnsi="Century Gothic" w:cs="Times New Roman"/>
          <w:color w:val="3A3834"/>
          <w:sz w:val="20"/>
          <w:szCs w:val="20"/>
        </w:rPr>
        <w:tab/>
      </w:r>
      <w:r w:rsidR="00D51EFE">
        <w:rPr>
          <w:rFonts w:ascii="Century Gothic" w:eastAsia="Century Gothic" w:hAnsi="Century Gothic" w:cs="Times New Roman"/>
          <w:color w:val="3A3834"/>
          <w:sz w:val="20"/>
          <w:szCs w:val="20"/>
        </w:rPr>
        <w:t>Beech Grove City</w:t>
      </w:r>
      <w:r w:rsidR="00920230">
        <w:rPr>
          <w:rFonts w:ascii="Century Gothic" w:eastAsia="Century Gothic" w:hAnsi="Century Gothic" w:cs="Times New Roman"/>
          <w:color w:val="3A3834"/>
          <w:sz w:val="20"/>
          <w:szCs w:val="20"/>
        </w:rPr>
        <w:t xml:space="preserve"> Schools</w:t>
      </w:r>
      <w:r w:rsidRPr="00D2220B">
        <w:rPr>
          <w:rFonts w:ascii="Century Gothic" w:eastAsia="Century Gothic" w:hAnsi="Century Gothic" w:cs="Times New Roman"/>
          <w:color w:val="3A3834"/>
          <w:sz w:val="20"/>
          <w:szCs w:val="20"/>
        </w:rPr>
        <w:tab/>
      </w:r>
    </w:p>
    <w:p w14:paraId="7DFC42D1" w14:textId="77777777" w:rsidR="00D2220B" w:rsidRPr="00D2220B" w:rsidRDefault="00D2220B" w:rsidP="00D2220B">
      <w:pPr>
        <w:spacing w:after="0" w:line="240" w:lineRule="auto"/>
        <w:rPr>
          <w:rFonts w:ascii="Century Gothic" w:eastAsia="Century Gothic" w:hAnsi="Century Gothic" w:cs="Times New Roman"/>
          <w:color w:val="3A3834"/>
          <w:sz w:val="20"/>
          <w:szCs w:val="20"/>
        </w:rPr>
      </w:pPr>
      <w:r w:rsidRPr="00D2220B">
        <w:rPr>
          <w:rFonts w:ascii="Century Gothic" w:eastAsia="Century Gothic" w:hAnsi="Century Gothic" w:cs="Times New Roman"/>
          <w:color w:val="3A3834"/>
          <w:sz w:val="20"/>
          <w:szCs w:val="20"/>
        </w:rPr>
        <w:t>Contact--Position/Office:</w:t>
      </w:r>
      <w:r w:rsidRPr="00D2220B">
        <w:rPr>
          <w:rFonts w:ascii="Century Gothic" w:eastAsia="Century Gothic" w:hAnsi="Century Gothic" w:cs="Times New Roman"/>
          <w:color w:val="3A3834"/>
          <w:sz w:val="20"/>
          <w:szCs w:val="20"/>
        </w:rPr>
        <w:tab/>
      </w:r>
      <w:r w:rsidR="009627D5">
        <w:rPr>
          <w:rFonts w:ascii="Century Gothic" w:eastAsia="Century Gothic" w:hAnsi="Century Gothic" w:cs="Times New Roman"/>
          <w:color w:val="3A3834"/>
          <w:sz w:val="20"/>
          <w:szCs w:val="20"/>
        </w:rPr>
        <w:tab/>
      </w:r>
      <w:r w:rsidR="00920230">
        <w:rPr>
          <w:rFonts w:ascii="Century Gothic" w:eastAsia="Century Gothic" w:hAnsi="Century Gothic" w:cs="Times New Roman"/>
          <w:color w:val="3A3834"/>
          <w:sz w:val="20"/>
          <w:szCs w:val="20"/>
        </w:rPr>
        <w:t>Human Resource Department</w:t>
      </w:r>
    </w:p>
    <w:p w14:paraId="519C4E73" w14:textId="77777777" w:rsidR="00D2220B" w:rsidRPr="00D2220B" w:rsidRDefault="00D2220B" w:rsidP="00D2220B">
      <w:pPr>
        <w:spacing w:after="0" w:line="240" w:lineRule="auto"/>
        <w:rPr>
          <w:rFonts w:ascii="Century Gothic" w:eastAsia="Century Gothic" w:hAnsi="Century Gothic" w:cs="Times New Roman"/>
          <w:color w:val="3A3834"/>
          <w:sz w:val="20"/>
          <w:szCs w:val="20"/>
        </w:rPr>
      </w:pPr>
      <w:r w:rsidRPr="00D2220B">
        <w:rPr>
          <w:rFonts w:ascii="Century Gothic" w:eastAsia="Century Gothic" w:hAnsi="Century Gothic" w:cs="Times New Roman"/>
          <w:color w:val="3A3834"/>
          <w:sz w:val="20"/>
          <w:szCs w:val="20"/>
        </w:rPr>
        <w:t xml:space="preserve">Address: </w:t>
      </w:r>
      <w:r w:rsidRPr="00D2220B">
        <w:rPr>
          <w:rFonts w:ascii="Century Gothic" w:eastAsia="Century Gothic" w:hAnsi="Century Gothic" w:cs="Times New Roman"/>
          <w:color w:val="3A3834"/>
          <w:sz w:val="20"/>
          <w:szCs w:val="20"/>
        </w:rPr>
        <w:tab/>
      </w:r>
      <w:r w:rsidRPr="00D2220B">
        <w:rPr>
          <w:rFonts w:ascii="Century Gothic" w:eastAsia="Century Gothic" w:hAnsi="Century Gothic" w:cs="Times New Roman"/>
          <w:color w:val="3A3834"/>
          <w:sz w:val="20"/>
          <w:szCs w:val="20"/>
        </w:rPr>
        <w:tab/>
      </w:r>
      <w:r w:rsidRPr="00D2220B">
        <w:rPr>
          <w:rFonts w:ascii="Century Gothic" w:eastAsia="Century Gothic" w:hAnsi="Century Gothic" w:cs="Times New Roman"/>
          <w:color w:val="3A3834"/>
          <w:sz w:val="20"/>
          <w:szCs w:val="20"/>
        </w:rPr>
        <w:tab/>
      </w:r>
      <w:r w:rsidR="009627D5">
        <w:rPr>
          <w:rFonts w:ascii="Century Gothic" w:eastAsia="Century Gothic" w:hAnsi="Century Gothic" w:cs="Times New Roman"/>
          <w:color w:val="3A3834"/>
          <w:sz w:val="20"/>
          <w:szCs w:val="20"/>
        </w:rPr>
        <w:tab/>
      </w:r>
      <w:r w:rsidR="00D51EFE">
        <w:rPr>
          <w:rFonts w:ascii="Century Gothic" w:eastAsia="Century Gothic" w:hAnsi="Century Gothic" w:cs="Times New Roman"/>
          <w:color w:val="3A3834"/>
          <w:sz w:val="20"/>
          <w:szCs w:val="20"/>
        </w:rPr>
        <w:t xml:space="preserve">5334 Hornet Avenue, Beech Grove, </w:t>
      </w:r>
      <w:proofErr w:type="gramStart"/>
      <w:r w:rsidR="00D51EFE">
        <w:rPr>
          <w:rFonts w:ascii="Century Gothic" w:eastAsia="Century Gothic" w:hAnsi="Century Gothic" w:cs="Times New Roman"/>
          <w:color w:val="3A3834"/>
          <w:sz w:val="20"/>
          <w:szCs w:val="20"/>
        </w:rPr>
        <w:t>Indiana  46107</w:t>
      </w:r>
      <w:proofErr w:type="gramEnd"/>
    </w:p>
    <w:p w14:paraId="747A7BCC" w14:textId="77777777" w:rsidR="00D2220B" w:rsidRPr="00D2220B" w:rsidRDefault="00D2220B" w:rsidP="00D2220B">
      <w:pPr>
        <w:spacing w:after="0" w:line="240" w:lineRule="auto"/>
        <w:rPr>
          <w:rFonts w:ascii="Century Gothic" w:eastAsia="Century Gothic" w:hAnsi="Century Gothic" w:cs="Times New Roman"/>
          <w:color w:val="3A3834"/>
          <w:sz w:val="20"/>
          <w:szCs w:val="20"/>
        </w:rPr>
      </w:pPr>
      <w:r w:rsidRPr="00D2220B">
        <w:rPr>
          <w:rFonts w:ascii="Century Gothic" w:eastAsia="Century Gothic" w:hAnsi="Century Gothic" w:cs="Times New Roman"/>
          <w:color w:val="3A3834"/>
          <w:sz w:val="20"/>
          <w:szCs w:val="20"/>
        </w:rPr>
        <w:t>Phone Number:</w:t>
      </w:r>
      <w:r w:rsidRPr="00D2220B">
        <w:rPr>
          <w:rFonts w:ascii="Century Gothic" w:eastAsia="Century Gothic" w:hAnsi="Century Gothic" w:cs="Times New Roman"/>
          <w:color w:val="3A3834"/>
          <w:sz w:val="20"/>
          <w:szCs w:val="20"/>
        </w:rPr>
        <w:tab/>
      </w:r>
      <w:r w:rsidRPr="00D2220B">
        <w:rPr>
          <w:rFonts w:ascii="Century Gothic" w:eastAsia="Century Gothic" w:hAnsi="Century Gothic" w:cs="Times New Roman"/>
          <w:color w:val="3A3834"/>
          <w:sz w:val="20"/>
          <w:szCs w:val="20"/>
        </w:rPr>
        <w:tab/>
      </w:r>
      <w:r w:rsidR="009627D5">
        <w:rPr>
          <w:rFonts w:ascii="Century Gothic" w:eastAsia="Century Gothic" w:hAnsi="Century Gothic" w:cs="Times New Roman"/>
          <w:color w:val="3A3834"/>
          <w:sz w:val="20"/>
          <w:szCs w:val="20"/>
        </w:rPr>
        <w:tab/>
      </w:r>
      <w:r w:rsidR="00D51EFE">
        <w:rPr>
          <w:rFonts w:ascii="Century Gothic" w:eastAsia="Century Gothic" w:hAnsi="Century Gothic" w:cs="Times New Roman"/>
          <w:color w:val="3A3834"/>
          <w:sz w:val="20"/>
          <w:szCs w:val="20"/>
        </w:rPr>
        <w:t>317-788-4481</w:t>
      </w:r>
    </w:p>
    <w:bookmarkEnd w:id="0"/>
    <w:p w14:paraId="19EC4223" w14:textId="77777777" w:rsidR="00D2220B" w:rsidRPr="00D2220B" w:rsidRDefault="00D2220B" w:rsidP="00D2220B">
      <w:pPr>
        <w:spacing w:after="0" w:line="240" w:lineRule="auto"/>
        <w:rPr>
          <w:rFonts w:ascii="Century Gothic" w:eastAsia="Century Gothic" w:hAnsi="Century Gothic" w:cs="Times New Roman"/>
          <w:color w:val="3A3834"/>
        </w:rPr>
      </w:pPr>
    </w:p>
    <w:p w14:paraId="17B20A77" w14:textId="77777777" w:rsidR="00D2220B" w:rsidRPr="00D2220B" w:rsidRDefault="00D2220B" w:rsidP="00D2220B">
      <w:pPr>
        <w:tabs>
          <w:tab w:val="right" w:pos="3420"/>
        </w:tabs>
        <w:autoSpaceDE w:val="0"/>
        <w:autoSpaceDN w:val="0"/>
        <w:adjustRightInd w:val="0"/>
        <w:spacing w:after="0" w:line="240" w:lineRule="auto"/>
        <w:jc w:val="center"/>
        <w:rPr>
          <w:rFonts w:ascii="Times New Roman" w:eastAsia="Calibri" w:hAnsi="Times New Roman" w:cs="Times New Roman"/>
          <w:b/>
          <w:bCs/>
          <w:color w:val="000000"/>
          <w:sz w:val="20"/>
          <w:szCs w:val="20"/>
          <w:lang w:eastAsia="ja-JP"/>
        </w:rPr>
      </w:pPr>
      <w:r w:rsidRPr="00D2220B">
        <w:rPr>
          <w:rFonts w:ascii="Verdana" w:eastAsia="Calibri" w:hAnsi="Verdana" w:cs="Times New Roman"/>
          <w:color w:val="000000"/>
          <w:sz w:val="20"/>
          <w:szCs w:val="20"/>
          <w:lang w:eastAsia="ja-JP"/>
        </w:rPr>
        <w:br w:type="page"/>
      </w:r>
      <w:r w:rsidRPr="00D2220B">
        <w:rPr>
          <w:rFonts w:ascii="Times New Roman" w:eastAsia="Calibri" w:hAnsi="Times New Roman" w:cs="Times New Roman"/>
          <w:b/>
          <w:bCs/>
          <w:color w:val="000000"/>
          <w:sz w:val="20"/>
          <w:szCs w:val="20"/>
          <w:lang w:eastAsia="ja-JP"/>
        </w:rPr>
        <w:lastRenderedPageBreak/>
        <w:t>This notice applies to you if you are enrolled in the</w:t>
      </w:r>
      <w:r w:rsidR="009627D5">
        <w:rPr>
          <w:rFonts w:ascii="Times New Roman" w:eastAsia="Calibri" w:hAnsi="Times New Roman" w:cs="Times New Roman"/>
          <w:b/>
          <w:bCs/>
          <w:color w:val="000000"/>
          <w:sz w:val="20"/>
          <w:szCs w:val="20"/>
          <w:lang w:eastAsia="ja-JP"/>
        </w:rPr>
        <w:t xml:space="preserve"> </w:t>
      </w:r>
      <w:r w:rsidR="00920230">
        <w:rPr>
          <w:rFonts w:ascii="Times New Roman" w:eastAsia="Calibri" w:hAnsi="Times New Roman" w:cs="Times New Roman"/>
          <w:b/>
          <w:bCs/>
          <w:color w:val="000000"/>
          <w:sz w:val="20"/>
          <w:szCs w:val="20"/>
          <w:lang w:eastAsia="ja-JP"/>
        </w:rPr>
        <w:t>HDHP/HSA Plan V</w:t>
      </w:r>
    </w:p>
    <w:p w14:paraId="2448313A" w14:textId="77777777" w:rsidR="00D2220B" w:rsidRPr="00D2220B" w:rsidRDefault="00D2220B" w:rsidP="00D2220B">
      <w:pPr>
        <w:spacing w:after="0" w:line="240" w:lineRule="auto"/>
        <w:jc w:val="center"/>
        <w:rPr>
          <w:rFonts w:ascii="Century Gothic" w:eastAsia="Century Gothic" w:hAnsi="Century Gothic" w:cs="Times New Roman"/>
          <w:b/>
          <w:bCs/>
          <w:color w:val="3A3834"/>
          <w:sz w:val="20"/>
          <w:szCs w:val="20"/>
        </w:rPr>
      </w:pPr>
    </w:p>
    <w:p w14:paraId="0095482E" w14:textId="77777777" w:rsidR="00D2220B" w:rsidRPr="00D2220B" w:rsidRDefault="00D2220B" w:rsidP="00D2220B">
      <w:pPr>
        <w:spacing w:after="0" w:line="240" w:lineRule="auto"/>
        <w:jc w:val="center"/>
        <w:rPr>
          <w:rFonts w:ascii="Century Gothic" w:eastAsia="Century Gothic" w:hAnsi="Century Gothic" w:cs="Times New Roman"/>
          <w:color w:val="3A3834"/>
          <w:sz w:val="20"/>
          <w:szCs w:val="20"/>
        </w:rPr>
      </w:pPr>
      <w:r w:rsidRPr="00D2220B">
        <w:rPr>
          <w:rFonts w:ascii="Century Gothic" w:eastAsia="Century Gothic" w:hAnsi="Century Gothic" w:cs="Times New Roman"/>
          <w:b/>
          <w:bCs/>
          <w:color w:val="3A3834"/>
          <w:sz w:val="20"/>
          <w:szCs w:val="20"/>
        </w:rPr>
        <w:t xml:space="preserve">Important Notice </w:t>
      </w:r>
      <w:proofErr w:type="gramStart"/>
      <w:r w:rsidRPr="00D2220B">
        <w:rPr>
          <w:rFonts w:ascii="Century Gothic" w:eastAsia="Century Gothic" w:hAnsi="Century Gothic" w:cs="Times New Roman"/>
          <w:b/>
          <w:bCs/>
          <w:color w:val="3A3834"/>
          <w:sz w:val="20"/>
          <w:szCs w:val="20"/>
        </w:rPr>
        <w:t>From</w:t>
      </w:r>
      <w:proofErr w:type="gramEnd"/>
      <w:r w:rsidR="009627D5">
        <w:rPr>
          <w:rFonts w:ascii="Century Gothic" w:eastAsia="Century Gothic" w:hAnsi="Century Gothic" w:cs="Times New Roman"/>
          <w:b/>
          <w:bCs/>
          <w:color w:val="3A3834"/>
          <w:sz w:val="20"/>
          <w:szCs w:val="20"/>
        </w:rPr>
        <w:t xml:space="preserve"> </w:t>
      </w:r>
      <w:r w:rsidR="00D51EFE">
        <w:rPr>
          <w:rFonts w:ascii="Century Gothic" w:eastAsia="Century Gothic" w:hAnsi="Century Gothic" w:cs="Times New Roman"/>
          <w:b/>
          <w:bCs/>
          <w:color w:val="3A3834"/>
          <w:sz w:val="20"/>
          <w:szCs w:val="20"/>
        </w:rPr>
        <w:t>Beech Grove City</w:t>
      </w:r>
      <w:r w:rsidR="00920230">
        <w:rPr>
          <w:rFonts w:ascii="Century Gothic" w:eastAsia="Century Gothic" w:hAnsi="Century Gothic" w:cs="Times New Roman"/>
          <w:b/>
          <w:bCs/>
          <w:color w:val="3A3834"/>
          <w:sz w:val="20"/>
          <w:szCs w:val="20"/>
        </w:rPr>
        <w:t xml:space="preserve"> Schools</w:t>
      </w:r>
      <w:r w:rsidRPr="00D2220B">
        <w:rPr>
          <w:rFonts w:ascii="Century Gothic" w:eastAsia="Century Gothic" w:hAnsi="Century Gothic" w:cs="Times New Roman"/>
          <w:b/>
          <w:bCs/>
          <w:color w:val="3A3834"/>
          <w:sz w:val="20"/>
          <w:szCs w:val="20"/>
        </w:rPr>
        <w:t xml:space="preserve"> About</w:t>
      </w:r>
    </w:p>
    <w:p w14:paraId="79FEB279" w14:textId="77777777" w:rsidR="00D2220B" w:rsidRPr="00D2220B" w:rsidRDefault="00D2220B" w:rsidP="00D2220B">
      <w:pPr>
        <w:spacing w:after="0" w:line="240" w:lineRule="auto"/>
        <w:jc w:val="center"/>
        <w:rPr>
          <w:rFonts w:ascii="Century Gothic" w:eastAsia="Century Gothic" w:hAnsi="Century Gothic" w:cs="Times New Roman"/>
          <w:color w:val="3A3834"/>
          <w:sz w:val="20"/>
          <w:szCs w:val="20"/>
        </w:rPr>
      </w:pPr>
      <w:r w:rsidRPr="00D2220B">
        <w:rPr>
          <w:rFonts w:ascii="Century Gothic" w:eastAsia="Century Gothic" w:hAnsi="Century Gothic" w:cs="Times New Roman"/>
          <w:b/>
          <w:bCs/>
          <w:color w:val="3A3834"/>
          <w:sz w:val="20"/>
          <w:szCs w:val="20"/>
        </w:rPr>
        <w:t>Your Prescription Drug Coverage and Medicare</w:t>
      </w:r>
    </w:p>
    <w:p w14:paraId="3B11BAC7" w14:textId="77777777" w:rsidR="00D2220B" w:rsidRPr="00D2220B" w:rsidRDefault="00D2220B" w:rsidP="00D2220B">
      <w:pPr>
        <w:spacing w:after="0" w:line="240" w:lineRule="auto"/>
        <w:jc w:val="both"/>
        <w:rPr>
          <w:rFonts w:ascii="Century Gothic" w:eastAsia="Century Gothic" w:hAnsi="Century Gothic" w:cs="Times New Roman"/>
          <w:color w:val="3A3834"/>
          <w:sz w:val="20"/>
          <w:szCs w:val="20"/>
        </w:rPr>
      </w:pPr>
      <w:r w:rsidRPr="00D2220B">
        <w:rPr>
          <w:rFonts w:ascii="Century Gothic" w:eastAsia="Century Gothic" w:hAnsi="Century Gothic" w:cs="Times New Roman"/>
          <w:b/>
          <w:bCs/>
          <w:color w:val="3A3834"/>
          <w:sz w:val="20"/>
          <w:szCs w:val="20"/>
        </w:rPr>
        <w:t xml:space="preserve"> </w:t>
      </w:r>
    </w:p>
    <w:p w14:paraId="32373C2F" w14:textId="77777777" w:rsidR="00D2220B" w:rsidRPr="00D2220B" w:rsidRDefault="00D2220B" w:rsidP="00D2220B">
      <w:pPr>
        <w:spacing w:after="0" w:line="240" w:lineRule="auto"/>
        <w:jc w:val="both"/>
        <w:rPr>
          <w:rFonts w:ascii="Century Gothic" w:eastAsia="Century Gothic" w:hAnsi="Century Gothic" w:cs="Times New Roman"/>
          <w:color w:val="3A3834"/>
          <w:sz w:val="20"/>
          <w:szCs w:val="20"/>
        </w:rPr>
      </w:pPr>
      <w:r w:rsidRPr="00D2220B">
        <w:rPr>
          <w:rFonts w:ascii="Century Gothic" w:eastAsia="Century Gothic" w:hAnsi="Century Gothic" w:cs="Times New Roman"/>
          <w:b/>
          <w:bCs/>
          <w:color w:val="3A3834"/>
          <w:sz w:val="20"/>
          <w:szCs w:val="20"/>
        </w:rPr>
        <w:t>Please read this notice carefully and keep it where you can find it.</w:t>
      </w:r>
      <w:r>
        <w:rPr>
          <w:rFonts w:ascii="Century Gothic" w:eastAsia="Century Gothic" w:hAnsi="Century Gothic" w:cs="Times New Roman"/>
          <w:b/>
          <w:bCs/>
          <w:color w:val="3A3834"/>
          <w:sz w:val="20"/>
          <w:szCs w:val="20"/>
        </w:rPr>
        <w:t xml:space="preserve"> </w:t>
      </w:r>
      <w:r w:rsidRPr="00D2220B">
        <w:rPr>
          <w:rFonts w:ascii="Century Gothic" w:eastAsia="Century Gothic" w:hAnsi="Century Gothic" w:cs="Times New Roman"/>
          <w:b/>
          <w:bCs/>
          <w:color w:val="3A3834"/>
          <w:sz w:val="20"/>
          <w:szCs w:val="20"/>
        </w:rPr>
        <w:t>This notice has information about your current prescription drug coverage with</w:t>
      </w:r>
      <w:r w:rsidR="009627D5">
        <w:rPr>
          <w:rFonts w:ascii="Century Gothic" w:eastAsia="Century Gothic" w:hAnsi="Century Gothic" w:cs="Times New Roman"/>
          <w:b/>
          <w:bCs/>
          <w:color w:val="3A3834"/>
          <w:sz w:val="20"/>
          <w:szCs w:val="20"/>
        </w:rPr>
        <w:t xml:space="preserve"> </w:t>
      </w:r>
      <w:r w:rsidR="00D51EFE">
        <w:rPr>
          <w:rFonts w:ascii="Century Gothic" w:eastAsia="Century Gothic" w:hAnsi="Century Gothic" w:cs="Times New Roman"/>
          <w:b/>
          <w:bCs/>
          <w:color w:val="3A3834"/>
          <w:sz w:val="20"/>
          <w:szCs w:val="20"/>
        </w:rPr>
        <w:t>Beech Grove City</w:t>
      </w:r>
      <w:r w:rsidR="00920230">
        <w:rPr>
          <w:rFonts w:ascii="Century Gothic" w:eastAsia="Century Gothic" w:hAnsi="Century Gothic" w:cs="Times New Roman"/>
          <w:b/>
          <w:bCs/>
          <w:color w:val="3A3834"/>
          <w:sz w:val="20"/>
          <w:szCs w:val="20"/>
        </w:rPr>
        <w:t xml:space="preserve"> Schools</w:t>
      </w:r>
      <w:r w:rsidRPr="00D2220B">
        <w:rPr>
          <w:rFonts w:ascii="Century Gothic" w:eastAsia="Century Gothic" w:hAnsi="Century Gothic" w:cs="Times New Roman"/>
          <w:b/>
          <w:bCs/>
          <w:color w:val="3A3834"/>
          <w:sz w:val="20"/>
          <w:szCs w:val="20"/>
        </w:rPr>
        <w:t xml:space="preserve"> and about your options under Medicare’s prescription drug coverage.</w:t>
      </w:r>
      <w:r>
        <w:rPr>
          <w:rFonts w:ascii="Century Gothic" w:eastAsia="Century Gothic" w:hAnsi="Century Gothic" w:cs="Times New Roman"/>
          <w:b/>
          <w:bCs/>
          <w:color w:val="3A3834"/>
          <w:sz w:val="20"/>
          <w:szCs w:val="20"/>
        </w:rPr>
        <w:t xml:space="preserve"> </w:t>
      </w:r>
      <w:r w:rsidRPr="00D2220B">
        <w:rPr>
          <w:rFonts w:ascii="Century Gothic" w:eastAsia="Century Gothic" w:hAnsi="Century Gothic" w:cs="Times New Roman"/>
          <w:b/>
          <w:bCs/>
          <w:color w:val="3A3834"/>
          <w:sz w:val="20"/>
          <w:szCs w:val="20"/>
        </w:rPr>
        <w:t xml:space="preserve">This information can help you decide </w:t>
      </w:r>
      <w:proofErr w:type="gramStart"/>
      <w:r w:rsidRPr="00D2220B">
        <w:rPr>
          <w:rFonts w:ascii="Century Gothic" w:eastAsia="Century Gothic" w:hAnsi="Century Gothic" w:cs="Times New Roman"/>
          <w:b/>
          <w:bCs/>
          <w:color w:val="3A3834"/>
          <w:sz w:val="20"/>
          <w:szCs w:val="20"/>
        </w:rPr>
        <w:t>whether or not</w:t>
      </w:r>
      <w:proofErr w:type="gramEnd"/>
      <w:r w:rsidRPr="00D2220B">
        <w:rPr>
          <w:rFonts w:ascii="Century Gothic" w:eastAsia="Century Gothic" w:hAnsi="Century Gothic" w:cs="Times New Roman"/>
          <w:b/>
          <w:bCs/>
          <w:color w:val="3A3834"/>
          <w:sz w:val="20"/>
          <w:szCs w:val="20"/>
        </w:rPr>
        <w:t xml:space="preserve"> you want to join a Medicare drug plan. Information about where you can get help to make decisions about your prescription drug coverage is at the end of this notice. </w:t>
      </w:r>
    </w:p>
    <w:p w14:paraId="0C0CB364" w14:textId="77777777" w:rsidR="00D2220B" w:rsidRPr="00D2220B" w:rsidRDefault="00D2220B" w:rsidP="00D2220B">
      <w:pPr>
        <w:spacing w:after="0" w:line="240" w:lineRule="auto"/>
        <w:jc w:val="both"/>
        <w:rPr>
          <w:rFonts w:ascii="Century Gothic" w:eastAsia="Century Gothic" w:hAnsi="Century Gothic" w:cs="Times New Roman"/>
          <w:color w:val="3A3834"/>
          <w:sz w:val="20"/>
          <w:szCs w:val="20"/>
        </w:rPr>
      </w:pPr>
      <w:r w:rsidRPr="00D2220B">
        <w:rPr>
          <w:rFonts w:ascii="Century Gothic" w:eastAsia="Century Gothic" w:hAnsi="Century Gothic" w:cs="Times New Roman"/>
          <w:b/>
          <w:bCs/>
          <w:color w:val="3A3834"/>
          <w:sz w:val="20"/>
          <w:szCs w:val="20"/>
        </w:rPr>
        <w:t xml:space="preserve"> </w:t>
      </w:r>
    </w:p>
    <w:p w14:paraId="5E4AAE69" w14:textId="77777777" w:rsidR="00D2220B" w:rsidRPr="00D2220B" w:rsidRDefault="00D2220B" w:rsidP="00D2220B">
      <w:pPr>
        <w:spacing w:after="0" w:line="240" w:lineRule="auto"/>
        <w:jc w:val="both"/>
        <w:rPr>
          <w:rFonts w:ascii="Century Gothic" w:eastAsia="Century Gothic" w:hAnsi="Century Gothic" w:cs="Times New Roman"/>
          <w:color w:val="3A3834"/>
          <w:sz w:val="20"/>
          <w:szCs w:val="20"/>
        </w:rPr>
      </w:pPr>
      <w:r w:rsidRPr="00D2220B">
        <w:rPr>
          <w:rFonts w:ascii="Century Gothic" w:eastAsia="Century Gothic" w:hAnsi="Century Gothic" w:cs="Times New Roman"/>
          <w:b/>
          <w:bCs/>
          <w:color w:val="3A3834"/>
          <w:sz w:val="20"/>
          <w:szCs w:val="20"/>
        </w:rPr>
        <w:t>There are three important things you need to know about your current coverage and Medicare’s prescription drug coverage:</w:t>
      </w:r>
      <w:r>
        <w:rPr>
          <w:rFonts w:ascii="Century Gothic" w:eastAsia="Century Gothic" w:hAnsi="Century Gothic" w:cs="Times New Roman"/>
          <w:b/>
          <w:bCs/>
          <w:color w:val="3A3834"/>
          <w:sz w:val="20"/>
          <w:szCs w:val="20"/>
        </w:rPr>
        <w:t xml:space="preserve"> </w:t>
      </w:r>
    </w:p>
    <w:p w14:paraId="7211DCFD" w14:textId="77777777" w:rsidR="00D2220B" w:rsidRPr="00D2220B" w:rsidRDefault="00D2220B" w:rsidP="00D2220B">
      <w:pPr>
        <w:spacing w:after="0" w:line="240" w:lineRule="auto"/>
        <w:jc w:val="both"/>
        <w:rPr>
          <w:rFonts w:ascii="Century Gothic" w:eastAsia="Century Gothic" w:hAnsi="Century Gothic" w:cs="Times New Roman"/>
          <w:color w:val="3A3834"/>
          <w:sz w:val="20"/>
          <w:szCs w:val="20"/>
        </w:rPr>
      </w:pPr>
      <w:r w:rsidRPr="00D2220B">
        <w:rPr>
          <w:rFonts w:ascii="Century Gothic" w:eastAsia="Century Gothic" w:hAnsi="Century Gothic" w:cs="Times New Roman"/>
          <w:b/>
          <w:bCs/>
          <w:color w:val="3A3834"/>
          <w:sz w:val="20"/>
          <w:szCs w:val="20"/>
        </w:rPr>
        <w:t xml:space="preserve"> </w:t>
      </w:r>
    </w:p>
    <w:p w14:paraId="3257D6DD" w14:textId="77777777" w:rsidR="00D2220B" w:rsidRPr="00D2220B" w:rsidRDefault="00D2220B" w:rsidP="00D2220B">
      <w:pPr>
        <w:numPr>
          <w:ilvl w:val="0"/>
          <w:numId w:val="5"/>
        </w:numPr>
        <w:spacing w:after="0" w:line="240" w:lineRule="auto"/>
        <w:jc w:val="both"/>
        <w:rPr>
          <w:rFonts w:ascii="Century Gothic" w:eastAsia="Century Gothic" w:hAnsi="Century Gothic" w:cs="Times New Roman"/>
          <w:color w:val="3A3834"/>
          <w:sz w:val="20"/>
          <w:szCs w:val="20"/>
        </w:rPr>
      </w:pPr>
      <w:r w:rsidRPr="00D2220B">
        <w:rPr>
          <w:rFonts w:ascii="Century Gothic" w:eastAsia="Century Gothic" w:hAnsi="Century Gothic" w:cs="Times New Roman"/>
          <w:b/>
          <w:bCs/>
          <w:color w:val="3A3834"/>
          <w:sz w:val="20"/>
          <w:szCs w:val="20"/>
        </w:rPr>
        <w:t>Medicare prescription drug coverage became available in 2006 to everyone with Medicare. You can get this coverage if you join a Medicare Prescription Drug Plan or join a Medicare Advantage Plan (like an HMO or PPO) that offers prescription drug coverage. All Medicare drug plans provide at least a standard level of coverage set by Medicare. Some plans may also offer more coverage for a higher monthly premium.</w:t>
      </w:r>
      <w:r>
        <w:rPr>
          <w:rFonts w:ascii="Century Gothic" w:eastAsia="Century Gothic" w:hAnsi="Century Gothic" w:cs="Times New Roman"/>
          <w:b/>
          <w:bCs/>
          <w:color w:val="3A3834"/>
          <w:sz w:val="20"/>
          <w:szCs w:val="20"/>
        </w:rPr>
        <w:t xml:space="preserve"> </w:t>
      </w:r>
      <w:r w:rsidRPr="00D2220B">
        <w:rPr>
          <w:rFonts w:ascii="Century Gothic" w:eastAsia="Century Gothic" w:hAnsi="Century Gothic" w:cs="Times New Roman"/>
          <w:b/>
          <w:bCs/>
          <w:color w:val="3A3834"/>
          <w:sz w:val="20"/>
          <w:szCs w:val="20"/>
        </w:rPr>
        <w:t xml:space="preserve"> </w:t>
      </w:r>
    </w:p>
    <w:p w14:paraId="6EDAA6FC" w14:textId="77777777" w:rsidR="00D2220B" w:rsidRPr="00D2220B" w:rsidRDefault="00D2220B" w:rsidP="00D2220B">
      <w:pPr>
        <w:spacing w:after="0" w:line="240" w:lineRule="auto"/>
        <w:jc w:val="both"/>
        <w:rPr>
          <w:rFonts w:ascii="Century Gothic" w:eastAsia="Century Gothic" w:hAnsi="Century Gothic" w:cs="Times New Roman"/>
          <w:color w:val="3A3834"/>
          <w:sz w:val="20"/>
          <w:szCs w:val="20"/>
        </w:rPr>
      </w:pPr>
    </w:p>
    <w:p w14:paraId="5545156B" w14:textId="77777777" w:rsidR="00D2220B" w:rsidRPr="00D2220B" w:rsidRDefault="00D51EFE" w:rsidP="00D2220B">
      <w:pPr>
        <w:numPr>
          <w:ilvl w:val="0"/>
          <w:numId w:val="5"/>
        </w:numPr>
        <w:spacing w:after="0" w:line="240" w:lineRule="auto"/>
        <w:jc w:val="both"/>
        <w:rPr>
          <w:rFonts w:ascii="Century Gothic" w:eastAsia="Century Gothic" w:hAnsi="Century Gothic" w:cs="Times New Roman"/>
          <w:color w:val="3A3834"/>
          <w:sz w:val="20"/>
          <w:szCs w:val="20"/>
        </w:rPr>
      </w:pPr>
      <w:r>
        <w:rPr>
          <w:rFonts w:ascii="Century Gothic" w:eastAsia="Century Gothic" w:hAnsi="Century Gothic" w:cs="Times New Roman"/>
          <w:b/>
          <w:bCs/>
          <w:color w:val="3A3834"/>
          <w:sz w:val="20"/>
          <w:szCs w:val="20"/>
        </w:rPr>
        <w:t>Beech Grove City</w:t>
      </w:r>
      <w:r w:rsidR="00920230">
        <w:rPr>
          <w:rFonts w:ascii="Century Gothic" w:eastAsia="Century Gothic" w:hAnsi="Century Gothic" w:cs="Times New Roman"/>
          <w:b/>
          <w:bCs/>
          <w:color w:val="3A3834"/>
          <w:sz w:val="20"/>
          <w:szCs w:val="20"/>
        </w:rPr>
        <w:t xml:space="preserve"> Schools</w:t>
      </w:r>
      <w:r w:rsidR="009627D5">
        <w:rPr>
          <w:rFonts w:ascii="Century Gothic" w:eastAsia="Century Gothic" w:hAnsi="Century Gothic" w:cs="Times New Roman"/>
          <w:b/>
          <w:bCs/>
          <w:color w:val="3A3834"/>
          <w:sz w:val="20"/>
          <w:szCs w:val="20"/>
        </w:rPr>
        <w:t xml:space="preserve"> </w:t>
      </w:r>
      <w:r w:rsidR="00D2220B" w:rsidRPr="00D2220B">
        <w:rPr>
          <w:rFonts w:ascii="Century Gothic" w:eastAsia="Century Gothic" w:hAnsi="Century Gothic" w:cs="Times New Roman"/>
          <w:b/>
          <w:bCs/>
          <w:color w:val="3A3834"/>
          <w:sz w:val="20"/>
          <w:szCs w:val="20"/>
        </w:rPr>
        <w:t>has determined that the prescription drug coverage offered by the</w:t>
      </w:r>
      <w:r w:rsidR="009627D5">
        <w:rPr>
          <w:rFonts w:ascii="Century Gothic" w:eastAsia="Century Gothic" w:hAnsi="Century Gothic" w:cs="Times New Roman"/>
          <w:b/>
          <w:bCs/>
          <w:color w:val="3A3834"/>
          <w:sz w:val="20"/>
          <w:szCs w:val="20"/>
        </w:rPr>
        <w:t xml:space="preserve"> </w:t>
      </w:r>
      <w:r>
        <w:rPr>
          <w:rFonts w:ascii="Century Gothic" w:eastAsia="Century Gothic" w:hAnsi="Century Gothic" w:cs="Times New Roman"/>
          <w:b/>
          <w:bCs/>
          <w:color w:val="3A3834"/>
          <w:sz w:val="20"/>
          <w:szCs w:val="20"/>
        </w:rPr>
        <w:t>Beech Grove City</w:t>
      </w:r>
      <w:r w:rsidR="00920230">
        <w:rPr>
          <w:rFonts w:ascii="Century Gothic" w:eastAsia="Century Gothic" w:hAnsi="Century Gothic" w:cs="Times New Roman"/>
          <w:b/>
          <w:bCs/>
          <w:color w:val="3A3834"/>
          <w:sz w:val="20"/>
          <w:szCs w:val="20"/>
        </w:rPr>
        <w:t xml:space="preserve"> Schools</w:t>
      </w:r>
      <w:r w:rsidR="009627D5">
        <w:rPr>
          <w:rFonts w:ascii="Century Gothic" w:eastAsia="Century Gothic" w:hAnsi="Century Gothic" w:cs="Times New Roman"/>
          <w:b/>
          <w:bCs/>
          <w:color w:val="3A3834"/>
          <w:sz w:val="20"/>
          <w:szCs w:val="20"/>
        </w:rPr>
        <w:t xml:space="preserve"> Plan</w:t>
      </w:r>
      <w:r w:rsidR="00D2220B" w:rsidRPr="00D2220B">
        <w:rPr>
          <w:rFonts w:ascii="Century Gothic" w:eastAsia="Century Gothic" w:hAnsi="Century Gothic" w:cs="Times New Roman"/>
          <w:b/>
          <w:bCs/>
          <w:color w:val="3A3834"/>
          <w:sz w:val="20"/>
          <w:szCs w:val="20"/>
        </w:rPr>
        <w:t xml:space="preserve"> is, on average for all plan participants, NOT expected to pay out as much as standard Medicare prescription drug coverage pays.</w:t>
      </w:r>
      <w:r w:rsidR="00D2220B">
        <w:rPr>
          <w:rFonts w:ascii="Century Gothic" w:eastAsia="Century Gothic" w:hAnsi="Century Gothic" w:cs="Times New Roman"/>
          <w:b/>
          <w:bCs/>
          <w:color w:val="3A3834"/>
          <w:sz w:val="20"/>
          <w:szCs w:val="20"/>
        </w:rPr>
        <w:t xml:space="preserve"> </w:t>
      </w:r>
      <w:r w:rsidR="00D2220B" w:rsidRPr="00D2220B">
        <w:rPr>
          <w:rFonts w:ascii="Century Gothic" w:eastAsia="Century Gothic" w:hAnsi="Century Gothic" w:cs="Times New Roman"/>
          <w:b/>
          <w:bCs/>
          <w:color w:val="3A3834"/>
          <w:sz w:val="20"/>
          <w:szCs w:val="20"/>
        </w:rPr>
        <w:t>Therefore, your coverage is considered Non-Creditable Coverage.</w:t>
      </w:r>
      <w:r w:rsidR="00D2220B">
        <w:rPr>
          <w:rFonts w:ascii="Century Gothic" w:eastAsia="Century Gothic" w:hAnsi="Century Gothic" w:cs="Times New Roman"/>
          <w:b/>
          <w:bCs/>
          <w:color w:val="3A3834"/>
          <w:sz w:val="20"/>
          <w:szCs w:val="20"/>
        </w:rPr>
        <w:t xml:space="preserve"> </w:t>
      </w:r>
      <w:r w:rsidR="00D2220B" w:rsidRPr="00D2220B">
        <w:rPr>
          <w:rFonts w:ascii="Century Gothic" w:eastAsia="Century Gothic" w:hAnsi="Century Gothic" w:cs="Times New Roman"/>
          <w:b/>
          <w:bCs/>
          <w:color w:val="3A3834"/>
          <w:sz w:val="20"/>
          <w:szCs w:val="20"/>
        </w:rPr>
        <w:t>This is important because, most likely, you will get more help with your drug costs if you join a Medicare drug plan, than if you only have prescription drug coverage from the</w:t>
      </w:r>
      <w:r w:rsidR="009627D5">
        <w:rPr>
          <w:rFonts w:ascii="Century Gothic" w:eastAsia="Century Gothic" w:hAnsi="Century Gothic" w:cs="Times New Roman"/>
          <w:b/>
          <w:bCs/>
          <w:color w:val="3A3834"/>
          <w:sz w:val="20"/>
          <w:szCs w:val="20"/>
        </w:rPr>
        <w:t xml:space="preserve"> </w:t>
      </w:r>
      <w:r>
        <w:rPr>
          <w:rFonts w:ascii="Century Gothic" w:eastAsia="Century Gothic" w:hAnsi="Century Gothic" w:cs="Times New Roman"/>
          <w:b/>
          <w:bCs/>
          <w:color w:val="3A3834"/>
          <w:sz w:val="20"/>
          <w:szCs w:val="20"/>
        </w:rPr>
        <w:t>Beech Grove City</w:t>
      </w:r>
      <w:r w:rsidR="00920230">
        <w:rPr>
          <w:rFonts w:ascii="Century Gothic" w:eastAsia="Century Gothic" w:hAnsi="Century Gothic" w:cs="Times New Roman"/>
          <w:b/>
          <w:bCs/>
          <w:color w:val="3A3834"/>
          <w:sz w:val="20"/>
          <w:szCs w:val="20"/>
        </w:rPr>
        <w:t xml:space="preserve"> Schools</w:t>
      </w:r>
      <w:r w:rsidR="009627D5">
        <w:rPr>
          <w:rFonts w:ascii="Century Gothic" w:eastAsia="Century Gothic" w:hAnsi="Century Gothic" w:cs="Times New Roman"/>
          <w:b/>
          <w:bCs/>
          <w:color w:val="3A3834"/>
          <w:sz w:val="20"/>
          <w:szCs w:val="20"/>
        </w:rPr>
        <w:t xml:space="preserve"> Plan</w:t>
      </w:r>
      <w:r w:rsidR="00D2220B" w:rsidRPr="00D2220B">
        <w:rPr>
          <w:rFonts w:ascii="Century Gothic" w:eastAsia="Century Gothic" w:hAnsi="Century Gothic" w:cs="Times New Roman"/>
          <w:b/>
          <w:bCs/>
          <w:color w:val="3A3834"/>
          <w:sz w:val="20"/>
          <w:szCs w:val="20"/>
        </w:rPr>
        <w:t>.</w:t>
      </w:r>
      <w:r w:rsidR="00D2220B">
        <w:rPr>
          <w:rFonts w:ascii="Century Gothic" w:eastAsia="Century Gothic" w:hAnsi="Century Gothic" w:cs="Times New Roman"/>
          <w:b/>
          <w:bCs/>
          <w:color w:val="3A3834"/>
          <w:sz w:val="20"/>
          <w:szCs w:val="20"/>
        </w:rPr>
        <w:t xml:space="preserve"> </w:t>
      </w:r>
      <w:r w:rsidR="00D2220B" w:rsidRPr="00D2220B">
        <w:rPr>
          <w:rFonts w:ascii="Century Gothic" w:eastAsia="Century Gothic" w:hAnsi="Century Gothic" w:cs="Times New Roman"/>
          <w:b/>
          <w:bCs/>
          <w:color w:val="3A3834"/>
          <w:sz w:val="20"/>
          <w:szCs w:val="20"/>
        </w:rPr>
        <w:t>This also is important because it may mean that you may pay a higher premium (a penalty) if you do not join a Medicare drug plan when you first become eligible.</w:t>
      </w:r>
      <w:r w:rsidR="00D2220B" w:rsidRPr="00D2220B">
        <w:rPr>
          <w:rFonts w:ascii="Century Gothic" w:eastAsia="Century Gothic" w:hAnsi="Century Gothic" w:cs="Times New Roman"/>
          <w:b/>
          <w:bCs/>
          <w:i/>
          <w:iCs/>
          <w:color w:val="3A3834"/>
          <w:sz w:val="20"/>
          <w:szCs w:val="20"/>
        </w:rPr>
        <w:t xml:space="preserve"> </w:t>
      </w:r>
    </w:p>
    <w:p w14:paraId="56539E15" w14:textId="77777777" w:rsidR="00D2220B" w:rsidRPr="00D2220B" w:rsidRDefault="00D2220B" w:rsidP="00D2220B">
      <w:pPr>
        <w:spacing w:after="0" w:line="240" w:lineRule="auto"/>
        <w:jc w:val="both"/>
        <w:rPr>
          <w:rFonts w:ascii="Century Gothic" w:eastAsia="Century Gothic" w:hAnsi="Century Gothic" w:cs="Times New Roman"/>
          <w:color w:val="3A3834"/>
          <w:sz w:val="20"/>
          <w:szCs w:val="20"/>
        </w:rPr>
      </w:pPr>
    </w:p>
    <w:p w14:paraId="60E48144" w14:textId="77777777" w:rsidR="00D2220B" w:rsidRPr="00D2220B" w:rsidRDefault="00D2220B" w:rsidP="00D2220B">
      <w:pPr>
        <w:numPr>
          <w:ilvl w:val="0"/>
          <w:numId w:val="5"/>
        </w:numPr>
        <w:spacing w:after="0" w:line="240" w:lineRule="auto"/>
        <w:jc w:val="both"/>
        <w:rPr>
          <w:rFonts w:ascii="Century Gothic" w:eastAsia="Century Gothic" w:hAnsi="Century Gothic" w:cs="Times New Roman"/>
          <w:color w:val="3A3834"/>
          <w:sz w:val="20"/>
          <w:szCs w:val="20"/>
        </w:rPr>
      </w:pPr>
      <w:r w:rsidRPr="00D2220B">
        <w:rPr>
          <w:rFonts w:ascii="Century Gothic" w:eastAsia="Century Gothic" w:hAnsi="Century Gothic" w:cs="Times New Roman"/>
          <w:b/>
          <w:bCs/>
          <w:color w:val="3A3834"/>
          <w:sz w:val="20"/>
          <w:szCs w:val="20"/>
        </w:rPr>
        <w:t>You can keep your current coverage from [Insert Name of Plan].</w:t>
      </w:r>
      <w:r>
        <w:rPr>
          <w:rFonts w:ascii="Century Gothic" w:eastAsia="Century Gothic" w:hAnsi="Century Gothic" w:cs="Times New Roman"/>
          <w:b/>
          <w:bCs/>
          <w:color w:val="3A3834"/>
          <w:sz w:val="20"/>
          <w:szCs w:val="20"/>
        </w:rPr>
        <w:t xml:space="preserve"> </w:t>
      </w:r>
      <w:r w:rsidRPr="00D2220B">
        <w:rPr>
          <w:rFonts w:ascii="Century Gothic" w:eastAsia="Century Gothic" w:hAnsi="Century Gothic" w:cs="Times New Roman"/>
          <w:b/>
          <w:bCs/>
          <w:color w:val="3A3834"/>
          <w:sz w:val="20"/>
          <w:szCs w:val="20"/>
        </w:rPr>
        <w:t xml:space="preserve"> However, because your coverage is non-creditable, you have decisions to make about Medicare prescription drug coverage that may affect how much you pay for that coverage, depending on </w:t>
      </w:r>
      <w:proofErr w:type="gramStart"/>
      <w:r w:rsidRPr="00D2220B">
        <w:rPr>
          <w:rFonts w:ascii="Century Gothic" w:eastAsia="Century Gothic" w:hAnsi="Century Gothic" w:cs="Times New Roman"/>
          <w:b/>
          <w:bCs/>
          <w:color w:val="3A3834"/>
          <w:sz w:val="20"/>
          <w:szCs w:val="20"/>
        </w:rPr>
        <w:t>if and when</w:t>
      </w:r>
      <w:proofErr w:type="gramEnd"/>
      <w:r w:rsidRPr="00D2220B">
        <w:rPr>
          <w:rFonts w:ascii="Century Gothic" w:eastAsia="Century Gothic" w:hAnsi="Century Gothic" w:cs="Times New Roman"/>
          <w:b/>
          <w:bCs/>
          <w:color w:val="3A3834"/>
          <w:sz w:val="20"/>
          <w:szCs w:val="20"/>
        </w:rPr>
        <w:t xml:space="preserve"> you join a drug plan.</w:t>
      </w:r>
      <w:r>
        <w:rPr>
          <w:rFonts w:ascii="Century Gothic" w:eastAsia="Century Gothic" w:hAnsi="Century Gothic" w:cs="Times New Roman"/>
          <w:b/>
          <w:bCs/>
          <w:color w:val="3A3834"/>
          <w:sz w:val="20"/>
          <w:szCs w:val="20"/>
        </w:rPr>
        <w:t xml:space="preserve"> </w:t>
      </w:r>
      <w:r w:rsidRPr="00D2220B">
        <w:rPr>
          <w:rFonts w:ascii="Century Gothic" w:eastAsia="Century Gothic" w:hAnsi="Century Gothic" w:cs="Times New Roman"/>
          <w:b/>
          <w:bCs/>
          <w:color w:val="3A3834"/>
          <w:sz w:val="20"/>
          <w:szCs w:val="20"/>
        </w:rPr>
        <w:t>When you make your decision, you should compare your current coverage, including what drugs are covered, with the coverage and cost of the plans offering Medicare prescription drug coverage in your area.</w:t>
      </w:r>
      <w:r>
        <w:rPr>
          <w:rFonts w:ascii="Century Gothic" w:eastAsia="Century Gothic" w:hAnsi="Century Gothic" w:cs="Times New Roman"/>
          <w:b/>
          <w:bCs/>
          <w:color w:val="3A3834"/>
          <w:sz w:val="20"/>
          <w:szCs w:val="20"/>
        </w:rPr>
        <w:t xml:space="preserve"> </w:t>
      </w:r>
      <w:r w:rsidRPr="00D2220B">
        <w:rPr>
          <w:rFonts w:ascii="Century Gothic" w:eastAsia="Century Gothic" w:hAnsi="Century Gothic" w:cs="Times New Roman"/>
          <w:b/>
          <w:bCs/>
          <w:color w:val="3A3834"/>
          <w:sz w:val="20"/>
          <w:szCs w:val="20"/>
        </w:rPr>
        <w:t>Read this notice carefully - it explains your options.</w:t>
      </w:r>
      <w:r>
        <w:rPr>
          <w:rFonts w:ascii="Century Gothic" w:eastAsia="Century Gothic" w:hAnsi="Century Gothic" w:cs="Times New Roman"/>
          <w:b/>
          <w:bCs/>
          <w:color w:val="3A3834"/>
          <w:sz w:val="20"/>
          <w:szCs w:val="20"/>
        </w:rPr>
        <w:t xml:space="preserve"> </w:t>
      </w:r>
      <w:r w:rsidRPr="00D2220B">
        <w:rPr>
          <w:rFonts w:ascii="Century Gothic" w:eastAsia="Century Gothic" w:hAnsi="Century Gothic" w:cs="Times New Roman"/>
          <w:b/>
          <w:bCs/>
          <w:color w:val="3A3834"/>
          <w:sz w:val="20"/>
          <w:szCs w:val="20"/>
        </w:rPr>
        <w:t xml:space="preserve"> </w:t>
      </w:r>
    </w:p>
    <w:p w14:paraId="393FEE49" w14:textId="77777777" w:rsidR="00D2220B" w:rsidRPr="00D2220B" w:rsidRDefault="00D2220B" w:rsidP="00D2220B">
      <w:pPr>
        <w:spacing w:after="0" w:line="240" w:lineRule="auto"/>
        <w:jc w:val="both"/>
        <w:rPr>
          <w:rFonts w:ascii="Century Gothic" w:eastAsia="Century Gothic" w:hAnsi="Century Gothic" w:cs="Times New Roman"/>
          <w:color w:val="3A3834"/>
          <w:sz w:val="20"/>
          <w:szCs w:val="20"/>
        </w:rPr>
      </w:pPr>
    </w:p>
    <w:p w14:paraId="64A54587" w14:textId="77777777" w:rsidR="00D2220B" w:rsidRPr="00D2220B" w:rsidRDefault="00D2220B" w:rsidP="00D2220B">
      <w:pPr>
        <w:spacing w:after="0" w:line="240" w:lineRule="auto"/>
        <w:jc w:val="both"/>
        <w:rPr>
          <w:rFonts w:ascii="Century Gothic" w:eastAsia="Century Gothic" w:hAnsi="Century Gothic" w:cs="Times New Roman"/>
          <w:color w:val="3A3834"/>
          <w:sz w:val="20"/>
          <w:szCs w:val="20"/>
        </w:rPr>
      </w:pPr>
      <w:r w:rsidRPr="00D2220B">
        <w:rPr>
          <w:rFonts w:ascii="Century Gothic" w:eastAsia="Century Gothic" w:hAnsi="Century Gothic" w:cs="Times New Roman"/>
          <w:b/>
          <w:bCs/>
          <w:color w:val="3A3834"/>
          <w:sz w:val="20"/>
          <w:szCs w:val="20"/>
        </w:rPr>
        <w:t xml:space="preserve"> When Can You Join </w:t>
      </w:r>
      <w:proofErr w:type="gramStart"/>
      <w:r w:rsidRPr="00D2220B">
        <w:rPr>
          <w:rFonts w:ascii="Century Gothic" w:eastAsia="Century Gothic" w:hAnsi="Century Gothic" w:cs="Times New Roman"/>
          <w:b/>
          <w:bCs/>
          <w:color w:val="3A3834"/>
          <w:sz w:val="20"/>
          <w:szCs w:val="20"/>
        </w:rPr>
        <w:t>A</w:t>
      </w:r>
      <w:proofErr w:type="gramEnd"/>
      <w:r w:rsidRPr="00D2220B">
        <w:rPr>
          <w:rFonts w:ascii="Century Gothic" w:eastAsia="Century Gothic" w:hAnsi="Century Gothic" w:cs="Times New Roman"/>
          <w:b/>
          <w:bCs/>
          <w:color w:val="3A3834"/>
          <w:sz w:val="20"/>
          <w:szCs w:val="20"/>
        </w:rPr>
        <w:t xml:space="preserve"> Medicare Drug Plan? </w:t>
      </w:r>
    </w:p>
    <w:p w14:paraId="3369322C" w14:textId="77777777" w:rsidR="00D2220B" w:rsidRPr="00D2220B" w:rsidRDefault="00D2220B" w:rsidP="00D2220B">
      <w:pPr>
        <w:spacing w:after="0" w:line="240" w:lineRule="auto"/>
        <w:jc w:val="both"/>
        <w:rPr>
          <w:rFonts w:ascii="Century Gothic" w:eastAsia="Century Gothic" w:hAnsi="Century Gothic" w:cs="Times New Roman"/>
          <w:color w:val="3A3834"/>
          <w:sz w:val="20"/>
          <w:szCs w:val="20"/>
        </w:rPr>
      </w:pPr>
      <w:r w:rsidRPr="00D2220B">
        <w:rPr>
          <w:rFonts w:ascii="Century Gothic" w:eastAsia="Century Gothic" w:hAnsi="Century Gothic" w:cs="Times New Roman"/>
          <w:color w:val="3A3834"/>
          <w:sz w:val="20"/>
          <w:szCs w:val="20"/>
        </w:rPr>
        <w:t xml:space="preserve"> </w:t>
      </w:r>
    </w:p>
    <w:p w14:paraId="65B68B90" w14:textId="77777777" w:rsidR="00D2220B" w:rsidRPr="00D2220B" w:rsidRDefault="00D2220B" w:rsidP="00D2220B">
      <w:pPr>
        <w:spacing w:after="0" w:line="240" w:lineRule="auto"/>
        <w:jc w:val="both"/>
        <w:rPr>
          <w:rFonts w:ascii="Century Gothic" w:eastAsia="Century Gothic" w:hAnsi="Century Gothic" w:cs="Times New Roman"/>
          <w:color w:val="3A3834"/>
          <w:sz w:val="20"/>
          <w:szCs w:val="20"/>
        </w:rPr>
      </w:pPr>
      <w:r w:rsidRPr="00D2220B">
        <w:rPr>
          <w:rFonts w:ascii="Century Gothic" w:eastAsia="Century Gothic" w:hAnsi="Century Gothic" w:cs="Times New Roman"/>
          <w:color w:val="3A3834"/>
          <w:sz w:val="20"/>
          <w:szCs w:val="20"/>
        </w:rPr>
        <w:t>You can join a Medicare drug plan when you first become eligible for Medicare and each year from October 15TH to December 7th.</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 xml:space="preserve"> </w:t>
      </w:r>
    </w:p>
    <w:p w14:paraId="2714FB64" w14:textId="77777777" w:rsidR="00D2220B" w:rsidRPr="00D2220B" w:rsidRDefault="00D2220B" w:rsidP="00D2220B">
      <w:pPr>
        <w:spacing w:after="0" w:line="240" w:lineRule="auto"/>
        <w:jc w:val="both"/>
        <w:rPr>
          <w:rFonts w:ascii="Century Gothic" w:eastAsia="Century Gothic" w:hAnsi="Century Gothic" w:cs="Times New Roman"/>
          <w:color w:val="3A3834"/>
          <w:sz w:val="20"/>
          <w:szCs w:val="20"/>
        </w:rPr>
      </w:pPr>
      <w:r w:rsidRPr="00D2220B">
        <w:rPr>
          <w:rFonts w:ascii="Century Gothic" w:eastAsia="Century Gothic" w:hAnsi="Century Gothic" w:cs="Times New Roman"/>
          <w:color w:val="3A3834"/>
          <w:sz w:val="20"/>
          <w:szCs w:val="20"/>
        </w:rPr>
        <w:t xml:space="preserve"> </w:t>
      </w:r>
    </w:p>
    <w:p w14:paraId="6AFCEA44" w14:textId="77777777" w:rsidR="00D2220B" w:rsidRPr="00D2220B" w:rsidRDefault="00D2220B" w:rsidP="00D2220B">
      <w:pPr>
        <w:spacing w:after="0" w:line="240" w:lineRule="auto"/>
        <w:jc w:val="both"/>
        <w:rPr>
          <w:rFonts w:ascii="Century Gothic" w:eastAsia="Century Gothic" w:hAnsi="Century Gothic" w:cs="Times New Roman"/>
          <w:color w:val="3A3834"/>
          <w:sz w:val="20"/>
          <w:szCs w:val="20"/>
        </w:rPr>
      </w:pPr>
      <w:r w:rsidRPr="00D2220B">
        <w:rPr>
          <w:rFonts w:ascii="Century Gothic" w:eastAsia="Century Gothic" w:hAnsi="Century Gothic" w:cs="Times New Roman"/>
          <w:b/>
          <w:bCs/>
          <w:color w:val="3A3834"/>
          <w:sz w:val="20"/>
          <w:szCs w:val="20"/>
        </w:rPr>
        <w:t xml:space="preserve">When Will You Pay A Higher Premium (Penalty) To Join </w:t>
      </w:r>
      <w:proofErr w:type="gramStart"/>
      <w:r w:rsidRPr="00D2220B">
        <w:rPr>
          <w:rFonts w:ascii="Century Gothic" w:eastAsia="Century Gothic" w:hAnsi="Century Gothic" w:cs="Times New Roman"/>
          <w:b/>
          <w:bCs/>
          <w:color w:val="3A3834"/>
          <w:sz w:val="20"/>
          <w:szCs w:val="20"/>
        </w:rPr>
        <w:t>A</w:t>
      </w:r>
      <w:proofErr w:type="gramEnd"/>
      <w:r w:rsidRPr="00D2220B">
        <w:rPr>
          <w:rFonts w:ascii="Century Gothic" w:eastAsia="Century Gothic" w:hAnsi="Century Gothic" w:cs="Times New Roman"/>
          <w:b/>
          <w:bCs/>
          <w:color w:val="3A3834"/>
          <w:sz w:val="20"/>
          <w:szCs w:val="20"/>
        </w:rPr>
        <w:t xml:space="preserve"> Medicare Drug Plan? </w:t>
      </w:r>
    </w:p>
    <w:p w14:paraId="03B422BA" w14:textId="77777777" w:rsidR="00D2220B" w:rsidRPr="00D2220B" w:rsidRDefault="00D2220B" w:rsidP="00D2220B">
      <w:pPr>
        <w:spacing w:after="0" w:line="240" w:lineRule="auto"/>
        <w:jc w:val="both"/>
        <w:rPr>
          <w:rFonts w:ascii="Century Gothic" w:eastAsia="Century Gothic" w:hAnsi="Century Gothic" w:cs="Times New Roman"/>
          <w:color w:val="3A3834"/>
          <w:sz w:val="20"/>
          <w:szCs w:val="20"/>
        </w:rPr>
      </w:pPr>
      <w:r w:rsidRPr="00D2220B">
        <w:rPr>
          <w:rFonts w:ascii="Century Gothic" w:eastAsia="Century Gothic" w:hAnsi="Century Gothic" w:cs="Times New Roman"/>
          <w:color w:val="3A3834"/>
          <w:sz w:val="20"/>
          <w:szCs w:val="20"/>
        </w:rPr>
        <w:t xml:space="preserve"> </w:t>
      </w:r>
    </w:p>
    <w:p w14:paraId="30A4DBF7" w14:textId="77777777" w:rsidR="00D2220B" w:rsidRPr="00D2220B" w:rsidRDefault="00D2220B" w:rsidP="00D2220B">
      <w:pPr>
        <w:spacing w:after="0" w:line="240" w:lineRule="auto"/>
        <w:jc w:val="both"/>
        <w:rPr>
          <w:rFonts w:ascii="Century Gothic" w:eastAsia="Century Gothic" w:hAnsi="Century Gothic" w:cs="Times New Roman"/>
          <w:color w:val="3A3834"/>
          <w:sz w:val="20"/>
          <w:szCs w:val="20"/>
        </w:rPr>
      </w:pPr>
      <w:r w:rsidRPr="00D2220B">
        <w:rPr>
          <w:rFonts w:ascii="Century Gothic" w:eastAsia="Century Gothic" w:hAnsi="Century Gothic" w:cs="Times New Roman"/>
          <w:color w:val="3A3834"/>
          <w:sz w:val="20"/>
          <w:szCs w:val="20"/>
        </w:rPr>
        <w:t>Since the coverage under</w:t>
      </w:r>
      <w:r w:rsidR="009627D5">
        <w:rPr>
          <w:rFonts w:ascii="Century Gothic" w:eastAsia="Century Gothic" w:hAnsi="Century Gothic" w:cs="Times New Roman"/>
          <w:color w:val="3A3834"/>
          <w:sz w:val="20"/>
          <w:szCs w:val="20"/>
        </w:rPr>
        <w:t xml:space="preserve"> </w:t>
      </w:r>
      <w:r w:rsidR="00D51EFE">
        <w:rPr>
          <w:rFonts w:ascii="Century Gothic" w:eastAsia="Century Gothic" w:hAnsi="Century Gothic" w:cs="Times New Roman"/>
          <w:color w:val="3A3834"/>
          <w:sz w:val="20"/>
          <w:szCs w:val="20"/>
        </w:rPr>
        <w:t>Beech Grove City</w:t>
      </w:r>
      <w:r w:rsidR="00920230">
        <w:rPr>
          <w:rFonts w:ascii="Century Gothic" w:eastAsia="Century Gothic" w:hAnsi="Century Gothic" w:cs="Times New Roman"/>
          <w:color w:val="3A3834"/>
          <w:sz w:val="20"/>
          <w:szCs w:val="20"/>
        </w:rPr>
        <w:t xml:space="preserve"> Schools</w:t>
      </w:r>
      <w:r w:rsidR="009627D5">
        <w:rPr>
          <w:rFonts w:ascii="Century Gothic" w:eastAsia="Century Gothic" w:hAnsi="Century Gothic" w:cs="Times New Roman"/>
          <w:color w:val="3A3834"/>
          <w:sz w:val="20"/>
          <w:szCs w:val="20"/>
        </w:rPr>
        <w:t xml:space="preserve"> Plan</w:t>
      </w:r>
      <w:r w:rsidRPr="00D2220B">
        <w:rPr>
          <w:rFonts w:ascii="Century Gothic" w:eastAsia="Century Gothic" w:hAnsi="Century Gothic" w:cs="Times New Roman"/>
          <w:color w:val="3A3834"/>
          <w:sz w:val="20"/>
          <w:szCs w:val="20"/>
        </w:rPr>
        <w:t>, is not creditable, depending on how long you go without creditable prescription drug coverage you may pay a penalty to join a Medicare drug plan.</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Starting with the end of the last month that you were first eligible to join a Medicare drug plan but didn’t join, if you go 63 continuous days or longer without prescription drug coverage that’s creditable, your monthly premium may go up by at least 1% of the Medicare base beneficiary premium per month for every month that you did not have that coverage.</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 xml:space="preserve">For example, if you go nineteen months without creditable coverage, your premium may consistently be at least 19% higher than the Medicare base beneficiary premium. You may have to pay this higher premium (penalty) </w:t>
      </w:r>
      <w:proofErr w:type="gramStart"/>
      <w:r w:rsidRPr="00D2220B">
        <w:rPr>
          <w:rFonts w:ascii="Century Gothic" w:eastAsia="Century Gothic" w:hAnsi="Century Gothic" w:cs="Times New Roman"/>
          <w:color w:val="3A3834"/>
          <w:sz w:val="20"/>
          <w:szCs w:val="20"/>
        </w:rPr>
        <w:t>as long as</w:t>
      </w:r>
      <w:proofErr w:type="gramEnd"/>
      <w:r w:rsidRPr="00D2220B">
        <w:rPr>
          <w:rFonts w:ascii="Century Gothic" w:eastAsia="Century Gothic" w:hAnsi="Century Gothic" w:cs="Times New Roman"/>
          <w:color w:val="3A3834"/>
          <w:sz w:val="20"/>
          <w:szCs w:val="20"/>
        </w:rPr>
        <w:t xml:space="preserve"> you have Medicare prescription drug coverage. In addition, you may have to wait until the following October to join. </w:t>
      </w:r>
    </w:p>
    <w:p w14:paraId="3F975485" w14:textId="77777777" w:rsidR="00D2220B" w:rsidRPr="00D2220B" w:rsidRDefault="00D2220B" w:rsidP="00D2220B">
      <w:pPr>
        <w:spacing w:after="0" w:line="240" w:lineRule="auto"/>
        <w:jc w:val="both"/>
        <w:rPr>
          <w:rFonts w:ascii="Century Gothic" w:eastAsia="Century Gothic" w:hAnsi="Century Gothic" w:cs="Times New Roman"/>
          <w:color w:val="3A3834"/>
          <w:sz w:val="20"/>
          <w:szCs w:val="20"/>
        </w:rPr>
      </w:pPr>
      <w:r w:rsidRPr="00D2220B">
        <w:rPr>
          <w:rFonts w:ascii="Century Gothic" w:eastAsia="Century Gothic" w:hAnsi="Century Gothic" w:cs="Times New Roman"/>
          <w:color w:val="3A3834"/>
          <w:sz w:val="20"/>
          <w:szCs w:val="20"/>
        </w:rPr>
        <w:t xml:space="preserve"> </w:t>
      </w:r>
    </w:p>
    <w:p w14:paraId="2B92383A" w14:textId="77777777" w:rsidR="00D2220B" w:rsidRPr="00D2220B" w:rsidRDefault="00D2220B" w:rsidP="00D2220B">
      <w:pPr>
        <w:spacing w:after="0" w:line="240" w:lineRule="auto"/>
        <w:jc w:val="both"/>
        <w:rPr>
          <w:rFonts w:ascii="Century Gothic" w:eastAsia="Century Gothic" w:hAnsi="Century Gothic" w:cs="Times New Roman"/>
          <w:color w:val="3A3834"/>
          <w:sz w:val="20"/>
          <w:szCs w:val="20"/>
        </w:rPr>
      </w:pPr>
      <w:r w:rsidRPr="00D2220B">
        <w:rPr>
          <w:rFonts w:ascii="Century Gothic" w:eastAsia="Century Gothic" w:hAnsi="Century Gothic" w:cs="Times New Roman"/>
          <w:b/>
          <w:bCs/>
          <w:color w:val="3A3834"/>
          <w:sz w:val="20"/>
          <w:szCs w:val="20"/>
        </w:rPr>
        <w:t xml:space="preserve">What Happens </w:t>
      </w:r>
      <w:proofErr w:type="gramStart"/>
      <w:r w:rsidRPr="00D2220B">
        <w:rPr>
          <w:rFonts w:ascii="Century Gothic" w:eastAsia="Century Gothic" w:hAnsi="Century Gothic" w:cs="Times New Roman"/>
          <w:b/>
          <w:bCs/>
          <w:color w:val="3A3834"/>
          <w:sz w:val="20"/>
          <w:szCs w:val="20"/>
        </w:rPr>
        <w:t>To</w:t>
      </w:r>
      <w:proofErr w:type="gramEnd"/>
      <w:r w:rsidRPr="00D2220B">
        <w:rPr>
          <w:rFonts w:ascii="Century Gothic" w:eastAsia="Century Gothic" w:hAnsi="Century Gothic" w:cs="Times New Roman"/>
          <w:b/>
          <w:bCs/>
          <w:color w:val="3A3834"/>
          <w:sz w:val="20"/>
          <w:szCs w:val="20"/>
        </w:rPr>
        <w:t xml:space="preserve"> Your Current Coverage If You Decide to Join A Medicare Drug Plan? </w:t>
      </w:r>
    </w:p>
    <w:p w14:paraId="2383CE9B" w14:textId="77777777" w:rsidR="00D2220B" w:rsidRPr="00D2220B" w:rsidRDefault="00D2220B" w:rsidP="00D2220B">
      <w:pPr>
        <w:spacing w:after="0" w:line="240" w:lineRule="auto"/>
        <w:jc w:val="both"/>
        <w:rPr>
          <w:rFonts w:ascii="Century Gothic" w:eastAsia="Century Gothic" w:hAnsi="Century Gothic" w:cs="Times New Roman"/>
          <w:color w:val="3A3834"/>
          <w:sz w:val="20"/>
          <w:szCs w:val="20"/>
        </w:rPr>
      </w:pPr>
      <w:r w:rsidRPr="00D2220B">
        <w:rPr>
          <w:rFonts w:ascii="Century Gothic" w:eastAsia="Century Gothic" w:hAnsi="Century Gothic" w:cs="Times New Roman"/>
          <w:color w:val="3A3834"/>
          <w:sz w:val="20"/>
          <w:szCs w:val="20"/>
        </w:rPr>
        <w:t>If you decide to join a Medicare drug plan, your current</w:t>
      </w:r>
      <w:r w:rsidR="009627D5">
        <w:rPr>
          <w:rFonts w:ascii="Century Gothic" w:eastAsia="Century Gothic" w:hAnsi="Century Gothic" w:cs="Times New Roman"/>
          <w:color w:val="3A3834"/>
          <w:sz w:val="20"/>
          <w:szCs w:val="20"/>
        </w:rPr>
        <w:t xml:space="preserve"> </w:t>
      </w:r>
      <w:r w:rsidR="00D51EFE">
        <w:rPr>
          <w:rFonts w:ascii="Century Gothic" w:eastAsia="Century Gothic" w:hAnsi="Century Gothic" w:cs="Times New Roman"/>
          <w:color w:val="3A3834"/>
          <w:sz w:val="20"/>
          <w:szCs w:val="20"/>
        </w:rPr>
        <w:t>Beech Grove City</w:t>
      </w:r>
      <w:r w:rsidR="00920230">
        <w:rPr>
          <w:rFonts w:ascii="Century Gothic" w:eastAsia="Century Gothic" w:hAnsi="Century Gothic" w:cs="Times New Roman"/>
          <w:color w:val="3A3834"/>
          <w:sz w:val="20"/>
          <w:szCs w:val="20"/>
        </w:rPr>
        <w:t xml:space="preserve"> Schools</w:t>
      </w:r>
      <w:r w:rsidRPr="00D2220B">
        <w:rPr>
          <w:rFonts w:ascii="Century Gothic" w:eastAsia="Century Gothic" w:hAnsi="Century Gothic" w:cs="Times New Roman"/>
          <w:color w:val="3A3834"/>
          <w:sz w:val="20"/>
          <w:szCs w:val="20"/>
        </w:rPr>
        <w:t xml:space="preserve"> coverage may be affected.</w:t>
      </w:r>
      <w:r>
        <w:rPr>
          <w:rFonts w:ascii="Century Gothic" w:eastAsia="Century Gothic" w:hAnsi="Century Gothic" w:cs="Times New Roman"/>
          <w:color w:val="3A3834"/>
          <w:sz w:val="20"/>
          <w:szCs w:val="20"/>
        </w:rPr>
        <w:t xml:space="preserve"> </w:t>
      </w:r>
      <w:r>
        <w:rPr>
          <w:rFonts w:ascii="Century Gothic" w:eastAsia="Century Gothic" w:hAnsi="Century Gothic" w:cs="Times New Roman"/>
          <w:b/>
          <w:bCs/>
          <w:color w:val="3A3834"/>
          <w:sz w:val="20"/>
          <w:szCs w:val="20"/>
        </w:rPr>
        <w:t xml:space="preserve"> </w:t>
      </w:r>
    </w:p>
    <w:p w14:paraId="1299D95E" w14:textId="77777777" w:rsidR="00D2220B" w:rsidRPr="00D2220B" w:rsidRDefault="00D2220B" w:rsidP="00D2220B">
      <w:pPr>
        <w:spacing w:after="0" w:line="240" w:lineRule="auto"/>
        <w:jc w:val="both"/>
        <w:rPr>
          <w:rFonts w:ascii="Century Gothic" w:eastAsia="Century Gothic" w:hAnsi="Century Gothic" w:cs="Times New Roman"/>
          <w:color w:val="3A3834"/>
          <w:sz w:val="20"/>
          <w:szCs w:val="20"/>
        </w:rPr>
      </w:pPr>
      <w:r w:rsidRPr="00D2220B">
        <w:rPr>
          <w:rFonts w:ascii="Century Gothic" w:eastAsia="Century Gothic" w:hAnsi="Century Gothic" w:cs="Times New Roman"/>
          <w:color w:val="3A3834"/>
          <w:sz w:val="20"/>
          <w:szCs w:val="20"/>
        </w:rPr>
        <w:t>If you do decide to join a Medicare drug plan and drop your current</w:t>
      </w:r>
      <w:r w:rsidR="009627D5">
        <w:rPr>
          <w:rFonts w:ascii="Century Gothic" w:eastAsia="Century Gothic" w:hAnsi="Century Gothic" w:cs="Times New Roman"/>
          <w:color w:val="3A3834"/>
          <w:sz w:val="20"/>
          <w:szCs w:val="20"/>
        </w:rPr>
        <w:t xml:space="preserve"> </w:t>
      </w:r>
      <w:r w:rsidR="00D51EFE">
        <w:rPr>
          <w:rFonts w:ascii="Century Gothic" w:eastAsia="Century Gothic" w:hAnsi="Century Gothic" w:cs="Times New Roman"/>
          <w:color w:val="3A3834"/>
          <w:sz w:val="20"/>
          <w:szCs w:val="20"/>
        </w:rPr>
        <w:t>Beech Grove City</w:t>
      </w:r>
      <w:r w:rsidR="00920230">
        <w:rPr>
          <w:rFonts w:ascii="Century Gothic" w:eastAsia="Century Gothic" w:hAnsi="Century Gothic" w:cs="Times New Roman"/>
          <w:color w:val="3A3834"/>
          <w:sz w:val="20"/>
          <w:szCs w:val="20"/>
        </w:rPr>
        <w:t xml:space="preserve"> Schools</w:t>
      </w:r>
      <w:r w:rsidRPr="00D2220B">
        <w:rPr>
          <w:rFonts w:ascii="Century Gothic" w:eastAsia="Century Gothic" w:hAnsi="Century Gothic" w:cs="Times New Roman"/>
          <w:color w:val="3A3834"/>
          <w:sz w:val="20"/>
          <w:szCs w:val="20"/>
        </w:rPr>
        <w:t xml:space="preserve"> coverage, be aware that you and your dependents may not be able to get this coverage back.</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 xml:space="preserve"> </w:t>
      </w:r>
    </w:p>
    <w:p w14:paraId="3334A272" w14:textId="77777777" w:rsidR="00D2220B" w:rsidRPr="00D2220B" w:rsidRDefault="00D2220B" w:rsidP="00D2220B">
      <w:pPr>
        <w:spacing w:after="0" w:line="240" w:lineRule="auto"/>
        <w:jc w:val="both"/>
        <w:rPr>
          <w:rFonts w:ascii="Century Gothic" w:eastAsia="Century Gothic" w:hAnsi="Century Gothic" w:cs="Times New Roman"/>
          <w:color w:val="3A3834"/>
          <w:sz w:val="20"/>
          <w:szCs w:val="20"/>
        </w:rPr>
      </w:pPr>
      <w:r w:rsidRPr="00D2220B">
        <w:rPr>
          <w:rFonts w:ascii="Century Gothic" w:eastAsia="Century Gothic" w:hAnsi="Century Gothic" w:cs="Times New Roman"/>
          <w:b/>
          <w:bCs/>
          <w:color w:val="3A3834"/>
          <w:sz w:val="20"/>
          <w:szCs w:val="20"/>
        </w:rPr>
        <w:t xml:space="preserve"> </w:t>
      </w:r>
    </w:p>
    <w:p w14:paraId="0548CB35" w14:textId="77777777" w:rsidR="00920230" w:rsidRDefault="00920230" w:rsidP="00D2220B">
      <w:pPr>
        <w:spacing w:after="0" w:line="240" w:lineRule="auto"/>
        <w:jc w:val="both"/>
        <w:rPr>
          <w:rFonts w:ascii="Century Gothic" w:eastAsia="Century Gothic" w:hAnsi="Century Gothic" w:cs="Times New Roman"/>
          <w:b/>
          <w:bCs/>
          <w:color w:val="3A3834"/>
          <w:sz w:val="20"/>
          <w:szCs w:val="20"/>
        </w:rPr>
      </w:pPr>
    </w:p>
    <w:p w14:paraId="54A850EC" w14:textId="77777777" w:rsidR="00D2220B" w:rsidRPr="00D2220B" w:rsidRDefault="00D2220B" w:rsidP="00D2220B">
      <w:pPr>
        <w:spacing w:after="0" w:line="240" w:lineRule="auto"/>
        <w:jc w:val="both"/>
        <w:rPr>
          <w:rFonts w:ascii="Century Gothic" w:eastAsia="Century Gothic" w:hAnsi="Century Gothic" w:cs="Times New Roman"/>
          <w:color w:val="3A3834"/>
          <w:sz w:val="20"/>
          <w:szCs w:val="20"/>
        </w:rPr>
      </w:pPr>
      <w:r w:rsidRPr="00D2220B">
        <w:rPr>
          <w:rFonts w:ascii="Century Gothic" w:eastAsia="Century Gothic" w:hAnsi="Century Gothic" w:cs="Times New Roman"/>
          <w:b/>
          <w:bCs/>
          <w:color w:val="3A3834"/>
          <w:sz w:val="20"/>
          <w:szCs w:val="20"/>
        </w:rPr>
        <w:lastRenderedPageBreak/>
        <w:t xml:space="preserve">For More Information About This Notice </w:t>
      </w:r>
      <w:proofErr w:type="gramStart"/>
      <w:r w:rsidRPr="00D2220B">
        <w:rPr>
          <w:rFonts w:ascii="Century Gothic" w:eastAsia="Century Gothic" w:hAnsi="Century Gothic" w:cs="Times New Roman"/>
          <w:b/>
          <w:bCs/>
          <w:color w:val="3A3834"/>
          <w:sz w:val="20"/>
          <w:szCs w:val="20"/>
        </w:rPr>
        <w:t>Or</w:t>
      </w:r>
      <w:proofErr w:type="gramEnd"/>
      <w:r w:rsidRPr="00D2220B">
        <w:rPr>
          <w:rFonts w:ascii="Century Gothic" w:eastAsia="Century Gothic" w:hAnsi="Century Gothic" w:cs="Times New Roman"/>
          <w:b/>
          <w:bCs/>
          <w:color w:val="3A3834"/>
          <w:sz w:val="20"/>
          <w:szCs w:val="20"/>
        </w:rPr>
        <w:t xml:space="preserve"> Your Current Prescription Drug Coverage… </w:t>
      </w:r>
    </w:p>
    <w:p w14:paraId="58354F11" w14:textId="77777777" w:rsidR="00D2220B" w:rsidRPr="00D2220B" w:rsidRDefault="00D2220B" w:rsidP="00D2220B">
      <w:pPr>
        <w:spacing w:after="0" w:line="240" w:lineRule="auto"/>
        <w:jc w:val="both"/>
        <w:rPr>
          <w:rFonts w:ascii="Century Gothic" w:eastAsia="Century Gothic" w:hAnsi="Century Gothic" w:cs="Times New Roman"/>
          <w:color w:val="3A3834"/>
          <w:sz w:val="20"/>
          <w:szCs w:val="20"/>
        </w:rPr>
      </w:pPr>
      <w:r w:rsidRPr="00D2220B">
        <w:rPr>
          <w:rFonts w:ascii="Century Gothic" w:eastAsia="Century Gothic" w:hAnsi="Century Gothic" w:cs="Times New Roman"/>
          <w:color w:val="3A3834"/>
          <w:sz w:val="20"/>
          <w:szCs w:val="20"/>
        </w:rPr>
        <w:t>Contact the person listed below for further information.</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b/>
          <w:bCs/>
          <w:color w:val="3A3834"/>
          <w:sz w:val="20"/>
          <w:szCs w:val="20"/>
        </w:rPr>
        <w:t>NOTE:</w:t>
      </w:r>
      <w:r>
        <w:rPr>
          <w:rFonts w:ascii="Century Gothic" w:eastAsia="Century Gothic" w:hAnsi="Century Gothic" w:cs="Times New Roman"/>
          <w:b/>
          <w:bCs/>
          <w:color w:val="3A3834"/>
          <w:sz w:val="20"/>
          <w:szCs w:val="20"/>
        </w:rPr>
        <w:t xml:space="preserve"> </w:t>
      </w:r>
      <w:r w:rsidRPr="00D2220B">
        <w:rPr>
          <w:rFonts w:ascii="Century Gothic" w:eastAsia="Century Gothic" w:hAnsi="Century Gothic" w:cs="Times New Roman"/>
          <w:color w:val="3A3834"/>
          <w:sz w:val="20"/>
          <w:szCs w:val="20"/>
        </w:rPr>
        <w:t>You’ll get this notice each year.</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You will also get it before the next period you can join a Medicare drug plan and if this coverage through</w:t>
      </w:r>
      <w:r w:rsidR="009627D5">
        <w:rPr>
          <w:rFonts w:ascii="Century Gothic" w:eastAsia="Century Gothic" w:hAnsi="Century Gothic" w:cs="Times New Roman"/>
          <w:color w:val="3A3834"/>
          <w:sz w:val="20"/>
          <w:szCs w:val="20"/>
        </w:rPr>
        <w:t xml:space="preserve"> </w:t>
      </w:r>
      <w:r w:rsidR="00D51EFE">
        <w:rPr>
          <w:rFonts w:ascii="Century Gothic" w:eastAsia="Century Gothic" w:hAnsi="Century Gothic" w:cs="Times New Roman"/>
          <w:color w:val="3A3834"/>
          <w:sz w:val="20"/>
          <w:szCs w:val="20"/>
        </w:rPr>
        <w:t>Beech Grove City</w:t>
      </w:r>
      <w:r w:rsidR="00920230">
        <w:rPr>
          <w:rFonts w:ascii="Century Gothic" w:eastAsia="Century Gothic" w:hAnsi="Century Gothic" w:cs="Times New Roman"/>
          <w:color w:val="3A3834"/>
          <w:sz w:val="20"/>
          <w:szCs w:val="20"/>
        </w:rPr>
        <w:t xml:space="preserve"> Schools</w:t>
      </w:r>
      <w:r w:rsidRPr="00D2220B">
        <w:rPr>
          <w:rFonts w:ascii="Century Gothic" w:eastAsia="Century Gothic" w:hAnsi="Century Gothic" w:cs="Times New Roman"/>
          <w:color w:val="3A3834"/>
          <w:sz w:val="20"/>
          <w:szCs w:val="20"/>
        </w:rPr>
        <w:t xml:space="preserve"> changes.</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 xml:space="preserve">You also may request a copy of this notice at any time. </w:t>
      </w:r>
    </w:p>
    <w:p w14:paraId="10271725" w14:textId="77777777" w:rsidR="00D2220B" w:rsidRPr="00D2220B" w:rsidRDefault="00D2220B" w:rsidP="00D2220B">
      <w:pPr>
        <w:spacing w:after="0" w:line="240" w:lineRule="auto"/>
        <w:jc w:val="both"/>
        <w:rPr>
          <w:rFonts w:ascii="Century Gothic" w:eastAsia="Century Gothic" w:hAnsi="Century Gothic" w:cs="Times New Roman"/>
          <w:color w:val="3A3834"/>
          <w:sz w:val="20"/>
          <w:szCs w:val="20"/>
        </w:rPr>
      </w:pPr>
      <w:r>
        <w:rPr>
          <w:rFonts w:ascii="Century Gothic" w:eastAsia="Century Gothic" w:hAnsi="Century Gothic" w:cs="Times New Roman"/>
          <w:color w:val="3A3834"/>
          <w:sz w:val="20"/>
          <w:szCs w:val="20"/>
        </w:rPr>
        <w:t xml:space="preserve"> </w:t>
      </w:r>
    </w:p>
    <w:p w14:paraId="46AFA35C" w14:textId="77777777" w:rsidR="00D2220B" w:rsidRPr="00D2220B" w:rsidRDefault="00D2220B" w:rsidP="00D2220B">
      <w:pPr>
        <w:spacing w:after="0" w:line="240" w:lineRule="auto"/>
        <w:jc w:val="both"/>
        <w:rPr>
          <w:rFonts w:ascii="Century Gothic" w:eastAsia="Century Gothic" w:hAnsi="Century Gothic" w:cs="Times New Roman"/>
          <w:color w:val="3A3834"/>
          <w:sz w:val="20"/>
          <w:szCs w:val="20"/>
        </w:rPr>
      </w:pPr>
      <w:r w:rsidRPr="00D2220B">
        <w:rPr>
          <w:rFonts w:ascii="Century Gothic" w:eastAsia="Century Gothic" w:hAnsi="Century Gothic" w:cs="Times New Roman"/>
          <w:b/>
          <w:bCs/>
          <w:color w:val="3A3834"/>
          <w:sz w:val="20"/>
          <w:szCs w:val="20"/>
        </w:rPr>
        <w:t xml:space="preserve">For More Information About Your Options Under Medicare Prescription Drug Coverage… </w:t>
      </w:r>
    </w:p>
    <w:p w14:paraId="5B1ACDBF" w14:textId="77777777" w:rsidR="00D2220B" w:rsidRPr="00D2220B" w:rsidRDefault="00D2220B" w:rsidP="00D2220B">
      <w:pPr>
        <w:spacing w:after="0" w:line="240" w:lineRule="auto"/>
        <w:jc w:val="both"/>
        <w:rPr>
          <w:rFonts w:ascii="Century Gothic" w:eastAsia="Century Gothic" w:hAnsi="Century Gothic" w:cs="Times New Roman"/>
          <w:color w:val="3A3834"/>
          <w:sz w:val="20"/>
          <w:szCs w:val="20"/>
        </w:rPr>
      </w:pPr>
      <w:r w:rsidRPr="00D2220B">
        <w:rPr>
          <w:rFonts w:ascii="Century Gothic" w:eastAsia="Century Gothic" w:hAnsi="Century Gothic" w:cs="Times New Roman"/>
          <w:color w:val="3A3834"/>
          <w:sz w:val="20"/>
          <w:szCs w:val="20"/>
        </w:rPr>
        <w:t>More detailed information about Medicare plans that offer prescription drug coverage is in the “Medicare &amp; You” handbook. You’ll get a copy of the handbook in the mail every year from Medicare.</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You may also be contacted directly by Medicare drug plans.</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 xml:space="preserve">For more information about Medicare prescription drug coverage: </w:t>
      </w:r>
    </w:p>
    <w:p w14:paraId="2E54039C" w14:textId="77777777" w:rsidR="00D2220B" w:rsidRPr="00D2220B" w:rsidRDefault="00D2220B" w:rsidP="00D2220B">
      <w:pPr>
        <w:numPr>
          <w:ilvl w:val="0"/>
          <w:numId w:val="6"/>
        </w:numPr>
        <w:spacing w:after="0" w:line="240" w:lineRule="auto"/>
        <w:jc w:val="both"/>
        <w:rPr>
          <w:rFonts w:ascii="Century Gothic" w:eastAsia="Century Gothic" w:hAnsi="Century Gothic" w:cs="Times New Roman"/>
          <w:color w:val="3A3834"/>
          <w:sz w:val="20"/>
          <w:szCs w:val="20"/>
        </w:rPr>
      </w:pPr>
      <w:r w:rsidRPr="00D2220B">
        <w:rPr>
          <w:rFonts w:ascii="Century Gothic" w:eastAsia="Century Gothic" w:hAnsi="Century Gothic" w:cs="Times New Roman"/>
          <w:color w:val="3A3834"/>
          <w:sz w:val="20"/>
          <w:szCs w:val="20"/>
        </w:rPr>
        <w:t xml:space="preserve">Visit </w:t>
      </w:r>
      <w:hyperlink r:id="rId69" w:history="1">
        <w:r w:rsidRPr="00D2220B">
          <w:rPr>
            <w:rFonts w:ascii="Century Gothic" w:eastAsia="Century Gothic" w:hAnsi="Century Gothic" w:cs="Times New Roman"/>
            <w:color w:val="298EA5"/>
            <w:sz w:val="20"/>
            <w:szCs w:val="20"/>
            <w:u w:val="single"/>
          </w:rPr>
          <w:t>www.medicare.gov</w:t>
        </w:r>
      </w:hyperlink>
      <w:r>
        <w:rPr>
          <w:rFonts w:ascii="Century Gothic" w:eastAsia="Century Gothic" w:hAnsi="Century Gothic" w:cs="Times New Roman"/>
          <w:color w:val="3A3834"/>
          <w:sz w:val="20"/>
          <w:szCs w:val="20"/>
        </w:rPr>
        <w:t xml:space="preserve"> </w:t>
      </w:r>
    </w:p>
    <w:p w14:paraId="681B4EBD" w14:textId="77777777" w:rsidR="00D2220B" w:rsidRPr="00D2220B" w:rsidRDefault="00D2220B" w:rsidP="00D2220B">
      <w:pPr>
        <w:numPr>
          <w:ilvl w:val="0"/>
          <w:numId w:val="6"/>
        </w:numPr>
        <w:spacing w:after="0" w:line="240" w:lineRule="auto"/>
        <w:jc w:val="both"/>
        <w:rPr>
          <w:rFonts w:ascii="Century Gothic" w:eastAsia="Century Gothic" w:hAnsi="Century Gothic" w:cs="Times New Roman"/>
          <w:color w:val="3A3834"/>
          <w:sz w:val="20"/>
          <w:szCs w:val="20"/>
        </w:rPr>
      </w:pPr>
      <w:r w:rsidRPr="00D2220B">
        <w:rPr>
          <w:rFonts w:ascii="Century Gothic" w:eastAsia="Century Gothic" w:hAnsi="Century Gothic" w:cs="Times New Roman"/>
          <w:color w:val="3A3834"/>
          <w:sz w:val="20"/>
          <w:szCs w:val="20"/>
        </w:rPr>
        <w:t>Call your State Health Insurance Assistance Program (see the inside back cover of</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 xml:space="preserve">your copy of the “Medicare &amp; You” handbook for their telephone number) for personalized help </w:t>
      </w:r>
    </w:p>
    <w:p w14:paraId="7AA8850B" w14:textId="77777777" w:rsidR="00D2220B" w:rsidRPr="00D2220B" w:rsidRDefault="00D2220B" w:rsidP="00D2220B">
      <w:pPr>
        <w:numPr>
          <w:ilvl w:val="0"/>
          <w:numId w:val="6"/>
        </w:numPr>
        <w:spacing w:after="0" w:line="240" w:lineRule="auto"/>
        <w:jc w:val="both"/>
        <w:rPr>
          <w:rFonts w:ascii="Century Gothic" w:eastAsia="Century Gothic" w:hAnsi="Century Gothic" w:cs="Times New Roman"/>
          <w:color w:val="3A3834"/>
          <w:sz w:val="20"/>
          <w:szCs w:val="20"/>
        </w:rPr>
      </w:pPr>
      <w:r w:rsidRPr="00D2220B">
        <w:rPr>
          <w:rFonts w:ascii="Century Gothic" w:eastAsia="Century Gothic" w:hAnsi="Century Gothic" w:cs="Times New Roman"/>
          <w:color w:val="3A3834"/>
          <w:sz w:val="20"/>
          <w:szCs w:val="20"/>
        </w:rPr>
        <w:t>Call 1-800-MEDICARE (1-800-633-4227). TTY users should call 1-877-486-2048.</w:t>
      </w:r>
      <w:r w:rsidRPr="00D2220B">
        <w:rPr>
          <w:rFonts w:ascii="Century Gothic" w:eastAsia="Century Gothic" w:hAnsi="Century Gothic" w:cs="Times New Roman"/>
          <w:b/>
          <w:bCs/>
          <w:i/>
          <w:iCs/>
          <w:color w:val="3A3834"/>
          <w:sz w:val="20"/>
          <w:szCs w:val="20"/>
        </w:rPr>
        <w:t xml:space="preserve"> </w:t>
      </w:r>
    </w:p>
    <w:p w14:paraId="2E04F5C7" w14:textId="77777777" w:rsidR="00D2220B" w:rsidRPr="00D2220B" w:rsidRDefault="00D2220B" w:rsidP="00D2220B">
      <w:pPr>
        <w:spacing w:after="0" w:line="240" w:lineRule="auto"/>
        <w:jc w:val="both"/>
        <w:rPr>
          <w:rFonts w:ascii="Century Gothic" w:eastAsia="Century Gothic" w:hAnsi="Century Gothic" w:cs="Times New Roman"/>
          <w:color w:val="3A3834"/>
          <w:sz w:val="20"/>
          <w:szCs w:val="20"/>
        </w:rPr>
      </w:pPr>
    </w:p>
    <w:p w14:paraId="0F5593A9" w14:textId="77777777" w:rsidR="00D2220B" w:rsidRPr="00D2220B" w:rsidRDefault="00D2220B" w:rsidP="00D2220B">
      <w:pPr>
        <w:spacing w:after="0" w:line="240" w:lineRule="auto"/>
        <w:jc w:val="both"/>
        <w:rPr>
          <w:rFonts w:ascii="Century Gothic" w:eastAsia="Century Gothic" w:hAnsi="Century Gothic" w:cs="Times New Roman"/>
          <w:color w:val="3A3834"/>
          <w:sz w:val="20"/>
          <w:szCs w:val="20"/>
        </w:rPr>
      </w:pPr>
      <w:r w:rsidRPr="00D2220B">
        <w:rPr>
          <w:rFonts w:ascii="Century Gothic" w:eastAsia="Century Gothic" w:hAnsi="Century Gothic" w:cs="Times New Roman"/>
          <w:color w:val="3A3834"/>
          <w:sz w:val="20"/>
          <w:szCs w:val="20"/>
        </w:rPr>
        <w:t xml:space="preserve"> If you have limited income and resources, extra help paying for Medicare prescription drug coverage is available.</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 xml:space="preserve">For information about this extra help, visit Social Security on the web at </w:t>
      </w:r>
      <w:hyperlink r:id="rId70" w:history="1">
        <w:r w:rsidRPr="00D2220B">
          <w:rPr>
            <w:rFonts w:ascii="Century Gothic" w:eastAsia="Century Gothic" w:hAnsi="Century Gothic" w:cs="Times New Roman"/>
            <w:color w:val="298EA5"/>
            <w:sz w:val="20"/>
            <w:szCs w:val="20"/>
            <w:u w:val="single"/>
          </w:rPr>
          <w:t>www.socialsecurity.gov</w:t>
        </w:r>
      </w:hyperlink>
      <w:r w:rsidRPr="00D2220B">
        <w:rPr>
          <w:rFonts w:ascii="Century Gothic" w:eastAsia="Century Gothic" w:hAnsi="Century Gothic" w:cs="Times New Roman"/>
          <w:color w:val="3A3834"/>
          <w:sz w:val="20"/>
          <w:szCs w:val="20"/>
        </w:rPr>
        <w:t xml:space="preserve">, or call them at 1-800-772-1213 (TTY 1-800-325-0778). </w:t>
      </w:r>
    </w:p>
    <w:p w14:paraId="610E6EFE" w14:textId="77777777" w:rsidR="00D2220B" w:rsidRPr="00D2220B" w:rsidRDefault="00D2220B" w:rsidP="00D2220B">
      <w:pPr>
        <w:spacing w:after="0" w:line="240" w:lineRule="auto"/>
        <w:rPr>
          <w:rFonts w:ascii="Century Gothic" w:eastAsia="Century Gothic" w:hAnsi="Century Gothic" w:cs="Times New Roman"/>
          <w:color w:val="3A3834"/>
        </w:rPr>
      </w:pPr>
      <w:r w:rsidRPr="00D2220B">
        <w:rPr>
          <w:rFonts w:ascii="Century Gothic" w:eastAsia="Century Gothic" w:hAnsi="Century Gothic" w:cs="Times New Roman"/>
          <w:b/>
          <w:bCs/>
          <w:color w:val="3A3834"/>
        </w:rPr>
        <w:t xml:space="preserve"> </w:t>
      </w:r>
    </w:p>
    <w:p w14:paraId="01C4F3BF" w14:textId="77777777" w:rsidR="00D2220B" w:rsidRPr="00D2220B" w:rsidRDefault="00D2220B" w:rsidP="00D2220B">
      <w:pPr>
        <w:spacing w:after="0" w:line="240" w:lineRule="auto"/>
        <w:rPr>
          <w:rFonts w:ascii="Century Gothic" w:eastAsia="Century Gothic" w:hAnsi="Century Gothic" w:cs="Times New Roman"/>
          <w:color w:val="3A3834"/>
        </w:rPr>
      </w:pPr>
    </w:p>
    <w:p w14:paraId="7BC7A852" w14:textId="73063BCF" w:rsidR="00D51EFE" w:rsidRPr="00D2220B" w:rsidRDefault="00D51EFE" w:rsidP="00D51EFE">
      <w:pPr>
        <w:spacing w:after="0" w:line="240" w:lineRule="auto"/>
        <w:rPr>
          <w:rFonts w:ascii="Century Gothic" w:eastAsia="Century Gothic" w:hAnsi="Century Gothic" w:cs="Times New Roman"/>
          <w:color w:val="3A3834"/>
          <w:sz w:val="20"/>
          <w:szCs w:val="20"/>
        </w:rPr>
      </w:pPr>
      <w:bookmarkStart w:id="1" w:name="_Hlk521917602"/>
      <w:r w:rsidRPr="00D2220B">
        <w:rPr>
          <w:rFonts w:ascii="Century Gothic" w:eastAsia="Century Gothic" w:hAnsi="Century Gothic" w:cs="Times New Roman"/>
          <w:color w:val="3A3834"/>
          <w:sz w:val="20"/>
          <w:szCs w:val="20"/>
        </w:rPr>
        <w:t>Date:</w:t>
      </w:r>
      <w:r w:rsidRPr="00D2220B">
        <w:rPr>
          <w:rFonts w:ascii="Century Gothic" w:eastAsia="Century Gothic" w:hAnsi="Century Gothic" w:cs="Times New Roman"/>
          <w:color w:val="3A3834"/>
          <w:sz w:val="20"/>
          <w:szCs w:val="20"/>
        </w:rPr>
        <w:tab/>
      </w:r>
      <w:r w:rsidRPr="00D2220B">
        <w:rPr>
          <w:rFonts w:ascii="Century Gothic" w:eastAsia="Century Gothic" w:hAnsi="Century Gothic" w:cs="Times New Roman"/>
          <w:color w:val="3A3834"/>
          <w:sz w:val="20"/>
          <w:szCs w:val="20"/>
        </w:rPr>
        <w:tab/>
      </w:r>
      <w:r w:rsidRPr="00D2220B">
        <w:rPr>
          <w:rFonts w:ascii="Century Gothic" w:eastAsia="Century Gothic" w:hAnsi="Century Gothic" w:cs="Times New Roman"/>
          <w:color w:val="3A3834"/>
          <w:sz w:val="20"/>
          <w:szCs w:val="20"/>
        </w:rPr>
        <w:tab/>
      </w:r>
      <w:r w:rsidRPr="00D2220B">
        <w:rPr>
          <w:rFonts w:ascii="Century Gothic" w:eastAsia="Century Gothic" w:hAnsi="Century Gothic" w:cs="Times New Roman"/>
          <w:color w:val="3A3834"/>
          <w:sz w:val="20"/>
          <w:szCs w:val="20"/>
        </w:rPr>
        <w:tab/>
      </w:r>
      <w:r>
        <w:rPr>
          <w:rFonts w:ascii="Century Gothic" w:eastAsia="Century Gothic" w:hAnsi="Century Gothic" w:cs="Times New Roman"/>
          <w:color w:val="3A3834"/>
          <w:sz w:val="20"/>
          <w:szCs w:val="20"/>
        </w:rPr>
        <w:tab/>
        <w:t>For plan year beginning 1/1/202</w:t>
      </w:r>
      <w:r w:rsidR="00197C30">
        <w:rPr>
          <w:rFonts w:ascii="Century Gothic" w:eastAsia="Century Gothic" w:hAnsi="Century Gothic" w:cs="Times New Roman"/>
          <w:color w:val="3A3834"/>
          <w:sz w:val="20"/>
          <w:szCs w:val="20"/>
        </w:rPr>
        <w:t>2</w:t>
      </w:r>
    </w:p>
    <w:p w14:paraId="35914C00" w14:textId="77777777" w:rsidR="00D51EFE" w:rsidRPr="00D2220B" w:rsidRDefault="00D51EFE" w:rsidP="00D51EFE">
      <w:pPr>
        <w:spacing w:after="0" w:line="240" w:lineRule="auto"/>
        <w:rPr>
          <w:rFonts w:ascii="Century Gothic" w:eastAsia="Century Gothic" w:hAnsi="Century Gothic" w:cs="Times New Roman"/>
          <w:color w:val="3A3834"/>
          <w:sz w:val="20"/>
          <w:szCs w:val="20"/>
        </w:rPr>
      </w:pPr>
      <w:r w:rsidRPr="00D2220B">
        <w:rPr>
          <w:rFonts w:ascii="Century Gothic" w:eastAsia="Century Gothic" w:hAnsi="Century Gothic" w:cs="Times New Roman"/>
          <w:color w:val="3A3834"/>
          <w:sz w:val="20"/>
          <w:szCs w:val="20"/>
        </w:rPr>
        <w:t>Name of Entity/Sender:</w:t>
      </w:r>
      <w:r w:rsidRPr="00D2220B">
        <w:rPr>
          <w:rFonts w:ascii="Century Gothic" w:eastAsia="Century Gothic" w:hAnsi="Century Gothic" w:cs="Times New Roman"/>
          <w:color w:val="3A3834"/>
          <w:sz w:val="20"/>
          <w:szCs w:val="20"/>
        </w:rPr>
        <w:tab/>
      </w:r>
      <w:r>
        <w:rPr>
          <w:rFonts w:ascii="Century Gothic" w:eastAsia="Century Gothic" w:hAnsi="Century Gothic" w:cs="Times New Roman"/>
          <w:color w:val="3A3834"/>
          <w:sz w:val="20"/>
          <w:szCs w:val="20"/>
        </w:rPr>
        <w:tab/>
        <w:t>Beech Grove City Schools</w:t>
      </w:r>
      <w:r w:rsidRPr="00D2220B">
        <w:rPr>
          <w:rFonts w:ascii="Century Gothic" w:eastAsia="Century Gothic" w:hAnsi="Century Gothic" w:cs="Times New Roman"/>
          <w:color w:val="3A3834"/>
          <w:sz w:val="20"/>
          <w:szCs w:val="20"/>
        </w:rPr>
        <w:tab/>
      </w:r>
    </w:p>
    <w:p w14:paraId="221D704C" w14:textId="77777777" w:rsidR="00D51EFE" w:rsidRPr="00D2220B" w:rsidRDefault="00D51EFE" w:rsidP="00D51EFE">
      <w:pPr>
        <w:spacing w:after="0" w:line="240" w:lineRule="auto"/>
        <w:rPr>
          <w:rFonts w:ascii="Century Gothic" w:eastAsia="Century Gothic" w:hAnsi="Century Gothic" w:cs="Times New Roman"/>
          <w:color w:val="3A3834"/>
          <w:sz w:val="20"/>
          <w:szCs w:val="20"/>
        </w:rPr>
      </w:pPr>
      <w:r w:rsidRPr="00D2220B">
        <w:rPr>
          <w:rFonts w:ascii="Century Gothic" w:eastAsia="Century Gothic" w:hAnsi="Century Gothic" w:cs="Times New Roman"/>
          <w:color w:val="3A3834"/>
          <w:sz w:val="20"/>
          <w:szCs w:val="20"/>
        </w:rPr>
        <w:t>Contact--Position/Office:</w:t>
      </w:r>
      <w:r w:rsidRPr="00D2220B">
        <w:rPr>
          <w:rFonts w:ascii="Century Gothic" w:eastAsia="Century Gothic" w:hAnsi="Century Gothic" w:cs="Times New Roman"/>
          <w:color w:val="3A3834"/>
          <w:sz w:val="20"/>
          <w:szCs w:val="20"/>
        </w:rPr>
        <w:tab/>
      </w:r>
      <w:r>
        <w:rPr>
          <w:rFonts w:ascii="Century Gothic" w:eastAsia="Century Gothic" w:hAnsi="Century Gothic" w:cs="Times New Roman"/>
          <w:color w:val="3A3834"/>
          <w:sz w:val="20"/>
          <w:szCs w:val="20"/>
        </w:rPr>
        <w:tab/>
        <w:t>Human Resource Department</w:t>
      </w:r>
    </w:p>
    <w:p w14:paraId="5E69D459" w14:textId="77777777" w:rsidR="00D51EFE" w:rsidRPr="00D2220B" w:rsidRDefault="00D51EFE" w:rsidP="00D51EFE">
      <w:pPr>
        <w:spacing w:after="0" w:line="240" w:lineRule="auto"/>
        <w:rPr>
          <w:rFonts w:ascii="Century Gothic" w:eastAsia="Century Gothic" w:hAnsi="Century Gothic" w:cs="Times New Roman"/>
          <w:color w:val="3A3834"/>
          <w:sz w:val="20"/>
          <w:szCs w:val="20"/>
        </w:rPr>
      </w:pPr>
      <w:r w:rsidRPr="00D2220B">
        <w:rPr>
          <w:rFonts w:ascii="Century Gothic" w:eastAsia="Century Gothic" w:hAnsi="Century Gothic" w:cs="Times New Roman"/>
          <w:color w:val="3A3834"/>
          <w:sz w:val="20"/>
          <w:szCs w:val="20"/>
        </w:rPr>
        <w:t xml:space="preserve">Address: </w:t>
      </w:r>
      <w:r w:rsidRPr="00D2220B">
        <w:rPr>
          <w:rFonts w:ascii="Century Gothic" w:eastAsia="Century Gothic" w:hAnsi="Century Gothic" w:cs="Times New Roman"/>
          <w:color w:val="3A3834"/>
          <w:sz w:val="20"/>
          <w:szCs w:val="20"/>
        </w:rPr>
        <w:tab/>
      </w:r>
      <w:r w:rsidRPr="00D2220B">
        <w:rPr>
          <w:rFonts w:ascii="Century Gothic" w:eastAsia="Century Gothic" w:hAnsi="Century Gothic" w:cs="Times New Roman"/>
          <w:color w:val="3A3834"/>
          <w:sz w:val="20"/>
          <w:szCs w:val="20"/>
        </w:rPr>
        <w:tab/>
      </w:r>
      <w:r w:rsidRPr="00D2220B">
        <w:rPr>
          <w:rFonts w:ascii="Century Gothic" w:eastAsia="Century Gothic" w:hAnsi="Century Gothic" w:cs="Times New Roman"/>
          <w:color w:val="3A3834"/>
          <w:sz w:val="20"/>
          <w:szCs w:val="20"/>
        </w:rPr>
        <w:tab/>
      </w:r>
      <w:r>
        <w:rPr>
          <w:rFonts w:ascii="Century Gothic" w:eastAsia="Century Gothic" w:hAnsi="Century Gothic" w:cs="Times New Roman"/>
          <w:color w:val="3A3834"/>
          <w:sz w:val="20"/>
          <w:szCs w:val="20"/>
        </w:rPr>
        <w:tab/>
        <w:t xml:space="preserve">5334 Hornet Avenue, Beech Grove, </w:t>
      </w:r>
      <w:proofErr w:type="gramStart"/>
      <w:r>
        <w:rPr>
          <w:rFonts w:ascii="Century Gothic" w:eastAsia="Century Gothic" w:hAnsi="Century Gothic" w:cs="Times New Roman"/>
          <w:color w:val="3A3834"/>
          <w:sz w:val="20"/>
          <w:szCs w:val="20"/>
        </w:rPr>
        <w:t>Indiana  46107</w:t>
      </w:r>
      <w:proofErr w:type="gramEnd"/>
    </w:p>
    <w:p w14:paraId="1D0431C7" w14:textId="77777777" w:rsidR="00D51EFE" w:rsidRPr="00D2220B" w:rsidRDefault="00D51EFE" w:rsidP="00D51EFE">
      <w:pPr>
        <w:spacing w:after="0" w:line="240" w:lineRule="auto"/>
        <w:rPr>
          <w:rFonts w:ascii="Century Gothic" w:eastAsia="Century Gothic" w:hAnsi="Century Gothic" w:cs="Times New Roman"/>
          <w:color w:val="3A3834"/>
          <w:sz w:val="20"/>
          <w:szCs w:val="20"/>
        </w:rPr>
      </w:pPr>
      <w:r w:rsidRPr="00D2220B">
        <w:rPr>
          <w:rFonts w:ascii="Century Gothic" w:eastAsia="Century Gothic" w:hAnsi="Century Gothic" w:cs="Times New Roman"/>
          <w:color w:val="3A3834"/>
          <w:sz w:val="20"/>
          <w:szCs w:val="20"/>
        </w:rPr>
        <w:t>Phone Number:</w:t>
      </w:r>
      <w:r w:rsidRPr="00D2220B">
        <w:rPr>
          <w:rFonts w:ascii="Century Gothic" w:eastAsia="Century Gothic" w:hAnsi="Century Gothic" w:cs="Times New Roman"/>
          <w:color w:val="3A3834"/>
          <w:sz w:val="20"/>
          <w:szCs w:val="20"/>
        </w:rPr>
        <w:tab/>
      </w:r>
      <w:r w:rsidRPr="00D2220B">
        <w:rPr>
          <w:rFonts w:ascii="Century Gothic" w:eastAsia="Century Gothic" w:hAnsi="Century Gothic" w:cs="Times New Roman"/>
          <w:color w:val="3A3834"/>
          <w:sz w:val="20"/>
          <w:szCs w:val="20"/>
        </w:rPr>
        <w:tab/>
      </w:r>
      <w:r>
        <w:rPr>
          <w:rFonts w:ascii="Century Gothic" w:eastAsia="Century Gothic" w:hAnsi="Century Gothic" w:cs="Times New Roman"/>
          <w:color w:val="3A3834"/>
          <w:sz w:val="20"/>
          <w:szCs w:val="20"/>
        </w:rPr>
        <w:tab/>
        <w:t>317-788-4481</w:t>
      </w:r>
    </w:p>
    <w:p w14:paraId="44F651CB" w14:textId="77777777" w:rsidR="00920230" w:rsidRPr="00D2220B" w:rsidRDefault="00920230" w:rsidP="00920230">
      <w:pPr>
        <w:spacing w:after="0" w:line="240" w:lineRule="auto"/>
        <w:rPr>
          <w:rFonts w:ascii="Century Gothic" w:eastAsia="Century Gothic" w:hAnsi="Century Gothic" w:cs="Times New Roman"/>
          <w:color w:val="3A3834"/>
          <w:sz w:val="20"/>
          <w:szCs w:val="20"/>
        </w:rPr>
      </w:pPr>
    </w:p>
    <w:p w14:paraId="38ACC2EC" w14:textId="77777777" w:rsidR="00920230" w:rsidRPr="00D2220B" w:rsidRDefault="00920230" w:rsidP="00920230">
      <w:pPr>
        <w:spacing w:after="0" w:line="240" w:lineRule="auto"/>
        <w:rPr>
          <w:rFonts w:ascii="Century Gothic" w:eastAsia="Century Gothic" w:hAnsi="Century Gothic" w:cs="Times New Roman"/>
          <w:color w:val="3A3834"/>
        </w:rPr>
      </w:pPr>
    </w:p>
    <w:p w14:paraId="56BE99F8" w14:textId="77777777" w:rsidR="00D2220B" w:rsidRPr="00D2220B" w:rsidRDefault="00D2220B" w:rsidP="00D2220B">
      <w:pPr>
        <w:spacing w:after="0" w:line="240" w:lineRule="auto"/>
        <w:rPr>
          <w:rFonts w:ascii="Century Gothic" w:eastAsia="Century Gothic" w:hAnsi="Century Gothic" w:cs="Times New Roman"/>
          <w:color w:val="3A3834"/>
        </w:rPr>
      </w:pPr>
    </w:p>
    <w:bookmarkEnd w:id="1"/>
    <w:p w14:paraId="6CE0A7F6" w14:textId="77777777" w:rsidR="009F38D1" w:rsidRPr="002920B9" w:rsidRDefault="00D2220B" w:rsidP="009F38D1">
      <w:pPr>
        <w:tabs>
          <w:tab w:val="right" w:pos="3420"/>
        </w:tabs>
        <w:autoSpaceDE w:val="0"/>
        <w:autoSpaceDN w:val="0"/>
        <w:adjustRightInd w:val="0"/>
        <w:spacing w:after="0" w:line="240" w:lineRule="auto"/>
        <w:jc w:val="center"/>
        <w:rPr>
          <w:rFonts w:ascii="Century Gothic" w:eastAsia="Century Gothic" w:hAnsi="Century Gothic" w:cs="Times New Roman"/>
          <w:b/>
          <w:bCs/>
          <w:color w:val="3A3834"/>
          <w:sz w:val="18"/>
          <w:szCs w:val="18"/>
          <w:lang w:eastAsia="ja-JP"/>
        </w:rPr>
      </w:pPr>
      <w:r w:rsidRPr="00D2220B">
        <w:rPr>
          <w:rFonts w:ascii="Century Gothic" w:eastAsia="Century Gothic" w:hAnsi="Century Gothic" w:cs="Times New Roman"/>
          <w:color w:val="3A3834"/>
        </w:rPr>
        <w:br w:type="page"/>
      </w:r>
      <w:r w:rsidR="009F38D1" w:rsidRPr="002920B9">
        <w:rPr>
          <w:rFonts w:ascii="Century Gothic" w:eastAsia="Century Gothic" w:hAnsi="Century Gothic" w:cs="Times New Roman"/>
          <w:b/>
          <w:bCs/>
          <w:color w:val="3A3834"/>
          <w:sz w:val="18"/>
          <w:szCs w:val="18"/>
          <w:lang w:eastAsia="ja-JP"/>
        </w:rPr>
        <w:lastRenderedPageBreak/>
        <w:t>NOTICE OF COMPLIANCE WITH THE WOMEN’S HEALTH AND CANCER RIGHTS ACT OF 1998</w:t>
      </w:r>
    </w:p>
    <w:p w14:paraId="01986954" w14:textId="77777777" w:rsidR="009F38D1" w:rsidRPr="002920B9" w:rsidRDefault="009F38D1" w:rsidP="009F38D1">
      <w:pPr>
        <w:spacing w:after="0"/>
        <w:ind w:left="720"/>
        <w:rPr>
          <w:rFonts w:ascii="Century Gothic" w:eastAsia="Century Gothic" w:hAnsi="Century Gothic" w:cs="Times New Roman"/>
          <w:color w:val="3A3834"/>
          <w:sz w:val="18"/>
          <w:szCs w:val="18"/>
          <w:lang w:eastAsia="ja-JP"/>
        </w:rPr>
      </w:pPr>
    </w:p>
    <w:p w14:paraId="4F0D70CA" w14:textId="77777777" w:rsidR="009F38D1" w:rsidRPr="002920B9" w:rsidRDefault="009F38D1" w:rsidP="009F38D1">
      <w:pPr>
        <w:spacing w:after="0" w:line="240" w:lineRule="auto"/>
        <w:jc w:val="both"/>
        <w:rPr>
          <w:rFonts w:ascii="Century Gothic" w:eastAsia="Century Gothic" w:hAnsi="Century Gothic" w:cs="Times New Roman"/>
          <w:color w:val="3A3834"/>
          <w:sz w:val="18"/>
          <w:szCs w:val="18"/>
          <w:lang w:eastAsia="ja-JP"/>
        </w:rPr>
      </w:pPr>
      <w:r w:rsidRPr="002920B9">
        <w:rPr>
          <w:rFonts w:ascii="Century Gothic" w:eastAsia="Century Gothic" w:hAnsi="Century Gothic" w:cs="Times New Roman"/>
          <w:color w:val="3A3834"/>
          <w:sz w:val="18"/>
          <w:szCs w:val="18"/>
          <w:lang w:eastAsia="ja-JP"/>
        </w:rPr>
        <w:t xml:space="preserve">The Women’s Health and Cancer Rights Act of 1998 was passed into law on October 21, 1998 amending the Employee Retirement Income Security Act of 1974 (ERISA). The law requires plans which provide mastectomy coverage to provide notice to individuals of their rights to benefits for breast reconstruction following a mastectomy. Your Plan currently provides coverage for a mastectomy and reconstructive breast surgery following a mastectomy. Benefits for medical and surgical treatment for reconstruction in connection with a mastectomy are further clarified as follows according to the requirements of the Women’s Health and Cancer Rights Act of 1998: </w:t>
      </w:r>
    </w:p>
    <w:p w14:paraId="51ACD4D8" w14:textId="77777777" w:rsidR="009F38D1" w:rsidRPr="002920B9" w:rsidRDefault="009F38D1" w:rsidP="009F38D1">
      <w:pPr>
        <w:numPr>
          <w:ilvl w:val="0"/>
          <w:numId w:val="7"/>
        </w:numPr>
        <w:spacing w:after="0" w:line="240" w:lineRule="auto"/>
        <w:jc w:val="both"/>
        <w:rPr>
          <w:rFonts w:ascii="Century Gothic" w:eastAsia="Century Gothic" w:hAnsi="Century Gothic" w:cs="Times New Roman"/>
          <w:color w:val="3A3834"/>
          <w:sz w:val="18"/>
          <w:szCs w:val="18"/>
          <w:lang w:eastAsia="ja-JP"/>
        </w:rPr>
      </w:pPr>
      <w:r w:rsidRPr="002920B9">
        <w:rPr>
          <w:rFonts w:ascii="Century Gothic" w:eastAsia="Century Gothic" w:hAnsi="Century Gothic" w:cs="Times New Roman"/>
          <w:color w:val="3A3834"/>
          <w:sz w:val="18"/>
          <w:szCs w:val="18"/>
          <w:lang w:eastAsia="ja-JP"/>
        </w:rPr>
        <w:t xml:space="preserve">All stages of reconstruction of the breast on which the mastectomy has been </w:t>
      </w:r>
      <w:proofErr w:type="gramStart"/>
      <w:r w:rsidRPr="002920B9">
        <w:rPr>
          <w:rFonts w:ascii="Century Gothic" w:eastAsia="Century Gothic" w:hAnsi="Century Gothic" w:cs="Times New Roman"/>
          <w:color w:val="3A3834"/>
          <w:sz w:val="18"/>
          <w:szCs w:val="18"/>
          <w:lang w:eastAsia="ja-JP"/>
        </w:rPr>
        <w:t>performed;</w:t>
      </w:r>
      <w:proofErr w:type="gramEnd"/>
      <w:r w:rsidRPr="002920B9">
        <w:rPr>
          <w:rFonts w:ascii="Century Gothic" w:eastAsia="Century Gothic" w:hAnsi="Century Gothic" w:cs="Times New Roman"/>
          <w:color w:val="3A3834"/>
          <w:sz w:val="18"/>
          <w:szCs w:val="18"/>
          <w:lang w:eastAsia="ja-JP"/>
        </w:rPr>
        <w:t xml:space="preserve"> </w:t>
      </w:r>
    </w:p>
    <w:p w14:paraId="6E6E3124" w14:textId="77777777" w:rsidR="009F38D1" w:rsidRPr="002920B9" w:rsidRDefault="009F38D1" w:rsidP="009F38D1">
      <w:pPr>
        <w:numPr>
          <w:ilvl w:val="0"/>
          <w:numId w:val="7"/>
        </w:numPr>
        <w:spacing w:after="0" w:line="240" w:lineRule="auto"/>
        <w:jc w:val="both"/>
        <w:rPr>
          <w:rFonts w:ascii="Century Gothic" w:eastAsia="Century Gothic" w:hAnsi="Century Gothic" w:cs="Times New Roman"/>
          <w:color w:val="3A3834"/>
          <w:sz w:val="18"/>
          <w:szCs w:val="18"/>
          <w:lang w:eastAsia="ja-JP"/>
        </w:rPr>
      </w:pPr>
      <w:r w:rsidRPr="002920B9">
        <w:rPr>
          <w:rFonts w:ascii="Century Gothic" w:eastAsia="Century Gothic" w:hAnsi="Century Gothic" w:cs="Times New Roman"/>
          <w:color w:val="3A3834"/>
          <w:sz w:val="18"/>
          <w:szCs w:val="18"/>
          <w:lang w:eastAsia="ja-JP"/>
        </w:rPr>
        <w:t xml:space="preserve">Surgery and reconstruction of the other breast to produce symmetrical appearance; and </w:t>
      </w:r>
    </w:p>
    <w:p w14:paraId="146027A5" w14:textId="77777777" w:rsidR="009F38D1" w:rsidRPr="002920B9" w:rsidRDefault="009F38D1" w:rsidP="009F38D1">
      <w:pPr>
        <w:numPr>
          <w:ilvl w:val="0"/>
          <w:numId w:val="7"/>
        </w:numPr>
        <w:spacing w:after="0" w:line="240" w:lineRule="auto"/>
        <w:jc w:val="both"/>
        <w:rPr>
          <w:rFonts w:ascii="Century Gothic" w:eastAsia="Century Gothic" w:hAnsi="Century Gothic" w:cs="Times New Roman"/>
          <w:color w:val="3A3834"/>
          <w:sz w:val="18"/>
          <w:szCs w:val="18"/>
          <w:lang w:eastAsia="ja-JP"/>
        </w:rPr>
      </w:pPr>
      <w:r w:rsidRPr="002920B9">
        <w:rPr>
          <w:rFonts w:ascii="Century Gothic" w:eastAsia="Century Gothic" w:hAnsi="Century Gothic" w:cs="Times New Roman"/>
          <w:color w:val="3A3834"/>
          <w:sz w:val="18"/>
          <w:szCs w:val="18"/>
          <w:lang w:eastAsia="ja-JP"/>
        </w:rPr>
        <w:t xml:space="preserve">Coverage for prostheses and physical complications of all stages of mastectomy, including lymphedema in a manner determined in consultation with the attending physician and the patient. </w:t>
      </w:r>
    </w:p>
    <w:p w14:paraId="47DD9844" w14:textId="77777777" w:rsidR="009F38D1" w:rsidRPr="002920B9" w:rsidRDefault="009F38D1" w:rsidP="009F38D1">
      <w:pPr>
        <w:spacing w:after="0" w:line="240" w:lineRule="auto"/>
        <w:jc w:val="both"/>
        <w:rPr>
          <w:rFonts w:ascii="Century Gothic" w:eastAsia="Century Gothic" w:hAnsi="Century Gothic" w:cs="Times New Roman"/>
          <w:color w:val="3A3834"/>
          <w:sz w:val="18"/>
          <w:szCs w:val="18"/>
          <w:lang w:eastAsia="ja-JP"/>
        </w:rPr>
      </w:pPr>
      <w:r w:rsidRPr="002920B9">
        <w:rPr>
          <w:rFonts w:ascii="Century Gothic" w:eastAsia="Century Gothic" w:hAnsi="Century Gothic" w:cs="Times New Roman"/>
          <w:color w:val="3A3834"/>
          <w:sz w:val="18"/>
          <w:szCs w:val="18"/>
          <w:lang w:eastAsia="ja-JP"/>
        </w:rPr>
        <w:t xml:space="preserve"> </w:t>
      </w:r>
    </w:p>
    <w:p w14:paraId="1B2752CE" w14:textId="77777777" w:rsidR="009F38D1" w:rsidRPr="002920B9" w:rsidRDefault="009F38D1" w:rsidP="009F38D1">
      <w:pPr>
        <w:spacing w:after="0" w:line="240" w:lineRule="auto"/>
        <w:jc w:val="both"/>
        <w:rPr>
          <w:rFonts w:ascii="Century Gothic" w:eastAsia="Century Gothic" w:hAnsi="Century Gothic" w:cs="Times New Roman"/>
          <w:color w:val="3A3834"/>
          <w:sz w:val="18"/>
          <w:szCs w:val="18"/>
          <w:lang w:eastAsia="ja-JP"/>
        </w:rPr>
      </w:pPr>
      <w:r w:rsidRPr="002920B9">
        <w:rPr>
          <w:rFonts w:ascii="Century Gothic" w:eastAsia="Century Gothic" w:hAnsi="Century Gothic" w:cs="Times New Roman"/>
          <w:color w:val="3A3834"/>
          <w:sz w:val="18"/>
          <w:szCs w:val="18"/>
          <w:lang w:eastAsia="ja-JP"/>
        </w:rPr>
        <w:t xml:space="preserve">These benefits will be paid at the same benefit level as other benefits payable under the Plan. </w:t>
      </w:r>
    </w:p>
    <w:p w14:paraId="4EA0641B" w14:textId="77777777" w:rsidR="009F38D1" w:rsidRPr="002920B9" w:rsidRDefault="009F38D1" w:rsidP="009F38D1">
      <w:pPr>
        <w:spacing w:after="0" w:line="240" w:lineRule="auto"/>
        <w:jc w:val="both"/>
        <w:rPr>
          <w:rFonts w:ascii="Century Gothic" w:eastAsia="Century Gothic" w:hAnsi="Century Gothic" w:cs="Times New Roman"/>
          <w:color w:val="3A3834"/>
          <w:sz w:val="18"/>
          <w:szCs w:val="18"/>
          <w:lang w:eastAsia="ja-JP"/>
        </w:rPr>
      </w:pPr>
    </w:p>
    <w:p w14:paraId="7A2D2D48" w14:textId="77777777" w:rsidR="009F38D1" w:rsidRPr="002920B9" w:rsidRDefault="009F38D1" w:rsidP="009F38D1">
      <w:pPr>
        <w:spacing w:after="0" w:line="240" w:lineRule="auto"/>
        <w:jc w:val="center"/>
        <w:rPr>
          <w:rFonts w:ascii="Century Gothic" w:eastAsia="Century Gothic" w:hAnsi="Century Gothic" w:cs="Times New Roman"/>
          <w:b/>
          <w:color w:val="3A3834"/>
          <w:sz w:val="18"/>
          <w:szCs w:val="18"/>
          <w:lang w:eastAsia="ja-JP"/>
        </w:rPr>
      </w:pPr>
      <w:r>
        <w:rPr>
          <w:rFonts w:ascii="Century Gothic" w:eastAsia="Century Gothic" w:hAnsi="Century Gothic" w:cs="Times New Roman"/>
          <w:b/>
          <w:color w:val="3A3834"/>
          <w:sz w:val="18"/>
          <w:szCs w:val="18"/>
          <w:lang w:eastAsia="ja-JP"/>
        </w:rPr>
        <w:t>MICHELLE’S LAW NOTICE</w:t>
      </w:r>
    </w:p>
    <w:p w14:paraId="322F1C51" w14:textId="77777777" w:rsidR="009F38D1" w:rsidRPr="002920B9" w:rsidRDefault="009F38D1" w:rsidP="009F38D1">
      <w:pPr>
        <w:spacing w:after="0" w:line="240" w:lineRule="auto"/>
        <w:rPr>
          <w:rFonts w:eastAsia="Century Gothic" w:cs="Times New Roman"/>
          <w:bCs/>
          <w:color w:val="3A3834"/>
          <w:sz w:val="18"/>
          <w:szCs w:val="18"/>
          <w:lang w:eastAsia="ja-JP"/>
        </w:rPr>
      </w:pPr>
    </w:p>
    <w:p w14:paraId="545E1E53" w14:textId="77777777" w:rsidR="009F38D1" w:rsidRPr="002920B9" w:rsidRDefault="009F38D1" w:rsidP="009F38D1">
      <w:pPr>
        <w:spacing w:after="0" w:line="240" w:lineRule="auto"/>
        <w:jc w:val="both"/>
        <w:rPr>
          <w:rFonts w:eastAsia="Century Gothic" w:cs="Times New Roman"/>
          <w:bCs/>
          <w:color w:val="3A3834"/>
          <w:sz w:val="18"/>
          <w:szCs w:val="18"/>
          <w:lang w:eastAsia="ja-JP"/>
        </w:rPr>
      </w:pPr>
      <w:r w:rsidRPr="002920B9">
        <w:rPr>
          <w:rFonts w:eastAsia="Century Gothic" w:cs="Times New Roman"/>
          <w:bCs/>
          <w:color w:val="3A3834"/>
          <w:sz w:val="18"/>
          <w:szCs w:val="18"/>
          <w:lang w:eastAsia="ja-JP"/>
        </w:rPr>
        <w:t xml:space="preserve">The Rather Outdoors Plan (the “Plan”) currently permits an employee to continue a child’s coverage if that child is enrolled at an accredited institution of learning on a full-time basis, with full-time defined by </w:t>
      </w:r>
      <w:proofErr w:type="gramStart"/>
      <w:r w:rsidRPr="002920B9">
        <w:rPr>
          <w:rFonts w:eastAsia="Century Gothic" w:cs="Times New Roman"/>
          <w:bCs/>
          <w:color w:val="3A3834"/>
          <w:sz w:val="18"/>
          <w:szCs w:val="18"/>
          <w:lang w:eastAsia="ja-JP"/>
        </w:rPr>
        <w:t>the  accredited</w:t>
      </w:r>
      <w:proofErr w:type="gramEnd"/>
      <w:r w:rsidRPr="002920B9">
        <w:rPr>
          <w:rFonts w:eastAsia="Century Gothic" w:cs="Times New Roman"/>
          <w:bCs/>
          <w:color w:val="3A3834"/>
          <w:sz w:val="18"/>
          <w:szCs w:val="18"/>
          <w:lang w:eastAsia="ja-JP"/>
        </w:rPr>
        <w:t xml:space="preserve"> institution’s registration and/or attendance policies. Michelle's Law requires the Plan to allow extended eligibility in some cases for a dependent child who would lose eligibility for Plan coverage due to loss of full-time student status. There are two definitions that are important for purposes of determining whether the Michelle's Law extension of eligibility applies to a particular child:  Dependent child means a child of a plan participant who is eligible under the terms of a </w:t>
      </w:r>
      <w:proofErr w:type="gramStart"/>
      <w:r w:rsidRPr="002920B9">
        <w:rPr>
          <w:rFonts w:eastAsia="Century Gothic" w:cs="Times New Roman"/>
          <w:bCs/>
          <w:color w:val="3A3834"/>
          <w:sz w:val="18"/>
          <w:szCs w:val="18"/>
          <w:lang w:eastAsia="ja-JP"/>
        </w:rPr>
        <w:t>group  health</w:t>
      </w:r>
      <w:proofErr w:type="gramEnd"/>
      <w:r w:rsidRPr="002920B9">
        <w:rPr>
          <w:rFonts w:eastAsia="Century Gothic" w:cs="Times New Roman"/>
          <w:bCs/>
          <w:color w:val="3A3834"/>
          <w:sz w:val="18"/>
          <w:szCs w:val="18"/>
          <w:lang w:eastAsia="ja-JP"/>
        </w:rPr>
        <w:t xml:space="preserve"> benefit plan based on his or her student status and who was enrolled at a post-secondary  educational institution immediately before the first day of a medically necessary leave of absence.</w:t>
      </w:r>
    </w:p>
    <w:p w14:paraId="39BE3A42" w14:textId="77777777" w:rsidR="009F38D1" w:rsidRPr="002920B9" w:rsidRDefault="009F38D1" w:rsidP="009F38D1">
      <w:pPr>
        <w:spacing w:after="0" w:line="240" w:lineRule="auto"/>
        <w:jc w:val="both"/>
        <w:rPr>
          <w:rFonts w:eastAsia="Century Gothic" w:cs="Times New Roman"/>
          <w:bCs/>
          <w:color w:val="3A3834"/>
          <w:sz w:val="18"/>
          <w:szCs w:val="18"/>
          <w:lang w:eastAsia="ja-JP"/>
        </w:rPr>
      </w:pPr>
    </w:p>
    <w:p w14:paraId="51CDC33A" w14:textId="77777777" w:rsidR="009F38D1" w:rsidRPr="002920B9" w:rsidRDefault="009F38D1" w:rsidP="009F38D1">
      <w:pPr>
        <w:spacing w:after="0" w:line="240" w:lineRule="auto"/>
        <w:jc w:val="both"/>
        <w:rPr>
          <w:rFonts w:eastAsia="Century Gothic" w:cs="Times New Roman"/>
          <w:bCs/>
          <w:color w:val="3A3834"/>
          <w:sz w:val="18"/>
          <w:szCs w:val="18"/>
          <w:lang w:eastAsia="ja-JP"/>
        </w:rPr>
      </w:pPr>
      <w:r w:rsidRPr="002920B9">
        <w:rPr>
          <w:rFonts w:eastAsia="Century Gothic" w:cs="Times New Roman"/>
          <w:bCs/>
          <w:color w:val="3A3834"/>
          <w:sz w:val="18"/>
          <w:szCs w:val="18"/>
          <w:lang w:eastAsia="ja-JP"/>
        </w:rPr>
        <w:t>Medically necessary leave of absence means a leave of absence or any other change in enrollment:</w:t>
      </w:r>
    </w:p>
    <w:p w14:paraId="5DC76C53" w14:textId="77777777" w:rsidR="009F38D1" w:rsidRPr="002920B9" w:rsidRDefault="009F38D1" w:rsidP="009F38D1">
      <w:pPr>
        <w:pStyle w:val="ListParagraph"/>
        <w:numPr>
          <w:ilvl w:val="0"/>
          <w:numId w:val="8"/>
        </w:numPr>
        <w:spacing w:after="0" w:line="240" w:lineRule="auto"/>
        <w:jc w:val="both"/>
        <w:rPr>
          <w:rFonts w:eastAsia="Century Gothic" w:cs="Times New Roman"/>
          <w:bCs/>
          <w:color w:val="3A3834"/>
          <w:sz w:val="18"/>
          <w:szCs w:val="18"/>
          <w:lang w:eastAsia="ja-JP"/>
        </w:rPr>
      </w:pPr>
      <w:r w:rsidRPr="002920B9">
        <w:rPr>
          <w:rFonts w:eastAsia="Century Gothic" w:cs="Times New Roman"/>
          <w:bCs/>
          <w:color w:val="3A3834"/>
          <w:sz w:val="18"/>
          <w:szCs w:val="18"/>
          <w:lang w:eastAsia="ja-JP"/>
        </w:rPr>
        <w:t xml:space="preserve">of a dependent child from a post-secondary educational institution that begins while the child is suffering from a serious illness or </w:t>
      </w:r>
      <w:proofErr w:type="gramStart"/>
      <w:r w:rsidRPr="002920B9">
        <w:rPr>
          <w:rFonts w:eastAsia="Century Gothic" w:cs="Times New Roman"/>
          <w:bCs/>
          <w:color w:val="3A3834"/>
          <w:sz w:val="18"/>
          <w:szCs w:val="18"/>
          <w:lang w:eastAsia="ja-JP"/>
        </w:rPr>
        <w:t>injury;</w:t>
      </w:r>
      <w:proofErr w:type="gramEnd"/>
    </w:p>
    <w:p w14:paraId="46938757" w14:textId="77777777" w:rsidR="009F38D1" w:rsidRPr="002920B9" w:rsidRDefault="009F38D1" w:rsidP="009F38D1">
      <w:pPr>
        <w:pStyle w:val="ListParagraph"/>
        <w:numPr>
          <w:ilvl w:val="0"/>
          <w:numId w:val="8"/>
        </w:numPr>
        <w:spacing w:after="0" w:line="240" w:lineRule="auto"/>
        <w:jc w:val="both"/>
        <w:rPr>
          <w:rFonts w:eastAsia="Century Gothic" w:cs="Times New Roman"/>
          <w:bCs/>
          <w:color w:val="3A3834"/>
          <w:sz w:val="18"/>
          <w:szCs w:val="18"/>
          <w:lang w:eastAsia="ja-JP"/>
        </w:rPr>
      </w:pPr>
      <w:r w:rsidRPr="002920B9">
        <w:rPr>
          <w:rFonts w:eastAsia="Century Gothic" w:cs="Times New Roman"/>
          <w:bCs/>
          <w:color w:val="3A3834"/>
          <w:sz w:val="18"/>
          <w:szCs w:val="18"/>
          <w:lang w:eastAsia="ja-JP"/>
        </w:rPr>
        <w:t xml:space="preserve">which is medically </w:t>
      </w:r>
      <w:proofErr w:type="gramStart"/>
      <w:r w:rsidRPr="002920B9">
        <w:rPr>
          <w:rFonts w:eastAsia="Century Gothic" w:cs="Times New Roman"/>
          <w:bCs/>
          <w:color w:val="3A3834"/>
          <w:sz w:val="18"/>
          <w:szCs w:val="18"/>
          <w:lang w:eastAsia="ja-JP"/>
        </w:rPr>
        <w:t>necessary;</w:t>
      </w:r>
      <w:proofErr w:type="gramEnd"/>
    </w:p>
    <w:p w14:paraId="24BBF09F" w14:textId="77777777" w:rsidR="009F38D1" w:rsidRPr="002920B9" w:rsidRDefault="009F38D1" w:rsidP="009F38D1">
      <w:pPr>
        <w:pStyle w:val="ListParagraph"/>
        <w:numPr>
          <w:ilvl w:val="0"/>
          <w:numId w:val="8"/>
        </w:numPr>
        <w:spacing w:after="0" w:line="240" w:lineRule="auto"/>
        <w:jc w:val="both"/>
        <w:rPr>
          <w:rFonts w:eastAsia="Century Gothic" w:cs="Times New Roman"/>
          <w:bCs/>
          <w:color w:val="3A3834"/>
          <w:sz w:val="18"/>
          <w:szCs w:val="18"/>
          <w:lang w:eastAsia="ja-JP"/>
        </w:rPr>
      </w:pPr>
      <w:r w:rsidRPr="002920B9">
        <w:rPr>
          <w:rFonts w:eastAsia="Century Gothic" w:cs="Times New Roman"/>
          <w:bCs/>
          <w:color w:val="3A3834"/>
          <w:sz w:val="18"/>
          <w:szCs w:val="18"/>
          <w:lang w:eastAsia="ja-JP"/>
        </w:rPr>
        <w:t>and which causes the dependent child to lose student status under the terms of the Plan.</w:t>
      </w:r>
    </w:p>
    <w:p w14:paraId="590AB956" w14:textId="77777777" w:rsidR="009F38D1" w:rsidRPr="002920B9" w:rsidRDefault="009F38D1" w:rsidP="009F38D1">
      <w:pPr>
        <w:spacing w:after="0" w:line="240" w:lineRule="auto"/>
        <w:jc w:val="both"/>
        <w:rPr>
          <w:rFonts w:eastAsia="Century Gothic" w:cs="Times New Roman"/>
          <w:bCs/>
          <w:color w:val="3A3834"/>
          <w:sz w:val="18"/>
          <w:szCs w:val="18"/>
          <w:lang w:eastAsia="ja-JP"/>
        </w:rPr>
      </w:pPr>
    </w:p>
    <w:p w14:paraId="0B74ED37" w14:textId="77777777" w:rsidR="009F38D1" w:rsidRPr="002920B9" w:rsidRDefault="009F38D1" w:rsidP="009F38D1">
      <w:pPr>
        <w:spacing w:after="0" w:line="240" w:lineRule="auto"/>
        <w:jc w:val="both"/>
        <w:rPr>
          <w:rFonts w:eastAsia="Century Gothic" w:cs="Times New Roman"/>
          <w:bCs/>
          <w:color w:val="3A3834"/>
          <w:sz w:val="18"/>
          <w:szCs w:val="18"/>
          <w:lang w:eastAsia="ja-JP"/>
        </w:rPr>
      </w:pPr>
      <w:r w:rsidRPr="002920B9">
        <w:rPr>
          <w:rFonts w:eastAsia="Century Gothic" w:cs="Times New Roman"/>
          <w:bCs/>
          <w:color w:val="3A3834"/>
          <w:sz w:val="18"/>
          <w:szCs w:val="18"/>
          <w:lang w:eastAsia="ja-JP"/>
        </w:rPr>
        <w:t xml:space="preserve">For the Michelle’s Law extension of eligibility to apply, a dependent child’s treating physician must provide written certification of medical necessity (i.e., certification that the dependent child suffers from a serious illness or injury that necessitates the leave of absence or other enrollment change that would </w:t>
      </w:r>
      <w:proofErr w:type="gramStart"/>
      <w:r w:rsidRPr="002920B9">
        <w:rPr>
          <w:rFonts w:eastAsia="Century Gothic" w:cs="Times New Roman"/>
          <w:bCs/>
          <w:color w:val="3A3834"/>
          <w:sz w:val="18"/>
          <w:szCs w:val="18"/>
          <w:lang w:eastAsia="ja-JP"/>
        </w:rPr>
        <w:t>otherwise  cause</w:t>
      </w:r>
      <w:proofErr w:type="gramEnd"/>
      <w:r w:rsidRPr="002920B9">
        <w:rPr>
          <w:rFonts w:eastAsia="Century Gothic" w:cs="Times New Roman"/>
          <w:bCs/>
          <w:color w:val="3A3834"/>
          <w:sz w:val="18"/>
          <w:szCs w:val="18"/>
          <w:lang w:eastAsia="ja-JP"/>
        </w:rPr>
        <w:t xml:space="preserve"> loss of eligibility). If a dependent child qualifies for the Michelle's Law extension of eligibility, the Plan will treat the dependent child as eligible for coverage until the earlier of:</w:t>
      </w:r>
    </w:p>
    <w:p w14:paraId="1FBD09B6" w14:textId="77777777" w:rsidR="009F38D1" w:rsidRPr="002920B9" w:rsidRDefault="009F38D1" w:rsidP="009F38D1">
      <w:pPr>
        <w:pStyle w:val="ListParagraph"/>
        <w:numPr>
          <w:ilvl w:val="0"/>
          <w:numId w:val="9"/>
        </w:numPr>
        <w:spacing w:after="0" w:line="240" w:lineRule="auto"/>
        <w:jc w:val="both"/>
        <w:rPr>
          <w:rFonts w:eastAsia="Century Gothic" w:cs="Times New Roman"/>
          <w:bCs/>
          <w:color w:val="3A3834"/>
          <w:sz w:val="18"/>
          <w:szCs w:val="18"/>
          <w:lang w:eastAsia="ja-JP"/>
        </w:rPr>
      </w:pPr>
      <w:r w:rsidRPr="002920B9">
        <w:rPr>
          <w:rFonts w:eastAsia="Century Gothic" w:cs="Times New Roman"/>
          <w:bCs/>
          <w:color w:val="3A3834"/>
          <w:sz w:val="18"/>
          <w:szCs w:val="18"/>
          <w:lang w:eastAsia="ja-JP"/>
        </w:rPr>
        <w:t>One year after the first day of the leave of absence; or</w:t>
      </w:r>
    </w:p>
    <w:p w14:paraId="322A3D78" w14:textId="77777777" w:rsidR="009F38D1" w:rsidRPr="002920B9" w:rsidRDefault="009F38D1" w:rsidP="009F38D1">
      <w:pPr>
        <w:pStyle w:val="ListParagraph"/>
        <w:numPr>
          <w:ilvl w:val="0"/>
          <w:numId w:val="9"/>
        </w:numPr>
        <w:spacing w:after="0" w:line="240" w:lineRule="auto"/>
        <w:jc w:val="both"/>
        <w:rPr>
          <w:rFonts w:eastAsia="Century Gothic" w:cs="Times New Roman"/>
          <w:bCs/>
          <w:color w:val="3A3834"/>
          <w:sz w:val="18"/>
          <w:szCs w:val="18"/>
          <w:lang w:eastAsia="ja-JP"/>
        </w:rPr>
      </w:pPr>
      <w:r w:rsidRPr="002920B9">
        <w:rPr>
          <w:rFonts w:eastAsia="Century Gothic" w:cs="Times New Roman"/>
          <w:bCs/>
          <w:color w:val="3A3834"/>
          <w:sz w:val="18"/>
          <w:szCs w:val="18"/>
          <w:lang w:eastAsia="ja-JP"/>
        </w:rPr>
        <w:t>The date that Plan coverage would otherwise terminate (for reasons other than failure to be a full- time student).</w:t>
      </w:r>
    </w:p>
    <w:p w14:paraId="198500D5" w14:textId="77777777" w:rsidR="009F38D1" w:rsidRPr="002920B9" w:rsidRDefault="009F38D1" w:rsidP="009F38D1">
      <w:pPr>
        <w:pStyle w:val="ListParagraph"/>
        <w:numPr>
          <w:ilvl w:val="0"/>
          <w:numId w:val="0"/>
        </w:numPr>
        <w:spacing w:after="0" w:line="240" w:lineRule="auto"/>
        <w:ind w:left="720"/>
        <w:jc w:val="both"/>
        <w:rPr>
          <w:rFonts w:eastAsia="Century Gothic" w:cs="Times New Roman"/>
          <w:bCs/>
          <w:color w:val="3A3834"/>
          <w:sz w:val="18"/>
          <w:szCs w:val="18"/>
          <w:lang w:eastAsia="ja-JP"/>
        </w:rPr>
      </w:pPr>
    </w:p>
    <w:p w14:paraId="1E7DB5DC" w14:textId="77777777" w:rsidR="009F38D1" w:rsidRPr="002920B9" w:rsidRDefault="009F38D1" w:rsidP="009F38D1">
      <w:pPr>
        <w:spacing w:after="0" w:line="240" w:lineRule="auto"/>
        <w:jc w:val="both"/>
        <w:rPr>
          <w:rFonts w:ascii="Century Gothic" w:eastAsia="Century Gothic" w:hAnsi="Century Gothic" w:cs="Times New Roman"/>
          <w:b/>
          <w:color w:val="3A3834"/>
          <w:sz w:val="18"/>
          <w:szCs w:val="18"/>
          <w:lang w:eastAsia="ja-JP"/>
        </w:rPr>
      </w:pPr>
      <w:r w:rsidRPr="002920B9">
        <w:rPr>
          <w:rFonts w:eastAsia="Century Gothic" w:cs="Times New Roman"/>
          <w:bCs/>
          <w:color w:val="3A3834"/>
          <w:sz w:val="18"/>
          <w:szCs w:val="18"/>
          <w:lang w:eastAsia="ja-JP"/>
        </w:rPr>
        <w:t xml:space="preserve">A dependent child on a medically necessary leave of absence is entitled to receive the same Plan benefits as other dependent children covered under the Plan. Further, any change to Plan coverage that occurs during the Michelle’s Law extension of eligibility will apply to the dependent child to the same extent as it applies to other dependent children </w:t>
      </w:r>
      <w:r w:rsidRPr="002920B9">
        <w:rPr>
          <w:rFonts w:ascii="Century Gothic" w:eastAsia="Century Gothic" w:hAnsi="Century Gothic" w:cs="Times New Roman"/>
          <w:bCs/>
          <w:color w:val="3A3834"/>
          <w:sz w:val="18"/>
          <w:szCs w:val="18"/>
          <w:lang w:eastAsia="ja-JP"/>
        </w:rPr>
        <w:t>covered under the Plan.</w:t>
      </w:r>
      <w:r w:rsidRPr="002920B9">
        <w:rPr>
          <w:rFonts w:ascii="Century Gothic" w:eastAsia="Century Gothic" w:hAnsi="Century Gothic" w:cs="Times New Roman"/>
          <w:b/>
          <w:color w:val="3A3834"/>
          <w:sz w:val="18"/>
          <w:szCs w:val="18"/>
          <w:lang w:eastAsia="ja-JP"/>
        </w:rPr>
        <w:t xml:space="preserve"> </w:t>
      </w:r>
    </w:p>
    <w:p w14:paraId="57B68187" w14:textId="77777777" w:rsidR="009F38D1" w:rsidRPr="002920B9" w:rsidRDefault="009F38D1" w:rsidP="009F38D1">
      <w:pPr>
        <w:spacing w:after="0" w:line="240" w:lineRule="auto"/>
        <w:rPr>
          <w:rFonts w:ascii="Century Gothic" w:eastAsia="Century Gothic" w:hAnsi="Century Gothic" w:cs="Times New Roman"/>
          <w:b/>
          <w:color w:val="3A3834"/>
          <w:sz w:val="18"/>
          <w:szCs w:val="18"/>
          <w:lang w:eastAsia="ja-JP"/>
        </w:rPr>
      </w:pPr>
    </w:p>
    <w:p w14:paraId="0F93F243" w14:textId="77777777" w:rsidR="009F38D1" w:rsidRPr="002920B9" w:rsidRDefault="009F38D1" w:rsidP="009F38D1">
      <w:pPr>
        <w:spacing w:after="0" w:line="240" w:lineRule="auto"/>
        <w:jc w:val="center"/>
        <w:rPr>
          <w:rFonts w:ascii="Century Gothic" w:eastAsia="Century Gothic" w:hAnsi="Century Gothic" w:cs="Times New Roman"/>
          <w:b/>
          <w:color w:val="3A3834"/>
          <w:sz w:val="18"/>
          <w:szCs w:val="18"/>
          <w:lang w:eastAsia="ja-JP"/>
        </w:rPr>
      </w:pPr>
      <w:r w:rsidRPr="002920B9">
        <w:rPr>
          <w:rFonts w:ascii="Century Gothic" w:eastAsia="Century Gothic" w:hAnsi="Century Gothic" w:cs="Times New Roman"/>
          <w:b/>
          <w:color w:val="3A3834"/>
          <w:sz w:val="18"/>
          <w:szCs w:val="18"/>
          <w:lang w:eastAsia="ja-JP"/>
        </w:rPr>
        <w:t>MODEL NEWBORNS’ ACT DISCLOSURE</w:t>
      </w:r>
    </w:p>
    <w:p w14:paraId="39C19C21" w14:textId="77777777" w:rsidR="009F38D1" w:rsidRPr="002920B9" w:rsidRDefault="009F38D1" w:rsidP="009F38D1">
      <w:pPr>
        <w:spacing w:after="0" w:line="240" w:lineRule="auto"/>
        <w:jc w:val="both"/>
        <w:rPr>
          <w:rFonts w:ascii="Century Gothic" w:eastAsia="Century Gothic" w:hAnsi="Century Gothic" w:cs="Times New Roman"/>
          <w:color w:val="3A3834"/>
          <w:sz w:val="18"/>
          <w:szCs w:val="18"/>
          <w:lang w:eastAsia="ja-JP"/>
        </w:rPr>
      </w:pPr>
      <w:r w:rsidRPr="002920B9">
        <w:rPr>
          <w:rFonts w:ascii="Century Gothic" w:eastAsia="Century Gothic" w:hAnsi="Century Gothic" w:cs="Times New Roman"/>
          <w:color w:val="3A3834"/>
          <w:sz w:val="18"/>
          <w:szCs w:val="18"/>
          <w:lang w:eastAsia="ja-JP"/>
        </w:rPr>
        <w:t xml:space="preserve"> </w:t>
      </w:r>
    </w:p>
    <w:p w14:paraId="538F62C6" w14:textId="77777777" w:rsidR="009F38D1" w:rsidRPr="002920B9" w:rsidRDefault="009F38D1" w:rsidP="009F38D1">
      <w:pPr>
        <w:spacing w:after="0" w:line="240" w:lineRule="auto"/>
        <w:jc w:val="both"/>
        <w:rPr>
          <w:rFonts w:ascii="Century Gothic" w:eastAsia="Century Gothic" w:hAnsi="Century Gothic" w:cs="Times New Roman"/>
          <w:color w:val="3A3834"/>
          <w:sz w:val="18"/>
          <w:szCs w:val="18"/>
          <w:lang w:eastAsia="ja-JP"/>
        </w:rPr>
      </w:pPr>
      <w:r w:rsidRPr="002920B9">
        <w:rPr>
          <w:rFonts w:ascii="Century Gothic" w:eastAsia="Century Gothic" w:hAnsi="Century Gothic" w:cs="Times New Roman"/>
          <w:color w:val="3A3834"/>
          <w:sz w:val="18"/>
          <w:szCs w:val="18"/>
          <w:lang w:eastAsia="ja-JP"/>
        </w:rPr>
        <w:t xml:space="preserve">Group health plans and health insurance issuers generally may not, under Federal law, restrict benefits for any hospital length of stay in connection with childbirth for the mother or newborn child to less than 48 hours following a vaginal delivery, or less than 96 hours following a cesarean section. However, Federal law generally does not prohibit the mother’s or newborn’s attending provider, after consulting with the mother, from discharging the mother or her newborn earlier than 48 hours (or 96 hours as applicable). In any case, plans and issuers may not, under Federal law, require that a provider obtain authorization from the plan or the insurance issuer for prescribing a length of stay not </w:t>
      </w:r>
      <w:proofErr w:type="gramStart"/>
      <w:r w:rsidRPr="002920B9">
        <w:rPr>
          <w:rFonts w:ascii="Century Gothic" w:eastAsia="Century Gothic" w:hAnsi="Century Gothic" w:cs="Times New Roman"/>
          <w:color w:val="3A3834"/>
          <w:sz w:val="18"/>
          <w:szCs w:val="18"/>
          <w:lang w:eastAsia="ja-JP"/>
        </w:rPr>
        <w:t>in excess of</w:t>
      </w:r>
      <w:proofErr w:type="gramEnd"/>
      <w:r w:rsidRPr="002920B9">
        <w:rPr>
          <w:rFonts w:ascii="Century Gothic" w:eastAsia="Century Gothic" w:hAnsi="Century Gothic" w:cs="Times New Roman"/>
          <w:color w:val="3A3834"/>
          <w:sz w:val="18"/>
          <w:szCs w:val="18"/>
          <w:lang w:eastAsia="ja-JP"/>
        </w:rPr>
        <w:t xml:space="preserve"> 48 hours (or 96 hours). </w:t>
      </w:r>
    </w:p>
    <w:p w14:paraId="3ECD1607" w14:textId="77777777" w:rsidR="009F38D1" w:rsidRPr="002920B9" w:rsidRDefault="009F38D1" w:rsidP="009F38D1">
      <w:pPr>
        <w:spacing w:after="0" w:line="240" w:lineRule="auto"/>
        <w:jc w:val="both"/>
        <w:rPr>
          <w:rFonts w:ascii="Century Gothic" w:eastAsia="Century Gothic" w:hAnsi="Century Gothic" w:cs="Times New Roman"/>
          <w:color w:val="3A3834"/>
          <w:sz w:val="18"/>
          <w:szCs w:val="18"/>
          <w:lang w:eastAsia="ja-JP"/>
        </w:rPr>
      </w:pPr>
    </w:p>
    <w:p w14:paraId="5CD2EB0D" w14:textId="77777777" w:rsidR="009F38D1" w:rsidRPr="002920B9" w:rsidRDefault="009F38D1" w:rsidP="009F38D1">
      <w:pPr>
        <w:spacing w:after="0" w:line="240" w:lineRule="auto"/>
        <w:jc w:val="center"/>
        <w:rPr>
          <w:rFonts w:ascii="Century Gothic" w:eastAsia="Century Gothic" w:hAnsi="Century Gothic" w:cs="Times New Roman"/>
          <w:b/>
          <w:color w:val="3A3834"/>
          <w:sz w:val="18"/>
          <w:szCs w:val="18"/>
          <w:lang w:eastAsia="ja-JP"/>
        </w:rPr>
      </w:pPr>
      <w:r w:rsidRPr="002920B9">
        <w:rPr>
          <w:rFonts w:ascii="Century Gothic" w:eastAsia="Century Gothic" w:hAnsi="Century Gothic" w:cs="Times New Roman"/>
          <w:b/>
          <w:color w:val="3A3834"/>
          <w:sz w:val="18"/>
          <w:szCs w:val="18"/>
          <w:lang w:eastAsia="ja-JP"/>
        </w:rPr>
        <w:t>MENTAL HEALTH PARITY ACT</w:t>
      </w:r>
    </w:p>
    <w:p w14:paraId="229029C4" w14:textId="77777777" w:rsidR="009F38D1" w:rsidRPr="002920B9" w:rsidRDefault="009F38D1" w:rsidP="009F38D1">
      <w:pPr>
        <w:spacing w:after="0" w:line="240" w:lineRule="auto"/>
        <w:jc w:val="both"/>
        <w:rPr>
          <w:rFonts w:ascii="Century Gothic" w:eastAsia="Century Gothic" w:hAnsi="Century Gothic" w:cs="Times New Roman"/>
          <w:color w:val="3A3834"/>
          <w:sz w:val="18"/>
          <w:szCs w:val="18"/>
          <w:lang w:eastAsia="ja-JP"/>
        </w:rPr>
      </w:pPr>
      <w:r w:rsidRPr="002920B9">
        <w:rPr>
          <w:rFonts w:ascii="Century Gothic" w:eastAsia="Century Gothic" w:hAnsi="Century Gothic" w:cs="Times New Roman"/>
          <w:color w:val="3A3834"/>
          <w:sz w:val="18"/>
          <w:szCs w:val="18"/>
          <w:lang w:eastAsia="ja-JP"/>
        </w:rPr>
        <w:t xml:space="preserve"> </w:t>
      </w:r>
    </w:p>
    <w:p w14:paraId="0F9F0817" w14:textId="77777777" w:rsidR="009F38D1" w:rsidRPr="002920B9" w:rsidRDefault="009F38D1" w:rsidP="009F38D1">
      <w:pPr>
        <w:spacing w:after="0" w:line="240" w:lineRule="auto"/>
        <w:jc w:val="both"/>
        <w:rPr>
          <w:rFonts w:ascii="Century Gothic" w:eastAsia="Century Gothic" w:hAnsi="Century Gothic" w:cs="Times New Roman"/>
          <w:color w:val="3A3834"/>
          <w:sz w:val="18"/>
          <w:szCs w:val="18"/>
          <w:lang w:eastAsia="ja-JP"/>
        </w:rPr>
      </w:pPr>
      <w:r w:rsidRPr="002920B9">
        <w:rPr>
          <w:rFonts w:ascii="Century Gothic" w:eastAsia="Century Gothic" w:hAnsi="Century Gothic" w:cs="Times New Roman"/>
          <w:color w:val="3A3834"/>
          <w:sz w:val="18"/>
          <w:szCs w:val="18"/>
          <w:lang w:eastAsia="ja-JP"/>
        </w:rPr>
        <w:t xml:space="preserve">The Mental Health Parity Act (the “Paul Wellstone and Pete Domenici Mental Health Parity and Addiction Equity Act of 2008”) was signed into law on October 3, 2008, and the Federal Mental Health Parity (MHP) law became effective October 3, 2009. </w:t>
      </w:r>
    </w:p>
    <w:p w14:paraId="6306238F" w14:textId="77777777" w:rsidR="009F38D1" w:rsidRPr="002920B9" w:rsidRDefault="009F38D1" w:rsidP="009F38D1">
      <w:pPr>
        <w:spacing w:after="0" w:line="240" w:lineRule="auto"/>
        <w:jc w:val="both"/>
        <w:rPr>
          <w:rFonts w:ascii="Century Gothic" w:eastAsia="Century Gothic" w:hAnsi="Century Gothic" w:cs="Times New Roman"/>
          <w:color w:val="3A3834"/>
          <w:sz w:val="18"/>
          <w:szCs w:val="18"/>
          <w:lang w:eastAsia="ja-JP"/>
        </w:rPr>
      </w:pPr>
      <w:r w:rsidRPr="002920B9">
        <w:rPr>
          <w:rFonts w:ascii="Century Gothic" w:eastAsia="Century Gothic" w:hAnsi="Century Gothic" w:cs="Times New Roman"/>
          <w:color w:val="3A3834"/>
          <w:sz w:val="18"/>
          <w:szCs w:val="18"/>
          <w:lang w:eastAsia="ja-JP"/>
        </w:rPr>
        <w:t xml:space="preserve"> </w:t>
      </w:r>
    </w:p>
    <w:p w14:paraId="3A852A96" w14:textId="264BF65F" w:rsidR="00D2220B" w:rsidRPr="00D2220B" w:rsidRDefault="009F38D1" w:rsidP="009F38D1">
      <w:pPr>
        <w:spacing w:after="0" w:line="240" w:lineRule="auto"/>
        <w:jc w:val="both"/>
        <w:rPr>
          <w:rFonts w:ascii="Century Gothic" w:eastAsia="Century Gothic" w:hAnsi="Century Gothic" w:cs="Times New Roman"/>
          <w:bCs/>
          <w:color w:val="3A3834"/>
          <w:sz w:val="20"/>
          <w:szCs w:val="20"/>
        </w:rPr>
      </w:pPr>
      <w:r w:rsidRPr="002920B9">
        <w:rPr>
          <w:rFonts w:ascii="Century Gothic" w:eastAsia="Century Gothic" w:hAnsi="Century Gothic" w:cs="Times New Roman"/>
          <w:color w:val="3A3834"/>
          <w:sz w:val="18"/>
          <w:szCs w:val="18"/>
          <w:lang w:eastAsia="ja-JP"/>
        </w:rPr>
        <w:t xml:space="preserve">The MHP law applies to group health insurers and to fully insured and self-insured ERISA groups of 51 or more employees that include mental health/substance use disorder benefits. It mandates equalization of copays, coinsurance, </w:t>
      </w:r>
      <w:proofErr w:type="gramStart"/>
      <w:r w:rsidRPr="002920B9">
        <w:rPr>
          <w:rFonts w:ascii="Century Gothic" w:eastAsia="Century Gothic" w:hAnsi="Century Gothic" w:cs="Times New Roman"/>
          <w:color w:val="3A3834"/>
          <w:sz w:val="18"/>
          <w:szCs w:val="18"/>
          <w:lang w:eastAsia="ja-JP"/>
        </w:rPr>
        <w:t>deductibles</w:t>
      </w:r>
      <w:proofErr w:type="gramEnd"/>
      <w:r w:rsidRPr="002920B9">
        <w:rPr>
          <w:rFonts w:ascii="Century Gothic" w:eastAsia="Century Gothic" w:hAnsi="Century Gothic" w:cs="Times New Roman"/>
          <w:color w:val="3A3834"/>
          <w:sz w:val="18"/>
          <w:szCs w:val="18"/>
          <w:lang w:eastAsia="ja-JP"/>
        </w:rPr>
        <w:t xml:space="preserve"> and the elimination of day and visit limits and financial maximums. This can be accomplished by applying the same limits as apply to the medical and surgical benefits, or by creating “separate but equal” limits. The Act does not require health plans to provide mental health/ substance use disorder benefits; however, if these benefits are offered, they must be at parity with the group’s medical and surgical benefits. </w:t>
      </w:r>
      <w:r w:rsidR="00D2220B" w:rsidRPr="00D2220B">
        <w:rPr>
          <w:rFonts w:ascii="Century Gothic" w:eastAsia="Century Gothic" w:hAnsi="Century Gothic" w:cs="Times New Roman"/>
          <w:bCs/>
          <w:color w:val="3A3834"/>
          <w:sz w:val="20"/>
          <w:szCs w:val="20"/>
        </w:rPr>
        <w:br w:type="page"/>
      </w:r>
    </w:p>
    <w:p w14:paraId="21BF8387" w14:textId="77777777" w:rsidR="00D2220B" w:rsidRPr="00D2220B" w:rsidRDefault="00D2220B" w:rsidP="00D2220B">
      <w:pPr>
        <w:ind w:left="720"/>
        <w:jc w:val="center"/>
        <w:rPr>
          <w:rFonts w:ascii="Century Gothic" w:eastAsia="Century Gothic" w:hAnsi="Century Gothic" w:cs="Arial"/>
          <w:b/>
          <w:color w:val="3A3834"/>
          <w:sz w:val="20"/>
          <w:szCs w:val="20"/>
        </w:rPr>
      </w:pPr>
      <w:r w:rsidRPr="00D2220B">
        <w:rPr>
          <w:rFonts w:ascii="Century Gothic" w:eastAsia="Century Gothic" w:hAnsi="Century Gothic" w:cs="Arial"/>
          <w:b/>
          <w:color w:val="3A3834"/>
          <w:sz w:val="20"/>
          <w:szCs w:val="20"/>
        </w:rPr>
        <w:lastRenderedPageBreak/>
        <w:t>HEALTH CARE REFORM NOTIFICATIONS</w:t>
      </w:r>
    </w:p>
    <w:p w14:paraId="4B258D03" w14:textId="77777777" w:rsidR="00D2220B" w:rsidRPr="00D2220B" w:rsidRDefault="00D2220B" w:rsidP="00D2220B">
      <w:pPr>
        <w:spacing w:after="0" w:line="240" w:lineRule="auto"/>
        <w:rPr>
          <w:rFonts w:ascii="Century Gothic" w:eastAsia="Century Gothic" w:hAnsi="Century Gothic" w:cs="Arial"/>
          <w:color w:val="3A3834"/>
          <w:sz w:val="20"/>
          <w:szCs w:val="20"/>
        </w:rPr>
      </w:pPr>
    </w:p>
    <w:p w14:paraId="7A9F840D" w14:textId="77777777" w:rsidR="00D2220B" w:rsidRPr="00D2220B" w:rsidRDefault="00D2220B" w:rsidP="00D2220B">
      <w:pPr>
        <w:spacing w:after="0" w:line="240" w:lineRule="auto"/>
        <w:jc w:val="both"/>
        <w:rPr>
          <w:rFonts w:ascii="Century Gothic" w:eastAsia="Century Gothic" w:hAnsi="Century Gothic" w:cs="Arial"/>
          <w:b/>
          <w:color w:val="3A3834"/>
          <w:sz w:val="20"/>
          <w:szCs w:val="20"/>
        </w:rPr>
      </w:pPr>
      <w:r w:rsidRPr="00D2220B">
        <w:rPr>
          <w:rFonts w:ascii="Century Gothic" w:eastAsia="Century Gothic" w:hAnsi="Century Gothic" w:cs="Arial"/>
          <w:b/>
          <w:color w:val="3A3834"/>
          <w:sz w:val="20"/>
          <w:szCs w:val="20"/>
        </w:rPr>
        <w:t xml:space="preserve">Patient Protection and Affordable Care Act </w:t>
      </w:r>
    </w:p>
    <w:p w14:paraId="5499F05D" w14:textId="77777777" w:rsidR="00D2220B" w:rsidRPr="00D2220B" w:rsidRDefault="00D2220B" w:rsidP="00D2220B">
      <w:pPr>
        <w:spacing w:after="0" w:line="240" w:lineRule="auto"/>
        <w:jc w:val="both"/>
        <w:rPr>
          <w:rFonts w:ascii="Century Gothic" w:eastAsia="Century Gothic" w:hAnsi="Century Gothic" w:cs="Arial"/>
          <w:color w:val="3A3834"/>
          <w:sz w:val="20"/>
          <w:szCs w:val="20"/>
        </w:rPr>
      </w:pPr>
    </w:p>
    <w:p w14:paraId="30A7138D" w14:textId="77777777" w:rsidR="00D2220B" w:rsidRPr="00D2220B" w:rsidRDefault="00D2220B" w:rsidP="00D2220B">
      <w:pPr>
        <w:spacing w:after="0" w:line="240" w:lineRule="auto"/>
        <w:jc w:val="both"/>
        <w:rPr>
          <w:rFonts w:ascii="Century Gothic" w:eastAsia="Century Gothic" w:hAnsi="Century Gothic" w:cs="Arial"/>
          <w:color w:val="3A3834"/>
          <w:sz w:val="20"/>
          <w:szCs w:val="20"/>
        </w:rPr>
      </w:pPr>
      <w:r w:rsidRPr="00D2220B">
        <w:rPr>
          <w:rFonts w:ascii="Century Gothic" w:eastAsia="Century Gothic" w:hAnsi="Century Gothic" w:cs="Arial"/>
          <w:color w:val="3A3834"/>
          <w:sz w:val="20"/>
          <w:szCs w:val="20"/>
        </w:rPr>
        <w:t xml:space="preserve">Please read this notice carefully and keep it where you can find it. This notice includes information about </w:t>
      </w:r>
      <w:proofErr w:type="gramStart"/>
      <w:r w:rsidRPr="00D2220B">
        <w:rPr>
          <w:rFonts w:ascii="Century Gothic" w:eastAsia="Century Gothic" w:hAnsi="Century Gothic" w:cs="Arial"/>
          <w:color w:val="3A3834"/>
          <w:sz w:val="20"/>
          <w:szCs w:val="20"/>
        </w:rPr>
        <w:t>the</w:t>
      </w:r>
      <w:r>
        <w:rPr>
          <w:rFonts w:ascii="Century Gothic" w:eastAsia="Century Gothic" w:hAnsi="Century Gothic" w:cs="Arial"/>
          <w:color w:val="3A3834"/>
          <w:sz w:val="20"/>
          <w:szCs w:val="20"/>
        </w:rPr>
        <w:t xml:space="preserve"> </w:t>
      </w:r>
      <w:r w:rsidRPr="00D2220B">
        <w:rPr>
          <w:rFonts w:ascii="Century Gothic" w:eastAsia="Century Gothic" w:hAnsi="Century Gothic" w:cs="Arial"/>
          <w:color w:val="3A3834"/>
          <w:sz w:val="20"/>
          <w:szCs w:val="20"/>
        </w:rPr>
        <w:t xml:space="preserve"> Patient</w:t>
      </w:r>
      <w:proofErr w:type="gramEnd"/>
      <w:r w:rsidRPr="00D2220B">
        <w:rPr>
          <w:rFonts w:ascii="Century Gothic" w:eastAsia="Century Gothic" w:hAnsi="Century Gothic" w:cs="Arial"/>
          <w:color w:val="3A3834"/>
          <w:sz w:val="20"/>
          <w:szCs w:val="20"/>
        </w:rPr>
        <w:t xml:space="preserve"> Protection and Affordable Care Act that was recently passed and provides you with important information that you need to know.</w:t>
      </w:r>
      <w:r>
        <w:rPr>
          <w:rFonts w:ascii="Century Gothic" w:eastAsia="Century Gothic" w:hAnsi="Century Gothic" w:cs="Arial"/>
          <w:color w:val="3A3834"/>
          <w:sz w:val="20"/>
          <w:szCs w:val="20"/>
        </w:rPr>
        <w:t xml:space="preserve"> </w:t>
      </w:r>
      <w:r w:rsidRPr="00D2220B">
        <w:rPr>
          <w:rFonts w:ascii="Century Gothic" w:eastAsia="Century Gothic" w:hAnsi="Century Gothic" w:cs="Arial"/>
          <w:color w:val="3A3834"/>
          <w:sz w:val="20"/>
          <w:szCs w:val="20"/>
        </w:rPr>
        <w:t xml:space="preserve">Please read this information carefully and contact your HR Department for further clarification. </w:t>
      </w:r>
    </w:p>
    <w:p w14:paraId="14A5D40E" w14:textId="77777777" w:rsidR="00D2220B" w:rsidRPr="00D2220B" w:rsidRDefault="00D2220B" w:rsidP="00D2220B">
      <w:pPr>
        <w:spacing w:after="0" w:line="240" w:lineRule="auto"/>
        <w:jc w:val="both"/>
        <w:rPr>
          <w:rFonts w:ascii="Century Gothic" w:eastAsia="Century Gothic" w:hAnsi="Century Gothic" w:cs="Arial"/>
          <w:color w:val="3A3834"/>
          <w:sz w:val="20"/>
          <w:szCs w:val="20"/>
        </w:rPr>
      </w:pPr>
      <w:r w:rsidRPr="00D2220B">
        <w:rPr>
          <w:rFonts w:ascii="Century Gothic" w:eastAsia="Century Gothic" w:hAnsi="Century Gothic" w:cs="Arial"/>
          <w:color w:val="3A3834"/>
          <w:sz w:val="20"/>
          <w:szCs w:val="20"/>
        </w:rPr>
        <w:t xml:space="preserve"> </w:t>
      </w:r>
    </w:p>
    <w:p w14:paraId="38C4C9AB" w14:textId="77777777" w:rsidR="00D2220B" w:rsidRPr="00D2220B" w:rsidRDefault="00D2220B" w:rsidP="00D2220B">
      <w:pPr>
        <w:spacing w:after="0" w:line="240" w:lineRule="auto"/>
        <w:jc w:val="both"/>
        <w:rPr>
          <w:rFonts w:ascii="Century Gothic" w:eastAsia="Century Gothic" w:hAnsi="Century Gothic" w:cs="Arial"/>
          <w:b/>
          <w:color w:val="3A3834"/>
          <w:sz w:val="20"/>
          <w:szCs w:val="20"/>
        </w:rPr>
      </w:pPr>
      <w:r w:rsidRPr="00D2220B">
        <w:rPr>
          <w:rFonts w:ascii="Century Gothic" w:eastAsia="Century Gothic" w:hAnsi="Century Gothic" w:cs="Arial"/>
          <w:b/>
          <w:color w:val="3A3834"/>
          <w:sz w:val="20"/>
          <w:szCs w:val="20"/>
        </w:rPr>
        <w:t>Patient Protection</w:t>
      </w:r>
      <w:r>
        <w:rPr>
          <w:rFonts w:ascii="Century Gothic" w:eastAsia="Century Gothic" w:hAnsi="Century Gothic" w:cs="Arial"/>
          <w:b/>
          <w:color w:val="3A3834"/>
          <w:sz w:val="20"/>
          <w:szCs w:val="20"/>
        </w:rPr>
        <w:t xml:space="preserve"> </w:t>
      </w:r>
    </w:p>
    <w:p w14:paraId="707981E1" w14:textId="77777777" w:rsidR="00D2220B" w:rsidRPr="00D2220B" w:rsidRDefault="00D2220B" w:rsidP="00D2220B">
      <w:pPr>
        <w:spacing w:after="0" w:line="240" w:lineRule="auto"/>
        <w:jc w:val="both"/>
        <w:rPr>
          <w:rFonts w:ascii="Century Gothic" w:eastAsia="Century Gothic" w:hAnsi="Century Gothic" w:cs="Arial"/>
          <w:color w:val="3A3834"/>
          <w:sz w:val="20"/>
          <w:szCs w:val="20"/>
        </w:rPr>
      </w:pPr>
    </w:p>
    <w:p w14:paraId="00789000" w14:textId="77777777" w:rsidR="00D2220B" w:rsidRPr="00D2220B" w:rsidRDefault="00D2220B" w:rsidP="00D2220B">
      <w:pPr>
        <w:spacing w:after="0" w:line="240" w:lineRule="auto"/>
        <w:jc w:val="both"/>
        <w:rPr>
          <w:rFonts w:ascii="Century Gothic" w:eastAsia="Century Gothic" w:hAnsi="Century Gothic" w:cs="Arial"/>
          <w:color w:val="3A3834"/>
          <w:sz w:val="20"/>
          <w:szCs w:val="20"/>
        </w:rPr>
      </w:pPr>
      <w:r w:rsidRPr="00D2220B">
        <w:rPr>
          <w:rFonts w:ascii="Century Gothic" w:eastAsia="Century Gothic" w:hAnsi="Century Gothic" w:cs="Arial"/>
          <w:color w:val="3A3834"/>
          <w:sz w:val="20"/>
          <w:szCs w:val="20"/>
        </w:rPr>
        <w:t>The Plan generally</w:t>
      </w:r>
      <w:r>
        <w:rPr>
          <w:rFonts w:ascii="Century Gothic" w:eastAsia="Century Gothic" w:hAnsi="Century Gothic" w:cs="Arial"/>
          <w:color w:val="3A3834"/>
          <w:sz w:val="20"/>
          <w:szCs w:val="20"/>
        </w:rPr>
        <w:t xml:space="preserve"> </w:t>
      </w:r>
      <w:r w:rsidRPr="00D2220B">
        <w:rPr>
          <w:rFonts w:ascii="Century Gothic" w:eastAsia="Century Gothic" w:hAnsi="Century Gothic" w:cs="Arial"/>
          <w:color w:val="3A3834"/>
          <w:sz w:val="20"/>
          <w:szCs w:val="20"/>
        </w:rPr>
        <w:t>allows</w:t>
      </w:r>
      <w:r>
        <w:rPr>
          <w:rFonts w:ascii="Century Gothic" w:eastAsia="Century Gothic" w:hAnsi="Century Gothic" w:cs="Arial"/>
          <w:color w:val="3A3834"/>
          <w:sz w:val="20"/>
          <w:szCs w:val="20"/>
        </w:rPr>
        <w:t xml:space="preserve"> </w:t>
      </w:r>
      <w:r w:rsidRPr="00D2220B">
        <w:rPr>
          <w:rFonts w:ascii="Century Gothic" w:eastAsia="Century Gothic" w:hAnsi="Century Gothic" w:cs="Arial"/>
          <w:color w:val="3A3834"/>
          <w:sz w:val="20"/>
          <w:szCs w:val="20"/>
        </w:rPr>
        <w:t>the</w:t>
      </w:r>
      <w:r>
        <w:rPr>
          <w:rFonts w:ascii="Century Gothic" w:eastAsia="Century Gothic" w:hAnsi="Century Gothic" w:cs="Arial"/>
          <w:color w:val="3A3834"/>
          <w:sz w:val="20"/>
          <w:szCs w:val="20"/>
        </w:rPr>
        <w:t xml:space="preserve"> </w:t>
      </w:r>
      <w:r w:rsidRPr="00D2220B">
        <w:rPr>
          <w:rFonts w:ascii="Century Gothic" w:eastAsia="Century Gothic" w:hAnsi="Century Gothic" w:cs="Arial"/>
          <w:color w:val="3A3834"/>
          <w:sz w:val="20"/>
          <w:szCs w:val="20"/>
        </w:rPr>
        <w:t>designation</w:t>
      </w:r>
      <w:r>
        <w:rPr>
          <w:rFonts w:ascii="Century Gothic" w:eastAsia="Century Gothic" w:hAnsi="Century Gothic" w:cs="Arial"/>
          <w:color w:val="3A3834"/>
          <w:sz w:val="20"/>
          <w:szCs w:val="20"/>
        </w:rPr>
        <w:t xml:space="preserve"> </w:t>
      </w:r>
      <w:r w:rsidRPr="00D2220B">
        <w:rPr>
          <w:rFonts w:ascii="Century Gothic" w:eastAsia="Century Gothic" w:hAnsi="Century Gothic" w:cs="Arial"/>
          <w:color w:val="3A3834"/>
          <w:sz w:val="20"/>
          <w:szCs w:val="20"/>
        </w:rPr>
        <w:t>of</w:t>
      </w:r>
      <w:r>
        <w:rPr>
          <w:rFonts w:ascii="Century Gothic" w:eastAsia="Century Gothic" w:hAnsi="Century Gothic" w:cs="Arial"/>
          <w:color w:val="3A3834"/>
          <w:sz w:val="20"/>
          <w:szCs w:val="20"/>
        </w:rPr>
        <w:t xml:space="preserve"> </w:t>
      </w:r>
      <w:r w:rsidRPr="00D2220B">
        <w:rPr>
          <w:rFonts w:ascii="Century Gothic" w:eastAsia="Century Gothic" w:hAnsi="Century Gothic" w:cs="Arial"/>
          <w:color w:val="3A3834"/>
          <w:sz w:val="20"/>
          <w:szCs w:val="20"/>
        </w:rPr>
        <w:t>a</w:t>
      </w:r>
      <w:r>
        <w:rPr>
          <w:rFonts w:ascii="Century Gothic" w:eastAsia="Century Gothic" w:hAnsi="Century Gothic" w:cs="Arial"/>
          <w:color w:val="3A3834"/>
          <w:sz w:val="20"/>
          <w:szCs w:val="20"/>
        </w:rPr>
        <w:t xml:space="preserve"> </w:t>
      </w:r>
      <w:r w:rsidRPr="00D2220B">
        <w:rPr>
          <w:rFonts w:ascii="Century Gothic" w:eastAsia="Century Gothic" w:hAnsi="Century Gothic" w:cs="Arial"/>
          <w:color w:val="3A3834"/>
          <w:sz w:val="20"/>
          <w:szCs w:val="20"/>
        </w:rPr>
        <w:t>primary</w:t>
      </w:r>
      <w:r>
        <w:rPr>
          <w:rFonts w:ascii="Century Gothic" w:eastAsia="Century Gothic" w:hAnsi="Century Gothic" w:cs="Arial"/>
          <w:color w:val="3A3834"/>
          <w:sz w:val="20"/>
          <w:szCs w:val="20"/>
        </w:rPr>
        <w:t xml:space="preserve"> </w:t>
      </w:r>
      <w:r w:rsidRPr="00D2220B">
        <w:rPr>
          <w:rFonts w:ascii="Century Gothic" w:eastAsia="Century Gothic" w:hAnsi="Century Gothic" w:cs="Arial"/>
          <w:color w:val="3A3834"/>
          <w:sz w:val="20"/>
          <w:szCs w:val="20"/>
        </w:rPr>
        <w:t>care</w:t>
      </w:r>
      <w:r>
        <w:rPr>
          <w:rFonts w:ascii="Century Gothic" w:eastAsia="Century Gothic" w:hAnsi="Century Gothic" w:cs="Arial"/>
          <w:color w:val="3A3834"/>
          <w:sz w:val="20"/>
          <w:szCs w:val="20"/>
        </w:rPr>
        <w:t xml:space="preserve"> </w:t>
      </w:r>
      <w:r w:rsidRPr="00D2220B">
        <w:rPr>
          <w:rFonts w:ascii="Century Gothic" w:eastAsia="Century Gothic" w:hAnsi="Century Gothic" w:cs="Arial"/>
          <w:color w:val="3A3834"/>
          <w:sz w:val="20"/>
          <w:szCs w:val="20"/>
        </w:rPr>
        <w:t>provider, but</w:t>
      </w:r>
      <w:r>
        <w:rPr>
          <w:rFonts w:ascii="Century Gothic" w:eastAsia="Century Gothic" w:hAnsi="Century Gothic" w:cs="Arial"/>
          <w:color w:val="3A3834"/>
          <w:sz w:val="20"/>
          <w:szCs w:val="20"/>
        </w:rPr>
        <w:t xml:space="preserve"> </w:t>
      </w:r>
      <w:r w:rsidRPr="00D2220B">
        <w:rPr>
          <w:rFonts w:ascii="Century Gothic" w:eastAsia="Century Gothic" w:hAnsi="Century Gothic" w:cs="Arial"/>
          <w:color w:val="3A3834"/>
          <w:sz w:val="20"/>
          <w:szCs w:val="20"/>
        </w:rPr>
        <w:t>it</w:t>
      </w:r>
      <w:r>
        <w:rPr>
          <w:rFonts w:ascii="Century Gothic" w:eastAsia="Century Gothic" w:hAnsi="Century Gothic" w:cs="Arial"/>
          <w:color w:val="3A3834"/>
          <w:sz w:val="20"/>
          <w:szCs w:val="20"/>
        </w:rPr>
        <w:t xml:space="preserve"> </w:t>
      </w:r>
      <w:r w:rsidRPr="00D2220B">
        <w:rPr>
          <w:rFonts w:ascii="Century Gothic" w:eastAsia="Century Gothic" w:hAnsi="Century Gothic" w:cs="Arial"/>
          <w:color w:val="3A3834"/>
          <w:sz w:val="20"/>
          <w:szCs w:val="20"/>
        </w:rPr>
        <w:t>is</w:t>
      </w:r>
      <w:r>
        <w:rPr>
          <w:rFonts w:ascii="Century Gothic" w:eastAsia="Century Gothic" w:hAnsi="Century Gothic" w:cs="Arial"/>
          <w:color w:val="3A3834"/>
          <w:sz w:val="20"/>
          <w:szCs w:val="20"/>
        </w:rPr>
        <w:t xml:space="preserve"> </w:t>
      </w:r>
      <w:r w:rsidRPr="00D2220B">
        <w:rPr>
          <w:rFonts w:ascii="Century Gothic" w:eastAsia="Century Gothic" w:hAnsi="Century Gothic" w:cs="Arial"/>
          <w:color w:val="3A3834"/>
          <w:sz w:val="20"/>
          <w:szCs w:val="20"/>
        </w:rPr>
        <w:t>not</w:t>
      </w:r>
      <w:r>
        <w:rPr>
          <w:rFonts w:ascii="Century Gothic" w:eastAsia="Century Gothic" w:hAnsi="Century Gothic" w:cs="Arial"/>
          <w:color w:val="3A3834"/>
          <w:sz w:val="20"/>
          <w:szCs w:val="20"/>
        </w:rPr>
        <w:t xml:space="preserve"> </w:t>
      </w:r>
      <w:r w:rsidRPr="00D2220B">
        <w:rPr>
          <w:rFonts w:ascii="Century Gothic" w:eastAsia="Century Gothic" w:hAnsi="Century Gothic" w:cs="Arial"/>
          <w:color w:val="3A3834"/>
          <w:sz w:val="20"/>
          <w:szCs w:val="20"/>
        </w:rPr>
        <w:t>required.</w:t>
      </w:r>
      <w:r>
        <w:rPr>
          <w:rFonts w:ascii="Century Gothic" w:eastAsia="Century Gothic" w:hAnsi="Century Gothic" w:cs="Arial"/>
          <w:color w:val="3A3834"/>
          <w:sz w:val="20"/>
          <w:szCs w:val="20"/>
        </w:rPr>
        <w:t xml:space="preserve"> </w:t>
      </w:r>
      <w:r w:rsidRPr="00D2220B">
        <w:rPr>
          <w:rFonts w:ascii="Century Gothic" w:eastAsia="Century Gothic" w:hAnsi="Century Gothic" w:cs="Arial"/>
          <w:color w:val="3A3834"/>
          <w:sz w:val="20"/>
          <w:szCs w:val="20"/>
        </w:rPr>
        <w:t>You have the</w:t>
      </w:r>
      <w:r>
        <w:rPr>
          <w:rFonts w:ascii="Century Gothic" w:eastAsia="Century Gothic" w:hAnsi="Century Gothic" w:cs="Arial"/>
          <w:color w:val="3A3834"/>
          <w:sz w:val="20"/>
          <w:szCs w:val="20"/>
        </w:rPr>
        <w:t xml:space="preserve"> </w:t>
      </w:r>
      <w:r w:rsidRPr="00D2220B">
        <w:rPr>
          <w:rFonts w:ascii="Century Gothic" w:eastAsia="Century Gothic" w:hAnsi="Century Gothic" w:cs="Arial"/>
          <w:color w:val="3A3834"/>
          <w:sz w:val="20"/>
          <w:szCs w:val="20"/>
        </w:rPr>
        <w:t>right</w:t>
      </w:r>
      <w:r>
        <w:rPr>
          <w:rFonts w:ascii="Century Gothic" w:eastAsia="Century Gothic" w:hAnsi="Century Gothic" w:cs="Arial"/>
          <w:color w:val="3A3834"/>
          <w:sz w:val="20"/>
          <w:szCs w:val="20"/>
        </w:rPr>
        <w:t xml:space="preserve"> </w:t>
      </w:r>
      <w:r w:rsidRPr="00D2220B">
        <w:rPr>
          <w:rFonts w:ascii="Century Gothic" w:eastAsia="Century Gothic" w:hAnsi="Century Gothic" w:cs="Arial"/>
          <w:color w:val="3A3834"/>
          <w:sz w:val="20"/>
          <w:szCs w:val="20"/>
        </w:rPr>
        <w:t>to</w:t>
      </w:r>
      <w:r>
        <w:rPr>
          <w:rFonts w:ascii="Century Gothic" w:eastAsia="Century Gothic" w:hAnsi="Century Gothic" w:cs="Arial"/>
          <w:color w:val="3A3834"/>
          <w:sz w:val="20"/>
          <w:szCs w:val="20"/>
        </w:rPr>
        <w:t xml:space="preserve"> </w:t>
      </w:r>
      <w:r w:rsidRPr="00D2220B">
        <w:rPr>
          <w:rFonts w:ascii="Century Gothic" w:eastAsia="Century Gothic" w:hAnsi="Century Gothic" w:cs="Arial"/>
          <w:color w:val="3A3834"/>
          <w:sz w:val="20"/>
          <w:szCs w:val="20"/>
        </w:rPr>
        <w:t>designate</w:t>
      </w:r>
      <w:r>
        <w:rPr>
          <w:rFonts w:ascii="Century Gothic" w:eastAsia="Century Gothic" w:hAnsi="Century Gothic" w:cs="Arial"/>
          <w:color w:val="3A3834"/>
          <w:sz w:val="20"/>
          <w:szCs w:val="20"/>
        </w:rPr>
        <w:t xml:space="preserve"> </w:t>
      </w:r>
      <w:r w:rsidRPr="00D2220B">
        <w:rPr>
          <w:rFonts w:ascii="Century Gothic" w:eastAsia="Century Gothic" w:hAnsi="Century Gothic" w:cs="Arial"/>
          <w:color w:val="3A3834"/>
          <w:sz w:val="20"/>
          <w:szCs w:val="20"/>
        </w:rPr>
        <w:t>any primary care provider who participates in our network and who is available to accept you or your family members.</w:t>
      </w:r>
      <w:r>
        <w:rPr>
          <w:rFonts w:ascii="Century Gothic" w:eastAsia="Century Gothic" w:hAnsi="Century Gothic" w:cs="Arial"/>
          <w:color w:val="3A3834"/>
          <w:sz w:val="20"/>
          <w:szCs w:val="20"/>
        </w:rPr>
        <w:t xml:space="preserve"> </w:t>
      </w:r>
      <w:r w:rsidRPr="00D2220B">
        <w:rPr>
          <w:rFonts w:ascii="Century Gothic" w:eastAsia="Century Gothic" w:hAnsi="Century Gothic" w:cs="Arial"/>
          <w:color w:val="3A3834"/>
          <w:sz w:val="20"/>
          <w:szCs w:val="20"/>
        </w:rPr>
        <w:t xml:space="preserve"> For information on how to select a primary care provider, and for a list of the participating primary care providers, please contact the customer service phone number on your medical ID card.</w:t>
      </w:r>
      <w:r>
        <w:rPr>
          <w:rFonts w:ascii="Century Gothic" w:eastAsia="Century Gothic" w:hAnsi="Century Gothic" w:cs="Arial"/>
          <w:color w:val="3A3834"/>
          <w:sz w:val="20"/>
          <w:szCs w:val="20"/>
        </w:rPr>
        <w:t xml:space="preserve"> </w:t>
      </w:r>
      <w:r w:rsidRPr="00D2220B">
        <w:rPr>
          <w:rFonts w:ascii="Century Gothic" w:eastAsia="Century Gothic" w:hAnsi="Century Gothic" w:cs="Arial"/>
          <w:color w:val="3A3834"/>
          <w:sz w:val="20"/>
          <w:szCs w:val="20"/>
        </w:rPr>
        <w:t xml:space="preserve"> </w:t>
      </w:r>
    </w:p>
    <w:p w14:paraId="2C38FBD6" w14:textId="77777777" w:rsidR="00D2220B" w:rsidRPr="00D2220B" w:rsidRDefault="00D2220B" w:rsidP="00D2220B">
      <w:pPr>
        <w:spacing w:after="0" w:line="240" w:lineRule="auto"/>
        <w:jc w:val="both"/>
        <w:rPr>
          <w:rFonts w:ascii="Century Gothic" w:eastAsia="Century Gothic" w:hAnsi="Century Gothic" w:cs="Arial"/>
          <w:color w:val="3A3834"/>
          <w:sz w:val="20"/>
          <w:szCs w:val="20"/>
        </w:rPr>
      </w:pPr>
      <w:r w:rsidRPr="00D2220B">
        <w:rPr>
          <w:rFonts w:ascii="Century Gothic" w:eastAsia="Century Gothic" w:hAnsi="Century Gothic" w:cs="Arial"/>
          <w:color w:val="3A3834"/>
          <w:sz w:val="20"/>
          <w:szCs w:val="20"/>
        </w:rPr>
        <w:t xml:space="preserve"> </w:t>
      </w:r>
    </w:p>
    <w:p w14:paraId="2121FE30" w14:textId="77777777" w:rsidR="00D2220B" w:rsidRPr="00D2220B" w:rsidRDefault="00D2220B" w:rsidP="00D2220B">
      <w:pPr>
        <w:spacing w:after="0" w:line="240" w:lineRule="auto"/>
        <w:jc w:val="both"/>
        <w:rPr>
          <w:rFonts w:ascii="Century Gothic" w:eastAsia="Century Gothic" w:hAnsi="Century Gothic" w:cs="Arial"/>
          <w:color w:val="3A3834"/>
          <w:sz w:val="20"/>
          <w:szCs w:val="20"/>
        </w:rPr>
      </w:pPr>
      <w:r w:rsidRPr="00D2220B">
        <w:rPr>
          <w:rFonts w:ascii="Century Gothic" w:eastAsia="Century Gothic" w:hAnsi="Century Gothic" w:cs="Arial"/>
          <w:color w:val="3A3834"/>
          <w:sz w:val="20"/>
          <w:szCs w:val="20"/>
        </w:rPr>
        <w:t xml:space="preserve">For children, you may designate a pediatrician as the primary care provider, but it is not required. </w:t>
      </w:r>
    </w:p>
    <w:p w14:paraId="30213451" w14:textId="77777777" w:rsidR="00D2220B" w:rsidRPr="00D2220B" w:rsidRDefault="00D2220B" w:rsidP="00D2220B">
      <w:pPr>
        <w:spacing w:after="0" w:line="240" w:lineRule="auto"/>
        <w:jc w:val="both"/>
        <w:rPr>
          <w:rFonts w:ascii="Century Gothic" w:eastAsia="Century Gothic" w:hAnsi="Century Gothic" w:cs="Arial"/>
          <w:color w:val="3A3834"/>
          <w:sz w:val="20"/>
          <w:szCs w:val="20"/>
        </w:rPr>
      </w:pPr>
      <w:r w:rsidRPr="00D2220B">
        <w:rPr>
          <w:rFonts w:ascii="Century Gothic" w:eastAsia="Century Gothic" w:hAnsi="Century Gothic" w:cs="Arial"/>
          <w:color w:val="3A3834"/>
          <w:sz w:val="20"/>
          <w:szCs w:val="20"/>
        </w:rPr>
        <w:t xml:space="preserve"> </w:t>
      </w:r>
    </w:p>
    <w:p w14:paraId="04E0E474" w14:textId="77777777" w:rsidR="00D2220B" w:rsidRPr="00D2220B" w:rsidRDefault="00D2220B" w:rsidP="00D2220B">
      <w:pPr>
        <w:spacing w:after="0" w:line="240" w:lineRule="auto"/>
        <w:jc w:val="both"/>
        <w:rPr>
          <w:rFonts w:ascii="Century Gothic" w:eastAsia="Century Gothic" w:hAnsi="Century Gothic" w:cs="Arial"/>
          <w:color w:val="3A3834"/>
          <w:sz w:val="20"/>
          <w:szCs w:val="20"/>
        </w:rPr>
      </w:pPr>
      <w:r w:rsidRPr="00D2220B">
        <w:rPr>
          <w:rFonts w:ascii="Century Gothic" w:eastAsia="Century Gothic" w:hAnsi="Century Gothic" w:cs="Arial"/>
          <w:color w:val="3A3834"/>
          <w:sz w:val="20"/>
          <w:szCs w:val="20"/>
        </w:rPr>
        <w:t>You do not need prior authorization from Anthem or from any other person (including a primary care provider) in order to obtain access to obstetrical or gynecological care from a health care professional in our network who specializes in obstetrics or gynecology.</w:t>
      </w:r>
      <w:r>
        <w:rPr>
          <w:rFonts w:ascii="Century Gothic" w:eastAsia="Century Gothic" w:hAnsi="Century Gothic" w:cs="Arial"/>
          <w:color w:val="3A3834"/>
          <w:sz w:val="20"/>
          <w:szCs w:val="20"/>
        </w:rPr>
        <w:t xml:space="preserve"> </w:t>
      </w:r>
      <w:r w:rsidRPr="00D2220B">
        <w:rPr>
          <w:rFonts w:ascii="Century Gothic" w:eastAsia="Century Gothic" w:hAnsi="Century Gothic" w:cs="Arial"/>
          <w:color w:val="3A3834"/>
          <w:sz w:val="20"/>
          <w:szCs w:val="20"/>
        </w:rPr>
        <w:t>The health care professional, however, may be required to comply with certain procedures, including obtaining prior authorization for certain services, following a pre-approved treatment plan, or procedures for making referrals.</w:t>
      </w:r>
      <w:r>
        <w:rPr>
          <w:rFonts w:ascii="Century Gothic" w:eastAsia="Century Gothic" w:hAnsi="Century Gothic" w:cs="Arial"/>
          <w:color w:val="3A3834"/>
          <w:sz w:val="20"/>
          <w:szCs w:val="20"/>
        </w:rPr>
        <w:t xml:space="preserve"> </w:t>
      </w:r>
      <w:r w:rsidRPr="00D2220B">
        <w:rPr>
          <w:rFonts w:ascii="Century Gothic" w:eastAsia="Century Gothic" w:hAnsi="Century Gothic" w:cs="Arial"/>
          <w:color w:val="3A3834"/>
          <w:sz w:val="20"/>
          <w:szCs w:val="20"/>
        </w:rPr>
        <w:t xml:space="preserve">For a list of participating health care professionals who specialize in obstetrics or gynecology, please contact the customer service phone number on your medical ID card. </w:t>
      </w:r>
    </w:p>
    <w:p w14:paraId="42A8E9E1" w14:textId="77777777" w:rsidR="00D2220B" w:rsidRPr="00D2220B" w:rsidRDefault="00D2220B" w:rsidP="00D2220B">
      <w:pPr>
        <w:spacing w:after="0" w:line="240" w:lineRule="auto"/>
        <w:jc w:val="both"/>
        <w:rPr>
          <w:rFonts w:ascii="Century Gothic" w:eastAsia="Century Gothic" w:hAnsi="Century Gothic" w:cs="Arial"/>
          <w:color w:val="3A3834"/>
          <w:sz w:val="20"/>
          <w:szCs w:val="20"/>
        </w:rPr>
      </w:pPr>
      <w:r w:rsidRPr="00D2220B">
        <w:rPr>
          <w:rFonts w:ascii="Century Gothic" w:eastAsia="Century Gothic" w:hAnsi="Century Gothic" w:cs="Arial"/>
          <w:color w:val="3A3834"/>
          <w:sz w:val="20"/>
          <w:szCs w:val="20"/>
        </w:rPr>
        <w:t xml:space="preserve"> </w:t>
      </w:r>
    </w:p>
    <w:p w14:paraId="6521339E" w14:textId="77777777" w:rsidR="00D2220B" w:rsidRPr="00D2220B" w:rsidRDefault="00D2220B" w:rsidP="00D2220B">
      <w:pPr>
        <w:spacing w:after="0" w:line="240" w:lineRule="auto"/>
        <w:jc w:val="both"/>
        <w:rPr>
          <w:rFonts w:ascii="Century Gothic" w:eastAsia="Century Gothic" w:hAnsi="Century Gothic" w:cs="Arial"/>
          <w:b/>
          <w:color w:val="3A3834"/>
          <w:sz w:val="20"/>
          <w:szCs w:val="20"/>
        </w:rPr>
      </w:pPr>
      <w:bookmarkStart w:id="2" w:name="_Hlk522100212"/>
      <w:r w:rsidRPr="00D2220B">
        <w:rPr>
          <w:rFonts w:ascii="Century Gothic" w:eastAsia="Century Gothic" w:hAnsi="Century Gothic" w:cs="Arial"/>
          <w:b/>
          <w:color w:val="3A3834"/>
          <w:sz w:val="20"/>
          <w:szCs w:val="20"/>
        </w:rPr>
        <w:t xml:space="preserve">Non-Grandfathered Plan Notice </w:t>
      </w:r>
    </w:p>
    <w:p w14:paraId="45C61282" w14:textId="77777777" w:rsidR="00D2220B" w:rsidRPr="00D2220B" w:rsidRDefault="00D2220B" w:rsidP="00D2220B">
      <w:pPr>
        <w:spacing w:after="0" w:line="240" w:lineRule="auto"/>
        <w:jc w:val="both"/>
        <w:rPr>
          <w:rFonts w:ascii="Century Gothic" w:eastAsia="Century Gothic" w:hAnsi="Century Gothic" w:cs="Arial"/>
          <w:color w:val="3A3834"/>
          <w:sz w:val="20"/>
          <w:szCs w:val="20"/>
        </w:rPr>
      </w:pPr>
    </w:p>
    <w:p w14:paraId="5AC0E476" w14:textId="77777777" w:rsidR="00D2220B" w:rsidRPr="00D2220B" w:rsidRDefault="00D2220B" w:rsidP="00D2220B">
      <w:pPr>
        <w:spacing w:after="0" w:line="240" w:lineRule="auto"/>
        <w:jc w:val="both"/>
        <w:rPr>
          <w:rFonts w:ascii="Century Gothic" w:eastAsia="Century Gothic" w:hAnsi="Century Gothic" w:cs="Arial"/>
          <w:color w:val="3A3834"/>
          <w:sz w:val="20"/>
          <w:szCs w:val="20"/>
        </w:rPr>
      </w:pPr>
      <w:r w:rsidRPr="00D2220B">
        <w:rPr>
          <w:rFonts w:ascii="Century Gothic" w:eastAsia="Century Gothic" w:hAnsi="Century Gothic" w:cs="Arial"/>
          <w:color w:val="3A3834"/>
          <w:sz w:val="20"/>
          <w:szCs w:val="20"/>
        </w:rPr>
        <w:t>This Plan is a “non-grandfathered health plan” under the Patient Protection and Affordable Care Act (the Affordable Care Act) and will comply with certain other consumer protections in the Affordable Care Act, for example, the elimination of lifetime limits on essential benefits.</w:t>
      </w:r>
      <w:r>
        <w:rPr>
          <w:rFonts w:ascii="Century Gothic" w:eastAsia="Century Gothic" w:hAnsi="Century Gothic" w:cs="Arial"/>
          <w:color w:val="3A3834"/>
          <w:sz w:val="20"/>
          <w:szCs w:val="20"/>
        </w:rPr>
        <w:t xml:space="preserve"> </w:t>
      </w:r>
      <w:r w:rsidRPr="00D2220B">
        <w:rPr>
          <w:rFonts w:ascii="Century Gothic" w:eastAsia="Century Gothic" w:hAnsi="Century Gothic" w:cs="Arial"/>
          <w:color w:val="3A3834"/>
          <w:sz w:val="20"/>
          <w:szCs w:val="20"/>
        </w:rPr>
        <w:t xml:space="preserve"> </w:t>
      </w:r>
    </w:p>
    <w:p w14:paraId="3509578A" w14:textId="77777777" w:rsidR="00D2220B" w:rsidRPr="00D2220B" w:rsidRDefault="00D2220B" w:rsidP="00D2220B">
      <w:pPr>
        <w:spacing w:after="0" w:line="240" w:lineRule="auto"/>
        <w:jc w:val="both"/>
        <w:rPr>
          <w:rFonts w:ascii="Century Gothic" w:eastAsia="Century Gothic" w:hAnsi="Century Gothic" w:cs="Arial"/>
          <w:color w:val="3A3834"/>
          <w:sz w:val="20"/>
          <w:szCs w:val="20"/>
        </w:rPr>
      </w:pPr>
      <w:r w:rsidRPr="00D2220B">
        <w:rPr>
          <w:rFonts w:ascii="Century Gothic" w:eastAsia="Century Gothic" w:hAnsi="Century Gothic" w:cs="Arial"/>
          <w:color w:val="3A3834"/>
          <w:sz w:val="20"/>
          <w:szCs w:val="20"/>
        </w:rPr>
        <w:t xml:space="preserve"> </w:t>
      </w:r>
    </w:p>
    <w:p w14:paraId="42700659" w14:textId="77777777" w:rsidR="00D2220B" w:rsidRDefault="00D2220B" w:rsidP="00D2220B">
      <w:pPr>
        <w:spacing w:after="0" w:line="240" w:lineRule="auto"/>
        <w:jc w:val="both"/>
        <w:rPr>
          <w:rFonts w:ascii="Century Gothic" w:eastAsia="Century Gothic" w:hAnsi="Century Gothic" w:cs="Arial"/>
          <w:color w:val="3A3834"/>
          <w:sz w:val="20"/>
          <w:szCs w:val="20"/>
        </w:rPr>
      </w:pPr>
      <w:r w:rsidRPr="00D2220B">
        <w:rPr>
          <w:rFonts w:ascii="Century Gothic" w:eastAsia="Century Gothic" w:hAnsi="Century Gothic" w:cs="Arial"/>
          <w:color w:val="3A3834"/>
          <w:sz w:val="20"/>
          <w:szCs w:val="20"/>
        </w:rPr>
        <w:t>Questions regarding which protections a</w:t>
      </w:r>
      <w:r w:rsidR="00BA247A">
        <w:rPr>
          <w:rFonts w:ascii="Century Gothic" w:eastAsia="Century Gothic" w:hAnsi="Century Gothic" w:cs="Arial"/>
          <w:color w:val="3A3834"/>
          <w:sz w:val="20"/>
          <w:szCs w:val="20"/>
        </w:rPr>
        <w:t>pply</w:t>
      </w:r>
      <w:r w:rsidRPr="00D2220B">
        <w:rPr>
          <w:rFonts w:ascii="Century Gothic" w:eastAsia="Century Gothic" w:hAnsi="Century Gothic" w:cs="Arial"/>
          <w:color w:val="3A3834"/>
          <w:sz w:val="20"/>
          <w:szCs w:val="20"/>
        </w:rPr>
        <w:t xml:space="preserve"> can be directed to the plan administrator.</w:t>
      </w:r>
      <w:r>
        <w:rPr>
          <w:rFonts w:ascii="Century Gothic" w:eastAsia="Century Gothic" w:hAnsi="Century Gothic" w:cs="Arial"/>
          <w:color w:val="3A3834"/>
          <w:sz w:val="20"/>
          <w:szCs w:val="20"/>
        </w:rPr>
        <w:t xml:space="preserve">  </w:t>
      </w:r>
      <w:r w:rsidRPr="00D2220B">
        <w:rPr>
          <w:rFonts w:ascii="Century Gothic" w:eastAsia="Century Gothic" w:hAnsi="Century Gothic" w:cs="Arial"/>
          <w:color w:val="3A3834"/>
          <w:sz w:val="20"/>
          <w:szCs w:val="20"/>
        </w:rPr>
        <w:t>You may also contact the Employee Benefits Security Administration, U.S. Department of Labor at 1-866-444-3272 or www.dol.gov/ebsa/healthreform.</w:t>
      </w:r>
      <w:r>
        <w:rPr>
          <w:rFonts w:ascii="Century Gothic" w:eastAsia="Century Gothic" w:hAnsi="Century Gothic" w:cs="Arial"/>
          <w:color w:val="3A3834"/>
          <w:sz w:val="20"/>
          <w:szCs w:val="20"/>
        </w:rPr>
        <w:t xml:space="preserve"> </w:t>
      </w:r>
      <w:r w:rsidRPr="00D2220B">
        <w:rPr>
          <w:rFonts w:ascii="Century Gothic" w:eastAsia="Century Gothic" w:hAnsi="Century Gothic" w:cs="Arial"/>
          <w:color w:val="3A3834"/>
          <w:sz w:val="20"/>
          <w:szCs w:val="20"/>
        </w:rPr>
        <w:t xml:space="preserve">This website has a table summarizing which protections do and do not apply to grandfathered and non-grandfathered health plans. </w:t>
      </w:r>
    </w:p>
    <w:bookmarkEnd w:id="2"/>
    <w:p w14:paraId="5EB06D88" w14:textId="77777777" w:rsidR="00920230" w:rsidRDefault="00920230" w:rsidP="00D2220B">
      <w:pPr>
        <w:spacing w:after="0" w:line="240" w:lineRule="auto"/>
        <w:jc w:val="both"/>
        <w:rPr>
          <w:rFonts w:ascii="Century Gothic" w:eastAsia="Century Gothic" w:hAnsi="Century Gothic" w:cs="Arial"/>
          <w:b/>
          <w:color w:val="3A3834"/>
          <w:sz w:val="20"/>
          <w:szCs w:val="20"/>
        </w:rPr>
      </w:pPr>
    </w:p>
    <w:p w14:paraId="3166D525" w14:textId="77777777" w:rsidR="00D2220B" w:rsidRPr="00D2220B" w:rsidRDefault="00D2220B" w:rsidP="00D2220B">
      <w:pPr>
        <w:spacing w:after="0" w:line="240" w:lineRule="auto"/>
        <w:jc w:val="both"/>
        <w:rPr>
          <w:rFonts w:ascii="Century Gothic" w:eastAsia="Century Gothic" w:hAnsi="Century Gothic" w:cs="Arial"/>
          <w:b/>
          <w:color w:val="3A3834"/>
          <w:sz w:val="20"/>
          <w:szCs w:val="20"/>
        </w:rPr>
      </w:pPr>
      <w:r w:rsidRPr="00D2220B">
        <w:rPr>
          <w:rFonts w:ascii="Century Gothic" w:eastAsia="Century Gothic" w:hAnsi="Century Gothic" w:cs="Arial"/>
          <w:b/>
          <w:color w:val="3A3834"/>
          <w:sz w:val="20"/>
          <w:szCs w:val="20"/>
        </w:rPr>
        <w:t>Notice Lifetime Limit No Longer Applies and Enrollment Opportunity</w:t>
      </w:r>
      <w:r>
        <w:rPr>
          <w:rFonts w:ascii="Century Gothic" w:eastAsia="Century Gothic" w:hAnsi="Century Gothic" w:cs="Arial"/>
          <w:b/>
          <w:color w:val="3A3834"/>
          <w:sz w:val="20"/>
          <w:szCs w:val="20"/>
        </w:rPr>
        <w:t xml:space="preserve"> </w:t>
      </w:r>
    </w:p>
    <w:p w14:paraId="510BC502" w14:textId="77777777" w:rsidR="00D2220B" w:rsidRPr="00D2220B" w:rsidRDefault="00D2220B" w:rsidP="00D2220B">
      <w:pPr>
        <w:spacing w:after="0" w:line="240" w:lineRule="auto"/>
        <w:jc w:val="both"/>
        <w:rPr>
          <w:rFonts w:ascii="Century Gothic" w:eastAsia="Century Gothic" w:hAnsi="Century Gothic" w:cs="Arial"/>
          <w:color w:val="3A3834"/>
          <w:sz w:val="20"/>
          <w:szCs w:val="20"/>
        </w:rPr>
      </w:pPr>
    </w:p>
    <w:p w14:paraId="4B91AC07" w14:textId="77777777" w:rsidR="00D2220B" w:rsidRPr="00D2220B" w:rsidRDefault="00D2220B" w:rsidP="00D2220B">
      <w:pPr>
        <w:spacing w:after="0" w:line="240" w:lineRule="auto"/>
        <w:jc w:val="both"/>
        <w:rPr>
          <w:rFonts w:ascii="Century Gothic" w:eastAsia="Century Gothic" w:hAnsi="Century Gothic" w:cs="Arial"/>
          <w:color w:val="3A3834"/>
          <w:sz w:val="20"/>
          <w:szCs w:val="20"/>
        </w:rPr>
      </w:pPr>
      <w:r w:rsidRPr="00D2220B">
        <w:rPr>
          <w:rFonts w:ascii="Century Gothic" w:eastAsia="Century Gothic" w:hAnsi="Century Gothic" w:cs="Arial"/>
          <w:color w:val="3A3834"/>
          <w:sz w:val="20"/>
          <w:szCs w:val="20"/>
        </w:rPr>
        <w:t>The lifetime limit on the dollar value of benefits under the group health plan no longer applies.</w:t>
      </w:r>
      <w:r>
        <w:rPr>
          <w:rFonts w:ascii="Century Gothic" w:eastAsia="Century Gothic" w:hAnsi="Century Gothic" w:cs="Arial"/>
          <w:color w:val="3A3834"/>
          <w:sz w:val="20"/>
          <w:szCs w:val="20"/>
        </w:rPr>
        <w:t xml:space="preserve"> </w:t>
      </w:r>
      <w:r w:rsidRPr="00D2220B">
        <w:rPr>
          <w:rFonts w:ascii="Century Gothic" w:eastAsia="Century Gothic" w:hAnsi="Century Gothic" w:cs="Arial"/>
          <w:color w:val="3A3834"/>
          <w:sz w:val="20"/>
          <w:szCs w:val="20"/>
        </w:rPr>
        <w:t xml:space="preserve"> </w:t>
      </w:r>
    </w:p>
    <w:p w14:paraId="2E815B44" w14:textId="77777777" w:rsidR="00D2220B" w:rsidRPr="00D2220B" w:rsidRDefault="00D2220B" w:rsidP="00D2220B">
      <w:pPr>
        <w:spacing w:after="0" w:line="240" w:lineRule="auto"/>
        <w:jc w:val="both"/>
        <w:rPr>
          <w:rFonts w:ascii="Century Gothic" w:eastAsia="Century Gothic" w:hAnsi="Century Gothic" w:cs="Arial"/>
          <w:color w:val="3A3834"/>
          <w:sz w:val="20"/>
          <w:szCs w:val="20"/>
        </w:rPr>
      </w:pPr>
      <w:r w:rsidRPr="00D2220B">
        <w:rPr>
          <w:rFonts w:ascii="Century Gothic" w:eastAsia="Century Gothic" w:hAnsi="Century Gothic" w:cs="Arial"/>
          <w:color w:val="3A3834"/>
          <w:sz w:val="20"/>
          <w:szCs w:val="20"/>
        </w:rPr>
        <w:t xml:space="preserve"> </w:t>
      </w:r>
    </w:p>
    <w:p w14:paraId="3397078F" w14:textId="77777777" w:rsidR="00D2220B" w:rsidRPr="00D2220B" w:rsidRDefault="00D2220B" w:rsidP="00D2220B">
      <w:pPr>
        <w:spacing w:after="0" w:line="240" w:lineRule="auto"/>
        <w:jc w:val="both"/>
        <w:rPr>
          <w:rFonts w:ascii="Century Gothic" w:eastAsia="Century Gothic" w:hAnsi="Century Gothic" w:cs="Arial"/>
          <w:b/>
          <w:color w:val="3A3834"/>
          <w:sz w:val="20"/>
          <w:szCs w:val="20"/>
        </w:rPr>
      </w:pPr>
      <w:r w:rsidRPr="00D2220B">
        <w:rPr>
          <w:rFonts w:ascii="Century Gothic" w:eastAsia="Century Gothic" w:hAnsi="Century Gothic" w:cs="Arial"/>
          <w:b/>
          <w:color w:val="3A3834"/>
          <w:sz w:val="20"/>
          <w:szCs w:val="20"/>
        </w:rPr>
        <w:t xml:space="preserve">Notice of Extension of Dependent Coverage to Age 26 </w:t>
      </w:r>
    </w:p>
    <w:p w14:paraId="4409DA35" w14:textId="77777777" w:rsidR="00D2220B" w:rsidRPr="00D2220B" w:rsidRDefault="00D2220B" w:rsidP="00D2220B">
      <w:pPr>
        <w:spacing w:after="0" w:line="240" w:lineRule="auto"/>
        <w:jc w:val="both"/>
        <w:rPr>
          <w:rFonts w:ascii="Century Gothic" w:eastAsia="Century Gothic" w:hAnsi="Century Gothic" w:cs="Arial"/>
          <w:color w:val="3A3834"/>
          <w:sz w:val="20"/>
          <w:szCs w:val="20"/>
        </w:rPr>
      </w:pPr>
    </w:p>
    <w:p w14:paraId="4904F440" w14:textId="77777777" w:rsidR="00D2220B" w:rsidRPr="00D2220B" w:rsidRDefault="00D2220B" w:rsidP="00D2220B">
      <w:pPr>
        <w:spacing w:after="0" w:line="240" w:lineRule="auto"/>
        <w:jc w:val="both"/>
        <w:rPr>
          <w:rFonts w:ascii="Century Gothic" w:eastAsia="Century Gothic" w:hAnsi="Century Gothic" w:cs="Arial"/>
          <w:color w:val="3A3834"/>
          <w:sz w:val="20"/>
          <w:szCs w:val="20"/>
        </w:rPr>
      </w:pPr>
      <w:r w:rsidRPr="00D2220B">
        <w:rPr>
          <w:rFonts w:ascii="Century Gothic" w:eastAsia="Century Gothic" w:hAnsi="Century Gothic" w:cs="Arial"/>
          <w:color w:val="3A3834"/>
          <w:sz w:val="20"/>
          <w:szCs w:val="20"/>
        </w:rPr>
        <w:t>The limiting age for eligible children has been extended to age 26.</w:t>
      </w:r>
      <w:r>
        <w:rPr>
          <w:rFonts w:ascii="Century Gothic" w:eastAsia="Century Gothic" w:hAnsi="Century Gothic" w:cs="Arial"/>
          <w:color w:val="3A3834"/>
          <w:sz w:val="20"/>
          <w:szCs w:val="20"/>
        </w:rPr>
        <w:t xml:space="preserve">  </w:t>
      </w:r>
      <w:r w:rsidRPr="00D2220B">
        <w:rPr>
          <w:rFonts w:ascii="Century Gothic" w:eastAsia="Century Gothic" w:hAnsi="Century Gothic" w:cs="Arial"/>
          <w:color w:val="3A3834"/>
          <w:sz w:val="20"/>
          <w:szCs w:val="20"/>
        </w:rPr>
        <w:t>Coverage will terminate the end of the month following the 26th birthday.</w:t>
      </w:r>
      <w:r>
        <w:rPr>
          <w:rFonts w:ascii="Century Gothic" w:eastAsia="Century Gothic" w:hAnsi="Century Gothic" w:cs="Arial"/>
          <w:color w:val="3A3834"/>
          <w:sz w:val="20"/>
          <w:szCs w:val="20"/>
        </w:rPr>
        <w:t xml:space="preserve"> </w:t>
      </w:r>
      <w:r w:rsidRPr="00D2220B">
        <w:rPr>
          <w:rFonts w:ascii="Century Gothic" w:eastAsia="Century Gothic" w:hAnsi="Century Gothic" w:cs="Arial"/>
          <w:color w:val="3A3834"/>
          <w:sz w:val="20"/>
          <w:szCs w:val="20"/>
        </w:rPr>
        <w:t xml:space="preserve"> </w:t>
      </w:r>
    </w:p>
    <w:p w14:paraId="5E1B22A6" w14:textId="77777777" w:rsidR="00D2220B" w:rsidRPr="00D2220B" w:rsidRDefault="00D2220B" w:rsidP="00D2220B">
      <w:pPr>
        <w:rPr>
          <w:rFonts w:ascii="Verdana" w:eastAsia="Century Gothic" w:hAnsi="Verdana" w:cs="Arial"/>
          <w:color w:val="3A3834"/>
          <w:sz w:val="20"/>
          <w:szCs w:val="20"/>
        </w:rPr>
      </w:pPr>
    </w:p>
    <w:p w14:paraId="520D2D9E" w14:textId="77777777" w:rsidR="00D2220B" w:rsidRPr="00D2220B" w:rsidRDefault="00D2220B" w:rsidP="00D2220B">
      <w:pPr>
        <w:rPr>
          <w:rFonts w:ascii="Arial" w:eastAsia="Century Gothic" w:hAnsi="Arial" w:cs="Arial"/>
          <w:b/>
          <w:i/>
          <w:color w:val="999999"/>
        </w:rPr>
      </w:pPr>
    </w:p>
    <w:p w14:paraId="5E9BF524" w14:textId="77777777" w:rsidR="00D2220B" w:rsidRPr="00D2220B" w:rsidRDefault="00D2220B" w:rsidP="00D2220B">
      <w:pPr>
        <w:jc w:val="both"/>
        <w:rPr>
          <w:rFonts w:ascii="Century Gothic" w:eastAsia="Century Gothic" w:hAnsi="Century Gothic" w:cs="Times New Roman"/>
          <w:color w:val="3A3834"/>
          <w:sz w:val="18"/>
          <w:szCs w:val="18"/>
          <w:lang w:eastAsia="ja-JP"/>
        </w:rPr>
      </w:pPr>
      <w:r w:rsidRPr="00D2220B">
        <w:rPr>
          <w:rFonts w:ascii="Century Gothic" w:eastAsia="Century Gothic" w:hAnsi="Century Gothic" w:cs="Arial"/>
          <w:b/>
          <w:i/>
          <w:color w:val="999999"/>
          <w:sz w:val="18"/>
          <w:szCs w:val="18"/>
        </w:rPr>
        <w:t>While every effort was taken to accurately provide the notices in this booklet, discrepancies, or errors are always possible. In case of discrepancy between the notice in this booklet and the actual legislation, the legislation will prevail. If you have any questions about this information, contact Human Resources.</w:t>
      </w:r>
      <w:r>
        <w:rPr>
          <w:rFonts w:ascii="Century Gothic" w:eastAsia="Century Gothic" w:hAnsi="Century Gothic" w:cs="Times New Roman"/>
          <w:noProof/>
          <w:color w:val="3A3834"/>
          <w:sz w:val="18"/>
          <w:szCs w:val="18"/>
        </w:rPr>
        <w:t xml:space="preserve">                    </w:t>
      </w:r>
      <w:r w:rsidRPr="00D2220B">
        <w:rPr>
          <w:rFonts w:ascii="Century Gothic" w:eastAsia="Century Gothic" w:hAnsi="Century Gothic" w:cs="Times New Roman"/>
          <w:noProof/>
          <w:color w:val="3A3834"/>
          <w:sz w:val="18"/>
          <w:szCs w:val="18"/>
        </w:rPr>
        <w:t xml:space="preserve"> </w:t>
      </w:r>
    </w:p>
    <w:p w14:paraId="201851C1" w14:textId="77777777" w:rsidR="00D2220B" w:rsidRDefault="00D2220B" w:rsidP="00D2220B"/>
    <w:sectPr w:rsidR="00D2220B" w:rsidSect="00EA3CFD">
      <w:footerReference w:type="even" r:id="rId71"/>
      <w:footerReference w:type="default" r:id="rId72"/>
      <w:headerReference w:type="first" r:id="rId73"/>
      <w:pgSz w:w="12240" w:h="15840" w:code="1"/>
      <w:pgMar w:top="720" w:right="720" w:bottom="720" w:left="720" w:header="720"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3DF7145" w14:textId="77777777" w:rsidR="002577A1" w:rsidRDefault="002577A1" w:rsidP="00D2220B">
      <w:pPr>
        <w:spacing w:after="0" w:line="240" w:lineRule="auto"/>
      </w:pPr>
      <w:r>
        <w:separator/>
      </w:r>
    </w:p>
    <w:p w14:paraId="3E0946BF" w14:textId="77777777" w:rsidR="002577A1" w:rsidRDefault="002577A1"/>
  </w:endnote>
  <w:endnote w:type="continuationSeparator" w:id="0">
    <w:p w14:paraId="04EBEFB2" w14:textId="77777777" w:rsidR="002577A1" w:rsidRDefault="002577A1" w:rsidP="00D2220B">
      <w:pPr>
        <w:spacing w:after="0" w:line="240" w:lineRule="auto"/>
      </w:pPr>
      <w:r>
        <w:continuationSeparator/>
      </w:r>
    </w:p>
    <w:p w14:paraId="6A573F20" w14:textId="77777777" w:rsidR="002577A1" w:rsidRDefault="002577A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DAAD5D" w14:textId="77777777" w:rsidR="002577A1" w:rsidRDefault="002577A1" w:rsidP="00EA3CFD">
    <w:pPr>
      <w:tabs>
        <w:tab w:val="center" w:pos="4680"/>
        <w:tab w:val="right" w:pos="9360"/>
        <w:tab w:val="left" w:pos="9600"/>
        <w:tab w:val="right" w:pos="10800"/>
      </w:tabs>
      <w:spacing w:after="0" w:line="240" w:lineRule="auto"/>
      <w:rPr>
        <w:sz w:val="20"/>
      </w:rPr>
    </w:pPr>
  </w:p>
  <w:p w14:paraId="2C39A373" w14:textId="77777777" w:rsidR="002577A1" w:rsidRPr="00E86824" w:rsidRDefault="002577A1" w:rsidP="00EA3CFD">
    <w:pPr>
      <w:tabs>
        <w:tab w:val="center" w:pos="4680"/>
        <w:tab w:val="right" w:pos="9360"/>
        <w:tab w:val="left" w:pos="9600"/>
        <w:tab w:val="right" w:pos="10800"/>
      </w:tabs>
      <w:spacing w:after="0" w:line="240" w:lineRule="auto"/>
      <w:rPr>
        <w:sz w:val="18"/>
        <w:szCs w:val="18"/>
      </w:rPr>
    </w:pPr>
    <w:r w:rsidRPr="00E86824">
      <w:rPr>
        <w:sz w:val="18"/>
        <w:szCs w:val="18"/>
      </w:rPr>
      <w:t xml:space="preserve">Page </w:t>
    </w:r>
    <w:r w:rsidRPr="00E86824">
      <w:rPr>
        <w:sz w:val="18"/>
        <w:szCs w:val="18"/>
      </w:rPr>
      <w:fldChar w:fldCharType="begin"/>
    </w:r>
    <w:r w:rsidRPr="00E86824">
      <w:rPr>
        <w:sz w:val="18"/>
        <w:szCs w:val="18"/>
      </w:rPr>
      <w:instrText xml:space="preserve"> PAGE   \* MERGEFORMAT </w:instrText>
    </w:r>
    <w:r w:rsidRPr="00E86824">
      <w:rPr>
        <w:sz w:val="18"/>
        <w:szCs w:val="18"/>
      </w:rPr>
      <w:fldChar w:fldCharType="separate"/>
    </w:r>
    <w:r w:rsidRPr="00E86824">
      <w:rPr>
        <w:sz w:val="18"/>
        <w:szCs w:val="18"/>
      </w:rPr>
      <w:t>2</w:t>
    </w:r>
    <w:r w:rsidRPr="00E86824">
      <w:rPr>
        <w:noProof/>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8BE94C" w14:textId="77777777" w:rsidR="002577A1" w:rsidRDefault="002577A1" w:rsidP="00D2220B">
    <w:pPr>
      <w:pStyle w:val="Footer"/>
      <w:jc w:val="right"/>
      <w:rPr>
        <w:sz w:val="20"/>
      </w:rPr>
    </w:pPr>
  </w:p>
  <w:p w14:paraId="6881DAF4" w14:textId="77777777" w:rsidR="002577A1" w:rsidRPr="00E86824" w:rsidRDefault="002577A1" w:rsidP="00E86824">
    <w:pPr>
      <w:pStyle w:val="Footer"/>
      <w:rPr>
        <w:sz w:val="18"/>
        <w:szCs w:val="18"/>
      </w:rPr>
    </w:pPr>
    <w:r>
      <w:rPr>
        <w:sz w:val="20"/>
      </w:rPr>
      <w:tab/>
    </w:r>
    <w:r>
      <w:rPr>
        <w:sz w:val="20"/>
      </w:rPr>
      <w:tab/>
    </w:r>
    <w:r>
      <w:rPr>
        <w:sz w:val="20"/>
      </w:rPr>
      <w:tab/>
    </w:r>
    <w:r w:rsidRPr="00E86824">
      <w:rPr>
        <w:sz w:val="18"/>
        <w:szCs w:val="18"/>
      </w:rPr>
      <w:t xml:space="preserve">Page </w:t>
    </w:r>
    <w:r w:rsidRPr="00E86824">
      <w:rPr>
        <w:sz w:val="18"/>
        <w:szCs w:val="18"/>
      </w:rPr>
      <w:fldChar w:fldCharType="begin"/>
    </w:r>
    <w:r w:rsidRPr="00E86824">
      <w:rPr>
        <w:sz w:val="18"/>
        <w:szCs w:val="18"/>
      </w:rPr>
      <w:instrText xml:space="preserve"> PAGE   \* MERGEFORMAT </w:instrText>
    </w:r>
    <w:r w:rsidRPr="00E86824">
      <w:rPr>
        <w:sz w:val="18"/>
        <w:szCs w:val="18"/>
      </w:rPr>
      <w:fldChar w:fldCharType="separate"/>
    </w:r>
    <w:r w:rsidRPr="00E86824">
      <w:rPr>
        <w:noProof/>
        <w:sz w:val="18"/>
        <w:szCs w:val="18"/>
      </w:rPr>
      <w:t>18</w:t>
    </w:r>
    <w:r w:rsidRPr="00E86824">
      <w:rPr>
        <w:noProof/>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89A2B93" w14:textId="77777777" w:rsidR="002577A1" w:rsidRDefault="002577A1" w:rsidP="00D2220B">
      <w:pPr>
        <w:spacing w:after="0" w:line="240" w:lineRule="auto"/>
      </w:pPr>
      <w:r>
        <w:separator/>
      </w:r>
    </w:p>
    <w:p w14:paraId="6D8652AF" w14:textId="77777777" w:rsidR="002577A1" w:rsidRDefault="002577A1"/>
  </w:footnote>
  <w:footnote w:type="continuationSeparator" w:id="0">
    <w:p w14:paraId="551EEAD3" w14:textId="77777777" w:rsidR="002577A1" w:rsidRDefault="002577A1" w:rsidP="00D2220B">
      <w:pPr>
        <w:spacing w:after="0" w:line="240" w:lineRule="auto"/>
      </w:pPr>
      <w:r>
        <w:continuationSeparator/>
      </w:r>
    </w:p>
    <w:p w14:paraId="1E23862F" w14:textId="77777777" w:rsidR="002577A1" w:rsidRDefault="002577A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49E319" w14:textId="77777777" w:rsidR="002577A1" w:rsidRDefault="002577A1">
    <w:pPr>
      <w:pStyle w:val="Header"/>
    </w:pPr>
    <w:r>
      <w:rPr>
        <w:noProof/>
      </w:rPr>
      <w:drawing>
        <wp:anchor distT="0" distB="0" distL="114300" distR="114300" simplePos="0" relativeHeight="251658240" behindDoc="1" locked="0" layoutInCell="1" allowOverlap="1" wp14:anchorId="649E46A1" wp14:editId="270877C4">
          <wp:simplePos x="0" y="0"/>
          <wp:positionH relativeFrom="margin">
            <wp:posOffset>-457200</wp:posOffset>
          </wp:positionH>
          <wp:positionV relativeFrom="margin">
            <wp:posOffset>-641350</wp:posOffset>
          </wp:positionV>
          <wp:extent cx="7772400" cy="10058061"/>
          <wp:effectExtent l="0" t="0" r="0" b="63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mpliance Notices Cover.jp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061"/>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0C7295B"/>
    <w:multiLevelType w:val="multilevel"/>
    <w:tmpl w:val="BCFA7944"/>
    <w:styleLink w:val="Style1"/>
    <w:lvl w:ilvl="0">
      <w:start w:val="1"/>
      <w:numFmt w:val="bullet"/>
      <w:lvlText w:val="+"/>
      <w:lvlJc w:val="left"/>
      <w:pPr>
        <w:ind w:left="720" w:hanging="360"/>
      </w:pPr>
      <w:rPr>
        <w:rFonts w:asciiTheme="minorHAnsi" w:hAnsiTheme="minorHAnsi" w:hint="default"/>
        <w:b/>
        <w:color w:val="993566" w:themeColor="accent2"/>
      </w:rPr>
    </w:lvl>
    <w:lvl w:ilvl="1">
      <w:start w:val="1"/>
      <w:numFmt w:val="bullet"/>
      <w:lvlText w:val=""/>
      <w:lvlJc w:val="left"/>
      <w:pPr>
        <w:ind w:left="1440" w:hanging="360"/>
      </w:pPr>
      <w:rPr>
        <w:rFonts w:ascii="Symbol" w:hAnsi="Symbol" w:cs="Courier New" w:hint="default"/>
        <w:b/>
        <w:color w:val="298EA5" w:themeColor="accent1"/>
      </w:rPr>
    </w:lvl>
    <w:lvl w:ilvl="2">
      <w:start w:val="1"/>
      <w:numFmt w:val="bullet"/>
      <w:lvlText w:val="+"/>
      <w:lvlJc w:val="left"/>
      <w:pPr>
        <w:ind w:left="2160" w:hanging="360"/>
      </w:pPr>
      <w:rPr>
        <w:rFonts w:asciiTheme="majorHAnsi" w:hAnsiTheme="majorHAnsi" w:cs="Times New Roman" w:hint="default"/>
        <w:b/>
        <w:color w:val="C8CF67" w:themeColor="accent3"/>
      </w:rPr>
    </w:lvl>
    <w:lvl w:ilvl="3">
      <w:start w:val="1"/>
      <w:numFmt w:val="bullet"/>
      <w:lvlText w:val="+"/>
      <w:lvlJc w:val="left"/>
      <w:pPr>
        <w:ind w:left="2880" w:hanging="360"/>
      </w:pPr>
      <w:rPr>
        <w:rFonts w:asciiTheme="majorHAnsi" w:hAnsiTheme="majorHAnsi" w:cs="Times New Roman" w:hint="default"/>
        <w:b/>
        <w:color w:val="D34C41" w:themeColor="accent5"/>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46C957C6"/>
    <w:multiLevelType w:val="hybridMultilevel"/>
    <w:tmpl w:val="B35A1D48"/>
    <w:lvl w:ilvl="0" w:tplc="BF860948">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C5A31F3"/>
    <w:multiLevelType w:val="hybridMultilevel"/>
    <w:tmpl w:val="CB5628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37E187C"/>
    <w:multiLevelType w:val="hybridMultilevel"/>
    <w:tmpl w:val="ED927B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9117963"/>
    <w:multiLevelType w:val="hybridMultilevel"/>
    <w:tmpl w:val="1E0AD80A"/>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A726F2A"/>
    <w:multiLevelType w:val="hybridMultilevel"/>
    <w:tmpl w:val="C636AD8E"/>
    <w:lvl w:ilvl="0" w:tplc="96EEA6AA">
      <w:start w:val="1"/>
      <w:numFmt w:val="decimal"/>
      <w:lvlText w:val="%1."/>
      <w:lvlJc w:val="left"/>
      <w:pPr>
        <w:ind w:left="720" w:hanging="360"/>
      </w:pPr>
      <w:rPr>
        <w:rFonts w:cs="Times New Roman"/>
        <w:b/>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 w15:restartNumberingAfterBreak="0">
    <w:nsid w:val="6D907CBA"/>
    <w:multiLevelType w:val="hybridMultilevel"/>
    <w:tmpl w:val="2BF020CE"/>
    <w:lvl w:ilvl="0" w:tplc="4B72A414">
      <w:start w:val="1"/>
      <w:numFmt w:val="bullet"/>
      <w:pStyle w:val="ListParagraph"/>
      <w:lvlText w:val=""/>
      <w:lvlJc w:val="left"/>
      <w:pPr>
        <w:ind w:left="720" w:hanging="360"/>
      </w:pPr>
      <w:rPr>
        <w:rFonts w:ascii="Symbol" w:hAnsi="Symbol" w:hint="default"/>
        <w:b/>
        <w:i w:val="0"/>
        <w:color w:val="298EA5" w:themeColor="accen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EFD3F89"/>
    <w:multiLevelType w:val="hybridMultilevel"/>
    <w:tmpl w:val="71A6511E"/>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F441FDD"/>
    <w:multiLevelType w:val="hybridMultilevel"/>
    <w:tmpl w:val="B30452C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6"/>
  </w:num>
  <w:num w:numId="3">
    <w:abstractNumId w:val="5"/>
  </w:num>
  <w:num w:numId="4">
    <w:abstractNumId w:val="2"/>
  </w:num>
  <w:num w:numId="5">
    <w:abstractNumId w:val="1"/>
  </w:num>
  <w:num w:numId="6">
    <w:abstractNumId w:val="3"/>
  </w:num>
  <w:num w:numId="7">
    <w:abstractNumId w:val="8"/>
  </w:num>
  <w:num w:numId="8">
    <w:abstractNumId w:val="4"/>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evenAndOddHeaders/>
  <w:drawingGridHorizontalSpacing w:val="110"/>
  <w:displayHorizontalDrawingGridEvery w:val="2"/>
  <w:displayVerticalDrawingGridEvery w:val="2"/>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48B0"/>
    <w:rsid w:val="000D0698"/>
    <w:rsid w:val="00197C30"/>
    <w:rsid w:val="001D7CEA"/>
    <w:rsid w:val="00225AF8"/>
    <w:rsid w:val="002577A1"/>
    <w:rsid w:val="00353F7B"/>
    <w:rsid w:val="00466984"/>
    <w:rsid w:val="00473BE2"/>
    <w:rsid w:val="00541100"/>
    <w:rsid w:val="006272DD"/>
    <w:rsid w:val="00712975"/>
    <w:rsid w:val="007E467F"/>
    <w:rsid w:val="00864FB1"/>
    <w:rsid w:val="008C0D63"/>
    <w:rsid w:val="00920230"/>
    <w:rsid w:val="009627D5"/>
    <w:rsid w:val="00972A26"/>
    <w:rsid w:val="009F38D1"/>
    <w:rsid w:val="00A51F49"/>
    <w:rsid w:val="00B46AFF"/>
    <w:rsid w:val="00BA247A"/>
    <w:rsid w:val="00C472EC"/>
    <w:rsid w:val="00C67423"/>
    <w:rsid w:val="00D2220B"/>
    <w:rsid w:val="00D51EFE"/>
    <w:rsid w:val="00E3224A"/>
    <w:rsid w:val="00E86824"/>
    <w:rsid w:val="00E9159E"/>
    <w:rsid w:val="00EA3CFD"/>
    <w:rsid w:val="00F148B0"/>
    <w:rsid w:val="00F251FE"/>
    <w:rsid w:val="00F46166"/>
    <w:rsid w:val="00FD25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34817"/>
    <o:shapelayout v:ext="edit">
      <o:idmap v:ext="edit" data="1"/>
    </o:shapelayout>
  </w:shapeDefaults>
  <w:decimalSymbol w:val="."/>
  <w:listSeparator w:val=","/>
  <w14:docId w14:val="24BDCB5B"/>
  <w15:chartTrackingRefBased/>
  <w15:docId w15:val="{5E5968F1-119B-4C89-BB3D-3016807085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2220B"/>
    <w:rPr>
      <w:color w:val="3A3834" w:themeColor="text2"/>
      <w:sz w:val="24"/>
    </w:rPr>
  </w:style>
  <w:style w:type="paragraph" w:styleId="Heading1">
    <w:name w:val="heading 1"/>
    <w:basedOn w:val="Normal"/>
    <w:next w:val="Normal"/>
    <w:link w:val="Heading1Char"/>
    <w:uiPriority w:val="9"/>
    <w:qFormat/>
    <w:rsid w:val="00D2220B"/>
    <w:pPr>
      <w:outlineLvl w:val="0"/>
    </w:pPr>
    <w:rPr>
      <w:b/>
      <w:caps/>
      <w:color w:val="993566" w:themeColor="accent2"/>
      <w:sz w:val="36"/>
    </w:rPr>
  </w:style>
  <w:style w:type="paragraph" w:styleId="Heading2">
    <w:name w:val="heading 2"/>
    <w:basedOn w:val="Normal"/>
    <w:next w:val="Normal"/>
    <w:link w:val="Heading2Char"/>
    <w:uiPriority w:val="9"/>
    <w:semiHidden/>
    <w:unhideWhenUsed/>
    <w:qFormat/>
    <w:rsid w:val="00D2220B"/>
    <w:pPr>
      <w:outlineLvl w:val="1"/>
    </w:pPr>
    <w:rPr>
      <w:b/>
      <w:caps/>
      <w:color w:val="298EA5" w:themeColor="accent1"/>
      <w:sz w:val="28"/>
    </w:rPr>
  </w:style>
  <w:style w:type="paragraph" w:styleId="Heading3">
    <w:name w:val="heading 3"/>
    <w:basedOn w:val="Normal"/>
    <w:next w:val="Normal"/>
    <w:link w:val="Heading3Char"/>
    <w:uiPriority w:val="9"/>
    <w:semiHidden/>
    <w:unhideWhenUsed/>
    <w:qFormat/>
    <w:rsid w:val="00D2220B"/>
    <w:pPr>
      <w:outlineLvl w:val="2"/>
    </w:pPr>
    <w:rPr>
      <w:b/>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Style1">
    <w:name w:val="Style1"/>
    <w:uiPriority w:val="99"/>
    <w:rsid w:val="00E3224A"/>
    <w:pPr>
      <w:numPr>
        <w:numId w:val="1"/>
      </w:numPr>
    </w:pPr>
  </w:style>
  <w:style w:type="character" w:customStyle="1" w:styleId="Heading1Char">
    <w:name w:val="Heading 1 Char"/>
    <w:basedOn w:val="DefaultParagraphFont"/>
    <w:link w:val="Heading1"/>
    <w:uiPriority w:val="9"/>
    <w:rsid w:val="00D2220B"/>
    <w:rPr>
      <w:b/>
      <w:caps/>
      <w:color w:val="993566" w:themeColor="accent2"/>
      <w:sz w:val="36"/>
    </w:rPr>
  </w:style>
  <w:style w:type="character" w:customStyle="1" w:styleId="Heading2Char">
    <w:name w:val="Heading 2 Char"/>
    <w:basedOn w:val="DefaultParagraphFont"/>
    <w:link w:val="Heading2"/>
    <w:uiPriority w:val="9"/>
    <w:semiHidden/>
    <w:rsid w:val="00D2220B"/>
    <w:rPr>
      <w:b/>
      <w:caps/>
      <w:color w:val="298EA5" w:themeColor="accent1"/>
      <w:sz w:val="28"/>
    </w:rPr>
  </w:style>
  <w:style w:type="character" w:customStyle="1" w:styleId="Heading3Char">
    <w:name w:val="Heading 3 Char"/>
    <w:basedOn w:val="DefaultParagraphFont"/>
    <w:link w:val="Heading3"/>
    <w:uiPriority w:val="9"/>
    <w:semiHidden/>
    <w:rsid w:val="00D2220B"/>
    <w:rPr>
      <w:b/>
      <w:color w:val="3A3834" w:themeColor="text2"/>
    </w:rPr>
  </w:style>
  <w:style w:type="paragraph" w:styleId="Title">
    <w:name w:val="Title"/>
    <w:basedOn w:val="Normal"/>
    <w:next w:val="Normal"/>
    <w:link w:val="TitleChar"/>
    <w:uiPriority w:val="10"/>
    <w:qFormat/>
    <w:rsid w:val="00D2220B"/>
    <w:rPr>
      <w:b/>
      <w:caps/>
      <w:sz w:val="72"/>
    </w:rPr>
  </w:style>
  <w:style w:type="character" w:customStyle="1" w:styleId="TitleChar">
    <w:name w:val="Title Char"/>
    <w:basedOn w:val="DefaultParagraphFont"/>
    <w:link w:val="Title"/>
    <w:uiPriority w:val="10"/>
    <w:rsid w:val="00D2220B"/>
    <w:rPr>
      <w:b/>
      <w:caps/>
      <w:color w:val="3A3834" w:themeColor="text2"/>
      <w:sz w:val="72"/>
    </w:rPr>
  </w:style>
  <w:style w:type="paragraph" w:styleId="Subtitle">
    <w:name w:val="Subtitle"/>
    <w:basedOn w:val="Normal"/>
    <w:next w:val="Normal"/>
    <w:link w:val="SubtitleChar"/>
    <w:uiPriority w:val="11"/>
    <w:qFormat/>
    <w:rsid w:val="00D2220B"/>
    <w:rPr>
      <w:color w:val="993566" w:themeColor="accent2"/>
      <w:sz w:val="40"/>
    </w:rPr>
  </w:style>
  <w:style w:type="character" w:customStyle="1" w:styleId="SubtitleChar">
    <w:name w:val="Subtitle Char"/>
    <w:basedOn w:val="DefaultParagraphFont"/>
    <w:link w:val="Subtitle"/>
    <w:uiPriority w:val="11"/>
    <w:rsid w:val="00D2220B"/>
    <w:rPr>
      <w:color w:val="993566" w:themeColor="accent2"/>
      <w:sz w:val="40"/>
    </w:rPr>
  </w:style>
  <w:style w:type="paragraph" w:styleId="NoSpacing">
    <w:name w:val="No Spacing"/>
    <w:uiPriority w:val="1"/>
    <w:qFormat/>
    <w:rsid w:val="00D2220B"/>
    <w:pPr>
      <w:spacing w:after="0" w:line="240" w:lineRule="auto"/>
    </w:pPr>
    <w:rPr>
      <w:color w:val="3A3834" w:themeColor="text2"/>
    </w:rPr>
  </w:style>
  <w:style w:type="paragraph" w:styleId="ListParagraph">
    <w:name w:val="List Paragraph"/>
    <w:basedOn w:val="Normal"/>
    <w:uiPriority w:val="34"/>
    <w:qFormat/>
    <w:rsid w:val="00D2220B"/>
    <w:pPr>
      <w:numPr>
        <w:numId w:val="2"/>
      </w:numPr>
    </w:pPr>
  </w:style>
  <w:style w:type="paragraph" w:styleId="Header">
    <w:name w:val="header"/>
    <w:basedOn w:val="Normal"/>
    <w:link w:val="HeaderChar"/>
    <w:uiPriority w:val="99"/>
    <w:unhideWhenUsed/>
    <w:rsid w:val="00D2220B"/>
    <w:pPr>
      <w:tabs>
        <w:tab w:val="center" w:pos="4680"/>
        <w:tab w:val="right" w:pos="9360"/>
      </w:tabs>
      <w:spacing w:after="0" w:line="240" w:lineRule="auto"/>
    </w:pPr>
  </w:style>
  <w:style w:type="character" w:customStyle="1" w:styleId="HeaderChar">
    <w:name w:val="Header Char"/>
    <w:basedOn w:val="DefaultParagraphFont"/>
    <w:link w:val="Header"/>
    <w:uiPriority w:val="99"/>
    <w:rsid w:val="00D2220B"/>
    <w:rPr>
      <w:color w:val="3A3834" w:themeColor="text2"/>
      <w:sz w:val="24"/>
    </w:rPr>
  </w:style>
  <w:style w:type="paragraph" w:styleId="Footer">
    <w:name w:val="footer"/>
    <w:basedOn w:val="Normal"/>
    <w:link w:val="FooterChar"/>
    <w:uiPriority w:val="99"/>
    <w:unhideWhenUsed/>
    <w:rsid w:val="00D2220B"/>
    <w:pPr>
      <w:tabs>
        <w:tab w:val="center" w:pos="4680"/>
        <w:tab w:val="right" w:pos="9360"/>
      </w:tabs>
      <w:spacing w:after="0" w:line="240" w:lineRule="auto"/>
    </w:pPr>
  </w:style>
  <w:style w:type="character" w:customStyle="1" w:styleId="FooterChar">
    <w:name w:val="Footer Char"/>
    <w:basedOn w:val="DefaultParagraphFont"/>
    <w:link w:val="Footer"/>
    <w:uiPriority w:val="99"/>
    <w:rsid w:val="00D2220B"/>
    <w:rPr>
      <w:color w:val="3A3834" w:themeColor="text2"/>
      <w:sz w:val="24"/>
    </w:rPr>
  </w:style>
  <w:style w:type="paragraph" w:customStyle="1" w:styleId="ClientName">
    <w:name w:val="Client Name"/>
    <w:basedOn w:val="Title"/>
    <w:link w:val="ClientNameChar"/>
    <w:qFormat/>
    <w:rsid w:val="00D2220B"/>
    <w:pPr>
      <w:spacing w:after="0"/>
      <w:ind w:left="360"/>
    </w:pPr>
    <w:rPr>
      <w:color w:val="FFFFFF" w:themeColor="background1"/>
      <w:sz w:val="52"/>
    </w:rPr>
  </w:style>
  <w:style w:type="paragraph" w:customStyle="1" w:styleId="EffectiveDate">
    <w:name w:val="Effective Date"/>
    <w:basedOn w:val="Normal"/>
    <w:link w:val="EffectiveDateChar"/>
    <w:qFormat/>
    <w:rsid w:val="00D2220B"/>
    <w:pPr>
      <w:spacing w:after="0"/>
      <w:ind w:left="360"/>
    </w:pPr>
    <w:rPr>
      <w:b/>
      <w:color w:val="FFFFFF" w:themeColor="background1"/>
    </w:rPr>
  </w:style>
  <w:style w:type="character" w:customStyle="1" w:styleId="ClientNameChar">
    <w:name w:val="Client Name Char"/>
    <w:basedOn w:val="TitleChar"/>
    <w:link w:val="ClientName"/>
    <w:rsid w:val="00D2220B"/>
    <w:rPr>
      <w:b/>
      <w:caps/>
      <w:color w:val="FFFFFF" w:themeColor="background1"/>
      <w:sz w:val="52"/>
    </w:rPr>
  </w:style>
  <w:style w:type="character" w:customStyle="1" w:styleId="EffectiveDateChar">
    <w:name w:val="Effective Date Char"/>
    <w:basedOn w:val="DefaultParagraphFont"/>
    <w:link w:val="EffectiveDate"/>
    <w:rsid w:val="00D2220B"/>
    <w:rPr>
      <w:b/>
      <w:color w:val="FFFFFF" w:themeColor="background1"/>
      <w:sz w:val="24"/>
    </w:rPr>
  </w:style>
  <w:style w:type="character" w:styleId="Hyperlink">
    <w:name w:val="Hyperlink"/>
    <w:basedOn w:val="DefaultParagraphFont"/>
    <w:uiPriority w:val="99"/>
    <w:unhideWhenUsed/>
    <w:rsid w:val="00F46166"/>
    <w:rPr>
      <w:color w:val="298EA5" w:themeColor="hyperlink"/>
      <w:u w:val="single"/>
    </w:rPr>
  </w:style>
  <w:style w:type="character" w:styleId="UnresolvedMention">
    <w:name w:val="Unresolved Mention"/>
    <w:basedOn w:val="DefaultParagraphFont"/>
    <w:uiPriority w:val="99"/>
    <w:semiHidden/>
    <w:unhideWhenUsed/>
    <w:rsid w:val="00F46166"/>
    <w:rPr>
      <w:color w:val="808080"/>
      <w:shd w:val="clear" w:color="auto" w:fill="E6E6E6"/>
    </w:rPr>
  </w:style>
  <w:style w:type="paragraph" w:styleId="BalloonText">
    <w:name w:val="Balloon Text"/>
    <w:basedOn w:val="Normal"/>
    <w:link w:val="BalloonTextChar"/>
    <w:uiPriority w:val="99"/>
    <w:semiHidden/>
    <w:unhideWhenUsed/>
    <w:rsid w:val="00E8682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86824"/>
    <w:rPr>
      <w:rFonts w:ascii="Segoe UI" w:hAnsi="Segoe UI" w:cs="Segoe UI"/>
      <w:color w:val="3A3834"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769996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indianamedicaid.com/" TargetMode="External"/><Relationship Id="rId21" Type="http://schemas.openxmlformats.org/officeDocument/2006/relationships/hyperlink" Target="https://www.flmedicaidtplrecovery.com/flmedicaidtplrecovery.com/hipp/index.html" TargetMode="External"/><Relationship Id="rId42" Type="http://schemas.openxmlformats.org/officeDocument/2006/relationships/hyperlink" Target="https://www.health.ny.gov/health_care/medicaid/" TargetMode="External"/><Relationship Id="rId47" Type="http://schemas.openxmlformats.org/officeDocument/2006/relationships/hyperlink" Target="http://www.nd.gov/dhs/services/medicalserv/medicaid/" TargetMode="External"/><Relationship Id="rId63" Type="http://schemas.openxmlformats.org/officeDocument/2006/relationships/hyperlink" Target="http://gethipptexas.com/" TargetMode="External"/><Relationship Id="rId68" Type="http://schemas.openxmlformats.org/officeDocument/2006/relationships/hyperlink" Target="http://www.socialsecurity.gov/" TargetMode="External"/><Relationship Id="rId2" Type="http://schemas.openxmlformats.org/officeDocument/2006/relationships/customXml" Target="../customXml/item2.xml"/><Relationship Id="rId16" Type="http://schemas.openxmlformats.org/officeDocument/2006/relationships/hyperlink" Target="https://www.colorado.gov/pacific/hcpf/child-health-plan-plus" TargetMode="External"/><Relationship Id="rId29" Type="http://schemas.openxmlformats.org/officeDocument/2006/relationships/hyperlink" Target="http://www.kdheks.gov/hcf/default.htm" TargetMode="External"/><Relationship Id="rId11" Type="http://schemas.openxmlformats.org/officeDocument/2006/relationships/hyperlink" Target="http://www.healthcare.gov" TargetMode="External"/><Relationship Id="rId24" Type="http://schemas.openxmlformats.org/officeDocument/2006/relationships/hyperlink" Target="https://www.dhcs.ca.gov/services/Pages/TPLRD_CAU_cont.aspx" TargetMode="External"/><Relationship Id="rId32" Type="http://schemas.openxmlformats.org/officeDocument/2006/relationships/hyperlink" Target="mailto:KIHIPP.PROGRAM@ky.gov" TargetMode="External"/><Relationship Id="rId37" Type="http://schemas.openxmlformats.org/officeDocument/2006/relationships/hyperlink" Target="http://www.ldh.la.gov/lahipp" TargetMode="External"/><Relationship Id="rId40" Type="http://schemas.openxmlformats.org/officeDocument/2006/relationships/hyperlink" Target="http://www.njfamilycare.org/index.html" TargetMode="External"/><Relationship Id="rId45" Type="http://schemas.openxmlformats.org/officeDocument/2006/relationships/hyperlink" Target="https://medicaid.ncdhhs.gov/" TargetMode="External"/><Relationship Id="rId53" Type="http://schemas.openxmlformats.org/officeDocument/2006/relationships/hyperlink" Target="http://www.greenmountaincare.org/" TargetMode="External"/><Relationship Id="rId58" Type="http://schemas.openxmlformats.org/officeDocument/2006/relationships/hyperlink" Target="https://www.hca.wa.gov/" TargetMode="External"/><Relationship Id="rId66" Type="http://schemas.openxmlformats.org/officeDocument/2006/relationships/hyperlink" Target="http://www.cms.hhs.gov" TargetMode="External"/><Relationship Id="rId74"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hyperlink" Target="http://dss.sd.gov/" TargetMode="External"/><Relationship Id="rId19" Type="http://schemas.openxmlformats.org/officeDocument/2006/relationships/hyperlink" Target="mailto:CustomerService@MyAKHIPP.com" TargetMode="External"/><Relationship Id="rId14" Type="http://schemas.openxmlformats.org/officeDocument/2006/relationships/hyperlink" Target="http://myalhipp.com/" TargetMode="External"/><Relationship Id="rId22" Type="http://schemas.openxmlformats.org/officeDocument/2006/relationships/hyperlink" Target="http://myarhipp.com/" TargetMode="External"/><Relationship Id="rId27" Type="http://schemas.openxmlformats.org/officeDocument/2006/relationships/hyperlink" Target="https://dhs.iowa.gov/ime/members" TargetMode="External"/><Relationship Id="rId30" Type="http://schemas.openxmlformats.org/officeDocument/2006/relationships/hyperlink" Target="http://www.ACCESSNebraska.ne.gov" TargetMode="External"/><Relationship Id="rId35" Type="http://schemas.openxmlformats.org/officeDocument/2006/relationships/hyperlink" Target="http://dhcfp.nv.gov" TargetMode="External"/><Relationship Id="rId43" Type="http://schemas.openxmlformats.org/officeDocument/2006/relationships/hyperlink" Target="http://mn.gov/dhs/people-we-serve/seniors/health-care/health-care-programs/programs-and-services/medical-assistance.jsp" TargetMode="External"/><Relationship Id="rId48" Type="http://schemas.openxmlformats.org/officeDocument/2006/relationships/hyperlink" Target="http://www.nd.gov/dhs/services/medicalserv/chip/" TargetMode="External"/><Relationship Id="rId56" Type="http://schemas.openxmlformats.org/officeDocument/2006/relationships/hyperlink" Target="https://www.coverva.org/hipp/" TargetMode="External"/><Relationship Id="rId64" Type="http://schemas.openxmlformats.org/officeDocument/2006/relationships/hyperlink" Target="https://health.wyo.gov/healthcarefin/medicaid/programs-and-eligibility/" TargetMode="External"/><Relationship Id="rId69" Type="http://schemas.openxmlformats.org/officeDocument/2006/relationships/hyperlink" Target="http://www.medicare.gov/" TargetMode="External"/><Relationship Id="rId8" Type="http://schemas.openxmlformats.org/officeDocument/2006/relationships/webSettings" Target="webSettings.xml"/><Relationship Id="rId51" Type="http://schemas.openxmlformats.org/officeDocument/2006/relationships/hyperlink" Target="http://health.utah.gov/chip" TargetMode="External"/><Relationship Id="rId72" Type="http://schemas.openxmlformats.org/officeDocument/2006/relationships/footer" Target="footer2.xml"/><Relationship Id="rId3" Type="http://schemas.openxmlformats.org/officeDocument/2006/relationships/customXml" Target="../customXml/item3.xml"/><Relationship Id="rId12" Type="http://schemas.openxmlformats.org/officeDocument/2006/relationships/hyperlink" Target="http://www.insurekidsnow.gov" TargetMode="External"/><Relationship Id="rId17" Type="http://schemas.openxmlformats.org/officeDocument/2006/relationships/hyperlink" Target="https://www.colorado.gov/pacific/hcpf/health-insurance-buy-program" TargetMode="External"/><Relationship Id="rId25" Type="http://schemas.openxmlformats.org/officeDocument/2006/relationships/hyperlink" Target="http://www.in.gov/fssa/hip/" TargetMode="External"/><Relationship Id="rId33" Type="http://schemas.openxmlformats.org/officeDocument/2006/relationships/hyperlink" Target="https://kidshealth.ky.gov/Pages/index.aspx" TargetMode="External"/><Relationship Id="rId38" Type="http://schemas.openxmlformats.org/officeDocument/2006/relationships/hyperlink" Target="https://www.dhhs.nh.gov/oii/hipp.htm" TargetMode="External"/><Relationship Id="rId46" Type="http://schemas.openxmlformats.org/officeDocument/2006/relationships/hyperlink" Target="http://www.dss.mo.gov/mhd/participants/pages/hipp.htm" TargetMode="External"/><Relationship Id="rId59" Type="http://schemas.openxmlformats.org/officeDocument/2006/relationships/hyperlink" Target="https://www.scdhhs.gov" TargetMode="External"/><Relationship Id="rId67" Type="http://schemas.openxmlformats.org/officeDocument/2006/relationships/hyperlink" Target="http://www.medicare.gov/" TargetMode="External"/><Relationship Id="rId20" Type="http://schemas.openxmlformats.org/officeDocument/2006/relationships/hyperlink" Target="http://dhss.alaska.gov/dpa/Pages/medicaid/default.aspx" TargetMode="External"/><Relationship Id="rId41" Type="http://schemas.openxmlformats.org/officeDocument/2006/relationships/hyperlink" Target="http://www.mass.gov/eohhs/gov/departments/masshealth/" TargetMode="External"/><Relationship Id="rId54" Type="http://schemas.openxmlformats.org/officeDocument/2006/relationships/hyperlink" Target="https://www.dhs.pa.gov/providers/Providers/Pages/Medical/HIPP-Program.aspx" TargetMode="External"/><Relationship Id="rId62" Type="http://schemas.openxmlformats.org/officeDocument/2006/relationships/hyperlink" Target="https://www.dhs.wisconsin.gov/publications/p1/p10095.pdf" TargetMode="External"/><Relationship Id="rId70" Type="http://schemas.openxmlformats.org/officeDocument/2006/relationships/hyperlink" Target="http://www.socialsecurity.gov/" TargetMode="Externa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healthfirstcolorado.com/" TargetMode="External"/><Relationship Id="rId23" Type="http://schemas.openxmlformats.org/officeDocument/2006/relationships/hyperlink" Target="https://gcc01.safelinks.protection.outlook.com/?url=https%3A%2F%2Fmedicaid.georgia.gov%2Fhealth-insurance-premium-payment-program-hipp&amp;data=02%7C01%7Cstashlaw%40dch.ga.gov%7C98b18a96ce1b49d087f708d709449652%7C512da10d071b4b948abc9ec4044d1516%7C0%7C0%7C636988062560854968&amp;sdata=7rziGawQfBKcW1N2%2Bdi2j8cyHpaCYURGdtF8Hk%2By6FM%3D&amp;reserved=0" TargetMode="External"/><Relationship Id="rId28" Type="http://schemas.openxmlformats.org/officeDocument/2006/relationships/hyperlink" Target="http://dphhs.mt.gov/MontanaHealthcarePrograms/HIPP" TargetMode="External"/><Relationship Id="rId36" Type="http://schemas.openxmlformats.org/officeDocument/2006/relationships/hyperlink" Target="http://dhh.louisiana.gov/index.cfm/subhome/1/n/331" TargetMode="External"/><Relationship Id="rId49" Type="http://schemas.openxmlformats.org/officeDocument/2006/relationships/hyperlink" Target="http://www.insureoklahoma.org/" TargetMode="External"/><Relationship Id="rId57" Type="http://schemas.openxmlformats.org/officeDocument/2006/relationships/hyperlink" Target="http://www.eohhs.ri.gov/" TargetMode="External"/><Relationship Id="rId10" Type="http://schemas.openxmlformats.org/officeDocument/2006/relationships/endnotes" Target="endnotes.xml"/><Relationship Id="rId31" Type="http://schemas.openxmlformats.org/officeDocument/2006/relationships/hyperlink" Target="https://chfs.ky.gov/agencies/dms/member/Pages/kihipp.aspx" TargetMode="External"/><Relationship Id="rId44" Type="http://schemas.openxmlformats.org/officeDocument/2006/relationships/hyperlink" Target="https://mn.gov/dhs/people-we-serve/children-and-families/health-care/health-care-programs/programs-and-services/medical-assistance.jsp" TargetMode="External"/><Relationship Id="rId52" Type="http://schemas.openxmlformats.org/officeDocument/2006/relationships/hyperlink" Target="https://www.oregon.gov/oha/HSD/Medicaid-Policy/Pages/State-Plans.aspx" TargetMode="External"/><Relationship Id="rId60" Type="http://schemas.openxmlformats.org/officeDocument/2006/relationships/hyperlink" Target="http://mywvhipp.com" TargetMode="External"/><Relationship Id="rId65" Type="http://schemas.openxmlformats.org/officeDocument/2006/relationships/hyperlink" Target="https://www.dol.gov/agencies/ebsa" TargetMode="External"/><Relationship Id="rId73"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www.askebsa.dol.gov" TargetMode="External"/><Relationship Id="rId18" Type="http://schemas.openxmlformats.org/officeDocument/2006/relationships/hyperlink" Target="http://myakhipp.com/" TargetMode="External"/><Relationship Id="rId39" Type="http://schemas.openxmlformats.org/officeDocument/2006/relationships/hyperlink" Target="http://www.maine.gov/dhhs/ofi/public-assistance/index.html" TargetMode="External"/><Relationship Id="rId34" Type="http://schemas.openxmlformats.org/officeDocument/2006/relationships/hyperlink" Target="https://chfs.ky.gov" TargetMode="External"/><Relationship Id="rId50" Type="http://schemas.openxmlformats.org/officeDocument/2006/relationships/hyperlink" Target="https://medicaid.utah.gov/" TargetMode="External"/><Relationship Id="rId55" Type="http://schemas.openxmlformats.org/officeDocument/2006/relationships/hyperlink" Target="https://medicaid-guide.org/chip/pennsylvania/" TargetMode="External"/><Relationship Id="rId7" Type="http://schemas.openxmlformats.org/officeDocument/2006/relationships/settings" Target="settings.xml"/><Relationship Id="rId71"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MJ 2018">
  <a:themeElements>
    <a:clrScheme name="MJ 2018">
      <a:dk1>
        <a:srgbClr val="3A3834"/>
      </a:dk1>
      <a:lt1>
        <a:srgbClr val="FFFFFF"/>
      </a:lt1>
      <a:dk2>
        <a:srgbClr val="3A3834"/>
      </a:dk2>
      <a:lt2>
        <a:srgbClr val="F4F4F4"/>
      </a:lt2>
      <a:accent1>
        <a:srgbClr val="298EA5"/>
      </a:accent1>
      <a:accent2>
        <a:srgbClr val="993566"/>
      </a:accent2>
      <a:accent3>
        <a:srgbClr val="C8CF67"/>
      </a:accent3>
      <a:accent4>
        <a:srgbClr val="F4F4F4"/>
      </a:accent4>
      <a:accent5>
        <a:srgbClr val="D34C41"/>
      </a:accent5>
      <a:accent6>
        <a:srgbClr val="FFC000"/>
      </a:accent6>
      <a:hlink>
        <a:srgbClr val="298EA5"/>
      </a:hlink>
      <a:folHlink>
        <a:srgbClr val="993566"/>
      </a:folHlink>
    </a:clrScheme>
    <a:fontScheme name="Century Gothic">
      <a:majorFont>
        <a:latin typeface="Century Gothic" panose="020F030202020403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F03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humbnail20 xmlns="c5bfcc86-a34b-437e-a9a6-7bc1d0ab29bc" xsi:nil="true"/>
    <Thumbnail xmlns="c5bfcc86-a34b-437e-a9a6-7bc1d0ab29bc" xsi:nil="true"/>
    <Thumbnail2 xmlns="c5bfcc86-a34b-437e-a9a6-7bc1d0ab29bc"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F17FC7FC5F86AB4499EC8269E40BDA03" ma:contentTypeVersion="16" ma:contentTypeDescription="Create a new document." ma:contentTypeScope="" ma:versionID="a3d36ea21bce38136bfd0df25ecc6e0d">
  <xsd:schema xmlns:xsd="http://www.w3.org/2001/XMLSchema" xmlns:xs="http://www.w3.org/2001/XMLSchema" xmlns:p="http://schemas.microsoft.com/office/2006/metadata/properties" xmlns:ns2="c5bfcc86-a34b-437e-a9a6-7bc1d0ab29bc" xmlns:ns3="3a3075f8-7400-4fa8-9983-121dc41136c5" targetNamespace="http://schemas.microsoft.com/office/2006/metadata/properties" ma:root="true" ma:fieldsID="aab47c0137349d04a21f52efc27a6d23" ns2:_="" ns3:_="">
    <xsd:import namespace="c5bfcc86-a34b-437e-a9a6-7bc1d0ab29bc"/>
    <xsd:import namespace="3a3075f8-7400-4fa8-9983-121dc41136c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2:MediaServiceOCR" minOccurs="0"/>
                <xsd:element ref="ns2:Thumbnail" minOccurs="0"/>
                <xsd:element ref="ns2:Thumbnail2" minOccurs="0"/>
                <xsd:element ref="ns2:Thumbnail20"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bfcc86-a34b-437e-a9a6-7bc1d0ab29b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Thumbnail" ma:index="19" nillable="true" ma:displayName="Thumbnail" ma:format="Dropdown" ma:internalName="Thumbnail">
      <xsd:simpleType>
        <xsd:restriction base="dms:Text">
          <xsd:maxLength value="255"/>
        </xsd:restriction>
      </xsd:simpleType>
    </xsd:element>
    <xsd:element name="Thumbnail2" ma:index="20" nillable="true" ma:displayName="Thumbnail 2" ma:format="Dropdown" ma:internalName="Thumbnail2">
      <xsd:simpleType>
        <xsd:restriction base="dms:Text">
          <xsd:maxLength value="255"/>
        </xsd:restriction>
      </xsd:simpleType>
    </xsd:element>
    <xsd:element name="Thumbnail20" ma:index="21" nillable="true" ma:displayName="Thumbnail 2" ma:format="Dropdown" ma:internalName="Thumbnail20">
      <xsd:simpleType>
        <xsd:restriction base="dms:Text">
          <xsd:maxLength value="255"/>
        </xsd:restriction>
      </xsd:simpleType>
    </xsd:element>
    <xsd:element name="MediaServiceLocation" ma:index="22" nillable="true" ma:displayName="Location" ma:internalName="MediaServiceLocation" ma:readOnly="true">
      <xsd:simpleType>
        <xsd:restriction base="dms:Text"/>
      </xsd:simpleType>
    </xsd:element>
    <xsd:element name="MediaLengthInSeconds" ma:index="23"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a3075f8-7400-4fa8-9983-121dc41136c5"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227F817-5F09-4E4E-9D06-1649F72CD021}">
  <ds:schemaRefs>
    <ds:schemaRef ds:uri="http://schemas.microsoft.com/sharepoint/v3/contenttype/forms"/>
  </ds:schemaRefs>
</ds:datastoreItem>
</file>

<file path=customXml/itemProps2.xml><?xml version="1.0" encoding="utf-8"?>
<ds:datastoreItem xmlns:ds="http://schemas.openxmlformats.org/officeDocument/2006/customXml" ds:itemID="{1D3B8891-2062-4C08-AEF7-E4C8131E22EC}">
  <ds:schemaRefs>
    <ds:schemaRef ds:uri="http://schemas.openxmlformats.org/officeDocument/2006/bibliography"/>
  </ds:schemaRefs>
</ds:datastoreItem>
</file>

<file path=customXml/itemProps3.xml><?xml version="1.0" encoding="utf-8"?>
<ds:datastoreItem xmlns:ds="http://schemas.openxmlformats.org/officeDocument/2006/customXml" ds:itemID="{4867F85B-AEEE-4811-A1DE-78940FC49C53}">
  <ds:schemaRefs>
    <ds:schemaRef ds:uri="http://schemas.microsoft.com/office/2006/metadata/properties"/>
    <ds:schemaRef ds:uri="http://schemas.microsoft.com/office/infopath/2007/PartnerControls"/>
    <ds:schemaRef ds:uri="c5bfcc86-a34b-437e-a9a6-7bc1d0ab29bc"/>
  </ds:schemaRefs>
</ds:datastoreItem>
</file>

<file path=customXml/itemProps4.xml><?xml version="1.0" encoding="utf-8"?>
<ds:datastoreItem xmlns:ds="http://schemas.openxmlformats.org/officeDocument/2006/customXml" ds:itemID="{64DBC6F9-ED7C-4EFC-B858-A49F7FB5A12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5bfcc86-a34b-437e-a9a6-7bc1d0ab29bc"/>
    <ds:schemaRef ds:uri="3a3075f8-7400-4fa8-9983-121dc41136c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17</Pages>
  <Words>8123</Words>
  <Characters>46303</Characters>
  <Application>Microsoft Office Word</Application>
  <DocSecurity>0</DocSecurity>
  <Lines>385</Lines>
  <Paragraphs>108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 Poland</dc:creator>
  <cp:keywords/>
  <dc:description/>
  <cp:lastModifiedBy>Ann Poland</cp:lastModifiedBy>
  <cp:revision>6</cp:revision>
  <cp:lastPrinted>2019-11-06T13:11:00Z</cp:lastPrinted>
  <dcterms:created xsi:type="dcterms:W3CDTF">2020-09-03T15:41:00Z</dcterms:created>
  <dcterms:modified xsi:type="dcterms:W3CDTF">2021-09-08T12:19:00Z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0x010100F17FC7FC5F86AB4499EC8269E40BDA03</vt:lpwstr>
  </property>
  <property fmtid="{D5CDD505-2E9C-101B-9397-08002B2CF9AE}" pid="3" name="Order">
    <vt:r8>98081800</vt:r8>
  </property>
</Properties>
</file>