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D6" w:rsidRPr="00D70AD6" w:rsidRDefault="00D70AD6" w:rsidP="00D70AD6">
      <w:pPr>
        <w:spacing w:after="0" w:line="240" w:lineRule="auto"/>
        <w:jc w:val="center"/>
        <w:rPr>
          <w:rFonts w:ascii="Times New Roman" w:eastAsia="Times New Roman" w:hAnsi="Times New Roman" w:cs="Times New Roman"/>
          <w:b/>
          <w:sz w:val="24"/>
          <w:szCs w:val="24"/>
          <w:u w:val="single"/>
        </w:rPr>
      </w:pPr>
      <w:r w:rsidRPr="00D70AD6">
        <w:rPr>
          <w:rFonts w:ascii="Times New Roman" w:eastAsia="Times New Roman" w:hAnsi="Times New Roman" w:cs="Times New Roman"/>
          <w:b/>
          <w:sz w:val="24"/>
          <w:szCs w:val="24"/>
          <w:u w:val="single"/>
        </w:rPr>
        <w:t>Table of Contents</w:t>
      </w:r>
    </w:p>
    <w:p w:rsidR="00D70AD6" w:rsidRPr="0060094C" w:rsidRDefault="00D70AD6" w:rsidP="00D70AD6">
      <w:pPr>
        <w:spacing w:after="0" w:line="240" w:lineRule="auto"/>
        <w:jc w:val="center"/>
        <w:rPr>
          <w:rFonts w:ascii="Times New Roman" w:eastAsia="Times New Roman" w:hAnsi="Times New Roman" w:cs="Times New Roman"/>
          <w:b/>
          <w:sz w:val="20"/>
          <w:szCs w:val="20"/>
          <w:u w:val="single"/>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1                                                                                                               Page</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Introductory Information &amp; General Notices</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b/>
          <w:sz w:val="24"/>
          <w:szCs w:val="24"/>
        </w:rPr>
        <w:tab/>
      </w:r>
      <w:r w:rsidRPr="00D70AD6">
        <w:rPr>
          <w:rFonts w:ascii="Times New Roman" w:eastAsia="Times New Roman" w:hAnsi="Times New Roman" w:cs="Times New Roman"/>
          <w:sz w:val="24"/>
          <w:szCs w:val="24"/>
        </w:rPr>
        <w:t>Welcome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Mission Statement</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History of Dieterich Area School Buildings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School Location &amp; Contact Information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General School Information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5</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School Board, Administration, Faculty &amp; Staff</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5</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School Calendar</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6</w:t>
      </w:r>
    </w:p>
    <w:p w:rsid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Bell Schedule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6</w:t>
      </w:r>
    </w:p>
    <w:p w:rsidR="001F25F5" w:rsidRPr="00D70AD6" w:rsidRDefault="001F25F5"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School Operations During a Pandemic or Other Health Emergency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Visitors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25F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Equal Opportunity &amp; Sex Equity</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25F5">
        <w:rPr>
          <w:rFonts w:ascii="Times New Roman" w:eastAsia="Times New Roman" w:hAnsi="Times New Roman" w:cs="Times New Roman"/>
          <w:sz w:val="24"/>
          <w:szCs w:val="24"/>
        </w:rPr>
        <w:t>9</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Emergency School Closings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25F5">
        <w:rPr>
          <w:rFonts w:ascii="Times New Roman" w:eastAsia="Times New Roman" w:hAnsi="Times New Roman" w:cs="Times New Roman"/>
          <w:sz w:val="24"/>
          <w:szCs w:val="24"/>
        </w:rPr>
        <w:t>9</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Video &amp; Audio Monitoring Systems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25F5">
        <w:rPr>
          <w:rFonts w:ascii="Times New Roman" w:eastAsia="Times New Roman" w:hAnsi="Times New Roman" w:cs="Times New Roman"/>
          <w:sz w:val="24"/>
          <w:szCs w:val="24"/>
        </w:rPr>
        <w:t>9</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Accommodating Individuals with Disabilities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25F5">
        <w:rPr>
          <w:rFonts w:ascii="Times New Roman" w:eastAsia="Times New Roman" w:hAnsi="Times New Roman" w:cs="Times New Roman"/>
          <w:sz w:val="24"/>
          <w:szCs w:val="24"/>
        </w:rPr>
        <w:t>10</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Students with Food Allergies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25F5">
        <w:rPr>
          <w:rFonts w:ascii="Times New Roman" w:eastAsia="Times New Roman" w:hAnsi="Times New Roman" w:cs="Times New Roman"/>
          <w:sz w:val="24"/>
          <w:szCs w:val="24"/>
        </w:rPr>
        <w:t>10</w:t>
      </w:r>
    </w:p>
    <w:p w:rsid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Care of Students with Diabetes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25F5">
        <w:rPr>
          <w:rFonts w:ascii="Times New Roman" w:eastAsia="Times New Roman" w:hAnsi="Times New Roman" w:cs="Times New Roman"/>
          <w:sz w:val="24"/>
          <w:szCs w:val="24"/>
        </w:rPr>
        <w:t>10</w:t>
      </w:r>
    </w:p>
    <w:p w:rsidR="00065447" w:rsidRPr="00D70AD6" w:rsidRDefault="00065447"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Suicide and Depression Awareness and Prevention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1</w:t>
      </w:r>
      <w:r w:rsidR="001F25F5">
        <w:rPr>
          <w:rFonts w:ascii="Times New Roman" w:eastAsia="Times New Roman" w:hAnsi="Times New Roman" w:cs="Times New Roman"/>
          <w:sz w:val="24"/>
          <w:szCs w:val="24"/>
        </w:rPr>
        <w:t>1</w:t>
      </w:r>
    </w:p>
    <w:p w:rsidR="00D70AD6" w:rsidRPr="00A84C25" w:rsidRDefault="00D70AD6" w:rsidP="00D70AD6">
      <w:pPr>
        <w:spacing w:after="0" w:line="240" w:lineRule="auto"/>
        <w:rPr>
          <w:rFonts w:ascii="Times New Roman" w:eastAsia="Times New Roman" w:hAnsi="Times New Roman" w:cs="Times New Roman"/>
          <w:b/>
          <w:sz w:val="18"/>
          <w:szCs w:val="18"/>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2</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Attendance, Promotion &amp; Graduation</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Attendance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1</w:t>
      </w:r>
      <w:r w:rsidR="001F25F5">
        <w:rPr>
          <w:rFonts w:ascii="Times New Roman" w:eastAsia="Times New Roman" w:hAnsi="Times New Roman" w:cs="Times New Roman"/>
          <w:sz w:val="24"/>
          <w:szCs w:val="24"/>
        </w:rPr>
        <w:t>2</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Doctor’s Note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1</w:t>
      </w:r>
      <w:r w:rsidR="001F25F5">
        <w:rPr>
          <w:rFonts w:ascii="Times New Roman" w:eastAsia="Times New Roman" w:hAnsi="Times New Roman" w:cs="Times New Roman"/>
          <w:sz w:val="24"/>
          <w:szCs w:val="24"/>
        </w:rPr>
        <w:t>3</w:t>
      </w:r>
    </w:p>
    <w:p w:rsid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Absence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1</w:t>
      </w:r>
      <w:r w:rsidR="001F25F5">
        <w:rPr>
          <w:rFonts w:ascii="Times New Roman" w:eastAsia="Times New Roman" w:hAnsi="Times New Roman" w:cs="Times New Roman"/>
          <w:sz w:val="24"/>
          <w:szCs w:val="24"/>
        </w:rPr>
        <w:t>3</w:t>
      </w:r>
    </w:p>
    <w:p w:rsidR="004328BE" w:rsidRPr="00D70AD6" w:rsidRDefault="004328BE"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Release Time for Religious Instruction/Observance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1F25F5">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Permission to Leave School</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1</w:t>
      </w:r>
      <w:r w:rsidR="001F25F5">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Make-up Work</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1</w:t>
      </w:r>
      <w:r w:rsidR="001F25F5">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Truancy</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1</w:t>
      </w:r>
      <w:r w:rsidR="001F25F5">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Tardiness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C24384">
        <w:rPr>
          <w:rFonts w:ascii="Times New Roman" w:eastAsia="Times New Roman" w:hAnsi="Times New Roman" w:cs="Times New Roman"/>
          <w:sz w:val="24"/>
          <w:szCs w:val="24"/>
        </w:rPr>
        <w:t>1</w:t>
      </w:r>
      <w:r w:rsidR="001F25F5">
        <w:rPr>
          <w:rFonts w:ascii="Times New Roman" w:eastAsia="Times New Roman" w:hAnsi="Times New Roman" w:cs="Times New Roman"/>
          <w:sz w:val="24"/>
          <w:szCs w:val="24"/>
        </w:rPr>
        <w:t>5</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College Visits</w:t>
      </w:r>
      <w:r w:rsidR="00E62E40">
        <w:rPr>
          <w:rFonts w:ascii="Times New Roman" w:eastAsia="Times New Roman" w:hAnsi="Times New Roman" w:cs="Times New Roman"/>
          <w:sz w:val="24"/>
          <w:szCs w:val="24"/>
        </w:rPr>
        <w:t>/Military Visits/Job Shadowing</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1</w:t>
      </w:r>
      <w:r w:rsidR="001F25F5">
        <w:rPr>
          <w:rFonts w:ascii="Times New Roman" w:eastAsia="Times New Roman" w:hAnsi="Times New Roman" w:cs="Times New Roman"/>
          <w:sz w:val="24"/>
          <w:szCs w:val="24"/>
        </w:rPr>
        <w:t>6</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Progress Reports / Deficiency Reports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1</w:t>
      </w:r>
      <w:r w:rsidR="001F25F5">
        <w:rPr>
          <w:rFonts w:ascii="Times New Roman" w:eastAsia="Times New Roman" w:hAnsi="Times New Roman" w:cs="Times New Roman"/>
          <w:sz w:val="24"/>
          <w:szCs w:val="24"/>
        </w:rPr>
        <w:t>6</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Credit Through Virtual High School / On Line / Dual Credit Study</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1</w:t>
      </w:r>
      <w:r w:rsidR="001F25F5">
        <w:rPr>
          <w:rFonts w:ascii="Times New Roman" w:eastAsia="Times New Roman" w:hAnsi="Times New Roman" w:cs="Times New Roman"/>
          <w:sz w:val="24"/>
          <w:szCs w:val="24"/>
        </w:rPr>
        <w:t>6</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Report Cards and Honor Roll</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1</w:t>
      </w:r>
      <w:r w:rsidR="001F25F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Valedictorian and Salutatorian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1</w:t>
      </w:r>
      <w:r w:rsidR="001F25F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Classification of Students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1</w:t>
      </w:r>
      <w:r w:rsidR="001F25F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Semester Exams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1</w:t>
      </w:r>
      <w:r w:rsidR="001F25F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Driver Education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C24384">
        <w:rPr>
          <w:rFonts w:ascii="Times New Roman" w:eastAsia="Times New Roman" w:hAnsi="Times New Roman" w:cs="Times New Roman"/>
          <w:sz w:val="24"/>
          <w:szCs w:val="24"/>
        </w:rPr>
        <w:t>1</w:t>
      </w:r>
      <w:r w:rsidR="001F25F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Physical Education Exemption Policy</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1</w:t>
      </w:r>
      <w:r w:rsidR="001F25F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Foreign Exchange Students Americans Abroad</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25F5">
        <w:rPr>
          <w:rFonts w:ascii="Times New Roman" w:eastAsia="Times New Roman" w:hAnsi="Times New Roman" w:cs="Times New Roman"/>
          <w:sz w:val="24"/>
          <w:szCs w:val="24"/>
        </w:rPr>
        <w:t>20</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Employment</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25F5">
        <w:rPr>
          <w:rFonts w:ascii="Times New Roman" w:eastAsia="Times New Roman" w:hAnsi="Times New Roman" w:cs="Times New Roman"/>
          <w:sz w:val="24"/>
          <w:szCs w:val="24"/>
        </w:rPr>
        <w:t>20</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Home and Hospital Instruction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2</w:t>
      </w:r>
      <w:r w:rsidR="001F25F5">
        <w:rPr>
          <w:rFonts w:ascii="Times New Roman" w:eastAsia="Times New Roman" w:hAnsi="Times New Roman" w:cs="Times New Roman"/>
          <w:sz w:val="24"/>
          <w:szCs w:val="24"/>
        </w:rPr>
        <w:t>1</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Early Graduation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2</w:t>
      </w:r>
      <w:r w:rsidR="001F25F5">
        <w:rPr>
          <w:rFonts w:ascii="Times New Roman" w:eastAsia="Times New Roman" w:hAnsi="Times New Roman" w:cs="Times New Roman"/>
          <w:sz w:val="24"/>
          <w:szCs w:val="24"/>
        </w:rPr>
        <w:t>1</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High School Requirements for Graduation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2</w:t>
      </w:r>
      <w:r w:rsidR="001F25F5">
        <w:rPr>
          <w:rFonts w:ascii="Times New Roman" w:eastAsia="Times New Roman" w:hAnsi="Times New Roman" w:cs="Times New Roman"/>
          <w:sz w:val="24"/>
          <w:szCs w:val="24"/>
        </w:rPr>
        <w:t>1</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Community Service Requirement</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4328BE">
        <w:rPr>
          <w:rFonts w:ascii="Times New Roman" w:eastAsia="Times New Roman" w:hAnsi="Times New Roman" w:cs="Times New Roman"/>
          <w:sz w:val="24"/>
          <w:szCs w:val="24"/>
        </w:rPr>
        <w:t>2</w:t>
      </w:r>
      <w:r w:rsidR="001F25F5">
        <w:rPr>
          <w:rFonts w:ascii="Times New Roman" w:eastAsia="Times New Roman" w:hAnsi="Times New Roman" w:cs="Times New Roman"/>
          <w:sz w:val="24"/>
          <w:szCs w:val="24"/>
        </w:rPr>
        <w:t>3</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Jr. High School Requirements for Graduation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2</w:t>
      </w:r>
      <w:r w:rsidR="001F25F5">
        <w:rPr>
          <w:rFonts w:ascii="Times New Roman" w:eastAsia="Times New Roman" w:hAnsi="Times New Roman" w:cs="Times New Roman"/>
          <w:sz w:val="24"/>
          <w:szCs w:val="24"/>
        </w:rPr>
        <w:t>6</w:t>
      </w:r>
    </w:p>
    <w:p w:rsidR="00D70AD6" w:rsidRPr="00A84C25" w:rsidRDefault="00D70AD6" w:rsidP="00D70AD6">
      <w:pPr>
        <w:spacing w:after="0" w:line="240" w:lineRule="auto"/>
        <w:rPr>
          <w:rFonts w:ascii="Times New Roman" w:eastAsia="Times New Roman" w:hAnsi="Times New Roman" w:cs="Times New Roman"/>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3</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Student Fees &amp; Meal Costs</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Textbook Rental</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w:t>
      </w:r>
      <w:r w:rsidR="001F25F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lastRenderedPageBreak/>
        <w:tab/>
        <w:t>Lost Books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w:t>
      </w:r>
      <w:r w:rsidR="001F25F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Student Payments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w:t>
      </w:r>
      <w:r w:rsidR="001F25F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Fines, Fees, and Charges; Waiver of Student Fees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w:t>
      </w:r>
      <w:r w:rsidR="001F25F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Refund of Fees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w:t>
      </w:r>
      <w:r w:rsidR="00A84C2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Class Membership and Dues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w:t>
      </w:r>
      <w:r w:rsidR="00A84C2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Athletic / Scholar Bowl Participation Fees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w:t>
      </w:r>
      <w:r w:rsidR="00A84C2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Insurance Program</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w:t>
      </w:r>
      <w:r w:rsidR="00A84C25">
        <w:rPr>
          <w:rFonts w:ascii="Times New Roman" w:eastAsia="Times New Roman" w:hAnsi="Times New Roman" w:cs="Times New Roman"/>
          <w:sz w:val="24"/>
          <w:szCs w:val="24"/>
        </w:rPr>
        <w:t>9</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Lunch Program</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w:t>
      </w:r>
      <w:r w:rsidR="00A84C25">
        <w:rPr>
          <w:rFonts w:ascii="Times New Roman" w:eastAsia="Times New Roman" w:hAnsi="Times New Roman" w:cs="Times New Roman"/>
          <w:sz w:val="24"/>
          <w:szCs w:val="24"/>
        </w:rPr>
        <w:t>9</w:t>
      </w:r>
    </w:p>
    <w:p w:rsidR="00D70AD6" w:rsidRPr="00A84C25" w:rsidRDefault="00D70AD6" w:rsidP="00D70AD6">
      <w:pPr>
        <w:spacing w:after="0" w:line="240" w:lineRule="auto"/>
        <w:rPr>
          <w:rFonts w:ascii="Times New Roman" w:eastAsia="Times New Roman" w:hAnsi="Times New Roman" w:cs="Times New Roman"/>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4</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Transportation &amp; Parking</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School Bus Service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A84C25">
        <w:rPr>
          <w:rFonts w:ascii="Times New Roman" w:eastAsia="Times New Roman" w:hAnsi="Times New Roman" w:cs="Times New Roman"/>
          <w:sz w:val="24"/>
          <w:szCs w:val="24"/>
        </w:rPr>
        <w:t>30</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Student Vehicles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1</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Parking</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1</w:t>
      </w:r>
    </w:p>
    <w:p w:rsidR="00D70AD6" w:rsidRPr="00A84C25" w:rsidRDefault="00D70AD6" w:rsidP="00D70AD6">
      <w:pPr>
        <w:spacing w:after="0" w:line="240" w:lineRule="auto"/>
        <w:rPr>
          <w:rFonts w:ascii="Times New Roman" w:eastAsia="Times New Roman" w:hAnsi="Times New Roman" w:cs="Times New Roman"/>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5</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Health &amp; Safety</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b/>
          <w:sz w:val="24"/>
          <w:szCs w:val="24"/>
        </w:rPr>
        <w:tab/>
      </w:r>
      <w:r w:rsidRPr="00D70AD6">
        <w:rPr>
          <w:rFonts w:ascii="Times New Roman" w:eastAsia="Times New Roman" w:hAnsi="Times New Roman" w:cs="Times New Roman"/>
          <w:sz w:val="24"/>
          <w:szCs w:val="24"/>
        </w:rPr>
        <w:t>Immunization, Health, Eye and Dental Examinations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3</w:t>
      </w:r>
    </w:p>
    <w:p w:rsidR="00D70AD6" w:rsidRPr="00D70AD6" w:rsidRDefault="00D70AD6" w:rsidP="00D70AD6">
      <w:pPr>
        <w:spacing w:after="0" w:line="240" w:lineRule="auto"/>
        <w:ind w:firstLine="720"/>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Student Medication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4</w:t>
      </w:r>
    </w:p>
    <w:p w:rsidR="00D70AD6" w:rsidRPr="00D70AD6" w:rsidRDefault="00D70AD6" w:rsidP="00D70AD6">
      <w:pPr>
        <w:spacing w:after="0" w:line="240" w:lineRule="auto"/>
        <w:ind w:firstLine="720"/>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Guidance and Counseling</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5</w:t>
      </w:r>
    </w:p>
    <w:p w:rsidR="00D70AD6" w:rsidRPr="00D70AD6" w:rsidRDefault="00D70AD6" w:rsidP="00D70AD6">
      <w:pPr>
        <w:spacing w:after="0" w:line="240" w:lineRule="auto"/>
        <w:ind w:firstLine="720"/>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Safety Drill Procedures and Conduct</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6</w:t>
      </w:r>
    </w:p>
    <w:p w:rsidR="00D70AD6" w:rsidRPr="00D70AD6" w:rsidRDefault="00D70AD6" w:rsidP="00D70AD6">
      <w:pPr>
        <w:spacing w:after="0" w:line="240" w:lineRule="auto"/>
        <w:ind w:firstLine="720"/>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Communicable Diseases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6</w:t>
      </w:r>
    </w:p>
    <w:p w:rsidR="00D70AD6" w:rsidRPr="00D70AD6" w:rsidRDefault="00D70AD6" w:rsidP="00D70AD6">
      <w:pPr>
        <w:spacing w:after="0" w:line="240" w:lineRule="auto"/>
        <w:ind w:firstLine="720"/>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Head Lice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6</w:t>
      </w:r>
    </w:p>
    <w:p w:rsidR="00D70AD6" w:rsidRPr="00A84C25" w:rsidRDefault="00D70AD6" w:rsidP="00D70AD6">
      <w:pPr>
        <w:spacing w:after="0" w:line="240" w:lineRule="auto"/>
        <w:rPr>
          <w:rFonts w:ascii="Times New Roman" w:eastAsia="Times New Roman" w:hAnsi="Times New Roman" w:cs="Times New Roman"/>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6</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Discipline &amp; Conduct</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Classroom Rules / Student Code of Conduct</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PBIS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7</w:t>
      </w:r>
    </w:p>
    <w:p w:rsidR="00D70AD6" w:rsidRPr="00D70AD6" w:rsidRDefault="00D70AD6" w:rsidP="00D70AD6">
      <w:pPr>
        <w:spacing w:after="0" w:line="240" w:lineRule="auto"/>
        <w:ind w:firstLine="720"/>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School Dress Code / Student Appearance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7</w:t>
      </w:r>
    </w:p>
    <w:p w:rsid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 xml:space="preserve">Student </w:t>
      </w:r>
      <w:r w:rsidR="00373567">
        <w:rPr>
          <w:rFonts w:ascii="Times New Roman" w:eastAsia="Times New Roman" w:hAnsi="Times New Roman" w:cs="Times New Roman"/>
          <w:sz w:val="24"/>
          <w:szCs w:val="24"/>
        </w:rPr>
        <w:t>Behavior</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3</w:t>
      </w:r>
      <w:r w:rsidR="00A84C25">
        <w:rPr>
          <w:rFonts w:ascii="Times New Roman" w:eastAsia="Times New Roman" w:hAnsi="Times New Roman" w:cs="Times New Roman"/>
          <w:sz w:val="24"/>
          <w:szCs w:val="24"/>
        </w:rPr>
        <w:t>8</w:t>
      </w:r>
    </w:p>
    <w:p w:rsidR="0060094C" w:rsidRPr="00D70AD6" w:rsidRDefault="0060094C"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 Use of Electronics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3</w:t>
      </w:r>
    </w:p>
    <w:p w:rsid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Prevent</w:t>
      </w:r>
      <w:r w:rsidR="00CE4587">
        <w:rPr>
          <w:rFonts w:ascii="Times New Roman" w:eastAsia="Times New Roman" w:hAnsi="Times New Roman" w:cs="Times New Roman"/>
          <w:sz w:val="24"/>
          <w:szCs w:val="24"/>
        </w:rPr>
        <w:t>ion of and Response to</w:t>
      </w:r>
      <w:r w:rsidRPr="00D70AD6">
        <w:rPr>
          <w:rFonts w:ascii="Times New Roman" w:eastAsia="Times New Roman" w:hAnsi="Times New Roman" w:cs="Times New Roman"/>
          <w:sz w:val="24"/>
          <w:szCs w:val="24"/>
        </w:rPr>
        <w:t xml:space="preserve"> Bullying, Intimidation</w:t>
      </w:r>
      <w:r w:rsidR="00B86CAE">
        <w:rPr>
          <w:rFonts w:ascii="Times New Roman" w:eastAsia="Times New Roman" w:hAnsi="Times New Roman" w:cs="Times New Roman"/>
          <w:sz w:val="24"/>
          <w:szCs w:val="24"/>
        </w:rPr>
        <w:t>,</w:t>
      </w:r>
      <w:r w:rsidR="00CE4587">
        <w:rPr>
          <w:rFonts w:ascii="Times New Roman" w:eastAsia="Times New Roman" w:hAnsi="Times New Roman" w:cs="Times New Roman"/>
          <w:sz w:val="24"/>
          <w:szCs w:val="24"/>
        </w:rPr>
        <w:t xml:space="preserve"> </w:t>
      </w:r>
      <w:r w:rsidRPr="00D70AD6">
        <w:rPr>
          <w:rFonts w:ascii="Times New Roman" w:eastAsia="Times New Roman" w:hAnsi="Times New Roman" w:cs="Times New Roman"/>
          <w:sz w:val="24"/>
          <w:szCs w:val="24"/>
        </w:rPr>
        <w:t>and Harassment</w:t>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4</w:t>
      </w:r>
    </w:p>
    <w:p w:rsidR="00CE4587" w:rsidRDefault="00CE4587"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Sexual Harassment &amp; Teen Dating Violence Prohibited</w:t>
      </w:r>
      <w:r w:rsidR="00E62E40">
        <w:rPr>
          <w:rFonts w:ascii="Times New Roman" w:eastAsia="Times New Roman" w:hAnsi="Times New Roman" w:cs="Times New Roman"/>
          <w:sz w:val="24"/>
          <w:szCs w:val="24"/>
        </w:rPr>
        <w:tab/>
      </w:r>
      <w:r w:rsidR="00E62E40">
        <w:rPr>
          <w:rFonts w:ascii="Times New Roman" w:eastAsia="Times New Roman" w:hAnsi="Times New Roman" w:cs="Times New Roman"/>
          <w:sz w:val="24"/>
          <w:szCs w:val="24"/>
        </w:rPr>
        <w:tab/>
      </w:r>
      <w:r w:rsidR="00E62E40">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6</w:t>
      </w:r>
    </w:p>
    <w:p w:rsidR="00E62E40" w:rsidRDefault="00E62E40"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Complaint Managers and Nondiscrimination Coordinator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7</w:t>
      </w:r>
    </w:p>
    <w:p w:rsidR="00B86CAE" w:rsidRPr="00D70AD6" w:rsidRDefault="00B86CAE"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Access to Student Social Networking Passwords and Websites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Closed Campus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Cafeteria</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Food / Drink Items In School</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Study Hall Regulations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Hall Lockers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Hall Passes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Policy Concerning the Intentional Destruction of School Property</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Field Trips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4</w:t>
      </w:r>
      <w:r w:rsidR="00A84C25">
        <w:rPr>
          <w:rFonts w:ascii="Times New Roman" w:eastAsia="Times New Roman" w:hAnsi="Times New Roman" w:cs="Times New Roman"/>
          <w:sz w:val="24"/>
          <w:szCs w:val="24"/>
        </w:rPr>
        <w:t>9</w:t>
      </w:r>
    </w:p>
    <w:p w:rsidR="00D70AD6" w:rsidRPr="00A84C25" w:rsidRDefault="00D70AD6" w:rsidP="00D70AD6">
      <w:pPr>
        <w:spacing w:after="0" w:line="240" w:lineRule="auto"/>
        <w:rPr>
          <w:rFonts w:ascii="Times New Roman" w:eastAsia="Times New Roman" w:hAnsi="Times New Roman" w:cs="Times New Roman"/>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7</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Internet, Technology &amp; Publications</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b/>
          <w:sz w:val="24"/>
          <w:szCs w:val="24"/>
        </w:rPr>
        <w:tab/>
      </w:r>
      <w:r w:rsidRPr="00D70AD6">
        <w:rPr>
          <w:rFonts w:ascii="Times New Roman" w:eastAsia="Times New Roman" w:hAnsi="Times New Roman" w:cs="Times New Roman"/>
          <w:sz w:val="24"/>
          <w:szCs w:val="24"/>
        </w:rPr>
        <w:t>Internet Acceptable Use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A84C25">
        <w:rPr>
          <w:rFonts w:ascii="Times New Roman" w:eastAsia="Times New Roman" w:hAnsi="Times New Roman" w:cs="Times New Roman"/>
          <w:sz w:val="24"/>
          <w:szCs w:val="24"/>
        </w:rPr>
        <w:t>50</w:t>
      </w:r>
    </w:p>
    <w:p w:rsidR="00D70AD6" w:rsidRDefault="00B86CAE"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Notice to Parent/Guardian Regarding Access to Student Social </w:t>
      </w:r>
    </w:p>
    <w:p w:rsidR="00B86CAE" w:rsidRDefault="00B86CAE"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Networking Passwords and Websites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B79A6">
        <w:rPr>
          <w:rFonts w:ascii="Times New Roman" w:eastAsia="Times New Roman" w:hAnsi="Times New Roman" w:cs="Times New Roman"/>
          <w:sz w:val="24"/>
          <w:szCs w:val="24"/>
        </w:rPr>
        <w:t>5</w:t>
      </w:r>
      <w:r w:rsidR="00A84C25">
        <w:rPr>
          <w:rFonts w:ascii="Times New Roman" w:eastAsia="Times New Roman" w:hAnsi="Times New Roman" w:cs="Times New Roman"/>
          <w:sz w:val="24"/>
          <w:szCs w:val="24"/>
        </w:rPr>
        <w:t>2</w:t>
      </w:r>
    </w:p>
    <w:p w:rsidR="0060094C" w:rsidRDefault="0060094C" w:rsidP="00D70A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Guidelines for Student Distribution of Non-School-Sponsored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B79A6">
        <w:rPr>
          <w:rFonts w:ascii="Times New Roman" w:eastAsia="Times New Roman" w:hAnsi="Times New Roman" w:cs="Times New Roman"/>
          <w:sz w:val="24"/>
          <w:szCs w:val="24"/>
        </w:rPr>
        <w:t>5</w:t>
      </w:r>
      <w:r w:rsidR="00A84C25">
        <w:rPr>
          <w:rFonts w:ascii="Times New Roman" w:eastAsia="Times New Roman" w:hAnsi="Times New Roman" w:cs="Times New Roman"/>
          <w:sz w:val="24"/>
          <w:szCs w:val="24"/>
        </w:rPr>
        <w:t>2</w:t>
      </w:r>
    </w:p>
    <w:p w:rsidR="0060094C" w:rsidRDefault="0060094C" w:rsidP="006009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Publications</w:t>
      </w:r>
    </w:p>
    <w:p w:rsidR="00FA7F64" w:rsidRDefault="00FA7F64" w:rsidP="006009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Guidelines for School Sponsored Publications, Productions &amp; Websites</w:t>
      </w:r>
      <w:r>
        <w:rPr>
          <w:rFonts w:ascii="Times New Roman" w:eastAsia="Times New Roman" w:hAnsi="Times New Roman" w:cs="Times New Roman"/>
          <w:sz w:val="24"/>
          <w:szCs w:val="24"/>
        </w:rPr>
        <w:tab/>
      </w:r>
      <w:r w:rsidR="004328BE">
        <w:rPr>
          <w:rFonts w:ascii="Times New Roman" w:eastAsia="Times New Roman" w:hAnsi="Times New Roman" w:cs="Times New Roman"/>
          <w:sz w:val="24"/>
          <w:szCs w:val="24"/>
        </w:rPr>
        <w:t>5</w:t>
      </w:r>
      <w:r w:rsidR="00A84C25">
        <w:rPr>
          <w:rFonts w:ascii="Times New Roman" w:eastAsia="Times New Roman" w:hAnsi="Times New Roman" w:cs="Times New Roman"/>
          <w:sz w:val="24"/>
          <w:szCs w:val="24"/>
        </w:rPr>
        <w:t>3</w:t>
      </w:r>
    </w:p>
    <w:p w:rsidR="00A84C25" w:rsidRDefault="00A84C25" w:rsidP="006009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Annual Notice to Parents about Educational Technology Vendors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53</w:t>
      </w:r>
    </w:p>
    <w:p w:rsidR="00A12F02" w:rsidRPr="00A84C25" w:rsidRDefault="00A12F02" w:rsidP="0060094C">
      <w:pPr>
        <w:spacing w:after="0" w:line="240" w:lineRule="auto"/>
        <w:ind w:firstLine="720"/>
        <w:rPr>
          <w:rFonts w:ascii="Times New Roman" w:eastAsia="Times New Roman" w:hAnsi="Times New Roman" w:cs="Times New Roman"/>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8</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Search &amp; Seizure</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b/>
          <w:sz w:val="24"/>
          <w:szCs w:val="24"/>
        </w:rPr>
        <w:tab/>
      </w:r>
      <w:r w:rsidRPr="00D70AD6">
        <w:rPr>
          <w:rFonts w:ascii="Times New Roman" w:eastAsia="Times New Roman" w:hAnsi="Times New Roman" w:cs="Times New Roman"/>
          <w:sz w:val="24"/>
          <w:szCs w:val="24"/>
        </w:rPr>
        <w:t>Search and Seizure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5</w:t>
      </w:r>
      <w:r w:rsidR="00A84C25">
        <w:rPr>
          <w:rFonts w:ascii="Times New Roman" w:eastAsia="Times New Roman" w:hAnsi="Times New Roman" w:cs="Times New Roman"/>
          <w:sz w:val="24"/>
          <w:szCs w:val="24"/>
        </w:rPr>
        <w:t>5</w:t>
      </w:r>
    </w:p>
    <w:p w:rsid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Interview of Students by Law Enforcement Personnel</w:t>
      </w:r>
      <w:r w:rsidRPr="00D70AD6">
        <w:rPr>
          <w:rFonts w:ascii="Times New Roman" w:eastAsia="Times New Roman" w:hAnsi="Times New Roman" w:cs="Times New Roman"/>
          <w:b/>
          <w:sz w:val="24"/>
          <w:szCs w:val="24"/>
        </w:rPr>
        <w:tab/>
      </w:r>
      <w:r w:rsidRPr="00D70AD6">
        <w:rPr>
          <w:rFonts w:ascii="Times New Roman" w:eastAsia="Times New Roman" w:hAnsi="Times New Roman" w:cs="Times New Roman"/>
          <w:b/>
          <w:sz w:val="24"/>
          <w:szCs w:val="24"/>
        </w:rPr>
        <w:tab/>
      </w:r>
      <w:r w:rsidRPr="00D70AD6">
        <w:rPr>
          <w:rFonts w:ascii="Times New Roman" w:eastAsia="Times New Roman" w:hAnsi="Times New Roman" w:cs="Times New Roman"/>
          <w:b/>
          <w:sz w:val="24"/>
          <w:szCs w:val="24"/>
        </w:rPr>
        <w:tab/>
      </w:r>
      <w:r w:rsidR="00373567">
        <w:rPr>
          <w:rFonts w:ascii="Times New Roman" w:eastAsia="Times New Roman" w:hAnsi="Times New Roman" w:cs="Times New Roman"/>
          <w:sz w:val="24"/>
          <w:szCs w:val="24"/>
        </w:rPr>
        <w:t>5</w:t>
      </w:r>
      <w:r w:rsidR="00A84C25">
        <w:rPr>
          <w:rFonts w:ascii="Times New Roman" w:eastAsia="Times New Roman" w:hAnsi="Times New Roman" w:cs="Times New Roman"/>
          <w:sz w:val="24"/>
          <w:szCs w:val="24"/>
        </w:rPr>
        <w:t>5</w:t>
      </w:r>
    </w:p>
    <w:p w:rsidR="0060094C" w:rsidRPr="00A84C25" w:rsidRDefault="0060094C" w:rsidP="00D70AD6">
      <w:pPr>
        <w:spacing w:after="0" w:line="240" w:lineRule="auto"/>
        <w:rPr>
          <w:rFonts w:ascii="Times New Roman" w:eastAsia="Times New Roman" w:hAnsi="Times New Roman" w:cs="Times New Roman"/>
          <w:b/>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9</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Athletics &amp; Extra-Curricular Activities</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b/>
          <w:sz w:val="24"/>
          <w:szCs w:val="24"/>
        </w:rPr>
        <w:tab/>
      </w:r>
      <w:r w:rsidR="00373567" w:rsidRPr="00373567">
        <w:rPr>
          <w:rFonts w:ascii="Times New Roman" w:eastAsia="Times New Roman" w:hAnsi="Times New Roman" w:cs="Times New Roman"/>
          <w:sz w:val="24"/>
          <w:szCs w:val="24"/>
        </w:rPr>
        <w:t>Extracurricular and</w:t>
      </w:r>
      <w:r w:rsidR="00373567">
        <w:rPr>
          <w:rFonts w:ascii="Times New Roman" w:eastAsia="Times New Roman" w:hAnsi="Times New Roman" w:cs="Times New Roman"/>
          <w:b/>
          <w:sz w:val="24"/>
          <w:szCs w:val="24"/>
        </w:rPr>
        <w:t xml:space="preserve"> </w:t>
      </w:r>
      <w:r w:rsidRPr="00D70AD6">
        <w:rPr>
          <w:rFonts w:ascii="Times New Roman" w:eastAsia="Times New Roman" w:hAnsi="Times New Roman" w:cs="Times New Roman"/>
          <w:sz w:val="24"/>
          <w:szCs w:val="24"/>
        </w:rPr>
        <w:t>Athletic Rules and Code of Conduct</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5</w:t>
      </w:r>
      <w:r w:rsidR="00A84C2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Cheerleader Elections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2</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Dance Team Elections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2</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Jr. High Cheerleading</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2</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Extra-Curricular Activities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3</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Activity Club Descriptions and Goals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3</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Attendance at School Dances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EB79A6">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Junior High Dances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4328BE">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5</w:t>
      </w:r>
    </w:p>
    <w:p w:rsidR="00D70AD6" w:rsidRPr="00A84C25" w:rsidRDefault="00D70AD6" w:rsidP="00D70AD6">
      <w:pPr>
        <w:spacing w:after="0" w:line="240" w:lineRule="auto"/>
        <w:rPr>
          <w:rFonts w:ascii="Times New Roman" w:eastAsia="Times New Roman" w:hAnsi="Times New Roman" w:cs="Times New Roman"/>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10</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 xml:space="preserve">Special Education </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Education of Children with Disabilities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4A2E06">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6</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Discipline of Students with Disabilities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4A2E06">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6</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Exemption from Physical Education Requirement</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4A2E06">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6</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Certificate of High School Completion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 xml:space="preserve">Request to Access Classroom or Personnel for Special Education </w:t>
      </w:r>
    </w:p>
    <w:p w:rsidR="00D70AD6" w:rsidRPr="00D70AD6" w:rsidRDefault="00D70AD6" w:rsidP="00D70AD6">
      <w:pPr>
        <w:spacing w:after="0" w:line="240" w:lineRule="auto"/>
        <w:ind w:firstLine="720"/>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Evaluation or Observation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7</w:t>
      </w:r>
    </w:p>
    <w:p w:rsidR="00D70AD6" w:rsidRPr="00A84C25" w:rsidRDefault="00D70AD6" w:rsidP="00D70AD6">
      <w:pPr>
        <w:spacing w:after="0" w:line="240" w:lineRule="auto"/>
        <w:rPr>
          <w:rFonts w:ascii="Times New Roman" w:eastAsia="Times New Roman" w:hAnsi="Times New Roman" w:cs="Times New Roman"/>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11</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Student Records &amp; Privacy</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b/>
          <w:sz w:val="24"/>
          <w:szCs w:val="24"/>
        </w:rPr>
        <w:tab/>
      </w:r>
      <w:r w:rsidRPr="00D70AD6">
        <w:rPr>
          <w:rFonts w:ascii="Times New Roman" w:eastAsia="Times New Roman" w:hAnsi="Times New Roman" w:cs="Times New Roman"/>
          <w:sz w:val="24"/>
          <w:szCs w:val="24"/>
        </w:rPr>
        <w:t>Student Privacy Protections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Student Records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373567">
        <w:rPr>
          <w:rFonts w:ascii="Times New Roman" w:eastAsia="Times New Roman" w:hAnsi="Times New Roman" w:cs="Times New Roman"/>
          <w:sz w:val="24"/>
          <w:szCs w:val="24"/>
        </w:rPr>
        <w:t>6</w:t>
      </w:r>
      <w:r w:rsidR="00A84C25">
        <w:rPr>
          <w:rFonts w:ascii="Times New Roman" w:eastAsia="Times New Roman" w:hAnsi="Times New Roman" w:cs="Times New Roman"/>
          <w:sz w:val="24"/>
          <w:szCs w:val="24"/>
        </w:rPr>
        <w:t>9</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12</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Parental Right Notifications</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Teacher Qualifications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2</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Standardized Testing</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2</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Topics Mandated by State Law</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2</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Homeless Child’s Right to Education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3</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Sex Education Instruction</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3</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English Learners</w:t>
      </w:r>
      <w:r w:rsidRPr="00D70AD6">
        <w:rPr>
          <w:rFonts w:ascii="Times New Roman" w:eastAsia="Times New Roman" w:hAnsi="Times New Roman" w:cs="Times New Roman"/>
          <w:sz w:val="24"/>
          <w:szCs w:val="24"/>
        </w:rPr>
        <w:tab/>
      </w:r>
      <w:r w:rsidR="0060094C">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3</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School Visitation Rights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1F40C7">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3</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Integrated Pest Management</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EB79A6">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Asbestos Management Plan Notice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EB79A6">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Mandated Reporters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EB79A6">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Sex Offender Notification Law</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EB79A6">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4</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Sex Offender &amp; Violent Offender Community Notification Laws</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4328BE">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5</w:t>
      </w:r>
    </w:p>
    <w:p w:rsidR="00D70AD6" w:rsidRPr="00A84C25" w:rsidRDefault="00D70AD6" w:rsidP="00D70AD6">
      <w:pPr>
        <w:spacing w:after="0" w:line="240" w:lineRule="auto"/>
        <w:rPr>
          <w:rFonts w:ascii="Times New Roman" w:eastAsia="Times New Roman" w:hAnsi="Times New Roman" w:cs="Times New Roman"/>
          <w:sz w:val="16"/>
          <w:szCs w:val="16"/>
        </w:rPr>
      </w:pP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Chapter 13</w:t>
      </w:r>
    </w:p>
    <w:p w:rsidR="00D70AD6" w:rsidRPr="00D70AD6" w:rsidRDefault="00D70AD6" w:rsidP="00D70AD6">
      <w:pPr>
        <w:spacing w:after="0" w:line="240" w:lineRule="auto"/>
        <w:rPr>
          <w:rFonts w:ascii="Times New Roman" w:eastAsia="Times New Roman" w:hAnsi="Times New Roman" w:cs="Times New Roman"/>
          <w:b/>
          <w:sz w:val="24"/>
          <w:szCs w:val="24"/>
        </w:rPr>
      </w:pPr>
      <w:r w:rsidRPr="00D70AD6">
        <w:rPr>
          <w:rFonts w:ascii="Times New Roman" w:eastAsia="Times New Roman" w:hAnsi="Times New Roman" w:cs="Times New Roman"/>
          <w:b/>
          <w:sz w:val="24"/>
          <w:szCs w:val="24"/>
        </w:rPr>
        <w:t>TeacherEase</w:t>
      </w:r>
    </w:p>
    <w:p w:rsid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ab/>
        <w:t>Parent Guide to the TeacherEase Parent Portal</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004A2E06">
        <w:rPr>
          <w:rFonts w:ascii="Times New Roman" w:eastAsia="Times New Roman" w:hAnsi="Times New Roman" w:cs="Times New Roman"/>
          <w:sz w:val="24"/>
          <w:szCs w:val="24"/>
        </w:rPr>
        <w:t>7</w:t>
      </w:r>
      <w:r w:rsidR="00A84C25">
        <w:rPr>
          <w:rFonts w:ascii="Times New Roman" w:eastAsia="Times New Roman" w:hAnsi="Times New Roman" w:cs="Times New Roman"/>
          <w:sz w:val="24"/>
          <w:szCs w:val="24"/>
        </w:rPr>
        <w:t>6</w:t>
      </w:r>
    </w:p>
    <w:p w:rsidR="00D70AD6" w:rsidRPr="00D70AD6" w:rsidRDefault="00D70AD6" w:rsidP="00D70AD6">
      <w:pPr>
        <w:spacing w:after="0" w:line="240" w:lineRule="auto"/>
        <w:rPr>
          <w:rFonts w:ascii="Times New Roman" w:eastAsia="Times New Roman" w:hAnsi="Times New Roman" w:cs="Times New Roman"/>
          <w:b/>
          <w:sz w:val="24"/>
          <w:szCs w:val="20"/>
        </w:rPr>
      </w:pPr>
      <w:bookmarkStart w:id="0" w:name="_GoBack"/>
      <w:bookmarkEnd w:id="0"/>
      <w:r w:rsidRPr="00D70AD6">
        <w:rPr>
          <w:rFonts w:ascii="Times New Roman" w:eastAsia="Times New Roman" w:hAnsi="Times New Roman" w:cs="Times New Roman"/>
          <w:b/>
          <w:sz w:val="24"/>
          <w:szCs w:val="20"/>
        </w:rPr>
        <w:t>Chapter 1</w:t>
      </w:r>
    </w:p>
    <w:p w:rsidR="00D70AD6" w:rsidRPr="00D70AD6" w:rsidRDefault="00D70AD6" w:rsidP="00D70AD6">
      <w:pPr>
        <w:spacing w:after="0" w:line="240" w:lineRule="auto"/>
        <w:jc w:val="center"/>
        <w:rPr>
          <w:rFonts w:ascii="Times New Roman" w:eastAsia="Times New Roman" w:hAnsi="Times New Roman" w:cs="Times New Roman"/>
          <w:b/>
          <w:sz w:val="24"/>
          <w:szCs w:val="20"/>
          <w:u w:val="single"/>
        </w:rPr>
      </w:pPr>
      <w:r w:rsidRPr="00D70AD6">
        <w:rPr>
          <w:rFonts w:ascii="Times New Roman" w:eastAsia="Times New Roman" w:hAnsi="Times New Roman" w:cs="Times New Roman"/>
          <w:b/>
          <w:sz w:val="24"/>
          <w:szCs w:val="20"/>
          <w:u w:val="single"/>
        </w:rPr>
        <w:t>20</w:t>
      </w:r>
      <w:r w:rsidR="00956833">
        <w:rPr>
          <w:rFonts w:ascii="Times New Roman" w:eastAsia="Times New Roman" w:hAnsi="Times New Roman" w:cs="Times New Roman"/>
          <w:b/>
          <w:sz w:val="24"/>
          <w:szCs w:val="20"/>
          <w:u w:val="single"/>
        </w:rPr>
        <w:t>20</w:t>
      </w:r>
      <w:r w:rsidRPr="00D70AD6">
        <w:rPr>
          <w:rFonts w:ascii="Times New Roman" w:eastAsia="Times New Roman" w:hAnsi="Times New Roman" w:cs="Times New Roman"/>
          <w:b/>
          <w:sz w:val="24"/>
          <w:szCs w:val="20"/>
          <w:u w:val="single"/>
        </w:rPr>
        <w:t>-20</w:t>
      </w:r>
      <w:r w:rsidR="000B5DA7">
        <w:rPr>
          <w:rFonts w:ascii="Times New Roman" w:eastAsia="Times New Roman" w:hAnsi="Times New Roman" w:cs="Times New Roman"/>
          <w:b/>
          <w:sz w:val="24"/>
          <w:szCs w:val="20"/>
          <w:u w:val="single"/>
        </w:rPr>
        <w:t>2</w:t>
      </w:r>
      <w:r w:rsidR="00956833">
        <w:rPr>
          <w:rFonts w:ascii="Times New Roman" w:eastAsia="Times New Roman" w:hAnsi="Times New Roman" w:cs="Times New Roman"/>
          <w:b/>
          <w:sz w:val="24"/>
          <w:szCs w:val="20"/>
          <w:u w:val="single"/>
        </w:rPr>
        <w:t>1</w:t>
      </w:r>
    </w:p>
    <w:p w:rsidR="00D70AD6" w:rsidRPr="00D70AD6" w:rsidRDefault="00D70AD6" w:rsidP="00D70AD6">
      <w:pPr>
        <w:keepNext/>
        <w:spacing w:after="0" w:line="240" w:lineRule="auto"/>
        <w:jc w:val="center"/>
        <w:outlineLvl w:val="0"/>
        <w:rPr>
          <w:rFonts w:ascii="Times New Roman" w:eastAsia="Times New Roman" w:hAnsi="Times New Roman" w:cs="Times New Roman"/>
          <w:b/>
          <w:sz w:val="24"/>
          <w:szCs w:val="20"/>
          <w:u w:val="single"/>
        </w:rPr>
      </w:pPr>
      <w:r w:rsidRPr="00D70AD6">
        <w:rPr>
          <w:rFonts w:ascii="Times New Roman" w:eastAsia="Times New Roman" w:hAnsi="Times New Roman" w:cs="Times New Roman"/>
          <w:b/>
          <w:sz w:val="24"/>
          <w:szCs w:val="20"/>
          <w:u w:val="single"/>
        </w:rPr>
        <w:t>WELCOME</w:t>
      </w:r>
    </w:p>
    <w:p w:rsidR="00D70AD6" w:rsidRPr="00D70AD6" w:rsidRDefault="00D70AD6" w:rsidP="00D70AD6">
      <w:pPr>
        <w:spacing w:after="0" w:line="240" w:lineRule="auto"/>
        <w:jc w:val="center"/>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4"/>
          <w:szCs w:val="20"/>
        </w:rPr>
      </w:pPr>
      <w:r w:rsidRPr="00D70AD6">
        <w:rPr>
          <w:rFonts w:ascii="Times New Roman" w:eastAsia="Times New Roman" w:hAnsi="Times New Roman" w:cs="Times New Roman"/>
          <w:sz w:val="24"/>
          <w:szCs w:val="20"/>
        </w:rPr>
        <w:t xml:space="preserve">We at Dieterich Community Unit #30 feel we have excellent facilities, teachers, and staff to educate your children to their maximum potential.  We welcome your comments and hope you find this booklet a useful media.  The rules established are to promote an educational environment conducive to learning.  Best wishes for a good year.  </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keepNext/>
        <w:spacing w:after="0" w:line="240" w:lineRule="auto"/>
        <w:jc w:val="center"/>
        <w:outlineLvl w:val="1"/>
        <w:rPr>
          <w:rFonts w:ascii="Times New Roman" w:eastAsia="Times New Roman" w:hAnsi="Times New Roman" w:cs="Times New Roman"/>
          <w:sz w:val="24"/>
          <w:szCs w:val="20"/>
        </w:rPr>
      </w:pPr>
      <w:r w:rsidRPr="00D70AD6">
        <w:rPr>
          <w:rFonts w:ascii="Times New Roman" w:eastAsia="Times New Roman" w:hAnsi="Times New Roman" w:cs="Times New Roman"/>
          <w:sz w:val="24"/>
          <w:szCs w:val="20"/>
        </w:rPr>
        <w:t>Administration</w:t>
      </w:r>
    </w:p>
    <w:p w:rsidR="00D70AD6" w:rsidRPr="00D70AD6" w:rsidRDefault="00D70AD6" w:rsidP="00D70AD6">
      <w:pPr>
        <w:keepNext/>
        <w:spacing w:after="0" w:line="240" w:lineRule="auto"/>
        <w:jc w:val="center"/>
        <w:outlineLvl w:val="1"/>
        <w:rPr>
          <w:rFonts w:ascii="Times New Roman" w:eastAsia="Times New Roman" w:hAnsi="Times New Roman" w:cs="Times New Roman"/>
          <w:sz w:val="24"/>
          <w:szCs w:val="20"/>
        </w:rPr>
      </w:pPr>
      <w:r w:rsidRPr="00D70AD6">
        <w:rPr>
          <w:rFonts w:ascii="Times New Roman" w:eastAsia="Times New Roman" w:hAnsi="Times New Roman" w:cs="Times New Roman"/>
          <w:sz w:val="24"/>
          <w:szCs w:val="20"/>
        </w:rPr>
        <w:t>Board of Education</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keepNext/>
        <w:spacing w:after="0" w:line="240" w:lineRule="auto"/>
        <w:jc w:val="center"/>
        <w:outlineLvl w:val="2"/>
        <w:rPr>
          <w:rFonts w:ascii="Times New Roman" w:eastAsia="Times New Roman" w:hAnsi="Times New Roman" w:cs="Times New Roman"/>
          <w:b/>
          <w:sz w:val="24"/>
          <w:szCs w:val="24"/>
          <w:u w:val="single"/>
        </w:rPr>
      </w:pPr>
      <w:r w:rsidRPr="00D70AD6">
        <w:rPr>
          <w:rFonts w:ascii="Times New Roman" w:eastAsia="Times New Roman" w:hAnsi="Times New Roman" w:cs="Times New Roman"/>
          <w:b/>
          <w:sz w:val="24"/>
          <w:szCs w:val="24"/>
          <w:u w:val="single"/>
        </w:rPr>
        <w:t>Dieterich Community Unit #30 Mission Statement</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4"/>
          <w:szCs w:val="20"/>
        </w:rPr>
      </w:pPr>
      <w:r w:rsidRPr="00D70AD6">
        <w:rPr>
          <w:rFonts w:ascii="Times New Roman" w:eastAsia="Times New Roman" w:hAnsi="Times New Roman" w:cs="Times New Roman"/>
          <w:sz w:val="24"/>
          <w:szCs w:val="20"/>
        </w:rPr>
        <w:t>Our Mission is to provide the highest quality education, with the support and resources from the community, which meets the needs of all students.</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keepNext/>
        <w:spacing w:after="0" w:line="240" w:lineRule="auto"/>
        <w:jc w:val="center"/>
        <w:outlineLvl w:val="1"/>
        <w:rPr>
          <w:rFonts w:ascii="Times New Roman" w:eastAsia="Times New Roman" w:hAnsi="Times New Roman" w:cs="Times New Roman"/>
          <w:b/>
          <w:sz w:val="24"/>
          <w:szCs w:val="20"/>
          <w:u w:val="single"/>
        </w:rPr>
      </w:pPr>
      <w:r w:rsidRPr="00D70AD6">
        <w:rPr>
          <w:rFonts w:ascii="Times New Roman" w:eastAsia="Times New Roman" w:hAnsi="Times New Roman" w:cs="Times New Roman"/>
          <w:b/>
          <w:sz w:val="24"/>
          <w:szCs w:val="20"/>
          <w:u w:val="single"/>
        </w:rPr>
        <w:t>A Brief History of Dieterich Area School Buildings</w:t>
      </w:r>
    </w:p>
    <w:p w:rsidR="00D70AD6" w:rsidRPr="00D70AD6" w:rsidRDefault="00D70AD6" w:rsidP="00D70AD6">
      <w:pPr>
        <w:spacing w:after="0" w:line="240" w:lineRule="auto"/>
        <w:rPr>
          <w:rFonts w:ascii="Times New Roman" w:eastAsia="Times New Roman" w:hAnsi="Times New Roman" w:cs="Times New Roman"/>
          <w:b/>
          <w:sz w:val="20"/>
          <w:szCs w:val="20"/>
        </w:rPr>
      </w:pPr>
    </w:p>
    <w:p w:rsidR="00D70AD6" w:rsidRPr="00D70AD6" w:rsidRDefault="00D70AD6" w:rsidP="00D70AD6">
      <w:pPr>
        <w:spacing w:after="0" w:line="240" w:lineRule="auto"/>
        <w:rPr>
          <w:rFonts w:ascii="Times New Roman" w:eastAsia="Times New Roman" w:hAnsi="Times New Roman" w:cs="Times New Roman"/>
          <w:sz w:val="24"/>
          <w:szCs w:val="20"/>
        </w:rPr>
      </w:pPr>
      <w:r w:rsidRPr="00D70AD6">
        <w:rPr>
          <w:rFonts w:ascii="Times New Roman" w:eastAsia="Times New Roman" w:hAnsi="Times New Roman" w:cs="Times New Roman"/>
          <w:sz w:val="24"/>
          <w:szCs w:val="20"/>
        </w:rPr>
        <w:t xml:space="preserve">The first school building was a one-room school built in the center of section one in 1864.  This building was then moved in 1873 to the southwest corner of section one.  The third school was constructed in 1885 at the cost of $525.75.  The fourth school is presently the red brick building that houses the schools boiler.  The site and building cost was $11,000 and housed the grade school and high school.  This building was used until 1948 as a high school and until 1977 as an elementary school.  Surrounding area elementary schools were numerous but were consolidated into the Eberle and Elliottstown schools in 1952 when several one-room schools were combined at those locations.  The elementary school at Montrose was constructed in 1911 and served that area until 1977.  </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4"/>
          <w:szCs w:val="20"/>
        </w:rPr>
      </w:pPr>
      <w:r w:rsidRPr="00D70AD6">
        <w:rPr>
          <w:rFonts w:ascii="Times New Roman" w:eastAsia="Times New Roman" w:hAnsi="Times New Roman" w:cs="Times New Roman"/>
          <w:sz w:val="24"/>
          <w:szCs w:val="20"/>
        </w:rPr>
        <w:t xml:space="preserve">The year 1939 saw the building of a 400-seat gymnasium through a WPA construction grant.  </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4"/>
          <w:szCs w:val="20"/>
        </w:rPr>
      </w:pPr>
      <w:r w:rsidRPr="00D70AD6">
        <w:rPr>
          <w:rFonts w:ascii="Times New Roman" w:eastAsia="Times New Roman" w:hAnsi="Times New Roman" w:cs="Times New Roman"/>
          <w:sz w:val="24"/>
          <w:szCs w:val="20"/>
        </w:rPr>
        <w:t xml:space="preserve">Dieterich was without a high school (from 1948-1955) when the present building opened its doors.  A bond issue was passed allowing its construction.  </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4"/>
          <w:szCs w:val="20"/>
        </w:rPr>
      </w:pPr>
      <w:r w:rsidRPr="00D70AD6">
        <w:rPr>
          <w:rFonts w:ascii="Times New Roman" w:eastAsia="Times New Roman" w:hAnsi="Times New Roman" w:cs="Times New Roman"/>
          <w:sz w:val="24"/>
          <w:szCs w:val="20"/>
        </w:rPr>
        <w:t>The agriculture and industrial arts building was established in 1974 at a cost of $74,863.</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4"/>
          <w:szCs w:val="20"/>
        </w:rPr>
      </w:pPr>
      <w:r w:rsidRPr="00D70AD6">
        <w:rPr>
          <w:rFonts w:ascii="Times New Roman" w:eastAsia="Times New Roman" w:hAnsi="Times New Roman" w:cs="Times New Roman"/>
          <w:sz w:val="24"/>
          <w:szCs w:val="20"/>
        </w:rPr>
        <w:t xml:space="preserve">The latest construction included a gymnasium, junior high classrooms, library and laboratories, and a fully equipped elementary building.  The referendum passed overwhelmingly and bonds of $597,000 plus an equal capital development grant paid for the construction.  </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The school is located and may be contacted at:</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Dieterich Jr. /Sr. High School</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P.O. Box 187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108 West Church Street</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Dieterich, IL  62424</w:t>
      </w:r>
    </w:p>
    <w:p w:rsidR="00D70AD6" w:rsidRPr="00D70AD6" w:rsidRDefault="00D70AD6" w:rsidP="00D70AD6">
      <w:pPr>
        <w:spacing w:after="0" w:line="240" w:lineRule="auto"/>
        <w:rPr>
          <w:rFonts w:ascii="Times New Roman" w:eastAsia="Times New Roman" w:hAnsi="Times New Roman" w:cs="Times New Roman"/>
          <w:sz w:val="20"/>
          <w:szCs w:val="20"/>
        </w:rPr>
      </w:pP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Jr. / Sr. High School Office</w:t>
      </w:r>
      <w:r w:rsidRPr="00D70AD6">
        <w:rPr>
          <w:rFonts w:ascii="Times New Roman" w:eastAsia="Times New Roman" w:hAnsi="Times New Roman" w:cs="Times New Roman"/>
          <w:sz w:val="24"/>
          <w:szCs w:val="24"/>
        </w:rPr>
        <w:tab/>
        <w:t>217-925-5247</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Elementary Office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217-925-5248</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Unit Office</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217-925-5249</w:t>
      </w:r>
    </w:p>
    <w:p w:rsidR="00D70AD6" w:rsidRPr="00D70AD6" w:rsidRDefault="00D70AD6" w:rsidP="00D70AD6">
      <w:pPr>
        <w:spacing w:after="0" w:line="240" w:lineRule="auto"/>
        <w:rPr>
          <w:rFonts w:ascii="Times New Roman" w:eastAsia="Times New Roman" w:hAnsi="Times New Roman" w:cs="Times New Roman"/>
          <w:sz w:val="24"/>
          <w:szCs w:val="24"/>
        </w:rPr>
      </w:pPr>
      <w:r w:rsidRPr="00D70AD6">
        <w:rPr>
          <w:rFonts w:ascii="Times New Roman" w:eastAsia="Times New Roman" w:hAnsi="Times New Roman" w:cs="Times New Roman"/>
          <w:sz w:val="24"/>
          <w:szCs w:val="24"/>
        </w:rPr>
        <w:t>Fax</w:t>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r>
      <w:r w:rsidRPr="00D70AD6">
        <w:rPr>
          <w:rFonts w:ascii="Times New Roman" w:eastAsia="Times New Roman" w:hAnsi="Times New Roman" w:cs="Times New Roman"/>
          <w:sz w:val="24"/>
          <w:szCs w:val="24"/>
        </w:rPr>
        <w:tab/>
        <w:t>217-925-5447</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lastRenderedPageBreak/>
        <w:t>General School Information</w:t>
      </w:r>
    </w:p>
    <w:p w:rsidR="00D70AD6" w:rsidRPr="001A15FC" w:rsidRDefault="00D70AD6" w:rsidP="00D70AD6">
      <w:pPr>
        <w:spacing w:after="0" w:line="240" w:lineRule="auto"/>
        <w:jc w:val="both"/>
        <w:rPr>
          <w:rFonts w:ascii="Times New Roman" w:eastAsia="Times New Roman" w:hAnsi="Times New Roman" w:cs="Times New Roman"/>
          <w:sz w:val="12"/>
          <w:szCs w:val="12"/>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This handbook is a </w:t>
      </w:r>
      <w:r w:rsidRPr="001A15FC">
        <w:rPr>
          <w:rFonts w:ascii="Times New Roman" w:eastAsia="Times New Roman" w:hAnsi="Times New Roman" w:cs="Times New Roman"/>
          <w:sz w:val="24"/>
          <w:szCs w:val="24"/>
          <w:u w:val="single"/>
        </w:rPr>
        <w:t>summary</w:t>
      </w:r>
      <w:r w:rsidRPr="001A15FC">
        <w:rPr>
          <w:rFonts w:ascii="Times New Roman" w:eastAsia="Times New Roman" w:hAnsi="Times New Roman" w:cs="Times New Roman"/>
          <w:sz w:val="24"/>
          <w:szCs w:val="24"/>
        </w:rPr>
        <w:t xml:space="preserve"> of the school’s rules and expectations, and is </w:t>
      </w:r>
      <w:r w:rsidRPr="001A15FC">
        <w:rPr>
          <w:rFonts w:ascii="Times New Roman" w:eastAsia="Times New Roman" w:hAnsi="Times New Roman" w:cs="Times New Roman"/>
          <w:sz w:val="24"/>
          <w:szCs w:val="24"/>
          <w:u w:val="single"/>
        </w:rPr>
        <w:t>not</w:t>
      </w:r>
      <w:r w:rsidRPr="001A15FC">
        <w:rPr>
          <w:rFonts w:ascii="Times New Roman" w:eastAsia="Times New Roman" w:hAnsi="Times New Roman" w:cs="Times New Roman"/>
          <w:sz w:val="24"/>
          <w:szCs w:val="24"/>
        </w:rPr>
        <w:t xml:space="preserve"> a comprehensive statement of school procedures.  This handbook is not all-inclusive in that it cannot possibly address all the possible scenarios which may arise and still be a convenient and understandable guide for students and parents.  The Board of Education does not intend to limit its ability nor the ability of its administrators or faculty to respond to situations which are not specifically addressed herein.  The Board’s comprehensive policy manual is available for public inspection through the District’s website (</w:t>
      </w:r>
      <w:hyperlink r:id="rId8" w:history="1">
        <w:r w:rsidR="00CC7A26" w:rsidRPr="00D727B6">
          <w:rPr>
            <w:rStyle w:val="Hyperlink"/>
            <w:rFonts w:ascii="Times New Roman" w:eastAsia="Times New Roman" w:hAnsi="Times New Roman" w:cs="Times New Roman"/>
            <w:sz w:val="24"/>
            <w:szCs w:val="24"/>
          </w:rPr>
          <w:t>www.dieterichschools.org</w:t>
        </w:r>
      </w:hyperlink>
      <w:r w:rsidR="00CC7A26">
        <w:rPr>
          <w:rFonts w:ascii="Times New Roman" w:eastAsia="Times New Roman" w:hAnsi="Times New Roman" w:cs="Times New Roman"/>
          <w:sz w:val="24"/>
          <w:szCs w:val="24"/>
          <w:u w:val="single"/>
        </w:rPr>
        <w:t xml:space="preserve"> </w:t>
      </w:r>
      <w:r w:rsidR="00CC7A26" w:rsidRPr="000544A1">
        <w:rPr>
          <w:rFonts w:ascii="Times New Roman" w:eastAsia="Times New Roman" w:hAnsi="Times New Roman" w:cs="Times New Roman"/>
          <w:sz w:val="24"/>
          <w:szCs w:val="24"/>
        </w:rPr>
        <w:t>under the district, administration</w:t>
      </w:r>
      <w:r w:rsidR="000544A1" w:rsidRPr="000544A1">
        <w:rPr>
          <w:rFonts w:ascii="Times New Roman" w:eastAsia="Times New Roman" w:hAnsi="Times New Roman" w:cs="Times New Roman"/>
          <w:sz w:val="24"/>
          <w:szCs w:val="24"/>
        </w:rPr>
        <w:t>, links tabs</w:t>
      </w:r>
      <w:r w:rsidRPr="001A15FC">
        <w:rPr>
          <w:rFonts w:ascii="Times New Roman" w:eastAsia="Times New Roman" w:hAnsi="Times New Roman" w:cs="Times New Roman"/>
          <w:sz w:val="24"/>
          <w:szCs w:val="24"/>
        </w:rPr>
        <w:t xml:space="preserve">) or at the Board office, located at: </w:t>
      </w:r>
    </w:p>
    <w:p w:rsidR="00D70AD6" w:rsidRPr="001A15FC" w:rsidRDefault="00D70AD6" w:rsidP="00D70AD6">
      <w:pPr>
        <w:spacing w:after="0" w:line="240" w:lineRule="auto"/>
        <w:jc w:val="both"/>
        <w:rPr>
          <w:rFonts w:ascii="Times New Roman" w:eastAsia="Times New Roman" w:hAnsi="Times New Roman" w:cs="Times New Roman"/>
          <w:sz w:val="12"/>
          <w:szCs w:val="12"/>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Dieterich Community Unit #30</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P.O. Box 187</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205 South Pine</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Dieterich, IL 62424</w:t>
      </w:r>
    </w:p>
    <w:p w:rsidR="00D70AD6" w:rsidRPr="001A15FC" w:rsidRDefault="00D70AD6" w:rsidP="00D70AD6">
      <w:pPr>
        <w:spacing w:after="0" w:line="240" w:lineRule="auto"/>
        <w:jc w:val="both"/>
        <w:rPr>
          <w:rFonts w:ascii="Times New Roman" w:eastAsia="Times New Roman" w:hAnsi="Times New Roman" w:cs="Times New Roman"/>
          <w:sz w:val="12"/>
          <w:szCs w:val="12"/>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School Board governs the school district, and is elected by the community.  Current School Board members are:</w:t>
      </w:r>
    </w:p>
    <w:p w:rsidR="00D70AD6" w:rsidRPr="001A15FC" w:rsidRDefault="00D70AD6" w:rsidP="00D70AD6">
      <w:pPr>
        <w:spacing w:after="0" w:line="240" w:lineRule="auto"/>
        <w:jc w:val="both"/>
        <w:rPr>
          <w:rFonts w:ascii="Times New Roman" w:eastAsia="Times New Roman" w:hAnsi="Times New Roman" w:cs="Times New Roman"/>
          <w:sz w:val="12"/>
          <w:szCs w:val="12"/>
        </w:rPr>
      </w:pPr>
    </w:p>
    <w:p w:rsidR="00D70AD6" w:rsidRPr="0090106A" w:rsidRDefault="0057014F" w:rsidP="00D70AD6">
      <w:pPr>
        <w:spacing w:after="0" w:line="240" w:lineRule="auto"/>
        <w:jc w:val="both"/>
        <w:rPr>
          <w:rFonts w:ascii="Times New Roman" w:eastAsia="Times New Roman" w:hAnsi="Times New Roman" w:cs="Times New Roman"/>
        </w:rPr>
      </w:pPr>
      <w:r w:rsidRPr="0090106A">
        <w:rPr>
          <w:rFonts w:ascii="Times New Roman" w:eastAsia="Times New Roman" w:hAnsi="Times New Roman" w:cs="Times New Roman"/>
        </w:rPr>
        <w:t>Cory Niebrugge</w:t>
      </w:r>
      <w:r w:rsidR="00D70AD6" w:rsidRPr="0090106A">
        <w:rPr>
          <w:rFonts w:ascii="Times New Roman" w:eastAsia="Times New Roman" w:hAnsi="Times New Roman" w:cs="Times New Roman"/>
        </w:rPr>
        <w:t>,</w:t>
      </w:r>
      <w:r w:rsidR="00A518B0" w:rsidRPr="0090106A">
        <w:rPr>
          <w:rFonts w:ascii="Times New Roman" w:eastAsia="Times New Roman" w:hAnsi="Times New Roman" w:cs="Times New Roman"/>
        </w:rPr>
        <w:tab/>
      </w:r>
      <w:r w:rsidR="00D70AD6" w:rsidRPr="0090106A">
        <w:rPr>
          <w:rFonts w:ascii="Times New Roman" w:eastAsia="Times New Roman" w:hAnsi="Times New Roman" w:cs="Times New Roman"/>
        </w:rPr>
        <w:t>President</w:t>
      </w:r>
    </w:p>
    <w:p w:rsidR="00D70AD6" w:rsidRPr="0090106A" w:rsidRDefault="00407004" w:rsidP="00D70AD6">
      <w:pPr>
        <w:spacing w:after="0" w:line="240" w:lineRule="auto"/>
        <w:jc w:val="both"/>
        <w:rPr>
          <w:rFonts w:ascii="Times New Roman" w:eastAsia="Times New Roman" w:hAnsi="Times New Roman" w:cs="Times New Roman"/>
        </w:rPr>
      </w:pPr>
      <w:r w:rsidRPr="0090106A">
        <w:rPr>
          <w:rFonts w:ascii="Times New Roman" w:eastAsia="Times New Roman" w:hAnsi="Times New Roman" w:cs="Times New Roman"/>
        </w:rPr>
        <w:t>Doug Baxter</w:t>
      </w:r>
      <w:r w:rsidR="00D70AD6" w:rsidRPr="0090106A">
        <w:rPr>
          <w:rFonts w:ascii="Times New Roman" w:eastAsia="Times New Roman" w:hAnsi="Times New Roman" w:cs="Times New Roman"/>
        </w:rPr>
        <w:t>,</w:t>
      </w:r>
      <w:r w:rsidR="00A518B0" w:rsidRPr="0090106A">
        <w:rPr>
          <w:rFonts w:ascii="Times New Roman" w:eastAsia="Times New Roman" w:hAnsi="Times New Roman" w:cs="Times New Roman"/>
        </w:rPr>
        <w:tab/>
      </w:r>
      <w:r w:rsidR="00A518B0" w:rsidRPr="0090106A">
        <w:rPr>
          <w:rFonts w:ascii="Times New Roman" w:eastAsia="Times New Roman" w:hAnsi="Times New Roman" w:cs="Times New Roman"/>
        </w:rPr>
        <w:tab/>
      </w:r>
      <w:r w:rsidR="00D70AD6" w:rsidRPr="0090106A">
        <w:rPr>
          <w:rFonts w:ascii="Times New Roman" w:eastAsia="Times New Roman" w:hAnsi="Times New Roman" w:cs="Times New Roman"/>
        </w:rPr>
        <w:t>Vice-President</w:t>
      </w:r>
    </w:p>
    <w:p w:rsidR="00D70AD6" w:rsidRPr="0090106A" w:rsidRDefault="00D70AD6" w:rsidP="00D70AD6">
      <w:pPr>
        <w:spacing w:after="0" w:line="240" w:lineRule="auto"/>
        <w:jc w:val="both"/>
        <w:rPr>
          <w:rFonts w:ascii="Times New Roman" w:eastAsia="Times New Roman" w:hAnsi="Times New Roman" w:cs="Times New Roman"/>
        </w:rPr>
      </w:pPr>
      <w:r w:rsidRPr="0090106A">
        <w:rPr>
          <w:rFonts w:ascii="Times New Roman" w:eastAsia="Times New Roman" w:hAnsi="Times New Roman" w:cs="Times New Roman"/>
        </w:rPr>
        <w:t>Charity Bohnhoff,</w:t>
      </w:r>
      <w:r w:rsidR="00A518B0" w:rsidRPr="0090106A">
        <w:rPr>
          <w:rFonts w:ascii="Times New Roman" w:eastAsia="Times New Roman" w:hAnsi="Times New Roman" w:cs="Times New Roman"/>
        </w:rPr>
        <w:tab/>
      </w:r>
      <w:r w:rsidRPr="0090106A">
        <w:rPr>
          <w:rFonts w:ascii="Times New Roman" w:eastAsia="Times New Roman" w:hAnsi="Times New Roman" w:cs="Times New Roman"/>
        </w:rPr>
        <w:t>Secretary</w:t>
      </w:r>
    </w:p>
    <w:p w:rsidR="00D70AD6" w:rsidRPr="0090106A" w:rsidRDefault="00D70AD6" w:rsidP="00D70AD6">
      <w:pPr>
        <w:spacing w:after="0" w:line="240" w:lineRule="auto"/>
        <w:jc w:val="both"/>
        <w:rPr>
          <w:rFonts w:ascii="Times New Roman" w:eastAsia="Times New Roman" w:hAnsi="Times New Roman" w:cs="Times New Roman"/>
        </w:rPr>
      </w:pPr>
      <w:r w:rsidRPr="0090106A">
        <w:rPr>
          <w:rFonts w:ascii="Times New Roman" w:eastAsia="Times New Roman" w:hAnsi="Times New Roman" w:cs="Times New Roman"/>
        </w:rPr>
        <w:t>Diane Aherin,</w:t>
      </w:r>
      <w:r w:rsidR="00A518B0" w:rsidRPr="0090106A">
        <w:rPr>
          <w:rFonts w:ascii="Times New Roman" w:eastAsia="Times New Roman" w:hAnsi="Times New Roman" w:cs="Times New Roman"/>
        </w:rPr>
        <w:tab/>
      </w:r>
      <w:r w:rsidR="00A518B0" w:rsidRPr="0090106A">
        <w:rPr>
          <w:rFonts w:ascii="Times New Roman" w:eastAsia="Times New Roman" w:hAnsi="Times New Roman" w:cs="Times New Roman"/>
        </w:rPr>
        <w:tab/>
      </w:r>
      <w:r w:rsidRPr="0090106A">
        <w:rPr>
          <w:rFonts w:ascii="Times New Roman" w:eastAsia="Times New Roman" w:hAnsi="Times New Roman" w:cs="Times New Roman"/>
        </w:rPr>
        <w:t>Member</w:t>
      </w:r>
    </w:p>
    <w:p w:rsidR="00D70AD6" w:rsidRPr="0090106A" w:rsidRDefault="009808D8" w:rsidP="00D70AD6">
      <w:pPr>
        <w:spacing w:after="0" w:line="240" w:lineRule="auto"/>
        <w:jc w:val="both"/>
        <w:rPr>
          <w:rFonts w:ascii="Times New Roman" w:eastAsia="Times New Roman" w:hAnsi="Times New Roman" w:cs="Times New Roman"/>
        </w:rPr>
      </w:pPr>
      <w:r w:rsidRPr="0090106A">
        <w:rPr>
          <w:rFonts w:ascii="Times New Roman" w:eastAsia="Times New Roman" w:hAnsi="Times New Roman" w:cs="Times New Roman"/>
        </w:rPr>
        <w:t>Anita Bierman</w:t>
      </w:r>
      <w:r w:rsidR="00D70AD6" w:rsidRPr="0090106A">
        <w:rPr>
          <w:rFonts w:ascii="Times New Roman" w:eastAsia="Times New Roman" w:hAnsi="Times New Roman" w:cs="Times New Roman"/>
        </w:rPr>
        <w:t>,</w:t>
      </w:r>
      <w:r w:rsidR="00D70AD6" w:rsidRPr="0090106A">
        <w:rPr>
          <w:rFonts w:ascii="Times New Roman" w:eastAsia="Times New Roman" w:hAnsi="Times New Roman" w:cs="Times New Roman"/>
        </w:rPr>
        <w:tab/>
      </w:r>
      <w:r w:rsidR="00621488">
        <w:rPr>
          <w:rFonts w:ascii="Times New Roman" w:eastAsia="Times New Roman" w:hAnsi="Times New Roman" w:cs="Times New Roman"/>
        </w:rPr>
        <w:tab/>
      </w:r>
      <w:r w:rsidR="00D70AD6" w:rsidRPr="0090106A">
        <w:rPr>
          <w:rFonts w:ascii="Times New Roman" w:eastAsia="Times New Roman" w:hAnsi="Times New Roman" w:cs="Times New Roman"/>
        </w:rPr>
        <w:t>Member</w:t>
      </w:r>
    </w:p>
    <w:p w:rsidR="00D70AD6" w:rsidRPr="0090106A" w:rsidRDefault="00A518B0" w:rsidP="009808D8">
      <w:pPr>
        <w:spacing w:after="0" w:line="240" w:lineRule="auto"/>
        <w:jc w:val="both"/>
        <w:rPr>
          <w:rFonts w:ascii="Times New Roman" w:eastAsia="Times New Roman" w:hAnsi="Times New Roman" w:cs="Times New Roman"/>
        </w:rPr>
      </w:pPr>
      <w:r w:rsidRPr="0090106A">
        <w:rPr>
          <w:rFonts w:ascii="Times New Roman" w:eastAsia="Times New Roman" w:hAnsi="Times New Roman" w:cs="Times New Roman"/>
        </w:rPr>
        <w:t>Stephanie Fuesting</w:t>
      </w:r>
      <w:r w:rsidR="00D70AD6" w:rsidRPr="0090106A">
        <w:rPr>
          <w:rFonts w:ascii="Times New Roman" w:eastAsia="Times New Roman" w:hAnsi="Times New Roman" w:cs="Times New Roman"/>
        </w:rPr>
        <w:t>,</w:t>
      </w:r>
      <w:r w:rsidR="00D70AD6" w:rsidRPr="0090106A">
        <w:rPr>
          <w:rFonts w:ascii="Times New Roman" w:eastAsia="Times New Roman" w:hAnsi="Times New Roman" w:cs="Times New Roman"/>
        </w:rPr>
        <w:tab/>
        <w:t>Member</w:t>
      </w:r>
    </w:p>
    <w:p w:rsidR="00407004" w:rsidRPr="0090106A" w:rsidRDefault="00A518B0" w:rsidP="009808D8">
      <w:pPr>
        <w:spacing w:after="0" w:line="240" w:lineRule="auto"/>
        <w:jc w:val="both"/>
        <w:rPr>
          <w:rFonts w:ascii="Times New Roman" w:eastAsia="Times New Roman" w:hAnsi="Times New Roman" w:cs="Times New Roman"/>
        </w:rPr>
      </w:pPr>
      <w:r w:rsidRPr="0090106A">
        <w:rPr>
          <w:rFonts w:ascii="Times New Roman" w:eastAsia="Times New Roman" w:hAnsi="Times New Roman" w:cs="Times New Roman"/>
        </w:rPr>
        <w:t>Thad Goebel,</w:t>
      </w:r>
      <w:r w:rsidR="00407004" w:rsidRPr="0090106A">
        <w:rPr>
          <w:rFonts w:ascii="Times New Roman" w:eastAsia="Times New Roman" w:hAnsi="Times New Roman" w:cs="Times New Roman"/>
        </w:rPr>
        <w:tab/>
      </w:r>
      <w:r w:rsidR="00407004" w:rsidRPr="0090106A">
        <w:rPr>
          <w:rFonts w:ascii="Times New Roman" w:eastAsia="Times New Roman" w:hAnsi="Times New Roman" w:cs="Times New Roman"/>
        </w:rPr>
        <w:tab/>
        <w:t>Member</w:t>
      </w:r>
    </w:p>
    <w:p w:rsidR="00D70AD6" w:rsidRPr="001A15FC" w:rsidRDefault="00D70AD6" w:rsidP="00D70AD6">
      <w:pPr>
        <w:spacing w:after="0" w:line="240" w:lineRule="auto"/>
        <w:jc w:val="both"/>
        <w:rPr>
          <w:rFonts w:ascii="Times New Roman" w:eastAsia="Times New Roman" w:hAnsi="Times New Roman" w:cs="Times New Roman"/>
          <w:sz w:val="12"/>
          <w:szCs w:val="12"/>
        </w:rPr>
      </w:pPr>
    </w:p>
    <w:p w:rsidR="00D70AD6" w:rsidRPr="001A15FC" w:rsidRDefault="00D70AD6" w:rsidP="00D70AD6">
      <w:pPr>
        <w:keepNext/>
        <w:spacing w:after="0" w:line="240" w:lineRule="auto"/>
        <w:jc w:val="center"/>
        <w:outlineLvl w:val="2"/>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Administration</w:t>
      </w:r>
    </w:p>
    <w:p w:rsidR="00D70AD6" w:rsidRPr="001A15FC" w:rsidRDefault="00D70AD6" w:rsidP="00D70AD6">
      <w:pPr>
        <w:spacing w:after="0" w:line="240" w:lineRule="auto"/>
        <w:rPr>
          <w:rFonts w:ascii="Times New Roman" w:eastAsia="Times New Roman" w:hAnsi="Times New Roman" w:cs="Times New Roman"/>
          <w:sz w:val="14"/>
          <w:szCs w:val="14"/>
        </w:rPr>
      </w:pPr>
    </w:p>
    <w:p w:rsidR="00D70AD6" w:rsidRPr="0090106A" w:rsidRDefault="00D70AD6" w:rsidP="00D70AD6">
      <w:pPr>
        <w:keepNext/>
        <w:spacing w:after="0" w:line="240" w:lineRule="auto"/>
        <w:jc w:val="center"/>
        <w:outlineLvl w:val="2"/>
        <w:rPr>
          <w:rFonts w:ascii="Times New Roman" w:eastAsia="Times New Roman" w:hAnsi="Times New Roman" w:cs="Times New Roman"/>
        </w:rPr>
      </w:pPr>
      <w:r w:rsidRPr="0090106A">
        <w:rPr>
          <w:rFonts w:ascii="Times New Roman" w:eastAsia="Times New Roman" w:hAnsi="Times New Roman" w:cs="Times New Roman"/>
        </w:rPr>
        <w:t>Cary Jackson, Superintendent of Schools</w:t>
      </w:r>
    </w:p>
    <w:p w:rsidR="00D70AD6" w:rsidRPr="0090106A" w:rsidRDefault="0085645B" w:rsidP="00D70AD6">
      <w:pPr>
        <w:spacing w:after="0" w:line="240" w:lineRule="auto"/>
        <w:jc w:val="center"/>
        <w:rPr>
          <w:rFonts w:ascii="Times New Roman" w:eastAsia="Times New Roman" w:hAnsi="Times New Roman" w:cs="Times New Roman"/>
        </w:rPr>
      </w:pPr>
      <w:r w:rsidRPr="0090106A">
        <w:rPr>
          <w:rFonts w:ascii="Times New Roman" w:eastAsia="Times New Roman" w:hAnsi="Times New Roman" w:cs="Times New Roman"/>
        </w:rPr>
        <w:t>Scott Kocher</w:t>
      </w:r>
      <w:r w:rsidR="00D70AD6" w:rsidRPr="0090106A">
        <w:rPr>
          <w:rFonts w:ascii="Times New Roman" w:eastAsia="Times New Roman" w:hAnsi="Times New Roman" w:cs="Times New Roman"/>
        </w:rPr>
        <w:t>, Principal Jr. /Sr. High</w:t>
      </w:r>
    </w:p>
    <w:p w:rsidR="00D70AD6" w:rsidRPr="001A15FC" w:rsidRDefault="00D70AD6" w:rsidP="00D70AD6">
      <w:pPr>
        <w:spacing w:after="0" w:line="240" w:lineRule="auto"/>
        <w:jc w:val="center"/>
        <w:rPr>
          <w:rFonts w:ascii="Times New Roman" w:eastAsia="Times New Roman" w:hAnsi="Times New Roman" w:cs="Times New Roman"/>
          <w:sz w:val="12"/>
          <w:szCs w:val="12"/>
        </w:rPr>
      </w:pPr>
    </w:p>
    <w:p w:rsidR="00D70AD6" w:rsidRPr="001A15FC" w:rsidRDefault="00D70AD6" w:rsidP="00D70AD6">
      <w:pPr>
        <w:spacing w:after="0" w:line="240" w:lineRule="auto"/>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Faculty</w:t>
      </w:r>
    </w:p>
    <w:p w:rsidR="00D4286E" w:rsidRDefault="00D70AD6" w:rsidP="00D70AD6">
      <w:pPr>
        <w:spacing w:after="0" w:line="240" w:lineRule="auto"/>
        <w:jc w:val="both"/>
        <w:rPr>
          <w:rFonts w:ascii="Times New Roman" w:eastAsia="Times New Roman" w:hAnsi="Times New Roman" w:cs="Times New Roman"/>
        </w:rPr>
      </w:pPr>
      <w:r w:rsidRPr="001A15FC">
        <w:rPr>
          <w:rFonts w:ascii="Times New Roman" w:eastAsia="Times New Roman" w:hAnsi="Times New Roman" w:cs="Times New Roman"/>
        </w:rPr>
        <w:t>Teresa Benefiel – English</w:t>
      </w:r>
      <w:r w:rsidR="00B23BF2">
        <w:rPr>
          <w:rFonts w:ascii="Times New Roman" w:eastAsia="Times New Roman" w:hAnsi="Times New Roman" w:cs="Times New Roman"/>
        </w:rPr>
        <w:tab/>
      </w:r>
      <w:r w:rsidR="00B23BF2">
        <w:rPr>
          <w:rFonts w:ascii="Times New Roman" w:eastAsia="Times New Roman" w:hAnsi="Times New Roman" w:cs="Times New Roman"/>
        </w:rPr>
        <w:tab/>
      </w:r>
      <w:r w:rsidR="00B23BF2">
        <w:rPr>
          <w:rFonts w:ascii="Times New Roman" w:eastAsia="Times New Roman" w:hAnsi="Times New Roman" w:cs="Times New Roman"/>
        </w:rPr>
        <w:tab/>
      </w:r>
      <w:r w:rsidR="00B23BF2">
        <w:rPr>
          <w:rFonts w:ascii="Times New Roman" w:eastAsia="Times New Roman" w:hAnsi="Times New Roman" w:cs="Times New Roman"/>
        </w:rPr>
        <w:tab/>
      </w:r>
      <w:r w:rsidRPr="001A15FC">
        <w:rPr>
          <w:rFonts w:ascii="Times New Roman" w:eastAsia="Times New Roman" w:hAnsi="Times New Roman" w:cs="Times New Roman"/>
        </w:rPr>
        <w:t xml:space="preserve">Carie Bloemer – </w:t>
      </w:r>
      <w:r w:rsidRPr="00970C0F">
        <w:rPr>
          <w:rFonts w:ascii="Times New Roman" w:eastAsia="Times New Roman" w:hAnsi="Times New Roman" w:cs="Times New Roman"/>
          <w:sz w:val="20"/>
          <w:szCs w:val="20"/>
        </w:rPr>
        <w:t>Language</w:t>
      </w:r>
      <w:r w:rsidR="00B23BF2">
        <w:rPr>
          <w:rFonts w:ascii="Times New Roman" w:eastAsia="Times New Roman" w:hAnsi="Times New Roman" w:cs="Times New Roman"/>
          <w:sz w:val="20"/>
          <w:szCs w:val="20"/>
        </w:rPr>
        <w:t xml:space="preserve"> </w:t>
      </w:r>
      <w:r w:rsidRPr="00970C0F">
        <w:rPr>
          <w:rFonts w:ascii="Times New Roman" w:eastAsia="Times New Roman" w:hAnsi="Times New Roman" w:cs="Times New Roman"/>
          <w:sz w:val="20"/>
          <w:szCs w:val="20"/>
        </w:rPr>
        <w:t>Arts/RTI Coordinator</w:t>
      </w:r>
      <w:r w:rsidR="00B23BF2">
        <w:rPr>
          <w:rFonts w:ascii="Times New Roman" w:eastAsia="Times New Roman" w:hAnsi="Times New Roman" w:cs="Times New Roman"/>
        </w:rPr>
        <w:t xml:space="preserve"> </w:t>
      </w:r>
      <w:r w:rsidRPr="001A15FC">
        <w:rPr>
          <w:rFonts w:ascii="Times New Roman" w:eastAsia="Times New Roman" w:hAnsi="Times New Roman" w:cs="Times New Roman"/>
        </w:rPr>
        <w:t>Debbi</w:t>
      </w:r>
      <w:r w:rsidR="006E13D8">
        <w:rPr>
          <w:rFonts w:ascii="Times New Roman" w:eastAsia="Times New Roman" w:hAnsi="Times New Roman" w:cs="Times New Roman"/>
        </w:rPr>
        <w:t>e Bower –Spanish/Language Arts</w:t>
      </w:r>
      <w:r w:rsidR="00B23BF2" w:rsidRPr="00B23BF2">
        <w:rPr>
          <w:rFonts w:ascii="Times New Roman" w:eastAsia="Times New Roman" w:hAnsi="Times New Roman" w:cs="Times New Roman"/>
        </w:rPr>
        <w:t xml:space="preserve"> </w:t>
      </w:r>
      <w:r w:rsidR="00B23BF2">
        <w:rPr>
          <w:rFonts w:ascii="Times New Roman" w:eastAsia="Times New Roman" w:hAnsi="Times New Roman" w:cs="Times New Roman"/>
        </w:rPr>
        <w:tab/>
      </w:r>
      <w:r w:rsidR="00B23BF2">
        <w:rPr>
          <w:rFonts w:ascii="Times New Roman" w:eastAsia="Times New Roman" w:hAnsi="Times New Roman" w:cs="Times New Roman"/>
        </w:rPr>
        <w:tab/>
      </w:r>
      <w:r w:rsidR="00B23BF2">
        <w:rPr>
          <w:rFonts w:ascii="Times New Roman" w:eastAsia="Times New Roman" w:hAnsi="Times New Roman" w:cs="Times New Roman"/>
        </w:rPr>
        <w:tab/>
      </w:r>
      <w:r w:rsidR="00D4286E">
        <w:rPr>
          <w:rFonts w:ascii="Times New Roman" w:eastAsia="Times New Roman" w:hAnsi="Times New Roman" w:cs="Times New Roman"/>
        </w:rPr>
        <w:t xml:space="preserve">Cheyenne Brickner </w:t>
      </w:r>
      <w:r w:rsidR="00D4286E" w:rsidRPr="00715A0C">
        <w:rPr>
          <w:rFonts w:ascii="Times New Roman" w:eastAsia="Times New Roman" w:hAnsi="Times New Roman" w:cs="Times New Roman"/>
        </w:rPr>
        <w:t>– Vocal Music/Band</w:t>
      </w:r>
    </w:p>
    <w:p w:rsidR="00D4286E" w:rsidRDefault="00B23BF2" w:rsidP="005A290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Lindsay Burton </w:t>
      </w:r>
      <w:r w:rsidRPr="001A15FC">
        <w:rPr>
          <w:rFonts w:ascii="Times New Roman" w:eastAsia="Times New Roman" w:hAnsi="Times New Roman" w:cs="Times New Roman"/>
        </w:rPr>
        <w:t xml:space="preserve"> – Math</w:t>
      </w:r>
      <w:r w:rsidR="00D4286E">
        <w:rPr>
          <w:rFonts w:ascii="Times New Roman" w:eastAsia="Times New Roman" w:hAnsi="Times New Roman" w:cs="Times New Roman"/>
        </w:rPr>
        <w:tab/>
      </w:r>
      <w:r w:rsidR="00D4286E">
        <w:rPr>
          <w:rFonts w:ascii="Times New Roman" w:eastAsia="Times New Roman" w:hAnsi="Times New Roman" w:cs="Times New Roman"/>
        </w:rPr>
        <w:tab/>
      </w:r>
      <w:r w:rsidR="00D4286E">
        <w:rPr>
          <w:rFonts w:ascii="Times New Roman" w:eastAsia="Times New Roman" w:hAnsi="Times New Roman" w:cs="Times New Roman"/>
        </w:rPr>
        <w:tab/>
      </w:r>
      <w:r w:rsidR="00D4286E">
        <w:rPr>
          <w:rFonts w:ascii="Times New Roman" w:eastAsia="Times New Roman" w:hAnsi="Times New Roman" w:cs="Times New Roman"/>
        </w:rPr>
        <w:tab/>
      </w:r>
      <w:r w:rsidR="00D4286E">
        <w:rPr>
          <w:rFonts w:ascii="Times New Roman" w:eastAsia="Times New Roman" w:hAnsi="Times New Roman" w:cs="Times New Roman"/>
        </w:rPr>
        <w:tab/>
      </w:r>
      <w:r w:rsidR="009808D8" w:rsidRPr="001A15FC">
        <w:rPr>
          <w:rFonts w:ascii="Times New Roman" w:eastAsia="Times New Roman" w:hAnsi="Times New Roman" w:cs="Times New Roman"/>
        </w:rPr>
        <w:t>Nikki Earnest – PE/Health</w:t>
      </w:r>
      <w:r w:rsidR="00D4286E">
        <w:rPr>
          <w:rFonts w:ascii="Times New Roman" w:eastAsia="Times New Roman" w:hAnsi="Times New Roman" w:cs="Times New Roman"/>
        </w:rPr>
        <w:t xml:space="preserve"> </w:t>
      </w:r>
      <w:r w:rsidR="00D4286E">
        <w:rPr>
          <w:rFonts w:ascii="Times New Roman" w:eastAsia="Times New Roman" w:hAnsi="Times New Roman" w:cs="Times New Roman"/>
        </w:rPr>
        <w:tab/>
      </w:r>
      <w:r w:rsidR="00D4286E">
        <w:rPr>
          <w:rFonts w:ascii="Times New Roman" w:eastAsia="Times New Roman" w:hAnsi="Times New Roman" w:cs="Times New Roman"/>
        </w:rPr>
        <w:tab/>
      </w:r>
    </w:p>
    <w:p w:rsidR="00D4286E" w:rsidRDefault="00D4286E" w:rsidP="009A09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Lauren Fowler – Guidance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70AD6" w:rsidRPr="001A15FC">
        <w:rPr>
          <w:rFonts w:ascii="Times New Roman" w:eastAsia="Times New Roman" w:hAnsi="Times New Roman" w:cs="Times New Roman"/>
        </w:rPr>
        <w:t>Garrett Helregel – Agriculture</w:t>
      </w:r>
      <w:r>
        <w:rPr>
          <w:rFonts w:ascii="Times New Roman" w:eastAsia="Times New Roman" w:hAnsi="Times New Roman" w:cs="Times New Roman"/>
        </w:rPr>
        <w:tab/>
      </w:r>
      <w:r>
        <w:rPr>
          <w:rFonts w:ascii="Times New Roman" w:eastAsia="Times New Roman" w:hAnsi="Times New Roman" w:cs="Times New Roman"/>
        </w:rPr>
        <w:tab/>
      </w:r>
    </w:p>
    <w:p w:rsidR="00956833" w:rsidRDefault="005A2909" w:rsidP="009A0977">
      <w:pPr>
        <w:spacing w:after="0" w:line="240" w:lineRule="auto"/>
        <w:jc w:val="both"/>
        <w:rPr>
          <w:rFonts w:ascii="Times New Roman" w:eastAsia="Times New Roman" w:hAnsi="Times New Roman" w:cs="Times New Roman"/>
        </w:rPr>
      </w:pPr>
      <w:r w:rsidRPr="001A15FC">
        <w:rPr>
          <w:rFonts w:ascii="Times New Roman" w:eastAsia="Times New Roman" w:hAnsi="Times New Roman" w:cs="Times New Roman"/>
        </w:rPr>
        <w:t>Karen Huber – Special Education</w:t>
      </w:r>
      <w:r w:rsidR="0057014F">
        <w:rPr>
          <w:rFonts w:ascii="Times New Roman" w:eastAsia="Times New Roman" w:hAnsi="Times New Roman" w:cs="Times New Roman"/>
        </w:rPr>
        <w:tab/>
      </w:r>
      <w:r w:rsidR="0057014F">
        <w:rPr>
          <w:rFonts w:ascii="Times New Roman" w:eastAsia="Times New Roman" w:hAnsi="Times New Roman" w:cs="Times New Roman"/>
        </w:rPr>
        <w:tab/>
      </w:r>
      <w:r w:rsidR="0057014F">
        <w:rPr>
          <w:rFonts w:ascii="Times New Roman" w:eastAsia="Times New Roman" w:hAnsi="Times New Roman" w:cs="Times New Roman"/>
        </w:rPr>
        <w:tab/>
      </w:r>
      <w:r w:rsidR="00956833">
        <w:rPr>
          <w:rFonts w:ascii="Times New Roman" w:eastAsia="Times New Roman" w:hAnsi="Times New Roman" w:cs="Times New Roman"/>
        </w:rPr>
        <w:t xml:space="preserve">Deanna Jansen </w:t>
      </w:r>
      <w:r w:rsidR="00956833" w:rsidRPr="00B23BF2">
        <w:rPr>
          <w:rFonts w:ascii="Times New Roman" w:eastAsia="Times New Roman" w:hAnsi="Times New Roman" w:cs="Times New Roman"/>
        </w:rPr>
        <w:t>– Special Education</w:t>
      </w:r>
    </w:p>
    <w:p w:rsidR="00956833" w:rsidRDefault="00B23BF2" w:rsidP="009A09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Lindsey Kinkelaar</w:t>
      </w:r>
      <w:r w:rsidRPr="001A15FC">
        <w:rPr>
          <w:rFonts w:ascii="Times New Roman" w:eastAsia="Times New Roman" w:hAnsi="Times New Roman" w:cs="Times New Roman"/>
        </w:rPr>
        <w:t>– Business, Computer Tech</w:t>
      </w:r>
      <w:r w:rsidR="00956833">
        <w:rPr>
          <w:rFonts w:ascii="Times New Roman" w:eastAsia="Times New Roman" w:hAnsi="Times New Roman" w:cs="Times New Roman"/>
        </w:rPr>
        <w:tab/>
      </w:r>
      <w:r w:rsidR="00956833">
        <w:rPr>
          <w:rFonts w:ascii="Times New Roman" w:eastAsia="Times New Roman" w:hAnsi="Times New Roman" w:cs="Times New Roman"/>
        </w:rPr>
        <w:tab/>
      </w:r>
      <w:r w:rsidR="00D70AD6" w:rsidRPr="001A15FC">
        <w:rPr>
          <w:rFonts w:ascii="Times New Roman" w:eastAsia="Times New Roman" w:hAnsi="Times New Roman" w:cs="Times New Roman"/>
        </w:rPr>
        <w:t>Ashley Kreke – Guidance</w:t>
      </w:r>
      <w:r w:rsidR="00956833">
        <w:rPr>
          <w:rFonts w:ascii="Times New Roman" w:eastAsia="Times New Roman" w:hAnsi="Times New Roman" w:cs="Times New Roman"/>
        </w:rPr>
        <w:tab/>
      </w:r>
      <w:r w:rsidR="00956833">
        <w:rPr>
          <w:rFonts w:ascii="Times New Roman" w:eastAsia="Times New Roman" w:hAnsi="Times New Roman" w:cs="Times New Roman"/>
        </w:rPr>
        <w:tab/>
      </w:r>
    </w:p>
    <w:p w:rsidR="00956833" w:rsidRDefault="009A0977" w:rsidP="00D70A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J</w:t>
      </w:r>
      <w:r w:rsidR="00584119">
        <w:rPr>
          <w:rFonts w:ascii="Times New Roman" w:eastAsia="Times New Roman" w:hAnsi="Times New Roman" w:cs="Times New Roman"/>
        </w:rPr>
        <w:t xml:space="preserve">osh Krumwiede -  </w:t>
      </w:r>
      <w:r w:rsidR="00584119" w:rsidRPr="001A15FC">
        <w:rPr>
          <w:rFonts w:ascii="Times New Roman" w:eastAsia="Times New Roman" w:hAnsi="Times New Roman" w:cs="Times New Roman"/>
        </w:rPr>
        <w:t>PE/Health</w:t>
      </w:r>
      <w:r w:rsidR="00956833">
        <w:rPr>
          <w:rFonts w:ascii="Times New Roman" w:eastAsia="Times New Roman" w:hAnsi="Times New Roman" w:cs="Times New Roman"/>
        </w:rPr>
        <w:tab/>
      </w:r>
      <w:r w:rsidR="00956833">
        <w:rPr>
          <w:rFonts w:ascii="Times New Roman" w:eastAsia="Times New Roman" w:hAnsi="Times New Roman" w:cs="Times New Roman"/>
        </w:rPr>
        <w:tab/>
      </w:r>
      <w:r w:rsidR="00956833">
        <w:rPr>
          <w:rFonts w:ascii="Times New Roman" w:eastAsia="Times New Roman" w:hAnsi="Times New Roman" w:cs="Times New Roman"/>
        </w:rPr>
        <w:tab/>
      </w:r>
      <w:r w:rsidR="00956833">
        <w:rPr>
          <w:rFonts w:ascii="Times New Roman" w:eastAsia="Times New Roman" w:hAnsi="Times New Roman" w:cs="Times New Roman"/>
        </w:rPr>
        <w:tab/>
      </w:r>
      <w:r w:rsidR="005A2909">
        <w:rPr>
          <w:rFonts w:ascii="Times New Roman" w:eastAsia="Times New Roman" w:hAnsi="Times New Roman" w:cs="Times New Roman"/>
        </w:rPr>
        <w:t>B</w:t>
      </w:r>
      <w:r w:rsidR="00D70AD6" w:rsidRPr="001A15FC">
        <w:rPr>
          <w:rFonts w:ascii="Times New Roman" w:eastAsia="Times New Roman" w:hAnsi="Times New Roman" w:cs="Times New Roman"/>
        </w:rPr>
        <w:t>ryan McMillan – Science</w:t>
      </w:r>
      <w:r w:rsidR="00956833">
        <w:rPr>
          <w:rFonts w:ascii="Times New Roman" w:eastAsia="Times New Roman" w:hAnsi="Times New Roman" w:cs="Times New Roman"/>
        </w:rPr>
        <w:tab/>
      </w:r>
      <w:r w:rsidR="00956833">
        <w:rPr>
          <w:rFonts w:ascii="Times New Roman" w:eastAsia="Times New Roman" w:hAnsi="Times New Roman" w:cs="Times New Roman"/>
        </w:rPr>
        <w:tab/>
      </w:r>
    </w:p>
    <w:p w:rsidR="00956833" w:rsidRDefault="00D70AD6" w:rsidP="00D70AD6">
      <w:pPr>
        <w:spacing w:after="0" w:line="240" w:lineRule="auto"/>
        <w:jc w:val="both"/>
        <w:rPr>
          <w:rFonts w:ascii="Times New Roman" w:eastAsia="Times New Roman" w:hAnsi="Times New Roman" w:cs="Times New Roman"/>
        </w:rPr>
      </w:pPr>
      <w:r w:rsidRPr="001A15FC">
        <w:rPr>
          <w:rFonts w:ascii="Times New Roman" w:eastAsia="Times New Roman" w:hAnsi="Times New Roman" w:cs="Times New Roman"/>
        </w:rPr>
        <w:t>Brant Nohren – Reading, Science</w:t>
      </w:r>
      <w:r w:rsidR="00956833">
        <w:rPr>
          <w:rFonts w:ascii="Times New Roman" w:eastAsia="Times New Roman" w:hAnsi="Times New Roman" w:cs="Times New Roman"/>
        </w:rPr>
        <w:tab/>
      </w:r>
      <w:r w:rsidR="00956833">
        <w:rPr>
          <w:rFonts w:ascii="Times New Roman" w:eastAsia="Times New Roman" w:hAnsi="Times New Roman" w:cs="Times New Roman"/>
        </w:rPr>
        <w:tab/>
      </w:r>
      <w:r w:rsidR="00956833">
        <w:rPr>
          <w:rFonts w:ascii="Times New Roman" w:eastAsia="Times New Roman" w:hAnsi="Times New Roman" w:cs="Times New Roman"/>
        </w:rPr>
        <w:tab/>
      </w:r>
      <w:r w:rsidRPr="001A15FC">
        <w:rPr>
          <w:rFonts w:ascii="Times New Roman" w:eastAsia="Times New Roman" w:hAnsi="Times New Roman" w:cs="Times New Roman"/>
        </w:rPr>
        <w:t>Donetta Ohnesorge – Bus.,</w:t>
      </w:r>
      <w:r w:rsidR="00956833">
        <w:rPr>
          <w:rFonts w:ascii="Times New Roman" w:eastAsia="Times New Roman" w:hAnsi="Times New Roman" w:cs="Times New Roman"/>
        </w:rPr>
        <w:t xml:space="preserve"> </w:t>
      </w:r>
      <w:r w:rsidRPr="001A15FC">
        <w:rPr>
          <w:rFonts w:ascii="Times New Roman" w:eastAsia="Times New Roman" w:hAnsi="Times New Roman" w:cs="Times New Roman"/>
        </w:rPr>
        <w:t>PE/Dr. Ed, AD</w:t>
      </w:r>
    </w:p>
    <w:p w:rsidR="00D4286E" w:rsidRDefault="00D70AD6" w:rsidP="00D70AD6">
      <w:pPr>
        <w:spacing w:after="0" w:line="240" w:lineRule="auto"/>
        <w:jc w:val="both"/>
        <w:rPr>
          <w:rFonts w:ascii="Times New Roman" w:eastAsia="Times New Roman" w:hAnsi="Times New Roman" w:cs="Times New Roman"/>
        </w:rPr>
      </w:pPr>
      <w:r w:rsidRPr="001A15FC">
        <w:rPr>
          <w:rFonts w:ascii="Times New Roman" w:eastAsia="Times New Roman" w:hAnsi="Times New Roman" w:cs="Times New Roman"/>
        </w:rPr>
        <w:t>Hayley Pals – Math</w:t>
      </w:r>
      <w:r w:rsidR="00956833">
        <w:rPr>
          <w:rFonts w:ascii="Times New Roman" w:eastAsia="Times New Roman" w:hAnsi="Times New Roman" w:cs="Times New Roman"/>
        </w:rPr>
        <w:tab/>
      </w:r>
      <w:r w:rsidR="00956833">
        <w:rPr>
          <w:rFonts w:ascii="Times New Roman" w:eastAsia="Times New Roman" w:hAnsi="Times New Roman" w:cs="Times New Roman"/>
        </w:rPr>
        <w:tab/>
      </w:r>
      <w:r w:rsidR="00956833">
        <w:rPr>
          <w:rFonts w:ascii="Times New Roman" w:eastAsia="Times New Roman" w:hAnsi="Times New Roman" w:cs="Times New Roman"/>
        </w:rPr>
        <w:tab/>
      </w:r>
      <w:r w:rsidR="00956833">
        <w:rPr>
          <w:rFonts w:ascii="Times New Roman" w:eastAsia="Times New Roman" w:hAnsi="Times New Roman" w:cs="Times New Roman"/>
        </w:rPr>
        <w:tab/>
      </w:r>
      <w:r w:rsidR="00956833">
        <w:rPr>
          <w:rFonts w:ascii="Times New Roman" w:eastAsia="Times New Roman" w:hAnsi="Times New Roman" w:cs="Times New Roman"/>
        </w:rPr>
        <w:tab/>
      </w:r>
      <w:r w:rsidR="00D4286E">
        <w:rPr>
          <w:rFonts w:ascii="Times New Roman" w:eastAsia="Times New Roman" w:hAnsi="Times New Roman" w:cs="Times New Roman"/>
        </w:rPr>
        <w:t>Ryan Repking</w:t>
      </w:r>
      <w:r w:rsidR="00D4286E" w:rsidRPr="001A15FC">
        <w:rPr>
          <w:rFonts w:ascii="Times New Roman" w:eastAsia="Times New Roman" w:hAnsi="Times New Roman" w:cs="Times New Roman"/>
        </w:rPr>
        <w:t xml:space="preserve"> – Social Studies</w:t>
      </w:r>
      <w:r w:rsidR="00D4286E">
        <w:rPr>
          <w:rFonts w:ascii="Times New Roman" w:eastAsia="Times New Roman" w:hAnsi="Times New Roman" w:cs="Times New Roman"/>
        </w:rPr>
        <w:t>, Automotive</w:t>
      </w:r>
    </w:p>
    <w:p w:rsidR="00D4286E" w:rsidRDefault="00D70AD6" w:rsidP="00D70AD6">
      <w:pPr>
        <w:spacing w:after="0" w:line="240" w:lineRule="auto"/>
        <w:jc w:val="both"/>
        <w:rPr>
          <w:rFonts w:ascii="Times New Roman" w:eastAsia="Times New Roman" w:hAnsi="Times New Roman" w:cs="Times New Roman"/>
        </w:rPr>
      </w:pPr>
      <w:r w:rsidRPr="001A15FC">
        <w:rPr>
          <w:rFonts w:ascii="Times New Roman" w:eastAsia="Times New Roman" w:hAnsi="Times New Roman" w:cs="Times New Roman"/>
        </w:rPr>
        <w:t xml:space="preserve">Mary Richars – Librarian </w:t>
      </w:r>
      <w:r w:rsidR="00956833">
        <w:rPr>
          <w:rFonts w:ascii="Times New Roman" w:eastAsia="Times New Roman" w:hAnsi="Times New Roman" w:cs="Times New Roman"/>
        </w:rPr>
        <w:tab/>
      </w:r>
      <w:r w:rsidR="00D4286E">
        <w:rPr>
          <w:rFonts w:ascii="Times New Roman" w:eastAsia="Times New Roman" w:hAnsi="Times New Roman" w:cs="Times New Roman"/>
        </w:rPr>
        <w:tab/>
      </w:r>
      <w:r w:rsidR="00D4286E">
        <w:rPr>
          <w:rFonts w:ascii="Times New Roman" w:eastAsia="Times New Roman" w:hAnsi="Times New Roman" w:cs="Times New Roman"/>
        </w:rPr>
        <w:tab/>
      </w:r>
      <w:r w:rsidR="00D4286E">
        <w:rPr>
          <w:rFonts w:ascii="Times New Roman" w:eastAsia="Times New Roman" w:hAnsi="Times New Roman" w:cs="Times New Roman"/>
        </w:rPr>
        <w:tab/>
      </w:r>
      <w:r w:rsidR="00407004">
        <w:rPr>
          <w:rFonts w:ascii="Times New Roman" w:eastAsia="Times New Roman" w:hAnsi="Times New Roman" w:cs="Times New Roman"/>
        </w:rPr>
        <w:t>Ryan Wohltman – Social Studies</w:t>
      </w:r>
      <w:r w:rsidR="00D4286E">
        <w:rPr>
          <w:rFonts w:ascii="Times New Roman" w:eastAsia="Times New Roman" w:hAnsi="Times New Roman" w:cs="Times New Roman"/>
        </w:rPr>
        <w:tab/>
      </w:r>
    </w:p>
    <w:p w:rsidR="0090106A" w:rsidRDefault="00E923C3" w:rsidP="00D70A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Stacey Zerrusen</w:t>
      </w:r>
      <w:r w:rsidR="00B23BF2">
        <w:rPr>
          <w:rFonts w:ascii="Times New Roman" w:eastAsia="Times New Roman" w:hAnsi="Times New Roman" w:cs="Times New Roman"/>
        </w:rPr>
        <w:t xml:space="preserve"> </w:t>
      </w:r>
      <w:r w:rsidR="00B23BF2" w:rsidRPr="00E923C3">
        <w:rPr>
          <w:rFonts w:ascii="Times New Roman" w:eastAsia="Times New Roman" w:hAnsi="Times New Roman" w:cs="Times New Roman"/>
        </w:rPr>
        <w:t>– Art</w:t>
      </w:r>
      <w:r w:rsidR="00B23BF2" w:rsidRPr="001A15FC">
        <w:rPr>
          <w:rFonts w:ascii="Times New Roman" w:eastAsia="Times New Roman" w:hAnsi="Times New Roman" w:cs="Times New Roman"/>
        </w:rPr>
        <w:t xml:space="preserve">  </w:t>
      </w:r>
      <w:r w:rsidR="00D4286E">
        <w:rPr>
          <w:rFonts w:ascii="Times New Roman" w:eastAsia="Times New Roman" w:hAnsi="Times New Roman" w:cs="Times New Roman"/>
        </w:rPr>
        <w:tab/>
      </w:r>
      <w:r w:rsidR="00D4286E">
        <w:rPr>
          <w:rFonts w:ascii="Times New Roman" w:eastAsia="Times New Roman" w:hAnsi="Times New Roman" w:cs="Times New Roman"/>
        </w:rPr>
        <w:tab/>
      </w:r>
      <w:r w:rsidR="00D4286E">
        <w:rPr>
          <w:rFonts w:ascii="Times New Roman" w:eastAsia="Times New Roman" w:hAnsi="Times New Roman" w:cs="Times New Roman"/>
        </w:rPr>
        <w:tab/>
      </w:r>
      <w:r w:rsidR="00D4286E">
        <w:rPr>
          <w:rFonts w:ascii="Times New Roman" w:eastAsia="Times New Roman" w:hAnsi="Times New Roman" w:cs="Times New Roman"/>
        </w:rPr>
        <w:tab/>
      </w:r>
      <w:r w:rsidR="00D4286E">
        <w:rPr>
          <w:rFonts w:ascii="Times New Roman" w:eastAsia="Times New Roman" w:hAnsi="Times New Roman" w:cs="Times New Roman"/>
        </w:rPr>
        <w:tab/>
      </w:r>
      <w:r w:rsidR="0090106A">
        <w:rPr>
          <w:rFonts w:ascii="Times New Roman" w:eastAsia="Times New Roman" w:hAnsi="Times New Roman" w:cs="Times New Roman"/>
        </w:rPr>
        <w:t>Lori Zumbahlen – Special Education</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rPr>
        <w:tab/>
      </w:r>
      <w:r w:rsidR="005A2909">
        <w:rPr>
          <w:rFonts w:ascii="Times New Roman" w:eastAsia="Times New Roman" w:hAnsi="Times New Roman" w:cs="Times New Roman"/>
        </w:rPr>
        <w:tab/>
      </w:r>
      <w:r w:rsidR="005A2909">
        <w:rPr>
          <w:rFonts w:ascii="Times New Roman" w:eastAsia="Times New Roman" w:hAnsi="Times New Roman" w:cs="Times New Roman"/>
        </w:rPr>
        <w:tab/>
      </w:r>
      <w:r w:rsidRPr="001A15FC">
        <w:rPr>
          <w:rFonts w:ascii="Times New Roman" w:eastAsia="Times New Roman" w:hAnsi="Times New Roman" w:cs="Times New Roman"/>
          <w:sz w:val="24"/>
          <w:szCs w:val="24"/>
        </w:rPr>
        <w:tab/>
      </w:r>
    </w:p>
    <w:p w:rsidR="00D70AD6" w:rsidRPr="001A15FC" w:rsidRDefault="00D70AD6" w:rsidP="00D70AD6">
      <w:pPr>
        <w:spacing w:after="0" w:line="240" w:lineRule="auto"/>
        <w:jc w:val="both"/>
        <w:rPr>
          <w:rFonts w:ascii="Times New Roman" w:eastAsia="Times New Roman" w:hAnsi="Times New Roman" w:cs="Times New Roman"/>
          <w:b/>
          <w:sz w:val="24"/>
          <w:szCs w:val="20"/>
        </w:rPr>
      </w:pPr>
      <w:r w:rsidRPr="001A15FC">
        <w:rPr>
          <w:rFonts w:ascii="Times New Roman" w:eastAsia="Times New Roman" w:hAnsi="Times New Roman" w:cs="Times New Roman"/>
          <w:b/>
          <w:sz w:val="24"/>
          <w:szCs w:val="20"/>
          <w:u w:val="single"/>
        </w:rPr>
        <w:t>Staff</w:t>
      </w:r>
      <w:r w:rsidRPr="001A15FC">
        <w:rPr>
          <w:rFonts w:ascii="Times New Roman" w:eastAsia="Times New Roman" w:hAnsi="Times New Roman" w:cs="Times New Roman"/>
          <w:b/>
          <w:sz w:val="24"/>
          <w:szCs w:val="20"/>
        </w:rPr>
        <w:tab/>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Julie Flach – Unit Secretary</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Mary Ervin – Cook</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Rae Lyn Schmidt – Jr./Sr. High Secretary</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2162D5">
        <w:rPr>
          <w:rFonts w:ascii="Times New Roman" w:eastAsia="Times New Roman" w:hAnsi="Times New Roman" w:cs="Times New Roman"/>
          <w:sz w:val="24"/>
          <w:szCs w:val="20"/>
        </w:rPr>
        <w:t xml:space="preserve">Mary </w:t>
      </w:r>
      <w:r w:rsidR="00BD097B" w:rsidRPr="002162D5">
        <w:rPr>
          <w:rFonts w:ascii="Times New Roman" w:eastAsia="Times New Roman" w:hAnsi="Times New Roman" w:cs="Times New Roman"/>
          <w:sz w:val="24"/>
          <w:szCs w:val="20"/>
        </w:rPr>
        <w:t>Lucy</w:t>
      </w:r>
      <w:r w:rsidRPr="001A15FC">
        <w:rPr>
          <w:rFonts w:ascii="Times New Roman" w:eastAsia="Times New Roman" w:hAnsi="Times New Roman" w:cs="Times New Roman"/>
          <w:sz w:val="24"/>
          <w:szCs w:val="20"/>
        </w:rPr>
        <w:t xml:space="preserve"> – Cook</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p>
    <w:p w:rsidR="00BC5E2F" w:rsidRPr="001A15FC" w:rsidRDefault="009208F8" w:rsidP="009208F8">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Chuck Fritscher – Maintenance </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00D70AD6" w:rsidRPr="001A15FC">
        <w:rPr>
          <w:rFonts w:ascii="Times New Roman" w:eastAsia="Times New Roman" w:hAnsi="Times New Roman" w:cs="Times New Roman"/>
          <w:sz w:val="24"/>
          <w:szCs w:val="20"/>
        </w:rPr>
        <w:t>Patty Worman</w:t>
      </w:r>
      <w:r w:rsidR="00D70AD6" w:rsidRPr="001A15FC">
        <w:rPr>
          <w:rFonts w:ascii="Times New Roman" w:eastAsia="Times New Roman" w:hAnsi="Times New Roman" w:cs="Times New Roman"/>
          <w:sz w:val="24"/>
          <w:szCs w:val="20"/>
        </w:rPr>
        <w:tab/>
        <w:t>– Cook</w:t>
      </w:r>
    </w:p>
    <w:p w:rsidR="00D70AD6" w:rsidRPr="001A15FC" w:rsidRDefault="007A2BE6" w:rsidP="00D70AD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Jay Finn</w:t>
      </w:r>
      <w:r w:rsidR="009208F8" w:rsidRPr="001A15FC">
        <w:rPr>
          <w:rFonts w:ascii="Times New Roman" w:eastAsia="Times New Roman" w:hAnsi="Times New Roman" w:cs="Times New Roman"/>
          <w:sz w:val="24"/>
          <w:szCs w:val="20"/>
        </w:rPr>
        <w:t xml:space="preserve"> – Head Custodian</w:t>
      </w:r>
      <w:r w:rsidR="00D70AD6" w:rsidRPr="001A15FC">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9208F8" w:rsidRPr="001A15FC">
        <w:rPr>
          <w:rFonts w:ascii="Times New Roman" w:eastAsia="Times New Roman" w:hAnsi="Times New Roman" w:cs="Times New Roman"/>
          <w:sz w:val="24"/>
          <w:szCs w:val="20"/>
        </w:rPr>
        <w:tab/>
      </w:r>
      <w:r w:rsidR="009208F8" w:rsidRPr="001A15FC">
        <w:rPr>
          <w:rFonts w:ascii="Times New Roman" w:eastAsia="Times New Roman" w:hAnsi="Times New Roman" w:cs="Times New Roman"/>
          <w:sz w:val="24"/>
          <w:szCs w:val="20"/>
        </w:rPr>
        <w:tab/>
      </w:r>
      <w:r w:rsidR="005A2909" w:rsidRPr="001A15FC">
        <w:rPr>
          <w:rFonts w:ascii="Times New Roman" w:eastAsia="Times New Roman" w:hAnsi="Times New Roman" w:cs="Times New Roman"/>
          <w:sz w:val="24"/>
          <w:szCs w:val="20"/>
        </w:rPr>
        <w:t xml:space="preserve">Mark Hille </w:t>
      </w:r>
      <w:r w:rsidR="00D70AD6" w:rsidRPr="001A15FC">
        <w:rPr>
          <w:rFonts w:ascii="Times New Roman" w:eastAsia="Times New Roman" w:hAnsi="Times New Roman" w:cs="Times New Roman"/>
          <w:sz w:val="24"/>
          <w:szCs w:val="20"/>
        </w:rPr>
        <w:t>– Bus Driver</w:t>
      </w:r>
    </w:p>
    <w:p w:rsidR="00D70AD6" w:rsidRPr="001A15FC" w:rsidRDefault="007A2BE6" w:rsidP="00D70AD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Jan Allen</w:t>
      </w:r>
      <w:r w:rsidR="009208F8" w:rsidRPr="001A15FC">
        <w:rPr>
          <w:rFonts w:ascii="Times New Roman" w:eastAsia="Times New Roman" w:hAnsi="Times New Roman" w:cs="Times New Roman"/>
          <w:sz w:val="24"/>
          <w:szCs w:val="20"/>
        </w:rPr>
        <w:t xml:space="preserve"> – Custodian</w:t>
      </w:r>
      <w:r w:rsidR="00D70AD6" w:rsidRPr="001A15FC">
        <w:rPr>
          <w:rFonts w:ascii="Times New Roman" w:eastAsia="Times New Roman" w:hAnsi="Times New Roman" w:cs="Times New Roman"/>
          <w:sz w:val="24"/>
          <w:szCs w:val="20"/>
        </w:rPr>
        <w:tab/>
      </w:r>
      <w:r w:rsidR="00D70AD6" w:rsidRPr="001A15FC">
        <w:rPr>
          <w:rFonts w:ascii="Times New Roman" w:eastAsia="Times New Roman" w:hAnsi="Times New Roman" w:cs="Times New Roman"/>
          <w:sz w:val="24"/>
          <w:szCs w:val="20"/>
        </w:rPr>
        <w:tab/>
      </w:r>
      <w:r w:rsidR="00D70AD6" w:rsidRPr="001A15FC">
        <w:rPr>
          <w:rFonts w:ascii="Times New Roman" w:eastAsia="Times New Roman" w:hAnsi="Times New Roman" w:cs="Times New Roman"/>
          <w:sz w:val="24"/>
          <w:szCs w:val="20"/>
        </w:rPr>
        <w:tab/>
      </w:r>
      <w:r w:rsidR="009208F8" w:rsidRPr="001A15FC">
        <w:rPr>
          <w:rFonts w:ascii="Times New Roman" w:eastAsia="Times New Roman" w:hAnsi="Times New Roman" w:cs="Times New Roman"/>
          <w:sz w:val="24"/>
          <w:szCs w:val="20"/>
        </w:rPr>
        <w:tab/>
      </w:r>
      <w:r w:rsidR="009208F8" w:rsidRPr="001A15FC">
        <w:rPr>
          <w:rFonts w:ascii="Times New Roman" w:eastAsia="Times New Roman" w:hAnsi="Times New Roman" w:cs="Times New Roman"/>
          <w:sz w:val="24"/>
          <w:szCs w:val="20"/>
        </w:rPr>
        <w:tab/>
      </w:r>
      <w:r w:rsidR="00A518B0">
        <w:rPr>
          <w:rFonts w:ascii="Times New Roman" w:eastAsia="Times New Roman" w:hAnsi="Times New Roman" w:cs="Times New Roman"/>
          <w:sz w:val="24"/>
          <w:szCs w:val="20"/>
        </w:rPr>
        <w:t>Rod McWhorter</w:t>
      </w:r>
      <w:r w:rsidR="005A2909" w:rsidRPr="001A15FC">
        <w:rPr>
          <w:rFonts w:ascii="Times New Roman" w:eastAsia="Times New Roman" w:hAnsi="Times New Roman" w:cs="Times New Roman"/>
          <w:sz w:val="24"/>
          <w:szCs w:val="20"/>
        </w:rPr>
        <w:t xml:space="preserve"> </w:t>
      </w:r>
      <w:r w:rsidR="00D70AD6" w:rsidRPr="001A15FC">
        <w:rPr>
          <w:rFonts w:ascii="Times New Roman" w:eastAsia="Times New Roman" w:hAnsi="Times New Roman" w:cs="Times New Roman"/>
          <w:sz w:val="24"/>
          <w:szCs w:val="20"/>
        </w:rPr>
        <w:t>– Bus Driver</w:t>
      </w:r>
    </w:p>
    <w:p w:rsidR="00407004" w:rsidRDefault="007A2BE6" w:rsidP="00D70AD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Beth Homann</w:t>
      </w:r>
      <w:r w:rsidR="009208F8" w:rsidRPr="001A15FC">
        <w:rPr>
          <w:rFonts w:ascii="Times New Roman" w:eastAsia="Times New Roman" w:hAnsi="Times New Roman" w:cs="Times New Roman"/>
          <w:sz w:val="24"/>
          <w:szCs w:val="20"/>
        </w:rPr>
        <w:t xml:space="preserve"> – Custodian</w:t>
      </w:r>
      <w:r w:rsidR="00407004">
        <w:rPr>
          <w:rFonts w:ascii="Times New Roman" w:eastAsia="Times New Roman" w:hAnsi="Times New Roman" w:cs="Times New Roman"/>
          <w:sz w:val="24"/>
          <w:szCs w:val="20"/>
        </w:rPr>
        <w:tab/>
      </w:r>
      <w:r w:rsidR="00407004">
        <w:rPr>
          <w:rFonts w:ascii="Times New Roman" w:eastAsia="Times New Roman" w:hAnsi="Times New Roman" w:cs="Times New Roman"/>
          <w:sz w:val="24"/>
          <w:szCs w:val="20"/>
        </w:rPr>
        <w:tab/>
      </w:r>
      <w:r w:rsidR="00407004">
        <w:rPr>
          <w:rFonts w:ascii="Times New Roman" w:eastAsia="Times New Roman" w:hAnsi="Times New Roman" w:cs="Times New Roman"/>
          <w:sz w:val="24"/>
          <w:szCs w:val="20"/>
        </w:rPr>
        <w:tab/>
      </w:r>
      <w:r w:rsidR="00407004">
        <w:rPr>
          <w:rFonts w:ascii="Times New Roman" w:eastAsia="Times New Roman" w:hAnsi="Times New Roman" w:cs="Times New Roman"/>
          <w:sz w:val="24"/>
          <w:szCs w:val="20"/>
        </w:rPr>
        <w:tab/>
      </w:r>
      <w:r w:rsidR="00A518B0">
        <w:rPr>
          <w:rFonts w:ascii="Times New Roman" w:eastAsia="Times New Roman" w:hAnsi="Times New Roman" w:cs="Times New Roman"/>
          <w:sz w:val="24"/>
          <w:szCs w:val="20"/>
        </w:rPr>
        <w:t>Don Meyer</w:t>
      </w:r>
      <w:r w:rsidR="00A518B0" w:rsidRPr="001A15FC">
        <w:rPr>
          <w:rFonts w:ascii="Times New Roman" w:eastAsia="Times New Roman" w:hAnsi="Times New Roman" w:cs="Times New Roman"/>
          <w:sz w:val="24"/>
          <w:szCs w:val="20"/>
        </w:rPr>
        <w:t xml:space="preserve"> </w:t>
      </w:r>
      <w:r w:rsidR="00407004" w:rsidRPr="001A15FC">
        <w:rPr>
          <w:rFonts w:ascii="Times New Roman" w:eastAsia="Times New Roman" w:hAnsi="Times New Roman" w:cs="Times New Roman"/>
          <w:sz w:val="24"/>
          <w:szCs w:val="20"/>
        </w:rPr>
        <w:t>– Bus Driver</w:t>
      </w:r>
    </w:p>
    <w:p w:rsidR="00D70AD6" w:rsidRPr="001A15FC" w:rsidRDefault="00407004" w:rsidP="00D70AD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Todd Dial – Custodian</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A518B0">
        <w:rPr>
          <w:rFonts w:ascii="Times New Roman" w:eastAsia="Times New Roman" w:hAnsi="Times New Roman" w:cs="Times New Roman"/>
          <w:sz w:val="24"/>
          <w:szCs w:val="20"/>
        </w:rPr>
        <w:t>Phyllis Rohlfing -</w:t>
      </w:r>
      <w:r>
        <w:rPr>
          <w:rFonts w:ascii="Times New Roman" w:eastAsia="Times New Roman" w:hAnsi="Times New Roman" w:cs="Times New Roman"/>
          <w:sz w:val="24"/>
          <w:szCs w:val="20"/>
        </w:rPr>
        <w:t xml:space="preserve"> Bus Driver</w:t>
      </w:r>
    </w:p>
    <w:p w:rsidR="00D70AD6" w:rsidRPr="001A15FC" w:rsidRDefault="009208F8"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Rodney Grunloh – Bus Maintenance/Bus Driver</w:t>
      </w:r>
      <w:r w:rsidRPr="001A15FC">
        <w:rPr>
          <w:rFonts w:ascii="Times New Roman" w:eastAsia="Times New Roman" w:hAnsi="Times New Roman" w:cs="Times New Roman"/>
          <w:sz w:val="24"/>
          <w:szCs w:val="20"/>
        </w:rPr>
        <w:tab/>
      </w:r>
      <w:r w:rsidR="00F55E06">
        <w:rPr>
          <w:rFonts w:ascii="Times New Roman" w:eastAsia="Times New Roman" w:hAnsi="Times New Roman" w:cs="Times New Roman"/>
          <w:sz w:val="24"/>
          <w:szCs w:val="20"/>
        </w:rPr>
        <w:t>Dana Ruholl</w:t>
      </w:r>
      <w:r w:rsidR="00D70AD6" w:rsidRPr="001A15FC">
        <w:rPr>
          <w:rFonts w:ascii="Times New Roman" w:eastAsia="Times New Roman" w:hAnsi="Times New Roman" w:cs="Times New Roman"/>
          <w:sz w:val="24"/>
          <w:szCs w:val="20"/>
        </w:rPr>
        <w:t xml:space="preserve"> – Bus Driver</w:t>
      </w:r>
    </w:p>
    <w:p w:rsidR="00D70AD6" w:rsidRDefault="00BF1F17"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Julie Ziegler </w:t>
      </w:r>
      <w:r w:rsidR="005A2909">
        <w:rPr>
          <w:rFonts w:ascii="Times New Roman" w:eastAsia="Times New Roman" w:hAnsi="Times New Roman" w:cs="Times New Roman"/>
          <w:sz w:val="24"/>
          <w:szCs w:val="20"/>
        </w:rPr>
        <w:t>–</w:t>
      </w:r>
      <w:r w:rsidRPr="001A15FC">
        <w:rPr>
          <w:rFonts w:ascii="Times New Roman" w:eastAsia="Times New Roman" w:hAnsi="Times New Roman" w:cs="Times New Roman"/>
          <w:sz w:val="24"/>
          <w:szCs w:val="20"/>
        </w:rPr>
        <w:t xml:space="preserve"> Nurse</w:t>
      </w:r>
      <w:r w:rsidR="00F55E06">
        <w:rPr>
          <w:rFonts w:ascii="Times New Roman" w:eastAsia="Times New Roman" w:hAnsi="Times New Roman" w:cs="Times New Roman"/>
          <w:sz w:val="24"/>
          <w:szCs w:val="20"/>
        </w:rPr>
        <w:tab/>
      </w:r>
      <w:r w:rsidR="00F55E06">
        <w:rPr>
          <w:rFonts w:ascii="Times New Roman" w:eastAsia="Times New Roman" w:hAnsi="Times New Roman" w:cs="Times New Roman"/>
          <w:sz w:val="24"/>
          <w:szCs w:val="20"/>
        </w:rPr>
        <w:tab/>
      </w:r>
      <w:r w:rsidR="00F55E06">
        <w:rPr>
          <w:rFonts w:ascii="Times New Roman" w:eastAsia="Times New Roman" w:hAnsi="Times New Roman" w:cs="Times New Roman"/>
          <w:sz w:val="24"/>
          <w:szCs w:val="20"/>
        </w:rPr>
        <w:tab/>
      </w:r>
      <w:r w:rsidR="00F55E06">
        <w:rPr>
          <w:rFonts w:ascii="Times New Roman" w:eastAsia="Times New Roman" w:hAnsi="Times New Roman" w:cs="Times New Roman"/>
          <w:sz w:val="24"/>
          <w:szCs w:val="20"/>
        </w:rPr>
        <w:tab/>
      </w:r>
      <w:r w:rsidR="00F55E06">
        <w:rPr>
          <w:rFonts w:ascii="Times New Roman" w:eastAsia="Times New Roman" w:hAnsi="Times New Roman" w:cs="Times New Roman"/>
          <w:sz w:val="24"/>
          <w:szCs w:val="20"/>
        </w:rPr>
        <w:tab/>
        <w:t>Brandi Wendte</w:t>
      </w:r>
      <w:r w:rsidR="00F55E06" w:rsidRPr="001A15FC">
        <w:rPr>
          <w:rFonts w:ascii="Times New Roman" w:eastAsia="Times New Roman" w:hAnsi="Times New Roman" w:cs="Times New Roman"/>
          <w:sz w:val="24"/>
          <w:szCs w:val="20"/>
        </w:rPr>
        <w:t xml:space="preserve"> – Bus Driver</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lastRenderedPageBreak/>
        <w:t>20</w:t>
      </w:r>
      <w:r w:rsidR="00956833">
        <w:rPr>
          <w:rFonts w:ascii="Times New Roman" w:eastAsia="Times New Roman" w:hAnsi="Times New Roman" w:cs="Times New Roman"/>
          <w:b/>
          <w:sz w:val="24"/>
          <w:szCs w:val="24"/>
          <w:u w:val="single"/>
        </w:rPr>
        <w:t>20</w:t>
      </w:r>
      <w:r w:rsidRPr="001A15FC">
        <w:rPr>
          <w:rFonts w:ascii="Times New Roman" w:eastAsia="Times New Roman" w:hAnsi="Times New Roman" w:cs="Times New Roman"/>
          <w:b/>
          <w:sz w:val="24"/>
          <w:szCs w:val="24"/>
          <w:u w:val="single"/>
        </w:rPr>
        <w:t>-20</w:t>
      </w:r>
      <w:r w:rsidR="00A518B0">
        <w:rPr>
          <w:rFonts w:ascii="Times New Roman" w:eastAsia="Times New Roman" w:hAnsi="Times New Roman" w:cs="Times New Roman"/>
          <w:b/>
          <w:sz w:val="24"/>
          <w:szCs w:val="24"/>
          <w:u w:val="single"/>
        </w:rPr>
        <w:t>2</w:t>
      </w:r>
      <w:r w:rsidR="00956833">
        <w:rPr>
          <w:rFonts w:ascii="Times New Roman" w:eastAsia="Times New Roman" w:hAnsi="Times New Roman" w:cs="Times New Roman"/>
          <w:b/>
          <w:sz w:val="24"/>
          <w:szCs w:val="24"/>
          <w:u w:val="single"/>
        </w:rPr>
        <w:t>1</w:t>
      </w:r>
      <w:r w:rsidRPr="001A15FC">
        <w:rPr>
          <w:rFonts w:ascii="Times New Roman" w:eastAsia="Times New Roman" w:hAnsi="Times New Roman" w:cs="Times New Roman"/>
          <w:b/>
          <w:sz w:val="24"/>
          <w:szCs w:val="24"/>
          <w:u w:val="single"/>
        </w:rPr>
        <w:t xml:space="preserve"> SCHOOL CALENDAR</w:t>
      </w:r>
    </w:p>
    <w:p w:rsidR="00D70AD6" w:rsidRPr="001A15FC" w:rsidRDefault="00D70AD6" w:rsidP="00D70AD6">
      <w:pPr>
        <w:spacing w:after="0" w:line="240" w:lineRule="auto"/>
        <w:rPr>
          <w:rFonts w:ascii="Times New Roman" w:eastAsia="Times New Roman" w:hAnsi="Times New Roman" w:cs="Times New Roman"/>
          <w:b/>
          <w:sz w:val="16"/>
          <w:szCs w:val="16"/>
          <w:u w:val="single"/>
        </w:rPr>
      </w:pPr>
    </w:p>
    <w:p w:rsidR="00D70AD6" w:rsidRPr="0031492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August</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00A518B0">
        <w:rPr>
          <w:rFonts w:ascii="Times New Roman" w:eastAsia="Times New Roman" w:hAnsi="Times New Roman" w:cs="Times New Roman"/>
          <w:sz w:val="24"/>
          <w:szCs w:val="20"/>
        </w:rPr>
        <w:t>1</w:t>
      </w:r>
      <w:r w:rsidR="003A7007">
        <w:rPr>
          <w:rFonts w:ascii="Times New Roman" w:eastAsia="Times New Roman" w:hAnsi="Times New Roman" w:cs="Times New Roman"/>
          <w:sz w:val="24"/>
          <w:szCs w:val="20"/>
        </w:rPr>
        <w:t>7</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Teacher’s Institute – No School</w:t>
      </w:r>
    </w:p>
    <w:p w:rsidR="00D70AD6" w:rsidRPr="00314927" w:rsidRDefault="00A518B0" w:rsidP="00D70AD6">
      <w:pPr>
        <w:spacing w:after="0" w:line="240" w:lineRule="auto"/>
        <w:ind w:left="1440"/>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3A7007">
        <w:rPr>
          <w:rFonts w:ascii="Times New Roman" w:eastAsia="Times New Roman" w:hAnsi="Times New Roman" w:cs="Times New Roman"/>
          <w:sz w:val="24"/>
          <w:szCs w:val="20"/>
        </w:rPr>
        <w:t>8</w:t>
      </w:r>
      <w:r w:rsidR="00D70AD6" w:rsidRPr="00314927">
        <w:rPr>
          <w:rFonts w:ascii="Times New Roman" w:eastAsia="Times New Roman" w:hAnsi="Times New Roman" w:cs="Times New Roman"/>
          <w:sz w:val="24"/>
          <w:szCs w:val="20"/>
        </w:rPr>
        <w:t xml:space="preserve">                                First pupil attendance </w:t>
      </w:r>
      <w:r w:rsidR="00D70AD6" w:rsidRPr="00D4286E">
        <w:rPr>
          <w:rFonts w:ascii="Times New Roman" w:eastAsia="Times New Roman" w:hAnsi="Times New Roman" w:cs="Times New Roman"/>
          <w:sz w:val="24"/>
          <w:szCs w:val="20"/>
        </w:rPr>
        <w:t xml:space="preserve">– </w:t>
      </w:r>
      <w:r w:rsidR="00D4286E">
        <w:rPr>
          <w:rFonts w:ascii="Times New Roman" w:eastAsia="Times New Roman" w:hAnsi="Times New Roman" w:cs="Times New Roman"/>
          <w:sz w:val="24"/>
          <w:szCs w:val="20"/>
        </w:rPr>
        <w:t>2:00</w:t>
      </w:r>
      <w:r w:rsidR="002162D5" w:rsidRPr="00D4286E">
        <w:rPr>
          <w:rFonts w:ascii="Times New Roman" w:eastAsia="Times New Roman" w:hAnsi="Times New Roman" w:cs="Times New Roman"/>
          <w:sz w:val="24"/>
          <w:szCs w:val="20"/>
        </w:rPr>
        <w:t xml:space="preserve"> Dismissal</w:t>
      </w:r>
    </w:p>
    <w:p w:rsidR="00D70AD6" w:rsidRPr="00314927" w:rsidRDefault="00D70AD6" w:rsidP="00D70AD6">
      <w:pPr>
        <w:spacing w:after="0" w:line="240" w:lineRule="auto"/>
        <w:ind w:left="1440"/>
        <w:rPr>
          <w:rFonts w:ascii="Times New Roman" w:eastAsia="Times New Roman" w:hAnsi="Times New Roman" w:cs="Times New Roman"/>
          <w:sz w:val="16"/>
          <w:szCs w:val="16"/>
        </w:rPr>
      </w:pPr>
    </w:p>
    <w:p w:rsidR="00D70AD6" w:rsidRPr="0031492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September</w:t>
      </w:r>
      <w:r w:rsidRPr="00314927">
        <w:rPr>
          <w:rFonts w:ascii="Times New Roman" w:eastAsia="Times New Roman" w:hAnsi="Times New Roman" w:cs="Times New Roman"/>
          <w:sz w:val="24"/>
          <w:szCs w:val="20"/>
        </w:rPr>
        <w:tab/>
      </w:r>
      <w:r w:rsidR="003A7007">
        <w:rPr>
          <w:rFonts w:ascii="Times New Roman" w:eastAsia="Times New Roman" w:hAnsi="Times New Roman" w:cs="Times New Roman"/>
          <w:sz w:val="24"/>
          <w:szCs w:val="20"/>
        </w:rPr>
        <w:t>7</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Labor Day- No School</w:t>
      </w:r>
    </w:p>
    <w:p w:rsidR="003A700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p>
    <w:p w:rsidR="00D70AD6" w:rsidRPr="0031492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October</w:t>
      </w:r>
      <w:r w:rsidRPr="00314927">
        <w:rPr>
          <w:rFonts w:ascii="Times New Roman" w:eastAsia="Times New Roman" w:hAnsi="Times New Roman" w:cs="Times New Roman"/>
          <w:sz w:val="24"/>
          <w:szCs w:val="20"/>
        </w:rPr>
        <w:tab/>
      </w:r>
      <w:r w:rsidR="003A7007">
        <w:rPr>
          <w:rFonts w:ascii="Times New Roman" w:eastAsia="Times New Roman" w:hAnsi="Times New Roman" w:cs="Times New Roman"/>
          <w:sz w:val="24"/>
          <w:szCs w:val="20"/>
        </w:rPr>
        <w:t>9</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 xml:space="preserve">Teacher’s Institute </w:t>
      </w:r>
    </w:p>
    <w:p w:rsidR="00D70AD6" w:rsidRPr="00314927" w:rsidRDefault="003A7007" w:rsidP="00D70AD6">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t>Columbus Day – No school</w:t>
      </w:r>
    </w:p>
    <w:p w:rsidR="00D70AD6" w:rsidRPr="00314927" w:rsidRDefault="003A7007" w:rsidP="00D70AD6">
      <w:pPr>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t>End of First Quarter</w:t>
      </w:r>
    </w:p>
    <w:p w:rsidR="00D70AD6" w:rsidRPr="0031492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 xml:space="preserve"> </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00F46775">
        <w:rPr>
          <w:rFonts w:ascii="Times New Roman" w:eastAsia="Times New Roman" w:hAnsi="Times New Roman" w:cs="Times New Roman"/>
          <w:sz w:val="24"/>
          <w:szCs w:val="20"/>
        </w:rPr>
        <w:t>2</w:t>
      </w:r>
      <w:r w:rsidR="003A7007">
        <w:rPr>
          <w:rFonts w:ascii="Times New Roman" w:eastAsia="Times New Roman" w:hAnsi="Times New Roman" w:cs="Times New Roman"/>
          <w:sz w:val="24"/>
          <w:szCs w:val="20"/>
        </w:rPr>
        <w:t>2</w:t>
      </w:r>
      <w:r w:rsidR="002162D5">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Parent – Teacher Conferences</w:t>
      </w:r>
      <w:r w:rsidR="002162D5">
        <w:rPr>
          <w:rFonts w:ascii="Times New Roman" w:eastAsia="Times New Roman" w:hAnsi="Times New Roman" w:cs="Times New Roman"/>
          <w:sz w:val="24"/>
          <w:szCs w:val="20"/>
        </w:rPr>
        <w:t xml:space="preserve"> 4:30-8:00</w:t>
      </w:r>
    </w:p>
    <w:p w:rsidR="00D70AD6" w:rsidRPr="00314927" w:rsidRDefault="00D70AD6" w:rsidP="00D70AD6">
      <w:pPr>
        <w:spacing w:after="0" w:line="240" w:lineRule="auto"/>
        <w:ind w:left="720" w:firstLine="720"/>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2</w:t>
      </w:r>
      <w:r w:rsidR="003A7007">
        <w:rPr>
          <w:rFonts w:ascii="Times New Roman" w:eastAsia="Times New Roman" w:hAnsi="Times New Roman" w:cs="Times New Roman"/>
          <w:sz w:val="24"/>
          <w:szCs w:val="20"/>
        </w:rPr>
        <w:t>3</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 xml:space="preserve">Parent Teacher Conferences </w:t>
      </w:r>
      <w:r w:rsidR="002162D5">
        <w:rPr>
          <w:rFonts w:ascii="Times New Roman" w:eastAsia="Times New Roman" w:hAnsi="Times New Roman" w:cs="Times New Roman"/>
          <w:sz w:val="24"/>
          <w:szCs w:val="20"/>
        </w:rPr>
        <w:t xml:space="preserve">8:00-12:00 </w:t>
      </w:r>
      <w:r w:rsidRPr="00314927">
        <w:rPr>
          <w:rFonts w:ascii="Times New Roman" w:eastAsia="Times New Roman" w:hAnsi="Times New Roman" w:cs="Times New Roman"/>
          <w:sz w:val="24"/>
          <w:szCs w:val="20"/>
        </w:rPr>
        <w:t>- No School</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p>
    <w:p w:rsidR="00D70AD6" w:rsidRPr="00314927" w:rsidRDefault="00D70AD6" w:rsidP="00D70AD6">
      <w:pPr>
        <w:spacing w:after="0" w:line="240" w:lineRule="auto"/>
        <w:rPr>
          <w:rFonts w:ascii="Times New Roman" w:eastAsia="Times New Roman" w:hAnsi="Times New Roman" w:cs="Times New Roman"/>
          <w:sz w:val="16"/>
          <w:szCs w:val="16"/>
        </w:rPr>
      </w:pPr>
    </w:p>
    <w:p w:rsidR="007208BA"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November</w:t>
      </w:r>
      <w:r w:rsidRPr="00314927">
        <w:rPr>
          <w:rFonts w:ascii="Times New Roman" w:eastAsia="Times New Roman" w:hAnsi="Times New Roman" w:cs="Times New Roman"/>
          <w:sz w:val="24"/>
          <w:szCs w:val="20"/>
        </w:rPr>
        <w:tab/>
      </w:r>
      <w:r w:rsidR="007208BA">
        <w:rPr>
          <w:rFonts w:ascii="Times New Roman" w:eastAsia="Times New Roman" w:hAnsi="Times New Roman" w:cs="Times New Roman"/>
          <w:sz w:val="24"/>
          <w:szCs w:val="20"/>
        </w:rPr>
        <w:t>3</w:t>
      </w:r>
      <w:r w:rsidR="007208BA">
        <w:rPr>
          <w:rFonts w:ascii="Times New Roman" w:eastAsia="Times New Roman" w:hAnsi="Times New Roman" w:cs="Times New Roman"/>
          <w:sz w:val="24"/>
          <w:szCs w:val="20"/>
        </w:rPr>
        <w:tab/>
      </w:r>
      <w:r w:rsidR="007208BA">
        <w:rPr>
          <w:rFonts w:ascii="Times New Roman" w:eastAsia="Times New Roman" w:hAnsi="Times New Roman" w:cs="Times New Roman"/>
          <w:sz w:val="24"/>
          <w:szCs w:val="20"/>
        </w:rPr>
        <w:tab/>
      </w:r>
      <w:r w:rsidR="007208BA">
        <w:rPr>
          <w:rFonts w:ascii="Times New Roman" w:eastAsia="Times New Roman" w:hAnsi="Times New Roman" w:cs="Times New Roman"/>
          <w:sz w:val="24"/>
          <w:szCs w:val="20"/>
        </w:rPr>
        <w:tab/>
        <w:t>Election Day – No School</w:t>
      </w:r>
    </w:p>
    <w:p w:rsidR="00D70AD6" w:rsidRDefault="00D70AD6" w:rsidP="007208BA">
      <w:pPr>
        <w:spacing w:after="0" w:line="240" w:lineRule="auto"/>
        <w:ind w:left="720" w:firstLine="720"/>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1</w:t>
      </w:r>
      <w:r w:rsidR="00A518B0">
        <w:rPr>
          <w:rFonts w:ascii="Times New Roman" w:eastAsia="Times New Roman" w:hAnsi="Times New Roman" w:cs="Times New Roman"/>
          <w:sz w:val="24"/>
          <w:szCs w:val="20"/>
        </w:rPr>
        <w:t>1</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Veterans’ Day – No School</w:t>
      </w:r>
    </w:p>
    <w:p w:rsidR="00D70AD6" w:rsidRPr="00314927" w:rsidRDefault="002162D5" w:rsidP="000B53E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2</w:t>
      </w:r>
      <w:r w:rsidR="003A7007">
        <w:rPr>
          <w:rFonts w:ascii="Times New Roman" w:eastAsia="Times New Roman" w:hAnsi="Times New Roman" w:cs="Times New Roman"/>
          <w:sz w:val="24"/>
          <w:szCs w:val="20"/>
        </w:rPr>
        <w:t>6</w:t>
      </w:r>
      <w:r w:rsidR="00D70AD6" w:rsidRPr="00314927">
        <w:rPr>
          <w:rFonts w:ascii="Times New Roman" w:eastAsia="Times New Roman" w:hAnsi="Times New Roman" w:cs="Times New Roman"/>
          <w:sz w:val="24"/>
          <w:szCs w:val="20"/>
        </w:rPr>
        <w:t xml:space="preserve">                                Thanksgiving – No School   </w:t>
      </w:r>
    </w:p>
    <w:p w:rsidR="00D70AD6" w:rsidRPr="00314927" w:rsidRDefault="00D70AD6" w:rsidP="00D70AD6">
      <w:pPr>
        <w:spacing w:after="0" w:line="240" w:lineRule="auto"/>
        <w:ind w:left="1440"/>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2</w:t>
      </w:r>
      <w:r w:rsidR="003A7007">
        <w:rPr>
          <w:rFonts w:ascii="Times New Roman" w:eastAsia="Times New Roman" w:hAnsi="Times New Roman" w:cs="Times New Roman"/>
          <w:sz w:val="24"/>
          <w:szCs w:val="20"/>
        </w:rPr>
        <w:t>7</w:t>
      </w:r>
      <w:r w:rsidRPr="00314927">
        <w:rPr>
          <w:rFonts w:ascii="Times New Roman" w:eastAsia="Times New Roman" w:hAnsi="Times New Roman" w:cs="Times New Roman"/>
          <w:sz w:val="24"/>
          <w:szCs w:val="20"/>
        </w:rPr>
        <w:t xml:space="preserve">                                No School</w:t>
      </w:r>
    </w:p>
    <w:p w:rsidR="00D70AD6" w:rsidRPr="00314927" w:rsidRDefault="00D70AD6" w:rsidP="00D70AD6">
      <w:pPr>
        <w:spacing w:after="0" w:line="240" w:lineRule="auto"/>
        <w:rPr>
          <w:rFonts w:ascii="Times New Roman" w:eastAsia="Times New Roman" w:hAnsi="Times New Roman" w:cs="Times New Roman"/>
          <w:sz w:val="16"/>
          <w:szCs w:val="16"/>
        </w:rPr>
      </w:pPr>
    </w:p>
    <w:p w:rsidR="00D70AD6" w:rsidRPr="0031492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December</w:t>
      </w:r>
      <w:r w:rsidRPr="00314927">
        <w:rPr>
          <w:rFonts w:ascii="Times New Roman" w:eastAsia="Times New Roman" w:hAnsi="Times New Roman" w:cs="Times New Roman"/>
          <w:sz w:val="24"/>
          <w:szCs w:val="20"/>
        </w:rPr>
        <w:tab/>
      </w:r>
      <w:r w:rsidR="00F46775">
        <w:rPr>
          <w:rFonts w:ascii="Times New Roman" w:eastAsia="Times New Roman" w:hAnsi="Times New Roman" w:cs="Times New Roman"/>
          <w:sz w:val="24"/>
          <w:szCs w:val="20"/>
        </w:rPr>
        <w:t>1</w:t>
      </w:r>
      <w:r w:rsidR="00A518B0">
        <w:rPr>
          <w:rFonts w:ascii="Times New Roman" w:eastAsia="Times New Roman" w:hAnsi="Times New Roman" w:cs="Times New Roman"/>
          <w:sz w:val="24"/>
          <w:szCs w:val="20"/>
        </w:rPr>
        <w:t>8</w:t>
      </w:r>
      <w:r w:rsidRPr="00314927">
        <w:rPr>
          <w:rFonts w:ascii="Times New Roman" w:eastAsia="Times New Roman" w:hAnsi="Times New Roman" w:cs="Times New Roman"/>
          <w:sz w:val="24"/>
          <w:szCs w:val="20"/>
        </w:rPr>
        <w:t xml:space="preserve"> &amp; </w:t>
      </w:r>
      <w:r w:rsidR="003A7007">
        <w:rPr>
          <w:rFonts w:ascii="Times New Roman" w:eastAsia="Times New Roman" w:hAnsi="Times New Roman" w:cs="Times New Roman"/>
          <w:sz w:val="24"/>
          <w:szCs w:val="20"/>
        </w:rPr>
        <w:t>21</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Semester Exams</w:t>
      </w:r>
    </w:p>
    <w:p w:rsidR="00D70AD6" w:rsidRPr="00314927" w:rsidRDefault="003A7007" w:rsidP="00D70AD6">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21</w:t>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t>Last pupil attendance of first semester</w:t>
      </w:r>
    </w:p>
    <w:p w:rsidR="00D70AD6" w:rsidRPr="0031492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 xml:space="preserve">                        2</w:t>
      </w:r>
      <w:r w:rsidR="003A7007">
        <w:rPr>
          <w:rFonts w:ascii="Times New Roman" w:eastAsia="Times New Roman" w:hAnsi="Times New Roman" w:cs="Times New Roman"/>
          <w:sz w:val="24"/>
          <w:szCs w:val="20"/>
        </w:rPr>
        <w:t>2</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Teacher’s Institute – No School</w:t>
      </w:r>
    </w:p>
    <w:p w:rsidR="00D70AD6" w:rsidRPr="00314927" w:rsidRDefault="00D70AD6" w:rsidP="00D70AD6">
      <w:pPr>
        <w:spacing w:after="0" w:line="240" w:lineRule="auto"/>
        <w:rPr>
          <w:rFonts w:ascii="Times New Roman" w:eastAsia="Times New Roman" w:hAnsi="Times New Roman" w:cs="Times New Roman"/>
          <w:sz w:val="16"/>
          <w:szCs w:val="16"/>
        </w:rPr>
      </w:pPr>
    </w:p>
    <w:p w:rsidR="003A700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January</w:t>
      </w:r>
      <w:r w:rsidRPr="00314927">
        <w:rPr>
          <w:rFonts w:ascii="Times New Roman" w:eastAsia="Times New Roman" w:hAnsi="Times New Roman" w:cs="Times New Roman"/>
          <w:sz w:val="24"/>
          <w:szCs w:val="20"/>
        </w:rPr>
        <w:tab/>
      </w:r>
      <w:r w:rsidR="003A7007">
        <w:rPr>
          <w:rFonts w:ascii="Times New Roman" w:eastAsia="Times New Roman" w:hAnsi="Times New Roman" w:cs="Times New Roman"/>
          <w:sz w:val="24"/>
          <w:szCs w:val="20"/>
        </w:rPr>
        <w:t>4</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003A7007">
        <w:rPr>
          <w:rFonts w:ascii="Times New Roman" w:eastAsia="Times New Roman" w:hAnsi="Times New Roman" w:cs="Times New Roman"/>
          <w:sz w:val="24"/>
          <w:szCs w:val="20"/>
        </w:rPr>
        <w:t>Faculty In-Service day</w:t>
      </w:r>
    </w:p>
    <w:p w:rsidR="00D70AD6" w:rsidRPr="00314927" w:rsidRDefault="003A7007" w:rsidP="003A7007">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School Resumes</w:t>
      </w:r>
    </w:p>
    <w:p w:rsidR="00D70AD6" w:rsidRPr="0031492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003A7007">
        <w:rPr>
          <w:rFonts w:ascii="Times New Roman" w:eastAsia="Times New Roman" w:hAnsi="Times New Roman" w:cs="Times New Roman"/>
          <w:sz w:val="24"/>
          <w:szCs w:val="20"/>
        </w:rPr>
        <w:t>18</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Martin Luther King’s Birthday – No School</w:t>
      </w:r>
    </w:p>
    <w:p w:rsidR="00D70AD6" w:rsidRPr="00314927" w:rsidRDefault="00D70AD6" w:rsidP="00D70AD6">
      <w:pPr>
        <w:spacing w:after="0" w:line="240" w:lineRule="auto"/>
        <w:rPr>
          <w:rFonts w:ascii="Times New Roman" w:eastAsia="Times New Roman" w:hAnsi="Times New Roman" w:cs="Times New Roman"/>
          <w:sz w:val="16"/>
          <w:szCs w:val="16"/>
        </w:rPr>
      </w:pPr>
    </w:p>
    <w:p w:rsidR="00D70AD6" w:rsidRPr="00314927" w:rsidRDefault="00D70AD6" w:rsidP="003A7007">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February</w:t>
      </w:r>
      <w:r w:rsidRPr="00314927">
        <w:rPr>
          <w:rFonts w:ascii="Times New Roman" w:eastAsia="Times New Roman" w:hAnsi="Times New Roman" w:cs="Times New Roman"/>
          <w:sz w:val="24"/>
          <w:szCs w:val="20"/>
        </w:rPr>
        <w:tab/>
      </w:r>
      <w:r w:rsidR="00B00589" w:rsidRPr="00314927">
        <w:rPr>
          <w:rFonts w:ascii="Times New Roman" w:eastAsia="Times New Roman" w:hAnsi="Times New Roman" w:cs="Times New Roman"/>
          <w:sz w:val="24"/>
          <w:szCs w:val="20"/>
        </w:rPr>
        <w:t>1</w:t>
      </w:r>
      <w:r w:rsidR="003A7007">
        <w:rPr>
          <w:rFonts w:ascii="Times New Roman" w:eastAsia="Times New Roman" w:hAnsi="Times New Roman" w:cs="Times New Roman"/>
          <w:sz w:val="24"/>
          <w:szCs w:val="20"/>
        </w:rPr>
        <w:t>5</w:t>
      </w:r>
      <w:r w:rsidRPr="00314927">
        <w:rPr>
          <w:rFonts w:ascii="Times New Roman" w:eastAsia="Times New Roman" w:hAnsi="Times New Roman" w:cs="Times New Roman"/>
          <w:sz w:val="24"/>
          <w:szCs w:val="20"/>
        </w:rPr>
        <w:t xml:space="preserve"> </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President’s Day – No school</w:t>
      </w:r>
    </w:p>
    <w:p w:rsidR="00D70AD6" w:rsidRPr="00314927" w:rsidRDefault="00D70AD6" w:rsidP="00D70AD6">
      <w:pPr>
        <w:spacing w:after="0" w:line="240" w:lineRule="auto"/>
        <w:rPr>
          <w:rFonts w:ascii="Times New Roman" w:eastAsia="Times New Roman" w:hAnsi="Times New Roman" w:cs="Times New Roman"/>
          <w:sz w:val="20"/>
          <w:szCs w:val="20"/>
        </w:rPr>
      </w:pPr>
      <w:r w:rsidRPr="00314927">
        <w:rPr>
          <w:rFonts w:ascii="Times New Roman" w:eastAsia="Times New Roman" w:hAnsi="Times New Roman" w:cs="Times New Roman"/>
          <w:sz w:val="24"/>
          <w:szCs w:val="20"/>
        </w:rPr>
        <w:t xml:space="preserve">           </w:t>
      </w:r>
      <w:r w:rsidRPr="00314927">
        <w:rPr>
          <w:rFonts w:ascii="Times New Roman" w:eastAsia="Times New Roman" w:hAnsi="Times New Roman" w:cs="Times New Roman"/>
          <w:sz w:val="24"/>
          <w:szCs w:val="20"/>
        </w:rPr>
        <w:tab/>
      </w:r>
    </w:p>
    <w:p w:rsidR="00D70AD6" w:rsidRDefault="00D70AD6" w:rsidP="00F46775">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March</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003A7007">
        <w:rPr>
          <w:rFonts w:ascii="Times New Roman" w:eastAsia="Times New Roman" w:hAnsi="Times New Roman" w:cs="Times New Roman"/>
          <w:sz w:val="24"/>
          <w:szCs w:val="20"/>
        </w:rPr>
        <w:t>1</w:t>
      </w:r>
      <w:r w:rsidRPr="00314927">
        <w:rPr>
          <w:rFonts w:ascii="Times New Roman" w:eastAsia="Times New Roman" w:hAnsi="Times New Roman" w:cs="Times New Roman"/>
          <w:sz w:val="24"/>
          <w:szCs w:val="20"/>
        </w:rPr>
        <w:t xml:space="preserve">        </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 xml:space="preserve">            Casimir Pulaski Day – No School</w:t>
      </w:r>
    </w:p>
    <w:p w:rsidR="00F46775" w:rsidRDefault="003A7007" w:rsidP="00E07105">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00F46775" w:rsidRPr="00314927">
        <w:rPr>
          <w:rFonts w:ascii="Times New Roman" w:eastAsia="Times New Roman" w:hAnsi="Times New Roman" w:cs="Times New Roman"/>
          <w:sz w:val="24"/>
          <w:szCs w:val="20"/>
        </w:rPr>
        <w:tab/>
      </w:r>
      <w:r w:rsidR="00F46775" w:rsidRPr="00314927">
        <w:rPr>
          <w:rFonts w:ascii="Times New Roman" w:eastAsia="Times New Roman" w:hAnsi="Times New Roman" w:cs="Times New Roman"/>
          <w:sz w:val="24"/>
          <w:szCs w:val="20"/>
        </w:rPr>
        <w:tab/>
      </w:r>
      <w:r w:rsidR="00F46775" w:rsidRPr="00314927">
        <w:rPr>
          <w:rFonts w:ascii="Times New Roman" w:eastAsia="Times New Roman" w:hAnsi="Times New Roman" w:cs="Times New Roman"/>
          <w:sz w:val="24"/>
          <w:szCs w:val="20"/>
        </w:rPr>
        <w:tab/>
        <w:t>End of 3</w:t>
      </w:r>
      <w:r w:rsidR="00F46775" w:rsidRPr="00314927">
        <w:rPr>
          <w:rFonts w:ascii="Times New Roman" w:eastAsia="Times New Roman" w:hAnsi="Times New Roman" w:cs="Times New Roman"/>
          <w:sz w:val="24"/>
          <w:szCs w:val="20"/>
          <w:vertAlign w:val="superscript"/>
        </w:rPr>
        <w:t>rd</w:t>
      </w:r>
      <w:r w:rsidR="00F46775" w:rsidRPr="00314927">
        <w:rPr>
          <w:rFonts w:ascii="Times New Roman" w:eastAsia="Times New Roman" w:hAnsi="Times New Roman" w:cs="Times New Roman"/>
          <w:sz w:val="24"/>
          <w:szCs w:val="20"/>
        </w:rPr>
        <w:t xml:space="preserve"> Quarter</w:t>
      </w:r>
    </w:p>
    <w:p w:rsidR="00F46775" w:rsidRPr="00314927" w:rsidRDefault="00F46775" w:rsidP="00E07105">
      <w:pPr>
        <w:spacing w:after="0" w:line="240" w:lineRule="auto"/>
        <w:ind w:left="720" w:firstLine="720"/>
        <w:rPr>
          <w:rFonts w:ascii="Times New Roman" w:eastAsia="Times New Roman" w:hAnsi="Times New Roman" w:cs="Times New Roman"/>
          <w:sz w:val="24"/>
          <w:szCs w:val="20"/>
        </w:rPr>
      </w:pPr>
    </w:p>
    <w:p w:rsidR="00175778" w:rsidRPr="00314927" w:rsidRDefault="00F46775" w:rsidP="00175778">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April</w:t>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r>
      <w:r w:rsidR="003A7007">
        <w:rPr>
          <w:rFonts w:ascii="Times New Roman" w:eastAsia="Times New Roman" w:hAnsi="Times New Roman" w:cs="Times New Roman"/>
          <w:sz w:val="24"/>
          <w:szCs w:val="20"/>
        </w:rPr>
        <w:t>1</w:t>
      </w:r>
      <w:r w:rsidR="00175778" w:rsidRPr="00314927">
        <w:rPr>
          <w:rFonts w:ascii="Times New Roman" w:eastAsia="Times New Roman" w:hAnsi="Times New Roman" w:cs="Times New Roman"/>
          <w:sz w:val="24"/>
          <w:szCs w:val="20"/>
        </w:rPr>
        <w:tab/>
      </w:r>
      <w:r w:rsidR="00175778" w:rsidRPr="00314927">
        <w:rPr>
          <w:rFonts w:ascii="Times New Roman" w:eastAsia="Times New Roman" w:hAnsi="Times New Roman" w:cs="Times New Roman"/>
          <w:sz w:val="24"/>
          <w:szCs w:val="20"/>
        </w:rPr>
        <w:tab/>
      </w:r>
      <w:r w:rsidR="00175778" w:rsidRPr="00314927">
        <w:rPr>
          <w:rFonts w:ascii="Times New Roman" w:eastAsia="Times New Roman" w:hAnsi="Times New Roman" w:cs="Times New Roman"/>
          <w:sz w:val="24"/>
          <w:szCs w:val="20"/>
        </w:rPr>
        <w:tab/>
        <w:t>School Improvement Day – dismiss at 11:30AM</w:t>
      </w:r>
    </w:p>
    <w:p w:rsidR="00B00589" w:rsidRPr="00314927" w:rsidRDefault="003A7007" w:rsidP="00175778">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t>Good Friday – No School</w:t>
      </w:r>
    </w:p>
    <w:p w:rsidR="00D70AD6" w:rsidRPr="00314927" w:rsidRDefault="00B00589" w:rsidP="00B00589">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003A7007">
        <w:rPr>
          <w:rFonts w:ascii="Times New Roman" w:eastAsia="Times New Roman" w:hAnsi="Times New Roman" w:cs="Times New Roman"/>
          <w:sz w:val="24"/>
          <w:szCs w:val="20"/>
        </w:rPr>
        <w:t>5</w:t>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t>Easter Vacation – No School</w:t>
      </w:r>
    </w:p>
    <w:p w:rsidR="00D70AD6" w:rsidRPr="00314927" w:rsidRDefault="00D70AD6" w:rsidP="00D70AD6">
      <w:pPr>
        <w:spacing w:after="0" w:line="240" w:lineRule="auto"/>
        <w:ind w:left="1440"/>
        <w:rPr>
          <w:rFonts w:ascii="Times New Roman" w:eastAsia="Times New Roman" w:hAnsi="Times New Roman" w:cs="Times New Roman"/>
          <w:sz w:val="16"/>
          <w:szCs w:val="16"/>
        </w:rPr>
      </w:pPr>
    </w:p>
    <w:p w:rsidR="00D70AD6" w:rsidRPr="00314927"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May</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00B24BF0">
        <w:rPr>
          <w:rFonts w:ascii="Times New Roman" w:eastAsia="Times New Roman" w:hAnsi="Times New Roman" w:cs="Times New Roman"/>
          <w:sz w:val="24"/>
          <w:szCs w:val="20"/>
        </w:rPr>
        <w:t>1</w:t>
      </w:r>
      <w:r w:rsidR="007208BA">
        <w:rPr>
          <w:rFonts w:ascii="Times New Roman" w:eastAsia="Times New Roman" w:hAnsi="Times New Roman" w:cs="Times New Roman"/>
          <w:sz w:val="24"/>
          <w:szCs w:val="20"/>
        </w:rPr>
        <w:t>8</w:t>
      </w:r>
      <w:r w:rsidRPr="00314927">
        <w:rPr>
          <w:rFonts w:ascii="Times New Roman" w:eastAsia="Times New Roman" w:hAnsi="Times New Roman" w:cs="Times New Roman"/>
          <w:sz w:val="24"/>
          <w:szCs w:val="20"/>
        </w:rPr>
        <w:t xml:space="preserve"> &amp; </w:t>
      </w:r>
      <w:r w:rsidR="00B24BF0">
        <w:rPr>
          <w:rFonts w:ascii="Times New Roman" w:eastAsia="Times New Roman" w:hAnsi="Times New Roman" w:cs="Times New Roman"/>
          <w:sz w:val="24"/>
          <w:szCs w:val="20"/>
        </w:rPr>
        <w:t>1</w:t>
      </w:r>
      <w:r w:rsidR="007208BA">
        <w:rPr>
          <w:rFonts w:ascii="Times New Roman" w:eastAsia="Times New Roman" w:hAnsi="Times New Roman" w:cs="Times New Roman"/>
          <w:sz w:val="24"/>
          <w:szCs w:val="20"/>
        </w:rPr>
        <w:t>9</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Semester Exams</w:t>
      </w:r>
    </w:p>
    <w:p w:rsidR="00D70AD6" w:rsidRPr="00314927" w:rsidRDefault="00B24BF0" w:rsidP="00D70AD6">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7208BA">
        <w:rPr>
          <w:rFonts w:ascii="Times New Roman" w:eastAsia="Times New Roman" w:hAnsi="Times New Roman" w:cs="Times New Roman"/>
          <w:sz w:val="24"/>
          <w:szCs w:val="20"/>
        </w:rPr>
        <w:t>9</w:t>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r>
      <w:r w:rsidR="00D70AD6" w:rsidRPr="00314927">
        <w:rPr>
          <w:rFonts w:ascii="Times New Roman" w:eastAsia="Times New Roman" w:hAnsi="Times New Roman" w:cs="Times New Roman"/>
          <w:sz w:val="24"/>
          <w:szCs w:val="20"/>
        </w:rPr>
        <w:tab/>
        <w:t>Last Day of School</w:t>
      </w:r>
    </w:p>
    <w:p w:rsidR="00D70AD6" w:rsidRPr="001A15FC" w:rsidRDefault="00D70AD6" w:rsidP="00D70AD6">
      <w:pPr>
        <w:spacing w:after="0" w:line="240" w:lineRule="auto"/>
        <w:rPr>
          <w:rFonts w:ascii="Times New Roman" w:eastAsia="Times New Roman" w:hAnsi="Times New Roman" w:cs="Times New Roman"/>
          <w:sz w:val="24"/>
          <w:szCs w:val="20"/>
        </w:rPr>
      </w:pP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007208BA">
        <w:rPr>
          <w:rFonts w:ascii="Times New Roman" w:eastAsia="Times New Roman" w:hAnsi="Times New Roman" w:cs="Times New Roman"/>
          <w:sz w:val="24"/>
          <w:szCs w:val="20"/>
        </w:rPr>
        <w:t>20</w:t>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r>
      <w:r w:rsidRPr="00314927">
        <w:rPr>
          <w:rFonts w:ascii="Times New Roman" w:eastAsia="Times New Roman" w:hAnsi="Times New Roman" w:cs="Times New Roman"/>
          <w:sz w:val="24"/>
          <w:szCs w:val="20"/>
        </w:rPr>
        <w:tab/>
        <w:t>Teacher’s Institute</w:t>
      </w:r>
    </w:p>
    <w:p w:rsidR="00D70AD6" w:rsidRPr="001A15FC" w:rsidRDefault="00D70AD6" w:rsidP="00D70AD6">
      <w:pPr>
        <w:spacing w:after="0" w:line="240" w:lineRule="auto"/>
        <w:jc w:val="center"/>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BELL SCHEDULE</w:t>
      </w:r>
    </w:p>
    <w:p w:rsidR="00D70AD6" w:rsidRPr="001A15FC" w:rsidRDefault="00D70AD6" w:rsidP="00D70AD6">
      <w:pPr>
        <w:spacing w:after="0" w:line="240" w:lineRule="auto"/>
        <w:jc w:val="center"/>
        <w:rPr>
          <w:rFonts w:ascii="Times New Roman" w:eastAsia="Times New Roman" w:hAnsi="Times New Roman" w:cs="Times New Roman"/>
          <w:b/>
          <w:sz w:val="20"/>
          <w:szCs w:val="20"/>
        </w:rPr>
      </w:pPr>
    </w:p>
    <w:p w:rsidR="00D70AD6" w:rsidRPr="001A15FC" w:rsidRDefault="00D70AD6" w:rsidP="00D70AD6">
      <w:pPr>
        <w:keepNext/>
        <w:spacing w:after="0" w:line="240" w:lineRule="auto"/>
        <w:outlineLvl w:val="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Period</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Junior High</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Period</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Senior High</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0"/>
          <w:szCs w:val="20"/>
        </w:rPr>
        <w:t xml:space="preserve">    </w:t>
      </w:r>
      <w:r w:rsidRPr="001A15FC">
        <w:rPr>
          <w:rFonts w:ascii="Times New Roman" w:eastAsia="Times New Roman" w:hAnsi="Times New Roman" w:cs="Times New Roman"/>
          <w:sz w:val="24"/>
          <w:szCs w:val="20"/>
        </w:rPr>
        <w:t>1</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8:25 – 9:08</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1</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8:25 – 9:08</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2</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9:11 – 9:54</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2</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9:11 – 9:54</w:t>
      </w:r>
    </w:p>
    <w:p w:rsidR="00D70AD6" w:rsidRPr="001A15FC" w:rsidRDefault="00D70AD6" w:rsidP="00D70AD6">
      <w:pPr>
        <w:numPr>
          <w:ilvl w:val="0"/>
          <w:numId w:val="1"/>
        </w:numPr>
        <w:spacing w:after="0" w:line="240" w:lineRule="auto"/>
        <w:rPr>
          <w:rFonts w:ascii="Times New Roman" w:eastAsia="Times New Roman" w:hAnsi="Times New Roman" w:cs="Times New Roman"/>
          <w:sz w:val="20"/>
          <w:szCs w:val="20"/>
        </w:rPr>
      </w:pPr>
      <w:r w:rsidRPr="001A15FC">
        <w:rPr>
          <w:rFonts w:ascii="Times New Roman" w:eastAsia="Times New Roman" w:hAnsi="Times New Roman" w:cs="Times New Roman"/>
          <w:sz w:val="24"/>
          <w:szCs w:val="20"/>
        </w:rPr>
        <w:t>9:57 – 10:17</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3</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9:57 – 10:17</w:t>
      </w:r>
      <w:r w:rsidRPr="001A15FC">
        <w:rPr>
          <w:rFonts w:ascii="Times New Roman" w:eastAsia="Times New Roman" w:hAnsi="Times New Roman" w:cs="Times New Roman"/>
          <w:sz w:val="20"/>
          <w:szCs w:val="20"/>
        </w:rPr>
        <w:tab/>
        <w:t xml:space="preserve">     </w:t>
      </w:r>
      <w:r w:rsidRPr="001A15FC">
        <w:rPr>
          <w:rFonts w:ascii="Times New Roman" w:eastAsia="Times New Roman" w:hAnsi="Times New Roman" w:cs="Times New Roman"/>
          <w:sz w:val="20"/>
          <w:szCs w:val="20"/>
        </w:rPr>
        <w:tab/>
      </w:r>
      <w:r w:rsidRPr="001A15FC">
        <w:rPr>
          <w:rFonts w:ascii="Times New Roman" w:eastAsia="Times New Roman" w:hAnsi="Times New Roman" w:cs="Times New Roman"/>
          <w:sz w:val="20"/>
          <w:szCs w:val="20"/>
        </w:rPr>
        <w:tab/>
        <w:t xml:space="preserve">     </w:t>
      </w:r>
    </w:p>
    <w:p w:rsidR="00D70AD6" w:rsidRPr="001A15FC" w:rsidRDefault="00D70AD6" w:rsidP="00D70AD6">
      <w:pPr>
        <w:numPr>
          <w:ilvl w:val="0"/>
          <w:numId w:val="1"/>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10:20 – 11:03  </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4</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10:20 – 11:03</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5</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11:06 – 11:49</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5</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11:06 – 11:49</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6</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11:49 – 12:19</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6</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11:52 – 12:35</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7</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12:22 – 1:05</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7</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12:35 – 1:05</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8</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1:08 – 1:51</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8</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1:08 – 1:51</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9   </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1:54 – 2:37</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9</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1:54 – 2:37</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10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2:40 - 3:23</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10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2:40 – 3:23</w:t>
      </w:r>
    </w:p>
    <w:p w:rsidR="007208BA" w:rsidRPr="002A0088" w:rsidRDefault="007208BA" w:rsidP="00D70AD6">
      <w:pPr>
        <w:spacing w:after="0" w:line="240" w:lineRule="auto"/>
        <w:jc w:val="center"/>
        <w:rPr>
          <w:rFonts w:ascii="Times New Roman" w:eastAsia="Times New Roman" w:hAnsi="Times New Roman" w:cs="Times New Roman"/>
          <w:b/>
          <w:sz w:val="24"/>
          <w:szCs w:val="20"/>
          <w:u w:val="single"/>
        </w:rPr>
      </w:pPr>
      <w:r w:rsidRPr="002A0088">
        <w:rPr>
          <w:rFonts w:ascii="Times New Roman" w:eastAsia="Times New Roman" w:hAnsi="Times New Roman" w:cs="Times New Roman"/>
          <w:b/>
          <w:sz w:val="24"/>
          <w:szCs w:val="20"/>
          <w:u w:val="single"/>
        </w:rPr>
        <w:lastRenderedPageBreak/>
        <w:t>School Operations During a Pandemic or Other Health Emergency</w:t>
      </w:r>
    </w:p>
    <w:p w:rsidR="007208BA" w:rsidRPr="002A0088" w:rsidRDefault="007208BA" w:rsidP="00D70AD6">
      <w:pPr>
        <w:spacing w:after="0" w:line="240" w:lineRule="auto"/>
        <w:jc w:val="center"/>
        <w:rPr>
          <w:rFonts w:ascii="Times New Roman" w:eastAsia="Times New Roman" w:hAnsi="Times New Roman" w:cs="Times New Roman"/>
          <w:b/>
          <w:sz w:val="24"/>
          <w:szCs w:val="20"/>
          <w:u w:val="single"/>
        </w:rPr>
      </w:pPr>
    </w:p>
    <w:p w:rsidR="007208BA" w:rsidRPr="002A0088" w:rsidRDefault="007208BA" w:rsidP="007208BA">
      <w:pPr>
        <w:jc w:val="both"/>
        <w:rPr>
          <w:rFonts w:ascii="Times New Roman" w:hAnsi="Times New Roman" w:cs="Times New Roman"/>
          <w:sz w:val="24"/>
          <w:szCs w:val="24"/>
        </w:rPr>
      </w:pPr>
      <w:r w:rsidRPr="002A0088">
        <w:rPr>
          <w:rFonts w:ascii="Times New Roman" w:hAnsi="Times New Roman" w:cs="Times New Roman"/>
          <w:sz w:val="24"/>
          <w:szCs w:val="24"/>
        </w:rPr>
        <w:t>A pandemic is a global outbreak of disease. Pandemics happen when a new virus emerges to infect individuals and, because there is little to no pre-existing immunity against the new virus, it spreads sustainably.  Your child’s school and district play an essential role, along with the local health department and emergency management agencies, in protecting the public’s health and safety during a pandemic or other health emergency.</w:t>
      </w:r>
    </w:p>
    <w:p w:rsidR="007208BA" w:rsidRPr="002A0088" w:rsidRDefault="007208BA" w:rsidP="007208BA">
      <w:pPr>
        <w:jc w:val="both"/>
        <w:rPr>
          <w:rFonts w:ascii="Times New Roman" w:hAnsi="Times New Roman" w:cs="Times New Roman"/>
          <w:sz w:val="24"/>
          <w:szCs w:val="24"/>
        </w:rPr>
      </w:pPr>
      <w:r w:rsidRPr="002A0088">
        <w:rPr>
          <w:rFonts w:ascii="Times New Roman" w:hAnsi="Times New Roman" w:cs="Times New Roman"/>
          <w:sz w:val="24"/>
          <w:szCs w:val="24"/>
        </w:rPr>
        <w:t xml:space="preserve">During a pandemic or other health emergency, you will be notified in a timely manner of all changes to the school environment and schedule that impact your child.  Please be assured that even if school is not physically in session, it is the goal of the school and district to provide your child with the best educational opportunities possible.  </w:t>
      </w:r>
    </w:p>
    <w:p w:rsidR="007208BA" w:rsidRPr="002A0088" w:rsidRDefault="007208BA" w:rsidP="007208BA">
      <w:pPr>
        <w:rPr>
          <w:rFonts w:ascii="Times New Roman" w:hAnsi="Times New Roman" w:cs="Times New Roman"/>
          <w:sz w:val="24"/>
          <w:szCs w:val="24"/>
        </w:rPr>
      </w:pPr>
      <w:r w:rsidRPr="002A0088">
        <w:rPr>
          <w:rFonts w:ascii="Times New Roman" w:hAnsi="Times New Roman" w:cs="Times New Roman"/>
          <w:sz w:val="24"/>
          <w:szCs w:val="24"/>
        </w:rPr>
        <w:t>Additionally, please note the following:</w:t>
      </w:r>
    </w:p>
    <w:p w:rsidR="007208BA" w:rsidRPr="002A0088" w:rsidRDefault="007208BA" w:rsidP="007208BA">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2A0088">
        <w:rPr>
          <w:rFonts w:ascii="Times New Roman" w:hAnsi="Times New Roman" w:cs="Times New Roman"/>
          <w:sz w:val="24"/>
          <w:szCs w:val="24"/>
        </w:rPr>
        <w:t>All decisions regarding changes to the school environment and schedule, including a possible interruption of in-person learning, will be made by the superintendent in consultation with and, if necessary, at the direction of the Governor, Illinois Department of Public Health, local health department, emergency management agencies, and/or Regional Office of Education.</w:t>
      </w:r>
    </w:p>
    <w:p w:rsidR="007208BA" w:rsidRPr="002A0088" w:rsidRDefault="007208BA" w:rsidP="007208BA">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2A0088">
        <w:rPr>
          <w:rFonts w:ascii="Times New Roman" w:hAnsi="Times New Roman" w:cs="Times New Roman"/>
          <w:sz w:val="24"/>
          <w:szCs w:val="24"/>
        </w:rPr>
        <w:t>Available learning opportunities may include remote and/or blended learning.  Blended learning may require your child to attend school on a modified schedule.</w:t>
      </w:r>
    </w:p>
    <w:p w:rsidR="007208BA" w:rsidRPr="002A0088" w:rsidRDefault="007208BA" w:rsidP="007208BA">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2A0088">
        <w:rPr>
          <w:rFonts w:ascii="Times New Roman" w:hAnsi="Times New Roman" w:cs="Times New Roman"/>
          <w:sz w:val="24"/>
          <w:szCs w:val="24"/>
        </w:rPr>
        <w:t>Students will be expected to participate in blended and remote instruction as required by the school and district.  Parents are responsible for assuring the participation of their child.  Students who do not participate in blended or remote learning will be considered truant.</w:t>
      </w:r>
    </w:p>
    <w:p w:rsidR="007208BA" w:rsidRPr="002A0088" w:rsidRDefault="007208BA" w:rsidP="007208BA">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2A0088">
        <w:rPr>
          <w:rFonts w:ascii="Times New Roman" w:hAnsi="Times New Roman" w:cs="Times New Roman"/>
          <w:sz w:val="24"/>
          <w:szCs w:val="24"/>
        </w:rPr>
        <w:t>All school disciplinary rules remain in effect during the interruption of in-person learning. Students are subject to discipline for disrupting the remote learning environment to the same extent that discipline would be imposed for disruption of the traditional classroom.</w:t>
      </w:r>
    </w:p>
    <w:p w:rsidR="007208BA" w:rsidRPr="002A0088" w:rsidRDefault="007208BA" w:rsidP="007208BA">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2A0088">
        <w:rPr>
          <w:rFonts w:ascii="Times New Roman" w:hAnsi="Times New Roman" w:cs="Times New Roman"/>
          <w:sz w:val="24"/>
          <w:szCs w:val="24"/>
        </w:rPr>
        <w:t>Students and parents will be required to observe all public health and safety measures implemented by the school and district in conjunction with state and local requirements.</w:t>
      </w:r>
    </w:p>
    <w:p w:rsidR="007208BA" w:rsidRDefault="007208BA" w:rsidP="007208BA">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2A0088">
        <w:rPr>
          <w:rFonts w:ascii="Times New Roman" w:hAnsi="Times New Roman" w:cs="Times New Roman"/>
          <w:sz w:val="24"/>
          <w:szCs w:val="24"/>
        </w:rPr>
        <w:t>During a pandemic or other health emergency, the school and district will ensure that educational opportunities are available to all students.</w:t>
      </w:r>
    </w:p>
    <w:p w:rsidR="003F3E9D" w:rsidRPr="003F3E9D" w:rsidRDefault="003F3E9D" w:rsidP="00585A7B">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3F3E9D">
        <w:rPr>
          <w:rFonts w:ascii="Times New Roman" w:hAnsi="Times New Roman" w:cs="Times New Roman"/>
          <w:sz w:val="24"/>
          <w:szCs w:val="24"/>
        </w:rPr>
        <w:t>School personnel will work closely with students with disabilities and other vulnerable student populations to minimize the impact of any educational disruption.</w:t>
      </w:r>
    </w:p>
    <w:p w:rsidR="003F3E9D" w:rsidRPr="003F3E9D" w:rsidRDefault="003F3E9D" w:rsidP="001B5A13">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3F3E9D">
        <w:rPr>
          <w:rFonts w:ascii="Times New Roman" w:hAnsi="Times New Roman" w:cs="Times New Roman"/>
          <w:sz w:val="24"/>
          <w:szCs w:val="24"/>
        </w:rPr>
        <w:t>Students who have a compromised immune system, live with an individual with a compromised immune system, or have a medical condition that may impact their ability to attend school during a pandemic or other public health emergency should contact school officials.</w:t>
      </w:r>
    </w:p>
    <w:p w:rsidR="003F3E9D" w:rsidRPr="003F3E9D" w:rsidRDefault="003F3E9D" w:rsidP="000D7627">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3F3E9D">
        <w:rPr>
          <w:rFonts w:ascii="Times New Roman" w:hAnsi="Times New Roman" w:cs="Times New Roman"/>
          <w:sz w:val="24"/>
          <w:szCs w:val="24"/>
        </w:rPr>
        <w:t>During a pandemic or other health emergency, teachers and school staff will receive additional training on health and safety measures.</w:t>
      </w:r>
    </w:p>
    <w:p w:rsidR="003F3E9D" w:rsidRPr="003F3E9D" w:rsidRDefault="003F3E9D" w:rsidP="00F51EFA">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3F3E9D">
        <w:rPr>
          <w:rFonts w:ascii="Times New Roman" w:hAnsi="Times New Roman" w:cs="Times New Roman"/>
          <w:sz w:val="24"/>
          <w:szCs w:val="24"/>
        </w:rPr>
        <w:t>In accordance with school district or state mandates, the school may need to conduct a daily health assessment of your child.  Parents and students will be notified of the exact assessment procedures if this becomes necessary.</w:t>
      </w:r>
    </w:p>
    <w:p w:rsidR="003F3E9D" w:rsidRPr="003F3E9D" w:rsidRDefault="003F3E9D" w:rsidP="00A14174">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3F3E9D">
        <w:rPr>
          <w:rFonts w:ascii="Times New Roman" w:hAnsi="Times New Roman" w:cs="Times New Roman"/>
          <w:sz w:val="24"/>
          <w:szCs w:val="24"/>
        </w:rPr>
        <w:t>Parents should not send their child to school if their child exhibits any symptoms consistent with the pandemic or other health emergency.</w:t>
      </w:r>
    </w:p>
    <w:p w:rsidR="003F3E9D" w:rsidRPr="003F3E9D" w:rsidRDefault="003F3E9D" w:rsidP="003F3E9D">
      <w:pPr>
        <w:numPr>
          <w:ilvl w:val="0"/>
          <w:numId w:val="67"/>
        </w:numPr>
        <w:autoSpaceDE w:val="0"/>
        <w:autoSpaceDN w:val="0"/>
        <w:adjustRightInd w:val="0"/>
        <w:spacing w:after="0" w:line="240" w:lineRule="auto"/>
        <w:jc w:val="both"/>
        <w:rPr>
          <w:rFonts w:ascii="Times New Roman" w:hAnsi="Times New Roman" w:cs="Times New Roman"/>
          <w:sz w:val="24"/>
          <w:szCs w:val="24"/>
        </w:rPr>
      </w:pPr>
      <w:r w:rsidRPr="003F3E9D">
        <w:rPr>
          <w:rFonts w:ascii="Times New Roman" w:hAnsi="Times New Roman" w:cs="Times New Roman"/>
          <w:sz w:val="24"/>
          <w:szCs w:val="24"/>
        </w:rPr>
        <w:t>Please do not hesitate to contact school or district officials if you have any concerns regarding your child’s education, health or safety.</w:t>
      </w:r>
    </w:p>
    <w:p w:rsidR="00D4286E" w:rsidRPr="003F3E9D" w:rsidRDefault="00D4286E" w:rsidP="003F3E9D">
      <w:pPr>
        <w:autoSpaceDE w:val="0"/>
        <w:autoSpaceDN w:val="0"/>
        <w:adjustRightInd w:val="0"/>
        <w:spacing w:after="0" w:line="240" w:lineRule="auto"/>
        <w:ind w:left="720"/>
        <w:jc w:val="both"/>
        <w:rPr>
          <w:rFonts w:ascii="Times New Roman" w:hAnsi="Times New Roman" w:cs="Times New Roman"/>
          <w:sz w:val="24"/>
          <w:szCs w:val="24"/>
        </w:rPr>
      </w:pPr>
    </w:p>
    <w:p w:rsidR="007208BA" w:rsidRDefault="007208BA" w:rsidP="00D70AD6">
      <w:pPr>
        <w:spacing w:after="0" w:line="240" w:lineRule="auto"/>
        <w:jc w:val="center"/>
        <w:rPr>
          <w:rFonts w:ascii="Times New Roman" w:eastAsia="Times New Roman" w:hAnsi="Times New Roman" w:cs="Times New Roman"/>
          <w:b/>
          <w:sz w:val="24"/>
          <w:szCs w:val="20"/>
          <w:u w:val="single"/>
        </w:rPr>
      </w:pPr>
    </w:p>
    <w:p w:rsidR="00D70AD6"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0"/>
          <w:u w:val="single"/>
        </w:rPr>
        <w:lastRenderedPageBreak/>
        <w:t>V</w:t>
      </w:r>
      <w:r w:rsidRPr="001A15FC">
        <w:rPr>
          <w:rFonts w:ascii="Times New Roman" w:eastAsia="Times New Roman" w:hAnsi="Times New Roman" w:cs="Times New Roman"/>
          <w:b/>
          <w:sz w:val="24"/>
          <w:szCs w:val="24"/>
          <w:u w:val="single"/>
        </w:rPr>
        <w:t>isitors</w:t>
      </w:r>
    </w:p>
    <w:p w:rsidR="00A12F02" w:rsidRPr="001A15FC" w:rsidRDefault="00A12F02" w:rsidP="00D70AD6">
      <w:pPr>
        <w:spacing w:after="0" w:line="240" w:lineRule="auto"/>
        <w:jc w:val="center"/>
        <w:rPr>
          <w:rFonts w:ascii="Times New Roman" w:eastAsia="Times New Roman" w:hAnsi="Times New Roman" w:cs="Times New Roman"/>
          <w:b/>
          <w:sz w:val="24"/>
          <w:szCs w:val="24"/>
          <w:u w:val="single"/>
        </w:rPr>
      </w:pPr>
    </w:p>
    <w:p w:rsidR="003A7007" w:rsidRDefault="003A7007" w:rsidP="007207C1">
      <w:pPr>
        <w:spacing w:after="0" w:line="240" w:lineRule="auto"/>
        <w:jc w:val="both"/>
        <w:rPr>
          <w:rFonts w:ascii="Times New Roman" w:hAnsi="Times New Roman" w:cs="Times New Roman"/>
          <w:sz w:val="24"/>
          <w:szCs w:val="24"/>
        </w:rPr>
      </w:pPr>
      <w:r w:rsidRPr="003A7007">
        <w:rPr>
          <w:rFonts w:ascii="Times New Roman" w:hAnsi="Times New Roman" w:cs="Times New Roman"/>
          <w:sz w:val="24"/>
          <w:szCs w:val="24"/>
        </w:rPr>
        <w:t>All visitors, including parents and siblings, are required to enter through the front door of the building and proceed immediately to the main office. Visitors should identify themselves and inform office personnel of their reason for being at school.</w:t>
      </w:r>
    </w:p>
    <w:p w:rsidR="007207C1" w:rsidRPr="007207C1" w:rsidRDefault="007207C1" w:rsidP="007207C1">
      <w:pPr>
        <w:spacing w:after="0" w:line="240" w:lineRule="auto"/>
        <w:jc w:val="both"/>
        <w:rPr>
          <w:rFonts w:ascii="Times New Roman" w:hAnsi="Times New Roman" w:cs="Times New Roman"/>
          <w:sz w:val="18"/>
          <w:szCs w:val="18"/>
        </w:rPr>
      </w:pPr>
    </w:p>
    <w:p w:rsidR="003A7007" w:rsidRDefault="003A7007" w:rsidP="007207C1">
      <w:pPr>
        <w:spacing w:after="0" w:line="240" w:lineRule="auto"/>
        <w:jc w:val="both"/>
        <w:rPr>
          <w:rFonts w:ascii="Times New Roman" w:hAnsi="Times New Roman" w:cs="Times New Roman"/>
          <w:sz w:val="24"/>
          <w:szCs w:val="24"/>
        </w:rPr>
      </w:pPr>
      <w:r w:rsidRPr="003A7007">
        <w:rPr>
          <w:rFonts w:ascii="Times New Roman" w:hAnsi="Times New Roman" w:cs="Times New Roman"/>
          <w:sz w:val="24"/>
          <w:szCs w:val="24"/>
        </w:rPr>
        <w:t>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rsidR="007207C1" w:rsidRPr="007207C1" w:rsidRDefault="007207C1" w:rsidP="007207C1">
      <w:pPr>
        <w:spacing w:after="0" w:line="240" w:lineRule="auto"/>
        <w:jc w:val="both"/>
        <w:rPr>
          <w:rFonts w:ascii="Times New Roman" w:hAnsi="Times New Roman" w:cs="Times New Roman"/>
          <w:sz w:val="18"/>
          <w:szCs w:val="18"/>
        </w:rPr>
      </w:pPr>
    </w:p>
    <w:p w:rsidR="003A7007" w:rsidRPr="006C4C2B" w:rsidRDefault="003A7007" w:rsidP="007207C1">
      <w:pPr>
        <w:pStyle w:val="BodyText"/>
        <w:rPr>
          <w:szCs w:val="24"/>
        </w:rPr>
      </w:pPr>
      <w:r w:rsidRPr="006C4C2B">
        <w:rPr>
          <w:szCs w:val="24"/>
        </w:rPr>
        <w:t>Any person wishing to confer with a staff member should contact that staff member to make an appointment. Conferences with teachers are held, to the extent possible, outside school hours or during the teacher’s conference/preparation period.</w:t>
      </w:r>
    </w:p>
    <w:p w:rsidR="003A7007" w:rsidRPr="006C4C2B" w:rsidRDefault="003A7007" w:rsidP="007207C1">
      <w:pPr>
        <w:spacing w:after="0" w:line="240" w:lineRule="auto"/>
        <w:jc w:val="both"/>
        <w:rPr>
          <w:rFonts w:ascii="Times New Roman" w:hAnsi="Times New Roman" w:cs="Times New Roman"/>
          <w:sz w:val="18"/>
          <w:szCs w:val="18"/>
        </w:rPr>
      </w:pPr>
    </w:p>
    <w:p w:rsidR="003A7007" w:rsidRPr="006C4C2B" w:rsidRDefault="003A7007" w:rsidP="007207C1">
      <w:pPr>
        <w:spacing w:after="0" w:line="240" w:lineRule="auto"/>
        <w:jc w:val="both"/>
        <w:rPr>
          <w:rFonts w:ascii="Times New Roman" w:hAnsi="Times New Roman" w:cs="Times New Roman"/>
          <w:sz w:val="24"/>
          <w:szCs w:val="24"/>
        </w:rPr>
      </w:pPr>
      <w:r w:rsidRPr="006C4C2B">
        <w:rPr>
          <w:rFonts w:ascii="Times New Roman" w:hAnsi="Times New Roman" w:cs="Times New Roman"/>
          <w:sz w:val="24"/>
          <w:szCs w:val="24"/>
        </w:rPr>
        <w:t>Visitors are expected to abide by all school rules during their time on school property.   A visitor who fails to conduct himself or herself in a manner that is appropriate will be asked to leave and may be subject to criminal penalties for trespass and/or disruptive behavior.</w:t>
      </w:r>
    </w:p>
    <w:p w:rsidR="007207C1" w:rsidRPr="006C4C2B" w:rsidRDefault="007207C1" w:rsidP="007207C1">
      <w:pPr>
        <w:spacing w:after="0" w:line="240" w:lineRule="auto"/>
        <w:jc w:val="both"/>
        <w:rPr>
          <w:rFonts w:ascii="Times New Roman" w:hAnsi="Times New Roman" w:cs="Times New Roman"/>
          <w:sz w:val="18"/>
          <w:szCs w:val="18"/>
        </w:rPr>
      </w:pPr>
    </w:p>
    <w:p w:rsidR="003A7007" w:rsidRPr="006C4C2B" w:rsidRDefault="003A7007" w:rsidP="007207C1">
      <w:pPr>
        <w:pStyle w:val="BodyText"/>
        <w:rPr>
          <w:szCs w:val="24"/>
        </w:rPr>
      </w:pPr>
      <w:r w:rsidRPr="006C4C2B">
        <w:rPr>
          <w:szCs w:val="24"/>
        </w:rPr>
        <w:t>No person on school property or at a school event shall perform any of the following acts:</w:t>
      </w:r>
    </w:p>
    <w:p w:rsidR="003A7007" w:rsidRPr="006C4C2B" w:rsidRDefault="003A7007" w:rsidP="007207C1">
      <w:pPr>
        <w:pStyle w:val="BodyText"/>
        <w:rPr>
          <w:sz w:val="18"/>
          <w:szCs w:val="18"/>
        </w:rPr>
      </w:pP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 xml:space="preserve">Strike, injure, threaten, harass, or intimidate a staff member, board member, sports official or coach, or any other person. </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Behave in an unsportsmanlike manner or use vulgar or obscene language.</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Unless specifically permitted by State law, possess a weapon, any object that can reasonably be considered a weapon or looks like a weapon, or any dangerous device.</w:t>
      </w:r>
      <w:r w:rsidRPr="006C4C2B">
        <w:rPr>
          <w:rStyle w:val="FootnoteReference"/>
          <w:b/>
          <w:sz w:val="24"/>
          <w:szCs w:val="24"/>
        </w:rPr>
        <w:t xml:space="preserve"> </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 xml:space="preserve">Damage or threaten to damage another’s property. </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 xml:space="preserve">Damage or deface school property. </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Violate any Illinois law or municipal, local or county ordinance.</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 xml:space="preserve">Smoke or otherwise use tobacco products. </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 xml:space="preserve">Distribute, consume, use, possess, or be impaired by or under the influence of an alcoholic beverage, cannabis, other lawful product, or illegal drug. </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 xml:space="preserve">Be present when the person’s alcoholic beverage, cannabis, other lawful product, or illegal drug consumption is detectible, regardless of when and/or where the use occurred. </w:t>
      </w:r>
    </w:p>
    <w:p w:rsidR="003A7007" w:rsidRPr="006C4C2B" w:rsidRDefault="003A7007" w:rsidP="007207C1">
      <w:pPr>
        <w:pStyle w:val="LISTNUMBERDOUBLE"/>
        <w:numPr>
          <w:ilvl w:val="0"/>
          <w:numId w:val="66"/>
        </w:numPr>
        <w:spacing w:after="0"/>
        <w:textAlignment w:val="auto"/>
        <w:rPr>
          <w:rStyle w:val="FootnoteReference"/>
          <w:b/>
          <w:sz w:val="24"/>
          <w:szCs w:val="24"/>
        </w:rPr>
      </w:pPr>
      <w:r w:rsidRPr="006C4C2B">
        <w:rPr>
          <w:sz w:val="24"/>
          <w:szCs w:val="24"/>
        </w:rPr>
        <w:t xml:space="preserve">Use or possess medical cannabis, unless he or she has complied Illinois’ Compassionate Use of Medical Cannabis Act and district policies. </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 xml:space="preserve">Impede, delay, disrupt, or otherwise interfere with any school activity or function (including using cellular phones in a disruptive manner). </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Enter upon any portion of school premises at any time for purposes other than those that are lawful and authorized by the board.</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 xml:space="preserve">Operate a motor vehicle: (a) in a risky manner, (b) in excess of 20 miles per hour, or (c) in violation of an authorized district employee’s directive. </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Engage in any risky behavior, including roller-blading, roller-skating, or skateboarding.</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Violate other district policies or regulations, or a directive from an authorized security officer or district employee.</w:t>
      </w:r>
    </w:p>
    <w:p w:rsidR="003A7007" w:rsidRPr="006C4C2B" w:rsidRDefault="003A7007" w:rsidP="007207C1">
      <w:pPr>
        <w:pStyle w:val="LISTNUMBERDOUBLE"/>
        <w:numPr>
          <w:ilvl w:val="0"/>
          <w:numId w:val="66"/>
        </w:numPr>
        <w:spacing w:after="0"/>
        <w:textAlignment w:val="auto"/>
        <w:rPr>
          <w:sz w:val="24"/>
          <w:szCs w:val="24"/>
        </w:rPr>
      </w:pPr>
      <w:r w:rsidRPr="006C4C2B">
        <w:rPr>
          <w:sz w:val="24"/>
          <w:szCs w:val="24"/>
        </w:rPr>
        <w:t>Engage in any conduct that interferes with, disrupts, or adversely affects the district or a school function.</w:t>
      </w:r>
    </w:p>
    <w:p w:rsidR="00D70AD6" w:rsidRPr="006C4C2B" w:rsidRDefault="00D70AD6" w:rsidP="00D70AD6">
      <w:pPr>
        <w:spacing w:after="0" w:line="240" w:lineRule="auto"/>
        <w:jc w:val="center"/>
        <w:rPr>
          <w:rFonts w:ascii="Times New Roman" w:eastAsia="Times New Roman" w:hAnsi="Times New Roman" w:cs="Times New Roman"/>
          <w:b/>
          <w:sz w:val="24"/>
          <w:szCs w:val="24"/>
          <w:u w:val="single"/>
        </w:rPr>
      </w:pPr>
      <w:r w:rsidRPr="006C4C2B">
        <w:rPr>
          <w:rFonts w:ascii="Times New Roman" w:eastAsia="Times New Roman" w:hAnsi="Times New Roman" w:cs="Times New Roman"/>
          <w:b/>
          <w:sz w:val="24"/>
          <w:szCs w:val="24"/>
          <w:u w:val="single"/>
        </w:rPr>
        <w:lastRenderedPageBreak/>
        <w:t xml:space="preserve">Equal Opportunity and Sex Equity </w:t>
      </w:r>
    </w:p>
    <w:p w:rsidR="00D70AD6" w:rsidRPr="006C4C2B" w:rsidRDefault="00D70AD6" w:rsidP="00D70AD6">
      <w:pPr>
        <w:spacing w:after="0" w:line="240" w:lineRule="auto"/>
        <w:rPr>
          <w:rFonts w:ascii="Times New Roman" w:eastAsia="Times New Roman" w:hAnsi="Times New Roman" w:cs="Times New Roman"/>
          <w:sz w:val="24"/>
          <w:szCs w:val="20"/>
        </w:rPr>
      </w:pPr>
    </w:p>
    <w:p w:rsidR="00D70AD6" w:rsidRPr="006C4C2B" w:rsidRDefault="00D70AD6" w:rsidP="00D70AD6">
      <w:pPr>
        <w:spacing w:after="0" w:line="240" w:lineRule="auto"/>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Equal educational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w:t>
      </w:r>
    </w:p>
    <w:p w:rsidR="00D70AD6" w:rsidRPr="006C4C2B" w:rsidRDefault="00D70AD6" w:rsidP="00D70AD6">
      <w:pPr>
        <w:spacing w:after="0" w:line="240" w:lineRule="auto"/>
        <w:rPr>
          <w:rFonts w:ascii="Times New Roman" w:eastAsia="Times New Roman" w:hAnsi="Times New Roman" w:cs="Times New Roman"/>
          <w:sz w:val="24"/>
          <w:szCs w:val="24"/>
        </w:rPr>
      </w:pPr>
    </w:p>
    <w:p w:rsidR="00D70AD6" w:rsidRPr="006C4C2B" w:rsidRDefault="00D70AD6" w:rsidP="00D70AD6">
      <w:pPr>
        <w:spacing w:after="0" w:line="240" w:lineRule="auto"/>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No student shall, based on sex or sexual orientation, be denied equal access to programs, activities, services, or benefits or be limited in the exercise of any right, privilege, advantage, or denied equal access to educational and extracurricular programs and activities.</w:t>
      </w:r>
    </w:p>
    <w:p w:rsidR="00D70AD6" w:rsidRPr="006C4C2B" w:rsidRDefault="00D70AD6" w:rsidP="00D70AD6">
      <w:pPr>
        <w:spacing w:after="0" w:line="240" w:lineRule="auto"/>
        <w:rPr>
          <w:rFonts w:ascii="Times New Roman" w:eastAsia="Times New Roman" w:hAnsi="Times New Roman" w:cs="Times New Roman"/>
          <w:sz w:val="24"/>
          <w:szCs w:val="24"/>
        </w:rPr>
      </w:pPr>
    </w:p>
    <w:p w:rsidR="00D70AD6" w:rsidRPr="006C4C2B" w:rsidRDefault="00D70AD6" w:rsidP="00D70AD6">
      <w:pPr>
        <w:spacing w:after="0" w:line="240" w:lineRule="auto"/>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Any student or parent/guardian with a sex equity or equal opportunity concern should contact the Superintendent by calling 217-925-5249.</w:t>
      </w:r>
    </w:p>
    <w:p w:rsidR="00D70AD6" w:rsidRPr="006C4C2B" w:rsidRDefault="00D70AD6" w:rsidP="00D70AD6">
      <w:pPr>
        <w:keepNext/>
        <w:keepLines/>
        <w:spacing w:before="200" w:after="0" w:line="240" w:lineRule="auto"/>
        <w:outlineLvl w:val="7"/>
        <w:rPr>
          <w:rFonts w:ascii="Cambria" w:eastAsia="Times New Roman" w:hAnsi="Cambria" w:cs="Times New Roman"/>
          <w:sz w:val="24"/>
          <w:szCs w:val="24"/>
          <w:u w:val="single"/>
        </w:rPr>
      </w:pPr>
      <w:r w:rsidRPr="006C4C2B">
        <w:rPr>
          <w:rFonts w:ascii="Cambria" w:eastAsia="Times New Roman" w:hAnsi="Cambria" w:cs="Times New Roman"/>
          <w:sz w:val="24"/>
          <w:szCs w:val="24"/>
          <w:u w:val="single"/>
        </w:rPr>
        <w:t>Grievance Procedure</w:t>
      </w:r>
    </w:p>
    <w:p w:rsidR="00D70AD6" w:rsidRPr="006C4C2B" w:rsidRDefault="00D70AD6" w:rsidP="00D70AD6">
      <w:pPr>
        <w:spacing w:after="0" w:line="240" w:lineRule="auto"/>
        <w:rPr>
          <w:rFonts w:ascii="Times New Roman" w:eastAsia="Times New Roman" w:hAnsi="Times New Roman" w:cs="Times New Roman"/>
          <w:sz w:val="24"/>
          <w:szCs w:val="20"/>
        </w:rPr>
      </w:pPr>
      <w:r w:rsidRPr="006C4C2B">
        <w:rPr>
          <w:rFonts w:ascii="Times New Roman" w:eastAsia="Times New Roman" w:hAnsi="Times New Roman" w:cs="Times New Roman"/>
          <w:sz w:val="24"/>
          <w:szCs w:val="20"/>
        </w:rPr>
        <w:t>This grievance procedure applies only to Prohibition of sex discrimination in Education Policy.  For purposes of the implementation of this policy, a grievance will be defined as an alleged violation or misapplication of the written terms of this policy.</w:t>
      </w:r>
    </w:p>
    <w:p w:rsidR="00D70AD6" w:rsidRPr="006C4C2B" w:rsidRDefault="00D70AD6" w:rsidP="00D70AD6">
      <w:pPr>
        <w:spacing w:after="0" w:line="240" w:lineRule="auto"/>
        <w:rPr>
          <w:rFonts w:ascii="Times New Roman" w:eastAsia="Times New Roman" w:hAnsi="Times New Roman" w:cs="Times New Roman"/>
          <w:sz w:val="24"/>
          <w:szCs w:val="20"/>
        </w:rPr>
      </w:pPr>
    </w:p>
    <w:p w:rsidR="00D70AD6" w:rsidRPr="006C4C2B" w:rsidRDefault="00D70AD6" w:rsidP="00D70AD6">
      <w:pPr>
        <w:numPr>
          <w:ilvl w:val="0"/>
          <w:numId w:val="2"/>
        </w:numPr>
        <w:spacing w:after="0" w:line="240" w:lineRule="auto"/>
        <w:rPr>
          <w:rFonts w:ascii="Times New Roman" w:eastAsia="Times New Roman" w:hAnsi="Times New Roman" w:cs="Times New Roman"/>
          <w:sz w:val="24"/>
          <w:szCs w:val="20"/>
        </w:rPr>
      </w:pPr>
      <w:r w:rsidRPr="006C4C2B">
        <w:rPr>
          <w:rFonts w:ascii="Times New Roman" w:eastAsia="Times New Roman" w:hAnsi="Times New Roman" w:cs="Times New Roman"/>
          <w:sz w:val="24"/>
          <w:szCs w:val="20"/>
        </w:rPr>
        <w:t>The superintendent shall serve as the Grievance Officer and will investigate all complaints in reference to this policy on Prohibition of Sex Discrimination in Education.</w:t>
      </w:r>
    </w:p>
    <w:p w:rsidR="00D70AD6" w:rsidRPr="006C4C2B" w:rsidRDefault="00D70AD6" w:rsidP="00D70AD6">
      <w:pPr>
        <w:spacing w:after="0" w:line="240" w:lineRule="auto"/>
        <w:rPr>
          <w:rFonts w:ascii="Times New Roman" w:eastAsia="Times New Roman" w:hAnsi="Times New Roman" w:cs="Times New Roman"/>
          <w:sz w:val="24"/>
          <w:szCs w:val="20"/>
        </w:rPr>
      </w:pPr>
    </w:p>
    <w:p w:rsidR="00D70AD6" w:rsidRPr="006C4C2B" w:rsidRDefault="00D70AD6" w:rsidP="00D70AD6">
      <w:pPr>
        <w:numPr>
          <w:ilvl w:val="0"/>
          <w:numId w:val="2"/>
        </w:numPr>
        <w:spacing w:after="0" w:line="240" w:lineRule="auto"/>
        <w:rPr>
          <w:rFonts w:ascii="Times New Roman" w:eastAsia="Times New Roman" w:hAnsi="Times New Roman" w:cs="Times New Roman"/>
          <w:sz w:val="24"/>
          <w:szCs w:val="20"/>
        </w:rPr>
      </w:pPr>
      <w:r w:rsidRPr="006C4C2B">
        <w:rPr>
          <w:rFonts w:ascii="Times New Roman" w:eastAsia="Times New Roman" w:hAnsi="Times New Roman" w:cs="Times New Roman"/>
          <w:sz w:val="24"/>
          <w:szCs w:val="20"/>
        </w:rPr>
        <w:t>An individual employee, an individual student, or an individual parent of a student presently enrolled in Unit #30 shall file all alleged grievances.</w:t>
      </w:r>
    </w:p>
    <w:p w:rsidR="00D70AD6" w:rsidRPr="006C4C2B" w:rsidRDefault="00D70AD6" w:rsidP="00D70AD6">
      <w:pPr>
        <w:numPr>
          <w:ilvl w:val="0"/>
          <w:numId w:val="2"/>
        </w:numPr>
        <w:spacing w:after="0" w:line="240" w:lineRule="auto"/>
        <w:rPr>
          <w:rFonts w:ascii="Times New Roman" w:eastAsia="Times New Roman" w:hAnsi="Times New Roman" w:cs="Times New Roman"/>
          <w:sz w:val="24"/>
          <w:szCs w:val="20"/>
        </w:rPr>
      </w:pPr>
      <w:r w:rsidRPr="006C4C2B">
        <w:rPr>
          <w:rFonts w:ascii="Times New Roman" w:eastAsia="Times New Roman" w:hAnsi="Times New Roman" w:cs="Times New Roman"/>
          <w:sz w:val="24"/>
          <w:szCs w:val="20"/>
        </w:rPr>
        <w:t xml:space="preserve">Persons other than the aggrieved shall be present </w:t>
      </w:r>
      <w:r w:rsidRPr="006C4C2B">
        <w:rPr>
          <w:rFonts w:ascii="Times New Roman" w:eastAsia="Times New Roman" w:hAnsi="Times New Roman" w:cs="Times New Roman"/>
          <w:sz w:val="24"/>
          <w:szCs w:val="20"/>
          <w:u w:val="single"/>
        </w:rPr>
        <w:t>only</w:t>
      </w:r>
      <w:r w:rsidRPr="006C4C2B">
        <w:rPr>
          <w:rFonts w:ascii="Times New Roman" w:eastAsia="Times New Roman" w:hAnsi="Times New Roman" w:cs="Times New Roman"/>
          <w:sz w:val="24"/>
          <w:szCs w:val="20"/>
        </w:rPr>
        <w:t xml:space="preserve"> under mutual consent of all parties involved.</w:t>
      </w:r>
    </w:p>
    <w:p w:rsidR="00D70AD6" w:rsidRPr="006C4C2B" w:rsidRDefault="00D70AD6" w:rsidP="00D70AD6">
      <w:pPr>
        <w:numPr>
          <w:ilvl w:val="0"/>
          <w:numId w:val="2"/>
        </w:numPr>
        <w:spacing w:after="0" w:line="240" w:lineRule="auto"/>
        <w:rPr>
          <w:rFonts w:ascii="Times New Roman" w:eastAsia="Times New Roman" w:hAnsi="Times New Roman" w:cs="Times New Roman"/>
          <w:sz w:val="24"/>
          <w:szCs w:val="20"/>
        </w:rPr>
      </w:pPr>
      <w:r w:rsidRPr="006C4C2B">
        <w:rPr>
          <w:rFonts w:ascii="Times New Roman" w:eastAsia="Times New Roman" w:hAnsi="Times New Roman" w:cs="Times New Roman"/>
          <w:sz w:val="24"/>
          <w:szCs w:val="20"/>
        </w:rPr>
        <w:t>Grievances must be filed in writing giving complete information in reference to the suspected violation.</w:t>
      </w:r>
    </w:p>
    <w:p w:rsidR="00D70AD6" w:rsidRPr="006C4C2B" w:rsidRDefault="00D70AD6" w:rsidP="00D70AD6">
      <w:pPr>
        <w:numPr>
          <w:ilvl w:val="0"/>
          <w:numId w:val="2"/>
        </w:numPr>
        <w:spacing w:after="0" w:line="240" w:lineRule="auto"/>
        <w:rPr>
          <w:rFonts w:ascii="Times New Roman" w:eastAsia="Times New Roman" w:hAnsi="Times New Roman" w:cs="Times New Roman"/>
          <w:sz w:val="24"/>
          <w:szCs w:val="20"/>
        </w:rPr>
      </w:pPr>
      <w:r w:rsidRPr="006C4C2B">
        <w:rPr>
          <w:rFonts w:ascii="Times New Roman" w:eastAsia="Times New Roman" w:hAnsi="Times New Roman" w:cs="Times New Roman"/>
          <w:sz w:val="24"/>
          <w:szCs w:val="20"/>
        </w:rPr>
        <w:t>Disposition of the grievance will be made in accordance with the administrative rules in reference to this policy, that the Board of Education hereby requires the superintendent to develop.</w:t>
      </w:r>
    </w:p>
    <w:p w:rsidR="00D70AD6" w:rsidRPr="006C4C2B" w:rsidRDefault="00D70AD6" w:rsidP="00D70AD6">
      <w:pPr>
        <w:spacing w:after="0" w:line="240" w:lineRule="auto"/>
        <w:jc w:val="center"/>
        <w:rPr>
          <w:rFonts w:ascii="Times New Roman" w:eastAsia="Times New Roman" w:hAnsi="Times New Roman" w:cs="Times New Roman"/>
          <w:b/>
          <w:bCs/>
          <w:sz w:val="24"/>
          <w:szCs w:val="24"/>
          <w:u w:val="single"/>
        </w:rPr>
      </w:pPr>
    </w:p>
    <w:p w:rsidR="00D70AD6" w:rsidRPr="006C4C2B" w:rsidRDefault="00D70AD6" w:rsidP="00D70AD6">
      <w:pPr>
        <w:spacing w:after="0" w:line="240" w:lineRule="auto"/>
        <w:jc w:val="center"/>
        <w:rPr>
          <w:rFonts w:ascii="Times New Roman" w:eastAsia="Times New Roman" w:hAnsi="Times New Roman" w:cs="Times New Roman"/>
          <w:bCs/>
          <w:sz w:val="24"/>
          <w:szCs w:val="24"/>
        </w:rPr>
      </w:pPr>
      <w:r w:rsidRPr="006C4C2B">
        <w:rPr>
          <w:rFonts w:ascii="Times New Roman" w:eastAsia="Times New Roman" w:hAnsi="Times New Roman" w:cs="Times New Roman"/>
          <w:b/>
          <w:bCs/>
          <w:sz w:val="24"/>
          <w:szCs w:val="24"/>
          <w:u w:val="single"/>
        </w:rPr>
        <w:t>Emergency School Closings</w:t>
      </w:r>
      <w:r w:rsidRPr="006C4C2B">
        <w:rPr>
          <w:rFonts w:ascii="Times New Roman" w:eastAsia="Times New Roman" w:hAnsi="Times New Roman" w:cs="Times New Roman"/>
          <w:bCs/>
          <w:sz w:val="24"/>
          <w:szCs w:val="24"/>
        </w:rPr>
        <w:t xml:space="preserve"> </w:t>
      </w:r>
    </w:p>
    <w:p w:rsidR="00D70AD6" w:rsidRPr="006C4C2B" w:rsidRDefault="00D70AD6" w:rsidP="00D70AD6">
      <w:pPr>
        <w:spacing w:after="0" w:line="240" w:lineRule="auto"/>
        <w:rPr>
          <w:rFonts w:ascii="Times New Roman" w:eastAsia="Times New Roman" w:hAnsi="Times New Roman" w:cs="Times New Roman"/>
          <w:sz w:val="24"/>
          <w:szCs w:val="24"/>
        </w:rPr>
      </w:pPr>
    </w:p>
    <w:p w:rsidR="00D70AD6" w:rsidRPr="006C4C2B" w:rsidRDefault="00D70AD6" w:rsidP="00D70AD6">
      <w:pPr>
        <w:spacing w:after="0" w:line="240" w:lineRule="auto"/>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 xml:space="preserve">In cases of bad weather and other local emergencies, please listen to any local radio or television station to be advised of school closings or early dismissals.  </w:t>
      </w:r>
      <w:r w:rsidR="000544A1" w:rsidRPr="006C4C2B">
        <w:rPr>
          <w:rFonts w:ascii="Times New Roman" w:eastAsia="Times New Roman" w:hAnsi="Times New Roman" w:cs="Times New Roman"/>
          <w:sz w:val="24"/>
          <w:szCs w:val="24"/>
        </w:rPr>
        <w:t xml:space="preserve">Please download the </w:t>
      </w:r>
      <w:r w:rsidR="00E2438E" w:rsidRPr="006C4C2B">
        <w:rPr>
          <w:rFonts w:ascii="Times New Roman" w:eastAsia="Times New Roman" w:hAnsi="Times New Roman" w:cs="Times New Roman"/>
          <w:sz w:val="24"/>
          <w:szCs w:val="24"/>
        </w:rPr>
        <w:t>D</w:t>
      </w:r>
      <w:r w:rsidR="000544A1" w:rsidRPr="006C4C2B">
        <w:rPr>
          <w:rFonts w:ascii="Times New Roman" w:eastAsia="Times New Roman" w:hAnsi="Times New Roman" w:cs="Times New Roman"/>
          <w:sz w:val="24"/>
          <w:szCs w:val="24"/>
        </w:rPr>
        <w:t xml:space="preserve">ieterich </w:t>
      </w:r>
      <w:r w:rsidR="00E2438E" w:rsidRPr="006C4C2B">
        <w:rPr>
          <w:rFonts w:ascii="Times New Roman" w:eastAsia="Times New Roman" w:hAnsi="Times New Roman" w:cs="Times New Roman"/>
          <w:sz w:val="24"/>
          <w:szCs w:val="24"/>
        </w:rPr>
        <w:t>S</w:t>
      </w:r>
      <w:r w:rsidR="000544A1" w:rsidRPr="006C4C2B">
        <w:rPr>
          <w:rFonts w:ascii="Times New Roman" w:eastAsia="Times New Roman" w:hAnsi="Times New Roman" w:cs="Times New Roman"/>
          <w:sz w:val="24"/>
          <w:szCs w:val="24"/>
        </w:rPr>
        <w:t>chools app from the app store and turn your notifications on.  This will enable constant communication for emergency closings as well as all canceled events.</w:t>
      </w:r>
      <w:r w:rsidR="00760470" w:rsidRPr="006C4C2B">
        <w:rPr>
          <w:rFonts w:ascii="Times New Roman" w:eastAsia="Times New Roman" w:hAnsi="Times New Roman" w:cs="Times New Roman"/>
          <w:sz w:val="24"/>
          <w:szCs w:val="24"/>
        </w:rPr>
        <w:t xml:space="preserve">  We also have an automated call/text feature for emergencies so please make sure all of your contact information is always current.</w:t>
      </w:r>
    </w:p>
    <w:p w:rsidR="00D70AD6" w:rsidRPr="006C4C2B" w:rsidRDefault="00D70AD6" w:rsidP="00D70AD6">
      <w:pPr>
        <w:spacing w:after="0" w:line="240" w:lineRule="auto"/>
        <w:jc w:val="both"/>
        <w:rPr>
          <w:rFonts w:ascii="Times New Roman" w:eastAsia="Times New Roman" w:hAnsi="Times New Roman" w:cs="Times New Roman"/>
          <w:sz w:val="24"/>
          <w:szCs w:val="24"/>
        </w:rPr>
      </w:pPr>
    </w:p>
    <w:p w:rsidR="00D70AD6" w:rsidRPr="006C4C2B" w:rsidRDefault="00D70AD6" w:rsidP="00D70AD6">
      <w:pPr>
        <w:spacing w:after="0" w:line="240" w:lineRule="auto"/>
        <w:jc w:val="both"/>
        <w:rPr>
          <w:rFonts w:ascii="Times New Roman" w:eastAsia="Times New Roman" w:hAnsi="Times New Roman" w:cs="Times New Roman"/>
          <w:b/>
          <w:bCs/>
          <w:sz w:val="24"/>
          <w:szCs w:val="24"/>
        </w:rPr>
      </w:pPr>
      <w:r w:rsidRPr="006C4C2B">
        <w:rPr>
          <w:rFonts w:ascii="Times New Roman" w:eastAsia="Times New Roman" w:hAnsi="Times New Roman" w:cs="Times New Roman"/>
          <w:sz w:val="24"/>
          <w:szCs w:val="24"/>
        </w:rPr>
        <w:t>For your child’s safety, make certain your child knows ahead of time where to go in case of an early dismissal.  If there are any changes to your child’s regular dismissal routine please notify the school.</w:t>
      </w:r>
    </w:p>
    <w:p w:rsidR="00D70AD6" w:rsidRPr="006C4C2B" w:rsidRDefault="00D70AD6" w:rsidP="00D70AD6">
      <w:pPr>
        <w:spacing w:after="0" w:line="240" w:lineRule="auto"/>
        <w:jc w:val="both"/>
        <w:rPr>
          <w:rFonts w:ascii="Times New Roman" w:eastAsia="Times New Roman" w:hAnsi="Times New Roman" w:cs="Times New Roman"/>
          <w:b/>
          <w:bCs/>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If we dismiss early for an emergency, all after-school functions are automatically cancelled.</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bCs/>
          <w:sz w:val="24"/>
          <w:szCs w:val="24"/>
          <w:u w:val="single"/>
        </w:rPr>
      </w:pPr>
      <w:r w:rsidRPr="001A15FC">
        <w:rPr>
          <w:rFonts w:ascii="Times New Roman" w:eastAsia="Times New Roman" w:hAnsi="Times New Roman" w:cs="Times New Roman"/>
          <w:b/>
          <w:bCs/>
          <w:sz w:val="24"/>
          <w:szCs w:val="24"/>
          <w:u w:val="single"/>
        </w:rPr>
        <w:t>Video &amp; Audio Monitoring Systems</w:t>
      </w:r>
    </w:p>
    <w:p w:rsidR="00D70AD6" w:rsidRPr="001A15FC" w:rsidRDefault="00D70AD6" w:rsidP="00D70AD6">
      <w:pPr>
        <w:spacing w:after="0" w:line="240" w:lineRule="auto"/>
        <w:rPr>
          <w:rFonts w:ascii="Times New Roman" w:eastAsia="Times New Roman" w:hAnsi="Times New Roman" w:cs="Times New Roman"/>
          <w:b/>
          <w:bCs/>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 video and/or audio monitoring system may be in use on school busses and a video monitoring system may be in use in public areas of the school building.  These systems have been put in place </w:t>
      </w:r>
      <w:r w:rsidRPr="001A15FC">
        <w:rPr>
          <w:rFonts w:ascii="Times New Roman" w:eastAsia="Times New Roman" w:hAnsi="Times New Roman" w:cs="Times New Roman"/>
          <w:sz w:val="24"/>
          <w:szCs w:val="24"/>
        </w:rPr>
        <w:lastRenderedPageBreak/>
        <w:t>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keepNext/>
        <w:spacing w:after="0" w:line="240" w:lineRule="auto"/>
        <w:jc w:val="center"/>
        <w:outlineLvl w:val="1"/>
        <w:rPr>
          <w:rFonts w:ascii="Times New Roman" w:eastAsia="Times New Roman" w:hAnsi="Times New Roman" w:cs="Times New Roman"/>
          <w:b/>
          <w:i/>
          <w:spacing w:val="-2"/>
          <w:sz w:val="24"/>
          <w:szCs w:val="24"/>
          <w:u w:val="single"/>
        </w:rPr>
      </w:pPr>
      <w:r w:rsidRPr="001A15FC">
        <w:rPr>
          <w:rFonts w:ascii="Times New Roman" w:eastAsia="Times New Roman" w:hAnsi="Times New Roman" w:cs="Times New Roman"/>
          <w:b/>
          <w:sz w:val="24"/>
          <w:szCs w:val="24"/>
          <w:u w:val="single"/>
        </w:rPr>
        <w:t>Accommodating Individuals with Disabilities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 </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Students with Food Allergies</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State law requires our school district to annually inform parents of students with life-threatening allergies or life-threatening chronic illnesses of the applicable provisions of Section 504 of the Rehabilitation Act of 1973 and other applicable federal statutes, state statutes, federal regulations and state rules.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If your student has a life-threatening allergy or life-threatening chronic illness, please notify the building principal at (217) 925-5247.</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Federal law protects students from discrimination due to a disability that substantially limits major life activity.  If your student has a qualifying disability, an individualized Section 504 Plan will be developed and implemented to provide the needed supports so that your student can access his or her education as effectively as students without disabilities.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Not all students with life-threatening allergies and life-threatening chronic illnesses may be eligible under Section 504.  Our school district also may be able to appropriately meet a student’s needs through other means.</w:t>
      </w:r>
    </w:p>
    <w:p w:rsidR="00D70AD6" w:rsidRPr="001A15FC" w:rsidRDefault="00D70AD6" w:rsidP="00D70AD6">
      <w:pPr>
        <w:spacing w:after="0" w:line="240" w:lineRule="auto"/>
        <w:rPr>
          <w:rFonts w:ascii="Times New Roman" w:eastAsia="Times New Roman" w:hAnsi="Times New Roman" w:cs="Times New Roman"/>
          <w:sz w:val="24"/>
          <w:szCs w:val="24"/>
        </w:rPr>
      </w:pPr>
    </w:p>
    <w:p w:rsidR="00F46775" w:rsidRDefault="00F46775"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Care of Students with Diabetes</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If your child has diabetes and requires assistance with managing this condition while at school and school functions, a Diabetes care Plan must be submitted to the school principal.  Parents/guardians are responsible for and must:</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EF4170">
      <w:pPr>
        <w:numPr>
          <w:ilvl w:val="0"/>
          <w:numId w:val="34"/>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Inform the school in a timely manner of any change which needs to be made to the Diabetes Care Plan on file with the school for their child.</w:t>
      </w:r>
    </w:p>
    <w:p w:rsidR="00D70AD6" w:rsidRPr="001A15FC" w:rsidRDefault="00D70AD6" w:rsidP="00EF4170">
      <w:pPr>
        <w:numPr>
          <w:ilvl w:val="0"/>
          <w:numId w:val="34"/>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Inform the school in a timely manner of any changes to their emergency contact numbers or contact numbers of health care providers.</w:t>
      </w:r>
    </w:p>
    <w:p w:rsidR="00D70AD6" w:rsidRPr="001A15FC" w:rsidRDefault="00D70AD6" w:rsidP="00EF4170">
      <w:pPr>
        <w:numPr>
          <w:ilvl w:val="0"/>
          <w:numId w:val="34"/>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Sign the Diabetes Care Plan.</w:t>
      </w:r>
    </w:p>
    <w:p w:rsidR="00D70AD6" w:rsidRPr="001A15FC" w:rsidRDefault="00D70AD6" w:rsidP="00EF4170">
      <w:pPr>
        <w:numPr>
          <w:ilvl w:val="0"/>
          <w:numId w:val="34"/>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Grant consent for and authorize designated School District representatives to communicate directly with the health care provider whose instructions are included in the Diabetes Care Plan.</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For further information, please contact the Building Principal.</w:t>
      </w:r>
    </w:p>
    <w:p w:rsidR="007C1094" w:rsidRDefault="007C1094" w:rsidP="007C1094">
      <w:pPr>
        <w:pStyle w:val="Heading2"/>
        <w:rPr>
          <w:b/>
          <w:szCs w:val="24"/>
          <w:u w:val="single"/>
        </w:rPr>
      </w:pPr>
      <w:r w:rsidRPr="007C1094">
        <w:rPr>
          <w:b/>
          <w:szCs w:val="24"/>
          <w:u w:val="single"/>
        </w:rPr>
        <w:lastRenderedPageBreak/>
        <w:t>Suicide and Depression Awareness and Prevention</w:t>
      </w:r>
    </w:p>
    <w:p w:rsidR="007C1094" w:rsidRPr="007C1094" w:rsidRDefault="007C1094" w:rsidP="007C1094">
      <w:pPr>
        <w:spacing w:line="240" w:lineRule="auto"/>
        <w:jc w:val="both"/>
        <w:rPr>
          <w:rFonts w:ascii="Times New Roman" w:hAnsi="Times New Roman" w:cs="Times New Roman"/>
          <w:sz w:val="18"/>
          <w:szCs w:val="18"/>
        </w:rPr>
      </w:pPr>
    </w:p>
    <w:p w:rsidR="007C1094" w:rsidRPr="007C1094" w:rsidRDefault="007C1094" w:rsidP="007C1094">
      <w:pPr>
        <w:spacing w:line="240" w:lineRule="auto"/>
        <w:jc w:val="both"/>
        <w:rPr>
          <w:rFonts w:ascii="Times New Roman" w:hAnsi="Times New Roman" w:cs="Times New Roman"/>
          <w:sz w:val="24"/>
          <w:szCs w:val="24"/>
        </w:rPr>
      </w:pPr>
      <w:r w:rsidRPr="007C1094">
        <w:rPr>
          <w:rFonts w:ascii="Times New Roman" w:hAnsi="Times New Roman" w:cs="Times New Roman"/>
          <w:sz w:val="24"/>
          <w:szCs w:val="24"/>
        </w:rPr>
        <w:t>Youth suicide impacts the safety of the school environment. It also affects the school community, diminishing the ability of surviving students to learn and the school’s ability to educate. Suicide and depression awareness and prevention are important goals of the school district.</w:t>
      </w:r>
    </w:p>
    <w:p w:rsidR="007C1094" w:rsidRPr="007C1094" w:rsidRDefault="007C1094" w:rsidP="007C1094">
      <w:pPr>
        <w:jc w:val="both"/>
        <w:rPr>
          <w:rFonts w:ascii="Times New Roman" w:hAnsi="Times New Roman" w:cs="Times New Roman"/>
          <w:sz w:val="24"/>
          <w:szCs w:val="24"/>
        </w:rPr>
      </w:pPr>
      <w:r w:rsidRPr="007C1094">
        <w:rPr>
          <w:rFonts w:ascii="Times New Roman" w:hAnsi="Times New Roman" w:cs="Times New Roman"/>
          <w:sz w:val="24"/>
          <w:szCs w:val="24"/>
        </w:rPr>
        <w:t>The school district maintains student and parent resources on suicide and depression awareness and prevention. Much of this information, including a copy of school district’s policy, is posted on the school district website.  Information can also be obtained from the school office.</w:t>
      </w:r>
      <w:r w:rsidR="00BC0916">
        <w:rPr>
          <w:rFonts w:ascii="Times New Roman" w:hAnsi="Times New Roman" w:cs="Times New Roman"/>
          <w:sz w:val="24"/>
          <w:szCs w:val="24"/>
        </w:rPr>
        <w:t xml:space="preserve"> Our school counselor is available for anyone with questions or concerns.</w:t>
      </w:r>
    </w:p>
    <w:p w:rsidR="007C1094" w:rsidRPr="001A15FC" w:rsidRDefault="007C1094" w:rsidP="00D70AD6">
      <w:pPr>
        <w:spacing w:after="0" w:line="240" w:lineRule="auto"/>
        <w:rPr>
          <w:rFonts w:ascii="Times New Roman" w:eastAsia="Times New Roman" w:hAnsi="Times New Roman" w:cs="Times New Roman"/>
          <w:sz w:val="24"/>
          <w:szCs w:val="24"/>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3F3E9D" w:rsidRDefault="003F3E9D" w:rsidP="00D70AD6">
      <w:pPr>
        <w:rPr>
          <w:rFonts w:ascii="Times New Roman" w:eastAsia="Times New Roman" w:hAnsi="Times New Roman" w:cs="Times New Roman"/>
          <w:b/>
          <w:sz w:val="24"/>
          <w:szCs w:val="20"/>
        </w:rPr>
      </w:pPr>
    </w:p>
    <w:p w:rsidR="00D70AD6" w:rsidRPr="001A15FC" w:rsidRDefault="00D70AD6" w:rsidP="00D70AD6">
      <w:pPr>
        <w:rPr>
          <w:rFonts w:ascii="Times New Roman" w:eastAsia="Times New Roman" w:hAnsi="Times New Roman" w:cs="Times New Roman"/>
          <w:b/>
          <w:sz w:val="24"/>
          <w:szCs w:val="20"/>
        </w:rPr>
      </w:pPr>
      <w:r w:rsidRPr="001A15FC">
        <w:rPr>
          <w:rFonts w:ascii="Times New Roman" w:eastAsia="Times New Roman" w:hAnsi="Times New Roman" w:cs="Times New Roman"/>
          <w:b/>
          <w:sz w:val="24"/>
          <w:szCs w:val="20"/>
        </w:rPr>
        <w:lastRenderedPageBreak/>
        <w:t>Chapter 2</w:t>
      </w: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Attendance</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C222E7" w:rsidRPr="001A15FC" w:rsidRDefault="00C222E7" w:rsidP="00C222E7">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Illinois law requires that whoever has custody or control of any child between six (by September 1st) and seventeen years of age shall assure that the child attends school in the district in which he or she resides, during the entire time school is in session (unless the child has already graduated from high school). Illinois law also requires that whoever has custody or control of a child who is enrolled in the school, regardless of the child’s age, shall assure that the child attends school during the entire time school is in session.</w:t>
      </w:r>
    </w:p>
    <w:p w:rsidR="00C222E7" w:rsidRPr="001A15FC" w:rsidRDefault="00C222E7" w:rsidP="00C222E7">
      <w:pPr>
        <w:spacing w:after="0" w:line="240" w:lineRule="auto"/>
        <w:rPr>
          <w:rFonts w:ascii="Times New Roman" w:eastAsia="Times New Roman" w:hAnsi="Times New Roman" w:cs="Times New Roman"/>
          <w:sz w:val="24"/>
          <w:szCs w:val="20"/>
        </w:rPr>
      </w:pPr>
    </w:p>
    <w:p w:rsidR="00C222E7" w:rsidRPr="001A15FC" w:rsidRDefault="00C222E7" w:rsidP="00C222E7">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There are certain exceptions to the attendance requirement for children who: attend private school, are physically or mentally unable to attend school (including a pregnant student suffering medical complications as certified by her physician), are lawfully and necessarily employed, are between the ages of 12 and 14 while in confirmation classes, have a religious reason requiring absence, or are 16 or older and employed and enrolled in a graduation incentive program.</w:t>
      </w:r>
    </w:p>
    <w:p w:rsidR="00C222E7" w:rsidRPr="001A15FC" w:rsidRDefault="00C222E7" w:rsidP="00C222E7">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Good schoolwork depends, to a large extent, on punctual attendance.  Make-up work cannot completely take the place of regular classroom work.  Students who are absent miss the interaction with the classroom teacher and other students.  Accumulative absences of 10 days or more in one school year will require a doctor’s note with each additional absence to be </w:t>
      </w:r>
      <w:r w:rsidR="00290363" w:rsidRPr="001A15FC">
        <w:rPr>
          <w:rFonts w:ascii="Times New Roman" w:eastAsia="Times New Roman" w:hAnsi="Times New Roman" w:cs="Times New Roman"/>
          <w:sz w:val="24"/>
          <w:szCs w:val="20"/>
        </w:rPr>
        <w:t xml:space="preserve">considered by the principal for an </w:t>
      </w:r>
      <w:r w:rsidRPr="001A15FC">
        <w:rPr>
          <w:rFonts w:ascii="Times New Roman" w:eastAsia="Times New Roman" w:hAnsi="Times New Roman" w:cs="Times New Roman"/>
          <w:sz w:val="24"/>
          <w:szCs w:val="20"/>
        </w:rPr>
        <w:t>excused</w:t>
      </w:r>
      <w:r w:rsidR="00290363" w:rsidRPr="001A15FC">
        <w:rPr>
          <w:rFonts w:ascii="Times New Roman" w:eastAsia="Times New Roman" w:hAnsi="Times New Roman" w:cs="Times New Roman"/>
          <w:sz w:val="24"/>
          <w:szCs w:val="20"/>
        </w:rPr>
        <w:t xml:space="preserve"> absence.  It is the discretion of the administration to accept doctor notes as excused absences for students with chronic absenteeism.</w:t>
      </w:r>
      <w:r w:rsidRPr="001A15FC">
        <w:rPr>
          <w:rFonts w:ascii="Times New Roman" w:eastAsia="Times New Roman" w:hAnsi="Times New Roman" w:cs="Times New Roman"/>
          <w:sz w:val="24"/>
          <w:szCs w:val="20"/>
        </w:rPr>
        <w:t xml:space="preserve">   Unexcused absences will receive no credit on those days.  Attendance letters will be emailed mid-month and end of month to parents of students with 7 or more absences.  These letters are electronically generated so letters will be sent to everyone who has reached a minimum of 7 absences, even if you are working with the office and have returned doctor notes.  The parents then must contact the school administration to discuss possible educational opportunities for their child.</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who struggle because of absences, have the option of attending summer school to make up the credit in those classes offered in summer school.   Please check with the building Principal for summer school options.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 student with an illness or an accident that may be prolonged in nature must have their parents contact the principal and explain the nature of the problem.  Extended illness of 3 consecutive days or more will require a doctor’s note to be excused.  </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Parents must assume their share of the responsibility for the regular and punctual attendance of their children.  Parents are asked to phone the school office at 925-5247 any day that their child is absent.  If parents have not called by 10 a.m. to report their child is absent, a call will be made from the principal’s office to the parents.  Parents should send a note with the student upon the return to school explaining the reason for the student’s absence</w:t>
      </w:r>
      <w:r w:rsidRPr="00ED25C3">
        <w:rPr>
          <w:rFonts w:ascii="Times New Roman" w:eastAsia="Times New Roman" w:hAnsi="Times New Roman" w:cs="Times New Roman"/>
          <w:sz w:val="24"/>
          <w:szCs w:val="20"/>
        </w:rPr>
        <w:t xml:space="preserve">. </w:t>
      </w:r>
      <w:r w:rsidR="005B1D75" w:rsidRPr="00ED25C3">
        <w:rPr>
          <w:rFonts w:ascii="Times New Roman" w:eastAsia="Times New Roman" w:hAnsi="Times New Roman" w:cs="Times New Roman"/>
          <w:sz w:val="24"/>
          <w:szCs w:val="20"/>
        </w:rPr>
        <w:t>Failure to do so will result in an unexcused absence.</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Parents and students should plan their doctor and dental appointments so that a student will not miss the </w:t>
      </w:r>
      <w:r w:rsidRPr="001A15FC">
        <w:rPr>
          <w:rFonts w:ascii="Times New Roman" w:eastAsia="Times New Roman" w:hAnsi="Times New Roman" w:cs="Times New Roman"/>
          <w:b/>
          <w:sz w:val="24"/>
          <w:szCs w:val="20"/>
          <w:u w:val="single"/>
        </w:rPr>
        <w:t>same class</w:t>
      </w:r>
      <w:r w:rsidRPr="001A15FC">
        <w:rPr>
          <w:rFonts w:ascii="Times New Roman" w:eastAsia="Times New Roman" w:hAnsi="Times New Roman" w:cs="Times New Roman"/>
          <w:sz w:val="24"/>
          <w:szCs w:val="20"/>
        </w:rPr>
        <w:t xml:space="preserve"> for these appointments throughout the semester.  Try and schedule your dental and doctor appointments after school hours, during your study hall or lunch period.</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Perfect attendance awards will be presented at the end of the school year to students who have been absent less than 4 periods cumulative.</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All Dieterich Junior and Senior High school students are governed by the school attendance and disciplinary policies established by the Board of Education.  Students must be in attendance by 10:00a.m., or miss no more than two periods to be eligible to participate in an extra-curricular activity that day, unless previous arrangements have been made with the building principal.  Students leaving school due to illness are not eligible to participate in an extra-curricular activity that day.</w:t>
      </w:r>
    </w:p>
    <w:p w:rsidR="00D70AD6" w:rsidRPr="001A15FC" w:rsidRDefault="00D70AD6" w:rsidP="00D70AD6">
      <w:pPr>
        <w:spacing w:after="120" w:line="240" w:lineRule="auto"/>
        <w:jc w:val="center"/>
        <w:rPr>
          <w:rFonts w:ascii="Times New Roman" w:eastAsia="Times New Roman" w:hAnsi="Times New Roman" w:cs="Times New Roman"/>
          <w:b/>
          <w:sz w:val="24"/>
          <w:szCs w:val="24"/>
        </w:rPr>
      </w:pPr>
    </w:p>
    <w:p w:rsidR="00D70AD6" w:rsidRPr="001A15FC" w:rsidRDefault="00D70AD6" w:rsidP="00D70AD6">
      <w:pPr>
        <w:spacing w:after="12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Doctor’s Note</w:t>
      </w:r>
    </w:p>
    <w:p w:rsidR="00D70AD6" w:rsidRPr="001A15FC" w:rsidRDefault="00D70AD6" w:rsidP="00D70AD6">
      <w:pPr>
        <w:spacing w:after="12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Those students who go to the doctor or dentist during school hours must return a signed note to the office when they return to school.  The absence will be unexcused if a doctor’s note is not returned to the office.</w:t>
      </w: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Absence</w:t>
      </w:r>
    </w:p>
    <w:p w:rsidR="00D70AD6" w:rsidRPr="001A15FC" w:rsidRDefault="00D70AD6" w:rsidP="00D70AD6">
      <w:pPr>
        <w:spacing w:after="0" w:line="240" w:lineRule="auto"/>
        <w:rPr>
          <w:rFonts w:ascii="Times New Roman" w:eastAsia="Times New Roman" w:hAnsi="Times New Roman" w:cs="Times New Roman"/>
          <w:sz w:val="16"/>
          <w:szCs w:val="16"/>
        </w:rPr>
      </w:pPr>
    </w:p>
    <w:p w:rsidR="002448FC" w:rsidRDefault="002448FC" w:rsidP="002448FC">
      <w:pPr>
        <w:spacing w:line="240" w:lineRule="auto"/>
        <w:jc w:val="both"/>
        <w:rPr>
          <w:rFonts w:ascii="Times New Roman" w:hAnsi="Times New Roman" w:cs="Times New Roman"/>
          <w:sz w:val="24"/>
          <w:szCs w:val="24"/>
        </w:rPr>
      </w:pPr>
      <w:r w:rsidRPr="002E63D1">
        <w:rPr>
          <w:rFonts w:ascii="Times New Roman" w:hAnsi="Times New Roman" w:cs="Times New Roman"/>
          <w:sz w:val="24"/>
          <w:szCs w:val="24"/>
        </w:rPr>
        <w:t xml:space="preserve">There are two types of absences: excused and unexcused. Excused absences include: </w:t>
      </w:r>
      <w:bookmarkStart w:id="1" w:name="{1AF5}"/>
      <w:r w:rsidRPr="002E63D1">
        <w:rPr>
          <w:rFonts w:ascii="Times New Roman" w:hAnsi="Times New Roman" w:cs="Times New Roman"/>
          <w:sz w:val="24"/>
          <w:szCs w:val="24"/>
        </w:rPr>
        <w:t xml:space="preserve">illness, observance of a religious </w:t>
      </w:r>
      <w:r w:rsidRPr="00ED25C3">
        <w:rPr>
          <w:rFonts w:ascii="Times New Roman" w:hAnsi="Times New Roman" w:cs="Times New Roman"/>
          <w:sz w:val="24"/>
          <w:szCs w:val="24"/>
        </w:rPr>
        <w:t>holiday</w:t>
      </w:r>
      <w:r w:rsidR="00027D06" w:rsidRPr="00ED25C3">
        <w:rPr>
          <w:rFonts w:ascii="Times New Roman" w:hAnsi="Times New Roman" w:cs="Times New Roman"/>
          <w:sz w:val="24"/>
          <w:szCs w:val="24"/>
        </w:rPr>
        <w:t xml:space="preserve"> </w:t>
      </w:r>
      <w:r w:rsidR="00193D57" w:rsidRPr="00ED25C3">
        <w:rPr>
          <w:rFonts w:ascii="Times New Roman" w:hAnsi="Times New Roman" w:cs="Times New Roman"/>
          <w:sz w:val="24"/>
          <w:szCs w:val="24"/>
        </w:rPr>
        <w:t>or event</w:t>
      </w:r>
      <w:r w:rsidRPr="00ED25C3">
        <w:rPr>
          <w:rFonts w:ascii="Times New Roman" w:hAnsi="Times New Roman" w:cs="Times New Roman"/>
          <w:sz w:val="24"/>
          <w:szCs w:val="24"/>
        </w:rPr>
        <w:t xml:space="preserve">, death in the immediate family, family emergency, situations beyond the control of the student, circumstances that cause reasonable concern to the parent/guardian for the student’s </w:t>
      </w:r>
      <w:r w:rsidR="00193D57" w:rsidRPr="00ED25C3">
        <w:rPr>
          <w:rFonts w:ascii="Times New Roman" w:hAnsi="Times New Roman" w:cs="Times New Roman"/>
          <w:sz w:val="24"/>
          <w:szCs w:val="24"/>
        </w:rPr>
        <w:t xml:space="preserve">mental, emotional, or physical </w:t>
      </w:r>
      <w:r w:rsidRPr="00ED25C3">
        <w:rPr>
          <w:rFonts w:ascii="Times New Roman" w:hAnsi="Times New Roman" w:cs="Times New Roman"/>
          <w:sz w:val="24"/>
          <w:szCs w:val="24"/>
        </w:rPr>
        <w:t>health</w:t>
      </w:r>
      <w:r w:rsidR="00193D57" w:rsidRPr="00ED25C3">
        <w:rPr>
          <w:rFonts w:ascii="Times New Roman" w:hAnsi="Times New Roman" w:cs="Times New Roman"/>
          <w:sz w:val="24"/>
          <w:szCs w:val="24"/>
        </w:rPr>
        <w:t xml:space="preserve"> or safety</w:t>
      </w:r>
      <w:r w:rsidRPr="00ED25C3">
        <w:rPr>
          <w:rFonts w:ascii="Times New Roman" w:hAnsi="Times New Roman" w:cs="Times New Roman"/>
          <w:sz w:val="24"/>
          <w:szCs w:val="24"/>
        </w:rPr>
        <w:t>, attending a military honors funeral to sound TAPS, pre-arranged excused absences, or other</w:t>
      </w:r>
      <w:r w:rsidRPr="002E63D1">
        <w:rPr>
          <w:rFonts w:ascii="Times New Roman" w:hAnsi="Times New Roman" w:cs="Times New Roman"/>
          <w:sz w:val="24"/>
          <w:szCs w:val="24"/>
        </w:rPr>
        <w:t xml:space="preserve"> reason as approved by the building principal.</w:t>
      </w:r>
      <w:bookmarkEnd w:id="1"/>
      <w:r w:rsidRPr="002E63D1">
        <w:rPr>
          <w:rFonts w:ascii="Times New Roman" w:hAnsi="Times New Roman" w:cs="Times New Roman"/>
          <w:sz w:val="24"/>
          <w:szCs w:val="24"/>
        </w:rPr>
        <w:t xml:space="preserve"> </w:t>
      </w:r>
    </w:p>
    <w:p w:rsidR="002448FC" w:rsidRPr="002E63D1" w:rsidRDefault="002448FC" w:rsidP="002448FC">
      <w:pPr>
        <w:spacing w:after="0" w:line="240" w:lineRule="auto"/>
        <w:rPr>
          <w:rFonts w:ascii="Times New Roman" w:hAnsi="Times New Roman" w:cs="Times New Roman"/>
          <w:sz w:val="24"/>
          <w:szCs w:val="24"/>
        </w:rPr>
      </w:pPr>
      <w:r w:rsidRPr="002E63D1">
        <w:rPr>
          <w:rFonts w:ascii="Times New Roman" w:eastAsia="Times New Roman" w:hAnsi="Times New Roman" w:cs="Times New Roman"/>
          <w:sz w:val="24"/>
          <w:szCs w:val="20"/>
        </w:rPr>
        <w:t>Pre-arranged excused absences</w:t>
      </w:r>
      <w:r w:rsidRPr="001A15FC">
        <w:rPr>
          <w:rFonts w:ascii="Times New Roman" w:eastAsia="Times New Roman" w:hAnsi="Times New Roman" w:cs="Times New Roman"/>
          <w:sz w:val="24"/>
          <w:szCs w:val="20"/>
        </w:rPr>
        <w:t xml:space="preserve"> will be granted for reasons other than the above if the requesting student's parents or guardian contact the Principal or office in </w:t>
      </w:r>
      <w:r w:rsidRPr="001A15FC">
        <w:rPr>
          <w:rFonts w:ascii="Times New Roman" w:eastAsia="Times New Roman" w:hAnsi="Times New Roman" w:cs="Times New Roman"/>
          <w:b/>
          <w:sz w:val="24"/>
          <w:szCs w:val="20"/>
          <w:u w:val="single"/>
        </w:rPr>
        <w:t>advance</w:t>
      </w:r>
      <w:r w:rsidRPr="001A15FC">
        <w:rPr>
          <w:rFonts w:ascii="Times New Roman" w:eastAsia="Times New Roman" w:hAnsi="Times New Roman" w:cs="Times New Roman"/>
          <w:sz w:val="24"/>
          <w:szCs w:val="20"/>
        </w:rPr>
        <w:t xml:space="preserve"> of the absence.  The absence will count toward the student’s attendance.  If a student has a prearranged absence, that student will not participate in extracurricular practices for the day, whether the practices are scheduled for before or after school.  </w:t>
      </w:r>
      <w:r w:rsidRPr="001A15FC">
        <w:rPr>
          <w:rFonts w:ascii="Times New Roman" w:eastAsia="Times New Roman" w:hAnsi="Times New Roman" w:cs="Times New Roman"/>
          <w:b/>
          <w:sz w:val="24"/>
          <w:szCs w:val="20"/>
        </w:rPr>
        <w:t xml:space="preserve">Pre-arranged excused absences should only be used for family trips, medical appointments, funerals, or college visits.  </w:t>
      </w:r>
      <w:r w:rsidRPr="001A15FC">
        <w:rPr>
          <w:rFonts w:ascii="Times New Roman" w:eastAsia="Times New Roman" w:hAnsi="Times New Roman" w:cs="Times New Roman"/>
          <w:sz w:val="24"/>
          <w:szCs w:val="20"/>
        </w:rPr>
        <w:t>Students’ using a Pre-arranged excused absence for any case where the student is leaving school alone or with anyone other than the parent will require a written parental consent.</w:t>
      </w:r>
      <w:r>
        <w:rPr>
          <w:rFonts w:ascii="Times New Roman" w:eastAsia="Times New Roman" w:hAnsi="Times New Roman" w:cs="Times New Roman"/>
          <w:sz w:val="24"/>
          <w:szCs w:val="20"/>
        </w:rPr>
        <w:t xml:space="preserve">  </w:t>
      </w:r>
      <w:r w:rsidRPr="001A15FC">
        <w:rPr>
          <w:rFonts w:ascii="Times New Roman" w:eastAsia="Times New Roman" w:hAnsi="Times New Roman" w:cs="Times New Roman"/>
          <w:sz w:val="24"/>
          <w:szCs w:val="20"/>
        </w:rPr>
        <w:t xml:space="preserve">Students who have any kind of appointment during the school day (i.e. doctor, dentist, or court) must bring a note from the physician or court office or the absence will be unexcused.  Court or probation appointments will require a note from the court or probation office with the time the student was there in order to be excused.   Students who are “needed at home” must be prearranged through the office in order to be excused.  </w:t>
      </w:r>
      <w:r w:rsidRPr="002E63D1">
        <w:rPr>
          <w:rFonts w:ascii="Times New Roman" w:hAnsi="Times New Roman" w:cs="Times New Roman"/>
          <w:sz w:val="24"/>
          <w:szCs w:val="24"/>
        </w:rPr>
        <w:t xml:space="preserve">Additionally, a student will be excused for up to 5 days in cases where the student’s parent/guardian is an active 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w:t>
      </w:r>
      <w:r>
        <w:rPr>
          <w:rFonts w:ascii="Times New Roman" w:hAnsi="Times New Roman" w:cs="Times New Roman"/>
          <w:sz w:val="24"/>
          <w:szCs w:val="24"/>
        </w:rPr>
        <w:t xml:space="preserve">prearranged </w:t>
      </w:r>
      <w:r w:rsidRPr="002E63D1">
        <w:rPr>
          <w:rFonts w:ascii="Times New Roman" w:hAnsi="Times New Roman" w:cs="Times New Roman"/>
          <w:sz w:val="24"/>
          <w:szCs w:val="24"/>
        </w:rPr>
        <w:t>excused absences and for ensuring that such assignments are completed by the student prior to his or her return to school.</w:t>
      </w:r>
    </w:p>
    <w:p w:rsidR="002448FC" w:rsidRDefault="002448FC" w:rsidP="002448FC">
      <w:pPr>
        <w:spacing w:after="0" w:line="240" w:lineRule="auto"/>
        <w:rPr>
          <w:rFonts w:ascii="Times New Roman" w:eastAsia="Times New Roman" w:hAnsi="Times New Roman" w:cs="Times New Roman"/>
          <w:sz w:val="24"/>
          <w:szCs w:val="20"/>
        </w:rPr>
      </w:pPr>
    </w:p>
    <w:p w:rsidR="002448FC" w:rsidRDefault="002448FC" w:rsidP="002448FC">
      <w:pPr>
        <w:spacing w:after="0" w:line="240" w:lineRule="auto"/>
        <w:rPr>
          <w:rFonts w:ascii="Times New Roman" w:eastAsia="Times New Roman" w:hAnsi="Times New Roman" w:cs="Times New Roman"/>
          <w:sz w:val="24"/>
          <w:szCs w:val="20"/>
        </w:rPr>
      </w:pPr>
      <w:r w:rsidRPr="002E63D1">
        <w:rPr>
          <w:rFonts w:ascii="Times New Roman" w:eastAsia="Times New Roman" w:hAnsi="Times New Roman" w:cs="Times New Roman"/>
          <w:sz w:val="24"/>
          <w:szCs w:val="20"/>
        </w:rPr>
        <w:t>All other absences are considered unexcused.</w:t>
      </w:r>
      <w:r w:rsidRPr="001A15F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w:t>
      </w:r>
      <w:r w:rsidRPr="001A15FC">
        <w:rPr>
          <w:rFonts w:ascii="Times New Roman" w:eastAsia="Times New Roman" w:hAnsi="Times New Roman" w:cs="Times New Roman"/>
          <w:sz w:val="24"/>
          <w:szCs w:val="20"/>
        </w:rPr>
        <w:t xml:space="preserve">issing the bus or </w:t>
      </w:r>
      <w:r>
        <w:rPr>
          <w:rFonts w:ascii="Times New Roman" w:eastAsia="Times New Roman" w:hAnsi="Times New Roman" w:cs="Times New Roman"/>
          <w:sz w:val="24"/>
          <w:szCs w:val="20"/>
        </w:rPr>
        <w:t xml:space="preserve">car problems are unexcused absences.  </w:t>
      </w:r>
      <w:r w:rsidRPr="001A15FC">
        <w:rPr>
          <w:rFonts w:ascii="Times New Roman" w:eastAsia="Times New Roman" w:hAnsi="Times New Roman" w:cs="Times New Roman"/>
          <w:sz w:val="24"/>
          <w:szCs w:val="20"/>
        </w:rPr>
        <w:t>Unexcused absences will be treated as truancy.  Students receiving an unexcused absence will receive a zero grade for any work missed during the unexcused absence.  All work missed during the unexcused absence must be made up.</w:t>
      </w:r>
      <w:r>
        <w:rPr>
          <w:rFonts w:ascii="Times New Roman" w:eastAsia="Times New Roman" w:hAnsi="Times New Roman" w:cs="Times New Roman"/>
          <w:sz w:val="24"/>
          <w:szCs w:val="20"/>
        </w:rPr>
        <w:t xml:space="preserve">  </w:t>
      </w:r>
      <w:r w:rsidRPr="00BF47EA">
        <w:rPr>
          <w:rFonts w:ascii="Times New Roman" w:eastAsia="Times New Roman" w:hAnsi="Times New Roman" w:cs="Times New Roman"/>
          <w:sz w:val="24"/>
          <w:szCs w:val="20"/>
        </w:rPr>
        <w:t xml:space="preserve">Truant </w:t>
      </w:r>
      <w:r>
        <w:rPr>
          <w:rFonts w:ascii="Times New Roman" w:eastAsia="Times New Roman" w:hAnsi="Times New Roman" w:cs="Times New Roman"/>
          <w:sz w:val="24"/>
          <w:szCs w:val="20"/>
        </w:rPr>
        <w:t>absences are</w:t>
      </w:r>
      <w:r w:rsidRPr="001A15FC">
        <w:rPr>
          <w:rFonts w:ascii="Times New Roman" w:eastAsia="Times New Roman" w:hAnsi="Times New Roman" w:cs="Times New Roman"/>
          <w:sz w:val="24"/>
          <w:szCs w:val="20"/>
        </w:rPr>
        <w:t xml:space="preserve"> willful and intentional absence from class on the part of the student or chronic absenteeism with parental knowledge but without a good reason.</w:t>
      </w:r>
    </w:p>
    <w:p w:rsidR="002448FC" w:rsidRDefault="002448FC" w:rsidP="002448FC">
      <w:pPr>
        <w:spacing w:after="0" w:line="240" w:lineRule="auto"/>
        <w:rPr>
          <w:rFonts w:ascii="Times New Roman" w:eastAsia="Times New Roman" w:hAnsi="Times New Roman" w:cs="Times New Roman"/>
          <w:sz w:val="24"/>
          <w:szCs w:val="20"/>
        </w:rPr>
      </w:pPr>
    </w:p>
    <w:p w:rsidR="002448FC" w:rsidRPr="001A15FC" w:rsidRDefault="002448FC" w:rsidP="002448FC">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lastRenderedPageBreak/>
        <w:t xml:space="preserve">Accumulative absences of 10 days or more in one school year will require a doctor’s note with each additional absence to be excused.     A student with an illness or an accident that may be prolonged in nature must have their parents contact the building </w:t>
      </w:r>
      <w:r>
        <w:rPr>
          <w:rFonts w:ascii="Times New Roman" w:eastAsia="Times New Roman" w:hAnsi="Times New Roman" w:cs="Times New Roman"/>
          <w:sz w:val="24"/>
          <w:szCs w:val="20"/>
        </w:rPr>
        <w:t>Principal and explain the nature of the problem and make arrangements for the education of the student.</w:t>
      </w:r>
    </w:p>
    <w:p w:rsidR="002448FC" w:rsidRDefault="002448FC" w:rsidP="002448FC">
      <w:pPr>
        <w:spacing w:after="0" w:line="240" w:lineRule="auto"/>
        <w:jc w:val="center"/>
        <w:rPr>
          <w:rFonts w:ascii="Times New Roman" w:eastAsia="Times New Roman" w:hAnsi="Times New Roman" w:cs="Times New Roman"/>
          <w:sz w:val="20"/>
          <w:szCs w:val="20"/>
        </w:rPr>
      </w:pPr>
    </w:p>
    <w:p w:rsidR="00BC0916" w:rsidRPr="001A15FC" w:rsidRDefault="00BC0916" w:rsidP="002448FC">
      <w:pPr>
        <w:spacing w:after="0" w:line="240" w:lineRule="auto"/>
        <w:jc w:val="center"/>
        <w:rPr>
          <w:rFonts w:ascii="Times New Roman" w:eastAsia="Times New Roman" w:hAnsi="Times New Roman" w:cs="Times New Roman"/>
          <w:sz w:val="20"/>
          <w:szCs w:val="20"/>
        </w:rPr>
      </w:pPr>
    </w:p>
    <w:p w:rsidR="002448FC" w:rsidRPr="002448FC" w:rsidRDefault="002448FC" w:rsidP="002448FC">
      <w:pPr>
        <w:pStyle w:val="Heading2"/>
        <w:rPr>
          <w:b/>
          <w:i/>
          <w:spacing w:val="-2"/>
          <w:szCs w:val="24"/>
          <w:u w:val="single"/>
        </w:rPr>
      </w:pPr>
      <w:r w:rsidRPr="002448FC">
        <w:rPr>
          <w:b/>
          <w:szCs w:val="24"/>
          <w:u w:val="single"/>
        </w:rPr>
        <w:t>Release Time for Religious Instruction/Observance</w:t>
      </w:r>
    </w:p>
    <w:p w:rsidR="002448FC" w:rsidRPr="009A06B2" w:rsidRDefault="002448FC" w:rsidP="002448FC">
      <w:pPr>
        <w:pStyle w:val="BodyText"/>
        <w:jc w:val="center"/>
        <w:rPr>
          <w:szCs w:val="24"/>
          <w:u w:val="single"/>
        </w:rPr>
      </w:pPr>
    </w:p>
    <w:p w:rsidR="002448FC" w:rsidRDefault="002448FC" w:rsidP="002448FC">
      <w:pPr>
        <w:pStyle w:val="BodyText"/>
      </w:pPr>
      <w:r w:rsidRPr="000F5B8C">
        <w:rPr>
          <w:szCs w:val="24"/>
        </w:rPr>
        <w:t xml:space="preserve">A student will be released from school, as an excused absence, to observe a religious holiday or for religious instruction.  The student’s parent/guardian must </w:t>
      </w:r>
      <w:r>
        <w:rPr>
          <w:szCs w:val="24"/>
        </w:rPr>
        <w:t xml:space="preserve">prearrange the absence with the office.  </w:t>
      </w:r>
      <w:r w:rsidRPr="000F5B8C">
        <w:rPr>
          <w:szCs w:val="24"/>
        </w:rPr>
        <w:t xml:space="preserve">Students excused for religious reasons will be given an opportunity to make up </w:t>
      </w:r>
      <w:r w:rsidRPr="000F5B8C">
        <w:rPr>
          <w:color w:val="333333"/>
          <w:szCs w:val="24"/>
          <w:shd w:val="clear" w:color="auto" w:fill="FFFFFF"/>
        </w:rPr>
        <w:t>all missed work, including homework and tests, for equivalent academic credit</w:t>
      </w:r>
      <w:r w:rsidRPr="000F5B8C">
        <w:rPr>
          <w:szCs w:val="24"/>
        </w:rPr>
        <w:t>.</w:t>
      </w:r>
      <w:r>
        <w:rPr>
          <w:szCs w:val="24"/>
        </w:rPr>
        <w:t xml:space="preserve"> They will be treated like a prearranged absence and homework will be do upon the student’s return.</w:t>
      </w:r>
    </w:p>
    <w:p w:rsidR="00D70AD6" w:rsidRPr="001A15FC" w:rsidRDefault="00D70AD6" w:rsidP="00D70AD6">
      <w:pPr>
        <w:spacing w:after="0" w:line="240" w:lineRule="auto"/>
        <w:jc w:val="center"/>
        <w:rPr>
          <w:rFonts w:ascii="Times New Roman" w:eastAsia="Times New Roman" w:hAnsi="Times New Roman" w:cs="Times New Roman"/>
          <w:sz w:val="20"/>
          <w:szCs w:val="20"/>
        </w:rPr>
      </w:pPr>
    </w:p>
    <w:p w:rsidR="00D70AD6" w:rsidRPr="001A15FC" w:rsidRDefault="00D70AD6" w:rsidP="00D70AD6">
      <w:pPr>
        <w:spacing w:after="0" w:line="240" w:lineRule="auto"/>
        <w:jc w:val="center"/>
        <w:rPr>
          <w:rFonts w:ascii="Times New Roman" w:eastAsia="Times New Roman" w:hAnsi="Times New Roman" w:cs="Times New Roman"/>
          <w:sz w:val="20"/>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Permission to Leave School</w:t>
      </w:r>
    </w:p>
    <w:p w:rsidR="00D70AD6" w:rsidRPr="001A15FC" w:rsidRDefault="00D70AD6" w:rsidP="00D70AD6">
      <w:pPr>
        <w:spacing w:after="0" w:line="240" w:lineRule="auto"/>
        <w:jc w:val="center"/>
        <w:rPr>
          <w:rFonts w:ascii="Times New Roman" w:eastAsia="Times New Roman" w:hAnsi="Times New Roman" w:cs="Times New Roman"/>
          <w:b/>
          <w:sz w:val="16"/>
          <w:szCs w:val="16"/>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who leave school during the day must obtain parental permission as well as permission from the principal, before 8:25am.  Students must sign out when they leave and sign in when they return.  The sign out sheet is located in the office.  Failure to sign out before leaving school will result in an unexcused absence.  If a student becomes ill, he or she needs permission from the teacher to report to the office.  The student's parents must be called if a student is sick and wishes to go home.  Students who arrive at school before 8:00 a.m. for either early arrival or practice are to remain at school and not leave the campus before classes begin at 8:25 a.m.  Permission must be obtained from the office when going to and from the parking lot to retrieve materials from your car.</w:t>
      </w: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Make-up Work</w:t>
      </w:r>
    </w:p>
    <w:p w:rsidR="00D70AD6" w:rsidRPr="001A15FC" w:rsidRDefault="00D70AD6" w:rsidP="00D70AD6">
      <w:pPr>
        <w:spacing w:after="0" w:line="240" w:lineRule="auto"/>
        <w:rPr>
          <w:rFonts w:ascii="Times New Roman" w:eastAsia="Times New Roman" w:hAnsi="Times New Roman" w:cs="Times New Roman"/>
          <w:sz w:val="16"/>
          <w:szCs w:val="16"/>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who are absent for any reason will be required to make up work missed.  It shall be the responsibility of the student to contact their teachers involved to determine make-up assignments and establish time to retake tests.  Students will be granted the amount of time equal to that which they were absent to make-up work.  In the case of an extended illness, please allow the office 1 day for homework materials to be collected.</w:t>
      </w:r>
    </w:p>
    <w:p w:rsidR="00D70AD6" w:rsidRPr="001A15FC" w:rsidRDefault="00D70AD6" w:rsidP="00D70AD6">
      <w:pPr>
        <w:spacing w:after="0" w:line="240" w:lineRule="auto"/>
        <w:rPr>
          <w:rFonts w:ascii="Times New Roman" w:eastAsia="Times New Roman" w:hAnsi="Times New Roman" w:cs="Times New Roman"/>
          <w:sz w:val="16"/>
          <w:szCs w:val="16"/>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 day’s absence does not excuse a student from responsibility for all recitations on the day of his return.  Grades will be withheld in case make-up work is not turned in and may lead to failure if the situation is not remedied.  </w:t>
      </w:r>
    </w:p>
    <w:p w:rsidR="00D70AD6" w:rsidRPr="001A15FC" w:rsidRDefault="00D70AD6" w:rsidP="00D70AD6">
      <w:pPr>
        <w:spacing w:after="0" w:line="240" w:lineRule="auto"/>
        <w:rPr>
          <w:rFonts w:ascii="Times New Roman" w:eastAsia="Times New Roman" w:hAnsi="Times New Roman" w:cs="Times New Roman"/>
          <w:sz w:val="16"/>
          <w:szCs w:val="16"/>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It is important that students and their parents realize that it is the responsibility of the student to initiate the contact with his/her teacher to make-up work missed when the student is absent. </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missing class due to field trips</w:t>
      </w:r>
      <w:r w:rsidR="002825CF">
        <w:rPr>
          <w:rFonts w:ascii="Times New Roman" w:eastAsia="Times New Roman" w:hAnsi="Times New Roman" w:cs="Times New Roman"/>
          <w:sz w:val="24"/>
          <w:szCs w:val="20"/>
        </w:rPr>
        <w:t>, suspensions</w:t>
      </w:r>
      <w:r w:rsidRPr="001A15FC">
        <w:rPr>
          <w:rFonts w:ascii="Times New Roman" w:eastAsia="Times New Roman" w:hAnsi="Times New Roman" w:cs="Times New Roman"/>
          <w:sz w:val="24"/>
          <w:szCs w:val="20"/>
        </w:rPr>
        <w:t xml:space="preserve"> or other extracurricular activities are expected to get their assignments in advance and will have the same deadline for assignments due as the other students in their class.</w:t>
      </w:r>
      <w:r w:rsidR="002825CF">
        <w:rPr>
          <w:rFonts w:ascii="Times New Roman" w:eastAsia="Times New Roman" w:hAnsi="Times New Roman" w:cs="Times New Roman"/>
          <w:sz w:val="24"/>
          <w:szCs w:val="20"/>
        </w:rPr>
        <w:t xml:space="preserve">  Students falling in these categories will be permitted to make up all missed work, including homework and tests, for equivalent academic credit.</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Truancy</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Student attendance is critical to the learning process. Truancy is therefore a serious issue and will be dealt with in a serious manner by the school and district. </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ED25C3" w:rsidRDefault="0001122B" w:rsidP="00D70AD6">
      <w:pPr>
        <w:spacing w:after="0" w:line="240" w:lineRule="auto"/>
        <w:jc w:val="both"/>
        <w:rPr>
          <w:rFonts w:ascii="Times New Roman" w:eastAsia="Times New Roman" w:hAnsi="Times New Roman" w:cs="Times New Roman"/>
          <w:sz w:val="24"/>
          <w:szCs w:val="24"/>
        </w:rPr>
      </w:pPr>
      <w:r w:rsidRPr="00ED25C3">
        <w:rPr>
          <w:rFonts w:ascii="Times New Roman" w:eastAsia="Times New Roman" w:hAnsi="Times New Roman" w:cs="Times New Roman"/>
          <w:sz w:val="24"/>
          <w:szCs w:val="24"/>
        </w:rPr>
        <w:lastRenderedPageBreak/>
        <w:t xml:space="preserve">Students who miss more than 1% but less than 5% of the prior 180 regular school days without valid cause (a recognized excuse) are truant.  </w:t>
      </w:r>
      <w:r w:rsidR="00D70AD6" w:rsidRPr="00ED25C3">
        <w:rPr>
          <w:rFonts w:ascii="Times New Roman" w:eastAsia="Times New Roman" w:hAnsi="Times New Roman" w:cs="Times New Roman"/>
          <w:sz w:val="24"/>
          <w:szCs w:val="24"/>
        </w:rPr>
        <w:t>Students who miss 5% or more of the prior 180 regular school days without valid cause are chronic truants.  Students who are chronic truants will be offered support services and resources aimed at correcting the truancy issue.</w:t>
      </w:r>
    </w:p>
    <w:p w:rsidR="00D70AD6" w:rsidRPr="00ED25C3" w:rsidRDefault="00D70AD6" w:rsidP="00D70AD6">
      <w:pPr>
        <w:spacing w:after="0" w:line="240" w:lineRule="auto"/>
        <w:jc w:val="both"/>
        <w:rPr>
          <w:rFonts w:ascii="Times New Roman" w:eastAsia="Times New Roman" w:hAnsi="Times New Roman" w:cs="Times New Roman"/>
          <w:sz w:val="24"/>
          <w:szCs w:val="24"/>
        </w:rPr>
      </w:pPr>
    </w:p>
    <w:p w:rsidR="00D70AD6" w:rsidRPr="00ED25C3" w:rsidRDefault="00D70AD6" w:rsidP="00D70AD6">
      <w:pPr>
        <w:spacing w:after="0" w:line="240" w:lineRule="auto"/>
        <w:jc w:val="both"/>
        <w:rPr>
          <w:rFonts w:ascii="Times New Roman" w:eastAsia="Times New Roman" w:hAnsi="Times New Roman" w:cs="Times New Roman"/>
          <w:sz w:val="24"/>
          <w:szCs w:val="24"/>
        </w:rPr>
      </w:pPr>
      <w:r w:rsidRPr="00ED25C3">
        <w:rPr>
          <w:rFonts w:ascii="Times New Roman" w:eastAsia="Times New Roman" w:hAnsi="Times New Roman" w:cs="Times New Roman"/>
          <w:sz w:val="24"/>
          <w:szCs w:val="24"/>
        </w:rPr>
        <w:t>If chronic truancy persists after support services and other resources are made available, the school and district will take further action, including:</w:t>
      </w:r>
    </w:p>
    <w:p w:rsidR="00D70AD6" w:rsidRPr="00ED25C3" w:rsidRDefault="00D70AD6" w:rsidP="00D70AD6">
      <w:pPr>
        <w:spacing w:after="0" w:line="240" w:lineRule="auto"/>
        <w:jc w:val="both"/>
        <w:rPr>
          <w:rFonts w:ascii="Times New Roman" w:eastAsia="Times New Roman" w:hAnsi="Times New Roman" w:cs="Times New Roman"/>
          <w:sz w:val="24"/>
          <w:szCs w:val="24"/>
        </w:rPr>
      </w:pPr>
    </w:p>
    <w:p w:rsidR="00D70AD6" w:rsidRPr="00ED25C3" w:rsidRDefault="00D70AD6" w:rsidP="00EF4170">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ED25C3">
        <w:rPr>
          <w:rFonts w:ascii="Times New Roman" w:eastAsia="Times New Roman" w:hAnsi="Times New Roman" w:cs="Times New Roman"/>
          <w:sz w:val="24"/>
          <w:szCs w:val="24"/>
        </w:rPr>
        <w:t>Referral to the truancy officer</w:t>
      </w:r>
    </w:p>
    <w:p w:rsidR="00D70AD6" w:rsidRPr="00ED25C3" w:rsidRDefault="00D70AD6" w:rsidP="00EF4170">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ED25C3">
        <w:rPr>
          <w:rFonts w:ascii="Times New Roman" w:eastAsia="Times New Roman" w:hAnsi="Times New Roman" w:cs="Times New Roman"/>
          <w:sz w:val="24"/>
          <w:szCs w:val="24"/>
        </w:rPr>
        <w:t>Reporting to officials under the Juvenile Court Act</w:t>
      </w:r>
    </w:p>
    <w:p w:rsidR="00D70AD6" w:rsidRPr="00ED25C3" w:rsidRDefault="00D70AD6" w:rsidP="00EF4170">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ED25C3">
        <w:rPr>
          <w:rFonts w:ascii="Times New Roman" w:eastAsia="Times New Roman" w:hAnsi="Times New Roman" w:cs="Times New Roman"/>
          <w:sz w:val="24"/>
          <w:szCs w:val="24"/>
        </w:rPr>
        <w:t>Referral to the State’s Attorney</w:t>
      </w:r>
    </w:p>
    <w:p w:rsidR="00D70AD6" w:rsidRPr="00ED25C3" w:rsidRDefault="00D70AD6" w:rsidP="00EF4170">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ED25C3">
        <w:rPr>
          <w:rFonts w:ascii="Times New Roman" w:eastAsia="Times New Roman" w:hAnsi="Times New Roman" w:cs="Times New Roman"/>
          <w:sz w:val="24"/>
          <w:szCs w:val="24"/>
        </w:rPr>
        <w:t>Appropriate school discipline</w:t>
      </w:r>
    </w:p>
    <w:p w:rsidR="00D70AD6" w:rsidRPr="00ED25C3" w:rsidRDefault="00D70AD6" w:rsidP="00EF4170">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ED25C3">
        <w:rPr>
          <w:rFonts w:ascii="Times New Roman" w:eastAsia="Times New Roman" w:hAnsi="Times New Roman" w:cs="Times New Roman"/>
          <w:sz w:val="24"/>
          <w:szCs w:val="24"/>
        </w:rPr>
        <w:t xml:space="preserve">Students who are considered truant may be referred to the ROE Regular Attendance Program (RAP) when they have accumulated 5-10 days of questionable absences throughout the school year.  Once turned over to the ROE or truancy, the district follows those attendance policies.  If the problem cannot be corrected, the students will be referred to the Effingham County Truant Officer and the States Attorney’s Office. III. Fev. Stat. C. 122 par. 26-2a.  </w:t>
      </w:r>
    </w:p>
    <w:p w:rsidR="00D70AD6" w:rsidRPr="00ED25C3" w:rsidRDefault="00D70AD6" w:rsidP="00D70AD6">
      <w:pPr>
        <w:spacing w:after="0" w:line="240" w:lineRule="auto"/>
        <w:jc w:val="both"/>
        <w:rPr>
          <w:rFonts w:ascii="Times New Roman" w:eastAsia="Times New Roman" w:hAnsi="Times New Roman" w:cs="Times New Roman"/>
          <w:sz w:val="24"/>
          <w:szCs w:val="24"/>
        </w:rPr>
      </w:pPr>
    </w:p>
    <w:p w:rsidR="0001122B" w:rsidRPr="007975C3" w:rsidRDefault="0001122B" w:rsidP="00D70AD6">
      <w:pPr>
        <w:spacing w:after="0" w:line="240" w:lineRule="auto"/>
        <w:jc w:val="both"/>
        <w:rPr>
          <w:rFonts w:ascii="Times New Roman" w:eastAsia="Times New Roman" w:hAnsi="Times New Roman" w:cs="Times New Roman"/>
          <w:sz w:val="24"/>
          <w:szCs w:val="24"/>
        </w:rPr>
      </w:pPr>
      <w:r w:rsidRPr="00ED25C3">
        <w:rPr>
          <w:rFonts w:ascii="Times New Roman" w:eastAsia="Times New Roman" w:hAnsi="Times New Roman" w:cs="Times New Roman"/>
          <w:sz w:val="24"/>
          <w:szCs w:val="24"/>
        </w:rPr>
        <w:t>A student who misses 15 consecutive days of school without valid cause and who cannot be located or, after exhausting all available support services, cannot be compelled to return to school is subject to expulsion from school.</w:t>
      </w:r>
    </w:p>
    <w:p w:rsidR="0001122B" w:rsidRPr="007975C3" w:rsidRDefault="0001122B" w:rsidP="00D70AD6">
      <w:pPr>
        <w:spacing w:after="0" w:line="240" w:lineRule="auto"/>
        <w:jc w:val="both"/>
        <w:rPr>
          <w:rFonts w:ascii="Times New Roman" w:eastAsia="Times New Roman" w:hAnsi="Times New Roman" w:cs="Times New Roman"/>
          <w:sz w:val="24"/>
          <w:szCs w:val="24"/>
        </w:rPr>
      </w:pPr>
    </w:p>
    <w:p w:rsidR="00D70AD6" w:rsidRPr="007975C3" w:rsidRDefault="00D70AD6" w:rsidP="00D70AD6">
      <w:pPr>
        <w:spacing w:after="0" w:line="240" w:lineRule="auto"/>
        <w:jc w:val="both"/>
        <w:rPr>
          <w:rFonts w:ascii="Times New Roman" w:eastAsia="Times New Roman" w:hAnsi="Times New Roman" w:cs="Times New Roman"/>
          <w:sz w:val="24"/>
          <w:szCs w:val="24"/>
        </w:rPr>
      </w:pPr>
      <w:r w:rsidRPr="007975C3">
        <w:rPr>
          <w:rFonts w:ascii="Times New Roman" w:eastAsia="Times New Roman" w:hAnsi="Times New Roman" w:cs="Times New Roman"/>
          <w:sz w:val="24"/>
          <w:szCs w:val="24"/>
        </w:rPr>
        <w:t>A parent or guardian who knowingly and willfully permits a child to be truant is in violation of State law.</w:t>
      </w:r>
    </w:p>
    <w:p w:rsidR="002448FC" w:rsidRDefault="002448FC"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Tardiness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Students should be in class and prepared for class when the bell rings.  If you arrive late to school, </w:t>
      </w:r>
      <w:r w:rsidRPr="001A15FC">
        <w:rPr>
          <w:rFonts w:ascii="Times New Roman" w:eastAsia="Times New Roman" w:hAnsi="Times New Roman" w:cs="Times New Roman"/>
          <w:b/>
          <w:sz w:val="24"/>
          <w:szCs w:val="20"/>
        </w:rPr>
        <w:t xml:space="preserve">report </w:t>
      </w:r>
      <w:r w:rsidRPr="001A15FC">
        <w:rPr>
          <w:rFonts w:ascii="Times New Roman" w:eastAsia="Times New Roman" w:hAnsi="Times New Roman" w:cs="Times New Roman"/>
          <w:sz w:val="24"/>
          <w:szCs w:val="20"/>
        </w:rPr>
        <w:t>to the office for a late slip.  If you arrive late to class, your teacher will issue a tardy.  If you have been detained in the office or by a teacher, ask for a pass from the person who detained you before going to your next class. Repeated tardiness will result in penalties and may require a parent-student-principal conference.  Any student who arrives late to school or class is considered tardy.  Penalties for being tardy may be as follows:</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p>
    <w:p w:rsidR="00D70AD6" w:rsidRPr="001A15FC" w:rsidRDefault="00D70AD6" w:rsidP="00D70AD6">
      <w:pPr>
        <w:spacing w:after="0" w:line="240" w:lineRule="auto"/>
        <w:ind w:left="2160"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0-2 tardies – warning </w:t>
      </w:r>
    </w:p>
    <w:p w:rsidR="00D70AD6" w:rsidRPr="001A15FC" w:rsidRDefault="00D70AD6" w:rsidP="00D70AD6">
      <w:pPr>
        <w:spacing w:after="0" w:line="240" w:lineRule="auto"/>
        <w:ind w:left="2160"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3-5 tardies – morning detention beginning at </w:t>
      </w:r>
      <w:smartTag w:uri="urn:schemas-microsoft-com:office:smarttags" w:element="time">
        <w:smartTagPr>
          <w:attr w:name="Hour" w:val="19"/>
          <w:attr w:name="Minute" w:val="50"/>
        </w:smartTagPr>
        <w:r w:rsidRPr="001A15FC">
          <w:rPr>
            <w:rFonts w:ascii="Times New Roman" w:eastAsia="Times New Roman" w:hAnsi="Times New Roman" w:cs="Times New Roman"/>
            <w:sz w:val="24"/>
            <w:szCs w:val="20"/>
          </w:rPr>
          <w:t>7:50</w:t>
        </w:r>
      </w:smartTag>
      <w:r w:rsidRPr="001A15FC">
        <w:rPr>
          <w:rFonts w:ascii="Times New Roman" w:eastAsia="Times New Roman" w:hAnsi="Times New Roman" w:cs="Times New Roman"/>
          <w:sz w:val="24"/>
          <w:szCs w:val="20"/>
        </w:rPr>
        <w:t xml:space="preserve">; </w:t>
      </w:r>
      <w:smartTag w:uri="urn:schemas-microsoft-com:office:smarttags" w:element="time">
        <w:smartTagPr>
          <w:attr w:name="Hour" w:val="12"/>
          <w:attr w:name="Minute" w:val="0"/>
        </w:smartTagPr>
        <w:r w:rsidRPr="001A15FC">
          <w:rPr>
            <w:rFonts w:ascii="Times New Roman" w:eastAsia="Times New Roman" w:hAnsi="Times New Roman" w:cs="Times New Roman"/>
            <w:sz w:val="24"/>
            <w:szCs w:val="20"/>
          </w:rPr>
          <w:t>noon</w:t>
        </w:r>
      </w:smartTag>
      <w:r w:rsidRPr="001A15FC">
        <w:rPr>
          <w:rFonts w:ascii="Times New Roman" w:eastAsia="Times New Roman" w:hAnsi="Times New Roman" w:cs="Times New Roman"/>
          <w:sz w:val="24"/>
          <w:szCs w:val="20"/>
        </w:rPr>
        <w:t xml:space="preserve">     </w:t>
      </w:r>
    </w:p>
    <w:p w:rsidR="00D70AD6" w:rsidRPr="001A15FC" w:rsidRDefault="00D70AD6" w:rsidP="00D70AD6">
      <w:pPr>
        <w:spacing w:after="0" w:line="240" w:lineRule="auto"/>
        <w:ind w:left="360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detentions, or after school detentions</w:t>
      </w:r>
    </w:p>
    <w:p w:rsidR="00D70AD6" w:rsidRPr="001A15FC" w:rsidRDefault="00D70AD6" w:rsidP="00D70AD6">
      <w:pPr>
        <w:spacing w:after="0" w:line="240" w:lineRule="auto"/>
        <w:ind w:left="2160"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6-10 tardies – </w:t>
      </w:r>
      <w:smartTag w:uri="urn:schemas-microsoft-com:office:smarttags" w:element="time">
        <w:smartTagPr>
          <w:attr w:name="Minute" w:val="0"/>
          <w:attr w:name="Hour" w:val="12"/>
        </w:smartTagPr>
        <w:r w:rsidRPr="001A15FC">
          <w:rPr>
            <w:rFonts w:ascii="Times New Roman" w:eastAsia="Times New Roman" w:hAnsi="Times New Roman" w:cs="Times New Roman"/>
            <w:sz w:val="24"/>
            <w:szCs w:val="20"/>
          </w:rPr>
          <w:t>noon</w:t>
        </w:r>
      </w:smartTag>
      <w:r w:rsidRPr="001A15FC">
        <w:rPr>
          <w:rFonts w:ascii="Times New Roman" w:eastAsia="Times New Roman" w:hAnsi="Times New Roman" w:cs="Times New Roman"/>
          <w:sz w:val="24"/>
          <w:szCs w:val="20"/>
        </w:rPr>
        <w:t xml:space="preserve"> detentions in the office; after school ½ </w:t>
      </w:r>
    </w:p>
    <w:p w:rsidR="00D70AD6" w:rsidRPr="001A15FC" w:rsidRDefault="00D70AD6" w:rsidP="00D70AD6">
      <w:pPr>
        <w:spacing w:after="0" w:line="240" w:lineRule="auto"/>
        <w:ind w:left="360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hour progressive to 1 hour per tardy</w:t>
      </w:r>
    </w:p>
    <w:p w:rsidR="00D70AD6" w:rsidRPr="001A15FC" w:rsidRDefault="00D70AD6" w:rsidP="00D70AD6">
      <w:pPr>
        <w:spacing w:after="0" w:line="240" w:lineRule="auto"/>
        <w:ind w:left="2160"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11 or more – parent conference; 1 day in-school </w:t>
      </w:r>
    </w:p>
    <w:p w:rsidR="00D70AD6" w:rsidRPr="001A15FC" w:rsidRDefault="00D70AD6" w:rsidP="00D70AD6">
      <w:pPr>
        <w:spacing w:after="0" w:line="240" w:lineRule="auto"/>
        <w:ind w:left="360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         suspension progressive per tardy</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At any time the principal has the option to administer any penalty deemed necessary to correct the situation. Tardies are accumulative throughout each semester.</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0"/>
          <w:szCs w:val="20"/>
        </w:rPr>
      </w:pPr>
    </w:p>
    <w:p w:rsidR="00721647" w:rsidRDefault="00721647" w:rsidP="00D70AD6">
      <w:pPr>
        <w:spacing w:after="0" w:line="240" w:lineRule="auto"/>
        <w:jc w:val="center"/>
        <w:rPr>
          <w:rFonts w:ascii="Times New Roman" w:eastAsia="Times New Roman" w:hAnsi="Times New Roman" w:cs="Times New Roman"/>
          <w:b/>
          <w:sz w:val="24"/>
          <w:szCs w:val="20"/>
          <w:u w:val="single"/>
        </w:rPr>
      </w:pPr>
    </w:p>
    <w:p w:rsidR="00721647" w:rsidRDefault="00721647" w:rsidP="00D70AD6">
      <w:pPr>
        <w:spacing w:after="0" w:line="240" w:lineRule="auto"/>
        <w:jc w:val="center"/>
        <w:rPr>
          <w:rFonts w:ascii="Times New Roman" w:eastAsia="Times New Roman" w:hAnsi="Times New Roman" w:cs="Times New Roman"/>
          <w:b/>
          <w:sz w:val="24"/>
          <w:szCs w:val="20"/>
          <w:u w:val="single"/>
        </w:rPr>
      </w:pPr>
    </w:p>
    <w:p w:rsidR="00721647" w:rsidRDefault="00721647"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lastRenderedPageBreak/>
        <w:t>College Visits</w:t>
      </w:r>
      <w:r w:rsidR="00FE3D3E" w:rsidRPr="001A15FC">
        <w:rPr>
          <w:rFonts w:ascii="Times New Roman" w:eastAsia="Times New Roman" w:hAnsi="Times New Roman" w:cs="Times New Roman"/>
          <w:b/>
          <w:sz w:val="24"/>
          <w:szCs w:val="20"/>
          <w:u w:val="single"/>
        </w:rPr>
        <w:t>/ Military Visits/ Job Shadowing</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3974A9"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Each senior will be allowed 2 excused visits to the </w:t>
      </w:r>
      <w:r w:rsidR="00FE3D3E" w:rsidRPr="001A15FC">
        <w:rPr>
          <w:rFonts w:ascii="Times New Roman" w:eastAsia="Times New Roman" w:hAnsi="Times New Roman" w:cs="Times New Roman"/>
          <w:sz w:val="24"/>
          <w:szCs w:val="20"/>
        </w:rPr>
        <w:t>career interest</w:t>
      </w:r>
      <w:r w:rsidRPr="001A15FC">
        <w:rPr>
          <w:rFonts w:ascii="Times New Roman" w:eastAsia="Times New Roman" w:hAnsi="Times New Roman" w:cs="Times New Roman"/>
          <w:sz w:val="24"/>
          <w:szCs w:val="20"/>
        </w:rPr>
        <w:t xml:space="preserve"> of his/her choice. </w:t>
      </w:r>
      <w:r w:rsidR="003974A9">
        <w:rPr>
          <w:rFonts w:ascii="Times New Roman" w:eastAsia="Times New Roman" w:hAnsi="Times New Roman" w:cs="Times New Roman"/>
          <w:sz w:val="24"/>
          <w:szCs w:val="20"/>
        </w:rPr>
        <w:t>Additional c</w:t>
      </w:r>
      <w:r w:rsidR="001823C2">
        <w:rPr>
          <w:rFonts w:ascii="Times New Roman" w:eastAsia="Times New Roman" w:hAnsi="Times New Roman" w:cs="Times New Roman"/>
          <w:sz w:val="24"/>
          <w:szCs w:val="20"/>
        </w:rPr>
        <w:t xml:space="preserve">ollege </w:t>
      </w:r>
      <w:r w:rsidR="003974A9">
        <w:rPr>
          <w:rFonts w:ascii="Times New Roman" w:eastAsia="Times New Roman" w:hAnsi="Times New Roman" w:cs="Times New Roman"/>
          <w:sz w:val="24"/>
          <w:szCs w:val="20"/>
        </w:rPr>
        <w:t>d</w:t>
      </w:r>
      <w:r w:rsidR="001823C2">
        <w:rPr>
          <w:rFonts w:ascii="Times New Roman" w:eastAsia="Times New Roman" w:hAnsi="Times New Roman" w:cs="Times New Roman"/>
          <w:sz w:val="24"/>
          <w:szCs w:val="20"/>
        </w:rPr>
        <w:t xml:space="preserve">ays </w:t>
      </w:r>
      <w:r w:rsidR="003974A9">
        <w:rPr>
          <w:rFonts w:ascii="Times New Roman" w:eastAsia="Times New Roman" w:hAnsi="Times New Roman" w:cs="Times New Roman"/>
          <w:sz w:val="24"/>
          <w:szCs w:val="20"/>
        </w:rPr>
        <w:t>may</w:t>
      </w:r>
      <w:r w:rsidR="001823C2">
        <w:rPr>
          <w:rFonts w:ascii="Times New Roman" w:eastAsia="Times New Roman" w:hAnsi="Times New Roman" w:cs="Times New Roman"/>
          <w:sz w:val="24"/>
          <w:szCs w:val="20"/>
        </w:rPr>
        <w:t xml:space="preserve"> be prearranged and approved through the office.</w:t>
      </w:r>
      <w:r w:rsidRPr="001A15FC">
        <w:rPr>
          <w:rFonts w:ascii="Times New Roman" w:eastAsia="Times New Roman" w:hAnsi="Times New Roman" w:cs="Times New Roman"/>
          <w:sz w:val="24"/>
          <w:szCs w:val="20"/>
        </w:rPr>
        <w:t xml:space="preserve"> The student should pick up an advanced excuse from the office for </w:t>
      </w:r>
      <w:r w:rsidR="003974A9">
        <w:rPr>
          <w:rFonts w:ascii="Times New Roman" w:eastAsia="Times New Roman" w:hAnsi="Times New Roman" w:cs="Times New Roman"/>
          <w:sz w:val="24"/>
          <w:szCs w:val="20"/>
        </w:rPr>
        <w:t>all</w:t>
      </w:r>
      <w:r w:rsidRPr="001A15FC">
        <w:rPr>
          <w:rFonts w:ascii="Times New Roman" w:eastAsia="Times New Roman" w:hAnsi="Times New Roman" w:cs="Times New Roman"/>
          <w:sz w:val="24"/>
          <w:szCs w:val="20"/>
        </w:rPr>
        <w:t xml:space="preserve"> visit</w:t>
      </w:r>
      <w:r w:rsidR="003974A9">
        <w:rPr>
          <w:rFonts w:ascii="Times New Roman" w:eastAsia="Times New Roman" w:hAnsi="Times New Roman" w:cs="Times New Roman"/>
          <w:sz w:val="24"/>
          <w:szCs w:val="20"/>
        </w:rPr>
        <w:t>s</w:t>
      </w:r>
      <w:r w:rsidRPr="001A15FC">
        <w:rPr>
          <w:rFonts w:ascii="Times New Roman" w:eastAsia="Times New Roman" w:hAnsi="Times New Roman" w:cs="Times New Roman"/>
          <w:sz w:val="24"/>
          <w:szCs w:val="20"/>
        </w:rPr>
        <w:t xml:space="preserve"> at least one day in advance.  </w:t>
      </w:r>
      <w:r w:rsidRPr="001A15FC">
        <w:rPr>
          <w:rFonts w:ascii="Times New Roman" w:eastAsia="Times New Roman" w:hAnsi="Times New Roman" w:cs="Times New Roman"/>
          <w:b/>
          <w:sz w:val="24"/>
          <w:szCs w:val="20"/>
        </w:rPr>
        <w:t xml:space="preserve">All college, military or </w:t>
      </w:r>
      <w:r w:rsidR="00FE3D3E" w:rsidRPr="001A15FC">
        <w:rPr>
          <w:rFonts w:ascii="Times New Roman" w:eastAsia="Times New Roman" w:hAnsi="Times New Roman" w:cs="Times New Roman"/>
          <w:b/>
          <w:sz w:val="24"/>
          <w:szCs w:val="20"/>
        </w:rPr>
        <w:t>career interest</w:t>
      </w:r>
      <w:r w:rsidRPr="001A15FC">
        <w:rPr>
          <w:rFonts w:ascii="Times New Roman" w:eastAsia="Times New Roman" w:hAnsi="Times New Roman" w:cs="Times New Roman"/>
          <w:b/>
          <w:sz w:val="24"/>
          <w:szCs w:val="20"/>
        </w:rPr>
        <w:t xml:space="preserve"> visits must be arranged through the Guidance Counselor.</w:t>
      </w:r>
      <w:r w:rsidR="003974A9">
        <w:rPr>
          <w:rFonts w:ascii="Times New Roman" w:eastAsia="Times New Roman" w:hAnsi="Times New Roman" w:cs="Times New Roman"/>
          <w:b/>
          <w:sz w:val="24"/>
          <w:szCs w:val="20"/>
        </w:rPr>
        <w:t xml:space="preserve"> </w:t>
      </w:r>
      <w:r w:rsidR="003974A9" w:rsidRPr="003974A9">
        <w:rPr>
          <w:rFonts w:ascii="Times New Roman" w:eastAsia="Times New Roman" w:hAnsi="Times New Roman" w:cs="Times New Roman"/>
          <w:sz w:val="24"/>
          <w:szCs w:val="20"/>
        </w:rPr>
        <w:t>Forms must be returned to the office in order to not count against attendance.</w:t>
      </w: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Progress Reports/Deficiency Reports</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 progress report can be viewed through teacherease under “student progress update” at any time during the school year.  A progress report may be emailed/mailed to the parents when a student is having difficulty in a subject.  This provides a period of time when a grade or grades may be raised with extra effort prior to the end of the reporting period.  Student deficiency reports are recorded at four and one-half week periods.  We will send a copy home with students who do not have an email on file, for those with an email on file we suggest you check your student’s grades around mid-term.   You may want to wait until 10:00a.m. on the Monday following these dates.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ind w:left="720"/>
        <w:rPr>
          <w:rFonts w:ascii="Times New Roman" w:eastAsia="Times New Roman" w:hAnsi="Times New Roman" w:cs="Times New Roman"/>
          <w:sz w:val="24"/>
          <w:szCs w:val="20"/>
        </w:rPr>
      </w:pPr>
      <w:r w:rsidRPr="006C4C2B">
        <w:rPr>
          <w:rFonts w:ascii="Times New Roman" w:eastAsia="Times New Roman" w:hAnsi="Times New Roman" w:cs="Times New Roman"/>
          <w:sz w:val="24"/>
          <w:szCs w:val="20"/>
        </w:rPr>
        <w:t xml:space="preserve">September </w:t>
      </w:r>
      <w:r w:rsidR="007207C1" w:rsidRPr="006C4C2B">
        <w:rPr>
          <w:rFonts w:ascii="Times New Roman" w:eastAsia="Times New Roman" w:hAnsi="Times New Roman" w:cs="Times New Roman"/>
          <w:sz w:val="24"/>
          <w:szCs w:val="20"/>
        </w:rPr>
        <w:t>18</w:t>
      </w:r>
      <w:r w:rsidRPr="006C4C2B">
        <w:rPr>
          <w:rFonts w:ascii="Times New Roman" w:eastAsia="Times New Roman" w:hAnsi="Times New Roman" w:cs="Times New Roman"/>
          <w:sz w:val="24"/>
          <w:szCs w:val="20"/>
        </w:rPr>
        <w:tab/>
      </w:r>
      <w:r w:rsidRPr="006C4C2B">
        <w:rPr>
          <w:rFonts w:ascii="Times New Roman" w:eastAsia="Times New Roman" w:hAnsi="Times New Roman" w:cs="Times New Roman"/>
          <w:sz w:val="24"/>
          <w:szCs w:val="20"/>
        </w:rPr>
        <w:tab/>
        <w:t xml:space="preserve">November </w:t>
      </w:r>
      <w:r w:rsidR="007207C1" w:rsidRPr="006C4C2B">
        <w:rPr>
          <w:rFonts w:ascii="Times New Roman" w:eastAsia="Times New Roman" w:hAnsi="Times New Roman" w:cs="Times New Roman"/>
          <w:sz w:val="24"/>
          <w:szCs w:val="20"/>
        </w:rPr>
        <w:t>20</w:t>
      </w:r>
      <w:r w:rsidRPr="006C4C2B">
        <w:rPr>
          <w:rFonts w:ascii="Times New Roman" w:eastAsia="Times New Roman" w:hAnsi="Times New Roman" w:cs="Times New Roman"/>
          <w:sz w:val="24"/>
          <w:szCs w:val="20"/>
        </w:rPr>
        <w:tab/>
      </w:r>
      <w:r w:rsidRPr="006C4C2B">
        <w:rPr>
          <w:rFonts w:ascii="Times New Roman" w:eastAsia="Times New Roman" w:hAnsi="Times New Roman" w:cs="Times New Roman"/>
          <w:sz w:val="24"/>
          <w:szCs w:val="20"/>
        </w:rPr>
        <w:tab/>
        <w:t xml:space="preserve">February </w:t>
      </w:r>
      <w:r w:rsidR="007207C1" w:rsidRPr="006C4C2B">
        <w:rPr>
          <w:rFonts w:ascii="Times New Roman" w:eastAsia="Times New Roman" w:hAnsi="Times New Roman" w:cs="Times New Roman"/>
          <w:sz w:val="24"/>
          <w:szCs w:val="20"/>
        </w:rPr>
        <w:t>5</w:t>
      </w:r>
      <w:r w:rsidRPr="006C4C2B">
        <w:rPr>
          <w:rFonts w:ascii="Times New Roman" w:eastAsia="Times New Roman" w:hAnsi="Times New Roman" w:cs="Times New Roman"/>
          <w:sz w:val="24"/>
          <w:szCs w:val="20"/>
        </w:rPr>
        <w:tab/>
      </w:r>
      <w:r w:rsidRPr="006C4C2B">
        <w:rPr>
          <w:rFonts w:ascii="Times New Roman" w:eastAsia="Times New Roman" w:hAnsi="Times New Roman" w:cs="Times New Roman"/>
          <w:sz w:val="24"/>
          <w:szCs w:val="20"/>
        </w:rPr>
        <w:tab/>
        <w:t xml:space="preserve">April </w:t>
      </w:r>
      <w:r w:rsidR="007207C1" w:rsidRPr="006C4C2B">
        <w:rPr>
          <w:rFonts w:ascii="Times New Roman" w:eastAsia="Times New Roman" w:hAnsi="Times New Roman" w:cs="Times New Roman"/>
          <w:sz w:val="24"/>
          <w:szCs w:val="20"/>
        </w:rPr>
        <w:t>9</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keepNext/>
        <w:spacing w:after="0" w:line="240" w:lineRule="auto"/>
        <w:jc w:val="center"/>
        <w:outlineLvl w:val="2"/>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Credit Through Virtual High School/On Line/Dual Credit Study</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The Dieterich Unit #30 Board of Education may accept credit earned by a student through accredited virtual high school study toward satisfying the requirements for graduation.  Such credit shall be earned through the satisfactory completion of courses offered by an institution accredited by the Illinois Office of Education, the North Central Association or one of the other regional accrediting associations and approved by the Principal in advance. </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Dual Credit Classes</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at Dieterich High School will have the opportunity to take dual credit classes.  Approval for the class must be attained through the Guidance Counselor and Principal.  Students will be required to pay any additional fees charged for the classes.  These fees include, but are not limited to, lab fees and book rental fees.  The only exception is for the Health Occupations class offered through Eastern Illinois Education for Employment System.  There is an additional fee charged by Dieterich Unit #30 for the Health Occupations class.</w:t>
      </w:r>
    </w:p>
    <w:p w:rsidR="00D70AD6" w:rsidRPr="001A15FC" w:rsidRDefault="00D70AD6" w:rsidP="00D70AD6">
      <w:pPr>
        <w:spacing w:after="0" w:line="240" w:lineRule="auto"/>
        <w:jc w:val="center"/>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b/>
          <w:sz w:val="24"/>
          <w:szCs w:val="20"/>
        </w:rPr>
      </w:pPr>
      <w:r w:rsidRPr="001A15FC">
        <w:rPr>
          <w:rFonts w:ascii="Times New Roman" w:eastAsia="Times New Roman" w:hAnsi="Times New Roman" w:cs="Times New Roman"/>
          <w:b/>
          <w:sz w:val="24"/>
          <w:szCs w:val="20"/>
        </w:rPr>
        <w:t>College Classes</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Dieterich High School students may take college bound courses while attending high school.  Permission must be obtained from the college and Dieterich High School.  The student will receive the credits at the college they are attending, but not as high school credits, unless arrangement has been made with the principal.  A 3 credit hour college class equals 1 credit toward graduation at Dieterich High School.</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 maximum of two credits earned through correspondent study may be used toward meeting high school graduation requirements provided the following requirements are met:</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numPr>
          <w:ilvl w:val="0"/>
          <w:numId w:val="3"/>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student taking a correspondent course for credit has had the course approved by his/her high school principal in advance of enrollment in the course.</w:t>
      </w:r>
    </w:p>
    <w:p w:rsidR="00D70AD6" w:rsidRPr="001A15FC" w:rsidRDefault="00D70AD6" w:rsidP="00D70AD6">
      <w:pPr>
        <w:numPr>
          <w:ilvl w:val="0"/>
          <w:numId w:val="3"/>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lastRenderedPageBreak/>
        <w:t>Correspondent courses generally should not be taken in place of regular courses offered at Dieterich High School, but should be used to enrich the pupil’s program where the school feels this to be appropriate and useful to the student concerned.</w:t>
      </w: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 xml:space="preserve">Report Cards and Honor Roll </w:t>
      </w:r>
    </w:p>
    <w:p w:rsidR="00D70AD6" w:rsidRPr="001A15FC" w:rsidRDefault="00D70AD6" w:rsidP="00D70AD6">
      <w:pPr>
        <w:spacing w:after="0" w:line="240" w:lineRule="auto"/>
        <w:jc w:val="center"/>
        <w:rPr>
          <w:rFonts w:ascii="Times New Roman" w:eastAsia="Times New Roman" w:hAnsi="Times New Roman" w:cs="Times New Roman"/>
          <w:b/>
          <w:sz w:val="16"/>
          <w:szCs w:val="16"/>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Report cards are issued at the end of each quarter, or nine-week session.  On each card will be the grade for the subject.  The grading scale is as follows:</w:t>
      </w:r>
    </w:p>
    <w:p w:rsidR="00D70AD6" w:rsidRPr="001A15FC" w:rsidRDefault="00D70AD6" w:rsidP="00D70AD6">
      <w:pPr>
        <w:spacing w:after="0" w:line="240" w:lineRule="auto"/>
        <w:ind w:firstLine="720"/>
        <w:rPr>
          <w:rFonts w:ascii="Times New Roman" w:eastAsia="Times New Roman" w:hAnsi="Times New Roman" w:cs="Times New Roman"/>
          <w:sz w:val="16"/>
          <w:szCs w:val="16"/>
        </w:rPr>
      </w:pPr>
    </w:p>
    <w:p w:rsidR="00D70AD6" w:rsidRPr="001A15FC" w:rsidRDefault="00D70AD6" w:rsidP="00D70AD6">
      <w:pPr>
        <w:spacing w:after="0" w:line="240" w:lineRule="auto"/>
        <w:ind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A</w:t>
      </w:r>
      <w:r w:rsidRPr="001A15FC">
        <w:rPr>
          <w:rFonts w:ascii="Times New Roman" w:eastAsia="Times New Roman" w:hAnsi="Times New Roman" w:cs="Times New Roman"/>
          <w:sz w:val="24"/>
          <w:szCs w:val="20"/>
        </w:rPr>
        <w:tab/>
        <w:t>95-100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C</w:t>
      </w:r>
      <w:r w:rsidRPr="001A15FC">
        <w:rPr>
          <w:rFonts w:ascii="Times New Roman" w:eastAsia="Times New Roman" w:hAnsi="Times New Roman" w:cs="Times New Roman"/>
          <w:sz w:val="24"/>
          <w:szCs w:val="20"/>
        </w:rPr>
        <w:tab/>
        <w:t>78-82</w:t>
      </w:r>
    </w:p>
    <w:p w:rsidR="00D70AD6" w:rsidRPr="001A15FC" w:rsidRDefault="00D70AD6" w:rsidP="00D70AD6">
      <w:pPr>
        <w:spacing w:after="0" w:line="240" w:lineRule="auto"/>
        <w:ind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A-</w:t>
      </w:r>
      <w:r w:rsidRPr="001A15FC">
        <w:rPr>
          <w:rFonts w:ascii="Times New Roman" w:eastAsia="Times New Roman" w:hAnsi="Times New Roman" w:cs="Times New Roman"/>
          <w:sz w:val="24"/>
          <w:szCs w:val="20"/>
        </w:rPr>
        <w:tab/>
        <w:t>92-94</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C-</w:t>
      </w:r>
      <w:r w:rsidRPr="001A15FC">
        <w:rPr>
          <w:rFonts w:ascii="Times New Roman" w:eastAsia="Times New Roman" w:hAnsi="Times New Roman" w:cs="Times New Roman"/>
          <w:sz w:val="24"/>
          <w:szCs w:val="20"/>
        </w:rPr>
        <w:tab/>
        <w:t>75-77</w:t>
      </w:r>
    </w:p>
    <w:p w:rsidR="00D70AD6" w:rsidRPr="001A15FC" w:rsidRDefault="00D70AD6" w:rsidP="00D70AD6">
      <w:pPr>
        <w:spacing w:after="0" w:line="240" w:lineRule="auto"/>
        <w:ind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B+</w:t>
      </w:r>
      <w:r w:rsidRPr="001A15FC">
        <w:rPr>
          <w:rFonts w:ascii="Times New Roman" w:eastAsia="Times New Roman" w:hAnsi="Times New Roman" w:cs="Times New Roman"/>
          <w:sz w:val="24"/>
          <w:szCs w:val="20"/>
        </w:rPr>
        <w:tab/>
        <w:t>90-91</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D+</w:t>
      </w:r>
      <w:r w:rsidRPr="001A15FC">
        <w:rPr>
          <w:rFonts w:ascii="Times New Roman" w:eastAsia="Times New Roman" w:hAnsi="Times New Roman" w:cs="Times New Roman"/>
          <w:sz w:val="24"/>
          <w:szCs w:val="20"/>
        </w:rPr>
        <w:tab/>
        <w:t>73-74</w:t>
      </w:r>
    </w:p>
    <w:p w:rsidR="00D70AD6" w:rsidRPr="001A15FC" w:rsidRDefault="00D70AD6" w:rsidP="00D70AD6">
      <w:pPr>
        <w:spacing w:after="0" w:line="240" w:lineRule="auto"/>
        <w:ind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B</w:t>
      </w:r>
      <w:r w:rsidRPr="001A15FC">
        <w:rPr>
          <w:rFonts w:ascii="Times New Roman" w:eastAsia="Times New Roman" w:hAnsi="Times New Roman" w:cs="Times New Roman"/>
          <w:sz w:val="24"/>
          <w:szCs w:val="20"/>
        </w:rPr>
        <w:tab/>
        <w:t>87-89</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D</w:t>
      </w:r>
      <w:r w:rsidRPr="001A15FC">
        <w:rPr>
          <w:rFonts w:ascii="Times New Roman" w:eastAsia="Times New Roman" w:hAnsi="Times New Roman" w:cs="Times New Roman"/>
          <w:sz w:val="24"/>
          <w:szCs w:val="20"/>
        </w:rPr>
        <w:tab/>
        <w:t>67-72</w:t>
      </w:r>
    </w:p>
    <w:p w:rsidR="00D70AD6" w:rsidRPr="001A15FC" w:rsidRDefault="00D70AD6" w:rsidP="00D70AD6">
      <w:pPr>
        <w:spacing w:after="0" w:line="240" w:lineRule="auto"/>
        <w:ind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B-</w:t>
      </w:r>
      <w:r w:rsidRPr="001A15FC">
        <w:rPr>
          <w:rFonts w:ascii="Times New Roman" w:eastAsia="Times New Roman" w:hAnsi="Times New Roman" w:cs="Times New Roman"/>
          <w:sz w:val="24"/>
          <w:szCs w:val="20"/>
        </w:rPr>
        <w:tab/>
        <w:t>85-86</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D-</w:t>
      </w:r>
      <w:r w:rsidRPr="001A15FC">
        <w:rPr>
          <w:rFonts w:ascii="Times New Roman" w:eastAsia="Times New Roman" w:hAnsi="Times New Roman" w:cs="Times New Roman"/>
          <w:sz w:val="24"/>
          <w:szCs w:val="20"/>
        </w:rPr>
        <w:tab/>
        <w:t>65-66</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C+</w:t>
      </w:r>
      <w:r w:rsidRPr="001A15FC">
        <w:rPr>
          <w:rFonts w:ascii="Times New Roman" w:eastAsia="Times New Roman" w:hAnsi="Times New Roman" w:cs="Times New Roman"/>
          <w:sz w:val="24"/>
          <w:szCs w:val="20"/>
        </w:rPr>
        <w:tab/>
        <w:t>83-84</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F</w:t>
      </w:r>
      <w:r w:rsidRPr="001A15FC">
        <w:rPr>
          <w:rFonts w:ascii="Times New Roman" w:eastAsia="Times New Roman" w:hAnsi="Times New Roman" w:cs="Times New Roman"/>
          <w:sz w:val="24"/>
          <w:szCs w:val="20"/>
        </w:rPr>
        <w:tab/>
        <w:t>Failure-Below 65</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Grade point average and class rank will be determined at the end of each semester according to the following scale:</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A</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4.00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C</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2.00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A-</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3.70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C-</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1.70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B+</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3.30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D+</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1.30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 xml:space="preserve">B </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3.00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D </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1.00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 xml:space="preserve">B- </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2.70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D-   </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 xml:space="preserve">  .70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 xml:space="preserve">C+ </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2.30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F</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 xml:space="preserve">  .00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honor roll is computed by averaging the grade point attained in all subjects proportionate to the credit value of the class.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ind w:left="720"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High Honor</w:t>
      </w:r>
      <w:r w:rsidRPr="001A15FC">
        <w:rPr>
          <w:rFonts w:ascii="Times New Roman" w:eastAsia="Times New Roman" w:hAnsi="Times New Roman" w:cs="Times New Roman"/>
          <w:sz w:val="24"/>
          <w:szCs w:val="20"/>
        </w:rPr>
        <w:tab/>
        <w:t>4.00 – 3.75</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Honors</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3.749 - 3.25</w:t>
      </w:r>
      <w:r w:rsidRPr="001A15FC">
        <w:rPr>
          <w:rFonts w:ascii="Times New Roman" w:eastAsia="Times New Roman" w:hAnsi="Times New Roman" w:cs="Times New Roman"/>
          <w:sz w:val="24"/>
          <w:szCs w:val="20"/>
        </w:rPr>
        <w:tab/>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Report cards will be available to view on teacherease on the Wednesday following the end of quarter dates listed below.  We will only send report cards home with students who do not have an email on file.</w:t>
      </w:r>
      <w:r w:rsidR="00196998" w:rsidRPr="001A15FC">
        <w:rPr>
          <w:rFonts w:ascii="Times New Roman" w:eastAsia="Times New Roman" w:hAnsi="Times New Roman" w:cs="Times New Roman"/>
          <w:sz w:val="24"/>
          <w:szCs w:val="20"/>
        </w:rPr>
        <w:t xml:space="preserve">  Distribution of hard copies of report cards will be no sooner than two days after the posting of grades.</w:t>
      </w:r>
    </w:p>
    <w:p w:rsidR="00D70AD6" w:rsidRPr="001A15FC" w:rsidRDefault="00D70AD6" w:rsidP="00D70AD6">
      <w:pPr>
        <w:spacing w:after="0" w:line="240" w:lineRule="auto"/>
        <w:rPr>
          <w:rFonts w:ascii="Times New Roman" w:eastAsia="Times New Roman" w:hAnsi="Times New Roman" w:cs="Times New Roman"/>
          <w:sz w:val="16"/>
          <w:szCs w:val="16"/>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r>
      <w:r w:rsidRPr="006C4C2B">
        <w:rPr>
          <w:rFonts w:ascii="Times New Roman" w:eastAsia="Times New Roman" w:hAnsi="Times New Roman" w:cs="Times New Roman"/>
          <w:sz w:val="24"/>
          <w:szCs w:val="20"/>
        </w:rPr>
        <w:t xml:space="preserve">October </w:t>
      </w:r>
      <w:r w:rsidR="007131F2" w:rsidRPr="006C4C2B">
        <w:rPr>
          <w:rFonts w:ascii="Times New Roman" w:eastAsia="Times New Roman" w:hAnsi="Times New Roman" w:cs="Times New Roman"/>
          <w:sz w:val="24"/>
          <w:szCs w:val="20"/>
        </w:rPr>
        <w:t>1</w:t>
      </w:r>
      <w:r w:rsidR="00495551" w:rsidRPr="006C4C2B">
        <w:rPr>
          <w:rFonts w:ascii="Times New Roman" w:eastAsia="Times New Roman" w:hAnsi="Times New Roman" w:cs="Times New Roman"/>
          <w:sz w:val="24"/>
          <w:szCs w:val="20"/>
        </w:rPr>
        <w:t>6</w:t>
      </w:r>
      <w:r w:rsidRPr="006C4C2B">
        <w:rPr>
          <w:rFonts w:ascii="Times New Roman" w:eastAsia="Times New Roman" w:hAnsi="Times New Roman" w:cs="Times New Roman"/>
          <w:sz w:val="24"/>
          <w:szCs w:val="20"/>
        </w:rPr>
        <w:tab/>
      </w:r>
      <w:r w:rsidRPr="006C4C2B">
        <w:rPr>
          <w:rFonts w:ascii="Times New Roman" w:eastAsia="Times New Roman" w:hAnsi="Times New Roman" w:cs="Times New Roman"/>
          <w:sz w:val="24"/>
          <w:szCs w:val="20"/>
        </w:rPr>
        <w:tab/>
        <w:t xml:space="preserve">December </w:t>
      </w:r>
      <w:r w:rsidR="00495551" w:rsidRPr="006C4C2B">
        <w:rPr>
          <w:rFonts w:ascii="Times New Roman" w:eastAsia="Times New Roman" w:hAnsi="Times New Roman" w:cs="Times New Roman"/>
          <w:sz w:val="24"/>
          <w:szCs w:val="20"/>
        </w:rPr>
        <w:t>22</w:t>
      </w:r>
      <w:r w:rsidRPr="006C4C2B">
        <w:rPr>
          <w:rFonts w:ascii="Times New Roman" w:eastAsia="Times New Roman" w:hAnsi="Times New Roman" w:cs="Times New Roman"/>
          <w:sz w:val="24"/>
          <w:szCs w:val="20"/>
        </w:rPr>
        <w:tab/>
      </w:r>
      <w:r w:rsidRPr="006C4C2B">
        <w:rPr>
          <w:rFonts w:ascii="Times New Roman" w:eastAsia="Times New Roman" w:hAnsi="Times New Roman" w:cs="Times New Roman"/>
          <w:sz w:val="24"/>
          <w:szCs w:val="20"/>
        </w:rPr>
        <w:tab/>
        <w:t xml:space="preserve">March </w:t>
      </w:r>
      <w:r w:rsidR="00495551" w:rsidRPr="006C4C2B">
        <w:rPr>
          <w:rFonts w:ascii="Times New Roman" w:eastAsia="Times New Roman" w:hAnsi="Times New Roman" w:cs="Times New Roman"/>
          <w:sz w:val="24"/>
          <w:szCs w:val="20"/>
        </w:rPr>
        <w:t>5</w:t>
      </w:r>
      <w:r w:rsidRPr="006C4C2B">
        <w:rPr>
          <w:rFonts w:ascii="Times New Roman" w:eastAsia="Times New Roman" w:hAnsi="Times New Roman" w:cs="Times New Roman"/>
          <w:sz w:val="24"/>
          <w:szCs w:val="20"/>
        </w:rPr>
        <w:tab/>
      </w:r>
      <w:r w:rsidRPr="006C4C2B">
        <w:rPr>
          <w:rFonts w:ascii="Times New Roman" w:eastAsia="Times New Roman" w:hAnsi="Times New Roman" w:cs="Times New Roman"/>
          <w:sz w:val="24"/>
          <w:szCs w:val="20"/>
        </w:rPr>
        <w:tab/>
        <w:t xml:space="preserve">May </w:t>
      </w:r>
      <w:r w:rsidR="00495551" w:rsidRPr="006C4C2B">
        <w:rPr>
          <w:rFonts w:ascii="Times New Roman" w:eastAsia="Times New Roman" w:hAnsi="Times New Roman" w:cs="Times New Roman"/>
          <w:sz w:val="24"/>
          <w:szCs w:val="20"/>
        </w:rPr>
        <w:t>19</w:t>
      </w:r>
    </w:p>
    <w:p w:rsidR="00D70AD6" w:rsidRPr="001A15FC" w:rsidRDefault="00D70AD6" w:rsidP="00D70AD6">
      <w:pPr>
        <w:spacing w:after="0" w:line="240" w:lineRule="auto"/>
        <w:rPr>
          <w:rFonts w:ascii="Times New Roman" w:eastAsia="Times New Roman" w:hAnsi="Times New Roman" w:cs="Times New Roman"/>
          <w:sz w:val="16"/>
          <w:szCs w:val="16"/>
        </w:rPr>
      </w:pP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Valedictorian and Salutatorian</w:t>
      </w:r>
    </w:p>
    <w:p w:rsidR="00D70AD6" w:rsidRPr="001A15FC" w:rsidRDefault="00D70AD6" w:rsidP="00D70AD6">
      <w:pPr>
        <w:spacing w:after="0" w:line="240" w:lineRule="auto"/>
        <w:jc w:val="center"/>
        <w:rPr>
          <w:rFonts w:ascii="Times New Roman" w:eastAsia="Times New Roman" w:hAnsi="Times New Roman" w:cs="Times New Roman"/>
          <w:b/>
          <w:sz w:val="16"/>
          <w:szCs w:val="16"/>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Valedictorian and Salutatorian of the senior class will be determined by using the student’s 8</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xml:space="preserve"> semester accumulative GPA using the following scale.</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A</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4.00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C</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2.00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A-</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3.70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C-</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1.70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B+</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3.30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D+</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1.30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 xml:space="preserve">B </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3.00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D </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1.00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 xml:space="preserve">B- </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2.70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D-   </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 xml:space="preserve">  .70</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t xml:space="preserve">C+ </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2.30</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F</w:t>
      </w:r>
      <w:r w:rsidRPr="001A15FC">
        <w:rPr>
          <w:rFonts w:ascii="Times New Roman" w:eastAsia="Times New Roman" w:hAnsi="Times New Roman" w:cs="Times New Roman"/>
          <w:sz w:val="24"/>
          <w:szCs w:val="20"/>
        </w:rPr>
        <w:tab/>
        <w:t>=</w:t>
      </w:r>
      <w:r w:rsidRPr="001A15FC">
        <w:rPr>
          <w:rFonts w:ascii="Times New Roman" w:eastAsia="Times New Roman" w:hAnsi="Times New Roman" w:cs="Times New Roman"/>
          <w:sz w:val="24"/>
          <w:szCs w:val="20"/>
        </w:rPr>
        <w:tab/>
        <w:t xml:space="preserve">  .00</w:t>
      </w:r>
    </w:p>
    <w:p w:rsidR="00D70AD6" w:rsidRPr="001A15FC" w:rsidRDefault="00D70AD6" w:rsidP="00D70AD6">
      <w:pPr>
        <w:spacing w:after="0" w:line="240" w:lineRule="auto"/>
        <w:jc w:val="center"/>
        <w:rPr>
          <w:rFonts w:ascii="Times New Roman" w:eastAsia="Times New Roman" w:hAnsi="Times New Roman" w:cs="Times New Roman"/>
          <w:sz w:val="16"/>
          <w:szCs w:val="16"/>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lastRenderedPageBreak/>
        <w:t>Classification of Students</w:t>
      </w:r>
    </w:p>
    <w:p w:rsidR="00D70AD6" w:rsidRPr="001A15FC" w:rsidRDefault="00D70AD6" w:rsidP="00D70AD6">
      <w:pPr>
        <w:keepNext/>
        <w:keepLines/>
        <w:spacing w:before="200" w:after="0" w:line="240" w:lineRule="auto"/>
        <w:ind w:left="2880"/>
        <w:jc w:val="both"/>
        <w:outlineLvl w:val="6"/>
        <w:rPr>
          <w:rFonts w:ascii="Cambria" w:eastAsia="Times New Roman" w:hAnsi="Cambria" w:cs="Times New Roman"/>
          <w:b/>
          <w:iCs/>
          <w:sz w:val="24"/>
          <w:szCs w:val="24"/>
        </w:rPr>
      </w:pPr>
      <w:r w:rsidRPr="001A15FC">
        <w:rPr>
          <w:rFonts w:ascii="Cambria" w:eastAsia="Times New Roman" w:hAnsi="Cambria" w:cs="Times New Roman"/>
          <w:iCs/>
          <w:sz w:val="24"/>
          <w:szCs w:val="24"/>
        </w:rPr>
        <w:t>Freshmen</w:t>
      </w:r>
      <w:r w:rsidRPr="001A15FC">
        <w:rPr>
          <w:rFonts w:ascii="Cambria" w:eastAsia="Times New Roman" w:hAnsi="Cambria" w:cs="Times New Roman"/>
          <w:iCs/>
          <w:sz w:val="24"/>
          <w:szCs w:val="24"/>
        </w:rPr>
        <w:tab/>
      </w:r>
      <w:r w:rsidRPr="001A15FC">
        <w:rPr>
          <w:rFonts w:ascii="Cambria" w:eastAsia="Times New Roman" w:hAnsi="Cambria" w:cs="Times New Roman"/>
          <w:iCs/>
          <w:sz w:val="24"/>
          <w:szCs w:val="24"/>
        </w:rPr>
        <w:tab/>
        <w:t>0 Credits</w:t>
      </w:r>
    </w:p>
    <w:p w:rsidR="00D70AD6" w:rsidRPr="001A15FC" w:rsidRDefault="00D70AD6" w:rsidP="00D70AD6">
      <w:pPr>
        <w:spacing w:after="0" w:line="240" w:lineRule="auto"/>
        <w:ind w:left="2880"/>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Sophomore</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5¾ Credits</w:t>
      </w:r>
    </w:p>
    <w:p w:rsidR="00D70AD6" w:rsidRPr="001A15FC" w:rsidRDefault="005A798F" w:rsidP="005A798F">
      <w:pPr>
        <w:spacing w:after="0" w:line="240" w:lineRule="auto"/>
        <w:ind w:left="2880"/>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Junior</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 xml:space="preserve">          </w:t>
      </w:r>
      <w:r w:rsidR="00D70AD6" w:rsidRPr="001A15FC">
        <w:rPr>
          <w:rFonts w:ascii="Times New Roman" w:eastAsia="Times New Roman" w:hAnsi="Times New Roman" w:cs="Times New Roman"/>
          <w:sz w:val="24"/>
          <w:szCs w:val="20"/>
        </w:rPr>
        <w:t>10</w:t>
      </w:r>
      <w:r w:rsidRPr="001A15FC">
        <w:rPr>
          <w:rFonts w:ascii="Times New Roman" w:eastAsia="Times New Roman" w:hAnsi="Times New Roman" w:cs="Times New Roman"/>
          <w:sz w:val="24"/>
          <w:szCs w:val="20"/>
        </w:rPr>
        <w:t xml:space="preserve"> ¾</w:t>
      </w:r>
      <w:r w:rsidR="00D70AD6" w:rsidRPr="001A15FC">
        <w:rPr>
          <w:rFonts w:ascii="Times New Roman" w:eastAsia="Times New Roman" w:hAnsi="Times New Roman" w:cs="Times New Roman"/>
          <w:sz w:val="24"/>
          <w:szCs w:val="20"/>
        </w:rPr>
        <w:t xml:space="preserve"> Credits</w:t>
      </w:r>
    </w:p>
    <w:p w:rsidR="00D70AD6" w:rsidRPr="001A15FC" w:rsidRDefault="005A798F" w:rsidP="00D70AD6">
      <w:pPr>
        <w:spacing w:after="0" w:line="240" w:lineRule="auto"/>
        <w:ind w:left="2880"/>
        <w:jc w:val="both"/>
        <w:rPr>
          <w:rFonts w:ascii="Times New Roman" w:eastAsia="Times New Roman" w:hAnsi="Times New Roman" w:cs="Times New Roman"/>
          <w:b/>
          <w:sz w:val="24"/>
          <w:szCs w:val="20"/>
        </w:rPr>
      </w:pPr>
      <w:r w:rsidRPr="001A15FC">
        <w:rPr>
          <w:rFonts w:ascii="Times New Roman" w:eastAsia="Times New Roman" w:hAnsi="Times New Roman" w:cs="Times New Roman"/>
          <w:sz w:val="24"/>
          <w:szCs w:val="20"/>
        </w:rPr>
        <w:t>Senior</w:t>
      </w:r>
      <w:r w:rsidRPr="001A15FC">
        <w:rPr>
          <w:rFonts w:ascii="Times New Roman" w:eastAsia="Times New Roman" w:hAnsi="Times New Roman" w:cs="Times New Roman"/>
          <w:sz w:val="24"/>
          <w:szCs w:val="20"/>
        </w:rPr>
        <w:tab/>
        <w:t xml:space="preserve"> </w:t>
      </w:r>
      <w:r w:rsidRPr="001A15FC">
        <w:rPr>
          <w:rFonts w:ascii="Times New Roman" w:eastAsia="Times New Roman" w:hAnsi="Times New Roman" w:cs="Times New Roman"/>
          <w:sz w:val="24"/>
          <w:szCs w:val="20"/>
        </w:rPr>
        <w:tab/>
        <w:t xml:space="preserve">          16</w:t>
      </w:r>
      <w:r w:rsidR="00D70AD6" w:rsidRPr="001A15FC">
        <w:rPr>
          <w:rFonts w:ascii="Times New Roman" w:eastAsia="Times New Roman" w:hAnsi="Times New Roman" w:cs="Times New Roman"/>
          <w:sz w:val="24"/>
          <w:szCs w:val="20"/>
        </w:rPr>
        <w:t xml:space="preserve"> Credits</w:t>
      </w:r>
    </w:p>
    <w:p w:rsidR="007207C1" w:rsidRDefault="007207C1"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Semester Exams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Semester exams are an important part of the education process of students and will be used to evaluate student performance.  At the end of each semester, all Jr. /Sr. High Students will take semester exams.  </w:t>
      </w:r>
      <w:r w:rsidRPr="001A15FC">
        <w:rPr>
          <w:rFonts w:ascii="Times New Roman" w:eastAsia="Times New Roman" w:hAnsi="Times New Roman" w:cs="Times New Roman"/>
          <w:b/>
          <w:sz w:val="24"/>
          <w:szCs w:val="20"/>
        </w:rPr>
        <w:t>The semester exam is part of the course requirement and must be completed before the student will receive credit for the class.</w:t>
      </w:r>
      <w:r w:rsidRPr="001A15FC">
        <w:rPr>
          <w:rFonts w:ascii="Times New Roman" w:eastAsia="Times New Roman" w:hAnsi="Times New Roman" w:cs="Times New Roman"/>
          <w:sz w:val="24"/>
          <w:szCs w:val="20"/>
        </w:rPr>
        <w:t xml:space="preserve">  Students who are leaving following completion of their exams must submit written parent permission prior to the completion of semester exams.         </w:t>
      </w:r>
    </w:p>
    <w:p w:rsidR="00A06253" w:rsidRPr="001A15FC" w:rsidRDefault="00A06253" w:rsidP="00A06253">
      <w:pPr>
        <w:spacing w:after="0" w:line="240" w:lineRule="auto"/>
        <w:ind w:left="720" w:firstLine="72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u w:val="single"/>
        </w:rPr>
        <w:t>Senior exemption guidelines from 7</w:t>
      </w:r>
      <w:r w:rsidRPr="001A15FC">
        <w:rPr>
          <w:rFonts w:ascii="Times New Roman" w:eastAsia="Times New Roman" w:hAnsi="Times New Roman" w:cs="Times New Roman"/>
          <w:sz w:val="24"/>
          <w:szCs w:val="20"/>
          <w:u w:val="single"/>
          <w:vertAlign w:val="superscript"/>
        </w:rPr>
        <w:t>th</w:t>
      </w:r>
      <w:r w:rsidRPr="001A15FC">
        <w:rPr>
          <w:rFonts w:ascii="Times New Roman" w:eastAsia="Times New Roman" w:hAnsi="Times New Roman" w:cs="Times New Roman"/>
          <w:sz w:val="24"/>
          <w:szCs w:val="20"/>
          <w:u w:val="single"/>
        </w:rPr>
        <w:t xml:space="preserve"> semester final exams</w:t>
      </w:r>
    </w:p>
    <w:p w:rsidR="00A06253" w:rsidRPr="001A15FC" w:rsidRDefault="00A06253" w:rsidP="00A06253">
      <w:pPr>
        <w:spacing w:after="0" w:line="240" w:lineRule="auto"/>
        <w:ind w:left="144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Exemptions will be based on State Assessment scores, criteria will be determined by the building principal.</w:t>
      </w:r>
    </w:p>
    <w:p w:rsidR="00A06253" w:rsidRPr="001A15FC" w:rsidRDefault="00A06253"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0"/>
          <w:u w:val="single"/>
        </w:rPr>
      </w:pP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u w:val="single"/>
        </w:rPr>
        <w:t>Senior exemption guidelines from 8</w:t>
      </w:r>
      <w:r w:rsidRPr="001A15FC">
        <w:rPr>
          <w:rFonts w:ascii="Times New Roman" w:eastAsia="Times New Roman" w:hAnsi="Times New Roman" w:cs="Times New Roman"/>
          <w:sz w:val="24"/>
          <w:szCs w:val="20"/>
          <w:u w:val="single"/>
          <w:vertAlign w:val="superscript"/>
        </w:rPr>
        <w:t>th</w:t>
      </w:r>
      <w:r w:rsidRPr="001A15FC">
        <w:rPr>
          <w:rFonts w:ascii="Times New Roman" w:eastAsia="Times New Roman" w:hAnsi="Times New Roman" w:cs="Times New Roman"/>
          <w:sz w:val="24"/>
          <w:szCs w:val="20"/>
          <w:u w:val="single"/>
        </w:rPr>
        <w:t xml:space="preserve"> semester final exams</w:t>
      </w:r>
    </w:p>
    <w:p w:rsidR="00D70AD6" w:rsidRPr="001A15FC" w:rsidRDefault="00D70AD6" w:rsidP="00D70AD6">
      <w:pPr>
        <w:numPr>
          <w:ilvl w:val="0"/>
          <w:numId w:val="4"/>
        </w:num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Seniors who will graduate at the end of the 8</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xml:space="preserve"> semester.</w:t>
      </w:r>
    </w:p>
    <w:p w:rsidR="00D70AD6" w:rsidRPr="001A15FC" w:rsidRDefault="00D70AD6" w:rsidP="00D70AD6">
      <w:pPr>
        <w:numPr>
          <w:ilvl w:val="0"/>
          <w:numId w:val="4"/>
        </w:num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Seniors who have </w:t>
      </w:r>
      <w:r w:rsidR="00A06253" w:rsidRPr="001A15FC">
        <w:rPr>
          <w:rFonts w:ascii="Times New Roman" w:eastAsia="Times New Roman" w:hAnsi="Times New Roman" w:cs="Times New Roman"/>
          <w:sz w:val="24"/>
          <w:szCs w:val="20"/>
        </w:rPr>
        <w:t>no unexcused absences</w:t>
      </w:r>
      <w:r w:rsidRPr="001A15FC">
        <w:rPr>
          <w:rFonts w:ascii="Times New Roman" w:eastAsia="Times New Roman" w:hAnsi="Times New Roman" w:cs="Times New Roman"/>
          <w:sz w:val="24"/>
          <w:szCs w:val="20"/>
        </w:rPr>
        <w:t xml:space="preserve"> during the 8th semester.</w:t>
      </w:r>
    </w:p>
    <w:p w:rsidR="00D70AD6" w:rsidRPr="001A15FC" w:rsidRDefault="00D70AD6" w:rsidP="00D70AD6">
      <w:pPr>
        <w:numPr>
          <w:ilvl w:val="0"/>
          <w:numId w:val="4"/>
        </w:num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Seniors who have not received a suspension during the school year.</w:t>
      </w:r>
    </w:p>
    <w:p w:rsidR="00D70AD6" w:rsidRPr="001A15FC" w:rsidRDefault="00D70AD6" w:rsidP="00D70AD6">
      <w:pPr>
        <w:numPr>
          <w:ilvl w:val="0"/>
          <w:numId w:val="4"/>
        </w:num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Seniors who have maintained an A average in the class in the 8</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xml:space="preserve"> semester.</w:t>
      </w:r>
    </w:p>
    <w:p w:rsidR="00D70AD6" w:rsidRPr="001A15FC" w:rsidRDefault="00D70AD6" w:rsidP="00D70AD6">
      <w:pPr>
        <w:numPr>
          <w:ilvl w:val="0"/>
          <w:numId w:val="4"/>
        </w:num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Exemption is based on student performance in each of their classes.</w:t>
      </w:r>
    </w:p>
    <w:p w:rsidR="00D70AD6" w:rsidRPr="001A15FC" w:rsidRDefault="00D70AD6" w:rsidP="00D70AD6">
      <w:pPr>
        <w:numPr>
          <w:ilvl w:val="0"/>
          <w:numId w:val="4"/>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If semester exams are scheduled after graduation, all seniors will be exempt from 8</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xml:space="preserve"> semester final exams.  Only those seniors who need a course to graduate may take the exam to ensure a passing grade.</w:t>
      </w: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Driver Education</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 course in Driver Education is offered to the students of Dieterich High School.  The course consists of at least 30 hours of classroom instruction and up to 6 hours of actual driving instruction.  </w:t>
      </w:r>
      <w:r w:rsidR="00A06253" w:rsidRPr="001A15FC">
        <w:rPr>
          <w:rFonts w:ascii="Times New Roman" w:eastAsia="Times New Roman" w:hAnsi="Times New Roman" w:cs="Times New Roman"/>
          <w:sz w:val="24"/>
          <w:szCs w:val="20"/>
        </w:rPr>
        <w:t xml:space="preserve">If the student is failing a class, he/she will </w:t>
      </w:r>
      <w:r w:rsidR="00025795">
        <w:rPr>
          <w:rFonts w:ascii="Times New Roman" w:eastAsia="Times New Roman" w:hAnsi="Times New Roman" w:cs="Times New Roman"/>
          <w:sz w:val="24"/>
          <w:szCs w:val="20"/>
        </w:rPr>
        <w:t>not be allowed to drive.</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who desire to take Driver Education must have received a passing grade in at least eight courses during the previous two semesters, prior to enrolling in Driver Education.  Previous semester grades will be used to determine eligibility for Driver Education.</w:t>
      </w:r>
    </w:p>
    <w:p w:rsidR="00D70AD6" w:rsidRPr="001A15FC" w:rsidRDefault="00D70AD6" w:rsidP="00D70AD6">
      <w:pPr>
        <w:spacing w:after="0" w:line="240" w:lineRule="auto"/>
        <w:jc w:val="center"/>
        <w:rPr>
          <w:rFonts w:ascii="Times New Roman" w:eastAsia="Times New Roman" w:hAnsi="Times New Roman" w:cs="Times New Roman"/>
          <w:sz w:val="20"/>
          <w:szCs w:val="20"/>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Physical Education Exemption Policy</w:t>
      </w:r>
    </w:p>
    <w:p w:rsidR="00D70AD6" w:rsidRPr="001A15FC" w:rsidRDefault="00D70AD6" w:rsidP="00D70AD6">
      <w:pPr>
        <w:spacing w:after="0" w:line="240" w:lineRule="auto"/>
        <w:rPr>
          <w:rFonts w:ascii="Times New Roman" w:eastAsia="Times New Roman" w:hAnsi="Times New Roman" w:cs="Times New Roman"/>
          <w:sz w:val="20"/>
          <w:szCs w:val="20"/>
        </w:rPr>
      </w:pPr>
    </w:p>
    <w:p w:rsidR="0084356E" w:rsidRPr="001A15FC" w:rsidRDefault="0084356E" w:rsidP="0084356E">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A student in grades 9-12 may submit a written request to the building principal requesting to be excused from physical education courses for the reasons stated below.</w:t>
      </w:r>
    </w:p>
    <w:p w:rsidR="0084356E" w:rsidRPr="001A15FC" w:rsidRDefault="0084356E" w:rsidP="0084356E">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p>
    <w:p w:rsidR="0084356E" w:rsidRPr="001A15FC" w:rsidRDefault="0084356E" w:rsidP="00EF4170">
      <w:pPr>
        <w:numPr>
          <w:ilvl w:val="0"/>
          <w:numId w:val="4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Enrollment in Reserve Officer’s Training Corps (ROTC) program sponsored by the District;</w:t>
      </w:r>
    </w:p>
    <w:p w:rsidR="0084356E" w:rsidRPr="00ED25C3" w:rsidRDefault="0084356E" w:rsidP="00EF4170">
      <w:pPr>
        <w:numPr>
          <w:ilvl w:val="0"/>
          <w:numId w:val="4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 xml:space="preserve">Ongoing participation in an interscholastic athletic </w:t>
      </w:r>
      <w:r w:rsidRPr="00ED25C3">
        <w:rPr>
          <w:rFonts w:ascii="Times New Roman" w:eastAsia="Times New Roman" w:hAnsi="Times New Roman" w:cs="Times New Roman"/>
          <w:kern w:val="28"/>
          <w:sz w:val="24"/>
          <w:szCs w:val="24"/>
        </w:rPr>
        <w:t>program (</w:t>
      </w:r>
      <w:r w:rsidR="00A20C59" w:rsidRPr="00ED25C3">
        <w:rPr>
          <w:rFonts w:ascii="Times New Roman" w:eastAsia="Times New Roman" w:hAnsi="Times New Roman" w:cs="Times New Roman"/>
          <w:kern w:val="28"/>
          <w:sz w:val="24"/>
          <w:szCs w:val="24"/>
        </w:rPr>
        <w:t xml:space="preserve">students in grades 9 &amp; 10 if they do not have a scheduled study hall or all student athletes in grades 11 &amp; 12 </w:t>
      </w:r>
      <w:r w:rsidRPr="00ED25C3">
        <w:rPr>
          <w:rFonts w:ascii="Times New Roman" w:eastAsia="Times New Roman" w:hAnsi="Times New Roman" w:cs="Times New Roman"/>
          <w:kern w:val="28"/>
          <w:sz w:val="24"/>
          <w:szCs w:val="24"/>
        </w:rPr>
        <w:t>);</w:t>
      </w:r>
    </w:p>
    <w:p w:rsidR="0084356E" w:rsidRPr="001A15FC" w:rsidRDefault="0084356E" w:rsidP="00EF4170">
      <w:pPr>
        <w:numPr>
          <w:ilvl w:val="0"/>
          <w:numId w:val="4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ED25C3">
        <w:rPr>
          <w:rFonts w:ascii="Times New Roman" w:eastAsia="Times New Roman" w:hAnsi="Times New Roman" w:cs="Times New Roman"/>
          <w:kern w:val="28"/>
          <w:sz w:val="24"/>
          <w:szCs w:val="24"/>
        </w:rPr>
        <w:lastRenderedPageBreak/>
        <w:t>Enrollment in academic classes that are required for admission</w:t>
      </w:r>
      <w:r w:rsidRPr="001A15FC">
        <w:rPr>
          <w:rFonts w:ascii="Times New Roman" w:eastAsia="Times New Roman" w:hAnsi="Times New Roman" w:cs="Times New Roman"/>
          <w:kern w:val="28"/>
          <w:sz w:val="24"/>
          <w:szCs w:val="24"/>
        </w:rPr>
        <w:t xml:space="preserve"> to an institution of higher learning (student must be in the 11th or 12th grade); or</w:t>
      </w:r>
    </w:p>
    <w:p w:rsidR="0084356E" w:rsidRPr="001A15FC" w:rsidRDefault="0084356E" w:rsidP="00EF4170">
      <w:pPr>
        <w:numPr>
          <w:ilvl w:val="0"/>
          <w:numId w:val="4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Enrollment in academic classes that are required for graduation from high school, provided that failure to take such classes will result in the student being unable to graduate (student must be in the 11th or 12th grade).</w:t>
      </w:r>
    </w:p>
    <w:p w:rsidR="0084356E" w:rsidRPr="001A15FC" w:rsidRDefault="0084356E" w:rsidP="0084356E">
      <w:pPr>
        <w:overflowPunct w:val="0"/>
        <w:autoSpaceDE w:val="0"/>
        <w:autoSpaceDN w:val="0"/>
        <w:adjustRightInd w:val="0"/>
        <w:spacing w:before="60" w:after="60" w:line="240" w:lineRule="auto"/>
        <w:ind w:left="720" w:hanging="360"/>
        <w:jc w:val="both"/>
        <w:textAlignment w:val="baseline"/>
        <w:rPr>
          <w:rFonts w:ascii="Times New Roman" w:eastAsia="Times New Roman" w:hAnsi="Times New Roman" w:cs="Times New Roman"/>
          <w:strike/>
          <w:color w:val="FF0000"/>
          <w:kern w:val="28"/>
          <w:sz w:val="24"/>
          <w:szCs w:val="24"/>
        </w:rPr>
      </w:pPr>
    </w:p>
    <w:p w:rsidR="00F46775" w:rsidRPr="005C0BB1" w:rsidRDefault="00BD097B" w:rsidP="00F46775">
      <w:pPr>
        <w:pStyle w:val="BodyText"/>
        <w:rPr>
          <w:szCs w:val="24"/>
        </w:rPr>
      </w:pPr>
      <w:r w:rsidRPr="00F34292">
        <w:rPr>
          <w:szCs w:val="24"/>
        </w:rPr>
        <w:t xml:space="preserve">Students may also be excused from physical education courses based on medical or religious prohibitions.  </w:t>
      </w:r>
      <w:r w:rsidR="00F46775" w:rsidRPr="005C0BB1">
        <w:rPr>
          <w:szCs w:val="24"/>
        </w:rPr>
        <w:t>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p>
    <w:p w:rsidR="00BD097B" w:rsidRDefault="00BD097B" w:rsidP="0084356E">
      <w:pPr>
        <w:spacing w:after="0" w:line="240" w:lineRule="auto"/>
        <w:rPr>
          <w:rFonts w:ascii="Times New Roman" w:eastAsia="Times New Roman" w:hAnsi="Times New Roman" w:cs="Times New Roman"/>
          <w:sz w:val="24"/>
          <w:szCs w:val="24"/>
        </w:rPr>
      </w:pPr>
    </w:p>
    <w:p w:rsidR="0084356E" w:rsidRDefault="0084356E" w:rsidP="0084356E">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Students with an Individualized Education Program may also be excused from physical education courses for reasons stated in Handbook Chapter 10. </w:t>
      </w:r>
    </w:p>
    <w:p w:rsidR="007975C3" w:rsidRDefault="007975C3" w:rsidP="0084356E">
      <w:pPr>
        <w:spacing w:after="0" w:line="240" w:lineRule="auto"/>
        <w:rPr>
          <w:rFonts w:ascii="Times New Roman" w:eastAsia="Times New Roman" w:hAnsi="Times New Roman" w:cs="Times New Roman"/>
          <w:sz w:val="24"/>
          <w:szCs w:val="24"/>
        </w:rPr>
      </w:pPr>
    </w:p>
    <w:p w:rsidR="007975C3" w:rsidRPr="00ED25C3" w:rsidRDefault="007975C3" w:rsidP="007975C3">
      <w:pPr>
        <w:pStyle w:val="LISTNUMBERDOUBLE"/>
        <w:ind w:left="0" w:firstLine="0"/>
        <w:rPr>
          <w:sz w:val="24"/>
          <w:szCs w:val="24"/>
        </w:rPr>
      </w:pPr>
      <w:bookmarkStart w:id="2" w:name="_Hlk500152481"/>
      <w:r w:rsidRPr="00ED25C3">
        <w:rPr>
          <w:sz w:val="24"/>
          <w:szCs w:val="24"/>
        </w:rPr>
        <w:t>Special activities in physical education will be provided for a student whose physical or emotional condition, as determined by a person licensed under the Medical Practices Act, prevents his or her participation in the physical education course.</w:t>
      </w:r>
    </w:p>
    <w:p w:rsidR="00A20C59" w:rsidRPr="00ED25C3" w:rsidRDefault="00A20C59" w:rsidP="007975C3">
      <w:pPr>
        <w:pStyle w:val="LISTNUMBERDOUBLE"/>
        <w:ind w:left="0" w:firstLine="0"/>
        <w:rPr>
          <w:sz w:val="24"/>
          <w:szCs w:val="24"/>
        </w:rPr>
      </w:pPr>
    </w:p>
    <w:p w:rsidR="007975C3" w:rsidRPr="00ED25C3" w:rsidRDefault="007975C3" w:rsidP="007975C3">
      <w:pPr>
        <w:pStyle w:val="LISTNUMBERDOUBLE"/>
        <w:ind w:left="0" w:firstLine="0"/>
        <w:rPr>
          <w:sz w:val="24"/>
          <w:szCs w:val="24"/>
        </w:rPr>
      </w:pPr>
      <w:r w:rsidRPr="00ED25C3">
        <w:rPr>
          <w:sz w:val="24"/>
          <w:szCs w:val="24"/>
        </w:rPr>
        <w:t>State law prohibits the School District from honoring parental excuses based upon a student’s participation in athletic training, activities, or competitions conducted outside the auspices of the School District.</w:t>
      </w:r>
      <w:bookmarkEnd w:id="2"/>
    </w:p>
    <w:p w:rsidR="007975C3" w:rsidRPr="00ED25C3" w:rsidRDefault="007975C3" w:rsidP="007975C3">
      <w:pPr>
        <w:pStyle w:val="LISTNUMBERDOUBLE"/>
        <w:ind w:left="0" w:firstLine="0"/>
        <w:rPr>
          <w:szCs w:val="24"/>
        </w:rPr>
      </w:pPr>
    </w:p>
    <w:p w:rsidR="007975C3" w:rsidRPr="00ED25C3" w:rsidRDefault="007975C3" w:rsidP="007975C3">
      <w:pPr>
        <w:spacing w:after="0" w:line="240" w:lineRule="auto"/>
        <w:rPr>
          <w:rFonts w:ascii="Times New Roman" w:hAnsi="Times New Roman" w:cs="Times New Roman"/>
          <w:sz w:val="24"/>
          <w:szCs w:val="24"/>
        </w:rPr>
      </w:pPr>
      <w:r w:rsidRPr="00ED25C3">
        <w:rPr>
          <w:rFonts w:ascii="Times New Roman" w:hAnsi="Times New Roman" w:cs="Times New Roman"/>
          <w:sz w:val="24"/>
          <w:szCs w:val="24"/>
        </w:rPr>
        <w:t>Students who have been excused from physical education shall return to the course as soon as practical.  The following considerations will be used to determine when a student shall return to a physical education course.</w:t>
      </w:r>
    </w:p>
    <w:p w:rsidR="00A20C59" w:rsidRPr="00ED25C3" w:rsidRDefault="00A20C59" w:rsidP="007975C3">
      <w:pPr>
        <w:spacing w:after="0" w:line="240" w:lineRule="auto"/>
        <w:rPr>
          <w:rFonts w:ascii="Times New Roman" w:hAnsi="Times New Roman" w:cs="Times New Roman"/>
          <w:sz w:val="24"/>
          <w:szCs w:val="24"/>
        </w:rPr>
      </w:pPr>
    </w:p>
    <w:p w:rsidR="00A20C59" w:rsidRPr="00ED25C3" w:rsidRDefault="00A20C59" w:rsidP="00A20C59">
      <w:pPr>
        <w:pStyle w:val="LISTNUMBERDOUBLE"/>
        <w:numPr>
          <w:ilvl w:val="0"/>
          <w:numId w:val="64"/>
        </w:numPr>
        <w:rPr>
          <w:sz w:val="24"/>
          <w:szCs w:val="24"/>
        </w:rPr>
      </w:pPr>
      <w:r w:rsidRPr="00ED25C3">
        <w:rPr>
          <w:sz w:val="24"/>
          <w:szCs w:val="24"/>
        </w:rPr>
        <w:t>The time of year when the student’s participation ceases;</w:t>
      </w:r>
    </w:p>
    <w:p w:rsidR="00A20C59" w:rsidRPr="00ED25C3" w:rsidRDefault="00A20C59" w:rsidP="00A20C59">
      <w:pPr>
        <w:pStyle w:val="LISTNUMBERDOUBLE"/>
        <w:numPr>
          <w:ilvl w:val="0"/>
          <w:numId w:val="64"/>
        </w:numPr>
        <w:rPr>
          <w:sz w:val="24"/>
          <w:szCs w:val="24"/>
        </w:rPr>
      </w:pPr>
      <w:r w:rsidRPr="00ED25C3">
        <w:rPr>
          <w:sz w:val="24"/>
          <w:szCs w:val="24"/>
        </w:rPr>
        <w:t>The student’s class schedule; and</w:t>
      </w:r>
    </w:p>
    <w:p w:rsidR="00A20C59" w:rsidRPr="00ED25C3" w:rsidRDefault="00A20C59" w:rsidP="00A20C59">
      <w:pPr>
        <w:pStyle w:val="LISTNUMBERDOUBLE"/>
        <w:numPr>
          <w:ilvl w:val="0"/>
          <w:numId w:val="64"/>
        </w:numPr>
        <w:rPr>
          <w:sz w:val="24"/>
          <w:szCs w:val="24"/>
        </w:rPr>
      </w:pPr>
      <w:r w:rsidRPr="00ED25C3">
        <w:rPr>
          <w:sz w:val="24"/>
          <w:szCs w:val="24"/>
        </w:rPr>
        <w:t>The student’s future or planned additional participation in activities qualifying for substitutions for physical education, as outlined above or in Handbook Procedure.</w:t>
      </w:r>
    </w:p>
    <w:p w:rsidR="0084356E" w:rsidRPr="001A15FC" w:rsidRDefault="0084356E" w:rsidP="0084356E">
      <w:pPr>
        <w:spacing w:after="0" w:line="240" w:lineRule="auto"/>
        <w:rPr>
          <w:rFonts w:ascii="Times New Roman" w:eastAsia="Times New Roman" w:hAnsi="Times New Roman" w:cs="Times New Roman"/>
          <w:sz w:val="24"/>
          <w:szCs w:val="24"/>
        </w:rPr>
      </w:pPr>
    </w:p>
    <w:p w:rsidR="00D70AD6" w:rsidRPr="001A15FC" w:rsidRDefault="00D70AD6" w:rsidP="0084356E">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Each request for exemption from physical education instruction is to be verified and eligibility determined on a case-by-case basis by school district staff.  Every student excused from physical education course requirements will be provided with a schedule that meets minimum school day requirements.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Said termination will be in effect if the student does not complete the athletic season for which they used a waiver.</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Any student not fulfilling the obligation of the waiver will be placed back into P.E. with an “F” status and will have to rely on the remaining time in the class to raise the failing grade to passing.</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will be required to self-report withdraw from extra-curricular activities.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in violation of the Athletic Code to which they are obligated may also forfeit their P.E. waiver eligibility.</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DHS Administration reserves the right to review requests and make final exemption determinations.  In addition, if the student decides not to participate in the above sport, the student’s schedule will be adjusted or a penalty will be applied.</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Approval of exemptions will be for the season for which they are participating in a DHS sponsored sports program only.  The exemption is to allow students more study time during the season.  The student will be enrolled in PE class; he/she will get a grade and credit for PE but may elect to go to study hall during the season.  Once the season is over or the student is no longer a member of the team, the student is required to report back to PE.</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All students must dress in the appropriate PE uniform.  The uniform may be purchased in the High School office.  When the weather is cold students may wear maroon or gray sweat pants and shirts. </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Foreign Exchange Students Americans Abroad</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 student may request to participate in a foreign exchange program.  The request should be made to the high school principal for approval by the Board of Education.  International exchange programs promote cultural awareness and are of great educational value.  Because of the differences between various educational programs in each country, the following guidelines will be used for students wishing to study abroad.  </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Required courses, only offered in the United States must be taken locally.  (Ex. </w:t>
      </w:r>
      <w:smartTag w:uri="urn:schemas-microsoft-com:office:smarttags" w:element="country-region">
        <w:smartTag w:uri="urn:schemas-microsoft-com:office:smarttags" w:element="place">
          <w:r w:rsidRPr="001A15FC">
            <w:rPr>
              <w:rFonts w:ascii="Times New Roman" w:eastAsia="Times New Roman" w:hAnsi="Times New Roman" w:cs="Times New Roman"/>
              <w:sz w:val="24"/>
              <w:szCs w:val="20"/>
            </w:rPr>
            <w:t>U.S.</w:t>
          </w:r>
        </w:smartTag>
      </w:smartTag>
      <w:r w:rsidRPr="001A15FC">
        <w:rPr>
          <w:rFonts w:ascii="Times New Roman" w:eastAsia="Times New Roman" w:hAnsi="Times New Roman" w:cs="Times New Roman"/>
          <w:sz w:val="24"/>
          <w:szCs w:val="20"/>
        </w:rPr>
        <w:t xml:space="preserve"> History, Constitution, Consumer Ed.)  Due to the difficulties in converting grades from one country’s system to another, students will be awarded credit passes on a pass-fail basis only.  While courses passed may count toward graduation, they will be considered neutral in terms of class rank calculation.  Exchange students are not eligible to be Valedictorian or Salutatorian of their graduating class, but are eligible for all other awards earned.</w:t>
      </w:r>
    </w:p>
    <w:p w:rsidR="00D70AD6" w:rsidRPr="001A15FC" w:rsidRDefault="00D70AD6" w:rsidP="00D70AD6">
      <w:pPr>
        <w:spacing w:after="0" w:line="240" w:lineRule="auto"/>
        <w:jc w:val="center"/>
        <w:rPr>
          <w:rFonts w:ascii="Times New Roman" w:eastAsia="Times New Roman" w:hAnsi="Times New Roman" w:cs="Times New Roman"/>
          <w:sz w:val="24"/>
          <w:szCs w:val="20"/>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Employment</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Juniors or Seniors who desire to work at a regular job, which require that they leave school during the </w:t>
      </w:r>
      <w:r w:rsidR="00025795">
        <w:rPr>
          <w:rFonts w:ascii="Times New Roman" w:eastAsia="Times New Roman" w:hAnsi="Times New Roman" w:cs="Times New Roman"/>
          <w:sz w:val="24"/>
          <w:szCs w:val="24"/>
        </w:rPr>
        <w:t>1</w:t>
      </w:r>
      <w:r w:rsidR="00025795" w:rsidRPr="00025795">
        <w:rPr>
          <w:rFonts w:ascii="Times New Roman" w:eastAsia="Times New Roman" w:hAnsi="Times New Roman" w:cs="Times New Roman"/>
          <w:sz w:val="24"/>
          <w:szCs w:val="24"/>
          <w:vertAlign w:val="superscript"/>
        </w:rPr>
        <w:t>st</w:t>
      </w:r>
      <w:r w:rsidR="00025795">
        <w:rPr>
          <w:rFonts w:ascii="Times New Roman" w:eastAsia="Times New Roman" w:hAnsi="Times New Roman" w:cs="Times New Roman"/>
          <w:sz w:val="24"/>
          <w:szCs w:val="24"/>
        </w:rPr>
        <w:t xml:space="preserve"> or</w:t>
      </w:r>
      <w:r w:rsidRPr="001A15FC">
        <w:rPr>
          <w:rFonts w:ascii="Times New Roman" w:eastAsia="Times New Roman" w:hAnsi="Times New Roman" w:cs="Times New Roman"/>
          <w:sz w:val="24"/>
          <w:szCs w:val="24"/>
        </w:rPr>
        <w:t>10</w:t>
      </w:r>
      <w:r w:rsidRPr="001A15FC">
        <w:rPr>
          <w:rFonts w:ascii="Times New Roman" w:eastAsia="Times New Roman" w:hAnsi="Times New Roman" w:cs="Times New Roman"/>
          <w:sz w:val="24"/>
          <w:szCs w:val="24"/>
          <w:vertAlign w:val="superscript"/>
        </w:rPr>
        <w:t>th</w:t>
      </w:r>
      <w:r w:rsidRPr="001A15FC">
        <w:rPr>
          <w:rFonts w:ascii="Times New Roman" w:eastAsia="Times New Roman" w:hAnsi="Times New Roman" w:cs="Times New Roman"/>
          <w:sz w:val="24"/>
          <w:szCs w:val="24"/>
        </w:rPr>
        <w:t xml:space="preserve"> period must adhere to the following guidelines: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EF4170">
      <w:pPr>
        <w:numPr>
          <w:ilvl w:val="0"/>
          <w:numId w:val="5"/>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Any student working during the </w:t>
      </w:r>
      <w:r w:rsidR="00025795">
        <w:rPr>
          <w:rFonts w:ascii="Times New Roman" w:eastAsia="Times New Roman" w:hAnsi="Times New Roman" w:cs="Times New Roman"/>
          <w:sz w:val="24"/>
          <w:szCs w:val="24"/>
        </w:rPr>
        <w:t>1</w:t>
      </w:r>
      <w:r w:rsidR="00025795" w:rsidRPr="00025795">
        <w:rPr>
          <w:rFonts w:ascii="Times New Roman" w:eastAsia="Times New Roman" w:hAnsi="Times New Roman" w:cs="Times New Roman"/>
          <w:sz w:val="24"/>
          <w:szCs w:val="24"/>
          <w:vertAlign w:val="superscript"/>
        </w:rPr>
        <w:t>st</w:t>
      </w:r>
      <w:r w:rsidR="00025795">
        <w:rPr>
          <w:rFonts w:ascii="Times New Roman" w:eastAsia="Times New Roman" w:hAnsi="Times New Roman" w:cs="Times New Roman"/>
          <w:sz w:val="24"/>
          <w:szCs w:val="24"/>
        </w:rPr>
        <w:t xml:space="preserve"> or </w:t>
      </w:r>
      <w:r w:rsidRPr="001A15FC">
        <w:rPr>
          <w:rFonts w:ascii="Times New Roman" w:eastAsia="Times New Roman" w:hAnsi="Times New Roman" w:cs="Times New Roman"/>
          <w:sz w:val="24"/>
          <w:szCs w:val="24"/>
        </w:rPr>
        <w:t>10</w:t>
      </w:r>
      <w:r w:rsidRPr="001A15FC">
        <w:rPr>
          <w:rFonts w:ascii="Times New Roman" w:eastAsia="Times New Roman" w:hAnsi="Times New Roman" w:cs="Times New Roman"/>
          <w:sz w:val="24"/>
          <w:szCs w:val="24"/>
          <w:vertAlign w:val="superscript"/>
        </w:rPr>
        <w:t>th</w:t>
      </w:r>
      <w:r w:rsidRPr="001A15FC">
        <w:rPr>
          <w:rFonts w:ascii="Times New Roman" w:eastAsia="Times New Roman" w:hAnsi="Times New Roman" w:cs="Times New Roman"/>
          <w:sz w:val="24"/>
          <w:szCs w:val="24"/>
        </w:rPr>
        <w:t xml:space="preserve"> hour must be enrolled in study hall for all hours they wish to leave for work.</w:t>
      </w:r>
    </w:p>
    <w:p w:rsidR="00D70AD6" w:rsidRPr="001A15FC" w:rsidRDefault="00D70AD6" w:rsidP="00EF4170">
      <w:pPr>
        <w:numPr>
          <w:ilvl w:val="0"/>
          <w:numId w:val="5"/>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principal of Dieterich High School must receive a letter by mail from the student’s employer stating that the student is in fact employed by his/her business along with the student’s schedule.</w:t>
      </w:r>
    </w:p>
    <w:p w:rsidR="00D70AD6" w:rsidRPr="001A15FC" w:rsidRDefault="00D70AD6" w:rsidP="00EF4170">
      <w:pPr>
        <w:numPr>
          <w:ilvl w:val="0"/>
          <w:numId w:val="5"/>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If the student’s schedule changes, the Principal must be notified of any change.  A copy of the student’s schedule should be submitted to the office when the change occurs on employer’s letterhead.</w:t>
      </w:r>
    </w:p>
    <w:p w:rsidR="00D70AD6" w:rsidRPr="001A15FC" w:rsidRDefault="00D70AD6" w:rsidP="00EF4170">
      <w:pPr>
        <w:numPr>
          <w:ilvl w:val="0"/>
          <w:numId w:val="5"/>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student must notify the office if employment is terminated or jobs change.</w:t>
      </w:r>
    </w:p>
    <w:p w:rsidR="00D70AD6" w:rsidRPr="001A15FC" w:rsidRDefault="00D70AD6" w:rsidP="00EF4170">
      <w:pPr>
        <w:numPr>
          <w:ilvl w:val="0"/>
          <w:numId w:val="5"/>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student must be in study hall on the days not scheduled to work.</w:t>
      </w:r>
    </w:p>
    <w:p w:rsidR="00D70AD6" w:rsidRPr="001A15FC" w:rsidRDefault="00D70AD6" w:rsidP="00EF4170">
      <w:pPr>
        <w:numPr>
          <w:ilvl w:val="0"/>
          <w:numId w:val="5"/>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student must sign-out in the office before reporting to work.</w:t>
      </w:r>
    </w:p>
    <w:p w:rsidR="00D70AD6" w:rsidRPr="001A15FC" w:rsidRDefault="00D70AD6" w:rsidP="00EF4170">
      <w:pPr>
        <w:numPr>
          <w:ilvl w:val="0"/>
          <w:numId w:val="5"/>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student will not attend work on days absent from school.</w:t>
      </w:r>
    </w:p>
    <w:p w:rsidR="00D70AD6" w:rsidRPr="001A15FC" w:rsidRDefault="00D70AD6" w:rsidP="00EF4170">
      <w:pPr>
        <w:numPr>
          <w:ilvl w:val="0"/>
          <w:numId w:val="5"/>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lastRenderedPageBreak/>
        <w:t>Students must be in attendance a minimum of 4 class periods (excluding lunch) to be able to report to work that day, unless previous arrangements have been made with the building principal.</w:t>
      </w:r>
    </w:p>
    <w:p w:rsidR="00A06253" w:rsidRPr="001A15FC" w:rsidRDefault="00A06253" w:rsidP="00EF4170">
      <w:pPr>
        <w:numPr>
          <w:ilvl w:val="0"/>
          <w:numId w:val="5"/>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who leave for work will not be eligible for perfect attendance.</w:t>
      </w:r>
    </w:p>
    <w:p w:rsidR="00D70AD6" w:rsidRPr="001A15FC" w:rsidRDefault="00D70AD6" w:rsidP="00EF4170">
      <w:pPr>
        <w:numPr>
          <w:ilvl w:val="0"/>
          <w:numId w:val="5"/>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 student must maintain their grades if they wish to have early release for employment.  A student wishing to leave school early for employment must maintain a “C” average and not be failing any classes.  Grades will be checked weekly based on the semester grade.  If ineligible, the student will not be permitted to leave early.  In addition, if a student qualifies for Response To Intervention (RTI), he/she may not be eligible for early release due to employment.  For further information, please contact the Building Principal.</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Dieterich Principal reserves the right to revoke this privilege if the above guidelines are not followed or are abused.</w:t>
      </w:r>
    </w:p>
    <w:p w:rsidR="00D70AD6" w:rsidRPr="001A15FC" w:rsidRDefault="00D70AD6" w:rsidP="00D70AD6">
      <w:pPr>
        <w:spacing w:after="0" w:line="240" w:lineRule="auto"/>
        <w:rPr>
          <w:rFonts w:ascii="Times New Roman" w:eastAsia="Times New Roman" w:hAnsi="Times New Roman" w:cs="Times New Roman"/>
          <w:sz w:val="20"/>
          <w:szCs w:val="20"/>
        </w:rPr>
      </w:pPr>
    </w:p>
    <w:p w:rsidR="0084356E" w:rsidRPr="001A15FC" w:rsidRDefault="0084356E" w:rsidP="0084356E">
      <w:pPr>
        <w:keepNext/>
        <w:spacing w:after="0" w:line="240" w:lineRule="auto"/>
        <w:jc w:val="center"/>
        <w:outlineLvl w:val="1"/>
        <w:rPr>
          <w:rFonts w:ascii="Times New Roman" w:eastAsia="Times New Roman" w:hAnsi="Times New Roman" w:cs="Times New Roman"/>
          <w:b/>
          <w:i/>
          <w:spacing w:val="-2"/>
          <w:sz w:val="24"/>
          <w:szCs w:val="24"/>
          <w:u w:val="single"/>
        </w:rPr>
      </w:pPr>
      <w:r w:rsidRPr="001A15FC">
        <w:rPr>
          <w:rFonts w:ascii="Times New Roman" w:eastAsia="Times New Roman" w:hAnsi="Times New Roman" w:cs="Times New Roman"/>
          <w:b/>
          <w:sz w:val="24"/>
          <w:szCs w:val="24"/>
          <w:u w:val="single"/>
        </w:rPr>
        <w:t>Home and Hospital Instruction</w:t>
      </w:r>
    </w:p>
    <w:p w:rsidR="0084356E" w:rsidRPr="001A15FC" w:rsidRDefault="0084356E" w:rsidP="00D70AD6">
      <w:pPr>
        <w:spacing w:after="0" w:line="240" w:lineRule="auto"/>
        <w:rPr>
          <w:rFonts w:ascii="Times New Roman" w:eastAsia="Times New Roman" w:hAnsi="Times New Roman" w:cs="Times New Roman"/>
          <w:sz w:val="24"/>
          <w:szCs w:val="24"/>
        </w:rPr>
      </w:pPr>
    </w:p>
    <w:p w:rsidR="000B107B" w:rsidRPr="000B107B" w:rsidRDefault="000B107B" w:rsidP="000B107B">
      <w:pPr>
        <w:pStyle w:val="BodyText"/>
        <w:rPr>
          <w:szCs w:val="24"/>
        </w:rPr>
      </w:pPr>
      <w:r w:rsidRPr="000B107B">
        <w:rPr>
          <w:szCs w:val="24"/>
        </w:rPr>
        <w:t>A student who is absent from school, or whose physician, physician assistant or licensed advance practice registered nurse anticipates his or her absence from school, because of a medical condition may be eligible for instruction in the student’s home or hospital.</w:t>
      </w:r>
    </w:p>
    <w:p w:rsidR="000B107B" w:rsidRPr="000B107B" w:rsidRDefault="000B107B" w:rsidP="000B107B">
      <w:pPr>
        <w:pStyle w:val="BodyText"/>
        <w:rPr>
          <w:szCs w:val="24"/>
        </w:rPr>
      </w:pPr>
    </w:p>
    <w:p w:rsidR="000B107B" w:rsidRPr="000B107B" w:rsidRDefault="000B107B" w:rsidP="000B107B">
      <w:pPr>
        <w:spacing w:after="0" w:line="240" w:lineRule="auto"/>
        <w:jc w:val="both"/>
        <w:rPr>
          <w:rFonts w:ascii="Times New Roman" w:hAnsi="Times New Roman" w:cs="Times New Roman"/>
          <w:sz w:val="24"/>
          <w:szCs w:val="24"/>
        </w:rPr>
      </w:pPr>
      <w:r w:rsidRPr="000B107B">
        <w:rPr>
          <w:rFonts w:ascii="Times New Roman" w:hAnsi="Times New Roman" w:cs="Times New Roman"/>
          <w:sz w:val="24"/>
          <w:szCs w:val="24"/>
        </w:rPr>
        <w:t>Appropriate educational services from qualified staff will begin no later than five school days after receiving a written statement from a physician, physician assistant, or licensed advanced practice registered nurse. Instructional or related services for a student receiving special education services will be determined by the student’s individualized education program.</w:t>
      </w:r>
    </w:p>
    <w:p w:rsidR="000B107B" w:rsidRPr="000B107B" w:rsidRDefault="000B107B" w:rsidP="000B107B">
      <w:pPr>
        <w:pStyle w:val="BodyText"/>
        <w:rPr>
          <w:szCs w:val="24"/>
        </w:rPr>
      </w:pPr>
    </w:p>
    <w:p w:rsidR="000B107B" w:rsidRPr="000B107B" w:rsidRDefault="000B107B" w:rsidP="000B107B">
      <w:pPr>
        <w:pStyle w:val="BodyText"/>
        <w:rPr>
          <w:szCs w:val="24"/>
        </w:rPr>
      </w:pPr>
      <w:r w:rsidRPr="000B107B">
        <w:rPr>
          <w:szCs w:val="24"/>
        </w:rPr>
        <w:t>A student who is unable to attend school because of pregnancy will be provided home instruction, correspondence courses, or other courses of instruction before (1) the birth of the child when the student’s physician, physician assistant, or licensed advanced practice nurse indicates, in writing, that she is medically unable to attend regular classroom instruction, and (2) for up to 3 months after the child’s birth or a miscarriage.</w:t>
      </w:r>
    </w:p>
    <w:p w:rsidR="00D70AD6" w:rsidRPr="001A15FC" w:rsidRDefault="00D70AD6" w:rsidP="000B107B">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For information on home or hospital instruction, contact the building principal.</w:t>
      </w: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Early Graduation</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Any student who has completed </w:t>
      </w:r>
      <w:r w:rsidRPr="001A15FC">
        <w:rPr>
          <w:rFonts w:ascii="Times New Roman" w:eastAsia="Times New Roman" w:hAnsi="Times New Roman" w:cs="Times New Roman"/>
          <w:sz w:val="24"/>
          <w:szCs w:val="20"/>
          <w:u w:val="single"/>
        </w:rPr>
        <w:t>all</w:t>
      </w:r>
      <w:r w:rsidRPr="001A15FC">
        <w:rPr>
          <w:rFonts w:ascii="Times New Roman" w:eastAsia="Times New Roman" w:hAnsi="Times New Roman" w:cs="Times New Roman"/>
          <w:sz w:val="24"/>
          <w:szCs w:val="20"/>
        </w:rPr>
        <w:t xml:space="preserve"> the requirements for graduation may request early graduation.  Such a request must be presented to the Board of Education for approval by the end of the first quarter of the year the student is requesting to graduate.  Students who choose to graduate early</w:t>
      </w:r>
      <w:r w:rsidR="00E2438E">
        <w:rPr>
          <w:rFonts w:ascii="Times New Roman" w:eastAsia="Times New Roman" w:hAnsi="Times New Roman" w:cs="Times New Roman"/>
          <w:sz w:val="24"/>
          <w:szCs w:val="20"/>
        </w:rPr>
        <w:t xml:space="preserve">, at the end of semester one, </w:t>
      </w:r>
      <w:r w:rsidRPr="001A15FC">
        <w:rPr>
          <w:rFonts w:ascii="Times New Roman" w:eastAsia="Times New Roman" w:hAnsi="Times New Roman" w:cs="Times New Roman"/>
          <w:sz w:val="24"/>
          <w:szCs w:val="20"/>
        </w:rPr>
        <w:t>are not eligible to attend the Jr. /Sr. Prom, Class Trip, or Graduation Ceremonies.</w:t>
      </w:r>
      <w:r w:rsidR="00E2438E">
        <w:rPr>
          <w:rFonts w:ascii="Times New Roman" w:eastAsia="Times New Roman" w:hAnsi="Times New Roman" w:cs="Times New Roman"/>
          <w:sz w:val="24"/>
          <w:szCs w:val="20"/>
        </w:rPr>
        <w:t xml:space="preserve">  Students who graduate an entire year early, who are still in attendance in the Spring semester, may request participation in these events.</w:t>
      </w:r>
    </w:p>
    <w:p w:rsidR="000B107B" w:rsidRPr="001A15FC" w:rsidRDefault="000B107B"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Default="00D70AD6" w:rsidP="000B107B">
      <w:pPr>
        <w:keepNext/>
        <w:keepLines/>
        <w:spacing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High School Requirements for Graduation</w:t>
      </w:r>
    </w:p>
    <w:p w:rsidR="00A679DF" w:rsidRPr="000B107B" w:rsidRDefault="00A679DF" w:rsidP="000B107B">
      <w:pPr>
        <w:keepNext/>
        <w:keepLines/>
        <w:spacing w:after="0" w:line="240" w:lineRule="auto"/>
        <w:jc w:val="center"/>
        <w:outlineLvl w:val="5"/>
        <w:rPr>
          <w:rFonts w:ascii="Times New Roman" w:eastAsia="Times New Roman" w:hAnsi="Times New Roman" w:cs="Times New Roman"/>
          <w:b/>
          <w:iCs/>
          <w:sz w:val="18"/>
          <w:szCs w:val="18"/>
          <w:u w:val="single"/>
        </w:rPr>
      </w:pPr>
    </w:p>
    <w:p w:rsidR="00A679DF" w:rsidRDefault="00A679DF" w:rsidP="000B107B">
      <w:pPr>
        <w:pStyle w:val="BodyText"/>
        <w:kinsoku w:val="0"/>
        <w:overflowPunct w:val="0"/>
        <w:ind w:left="120"/>
        <w:rPr>
          <w:spacing w:val="-1"/>
        </w:rPr>
      </w:pPr>
      <w:r>
        <w:t xml:space="preserve">To </w:t>
      </w:r>
      <w:r>
        <w:rPr>
          <w:spacing w:val="-1"/>
        </w:rPr>
        <w:t>graduate</w:t>
      </w:r>
      <w:r>
        <w:t xml:space="preserve"> </w:t>
      </w:r>
      <w:r>
        <w:rPr>
          <w:spacing w:val="-1"/>
        </w:rPr>
        <w:t>from</w:t>
      </w:r>
      <w:r>
        <w:rPr>
          <w:spacing w:val="-4"/>
        </w:rPr>
        <w:t xml:space="preserve"> </w:t>
      </w:r>
      <w:r>
        <w:rPr>
          <w:spacing w:val="-1"/>
        </w:rPr>
        <w:t>high</w:t>
      </w:r>
      <w:r>
        <w:t xml:space="preserve"> </w:t>
      </w:r>
      <w:r>
        <w:rPr>
          <w:spacing w:val="-1"/>
        </w:rPr>
        <w:t>school,</w:t>
      </w:r>
      <w:r>
        <w:t xml:space="preserve"> </w:t>
      </w:r>
      <w:r>
        <w:rPr>
          <w:spacing w:val="-1"/>
        </w:rPr>
        <w:t>unless</w:t>
      </w:r>
      <w:r>
        <w:t xml:space="preserve"> </w:t>
      </w:r>
      <w:r>
        <w:rPr>
          <w:spacing w:val="-1"/>
        </w:rPr>
        <w:t>otherwise</w:t>
      </w:r>
      <w:r>
        <w:rPr>
          <w:spacing w:val="-2"/>
        </w:rPr>
        <w:t xml:space="preserve"> </w:t>
      </w:r>
      <w:r>
        <w:rPr>
          <w:spacing w:val="-1"/>
        </w:rPr>
        <w:t>exempted,</w:t>
      </w:r>
      <w:r>
        <w:t xml:space="preserve"> </w:t>
      </w:r>
      <w:r>
        <w:rPr>
          <w:spacing w:val="-1"/>
        </w:rPr>
        <w:t>each</w:t>
      </w:r>
      <w:r>
        <w:t xml:space="preserve"> </w:t>
      </w:r>
      <w:r>
        <w:rPr>
          <w:spacing w:val="-1"/>
        </w:rPr>
        <w:t>student</w:t>
      </w:r>
      <w:r>
        <w:rPr>
          <w:spacing w:val="-2"/>
        </w:rPr>
        <w:t xml:space="preserve"> </w:t>
      </w:r>
      <w:r>
        <w:t xml:space="preserve">is </w:t>
      </w:r>
      <w:r>
        <w:rPr>
          <w:spacing w:val="-1"/>
        </w:rPr>
        <w:t>responsible</w:t>
      </w:r>
      <w:r>
        <w:rPr>
          <w:spacing w:val="-2"/>
        </w:rPr>
        <w:t xml:space="preserve"> </w:t>
      </w:r>
      <w:r>
        <w:rPr>
          <w:spacing w:val="-1"/>
        </w:rPr>
        <w:t>for:</w:t>
      </w:r>
    </w:p>
    <w:p w:rsidR="00A679DF" w:rsidRDefault="00A679DF" w:rsidP="00070BC7">
      <w:pPr>
        <w:pStyle w:val="BodyText"/>
        <w:widowControl w:val="0"/>
        <w:numPr>
          <w:ilvl w:val="0"/>
          <w:numId w:val="50"/>
        </w:numPr>
        <w:tabs>
          <w:tab w:val="left" w:pos="841"/>
        </w:tabs>
        <w:kinsoku w:val="0"/>
        <w:overflowPunct w:val="0"/>
        <w:autoSpaceDE w:val="0"/>
        <w:autoSpaceDN w:val="0"/>
        <w:adjustRightInd w:val="0"/>
        <w:spacing w:before="61"/>
        <w:rPr>
          <w:spacing w:val="-1"/>
        </w:rPr>
      </w:pPr>
      <w:r>
        <w:rPr>
          <w:spacing w:val="-1"/>
        </w:rPr>
        <w:t>Completing</w:t>
      </w:r>
      <w:r>
        <w:rPr>
          <w:spacing w:val="-3"/>
        </w:rPr>
        <w:t xml:space="preserve"> </w:t>
      </w:r>
      <w:r>
        <w:rPr>
          <w:spacing w:val="-1"/>
        </w:rPr>
        <w:t>all</w:t>
      </w:r>
      <w:r>
        <w:rPr>
          <w:spacing w:val="1"/>
        </w:rPr>
        <w:t xml:space="preserve"> </w:t>
      </w:r>
      <w:r>
        <w:rPr>
          <w:spacing w:val="-1"/>
        </w:rPr>
        <w:t>State</w:t>
      </w:r>
      <w:r>
        <w:t xml:space="preserve"> </w:t>
      </w:r>
      <w:r>
        <w:rPr>
          <w:spacing w:val="-1"/>
        </w:rPr>
        <w:t>mandated</w:t>
      </w:r>
      <w:r>
        <w:t xml:space="preserve"> </w:t>
      </w:r>
      <w:r>
        <w:rPr>
          <w:spacing w:val="-1"/>
        </w:rPr>
        <w:t>graduation</w:t>
      </w:r>
      <w:r>
        <w:rPr>
          <w:spacing w:val="-3"/>
        </w:rPr>
        <w:t xml:space="preserve"> </w:t>
      </w:r>
      <w:r>
        <w:rPr>
          <w:spacing w:val="-1"/>
        </w:rPr>
        <w:t>requirements</w:t>
      </w:r>
      <w:r>
        <w:t xml:space="preserve"> </w:t>
      </w:r>
      <w:r>
        <w:rPr>
          <w:spacing w:val="-1"/>
        </w:rPr>
        <w:t>listed</w:t>
      </w:r>
      <w:r>
        <w:t xml:space="preserve"> </w:t>
      </w:r>
      <w:r>
        <w:rPr>
          <w:spacing w:val="-1"/>
        </w:rPr>
        <w:t>below.</w:t>
      </w:r>
    </w:p>
    <w:p w:rsidR="00A679DF" w:rsidRDefault="00A679DF" w:rsidP="00070BC7">
      <w:pPr>
        <w:pStyle w:val="BodyText"/>
        <w:widowControl w:val="0"/>
        <w:numPr>
          <w:ilvl w:val="0"/>
          <w:numId w:val="50"/>
        </w:numPr>
        <w:tabs>
          <w:tab w:val="left" w:pos="841"/>
        </w:tabs>
        <w:kinsoku w:val="0"/>
        <w:overflowPunct w:val="0"/>
        <w:autoSpaceDE w:val="0"/>
        <w:autoSpaceDN w:val="0"/>
        <w:adjustRightInd w:val="0"/>
        <w:spacing w:before="61" w:line="254" w:lineRule="exact"/>
        <w:ind w:right="119"/>
        <w:rPr>
          <w:sz w:val="14"/>
          <w:szCs w:val="14"/>
        </w:rPr>
      </w:pPr>
      <w:r>
        <w:rPr>
          <w:spacing w:val="-3"/>
        </w:rPr>
        <w:t>Completing</w:t>
      </w:r>
      <w:r>
        <w:rPr>
          <w:spacing w:val="33"/>
        </w:rPr>
        <w:t xml:space="preserve"> </w:t>
      </w:r>
      <w:r>
        <w:rPr>
          <w:spacing w:val="-2"/>
        </w:rPr>
        <w:t>all</w:t>
      </w:r>
      <w:r>
        <w:rPr>
          <w:spacing w:val="37"/>
        </w:rPr>
        <w:t xml:space="preserve"> </w:t>
      </w:r>
      <w:r>
        <w:rPr>
          <w:spacing w:val="-3"/>
        </w:rPr>
        <w:t>District</w:t>
      </w:r>
      <w:r>
        <w:rPr>
          <w:spacing w:val="34"/>
        </w:rPr>
        <w:t xml:space="preserve"> </w:t>
      </w:r>
      <w:r>
        <w:rPr>
          <w:spacing w:val="-3"/>
        </w:rPr>
        <w:t>graduation</w:t>
      </w:r>
      <w:r>
        <w:rPr>
          <w:spacing w:val="36"/>
        </w:rPr>
        <w:t xml:space="preserve"> </w:t>
      </w:r>
      <w:r>
        <w:rPr>
          <w:spacing w:val="-3"/>
        </w:rPr>
        <w:t>requirements</w:t>
      </w:r>
      <w:r>
        <w:rPr>
          <w:spacing w:val="37"/>
        </w:rPr>
        <w:t xml:space="preserve"> </w:t>
      </w:r>
      <w:r>
        <w:rPr>
          <w:spacing w:val="-3"/>
        </w:rPr>
        <w:t>that</w:t>
      </w:r>
      <w:r>
        <w:rPr>
          <w:spacing w:val="34"/>
        </w:rPr>
        <w:t xml:space="preserve"> </w:t>
      </w:r>
      <w:r>
        <w:rPr>
          <w:spacing w:val="-2"/>
        </w:rPr>
        <w:t>are</w:t>
      </w:r>
      <w:r>
        <w:rPr>
          <w:spacing w:val="36"/>
        </w:rPr>
        <w:t xml:space="preserve"> </w:t>
      </w:r>
      <w:r>
        <w:rPr>
          <w:spacing w:val="-1"/>
        </w:rPr>
        <w:t>in</w:t>
      </w:r>
      <w:r>
        <w:rPr>
          <w:spacing w:val="33"/>
        </w:rPr>
        <w:t xml:space="preserve"> </w:t>
      </w:r>
      <w:r>
        <w:rPr>
          <w:spacing w:val="-3"/>
        </w:rPr>
        <w:t>addition</w:t>
      </w:r>
      <w:r>
        <w:rPr>
          <w:spacing w:val="35"/>
        </w:rPr>
        <w:t xml:space="preserve"> </w:t>
      </w:r>
      <w:r>
        <w:rPr>
          <w:spacing w:val="-1"/>
        </w:rPr>
        <w:t>to</w:t>
      </w:r>
      <w:r>
        <w:rPr>
          <w:spacing w:val="35"/>
        </w:rPr>
        <w:t xml:space="preserve"> </w:t>
      </w:r>
      <w:r>
        <w:rPr>
          <w:spacing w:val="-3"/>
        </w:rPr>
        <w:t>State</w:t>
      </w:r>
      <w:r>
        <w:rPr>
          <w:spacing w:val="36"/>
        </w:rPr>
        <w:t xml:space="preserve"> </w:t>
      </w:r>
      <w:r>
        <w:rPr>
          <w:spacing w:val="-3"/>
        </w:rPr>
        <w:t>graduation</w:t>
      </w:r>
      <w:r>
        <w:rPr>
          <w:spacing w:val="80"/>
        </w:rPr>
        <w:t xml:space="preserve"> </w:t>
      </w:r>
      <w:r>
        <w:rPr>
          <w:spacing w:val="-3"/>
        </w:rPr>
        <w:t>requirements.</w:t>
      </w:r>
      <w:r>
        <w:rPr>
          <w:spacing w:val="-6"/>
        </w:rPr>
        <w:t xml:space="preserve"> </w:t>
      </w:r>
    </w:p>
    <w:p w:rsidR="00A679DF" w:rsidRDefault="00A679DF" w:rsidP="00070BC7">
      <w:pPr>
        <w:pStyle w:val="BodyText"/>
        <w:widowControl w:val="0"/>
        <w:numPr>
          <w:ilvl w:val="0"/>
          <w:numId w:val="50"/>
        </w:numPr>
        <w:tabs>
          <w:tab w:val="left" w:pos="841"/>
        </w:tabs>
        <w:kinsoku w:val="0"/>
        <w:overflowPunct w:val="0"/>
        <w:autoSpaceDE w:val="0"/>
        <w:autoSpaceDN w:val="0"/>
        <w:adjustRightInd w:val="0"/>
        <w:spacing w:before="56"/>
        <w:ind w:right="119"/>
        <w:rPr>
          <w:spacing w:val="-1"/>
        </w:rPr>
      </w:pPr>
      <w:r>
        <w:rPr>
          <w:spacing w:val="-1"/>
        </w:rPr>
        <w:t>Passing</w:t>
      </w:r>
      <w:r>
        <w:rPr>
          <w:spacing w:val="-3"/>
        </w:rPr>
        <w:t xml:space="preserve"> </w:t>
      </w:r>
      <w:r>
        <w:t xml:space="preserve">an </w:t>
      </w:r>
      <w:r>
        <w:rPr>
          <w:spacing w:val="-1"/>
        </w:rPr>
        <w:t>examination</w:t>
      </w:r>
      <w:r>
        <w:t xml:space="preserve"> on </w:t>
      </w:r>
      <w:r>
        <w:rPr>
          <w:spacing w:val="-1"/>
        </w:rPr>
        <w:t>patriotism</w:t>
      </w:r>
      <w:r>
        <w:rPr>
          <w:spacing w:val="-4"/>
        </w:rPr>
        <w:t xml:space="preserve"> </w:t>
      </w:r>
      <w:r>
        <w:t xml:space="preserve">and </w:t>
      </w:r>
      <w:r>
        <w:rPr>
          <w:spacing w:val="-1"/>
        </w:rPr>
        <w:t>principles</w:t>
      </w:r>
      <w:r>
        <w:t xml:space="preserve"> of</w:t>
      </w:r>
      <w:r>
        <w:rPr>
          <w:spacing w:val="-2"/>
        </w:rPr>
        <w:t xml:space="preserve"> </w:t>
      </w:r>
      <w:r>
        <w:rPr>
          <w:spacing w:val="-1"/>
        </w:rPr>
        <w:t>representative</w:t>
      </w:r>
      <w:r>
        <w:t xml:space="preserve"> </w:t>
      </w:r>
      <w:r>
        <w:rPr>
          <w:spacing w:val="-1"/>
        </w:rPr>
        <w:t>government,</w:t>
      </w:r>
      <w:r>
        <w:t xml:space="preserve"> </w:t>
      </w:r>
      <w:r>
        <w:rPr>
          <w:spacing w:val="-1"/>
        </w:rPr>
        <w:t>proper</w:t>
      </w:r>
      <w:r>
        <w:rPr>
          <w:spacing w:val="69"/>
        </w:rPr>
        <w:t xml:space="preserve"> </w:t>
      </w:r>
      <w:r>
        <w:t xml:space="preserve">use </w:t>
      </w:r>
      <w:r>
        <w:rPr>
          <w:spacing w:val="-2"/>
        </w:rPr>
        <w:t>of</w:t>
      </w:r>
      <w:r>
        <w:t xml:space="preserve"> </w:t>
      </w:r>
      <w:r>
        <w:rPr>
          <w:spacing w:val="-1"/>
        </w:rPr>
        <w:t>the</w:t>
      </w:r>
      <w:r>
        <w:t xml:space="preserve"> </w:t>
      </w:r>
      <w:r>
        <w:rPr>
          <w:spacing w:val="-1"/>
        </w:rPr>
        <w:t>flag,</w:t>
      </w:r>
      <w:r>
        <w:t xml:space="preserve"> </w:t>
      </w:r>
      <w:r>
        <w:rPr>
          <w:spacing w:val="-1"/>
        </w:rPr>
        <w:t>methods</w:t>
      </w:r>
      <w:r>
        <w:t xml:space="preserve"> of</w:t>
      </w:r>
      <w:r>
        <w:rPr>
          <w:spacing w:val="-2"/>
        </w:rPr>
        <w:t xml:space="preserve"> </w:t>
      </w:r>
      <w:r>
        <w:rPr>
          <w:spacing w:val="-1"/>
        </w:rPr>
        <w:t>voting,</w:t>
      </w:r>
      <w:r>
        <w:t xml:space="preserve"> and </w:t>
      </w:r>
      <w:r>
        <w:rPr>
          <w:spacing w:val="-1"/>
        </w:rPr>
        <w:t>the</w:t>
      </w:r>
      <w:r>
        <w:t xml:space="preserve"> </w:t>
      </w:r>
      <w:r>
        <w:rPr>
          <w:spacing w:val="-1"/>
        </w:rPr>
        <w:t>Pledge</w:t>
      </w:r>
      <w:r>
        <w:t xml:space="preserve"> of</w:t>
      </w:r>
      <w:r>
        <w:rPr>
          <w:spacing w:val="1"/>
        </w:rPr>
        <w:t xml:space="preserve"> </w:t>
      </w:r>
      <w:r>
        <w:rPr>
          <w:spacing w:val="-1"/>
        </w:rPr>
        <w:t>Allegiance.</w:t>
      </w:r>
    </w:p>
    <w:p w:rsidR="00A679DF" w:rsidRDefault="00A679DF" w:rsidP="00070BC7">
      <w:pPr>
        <w:pStyle w:val="BodyText"/>
        <w:widowControl w:val="0"/>
        <w:numPr>
          <w:ilvl w:val="0"/>
          <w:numId w:val="50"/>
        </w:numPr>
        <w:tabs>
          <w:tab w:val="left" w:pos="841"/>
        </w:tabs>
        <w:kinsoku w:val="0"/>
        <w:overflowPunct w:val="0"/>
        <w:autoSpaceDE w:val="0"/>
        <w:autoSpaceDN w:val="0"/>
        <w:adjustRightInd w:val="0"/>
        <w:spacing w:before="59"/>
        <w:rPr>
          <w:spacing w:val="-1"/>
        </w:rPr>
      </w:pPr>
      <w:r>
        <w:rPr>
          <w:spacing w:val="-1"/>
        </w:rPr>
        <w:lastRenderedPageBreak/>
        <w:t>Participating</w:t>
      </w:r>
      <w:r>
        <w:rPr>
          <w:spacing w:val="-3"/>
        </w:rPr>
        <w:t xml:space="preserve"> </w:t>
      </w:r>
      <w:r>
        <w:t>in</w:t>
      </w:r>
      <w:r>
        <w:rPr>
          <w:spacing w:val="-3"/>
        </w:rPr>
        <w:t xml:space="preserve"> </w:t>
      </w:r>
      <w:r>
        <w:t>the</w:t>
      </w:r>
      <w:r>
        <w:rPr>
          <w:spacing w:val="-2"/>
        </w:rPr>
        <w:t xml:space="preserve"> </w:t>
      </w:r>
      <w:r>
        <w:rPr>
          <w:spacing w:val="-1"/>
        </w:rPr>
        <w:t>State</w:t>
      </w:r>
      <w:r>
        <w:rPr>
          <w:spacing w:val="-2"/>
        </w:rPr>
        <w:t xml:space="preserve"> </w:t>
      </w:r>
      <w:r>
        <w:rPr>
          <w:spacing w:val="-1"/>
        </w:rPr>
        <w:t>assessment</w:t>
      </w:r>
      <w:r>
        <w:rPr>
          <w:spacing w:val="-2"/>
        </w:rPr>
        <w:t xml:space="preserve"> </w:t>
      </w:r>
      <w:r>
        <w:rPr>
          <w:spacing w:val="-1"/>
        </w:rPr>
        <w:t>required</w:t>
      </w:r>
      <w:r>
        <w:rPr>
          <w:spacing w:val="3"/>
        </w:rPr>
        <w:t xml:space="preserve"> </w:t>
      </w:r>
      <w:r>
        <w:rPr>
          <w:spacing w:val="-1"/>
        </w:rPr>
        <w:t>for</w:t>
      </w:r>
      <w:r>
        <w:t xml:space="preserve"> </w:t>
      </w:r>
      <w:r>
        <w:rPr>
          <w:spacing w:val="-1"/>
        </w:rPr>
        <w:t>graduation.</w:t>
      </w:r>
    </w:p>
    <w:p w:rsidR="00A679DF" w:rsidRPr="00A679DF" w:rsidRDefault="00A679DF" w:rsidP="00A679DF">
      <w:pPr>
        <w:keepNext/>
        <w:keepLines/>
        <w:spacing w:before="200" w:after="0" w:line="240" w:lineRule="auto"/>
        <w:outlineLvl w:val="5"/>
        <w:rPr>
          <w:rFonts w:ascii="Times New Roman" w:eastAsia="Times New Roman" w:hAnsi="Times New Roman" w:cs="Times New Roman"/>
          <w:iCs/>
          <w:sz w:val="24"/>
          <w:szCs w:val="24"/>
          <w:u w:val="single"/>
        </w:rPr>
      </w:pPr>
      <w:r w:rsidRPr="00A679DF">
        <w:rPr>
          <w:rFonts w:ascii="Times New Roman" w:eastAsia="Times New Roman" w:hAnsi="Times New Roman" w:cs="Times New Roman"/>
          <w:iCs/>
          <w:sz w:val="24"/>
          <w:szCs w:val="24"/>
          <w:u w:val="single"/>
        </w:rPr>
        <w:t>State Mandated and District Graduation Requirements</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EF4170">
      <w:pPr>
        <w:numPr>
          <w:ilvl w:val="0"/>
          <w:numId w:val="6"/>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Twenty-t</w:t>
      </w:r>
      <w:r w:rsidR="001E4D82" w:rsidRPr="001A15FC">
        <w:rPr>
          <w:rFonts w:ascii="Times New Roman" w:eastAsia="Times New Roman" w:hAnsi="Times New Roman" w:cs="Times New Roman"/>
          <w:sz w:val="24"/>
          <w:szCs w:val="24"/>
        </w:rPr>
        <w:t>hree</w:t>
      </w:r>
      <w:r w:rsidRPr="001A15FC">
        <w:rPr>
          <w:rFonts w:ascii="Times New Roman" w:eastAsia="Times New Roman" w:hAnsi="Times New Roman" w:cs="Times New Roman"/>
          <w:sz w:val="24"/>
          <w:szCs w:val="24"/>
        </w:rPr>
        <w:t xml:space="preserve"> (2</w:t>
      </w:r>
      <w:r w:rsidR="001E4D82" w:rsidRPr="001A15FC">
        <w:rPr>
          <w:rFonts w:ascii="Times New Roman" w:eastAsia="Times New Roman" w:hAnsi="Times New Roman" w:cs="Times New Roman"/>
          <w:sz w:val="24"/>
          <w:szCs w:val="24"/>
        </w:rPr>
        <w:t>3</w:t>
      </w:r>
      <w:r w:rsidRPr="001A15FC">
        <w:rPr>
          <w:rFonts w:ascii="Times New Roman" w:eastAsia="Times New Roman" w:hAnsi="Times New Roman" w:cs="Times New Roman"/>
          <w:sz w:val="24"/>
          <w:szCs w:val="24"/>
        </w:rPr>
        <w:t>) credits of acceptable high school work must be earned to graduate.</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must pass three (3) of the eight (8) core math classes: Algebra 1A, Algebra 1B, Algebra I, Algebra II, Introduction to Geometry, Geometry, Algebra III, or Calculus.</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must pass three (3) of the six (6) core science classes: General Science, Ag Science, Biology I, Biology II, Chemistry or Physics.</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must earn three (3) credits in Social Studies</w:t>
      </w:r>
      <w:r w:rsidR="003A17E9">
        <w:rPr>
          <w:rFonts w:ascii="Times New Roman" w:eastAsia="Times New Roman" w:hAnsi="Times New Roman" w:cs="Times New Roman"/>
          <w:sz w:val="24"/>
          <w:szCs w:val="24"/>
        </w:rPr>
        <w:t xml:space="preserve"> including US History, Illinois History and Government</w:t>
      </w:r>
      <w:r w:rsidRPr="001A15FC">
        <w:rPr>
          <w:rFonts w:ascii="Times New Roman" w:eastAsia="Times New Roman" w:hAnsi="Times New Roman" w:cs="Times New Roman"/>
          <w:sz w:val="24"/>
          <w:szCs w:val="24"/>
        </w:rPr>
        <w:t xml:space="preserve">.  Either Geography or World History must be taken by the junior year.  </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must earn four (4) credits in English</w:t>
      </w:r>
      <w:r w:rsidR="003A17E9">
        <w:rPr>
          <w:rFonts w:ascii="Times New Roman" w:eastAsia="Times New Roman" w:hAnsi="Times New Roman" w:cs="Times New Roman"/>
          <w:sz w:val="24"/>
          <w:szCs w:val="24"/>
        </w:rPr>
        <w:t>, two of which must be writing intensive,</w:t>
      </w:r>
      <w:r w:rsidRPr="001A15FC">
        <w:rPr>
          <w:rFonts w:ascii="Times New Roman" w:eastAsia="Times New Roman" w:hAnsi="Times New Roman" w:cs="Times New Roman"/>
          <w:sz w:val="24"/>
          <w:szCs w:val="24"/>
        </w:rPr>
        <w:t xml:space="preserve"> and one-half (1/2) credit in speech.</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must earn two (</w:t>
      </w:r>
      <w:r w:rsidRPr="001A15FC">
        <w:rPr>
          <w:rFonts w:ascii="Times New Roman" w:eastAsia="Times New Roman" w:hAnsi="Times New Roman" w:cs="Times New Roman"/>
          <w:sz w:val="24"/>
          <w:szCs w:val="24"/>
        </w:rPr>
        <w:sym w:font="WP TypographicSymbols" w:char="0032"/>
      </w:r>
      <w:r w:rsidRPr="001A15FC">
        <w:rPr>
          <w:rFonts w:ascii="Times New Roman" w:eastAsia="Times New Roman" w:hAnsi="Times New Roman" w:cs="Times New Roman"/>
          <w:sz w:val="24"/>
          <w:szCs w:val="24"/>
        </w:rPr>
        <w:t>) credits in health, computer concepts, careers, and consumer education.</w:t>
      </w:r>
    </w:p>
    <w:p w:rsidR="0084149F" w:rsidRDefault="0084149F"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One year chosen from (A) music, (B) art, (C) foreign language, or (D) vocational education.</w:t>
      </w:r>
    </w:p>
    <w:p w:rsidR="00D70AD6" w:rsidRPr="001A15FC" w:rsidRDefault="0084149F"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A course covering American patriotism and the principles of representative government, as enunciated in the American Declaration of Independence, the Constitution of the United States of America and the Constitution of the State of Illinois, and the proper use and display of the American flag at the end of which students will pass the constitution test.</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All students are required to take the </w:t>
      </w:r>
      <w:r w:rsidR="001E4D82" w:rsidRPr="001A15FC">
        <w:rPr>
          <w:rFonts w:ascii="Times New Roman" w:eastAsia="Times New Roman" w:hAnsi="Times New Roman" w:cs="Times New Roman"/>
          <w:sz w:val="24"/>
          <w:szCs w:val="24"/>
        </w:rPr>
        <w:t>State Assessment Exam</w:t>
      </w:r>
      <w:r w:rsidRPr="001A15FC">
        <w:rPr>
          <w:rFonts w:ascii="Times New Roman" w:eastAsia="Times New Roman" w:hAnsi="Times New Roman" w:cs="Times New Roman"/>
          <w:sz w:val="24"/>
          <w:szCs w:val="24"/>
        </w:rPr>
        <w:t>.</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must pass 4 years of Physical Education, unless legally exempted according to state law.</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 total of forty (40) hours of community service is a graduation requirement.</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If a student fails one semester in a particular course, the student will be obligated to retake that semester over with a passing grade to attain credit.</w:t>
      </w:r>
    </w:p>
    <w:p w:rsidR="00D70AD6" w:rsidRPr="001A15FC" w:rsidRDefault="00D70AD6" w:rsidP="00EF4170">
      <w:pPr>
        <w:numPr>
          <w:ilvl w:val="0"/>
          <w:numId w:val="6"/>
        </w:numPr>
        <w:tabs>
          <w:tab w:val="clear" w:pos="1002"/>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who transfer into DHS will have their credits reviewed and placement determined by Administrative Officials in accordance with state and local graduation requirements.</w:t>
      </w:r>
    </w:p>
    <w:p w:rsidR="00D70AD6" w:rsidRPr="001A15FC" w:rsidRDefault="00D70AD6" w:rsidP="00D70AD6">
      <w:pPr>
        <w:tabs>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spacing w:after="0" w:line="240" w:lineRule="auto"/>
        <w:ind w:left="432" w:right="432"/>
        <w:rPr>
          <w:rFonts w:ascii="Times New Roman" w:eastAsia="Times New Roman" w:hAnsi="Times New Roman" w:cs="Times New Roman"/>
          <w:sz w:val="16"/>
          <w:szCs w:val="16"/>
        </w:rPr>
      </w:pPr>
    </w:p>
    <w:p w:rsidR="00D70AD6" w:rsidRDefault="00D70AD6" w:rsidP="00D70AD6">
      <w:pPr>
        <w:tabs>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spacing w:after="0" w:line="240" w:lineRule="auto"/>
        <w:ind w:left="432" w:right="432"/>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½ credit equals 90 hours of study or ½ Carnegie Unit.</w:t>
      </w:r>
    </w:p>
    <w:p w:rsidR="00A679DF" w:rsidRDefault="00A679DF" w:rsidP="00D70AD6">
      <w:pPr>
        <w:tabs>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spacing w:after="0" w:line="240" w:lineRule="auto"/>
        <w:ind w:left="432" w:right="432"/>
        <w:rPr>
          <w:rFonts w:ascii="Times New Roman" w:eastAsia="Times New Roman" w:hAnsi="Times New Roman" w:cs="Times New Roman"/>
          <w:sz w:val="24"/>
          <w:szCs w:val="24"/>
        </w:rPr>
      </w:pPr>
    </w:p>
    <w:p w:rsidR="00A679DF" w:rsidRDefault="00A679DF" w:rsidP="00A679DF">
      <w:pPr>
        <w:pStyle w:val="BodyText"/>
        <w:kinsoku w:val="0"/>
        <w:overflowPunct w:val="0"/>
        <w:ind w:left="120" w:right="117"/>
        <w:jc w:val="both"/>
      </w:pPr>
      <w:r>
        <w:t>The</w:t>
      </w:r>
      <w:r>
        <w:rPr>
          <w:spacing w:val="12"/>
        </w:rPr>
        <w:t xml:space="preserve"> </w:t>
      </w:r>
      <w:r>
        <w:rPr>
          <w:spacing w:val="-1"/>
        </w:rPr>
        <w:t>above</w:t>
      </w:r>
      <w:r>
        <w:rPr>
          <w:spacing w:val="14"/>
        </w:rPr>
        <w:t xml:space="preserve"> </w:t>
      </w:r>
      <w:r>
        <w:rPr>
          <w:spacing w:val="-1"/>
        </w:rPr>
        <w:t>requirements</w:t>
      </w:r>
      <w:r>
        <w:rPr>
          <w:spacing w:val="12"/>
        </w:rPr>
        <w:t xml:space="preserve"> </w:t>
      </w:r>
      <w:r>
        <w:t>do</w:t>
      </w:r>
      <w:r>
        <w:rPr>
          <w:spacing w:val="14"/>
        </w:rPr>
        <w:t xml:space="preserve"> </w:t>
      </w:r>
      <w:r>
        <w:t>not</w:t>
      </w:r>
      <w:r>
        <w:rPr>
          <w:spacing w:val="17"/>
        </w:rPr>
        <w:t xml:space="preserve"> </w:t>
      </w:r>
      <w:r>
        <w:rPr>
          <w:spacing w:val="-1"/>
        </w:rPr>
        <w:t>apply</w:t>
      </w:r>
      <w:r>
        <w:rPr>
          <w:spacing w:val="12"/>
        </w:rPr>
        <w:t xml:space="preserve"> </w:t>
      </w:r>
      <w:r>
        <w:rPr>
          <w:spacing w:val="-1"/>
        </w:rPr>
        <w:t>students</w:t>
      </w:r>
      <w:r>
        <w:rPr>
          <w:spacing w:val="15"/>
        </w:rPr>
        <w:t xml:space="preserve"> </w:t>
      </w:r>
      <w:r>
        <w:rPr>
          <w:spacing w:val="-1"/>
        </w:rPr>
        <w:t>with</w:t>
      </w:r>
      <w:r>
        <w:rPr>
          <w:spacing w:val="14"/>
        </w:rPr>
        <w:t xml:space="preserve"> </w:t>
      </w:r>
      <w:r>
        <w:rPr>
          <w:spacing w:val="-1"/>
        </w:rPr>
        <w:t>disabilities</w:t>
      </w:r>
      <w:r>
        <w:rPr>
          <w:spacing w:val="15"/>
        </w:rPr>
        <w:t xml:space="preserve"> </w:t>
      </w:r>
      <w:r>
        <w:rPr>
          <w:spacing w:val="-1"/>
        </w:rPr>
        <w:t>whose</w:t>
      </w:r>
      <w:r>
        <w:rPr>
          <w:spacing w:val="15"/>
        </w:rPr>
        <w:t xml:space="preserve"> </w:t>
      </w:r>
      <w:r>
        <w:rPr>
          <w:spacing w:val="-1"/>
        </w:rPr>
        <w:t>course</w:t>
      </w:r>
      <w:r>
        <w:rPr>
          <w:spacing w:val="15"/>
        </w:rPr>
        <w:t xml:space="preserve"> </w:t>
      </w:r>
      <w:r>
        <w:t>of</w:t>
      </w:r>
      <w:r>
        <w:rPr>
          <w:spacing w:val="15"/>
        </w:rPr>
        <w:t xml:space="preserve"> </w:t>
      </w:r>
      <w:r>
        <w:rPr>
          <w:spacing w:val="-1"/>
        </w:rPr>
        <w:t>study</w:t>
      </w:r>
      <w:r>
        <w:rPr>
          <w:spacing w:val="12"/>
        </w:rPr>
        <w:t xml:space="preserve"> </w:t>
      </w:r>
      <w:r>
        <w:t>is</w:t>
      </w:r>
      <w:r>
        <w:rPr>
          <w:spacing w:val="49"/>
        </w:rPr>
        <w:t xml:space="preserve"> </w:t>
      </w:r>
      <w:r>
        <w:rPr>
          <w:spacing w:val="-1"/>
        </w:rPr>
        <w:t>determined</w:t>
      </w:r>
      <w:r>
        <w:rPr>
          <w:spacing w:val="24"/>
        </w:rPr>
        <w:t xml:space="preserve"> </w:t>
      </w:r>
      <w:r>
        <w:t>by</w:t>
      </w:r>
      <w:r>
        <w:rPr>
          <w:spacing w:val="21"/>
        </w:rPr>
        <w:t xml:space="preserve"> </w:t>
      </w:r>
      <w:r>
        <w:t>an</w:t>
      </w:r>
      <w:r>
        <w:rPr>
          <w:spacing w:val="22"/>
        </w:rPr>
        <w:t xml:space="preserve"> </w:t>
      </w:r>
      <w:r>
        <w:rPr>
          <w:spacing w:val="-1"/>
        </w:rPr>
        <w:t>Individualized</w:t>
      </w:r>
      <w:r>
        <w:rPr>
          <w:spacing w:val="24"/>
        </w:rPr>
        <w:t xml:space="preserve"> </w:t>
      </w:r>
      <w:r>
        <w:rPr>
          <w:spacing w:val="-1"/>
        </w:rPr>
        <w:t>Education</w:t>
      </w:r>
      <w:r>
        <w:rPr>
          <w:spacing w:val="24"/>
        </w:rPr>
        <w:t xml:space="preserve"> </w:t>
      </w:r>
      <w:r>
        <w:rPr>
          <w:spacing w:val="-2"/>
        </w:rPr>
        <w:t>Program</w:t>
      </w:r>
      <w:r>
        <w:rPr>
          <w:spacing w:val="20"/>
        </w:rPr>
        <w:t xml:space="preserve"> </w:t>
      </w:r>
      <w:r>
        <w:t>or</w:t>
      </w:r>
      <w:r>
        <w:rPr>
          <w:spacing w:val="24"/>
        </w:rPr>
        <w:t xml:space="preserve"> </w:t>
      </w:r>
      <w:r>
        <w:rPr>
          <w:spacing w:val="-1"/>
        </w:rPr>
        <w:t>students</w:t>
      </w:r>
      <w:r>
        <w:rPr>
          <w:spacing w:val="24"/>
        </w:rPr>
        <w:t xml:space="preserve"> </w:t>
      </w:r>
      <w:r>
        <w:rPr>
          <w:spacing w:val="-1"/>
        </w:rPr>
        <w:t>who</w:t>
      </w:r>
      <w:r>
        <w:rPr>
          <w:spacing w:val="21"/>
        </w:rPr>
        <w:t xml:space="preserve"> </w:t>
      </w:r>
      <w:r>
        <w:rPr>
          <w:spacing w:val="-1"/>
        </w:rPr>
        <w:t>are</w:t>
      </w:r>
      <w:r>
        <w:rPr>
          <w:spacing w:val="22"/>
        </w:rPr>
        <w:t xml:space="preserve"> </w:t>
      </w:r>
      <w:r>
        <w:rPr>
          <w:spacing w:val="-1"/>
        </w:rPr>
        <w:t>exempted</w:t>
      </w:r>
      <w:r>
        <w:rPr>
          <w:spacing w:val="22"/>
        </w:rPr>
        <w:t xml:space="preserve"> </w:t>
      </w:r>
      <w:r>
        <w:t>from</w:t>
      </w:r>
      <w:r>
        <w:rPr>
          <w:spacing w:val="59"/>
        </w:rPr>
        <w:t xml:space="preserve"> </w:t>
      </w:r>
      <w:r>
        <w:rPr>
          <w:spacing w:val="-1"/>
        </w:rPr>
        <w:t>participation</w:t>
      </w:r>
      <w:r>
        <w:t xml:space="preserve"> in</w:t>
      </w:r>
      <w:r>
        <w:rPr>
          <w:spacing w:val="-3"/>
        </w:rPr>
        <w:t xml:space="preserve"> </w:t>
      </w:r>
      <w:r>
        <w:rPr>
          <w:spacing w:val="-1"/>
        </w:rPr>
        <w:t>certain</w:t>
      </w:r>
      <w:r>
        <w:rPr>
          <w:spacing w:val="-3"/>
        </w:rPr>
        <w:t xml:space="preserve"> </w:t>
      </w:r>
      <w:r>
        <w:rPr>
          <w:spacing w:val="-1"/>
        </w:rPr>
        <w:t xml:space="preserve">courses </w:t>
      </w:r>
      <w:r>
        <w:t xml:space="preserve">in </w:t>
      </w:r>
      <w:r>
        <w:rPr>
          <w:spacing w:val="-1"/>
        </w:rPr>
        <w:t>accordance</w:t>
      </w:r>
      <w:r>
        <w:t xml:space="preserve"> </w:t>
      </w:r>
      <w:r>
        <w:rPr>
          <w:spacing w:val="-1"/>
        </w:rPr>
        <w:t>with</w:t>
      </w:r>
      <w:r>
        <w:t xml:space="preserve"> </w:t>
      </w:r>
      <w:r>
        <w:rPr>
          <w:spacing w:val="-1"/>
        </w:rPr>
        <w:t>State</w:t>
      </w:r>
      <w:r>
        <w:t xml:space="preserve"> law.</w:t>
      </w:r>
    </w:p>
    <w:p w:rsidR="002A0088" w:rsidRDefault="002A0088" w:rsidP="00A679DF">
      <w:pPr>
        <w:pStyle w:val="BodyText"/>
        <w:kinsoku w:val="0"/>
        <w:overflowPunct w:val="0"/>
        <w:ind w:left="120" w:right="117"/>
        <w:jc w:val="both"/>
      </w:pPr>
    </w:p>
    <w:p w:rsidR="002A0088" w:rsidRPr="007F4F1C" w:rsidRDefault="002A0088" w:rsidP="002A0088">
      <w:pPr>
        <w:pStyle w:val="BodyText"/>
        <w:kinsoku w:val="0"/>
        <w:overflowPunct w:val="0"/>
        <w:rPr>
          <w:szCs w:val="24"/>
          <w:u w:val="single"/>
        </w:rPr>
      </w:pPr>
      <w:r w:rsidRPr="007F4F1C">
        <w:rPr>
          <w:szCs w:val="24"/>
          <w:u w:val="single"/>
        </w:rPr>
        <w:t>Free Application for Federal Student Aid (FAFSA) Graduation Requirement</w:t>
      </w:r>
    </w:p>
    <w:p w:rsidR="002A0088" w:rsidRPr="007F4F1C" w:rsidRDefault="002A0088" w:rsidP="002A0088">
      <w:pPr>
        <w:pStyle w:val="BodyText"/>
        <w:kinsoku w:val="0"/>
        <w:overflowPunct w:val="0"/>
        <w:rPr>
          <w:szCs w:val="24"/>
        </w:rPr>
      </w:pPr>
    </w:p>
    <w:p w:rsidR="002A0088" w:rsidRDefault="002A0088" w:rsidP="002A0088">
      <w:pPr>
        <w:pStyle w:val="BodyText"/>
        <w:kinsoku w:val="0"/>
        <w:overflowPunct w:val="0"/>
        <w:jc w:val="both"/>
        <w:rPr>
          <w:szCs w:val="24"/>
        </w:rPr>
      </w:pPr>
      <w:r w:rsidRPr="007F4F1C">
        <w:rPr>
          <w:szCs w:val="24"/>
        </w:rPr>
        <w:t>As a prerequisite to receiving a high school diploma, the parent or guardian of each student or, if a student is at least 18 years of age or legally emancipated, the student must comply with either of the following:</w:t>
      </w:r>
    </w:p>
    <w:p w:rsidR="002A0088" w:rsidRPr="007F4F1C" w:rsidRDefault="002A0088" w:rsidP="002A0088">
      <w:pPr>
        <w:pStyle w:val="BodyText"/>
        <w:kinsoku w:val="0"/>
        <w:overflowPunct w:val="0"/>
        <w:jc w:val="both"/>
        <w:rPr>
          <w:szCs w:val="24"/>
        </w:rPr>
      </w:pPr>
    </w:p>
    <w:p w:rsidR="002A0088" w:rsidRPr="007F4F1C" w:rsidRDefault="002A0088" w:rsidP="002A0088">
      <w:pPr>
        <w:pStyle w:val="BodyText"/>
        <w:kinsoku w:val="0"/>
        <w:overflowPunct w:val="0"/>
        <w:jc w:val="both"/>
        <w:rPr>
          <w:szCs w:val="24"/>
        </w:rPr>
      </w:pPr>
      <w:r w:rsidRPr="007F4F1C">
        <w:rPr>
          <w:szCs w:val="24"/>
        </w:rPr>
        <w:t>(1) File a FAFSA with the United States Department of Education or, if applicable, an application for State financial aid.</w:t>
      </w:r>
    </w:p>
    <w:p w:rsidR="002A0088" w:rsidRPr="007F4F1C" w:rsidRDefault="002A0088" w:rsidP="002A0088">
      <w:pPr>
        <w:pStyle w:val="BodyText"/>
        <w:kinsoku w:val="0"/>
        <w:overflowPunct w:val="0"/>
        <w:jc w:val="both"/>
        <w:rPr>
          <w:szCs w:val="24"/>
        </w:rPr>
      </w:pPr>
      <w:r w:rsidRPr="007F4F1C">
        <w:rPr>
          <w:szCs w:val="24"/>
        </w:rPr>
        <w:lastRenderedPageBreak/>
        <w:t>(2) File a waiver indicating that the parent or guardian or, if applicable, the student understands what the FAFSA and application for State financial aid are and has chosen not to file an application.</w:t>
      </w:r>
    </w:p>
    <w:p w:rsidR="002A0088" w:rsidRPr="007F4F1C" w:rsidRDefault="002A0088" w:rsidP="002A0088">
      <w:pPr>
        <w:pStyle w:val="BodyText"/>
        <w:kinsoku w:val="0"/>
        <w:overflowPunct w:val="0"/>
        <w:jc w:val="both"/>
        <w:rPr>
          <w:szCs w:val="24"/>
        </w:rPr>
      </w:pPr>
    </w:p>
    <w:p w:rsidR="002A0088" w:rsidRPr="007F4F1C" w:rsidRDefault="002A0088" w:rsidP="002A0088">
      <w:pPr>
        <w:pStyle w:val="BodyText"/>
        <w:kinsoku w:val="0"/>
        <w:overflowPunct w:val="0"/>
        <w:jc w:val="both"/>
        <w:rPr>
          <w:szCs w:val="24"/>
        </w:rPr>
      </w:pPr>
      <w:r w:rsidRPr="007F4F1C">
        <w:rPr>
          <w:szCs w:val="24"/>
        </w:rPr>
        <w:t>Upon request, the school will provide a student and his or her parent or guardian any support or assistance necessary to comply with this requirement</w:t>
      </w:r>
    </w:p>
    <w:p w:rsidR="002A0088" w:rsidRPr="007F4F1C" w:rsidRDefault="002A0088" w:rsidP="002A0088">
      <w:pPr>
        <w:pStyle w:val="BodyText"/>
        <w:kinsoku w:val="0"/>
        <w:overflowPunct w:val="0"/>
        <w:jc w:val="both"/>
        <w:rPr>
          <w:szCs w:val="24"/>
        </w:rPr>
      </w:pPr>
    </w:p>
    <w:p w:rsidR="002A0088" w:rsidRPr="007F4F1C" w:rsidRDefault="002A0088" w:rsidP="002A0088">
      <w:pPr>
        <w:pStyle w:val="BodyText"/>
        <w:kinsoku w:val="0"/>
        <w:overflowPunct w:val="0"/>
        <w:jc w:val="both"/>
        <w:rPr>
          <w:szCs w:val="24"/>
        </w:rPr>
      </w:pPr>
      <w:r w:rsidRPr="007F4F1C">
        <w:rPr>
          <w:szCs w:val="24"/>
        </w:rPr>
        <w:t>A school district may award a high school diploma to a student who is unable to meet this requirement due to extenuating circumstances, as determined by the school district, if (i) the student has met all other graduation requirements, and (ii) the principal attests that the school district has made a good faith effort to assist the student or, if applicable, his or her parent or guardian in filing an application or a waiver.</w:t>
      </w:r>
    </w:p>
    <w:p w:rsidR="00D70AD6" w:rsidRPr="001A15FC" w:rsidRDefault="00D70AD6" w:rsidP="00D70AD6">
      <w:pPr>
        <w:tabs>
          <w:tab w:val="left" w:pos="-1008"/>
          <w:tab w:val="left" w:pos="-288"/>
          <w:tab w:val="left" w:pos="432"/>
          <w:tab w:val="left" w:pos="1008"/>
          <w:tab w:val="left" w:pos="1152"/>
          <w:tab w:val="left" w:pos="1890"/>
          <w:tab w:val="left" w:pos="2592"/>
          <w:tab w:val="left" w:pos="3312"/>
          <w:tab w:val="left" w:pos="4032"/>
          <w:tab w:val="left" w:pos="4752"/>
          <w:tab w:val="left" w:pos="5472"/>
          <w:tab w:val="left" w:pos="6192"/>
          <w:tab w:val="left" w:pos="6912"/>
          <w:tab w:val="left" w:pos="7632"/>
          <w:tab w:val="left" w:pos="8352"/>
        </w:tabs>
        <w:spacing w:after="0" w:line="240" w:lineRule="auto"/>
        <w:ind w:left="432" w:right="432"/>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Community Service Requirement</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b/>
          <w:i/>
          <w:sz w:val="24"/>
          <w:szCs w:val="24"/>
        </w:rPr>
      </w:pPr>
      <w:r w:rsidRPr="001A15FC">
        <w:rPr>
          <w:rFonts w:ascii="Times New Roman" w:eastAsia="Times New Roman" w:hAnsi="Times New Roman" w:cs="Times New Roman"/>
          <w:b/>
          <w:i/>
          <w:sz w:val="24"/>
          <w:szCs w:val="24"/>
        </w:rPr>
        <w:t>DHS Community Service Purpose Statement</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The purpose of the community service graduation requirement is to prepare our students to deal with the complexities of today’s world by actively participating in and giving back to their communities.  </w:t>
      </w:r>
    </w:p>
    <w:p w:rsidR="00D70AD6" w:rsidRPr="001A15FC" w:rsidRDefault="00D70AD6" w:rsidP="00D70AD6">
      <w:pPr>
        <w:spacing w:after="0" w:line="240" w:lineRule="auto"/>
        <w:rPr>
          <w:rFonts w:ascii="Times New Roman" w:eastAsia="Times New Roman" w:hAnsi="Times New Roman" w:cs="Times New Roman"/>
          <w:b/>
          <w:i/>
          <w:sz w:val="24"/>
          <w:szCs w:val="24"/>
        </w:rPr>
      </w:pPr>
      <w:r w:rsidRPr="001A15FC">
        <w:rPr>
          <w:rFonts w:ascii="Times New Roman" w:eastAsia="Times New Roman" w:hAnsi="Times New Roman" w:cs="Times New Roman"/>
          <w:b/>
          <w:i/>
          <w:sz w:val="24"/>
          <w:szCs w:val="24"/>
        </w:rPr>
        <w:t>What is Community Service?</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Community service is service without pay to a non-profit organization, an individual, or group in need of assistance.  The service must be for the benefit of others outside the school community.</w:t>
      </w:r>
    </w:p>
    <w:p w:rsidR="00D70AD6" w:rsidRPr="001A15FC" w:rsidRDefault="00D70AD6" w:rsidP="00D70AD6">
      <w:pPr>
        <w:spacing w:after="0" w:line="240" w:lineRule="auto"/>
        <w:rPr>
          <w:rFonts w:ascii="Times New Roman" w:eastAsia="Times New Roman" w:hAnsi="Times New Roman" w:cs="Times New Roman"/>
          <w:b/>
          <w:i/>
          <w:sz w:val="24"/>
          <w:szCs w:val="24"/>
        </w:rPr>
      </w:pPr>
      <w:r w:rsidRPr="001A15FC">
        <w:rPr>
          <w:rFonts w:ascii="Times New Roman" w:eastAsia="Times New Roman" w:hAnsi="Times New Roman" w:cs="Times New Roman"/>
          <w:b/>
          <w:i/>
          <w:sz w:val="24"/>
          <w:szCs w:val="24"/>
        </w:rPr>
        <w:t>What is the value of Community Service?</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Community service helps the students:</w:t>
      </w:r>
    </w:p>
    <w:p w:rsidR="00D70AD6" w:rsidRPr="001A15FC" w:rsidRDefault="00D70AD6" w:rsidP="00EF4170">
      <w:pPr>
        <w:numPr>
          <w:ilvl w:val="0"/>
          <w:numId w:val="8"/>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Acquire life skills</w:t>
      </w:r>
    </w:p>
    <w:p w:rsidR="00D70AD6" w:rsidRPr="001A15FC" w:rsidRDefault="00D70AD6" w:rsidP="00EF4170">
      <w:pPr>
        <w:numPr>
          <w:ilvl w:val="0"/>
          <w:numId w:val="8"/>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Understand their responsibility as citizens in the community</w:t>
      </w:r>
    </w:p>
    <w:p w:rsidR="00D70AD6" w:rsidRPr="001A15FC" w:rsidRDefault="00D70AD6" w:rsidP="00EF4170">
      <w:pPr>
        <w:numPr>
          <w:ilvl w:val="0"/>
          <w:numId w:val="8"/>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Improve their self-esteem</w:t>
      </w:r>
    </w:p>
    <w:p w:rsidR="00D70AD6" w:rsidRPr="001A15FC" w:rsidRDefault="00D70AD6" w:rsidP="00EF4170">
      <w:pPr>
        <w:numPr>
          <w:ilvl w:val="0"/>
          <w:numId w:val="8"/>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Take and accept challenges</w:t>
      </w:r>
    </w:p>
    <w:p w:rsidR="00D70AD6" w:rsidRPr="001A15FC" w:rsidRDefault="00D70AD6" w:rsidP="00EF4170">
      <w:pPr>
        <w:numPr>
          <w:ilvl w:val="0"/>
          <w:numId w:val="8"/>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Have the opportunity to integrate classroom learning into real life experiences</w:t>
      </w:r>
    </w:p>
    <w:p w:rsidR="00D70AD6" w:rsidRPr="001A15FC" w:rsidRDefault="00D70AD6" w:rsidP="00D70AD6">
      <w:pPr>
        <w:spacing w:after="0" w:line="240" w:lineRule="auto"/>
        <w:rPr>
          <w:rFonts w:ascii="Times New Roman" w:eastAsia="Times New Roman" w:hAnsi="Times New Roman" w:cs="Times New Roman"/>
          <w:b/>
          <w:i/>
          <w:sz w:val="24"/>
          <w:szCs w:val="24"/>
        </w:rPr>
      </w:pPr>
      <w:r w:rsidRPr="001A15FC">
        <w:rPr>
          <w:rFonts w:ascii="Times New Roman" w:eastAsia="Times New Roman" w:hAnsi="Times New Roman" w:cs="Times New Roman"/>
          <w:b/>
          <w:i/>
          <w:sz w:val="24"/>
          <w:szCs w:val="24"/>
        </w:rPr>
        <w:t>Community service provides students with:</w:t>
      </w:r>
    </w:p>
    <w:p w:rsidR="00D70AD6" w:rsidRPr="001A15FC" w:rsidRDefault="00D70AD6" w:rsidP="00EF4170">
      <w:pPr>
        <w:numPr>
          <w:ilvl w:val="0"/>
          <w:numId w:val="9"/>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Opportunities to assume responsibilities</w:t>
      </w:r>
    </w:p>
    <w:p w:rsidR="00D70AD6" w:rsidRPr="001A15FC" w:rsidRDefault="00D70AD6" w:rsidP="00EF4170">
      <w:pPr>
        <w:numPr>
          <w:ilvl w:val="0"/>
          <w:numId w:val="9"/>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Opportunities for higher level thinking skills</w:t>
      </w:r>
    </w:p>
    <w:p w:rsidR="00D70AD6" w:rsidRPr="001A15FC" w:rsidRDefault="00D70AD6" w:rsidP="00EF4170">
      <w:pPr>
        <w:numPr>
          <w:ilvl w:val="0"/>
          <w:numId w:val="9"/>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 positive experience of helping others</w:t>
      </w:r>
    </w:p>
    <w:p w:rsidR="00D70AD6" w:rsidRPr="001A15FC" w:rsidRDefault="00D70AD6" w:rsidP="00EF4170">
      <w:pPr>
        <w:numPr>
          <w:ilvl w:val="0"/>
          <w:numId w:val="9"/>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 chance to experience new tasks</w:t>
      </w:r>
    </w:p>
    <w:p w:rsidR="00D70AD6" w:rsidRPr="001A15FC" w:rsidRDefault="00D70AD6" w:rsidP="00EF4170">
      <w:pPr>
        <w:numPr>
          <w:ilvl w:val="0"/>
          <w:numId w:val="9"/>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Career exploration</w:t>
      </w:r>
    </w:p>
    <w:p w:rsidR="00D70AD6" w:rsidRPr="001A15FC" w:rsidRDefault="00D70AD6" w:rsidP="00EF4170">
      <w:pPr>
        <w:numPr>
          <w:ilvl w:val="0"/>
          <w:numId w:val="9"/>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Educational opportunities</w:t>
      </w:r>
    </w:p>
    <w:p w:rsidR="00D70AD6" w:rsidRPr="001A15FC" w:rsidRDefault="00D70AD6" w:rsidP="00D70AD6">
      <w:pPr>
        <w:spacing w:after="0" w:line="240" w:lineRule="auto"/>
        <w:rPr>
          <w:rFonts w:ascii="Times New Roman" w:eastAsia="Times New Roman" w:hAnsi="Times New Roman" w:cs="Times New Roman"/>
          <w:b/>
          <w:sz w:val="24"/>
          <w:szCs w:val="24"/>
        </w:rPr>
      </w:pP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Program Overview</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 total of forty (40) hours of community service is a graduation requirement for all Dieterich High School students.  Students may earn service hours in two ways:</w:t>
      </w:r>
    </w:p>
    <w:p w:rsidR="00D70AD6" w:rsidRPr="001A15FC" w:rsidRDefault="00D70AD6" w:rsidP="00EF4170">
      <w:pPr>
        <w:numPr>
          <w:ilvl w:val="0"/>
          <w:numId w:val="10"/>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Community based community service shall not earn the student any academic, co-curricular or organizational credit in any way.</w:t>
      </w:r>
    </w:p>
    <w:p w:rsidR="007428FA" w:rsidRPr="007428FA" w:rsidRDefault="00D70AD6" w:rsidP="00970C0F">
      <w:pPr>
        <w:numPr>
          <w:ilvl w:val="0"/>
          <w:numId w:val="10"/>
        </w:numPr>
        <w:spacing w:after="0" w:line="240" w:lineRule="auto"/>
        <w:contextualSpacing/>
        <w:rPr>
          <w:rFonts w:ascii="Times New Roman" w:eastAsia="Times New Roman" w:hAnsi="Times New Roman" w:cs="Times New Roman"/>
          <w:b/>
          <w:sz w:val="24"/>
          <w:szCs w:val="24"/>
        </w:rPr>
      </w:pPr>
      <w:r w:rsidRPr="007428FA">
        <w:rPr>
          <w:rFonts w:ascii="Times New Roman" w:eastAsia="Times New Roman" w:hAnsi="Times New Roman" w:cs="Times New Roman"/>
          <w:sz w:val="24"/>
          <w:szCs w:val="24"/>
        </w:rPr>
        <w:t>School group/organization based service hours may be a group project sponsored by a team, club or class.   These hours may not count f</w:t>
      </w:r>
      <w:r w:rsidR="007428FA">
        <w:rPr>
          <w:rFonts w:ascii="Times New Roman" w:eastAsia="Times New Roman" w:hAnsi="Times New Roman" w:cs="Times New Roman"/>
          <w:sz w:val="24"/>
          <w:szCs w:val="24"/>
        </w:rPr>
        <w:t xml:space="preserve">or other school requirements. </w:t>
      </w:r>
    </w:p>
    <w:p w:rsidR="00D70AD6" w:rsidRPr="007428FA" w:rsidRDefault="00D70AD6" w:rsidP="007428FA">
      <w:pPr>
        <w:spacing w:after="0" w:line="240" w:lineRule="auto"/>
        <w:contextualSpacing/>
        <w:rPr>
          <w:rFonts w:ascii="Times New Roman" w:eastAsia="Times New Roman" w:hAnsi="Times New Roman" w:cs="Times New Roman"/>
          <w:b/>
          <w:sz w:val="24"/>
          <w:szCs w:val="24"/>
        </w:rPr>
      </w:pPr>
      <w:r w:rsidRPr="007428FA">
        <w:rPr>
          <w:rFonts w:ascii="Times New Roman" w:eastAsia="Times New Roman" w:hAnsi="Times New Roman" w:cs="Times New Roman"/>
          <w:b/>
          <w:sz w:val="24"/>
          <w:szCs w:val="24"/>
        </w:rPr>
        <w:t>Completion of Hours</w:t>
      </w: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sz w:val="24"/>
          <w:szCs w:val="24"/>
        </w:rPr>
        <w:t xml:space="preserve">Students who complete their 40 community service hours by the end of their junior year will be recognized.  </w:t>
      </w:r>
      <w:r w:rsidRPr="001A15FC">
        <w:rPr>
          <w:rFonts w:ascii="Times New Roman" w:eastAsia="Times New Roman" w:hAnsi="Times New Roman" w:cs="Times New Roman"/>
          <w:b/>
          <w:sz w:val="24"/>
          <w:szCs w:val="24"/>
        </w:rPr>
        <w:t>The deadline for completion of all work related to the community service requirement is the last day of the third quarter of their senior year.</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lastRenderedPageBreak/>
        <w:t>Students earning 100 hours or more by the end of the third quarter of their senior year will be recognized by the Board of Education at the end of their senior year for exceptional service to their community.</w:t>
      </w: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Approved Projects</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To qualify for approval, a project must meet the following criteria:</w:t>
      </w:r>
    </w:p>
    <w:p w:rsidR="00D70AD6" w:rsidRPr="001A15FC" w:rsidRDefault="00D70AD6" w:rsidP="00EF4170">
      <w:pPr>
        <w:numPr>
          <w:ilvl w:val="0"/>
          <w:numId w:val="11"/>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It must contribute to the completion of a task that will benefit the community, needy individuals and/or groups in the community.</w:t>
      </w:r>
    </w:p>
    <w:p w:rsidR="00D70AD6" w:rsidRPr="001A15FC" w:rsidRDefault="00D70AD6" w:rsidP="00EF4170">
      <w:pPr>
        <w:numPr>
          <w:ilvl w:val="0"/>
          <w:numId w:val="11"/>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It must provide students with a worthwhile learning experience.</w:t>
      </w:r>
    </w:p>
    <w:p w:rsidR="00D70AD6" w:rsidRPr="001A15FC" w:rsidRDefault="00D70AD6" w:rsidP="00EF4170">
      <w:pPr>
        <w:numPr>
          <w:ilvl w:val="0"/>
          <w:numId w:val="11"/>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It must not involve direct solicitation of funds for non-profit agencies or generate profits for any private company. Students may not collect pledges.</w:t>
      </w:r>
    </w:p>
    <w:p w:rsidR="00D70AD6" w:rsidRPr="001A15FC" w:rsidRDefault="00D70AD6" w:rsidP="00EF4170">
      <w:pPr>
        <w:numPr>
          <w:ilvl w:val="0"/>
          <w:numId w:val="11"/>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It must not cause a reduction in the number of employees at a site.</w:t>
      </w:r>
    </w:p>
    <w:p w:rsidR="00D70AD6" w:rsidRPr="001A15FC" w:rsidRDefault="00D70AD6" w:rsidP="00EF4170">
      <w:pPr>
        <w:numPr>
          <w:ilvl w:val="0"/>
          <w:numId w:val="11"/>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It must not place students in a situation which would pose a risk to their health or safety.</w:t>
      </w:r>
    </w:p>
    <w:p w:rsidR="00D70AD6" w:rsidRPr="001A15FC" w:rsidRDefault="00D70AD6" w:rsidP="00EF4170">
      <w:pPr>
        <w:numPr>
          <w:ilvl w:val="0"/>
          <w:numId w:val="11"/>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It must not place students in a situation which would be inappropriate for their age, background or level of maturity.</w:t>
      </w:r>
    </w:p>
    <w:p w:rsidR="00D70AD6" w:rsidRPr="001A15FC" w:rsidRDefault="00D70AD6" w:rsidP="00EF4170">
      <w:pPr>
        <w:numPr>
          <w:ilvl w:val="0"/>
          <w:numId w:val="11"/>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It must not be for any political party, lobbying or special interest group or family member.</w:t>
      </w:r>
    </w:p>
    <w:p w:rsidR="00D70AD6" w:rsidRPr="001A15FC" w:rsidRDefault="00D70AD6" w:rsidP="00EF4170">
      <w:pPr>
        <w:numPr>
          <w:ilvl w:val="0"/>
          <w:numId w:val="11"/>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Although community service through religiously affiliated organizations is permitted, the service rendered shall not be religious in nature.  Participation in forms of worship or religious instruction shall not be counted towards the fulfillment of the community service requirement.</w:t>
      </w:r>
    </w:p>
    <w:p w:rsidR="006B3176" w:rsidRPr="000B107B" w:rsidRDefault="006B3176" w:rsidP="00D70AD6">
      <w:pPr>
        <w:spacing w:after="0" w:line="240" w:lineRule="auto"/>
        <w:ind w:left="360"/>
        <w:rPr>
          <w:rFonts w:ascii="Times New Roman" w:eastAsia="Times New Roman" w:hAnsi="Times New Roman" w:cs="Times New Roman"/>
          <w:b/>
          <w:sz w:val="18"/>
          <w:szCs w:val="18"/>
        </w:rPr>
      </w:pP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Getting Started</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All students will be in-serviced during freshman orientation regarding the 40 hour community service graduation requirement.  Students may begin to accumulate their community service hours after they have completed freshman orientation.  This will allow the student 4 summer vacations to complete the required 40 hours before the end of the third quarter of their senior year.</w:t>
      </w: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Transportation</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Transportation to and from a service site will be the responsibility of the student.</w:t>
      </w: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Transfer Students</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Transfer students and their parents will receive the Community Service Hand</w:t>
      </w:r>
      <w:r w:rsidR="00472217">
        <w:rPr>
          <w:rFonts w:ascii="Times New Roman" w:eastAsia="Times New Roman" w:hAnsi="Times New Roman" w:cs="Times New Roman"/>
          <w:sz w:val="24"/>
          <w:szCs w:val="24"/>
        </w:rPr>
        <w:t>out</w:t>
      </w:r>
      <w:r w:rsidRPr="001A15FC">
        <w:rPr>
          <w:rFonts w:ascii="Times New Roman" w:eastAsia="Times New Roman" w:hAnsi="Times New Roman" w:cs="Times New Roman"/>
          <w:sz w:val="24"/>
          <w:szCs w:val="24"/>
        </w:rPr>
        <w:t xml:space="preserve"> at registration.  Transfer students shall get credit for any prior documented service, provided it meets the criteria of the DHS program.   All transfer students must meet the DHS requirement of 40 hours.   However, students entering DHS after their freshman year shall have their hours prorated on the following basis:</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Enrolling after freshman year = 30 service hours</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Enrolling after sophomore year = 20 service hours</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Enrolling during senior year:</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1</w:t>
      </w:r>
      <w:r w:rsidRPr="001A15FC">
        <w:rPr>
          <w:rFonts w:ascii="Times New Roman" w:eastAsia="Times New Roman" w:hAnsi="Times New Roman" w:cs="Times New Roman"/>
          <w:sz w:val="24"/>
          <w:szCs w:val="24"/>
          <w:vertAlign w:val="superscript"/>
        </w:rPr>
        <w:t>st</w:t>
      </w:r>
      <w:r w:rsidRPr="001A15FC">
        <w:rPr>
          <w:rFonts w:ascii="Times New Roman" w:eastAsia="Times New Roman" w:hAnsi="Times New Roman" w:cs="Times New Roman"/>
          <w:sz w:val="24"/>
          <w:szCs w:val="24"/>
        </w:rPr>
        <w:t xml:space="preserve"> semester = 10 hours</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2</w:t>
      </w:r>
      <w:r w:rsidRPr="001A15FC">
        <w:rPr>
          <w:rFonts w:ascii="Times New Roman" w:eastAsia="Times New Roman" w:hAnsi="Times New Roman" w:cs="Times New Roman"/>
          <w:sz w:val="24"/>
          <w:szCs w:val="24"/>
          <w:vertAlign w:val="superscript"/>
        </w:rPr>
        <w:t>nd</w:t>
      </w:r>
      <w:r w:rsidRPr="001A15FC">
        <w:rPr>
          <w:rFonts w:ascii="Times New Roman" w:eastAsia="Times New Roman" w:hAnsi="Times New Roman" w:cs="Times New Roman"/>
          <w:sz w:val="24"/>
          <w:szCs w:val="24"/>
        </w:rPr>
        <w:t xml:space="preserve"> semester = 5 hours</w:t>
      </w: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Exempt Students</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Some students with developmental disabilities may be exempt from this requirement.  These cases will be discussed individually with the Special Needs Coordinator and the </w:t>
      </w:r>
      <w:r w:rsidRPr="001A15FC">
        <w:rPr>
          <w:rFonts w:ascii="Times New Roman" w:eastAsia="Times New Roman" w:hAnsi="Times New Roman" w:cs="Times New Roman"/>
          <w:sz w:val="24"/>
          <w:szCs w:val="24"/>
        </w:rPr>
        <w:br/>
        <w:t>Administration.</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attending out of district special education schools will be exempt from the requirement.   However, if the student returns to DHS, he/she will follow the transfer student guidelines.</w:t>
      </w: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Steps for Completing Community Service Hours</w:t>
      </w:r>
    </w:p>
    <w:p w:rsidR="00D70AD6" w:rsidRPr="001A15FC" w:rsidRDefault="00D70AD6" w:rsidP="00EF4170">
      <w:pPr>
        <w:numPr>
          <w:ilvl w:val="0"/>
          <w:numId w:val="12"/>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Each student will receive a community service hand</w:t>
      </w:r>
      <w:r w:rsidR="007428FA">
        <w:rPr>
          <w:rFonts w:ascii="Times New Roman" w:eastAsia="Times New Roman" w:hAnsi="Times New Roman" w:cs="Times New Roman"/>
          <w:sz w:val="24"/>
          <w:szCs w:val="24"/>
        </w:rPr>
        <w:t>out</w:t>
      </w:r>
      <w:r w:rsidRPr="001A15FC">
        <w:rPr>
          <w:rFonts w:ascii="Times New Roman" w:eastAsia="Times New Roman" w:hAnsi="Times New Roman" w:cs="Times New Roman"/>
          <w:sz w:val="24"/>
          <w:szCs w:val="24"/>
        </w:rPr>
        <w:t xml:space="preserve"> at freshman orientation or new student registration.</w:t>
      </w:r>
    </w:p>
    <w:p w:rsidR="00D70AD6" w:rsidRDefault="00D70AD6" w:rsidP="00EF4170">
      <w:pPr>
        <w:numPr>
          <w:ilvl w:val="0"/>
          <w:numId w:val="12"/>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lastRenderedPageBreak/>
        <w:t>The student will complete the service hours as outlined in the agreement.</w:t>
      </w:r>
    </w:p>
    <w:p w:rsidR="007428FA" w:rsidRPr="001A15FC" w:rsidRDefault="007428FA" w:rsidP="00EF4170">
      <w:pPr>
        <w:numPr>
          <w:ilvl w:val="0"/>
          <w:numId w:val="1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must complete the Community Service Form listing dates and times of service provided.  We will NOT ACCEPT forms without specific dates and times listed and verified by the site coordinator.  For example, you cannot write January – I worked 40 hours for this site.  You must list each day and the times worked in January to qualify.</w:t>
      </w:r>
    </w:p>
    <w:p w:rsidR="00D70AD6" w:rsidRPr="001A15FC" w:rsidRDefault="00D70AD6" w:rsidP="00EF4170">
      <w:pPr>
        <w:numPr>
          <w:ilvl w:val="0"/>
          <w:numId w:val="12"/>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site supervisor will verify service hours by completing the verification portion of the agreement and the student will return the form to the DHS office.  This official verification is required before the student receives credit for hours completed.</w:t>
      </w:r>
    </w:p>
    <w:p w:rsidR="00D70AD6" w:rsidRPr="001A15FC" w:rsidRDefault="00D70AD6" w:rsidP="00EF4170">
      <w:pPr>
        <w:numPr>
          <w:ilvl w:val="0"/>
          <w:numId w:val="12"/>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number of service hours the student has earned toward the 40 hour requirement will be recorded in his/her personal community service file.</w:t>
      </w: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Student Integrity</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are expected to approach community service with the same integrity as they do their other academic endeavors.  Students shall not receive credit in any other organization, including court ordered community service and religion classes, for those projects which are approved and then completed for the community service graduation requirement.</w:t>
      </w: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Discipline</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Students are expected to maintain the high level of behavior that is expected of all DHS students.  Students come under the jurisdiction of all DHS discipline policies.  </w:t>
      </w: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Community service is a school sponsored program; therefore, all school rules apply.</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 student who fails to meet obligations, including absences and tardiness, or who fails to perform in an acceptable manner, may be dismissed from the community service site and forfeit those hours.  </w:t>
      </w: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Falsifying Documents</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Falsifying community service documents will result in an Administrative referral and appropriate discipline as per the DHS policy.  The student may lose hours previously earned at that site.</w:t>
      </w:r>
    </w:p>
    <w:p w:rsidR="00D70AD6" w:rsidRPr="001A15FC" w:rsidRDefault="00D70AD6" w:rsidP="00D70AD6">
      <w:pPr>
        <w:spacing w:after="0" w:line="240" w:lineRule="auto"/>
        <w:ind w:left="360"/>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Student Supervision and Safety</w:t>
      </w:r>
    </w:p>
    <w:p w:rsidR="00D70AD6" w:rsidRPr="001A15FC" w:rsidRDefault="00D70AD6" w:rsidP="00D70AD6">
      <w:pPr>
        <w:spacing w:after="0" w:line="240" w:lineRule="auto"/>
        <w:ind w:left="36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 safety and supervision is of upmost importance.  The following guidelines have been established to provide students with a safe and proper environment for their community service experience.</w:t>
      </w:r>
    </w:p>
    <w:p w:rsidR="00D70AD6" w:rsidRPr="001A15FC" w:rsidRDefault="00D70AD6" w:rsidP="00EF4170">
      <w:pPr>
        <w:numPr>
          <w:ilvl w:val="0"/>
          <w:numId w:val="1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It is required that the site provides adult supervision and guidance for the student at all times.</w:t>
      </w:r>
    </w:p>
    <w:p w:rsidR="00D70AD6" w:rsidRPr="001A15FC" w:rsidRDefault="00D70AD6" w:rsidP="00EF4170">
      <w:pPr>
        <w:numPr>
          <w:ilvl w:val="0"/>
          <w:numId w:val="1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should be clear as to their responsibilities, and to who at the site they are to report.</w:t>
      </w:r>
    </w:p>
    <w:p w:rsidR="00D70AD6" w:rsidRPr="001A15FC" w:rsidRDefault="00D70AD6" w:rsidP="00EF4170">
      <w:pPr>
        <w:numPr>
          <w:ilvl w:val="0"/>
          <w:numId w:val="1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may not participate in any activity involving the use of dangerous or potentially dangerous tools and/or equipment.  Hazardous areas are dangerous and unsuitable for student learners.  Under no circumstances will students perform their community service in an area that involves dangerous activities.</w:t>
      </w:r>
    </w:p>
    <w:p w:rsidR="00D70AD6" w:rsidRPr="001A15FC" w:rsidRDefault="00D70AD6" w:rsidP="00EF4170">
      <w:pPr>
        <w:numPr>
          <w:ilvl w:val="0"/>
          <w:numId w:val="1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will be assigned responsibilities and activities consistent with their age, experience and maturity level.</w:t>
      </w:r>
    </w:p>
    <w:p w:rsidR="00D70AD6" w:rsidRPr="001A15FC" w:rsidRDefault="00D70AD6" w:rsidP="00EF4170">
      <w:pPr>
        <w:numPr>
          <w:ilvl w:val="0"/>
          <w:numId w:val="1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may not operate a motor vehicle while performing community service.  The site will not assign and/or allow students to drive while engaged in the community service experience.</w:t>
      </w:r>
    </w:p>
    <w:p w:rsidR="00D70AD6" w:rsidRPr="001A15FC" w:rsidRDefault="00D70AD6" w:rsidP="00EF4170">
      <w:pPr>
        <w:numPr>
          <w:ilvl w:val="0"/>
          <w:numId w:val="1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may not transport individuals in a motor vehicle as part of their community service experience.</w:t>
      </w:r>
    </w:p>
    <w:p w:rsidR="00D70AD6" w:rsidRPr="001A15FC" w:rsidRDefault="00D70AD6" w:rsidP="00EF4170">
      <w:pPr>
        <w:numPr>
          <w:ilvl w:val="0"/>
          <w:numId w:val="1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will not be expected to participate in community service activities at either unreasonably early or late hours of the day or evening.</w:t>
      </w:r>
    </w:p>
    <w:p w:rsidR="00D70AD6" w:rsidRPr="001A15FC" w:rsidRDefault="00D70AD6" w:rsidP="00EF4170">
      <w:pPr>
        <w:numPr>
          <w:ilvl w:val="0"/>
          <w:numId w:val="1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engaged in clinical, medical, hospital or related settings will not attend to any duties resulting in exposure to fluids, excretions, or contamination known to be harmful, contagious, or injurious.</w:t>
      </w:r>
    </w:p>
    <w:p w:rsidR="00D70AD6" w:rsidRPr="001A15FC" w:rsidRDefault="007428FA" w:rsidP="00EF4170">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working at a place of potential risk, for a lengthy amount or time</w:t>
      </w:r>
      <w:r w:rsidR="00A2695F">
        <w:rPr>
          <w:rFonts w:ascii="Times New Roman" w:eastAsia="Times New Roman" w:hAnsi="Times New Roman" w:cs="Times New Roman"/>
          <w:sz w:val="24"/>
          <w:szCs w:val="24"/>
        </w:rPr>
        <w:t>, or where a parent may be hard to reach the student and parent must make sure the Emergency Medical Release information is on file with the site of service.  The site will notify the parent/guardian in case of injury or illness.</w:t>
      </w: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t>Medical Release Information</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Each parent must complete the Emergency Medical Release information on the bottom of the Community Service Agreement.  In case of an emergency, the parent or designee must be contacted.  If the parent or designee cannot be reached, the Medical Release information allows for the transportation and treatment of the student.</w:t>
      </w:r>
    </w:p>
    <w:p w:rsidR="00E2438E" w:rsidRDefault="00E2438E"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 xml:space="preserve">Jr. High School Requirements for </w:t>
      </w:r>
      <w:r w:rsidR="00E2438E">
        <w:rPr>
          <w:rFonts w:ascii="Times New Roman" w:eastAsia="Times New Roman" w:hAnsi="Times New Roman" w:cs="Times New Roman"/>
          <w:b/>
          <w:sz w:val="24"/>
          <w:szCs w:val="20"/>
          <w:u w:val="single"/>
        </w:rPr>
        <w:t>Promotion</w:t>
      </w:r>
    </w:p>
    <w:p w:rsidR="00D70AD6" w:rsidRPr="001A15FC" w:rsidRDefault="00D70AD6" w:rsidP="00D70AD6">
      <w:pPr>
        <w:spacing w:after="0" w:line="240" w:lineRule="auto"/>
        <w:jc w:val="center"/>
        <w:rPr>
          <w:rFonts w:ascii="Times New Roman" w:eastAsia="Times New Roman" w:hAnsi="Times New Roman" w:cs="Times New Roman"/>
          <w:b/>
          <w:sz w:val="12"/>
          <w:szCs w:val="12"/>
        </w:rPr>
      </w:pPr>
    </w:p>
    <w:p w:rsidR="00D70AD6" w:rsidRPr="001A15FC" w:rsidRDefault="00D70AD6" w:rsidP="00EF4170">
      <w:pPr>
        <w:numPr>
          <w:ilvl w:val="0"/>
          <w:numId w:val="7"/>
        </w:num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Seventh and eighth grade students must pass Physical Education and five of the following subjects to be promoted.  Four of those subjects must be from the following core subjects; Math, Science, Social Studies, Language Arts or Reading.  Students must have a passing grade when both semester grades are averaged to receive credit for promotion.</w:t>
      </w:r>
    </w:p>
    <w:p w:rsidR="00D70AD6" w:rsidRPr="001A15FC" w:rsidRDefault="00D70AD6" w:rsidP="00D70AD6">
      <w:pPr>
        <w:spacing w:after="120" w:line="240" w:lineRule="auto"/>
        <w:rPr>
          <w:rFonts w:ascii="Times New Roman" w:eastAsia="Times New Roman" w:hAnsi="Times New Roman" w:cs="Times New Roman"/>
          <w:sz w:val="12"/>
          <w:szCs w:val="12"/>
        </w:rPr>
      </w:pPr>
    </w:p>
    <w:p w:rsidR="00D70AD6" w:rsidRPr="001A15FC" w:rsidRDefault="00D70AD6" w:rsidP="00D70AD6">
      <w:pPr>
        <w:spacing w:after="120" w:line="240" w:lineRule="auto"/>
        <w:ind w:left="375"/>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Language Arts</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Math</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Social Studies</w:t>
      </w:r>
    </w:p>
    <w:p w:rsidR="00D70AD6" w:rsidRPr="001A15FC" w:rsidRDefault="00D70AD6" w:rsidP="00D70AD6">
      <w:pPr>
        <w:spacing w:after="120" w:line="240" w:lineRule="auto"/>
        <w:ind w:left="375"/>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Science</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Art/Health</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Reading</w:t>
      </w:r>
    </w:p>
    <w:p w:rsidR="00D70AD6" w:rsidRPr="001A15FC" w:rsidRDefault="00D70AD6" w:rsidP="00D70AD6">
      <w:pPr>
        <w:spacing w:after="120" w:line="240" w:lineRule="auto"/>
        <w:ind w:left="375"/>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L D Class</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Music</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Band</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p>
    <w:p w:rsidR="00D70AD6" w:rsidRPr="001A15FC" w:rsidRDefault="00D70AD6" w:rsidP="00D70AD6">
      <w:pPr>
        <w:spacing w:after="120" w:line="240" w:lineRule="auto"/>
        <w:rPr>
          <w:rFonts w:ascii="Times New Roman" w:eastAsia="Times New Roman" w:hAnsi="Times New Roman" w:cs="Times New Roman"/>
          <w:sz w:val="24"/>
          <w:szCs w:val="24"/>
        </w:rPr>
      </w:pPr>
    </w:p>
    <w:p w:rsidR="00D70AD6" w:rsidRPr="001A15FC" w:rsidRDefault="00D70AD6" w:rsidP="00EF4170">
      <w:pPr>
        <w:numPr>
          <w:ilvl w:val="0"/>
          <w:numId w:val="7"/>
        </w:num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Each eighth grade student is required to pass an examination on patriotism and principles of representative government. Constitution test may be given up to 3 times and arranged only by the teacher.</w:t>
      </w:r>
    </w:p>
    <w:p w:rsidR="00D70AD6" w:rsidRPr="001A15FC" w:rsidRDefault="00D70AD6" w:rsidP="00EF4170">
      <w:pPr>
        <w:numPr>
          <w:ilvl w:val="0"/>
          <w:numId w:val="7"/>
        </w:num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The administration has final say in the decision to promote or retain a student.  (Illinois School Code 5/10-20.9a)  </w:t>
      </w:r>
    </w:p>
    <w:p w:rsidR="00D70AD6" w:rsidRPr="001A15FC" w:rsidRDefault="00D70AD6" w:rsidP="00D70AD6">
      <w:pPr>
        <w:spacing w:after="120" w:line="240" w:lineRule="auto"/>
        <w:jc w:val="center"/>
        <w:rPr>
          <w:rFonts w:ascii="Times New Roman" w:eastAsia="Times New Roman" w:hAnsi="Times New Roman" w:cs="Times New Roman"/>
          <w:sz w:val="24"/>
          <w:szCs w:val="24"/>
        </w:rPr>
      </w:pPr>
    </w:p>
    <w:p w:rsidR="00D70AD6" w:rsidRPr="001A15FC" w:rsidRDefault="00D70AD6" w:rsidP="00D70AD6">
      <w:pPr>
        <w:spacing w:after="12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With the amendment of Public Act 90-548, students must meet local goals and function at expected grade level before promotion (no social promotion).  Student performance on the Illinois Standards Achievement Test will also contribute to promotion retention.</w:t>
      </w: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A20C59" w:rsidRDefault="00A20C59" w:rsidP="00D70AD6">
      <w:pPr>
        <w:spacing w:after="0" w:line="240" w:lineRule="auto"/>
        <w:rPr>
          <w:rFonts w:ascii="Times New Roman" w:eastAsia="Times New Roman" w:hAnsi="Times New Roman" w:cs="Times New Roman"/>
          <w:b/>
          <w:sz w:val="24"/>
          <w:szCs w:val="24"/>
        </w:rPr>
      </w:pP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lastRenderedPageBreak/>
        <w:t>Chapter 3</w:t>
      </w: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Textbook Rental</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 book rental fee of </w:t>
      </w:r>
      <w:r w:rsidRPr="006C4C2B">
        <w:rPr>
          <w:rFonts w:ascii="Times New Roman" w:eastAsia="Times New Roman" w:hAnsi="Times New Roman" w:cs="Times New Roman"/>
          <w:sz w:val="24"/>
          <w:szCs w:val="20"/>
        </w:rPr>
        <w:t>$4</w:t>
      </w:r>
      <w:r w:rsidR="00B326F8" w:rsidRPr="006C4C2B">
        <w:rPr>
          <w:rFonts w:ascii="Times New Roman" w:eastAsia="Times New Roman" w:hAnsi="Times New Roman" w:cs="Times New Roman"/>
          <w:sz w:val="24"/>
          <w:szCs w:val="20"/>
        </w:rPr>
        <w:t>2</w:t>
      </w:r>
      <w:r w:rsidRPr="006C4C2B">
        <w:rPr>
          <w:rFonts w:ascii="Times New Roman" w:eastAsia="Times New Roman" w:hAnsi="Times New Roman" w:cs="Times New Roman"/>
          <w:sz w:val="24"/>
          <w:szCs w:val="20"/>
        </w:rPr>
        <w:t>.00 is payable</w:t>
      </w:r>
      <w:r w:rsidRPr="001A15FC">
        <w:rPr>
          <w:rFonts w:ascii="Times New Roman" w:eastAsia="Times New Roman" w:hAnsi="Times New Roman" w:cs="Times New Roman"/>
          <w:sz w:val="24"/>
          <w:szCs w:val="20"/>
        </w:rPr>
        <w:t xml:space="preserve"> at the beginning of the school year.  Student insurance, if desired, is payable at the beginning of the school year.  Fees for classes that use expensive materials that are not re-usable will be charged per class.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Lost Books</w:t>
      </w: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Lost books are to be paid for by pupils who lose them.  The student must pay for books damaged in addition to normal wear.  There may be a bindery charge or a replacement charge.</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Student Payments</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Entering students will make payments on the following schedule:</w:t>
      </w:r>
    </w:p>
    <w:p w:rsidR="00D70AD6" w:rsidRPr="001A15FC" w:rsidRDefault="00D70AD6" w:rsidP="00EF4170">
      <w:pPr>
        <w:numPr>
          <w:ilvl w:val="0"/>
          <w:numId w:val="15"/>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All pupils entering during the first quarter will be charged the full rental price.</w:t>
      </w:r>
    </w:p>
    <w:p w:rsidR="00D70AD6" w:rsidRPr="001A15FC" w:rsidRDefault="00D70AD6" w:rsidP="00EF4170">
      <w:pPr>
        <w:numPr>
          <w:ilvl w:val="0"/>
          <w:numId w:val="15"/>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Pupils entering during the second quarter will be charged ¾ of the rental price.</w:t>
      </w:r>
    </w:p>
    <w:p w:rsidR="00D70AD6" w:rsidRPr="001A15FC" w:rsidRDefault="00D70AD6" w:rsidP="00EF4170">
      <w:pPr>
        <w:numPr>
          <w:ilvl w:val="0"/>
          <w:numId w:val="15"/>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Pupils entering after the second semester through the close of school will be charged ½ of the rental price.</w:t>
      </w:r>
    </w:p>
    <w:p w:rsidR="00711070" w:rsidRDefault="00711070" w:rsidP="00D70AD6">
      <w:pPr>
        <w:spacing w:after="0" w:line="240" w:lineRule="auto"/>
        <w:jc w:val="center"/>
        <w:rPr>
          <w:rFonts w:ascii="Times New Roman" w:eastAsia="Times New Roman" w:hAnsi="Times New Roman" w:cs="Times New Roman"/>
          <w:b/>
          <w:sz w:val="24"/>
          <w:szCs w:val="24"/>
          <w:u w:val="single"/>
        </w:rPr>
      </w:pPr>
    </w:p>
    <w:p w:rsidR="00711070" w:rsidRDefault="00711070"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center"/>
        <w:rPr>
          <w:rFonts w:ascii="Times New Roman" w:eastAsia="Times New Roman" w:hAnsi="Times New Roman" w:cs="Times New Roman"/>
          <w:sz w:val="24"/>
          <w:szCs w:val="24"/>
        </w:rPr>
      </w:pPr>
      <w:r w:rsidRPr="001A15FC">
        <w:rPr>
          <w:rFonts w:ascii="Times New Roman" w:eastAsia="Times New Roman" w:hAnsi="Times New Roman" w:cs="Times New Roman"/>
          <w:b/>
          <w:sz w:val="24"/>
          <w:szCs w:val="24"/>
          <w:u w:val="single"/>
        </w:rPr>
        <w:t>Fines, Fees, and Charges; Waiver of Student Fees</w:t>
      </w:r>
      <w:r w:rsidRPr="001A15FC">
        <w:rPr>
          <w:rFonts w:ascii="Times New Roman" w:eastAsia="Times New Roman" w:hAnsi="Times New Roman" w:cs="Times New Roman"/>
          <w:sz w:val="24"/>
          <w:szCs w:val="24"/>
        </w:rPr>
        <w:t xml:space="preserve"> </w:t>
      </w:r>
    </w:p>
    <w:p w:rsidR="00D70AD6" w:rsidRPr="001A15FC" w:rsidRDefault="00D70AD6" w:rsidP="00D70AD6">
      <w:pPr>
        <w:spacing w:after="0" w:line="240" w:lineRule="auto"/>
        <w:rPr>
          <w:rFonts w:ascii="Times New Roman" w:eastAsia="Times New Roman" w:hAnsi="Times New Roman" w:cs="Times New Roman"/>
          <w:sz w:val="24"/>
          <w:szCs w:val="24"/>
        </w:rPr>
      </w:pPr>
    </w:p>
    <w:p w:rsidR="006B3176" w:rsidRPr="006B3176" w:rsidRDefault="006B3176" w:rsidP="006B3176">
      <w:pPr>
        <w:jc w:val="both"/>
        <w:rPr>
          <w:rFonts w:ascii="Times New Roman" w:hAnsi="Times New Roman" w:cs="Times New Roman"/>
          <w:sz w:val="24"/>
          <w:szCs w:val="24"/>
        </w:rPr>
      </w:pPr>
      <w:r w:rsidRPr="006B3176">
        <w:rPr>
          <w:rFonts w:ascii="Times New Roman" w:hAnsi="Times New Roman" w:cs="Times New Roman"/>
          <w:sz w:val="24"/>
          <w:szCs w:val="24"/>
        </w:rPr>
        <w:t>The school establishes fees and charges to fund certain school activities.  Some students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p>
    <w:p w:rsidR="006B3176" w:rsidRPr="006B3176" w:rsidRDefault="006B3176" w:rsidP="006B3176">
      <w:pPr>
        <w:jc w:val="both"/>
        <w:rPr>
          <w:rFonts w:ascii="Times New Roman" w:hAnsi="Times New Roman" w:cs="Times New Roman"/>
          <w:sz w:val="24"/>
          <w:szCs w:val="24"/>
        </w:rPr>
      </w:pPr>
      <w:r w:rsidRPr="006B3176">
        <w:rPr>
          <w:rFonts w:ascii="Times New Roman" w:hAnsi="Times New Roman" w:cs="Times New Roman"/>
          <w:sz w:val="24"/>
          <w:szCs w:val="24"/>
        </w:rPr>
        <w:t>Applications for fee waivers may be submitted by a parent or guardian of a student who has been assessed a fee.  A student is eligible for a fee waiver if at least one of the following prerequisites is met:</w:t>
      </w:r>
    </w:p>
    <w:p w:rsidR="006B3176" w:rsidRPr="006B3176" w:rsidRDefault="006B3176" w:rsidP="00070BC7">
      <w:pPr>
        <w:numPr>
          <w:ilvl w:val="0"/>
          <w:numId w:val="55"/>
        </w:numPr>
        <w:autoSpaceDE w:val="0"/>
        <w:autoSpaceDN w:val="0"/>
        <w:adjustRightInd w:val="0"/>
        <w:spacing w:after="0" w:line="240" w:lineRule="auto"/>
        <w:jc w:val="both"/>
        <w:rPr>
          <w:rFonts w:ascii="Times New Roman" w:hAnsi="Times New Roman" w:cs="Times New Roman"/>
          <w:sz w:val="24"/>
          <w:szCs w:val="24"/>
        </w:rPr>
      </w:pPr>
      <w:r w:rsidRPr="006B3176">
        <w:rPr>
          <w:rFonts w:ascii="Times New Roman" w:hAnsi="Times New Roman" w:cs="Times New Roman"/>
          <w:sz w:val="24"/>
          <w:szCs w:val="24"/>
        </w:rPr>
        <w:t xml:space="preserve">The </w:t>
      </w:r>
      <w:bookmarkStart w:id="3" w:name="Sec486b"/>
      <w:bookmarkEnd w:id="3"/>
      <w:r w:rsidRPr="006B3176">
        <w:rPr>
          <w:rFonts w:ascii="Times New Roman" w:hAnsi="Times New Roman" w:cs="Times New Roman"/>
          <w:sz w:val="24"/>
          <w:szCs w:val="24"/>
        </w:rPr>
        <w:t>student currently lives in a household that meets the free lunch or breakfast eligibility guidelines established by the federal government pursuant to the National School Lunch Act; or</w:t>
      </w:r>
    </w:p>
    <w:p w:rsidR="006B3176" w:rsidRPr="006B3176" w:rsidRDefault="006B3176" w:rsidP="00070BC7">
      <w:pPr>
        <w:numPr>
          <w:ilvl w:val="0"/>
          <w:numId w:val="55"/>
        </w:numPr>
        <w:autoSpaceDE w:val="0"/>
        <w:autoSpaceDN w:val="0"/>
        <w:adjustRightInd w:val="0"/>
        <w:spacing w:after="0" w:line="240" w:lineRule="auto"/>
        <w:jc w:val="both"/>
        <w:rPr>
          <w:rFonts w:ascii="Times New Roman" w:hAnsi="Times New Roman" w:cs="Times New Roman"/>
          <w:sz w:val="24"/>
          <w:szCs w:val="24"/>
        </w:rPr>
      </w:pPr>
      <w:r w:rsidRPr="006B3176">
        <w:rPr>
          <w:rFonts w:ascii="Times New Roman" w:hAnsi="Times New Roman" w:cs="Times New Roman"/>
          <w:sz w:val="24"/>
          <w:szCs w:val="24"/>
        </w:rPr>
        <w:t>The student or the student’s family is currently receiving aid under Article IV of the Illinois Public Aid Code (Aid to Families of Dependent Children).</w:t>
      </w:r>
    </w:p>
    <w:p w:rsidR="006B3176" w:rsidRPr="006B3176" w:rsidRDefault="006B3176" w:rsidP="006B3176">
      <w:pPr>
        <w:pStyle w:val="ListParagraph"/>
        <w:jc w:val="both"/>
        <w:rPr>
          <w:sz w:val="24"/>
          <w:szCs w:val="24"/>
        </w:rPr>
      </w:pPr>
    </w:p>
    <w:p w:rsidR="00D70AD6" w:rsidRDefault="006B3176" w:rsidP="006B3176">
      <w:pPr>
        <w:spacing w:after="0" w:line="240" w:lineRule="auto"/>
        <w:jc w:val="both"/>
        <w:rPr>
          <w:rFonts w:ascii="Times New Roman" w:hAnsi="Times New Roman" w:cs="Times New Roman"/>
          <w:sz w:val="24"/>
          <w:szCs w:val="24"/>
        </w:rPr>
      </w:pPr>
      <w:r w:rsidRPr="006B3176">
        <w:rPr>
          <w:rFonts w:ascii="Times New Roman" w:hAnsi="Times New Roman" w:cs="Times New Roman"/>
          <w:sz w:val="24"/>
          <w:szCs w:val="24"/>
        </w:rPr>
        <w:t>The building principal will give additional consideration where one or more of the following factors are present:</w:t>
      </w:r>
    </w:p>
    <w:p w:rsidR="006B3176" w:rsidRPr="006B3176" w:rsidRDefault="006B3176" w:rsidP="006B3176">
      <w:pPr>
        <w:spacing w:after="0" w:line="240" w:lineRule="auto"/>
        <w:jc w:val="both"/>
        <w:rPr>
          <w:rFonts w:ascii="Times New Roman" w:eastAsia="Times New Roman" w:hAnsi="Times New Roman" w:cs="Times New Roman"/>
          <w:sz w:val="24"/>
          <w:szCs w:val="24"/>
        </w:rPr>
      </w:pPr>
    </w:p>
    <w:p w:rsidR="00D70AD6" w:rsidRPr="001A15FC" w:rsidRDefault="00D70AD6" w:rsidP="00EF417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An illness in the family;</w:t>
      </w:r>
    </w:p>
    <w:p w:rsidR="00D70AD6" w:rsidRPr="001A15FC" w:rsidRDefault="00D70AD6" w:rsidP="00EF417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Unusual expenses such as fire, flood, storm damage, etc.;</w:t>
      </w:r>
    </w:p>
    <w:p w:rsidR="00D70AD6" w:rsidRPr="001A15FC" w:rsidRDefault="006B3176" w:rsidP="00EF417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sidR="00D70AD6" w:rsidRPr="001A15FC">
        <w:rPr>
          <w:rFonts w:ascii="Times New Roman" w:eastAsia="Times New Roman" w:hAnsi="Times New Roman" w:cs="Times New Roman"/>
          <w:sz w:val="24"/>
          <w:szCs w:val="24"/>
        </w:rPr>
        <w:t>employment;</w:t>
      </w:r>
    </w:p>
    <w:p w:rsidR="00D70AD6" w:rsidRPr="001A15FC" w:rsidRDefault="00D70AD6" w:rsidP="00EF417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Emergency situations; or</w:t>
      </w:r>
    </w:p>
    <w:p w:rsidR="00D70AD6" w:rsidRPr="001A15FC" w:rsidRDefault="00D70AD6" w:rsidP="00EF4170">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When one or more of the parents/guardians are involved in a work stoppage.</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building principal will notify the parent/guardian promptly as to whether the fee waiver request has been granted or denied.  Questions regarding the fee waiver application process should be addressed to the building principal.</w:t>
      </w:r>
    </w:p>
    <w:p w:rsidR="00A20C59" w:rsidRDefault="00A20C59" w:rsidP="00D70AD6">
      <w:pPr>
        <w:spacing w:after="0" w:line="240" w:lineRule="auto"/>
        <w:rPr>
          <w:rFonts w:ascii="Times New Roman" w:eastAsia="Times New Roman" w:hAnsi="Times New Roman" w:cs="Times New Roman"/>
          <w:sz w:val="24"/>
          <w:szCs w:val="24"/>
        </w:rPr>
      </w:pPr>
    </w:p>
    <w:p w:rsidR="00A20C59" w:rsidRPr="00E12049" w:rsidRDefault="00E12049" w:rsidP="00D70AD6">
      <w:pPr>
        <w:spacing w:after="0" w:line="240" w:lineRule="auto"/>
        <w:rPr>
          <w:rFonts w:ascii="Times New Roman" w:eastAsia="Times New Roman" w:hAnsi="Times New Roman" w:cs="Times New Roman"/>
          <w:sz w:val="24"/>
          <w:szCs w:val="24"/>
        </w:rPr>
      </w:pPr>
      <w:r w:rsidRPr="00E12049">
        <w:rPr>
          <w:rFonts w:ascii="Times New Roman" w:hAnsi="Times New Roman" w:cs="Times New Roman"/>
          <w:sz w:val="24"/>
          <w:szCs w:val="24"/>
        </w:rPr>
        <w:t>Pursuant to the Hunger-Free Students’ Bill of Rights Act, the school is required to provide a federally reimbursable meal or snack to a student who requests one, regardless of whether the student has the ability to pay for the meal or snack or owes money for earlier meals or snacks.  Students may not be provided with an alternative meal or snack and the school is prohibited from publicly identifying or stigmatizing a student who cannot pay or owes money for a meal or snack.</w:t>
      </w:r>
    </w:p>
    <w:p w:rsidR="001E4D82" w:rsidRPr="001A15FC" w:rsidRDefault="001E4D82" w:rsidP="00D70AD6">
      <w:pPr>
        <w:spacing w:after="0" w:line="240" w:lineRule="auto"/>
        <w:rPr>
          <w:rFonts w:ascii="Times New Roman" w:eastAsia="Times New Roman" w:hAnsi="Times New Roman" w:cs="Times New Roman"/>
          <w:sz w:val="24"/>
          <w:szCs w:val="24"/>
        </w:rPr>
      </w:pPr>
    </w:p>
    <w:p w:rsidR="00A06253" w:rsidRPr="001A15FC" w:rsidRDefault="00A06253"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Refund of Fees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12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In case a student withdraws from school, the following refunds will be made providing the student has followed the proper procedure in leaving school:</w:t>
      </w:r>
    </w:p>
    <w:p w:rsidR="00D70AD6" w:rsidRPr="001A15FC" w:rsidRDefault="00D70AD6" w:rsidP="00EF4170">
      <w:pPr>
        <w:numPr>
          <w:ilvl w:val="0"/>
          <w:numId w:val="16"/>
        </w:num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If a pupil leaves school during the first quarter, ¾ of the rental price will be refunded.</w:t>
      </w:r>
    </w:p>
    <w:p w:rsidR="00D70AD6" w:rsidRPr="001A15FC" w:rsidRDefault="00D70AD6" w:rsidP="00EF4170">
      <w:pPr>
        <w:numPr>
          <w:ilvl w:val="0"/>
          <w:numId w:val="16"/>
        </w:num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If a pupil leaves school during the second quarter, ½ of the rental price is refunded.</w:t>
      </w:r>
    </w:p>
    <w:p w:rsidR="00D70AD6" w:rsidRPr="001A15FC" w:rsidRDefault="00D70AD6" w:rsidP="00EF4170">
      <w:pPr>
        <w:numPr>
          <w:ilvl w:val="0"/>
          <w:numId w:val="16"/>
        </w:num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If a pupil leaves school during the third quarter, ¼ of the rental price is refunded.</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Class Membership and Dues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Class dues are set by the classes involved.  Seniors and juniors will be limited to no more than $10.00 per year.  Sophomores and freshman will be limited to no more than $5.00 per year.  Club dues will also be limited to $5.00 per year.</w:t>
      </w:r>
      <w:r w:rsidR="00A06253" w:rsidRPr="001A15FC">
        <w:rPr>
          <w:rFonts w:ascii="Times New Roman" w:eastAsia="Times New Roman" w:hAnsi="Times New Roman" w:cs="Times New Roman"/>
          <w:sz w:val="24"/>
          <w:szCs w:val="20"/>
        </w:rPr>
        <w:t xml:space="preserve">  Any changes in the limits must be pre-approved by the building principal.</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who expect to receive benefits of class dues, such as class parties, Junior/Senior Prom, class trip, etc., must pay all dues in full.</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Athletic/Scholar Bowl Participation Fees</w:t>
      </w:r>
    </w:p>
    <w:p w:rsidR="00D70AD6" w:rsidRPr="001A15FC" w:rsidRDefault="00D70AD6" w:rsidP="00D70AD6">
      <w:pPr>
        <w:spacing w:after="0" w:line="240" w:lineRule="auto"/>
        <w:rPr>
          <w:rFonts w:ascii="Times New Roman" w:eastAsia="Times New Roman" w:hAnsi="Times New Roman" w:cs="Times New Roman"/>
          <w:sz w:val="20"/>
          <w:szCs w:val="20"/>
          <w:u w:val="single"/>
        </w:rPr>
      </w:pPr>
    </w:p>
    <w:p w:rsidR="00D70AD6" w:rsidRPr="001A15FC" w:rsidRDefault="00D70AD6" w:rsidP="00D70AD6">
      <w:pPr>
        <w:spacing w:after="12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 per sport fee per individual will be charged at registration for students electing to participate in athletic and scholar bowl activities.  The </w:t>
      </w:r>
      <w:r w:rsidRPr="006C4C2B">
        <w:rPr>
          <w:rFonts w:ascii="Times New Roman" w:eastAsia="Times New Roman" w:hAnsi="Times New Roman" w:cs="Times New Roman"/>
          <w:sz w:val="24"/>
          <w:szCs w:val="24"/>
        </w:rPr>
        <w:t>fee is $3</w:t>
      </w:r>
      <w:r w:rsidR="00B326F8" w:rsidRPr="006C4C2B">
        <w:rPr>
          <w:rFonts w:ascii="Times New Roman" w:eastAsia="Times New Roman" w:hAnsi="Times New Roman" w:cs="Times New Roman"/>
          <w:sz w:val="24"/>
          <w:szCs w:val="24"/>
        </w:rPr>
        <w:t>7</w:t>
      </w:r>
      <w:r w:rsidRPr="006C4C2B">
        <w:rPr>
          <w:rFonts w:ascii="Times New Roman" w:eastAsia="Times New Roman" w:hAnsi="Times New Roman" w:cs="Times New Roman"/>
          <w:sz w:val="24"/>
          <w:szCs w:val="24"/>
        </w:rPr>
        <w:t>.00 for all junior high and $</w:t>
      </w:r>
      <w:r w:rsidR="00D0248D" w:rsidRPr="006C4C2B">
        <w:rPr>
          <w:rFonts w:ascii="Times New Roman" w:eastAsia="Times New Roman" w:hAnsi="Times New Roman" w:cs="Times New Roman"/>
          <w:sz w:val="24"/>
          <w:szCs w:val="24"/>
        </w:rPr>
        <w:t>4</w:t>
      </w:r>
      <w:r w:rsidR="00B326F8" w:rsidRPr="006C4C2B">
        <w:rPr>
          <w:rFonts w:ascii="Times New Roman" w:eastAsia="Times New Roman" w:hAnsi="Times New Roman" w:cs="Times New Roman"/>
          <w:sz w:val="24"/>
          <w:szCs w:val="24"/>
        </w:rPr>
        <w:t>2</w:t>
      </w:r>
      <w:r w:rsidR="00D0248D" w:rsidRPr="006C4C2B">
        <w:rPr>
          <w:rFonts w:ascii="Times New Roman" w:eastAsia="Times New Roman" w:hAnsi="Times New Roman" w:cs="Times New Roman"/>
          <w:sz w:val="24"/>
          <w:szCs w:val="24"/>
        </w:rPr>
        <w:t>.00</w:t>
      </w:r>
      <w:r w:rsidRPr="006C4C2B">
        <w:rPr>
          <w:rFonts w:ascii="Times New Roman" w:eastAsia="Times New Roman" w:hAnsi="Times New Roman" w:cs="Times New Roman"/>
          <w:sz w:val="24"/>
          <w:szCs w:val="24"/>
        </w:rPr>
        <w:t xml:space="preserve"> for senior</w:t>
      </w:r>
      <w:r w:rsidRPr="001A15FC">
        <w:rPr>
          <w:rFonts w:ascii="Times New Roman" w:eastAsia="Times New Roman" w:hAnsi="Times New Roman" w:cs="Times New Roman"/>
          <w:sz w:val="24"/>
          <w:szCs w:val="24"/>
        </w:rPr>
        <w:t xml:space="preserve"> high.  The fee covers all of the following activities:</w:t>
      </w:r>
    </w:p>
    <w:p w:rsidR="00D70AD6" w:rsidRPr="001A15FC" w:rsidRDefault="00D70AD6" w:rsidP="00D70AD6">
      <w:pPr>
        <w:spacing w:after="120" w:line="240" w:lineRule="auto"/>
        <w:rPr>
          <w:rFonts w:ascii="Times New Roman" w:eastAsia="Times New Roman" w:hAnsi="Times New Roman" w:cs="Times New Roman"/>
          <w:sz w:val="16"/>
          <w:szCs w:val="16"/>
        </w:rPr>
      </w:pPr>
    </w:p>
    <w:p w:rsidR="00D70AD6" w:rsidRPr="001A15FC" w:rsidRDefault="00D70AD6" w:rsidP="00D70AD6">
      <w:pPr>
        <w:keepNext/>
        <w:keepLines/>
        <w:spacing w:before="200" w:after="0" w:line="240" w:lineRule="auto"/>
        <w:ind w:left="720" w:firstLine="720"/>
        <w:outlineLvl w:val="8"/>
        <w:rPr>
          <w:rFonts w:ascii="Cambria" w:eastAsia="Times New Roman" w:hAnsi="Cambria" w:cs="Times New Roman"/>
          <w:b/>
          <w:iCs/>
          <w:color w:val="404040"/>
          <w:sz w:val="20"/>
          <w:szCs w:val="20"/>
        </w:rPr>
      </w:pPr>
      <w:r w:rsidRPr="001A15FC">
        <w:rPr>
          <w:rFonts w:ascii="Cambria" w:eastAsia="Times New Roman" w:hAnsi="Cambria" w:cs="Times New Roman"/>
          <w:b/>
          <w:iCs/>
          <w:sz w:val="24"/>
          <w:szCs w:val="24"/>
        </w:rPr>
        <w:t>High School</w:t>
      </w:r>
      <w:r w:rsidRPr="001A15FC">
        <w:rPr>
          <w:rFonts w:ascii="Cambria" w:eastAsia="Times New Roman" w:hAnsi="Cambria" w:cs="Times New Roman"/>
          <w:b/>
          <w:iCs/>
          <w:color w:val="404040"/>
          <w:sz w:val="20"/>
          <w:szCs w:val="20"/>
        </w:rPr>
        <w:tab/>
      </w:r>
      <w:r w:rsidRPr="001A15FC">
        <w:rPr>
          <w:rFonts w:ascii="Cambria" w:eastAsia="Times New Roman" w:hAnsi="Cambria" w:cs="Times New Roman"/>
          <w:b/>
          <w:iCs/>
          <w:color w:val="404040"/>
          <w:sz w:val="20"/>
          <w:szCs w:val="20"/>
        </w:rPr>
        <w:tab/>
      </w:r>
      <w:r w:rsidRPr="001A15FC">
        <w:rPr>
          <w:rFonts w:ascii="Cambria" w:eastAsia="Times New Roman" w:hAnsi="Cambria" w:cs="Times New Roman"/>
          <w:b/>
          <w:iCs/>
          <w:color w:val="404040"/>
          <w:sz w:val="20"/>
          <w:szCs w:val="20"/>
        </w:rPr>
        <w:tab/>
      </w:r>
      <w:r w:rsidRPr="001A15FC">
        <w:rPr>
          <w:rFonts w:ascii="Cambria" w:eastAsia="Times New Roman" w:hAnsi="Cambria" w:cs="Times New Roman"/>
          <w:b/>
          <w:iCs/>
          <w:color w:val="404040"/>
          <w:sz w:val="20"/>
          <w:szCs w:val="20"/>
        </w:rPr>
        <w:tab/>
      </w:r>
      <w:r w:rsidRPr="001A15FC">
        <w:rPr>
          <w:rFonts w:ascii="Cambria" w:eastAsia="Times New Roman" w:hAnsi="Cambria" w:cs="Times New Roman"/>
          <w:b/>
          <w:iCs/>
          <w:color w:val="404040"/>
          <w:sz w:val="20"/>
          <w:szCs w:val="20"/>
        </w:rPr>
        <w:tab/>
      </w:r>
      <w:r w:rsidRPr="001A15FC">
        <w:rPr>
          <w:rFonts w:ascii="Cambria" w:eastAsia="Times New Roman" w:hAnsi="Cambria" w:cs="Times New Roman"/>
          <w:b/>
          <w:iCs/>
          <w:sz w:val="24"/>
          <w:szCs w:val="24"/>
        </w:rPr>
        <w:t>Junior High</w:t>
      </w:r>
    </w:p>
    <w:p w:rsidR="00D70AD6" w:rsidRPr="001A15FC" w:rsidRDefault="00D70AD6" w:rsidP="00D70AD6">
      <w:pPr>
        <w:keepNext/>
        <w:keepLines/>
        <w:spacing w:before="200" w:after="0" w:line="240" w:lineRule="auto"/>
        <w:outlineLvl w:val="3"/>
        <w:rPr>
          <w:rFonts w:ascii="Cambria" w:eastAsia="Times New Roman" w:hAnsi="Cambria" w:cs="Times New Roman"/>
          <w:bCs/>
          <w:iCs/>
          <w:sz w:val="24"/>
          <w:szCs w:val="24"/>
        </w:rPr>
      </w:pPr>
      <w:r w:rsidRPr="001A15FC">
        <w:rPr>
          <w:rFonts w:ascii="Cambria" w:eastAsia="Times New Roman" w:hAnsi="Cambria" w:cs="Times New Roman"/>
          <w:bCs/>
          <w:iCs/>
          <w:sz w:val="24"/>
          <w:szCs w:val="24"/>
        </w:rPr>
        <w:t>Cross Country</w:t>
      </w:r>
      <w:r w:rsidRPr="001A15FC">
        <w:rPr>
          <w:rFonts w:ascii="Cambria" w:eastAsia="Times New Roman" w:hAnsi="Cambria" w:cs="Times New Roman"/>
          <w:bCs/>
          <w:iCs/>
          <w:sz w:val="24"/>
          <w:szCs w:val="24"/>
        </w:rPr>
        <w:tab/>
      </w:r>
      <w:r w:rsidRPr="001A15FC">
        <w:rPr>
          <w:rFonts w:ascii="Cambria" w:eastAsia="Times New Roman" w:hAnsi="Cambria" w:cs="Times New Roman"/>
          <w:bCs/>
          <w:iCs/>
          <w:sz w:val="24"/>
          <w:szCs w:val="24"/>
        </w:rPr>
        <w:tab/>
      </w:r>
      <w:r w:rsidR="00CC7A26" w:rsidRPr="001A15FC">
        <w:rPr>
          <w:rFonts w:ascii="Times New Roman" w:eastAsia="Times New Roman" w:hAnsi="Times New Roman" w:cs="Times New Roman"/>
          <w:sz w:val="24"/>
          <w:szCs w:val="20"/>
        </w:rPr>
        <w:t>Scholar Bowl</w:t>
      </w:r>
      <w:r w:rsidRPr="001A15FC">
        <w:rPr>
          <w:rFonts w:ascii="Cambria" w:eastAsia="Times New Roman" w:hAnsi="Cambria" w:cs="Times New Roman"/>
          <w:bCs/>
          <w:iCs/>
          <w:sz w:val="24"/>
          <w:szCs w:val="24"/>
        </w:rPr>
        <w:tab/>
      </w:r>
      <w:r w:rsidRPr="001A15FC">
        <w:rPr>
          <w:rFonts w:ascii="Cambria" w:eastAsia="Times New Roman" w:hAnsi="Cambria" w:cs="Times New Roman"/>
          <w:bCs/>
          <w:iCs/>
          <w:sz w:val="24"/>
          <w:szCs w:val="24"/>
        </w:rPr>
        <w:tab/>
      </w:r>
      <w:r w:rsidRPr="001A15FC">
        <w:rPr>
          <w:rFonts w:ascii="Cambria" w:eastAsia="Times New Roman" w:hAnsi="Cambria" w:cs="Times New Roman"/>
          <w:bCs/>
          <w:iCs/>
          <w:sz w:val="24"/>
          <w:szCs w:val="24"/>
        </w:rPr>
        <w:tab/>
        <w:t>Volleyball</w:t>
      </w:r>
      <w:r w:rsidRPr="001A15FC">
        <w:rPr>
          <w:rFonts w:ascii="Cambria" w:eastAsia="Times New Roman" w:hAnsi="Cambria" w:cs="Times New Roman"/>
          <w:bCs/>
          <w:iCs/>
          <w:sz w:val="24"/>
          <w:szCs w:val="24"/>
        </w:rPr>
        <w:tab/>
      </w:r>
      <w:r w:rsidRPr="001A15FC">
        <w:rPr>
          <w:rFonts w:ascii="Cambria" w:eastAsia="Times New Roman" w:hAnsi="Cambria" w:cs="Times New Roman"/>
          <w:bCs/>
          <w:iCs/>
          <w:sz w:val="24"/>
          <w:szCs w:val="24"/>
        </w:rPr>
        <w:tab/>
      </w: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Baseball (spring &amp; fall)</w:t>
      </w:r>
      <w:r w:rsidRPr="001A15FC">
        <w:rPr>
          <w:rFonts w:ascii="Times New Roman" w:eastAsia="Times New Roman" w:hAnsi="Times New Roman" w:cs="Times New Roman"/>
          <w:sz w:val="24"/>
          <w:szCs w:val="20"/>
        </w:rPr>
        <w:tab/>
      </w:r>
      <w:r w:rsidR="00CC7A26" w:rsidRPr="001A15FC">
        <w:rPr>
          <w:rFonts w:ascii="Times New Roman" w:eastAsia="Times New Roman" w:hAnsi="Times New Roman" w:cs="Times New Roman"/>
          <w:sz w:val="24"/>
          <w:szCs w:val="20"/>
        </w:rPr>
        <w:t>Volleyball</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Baseball</w:t>
      </w: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Boys Basketball</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00CC7A26">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Cheerleading</w:t>
      </w:r>
      <w:r w:rsidRPr="001A15FC">
        <w:rPr>
          <w:rFonts w:ascii="Times New Roman" w:eastAsia="Times New Roman" w:hAnsi="Times New Roman" w:cs="Times New Roman"/>
          <w:sz w:val="24"/>
          <w:szCs w:val="20"/>
        </w:rPr>
        <w:tab/>
      </w: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Girls Basketball</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Scholar Bowl</w:t>
      </w: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Girls Softball</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Boys Basketball</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Cheerleading</w:t>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Girls Basketball</w:t>
      </w:r>
    </w:p>
    <w:p w:rsidR="00D70AD6" w:rsidRPr="001A15FC" w:rsidRDefault="00CC7A26" w:rsidP="00D70AD6">
      <w:pPr>
        <w:spacing w:after="0" w:line="240" w:lineRule="auto"/>
        <w:rPr>
          <w:rFonts w:ascii="Times New Roman" w:eastAsia="Times New Roman" w:hAnsi="Times New Roman" w:cs="Times New Roman"/>
          <w:sz w:val="24"/>
          <w:szCs w:val="24"/>
        </w:rPr>
      </w:pPr>
      <w:r w:rsidRPr="001A15FC">
        <w:rPr>
          <w:rFonts w:ascii="Cambria" w:eastAsia="Times New Roman" w:hAnsi="Cambria" w:cs="Times New Roman"/>
          <w:bCs/>
          <w:iCs/>
          <w:sz w:val="24"/>
          <w:szCs w:val="24"/>
        </w:rPr>
        <w:t>Dance Team</w:t>
      </w:r>
      <w:r>
        <w:rPr>
          <w:rFonts w:ascii="Cambria" w:eastAsia="Times New Roman" w:hAnsi="Cambria" w:cs="Times New Roman"/>
          <w:bCs/>
          <w:iCs/>
          <w:sz w:val="24"/>
          <w:szCs w:val="24"/>
        </w:rPr>
        <w:tab/>
      </w:r>
      <w:r>
        <w:rPr>
          <w:rFonts w:ascii="Cambria" w:eastAsia="Times New Roman" w:hAnsi="Cambria" w:cs="Times New Roman"/>
          <w:bCs/>
          <w:iCs/>
          <w:sz w:val="24"/>
          <w:szCs w:val="24"/>
        </w:rPr>
        <w:tab/>
      </w:r>
      <w:r>
        <w:rPr>
          <w:rFonts w:ascii="Cambria" w:eastAsia="Times New Roman" w:hAnsi="Cambria" w:cs="Times New Roman"/>
          <w:bCs/>
          <w:iCs/>
          <w:sz w:val="24"/>
          <w:szCs w:val="24"/>
        </w:rPr>
        <w:tab/>
      </w:r>
      <w:r>
        <w:rPr>
          <w:rFonts w:ascii="Cambria" w:eastAsia="Times New Roman" w:hAnsi="Cambria" w:cs="Times New Roman"/>
          <w:bCs/>
          <w:iCs/>
          <w:sz w:val="24"/>
          <w:szCs w:val="24"/>
        </w:rPr>
        <w:tab/>
      </w:r>
      <w:r>
        <w:rPr>
          <w:rFonts w:ascii="Cambria" w:eastAsia="Times New Roman" w:hAnsi="Cambria" w:cs="Times New Roman"/>
          <w:bCs/>
          <w:iCs/>
          <w:sz w:val="24"/>
          <w:szCs w:val="24"/>
        </w:rPr>
        <w:tab/>
      </w:r>
      <w:r>
        <w:rPr>
          <w:rFonts w:ascii="Cambria" w:eastAsia="Times New Roman" w:hAnsi="Cambria" w:cs="Times New Roman"/>
          <w:bCs/>
          <w:iCs/>
          <w:sz w:val="24"/>
          <w:szCs w:val="24"/>
        </w:rPr>
        <w:tab/>
      </w:r>
      <w:r>
        <w:rPr>
          <w:rFonts w:ascii="Cambria" w:eastAsia="Times New Roman" w:hAnsi="Cambria" w:cs="Times New Roman"/>
          <w:bCs/>
          <w:iCs/>
          <w:sz w:val="24"/>
          <w:szCs w:val="24"/>
        </w:rPr>
        <w:tab/>
        <w:t>Softball</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keepNext/>
        <w:keepLines/>
        <w:spacing w:before="200" w:after="0" w:line="240" w:lineRule="auto"/>
        <w:jc w:val="center"/>
        <w:outlineLvl w:val="6"/>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lastRenderedPageBreak/>
        <w:t>Insurance Program</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keepNext/>
        <w:spacing w:after="0" w:line="240" w:lineRule="auto"/>
        <w:outlineLvl w:val="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An </w:t>
      </w:r>
      <w:r w:rsidRPr="006C4C2B">
        <w:rPr>
          <w:rFonts w:ascii="Times New Roman" w:eastAsia="Times New Roman" w:hAnsi="Times New Roman" w:cs="Times New Roman"/>
          <w:sz w:val="24"/>
          <w:szCs w:val="20"/>
        </w:rPr>
        <w:t>Illinois 20</w:t>
      </w:r>
      <w:r w:rsidR="000B107B" w:rsidRPr="006C4C2B">
        <w:rPr>
          <w:rFonts w:ascii="Times New Roman" w:eastAsia="Times New Roman" w:hAnsi="Times New Roman" w:cs="Times New Roman"/>
          <w:sz w:val="24"/>
          <w:szCs w:val="20"/>
        </w:rPr>
        <w:t>20</w:t>
      </w:r>
      <w:r w:rsidRPr="006C4C2B">
        <w:rPr>
          <w:rFonts w:ascii="Times New Roman" w:eastAsia="Times New Roman" w:hAnsi="Times New Roman" w:cs="Times New Roman"/>
          <w:sz w:val="24"/>
          <w:szCs w:val="20"/>
        </w:rPr>
        <w:t>-20</w:t>
      </w:r>
      <w:r w:rsidR="00407004" w:rsidRPr="006C4C2B">
        <w:rPr>
          <w:rFonts w:ascii="Times New Roman" w:eastAsia="Times New Roman" w:hAnsi="Times New Roman" w:cs="Times New Roman"/>
          <w:sz w:val="24"/>
          <w:szCs w:val="20"/>
        </w:rPr>
        <w:t>2</w:t>
      </w:r>
      <w:r w:rsidR="000B107B" w:rsidRPr="006C4C2B">
        <w:rPr>
          <w:rFonts w:ascii="Times New Roman" w:eastAsia="Times New Roman" w:hAnsi="Times New Roman" w:cs="Times New Roman"/>
          <w:sz w:val="24"/>
          <w:szCs w:val="20"/>
        </w:rPr>
        <w:t>1</w:t>
      </w:r>
      <w:r w:rsidRPr="006C4C2B">
        <w:rPr>
          <w:rFonts w:ascii="Times New Roman" w:eastAsia="Times New Roman" w:hAnsi="Times New Roman" w:cs="Times New Roman"/>
          <w:sz w:val="24"/>
          <w:szCs w:val="20"/>
        </w:rPr>
        <w:t xml:space="preserve"> Student</w:t>
      </w:r>
      <w:r w:rsidRPr="001A15FC">
        <w:rPr>
          <w:rFonts w:ascii="Times New Roman" w:eastAsia="Times New Roman" w:hAnsi="Times New Roman" w:cs="Times New Roman"/>
          <w:sz w:val="24"/>
          <w:szCs w:val="20"/>
        </w:rPr>
        <w:t xml:space="preserve"> Accident Insurance Program will be available during registration and at the unit office for those who are interested.  A student must have this or another form of insurance prior to participation in athletic events. </w:t>
      </w:r>
    </w:p>
    <w:p w:rsidR="00D70AD6" w:rsidRDefault="00D70AD6" w:rsidP="00D70AD6">
      <w:pPr>
        <w:spacing w:after="0" w:line="240" w:lineRule="auto"/>
        <w:rPr>
          <w:rFonts w:ascii="Times New Roman" w:eastAsia="Times New Roman" w:hAnsi="Times New Roman" w:cs="Times New Roman"/>
          <w:sz w:val="20"/>
          <w:szCs w:val="20"/>
        </w:rPr>
      </w:pPr>
    </w:p>
    <w:p w:rsidR="00726A31" w:rsidRDefault="00726A31" w:rsidP="00D70AD6">
      <w:pPr>
        <w:spacing w:after="0" w:line="240" w:lineRule="auto"/>
        <w:rPr>
          <w:rFonts w:ascii="Times New Roman" w:eastAsia="Times New Roman" w:hAnsi="Times New Roman" w:cs="Times New Roman"/>
          <w:sz w:val="20"/>
          <w:szCs w:val="20"/>
        </w:rPr>
      </w:pPr>
    </w:p>
    <w:p w:rsidR="00726A31" w:rsidRDefault="00726A31"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12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Lunch Program</w:t>
      </w:r>
    </w:p>
    <w:p w:rsidR="00D70AD6" w:rsidRPr="001A15FC" w:rsidRDefault="00D70AD6" w:rsidP="00D70AD6">
      <w:pPr>
        <w:spacing w:after="12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Every student will be issued a Lunch/ID card, sleeve, and Dieterich lanyard.  The school issued card and lanyard must be worn at all times while in the cafeteria.  If lost or destroyed, the student will be responsible for replacement.  Replacement costs are sleeves $.50, lanyards $2.00, and ID cards $5.00.  </w:t>
      </w:r>
    </w:p>
    <w:p w:rsidR="00D70AD6" w:rsidRPr="001A15FC" w:rsidRDefault="00D70AD6" w:rsidP="00D70AD6">
      <w:pPr>
        <w:spacing w:after="12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Failure to have your card will result in the following penalties:  </w:t>
      </w:r>
    </w:p>
    <w:p w:rsidR="00D70AD6" w:rsidRPr="001A15FC" w:rsidRDefault="00D70AD6" w:rsidP="00D70AD6">
      <w:pPr>
        <w:spacing w:after="0" w:line="240" w:lineRule="auto"/>
        <w:ind w:left="2160" w:firstLine="72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3-5 times = noon detention</w:t>
      </w:r>
    </w:p>
    <w:p w:rsidR="00D70AD6" w:rsidRPr="001A15FC" w:rsidRDefault="00D70AD6" w:rsidP="00D70AD6">
      <w:pPr>
        <w:spacing w:after="0" w:line="240" w:lineRule="auto"/>
        <w:ind w:left="2160" w:firstLine="720"/>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6 –10 times = after school detention</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                                              10 or more times = $5 charge to purchase a new card</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4"/>
        </w:rPr>
        <w:t xml:space="preserve">Each student will also have a lunch account.  Families with more than one child in the same building can send one check for multiple students in the same building.    The cost of lunch is </w:t>
      </w:r>
      <w:r w:rsidRPr="006C4C2B">
        <w:rPr>
          <w:rFonts w:ascii="Times New Roman" w:eastAsia="Times New Roman" w:hAnsi="Times New Roman" w:cs="Times New Roman"/>
          <w:sz w:val="24"/>
          <w:szCs w:val="24"/>
        </w:rPr>
        <w:t>$2.</w:t>
      </w:r>
      <w:r w:rsidR="00407004" w:rsidRPr="006C4C2B">
        <w:rPr>
          <w:rFonts w:ascii="Times New Roman" w:eastAsia="Times New Roman" w:hAnsi="Times New Roman" w:cs="Times New Roman"/>
          <w:sz w:val="24"/>
          <w:szCs w:val="24"/>
        </w:rPr>
        <w:t>5</w:t>
      </w:r>
      <w:r w:rsidR="006C4C2B" w:rsidRPr="006C4C2B">
        <w:rPr>
          <w:rFonts w:ascii="Times New Roman" w:eastAsia="Times New Roman" w:hAnsi="Times New Roman" w:cs="Times New Roman"/>
          <w:sz w:val="24"/>
          <w:szCs w:val="24"/>
        </w:rPr>
        <w:t>5</w:t>
      </w:r>
      <w:r w:rsidRPr="006C4C2B">
        <w:rPr>
          <w:rFonts w:ascii="Times New Roman" w:eastAsia="Times New Roman" w:hAnsi="Times New Roman" w:cs="Times New Roman"/>
          <w:sz w:val="24"/>
          <w:szCs w:val="24"/>
        </w:rPr>
        <w:t xml:space="preserve"> a day, extra milk is $.</w:t>
      </w:r>
      <w:r w:rsidR="00407004" w:rsidRPr="006C4C2B">
        <w:rPr>
          <w:rFonts w:ascii="Times New Roman" w:eastAsia="Times New Roman" w:hAnsi="Times New Roman" w:cs="Times New Roman"/>
          <w:sz w:val="24"/>
          <w:szCs w:val="24"/>
        </w:rPr>
        <w:t>60</w:t>
      </w:r>
      <w:r w:rsidRPr="006C4C2B">
        <w:rPr>
          <w:rFonts w:ascii="Times New Roman" w:eastAsia="Times New Roman" w:hAnsi="Times New Roman" w:cs="Times New Roman"/>
          <w:sz w:val="24"/>
          <w:szCs w:val="24"/>
        </w:rPr>
        <w:t>, side salads are $1.</w:t>
      </w:r>
      <w:r w:rsidR="006C4C2B" w:rsidRPr="006C4C2B">
        <w:rPr>
          <w:rFonts w:ascii="Times New Roman" w:eastAsia="Times New Roman" w:hAnsi="Times New Roman" w:cs="Times New Roman"/>
          <w:sz w:val="24"/>
          <w:szCs w:val="24"/>
        </w:rPr>
        <w:t>50</w:t>
      </w:r>
      <w:r w:rsidRPr="006C4C2B">
        <w:rPr>
          <w:rFonts w:ascii="Times New Roman" w:eastAsia="Times New Roman" w:hAnsi="Times New Roman" w:cs="Times New Roman"/>
          <w:sz w:val="24"/>
          <w:szCs w:val="24"/>
        </w:rPr>
        <w:t xml:space="preserve"> and breakfast is $1.</w:t>
      </w:r>
      <w:r w:rsidR="00407004" w:rsidRPr="006C4C2B">
        <w:rPr>
          <w:rFonts w:ascii="Times New Roman" w:eastAsia="Times New Roman" w:hAnsi="Times New Roman" w:cs="Times New Roman"/>
          <w:sz w:val="24"/>
          <w:szCs w:val="24"/>
        </w:rPr>
        <w:t>8</w:t>
      </w:r>
      <w:r w:rsidR="00411FA3">
        <w:rPr>
          <w:rFonts w:ascii="Times New Roman" w:eastAsia="Times New Roman" w:hAnsi="Times New Roman" w:cs="Times New Roman"/>
          <w:sz w:val="24"/>
          <w:szCs w:val="24"/>
        </w:rPr>
        <w:t>0</w:t>
      </w:r>
      <w:r w:rsidRPr="006C4C2B">
        <w:rPr>
          <w:rFonts w:ascii="Times New Roman" w:eastAsia="Times New Roman" w:hAnsi="Times New Roman" w:cs="Times New Roman"/>
          <w:sz w:val="24"/>
          <w:szCs w:val="24"/>
        </w:rPr>
        <w:t xml:space="preserve">.  </w:t>
      </w:r>
      <w:r w:rsidRPr="006C4C2B">
        <w:rPr>
          <w:rFonts w:ascii="Times New Roman" w:eastAsia="Times New Roman" w:hAnsi="Times New Roman" w:cs="Times New Roman"/>
          <w:sz w:val="24"/>
          <w:szCs w:val="20"/>
        </w:rPr>
        <w:t xml:space="preserve">Students </w:t>
      </w:r>
      <w:r w:rsidRPr="006C4C2B">
        <w:rPr>
          <w:rFonts w:ascii="Times New Roman" w:eastAsia="Times New Roman" w:hAnsi="Times New Roman" w:cs="Times New Roman"/>
          <w:b/>
          <w:sz w:val="24"/>
          <w:szCs w:val="20"/>
        </w:rPr>
        <w:t>should</w:t>
      </w:r>
      <w:r w:rsidRPr="001A15FC">
        <w:rPr>
          <w:rFonts w:ascii="Times New Roman" w:eastAsia="Times New Roman" w:hAnsi="Times New Roman" w:cs="Times New Roman"/>
          <w:sz w:val="24"/>
          <w:szCs w:val="20"/>
        </w:rPr>
        <w:t xml:space="preserve"> deposit money to their lunch accounts before </w:t>
      </w:r>
      <w:smartTag w:uri="urn:schemas-microsoft-com:office:smarttags" w:element="time">
        <w:smartTagPr>
          <w:attr w:name="Minute" w:val="25"/>
          <w:attr w:name="Hour" w:val="8"/>
        </w:smartTagPr>
        <w:r w:rsidRPr="001A15FC">
          <w:rPr>
            <w:rFonts w:ascii="Times New Roman" w:eastAsia="Times New Roman" w:hAnsi="Times New Roman" w:cs="Times New Roman"/>
            <w:sz w:val="24"/>
            <w:szCs w:val="20"/>
          </w:rPr>
          <w:t>8:25 a.m.</w:t>
        </w:r>
      </w:smartTag>
      <w:r w:rsidRPr="001A15FC">
        <w:rPr>
          <w:rFonts w:ascii="Times New Roman" w:eastAsia="Times New Roman" w:hAnsi="Times New Roman" w:cs="Times New Roman"/>
          <w:sz w:val="24"/>
          <w:szCs w:val="20"/>
        </w:rPr>
        <w:t xml:space="preserve">  If they have money and did not have time to deposit it prior to </w:t>
      </w:r>
      <w:smartTag w:uri="urn:schemas-microsoft-com:office:smarttags" w:element="time">
        <w:smartTagPr>
          <w:attr w:name="Minute" w:val="25"/>
          <w:attr w:name="Hour" w:val="8"/>
        </w:smartTagPr>
        <w:r w:rsidRPr="001A15FC">
          <w:rPr>
            <w:rFonts w:ascii="Times New Roman" w:eastAsia="Times New Roman" w:hAnsi="Times New Roman" w:cs="Times New Roman"/>
            <w:sz w:val="24"/>
            <w:szCs w:val="20"/>
          </w:rPr>
          <w:t>8:25 a.m.</w:t>
        </w:r>
      </w:smartTag>
      <w:r w:rsidRPr="001A15FC">
        <w:rPr>
          <w:rFonts w:ascii="Times New Roman" w:eastAsia="Times New Roman" w:hAnsi="Times New Roman" w:cs="Times New Roman"/>
          <w:sz w:val="24"/>
          <w:szCs w:val="20"/>
        </w:rPr>
        <w:t xml:space="preserve"> they may do so in the office. The person who takes lunch deposits may not cash a check, but a check for the lunch account will be accepted.  </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Free or reduced price meals are available for qualifying students.  For an application, contact the building principal.  Families who are approved for free or reduced lunches must pay for anything in addition to a regular reimbursable meal.  Students are responsible for all meals billed to them prior to the application being approved.  Back dating of any application will not be allowed.</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You can access your student’s lunch account balance through teacherease</w:t>
      </w:r>
      <w:r w:rsidR="00950DA9">
        <w:rPr>
          <w:rFonts w:ascii="Times New Roman" w:eastAsia="Times New Roman" w:hAnsi="Times New Roman" w:cs="Times New Roman"/>
          <w:sz w:val="24"/>
          <w:szCs w:val="24"/>
        </w:rPr>
        <w:t xml:space="preserve"> and have it automatically notify you when your balance is below a certain amount</w:t>
      </w:r>
      <w:r w:rsidRPr="001A15FC">
        <w:rPr>
          <w:rFonts w:ascii="Times New Roman" w:eastAsia="Times New Roman" w:hAnsi="Times New Roman" w:cs="Times New Roman"/>
          <w:sz w:val="24"/>
          <w:szCs w:val="24"/>
        </w:rPr>
        <w:t xml:space="preserve">.  </w:t>
      </w:r>
      <w:r w:rsidR="000B107B">
        <w:rPr>
          <w:rFonts w:ascii="Times New Roman" w:eastAsia="Times New Roman" w:hAnsi="Times New Roman" w:cs="Times New Roman"/>
          <w:sz w:val="24"/>
          <w:szCs w:val="24"/>
        </w:rPr>
        <w:t>Emails will be sent</w:t>
      </w:r>
      <w:r w:rsidR="00950DA9">
        <w:rPr>
          <w:rFonts w:ascii="Times New Roman" w:eastAsia="Times New Roman" w:hAnsi="Times New Roman" w:cs="Times New Roman"/>
          <w:sz w:val="24"/>
          <w:szCs w:val="24"/>
        </w:rPr>
        <w:t xml:space="preserve"> from the office periodically. </w:t>
      </w:r>
      <w:r w:rsidRPr="001A15FC">
        <w:rPr>
          <w:rFonts w:ascii="Times New Roman" w:eastAsia="Times New Roman" w:hAnsi="Times New Roman" w:cs="Times New Roman"/>
          <w:sz w:val="24"/>
          <w:szCs w:val="24"/>
        </w:rPr>
        <w:t xml:space="preserve">Upon receiving the notification, please deposit lunch money in a timely manner.  </w:t>
      </w:r>
    </w:p>
    <w:p w:rsidR="00D70AD6" w:rsidRPr="001A15FC" w:rsidRDefault="00D70AD6" w:rsidP="00D70AD6">
      <w:pPr>
        <w:spacing w:after="0" w:line="240" w:lineRule="auto"/>
        <w:rPr>
          <w:rFonts w:ascii="Times New Roman" w:eastAsia="Times New Roman" w:hAnsi="Times New Roman" w:cs="Times New Roman"/>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A9401B" w:rsidRDefault="00A9401B"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A2695F" w:rsidRDefault="00A2695F" w:rsidP="00D70AD6">
      <w:pPr>
        <w:spacing w:after="0" w:line="240" w:lineRule="auto"/>
        <w:rPr>
          <w:rFonts w:ascii="Times New Roman" w:eastAsia="Times New Roman" w:hAnsi="Times New Roman" w:cs="Times New Roman"/>
          <w:b/>
          <w:sz w:val="24"/>
          <w:szCs w:val="24"/>
        </w:rPr>
      </w:pPr>
    </w:p>
    <w:p w:rsidR="00A2695F" w:rsidRDefault="00A2695F" w:rsidP="00D70AD6">
      <w:pPr>
        <w:spacing w:after="0" w:line="240" w:lineRule="auto"/>
        <w:rPr>
          <w:rFonts w:ascii="Times New Roman" w:eastAsia="Times New Roman" w:hAnsi="Times New Roman" w:cs="Times New Roman"/>
          <w:b/>
          <w:sz w:val="24"/>
          <w:szCs w:val="24"/>
        </w:rPr>
      </w:pPr>
    </w:p>
    <w:p w:rsidR="00A2695F" w:rsidRDefault="00A2695F" w:rsidP="00D70AD6">
      <w:pPr>
        <w:spacing w:after="0" w:line="240" w:lineRule="auto"/>
        <w:rPr>
          <w:rFonts w:ascii="Times New Roman" w:eastAsia="Times New Roman" w:hAnsi="Times New Roman" w:cs="Times New Roman"/>
          <w:b/>
          <w:sz w:val="24"/>
          <w:szCs w:val="24"/>
        </w:rPr>
      </w:pPr>
    </w:p>
    <w:p w:rsidR="00A2695F" w:rsidRDefault="00A2695F" w:rsidP="00D70AD6">
      <w:pPr>
        <w:spacing w:after="0" w:line="240" w:lineRule="auto"/>
        <w:rPr>
          <w:rFonts w:ascii="Times New Roman" w:eastAsia="Times New Roman" w:hAnsi="Times New Roman" w:cs="Times New Roman"/>
          <w:b/>
          <w:sz w:val="24"/>
          <w:szCs w:val="24"/>
        </w:rPr>
      </w:pPr>
    </w:p>
    <w:p w:rsidR="00A2695F" w:rsidRDefault="00A2695F" w:rsidP="00D70AD6">
      <w:pPr>
        <w:spacing w:after="0" w:line="240" w:lineRule="auto"/>
        <w:rPr>
          <w:rFonts w:ascii="Times New Roman" w:eastAsia="Times New Roman" w:hAnsi="Times New Roman" w:cs="Times New Roman"/>
          <w:b/>
          <w:sz w:val="24"/>
          <w:szCs w:val="24"/>
        </w:rPr>
      </w:pPr>
    </w:p>
    <w:p w:rsidR="00A2695F" w:rsidRDefault="00A2695F" w:rsidP="00D70AD6">
      <w:pPr>
        <w:spacing w:after="0" w:line="240" w:lineRule="auto"/>
        <w:rPr>
          <w:rFonts w:ascii="Times New Roman" w:eastAsia="Times New Roman" w:hAnsi="Times New Roman" w:cs="Times New Roman"/>
          <w:b/>
          <w:sz w:val="24"/>
          <w:szCs w:val="24"/>
        </w:rPr>
      </w:pPr>
    </w:p>
    <w:p w:rsidR="00A2695F" w:rsidRDefault="00A2695F" w:rsidP="00D70AD6">
      <w:pPr>
        <w:spacing w:after="0" w:line="240" w:lineRule="auto"/>
        <w:rPr>
          <w:rFonts w:ascii="Times New Roman" w:eastAsia="Times New Roman" w:hAnsi="Times New Roman" w:cs="Times New Roman"/>
          <w:b/>
          <w:sz w:val="24"/>
          <w:szCs w:val="24"/>
        </w:rPr>
      </w:pP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lastRenderedPageBreak/>
        <w:t>Chapter 4</w:t>
      </w: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School Bus Service</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1C34" w:rsidRDefault="00D71C34" w:rsidP="00D70AD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district provides bus transportation to and from school for all students living 1.5 miles or more from the school.  Student bus stops will be emailed at the beginning of the school year after student registration.  Parents must notify the school when there is a change of address or when new to the district to ensure proper bus stop placement.  Students are not permitted to ride a bus other than the bus to which they are assigned.  Exceptions must be approved in advance by the building principal.</w:t>
      </w:r>
    </w:p>
    <w:p w:rsidR="00D71C34" w:rsidRDefault="00D71C34" w:rsidP="00D70AD6">
      <w:pPr>
        <w:spacing w:after="0" w:line="240" w:lineRule="auto"/>
        <w:rPr>
          <w:rFonts w:ascii="Times New Roman" w:eastAsia="Times New Roman" w:hAnsi="Times New Roman" w:cs="Times New Roman"/>
          <w:sz w:val="24"/>
          <w:szCs w:val="20"/>
        </w:rPr>
      </w:pPr>
    </w:p>
    <w:p w:rsidR="00D71C34" w:rsidRDefault="00D71C34" w:rsidP="00D71C34">
      <w:pPr>
        <w:pStyle w:val="BodyText"/>
        <w:kinsoku w:val="0"/>
        <w:overflowPunct w:val="0"/>
        <w:ind w:right="118"/>
        <w:jc w:val="both"/>
        <w:rPr>
          <w:spacing w:val="-1"/>
        </w:rPr>
      </w:pPr>
      <w:r>
        <w:t>While</w:t>
      </w:r>
      <w:r>
        <w:rPr>
          <w:spacing w:val="6"/>
        </w:rPr>
        <w:t xml:space="preserve"> </w:t>
      </w:r>
      <w:r>
        <w:t>students</w:t>
      </w:r>
      <w:r>
        <w:rPr>
          <w:spacing w:val="7"/>
        </w:rPr>
        <w:t xml:space="preserve"> </w:t>
      </w:r>
      <w:r>
        <w:rPr>
          <w:spacing w:val="-1"/>
        </w:rPr>
        <w:t>are</w:t>
      </w:r>
      <w:r>
        <w:rPr>
          <w:spacing w:val="5"/>
        </w:rPr>
        <w:t xml:space="preserve"> </w:t>
      </w:r>
      <w:r>
        <w:t>on</w:t>
      </w:r>
      <w:r>
        <w:rPr>
          <w:spacing w:val="6"/>
        </w:rPr>
        <w:t xml:space="preserve"> </w:t>
      </w:r>
      <w:r>
        <w:rPr>
          <w:spacing w:val="-1"/>
        </w:rPr>
        <w:t>the</w:t>
      </w:r>
      <w:r>
        <w:rPr>
          <w:spacing w:val="6"/>
        </w:rPr>
        <w:t xml:space="preserve"> </w:t>
      </w:r>
      <w:r>
        <w:t>bus,</w:t>
      </w:r>
      <w:r>
        <w:rPr>
          <w:spacing w:val="7"/>
        </w:rPr>
        <w:t xml:space="preserve"> </w:t>
      </w:r>
      <w:r>
        <w:t>they</w:t>
      </w:r>
      <w:r>
        <w:rPr>
          <w:spacing w:val="2"/>
        </w:rPr>
        <w:t xml:space="preserve"> </w:t>
      </w:r>
      <w:r>
        <w:t>are</w:t>
      </w:r>
      <w:r>
        <w:rPr>
          <w:spacing w:val="5"/>
        </w:rPr>
        <w:t xml:space="preserve"> </w:t>
      </w:r>
      <w:r>
        <w:t>under</w:t>
      </w:r>
      <w:r>
        <w:rPr>
          <w:spacing w:val="6"/>
        </w:rPr>
        <w:t xml:space="preserve"> </w:t>
      </w:r>
      <w:r>
        <w:t>the</w:t>
      </w:r>
      <w:r>
        <w:rPr>
          <w:spacing w:val="6"/>
        </w:rPr>
        <w:t xml:space="preserve"> </w:t>
      </w:r>
      <w:r>
        <w:rPr>
          <w:spacing w:val="-1"/>
        </w:rPr>
        <w:t>supervision</w:t>
      </w:r>
      <w:r>
        <w:rPr>
          <w:spacing w:val="7"/>
        </w:rPr>
        <w:t xml:space="preserve"> </w:t>
      </w:r>
      <w:r>
        <w:t>of</w:t>
      </w:r>
      <w:r>
        <w:rPr>
          <w:spacing w:val="6"/>
        </w:rPr>
        <w:t xml:space="preserve"> </w:t>
      </w:r>
      <w:r>
        <w:t>the</w:t>
      </w:r>
      <w:r>
        <w:rPr>
          <w:spacing w:val="6"/>
        </w:rPr>
        <w:t xml:space="preserve"> </w:t>
      </w:r>
      <w:r>
        <w:t>bus</w:t>
      </w:r>
      <w:r>
        <w:rPr>
          <w:spacing w:val="7"/>
        </w:rPr>
        <w:t xml:space="preserve"> </w:t>
      </w:r>
      <w:r>
        <w:rPr>
          <w:spacing w:val="-1"/>
        </w:rPr>
        <w:t>driver.</w:t>
      </w:r>
      <w:r>
        <w:rPr>
          <w:spacing w:val="36"/>
        </w:rPr>
        <w:t xml:space="preserve"> </w:t>
      </w:r>
      <w:r>
        <w:rPr>
          <w:spacing w:val="-3"/>
        </w:rPr>
        <w:t>In</w:t>
      </w:r>
      <w:r>
        <w:rPr>
          <w:spacing w:val="6"/>
        </w:rPr>
        <w:t xml:space="preserve"> </w:t>
      </w:r>
      <w:r>
        <w:t>most</w:t>
      </w:r>
      <w:r>
        <w:rPr>
          <w:spacing w:val="45"/>
        </w:rPr>
        <w:t xml:space="preserve"> </w:t>
      </w:r>
      <w:r>
        <w:rPr>
          <w:spacing w:val="-1"/>
        </w:rPr>
        <w:t>cases,</w:t>
      </w:r>
      <w:r>
        <w:rPr>
          <w:spacing w:val="9"/>
        </w:rPr>
        <w:t xml:space="preserve"> </w:t>
      </w:r>
      <w:r>
        <w:t>bus</w:t>
      </w:r>
      <w:r>
        <w:rPr>
          <w:spacing w:val="11"/>
        </w:rPr>
        <w:t xml:space="preserve"> </w:t>
      </w:r>
      <w:r>
        <w:t>discipline</w:t>
      </w:r>
      <w:r>
        <w:rPr>
          <w:spacing w:val="8"/>
        </w:rPr>
        <w:t xml:space="preserve"> </w:t>
      </w:r>
      <w:r>
        <w:t>problems</w:t>
      </w:r>
      <w:r>
        <w:rPr>
          <w:spacing w:val="9"/>
        </w:rPr>
        <w:t xml:space="preserve"> </w:t>
      </w:r>
      <w:r>
        <w:rPr>
          <w:spacing w:val="-1"/>
        </w:rPr>
        <w:t>can</w:t>
      </w:r>
      <w:r>
        <w:rPr>
          <w:spacing w:val="11"/>
        </w:rPr>
        <w:t xml:space="preserve"> </w:t>
      </w:r>
      <w:r>
        <w:t>be</w:t>
      </w:r>
      <w:r>
        <w:rPr>
          <w:spacing w:val="8"/>
        </w:rPr>
        <w:t xml:space="preserve"> </w:t>
      </w:r>
      <w:r>
        <w:t>handled</w:t>
      </w:r>
      <w:r>
        <w:rPr>
          <w:spacing w:val="11"/>
        </w:rPr>
        <w:t xml:space="preserve"> </w:t>
      </w:r>
      <w:r>
        <w:rPr>
          <w:spacing w:val="2"/>
        </w:rPr>
        <w:t>by</w:t>
      </w:r>
      <w:r>
        <w:rPr>
          <w:spacing w:val="6"/>
        </w:rPr>
        <w:t xml:space="preserve"> </w:t>
      </w:r>
      <w:r>
        <w:t>the</w:t>
      </w:r>
      <w:r>
        <w:rPr>
          <w:spacing w:val="8"/>
        </w:rPr>
        <w:t xml:space="preserve"> </w:t>
      </w:r>
      <w:r>
        <w:t>bus</w:t>
      </w:r>
      <w:r>
        <w:rPr>
          <w:spacing w:val="11"/>
        </w:rPr>
        <w:t xml:space="preserve"> </w:t>
      </w:r>
      <w:r>
        <w:rPr>
          <w:spacing w:val="-1"/>
        </w:rPr>
        <w:t>driver.</w:t>
      </w:r>
      <w:r>
        <w:rPr>
          <w:spacing w:val="31"/>
        </w:rPr>
        <w:t xml:space="preserve"> </w:t>
      </w:r>
      <w:r>
        <w:rPr>
          <w:spacing w:val="-2"/>
        </w:rPr>
        <w:t>In</w:t>
      </w:r>
      <w:r>
        <w:rPr>
          <w:spacing w:val="9"/>
        </w:rPr>
        <w:t xml:space="preserve"> </w:t>
      </w:r>
      <w:r>
        <w:t>the</w:t>
      </w:r>
      <w:r>
        <w:rPr>
          <w:spacing w:val="11"/>
        </w:rPr>
        <w:t xml:space="preserve"> </w:t>
      </w:r>
      <w:r>
        <w:t>case</w:t>
      </w:r>
      <w:r>
        <w:rPr>
          <w:spacing w:val="8"/>
        </w:rPr>
        <w:t xml:space="preserve"> </w:t>
      </w:r>
      <w:r>
        <w:t>of</w:t>
      </w:r>
      <w:r>
        <w:rPr>
          <w:spacing w:val="10"/>
        </w:rPr>
        <w:t xml:space="preserve"> </w:t>
      </w:r>
      <w:r>
        <w:t>a</w:t>
      </w:r>
      <w:r>
        <w:rPr>
          <w:spacing w:val="10"/>
        </w:rPr>
        <w:t xml:space="preserve"> </w:t>
      </w:r>
      <w:r>
        <w:rPr>
          <w:spacing w:val="-1"/>
        </w:rPr>
        <w:t>written</w:t>
      </w:r>
      <w:r>
        <w:rPr>
          <w:spacing w:val="37"/>
        </w:rPr>
        <w:t xml:space="preserve"> </w:t>
      </w:r>
      <w:r>
        <w:t>disciplinary</w:t>
      </w:r>
      <w:r>
        <w:rPr>
          <w:spacing w:val="4"/>
        </w:rPr>
        <w:t xml:space="preserve"> </w:t>
      </w:r>
      <w:r>
        <w:rPr>
          <w:spacing w:val="-1"/>
        </w:rPr>
        <w:t>referral,</w:t>
      </w:r>
      <w:r>
        <w:rPr>
          <w:spacing w:val="9"/>
        </w:rPr>
        <w:t xml:space="preserve"> </w:t>
      </w:r>
      <w:r>
        <w:t>student</w:t>
      </w:r>
      <w:r>
        <w:rPr>
          <w:spacing w:val="9"/>
        </w:rPr>
        <w:t xml:space="preserve"> </w:t>
      </w:r>
      <w:r>
        <w:t>bus</w:t>
      </w:r>
      <w:r>
        <w:rPr>
          <w:spacing w:val="9"/>
        </w:rPr>
        <w:t xml:space="preserve"> </w:t>
      </w:r>
      <w:r>
        <w:rPr>
          <w:spacing w:val="-1"/>
        </w:rPr>
        <w:t>problems</w:t>
      </w:r>
      <w:r>
        <w:rPr>
          <w:spacing w:val="12"/>
        </w:rPr>
        <w:t xml:space="preserve"> </w:t>
      </w:r>
      <w:r>
        <w:t>will</w:t>
      </w:r>
      <w:r>
        <w:rPr>
          <w:spacing w:val="8"/>
        </w:rPr>
        <w:t xml:space="preserve"> </w:t>
      </w:r>
      <w:r>
        <w:t>be</w:t>
      </w:r>
      <w:r>
        <w:rPr>
          <w:spacing w:val="8"/>
        </w:rPr>
        <w:t xml:space="preserve"> </w:t>
      </w:r>
      <w:r>
        <w:rPr>
          <w:spacing w:val="-1"/>
        </w:rPr>
        <w:t>investigated</w:t>
      </w:r>
      <w:r>
        <w:rPr>
          <w:spacing w:val="11"/>
        </w:rPr>
        <w:t xml:space="preserve"> </w:t>
      </w:r>
      <w:r>
        <w:rPr>
          <w:spacing w:val="-1"/>
        </w:rPr>
        <w:t>and</w:t>
      </w:r>
      <w:r>
        <w:rPr>
          <w:spacing w:val="10"/>
        </w:rPr>
        <w:t xml:space="preserve"> </w:t>
      </w:r>
      <w:r>
        <w:t>handled</w:t>
      </w:r>
      <w:r>
        <w:rPr>
          <w:spacing w:val="8"/>
        </w:rPr>
        <w:t xml:space="preserve"> </w:t>
      </w:r>
      <w:r>
        <w:rPr>
          <w:spacing w:val="1"/>
        </w:rPr>
        <w:t>by</w:t>
      </w:r>
      <w:r>
        <w:rPr>
          <w:spacing w:val="4"/>
        </w:rPr>
        <w:t xml:space="preserve"> </w:t>
      </w:r>
      <w:r>
        <w:t>the</w:t>
      </w:r>
      <w:r>
        <w:rPr>
          <w:spacing w:val="51"/>
        </w:rPr>
        <w:t xml:space="preserve"> </w:t>
      </w:r>
      <w:r>
        <w:t>building</w:t>
      </w:r>
      <w:r>
        <w:rPr>
          <w:spacing w:val="-2"/>
        </w:rPr>
        <w:t xml:space="preserve"> </w:t>
      </w:r>
      <w:r>
        <w:rPr>
          <w:spacing w:val="-1"/>
        </w:rPr>
        <w:t>principal.</w:t>
      </w:r>
    </w:p>
    <w:p w:rsidR="00D71C34" w:rsidRDefault="00D71C34" w:rsidP="00D71C34">
      <w:pPr>
        <w:pStyle w:val="BodyText"/>
        <w:kinsoku w:val="0"/>
        <w:overflowPunct w:val="0"/>
        <w:ind w:right="118"/>
        <w:jc w:val="both"/>
        <w:rPr>
          <w:spacing w:val="-1"/>
        </w:rPr>
      </w:pPr>
    </w:p>
    <w:p w:rsidR="00D71C34" w:rsidRDefault="00D71C34" w:rsidP="00D71C34">
      <w:pPr>
        <w:pStyle w:val="BodyText"/>
        <w:kinsoku w:val="0"/>
        <w:overflowPunct w:val="0"/>
        <w:ind w:right="118"/>
        <w:jc w:val="both"/>
        <w:rPr>
          <w:spacing w:val="-1"/>
        </w:rPr>
      </w:pPr>
      <w:r>
        <w:t>Students</w:t>
      </w:r>
      <w:r>
        <w:rPr>
          <w:spacing w:val="45"/>
        </w:rPr>
        <w:t xml:space="preserve"> </w:t>
      </w:r>
      <w:r>
        <w:rPr>
          <w:spacing w:val="-1"/>
        </w:rPr>
        <w:t>are</w:t>
      </w:r>
      <w:r>
        <w:rPr>
          <w:spacing w:val="46"/>
        </w:rPr>
        <w:t xml:space="preserve"> </w:t>
      </w:r>
      <w:r>
        <w:rPr>
          <w:spacing w:val="-1"/>
        </w:rPr>
        <w:t>expected</w:t>
      </w:r>
      <w:r>
        <w:rPr>
          <w:spacing w:val="44"/>
        </w:rPr>
        <w:t xml:space="preserve"> </w:t>
      </w:r>
      <w:r>
        <w:rPr>
          <w:spacing w:val="1"/>
        </w:rPr>
        <w:t>to</w:t>
      </w:r>
      <w:r>
        <w:rPr>
          <w:spacing w:val="45"/>
        </w:rPr>
        <w:t xml:space="preserve"> </w:t>
      </w:r>
      <w:r>
        <w:t>follow</w:t>
      </w:r>
      <w:r>
        <w:rPr>
          <w:spacing w:val="45"/>
        </w:rPr>
        <w:t xml:space="preserve"> </w:t>
      </w:r>
      <w:r>
        <w:rPr>
          <w:spacing w:val="-1"/>
        </w:rPr>
        <w:t>all</w:t>
      </w:r>
      <w:r>
        <w:rPr>
          <w:spacing w:val="46"/>
        </w:rPr>
        <w:t xml:space="preserve"> </w:t>
      </w:r>
      <w:r>
        <w:rPr>
          <w:spacing w:val="-1"/>
        </w:rPr>
        <w:t>school</w:t>
      </w:r>
      <w:r>
        <w:rPr>
          <w:spacing w:val="48"/>
        </w:rPr>
        <w:t xml:space="preserve"> </w:t>
      </w:r>
      <w:r>
        <w:t>rules</w:t>
      </w:r>
      <w:r>
        <w:rPr>
          <w:spacing w:val="45"/>
        </w:rPr>
        <w:t xml:space="preserve"> </w:t>
      </w:r>
      <w:r>
        <w:t>while</w:t>
      </w:r>
      <w:r>
        <w:rPr>
          <w:spacing w:val="44"/>
        </w:rPr>
        <w:t xml:space="preserve"> </w:t>
      </w:r>
      <w:r>
        <w:t>on</w:t>
      </w:r>
      <w:r>
        <w:rPr>
          <w:spacing w:val="45"/>
        </w:rPr>
        <w:t xml:space="preserve"> </w:t>
      </w:r>
      <w:r>
        <w:t>the</w:t>
      </w:r>
      <w:r>
        <w:rPr>
          <w:spacing w:val="47"/>
        </w:rPr>
        <w:t xml:space="preserve"> </w:t>
      </w:r>
      <w:r>
        <w:t>bus.</w:t>
      </w:r>
      <w:r>
        <w:rPr>
          <w:spacing w:val="37"/>
        </w:rPr>
        <w:t xml:space="preserve"> </w:t>
      </w:r>
      <w:r>
        <w:t>Students</w:t>
      </w:r>
      <w:r>
        <w:rPr>
          <w:spacing w:val="45"/>
        </w:rPr>
        <w:t xml:space="preserve"> </w:t>
      </w:r>
      <w:r>
        <w:rPr>
          <w:spacing w:val="1"/>
        </w:rPr>
        <w:t>may</w:t>
      </w:r>
      <w:r>
        <w:rPr>
          <w:spacing w:val="40"/>
        </w:rPr>
        <w:t xml:space="preserve"> </w:t>
      </w:r>
      <w:r>
        <w:t>be</w:t>
      </w:r>
      <w:r>
        <w:rPr>
          <w:spacing w:val="34"/>
        </w:rPr>
        <w:t xml:space="preserve"> </w:t>
      </w:r>
      <w:r>
        <w:rPr>
          <w:spacing w:val="-1"/>
        </w:rPr>
        <w:t>suspended</w:t>
      </w:r>
      <w:r>
        <w:rPr>
          <w:spacing w:val="16"/>
        </w:rPr>
        <w:t xml:space="preserve"> </w:t>
      </w:r>
      <w:r>
        <w:rPr>
          <w:spacing w:val="-1"/>
        </w:rPr>
        <w:t>from</w:t>
      </w:r>
      <w:r>
        <w:rPr>
          <w:spacing w:val="17"/>
        </w:rPr>
        <w:t xml:space="preserve"> </w:t>
      </w:r>
      <w:r>
        <w:t>riding</w:t>
      </w:r>
      <w:r>
        <w:rPr>
          <w:spacing w:val="14"/>
        </w:rPr>
        <w:t xml:space="preserve"> </w:t>
      </w:r>
      <w:r>
        <w:t>the</w:t>
      </w:r>
      <w:r>
        <w:rPr>
          <w:spacing w:val="16"/>
        </w:rPr>
        <w:t xml:space="preserve"> </w:t>
      </w:r>
      <w:r>
        <w:rPr>
          <w:spacing w:val="-1"/>
        </w:rPr>
        <w:t>school</w:t>
      </w:r>
      <w:r>
        <w:rPr>
          <w:spacing w:val="17"/>
        </w:rPr>
        <w:t xml:space="preserve"> </w:t>
      </w:r>
      <w:r>
        <w:t>bus</w:t>
      </w:r>
      <w:r>
        <w:rPr>
          <w:spacing w:val="16"/>
        </w:rPr>
        <w:t xml:space="preserve"> </w:t>
      </w:r>
      <w:r>
        <w:t>for</w:t>
      </w:r>
      <w:r>
        <w:rPr>
          <w:spacing w:val="20"/>
        </w:rPr>
        <w:t xml:space="preserve"> </w:t>
      </w:r>
      <w:r>
        <w:rPr>
          <w:spacing w:val="-1"/>
        </w:rPr>
        <w:t>violating</w:t>
      </w:r>
      <w:r>
        <w:rPr>
          <w:spacing w:val="73"/>
        </w:rPr>
        <w:t xml:space="preserve"> </w:t>
      </w:r>
      <w:r>
        <w:rPr>
          <w:spacing w:val="-1"/>
        </w:rPr>
        <w:t>school</w:t>
      </w:r>
      <w:r>
        <w:rPr>
          <w:spacing w:val="5"/>
        </w:rPr>
        <w:t xml:space="preserve"> </w:t>
      </w:r>
      <w:r>
        <w:rPr>
          <w:spacing w:val="-1"/>
        </w:rPr>
        <w:t>rules</w:t>
      </w:r>
      <w:r>
        <w:rPr>
          <w:spacing w:val="4"/>
        </w:rPr>
        <w:t xml:space="preserve"> </w:t>
      </w:r>
      <w:r>
        <w:t>or</w:t>
      </w:r>
      <w:r>
        <w:rPr>
          <w:spacing w:val="3"/>
        </w:rPr>
        <w:t xml:space="preserve"> </w:t>
      </w:r>
      <w:r>
        <w:t>for</w:t>
      </w:r>
      <w:r>
        <w:rPr>
          <w:spacing w:val="4"/>
        </w:rPr>
        <w:t xml:space="preserve"> </w:t>
      </w:r>
      <w:r>
        <w:rPr>
          <w:spacing w:val="-1"/>
        </w:rPr>
        <w:t>engaging</w:t>
      </w:r>
      <w:r>
        <w:rPr>
          <w:spacing w:val="2"/>
        </w:rPr>
        <w:t xml:space="preserve"> </w:t>
      </w:r>
      <w:r>
        <w:t>in</w:t>
      </w:r>
      <w:r>
        <w:rPr>
          <w:spacing w:val="6"/>
        </w:rPr>
        <w:t xml:space="preserve"> </w:t>
      </w:r>
      <w:r>
        <w:t>other</w:t>
      </w:r>
      <w:r>
        <w:rPr>
          <w:spacing w:val="3"/>
        </w:rPr>
        <w:t xml:space="preserve"> </w:t>
      </w:r>
      <w:r>
        <w:t>gross</w:t>
      </w:r>
      <w:r>
        <w:rPr>
          <w:spacing w:val="4"/>
        </w:rPr>
        <w:t xml:space="preserve"> </w:t>
      </w:r>
      <w:r>
        <w:rPr>
          <w:spacing w:val="-1"/>
        </w:rPr>
        <w:t>disobedience</w:t>
      </w:r>
      <w:r>
        <w:rPr>
          <w:spacing w:val="3"/>
        </w:rPr>
        <w:t xml:space="preserve"> </w:t>
      </w:r>
      <w:r>
        <w:t>or</w:t>
      </w:r>
      <w:r>
        <w:rPr>
          <w:spacing w:val="3"/>
        </w:rPr>
        <w:t xml:space="preserve"> </w:t>
      </w:r>
      <w:r>
        <w:t>misconduct.  It is the responsibility of the student’s parent or guardian to notify the school that the student does not have alternative transportation to school.</w:t>
      </w:r>
    </w:p>
    <w:p w:rsidR="00D71C34" w:rsidRDefault="00D71C34"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School buses in this District are under regulation set up by the School Code of the State of Illinois.  The Illinois Manual for School Bus Drivers, distributed by the State Office of Public Instruction, calls our attention to certain rules and regulations for the pupils: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driver is in full charge of the pupils and bus.  His relationship with pupils should be on the same plane as expected of a teacher.  Pupils should obey the driver cheerfully and promptly.  The privilege of all pupils to ride on the bus is conditioned on their good behavior and complete cooperation.  SHOULD ANY PUPIL PERSIST IN VIOLATING ANY OF THE RULES AND REGULATIONS IT SHALL BE THE DUTY OF THE DRIVER TO NOTIFY THE SCHOOL PRINCIPAL AND, AFTER DUE WARNING MAY THEN FORBID SUCH PUPIL THE PRIVILEGE OF RIDING THE BUS UNTIL PERMISSION IS GIVEN BY THE PRINCIPAL, SUPERINTENDENT OF SCHOOLS, OR BOARD OF EDUCATION.</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assignment of seats is permitted.</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Classroom conduct must be observed while riding the bus.  Ordinary conversation is permitted.</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Pupils must not try to get on or off the bus or MOVE ABOUT INSIDE THE BUS WHILE IT IS IN MOTION.</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 student is not allowed to ride any bus other than the bus in which he is a regular bus passenger.</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Any student not on a regular bus will not be allowed to ride on any bus unless it is for extra-curricular activities.</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Extra Curricular Activities: In all cases students will ride to and from the event unless parents have personally notified the sponsor.</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Be on time at the designated bus stop.</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Keep hands and head inside the bus at all times after entering and until leaving the bus.</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Do not throw anything out of bus windows.</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Be quiet when approaching a railroad crossing stop.</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Assist in keeping the bus safe and sanitary at all times.  </w:t>
      </w:r>
      <w:r w:rsidRPr="001A15FC">
        <w:rPr>
          <w:rFonts w:ascii="Times New Roman" w:eastAsia="Times New Roman" w:hAnsi="Times New Roman" w:cs="Times New Roman"/>
          <w:b/>
          <w:sz w:val="24"/>
          <w:szCs w:val="20"/>
        </w:rPr>
        <w:t>No candy or soda is allowed on the bus.</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lastRenderedPageBreak/>
        <w:t>Be courteous to fellow pupils, and the bus driver.</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Do not ask the driver to stop at places other than the regular bus stop: he/she is not permitted to do this except by proper authorization from a school official.</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Discipline must be maintained on the school bus.  The school bus driver is required to report all discipline problems to the school principal.  </w:t>
      </w:r>
      <w:r w:rsidRPr="001A15FC">
        <w:rPr>
          <w:rFonts w:ascii="Times New Roman" w:eastAsia="Times New Roman" w:hAnsi="Times New Roman" w:cs="Times New Roman"/>
          <w:sz w:val="24"/>
          <w:szCs w:val="24"/>
        </w:rPr>
        <w:t>Video and audio cameras may be active on buses to record student conduct and may be used for the purposes of investigation into misconduct or accidents on the bus.</w:t>
      </w:r>
    </w:p>
    <w:p w:rsidR="00D70AD6" w:rsidRPr="001A15FC" w:rsidRDefault="00D70AD6" w:rsidP="00EF4170">
      <w:pPr>
        <w:numPr>
          <w:ilvl w:val="0"/>
          <w:numId w:val="17"/>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Arrangements should be made through the office regarding a student departing/arriving on a non-assigned bus.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Student Vehicles</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Students who drive shall complete a Motor Vehicle Registration form for the office.  Trucks, cars, and motorcycles driven to school must be parked in the school parking lot, and are not to be used again until school is dismissed.  During school hours, students are not to drive and are not to be in their vehicles.  If you do find it necessary to drive or go to your vehicle during the </w:t>
      </w:r>
      <w:smartTag w:uri="urn:schemas-microsoft-com:office:smarttags" w:element="time">
        <w:smartTagPr>
          <w:attr w:name="Minute" w:val="0"/>
          <w:attr w:name="Hour" w:val="12"/>
        </w:smartTagPr>
        <w:r w:rsidRPr="001A15FC">
          <w:rPr>
            <w:rFonts w:ascii="Times New Roman" w:eastAsia="Times New Roman" w:hAnsi="Times New Roman" w:cs="Times New Roman"/>
            <w:sz w:val="24"/>
            <w:szCs w:val="20"/>
          </w:rPr>
          <w:t>noon</w:t>
        </w:r>
      </w:smartTag>
      <w:r w:rsidRPr="001A15FC">
        <w:rPr>
          <w:rFonts w:ascii="Times New Roman" w:eastAsia="Times New Roman" w:hAnsi="Times New Roman" w:cs="Times New Roman"/>
          <w:sz w:val="24"/>
          <w:szCs w:val="20"/>
        </w:rPr>
        <w:t xml:space="preserve"> hour for any reason, pre-arranged permission from the administration is necessary.  Student’s vehicles are to remain parked until all buses have driven away.  Students caught driving or riding in any student’s vehicle during school hours will receive the following:</w:t>
      </w:r>
    </w:p>
    <w:p w:rsidR="00D70AD6" w:rsidRPr="001A15FC" w:rsidRDefault="00D70AD6" w:rsidP="00D70AD6">
      <w:pPr>
        <w:spacing w:after="0" w:line="240" w:lineRule="auto"/>
        <w:ind w:left="2880"/>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1st Time – loss of driving privileges for one week</w:t>
      </w:r>
      <w:r w:rsidRPr="001A15FC">
        <w:rPr>
          <w:rFonts w:ascii="Times New Roman" w:eastAsia="Times New Roman" w:hAnsi="Times New Roman" w:cs="Times New Roman"/>
          <w:sz w:val="24"/>
          <w:szCs w:val="20"/>
        </w:rPr>
        <w:tab/>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2</w:t>
      </w:r>
      <w:r w:rsidRPr="001A15FC">
        <w:rPr>
          <w:rFonts w:ascii="Times New Roman" w:eastAsia="Times New Roman" w:hAnsi="Times New Roman" w:cs="Times New Roman"/>
          <w:sz w:val="24"/>
          <w:szCs w:val="20"/>
          <w:vertAlign w:val="superscript"/>
        </w:rPr>
        <w:t>nd</w:t>
      </w:r>
      <w:r w:rsidRPr="001A15FC">
        <w:rPr>
          <w:rFonts w:ascii="Times New Roman" w:eastAsia="Times New Roman" w:hAnsi="Times New Roman" w:cs="Times New Roman"/>
          <w:sz w:val="24"/>
          <w:szCs w:val="20"/>
        </w:rPr>
        <w:t xml:space="preserve"> Time – loss of driving privileges for two weeks</w:t>
      </w: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t>3</w:t>
      </w:r>
      <w:r w:rsidRPr="001A15FC">
        <w:rPr>
          <w:rFonts w:ascii="Times New Roman" w:eastAsia="Times New Roman" w:hAnsi="Times New Roman" w:cs="Times New Roman"/>
          <w:sz w:val="24"/>
          <w:szCs w:val="20"/>
          <w:vertAlign w:val="superscript"/>
        </w:rPr>
        <w:t>rd</w:t>
      </w:r>
      <w:r w:rsidRPr="001A15FC">
        <w:rPr>
          <w:rFonts w:ascii="Times New Roman" w:eastAsia="Times New Roman" w:hAnsi="Times New Roman" w:cs="Times New Roman"/>
          <w:sz w:val="24"/>
          <w:szCs w:val="20"/>
        </w:rPr>
        <w:t xml:space="preserve"> Time – loss of driving privileges for 18 weeks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For safety reasons, students are not to drive their vehicles in front of the elementary school or in the alley directly in front of the elementary school after school.  They can pick-up their younger siblings in the circle drive after the buses leave.</w:t>
      </w:r>
    </w:p>
    <w:p w:rsidR="00D70AD6" w:rsidRPr="001A15FC" w:rsidRDefault="00D70AD6" w:rsidP="00D70AD6">
      <w:pPr>
        <w:tabs>
          <w:tab w:val="left" w:pos="720"/>
        </w:tabs>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tabs>
          <w:tab w:val="left" w:pos="720"/>
        </w:tabs>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 xml:space="preserve">Parking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may park their vehicles in the lot designated as student parking and located in front of the high school between the hours of 8:00a.m and 4:00p.m.  Vehicles must be parked between the painted lines, and must be driven under the speed limit of 10 miles per hour while in the lot.  Vehicles should be driven safely and must yield to pedestrians.  Vehicles parked outside painted lines or designated parking spots may be ticketed or towed at the discretion of the school, at the vehicle owner’s expense.  Students caught driving recklessly in the parking lot may be subject to disciplinary action.</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bookmarkStart w:id="4" w:name="c_5_C"/>
      <w:bookmarkStart w:id="5" w:name="c_5_D"/>
      <w:bookmarkStart w:id="6" w:name="c_6"/>
      <w:bookmarkStart w:id="7" w:name="d"/>
      <w:bookmarkStart w:id="8" w:name="e"/>
      <w:bookmarkStart w:id="9" w:name="f"/>
      <w:bookmarkEnd w:id="4"/>
      <w:bookmarkEnd w:id="5"/>
      <w:bookmarkEnd w:id="6"/>
      <w:bookmarkEnd w:id="7"/>
      <w:bookmarkEnd w:id="8"/>
      <w:bookmarkEnd w:id="9"/>
      <w:r w:rsidRPr="001A15FC">
        <w:rPr>
          <w:rFonts w:ascii="Times New Roman" w:eastAsia="Times New Roman" w:hAnsi="Times New Roman" w:cs="Times New Roman"/>
          <w:sz w:val="24"/>
          <w:szCs w:val="24"/>
        </w:rPr>
        <w:t>The school is not responsible for student vehicles, any possessions left in them, or anything attached to the vehicles.  STUDENTS PARK THEIR VEHICLES ON OR NEAR SCHOOL PROPERTY AT THEIR OWN RISK.  Students should be aware their vehicles are not protected in any way while in the parking lot, and items of value should not be left in or near the vehicle while unattended.</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u w:val="single"/>
        </w:rPr>
        <w:t>Students have no reasonable expectation of privacy in cars parked on school grounds</w:t>
      </w:r>
      <w:r w:rsidRPr="001A15FC">
        <w:rPr>
          <w:rFonts w:ascii="Times New Roman" w:eastAsia="Times New Roman" w:hAnsi="Times New Roman" w:cs="Times New Roman"/>
          <w:sz w:val="24"/>
          <w:szCs w:val="24"/>
        </w:rPr>
        <w:t>.  School lots are regularly searched by contraband dogs, administration, and police officers.  Students should be aware that items and spaces on school grounds are subject to search and view by others, and that prohibited items discovered during the course of a search may result in discipline, including, but not limited to, expulsion from school.</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lastRenderedPageBreak/>
        <w:t xml:space="preserve">Vehicles MAY NOT be parked or located in the bus lanes or fire lanes at ANY TIME.  Bus lanes and fire lanes are clearly marked.  Vehicles located in these locations may be ticketed and/or towed by the police.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Video cameras may be active in parking lots and may be used for the purposes of investigation into student misconduct. Discipline for misconduct includes all disciplinary measures in the student discipline code and/or withdrawal of parking privileges.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Default="00D70AD6" w:rsidP="00D70AD6">
      <w:pPr>
        <w:spacing w:after="0" w:line="240" w:lineRule="auto"/>
        <w:rPr>
          <w:rFonts w:ascii="Times New Roman" w:eastAsia="Times New Roman" w:hAnsi="Times New Roman" w:cs="Times New Roman"/>
          <w:sz w:val="24"/>
          <w:szCs w:val="24"/>
        </w:rPr>
      </w:pPr>
    </w:p>
    <w:p w:rsidR="00711070" w:rsidRDefault="00711070"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A8177C" w:rsidRDefault="00A8177C" w:rsidP="00D70AD6">
      <w:pPr>
        <w:spacing w:after="0" w:line="240" w:lineRule="auto"/>
        <w:rPr>
          <w:rFonts w:ascii="Times New Roman" w:eastAsia="Times New Roman" w:hAnsi="Times New Roman" w:cs="Times New Roman"/>
          <w:sz w:val="24"/>
          <w:szCs w:val="24"/>
        </w:rPr>
      </w:pPr>
    </w:p>
    <w:p w:rsidR="00A8177C" w:rsidRDefault="00A8177C" w:rsidP="00D70AD6">
      <w:pPr>
        <w:spacing w:after="0" w:line="240" w:lineRule="auto"/>
        <w:rPr>
          <w:rFonts w:ascii="Times New Roman" w:eastAsia="Times New Roman" w:hAnsi="Times New Roman" w:cs="Times New Roman"/>
          <w:sz w:val="24"/>
          <w:szCs w:val="24"/>
        </w:rPr>
      </w:pPr>
    </w:p>
    <w:p w:rsidR="00A8177C" w:rsidRDefault="00A8177C" w:rsidP="00D70AD6">
      <w:pPr>
        <w:spacing w:after="0" w:line="240" w:lineRule="auto"/>
        <w:rPr>
          <w:rFonts w:ascii="Times New Roman" w:eastAsia="Times New Roman" w:hAnsi="Times New Roman" w:cs="Times New Roman"/>
          <w:sz w:val="24"/>
          <w:szCs w:val="24"/>
        </w:rPr>
      </w:pPr>
    </w:p>
    <w:p w:rsidR="00950DA9" w:rsidRDefault="00950DA9" w:rsidP="00D70AD6">
      <w:pPr>
        <w:spacing w:after="0" w:line="240" w:lineRule="auto"/>
        <w:rPr>
          <w:rFonts w:ascii="Times New Roman" w:eastAsia="Times New Roman" w:hAnsi="Times New Roman" w:cs="Times New Roman"/>
          <w:sz w:val="24"/>
          <w:szCs w:val="24"/>
        </w:rPr>
      </w:pPr>
    </w:p>
    <w:p w:rsidR="00950DA9" w:rsidRDefault="00950DA9" w:rsidP="00D70AD6">
      <w:pPr>
        <w:spacing w:after="0" w:line="240" w:lineRule="auto"/>
        <w:rPr>
          <w:rFonts w:ascii="Times New Roman" w:eastAsia="Times New Roman" w:hAnsi="Times New Roman" w:cs="Times New Roman"/>
          <w:sz w:val="24"/>
          <w:szCs w:val="24"/>
        </w:rPr>
      </w:pPr>
    </w:p>
    <w:p w:rsidR="00950DA9" w:rsidRDefault="00950DA9" w:rsidP="00D70AD6">
      <w:pPr>
        <w:spacing w:after="0" w:line="240" w:lineRule="auto"/>
        <w:rPr>
          <w:rFonts w:ascii="Times New Roman" w:eastAsia="Times New Roman" w:hAnsi="Times New Roman" w:cs="Times New Roman"/>
          <w:sz w:val="24"/>
          <w:szCs w:val="24"/>
        </w:rPr>
      </w:pPr>
    </w:p>
    <w:p w:rsidR="00A8177C" w:rsidRDefault="00A8177C"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5C48EE" w:rsidRDefault="005C48EE"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lastRenderedPageBreak/>
        <w:t>Chapter 5</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center"/>
        <w:rPr>
          <w:rFonts w:ascii="Times New Roman" w:eastAsia="Times New Roman" w:hAnsi="Times New Roman" w:cs="Times New Roman"/>
          <w:spacing w:val="-2"/>
          <w:sz w:val="20"/>
          <w:szCs w:val="20"/>
        </w:rPr>
      </w:pPr>
      <w:r w:rsidRPr="001A15FC">
        <w:rPr>
          <w:rFonts w:ascii="Times New Roman" w:eastAsia="Times New Roman" w:hAnsi="Times New Roman" w:cs="Times New Roman"/>
          <w:b/>
          <w:sz w:val="24"/>
          <w:szCs w:val="24"/>
          <w:u w:val="single"/>
        </w:rPr>
        <w:t>Immunization, Health, Eye and Dental Examinations</w:t>
      </w:r>
    </w:p>
    <w:p w:rsidR="00D70AD6" w:rsidRPr="001A15FC" w:rsidRDefault="00D70AD6" w:rsidP="00D70AD6">
      <w:pPr>
        <w:keepNext/>
        <w:overflowPunct w:val="0"/>
        <w:autoSpaceDE w:val="0"/>
        <w:autoSpaceDN w:val="0"/>
        <w:adjustRightInd w:val="0"/>
        <w:spacing w:before="120" w:after="60" w:line="240" w:lineRule="auto"/>
        <w:textAlignment w:val="baseline"/>
        <w:rPr>
          <w:rFonts w:ascii="Times New Roman" w:eastAsia="Times New Roman" w:hAnsi="Times New Roman" w:cs="Times New Roman"/>
          <w:kern w:val="28"/>
          <w:szCs w:val="20"/>
          <w:u w:val="single"/>
        </w:rPr>
      </w:pPr>
    </w:p>
    <w:p w:rsidR="00D4016C" w:rsidRPr="00682C7C" w:rsidRDefault="00D4016C" w:rsidP="00D4016C">
      <w:pPr>
        <w:pStyle w:val="SUBHEADING"/>
        <w:jc w:val="both"/>
        <w:rPr>
          <w:sz w:val="24"/>
          <w:szCs w:val="24"/>
        </w:rPr>
      </w:pPr>
      <w:r w:rsidRPr="00682C7C">
        <w:rPr>
          <w:sz w:val="24"/>
          <w:szCs w:val="24"/>
        </w:rPr>
        <w:t>Required Health Examinations and Immunizations</w:t>
      </w:r>
    </w:p>
    <w:p w:rsidR="00D4016C" w:rsidRPr="00682C7C" w:rsidRDefault="00D4016C" w:rsidP="00D4016C">
      <w:pPr>
        <w:pStyle w:val="BodyText"/>
        <w:rPr>
          <w:szCs w:val="24"/>
        </w:rPr>
      </w:pPr>
    </w:p>
    <w:p w:rsidR="00D4016C" w:rsidRPr="00682C7C" w:rsidRDefault="00D4016C" w:rsidP="00D4016C">
      <w:pPr>
        <w:pStyle w:val="BodyText"/>
        <w:rPr>
          <w:szCs w:val="24"/>
        </w:rPr>
      </w:pPr>
      <w:r>
        <w:rPr>
          <w:szCs w:val="24"/>
        </w:rPr>
        <w:t xml:space="preserve">All students are required to </w:t>
      </w:r>
      <w:r w:rsidRPr="00682C7C">
        <w:rPr>
          <w:szCs w:val="24"/>
        </w:rPr>
        <w:t xml:space="preserve">present </w:t>
      </w:r>
      <w:r>
        <w:rPr>
          <w:szCs w:val="24"/>
        </w:rPr>
        <w:t xml:space="preserve">appropriate </w:t>
      </w:r>
      <w:r w:rsidRPr="00682C7C">
        <w:rPr>
          <w:szCs w:val="24"/>
        </w:rPr>
        <w:t xml:space="preserve">proof </w:t>
      </w:r>
      <w:r>
        <w:rPr>
          <w:szCs w:val="24"/>
        </w:rPr>
        <w:t xml:space="preserve">of a </w:t>
      </w:r>
      <w:r w:rsidRPr="00682C7C">
        <w:rPr>
          <w:szCs w:val="24"/>
        </w:rPr>
        <w:t>health examination and the immunizations against, and screenings for, preventable communicable diseases within one year prior to:</w:t>
      </w:r>
    </w:p>
    <w:p w:rsidR="00D4016C" w:rsidRDefault="00D4016C" w:rsidP="00D4016C">
      <w:pPr>
        <w:pStyle w:val="LISTNUMBERDOUBLE"/>
        <w:rPr>
          <w:sz w:val="24"/>
          <w:szCs w:val="24"/>
        </w:rPr>
      </w:pPr>
    </w:p>
    <w:p w:rsidR="00D4016C" w:rsidRPr="00682C7C" w:rsidRDefault="00D4016C" w:rsidP="00D4016C">
      <w:pPr>
        <w:pStyle w:val="LISTNUMBERDOUBLE"/>
        <w:numPr>
          <w:ilvl w:val="0"/>
          <w:numId w:val="18"/>
        </w:numPr>
        <w:rPr>
          <w:sz w:val="24"/>
          <w:szCs w:val="24"/>
        </w:rPr>
      </w:pPr>
      <w:r w:rsidRPr="00682C7C">
        <w:rPr>
          <w:sz w:val="24"/>
          <w:szCs w:val="24"/>
        </w:rPr>
        <w:t xml:space="preserve">Entering </w:t>
      </w:r>
      <w:r>
        <w:rPr>
          <w:sz w:val="24"/>
          <w:szCs w:val="24"/>
        </w:rPr>
        <w:t>k</w:t>
      </w:r>
      <w:r w:rsidRPr="00682C7C">
        <w:rPr>
          <w:sz w:val="24"/>
          <w:szCs w:val="24"/>
        </w:rPr>
        <w:t>indergarten or the first grade;</w:t>
      </w:r>
    </w:p>
    <w:p w:rsidR="00D4016C" w:rsidRPr="00682C7C" w:rsidRDefault="00D4016C" w:rsidP="00D4016C">
      <w:pPr>
        <w:pStyle w:val="LISTNUMBERDOUBLE"/>
        <w:numPr>
          <w:ilvl w:val="0"/>
          <w:numId w:val="18"/>
        </w:numPr>
        <w:rPr>
          <w:sz w:val="24"/>
          <w:szCs w:val="24"/>
        </w:rPr>
      </w:pPr>
      <w:r w:rsidRPr="00682C7C">
        <w:rPr>
          <w:sz w:val="24"/>
          <w:szCs w:val="24"/>
        </w:rPr>
        <w:t>Entering the sixth and ninth grades; and</w:t>
      </w:r>
    </w:p>
    <w:p w:rsidR="00D4016C" w:rsidRPr="00682C7C" w:rsidRDefault="00D4016C" w:rsidP="00D4016C">
      <w:pPr>
        <w:pStyle w:val="LISTNUMBERDOUBLE"/>
        <w:numPr>
          <w:ilvl w:val="0"/>
          <w:numId w:val="18"/>
        </w:numPr>
        <w:rPr>
          <w:sz w:val="24"/>
          <w:szCs w:val="24"/>
        </w:rPr>
      </w:pPr>
      <w:r w:rsidRPr="00682C7C">
        <w:rPr>
          <w:sz w:val="24"/>
          <w:szCs w:val="24"/>
        </w:rPr>
        <w:t>Enrolling in an Illinois school</w:t>
      </w:r>
      <w:r>
        <w:rPr>
          <w:sz w:val="24"/>
          <w:szCs w:val="24"/>
        </w:rPr>
        <w:t xml:space="preserve"> for the first time</w:t>
      </w:r>
      <w:r w:rsidRPr="00682C7C">
        <w:rPr>
          <w:sz w:val="24"/>
          <w:szCs w:val="24"/>
        </w:rPr>
        <w:t>, regardless of the student’s grade.</w:t>
      </w:r>
    </w:p>
    <w:p w:rsidR="00D4016C" w:rsidRDefault="00D4016C" w:rsidP="00D4016C">
      <w:pPr>
        <w:pStyle w:val="BodyText"/>
        <w:rPr>
          <w:szCs w:val="24"/>
        </w:rPr>
      </w:pPr>
    </w:p>
    <w:p w:rsidR="00D4016C" w:rsidRPr="00682C7C" w:rsidRDefault="00D4016C" w:rsidP="00D4016C">
      <w:pPr>
        <w:pStyle w:val="BodyText"/>
        <w:rPr>
          <w:szCs w:val="24"/>
        </w:rPr>
      </w:pPr>
      <w:r>
        <w:rPr>
          <w:szCs w:val="24"/>
        </w:rPr>
        <w:t xml:space="preserve">Proof of immunization against meningococcal disease is required for students in grades 6 and 12.  A </w:t>
      </w:r>
      <w:r w:rsidRPr="00682C7C">
        <w:rPr>
          <w:szCs w:val="24"/>
        </w:rPr>
        <w:t>diabetes screening</w:t>
      </w:r>
      <w:r>
        <w:rPr>
          <w:szCs w:val="24"/>
        </w:rPr>
        <w:t xml:space="preserve"> must be included as part of the health exam (though d</w:t>
      </w:r>
      <w:r w:rsidRPr="00682C7C">
        <w:rPr>
          <w:szCs w:val="24"/>
        </w:rPr>
        <w:t>iabetes testing is not required</w:t>
      </w:r>
      <w:r>
        <w:rPr>
          <w:szCs w:val="24"/>
        </w:rPr>
        <w:t>).  Students between the age of one and seven must provide a statement f</w:t>
      </w:r>
      <w:r w:rsidRPr="00682C7C">
        <w:rPr>
          <w:szCs w:val="24"/>
        </w:rPr>
        <w:t xml:space="preserve">rom a physician </w:t>
      </w:r>
      <w:r>
        <w:rPr>
          <w:szCs w:val="24"/>
        </w:rPr>
        <w:t xml:space="preserve">assuring that the student was </w:t>
      </w:r>
      <w:r w:rsidRPr="00682C7C">
        <w:rPr>
          <w:szCs w:val="24"/>
        </w:rPr>
        <w:t>“risk-assessed” or screened for lead poisoning.</w:t>
      </w:r>
      <w:r w:rsidR="006B3176">
        <w:rPr>
          <w:szCs w:val="24"/>
        </w:rPr>
        <w:t xml:space="preserve">  </w:t>
      </w:r>
      <w:r w:rsidR="006E7BFB" w:rsidRPr="00E559EE">
        <w:rPr>
          <w:color w:val="000000"/>
          <w:szCs w:val="24"/>
        </w:rPr>
        <w:t>Beginning with the 2017-2018 school year, an age-appropriate developmental screening and an age-appropriate social and emotional screening are required parts of each health examination.</w:t>
      </w:r>
    </w:p>
    <w:p w:rsidR="00D4016C" w:rsidRPr="00682C7C" w:rsidRDefault="00D4016C" w:rsidP="00D4016C">
      <w:pPr>
        <w:pStyle w:val="BodyText"/>
        <w:rPr>
          <w:szCs w:val="24"/>
        </w:rPr>
      </w:pPr>
    </w:p>
    <w:p w:rsidR="006E7BFB" w:rsidRPr="00E559EE" w:rsidRDefault="00D4016C" w:rsidP="006E7BFB">
      <w:pPr>
        <w:pStyle w:val="BodyText"/>
        <w:rPr>
          <w:szCs w:val="24"/>
        </w:rPr>
      </w:pPr>
      <w:r>
        <w:rPr>
          <w:szCs w:val="24"/>
        </w:rPr>
        <w:t>F</w:t>
      </w:r>
      <w:r w:rsidRPr="00682C7C">
        <w:rPr>
          <w:szCs w:val="24"/>
        </w:rPr>
        <w:t xml:space="preserve">ailure to comply with the above requirements by October 15 of the current school year will result in the student’s exclusion from school until the required health forms are presented to the </w:t>
      </w:r>
      <w:r>
        <w:rPr>
          <w:szCs w:val="24"/>
        </w:rPr>
        <w:t>s</w:t>
      </w:r>
      <w:r w:rsidRPr="00682C7C">
        <w:rPr>
          <w:szCs w:val="24"/>
        </w:rPr>
        <w:t>chool</w:t>
      </w:r>
      <w:r>
        <w:rPr>
          <w:szCs w:val="24"/>
        </w:rPr>
        <w:t>, subject to certain exceptions</w:t>
      </w:r>
      <w:r w:rsidRPr="00682C7C">
        <w:rPr>
          <w:szCs w:val="24"/>
        </w:rPr>
        <w:t xml:space="preserve">.  </w:t>
      </w:r>
      <w:r w:rsidR="006E7BFB" w:rsidRPr="00E559EE">
        <w:rPr>
          <w:color w:val="000000"/>
          <w:szCs w:val="24"/>
        </w:rPr>
        <w:t>A student will not be excluded from school due to his or her parent/guardian’s failure to obtain a developmental screening or a social and emotional screening.</w:t>
      </w:r>
    </w:p>
    <w:p w:rsidR="006E7BFB" w:rsidRDefault="006E7BFB" w:rsidP="00D4016C">
      <w:pPr>
        <w:pStyle w:val="BodyText"/>
        <w:rPr>
          <w:szCs w:val="24"/>
        </w:rPr>
      </w:pPr>
    </w:p>
    <w:p w:rsidR="00D4016C" w:rsidRPr="00682C7C" w:rsidRDefault="00D4016C" w:rsidP="00D4016C">
      <w:pPr>
        <w:pStyle w:val="BodyText"/>
        <w:rPr>
          <w:szCs w:val="24"/>
        </w:rPr>
      </w:pPr>
      <w:r w:rsidRPr="00682C7C">
        <w:rPr>
          <w:szCs w:val="24"/>
        </w:rPr>
        <w:t>New students who register mid-term have 30 days following registration to comply with the health examination and immunization r</w:t>
      </w:r>
      <w:r>
        <w:rPr>
          <w:szCs w:val="24"/>
        </w:rPr>
        <w:t>equirements</w:t>
      </w:r>
      <w:r w:rsidRPr="00682C7C">
        <w:rPr>
          <w:szCs w:val="24"/>
        </w:rPr>
        <w:t xml:space="preserve">.  If a medical reason prevents a student from receiving a required immunization by October 15, the student must present, by October 15, an immunization schedule and a statement of the medical reasons causing the delay.  The schedule and statement of medical reasons must be signed by </w:t>
      </w:r>
      <w:r>
        <w:rPr>
          <w:szCs w:val="24"/>
        </w:rPr>
        <w:t>an appropriate medical professional</w:t>
      </w:r>
      <w:r w:rsidRPr="00682C7C">
        <w:rPr>
          <w:szCs w:val="24"/>
        </w:rPr>
        <w:t>.</w:t>
      </w:r>
    </w:p>
    <w:p w:rsidR="00D4016C" w:rsidRPr="00682C7C" w:rsidRDefault="00D4016C" w:rsidP="00D4016C">
      <w:pPr>
        <w:pStyle w:val="BodyText"/>
        <w:rPr>
          <w:szCs w:val="24"/>
        </w:rPr>
      </w:pPr>
    </w:p>
    <w:p w:rsidR="00D4016C" w:rsidRPr="00682C7C" w:rsidRDefault="00D4016C" w:rsidP="00D4016C">
      <w:pPr>
        <w:pStyle w:val="BodyText"/>
        <w:rPr>
          <w:szCs w:val="24"/>
          <w:u w:val="single"/>
        </w:rPr>
      </w:pPr>
      <w:r w:rsidRPr="00682C7C">
        <w:rPr>
          <w:szCs w:val="24"/>
          <w:u w:val="single"/>
        </w:rPr>
        <w:t>Eye Examination</w:t>
      </w:r>
    </w:p>
    <w:p w:rsidR="00D4016C" w:rsidRPr="00682C7C" w:rsidRDefault="00D4016C" w:rsidP="00D4016C">
      <w:pPr>
        <w:pStyle w:val="BodyText"/>
        <w:rPr>
          <w:szCs w:val="24"/>
          <w:u w:val="single"/>
        </w:rPr>
      </w:pPr>
    </w:p>
    <w:p w:rsidR="00D4016C" w:rsidRPr="00682C7C" w:rsidRDefault="00D4016C" w:rsidP="00D4016C">
      <w:pPr>
        <w:pStyle w:val="BodyText"/>
        <w:rPr>
          <w:szCs w:val="24"/>
        </w:rPr>
      </w:pPr>
      <w:r>
        <w:rPr>
          <w:szCs w:val="24"/>
        </w:rPr>
        <w:t xml:space="preserve">All students </w:t>
      </w:r>
      <w:r w:rsidRPr="00682C7C">
        <w:rPr>
          <w:szCs w:val="24"/>
        </w:rPr>
        <w:t xml:space="preserve">entering </w:t>
      </w:r>
      <w:r>
        <w:rPr>
          <w:szCs w:val="24"/>
        </w:rPr>
        <w:t>k</w:t>
      </w:r>
      <w:r w:rsidRPr="00682C7C">
        <w:rPr>
          <w:szCs w:val="24"/>
        </w:rPr>
        <w:t xml:space="preserve">indergarten or </w:t>
      </w:r>
      <w:r>
        <w:rPr>
          <w:szCs w:val="24"/>
        </w:rPr>
        <w:t>the</w:t>
      </w:r>
      <w:r w:rsidRPr="00682C7C">
        <w:rPr>
          <w:szCs w:val="24"/>
        </w:rPr>
        <w:t xml:space="preserve"> school for the first time </w:t>
      </w:r>
      <w:r>
        <w:rPr>
          <w:szCs w:val="24"/>
        </w:rPr>
        <w:t xml:space="preserve">must </w:t>
      </w:r>
      <w:r w:rsidRPr="00682C7C">
        <w:rPr>
          <w:szCs w:val="24"/>
        </w:rPr>
        <w:t>present proof b</w:t>
      </w:r>
      <w:r>
        <w:rPr>
          <w:szCs w:val="24"/>
        </w:rPr>
        <w:t>y</w:t>
      </w:r>
      <w:r w:rsidRPr="00682C7C">
        <w:rPr>
          <w:szCs w:val="24"/>
        </w:rPr>
        <w:t xml:space="preserve"> October 15 of the current school year </w:t>
      </w:r>
      <w:r>
        <w:rPr>
          <w:szCs w:val="24"/>
        </w:rPr>
        <w:t xml:space="preserve">of an </w:t>
      </w:r>
      <w:r w:rsidRPr="00682C7C">
        <w:rPr>
          <w:szCs w:val="24"/>
        </w:rPr>
        <w:t xml:space="preserve">eye examination </w:t>
      </w:r>
      <w:r>
        <w:rPr>
          <w:szCs w:val="24"/>
        </w:rPr>
        <w:t xml:space="preserve">performed </w:t>
      </w:r>
      <w:r w:rsidRPr="00682C7C">
        <w:rPr>
          <w:szCs w:val="24"/>
        </w:rPr>
        <w:t>within one year.</w:t>
      </w:r>
      <w:r>
        <w:rPr>
          <w:szCs w:val="24"/>
        </w:rPr>
        <w:t xml:space="preserve">  Failure to present pr</w:t>
      </w:r>
      <w:r w:rsidRPr="00682C7C">
        <w:rPr>
          <w:szCs w:val="24"/>
        </w:rPr>
        <w:t xml:space="preserve">oof by October 15, </w:t>
      </w:r>
      <w:r>
        <w:rPr>
          <w:szCs w:val="24"/>
        </w:rPr>
        <w:t>allows the school to</w:t>
      </w:r>
      <w:r w:rsidRPr="00682C7C">
        <w:rPr>
          <w:szCs w:val="24"/>
        </w:rPr>
        <w:t xml:space="preserve"> hold the student’s report card until the student presents: (1) </w:t>
      </w:r>
      <w:r>
        <w:rPr>
          <w:szCs w:val="24"/>
        </w:rPr>
        <w:t xml:space="preserve">proof </w:t>
      </w:r>
      <w:r w:rsidRPr="00682C7C">
        <w:rPr>
          <w:szCs w:val="24"/>
        </w:rPr>
        <w:t>of a completed eye examination, or (2) that an eye examination will take place within 60 days after October 15.</w:t>
      </w:r>
    </w:p>
    <w:p w:rsidR="00D4016C" w:rsidRDefault="00D4016C" w:rsidP="00D4016C">
      <w:pPr>
        <w:pStyle w:val="SUBHEADING"/>
        <w:jc w:val="both"/>
        <w:rPr>
          <w:sz w:val="24"/>
          <w:szCs w:val="24"/>
        </w:rPr>
      </w:pPr>
    </w:p>
    <w:p w:rsidR="00D4016C" w:rsidRPr="00682C7C" w:rsidRDefault="00D4016C" w:rsidP="00D4016C">
      <w:pPr>
        <w:pStyle w:val="SUBHEADING"/>
        <w:jc w:val="both"/>
        <w:rPr>
          <w:sz w:val="24"/>
          <w:szCs w:val="24"/>
          <w:u w:val="none"/>
        </w:rPr>
      </w:pPr>
      <w:r>
        <w:rPr>
          <w:sz w:val="24"/>
          <w:szCs w:val="24"/>
        </w:rPr>
        <w:t>D</w:t>
      </w:r>
      <w:r w:rsidRPr="00682C7C">
        <w:rPr>
          <w:sz w:val="24"/>
          <w:szCs w:val="24"/>
        </w:rPr>
        <w:t>ental Examination</w:t>
      </w:r>
    </w:p>
    <w:p w:rsidR="00D4016C" w:rsidRPr="00682C7C" w:rsidRDefault="00D4016C" w:rsidP="00D4016C">
      <w:pPr>
        <w:pStyle w:val="BodyText"/>
        <w:rPr>
          <w:szCs w:val="24"/>
        </w:rPr>
      </w:pPr>
    </w:p>
    <w:p w:rsidR="00D4016C" w:rsidRPr="00682C7C" w:rsidRDefault="00D4016C" w:rsidP="00D4016C">
      <w:pPr>
        <w:pStyle w:val="BodyText"/>
        <w:rPr>
          <w:szCs w:val="24"/>
        </w:rPr>
      </w:pPr>
      <w:r w:rsidRPr="00682C7C">
        <w:rPr>
          <w:szCs w:val="24"/>
        </w:rPr>
        <w:t xml:space="preserve">All </w:t>
      </w:r>
      <w:r>
        <w:rPr>
          <w:szCs w:val="24"/>
        </w:rPr>
        <w:t>students entering</w:t>
      </w:r>
      <w:r w:rsidRPr="00682C7C">
        <w:rPr>
          <w:szCs w:val="24"/>
        </w:rPr>
        <w:t xml:space="preserve"> </w:t>
      </w:r>
      <w:r>
        <w:rPr>
          <w:szCs w:val="24"/>
        </w:rPr>
        <w:t>k</w:t>
      </w:r>
      <w:r w:rsidRPr="00682C7C">
        <w:rPr>
          <w:szCs w:val="24"/>
        </w:rPr>
        <w:t>indergarten</w:t>
      </w:r>
      <w:r>
        <w:rPr>
          <w:szCs w:val="24"/>
        </w:rPr>
        <w:t xml:space="preserve">, </w:t>
      </w:r>
      <w:r w:rsidRPr="00682C7C">
        <w:rPr>
          <w:szCs w:val="24"/>
        </w:rPr>
        <w:t>second</w:t>
      </w:r>
      <w:r w:rsidR="00A8769B">
        <w:rPr>
          <w:szCs w:val="24"/>
        </w:rPr>
        <w:t>, sixth</w:t>
      </w:r>
      <w:r w:rsidRPr="00682C7C">
        <w:rPr>
          <w:szCs w:val="24"/>
        </w:rPr>
        <w:t xml:space="preserve"> and </w:t>
      </w:r>
      <w:r w:rsidR="00A8769B">
        <w:rPr>
          <w:szCs w:val="24"/>
        </w:rPr>
        <w:t>ninth</w:t>
      </w:r>
      <w:r w:rsidRPr="00682C7C">
        <w:rPr>
          <w:szCs w:val="24"/>
        </w:rPr>
        <w:t xml:space="preserve"> grades must present proof </w:t>
      </w:r>
      <w:r>
        <w:rPr>
          <w:szCs w:val="24"/>
        </w:rPr>
        <w:t xml:space="preserve">by May 15 of the current school year of having been examined by </w:t>
      </w:r>
      <w:r w:rsidRPr="00682C7C">
        <w:rPr>
          <w:szCs w:val="24"/>
        </w:rPr>
        <w:t xml:space="preserve">a licensed dentist </w:t>
      </w:r>
      <w:r>
        <w:rPr>
          <w:szCs w:val="24"/>
        </w:rPr>
        <w:t>within the last 18 months</w:t>
      </w:r>
      <w:r w:rsidRPr="00682C7C">
        <w:rPr>
          <w:szCs w:val="24"/>
        </w:rPr>
        <w:t xml:space="preserve">.  </w:t>
      </w:r>
      <w:r>
        <w:rPr>
          <w:szCs w:val="24"/>
        </w:rPr>
        <w:t xml:space="preserve">Failure to present proof allows the </w:t>
      </w:r>
      <w:r w:rsidRPr="00682C7C">
        <w:rPr>
          <w:szCs w:val="24"/>
        </w:rPr>
        <w:t xml:space="preserve">school </w:t>
      </w:r>
      <w:r>
        <w:rPr>
          <w:szCs w:val="24"/>
        </w:rPr>
        <w:t>to hol</w:t>
      </w:r>
      <w:r w:rsidRPr="00682C7C">
        <w:rPr>
          <w:szCs w:val="24"/>
        </w:rPr>
        <w:t xml:space="preserve">d the child’s report card until the </w:t>
      </w:r>
      <w:r>
        <w:rPr>
          <w:szCs w:val="24"/>
        </w:rPr>
        <w:lastRenderedPageBreak/>
        <w:t>student</w:t>
      </w:r>
      <w:r w:rsidRPr="00682C7C">
        <w:rPr>
          <w:szCs w:val="24"/>
        </w:rPr>
        <w:t xml:space="preserve"> presents: (1) </w:t>
      </w:r>
      <w:r>
        <w:rPr>
          <w:szCs w:val="24"/>
        </w:rPr>
        <w:t xml:space="preserve">proof </w:t>
      </w:r>
      <w:r w:rsidRPr="00682C7C">
        <w:rPr>
          <w:szCs w:val="24"/>
        </w:rPr>
        <w:t>of a completed dental examination, or (2) that a dental examination will take place within 60 days after May 15.</w:t>
      </w:r>
    </w:p>
    <w:p w:rsidR="00BD097B" w:rsidRPr="00BD097B" w:rsidRDefault="00BD097B" w:rsidP="00BD097B">
      <w:pPr>
        <w:pStyle w:val="BodyText"/>
      </w:pPr>
    </w:p>
    <w:p w:rsidR="00D4016C" w:rsidRPr="00682C7C" w:rsidRDefault="00D4016C" w:rsidP="00D4016C">
      <w:pPr>
        <w:pStyle w:val="SUBHEADING"/>
        <w:jc w:val="both"/>
        <w:rPr>
          <w:spacing w:val="-2"/>
          <w:sz w:val="24"/>
          <w:szCs w:val="24"/>
          <w:u w:val="none"/>
        </w:rPr>
      </w:pPr>
      <w:r w:rsidRPr="00682C7C">
        <w:rPr>
          <w:sz w:val="24"/>
          <w:szCs w:val="24"/>
        </w:rPr>
        <w:t>Exemptions</w:t>
      </w:r>
    </w:p>
    <w:p w:rsidR="00D4016C" w:rsidRPr="00682C7C" w:rsidRDefault="00D4016C" w:rsidP="00D4016C">
      <w:pPr>
        <w:pStyle w:val="BodyText"/>
        <w:rPr>
          <w:szCs w:val="24"/>
        </w:rPr>
      </w:pPr>
    </w:p>
    <w:p w:rsidR="00D4016C" w:rsidRDefault="00D4016C" w:rsidP="00D4016C">
      <w:pPr>
        <w:pStyle w:val="BodyText"/>
        <w:rPr>
          <w:szCs w:val="24"/>
        </w:rPr>
      </w:pPr>
      <w:r w:rsidRPr="00682C7C">
        <w:rPr>
          <w:spacing w:val="-2"/>
          <w:szCs w:val="24"/>
        </w:rPr>
        <w:t>A student will be exempted from t</w:t>
      </w:r>
      <w:r w:rsidRPr="00682C7C">
        <w:rPr>
          <w:szCs w:val="24"/>
        </w:rPr>
        <w:t>he above requirements for:</w:t>
      </w:r>
    </w:p>
    <w:p w:rsidR="00D4016C" w:rsidRPr="00682C7C" w:rsidRDefault="00D4016C" w:rsidP="00D4016C">
      <w:pPr>
        <w:pStyle w:val="BodyText"/>
        <w:rPr>
          <w:spacing w:val="-2"/>
          <w:szCs w:val="24"/>
        </w:rPr>
      </w:pPr>
    </w:p>
    <w:p w:rsidR="00D4016C" w:rsidRDefault="00D4016C" w:rsidP="00D4016C">
      <w:pPr>
        <w:pStyle w:val="ListNumber2"/>
        <w:numPr>
          <w:ilvl w:val="0"/>
          <w:numId w:val="19"/>
        </w:numPr>
        <w:overflowPunct w:val="0"/>
        <w:autoSpaceDE w:val="0"/>
        <w:autoSpaceDN w:val="0"/>
        <w:adjustRightInd w:val="0"/>
        <w:contextualSpacing w:val="0"/>
        <w:jc w:val="both"/>
        <w:textAlignment w:val="baseline"/>
        <w:rPr>
          <w:sz w:val="24"/>
          <w:szCs w:val="24"/>
        </w:rPr>
      </w:pPr>
      <w:r>
        <w:rPr>
          <w:sz w:val="24"/>
          <w:szCs w:val="24"/>
        </w:rPr>
        <w:t>M</w:t>
      </w:r>
      <w:r w:rsidRPr="00682C7C">
        <w:rPr>
          <w:sz w:val="24"/>
          <w:szCs w:val="24"/>
        </w:rPr>
        <w:t>edical grounds if the student’s parent/guardian present</w:t>
      </w:r>
      <w:r>
        <w:rPr>
          <w:sz w:val="24"/>
          <w:szCs w:val="24"/>
        </w:rPr>
        <w:t>s</w:t>
      </w:r>
      <w:r w:rsidRPr="00682C7C">
        <w:rPr>
          <w:sz w:val="24"/>
          <w:szCs w:val="24"/>
        </w:rPr>
        <w:t xml:space="preserve"> to the </w:t>
      </w:r>
      <w:r>
        <w:rPr>
          <w:sz w:val="24"/>
          <w:szCs w:val="24"/>
        </w:rPr>
        <w:t>b</w:t>
      </w:r>
      <w:r w:rsidRPr="00682C7C">
        <w:rPr>
          <w:sz w:val="24"/>
          <w:szCs w:val="24"/>
        </w:rPr>
        <w:t xml:space="preserve">uilding </w:t>
      </w:r>
      <w:r>
        <w:rPr>
          <w:sz w:val="24"/>
          <w:szCs w:val="24"/>
        </w:rPr>
        <w:t>p</w:t>
      </w:r>
      <w:r w:rsidRPr="00682C7C">
        <w:rPr>
          <w:sz w:val="24"/>
          <w:szCs w:val="24"/>
        </w:rPr>
        <w:t>rincipal a signed statement explaining the objection;</w:t>
      </w:r>
    </w:p>
    <w:p w:rsidR="00D4016C" w:rsidRPr="00682C7C" w:rsidRDefault="00D4016C" w:rsidP="00D4016C">
      <w:pPr>
        <w:pStyle w:val="ListNumber2"/>
        <w:numPr>
          <w:ilvl w:val="0"/>
          <w:numId w:val="19"/>
        </w:numPr>
        <w:overflowPunct w:val="0"/>
        <w:autoSpaceDE w:val="0"/>
        <w:autoSpaceDN w:val="0"/>
        <w:adjustRightInd w:val="0"/>
        <w:contextualSpacing w:val="0"/>
        <w:jc w:val="both"/>
        <w:textAlignment w:val="baseline"/>
        <w:rPr>
          <w:sz w:val="24"/>
          <w:szCs w:val="24"/>
        </w:rPr>
      </w:pPr>
      <w:r>
        <w:rPr>
          <w:sz w:val="24"/>
          <w:szCs w:val="24"/>
        </w:rPr>
        <w:t>Religious grounds if the student’s parent/guardian presents to the building principal a completed Certificate of Religious Exemption;</w:t>
      </w:r>
    </w:p>
    <w:p w:rsidR="00D4016C" w:rsidRPr="00682C7C" w:rsidRDefault="00D4016C" w:rsidP="00D4016C">
      <w:pPr>
        <w:pStyle w:val="ListNumber2"/>
        <w:numPr>
          <w:ilvl w:val="0"/>
          <w:numId w:val="19"/>
        </w:numPr>
        <w:overflowPunct w:val="0"/>
        <w:autoSpaceDE w:val="0"/>
        <w:autoSpaceDN w:val="0"/>
        <w:adjustRightInd w:val="0"/>
        <w:contextualSpacing w:val="0"/>
        <w:jc w:val="both"/>
        <w:textAlignment w:val="baseline"/>
        <w:rPr>
          <w:sz w:val="24"/>
          <w:szCs w:val="24"/>
        </w:rPr>
      </w:pPr>
      <w:r w:rsidRPr="00682C7C">
        <w:rPr>
          <w:sz w:val="24"/>
          <w:szCs w:val="24"/>
        </w:rPr>
        <w:t>Health examination or immunization requirements on medical grounds if a physician provides written verification;</w:t>
      </w:r>
    </w:p>
    <w:p w:rsidR="00D4016C" w:rsidRPr="00682C7C" w:rsidRDefault="00D4016C" w:rsidP="00D4016C">
      <w:pPr>
        <w:pStyle w:val="ListNumber2"/>
        <w:numPr>
          <w:ilvl w:val="0"/>
          <w:numId w:val="19"/>
        </w:numPr>
        <w:overflowPunct w:val="0"/>
        <w:autoSpaceDE w:val="0"/>
        <w:autoSpaceDN w:val="0"/>
        <w:adjustRightInd w:val="0"/>
        <w:contextualSpacing w:val="0"/>
        <w:jc w:val="both"/>
        <w:textAlignment w:val="baseline"/>
        <w:rPr>
          <w:sz w:val="24"/>
          <w:szCs w:val="24"/>
        </w:rPr>
      </w:pPr>
      <w:r w:rsidRPr="00682C7C">
        <w:rPr>
          <w:sz w:val="24"/>
          <w:szCs w:val="24"/>
        </w:rPr>
        <w:t>Eye examination requirement if the student’s parent/guardian show</w:t>
      </w:r>
      <w:r>
        <w:rPr>
          <w:sz w:val="24"/>
          <w:szCs w:val="24"/>
        </w:rPr>
        <w:t>s</w:t>
      </w:r>
      <w:r w:rsidRPr="00682C7C">
        <w:rPr>
          <w:sz w:val="24"/>
          <w:szCs w:val="24"/>
        </w:rPr>
        <w:t xml:space="preserve"> an undue burden or lack or access to a physician licensed to practice medicine in all of its branches who provides eye examinations or a licensed optometrist; or</w:t>
      </w:r>
    </w:p>
    <w:p w:rsidR="00D4016C" w:rsidRPr="00682C7C" w:rsidRDefault="00D4016C" w:rsidP="00D4016C">
      <w:pPr>
        <w:pStyle w:val="ListNumber2"/>
        <w:numPr>
          <w:ilvl w:val="0"/>
          <w:numId w:val="19"/>
        </w:numPr>
        <w:overflowPunct w:val="0"/>
        <w:autoSpaceDE w:val="0"/>
        <w:autoSpaceDN w:val="0"/>
        <w:adjustRightInd w:val="0"/>
        <w:contextualSpacing w:val="0"/>
        <w:jc w:val="both"/>
        <w:textAlignment w:val="baseline"/>
        <w:rPr>
          <w:spacing w:val="-2"/>
          <w:sz w:val="24"/>
          <w:szCs w:val="24"/>
        </w:rPr>
      </w:pPr>
      <w:r w:rsidRPr="00682C7C">
        <w:rPr>
          <w:sz w:val="24"/>
          <w:szCs w:val="24"/>
        </w:rPr>
        <w:t>Dental examination requirement if the student’s parent/guardian show</w:t>
      </w:r>
      <w:r>
        <w:rPr>
          <w:sz w:val="24"/>
          <w:szCs w:val="24"/>
        </w:rPr>
        <w:t>s</w:t>
      </w:r>
      <w:r w:rsidRPr="00682C7C">
        <w:rPr>
          <w:sz w:val="24"/>
          <w:szCs w:val="24"/>
        </w:rPr>
        <w:t xml:space="preserve"> an undue burden or a lack of access to a dentist.</w:t>
      </w:r>
    </w:p>
    <w:p w:rsidR="00D70AD6" w:rsidRPr="001A15FC" w:rsidRDefault="00D70AD6" w:rsidP="00D70AD6">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rPr>
      </w:pPr>
    </w:p>
    <w:p w:rsidR="00D70AD6" w:rsidRPr="001A15FC" w:rsidRDefault="00D70AD6" w:rsidP="00D70AD6">
      <w:pPr>
        <w:overflowPunct w:val="0"/>
        <w:autoSpaceDE w:val="0"/>
        <w:autoSpaceDN w:val="0"/>
        <w:adjustRightInd w:val="0"/>
        <w:spacing w:after="0" w:line="240" w:lineRule="auto"/>
        <w:ind w:left="720"/>
        <w:textAlignment w:val="baseline"/>
        <w:rPr>
          <w:rFonts w:ascii="Times New Roman" w:eastAsia="Times New Roman" w:hAnsi="Times New Roman" w:cs="Times New Roman"/>
          <w:spacing w:val="-2"/>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Student Medication</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950DA9" w:rsidRPr="00950DA9" w:rsidRDefault="00950DA9" w:rsidP="00950DA9">
      <w:pPr>
        <w:pStyle w:val="BodyText"/>
        <w:rPr>
          <w:szCs w:val="24"/>
        </w:rPr>
      </w:pPr>
      <w:r w:rsidRPr="00950DA9">
        <w:rPr>
          <w:szCs w:val="24"/>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rsidR="00950DA9" w:rsidRPr="00950DA9" w:rsidRDefault="00950DA9" w:rsidP="00950DA9">
      <w:pPr>
        <w:pStyle w:val="BodyText"/>
        <w:rPr>
          <w:szCs w:val="24"/>
        </w:rPr>
      </w:pPr>
    </w:p>
    <w:p w:rsidR="00950DA9" w:rsidRPr="00950DA9" w:rsidRDefault="00950DA9" w:rsidP="00950DA9">
      <w:pPr>
        <w:pStyle w:val="BodyText"/>
        <w:tabs>
          <w:tab w:val="left" w:pos="270"/>
          <w:tab w:val="left" w:pos="1080"/>
        </w:tabs>
        <w:rPr>
          <w:szCs w:val="24"/>
        </w:rPr>
      </w:pPr>
      <w:r w:rsidRPr="00950DA9">
        <w:rPr>
          <w:szCs w:val="24"/>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rsidR="00950DA9" w:rsidRPr="00950DA9" w:rsidRDefault="00950DA9" w:rsidP="00950DA9">
      <w:pPr>
        <w:pStyle w:val="BodyText"/>
        <w:tabs>
          <w:tab w:val="left" w:pos="270"/>
          <w:tab w:val="left" w:pos="1080"/>
        </w:tabs>
        <w:rPr>
          <w:szCs w:val="24"/>
        </w:rPr>
      </w:pPr>
    </w:p>
    <w:p w:rsidR="00950DA9" w:rsidRPr="00950DA9" w:rsidRDefault="00950DA9" w:rsidP="00950DA9">
      <w:pPr>
        <w:pStyle w:val="BodyText"/>
        <w:tabs>
          <w:tab w:val="left" w:pos="270"/>
          <w:tab w:val="left" w:pos="1080"/>
        </w:tabs>
        <w:rPr>
          <w:szCs w:val="24"/>
          <w:u w:val="single"/>
        </w:rPr>
      </w:pPr>
      <w:r w:rsidRPr="00950DA9">
        <w:rPr>
          <w:szCs w:val="24"/>
          <w:u w:val="single"/>
        </w:rPr>
        <w:t xml:space="preserve">Self-Administration of Medication </w:t>
      </w:r>
    </w:p>
    <w:p w:rsidR="00950DA9" w:rsidRPr="00950DA9" w:rsidRDefault="00950DA9" w:rsidP="00950DA9">
      <w:pPr>
        <w:pStyle w:val="BodyText"/>
        <w:tabs>
          <w:tab w:val="left" w:pos="270"/>
          <w:tab w:val="left" w:pos="1080"/>
        </w:tabs>
        <w:rPr>
          <w:strike/>
          <w:szCs w:val="24"/>
        </w:rPr>
      </w:pPr>
      <w:r w:rsidRPr="00950DA9">
        <w:rPr>
          <w:szCs w:val="24"/>
        </w:rPr>
        <w:t xml:space="preserve">A student may possess and self-administer an epinephrine injector (e.g., EpiPen®) and/or an asthma inhaler or medication prescribed for use at the student’s discretion, provided the student’s parent/guardian has completed and signed a School Medication Authorization Form. </w:t>
      </w:r>
    </w:p>
    <w:p w:rsidR="00950DA9" w:rsidRPr="00950DA9" w:rsidRDefault="00950DA9" w:rsidP="00950DA9">
      <w:pPr>
        <w:pStyle w:val="BodyText"/>
        <w:tabs>
          <w:tab w:val="left" w:pos="270"/>
          <w:tab w:val="left" w:pos="1080"/>
        </w:tabs>
        <w:rPr>
          <w:szCs w:val="24"/>
        </w:rPr>
      </w:pPr>
    </w:p>
    <w:p w:rsidR="00950DA9" w:rsidRPr="00950DA9" w:rsidRDefault="00950DA9" w:rsidP="00950DA9">
      <w:pPr>
        <w:pStyle w:val="BodyText"/>
        <w:tabs>
          <w:tab w:val="left" w:pos="270"/>
          <w:tab w:val="left" w:pos="1080"/>
        </w:tabs>
        <w:rPr>
          <w:szCs w:val="24"/>
        </w:rPr>
      </w:pPr>
      <w:r w:rsidRPr="00950DA9">
        <w:rPr>
          <w:szCs w:val="24"/>
        </w:rPr>
        <w:t>Students who are diabetic may possess and self-administer diabetic testing supplies and insulin if authorized by the student’s diabetes care plan, which must be on file with the school.</w:t>
      </w:r>
    </w:p>
    <w:p w:rsidR="00950DA9" w:rsidRPr="00950DA9" w:rsidRDefault="00950DA9" w:rsidP="00950DA9">
      <w:pPr>
        <w:pStyle w:val="BodyText"/>
        <w:tabs>
          <w:tab w:val="left" w:pos="270"/>
          <w:tab w:val="left" w:pos="1080"/>
        </w:tabs>
        <w:rPr>
          <w:szCs w:val="24"/>
        </w:rPr>
      </w:pPr>
    </w:p>
    <w:p w:rsidR="00950DA9" w:rsidRPr="00950DA9" w:rsidRDefault="00950DA9" w:rsidP="00950DA9">
      <w:pPr>
        <w:pStyle w:val="BodyText"/>
        <w:tabs>
          <w:tab w:val="left" w:pos="270"/>
          <w:tab w:val="left" w:pos="1080"/>
        </w:tabs>
        <w:rPr>
          <w:szCs w:val="24"/>
        </w:rPr>
      </w:pPr>
      <w:r w:rsidRPr="006C4C2B">
        <w:rPr>
          <w:szCs w:val="24"/>
        </w:rPr>
        <w:t>Students with epilepsy may possess and self-administer supplies, equipment and medication, if authorized by the student’s seizure action plan, which must be on file with the school.</w:t>
      </w:r>
    </w:p>
    <w:p w:rsidR="00950DA9" w:rsidRPr="00950DA9" w:rsidRDefault="00950DA9" w:rsidP="00950DA9">
      <w:pPr>
        <w:pStyle w:val="BodyText"/>
        <w:tabs>
          <w:tab w:val="left" w:pos="270"/>
          <w:tab w:val="left" w:pos="1080"/>
        </w:tabs>
        <w:rPr>
          <w:szCs w:val="24"/>
        </w:rPr>
      </w:pPr>
    </w:p>
    <w:p w:rsidR="00950DA9" w:rsidRPr="00950DA9" w:rsidRDefault="00950DA9" w:rsidP="00950DA9">
      <w:pPr>
        <w:pStyle w:val="BodyText"/>
        <w:tabs>
          <w:tab w:val="left" w:pos="270"/>
          <w:tab w:val="left" w:pos="1080"/>
        </w:tabs>
        <w:rPr>
          <w:szCs w:val="24"/>
        </w:rPr>
      </w:pPr>
      <w:r w:rsidRPr="00950DA9">
        <w:rPr>
          <w:szCs w:val="24"/>
        </w:rPr>
        <w:t>Students may self-administer (but not possess on their person) other medications required under a qualified plan, provided the student’s parent/guardian has completed and signed a School Medication Authorization Form.</w:t>
      </w:r>
    </w:p>
    <w:p w:rsidR="00950DA9" w:rsidRPr="00950DA9" w:rsidRDefault="00950DA9" w:rsidP="00950DA9">
      <w:pPr>
        <w:overflowPunct w:val="0"/>
        <w:spacing w:before="60" w:after="60" w:line="240" w:lineRule="auto"/>
        <w:jc w:val="both"/>
        <w:textAlignment w:val="baseline"/>
        <w:rPr>
          <w:rFonts w:ascii="Times New Roman" w:hAnsi="Times New Roman" w:cs="Times New Roman"/>
          <w:iCs/>
          <w:strike/>
          <w:kern w:val="28"/>
          <w:sz w:val="24"/>
          <w:szCs w:val="24"/>
        </w:rPr>
      </w:pPr>
    </w:p>
    <w:p w:rsidR="00950DA9" w:rsidRPr="006C4C2B" w:rsidRDefault="00950DA9" w:rsidP="00950DA9">
      <w:pPr>
        <w:spacing w:line="240" w:lineRule="auto"/>
        <w:jc w:val="both"/>
        <w:rPr>
          <w:rFonts w:ascii="Times New Roman" w:hAnsi="Times New Roman" w:cs="Times New Roman"/>
          <w:sz w:val="24"/>
          <w:szCs w:val="24"/>
        </w:rPr>
      </w:pPr>
      <w:r w:rsidRPr="006C4C2B">
        <w:rPr>
          <w:rFonts w:ascii="Times New Roman" w:hAnsi="Times New Roman" w:cs="Times New Roman"/>
          <w:sz w:val="24"/>
          <w:szCs w:val="24"/>
        </w:rPr>
        <w:lastRenderedPageBreak/>
        <w:t xml:space="preserve">The school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school district and its employees and agents, against any claims, except a claim based on willful and wanton conduct, arising out of a student’s self-administration of an epinephrine injector, asthma medication, and/or a medication required under a qualifying plan. </w:t>
      </w:r>
    </w:p>
    <w:p w:rsidR="00522B87" w:rsidRPr="006C4C2B" w:rsidRDefault="00522B87" w:rsidP="00522B87">
      <w:pPr>
        <w:overflowPunct w:val="0"/>
        <w:spacing w:before="60" w:after="60" w:line="240" w:lineRule="auto"/>
        <w:jc w:val="both"/>
        <w:textAlignment w:val="baseline"/>
        <w:rPr>
          <w:rFonts w:ascii="Times New Roman" w:hAnsi="Times New Roman" w:cs="Times New Roman"/>
          <w:kern w:val="28"/>
          <w:sz w:val="24"/>
          <w:szCs w:val="24"/>
          <w:u w:val="single"/>
        </w:rPr>
      </w:pPr>
      <w:r w:rsidRPr="006C4C2B">
        <w:rPr>
          <w:rFonts w:ascii="Times New Roman" w:hAnsi="Times New Roman" w:cs="Times New Roman"/>
          <w:kern w:val="28"/>
          <w:sz w:val="24"/>
          <w:szCs w:val="24"/>
          <w:u w:val="single"/>
        </w:rPr>
        <w:t>Administration of Medical Cannabis</w:t>
      </w:r>
    </w:p>
    <w:p w:rsidR="00522B87" w:rsidRPr="006C4C2B" w:rsidRDefault="00522B87" w:rsidP="00522B87">
      <w:pPr>
        <w:overflowPunct w:val="0"/>
        <w:spacing w:before="60" w:after="60" w:line="240" w:lineRule="auto"/>
        <w:jc w:val="both"/>
        <w:textAlignment w:val="baseline"/>
        <w:rPr>
          <w:rFonts w:ascii="Times New Roman" w:hAnsi="Times New Roman" w:cs="Times New Roman"/>
          <w:kern w:val="28"/>
          <w:sz w:val="24"/>
          <w:szCs w:val="24"/>
        </w:rPr>
      </w:pPr>
      <w:r w:rsidRPr="006C4C2B">
        <w:rPr>
          <w:rFonts w:ascii="Times New Roman" w:hAnsi="Times New Roman" w:cs="Times New Roman"/>
          <w:kern w:val="28"/>
          <w:sz w:val="24"/>
          <w:szCs w:val="24"/>
        </w:rPr>
        <w:t>In accordance with the Compassionate Use of Medical Cannabis Program, qualifying students are allowed to utilize medical cannabis infused products while at school and school events. Please contact the building principal for additional information. Discipline of a student for being administered a product by a designated caregiver pursuant to this procedure is prohibited. The District may not deny a student attendance at a school solely because he or she requires administration of the product during school hours.</w:t>
      </w:r>
    </w:p>
    <w:p w:rsidR="00522B87" w:rsidRPr="006C4C2B" w:rsidRDefault="00522B87" w:rsidP="00522B87">
      <w:pPr>
        <w:overflowPunct w:val="0"/>
        <w:spacing w:before="60" w:after="60" w:line="240" w:lineRule="auto"/>
        <w:jc w:val="both"/>
        <w:textAlignment w:val="baseline"/>
        <w:rPr>
          <w:rFonts w:ascii="Times New Roman" w:hAnsi="Times New Roman" w:cs="Times New Roman"/>
          <w:kern w:val="28"/>
          <w:sz w:val="24"/>
          <w:szCs w:val="24"/>
        </w:rPr>
      </w:pPr>
    </w:p>
    <w:p w:rsidR="00522B87" w:rsidRPr="006C4C2B" w:rsidRDefault="00522B87" w:rsidP="00522B87">
      <w:pPr>
        <w:overflowPunct w:val="0"/>
        <w:spacing w:before="60" w:after="60" w:line="240" w:lineRule="auto"/>
        <w:jc w:val="both"/>
        <w:textAlignment w:val="baseline"/>
        <w:rPr>
          <w:rFonts w:ascii="Times New Roman" w:hAnsi="Times New Roman" w:cs="Times New Roman"/>
          <w:kern w:val="28"/>
          <w:sz w:val="24"/>
          <w:szCs w:val="24"/>
          <w:u w:val="single"/>
        </w:rPr>
      </w:pPr>
      <w:r w:rsidRPr="006C4C2B">
        <w:rPr>
          <w:rFonts w:ascii="Times New Roman" w:hAnsi="Times New Roman" w:cs="Times New Roman"/>
          <w:kern w:val="28"/>
          <w:sz w:val="24"/>
          <w:szCs w:val="24"/>
          <w:u w:val="single"/>
        </w:rPr>
        <w:t>Undesignated Medications</w:t>
      </w:r>
    </w:p>
    <w:p w:rsidR="00522B87" w:rsidRPr="006C4C2B" w:rsidRDefault="00522B87" w:rsidP="00522B87">
      <w:pPr>
        <w:pStyle w:val="BodyText"/>
        <w:rPr>
          <w:szCs w:val="24"/>
        </w:rPr>
      </w:pPr>
      <w:r w:rsidRPr="006C4C2B">
        <w:rPr>
          <w:szCs w:val="24"/>
        </w:rPr>
        <w:t>The school may maintain the following undesignated prescription medications for emergency use: (1) Asthma medication; (2) Epinephrine injectors; (3) Opioid antagonists; and (4) Glucagon.  No one, including without limitation, parents/guardians of students, should rely on the school or district for the availability of undesignated medication. This procedure does not guarantee the availability of undesignated medications. Students and their parents/guardians should consult their own physician regarding these medication(s).</w:t>
      </w:r>
    </w:p>
    <w:p w:rsidR="00522B87" w:rsidRPr="006C4C2B" w:rsidRDefault="00522B87" w:rsidP="00522B87">
      <w:pPr>
        <w:overflowPunct w:val="0"/>
        <w:spacing w:before="60" w:after="60" w:line="240" w:lineRule="auto"/>
        <w:jc w:val="both"/>
        <w:textAlignment w:val="baseline"/>
        <w:rPr>
          <w:rFonts w:ascii="Times New Roman" w:hAnsi="Times New Roman" w:cs="Times New Roman"/>
          <w:kern w:val="28"/>
          <w:sz w:val="24"/>
          <w:szCs w:val="24"/>
        </w:rPr>
      </w:pPr>
    </w:p>
    <w:p w:rsidR="00522B87" w:rsidRPr="006C4C2B" w:rsidRDefault="00522B87" w:rsidP="00522B87">
      <w:pPr>
        <w:overflowPunct w:val="0"/>
        <w:spacing w:before="60" w:after="60" w:line="240" w:lineRule="auto"/>
        <w:jc w:val="both"/>
        <w:textAlignment w:val="baseline"/>
        <w:rPr>
          <w:rFonts w:ascii="Times New Roman" w:hAnsi="Times New Roman" w:cs="Times New Roman"/>
          <w:kern w:val="28"/>
          <w:sz w:val="24"/>
          <w:szCs w:val="24"/>
          <w:u w:val="single"/>
        </w:rPr>
      </w:pPr>
      <w:r w:rsidRPr="006C4C2B">
        <w:rPr>
          <w:rFonts w:ascii="Times New Roman" w:hAnsi="Times New Roman" w:cs="Times New Roman"/>
          <w:kern w:val="28"/>
          <w:sz w:val="24"/>
          <w:szCs w:val="24"/>
          <w:u w:val="single"/>
        </w:rPr>
        <w:t>Emergency Aid to Students</w:t>
      </w:r>
    </w:p>
    <w:p w:rsidR="00522B87" w:rsidRPr="006C4C2B" w:rsidRDefault="00522B87" w:rsidP="00522B87">
      <w:pPr>
        <w:pStyle w:val="BodyText"/>
        <w:rPr>
          <w:szCs w:val="24"/>
        </w:rPr>
      </w:pPr>
      <w:r w:rsidRPr="006C4C2B">
        <w:rPr>
          <w:szCs w:val="24"/>
        </w:rPr>
        <w:t>Nothing in this policy shall prohibit any school employee from providing emergency assistance to students, including administering medication.</w:t>
      </w:r>
    </w:p>
    <w:p w:rsidR="00950DA9" w:rsidRPr="006C4C2B" w:rsidRDefault="00950DA9" w:rsidP="00522B87">
      <w:pPr>
        <w:spacing w:line="240" w:lineRule="auto"/>
        <w:jc w:val="both"/>
        <w:rPr>
          <w:rFonts w:ascii="Times New Roman" w:hAnsi="Times New Roman" w:cs="Times New Roman"/>
          <w:sz w:val="24"/>
          <w:szCs w:val="24"/>
        </w:rPr>
      </w:pPr>
    </w:p>
    <w:p w:rsidR="00D70AD6" w:rsidRPr="006C4C2B" w:rsidRDefault="00D70AD6" w:rsidP="00D70AD6">
      <w:pPr>
        <w:spacing w:after="0" w:line="240" w:lineRule="auto"/>
        <w:jc w:val="center"/>
        <w:rPr>
          <w:rFonts w:ascii="Times New Roman" w:eastAsia="Times New Roman" w:hAnsi="Times New Roman" w:cs="Times New Roman"/>
          <w:b/>
          <w:sz w:val="24"/>
          <w:szCs w:val="24"/>
          <w:u w:val="single"/>
        </w:rPr>
      </w:pPr>
      <w:r w:rsidRPr="006C4C2B">
        <w:rPr>
          <w:rFonts w:ascii="Times New Roman" w:eastAsia="Times New Roman" w:hAnsi="Times New Roman" w:cs="Times New Roman"/>
          <w:b/>
          <w:sz w:val="24"/>
          <w:szCs w:val="24"/>
          <w:u w:val="single"/>
        </w:rPr>
        <w:t>Guidance &amp; Counseling</w:t>
      </w:r>
    </w:p>
    <w:p w:rsidR="00D70AD6" w:rsidRPr="006C4C2B" w:rsidRDefault="00D70AD6" w:rsidP="00D70AD6">
      <w:pPr>
        <w:spacing w:after="0" w:line="240" w:lineRule="auto"/>
        <w:jc w:val="both"/>
        <w:rPr>
          <w:rFonts w:ascii="Times New Roman" w:eastAsia="Times New Roman" w:hAnsi="Times New Roman" w:cs="Times New Roman"/>
          <w:sz w:val="24"/>
          <w:szCs w:val="24"/>
        </w:rPr>
      </w:pPr>
    </w:p>
    <w:p w:rsidR="00D70AD6" w:rsidRPr="006C4C2B" w:rsidRDefault="00D70AD6" w:rsidP="00D70AD6">
      <w:pPr>
        <w:spacing w:after="0" w:line="240" w:lineRule="auto"/>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The school provides a guidance and counseling program for students.  The school’s counselors are available to those students who require additional assistance.</w:t>
      </w:r>
    </w:p>
    <w:p w:rsidR="00D70AD6" w:rsidRPr="006C4C2B" w:rsidRDefault="00D70AD6" w:rsidP="00D70AD6">
      <w:pPr>
        <w:spacing w:after="0" w:line="240" w:lineRule="auto"/>
        <w:rPr>
          <w:rFonts w:ascii="Times New Roman" w:eastAsia="Times New Roman" w:hAnsi="Times New Roman" w:cs="Times New Roman"/>
          <w:sz w:val="24"/>
          <w:szCs w:val="24"/>
        </w:rPr>
      </w:pPr>
    </w:p>
    <w:p w:rsidR="00D70AD6" w:rsidRPr="006C4C2B" w:rsidRDefault="00D70AD6" w:rsidP="00D70AD6">
      <w:pPr>
        <w:spacing w:after="0" w:line="240" w:lineRule="auto"/>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The guidance program is available to assist students in identifying career options consistent with their abilities, interests, and personal values.  Students are encouraged to seek the help of counselors to develop class schedules that meet the student’s career objectives.  High school juniors and seniors have the opportunity to receive college and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rsidR="00986DBD" w:rsidRPr="006C4C2B" w:rsidRDefault="00986DBD" w:rsidP="00D70AD6">
      <w:pPr>
        <w:spacing w:after="0" w:line="240" w:lineRule="auto"/>
        <w:rPr>
          <w:rFonts w:ascii="Times New Roman" w:eastAsia="Times New Roman" w:hAnsi="Times New Roman" w:cs="Times New Roman"/>
          <w:sz w:val="24"/>
          <w:szCs w:val="24"/>
        </w:rPr>
      </w:pPr>
    </w:p>
    <w:p w:rsidR="00986DBD" w:rsidRPr="006C4C2B" w:rsidRDefault="00986DBD" w:rsidP="00D70AD6">
      <w:pPr>
        <w:spacing w:after="0" w:line="240" w:lineRule="auto"/>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The counseling program, which addresses personal and social/emotional growth, is available to all students in the school.  Students can be self, peer, or teacher referred.  Confidentiality is an important part of the counseling program.  What is said in the school counseling office stays in the school counseling office, with the following exceptions, as required by law and/or ethical standards:</w:t>
      </w:r>
    </w:p>
    <w:p w:rsidR="00986DBD" w:rsidRPr="006C4C2B" w:rsidRDefault="00986DBD" w:rsidP="00D70AD6">
      <w:pPr>
        <w:spacing w:after="0" w:line="240" w:lineRule="auto"/>
        <w:rPr>
          <w:rFonts w:ascii="Times New Roman" w:eastAsia="Times New Roman" w:hAnsi="Times New Roman" w:cs="Times New Roman"/>
          <w:sz w:val="24"/>
          <w:szCs w:val="24"/>
        </w:rPr>
      </w:pPr>
    </w:p>
    <w:p w:rsidR="00986DBD" w:rsidRPr="006C4C2B" w:rsidRDefault="00986DBD" w:rsidP="00986DBD">
      <w:pPr>
        <w:pStyle w:val="ListParagraph"/>
        <w:numPr>
          <w:ilvl w:val="0"/>
          <w:numId w:val="62"/>
        </w:numPr>
        <w:rPr>
          <w:sz w:val="24"/>
          <w:szCs w:val="24"/>
        </w:rPr>
      </w:pPr>
      <w:r w:rsidRPr="006C4C2B">
        <w:rPr>
          <w:sz w:val="24"/>
          <w:szCs w:val="24"/>
        </w:rPr>
        <w:t>Harm to self or others</w:t>
      </w:r>
    </w:p>
    <w:p w:rsidR="00986DBD" w:rsidRPr="006C4C2B" w:rsidRDefault="00986DBD" w:rsidP="00986DBD">
      <w:pPr>
        <w:pStyle w:val="ListParagraph"/>
        <w:numPr>
          <w:ilvl w:val="0"/>
          <w:numId w:val="62"/>
        </w:numPr>
        <w:rPr>
          <w:sz w:val="24"/>
          <w:szCs w:val="24"/>
        </w:rPr>
      </w:pPr>
      <w:r w:rsidRPr="006C4C2B">
        <w:rPr>
          <w:sz w:val="24"/>
          <w:szCs w:val="24"/>
        </w:rPr>
        <w:lastRenderedPageBreak/>
        <w:t>Abuse or neglect</w:t>
      </w:r>
    </w:p>
    <w:p w:rsidR="00986DBD" w:rsidRPr="006C4C2B" w:rsidRDefault="00986DBD" w:rsidP="00986DBD">
      <w:pPr>
        <w:pStyle w:val="ListParagraph"/>
        <w:numPr>
          <w:ilvl w:val="0"/>
          <w:numId w:val="62"/>
        </w:numPr>
        <w:rPr>
          <w:sz w:val="24"/>
          <w:szCs w:val="24"/>
        </w:rPr>
      </w:pPr>
      <w:r w:rsidRPr="006C4C2B">
        <w:rPr>
          <w:sz w:val="24"/>
          <w:szCs w:val="24"/>
        </w:rPr>
        <w:t>Court or other legal proceedings</w:t>
      </w:r>
    </w:p>
    <w:p w:rsidR="00986DBD" w:rsidRPr="006C4C2B" w:rsidRDefault="00986DBD" w:rsidP="00986DBD">
      <w:pPr>
        <w:pStyle w:val="ListParagraph"/>
        <w:ind w:left="1080"/>
        <w:rPr>
          <w:sz w:val="24"/>
          <w:szCs w:val="24"/>
        </w:rPr>
      </w:pPr>
    </w:p>
    <w:p w:rsidR="00986DBD" w:rsidRPr="006C4C2B" w:rsidRDefault="00986DBD" w:rsidP="00986DBD">
      <w:pPr>
        <w:rPr>
          <w:rFonts w:ascii="Times New Roman" w:hAnsi="Times New Roman" w:cs="Times New Roman"/>
          <w:sz w:val="24"/>
          <w:szCs w:val="24"/>
        </w:rPr>
      </w:pPr>
      <w:r w:rsidRPr="006C4C2B">
        <w:rPr>
          <w:rFonts w:ascii="Times New Roman" w:hAnsi="Times New Roman" w:cs="Times New Roman"/>
          <w:sz w:val="24"/>
          <w:szCs w:val="24"/>
        </w:rPr>
        <w:t>If you would like more information regarding the counseling program, please contact the school counselor.</w:t>
      </w:r>
    </w:p>
    <w:p w:rsidR="00D70AD6" w:rsidRPr="006C4C2B" w:rsidRDefault="00D70AD6" w:rsidP="00D70AD6">
      <w:pPr>
        <w:spacing w:after="0" w:line="240" w:lineRule="auto"/>
        <w:jc w:val="center"/>
        <w:rPr>
          <w:rFonts w:ascii="Times New Roman" w:eastAsia="Times New Roman" w:hAnsi="Times New Roman" w:cs="Times New Roman"/>
          <w:b/>
          <w:sz w:val="24"/>
          <w:szCs w:val="24"/>
          <w:u w:val="single"/>
        </w:rPr>
      </w:pPr>
      <w:r w:rsidRPr="006C4C2B">
        <w:rPr>
          <w:rFonts w:ascii="Times New Roman" w:eastAsia="Times New Roman" w:hAnsi="Times New Roman" w:cs="Times New Roman"/>
          <w:b/>
          <w:sz w:val="24"/>
          <w:szCs w:val="24"/>
          <w:u w:val="single"/>
        </w:rPr>
        <w:t>Safety Drill Procedures and Conduct</w:t>
      </w:r>
    </w:p>
    <w:p w:rsidR="00D70AD6" w:rsidRPr="006C4C2B"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6C4C2B" w:rsidRDefault="00D70AD6" w:rsidP="00D70AD6">
      <w:pPr>
        <w:spacing w:after="0" w:line="240" w:lineRule="auto"/>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Safety drills will occur at times established by the school board.  Students are required to be silent and shall comply with the directives of school officials during emergency drills.  There will be a minimum of three (3) evacuation drills, a minimum of one (1) severe weather (shelter-in-place) drill, a minimum of one (1) law enforcement drill</w:t>
      </w:r>
      <w:r w:rsidR="00A8769B" w:rsidRPr="006C4C2B">
        <w:rPr>
          <w:rFonts w:ascii="Times New Roman" w:eastAsia="Times New Roman" w:hAnsi="Times New Roman" w:cs="Times New Roman"/>
          <w:sz w:val="24"/>
          <w:szCs w:val="24"/>
        </w:rPr>
        <w:t xml:space="preserve"> to address an active shooter incident</w:t>
      </w:r>
      <w:r w:rsidRPr="006C4C2B">
        <w:rPr>
          <w:rFonts w:ascii="Times New Roman" w:eastAsia="Times New Roman" w:hAnsi="Times New Roman" w:cs="Times New Roman"/>
          <w:sz w:val="24"/>
          <w:szCs w:val="24"/>
        </w:rPr>
        <w:t>, and a minimum of one (1) bus evacuation drill each school year.  There may be other drills at the direction of the administration.  Drills will not be preceded by a warning to the students.</w:t>
      </w:r>
    </w:p>
    <w:p w:rsidR="00D70AD6" w:rsidRPr="006C4C2B" w:rsidRDefault="00D70AD6" w:rsidP="00D70AD6">
      <w:pPr>
        <w:spacing w:after="0" w:line="240" w:lineRule="auto"/>
        <w:rPr>
          <w:rFonts w:ascii="Times New Roman" w:eastAsia="Times New Roman" w:hAnsi="Times New Roman" w:cs="Times New Roman"/>
          <w:sz w:val="24"/>
          <w:szCs w:val="24"/>
        </w:rPr>
      </w:pPr>
    </w:p>
    <w:p w:rsidR="00D70AD6" w:rsidRPr="006C4C2B" w:rsidRDefault="00D70AD6" w:rsidP="00D70AD6">
      <w:pPr>
        <w:spacing w:after="0" w:line="240" w:lineRule="auto"/>
        <w:jc w:val="center"/>
        <w:rPr>
          <w:rFonts w:ascii="Times New Roman" w:eastAsia="Times New Roman" w:hAnsi="Times New Roman" w:cs="Times New Roman"/>
          <w:b/>
          <w:sz w:val="24"/>
          <w:szCs w:val="24"/>
          <w:u w:val="single"/>
        </w:rPr>
      </w:pPr>
      <w:r w:rsidRPr="006C4C2B">
        <w:rPr>
          <w:rFonts w:ascii="Times New Roman" w:eastAsia="Times New Roman" w:hAnsi="Times New Roman" w:cs="Times New Roman"/>
          <w:b/>
          <w:sz w:val="24"/>
          <w:szCs w:val="24"/>
          <w:u w:val="single"/>
        </w:rPr>
        <w:t>Communicable Diseases</w:t>
      </w:r>
    </w:p>
    <w:p w:rsidR="00D70AD6" w:rsidRPr="006C4C2B"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6C4C2B" w:rsidRDefault="00D70AD6" w:rsidP="00D70AD6">
      <w:pPr>
        <w:spacing w:after="0" w:line="240" w:lineRule="auto"/>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The school will observe recommendations of the Illinois Department of Public Health regarding communicable diseases.</w:t>
      </w:r>
    </w:p>
    <w:p w:rsidR="00D70AD6" w:rsidRPr="006C4C2B" w:rsidRDefault="00D70AD6" w:rsidP="00D70AD6">
      <w:pPr>
        <w:spacing w:after="0" w:line="240" w:lineRule="auto"/>
        <w:ind w:left="720" w:hanging="720"/>
        <w:jc w:val="both"/>
        <w:rPr>
          <w:rFonts w:ascii="Times New Roman" w:eastAsia="Times New Roman" w:hAnsi="Times New Roman" w:cs="Times New Roman"/>
          <w:sz w:val="24"/>
          <w:szCs w:val="24"/>
        </w:rPr>
      </w:pPr>
    </w:p>
    <w:p w:rsidR="00D70AD6" w:rsidRPr="006C4C2B" w:rsidRDefault="00D70AD6" w:rsidP="00D70AD6">
      <w:pPr>
        <w:spacing w:after="0" w:line="240" w:lineRule="auto"/>
        <w:ind w:left="720" w:hanging="720"/>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1.</w:t>
      </w:r>
      <w:r w:rsidRPr="006C4C2B">
        <w:rPr>
          <w:rFonts w:ascii="Times New Roman" w:eastAsia="Times New Roman" w:hAnsi="Times New Roman" w:cs="Times New Roman"/>
          <w:sz w:val="24"/>
          <w:szCs w:val="24"/>
        </w:rPr>
        <w:tab/>
        <w:t xml:space="preserve">Parents are required to notify the school nurse if they suspect their child has a communicable disease. </w:t>
      </w:r>
    </w:p>
    <w:p w:rsidR="00D70AD6" w:rsidRPr="006C4C2B" w:rsidRDefault="00D70AD6" w:rsidP="00D70AD6">
      <w:pPr>
        <w:spacing w:after="0" w:line="240" w:lineRule="auto"/>
        <w:ind w:left="720" w:hanging="720"/>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2.</w:t>
      </w:r>
      <w:r w:rsidRPr="006C4C2B">
        <w:rPr>
          <w:rFonts w:ascii="Times New Roman" w:eastAsia="Times New Roman" w:hAnsi="Times New Roman" w:cs="Times New Roman"/>
          <w:sz w:val="24"/>
          <w:szCs w:val="24"/>
        </w:rPr>
        <w:tab/>
        <w:t>In certain cases, students with a communicable disease may be excluded from school or sent home from school following notification of the parent or guardian.</w:t>
      </w:r>
    </w:p>
    <w:p w:rsidR="00D70AD6" w:rsidRPr="006C4C2B" w:rsidRDefault="00D70AD6" w:rsidP="00D70AD6">
      <w:pPr>
        <w:spacing w:after="0" w:line="240" w:lineRule="auto"/>
        <w:ind w:left="720" w:hanging="720"/>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3.</w:t>
      </w:r>
      <w:r w:rsidRPr="006C4C2B">
        <w:rPr>
          <w:rFonts w:ascii="Times New Roman" w:eastAsia="Times New Roman" w:hAnsi="Times New Roman" w:cs="Times New Roman"/>
          <w:sz w:val="24"/>
          <w:szCs w:val="24"/>
        </w:rPr>
        <w:tab/>
        <w:t>The school will provide written instructions to the parent and guardian regarding appropriate treatment for the communicable disease.</w:t>
      </w:r>
    </w:p>
    <w:p w:rsidR="00D70AD6" w:rsidRPr="006C4C2B" w:rsidRDefault="00D70AD6" w:rsidP="00D70AD6">
      <w:pPr>
        <w:spacing w:after="0" w:line="240" w:lineRule="auto"/>
        <w:ind w:left="720" w:hanging="720"/>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4.</w:t>
      </w:r>
      <w:r w:rsidRPr="006C4C2B">
        <w:rPr>
          <w:rFonts w:ascii="Times New Roman" w:eastAsia="Times New Roman" w:hAnsi="Times New Roman" w:cs="Times New Roman"/>
          <w:sz w:val="24"/>
          <w:szCs w:val="24"/>
        </w:rPr>
        <w:tab/>
        <w:t>A student excluded because of a communicable disease will be permitted to return to school only when the parent or guardian brings to the school a letter from the student’s doctor stating that the student is no longer contagious or at risk of spreading the communicable disease.</w:t>
      </w:r>
    </w:p>
    <w:p w:rsidR="00D70AD6" w:rsidRPr="006C4C2B" w:rsidRDefault="00D70AD6" w:rsidP="00D70AD6">
      <w:pPr>
        <w:spacing w:after="0" w:line="240" w:lineRule="auto"/>
        <w:jc w:val="center"/>
        <w:rPr>
          <w:rFonts w:ascii="Times New Roman" w:eastAsia="Times New Roman" w:hAnsi="Times New Roman" w:cs="Times New Roman"/>
          <w:b/>
          <w:sz w:val="24"/>
          <w:szCs w:val="24"/>
          <w:u w:val="single"/>
        </w:rPr>
      </w:pPr>
      <w:r w:rsidRPr="006C4C2B">
        <w:rPr>
          <w:rFonts w:ascii="Times New Roman" w:eastAsia="Times New Roman" w:hAnsi="Times New Roman" w:cs="Times New Roman"/>
          <w:b/>
          <w:sz w:val="24"/>
          <w:szCs w:val="24"/>
          <w:u w:val="single"/>
        </w:rPr>
        <w:t>Head Lice</w:t>
      </w:r>
    </w:p>
    <w:p w:rsidR="00D70AD6" w:rsidRPr="006C4C2B" w:rsidRDefault="00D70AD6" w:rsidP="00D70AD6">
      <w:pPr>
        <w:spacing w:after="0" w:line="240" w:lineRule="auto"/>
        <w:jc w:val="center"/>
        <w:rPr>
          <w:rFonts w:ascii="Times New Roman" w:eastAsia="Times New Roman" w:hAnsi="Times New Roman" w:cs="Times New Roman"/>
          <w:b/>
          <w:sz w:val="24"/>
          <w:szCs w:val="24"/>
          <w:u w:val="single"/>
        </w:rPr>
      </w:pPr>
    </w:p>
    <w:p w:rsidR="006E7BFB" w:rsidRPr="006E7BFB" w:rsidRDefault="006E7BFB" w:rsidP="00E34A3F">
      <w:pPr>
        <w:jc w:val="both"/>
        <w:rPr>
          <w:rFonts w:ascii="Times New Roman" w:hAnsi="Times New Roman" w:cs="Times New Roman"/>
          <w:sz w:val="24"/>
          <w:szCs w:val="24"/>
        </w:rPr>
      </w:pPr>
      <w:r w:rsidRPr="006C4C2B">
        <w:rPr>
          <w:rFonts w:ascii="Times New Roman" w:hAnsi="Times New Roman" w:cs="Times New Roman"/>
          <w:sz w:val="24"/>
          <w:szCs w:val="24"/>
        </w:rPr>
        <w:t>The school will observe the following procedures regarding head lice.</w:t>
      </w:r>
    </w:p>
    <w:p w:rsidR="006E7BFB" w:rsidRPr="006E7BFB" w:rsidRDefault="006E7BFB" w:rsidP="00E34A3F">
      <w:pPr>
        <w:spacing w:after="0" w:line="240" w:lineRule="auto"/>
        <w:ind w:left="720" w:hanging="720"/>
        <w:jc w:val="both"/>
        <w:rPr>
          <w:rFonts w:ascii="Times New Roman" w:hAnsi="Times New Roman" w:cs="Times New Roman"/>
          <w:sz w:val="24"/>
          <w:szCs w:val="24"/>
        </w:rPr>
      </w:pPr>
      <w:r w:rsidRPr="006E7BFB">
        <w:rPr>
          <w:rFonts w:ascii="Times New Roman" w:hAnsi="Times New Roman" w:cs="Times New Roman"/>
          <w:sz w:val="24"/>
          <w:szCs w:val="24"/>
        </w:rPr>
        <w:t>1.</w:t>
      </w:r>
      <w:r w:rsidRPr="006E7BFB">
        <w:rPr>
          <w:rFonts w:ascii="Times New Roman" w:hAnsi="Times New Roman" w:cs="Times New Roman"/>
          <w:sz w:val="24"/>
          <w:szCs w:val="24"/>
        </w:rPr>
        <w:tab/>
        <w:t xml:space="preserve">Parents are required to notify the school nurse if they suspect their child has head lice. </w:t>
      </w:r>
    </w:p>
    <w:p w:rsidR="006E7BFB" w:rsidRPr="006E7BFB" w:rsidRDefault="006E7BFB" w:rsidP="00E34A3F">
      <w:pPr>
        <w:spacing w:after="0" w:line="240" w:lineRule="auto"/>
        <w:ind w:left="720" w:hanging="720"/>
        <w:jc w:val="both"/>
        <w:rPr>
          <w:rFonts w:ascii="Times New Roman" w:hAnsi="Times New Roman" w:cs="Times New Roman"/>
          <w:sz w:val="24"/>
          <w:szCs w:val="24"/>
        </w:rPr>
      </w:pPr>
      <w:r w:rsidRPr="006E7BFB">
        <w:rPr>
          <w:rFonts w:ascii="Times New Roman" w:hAnsi="Times New Roman" w:cs="Times New Roman"/>
          <w:sz w:val="24"/>
          <w:szCs w:val="24"/>
        </w:rPr>
        <w:t>2.</w:t>
      </w:r>
      <w:r w:rsidRPr="006E7BFB">
        <w:rPr>
          <w:rFonts w:ascii="Times New Roman" w:hAnsi="Times New Roman" w:cs="Times New Roman"/>
          <w:sz w:val="24"/>
          <w:szCs w:val="24"/>
        </w:rPr>
        <w:tab/>
        <w:t>Infested students will be sent home following notification of the parent or guardian.</w:t>
      </w:r>
    </w:p>
    <w:p w:rsidR="006E7BFB" w:rsidRPr="006E7BFB" w:rsidRDefault="006E7BFB" w:rsidP="00E34A3F">
      <w:pPr>
        <w:spacing w:after="0" w:line="240" w:lineRule="auto"/>
        <w:ind w:left="720" w:hanging="720"/>
        <w:jc w:val="both"/>
        <w:rPr>
          <w:rFonts w:ascii="Times New Roman" w:hAnsi="Times New Roman" w:cs="Times New Roman"/>
          <w:sz w:val="24"/>
          <w:szCs w:val="24"/>
        </w:rPr>
      </w:pPr>
      <w:r w:rsidRPr="006E7BFB">
        <w:rPr>
          <w:rFonts w:ascii="Times New Roman" w:hAnsi="Times New Roman" w:cs="Times New Roman"/>
          <w:sz w:val="24"/>
          <w:szCs w:val="24"/>
        </w:rPr>
        <w:t>3.</w:t>
      </w:r>
      <w:r w:rsidRPr="006E7BFB">
        <w:rPr>
          <w:rFonts w:ascii="Times New Roman" w:hAnsi="Times New Roman" w:cs="Times New Roman"/>
          <w:sz w:val="24"/>
          <w:szCs w:val="24"/>
        </w:rPr>
        <w:tab/>
        <w:t>The school will provide written instructions to parent or guardian regarding appropriate treatment for the infestation.</w:t>
      </w:r>
    </w:p>
    <w:p w:rsidR="006E7BFB" w:rsidRPr="006E7BFB" w:rsidRDefault="006E7BFB" w:rsidP="00E34A3F">
      <w:pPr>
        <w:spacing w:after="0" w:line="240" w:lineRule="auto"/>
        <w:ind w:left="720" w:hanging="720"/>
        <w:jc w:val="both"/>
        <w:rPr>
          <w:rFonts w:ascii="Times New Roman" w:hAnsi="Times New Roman" w:cs="Times New Roman"/>
          <w:sz w:val="24"/>
          <w:szCs w:val="24"/>
        </w:rPr>
      </w:pPr>
      <w:r w:rsidRPr="006E7BFB">
        <w:rPr>
          <w:rFonts w:ascii="Times New Roman" w:hAnsi="Times New Roman" w:cs="Times New Roman"/>
          <w:sz w:val="24"/>
          <w:szCs w:val="24"/>
        </w:rPr>
        <w:t>4.</w:t>
      </w:r>
      <w:r w:rsidRPr="006E7BFB">
        <w:rPr>
          <w:rFonts w:ascii="Times New Roman" w:hAnsi="Times New Roman" w:cs="Times New Roman"/>
          <w:sz w:val="24"/>
          <w:szCs w:val="24"/>
        </w:rPr>
        <w:tab/>
        <w:t>A student excluded because of head lice will be permitted to return to school only when the parent or guardian brings the student to school to be checked by the school nurse or building principal and the child is determined to be free of the head lice and eggs (nits).  Infested children are prohibited from riding the bus to school to be checked for head lice.</w:t>
      </w:r>
    </w:p>
    <w:p w:rsidR="00F773DA" w:rsidRDefault="00F773DA" w:rsidP="00D70AD6">
      <w:pPr>
        <w:spacing w:after="0" w:line="240" w:lineRule="auto"/>
        <w:rPr>
          <w:rFonts w:ascii="Times New Roman" w:eastAsia="Times New Roman" w:hAnsi="Times New Roman" w:cs="Times New Roman"/>
          <w:b/>
          <w:sz w:val="24"/>
          <w:szCs w:val="24"/>
        </w:rPr>
      </w:pPr>
    </w:p>
    <w:p w:rsidR="00F773DA" w:rsidRDefault="00F773DA" w:rsidP="00D70AD6">
      <w:pPr>
        <w:spacing w:after="0" w:line="240" w:lineRule="auto"/>
        <w:rPr>
          <w:rFonts w:ascii="Times New Roman" w:eastAsia="Times New Roman" w:hAnsi="Times New Roman" w:cs="Times New Roman"/>
          <w:b/>
          <w:sz w:val="24"/>
          <w:szCs w:val="24"/>
        </w:rPr>
      </w:pPr>
    </w:p>
    <w:p w:rsidR="00F773DA" w:rsidRDefault="00F773DA" w:rsidP="00D70AD6">
      <w:pPr>
        <w:spacing w:after="0" w:line="240" w:lineRule="auto"/>
        <w:rPr>
          <w:rFonts w:ascii="Times New Roman" w:eastAsia="Times New Roman" w:hAnsi="Times New Roman" w:cs="Times New Roman"/>
          <w:b/>
          <w:sz w:val="24"/>
          <w:szCs w:val="24"/>
        </w:rPr>
      </w:pPr>
    </w:p>
    <w:p w:rsidR="00F773DA" w:rsidRDefault="00F773DA" w:rsidP="00D70AD6">
      <w:pPr>
        <w:spacing w:after="0" w:line="240" w:lineRule="auto"/>
        <w:rPr>
          <w:rFonts w:ascii="Times New Roman" w:eastAsia="Times New Roman" w:hAnsi="Times New Roman" w:cs="Times New Roman"/>
          <w:b/>
          <w:sz w:val="24"/>
          <w:szCs w:val="24"/>
        </w:rPr>
      </w:pPr>
    </w:p>
    <w:p w:rsidR="00F773DA" w:rsidRDefault="00F773DA" w:rsidP="00D70AD6">
      <w:pPr>
        <w:spacing w:after="0" w:line="240" w:lineRule="auto"/>
        <w:rPr>
          <w:rFonts w:ascii="Times New Roman" w:eastAsia="Times New Roman" w:hAnsi="Times New Roman" w:cs="Times New Roman"/>
          <w:b/>
          <w:sz w:val="24"/>
          <w:szCs w:val="24"/>
        </w:rPr>
      </w:pPr>
    </w:p>
    <w:p w:rsidR="00F773DA" w:rsidRDefault="00F773DA" w:rsidP="00D70AD6">
      <w:pPr>
        <w:spacing w:after="0" w:line="240" w:lineRule="auto"/>
        <w:rPr>
          <w:rFonts w:ascii="Times New Roman" w:eastAsia="Times New Roman" w:hAnsi="Times New Roman" w:cs="Times New Roman"/>
          <w:b/>
          <w:sz w:val="24"/>
          <w:szCs w:val="24"/>
        </w:rPr>
      </w:pPr>
    </w:p>
    <w:p w:rsidR="00F773DA" w:rsidRDefault="00F773DA" w:rsidP="00D70AD6">
      <w:pPr>
        <w:spacing w:after="0" w:line="240" w:lineRule="auto"/>
        <w:rPr>
          <w:rFonts w:ascii="Times New Roman" w:eastAsia="Times New Roman" w:hAnsi="Times New Roman" w:cs="Times New Roman"/>
          <w:b/>
          <w:sz w:val="24"/>
          <w:szCs w:val="24"/>
        </w:rPr>
      </w:pPr>
    </w:p>
    <w:p w:rsidR="00F773DA" w:rsidRDefault="00F773DA" w:rsidP="00D70AD6">
      <w:pPr>
        <w:spacing w:after="0" w:line="240" w:lineRule="auto"/>
        <w:rPr>
          <w:rFonts w:ascii="Times New Roman" w:eastAsia="Times New Roman" w:hAnsi="Times New Roman" w:cs="Times New Roman"/>
          <w:b/>
          <w:sz w:val="24"/>
          <w:szCs w:val="24"/>
        </w:rPr>
      </w:pP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lastRenderedPageBreak/>
        <w:t>Chapter 6</w:t>
      </w:r>
    </w:p>
    <w:p w:rsidR="00D70AD6" w:rsidRPr="001A15FC" w:rsidRDefault="00D70AD6" w:rsidP="00D70AD6">
      <w:pPr>
        <w:keepNext/>
        <w:spacing w:after="0" w:line="240" w:lineRule="auto"/>
        <w:jc w:val="center"/>
        <w:outlineLvl w:val="1"/>
        <w:rPr>
          <w:rFonts w:ascii="Times New Roman" w:eastAsia="Times New Roman" w:hAnsi="Times New Roman" w:cs="Times New Roman"/>
          <w:b/>
          <w:sz w:val="24"/>
          <w:szCs w:val="24"/>
          <w:u w:val="single"/>
        </w:rPr>
      </w:pPr>
    </w:p>
    <w:p w:rsidR="00D70AD6" w:rsidRPr="001A15FC" w:rsidRDefault="00D70AD6" w:rsidP="00D70AD6">
      <w:pPr>
        <w:keepNext/>
        <w:spacing w:after="0" w:line="240" w:lineRule="auto"/>
        <w:jc w:val="center"/>
        <w:outlineLvl w:val="1"/>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Classroom Rules</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Student Code of Conduct</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Dieterich Jr. /Sr. High School</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EF4170">
      <w:pPr>
        <w:numPr>
          <w:ilvl w:val="0"/>
          <w:numId w:val="20"/>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must be in their seats when the bell rings.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EF4170">
      <w:pPr>
        <w:numPr>
          <w:ilvl w:val="0"/>
          <w:numId w:val="20"/>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must come prepared for class (pencils, paper, books, assignments, supplies, etc.).  Students who are sent to their lockers to get materials for class will receive an unexcused tardy.</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EF4170">
      <w:pPr>
        <w:numPr>
          <w:ilvl w:val="0"/>
          <w:numId w:val="20"/>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guilty of academic dishonesty will face a loss of credit for the work and may face disciplinary action as well.  Academic dishonesty includes, but is not limited to, cheating, intentionally plagiarizing, wrongful giving or receiving help during a test and wrongfully obtaining test copies, scores or information.</w:t>
      </w:r>
    </w:p>
    <w:p w:rsidR="00D70AD6" w:rsidRPr="001A15FC" w:rsidRDefault="00D70AD6" w:rsidP="00D70AD6">
      <w:pPr>
        <w:spacing w:after="0" w:line="240" w:lineRule="auto"/>
        <w:ind w:left="720"/>
        <w:contextualSpacing/>
        <w:rPr>
          <w:rFonts w:ascii="Times New Roman" w:eastAsia="Times New Roman" w:hAnsi="Times New Roman" w:cs="Times New Roman"/>
          <w:sz w:val="24"/>
          <w:szCs w:val="24"/>
        </w:rPr>
      </w:pPr>
    </w:p>
    <w:p w:rsidR="00D70AD6" w:rsidRPr="001A15FC" w:rsidRDefault="00D70AD6" w:rsidP="00EF4170">
      <w:pPr>
        <w:numPr>
          <w:ilvl w:val="0"/>
          <w:numId w:val="20"/>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will show respect to teachers at all times.  (Follow direct request of the teacher.)</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EF4170">
      <w:pPr>
        <w:numPr>
          <w:ilvl w:val="0"/>
          <w:numId w:val="20"/>
        </w:num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Students will respect fellow classmates and their possessions. (This includes their lockers.) </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PBIS</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Positive Behavior Interventions and Support, usually known as PBIS, is being implemented in the Dieterich schools.  The goal of the PBIS process is to create a positive school culture and environment by reducing incidents of problem behavior and providing maximum academic time for students and staff. A major component of PBIS is the use of consistent positive reinforcement of appropriate behavior.</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Dieterich staff has developed Road Rules, which are three short rules that we expect everyone in our Dieterich Schools to abide by.  They are:</w:t>
      </w:r>
    </w:p>
    <w:p w:rsidR="00D70AD6" w:rsidRPr="001A15FC" w:rsidRDefault="00D70AD6" w:rsidP="00EF4170">
      <w:pPr>
        <w:numPr>
          <w:ilvl w:val="0"/>
          <w:numId w:val="3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Be Responsible</w:t>
      </w:r>
    </w:p>
    <w:p w:rsidR="00D70AD6" w:rsidRPr="001A15FC" w:rsidRDefault="00D70AD6" w:rsidP="00EF4170">
      <w:pPr>
        <w:numPr>
          <w:ilvl w:val="0"/>
          <w:numId w:val="3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Be Respectful</w:t>
      </w:r>
    </w:p>
    <w:p w:rsidR="00D70AD6" w:rsidRPr="001A15FC" w:rsidRDefault="00D70AD6" w:rsidP="00EF4170">
      <w:pPr>
        <w:numPr>
          <w:ilvl w:val="0"/>
          <w:numId w:val="33"/>
        </w:numPr>
        <w:spacing w:after="0" w:line="240" w:lineRule="auto"/>
        <w:contextualSpacing/>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Be Safe</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It is our goal to make the understanding of these Road Rules as clear and easy for the students as possible.  The behavior matrix shows you the actual rules for various places in the school and on the school grounds.  In a positive manner, the matrix tells students what to do and how to behave in order to abide by these three rules in the various areas of our school.  The matrix will be posted in each classroom and in areas around the school.  Each teacher will create any additional expectations for his/her classroom.  </w:t>
      </w: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Any additional information about the PBIS system can be found on the school’s web page.  </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sz w:val="24"/>
          <w:szCs w:val="24"/>
        </w:rPr>
      </w:pPr>
      <w:r w:rsidRPr="001A15FC">
        <w:rPr>
          <w:rFonts w:ascii="Times New Roman" w:eastAsia="Times New Roman" w:hAnsi="Times New Roman" w:cs="Times New Roman"/>
          <w:b/>
          <w:sz w:val="24"/>
          <w:szCs w:val="24"/>
          <w:u w:val="single"/>
        </w:rPr>
        <w:t>School Dress Code / Student Appearance</w:t>
      </w:r>
      <w:r w:rsidRPr="001A15FC">
        <w:rPr>
          <w:rFonts w:ascii="Times New Roman" w:eastAsia="Times New Roman" w:hAnsi="Times New Roman" w:cs="Times New Roman"/>
          <w:sz w:val="24"/>
          <w:szCs w:val="24"/>
        </w:rPr>
        <w:t xml:space="preserve"> </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Students are expected to wear clothing in a neat, clean, and well-fitting manner while on school property and/or in attendance at school sponsored activities.  Students are to use discretion in their dress and are not permitted to wear apparel that causes a substantial disruption in the school environment. </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lastRenderedPageBreak/>
        <w:t>•</w:t>
      </w:r>
      <w:r w:rsidRPr="001A15FC">
        <w:rPr>
          <w:rFonts w:ascii="Times New Roman" w:eastAsia="Times New Roman" w:hAnsi="Times New Roman" w:cs="Times New Roman"/>
          <w:sz w:val="24"/>
          <w:szCs w:val="24"/>
        </w:rPr>
        <w:tab/>
        <w:t>Student dress (including accessories) may not advertise, promote, or picture alcoholic beverages, illegal drugs, drug paraphernalia, violent behavior, or other inappropriate images.</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t>
      </w:r>
      <w:r w:rsidRPr="001A15FC">
        <w:rPr>
          <w:rFonts w:ascii="Times New Roman" w:eastAsia="Times New Roman" w:hAnsi="Times New Roman" w:cs="Times New Roman"/>
          <w:sz w:val="24"/>
          <w:szCs w:val="24"/>
        </w:rPr>
        <w:tab/>
        <w:t>Student dress (including accessories) may not display lewd, vulgar, obscene, or offensive language or symbols, including gang symbols.</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t>
      </w:r>
      <w:r w:rsidRPr="001A15FC">
        <w:rPr>
          <w:rFonts w:ascii="Times New Roman" w:eastAsia="Times New Roman" w:hAnsi="Times New Roman" w:cs="Times New Roman"/>
          <w:sz w:val="24"/>
          <w:szCs w:val="24"/>
        </w:rPr>
        <w:tab/>
        <w:t>Hats, coats, bandannas, sweat bands, and sun glasses may not be worn in the building during the school day.</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t>
      </w:r>
      <w:r w:rsidRPr="001A15FC">
        <w:rPr>
          <w:rFonts w:ascii="Times New Roman" w:eastAsia="Times New Roman" w:hAnsi="Times New Roman" w:cs="Times New Roman"/>
          <w:sz w:val="24"/>
          <w:szCs w:val="24"/>
        </w:rPr>
        <w:tab/>
        <w:t xml:space="preserve">Hair styles, dress, and accessories that pose a safety hazard are not permitted in the shop, laboratories, or during physical education.  </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t>
      </w:r>
      <w:r w:rsidRPr="001A15FC">
        <w:rPr>
          <w:rFonts w:ascii="Times New Roman" w:eastAsia="Times New Roman" w:hAnsi="Times New Roman" w:cs="Times New Roman"/>
          <w:sz w:val="24"/>
          <w:szCs w:val="24"/>
        </w:rPr>
        <w:tab/>
        <w:t>Clothing with holes, rips, tears, and clothing that is otherwise poorly fitting, showing skin and/or undergarments may not be worn at school.</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t>
      </w:r>
      <w:r w:rsidRPr="001A15FC">
        <w:rPr>
          <w:rFonts w:ascii="Times New Roman" w:eastAsia="Times New Roman" w:hAnsi="Times New Roman" w:cs="Times New Roman"/>
          <w:sz w:val="24"/>
          <w:szCs w:val="24"/>
        </w:rPr>
        <w:tab/>
        <w:t>The length of shorts or skirts must be appropriate for the school environment.</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t>
      </w:r>
      <w:r w:rsidRPr="001A15FC">
        <w:rPr>
          <w:rFonts w:ascii="Times New Roman" w:eastAsia="Times New Roman" w:hAnsi="Times New Roman" w:cs="Times New Roman"/>
          <w:sz w:val="24"/>
          <w:szCs w:val="24"/>
        </w:rPr>
        <w:tab/>
        <w:t xml:space="preserve">Appropriate footwear must be worn at all times. </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t>
      </w:r>
      <w:r w:rsidRPr="001A15FC">
        <w:rPr>
          <w:rFonts w:ascii="Times New Roman" w:eastAsia="Times New Roman" w:hAnsi="Times New Roman" w:cs="Times New Roman"/>
          <w:sz w:val="24"/>
          <w:szCs w:val="24"/>
        </w:rPr>
        <w:tab/>
        <w:t xml:space="preserve">If there is any doubt about dress and appearance, the building principal will make the final decision.  </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t>
      </w:r>
      <w:r w:rsidRPr="001A15FC">
        <w:rPr>
          <w:rFonts w:ascii="Times New Roman" w:eastAsia="Times New Roman" w:hAnsi="Times New Roman" w:cs="Times New Roman"/>
          <w:sz w:val="24"/>
          <w:szCs w:val="24"/>
        </w:rPr>
        <w:tab/>
        <w:t xml:space="preserve">Student whose dress causes a substantial disruption of the orderly process of school functions or endangers the health or safety of the student, other students, staff or others may be subject to discipline. </w:t>
      </w: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0"/>
          <w:szCs w:val="20"/>
          <w:u w:val="single"/>
        </w:rPr>
      </w:pPr>
    </w:p>
    <w:p w:rsidR="005C48EE" w:rsidRPr="005C48EE" w:rsidRDefault="005C48EE" w:rsidP="005C48EE">
      <w:pPr>
        <w:spacing w:line="240" w:lineRule="auto"/>
        <w:jc w:val="center"/>
        <w:rPr>
          <w:rFonts w:ascii="Times New Roman" w:hAnsi="Times New Roman" w:cs="Times New Roman"/>
          <w:b/>
          <w:sz w:val="24"/>
          <w:szCs w:val="24"/>
        </w:rPr>
      </w:pPr>
      <w:r w:rsidRPr="005C48EE">
        <w:rPr>
          <w:rFonts w:ascii="Times New Roman" w:hAnsi="Times New Roman" w:cs="Times New Roman"/>
          <w:b/>
          <w:sz w:val="24"/>
          <w:szCs w:val="24"/>
        </w:rPr>
        <w:t>Student Behavior</w:t>
      </w:r>
    </w:p>
    <w:p w:rsidR="005C48EE" w:rsidRDefault="005C48EE" w:rsidP="005C48EE">
      <w:pPr>
        <w:pStyle w:val="BodyText"/>
        <w:rPr>
          <w:b/>
          <w:szCs w:val="24"/>
        </w:rPr>
      </w:pPr>
      <w:r w:rsidRPr="005C48EE">
        <w:rPr>
          <w:b/>
          <w:szCs w:val="24"/>
        </w:rPr>
        <w:t>Copies of all School District policies on student behavior are available online through the School District’s website or in the school office.</w:t>
      </w:r>
    </w:p>
    <w:p w:rsidR="005C48EE" w:rsidRPr="005C48EE" w:rsidRDefault="005C48EE" w:rsidP="005C48EE">
      <w:pPr>
        <w:pStyle w:val="BodyText"/>
        <w:rPr>
          <w:b/>
          <w:szCs w:val="24"/>
        </w:rPr>
      </w:pPr>
    </w:p>
    <w:p w:rsidR="005C48EE" w:rsidRDefault="005C48EE" w:rsidP="005C48EE">
      <w:pPr>
        <w:pStyle w:val="SUBHEADING"/>
        <w:jc w:val="both"/>
        <w:rPr>
          <w:b/>
          <w:sz w:val="24"/>
          <w:szCs w:val="24"/>
          <w:u w:val="none"/>
        </w:rPr>
      </w:pPr>
      <w:r w:rsidRPr="005C48EE">
        <w:rPr>
          <w:b/>
          <w:sz w:val="24"/>
          <w:szCs w:val="24"/>
          <w:u w:val="none"/>
        </w:rPr>
        <w:t>Prohibited Student Conduct</w:t>
      </w:r>
    </w:p>
    <w:p w:rsidR="005C48EE" w:rsidRPr="005C48EE" w:rsidRDefault="005C48EE" w:rsidP="005C48EE">
      <w:pPr>
        <w:pStyle w:val="BodyText"/>
      </w:pPr>
    </w:p>
    <w:p w:rsidR="005C48EE" w:rsidRPr="005C48EE" w:rsidRDefault="005C48EE" w:rsidP="005C48EE">
      <w:pPr>
        <w:pStyle w:val="BodyText"/>
        <w:rPr>
          <w:szCs w:val="24"/>
        </w:rPr>
      </w:pPr>
      <w:r w:rsidRPr="005C48EE">
        <w:rPr>
          <w:szCs w:val="24"/>
        </w:rPr>
        <w:t>Students may be disciplined for gross disobedience or misconduct, including but not limited to the following:</w:t>
      </w:r>
    </w:p>
    <w:p w:rsidR="005C48EE" w:rsidRPr="005C48EE" w:rsidRDefault="005C48EE" w:rsidP="005C48EE">
      <w:pPr>
        <w:pStyle w:val="BodyText"/>
        <w:rPr>
          <w:szCs w:val="24"/>
        </w:rPr>
      </w:pPr>
    </w:p>
    <w:p w:rsidR="005C48EE" w:rsidRPr="006C4C2B" w:rsidRDefault="005C48EE" w:rsidP="005C48EE">
      <w:pPr>
        <w:pStyle w:val="LISTNUMBERDOUBLE"/>
        <w:numPr>
          <w:ilvl w:val="0"/>
          <w:numId w:val="21"/>
        </w:numPr>
        <w:rPr>
          <w:sz w:val="24"/>
          <w:szCs w:val="24"/>
        </w:rPr>
      </w:pPr>
      <w:r w:rsidRPr="006C4C2B">
        <w:rPr>
          <w:sz w:val="24"/>
          <w:szCs w:val="24"/>
        </w:rPr>
        <w:t>Using, possessing, distributing, purchasing, selling or offering for sale tobacco or nicotine materials, including electronic cigarettes or e-cigarettes</w:t>
      </w:r>
      <w:r w:rsidR="00522B87" w:rsidRPr="006C4C2B">
        <w:rPr>
          <w:sz w:val="24"/>
          <w:szCs w:val="24"/>
        </w:rPr>
        <w:t>, vapes, vape pens or other vaping related products.</w:t>
      </w:r>
    </w:p>
    <w:p w:rsidR="005C48EE" w:rsidRPr="005C48EE" w:rsidRDefault="005C48EE" w:rsidP="005C48EE">
      <w:pPr>
        <w:pStyle w:val="LISTNUMBERDOUBLE"/>
        <w:numPr>
          <w:ilvl w:val="0"/>
          <w:numId w:val="21"/>
        </w:numPr>
        <w:rPr>
          <w:sz w:val="24"/>
          <w:szCs w:val="24"/>
        </w:rPr>
      </w:pPr>
      <w:r w:rsidRPr="005C48EE">
        <w:rPr>
          <w:sz w:val="24"/>
          <w:szCs w:val="24"/>
        </w:rPr>
        <w:t>Using, possessing, distributing, purchasing, or selling alcoholic beverages. Students who are under the influence of an alcoholic beverage are not permitted to attend school or school functions and are treated as though they had alcohol in their possession.</w:t>
      </w:r>
    </w:p>
    <w:p w:rsidR="005C48EE" w:rsidRPr="00ED25C3" w:rsidRDefault="005C48EE" w:rsidP="005C48EE">
      <w:pPr>
        <w:pStyle w:val="LISTNUMBERDOUBLE"/>
        <w:numPr>
          <w:ilvl w:val="0"/>
          <w:numId w:val="21"/>
        </w:numPr>
        <w:rPr>
          <w:sz w:val="24"/>
          <w:szCs w:val="24"/>
        </w:rPr>
      </w:pPr>
      <w:r w:rsidRPr="00ED25C3">
        <w:rPr>
          <w:sz w:val="24"/>
          <w:szCs w:val="24"/>
        </w:rPr>
        <w:t>Using, possessing, distributing, purchasing, selling or offering for sale:</w:t>
      </w:r>
    </w:p>
    <w:p w:rsidR="005C48EE" w:rsidRPr="00ED25C3" w:rsidRDefault="005C48EE" w:rsidP="005C48EE">
      <w:pPr>
        <w:pStyle w:val="ListAlphaLower"/>
        <w:numPr>
          <w:ilvl w:val="0"/>
          <w:numId w:val="24"/>
        </w:numPr>
        <w:rPr>
          <w:sz w:val="24"/>
          <w:szCs w:val="24"/>
        </w:rPr>
      </w:pPr>
      <w:r w:rsidRPr="00ED25C3">
        <w:rPr>
          <w:sz w:val="24"/>
          <w:szCs w:val="24"/>
        </w:rPr>
        <w:t xml:space="preserve">Any illegal drug, controlled substance, or cannabis (including marijuana, </w:t>
      </w:r>
      <w:r w:rsidR="00E12049" w:rsidRPr="00ED25C3">
        <w:rPr>
          <w:sz w:val="24"/>
          <w:szCs w:val="24"/>
        </w:rPr>
        <w:t xml:space="preserve">hashish, </w:t>
      </w:r>
      <w:r w:rsidRPr="00ED25C3">
        <w:rPr>
          <w:sz w:val="24"/>
          <w:szCs w:val="24"/>
        </w:rPr>
        <w:t xml:space="preserve">medical cannabis </w:t>
      </w:r>
      <w:r w:rsidR="00E12049" w:rsidRPr="00ED25C3">
        <w:rPr>
          <w:sz w:val="24"/>
          <w:szCs w:val="24"/>
        </w:rPr>
        <w:t xml:space="preserve">infused product under </w:t>
      </w:r>
      <w:r w:rsidR="00E12049" w:rsidRPr="00ED25C3">
        <w:rPr>
          <w:i/>
          <w:sz w:val="24"/>
          <w:szCs w:val="24"/>
        </w:rPr>
        <w:t>Ashley’s Law</w:t>
      </w:r>
      <w:r w:rsidRPr="00ED25C3">
        <w:rPr>
          <w:sz w:val="24"/>
          <w:szCs w:val="24"/>
        </w:rPr>
        <w:t>).</w:t>
      </w:r>
    </w:p>
    <w:p w:rsidR="005C48EE" w:rsidRPr="00ED25C3" w:rsidRDefault="005C48EE" w:rsidP="005C48EE">
      <w:pPr>
        <w:pStyle w:val="ListAlphaLower"/>
        <w:numPr>
          <w:ilvl w:val="0"/>
          <w:numId w:val="24"/>
        </w:numPr>
        <w:rPr>
          <w:sz w:val="24"/>
          <w:szCs w:val="24"/>
        </w:rPr>
      </w:pPr>
      <w:r w:rsidRPr="00ED25C3">
        <w:rPr>
          <w:sz w:val="24"/>
          <w:szCs w:val="24"/>
        </w:rPr>
        <w:t>Any anabolic steroid unless it is being administered in accordance with a physician’s or licensed practitioner’s prescription.</w:t>
      </w:r>
    </w:p>
    <w:p w:rsidR="005C48EE" w:rsidRPr="00ED25C3" w:rsidRDefault="005C48EE" w:rsidP="005C48EE">
      <w:pPr>
        <w:pStyle w:val="ListAlphaLower"/>
        <w:numPr>
          <w:ilvl w:val="0"/>
          <w:numId w:val="24"/>
        </w:numPr>
        <w:rPr>
          <w:sz w:val="24"/>
          <w:szCs w:val="24"/>
        </w:rPr>
      </w:pPr>
      <w:r w:rsidRPr="00ED25C3">
        <w:rPr>
          <w:sz w:val="24"/>
          <w:szCs w:val="24"/>
        </w:rPr>
        <w:t>Any performance-enhancing substance on the Illinois High School Association’s most current banned substance list unless administered in accordance with a physician’s or licensed practitioner’s prescription.</w:t>
      </w:r>
    </w:p>
    <w:p w:rsidR="005C48EE" w:rsidRPr="00ED25C3" w:rsidRDefault="005C48EE" w:rsidP="005C48EE">
      <w:pPr>
        <w:pStyle w:val="ListAlphaLower"/>
        <w:numPr>
          <w:ilvl w:val="0"/>
          <w:numId w:val="24"/>
        </w:numPr>
        <w:rPr>
          <w:sz w:val="24"/>
          <w:szCs w:val="24"/>
        </w:rPr>
      </w:pPr>
      <w:r w:rsidRPr="00ED25C3">
        <w:rPr>
          <w:sz w:val="24"/>
          <w:szCs w:val="24"/>
        </w:rPr>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w:t>
      </w:r>
      <w:r w:rsidRPr="00ED25C3">
        <w:rPr>
          <w:sz w:val="24"/>
          <w:szCs w:val="24"/>
        </w:rPr>
        <w:lastRenderedPageBreak/>
        <w:t>prohibited</w:t>
      </w:r>
      <w:r w:rsidR="00D751B3" w:rsidRPr="00ED25C3">
        <w:rPr>
          <w:sz w:val="24"/>
          <w:szCs w:val="24"/>
        </w:rPr>
        <w:t xml:space="preserve"> unless the student is authorized to be administered a medical cannabis infused product under </w:t>
      </w:r>
      <w:r w:rsidR="00D751B3" w:rsidRPr="00ED25C3">
        <w:rPr>
          <w:i/>
          <w:sz w:val="24"/>
          <w:szCs w:val="24"/>
        </w:rPr>
        <w:t>Ashley’s Law</w:t>
      </w:r>
      <w:r w:rsidRPr="00ED25C3">
        <w:rPr>
          <w:sz w:val="24"/>
          <w:szCs w:val="24"/>
        </w:rPr>
        <w:t>.</w:t>
      </w:r>
    </w:p>
    <w:p w:rsidR="005C48EE" w:rsidRPr="005C48EE" w:rsidRDefault="005C48EE" w:rsidP="005C48EE">
      <w:pPr>
        <w:pStyle w:val="ListAlphaLower"/>
        <w:numPr>
          <w:ilvl w:val="0"/>
          <w:numId w:val="24"/>
        </w:numPr>
        <w:rPr>
          <w:sz w:val="24"/>
          <w:szCs w:val="24"/>
        </w:rPr>
      </w:pPr>
      <w:r w:rsidRPr="005C48EE">
        <w:rPr>
          <w:sz w:val="24"/>
          <w:szCs w:val="24"/>
        </w:rPr>
        <w:t>Any inhalant, regardless of whether it contains</w:t>
      </w:r>
      <w:r w:rsidRPr="005C48EE">
        <w:rPr>
          <w:kern w:val="0"/>
          <w:sz w:val="24"/>
          <w:szCs w:val="24"/>
        </w:rPr>
        <w:t xml:space="preserve"> an illegal drug or controlled substance: (a)</w:t>
      </w:r>
      <w:r w:rsidRPr="005C48EE">
        <w:rPr>
          <w:sz w:val="24"/>
          <w:szCs w:val="24"/>
        </w:rPr>
        <w:t xml:space="preserve">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5C48EE" w:rsidRPr="005C48EE" w:rsidRDefault="005C48EE" w:rsidP="005C48EE">
      <w:pPr>
        <w:pStyle w:val="ListAlphaLower"/>
        <w:numPr>
          <w:ilvl w:val="0"/>
          <w:numId w:val="24"/>
        </w:numPr>
        <w:rPr>
          <w:sz w:val="24"/>
          <w:szCs w:val="24"/>
        </w:rPr>
      </w:pPr>
      <w:r w:rsidRPr="005C48EE">
        <w:rPr>
          <w:sz w:val="24"/>
          <w:szCs w:val="24"/>
        </w:rPr>
        <w:t>“Look-alike” or counterfeit drugs, including a substance that is not prohibited by this policy</w:t>
      </w:r>
      <w:r w:rsidRPr="005C48EE">
        <w:rPr>
          <w:kern w:val="0"/>
          <w:sz w:val="24"/>
          <w:szCs w:val="24"/>
        </w:rPr>
        <w:t>,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rsidR="005C48EE" w:rsidRPr="005C48EE" w:rsidRDefault="005C48EE" w:rsidP="005C48EE">
      <w:pPr>
        <w:pStyle w:val="ListAlphaLower"/>
        <w:numPr>
          <w:ilvl w:val="0"/>
          <w:numId w:val="24"/>
        </w:numPr>
        <w:spacing w:after="60"/>
        <w:rPr>
          <w:sz w:val="24"/>
          <w:szCs w:val="24"/>
        </w:rPr>
      </w:pPr>
      <w:r w:rsidRPr="005C48EE">
        <w:rPr>
          <w:sz w:val="24"/>
          <w:szCs w:val="24"/>
        </w:rPr>
        <w:t>Drug paraphernalia, including devices that are or can be used to:  (a) ingest, inhale, or inject cannabis or controlled substances into the body; and (b) grow, process, store, or conceal cannabis or controlled substances.</w:t>
      </w:r>
    </w:p>
    <w:p w:rsidR="005C48EE" w:rsidRPr="005C48EE" w:rsidRDefault="005C48EE" w:rsidP="005C48EE">
      <w:pPr>
        <w:pStyle w:val="LISTNUMBERDOUBLE"/>
        <w:numPr>
          <w:ilvl w:val="0"/>
          <w:numId w:val="24"/>
        </w:numPr>
        <w:rPr>
          <w:sz w:val="24"/>
          <w:szCs w:val="24"/>
        </w:rPr>
      </w:pPr>
      <w:r w:rsidRPr="005C48EE">
        <w:rPr>
          <w:sz w:val="24"/>
          <w:szCs w:val="24"/>
        </w:rPr>
        <w:t>Any substance inhaled, injected, smoked, consumed or otherwise ingested or absorbed with the intention of causing a physiological or psychological change in the body, including without limitation, pure caffeine in a tablet or powdered form.</w:t>
      </w:r>
    </w:p>
    <w:p w:rsidR="005C48EE" w:rsidRPr="005C48EE" w:rsidRDefault="005C48EE" w:rsidP="005C48EE">
      <w:pPr>
        <w:pStyle w:val="ListAlphaLower"/>
        <w:ind w:left="720" w:firstLine="0"/>
        <w:rPr>
          <w:kern w:val="0"/>
          <w:sz w:val="24"/>
          <w:szCs w:val="24"/>
        </w:rPr>
      </w:pPr>
      <w:r w:rsidRPr="005C48EE">
        <w:rPr>
          <w:kern w:val="0"/>
          <w:sz w:val="24"/>
          <w:szCs w:val="24"/>
        </w:rPr>
        <w:t>Students who are under the influence of any prohibited substance are not permitted to attend school or school functions and are treated as though they have the prohibited substance, as applicable, in their possession.</w:t>
      </w:r>
    </w:p>
    <w:p w:rsidR="005C48EE" w:rsidRPr="005C48EE" w:rsidRDefault="005C48EE" w:rsidP="005C48EE">
      <w:pPr>
        <w:pStyle w:val="LISTNUMBERDOUBLE"/>
        <w:numPr>
          <w:ilvl w:val="0"/>
          <w:numId w:val="21"/>
        </w:numPr>
        <w:rPr>
          <w:sz w:val="24"/>
          <w:szCs w:val="24"/>
        </w:rPr>
      </w:pPr>
      <w:r w:rsidRPr="005C48EE">
        <w:rPr>
          <w:sz w:val="24"/>
          <w:szCs w:val="24"/>
        </w:rPr>
        <w:t xml:space="preserve">Using, possessing, controlling or transferring a “weapon” or violating the procedures listed below under the Weapons Prohibition section of this handbook procedure. </w:t>
      </w:r>
    </w:p>
    <w:p w:rsidR="005C48EE" w:rsidRPr="005C48EE" w:rsidRDefault="005C48EE" w:rsidP="005C48EE">
      <w:pPr>
        <w:pStyle w:val="LISTNUMBERDOUBLE"/>
        <w:numPr>
          <w:ilvl w:val="0"/>
          <w:numId w:val="21"/>
        </w:numPr>
        <w:rPr>
          <w:sz w:val="24"/>
          <w:szCs w:val="24"/>
        </w:rPr>
      </w:pPr>
      <w:r w:rsidRPr="005C48EE">
        <w:rPr>
          <w:sz w:val="24"/>
          <w:szCs w:val="24"/>
        </w:rPr>
        <w:t>Using or possessing an electronic paging device.</w:t>
      </w:r>
    </w:p>
    <w:p w:rsidR="005C48EE" w:rsidRPr="005C48EE" w:rsidRDefault="005C48EE" w:rsidP="005C48EE">
      <w:pPr>
        <w:pStyle w:val="LISTNUMBERDOUBLE"/>
        <w:numPr>
          <w:ilvl w:val="0"/>
          <w:numId w:val="21"/>
        </w:numPr>
        <w:rPr>
          <w:sz w:val="24"/>
          <w:szCs w:val="24"/>
        </w:rPr>
      </w:pPr>
      <w:r w:rsidRPr="005C48EE">
        <w:rPr>
          <w:sz w:val="24"/>
          <w:szCs w:val="24"/>
        </w:rPr>
        <w:t>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receiving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powered-off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p>
    <w:p w:rsidR="005C48EE" w:rsidRPr="005C48EE" w:rsidRDefault="005C48EE" w:rsidP="005C48EE">
      <w:pPr>
        <w:pStyle w:val="LISTNUMBERDOUBLE"/>
        <w:numPr>
          <w:ilvl w:val="0"/>
          <w:numId w:val="21"/>
        </w:numPr>
        <w:rPr>
          <w:sz w:val="24"/>
          <w:szCs w:val="24"/>
        </w:rPr>
      </w:pPr>
      <w:r w:rsidRPr="005C48EE">
        <w:rPr>
          <w:sz w:val="24"/>
          <w:szCs w:val="24"/>
        </w:rPr>
        <w:t>Using or possessing a laser pointer unless under a staff member’s direct supervision and in the context of instruction.</w:t>
      </w:r>
    </w:p>
    <w:p w:rsidR="005C48EE" w:rsidRPr="005C48EE" w:rsidRDefault="005C48EE" w:rsidP="005C48EE">
      <w:pPr>
        <w:pStyle w:val="LISTNUMBERDOUBLE"/>
        <w:numPr>
          <w:ilvl w:val="0"/>
          <w:numId w:val="21"/>
        </w:numPr>
        <w:rPr>
          <w:sz w:val="24"/>
          <w:szCs w:val="24"/>
        </w:rPr>
      </w:pPr>
      <w:r w:rsidRPr="005C48EE">
        <w:rPr>
          <w:sz w:val="24"/>
          <w:szCs w:val="24"/>
        </w:rPr>
        <w:t>Disobeying rules of student conduct or directives from staff members or school officials.  Examples of disobeying staff directives include refusing a staff member’s request to stop, present school identification or submit to a search.</w:t>
      </w:r>
    </w:p>
    <w:p w:rsidR="005C48EE" w:rsidRPr="005C48EE" w:rsidRDefault="005C48EE" w:rsidP="005C48EE">
      <w:pPr>
        <w:pStyle w:val="LISTNUMBERDOUBLE"/>
        <w:numPr>
          <w:ilvl w:val="0"/>
          <w:numId w:val="21"/>
        </w:numPr>
        <w:rPr>
          <w:sz w:val="24"/>
          <w:szCs w:val="24"/>
        </w:rPr>
      </w:pPr>
      <w:r w:rsidRPr="005C48EE">
        <w:rPr>
          <w:sz w:val="24"/>
          <w:szCs w:val="24"/>
        </w:rPr>
        <w:t>Engaging in academic dishonesty, including cheating, intentionally plagiarizing, wrongfully giving or receiving help during an academic examination, altering report cards and wrongfully obtaining test copies or scores.</w:t>
      </w:r>
    </w:p>
    <w:p w:rsidR="005C48EE" w:rsidRPr="005C48EE" w:rsidRDefault="005C48EE" w:rsidP="005C48EE">
      <w:pPr>
        <w:pStyle w:val="LISTNUMBERDOUBLE"/>
        <w:numPr>
          <w:ilvl w:val="0"/>
          <w:numId w:val="21"/>
        </w:numPr>
        <w:rPr>
          <w:sz w:val="24"/>
          <w:szCs w:val="24"/>
        </w:rPr>
      </w:pPr>
      <w:r w:rsidRPr="005C48EE">
        <w:rPr>
          <w:sz w:val="24"/>
          <w:szCs w:val="24"/>
        </w:rPr>
        <w:lastRenderedPageBreak/>
        <w:t>Engaging in 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p>
    <w:p w:rsidR="005C48EE" w:rsidRPr="005C48EE" w:rsidRDefault="005C48EE" w:rsidP="005C48EE">
      <w:pPr>
        <w:pStyle w:val="LISTNUMBERDOUBLE"/>
        <w:numPr>
          <w:ilvl w:val="0"/>
          <w:numId w:val="21"/>
        </w:numPr>
        <w:rPr>
          <w:sz w:val="24"/>
          <w:szCs w:val="24"/>
        </w:rPr>
      </w:pPr>
      <w:r w:rsidRPr="005C48EE">
        <w:rPr>
          <w:sz w:val="24"/>
          <w:szCs w:val="24"/>
        </w:rPr>
        <w:t>Engaging in any sexual activity, including without limitation, offensive touching, sexual harassment, indecent exposure (including mooning) and sexual assault.</w:t>
      </w:r>
    </w:p>
    <w:p w:rsidR="005C48EE" w:rsidRPr="005C48EE" w:rsidRDefault="005C48EE" w:rsidP="005C48EE">
      <w:pPr>
        <w:pStyle w:val="LISTNUMBERDOUBLE"/>
        <w:numPr>
          <w:ilvl w:val="0"/>
          <w:numId w:val="21"/>
        </w:numPr>
        <w:rPr>
          <w:sz w:val="24"/>
          <w:szCs w:val="24"/>
        </w:rPr>
      </w:pPr>
      <w:r w:rsidRPr="005C48EE">
        <w:rPr>
          <w:sz w:val="24"/>
          <w:szCs w:val="24"/>
        </w:rPr>
        <w:t>Engaging in teen dating violence.</w:t>
      </w:r>
    </w:p>
    <w:p w:rsidR="005C48EE" w:rsidRPr="005C48EE" w:rsidRDefault="005C48EE" w:rsidP="005C48EE">
      <w:pPr>
        <w:pStyle w:val="LISTNUMBERDOUBLE"/>
        <w:numPr>
          <w:ilvl w:val="0"/>
          <w:numId w:val="21"/>
        </w:numPr>
        <w:rPr>
          <w:sz w:val="24"/>
          <w:szCs w:val="24"/>
        </w:rPr>
      </w:pPr>
      <w:r w:rsidRPr="005C48EE">
        <w:rPr>
          <w:sz w:val="24"/>
          <w:szCs w:val="24"/>
        </w:rPr>
        <w:t>Causing or attempting to cause damage to, stealing, or attempting to steal, school property or another person’s personal property.</w:t>
      </w:r>
    </w:p>
    <w:p w:rsidR="005C48EE" w:rsidRPr="005C48EE" w:rsidRDefault="005C48EE" w:rsidP="005C48EE">
      <w:pPr>
        <w:pStyle w:val="LISTNUMBERDOUBLE"/>
        <w:numPr>
          <w:ilvl w:val="0"/>
          <w:numId w:val="21"/>
        </w:numPr>
        <w:rPr>
          <w:sz w:val="24"/>
          <w:szCs w:val="24"/>
        </w:rPr>
      </w:pPr>
      <w:r w:rsidRPr="005C48EE">
        <w:rPr>
          <w:sz w:val="24"/>
          <w:szCs w:val="24"/>
        </w:rPr>
        <w:t>Entering school property or a school facility without proper authorization.</w:t>
      </w:r>
    </w:p>
    <w:p w:rsidR="005C48EE" w:rsidRPr="005C48EE" w:rsidRDefault="005C48EE" w:rsidP="005C48EE">
      <w:pPr>
        <w:pStyle w:val="LISTNUMBERDOUBLE"/>
        <w:numPr>
          <w:ilvl w:val="0"/>
          <w:numId w:val="21"/>
        </w:numPr>
        <w:rPr>
          <w:sz w:val="24"/>
          <w:szCs w:val="24"/>
        </w:rPr>
      </w:pPr>
      <w:r w:rsidRPr="005C48EE">
        <w:rPr>
          <w:sz w:val="24"/>
          <w:szCs w:val="24"/>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rsidR="005C48EE" w:rsidRPr="005C48EE" w:rsidRDefault="005C48EE" w:rsidP="005C48EE">
      <w:pPr>
        <w:pStyle w:val="LISTNUMBERDOUBLE"/>
        <w:numPr>
          <w:ilvl w:val="0"/>
          <w:numId w:val="21"/>
        </w:numPr>
        <w:rPr>
          <w:sz w:val="24"/>
          <w:szCs w:val="24"/>
        </w:rPr>
      </w:pPr>
      <w:r w:rsidRPr="005C48EE">
        <w:rPr>
          <w:sz w:val="24"/>
          <w:szCs w:val="24"/>
        </w:rPr>
        <w:t>Being absent without a recognized excuse.</w:t>
      </w:r>
    </w:p>
    <w:p w:rsidR="005C48EE" w:rsidRPr="005C48EE" w:rsidRDefault="005C48EE" w:rsidP="005C48EE">
      <w:pPr>
        <w:pStyle w:val="LISTNUMBERDOUBLE"/>
        <w:numPr>
          <w:ilvl w:val="0"/>
          <w:numId w:val="21"/>
        </w:numPr>
        <w:spacing w:after="0"/>
        <w:rPr>
          <w:sz w:val="24"/>
          <w:szCs w:val="24"/>
        </w:rPr>
      </w:pPr>
      <w:r w:rsidRPr="005C48EE">
        <w:rPr>
          <w:sz w:val="24"/>
          <w:szCs w:val="24"/>
        </w:rPr>
        <w:t>Being involved with any public school fraternity, sorority, or secret society.</w:t>
      </w:r>
    </w:p>
    <w:p w:rsidR="005C48EE" w:rsidRPr="005C48EE" w:rsidRDefault="005C48EE" w:rsidP="005C48EE">
      <w:pPr>
        <w:pStyle w:val="LISTNUMBERDOUBLE"/>
        <w:numPr>
          <w:ilvl w:val="0"/>
          <w:numId w:val="21"/>
        </w:numPr>
        <w:rPr>
          <w:sz w:val="24"/>
          <w:szCs w:val="24"/>
        </w:rPr>
      </w:pPr>
      <w:r w:rsidRPr="005C48EE">
        <w:rPr>
          <w:sz w:val="24"/>
          <w:szCs w:val="24"/>
        </w:rPr>
        <w:t>Being involved in a gang or engaging in gang-like activities, including displaying gang symbols or paraphernalia.</w:t>
      </w:r>
    </w:p>
    <w:p w:rsidR="005C48EE" w:rsidRPr="005C48EE" w:rsidRDefault="005C48EE" w:rsidP="005C48EE">
      <w:pPr>
        <w:pStyle w:val="LISTNUMBERDOUBLE"/>
        <w:numPr>
          <w:ilvl w:val="0"/>
          <w:numId w:val="21"/>
        </w:numPr>
        <w:rPr>
          <w:sz w:val="24"/>
          <w:szCs w:val="24"/>
        </w:rPr>
      </w:pPr>
      <w:r w:rsidRPr="005C48EE">
        <w:rPr>
          <w:sz w:val="24"/>
          <w:szCs w:val="24"/>
        </w:rPr>
        <w:t>Violating any criminal law, including but not limited to, assault, battery, arson, theft, gambling, eavesdropping, vandalism and hazing.</w:t>
      </w:r>
    </w:p>
    <w:p w:rsidR="005C48EE" w:rsidRPr="005C48EE" w:rsidRDefault="005C48EE" w:rsidP="005C48EE">
      <w:pPr>
        <w:pStyle w:val="LISTNUMBERDOUBLE"/>
        <w:numPr>
          <w:ilvl w:val="0"/>
          <w:numId w:val="21"/>
        </w:numPr>
        <w:rPr>
          <w:sz w:val="24"/>
          <w:szCs w:val="24"/>
        </w:rPr>
      </w:pPr>
      <w:r w:rsidRPr="005C48EE">
        <w:rPr>
          <w:sz w:val="24"/>
          <w:szCs w:val="24"/>
        </w:rPr>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5C48EE" w:rsidRPr="005C48EE" w:rsidRDefault="005C48EE" w:rsidP="005C48EE">
      <w:pPr>
        <w:pStyle w:val="LISTNUMBERDOUBLE"/>
        <w:numPr>
          <w:ilvl w:val="0"/>
          <w:numId w:val="21"/>
        </w:numPr>
        <w:rPr>
          <w:sz w:val="24"/>
          <w:szCs w:val="24"/>
        </w:rPr>
      </w:pPr>
      <w:r w:rsidRPr="005C48EE">
        <w:rPr>
          <w:sz w:val="24"/>
          <w:szCs w:val="24"/>
        </w:rPr>
        <w:t>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rsidR="005C48EE" w:rsidRPr="005C48EE" w:rsidRDefault="005C48EE" w:rsidP="005C48EE">
      <w:pPr>
        <w:pStyle w:val="LISTNUMBERDOUBLE"/>
        <w:numPr>
          <w:ilvl w:val="0"/>
          <w:numId w:val="21"/>
        </w:numPr>
        <w:rPr>
          <w:sz w:val="24"/>
          <w:szCs w:val="24"/>
        </w:rPr>
      </w:pPr>
      <w:r w:rsidRPr="005C48EE">
        <w:rPr>
          <w:sz w:val="24"/>
          <w:szCs w:val="24"/>
        </w:rPr>
        <w:t>Operating an unarmed aircraft system (AUS) or drone for any purpose on school grounds or at any school event unless granted permission by the building principal.</w:t>
      </w:r>
    </w:p>
    <w:p w:rsidR="005C48EE" w:rsidRPr="005C48EE" w:rsidRDefault="005C48EE" w:rsidP="005C48EE">
      <w:pPr>
        <w:pStyle w:val="BodyText"/>
        <w:rPr>
          <w:szCs w:val="24"/>
        </w:rPr>
      </w:pPr>
    </w:p>
    <w:p w:rsidR="005C48EE" w:rsidRPr="005C48EE" w:rsidRDefault="005C48EE" w:rsidP="005C48EE">
      <w:pPr>
        <w:pStyle w:val="BodyText"/>
        <w:rPr>
          <w:szCs w:val="24"/>
        </w:rPr>
      </w:pPr>
      <w:r w:rsidRPr="005C48EE">
        <w:rPr>
          <w:szCs w:val="24"/>
        </w:rPr>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rsidR="005C48EE" w:rsidRPr="005C48EE" w:rsidRDefault="005C48EE" w:rsidP="005C48EE">
      <w:pPr>
        <w:pStyle w:val="BodyText"/>
        <w:rPr>
          <w:szCs w:val="24"/>
        </w:rPr>
      </w:pPr>
    </w:p>
    <w:p w:rsidR="005C48EE" w:rsidRPr="005C48EE" w:rsidRDefault="005C48EE" w:rsidP="005C48EE">
      <w:pPr>
        <w:pStyle w:val="BodyText"/>
        <w:rPr>
          <w:szCs w:val="24"/>
        </w:rPr>
      </w:pPr>
      <w:r w:rsidRPr="005C48EE">
        <w:rPr>
          <w:szCs w:val="24"/>
        </w:rPr>
        <w:lastRenderedPageBreak/>
        <w:t>Efforts, including the use of positive interventions and supports shall be made to deter students, while at school or a school-related event, from engaging in aggressive behavior that may reasonably produce physical or psychological harm to someone else.</w:t>
      </w:r>
    </w:p>
    <w:p w:rsidR="005C48EE" w:rsidRPr="005C48EE" w:rsidRDefault="005C48EE" w:rsidP="005C48EE">
      <w:pPr>
        <w:pStyle w:val="BodyText"/>
        <w:rPr>
          <w:szCs w:val="24"/>
        </w:rPr>
      </w:pPr>
    </w:p>
    <w:p w:rsidR="005C48EE" w:rsidRPr="005C48EE" w:rsidRDefault="005C48EE" w:rsidP="005C48EE">
      <w:pPr>
        <w:pStyle w:val="BodyText"/>
        <w:rPr>
          <w:szCs w:val="24"/>
        </w:rPr>
      </w:pPr>
      <w:r w:rsidRPr="005C48EE">
        <w:rPr>
          <w:szCs w:val="24"/>
        </w:rPr>
        <w:t>No disciplinary action shall be taken against any student that is based totally or in part on the refusal of the student’s parent/guardian to administer or consent to the administration of psychotropic or psychostimulant medication to the student.</w:t>
      </w:r>
    </w:p>
    <w:p w:rsidR="005C48EE" w:rsidRPr="005C48EE" w:rsidRDefault="005C48EE" w:rsidP="005C48EE">
      <w:pPr>
        <w:pStyle w:val="BodyText"/>
        <w:rPr>
          <w:szCs w:val="24"/>
        </w:rPr>
      </w:pPr>
    </w:p>
    <w:p w:rsidR="005C48EE" w:rsidRPr="005C48EE" w:rsidRDefault="005C48EE" w:rsidP="005C48EE">
      <w:pPr>
        <w:pStyle w:val="BodyText"/>
        <w:rPr>
          <w:b/>
          <w:szCs w:val="24"/>
        </w:rPr>
      </w:pPr>
      <w:r w:rsidRPr="005C48EE">
        <w:rPr>
          <w:b/>
          <w:szCs w:val="24"/>
        </w:rPr>
        <w:t>When and Where Conduct Rules Apply</w:t>
      </w:r>
    </w:p>
    <w:p w:rsidR="005C48EE" w:rsidRPr="005C48EE" w:rsidRDefault="005C48EE" w:rsidP="005C48EE">
      <w:pPr>
        <w:pStyle w:val="BodyText"/>
        <w:rPr>
          <w:szCs w:val="24"/>
        </w:rPr>
      </w:pPr>
    </w:p>
    <w:p w:rsidR="005C48EE" w:rsidRPr="005C48EE" w:rsidRDefault="005C48EE" w:rsidP="005C48EE">
      <w:pPr>
        <w:pStyle w:val="BodyText"/>
        <w:rPr>
          <w:szCs w:val="24"/>
        </w:rPr>
      </w:pPr>
      <w:r w:rsidRPr="005C48EE">
        <w:rPr>
          <w:szCs w:val="24"/>
        </w:rPr>
        <w:t>The grounds for disciplinary action also apply whenever the student’s conduct is reasonably related to school or school activities, including but not limited to:</w:t>
      </w:r>
    </w:p>
    <w:p w:rsidR="005C48EE" w:rsidRPr="005C48EE" w:rsidRDefault="005C48EE" w:rsidP="005C48EE">
      <w:pPr>
        <w:pStyle w:val="LISTNUMBERDOUBLE"/>
        <w:numPr>
          <w:ilvl w:val="0"/>
          <w:numId w:val="22"/>
        </w:numPr>
        <w:rPr>
          <w:sz w:val="24"/>
          <w:szCs w:val="24"/>
        </w:rPr>
      </w:pPr>
      <w:r w:rsidRPr="005C48EE">
        <w:rPr>
          <w:sz w:val="24"/>
          <w:szCs w:val="24"/>
        </w:rPr>
        <w:t>On, or within sight of, school grounds before, during, or after school hours or at any time;</w:t>
      </w:r>
    </w:p>
    <w:p w:rsidR="005C48EE" w:rsidRPr="005C48EE" w:rsidRDefault="005C48EE" w:rsidP="005C48EE">
      <w:pPr>
        <w:pStyle w:val="LISTNUMBERDOUBLE"/>
        <w:numPr>
          <w:ilvl w:val="0"/>
          <w:numId w:val="22"/>
        </w:numPr>
        <w:rPr>
          <w:sz w:val="24"/>
          <w:szCs w:val="24"/>
        </w:rPr>
      </w:pPr>
      <w:r w:rsidRPr="005C48EE">
        <w:rPr>
          <w:sz w:val="24"/>
          <w:szCs w:val="24"/>
        </w:rPr>
        <w:t>Off school grounds at a school-sponsored activity or event, or any activity or event that bears a reasonable relationship to school;</w:t>
      </w:r>
    </w:p>
    <w:p w:rsidR="005C48EE" w:rsidRPr="005C48EE" w:rsidRDefault="005C48EE" w:rsidP="005C48EE">
      <w:pPr>
        <w:pStyle w:val="LISTNUMBERDOUBLE"/>
        <w:numPr>
          <w:ilvl w:val="0"/>
          <w:numId w:val="22"/>
        </w:numPr>
        <w:rPr>
          <w:sz w:val="24"/>
          <w:szCs w:val="24"/>
        </w:rPr>
      </w:pPr>
      <w:r w:rsidRPr="005C48EE">
        <w:rPr>
          <w:sz w:val="24"/>
          <w:szCs w:val="24"/>
        </w:rPr>
        <w:t>Traveling to or from school or a school activity, function, or event; or</w:t>
      </w:r>
    </w:p>
    <w:p w:rsidR="005C48EE" w:rsidRDefault="005C48EE" w:rsidP="005C48EE">
      <w:pPr>
        <w:pStyle w:val="LISTNUMBERDOUBLE"/>
        <w:numPr>
          <w:ilvl w:val="0"/>
          <w:numId w:val="22"/>
        </w:numPr>
        <w:rPr>
          <w:sz w:val="24"/>
          <w:szCs w:val="24"/>
        </w:rPr>
      </w:pPr>
      <w:r w:rsidRPr="005C48EE">
        <w:rPr>
          <w:sz w:val="24"/>
          <w:szCs w:val="24"/>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rsidR="003F3E9D" w:rsidRPr="005C48EE" w:rsidRDefault="003F3E9D" w:rsidP="005C48EE">
      <w:pPr>
        <w:pStyle w:val="LISTNUMBERDOUBLE"/>
        <w:numPr>
          <w:ilvl w:val="0"/>
          <w:numId w:val="22"/>
        </w:numPr>
        <w:rPr>
          <w:sz w:val="24"/>
          <w:szCs w:val="24"/>
        </w:rPr>
      </w:pPr>
      <w:r>
        <w:rPr>
          <w:sz w:val="24"/>
          <w:szCs w:val="24"/>
        </w:rPr>
        <w:t>During periods of remote learning.</w:t>
      </w:r>
    </w:p>
    <w:p w:rsidR="005C48EE" w:rsidRPr="005C48EE" w:rsidRDefault="005C48EE" w:rsidP="005C48EE">
      <w:pPr>
        <w:pStyle w:val="BodyText"/>
        <w:rPr>
          <w:szCs w:val="24"/>
        </w:rPr>
      </w:pPr>
    </w:p>
    <w:p w:rsidR="005C48EE" w:rsidRPr="005C48EE" w:rsidRDefault="005C48EE" w:rsidP="005C48EE">
      <w:pPr>
        <w:pStyle w:val="SUBHEADING"/>
        <w:jc w:val="both"/>
        <w:rPr>
          <w:b/>
          <w:sz w:val="24"/>
          <w:szCs w:val="24"/>
          <w:u w:val="none"/>
        </w:rPr>
      </w:pPr>
      <w:r w:rsidRPr="005C48EE">
        <w:rPr>
          <w:b/>
          <w:sz w:val="24"/>
          <w:szCs w:val="24"/>
          <w:u w:val="none"/>
        </w:rPr>
        <w:t xml:space="preserve">Disciplinary Measures </w:t>
      </w:r>
    </w:p>
    <w:p w:rsidR="005C48EE" w:rsidRPr="005C48EE" w:rsidRDefault="005C48EE" w:rsidP="005C48EE">
      <w:pPr>
        <w:pStyle w:val="BodyText"/>
        <w:rPr>
          <w:szCs w:val="24"/>
        </w:rPr>
      </w:pPr>
    </w:p>
    <w:p w:rsidR="005C48EE" w:rsidRPr="005C48EE" w:rsidRDefault="005C48EE" w:rsidP="005C48EE">
      <w:pPr>
        <w:pStyle w:val="BodyText"/>
        <w:rPr>
          <w:szCs w:val="24"/>
        </w:rPr>
      </w:pPr>
      <w:r w:rsidRPr="005C48EE">
        <w:rPr>
          <w:szCs w:val="24"/>
        </w:rPr>
        <w:t>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rsidR="005C48EE" w:rsidRPr="005C48EE" w:rsidRDefault="005C48EE" w:rsidP="005C48EE">
      <w:pPr>
        <w:pStyle w:val="LISTNUMBERDOUBLE"/>
        <w:numPr>
          <w:ilvl w:val="0"/>
          <w:numId w:val="23"/>
        </w:numPr>
        <w:rPr>
          <w:sz w:val="24"/>
          <w:szCs w:val="24"/>
        </w:rPr>
      </w:pPr>
      <w:r w:rsidRPr="005C48EE">
        <w:rPr>
          <w:sz w:val="24"/>
          <w:szCs w:val="24"/>
        </w:rPr>
        <w:t>Notifying parents/guardians.</w:t>
      </w:r>
    </w:p>
    <w:p w:rsidR="005C48EE" w:rsidRPr="005C48EE" w:rsidRDefault="005C48EE" w:rsidP="005C48EE">
      <w:pPr>
        <w:pStyle w:val="LISTNUMBERDOUBLE"/>
        <w:numPr>
          <w:ilvl w:val="0"/>
          <w:numId w:val="23"/>
        </w:numPr>
        <w:rPr>
          <w:sz w:val="24"/>
          <w:szCs w:val="24"/>
        </w:rPr>
      </w:pPr>
      <w:r w:rsidRPr="005C48EE">
        <w:rPr>
          <w:sz w:val="24"/>
          <w:szCs w:val="24"/>
        </w:rPr>
        <w:t>Disciplinary conference.</w:t>
      </w:r>
    </w:p>
    <w:p w:rsidR="005C48EE" w:rsidRPr="005C48EE" w:rsidRDefault="005C48EE" w:rsidP="005C48EE">
      <w:pPr>
        <w:pStyle w:val="LISTNUMBERDOUBLE"/>
        <w:numPr>
          <w:ilvl w:val="0"/>
          <w:numId w:val="23"/>
        </w:numPr>
        <w:rPr>
          <w:sz w:val="24"/>
          <w:szCs w:val="24"/>
        </w:rPr>
      </w:pPr>
      <w:r w:rsidRPr="005C48EE">
        <w:rPr>
          <w:sz w:val="24"/>
          <w:szCs w:val="24"/>
        </w:rPr>
        <w:t>Withholding of privileges.</w:t>
      </w:r>
    </w:p>
    <w:p w:rsidR="005C48EE" w:rsidRPr="005C48EE" w:rsidRDefault="005C48EE" w:rsidP="005C48EE">
      <w:pPr>
        <w:pStyle w:val="LISTNUMBERDOUBLE"/>
        <w:ind w:left="360" w:firstLine="0"/>
        <w:rPr>
          <w:sz w:val="24"/>
          <w:szCs w:val="24"/>
        </w:rPr>
      </w:pPr>
      <w:r w:rsidRPr="005C48EE">
        <w:rPr>
          <w:sz w:val="24"/>
          <w:szCs w:val="24"/>
        </w:rPr>
        <w:t>4.</w:t>
      </w:r>
      <w:r w:rsidRPr="005C48EE">
        <w:rPr>
          <w:sz w:val="24"/>
          <w:szCs w:val="24"/>
        </w:rPr>
        <w:tab/>
        <w:t>Temporary removal from the classroom.</w:t>
      </w:r>
    </w:p>
    <w:p w:rsidR="005C48EE" w:rsidRPr="005C48EE" w:rsidRDefault="005C48EE" w:rsidP="005C48EE">
      <w:pPr>
        <w:pStyle w:val="LISTNUMBERDOUBLE"/>
        <w:ind w:left="360" w:firstLine="0"/>
        <w:rPr>
          <w:sz w:val="24"/>
          <w:szCs w:val="24"/>
        </w:rPr>
      </w:pPr>
      <w:r w:rsidRPr="005C48EE">
        <w:rPr>
          <w:sz w:val="24"/>
          <w:szCs w:val="24"/>
        </w:rPr>
        <w:t>5.</w:t>
      </w:r>
      <w:r w:rsidRPr="005C48EE">
        <w:rPr>
          <w:sz w:val="24"/>
          <w:szCs w:val="24"/>
        </w:rPr>
        <w:tab/>
        <w:t>Return of property or restitution for lost, stolen or damaged property.</w:t>
      </w:r>
    </w:p>
    <w:p w:rsidR="005C48EE" w:rsidRPr="005C48EE" w:rsidRDefault="005C48EE" w:rsidP="005C48EE">
      <w:pPr>
        <w:pStyle w:val="LISTNUMBERDOUBLE"/>
        <w:ind w:left="360" w:firstLine="0"/>
        <w:rPr>
          <w:sz w:val="24"/>
          <w:szCs w:val="24"/>
        </w:rPr>
      </w:pPr>
      <w:r w:rsidRPr="005C48EE">
        <w:rPr>
          <w:sz w:val="24"/>
          <w:szCs w:val="24"/>
        </w:rPr>
        <w:t>6.</w:t>
      </w:r>
      <w:r w:rsidRPr="005C48EE">
        <w:rPr>
          <w:sz w:val="24"/>
          <w:szCs w:val="24"/>
        </w:rPr>
        <w:tab/>
        <w:t>In-school suspension.</w:t>
      </w:r>
    </w:p>
    <w:p w:rsidR="005C48EE" w:rsidRPr="005C48EE" w:rsidRDefault="005C48EE" w:rsidP="005C48EE">
      <w:pPr>
        <w:pStyle w:val="LISTNUMBERDOUBLE"/>
        <w:rPr>
          <w:sz w:val="24"/>
          <w:szCs w:val="24"/>
        </w:rPr>
      </w:pPr>
      <w:r w:rsidRPr="005C48EE">
        <w:rPr>
          <w:sz w:val="24"/>
          <w:szCs w:val="24"/>
        </w:rPr>
        <w:t>7.</w:t>
      </w:r>
      <w:r w:rsidRPr="005C48EE">
        <w:rPr>
          <w:sz w:val="24"/>
          <w:szCs w:val="24"/>
        </w:rPr>
        <w:tab/>
        <w:t>After-school study or Saturday study provided the student’s parent/guardian has been notified.  (If transportation arrangements cannot be made in advance, an alternative disciplinary measure will be assigned to the student.)</w:t>
      </w:r>
    </w:p>
    <w:p w:rsidR="005C48EE" w:rsidRPr="005C48EE" w:rsidRDefault="005C48EE" w:rsidP="005C48EE">
      <w:pPr>
        <w:pStyle w:val="LISTNUMBERDOUBLE"/>
        <w:rPr>
          <w:sz w:val="24"/>
          <w:szCs w:val="24"/>
        </w:rPr>
      </w:pPr>
      <w:r w:rsidRPr="005C48EE">
        <w:rPr>
          <w:sz w:val="24"/>
          <w:szCs w:val="24"/>
        </w:rPr>
        <w:t>8.</w:t>
      </w:r>
      <w:r w:rsidRPr="005C48EE">
        <w:rPr>
          <w:sz w:val="24"/>
          <w:szCs w:val="24"/>
        </w:rPr>
        <w:tab/>
        <w:t>Community service.</w:t>
      </w:r>
    </w:p>
    <w:p w:rsidR="005C48EE" w:rsidRPr="005C48EE" w:rsidRDefault="005C48EE" w:rsidP="005C48EE">
      <w:pPr>
        <w:pStyle w:val="LISTNUMBERDOUBLE"/>
        <w:rPr>
          <w:sz w:val="24"/>
          <w:szCs w:val="24"/>
        </w:rPr>
      </w:pPr>
      <w:r w:rsidRPr="005C48EE">
        <w:rPr>
          <w:sz w:val="24"/>
          <w:szCs w:val="24"/>
        </w:rPr>
        <w:t>9.</w:t>
      </w:r>
      <w:r w:rsidRPr="005C48EE">
        <w:rPr>
          <w:sz w:val="24"/>
          <w:szCs w:val="24"/>
        </w:rPr>
        <w:tab/>
        <w:t>Seizure of contraband; confiscation and temporary retention of the personal property that was used to violate school rules.</w:t>
      </w:r>
    </w:p>
    <w:p w:rsidR="005C48EE" w:rsidRPr="005C48EE" w:rsidRDefault="005C48EE" w:rsidP="005C48EE">
      <w:pPr>
        <w:pStyle w:val="LISTNUMBERDOUBLE"/>
        <w:rPr>
          <w:sz w:val="24"/>
          <w:szCs w:val="24"/>
        </w:rPr>
      </w:pPr>
      <w:r w:rsidRPr="005C48EE">
        <w:rPr>
          <w:sz w:val="24"/>
          <w:szCs w:val="24"/>
        </w:rPr>
        <w:t>10.</w:t>
      </w:r>
      <w:r w:rsidRPr="005C48EE">
        <w:rPr>
          <w:sz w:val="24"/>
          <w:szCs w:val="24"/>
        </w:rPr>
        <w:tab/>
        <w:t>Suspension of bus riding privileges.</w:t>
      </w:r>
    </w:p>
    <w:p w:rsidR="005C48EE" w:rsidRPr="005C48EE" w:rsidRDefault="005C48EE" w:rsidP="005C48EE">
      <w:pPr>
        <w:pStyle w:val="LISTNUMBERDOUBLE"/>
        <w:rPr>
          <w:sz w:val="24"/>
          <w:szCs w:val="24"/>
        </w:rPr>
      </w:pPr>
      <w:r w:rsidRPr="005C48EE">
        <w:rPr>
          <w:sz w:val="24"/>
          <w:szCs w:val="24"/>
        </w:rPr>
        <w:t>11.</w:t>
      </w:r>
      <w:r w:rsidRPr="005C48EE">
        <w:rPr>
          <w:sz w:val="24"/>
          <w:szCs w:val="24"/>
        </w:rPr>
        <w:tab/>
        <w:t>Suspension from school and all school activities for up to 10 days.  A suspended student is prohibited from being on school grounds.</w:t>
      </w:r>
    </w:p>
    <w:p w:rsidR="005C48EE" w:rsidRPr="005C48EE" w:rsidRDefault="005C48EE" w:rsidP="005C48EE">
      <w:pPr>
        <w:pStyle w:val="LISTNUMBERDOUBLE"/>
        <w:rPr>
          <w:sz w:val="24"/>
          <w:szCs w:val="24"/>
        </w:rPr>
      </w:pPr>
      <w:r w:rsidRPr="005C48EE">
        <w:rPr>
          <w:sz w:val="24"/>
          <w:szCs w:val="24"/>
        </w:rPr>
        <w:lastRenderedPageBreak/>
        <w:t>12.</w:t>
      </w:r>
      <w:r w:rsidRPr="005C48EE">
        <w:rPr>
          <w:sz w:val="24"/>
          <w:szCs w:val="24"/>
        </w:rPr>
        <w:tab/>
        <w:t>Expulsion from school and all school activities for a definite time period not to exceed 2 calendar years. An expelled student is prohibited from being on school grounds.</w:t>
      </w:r>
    </w:p>
    <w:p w:rsidR="005C48EE" w:rsidRPr="005C48EE" w:rsidRDefault="005C48EE" w:rsidP="005C48EE">
      <w:pPr>
        <w:pStyle w:val="LISTNUMBERDOUBLE"/>
        <w:rPr>
          <w:sz w:val="24"/>
          <w:szCs w:val="24"/>
        </w:rPr>
      </w:pPr>
      <w:r w:rsidRPr="005C48EE">
        <w:rPr>
          <w:sz w:val="24"/>
          <w:szCs w:val="24"/>
        </w:rPr>
        <w:t>13.</w:t>
      </w:r>
      <w:r w:rsidRPr="005C48EE">
        <w:rPr>
          <w:sz w:val="24"/>
          <w:szCs w:val="24"/>
        </w:rPr>
        <w:tab/>
        <w:t>Transfer to an alternative program if the student is expelled or otherwise qualifies for transfer under State law.</w:t>
      </w:r>
    </w:p>
    <w:p w:rsidR="005C48EE" w:rsidRPr="005C48EE" w:rsidRDefault="005C48EE" w:rsidP="005C48EE">
      <w:pPr>
        <w:pStyle w:val="LISTNUMBERDOUBLE"/>
        <w:rPr>
          <w:sz w:val="24"/>
          <w:szCs w:val="24"/>
        </w:rPr>
      </w:pPr>
      <w:r w:rsidRPr="005C48EE">
        <w:rPr>
          <w:sz w:val="24"/>
          <w:szCs w:val="24"/>
        </w:rPr>
        <w:t>14.</w:t>
      </w:r>
      <w:r w:rsidRPr="005C48EE">
        <w:rPr>
          <w:sz w:val="24"/>
          <w:szCs w:val="24"/>
        </w:rPr>
        <w:tab/>
        <w:t>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rsidR="005C48EE" w:rsidRPr="005C48EE" w:rsidRDefault="005C48EE" w:rsidP="005C48EE">
      <w:pPr>
        <w:pStyle w:val="BodyText"/>
        <w:rPr>
          <w:szCs w:val="24"/>
        </w:rPr>
      </w:pPr>
    </w:p>
    <w:p w:rsidR="005C48EE" w:rsidRDefault="005C48EE" w:rsidP="005C48EE">
      <w:pPr>
        <w:pStyle w:val="BodyText"/>
        <w:rPr>
          <w:szCs w:val="24"/>
        </w:rPr>
      </w:pPr>
      <w:r w:rsidRPr="005C48EE">
        <w:rPr>
          <w:szCs w:val="24"/>
        </w:rPr>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p>
    <w:p w:rsidR="003F3E9D" w:rsidRDefault="003F3E9D" w:rsidP="005C48EE">
      <w:pPr>
        <w:pStyle w:val="BodyText"/>
        <w:rPr>
          <w:szCs w:val="24"/>
        </w:rPr>
      </w:pPr>
    </w:p>
    <w:p w:rsidR="002076A8" w:rsidRPr="00B1234C" w:rsidRDefault="002076A8" w:rsidP="002076A8">
      <w:pPr>
        <w:spacing w:before="100" w:beforeAutospacing="1" w:after="100" w:afterAutospacing="1"/>
        <w:jc w:val="both"/>
        <w:rPr>
          <w:rFonts w:ascii="Times New Roman" w:hAnsi="Times New Roman" w:cs="Times New Roman"/>
          <w:b/>
          <w:bCs/>
          <w:sz w:val="24"/>
          <w:szCs w:val="24"/>
        </w:rPr>
      </w:pPr>
      <w:r w:rsidRPr="00B1234C">
        <w:rPr>
          <w:rFonts w:ascii="Times New Roman" w:hAnsi="Times New Roman" w:cs="Times New Roman"/>
          <w:b/>
          <w:bCs/>
          <w:sz w:val="24"/>
          <w:szCs w:val="24"/>
        </w:rPr>
        <w:t>Isolated Time Out, Time Out and Physical Restraint</w:t>
      </w:r>
    </w:p>
    <w:p w:rsidR="002076A8" w:rsidRPr="00B1234C" w:rsidRDefault="002076A8" w:rsidP="002076A8">
      <w:pPr>
        <w:spacing w:before="100" w:beforeAutospacing="1" w:after="100" w:afterAutospacing="1"/>
        <w:jc w:val="both"/>
        <w:rPr>
          <w:rFonts w:ascii="Times New Roman" w:eastAsia="Times New Roman" w:hAnsi="Times New Roman" w:cs="Times New Roman"/>
          <w:b/>
          <w:bCs/>
          <w:sz w:val="24"/>
          <w:szCs w:val="24"/>
        </w:rPr>
      </w:pPr>
      <w:r w:rsidRPr="00B1234C">
        <w:rPr>
          <w:rFonts w:ascii="Times New Roman" w:hAnsi="Times New Roman" w:cs="Times New Roman"/>
          <w:sz w:val="24"/>
          <w:szCs w:val="24"/>
        </w:rPr>
        <w:t>Isolated time out, time out, and physical restraint shall only be used if the student’s behavior presents an imminent danger of serious physical harm to the student or others and other less restrictive and intrusive measures were tried and proven ineffective in stopping it. The school may not use isolated time out, time out, and physical restraint as discipline or punishment, convenience for staff, retaliation, a substitute for appropriate educational or behavioral support, a routine safety matter, or to prevent property damage in the absence of imminent danger of serious physical harm to the student or others.</w:t>
      </w:r>
    </w:p>
    <w:p w:rsidR="005C48EE" w:rsidRPr="005C48EE" w:rsidRDefault="005C48EE" w:rsidP="005C48EE">
      <w:pPr>
        <w:pStyle w:val="BodyText"/>
        <w:rPr>
          <w:b/>
          <w:szCs w:val="24"/>
        </w:rPr>
      </w:pPr>
      <w:r w:rsidRPr="005C48EE">
        <w:rPr>
          <w:b/>
          <w:szCs w:val="24"/>
        </w:rPr>
        <w:t>Corporal Punishment</w:t>
      </w:r>
    </w:p>
    <w:p w:rsidR="005C48EE" w:rsidRPr="005C48EE" w:rsidRDefault="005C48EE" w:rsidP="005C48EE">
      <w:pPr>
        <w:pStyle w:val="BodyText"/>
        <w:rPr>
          <w:szCs w:val="24"/>
        </w:rPr>
      </w:pPr>
    </w:p>
    <w:p w:rsidR="005C48EE" w:rsidRPr="005C48EE" w:rsidRDefault="005C48EE" w:rsidP="005C48EE">
      <w:pPr>
        <w:pStyle w:val="BodyText"/>
        <w:rPr>
          <w:b/>
          <w:szCs w:val="24"/>
        </w:rPr>
      </w:pPr>
      <w:r w:rsidRPr="005C48EE">
        <w:rPr>
          <w:szCs w:val="24"/>
        </w:rPr>
        <w:t>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rsidR="005C48EE" w:rsidRPr="005C48EE" w:rsidRDefault="005C48EE" w:rsidP="005C48EE">
      <w:pPr>
        <w:pStyle w:val="BodyText"/>
        <w:rPr>
          <w:szCs w:val="24"/>
        </w:rPr>
      </w:pPr>
    </w:p>
    <w:p w:rsidR="005C48EE" w:rsidRPr="005C48EE" w:rsidRDefault="005C48EE" w:rsidP="005C48EE">
      <w:pPr>
        <w:pStyle w:val="BodyText"/>
        <w:rPr>
          <w:b/>
          <w:szCs w:val="24"/>
        </w:rPr>
      </w:pPr>
      <w:r w:rsidRPr="005C48EE">
        <w:rPr>
          <w:b/>
          <w:szCs w:val="24"/>
        </w:rPr>
        <w:t>Weapons Prohibition</w:t>
      </w:r>
    </w:p>
    <w:p w:rsidR="005C48EE" w:rsidRPr="005C48EE" w:rsidRDefault="005C48EE" w:rsidP="005C48EE">
      <w:pPr>
        <w:spacing w:line="240" w:lineRule="auto"/>
        <w:rPr>
          <w:rFonts w:ascii="Times New Roman" w:hAnsi="Times New Roman" w:cs="Times New Roman"/>
          <w:sz w:val="24"/>
          <w:szCs w:val="24"/>
        </w:rPr>
      </w:pPr>
    </w:p>
    <w:p w:rsidR="005C48EE" w:rsidRPr="005C48EE" w:rsidRDefault="005C48EE" w:rsidP="005C48EE">
      <w:pPr>
        <w:spacing w:line="240" w:lineRule="auto"/>
        <w:jc w:val="both"/>
        <w:rPr>
          <w:rFonts w:ascii="Times New Roman" w:hAnsi="Times New Roman" w:cs="Times New Roman"/>
          <w:sz w:val="24"/>
          <w:szCs w:val="24"/>
        </w:rPr>
      </w:pPr>
      <w:r w:rsidRPr="005C48EE">
        <w:rPr>
          <w:rFonts w:ascii="Times New Roman" w:hAnsi="Times New Roman" w:cs="Times New Roman"/>
          <w:sz w:val="24"/>
          <w:szCs w:val="24"/>
        </w:rPr>
        <w:t>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rsidR="005C48EE" w:rsidRPr="005C48EE" w:rsidRDefault="005C48EE" w:rsidP="005C48EE">
      <w:pPr>
        <w:spacing w:line="240" w:lineRule="auto"/>
        <w:jc w:val="both"/>
        <w:rPr>
          <w:rFonts w:ascii="Times New Roman" w:hAnsi="Times New Roman" w:cs="Times New Roman"/>
          <w:sz w:val="24"/>
          <w:szCs w:val="24"/>
        </w:rPr>
      </w:pPr>
      <w:r w:rsidRPr="005C48EE">
        <w:rPr>
          <w:rFonts w:ascii="Times New Roman" w:hAnsi="Times New Roman" w:cs="Times New Roman"/>
          <w:sz w:val="24"/>
          <w:szCs w:val="24"/>
        </w:rPr>
        <w:t xml:space="preserve">(1) A firearm, meaning any gun, rifle, shotgun, weapon as defined by Section 921 of Title 18 of the Unites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 </w:t>
      </w:r>
    </w:p>
    <w:p w:rsidR="005C48EE" w:rsidRPr="005C48EE" w:rsidRDefault="005C48EE" w:rsidP="005C48EE">
      <w:pPr>
        <w:spacing w:line="240" w:lineRule="auto"/>
        <w:jc w:val="both"/>
        <w:rPr>
          <w:rFonts w:ascii="Times New Roman" w:hAnsi="Times New Roman" w:cs="Times New Roman"/>
          <w:sz w:val="24"/>
          <w:szCs w:val="24"/>
        </w:rPr>
      </w:pPr>
      <w:r w:rsidRPr="005C48EE">
        <w:rPr>
          <w:rFonts w:ascii="Times New Roman" w:hAnsi="Times New Roman" w:cs="Times New Roman"/>
          <w:sz w:val="24"/>
          <w:szCs w:val="24"/>
        </w:rPr>
        <w:lastRenderedPageBreak/>
        <w:t>(2) A knife, brass knuckles or other knuckle weapon regardless of its composition, a billy club, or any other object if used or attempted to be used to cause bodily harm, including “look alikes” of any firearm as defined above.</w:t>
      </w:r>
    </w:p>
    <w:p w:rsidR="005C48EE" w:rsidRPr="005C48EE" w:rsidRDefault="005C48EE" w:rsidP="005C48EE">
      <w:pPr>
        <w:spacing w:line="240" w:lineRule="auto"/>
        <w:jc w:val="both"/>
        <w:rPr>
          <w:rFonts w:ascii="Times New Roman" w:hAnsi="Times New Roman" w:cs="Times New Roman"/>
          <w:sz w:val="24"/>
          <w:szCs w:val="24"/>
        </w:rPr>
      </w:pPr>
      <w:r w:rsidRPr="005C48EE">
        <w:rPr>
          <w:rFonts w:ascii="Times New Roman" w:hAnsi="Times New Roman" w:cs="Times New Roman"/>
          <w:sz w:val="24"/>
          <w:szCs w:val="24"/>
        </w:rPr>
        <w:t xml:space="preserve">The expulsion requirement may be modified by the superintendent, and the superintendent's determination may be modified by the board on a case-by-case basis. </w:t>
      </w:r>
    </w:p>
    <w:p w:rsidR="005C48EE" w:rsidRPr="005C48EE" w:rsidRDefault="005C48EE" w:rsidP="005C48EE">
      <w:pPr>
        <w:pStyle w:val="BodyText"/>
        <w:rPr>
          <w:szCs w:val="24"/>
        </w:rPr>
      </w:pPr>
    </w:p>
    <w:p w:rsidR="005C48EE" w:rsidRPr="005C48EE" w:rsidRDefault="005C48EE" w:rsidP="005C48EE">
      <w:pPr>
        <w:pStyle w:val="BodyText"/>
        <w:rPr>
          <w:b/>
          <w:szCs w:val="24"/>
        </w:rPr>
      </w:pPr>
      <w:r w:rsidRPr="005C48EE">
        <w:rPr>
          <w:b/>
          <w:szCs w:val="24"/>
        </w:rPr>
        <w:t>Gang &amp; Gang Activity Prohibited</w:t>
      </w:r>
    </w:p>
    <w:p w:rsidR="005C48EE" w:rsidRPr="005C48EE" w:rsidRDefault="005C48EE" w:rsidP="005C48EE">
      <w:pPr>
        <w:pStyle w:val="BodyText"/>
        <w:rPr>
          <w:szCs w:val="24"/>
        </w:rPr>
      </w:pPr>
    </w:p>
    <w:p w:rsidR="005C48EE" w:rsidRPr="005C48EE" w:rsidRDefault="005C48EE" w:rsidP="005C48EE">
      <w:pPr>
        <w:autoSpaceDE w:val="0"/>
        <w:autoSpaceDN w:val="0"/>
        <w:adjustRightInd w:val="0"/>
        <w:spacing w:line="240" w:lineRule="auto"/>
        <w:jc w:val="both"/>
        <w:rPr>
          <w:rFonts w:ascii="Times New Roman" w:hAnsi="Times New Roman" w:cs="Times New Roman"/>
          <w:sz w:val="24"/>
          <w:szCs w:val="24"/>
        </w:rPr>
      </w:pPr>
      <w:r w:rsidRPr="005C48EE">
        <w:rPr>
          <w:rFonts w:ascii="Times New Roman" w:hAnsi="Times New Roman" w:cs="Times New Roman"/>
          <w:sz w:val="24"/>
          <w:szCs w:val="24"/>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w:t>
      </w:r>
      <w:r w:rsidRPr="005C48EE">
        <w:rPr>
          <w:rFonts w:ascii="Cambria Math" w:hAnsi="Cambria Math" w:cs="Cambria Math"/>
          <w:sz w:val="24"/>
          <w:szCs w:val="24"/>
        </w:rPr>
        <w:t>‐</w:t>
      </w:r>
      <w:r w:rsidRPr="005C48EE">
        <w:rPr>
          <w:rFonts w:ascii="Times New Roman" w:hAnsi="Times New Roman" w:cs="Times New Roman"/>
          <w:sz w:val="24"/>
          <w:szCs w:val="24"/>
        </w:rPr>
        <w:t>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rsidR="005C48EE" w:rsidRPr="005C48EE" w:rsidRDefault="005C48EE" w:rsidP="005C48EE">
      <w:pPr>
        <w:spacing w:line="240" w:lineRule="auto"/>
        <w:jc w:val="both"/>
        <w:rPr>
          <w:rFonts w:ascii="Times New Roman" w:hAnsi="Times New Roman" w:cs="Times New Roman"/>
          <w:b/>
          <w:sz w:val="24"/>
          <w:szCs w:val="24"/>
        </w:rPr>
      </w:pPr>
      <w:r w:rsidRPr="005C48EE">
        <w:rPr>
          <w:rFonts w:ascii="Times New Roman" w:hAnsi="Times New Roman" w:cs="Times New Roman"/>
          <w:b/>
          <w:sz w:val="24"/>
          <w:szCs w:val="24"/>
        </w:rPr>
        <w:t>Re-Engagement of Returning Students</w:t>
      </w:r>
    </w:p>
    <w:p w:rsidR="005C48EE" w:rsidRPr="005C48EE" w:rsidRDefault="005C48EE" w:rsidP="005C48EE">
      <w:pPr>
        <w:spacing w:line="240" w:lineRule="auto"/>
        <w:jc w:val="both"/>
        <w:rPr>
          <w:rFonts w:ascii="Times New Roman" w:hAnsi="Times New Roman" w:cs="Times New Roman"/>
          <w:sz w:val="24"/>
          <w:szCs w:val="24"/>
        </w:rPr>
      </w:pPr>
      <w:r w:rsidRPr="005C48EE">
        <w:rPr>
          <w:rFonts w:ascii="Times New Roman" w:hAnsi="Times New Roman" w:cs="Times New Roman"/>
          <w:sz w:val="24"/>
          <w:szCs w:val="24"/>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p>
    <w:p w:rsidR="009D32A2" w:rsidRPr="00522B87" w:rsidRDefault="009D32A2" w:rsidP="00D70AD6">
      <w:pPr>
        <w:spacing w:after="0" w:line="240" w:lineRule="auto"/>
        <w:rPr>
          <w:rFonts w:ascii="Times New Roman" w:eastAsia="Times New Roman" w:hAnsi="Times New Roman" w:cs="Times New Roman"/>
          <w:sz w:val="18"/>
          <w:szCs w:val="18"/>
          <w:u w:val="single"/>
        </w:rPr>
      </w:pPr>
    </w:p>
    <w:p w:rsidR="00D70AD6" w:rsidRPr="005C48EE" w:rsidRDefault="00D70AD6" w:rsidP="00D70AD6">
      <w:pPr>
        <w:spacing w:after="0" w:line="240" w:lineRule="auto"/>
        <w:rPr>
          <w:rFonts w:ascii="Times New Roman" w:eastAsia="Times New Roman" w:hAnsi="Times New Roman" w:cs="Times New Roman"/>
          <w:b/>
          <w:sz w:val="24"/>
          <w:szCs w:val="20"/>
        </w:rPr>
      </w:pPr>
      <w:r w:rsidRPr="005C48EE">
        <w:rPr>
          <w:rFonts w:ascii="Times New Roman" w:eastAsia="Times New Roman" w:hAnsi="Times New Roman" w:cs="Times New Roman"/>
          <w:b/>
          <w:sz w:val="24"/>
          <w:szCs w:val="20"/>
        </w:rPr>
        <w:t>Alternative Education</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The Regional Office of Education and the Effingham Probation Office offer Alternative Education programs.  Alternative Education programs are designed for students that have been suspended from school, remanded to juvenile court, or have demonstrated misconduct that can be demonstrated as serious, repetitive, or cumulative.  Students at Dieterich Jr. /Sr. High School may be referred to the Alternative Education Program if they meet the above mentioned criteria. </w:t>
      </w:r>
    </w:p>
    <w:p w:rsidR="00D70AD6" w:rsidRPr="001A15FC" w:rsidRDefault="00D70AD6" w:rsidP="00D70AD6">
      <w:pPr>
        <w:spacing w:after="0" w:line="240" w:lineRule="auto"/>
        <w:rPr>
          <w:rFonts w:ascii="Times New Roman" w:eastAsia="Times New Roman" w:hAnsi="Times New Roman" w:cs="Times New Roman"/>
          <w:sz w:val="24"/>
          <w:szCs w:val="20"/>
        </w:rPr>
      </w:pPr>
    </w:p>
    <w:p w:rsidR="001529E3" w:rsidRDefault="001529E3" w:rsidP="005A35B1">
      <w:pPr>
        <w:ind w:right="360"/>
        <w:jc w:val="center"/>
        <w:rPr>
          <w:rFonts w:ascii="Times New Roman" w:hAnsi="Times New Roman" w:cs="Times New Roman"/>
          <w:b/>
          <w:sz w:val="24"/>
          <w:szCs w:val="24"/>
          <w:u w:val="single"/>
        </w:rPr>
      </w:pPr>
      <w:r>
        <w:rPr>
          <w:rFonts w:ascii="Times New Roman" w:hAnsi="Times New Roman" w:cs="Times New Roman"/>
          <w:b/>
          <w:sz w:val="24"/>
          <w:szCs w:val="24"/>
          <w:u w:val="single"/>
        </w:rPr>
        <w:t>Student Use of Electronic Devices</w:t>
      </w:r>
    </w:p>
    <w:p w:rsidR="00CD644C" w:rsidRDefault="00CD644C" w:rsidP="00CD644C">
      <w:pPr>
        <w:pStyle w:val="NormalWeb"/>
        <w:jc w:val="both"/>
        <w:rPr>
          <w:color w:val="000000"/>
        </w:rPr>
      </w:pPr>
      <w:r>
        <w:rPr>
          <w:color w:val="000000"/>
        </w:rPr>
        <w:t xml:space="preserve">The use of electronic devices and other technology at school is a privilege, not a right. Students are prohibited from using electronic devices, except as provided herein.  An electronic device includes, but is not limited to, the following: cell phone, </w:t>
      </w:r>
      <w:r w:rsidRPr="00F83483">
        <w:rPr>
          <w:color w:val="000000"/>
        </w:rPr>
        <w:t>smart phone, audio or video recording device, personal digital assistant (PDA), ipod©, ipad©, laptop computer, tablet computer or other similar electronic device.  Pocket pagers</w:t>
      </w:r>
      <w:r>
        <w:rPr>
          <w:color w:val="000000"/>
        </w:rPr>
        <w:t xml:space="preserve"> and other paging devices are not allowed on school property at any time, except with the express permission of the building principal.</w:t>
      </w:r>
    </w:p>
    <w:p w:rsidR="00CD644C" w:rsidRDefault="00CD644C" w:rsidP="00CD644C">
      <w:pPr>
        <w:pStyle w:val="NormalWeb"/>
        <w:jc w:val="both"/>
        <w:rPr>
          <w:color w:val="000000"/>
        </w:rPr>
      </w:pPr>
      <w:r>
        <w:rPr>
          <w:color w:val="000000"/>
        </w:rPr>
        <w:t>During instructional time</w:t>
      </w:r>
      <w:r w:rsidR="00B07EA3">
        <w:rPr>
          <w:color w:val="000000"/>
        </w:rPr>
        <w:t xml:space="preserve"> </w:t>
      </w:r>
      <w:r>
        <w:rPr>
          <w:color w:val="000000"/>
        </w:rPr>
        <w:t xml:space="preserve">electronic devices must be kept powered-off and out-of-sight unless: (a) permission is granted by an administrator, teacher or school staff member; (b) use of the device is </w:t>
      </w:r>
      <w:r>
        <w:rPr>
          <w:color w:val="000000"/>
        </w:rPr>
        <w:lastRenderedPageBreak/>
        <w:t>provided in a student’s individualized education program (IEP); or (c) it is needed in an emergency that threatens the safety of students, staff, or other individuals.</w:t>
      </w:r>
    </w:p>
    <w:p w:rsidR="001529E3" w:rsidRPr="00CD644C" w:rsidRDefault="00CD644C" w:rsidP="00CD644C">
      <w:pPr>
        <w:ind w:right="360"/>
        <w:rPr>
          <w:rFonts w:ascii="Times New Roman" w:hAnsi="Times New Roman" w:cs="Times New Roman"/>
          <w:color w:val="000000"/>
          <w:sz w:val="24"/>
          <w:szCs w:val="24"/>
        </w:rPr>
      </w:pPr>
      <w:r w:rsidRPr="00CD644C">
        <w:rPr>
          <w:rFonts w:ascii="Times New Roman" w:hAnsi="Times New Roman" w:cs="Times New Roman"/>
          <w:color w:val="000000"/>
          <w:sz w:val="24"/>
          <w:szCs w:val="24"/>
        </w:rPr>
        <w:t>Students are allowed to use electronic devices during non-instructional time, which is defined as before and after school</w:t>
      </w:r>
      <w:r w:rsidR="00D26AF0">
        <w:rPr>
          <w:rFonts w:ascii="Times New Roman" w:hAnsi="Times New Roman" w:cs="Times New Roman"/>
          <w:color w:val="000000"/>
          <w:sz w:val="24"/>
          <w:szCs w:val="24"/>
        </w:rPr>
        <w:t>,</w:t>
      </w:r>
      <w:r w:rsidRPr="00CD644C">
        <w:rPr>
          <w:rFonts w:ascii="Times New Roman" w:hAnsi="Times New Roman" w:cs="Times New Roman"/>
          <w:color w:val="000000"/>
          <w:sz w:val="24"/>
          <w:szCs w:val="24"/>
        </w:rPr>
        <w:t xml:space="preserve"> during the student’s lunch period</w:t>
      </w:r>
      <w:r w:rsidR="00D26AF0">
        <w:rPr>
          <w:rFonts w:ascii="Times New Roman" w:hAnsi="Times New Roman" w:cs="Times New Roman"/>
          <w:color w:val="000000"/>
          <w:sz w:val="24"/>
          <w:szCs w:val="24"/>
        </w:rPr>
        <w:t>, and passing periods</w:t>
      </w:r>
      <w:r w:rsidRPr="00CD644C">
        <w:rPr>
          <w:rFonts w:ascii="Times New Roman" w:hAnsi="Times New Roman" w:cs="Times New Roman"/>
          <w:color w:val="000000"/>
          <w:sz w:val="24"/>
          <w:szCs w:val="24"/>
        </w:rPr>
        <w:t>.</w:t>
      </w:r>
    </w:p>
    <w:p w:rsidR="00CD644C" w:rsidRDefault="00CD644C" w:rsidP="00CD644C">
      <w:pPr>
        <w:pStyle w:val="NormalWeb"/>
        <w:jc w:val="both"/>
        <w:rPr>
          <w:color w:val="000000"/>
        </w:rPr>
      </w:pPr>
      <w:r>
        <w:rPr>
          <w:color w:val="000000"/>
        </w:rPr>
        <w:t>Electronic devices may never be used in any manner that disrupts the educational environment, violates student conduct rules or violates the rights of others.  This includes, but is not limited to, the following: (1) using the device to take photographs in locker rooms or bathrooms; (2) cheating; and (3) creating, sending, sharing, viewing, receiving, or possessing an indecent visual depiction or non-consensual dissemination of private sexual images (i.e., sexting).</w:t>
      </w:r>
    </w:p>
    <w:p w:rsidR="00CD644C" w:rsidRDefault="00CD644C" w:rsidP="00CD644C">
      <w:pPr>
        <w:pStyle w:val="NormalWeb"/>
        <w:jc w:val="both"/>
        <w:rPr>
          <w:color w:val="000000"/>
        </w:rPr>
      </w:pPr>
      <w:r>
        <w:rPr>
          <w:color w:val="000000"/>
        </w:rPr>
        <w:t>The school and school district are not responsible for the loss, theft or damage to any electronic device brought to school.</w:t>
      </w:r>
    </w:p>
    <w:p w:rsidR="00CD644C" w:rsidRDefault="00CD644C" w:rsidP="00CD644C">
      <w:pPr>
        <w:ind w:right="360"/>
        <w:rPr>
          <w:rFonts w:ascii="Times New Roman" w:hAnsi="Times New Roman" w:cs="Times New Roman"/>
          <w:sz w:val="24"/>
          <w:szCs w:val="24"/>
        </w:rPr>
      </w:pPr>
      <w:r w:rsidRPr="00CD644C">
        <w:rPr>
          <w:rFonts w:ascii="Times New Roman" w:hAnsi="Times New Roman" w:cs="Times New Roman"/>
          <w:sz w:val="24"/>
          <w:szCs w:val="24"/>
        </w:rPr>
        <w:t>Students in violation of this procedure are subject to the following consequences:</w:t>
      </w:r>
    </w:p>
    <w:p w:rsidR="00CD644C" w:rsidRDefault="00CD644C" w:rsidP="00CD644C">
      <w:pPr>
        <w:pStyle w:val="NormalWeb"/>
        <w:ind w:left="720"/>
        <w:jc w:val="both"/>
      </w:pPr>
      <w:r>
        <w:t xml:space="preserve">1.       First offense – The device will be confiscated by school personnel. A verbal warning will be assigned. The student will receive the device back at the end of the day in the school office. </w:t>
      </w:r>
    </w:p>
    <w:p w:rsidR="00CD644C" w:rsidRDefault="00CD644C" w:rsidP="00CD644C">
      <w:pPr>
        <w:pStyle w:val="NormalWeb"/>
        <w:ind w:left="720"/>
        <w:jc w:val="both"/>
      </w:pPr>
      <w:r>
        <w:t xml:space="preserve">2.       Second offense – The device will be confiscated. The student’s parent/guardian will be notified and required to pick up the device in the school office. </w:t>
      </w:r>
    </w:p>
    <w:p w:rsidR="00CD644C" w:rsidRDefault="00CD644C" w:rsidP="00CD644C">
      <w:pPr>
        <w:pStyle w:val="NormalWeb"/>
        <w:ind w:left="720"/>
        <w:jc w:val="both"/>
      </w:pPr>
      <w:r>
        <w:t xml:space="preserve">3.       Third offense – The device will be confiscated. A detention will be assigned. The student’s parent/guardian will be notified and required to pick up the device in the school office. Additionally, the student will be prohibited from bringing the device to school for the next 10 school days. If the student is found in possession of the device during this 10-day period, the student will be prohibited from bringing the device to school for the remainder of the school year.  The student will also face consequences for insubordination. </w:t>
      </w:r>
    </w:p>
    <w:p w:rsidR="00CD644C" w:rsidRPr="00F83483" w:rsidRDefault="00CD644C" w:rsidP="00CD644C">
      <w:pPr>
        <w:pStyle w:val="NormalWeb"/>
        <w:ind w:left="720"/>
        <w:jc w:val="both"/>
        <w:rPr>
          <w:sz w:val="20"/>
          <w:szCs w:val="20"/>
        </w:rPr>
      </w:pPr>
      <w:r>
        <w:t xml:space="preserve">4.       Fourth and subsequent offense – The device will be confiscated. The student will be assigned a detention and will be prohibited from bringing the device to school for the remainder of the school year. The student’s parent/guardian will be notified and required to pick up the device in the school </w:t>
      </w:r>
      <w:r w:rsidRPr="00F83483">
        <w:t>office. The student will also face consequences for insubordination.</w:t>
      </w:r>
    </w:p>
    <w:p w:rsidR="00CD644C" w:rsidRPr="00F83483" w:rsidRDefault="00CD644C" w:rsidP="00CD644C">
      <w:pPr>
        <w:pStyle w:val="NormalWeb"/>
        <w:jc w:val="both"/>
      </w:pPr>
      <w:r>
        <w:t>S</w:t>
      </w:r>
      <w:r w:rsidRPr="00F83483">
        <w:t xml:space="preserve">chool officials may require a student to </w:t>
      </w:r>
      <w:r>
        <w:t>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w:t>
      </w:r>
    </w:p>
    <w:p w:rsidR="005A35B1" w:rsidRPr="001A15FC" w:rsidRDefault="005A35B1" w:rsidP="005A35B1">
      <w:pPr>
        <w:ind w:right="360"/>
        <w:jc w:val="center"/>
        <w:rPr>
          <w:rFonts w:ascii="Times New Roman" w:hAnsi="Times New Roman" w:cs="Times New Roman"/>
          <w:b/>
          <w:sz w:val="24"/>
          <w:szCs w:val="24"/>
          <w:u w:val="single"/>
        </w:rPr>
      </w:pPr>
      <w:r w:rsidRPr="001A15FC">
        <w:rPr>
          <w:rFonts w:ascii="Times New Roman" w:hAnsi="Times New Roman" w:cs="Times New Roman"/>
          <w:b/>
          <w:sz w:val="24"/>
          <w:szCs w:val="24"/>
          <w:u w:val="single"/>
        </w:rPr>
        <w:t>Prevention of and Response to Bullying, Intimidation, and Harassment</w:t>
      </w:r>
    </w:p>
    <w:p w:rsidR="008572A7" w:rsidRPr="00D02FBE" w:rsidRDefault="008572A7" w:rsidP="008572A7">
      <w:pPr>
        <w:ind w:left="-720"/>
        <w:jc w:val="both"/>
        <w:rPr>
          <w:rFonts w:ascii="Times New Roman" w:hAnsi="Times New Roman"/>
          <w:sz w:val="24"/>
          <w:szCs w:val="24"/>
        </w:rPr>
      </w:pPr>
      <w:r w:rsidRPr="00782DD3">
        <w:rPr>
          <w:rFonts w:ascii="Times New Roman" w:hAnsi="Times New Roman"/>
          <w:sz w:val="24"/>
          <w:szCs w:val="24"/>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w:t>
      </w:r>
      <w:r w:rsidRPr="00D02FBE">
        <w:rPr>
          <w:rFonts w:ascii="Times New Roman" w:hAnsi="Times New Roman"/>
          <w:sz w:val="24"/>
          <w:szCs w:val="24"/>
        </w:rPr>
        <w:t xml:space="preserve">important district and school goals. </w:t>
      </w:r>
    </w:p>
    <w:p w:rsidR="008572A7" w:rsidRPr="00782DD3" w:rsidRDefault="008572A7" w:rsidP="008572A7">
      <w:pPr>
        <w:ind w:left="-720"/>
        <w:jc w:val="both"/>
        <w:rPr>
          <w:rFonts w:ascii="Times New Roman" w:hAnsi="Times New Roman"/>
          <w:sz w:val="24"/>
          <w:szCs w:val="24"/>
        </w:rPr>
      </w:pPr>
      <w:r w:rsidRPr="00782DD3">
        <w:rPr>
          <w:rFonts w:ascii="Times New Roman" w:hAnsi="Times New Roman"/>
          <w:sz w:val="24"/>
          <w:szCs w:val="24"/>
        </w:rPr>
        <w:lastRenderedPageBreak/>
        <w:t>Bullying on the basis of actual or perceived race, color, national origin,</w:t>
      </w:r>
      <w:r>
        <w:rPr>
          <w:rFonts w:ascii="Times New Roman" w:hAnsi="Times New Roman"/>
          <w:sz w:val="24"/>
          <w:szCs w:val="24"/>
        </w:rPr>
        <w:t xml:space="preserve"> </w:t>
      </w:r>
      <w:r w:rsidRPr="0063166F">
        <w:rPr>
          <w:rFonts w:ascii="Times New Roman" w:hAnsi="Times New Roman"/>
          <w:sz w:val="24"/>
          <w:szCs w:val="24"/>
        </w:rPr>
        <w:t>immigration status</w:t>
      </w:r>
      <w:r>
        <w:rPr>
          <w:rFonts w:ascii="Times New Roman" w:hAnsi="Times New Roman"/>
          <w:sz w:val="24"/>
          <w:szCs w:val="24"/>
        </w:rPr>
        <w:t>,</w:t>
      </w:r>
      <w:r w:rsidRPr="00782DD3">
        <w:rPr>
          <w:rFonts w:ascii="Times New Roman" w:hAnsi="Times New Roman"/>
          <w:sz w:val="24"/>
          <w:szCs w:val="24"/>
        </w:rPr>
        <w:t xml:space="preserve">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Pr="00D43A15">
        <w:rPr>
          <w:rFonts w:ascii="Times New Roman" w:hAnsi="Times New Roman"/>
          <w:b/>
          <w:sz w:val="24"/>
          <w:szCs w:val="24"/>
        </w:rPr>
        <w:t>is prohibited</w:t>
      </w:r>
      <w:r w:rsidRPr="00782DD3">
        <w:rPr>
          <w:rFonts w:ascii="Times New Roman" w:hAnsi="Times New Roman"/>
          <w:sz w:val="24"/>
          <w:szCs w:val="24"/>
        </w:rPr>
        <w:t xml:space="preserve"> in each of the following situations:</w:t>
      </w:r>
    </w:p>
    <w:p w:rsidR="008572A7" w:rsidRPr="00782DD3" w:rsidRDefault="008572A7" w:rsidP="00070BC7">
      <w:pPr>
        <w:pStyle w:val="ListParagraph"/>
        <w:numPr>
          <w:ilvl w:val="0"/>
          <w:numId w:val="43"/>
        </w:numPr>
        <w:spacing w:after="200" w:line="276" w:lineRule="auto"/>
        <w:jc w:val="both"/>
        <w:rPr>
          <w:sz w:val="24"/>
          <w:szCs w:val="24"/>
        </w:rPr>
      </w:pPr>
      <w:r w:rsidRPr="00782DD3">
        <w:rPr>
          <w:sz w:val="24"/>
          <w:szCs w:val="24"/>
        </w:rPr>
        <w:t>During any school-sponsored education program or activity.</w:t>
      </w:r>
    </w:p>
    <w:p w:rsidR="008572A7" w:rsidRPr="00782DD3" w:rsidRDefault="008572A7" w:rsidP="00070BC7">
      <w:pPr>
        <w:pStyle w:val="ListParagraph"/>
        <w:numPr>
          <w:ilvl w:val="0"/>
          <w:numId w:val="43"/>
        </w:numPr>
        <w:spacing w:after="200" w:line="276" w:lineRule="auto"/>
        <w:jc w:val="both"/>
        <w:rPr>
          <w:sz w:val="24"/>
          <w:szCs w:val="24"/>
        </w:rPr>
      </w:pPr>
      <w:r w:rsidRPr="00782DD3">
        <w:rPr>
          <w:sz w:val="24"/>
          <w:szCs w:val="24"/>
        </w:rPr>
        <w:t>While in school, on school property, on school buses or other school vehicles, at designated school bus stops waiting for the school bus, or at school-sponsored or school-sanctioned events or activities.</w:t>
      </w:r>
    </w:p>
    <w:p w:rsidR="008572A7" w:rsidRPr="00782DD3" w:rsidRDefault="008572A7" w:rsidP="00070BC7">
      <w:pPr>
        <w:pStyle w:val="ListParagraph"/>
        <w:numPr>
          <w:ilvl w:val="0"/>
          <w:numId w:val="43"/>
        </w:numPr>
        <w:spacing w:after="200" w:line="276" w:lineRule="auto"/>
        <w:jc w:val="both"/>
        <w:rPr>
          <w:sz w:val="24"/>
          <w:szCs w:val="24"/>
        </w:rPr>
      </w:pPr>
      <w:r w:rsidRPr="00782DD3">
        <w:rPr>
          <w:sz w:val="24"/>
          <w:szCs w:val="24"/>
        </w:rPr>
        <w:t>Through the transmission of information from a school computer, a school computer network, or other similar electronic school equipment.</w:t>
      </w:r>
    </w:p>
    <w:p w:rsidR="008572A7" w:rsidRPr="00782DD3" w:rsidRDefault="008572A7" w:rsidP="00070BC7">
      <w:pPr>
        <w:pStyle w:val="ListParagraph"/>
        <w:numPr>
          <w:ilvl w:val="0"/>
          <w:numId w:val="43"/>
        </w:numPr>
        <w:spacing w:after="200" w:line="276" w:lineRule="auto"/>
        <w:jc w:val="both"/>
        <w:rPr>
          <w:sz w:val="24"/>
          <w:szCs w:val="24"/>
        </w:rPr>
      </w:pPr>
      <w:r w:rsidRPr="00782DD3">
        <w:rPr>
          <w:sz w:val="24"/>
          <w:szCs w:val="24"/>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w:t>
      </w:r>
      <w:r>
        <w:rPr>
          <w:sz w:val="24"/>
          <w:szCs w:val="24"/>
        </w:rPr>
        <w:t xml:space="preserve"> orderly operation of a school.</w:t>
      </w:r>
    </w:p>
    <w:p w:rsidR="008572A7" w:rsidRPr="008572A7" w:rsidRDefault="008572A7" w:rsidP="008572A7">
      <w:pPr>
        <w:contextualSpacing/>
        <w:jc w:val="both"/>
        <w:rPr>
          <w:rFonts w:ascii="Times New Roman" w:hAnsi="Times New Roman" w:cs="Times New Roman"/>
          <w:sz w:val="24"/>
          <w:szCs w:val="24"/>
        </w:rPr>
      </w:pPr>
      <w:r w:rsidRPr="00D65AFC">
        <w:rPr>
          <w:rFonts w:ascii="Times New Roman" w:hAnsi="Times New Roman"/>
          <w:i/>
          <w:sz w:val="24"/>
          <w:szCs w:val="24"/>
        </w:rPr>
        <w:t>Bullying</w:t>
      </w:r>
      <w:r w:rsidRPr="00782DD3">
        <w:rPr>
          <w:rFonts w:ascii="Times New Roman" w:hAnsi="Times New Roman"/>
          <w:sz w:val="24"/>
          <w:szCs w:val="24"/>
        </w:rPr>
        <w:t xml:space="preserve"> includes cyber-bullying</w:t>
      </w:r>
      <w:r>
        <w:rPr>
          <w:rFonts w:ascii="Times New Roman" w:hAnsi="Times New Roman"/>
          <w:sz w:val="24"/>
          <w:szCs w:val="24"/>
        </w:rPr>
        <w:t xml:space="preserve"> (</w:t>
      </w:r>
      <w:r w:rsidRPr="00782DD3">
        <w:rPr>
          <w:rFonts w:ascii="Times New Roman" w:hAnsi="Times New Roman"/>
          <w:sz w:val="24"/>
          <w:szCs w:val="24"/>
        </w:rPr>
        <w:t>bullying through the use of technology or any electronic communication</w:t>
      </w:r>
      <w:r>
        <w:rPr>
          <w:rFonts w:ascii="Times New Roman" w:hAnsi="Times New Roman"/>
          <w:sz w:val="24"/>
          <w:szCs w:val="24"/>
        </w:rPr>
        <w:t>)</w:t>
      </w:r>
      <w:r w:rsidRPr="00782DD3">
        <w:rPr>
          <w:rFonts w:ascii="Times New Roman" w:hAnsi="Times New Roman"/>
          <w:sz w:val="24"/>
          <w:szCs w:val="24"/>
        </w:rPr>
        <w:t xml:space="preserve"> and means any severe or pervasive physical or verbal act or conduct, including communications made in writing or electronically, directed toward a student or students that has or can be reasonably predicted to have the effect of one or more of the following:</w:t>
      </w:r>
    </w:p>
    <w:p w:rsidR="008572A7" w:rsidRPr="00782DD3" w:rsidRDefault="008572A7" w:rsidP="00070BC7">
      <w:pPr>
        <w:pStyle w:val="ListParagraph"/>
        <w:numPr>
          <w:ilvl w:val="0"/>
          <w:numId w:val="56"/>
        </w:numPr>
        <w:spacing w:after="200" w:line="276" w:lineRule="auto"/>
        <w:jc w:val="both"/>
        <w:rPr>
          <w:sz w:val="24"/>
          <w:szCs w:val="24"/>
        </w:rPr>
      </w:pPr>
      <w:r w:rsidRPr="00782DD3">
        <w:rPr>
          <w:sz w:val="24"/>
          <w:szCs w:val="24"/>
        </w:rPr>
        <w:t xml:space="preserve">Placing the student or students in reasonable fear of harm to the student’s or students’ person or property; </w:t>
      </w:r>
    </w:p>
    <w:p w:rsidR="008572A7" w:rsidRPr="00782DD3" w:rsidRDefault="008572A7" w:rsidP="00070BC7">
      <w:pPr>
        <w:pStyle w:val="ListParagraph"/>
        <w:numPr>
          <w:ilvl w:val="0"/>
          <w:numId w:val="56"/>
        </w:numPr>
        <w:spacing w:after="200" w:line="276" w:lineRule="auto"/>
        <w:jc w:val="both"/>
        <w:rPr>
          <w:sz w:val="24"/>
          <w:szCs w:val="24"/>
        </w:rPr>
      </w:pPr>
      <w:r w:rsidRPr="00782DD3">
        <w:rPr>
          <w:sz w:val="24"/>
          <w:szCs w:val="24"/>
        </w:rPr>
        <w:t xml:space="preserve">Causing a substantially detrimental effect on the student’s or students’ physical or mental </w:t>
      </w:r>
      <w:r>
        <w:rPr>
          <w:sz w:val="24"/>
          <w:szCs w:val="24"/>
        </w:rPr>
        <w:t>h</w:t>
      </w:r>
      <w:r w:rsidRPr="00782DD3">
        <w:rPr>
          <w:sz w:val="24"/>
          <w:szCs w:val="24"/>
        </w:rPr>
        <w:t xml:space="preserve">ealth; </w:t>
      </w:r>
    </w:p>
    <w:p w:rsidR="008572A7" w:rsidRPr="00782DD3" w:rsidRDefault="008572A7" w:rsidP="00070BC7">
      <w:pPr>
        <w:pStyle w:val="ListParagraph"/>
        <w:numPr>
          <w:ilvl w:val="0"/>
          <w:numId w:val="56"/>
        </w:numPr>
        <w:spacing w:after="200" w:line="276" w:lineRule="auto"/>
        <w:jc w:val="both"/>
        <w:rPr>
          <w:sz w:val="24"/>
          <w:szCs w:val="24"/>
        </w:rPr>
      </w:pPr>
      <w:r w:rsidRPr="00782DD3">
        <w:rPr>
          <w:sz w:val="24"/>
          <w:szCs w:val="24"/>
        </w:rPr>
        <w:t xml:space="preserve">Substantially interfering with the student’s or students’ academic performance; or </w:t>
      </w:r>
    </w:p>
    <w:p w:rsidR="008572A7" w:rsidRPr="00782DD3" w:rsidRDefault="008572A7" w:rsidP="00070BC7">
      <w:pPr>
        <w:pStyle w:val="ListParagraph"/>
        <w:numPr>
          <w:ilvl w:val="0"/>
          <w:numId w:val="56"/>
        </w:numPr>
        <w:spacing w:after="200" w:line="276" w:lineRule="auto"/>
        <w:jc w:val="both"/>
        <w:rPr>
          <w:sz w:val="24"/>
          <w:szCs w:val="24"/>
        </w:rPr>
      </w:pPr>
      <w:r w:rsidRPr="00782DD3">
        <w:rPr>
          <w:sz w:val="24"/>
          <w:szCs w:val="24"/>
        </w:rPr>
        <w:t>Substantially interfering with the student’s or students’ ability to participate in or benefit from the services, activities, or privileges provided by a school.</w:t>
      </w:r>
    </w:p>
    <w:p w:rsidR="008572A7" w:rsidRPr="00782DD3" w:rsidRDefault="008572A7" w:rsidP="008572A7">
      <w:pPr>
        <w:jc w:val="both"/>
        <w:rPr>
          <w:rFonts w:ascii="Times New Roman" w:hAnsi="Times New Roman"/>
          <w:sz w:val="24"/>
          <w:szCs w:val="24"/>
        </w:rPr>
      </w:pPr>
      <w:r w:rsidRPr="00782DD3">
        <w:rPr>
          <w:rFonts w:ascii="Times New Roman" w:hAnsi="Times New Roman"/>
          <w:sz w:val="24"/>
          <w:szCs w:val="24"/>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r>
        <w:rPr>
          <w:rFonts w:ascii="Times New Roman" w:hAnsi="Times New Roman"/>
          <w:sz w:val="24"/>
          <w:szCs w:val="24"/>
        </w:rPr>
        <w:t>.</w:t>
      </w:r>
    </w:p>
    <w:p w:rsidR="008572A7" w:rsidRPr="005B5373" w:rsidRDefault="008572A7" w:rsidP="008572A7">
      <w:pPr>
        <w:jc w:val="both"/>
        <w:rPr>
          <w:rFonts w:ascii="Times New Roman" w:hAnsi="Times New Roman"/>
          <w:sz w:val="24"/>
          <w:szCs w:val="24"/>
          <w:u w:val="single"/>
        </w:rPr>
      </w:pPr>
      <w:r w:rsidRPr="00782DD3">
        <w:rPr>
          <w:rFonts w:ascii="Times New Roman" w:hAnsi="Times New Roman"/>
          <w:sz w:val="24"/>
          <w:szCs w:val="24"/>
        </w:rPr>
        <w:t xml:space="preserve">Students </w:t>
      </w:r>
      <w:r w:rsidRPr="00D02FBE">
        <w:rPr>
          <w:rFonts w:ascii="Times New Roman" w:hAnsi="Times New Roman"/>
          <w:sz w:val="24"/>
          <w:szCs w:val="24"/>
        </w:rPr>
        <w:t>are encouraged to immediately report bullying. A report may be made orally or in writing to the building principal, district complaint manager or any staff member with whom the student is comfortable speaking. All school staff members are available for help with a bully or to make a report about bullying.</w:t>
      </w:r>
      <w:r w:rsidRPr="00D02FBE">
        <w:rPr>
          <w:sz w:val="23"/>
          <w:szCs w:val="23"/>
        </w:rPr>
        <w:t xml:space="preserve"> </w:t>
      </w:r>
      <w:r w:rsidRPr="00D02FBE">
        <w:rPr>
          <w:rFonts w:ascii="Times New Roman" w:hAnsi="Times New Roman"/>
          <w:sz w:val="24"/>
          <w:szCs w:val="24"/>
        </w:rPr>
        <w:t>Anyone, including staff members and parents/guardians, who has information about actual or threatened bullying is encouraged</w:t>
      </w:r>
      <w:r w:rsidRPr="00782DD3">
        <w:rPr>
          <w:rFonts w:ascii="Times New Roman" w:hAnsi="Times New Roman"/>
          <w:sz w:val="24"/>
          <w:szCs w:val="24"/>
        </w:rPr>
        <w:t xml:space="preserve"> to report it to the </w:t>
      </w:r>
      <w:r>
        <w:rPr>
          <w:rFonts w:ascii="Times New Roman" w:hAnsi="Times New Roman"/>
          <w:sz w:val="24"/>
          <w:szCs w:val="24"/>
        </w:rPr>
        <w:t>d</w:t>
      </w:r>
      <w:r w:rsidRPr="00782DD3">
        <w:rPr>
          <w:rFonts w:ascii="Times New Roman" w:hAnsi="Times New Roman"/>
          <w:sz w:val="24"/>
          <w:szCs w:val="24"/>
        </w:rPr>
        <w:t xml:space="preserve">istrict </w:t>
      </w:r>
      <w:r>
        <w:rPr>
          <w:rFonts w:ascii="Times New Roman" w:hAnsi="Times New Roman"/>
          <w:sz w:val="24"/>
          <w:szCs w:val="24"/>
        </w:rPr>
        <w:t>c</w:t>
      </w:r>
      <w:r w:rsidRPr="00782DD3">
        <w:rPr>
          <w:rFonts w:ascii="Times New Roman" w:hAnsi="Times New Roman"/>
          <w:sz w:val="24"/>
          <w:szCs w:val="24"/>
        </w:rPr>
        <w:t xml:space="preserve">omplaint </w:t>
      </w:r>
      <w:r>
        <w:rPr>
          <w:rFonts w:ascii="Times New Roman" w:hAnsi="Times New Roman"/>
          <w:sz w:val="24"/>
          <w:szCs w:val="24"/>
        </w:rPr>
        <w:t>m</w:t>
      </w:r>
      <w:r w:rsidRPr="00782DD3">
        <w:rPr>
          <w:rFonts w:ascii="Times New Roman" w:hAnsi="Times New Roman"/>
          <w:sz w:val="24"/>
          <w:szCs w:val="24"/>
        </w:rPr>
        <w:t xml:space="preserve">anager or any staff member. </w:t>
      </w:r>
      <w:r>
        <w:rPr>
          <w:rFonts w:ascii="Times New Roman" w:hAnsi="Times New Roman"/>
          <w:sz w:val="24"/>
          <w:szCs w:val="24"/>
        </w:rPr>
        <w:t xml:space="preserve"> </w:t>
      </w:r>
      <w:r w:rsidRPr="00782DD3">
        <w:rPr>
          <w:rFonts w:ascii="Times New Roman" w:hAnsi="Times New Roman"/>
          <w:sz w:val="24"/>
          <w:szCs w:val="24"/>
        </w:rPr>
        <w:t>Anonymous reports are also accepted</w:t>
      </w:r>
      <w:r>
        <w:rPr>
          <w:rFonts w:ascii="Times New Roman" w:hAnsi="Times New Roman"/>
          <w:sz w:val="24"/>
          <w:szCs w:val="24"/>
        </w:rPr>
        <w:t xml:space="preserve"> by phone call or in writing</w:t>
      </w:r>
      <w:r w:rsidRPr="00782DD3">
        <w:rPr>
          <w:rFonts w:ascii="Times New Roman" w:hAnsi="Times New Roman"/>
          <w:sz w:val="24"/>
          <w:szCs w:val="24"/>
        </w:rPr>
        <w:t>.</w:t>
      </w:r>
      <w:r>
        <w:rPr>
          <w:rFonts w:ascii="Times New Roman" w:hAnsi="Times New Roman"/>
          <w:sz w:val="24"/>
          <w:szCs w:val="24"/>
        </w:rPr>
        <w:t xml:space="preserve"> </w:t>
      </w:r>
    </w:p>
    <w:p w:rsidR="008572A7" w:rsidRPr="00782DD3" w:rsidRDefault="008572A7" w:rsidP="008572A7">
      <w:pPr>
        <w:jc w:val="both"/>
        <w:rPr>
          <w:rFonts w:ascii="Times New Roman" w:hAnsi="Times New Roman"/>
          <w:sz w:val="24"/>
          <w:szCs w:val="24"/>
        </w:rPr>
      </w:pPr>
      <w:r w:rsidRPr="00782DD3">
        <w:rPr>
          <w:rFonts w:ascii="Times New Roman" w:hAnsi="Times New Roman"/>
          <w:sz w:val="24"/>
          <w:szCs w:val="24"/>
        </w:rPr>
        <w:t>A reprisal or retaliation against any person who reports an act of bullying is prohibited. A student’s act of reprisal or retaliation will be treated as bullying for purposes of determining any consequences or other appropriate remedial actions.</w:t>
      </w:r>
    </w:p>
    <w:p w:rsidR="008572A7" w:rsidRPr="00782DD3" w:rsidRDefault="008572A7" w:rsidP="008572A7">
      <w:pPr>
        <w:jc w:val="both"/>
        <w:rPr>
          <w:rFonts w:ascii="Times New Roman" w:hAnsi="Times New Roman"/>
          <w:sz w:val="24"/>
          <w:szCs w:val="24"/>
        </w:rPr>
      </w:pPr>
      <w:r w:rsidRPr="00782DD3">
        <w:rPr>
          <w:rFonts w:ascii="Times New Roman" w:hAnsi="Times New Roman"/>
          <w:sz w:val="24"/>
          <w:szCs w:val="24"/>
        </w:rPr>
        <w:lastRenderedPageBreak/>
        <w:t xml:space="preserve">A student will not be punished for reporting bullying or supplying information, even if the </w:t>
      </w:r>
      <w:r>
        <w:rPr>
          <w:rFonts w:ascii="Times New Roman" w:hAnsi="Times New Roman"/>
          <w:sz w:val="24"/>
          <w:szCs w:val="24"/>
        </w:rPr>
        <w:t>school</w:t>
      </w:r>
      <w:r w:rsidRPr="00782DD3">
        <w:rPr>
          <w:rFonts w:ascii="Times New Roman" w:hAnsi="Times New Roman"/>
          <w:sz w:val="24"/>
          <w:szCs w:val="24"/>
        </w:rPr>
        <w:t>’s investigation concludes that no bullying occurred. However, knowingly making a false accusation or providing knowingly false information will be treated as bullying for purposes of determining any consequences or other appropriate remedial actions.</w:t>
      </w:r>
    </w:p>
    <w:p w:rsidR="005A35B1" w:rsidRPr="001A15FC" w:rsidRDefault="005A35B1" w:rsidP="005A35B1">
      <w:pPr>
        <w:keepNext/>
        <w:overflowPunct w:val="0"/>
        <w:autoSpaceDE w:val="0"/>
        <w:autoSpaceDN w:val="0"/>
        <w:adjustRightInd w:val="0"/>
        <w:spacing w:before="120" w:after="60" w:line="240" w:lineRule="auto"/>
        <w:ind w:left="-720"/>
        <w:jc w:val="center"/>
        <w:textAlignment w:val="baseline"/>
        <w:rPr>
          <w:rFonts w:ascii="Times New Roman" w:eastAsia="Times New Roman" w:hAnsi="Times New Roman" w:cs="Times New Roman"/>
          <w:b/>
          <w:kern w:val="28"/>
          <w:sz w:val="24"/>
          <w:szCs w:val="24"/>
          <w:u w:val="single"/>
        </w:rPr>
      </w:pPr>
      <w:r w:rsidRPr="001A15FC">
        <w:rPr>
          <w:rFonts w:ascii="Times New Roman" w:eastAsia="Times New Roman" w:hAnsi="Times New Roman" w:cs="Times New Roman"/>
          <w:b/>
          <w:kern w:val="28"/>
          <w:sz w:val="24"/>
          <w:szCs w:val="24"/>
          <w:u w:val="single"/>
        </w:rPr>
        <w:t>Sexual Harassment &amp; Teen Dating Violence Prohibited</w:t>
      </w:r>
    </w:p>
    <w:p w:rsidR="00684051" w:rsidRPr="00684051" w:rsidRDefault="00684051" w:rsidP="00C43657">
      <w:pPr>
        <w:keepNext/>
        <w:overflowPunct w:val="0"/>
        <w:autoSpaceDE w:val="0"/>
        <w:autoSpaceDN w:val="0"/>
        <w:adjustRightInd w:val="0"/>
        <w:spacing w:before="120" w:after="60" w:line="240" w:lineRule="auto"/>
        <w:ind w:right="-360"/>
        <w:textAlignment w:val="baseline"/>
        <w:rPr>
          <w:rFonts w:ascii="Times New Roman" w:eastAsia="Times New Roman" w:hAnsi="Times New Roman" w:cs="Times New Roman"/>
          <w:kern w:val="28"/>
          <w:sz w:val="16"/>
          <w:szCs w:val="16"/>
          <w:u w:val="single"/>
        </w:rPr>
      </w:pPr>
    </w:p>
    <w:p w:rsidR="005A35B1" w:rsidRPr="001A15FC" w:rsidRDefault="005A35B1" w:rsidP="00C43657">
      <w:pPr>
        <w:keepNext/>
        <w:overflowPunct w:val="0"/>
        <w:autoSpaceDE w:val="0"/>
        <w:autoSpaceDN w:val="0"/>
        <w:adjustRightInd w:val="0"/>
        <w:spacing w:before="120" w:after="60" w:line="240" w:lineRule="auto"/>
        <w:ind w:right="-360"/>
        <w:textAlignment w:val="baseline"/>
        <w:rPr>
          <w:rFonts w:ascii="Times New Roman" w:eastAsia="Times New Roman" w:hAnsi="Times New Roman" w:cs="Times New Roman"/>
          <w:kern w:val="28"/>
          <w:u w:val="single"/>
        </w:rPr>
      </w:pPr>
      <w:r w:rsidRPr="001A15FC">
        <w:rPr>
          <w:rFonts w:ascii="Times New Roman" w:eastAsia="Times New Roman" w:hAnsi="Times New Roman" w:cs="Times New Roman"/>
          <w:kern w:val="28"/>
          <w:u w:val="single"/>
        </w:rPr>
        <w:t>Sexual Harassment Prohibited</w:t>
      </w:r>
    </w:p>
    <w:p w:rsidR="00684051" w:rsidRPr="00684051" w:rsidRDefault="00684051" w:rsidP="00C43657">
      <w:pPr>
        <w:overflowPunct w:val="0"/>
        <w:autoSpaceDE w:val="0"/>
        <w:autoSpaceDN w:val="0"/>
        <w:adjustRightInd w:val="0"/>
        <w:spacing w:before="60" w:after="60" w:line="240" w:lineRule="auto"/>
        <w:ind w:right="-360"/>
        <w:jc w:val="both"/>
        <w:textAlignment w:val="baseline"/>
        <w:rPr>
          <w:rFonts w:ascii="Times New Roman" w:eastAsia="Times New Roman" w:hAnsi="Times New Roman" w:cs="Times New Roman"/>
          <w:kern w:val="28"/>
          <w:sz w:val="16"/>
          <w:szCs w:val="16"/>
        </w:rPr>
      </w:pPr>
    </w:p>
    <w:p w:rsidR="005A35B1" w:rsidRPr="001A15FC" w:rsidRDefault="005A35B1" w:rsidP="00C43657">
      <w:pPr>
        <w:overflowPunct w:val="0"/>
        <w:autoSpaceDE w:val="0"/>
        <w:autoSpaceDN w:val="0"/>
        <w:adjustRightInd w:val="0"/>
        <w:spacing w:before="60" w:after="60" w:line="240" w:lineRule="auto"/>
        <w:ind w:right="-360"/>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Sexual harassment of students is prohibited. A person engages in sexual harassment whenever he or she makes sexual advances, requests sexual favors, and/or engages in other verbal or physical conduct, including sexual violence, of a sexual or sex-based nature, imposed on the basis of sex, that:</w:t>
      </w:r>
    </w:p>
    <w:p w:rsidR="005A35B1" w:rsidRPr="00684051" w:rsidRDefault="005A35B1" w:rsidP="00C43657">
      <w:pPr>
        <w:overflowPunct w:val="0"/>
        <w:autoSpaceDE w:val="0"/>
        <w:autoSpaceDN w:val="0"/>
        <w:adjustRightInd w:val="0"/>
        <w:spacing w:before="60" w:after="60" w:line="240" w:lineRule="auto"/>
        <w:ind w:right="-360"/>
        <w:jc w:val="both"/>
        <w:textAlignment w:val="baseline"/>
        <w:rPr>
          <w:rFonts w:ascii="Times New Roman" w:eastAsia="Times New Roman" w:hAnsi="Times New Roman" w:cs="Times New Roman"/>
          <w:kern w:val="28"/>
          <w:sz w:val="16"/>
          <w:szCs w:val="16"/>
        </w:rPr>
      </w:pPr>
    </w:p>
    <w:p w:rsidR="005A35B1" w:rsidRPr="001A15FC" w:rsidRDefault="005A35B1" w:rsidP="00070BC7">
      <w:pPr>
        <w:numPr>
          <w:ilvl w:val="0"/>
          <w:numId w:val="44"/>
        </w:numPr>
        <w:overflowPunct w:val="0"/>
        <w:autoSpaceDE w:val="0"/>
        <w:autoSpaceDN w:val="0"/>
        <w:adjustRightInd w:val="0"/>
        <w:spacing w:before="60" w:after="60" w:line="240" w:lineRule="auto"/>
        <w:ind w:right="-360"/>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Denies or limits the provision of educational aid, benefits, services, or treatment; or that makes such conduct a condition of a student’s academic status; or</w:t>
      </w:r>
    </w:p>
    <w:p w:rsidR="005A35B1" w:rsidRPr="001A15FC" w:rsidRDefault="005A35B1" w:rsidP="00070BC7">
      <w:pPr>
        <w:numPr>
          <w:ilvl w:val="0"/>
          <w:numId w:val="44"/>
        </w:numPr>
        <w:overflowPunct w:val="0"/>
        <w:autoSpaceDE w:val="0"/>
        <w:autoSpaceDN w:val="0"/>
        <w:adjustRightInd w:val="0"/>
        <w:spacing w:before="60" w:after="60" w:line="240" w:lineRule="auto"/>
        <w:ind w:right="-360"/>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Has the purpose or effect of:</w:t>
      </w:r>
    </w:p>
    <w:p w:rsidR="005A35B1" w:rsidRPr="001A15FC" w:rsidRDefault="005A35B1" w:rsidP="00070BC7">
      <w:pPr>
        <w:numPr>
          <w:ilvl w:val="0"/>
          <w:numId w:val="45"/>
        </w:numPr>
        <w:overflowPunct w:val="0"/>
        <w:autoSpaceDE w:val="0"/>
        <w:autoSpaceDN w:val="0"/>
        <w:adjustRightInd w:val="0"/>
        <w:spacing w:after="0" w:line="240" w:lineRule="auto"/>
        <w:ind w:left="1170" w:right="-360"/>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Substantially interfering with a student’s educational environment;</w:t>
      </w:r>
    </w:p>
    <w:p w:rsidR="005A35B1" w:rsidRPr="001A15FC" w:rsidRDefault="005A35B1" w:rsidP="00070BC7">
      <w:pPr>
        <w:numPr>
          <w:ilvl w:val="0"/>
          <w:numId w:val="45"/>
        </w:numPr>
        <w:overflowPunct w:val="0"/>
        <w:autoSpaceDE w:val="0"/>
        <w:autoSpaceDN w:val="0"/>
        <w:adjustRightInd w:val="0"/>
        <w:spacing w:after="0" w:line="240" w:lineRule="auto"/>
        <w:ind w:left="1170" w:right="-360"/>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Creating an intimidating, hostile, or offensive educational environment;</w:t>
      </w:r>
    </w:p>
    <w:p w:rsidR="005A35B1" w:rsidRPr="001A15FC" w:rsidRDefault="005A35B1" w:rsidP="00070BC7">
      <w:pPr>
        <w:numPr>
          <w:ilvl w:val="0"/>
          <w:numId w:val="45"/>
        </w:numPr>
        <w:overflowPunct w:val="0"/>
        <w:autoSpaceDE w:val="0"/>
        <w:autoSpaceDN w:val="0"/>
        <w:adjustRightInd w:val="0"/>
        <w:spacing w:after="0" w:line="240" w:lineRule="auto"/>
        <w:ind w:left="1170" w:right="-360"/>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Depriving a student of educational aid, benefits, services, or treatment; or</w:t>
      </w:r>
    </w:p>
    <w:p w:rsidR="005A35B1" w:rsidRPr="001A15FC" w:rsidRDefault="005A35B1" w:rsidP="00070BC7">
      <w:pPr>
        <w:numPr>
          <w:ilvl w:val="0"/>
          <w:numId w:val="45"/>
        </w:numPr>
        <w:overflowPunct w:val="0"/>
        <w:autoSpaceDE w:val="0"/>
        <w:autoSpaceDN w:val="0"/>
        <w:adjustRightInd w:val="0"/>
        <w:spacing w:after="0" w:line="240" w:lineRule="auto"/>
        <w:ind w:left="1170" w:right="-360"/>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Making submission to or rejection of such conduct the basis for academic decisions affecting a student.</w:t>
      </w:r>
    </w:p>
    <w:p w:rsidR="005A35B1" w:rsidRPr="001A15FC" w:rsidRDefault="005A35B1" w:rsidP="00C43657">
      <w:pPr>
        <w:autoSpaceDE w:val="0"/>
        <w:autoSpaceDN w:val="0"/>
        <w:adjustRightInd w:val="0"/>
        <w:spacing w:after="0" w:line="240" w:lineRule="auto"/>
        <w:ind w:right="-360"/>
        <w:jc w:val="both"/>
        <w:rPr>
          <w:rFonts w:ascii="Times New Roman" w:eastAsia="Times New Roman" w:hAnsi="Times New Roman" w:cs="Times New Roman"/>
          <w:sz w:val="24"/>
          <w:szCs w:val="24"/>
        </w:rPr>
      </w:pPr>
    </w:p>
    <w:p w:rsidR="005A35B1" w:rsidRPr="001A15FC" w:rsidRDefault="005A35B1" w:rsidP="00C43657">
      <w:pPr>
        <w:autoSpaceDE w:val="0"/>
        <w:autoSpaceDN w:val="0"/>
        <w:adjustRightInd w:val="0"/>
        <w:spacing w:after="0" w:line="240" w:lineRule="auto"/>
        <w:ind w:right="-36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The terms </w:t>
      </w:r>
      <w:r w:rsidRPr="001A15FC">
        <w:rPr>
          <w:rFonts w:ascii="Times New Roman" w:eastAsia="Times New Roman" w:hAnsi="Times New Roman" w:cs="Times New Roman"/>
          <w:i/>
          <w:sz w:val="24"/>
          <w:szCs w:val="24"/>
        </w:rPr>
        <w:t>intimidating</w:t>
      </w:r>
      <w:r w:rsidRPr="001A15FC">
        <w:rPr>
          <w:rFonts w:ascii="Times New Roman" w:eastAsia="Times New Roman" w:hAnsi="Times New Roman" w:cs="Times New Roman"/>
          <w:sz w:val="24"/>
          <w:szCs w:val="24"/>
        </w:rPr>
        <w:t xml:space="preserve">, </w:t>
      </w:r>
      <w:r w:rsidRPr="001A15FC">
        <w:rPr>
          <w:rFonts w:ascii="Times New Roman" w:eastAsia="Times New Roman" w:hAnsi="Times New Roman" w:cs="Times New Roman"/>
          <w:i/>
          <w:sz w:val="24"/>
          <w:szCs w:val="24"/>
        </w:rPr>
        <w:t>hostile</w:t>
      </w:r>
      <w:r w:rsidRPr="001A15FC">
        <w:rPr>
          <w:rFonts w:ascii="Times New Roman" w:eastAsia="Times New Roman" w:hAnsi="Times New Roman" w:cs="Times New Roman"/>
          <w:sz w:val="24"/>
          <w:szCs w:val="24"/>
        </w:rPr>
        <w:t xml:space="preserve">, and </w:t>
      </w:r>
      <w:r w:rsidRPr="001A15FC">
        <w:rPr>
          <w:rFonts w:ascii="Times New Roman" w:eastAsia="Times New Roman" w:hAnsi="Times New Roman" w:cs="Times New Roman"/>
          <w:i/>
          <w:sz w:val="24"/>
          <w:szCs w:val="24"/>
        </w:rPr>
        <w:t>offensive</w:t>
      </w:r>
      <w:r w:rsidRPr="001A15FC">
        <w:rPr>
          <w:rFonts w:ascii="Times New Roman" w:eastAsia="Times New Roman" w:hAnsi="Times New Roman" w:cs="Times New Roman"/>
          <w:sz w:val="24"/>
          <w:szCs w:val="24"/>
        </w:rPr>
        <w:t xml:space="preserve"> include conduct that has the effect of humiliation, embarrassment, or discomfort. Examples of sexual harassment include touching, crude jokes or pictures, discussions of sexual experiences, teasing related to sexual characteristics, and spreading rumors related to a person’s alleged sexual activities. The term </w:t>
      </w:r>
      <w:r w:rsidRPr="001A15FC">
        <w:rPr>
          <w:rFonts w:ascii="Times New Roman" w:eastAsia="Times New Roman" w:hAnsi="Times New Roman" w:cs="Times New Roman"/>
          <w:i/>
          <w:sz w:val="24"/>
          <w:szCs w:val="24"/>
        </w:rPr>
        <w:t>sexual</w:t>
      </w:r>
      <w:r w:rsidRPr="001A15FC">
        <w:rPr>
          <w:rFonts w:ascii="Times New Roman" w:eastAsia="Times New Roman" w:hAnsi="Times New Roman" w:cs="Times New Roman"/>
          <w:sz w:val="24"/>
          <w:szCs w:val="24"/>
        </w:rPr>
        <w:t xml:space="preserve"> </w:t>
      </w:r>
      <w:r w:rsidRPr="001A15FC">
        <w:rPr>
          <w:rFonts w:ascii="Times New Roman" w:eastAsia="Times New Roman" w:hAnsi="Times New Roman" w:cs="Times New Roman"/>
          <w:i/>
          <w:sz w:val="24"/>
          <w:szCs w:val="24"/>
        </w:rPr>
        <w:t>violence</w:t>
      </w:r>
      <w:r w:rsidRPr="001A15FC">
        <w:rPr>
          <w:rFonts w:ascii="Times New Roman" w:eastAsia="Times New Roman" w:hAnsi="Times New Roman" w:cs="Times New Roman"/>
          <w:sz w:val="24"/>
          <w:szCs w:val="24"/>
        </w:rPr>
        <w:t xml:space="preserve"> includes a number of different acts. Examples of sexual violence include, but are not limited to, rape, sexual assault, sexual battery, sexual abuse, and sexual coercion.</w:t>
      </w:r>
    </w:p>
    <w:p w:rsidR="005A35B1" w:rsidRPr="00684051" w:rsidRDefault="005A35B1" w:rsidP="00C43657">
      <w:pPr>
        <w:autoSpaceDE w:val="0"/>
        <w:autoSpaceDN w:val="0"/>
        <w:adjustRightInd w:val="0"/>
        <w:spacing w:after="0" w:line="240" w:lineRule="auto"/>
        <w:ind w:right="-360"/>
        <w:rPr>
          <w:rFonts w:ascii="Times New Roman" w:eastAsia="Times New Roman" w:hAnsi="Times New Roman" w:cs="Times New Roman"/>
          <w:sz w:val="16"/>
          <w:szCs w:val="16"/>
        </w:rPr>
      </w:pPr>
    </w:p>
    <w:p w:rsidR="005A35B1" w:rsidRPr="001A15FC" w:rsidRDefault="005A35B1" w:rsidP="00C43657">
      <w:pPr>
        <w:keepNext/>
        <w:overflowPunct w:val="0"/>
        <w:autoSpaceDE w:val="0"/>
        <w:autoSpaceDN w:val="0"/>
        <w:adjustRightInd w:val="0"/>
        <w:spacing w:before="120" w:after="120" w:line="240" w:lineRule="auto"/>
        <w:ind w:right="-360"/>
        <w:textAlignment w:val="baseline"/>
        <w:outlineLvl w:val="1"/>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u w:val="single"/>
        </w:rPr>
        <w:t>Teen Dating Violence Prohibited</w:t>
      </w:r>
    </w:p>
    <w:p w:rsidR="005A35B1" w:rsidRPr="001A15FC" w:rsidRDefault="005A35B1" w:rsidP="00C43657">
      <w:pPr>
        <w:overflowPunct w:val="0"/>
        <w:autoSpaceDE w:val="0"/>
        <w:autoSpaceDN w:val="0"/>
        <w:adjustRightInd w:val="0"/>
        <w:spacing w:before="60" w:after="60" w:line="240" w:lineRule="auto"/>
        <w:ind w:right="-360"/>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 xml:space="preserve">Engaging in teen dating violence that takes place at school, on school property, at school-sponsored activities, or in vehicles used for school-provided transportation is prohibited. For purposes of this policy, the term </w:t>
      </w:r>
      <w:r w:rsidRPr="001A15FC">
        <w:rPr>
          <w:rFonts w:ascii="Times New Roman" w:eastAsia="Times New Roman" w:hAnsi="Times New Roman" w:cs="Times New Roman"/>
          <w:i/>
          <w:kern w:val="28"/>
          <w:sz w:val="24"/>
          <w:szCs w:val="24"/>
        </w:rPr>
        <w:t>teen dating violence</w:t>
      </w:r>
      <w:r w:rsidRPr="001A15FC">
        <w:rPr>
          <w:rFonts w:ascii="Times New Roman" w:eastAsia="Times New Roman" w:hAnsi="Times New Roman" w:cs="Times New Roman"/>
          <w:kern w:val="28"/>
          <w:sz w:val="24"/>
          <w:szCs w:val="24"/>
        </w:rPr>
        <w:t xml:space="preserve"> occurs whenever a student who is 13 to 19 years of age uses or threatens to use physical, mental, or emotional abuse to control an individual in the dating relationship; or uses or threatens to use sexual violence in the dating relationship.</w:t>
      </w:r>
    </w:p>
    <w:p w:rsidR="005A35B1" w:rsidRPr="00684051" w:rsidRDefault="005A35B1" w:rsidP="00C43657">
      <w:pPr>
        <w:autoSpaceDE w:val="0"/>
        <w:autoSpaceDN w:val="0"/>
        <w:adjustRightInd w:val="0"/>
        <w:spacing w:after="0" w:line="240" w:lineRule="auto"/>
        <w:ind w:right="-360"/>
        <w:jc w:val="both"/>
        <w:rPr>
          <w:rFonts w:ascii="Times New Roman" w:eastAsia="Times New Roman" w:hAnsi="Times New Roman" w:cs="Times New Roman"/>
          <w:kern w:val="28"/>
          <w:sz w:val="16"/>
          <w:szCs w:val="16"/>
          <w:u w:val="single"/>
        </w:rPr>
      </w:pPr>
    </w:p>
    <w:p w:rsidR="005A35B1" w:rsidRPr="001A15FC" w:rsidRDefault="005A35B1" w:rsidP="00C43657">
      <w:pPr>
        <w:autoSpaceDE w:val="0"/>
        <w:autoSpaceDN w:val="0"/>
        <w:adjustRightInd w:val="0"/>
        <w:spacing w:after="0" w:line="240" w:lineRule="auto"/>
        <w:ind w:right="-360"/>
        <w:jc w:val="both"/>
        <w:rPr>
          <w:rFonts w:ascii="Times New Roman" w:eastAsia="Times New Roman" w:hAnsi="Times New Roman" w:cs="Times New Roman"/>
          <w:kern w:val="28"/>
          <w:sz w:val="24"/>
          <w:szCs w:val="24"/>
          <w:u w:val="single"/>
        </w:rPr>
      </w:pPr>
      <w:r w:rsidRPr="001A15FC">
        <w:rPr>
          <w:rFonts w:ascii="Times New Roman" w:eastAsia="Times New Roman" w:hAnsi="Times New Roman" w:cs="Times New Roman"/>
          <w:kern w:val="28"/>
          <w:sz w:val="24"/>
          <w:szCs w:val="24"/>
          <w:u w:val="single"/>
        </w:rPr>
        <w:t>Making a Complaint; Enforcement</w:t>
      </w:r>
    </w:p>
    <w:p w:rsidR="005A35B1" w:rsidRPr="00684051" w:rsidRDefault="005A35B1" w:rsidP="00C43657">
      <w:pPr>
        <w:autoSpaceDE w:val="0"/>
        <w:autoSpaceDN w:val="0"/>
        <w:adjustRightInd w:val="0"/>
        <w:spacing w:after="0" w:line="240" w:lineRule="auto"/>
        <w:ind w:right="-360"/>
        <w:jc w:val="both"/>
        <w:rPr>
          <w:rFonts w:ascii="Times New Roman" w:eastAsia="Times New Roman" w:hAnsi="Times New Roman" w:cs="Times New Roman"/>
          <w:kern w:val="28"/>
          <w:sz w:val="16"/>
          <w:szCs w:val="16"/>
          <w:u w:val="single"/>
        </w:rPr>
      </w:pPr>
    </w:p>
    <w:p w:rsidR="005A35B1" w:rsidRPr="001A15FC" w:rsidRDefault="005A35B1" w:rsidP="00C43657">
      <w:pPr>
        <w:autoSpaceDE w:val="0"/>
        <w:autoSpaceDN w:val="0"/>
        <w:adjustRightInd w:val="0"/>
        <w:spacing w:after="0" w:line="240" w:lineRule="auto"/>
        <w:ind w:right="-360"/>
        <w:jc w:val="both"/>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 xml:space="preserve">Students are encouraged to report claims or incidents of sexual harassment, teen dating violence or any other prohibited conduct to the nondiscrimination coordinator, building principal, </w:t>
      </w:r>
      <w:bookmarkStart w:id="10" w:name="o51A"/>
      <w:r w:rsidRPr="001A15FC">
        <w:rPr>
          <w:rFonts w:ascii="Times New Roman" w:eastAsia="Times New Roman" w:hAnsi="Times New Roman" w:cs="Times New Roman"/>
          <w:kern w:val="28"/>
          <w:sz w:val="24"/>
          <w:szCs w:val="24"/>
        </w:rPr>
        <w:t xml:space="preserve">assistant building principal, </w:t>
      </w:r>
      <w:bookmarkStart w:id="11" w:name="O52A"/>
      <w:bookmarkEnd w:id="10"/>
      <w:r w:rsidRPr="001A15FC">
        <w:rPr>
          <w:rFonts w:ascii="Times New Roman" w:eastAsia="Times New Roman" w:hAnsi="Times New Roman" w:cs="Times New Roman"/>
          <w:kern w:val="28"/>
          <w:sz w:val="24"/>
          <w:szCs w:val="24"/>
        </w:rPr>
        <w:t xml:space="preserve">dean of students, </w:t>
      </w:r>
      <w:bookmarkEnd w:id="11"/>
      <w:r w:rsidRPr="001A15FC">
        <w:rPr>
          <w:rFonts w:ascii="Times New Roman" w:eastAsia="Times New Roman" w:hAnsi="Times New Roman" w:cs="Times New Roman"/>
          <w:kern w:val="28"/>
          <w:sz w:val="24"/>
          <w:szCs w:val="24"/>
        </w:rPr>
        <w:t>or a complaint manager. A student may choose to report to a person of the student’s same sex. Complaints will be kept confidential to the extent possible given the need to investigate. Students who make good faith complaints will not be disciplined.</w:t>
      </w:r>
    </w:p>
    <w:p w:rsidR="00C43657" w:rsidRPr="00684051" w:rsidRDefault="00C43657" w:rsidP="00C43657">
      <w:pPr>
        <w:autoSpaceDE w:val="0"/>
        <w:autoSpaceDN w:val="0"/>
        <w:adjustRightInd w:val="0"/>
        <w:spacing w:after="0" w:line="240" w:lineRule="auto"/>
        <w:ind w:right="-360"/>
        <w:jc w:val="both"/>
        <w:rPr>
          <w:rFonts w:ascii="Times New Roman" w:eastAsia="Times New Roman" w:hAnsi="Times New Roman" w:cs="Times New Roman"/>
          <w:kern w:val="28"/>
          <w:sz w:val="16"/>
          <w:szCs w:val="16"/>
        </w:rPr>
      </w:pPr>
    </w:p>
    <w:p w:rsidR="00C43657" w:rsidRPr="001A15FC" w:rsidRDefault="00C43657" w:rsidP="00C43657">
      <w:pPr>
        <w:overflowPunct w:val="0"/>
        <w:autoSpaceDE w:val="0"/>
        <w:autoSpaceDN w:val="0"/>
        <w:adjustRightInd w:val="0"/>
        <w:spacing w:before="60" w:after="60" w:line="240" w:lineRule="auto"/>
        <w:ind w:right="-360"/>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Any person making a knowingly false accusation regarding prohibited conduct will likewise be subject to discipline.</w:t>
      </w:r>
    </w:p>
    <w:p w:rsidR="00C43657" w:rsidRPr="001A15FC" w:rsidRDefault="00C43657" w:rsidP="00C43657">
      <w:pPr>
        <w:autoSpaceDE w:val="0"/>
        <w:autoSpaceDN w:val="0"/>
        <w:adjustRightInd w:val="0"/>
        <w:spacing w:after="0" w:line="240" w:lineRule="auto"/>
        <w:ind w:right="-360"/>
        <w:jc w:val="both"/>
        <w:rPr>
          <w:rFonts w:ascii="Times New Roman" w:eastAsia="Times New Roman" w:hAnsi="Times New Roman" w:cs="Times New Roman"/>
          <w:kern w:val="28"/>
          <w:sz w:val="24"/>
          <w:szCs w:val="24"/>
        </w:rPr>
      </w:pPr>
    </w:p>
    <w:p w:rsidR="00C43657" w:rsidRPr="001A15FC" w:rsidRDefault="00C43657" w:rsidP="00C43657">
      <w:pPr>
        <w:autoSpaceDE w:val="0"/>
        <w:autoSpaceDN w:val="0"/>
        <w:adjustRightInd w:val="0"/>
        <w:spacing w:after="0" w:line="240" w:lineRule="auto"/>
        <w:ind w:right="-360"/>
        <w:jc w:val="both"/>
        <w:rPr>
          <w:rFonts w:ascii="Times New Roman" w:eastAsia="Times New Roman" w:hAnsi="Times New Roman" w:cs="Times New Roman"/>
          <w:kern w:val="28"/>
          <w:sz w:val="24"/>
          <w:szCs w:val="24"/>
        </w:rPr>
      </w:pPr>
    </w:p>
    <w:p w:rsidR="00C43657" w:rsidRPr="001A15FC" w:rsidRDefault="00C43657" w:rsidP="00C43657">
      <w:pPr>
        <w:autoSpaceDE w:val="0"/>
        <w:autoSpaceDN w:val="0"/>
        <w:adjustRightInd w:val="0"/>
        <w:spacing w:after="0" w:line="240" w:lineRule="auto"/>
        <w:ind w:right="-360"/>
        <w:jc w:val="center"/>
        <w:rPr>
          <w:rFonts w:ascii="Times New Roman" w:eastAsia="Times New Roman" w:hAnsi="Times New Roman" w:cs="Times New Roman"/>
          <w:b/>
          <w:kern w:val="28"/>
          <w:sz w:val="24"/>
          <w:szCs w:val="24"/>
          <w:u w:val="single"/>
        </w:rPr>
      </w:pPr>
      <w:r w:rsidRPr="001A15FC">
        <w:rPr>
          <w:rFonts w:ascii="Times New Roman" w:eastAsia="Times New Roman" w:hAnsi="Times New Roman" w:cs="Times New Roman"/>
          <w:b/>
          <w:kern w:val="28"/>
          <w:sz w:val="24"/>
          <w:szCs w:val="24"/>
          <w:u w:val="single"/>
        </w:rPr>
        <w:lastRenderedPageBreak/>
        <w:t>Complaint Managers and Nondiscrimination Coordinator</w:t>
      </w:r>
    </w:p>
    <w:p w:rsidR="00C43657" w:rsidRPr="001A15FC" w:rsidRDefault="00C43657" w:rsidP="00C43657">
      <w:pPr>
        <w:autoSpaceDE w:val="0"/>
        <w:autoSpaceDN w:val="0"/>
        <w:adjustRightInd w:val="0"/>
        <w:spacing w:after="0" w:line="240" w:lineRule="auto"/>
        <w:ind w:right="-360"/>
        <w:jc w:val="center"/>
        <w:rPr>
          <w:rFonts w:ascii="Times New Roman" w:eastAsia="Times New Roman" w:hAnsi="Times New Roman" w:cs="Times New Roman"/>
          <w:b/>
          <w:kern w:val="28"/>
          <w:sz w:val="24"/>
          <w:szCs w:val="24"/>
          <w:u w:val="single"/>
        </w:rPr>
      </w:pPr>
    </w:p>
    <w:p w:rsidR="00C43657" w:rsidRPr="001A15FC" w:rsidRDefault="00C43657" w:rsidP="00C43657">
      <w:pPr>
        <w:autoSpaceDE w:val="0"/>
        <w:autoSpaceDN w:val="0"/>
        <w:adjustRightInd w:val="0"/>
        <w:spacing w:after="0" w:line="240" w:lineRule="auto"/>
        <w:ind w:right="-360"/>
        <w:rPr>
          <w:rFonts w:ascii="Times New Roman" w:eastAsia="Times New Roman" w:hAnsi="Times New Roman" w:cs="Times New Roman"/>
          <w:b/>
          <w:kern w:val="28"/>
          <w:sz w:val="24"/>
          <w:szCs w:val="24"/>
        </w:rPr>
      </w:pPr>
      <w:r w:rsidRPr="001A15FC">
        <w:rPr>
          <w:rFonts w:ascii="Times New Roman" w:eastAsia="Times New Roman" w:hAnsi="Times New Roman" w:cs="Times New Roman"/>
          <w:b/>
          <w:kern w:val="28"/>
          <w:sz w:val="24"/>
          <w:szCs w:val="24"/>
        </w:rPr>
        <w:t>Complaint Managers:</w:t>
      </w:r>
    </w:p>
    <w:p w:rsidR="00C43657" w:rsidRPr="001A15FC" w:rsidRDefault="00C43657" w:rsidP="00C43657">
      <w:pPr>
        <w:autoSpaceDE w:val="0"/>
        <w:autoSpaceDN w:val="0"/>
        <w:adjustRightInd w:val="0"/>
        <w:spacing w:after="0" w:line="240" w:lineRule="auto"/>
        <w:ind w:right="-360"/>
        <w:rPr>
          <w:rFonts w:ascii="Times New Roman" w:eastAsia="Times New Roman" w:hAnsi="Times New Roman" w:cs="Times New Roman"/>
          <w:b/>
          <w:kern w:val="28"/>
          <w:sz w:val="24"/>
          <w:szCs w:val="24"/>
        </w:rPr>
      </w:pPr>
    </w:p>
    <w:p w:rsidR="00C43657" w:rsidRPr="001A15FC" w:rsidRDefault="00C43657" w:rsidP="00C43657">
      <w:pPr>
        <w:autoSpaceDE w:val="0"/>
        <w:autoSpaceDN w:val="0"/>
        <w:adjustRightInd w:val="0"/>
        <w:spacing w:after="0" w:line="240" w:lineRule="auto"/>
        <w:ind w:right="-360" w:firstLine="720"/>
        <w:rPr>
          <w:rFonts w:ascii="Times New Roman" w:eastAsia="Times New Roman" w:hAnsi="Times New Roman" w:cs="Times New Roman"/>
          <w:kern w:val="28"/>
          <w:sz w:val="24"/>
          <w:szCs w:val="24"/>
          <w:u w:val="single"/>
        </w:rPr>
      </w:pPr>
      <w:r w:rsidRPr="001A15FC">
        <w:rPr>
          <w:rFonts w:ascii="Times New Roman" w:eastAsia="Times New Roman" w:hAnsi="Times New Roman" w:cs="Times New Roman"/>
          <w:kern w:val="28"/>
          <w:sz w:val="24"/>
          <w:szCs w:val="24"/>
        </w:rPr>
        <w:t xml:space="preserve">Mr. </w:t>
      </w:r>
      <w:r w:rsidR="0085645B">
        <w:rPr>
          <w:rFonts w:ascii="Times New Roman" w:eastAsia="Times New Roman" w:hAnsi="Times New Roman" w:cs="Times New Roman"/>
          <w:kern w:val="28"/>
          <w:sz w:val="24"/>
          <w:szCs w:val="24"/>
        </w:rPr>
        <w:t>Scott Kocher</w:t>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t>Mrs. Ashley Kreke</w:t>
      </w:r>
    </w:p>
    <w:p w:rsidR="00C43657" w:rsidRPr="001A15FC" w:rsidRDefault="00C43657" w:rsidP="00C43657">
      <w:pPr>
        <w:autoSpaceDE w:val="0"/>
        <w:autoSpaceDN w:val="0"/>
        <w:adjustRightInd w:val="0"/>
        <w:spacing w:after="0" w:line="240" w:lineRule="auto"/>
        <w:ind w:right="-360" w:firstLine="720"/>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P.O. Box 187</w:t>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t>P.O. Box 187</w:t>
      </w:r>
    </w:p>
    <w:p w:rsidR="00C43657" w:rsidRPr="001A15FC" w:rsidRDefault="00C43657" w:rsidP="00C43657">
      <w:pPr>
        <w:autoSpaceDE w:val="0"/>
        <w:autoSpaceDN w:val="0"/>
        <w:adjustRightInd w:val="0"/>
        <w:spacing w:after="0" w:line="240" w:lineRule="auto"/>
        <w:ind w:right="-360" w:firstLine="720"/>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108 West Church St</w:t>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t>108 West Church St</w:t>
      </w:r>
    </w:p>
    <w:p w:rsidR="00C43657" w:rsidRPr="001A15FC" w:rsidRDefault="00C43657" w:rsidP="00C43657">
      <w:pPr>
        <w:autoSpaceDE w:val="0"/>
        <w:autoSpaceDN w:val="0"/>
        <w:adjustRightInd w:val="0"/>
        <w:spacing w:after="0" w:line="240" w:lineRule="auto"/>
        <w:ind w:right="-360" w:firstLine="720"/>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Dieterich, IL 62424</w:t>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t>Dieterich, IL 62424</w:t>
      </w:r>
    </w:p>
    <w:p w:rsidR="00C43657" w:rsidRPr="001A15FC" w:rsidRDefault="00C43657" w:rsidP="00C43657">
      <w:pPr>
        <w:autoSpaceDE w:val="0"/>
        <w:autoSpaceDN w:val="0"/>
        <w:adjustRightInd w:val="0"/>
        <w:spacing w:after="0" w:line="240" w:lineRule="auto"/>
        <w:ind w:right="-360" w:firstLine="720"/>
        <w:rPr>
          <w:rFonts w:ascii="Times New Roman" w:eastAsia="Times New Roman" w:hAnsi="Times New Roman" w:cs="Times New Roman"/>
          <w:kern w:val="28"/>
          <w:sz w:val="24"/>
          <w:szCs w:val="24"/>
        </w:rPr>
      </w:pPr>
    </w:p>
    <w:p w:rsidR="00C43657" w:rsidRPr="001A15FC" w:rsidRDefault="00C43657" w:rsidP="00C43657">
      <w:pPr>
        <w:autoSpaceDE w:val="0"/>
        <w:autoSpaceDN w:val="0"/>
        <w:adjustRightInd w:val="0"/>
        <w:spacing w:after="0" w:line="240" w:lineRule="auto"/>
        <w:ind w:right="-360"/>
        <w:jc w:val="both"/>
        <w:rPr>
          <w:rFonts w:ascii="Times New Roman" w:eastAsia="Times New Roman" w:hAnsi="Times New Roman" w:cs="Times New Roman"/>
          <w:b/>
          <w:kern w:val="28"/>
          <w:sz w:val="24"/>
          <w:szCs w:val="24"/>
        </w:rPr>
      </w:pPr>
      <w:r w:rsidRPr="001A15FC">
        <w:rPr>
          <w:rFonts w:ascii="Times New Roman" w:eastAsia="Times New Roman" w:hAnsi="Times New Roman" w:cs="Times New Roman"/>
          <w:b/>
          <w:kern w:val="28"/>
          <w:sz w:val="24"/>
          <w:szCs w:val="24"/>
        </w:rPr>
        <w:t>Nondiscrimination Coordinator:</w:t>
      </w:r>
    </w:p>
    <w:p w:rsidR="00C43657" w:rsidRPr="001A15FC" w:rsidRDefault="00C43657" w:rsidP="00C43657">
      <w:pPr>
        <w:autoSpaceDE w:val="0"/>
        <w:autoSpaceDN w:val="0"/>
        <w:adjustRightInd w:val="0"/>
        <w:spacing w:after="0" w:line="240" w:lineRule="auto"/>
        <w:ind w:right="-360" w:firstLine="720"/>
        <w:rPr>
          <w:rFonts w:ascii="Times New Roman" w:eastAsia="Times New Roman" w:hAnsi="Times New Roman" w:cs="Times New Roman"/>
          <w:kern w:val="28"/>
          <w:sz w:val="24"/>
          <w:szCs w:val="24"/>
        </w:rPr>
      </w:pPr>
    </w:p>
    <w:p w:rsidR="00C43657" w:rsidRPr="001A15FC" w:rsidRDefault="00C43657" w:rsidP="00C43657">
      <w:pPr>
        <w:autoSpaceDE w:val="0"/>
        <w:autoSpaceDN w:val="0"/>
        <w:adjustRightInd w:val="0"/>
        <w:spacing w:after="0" w:line="240" w:lineRule="auto"/>
        <w:ind w:right="-360" w:firstLine="720"/>
        <w:rPr>
          <w:rFonts w:ascii="Times New Roman" w:eastAsia="Times New Roman" w:hAnsi="Times New Roman" w:cs="Times New Roman"/>
          <w:kern w:val="28"/>
          <w:sz w:val="24"/>
          <w:szCs w:val="24"/>
          <w:u w:val="single"/>
        </w:rPr>
      </w:pPr>
      <w:r w:rsidRPr="001A15FC">
        <w:rPr>
          <w:rFonts w:ascii="Times New Roman" w:eastAsia="Times New Roman" w:hAnsi="Times New Roman" w:cs="Times New Roman"/>
          <w:kern w:val="28"/>
          <w:sz w:val="24"/>
          <w:szCs w:val="24"/>
        </w:rPr>
        <w:t xml:space="preserve">Mr. </w:t>
      </w:r>
      <w:r w:rsidR="0085645B">
        <w:rPr>
          <w:rFonts w:ascii="Times New Roman" w:eastAsia="Times New Roman" w:hAnsi="Times New Roman" w:cs="Times New Roman"/>
          <w:kern w:val="28"/>
          <w:sz w:val="24"/>
          <w:szCs w:val="24"/>
        </w:rPr>
        <w:t>Scott Kocher</w:t>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p>
    <w:p w:rsidR="00C43657" w:rsidRPr="001A15FC" w:rsidRDefault="00C43657" w:rsidP="00C43657">
      <w:pPr>
        <w:autoSpaceDE w:val="0"/>
        <w:autoSpaceDN w:val="0"/>
        <w:adjustRightInd w:val="0"/>
        <w:spacing w:after="0" w:line="240" w:lineRule="auto"/>
        <w:ind w:right="-360" w:firstLine="720"/>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P.O. Box 187</w:t>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p>
    <w:p w:rsidR="00C43657" w:rsidRPr="001A15FC" w:rsidRDefault="00C43657" w:rsidP="00C43657">
      <w:pPr>
        <w:autoSpaceDE w:val="0"/>
        <w:autoSpaceDN w:val="0"/>
        <w:adjustRightInd w:val="0"/>
        <w:spacing w:after="0" w:line="240" w:lineRule="auto"/>
        <w:ind w:right="-360" w:firstLine="720"/>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108 West Church St</w:t>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r w:rsidRPr="001A15FC">
        <w:rPr>
          <w:rFonts w:ascii="Times New Roman" w:eastAsia="Times New Roman" w:hAnsi="Times New Roman" w:cs="Times New Roman"/>
          <w:kern w:val="28"/>
          <w:sz w:val="24"/>
          <w:szCs w:val="24"/>
        </w:rPr>
        <w:tab/>
      </w:r>
    </w:p>
    <w:p w:rsidR="00C43657" w:rsidRPr="001A15FC" w:rsidRDefault="00C43657" w:rsidP="00C43657">
      <w:pPr>
        <w:ind w:firstLine="720"/>
        <w:jc w:val="both"/>
        <w:rPr>
          <w:rFonts w:ascii="Times New Roman" w:hAnsi="Times New Roman" w:cs="Times New Roman"/>
          <w:sz w:val="24"/>
          <w:szCs w:val="24"/>
        </w:rPr>
      </w:pPr>
      <w:r w:rsidRPr="001A15FC">
        <w:rPr>
          <w:rFonts w:ascii="Times New Roman" w:eastAsia="Times New Roman" w:hAnsi="Times New Roman" w:cs="Times New Roman"/>
          <w:kern w:val="28"/>
          <w:sz w:val="24"/>
          <w:szCs w:val="24"/>
        </w:rPr>
        <w:t>Dieterich, IL 62424</w:t>
      </w:r>
    </w:p>
    <w:p w:rsidR="00C222E7" w:rsidRPr="001A15FC" w:rsidRDefault="00C222E7" w:rsidP="00C222E7">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p>
    <w:p w:rsidR="00C222E7" w:rsidRPr="001A15FC" w:rsidRDefault="00C222E7" w:rsidP="00C222E7">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Access to Student Social Networking Passwords &amp; Websites</w:t>
      </w:r>
    </w:p>
    <w:p w:rsidR="00C222E7" w:rsidRPr="001A15FC" w:rsidRDefault="00C222E7" w:rsidP="00C222E7">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684051" w:rsidRDefault="00684051" w:rsidP="00684051">
      <w:pPr>
        <w:pStyle w:val="BodyText"/>
      </w:pPr>
      <w:r w:rsidRPr="001568F9">
        <w:rPr>
          <w:szCs w:val="24"/>
        </w:rPr>
        <w:t xml:space="preserve">School </w:t>
      </w:r>
      <w:r>
        <w:t>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D70AD6" w:rsidRPr="001A15FC" w:rsidRDefault="00D70AD6" w:rsidP="00D70AD6">
      <w:pPr>
        <w:spacing w:after="0" w:line="240" w:lineRule="auto"/>
        <w:rPr>
          <w:rFonts w:ascii="Times New Roman" w:eastAsia="Times New Roman" w:hAnsi="Times New Roman" w:cs="Times New Roman"/>
          <w:sz w:val="16"/>
          <w:szCs w:val="16"/>
        </w:rPr>
      </w:pPr>
    </w:p>
    <w:p w:rsidR="00D70AD6" w:rsidRPr="001A15FC" w:rsidRDefault="00D70AD6" w:rsidP="00D70AD6">
      <w:pPr>
        <w:spacing w:after="12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Closed Campus</w:t>
      </w:r>
    </w:p>
    <w:p w:rsidR="00D70AD6" w:rsidRPr="001A15FC" w:rsidRDefault="00D70AD6" w:rsidP="00D70AD6">
      <w:pPr>
        <w:spacing w:after="12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Dieterich Unit #30 students are </w:t>
      </w:r>
      <w:r w:rsidRPr="001A15FC">
        <w:rPr>
          <w:rFonts w:ascii="Times New Roman" w:eastAsia="Times New Roman" w:hAnsi="Times New Roman" w:cs="Times New Roman"/>
          <w:b/>
          <w:sz w:val="24"/>
          <w:szCs w:val="24"/>
        </w:rPr>
        <w:t xml:space="preserve">not </w:t>
      </w:r>
      <w:r w:rsidRPr="001A15FC">
        <w:rPr>
          <w:rFonts w:ascii="Times New Roman" w:eastAsia="Times New Roman" w:hAnsi="Times New Roman" w:cs="Times New Roman"/>
          <w:sz w:val="24"/>
          <w:szCs w:val="24"/>
        </w:rPr>
        <w:t>allowed to leave campus at any time during the school day without permission from the office.</w:t>
      </w:r>
    </w:p>
    <w:p w:rsidR="00D70AD6" w:rsidRPr="001A15FC" w:rsidRDefault="00D70AD6" w:rsidP="00D70AD6">
      <w:pPr>
        <w:spacing w:after="0" w:line="240" w:lineRule="auto"/>
        <w:jc w:val="center"/>
        <w:rPr>
          <w:rFonts w:ascii="Times New Roman" w:eastAsia="Times New Roman" w:hAnsi="Times New Roman" w:cs="Times New Roman"/>
          <w:b/>
          <w:sz w:val="16"/>
          <w:szCs w:val="16"/>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Cafeteria</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school cafeteria is maintained as a vital part of the health program of the school.  To encourage good nutrition, a well-balanced lunch is offered at a reasonable price.  The lunchroom management and your fellow students will appreciate your cooperation.</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EF4170">
      <w:pPr>
        <w:numPr>
          <w:ilvl w:val="0"/>
          <w:numId w:val="25"/>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Depositing all lunch litter in designated cans.</w:t>
      </w:r>
    </w:p>
    <w:p w:rsidR="00D70AD6" w:rsidRPr="001A15FC" w:rsidRDefault="00D70AD6" w:rsidP="00EF4170">
      <w:pPr>
        <w:numPr>
          <w:ilvl w:val="0"/>
          <w:numId w:val="25"/>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Returning all trays and utensils to the dishwashing area.</w:t>
      </w:r>
    </w:p>
    <w:p w:rsidR="00D70AD6" w:rsidRPr="001A15FC" w:rsidRDefault="00D70AD6" w:rsidP="00EF4170">
      <w:pPr>
        <w:numPr>
          <w:ilvl w:val="0"/>
          <w:numId w:val="25"/>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Leaving the table and floor around your place in a clean condition for others.  </w:t>
      </w:r>
      <w:r w:rsidRPr="001A15FC">
        <w:rPr>
          <w:rFonts w:ascii="Times New Roman" w:eastAsia="Times New Roman" w:hAnsi="Times New Roman" w:cs="Times New Roman"/>
          <w:b/>
          <w:sz w:val="24"/>
          <w:szCs w:val="20"/>
        </w:rPr>
        <w:t>No food or drink may be taken from the cafeteria.</w:t>
      </w:r>
    </w:p>
    <w:p w:rsidR="00D70AD6" w:rsidRPr="001A15FC" w:rsidRDefault="00D70AD6" w:rsidP="00EF4170">
      <w:pPr>
        <w:numPr>
          <w:ilvl w:val="0"/>
          <w:numId w:val="25"/>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Talk in a normal voice.</w:t>
      </w:r>
    </w:p>
    <w:p w:rsidR="00D70AD6" w:rsidRPr="001A15FC" w:rsidRDefault="00D70AD6" w:rsidP="00EF4170">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shall follow the instructions of the cafeteria aides and other staff and show proper respect toward all cafeteria personnel.</w:t>
      </w:r>
    </w:p>
    <w:p w:rsidR="00D70AD6" w:rsidRPr="001A15FC" w:rsidRDefault="00D70AD6" w:rsidP="00EF4170">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shall immediately become silent when staff or presenters make announcements in the cafeteria.</w:t>
      </w:r>
    </w:p>
    <w:p w:rsidR="00D70AD6" w:rsidRPr="001A15FC" w:rsidRDefault="00D70AD6" w:rsidP="00EF4170">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shall report spills and broken containers to cafeteria staff immediately.</w:t>
      </w:r>
    </w:p>
    <w:p w:rsidR="00D70AD6" w:rsidRPr="001A15FC" w:rsidRDefault="00D70AD6" w:rsidP="00D70AD6">
      <w:pPr>
        <w:spacing w:after="0" w:line="240" w:lineRule="auto"/>
        <w:jc w:val="both"/>
        <w:rPr>
          <w:rFonts w:ascii="Times New Roman" w:eastAsia="Times New Roman" w:hAnsi="Times New Roman" w:cs="Times New Roman"/>
          <w:sz w:val="16"/>
          <w:szCs w:val="16"/>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Misbehavior will result in disciplinary action in according to the school’s disciplinary procedures.</w:t>
      </w:r>
    </w:p>
    <w:p w:rsidR="00D70AD6" w:rsidRPr="001A15FC" w:rsidRDefault="00D70AD6" w:rsidP="00D70AD6">
      <w:pPr>
        <w:spacing w:after="0" w:line="240" w:lineRule="auto"/>
        <w:rPr>
          <w:rFonts w:ascii="Times New Roman" w:eastAsia="Times New Roman" w:hAnsi="Times New Roman" w:cs="Times New Roman"/>
          <w:sz w:val="16"/>
          <w:szCs w:val="16"/>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Food / Drink Items in School</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lastRenderedPageBreak/>
        <w:t xml:space="preserve">Food and drink items become a problem when allowed in the classroom.  Items such as soft drinks, food items, and </w:t>
      </w:r>
      <w:r w:rsidRPr="001A15FC">
        <w:rPr>
          <w:rFonts w:ascii="Times New Roman" w:eastAsia="Times New Roman" w:hAnsi="Times New Roman" w:cs="Times New Roman"/>
          <w:sz w:val="24"/>
          <w:szCs w:val="20"/>
          <w:u w:val="single"/>
        </w:rPr>
        <w:t>gum</w:t>
      </w:r>
      <w:r w:rsidRPr="001A15FC">
        <w:rPr>
          <w:rFonts w:ascii="Times New Roman" w:eastAsia="Times New Roman" w:hAnsi="Times New Roman" w:cs="Times New Roman"/>
          <w:sz w:val="24"/>
          <w:szCs w:val="20"/>
        </w:rPr>
        <w:t xml:space="preserve"> are NOT PERMITTED IN THE CLASSROOMS.  All food/drink items must be eaten in the cafeteria.  </w:t>
      </w:r>
    </w:p>
    <w:p w:rsidR="00D70AD6" w:rsidRPr="001A15FC" w:rsidRDefault="00D70AD6" w:rsidP="00D70AD6">
      <w:pPr>
        <w:spacing w:after="0" w:line="240" w:lineRule="auto"/>
        <w:rPr>
          <w:rFonts w:ascii="Times New Roman" w:eastAsia="Times New Roman" w:hAnsi="Times New Roman" w:cs="Times New Roman"/>
          <w:sz w:val="16"/>
          <w:szCs w:val="16"/>
        </w:rPr>
      </w:pPr>
    </w:p>
    <w:p w:rsidR="00C222E7" w:rsidRPr="001A15FC" w:rsidRDefault="00C222E7" w:rsidP="00D70AD6">
      <w:pPr>
        <w:spacing w:after="0" w:line="240" w:lineRule="auto"/>
        <w:rPr>
          <w:rFonts w:ascii="Times New Roman" w:eastAsia="Times New Roman" w:hAnsi="Times New Roman" w:cs="Times New Roman"/>
          <w:sz w:val="16"/>
          <w:szCs w:val="16"/>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Study Hall Regulations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are allowed to enroll in one study hall each semester.  Additional study halls may be granted for special circumstances with approval through the Principal.  Each student in the study hall must bring books and/or work for the period.  Students are not permitted to sleep in study hall.  Study hall teachers may issue passes to the counselor’s office, lockers, office, or restrooms.  A classroom teacher must issue passes to the library.</w:t>
      </w:r>
    </w:p>
    <w:p w:rsidR="00C222E7" w:rsidRPr="001A15FC" w:rsidRDefault="00C222E7" w:rsidP="00D70AD6">
      <w:pPr>
        <w:spacing w:after="0" w:line="240" w:lineRule="auto"/>
        <w:rPr>
          <w:rFonts w:ascii="Times New Roman" w:eastAsia="Times New Roman" w:hAnsi="Times New Roman" w:cs="Times New Roman"/>
          <w:sz w:val="24"/>
          <w:szCs w:val="20"/>
        </w:rPr>
      </w:pPr>
    </w:p>
    <w:p w:rsidR="00C222E7" w:rsidRPr="001A15FC" w:rsidRDefault="00C222E7"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Hall Lockers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Each student will be assigned a locker.  Use only the locker assigned to you.  The lockers are the school districts property made available to students for their convenience.  Student lockers are subject to search by school officials, if school officials have a reasonable suspicion that a school rule has been violated. </w:t>
      </w:r>
    </w:p>
    <w:p w:rsidR="00D70AD6" w:rsidRPr="001A15FC" w:rsidRDefault="00D70AD6" w:rsidP="00D70AD6">
      <w:pPr>
        <w:spacing w:after="0" w:line="240" w:lineRule="auto"/>
        <w:jc w:val="center"/>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will be required to maintain their lockers to standards acceptable to the administration.  Maintaining the locker includes, removing pop bottles or cans, food items, and trash.  Student lockers are subject to periodic maintenance checks by district Administration.  These checks may be announced or unannounced.  Locker cleanings may be scheduled by any teacher or administrator on a regular basis.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Upon arrival at school, High School students are to proceed to the High School hallway prior to the first bell ringing.  Junior High students are to remain in the Junior High hallway prior to the first bell ringing.</w:t>
      </w:r>
    </w:p>
    <w:p w:rsidR="00D70AD6" w:rsidRPr="001A15FC" w:rsidRDefault="00D70AD6" w:rsidP="00D70AD6">
      <w:pPr>
        <w:spacing w:after="0" w:line="240" w:lineRule="auto"/>
        <w:rPr>
          <w:rFonts w:ascii="Times New Roman" w:eastAsia="Times New Roman" w:hAnsi="Times New Roman" w:cs="Times New Roman"/>
          <w:sz w:val="16"/>
          <w:szCs w:val="16"/>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Hall Passes</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are not permitted in the halls or out of their scheduled classroom during class periods unless they are accompanied by a teacher or have a hall pass from a staff member.</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If you wish to see a teacher during his/her conference period, you must arrange for this in advance.  The teacher must give you a pass permitting you to be excused from study hall.  </w:t>
      </w: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16"/>
          <w:szCs w:val="16"/>
          <w:u w:val="single"/>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Policy Concerning the Intentional</w:t>
      </w: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Destruction of School Property</w:t>
      </w: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Any willful destruction of school property is to be handled by the school administration in the following manner:</w:t>
      </w:r>
    </w:p>
    <w:p w:rsidR="00D70AD6" w:rsidRPr="001A15FC" w:rsidRDefault="00D70AD6" w:rsidP="00EF4170">
      <w:pPr>
        <w:numPr>
          <w:ilvl w:val="0"/>
          <w:numId w:val="26"/>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The administration should thoroughly investigate and identify those individuals involved with the destruction of school property.  </w:t>
      </w:r>
    </w:p>
    <w:p w:rsidR="00D70AD6" w:rsidRPr="001A15FC" w:rsidRDefault="00D70AD6" w:rsidP="00EF4170">
      <w:pPr>
        <w:numPr>
          <w:ilvl w:val="0"/>
          <w:numId w:val="26"/>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The administration has the duty and responsibility to collect damages from those individuals involved with the destruction of school property.  </w:t>
      </w:r>
    </w:p>
    <w:p w:rsidR="00D70AD6" w:rsidRPr="001A15FC" w:rsidRDefault="00D70AD6" w:rsidP="00EF4170">
      <w:pPr>
        <w:numPr>
          <w:ilvl w:val="0"/>
          <w:numId w:val="26"/>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lastRenderedPageBreak/>
        <w:t>All such incidents of this nature shall be duly reported to the Board of Education at its next regular meeting following the incursion of damages.</w:t>
      </w:r>
    </w:p>
    <w:p w:rsidR="00D70AD6" w:rsidRDefault="00D70AD6" w:rsidP="00D70AD6">
      <w:pPr>
        <w:spacing w:after="0" w:line="240" w:lineRule="auto"/>
        <w:rPr>
          <w:rFonts w:ascii="Times New Roman" w:eastAsia="Times New Roman" w:hAnsi="Times New Roman" w:cs="Times New Roman"/>
          <w:sz w:val="24"/>
          <w:szCs w:val="20"/>
        </w:rPr>
      </w:pPr>
    </w:p>
    <w:p w:rsidR="00684051" w:rsidRPr="001A15FC" w:rsidRDefault="00684051"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Field Trips</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Field trips are a privilege for students.  Students may be required to pay field trip fees.  Students must abide by all school policies during transportation and during field-trip activities, and shall treat all field trip locations as though they are school grounds.  Failure to abide by school rules and/or location rules during a field trip may subject the student to discipline.</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missing class due to field trips or other extracurricular activities are expected to get their assignments in advance and will have the same deadline for assignments due as the other students in their class.</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All students who wish to attend a field trip must receive written permission from a parent or guardian with authority to give permission.  Students may be prohibited from attending field trips for any of the following reasons:</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EF4170">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Failure to receive appropriate permission from parent/guardian or teacher;</w:t>
      </w:r>
    </w:p>
    <w:p w:rsidR="00D70AD6" w:rsidRPr="001A15FC" w:rsidRDefault="00D70AD6" w:rsidP="00EF4170">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Failure to </w:t>
      </w:r>
      <w:r w:rsidR="00C51A10" w:rsidRPr="001A15FC">
        <w:rPr>
          <w:rFonts w:ascii="Times New Roman" w:eastAsia="Times New Roman" w:hAnsi="Times New Roman" w:cs="Times New Roman"/>
          <w:sz w:val="24"/>
          <w:szCs w:val="24"/>
        </w:rPr>
        <w:t>complete appropriate coursework, are not on the ineligibility list;</w:t>
      </w:r>
    </w:p>
    <w:p w:rsidR="00D70AD6" w:rsidRPr="001A15FC" w:rsidRDefault="00D70AD6" w:rsidP="00EF4170">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Behavioral or safety concerns;</w:t>
      </w:r>
    </w:p>
    <w:p w:rsidR="00D70AD6" w:rsidRPr="001A15FC" w:rsidRDefault="00D70AD6" w:rsidP="00EF4170">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Denial of permission from administration; </w:t>
      </w:r>
    </w:p>
    <w:p w:rsidR="00D70AD6" w:rsidRPr="001A15FC" w:rsidRDefault="00D70AD6" w:rsidP="00EF4170">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Other reasons as determined by the school.</w:t>
      </w:r>
    </w:p>
    <w:p w:rsidR="00D70AD6" w:rsidRPr="001A15FC" w:rsidRDefault="00D70AD6" w:rsidP="00D70AD6">
      <w:pPr>
        <w:autoSpaceDE w:val="0"/>
        <w:autoSpaceDN w:val="0"/>
        <w:adjustRightInd w:val="0"/>
        <w:spacing w:after="0" w:line="240" w:lineRule="auto"/>
        <w:jc w:val="both"/>
        <w:rPr>
          <w:rFonts w:ascii="Times New Roman" w:eastAsia="Times New Roman" w:hAnsi="Times New Roman" w:cs="Times New Roman"/>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9D32A2" w:rsidRDefault="009D32A2"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684051" w:rsidRDefault="00684051" w:rsidP="00D70AD6">
      <w:pPr>
        <w:spacing w:after="0" w:line="240" w:lineRule="auto"/>
        <w:rPr>
          <w:rFonts w:ascii="Times New Roman" w:eastAsia="Times New Roman" w:hAnsi="Times New Roman" w:cs="Times New Roman"/>
          <w:b/>
          <w:sz w:val="24"/>
          <w:szCs w:val="24"/>
        </w:rPr>
      </w:pP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lastRenderedPageBreak/>
        <w:t>Chapter 7</w:t>
      </w:r>
    </w:p>
    <w:p w:rsidR="00D70AD6" w:rsidRPr="001A15FC" w:rsidRDefault="00D70AD6" w:rsidP="00D70AD6">
      <w:pPr>
        <w:spacing w:after="0" w:line="240" w:lineRule="auto"/>
        <w:jc w:val="center"/>
        <w:rPr>
          <w:rFonts w:ascii="Times New Roman" w:eastAsia="Times New Roman" w:hAnsi="Times New Roman" w:cs="Times New Roman"/>
          <w:sz w:val="24"/>
          <w:szCs w:val="24"/>
        </w:rPr>
      </w:pPr>
      <w:r w:rsidRPr="001A15FC">
        <w:rPr>
          <w:rFonts w:ascii="Times New Roman" w:eastAsia="Times New Roman" w:hAnsi="Times New Roman" w:cs="Times New Roman"/>
          <w:b/>
          <w:sz w:val="24"/>
          <w:szCs w:val="24"/>
          <w:u w:val="single"/>
        </w:rPr>
        <w:t>Internet Acceptable Use</w:t>
      </w:r>
      <w:r w:rsidRPr="001A15FC">
        <w:rPr>
          <w:rFonts w:ascii="Times New Roman" w:eastAsia="Times New Roman" w:hAnsi="Times New Roman" w:cs="Times New Roman"/>
          <w:sz w:val="24"/>
          <w:szCs w:val="24"/>
        </w:rPr>
        <w:t xml:space="preserve"> </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sidRPr="001A15FC">
        <w:rPr>
          <w:rFonts w:ascii="Times New Roman" w:eastAsia="Times New Roman" w:hAnsi="Times New Roman" w:cs="Times New Roman"/>
          <w:b/>
          <w:sz w:val="24"/>
          <w:szCs w:val="24"/>
        </w:rPr>
        <w:t>The failure of any user to follow these rules will result in the loss of privileges, disciplinary action, and/or appropriate legal action.</w:t>
      </w:r>
    </w:p>
    <w:p w:rsidR="00D70AD6" w:rsidRPr="001A15FC" w:rsidRDefault="00D70AD6" w:rsidP="00D70AD6">
      <w:pPr>
        <w:spacing w:after="0" w:line="240" w:lineRule="auto"/>
        <w:rPr>
          <w:rFonts w:ascii="Times New Roman" w:eastAsia="Times New Roman" w:hAnsi="Times New Roman" w:cs="Times New Roman"/>
          <w:b/>
          <w:sz w:val="24"/>
          <w:szCs w:val="24"/>
        </w:rPr>
      </w:pPr>
    </w:p>
    <w:p w:rsidR="00D70AD6" w:rsidRPr="001A15FC" w:rsidRDefault="00D70AD6" w:rsidP="00D70AD6">
      <w:pPr>
        <w:spacing w:after="0" w:line="240" w:lineRule="auto"/>
        <w:rPr>
          <w:rFonts w:ascii="Times New Roman" w:eastAsia="Times New Roman" w:hAnsi="Times New Roman" w:cs="Times New Roman"/>
          <w:szCs w:val="20"/>
        </w:rPr>
      </w:pPr>
      <w:r w:rsidRPr="001A15FC">
        <w:rPr>
          <w:rFonts w:ascii="Times New Roman" w:eastAsia="Times New Roman" w:hAnsi="Times New Roman" w:cs="Times New Roman"/>
          <w:b/>
          <w:sz w:val="24"/>
          <w:szCs w:val="20"/>
        </w:rPr>
        <w:t>Acceptable Use</w:t>
      </w:r>
      <w:r w:rsidRPr="001A15FC">
        <w:rPr>
          <w:rFonts w:ascii="Times New Roman" w:eastAsia="Times New Roman" w:hAnsi="Times New Roman" w:cs="Times New Roman"/>
          <w:sz w:val="24"/>
          <w:szCs w:val="20"/>
        </w:rPr>
        <w:t xml:space="preserve"> - Access to the electronic network must be: (a) for the purpose of education or research, and be consistent with the District’s educational objectives, or (b) for legitimate business use.</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Privileges</w:t>
      </w:r>
      <w:r w:rsidRPr="001A15FC">
        <w:rPr>
          <w:rFonts w:ascii="Times New Roman" w:eastAsia="Times New Roman" w:hAnsi="Times New Roman" w:cs="Times New Roman"/>
          <w:sz w:val="24"/>
          <w:szCs w:val="20"/>
        </w:rPr>
        <w:t xml:space="preserve"> -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 </w:t>
      </w:r>
    </w:p>
    <w:p w:rsidR="00D70AD6" w:rsidRPr="001A15FC" w:rsidRDefault="00D70AD6" w:rsidP="00D70AD6">
      <w:pPr>
        <w:spacing w:after="0" w:line="240" w:lineRule="auto"/>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 xml:space="preserve">Unacceptable Use </w:t>
      </w:r>
      <w:r w:rsidRPr="001A15FC">
        <w:rPr>
          <w:rFonts w:ascii="Times New Roman" w:eastAsia="Times New Roman" w:hAnsi="Times New Roman" w:cs="Times New Roman"/>
          <w:sz w:val="24"/>
          <w:szCs w:val="20"/>
        </w:rPr>
        <w:t>- The user is responsible for his or her actions and activities involving the network.  Some examples of unacceptable uses are:</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Using the network for any illegal activity, including violation of copyright or other contracts, or transmitting any material in violation of any State or federal law;</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Unauthorized downloading of software, regardless of whether it is copyrighted or de-virused;</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Downloading of copyrighted material for other than personal use;</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Using the network for private financial or commercial gain;</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Wastefully using resources, such as file space;</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Hacking or gaining unauthorized access to files, resources, or entities;</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Invading the privacy of individuals, that includes the unauthorized disclosure, dissemination, and use of information about anyone that is of a personal nature including a photograph;</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Using another user’s account or password;</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Posting material authored or created by another without his/her consent;</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Posting anonymous messages;</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Using the network for commercial or private advertising;</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Accessing, submitting, posting, publishing, or displaying any defamatory, inaccurate, abusive, obscene, profane, sexually oriented, threatening, racially offensive, harassing, or illegal material; and</w:t>
      </w:r>
    </w:p>
    <w:p w:rsidR="00D70AD6" w:rsidRPr="001A15FC" w:rsidRDefault="00D70AD6" w:rsidP="00EF4170">
      <w:pPr>
        <w:numPr>
          <w:ilvl w:val="0"/>
          <w:numId w:val="35"/>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Using the network while access privileges are suspended or revoked.</w:t>
      </w:r>
    </w:p>
    <w:p w:rsidR="00D70AD6" w:rsidRPr="001A15FC" w:rsidRDefault="00D70AD6" w:rsidP="00D70AD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kern w:val="28"/>
          <w:szCs w:val="20"/>
        </w:rPr>
      </w:pPr>
    </w:p>
    <w:p w:rsidR="00D70AD6" w:rsidRPr="001A15FC" w:rsidRDefault="00D70AD6" w:rsidP="00D70AD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Cs w:val="20"/>
        </w:rPr>
      </w:pPr>
      <w:r w:rsidRPr="001A15FC">
        <w:rPr>
          <w:rFonts w:ascii="Times New Roman" w:eastAsia="Times New Roman" w:hAnsi="Times New Roman" w:cs="Times New Roman"/>
          <w:b/>
          <w:kern w:val="28"/>
          <w:szCs w:val="20"/>
        </w:rPr>
        <w:t>Network Etiquette</w:t>
      </w:r>
      <w:r w:rsidRPr="001A15FC">
        <w:rPr>
          <w:rFonts w:ascii="Times New Roman" w:eastAsia="Times New Roman" w:hAnsi="Times New Roman" w:cs="Times New Roman"/>
          <w:kern w:val="28"/>
          <w:szCs w:val="20"/>
        </w:rPr>
        <w:t xml:space="preserve"> - The user is expected to abide by the generally accepted rules of network etiquette. These include, but are not limited to, the following:</w:t>
      </w:r>
    </w:p>
    <w:p w:rsidR="00D70AD6" w:rsidRPr="001A15FC" w:rsidRDefault="00D70AD6" w:rsidP="00EF4170">
      <w:pPr>
        <w:numPr>
          <w:ilvl w:val="0"/>
          <w:numId w:val="28"/>
        </w:numPr>
        <w:overflowPunct w:val="0"/>
        <w:autoSpaceDE w:val="0"/>
        <w:autoSpaceDN w:val="0"/>
        <w:adjustRightInd w:val="0"/>
        <w:spacing w:after="0" w:line="240" w:lineRule="auto"/>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Be polite. Do not become abusive in messages to others.</w:t>
      </w:r>
    </w:p>
    <w:p w:rsidR="00D70AD6" w:rsidRPr="001A15FC" w:rsidRDefault="00D70AD6" w:rsidP="00EF4170">
      <w:pPr>
        <w:numPr>
          <w:ilvl w:val="0"/>
          <w:numId w:val="28"/>
        </w:numPr>
        <w:overflowPunct w:val="0"/>
        <w:autoSpaceDE w:val="0"/>
        <w:autoSpaceDN w:val="0"/>
        <w:adjustRightInd w:val="0"/>
        <w:spacing w:after="0" w:line="240" w:lineRule="auto"/>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Use appropriate language. Do not swear, or use vulgarities or any other inappropriate language.</w:t>
      </w:r>
    </w:p>
    <w:p w:rsidR="00D70AD6" w:rsidRPr="001A15FC" w:rsidRDefault="00D70AD6" w:rsidP="00EF4170">
      <w:pPr>
        <w:numPr>
          <w:ilvl w:val="0"/>
          <w:numId w:val="28"/>
        </w:numPr>
        <w:overflowPunct w:val="0"/>
        <w:autoSpaceDE w:val="0"/>
        <w:autoSpaceDN w:val="0"/>
        <w:adjustRightInd w:val="0"/>
        <w:spacing w:after="0" w:line="240" w:lineRule="auto"/>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Do not reveal personal information, including the addresses or telephone numbers, of students or colleagues.</w:t>
      </w:r>
    </w:p>
    <w:p w:rsidR="00D70AD6" w:rsidRPr="001A15FC" w:rsidRDefault="00D70AD6" w:rsidP="00EF4170">
      <w:pPr>
        <w:numPr>
          <w:ilvl w:val="0"/>
          <w:numId w:val="28"/>
        </w:numPr>
        <w:overflowPunct w:val="0"/>
        <w:autoSpaceDE w:val="0"/>
        <w:autoSpaceDN w:val="0"/>
        <w:adjustRightInd w:val="0"/>
        <w:spacing w:after="0" w:line="240" w:lineRule="auto"/>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Recognize that email is not private. People who operate the system have access to all email. Messages relating to or in support of illegal activities may be reported to the authorities.</w:t>
      </w:r>
    </w:p>
    <w:p w:rsidR="00D70AD6" w:rsidRPr="001A15FC" w:rsidRDefault="00D70AD6" w:rsidP="00EF4170">
      <w:pPr>
        <w:numPr>
          <w:ilvl w:val="0"/>
          <w:numId w:val="28"/>
        </w:numPr>
        <w:overflowPunct w:val="0"/>
        <w:autoSpaceDE w:val="0"/>
        <w:autoSpaceDN w:val="0"/>
        <w:adjustRightInd w:val="0"/>
        <w:spacing w:after="0" w:line="240" w:lineRule="auto"/>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Do not use the network in any way that would disrupt its use by other users.</w:t>
      </w:r>
    </w:p>
    <w:p w:rsidR="00D70AD6" w:rsidRPr="001A15FC" w:rsidRDefault="00D70AD6" w:rsidP="00EF4170">
      <w:pPr>
        <w:numPr>
          <w:ilvl w:val="0"/>
          <w:numId w:val="28"/>
        </w:numPr>
        <w:overflowPunct w:val="0"/>
        <w:autoSpaceDE w:val="0"/>
        <w:autoSpaceDN w:val="0"/>
        <w:adjustRightInd w:val="0"/>
        <w:spacing w:after="0" w:line="240" w:lineRule="auto"/>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Consider all communications and information accessible via the network to be private property.</w:t>
      </w:r>
    </w:p>
    <w:p w:rsidR="00D70AD6" w:rsidRPr="001A15FC" w:rsidRDefault="00D70AD6" w:rsidP="00D70AD6">
      <w:pPr>
        <w:spacing w:after="0" w:line="240" w:lineRule="auto"/>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No Warranties</w:t>
      </w:r>
      <w:r w:rsidRPr="001A15FC">
        <w:rPr>
          <w:rFonts w:ascii="Times New Roman" w:eastAsia="Times New Roman" w:hAnsi="Times New Roman" w:cs="Times New Roman"/>
          <w:sz w:val="24"/>
          <w:szCs w:val="20"/>
        </w:rPr>
        <w:t xml:space="preserve"> - The District makes no warranties of any kind, whether expressed or implied, for the service it is providing. The District will not be responsible for any damages the user suffers. This includes loss of data resulting from delays, non-deliveries, missed-deliveries, or </w:t>
      </w:r>
      <w:r w:rsidRPr="001A15FC">
        <w:rPr>
          <w:rFonts w:ascii="Times New Roman" w:eastAsia="Times New Roman" w:hAnsi="Times New Roman" w:cs="Times New Roman"/>
          <w:sz w:val="24"/>
          <w:szCs w:val="20"/>
        </w:rPr>
        <w:lastRenderedPageBreak/>
        <w:t>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D70AD6" w:rsidRPr="001A15FC" w:rsidRDefault="00D70AD6" w:rsidP="00D70AD6">
      <w:pPr>
        <w:spacing w:after="0" w:line="240" w:lineRule="auto"/>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Indemnification</w:t>
      </w:r>
      <w:r w:rsidRPr="001A15FC">
        <w:rPr>
          <w:rFonts w:ascii="Times New Roman" w:eastAsia="Times New Roman" w:hAnsi="Times New Roman" w:cs="Times New Roman"/>
          <w:sz w:val="24"/>
          <w:szCs w:val="20"/>
        </w:rPr>
        <w:t xml:space="preserve"> - The user agrees to indemnify the School District for any losses, costs, or damages, including reasonable attorney fees, incurred by the District relating to, or arising out of, any violation of these procedures.</w:t>
      </w:r>
    </w:p>
    <w:p w:rsidR="00D70AD6" w:rsidRPr="001A15FC" w:rsidRDefault="00D70AD6" w:rsidP="00D70AD6">
      <w:pPr>
        <w:spacing w:after="0" w:line="240" w:lineRule="auto"/>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Security</w:t>
      </w:r>
      <w:r w:rsidRPr="001A15FC">
        <w:rPr>
          <w:rFonts w:ascii="Times New Roman" w:eastAsia="Times New Roman" w:hAnsi="Times New Roman" w:cs="Times New Roman"/>
          <w:sz w:val="24"/>
          <w:szCs w:val="20"/>
        </w:rPr>
        <w:t xml:space="preserve"> - Network security is a high priority. If the user can identify a security problem on the Internet, the user must notify the system administrator or Building Principal. Do not demonstrate the problem to other users. Keep your account and password confidential. Do not use another individual’s account without written permission from that individual. Attempts to log-on to the Internet as a system administrator will result in cancellation of user privileges. Any user identified as a security risk may be denied access to the network.</w:t>
      </w:r>
    </w:p>
    <w:p w:rsidR="00D70AD6" w:rsidRPr="001A15FC" w:rsidRDefault="00D70AD6" w:rsidP="00D70AD6">
      <w:pPr>
        <w:spacing w:after="0" w:line="240" w:lineRule="auto"/>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Vandalism</w:t>
      </w:r>
      <w:r w:rsidRPr="001A15FC">
        <w:rPr>
          <w:rFonts w:ascii="Times New Roman" w:eastAsia="Times New Roman" w:hAnsi="Times New Roman" w:cs="Times New Roman"/>
          <w:sz w:val="24"/>
          <w:szCs w:val="20"/>
        </w:rP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D70AD6" w:rsidRPr="001A15FC" w:rsidRDefault="00D70AD6" w:rsidP="00D70AD6">
      <w:pPr>
        <w:spacing w:after="0" w:line="240" w:lineRule="auto"/>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Telephone Charges</w:t>
      </w:r>
      <w:r w:rsidRPr="001A15FC">
        <w:rPr>
          <w:rFonts w:ascii="Times New Roman" w:eastAsia="Times New Roman" w:hAnsi="Times New Roman" w:cs="Times New Roman"/>
          <w:sz w:val="24"/>
          <w:szCs w:val="20"/>
        </w:rPr>
        <w:t xml:space="preserve"> - The District assumes no responsibility for any unauthorized charges or fees, including telephone charges, long-distance charges, per-minute surcharges, and/or equipment or line costs.</w:t>
      </w:r>
    </w:p>
    <w:p w:rsidR="00D70AD6" w:rsidRPr="001A15FC" w:rsidRDefault="00D70AD6" w:rsidP="00D70AD6">
      <w:pPr>
        <w:spacing w:after="0" w:line="240" w:lineRule="auto"/>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Copyright Web Publishing Rules</w:t>
      </w:r>
      <w:r w:rsidRPr="001A15FC">
        <w:rPr>
          <w:rFonts w:ascii="Times New Roman" w:eastAsia="Times New Roman" w:hAnsi="Times New Roman" w:cs="Times New Roman"/>
          <w:sz w:val="24"/>
          <w:szCs w:val="20"/>
        </w:rPr>
        <w:t xml:space="preserve"> - Copyright law and District policy prohibit the re-publishing of text or graphics found on the web or on District websites or file servers without explicit written permission.</w:t>
      </w:r>
    </w:p>
    <w:p w:rsidR="00D70AD6" w:rsidRPr="001A15FC" w:rsidRDefault="00D70AD6" w:rsidP="00EF4170">
      <w:pPr>
        <w:numPr>
          <w:ilvl w:val="0"/>
          <w:numId w:val="36"/>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For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D70AD6" w:rsidRPr="001A15FC" w:rsidRDefault="00D70AD6" w:rsidP="00EF4170">
      <w:pPr>
        <w:numPr>
          <w:ilvl w:val="0"/>
          <w:numId w:val="36"/>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Students engaged in producing web pages must provide library media specialists with email or hard copy permissions before the web pages are published. Printed evidence of the status of “public domain” documents must be provided.</w:t>
      </w:r>
    </w:p>
    <w:p w:rsidR="00D70AD6" w:rsidRPr="001A15FC" w:rsidRDefault="00D70AD6" w:rsidP="00EF4170">
      <w:pPr>
        <w:numPr>
          <w:ilvl w:val="0"/>
          <w:numId w:val="36"/>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The absence of a copyright notice may not be interpreted as permission to copy the materials. Only the copyright owner may provide the permission. The manager of the website displaying the material may not be considered a source of permission.</w:t>
      </w:r>
    </w:p>
    <w:p w:rsidR="00D70AD6" w:rsidRPr="001A15FC" w:rsidRDefault="00D70AD6" w:rsidP="00D70AD6">
      <w:pPr>
        <w:spacing w:after="0" w:line="240" w:lineRule="auto"/>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b/>
          <w:sz w:val="24"/>
          <w:szCs w:val="20"/>
        </w:rPr>
        <w:t xml:space="preserve">Use of Email - </w:t>
      </w:r>
      <w:r w:rsidRPr="001A15FC">
        <w:rPr>
          <w:rFonts w:ascii="Times New Roman" w:eastAsia="Times New Roman" w:hAnsi="Times New Roman" w:cs="Times New Roman"/>
          <w:sz w:val="24"/>
          <w:szCs w:val="20"/>
        </w:rPr>
        <w:t>The District’s email system, and its constituent software, hardware, and data files, are owned and controlled by the School District. The School District provides email to aid students as an education tool.</w:t>
      </w:r>
    </w:p>
    <w:p w:rsidR="00D70AD6" w:rsidRPr="001A15FC" w:rsidRDefault="00D70AD6" w:rsidP="00EF4170">
      <w:pPr>
        <w:numPr>
          <w:ilvl w:val="0"/>
          <w:numId w:val="37"/>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The District reserves the right to access and disclose the contents of any account on its system, without prior notice or permission from the account’s user. Unauthorized access by any student to an email account is strictly prohibited.</w:t>
      </w:r>
    </w:p>
    <w:p w:rsidR="00D70AD6" w:rsidRPr="001A15FC" w:rsidRDefault="00D70AD6" w:rsidP="00EF4170">
      <w:pPr>
        <w:numPr>
          <w:ilvl w:val="0"/>
          <w:numId w:val="37"/>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Each person should use the same degree of care in drafting an email message as would be put into a written memorandum or document. Nothing should be transmitted in an email message that would be inappropriate in a letter or memorandum.</w:t>
      </w:r>
    </w:p>
    <w:p w:rsidR="00D70AD6" w:rsidRPr="001A15FC" w:rsidRDefault="00D70AD6" w:rsidP="00EF4170">
      <w:pPr>
        <w:numPr>
          <w:ilvl w:val="0"/>
          <w:numId w:val="37"/>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 xml:space="preserve">Electronic messages transmitted via the School District’s Internet gateway carry with them an identification of the user’s Internet </w:t>
      </w:r>
      <w:r w:rsidRPr="001A15FC">
        <w:rPr>
          <w:rFonts w:ascii="Times New Roman" w:eastAsia="Times New Roman" w:hAnsi="Times New Roman" w:cs="Times New Roman"/>
          <w:i/>
          <w:kern w:val="28"/>
          <w:szCs w:val="20"/>
        </w:rPr>
        <w:t>domain</w:t>
      </w:r>
      <w:r w:rsidRPr="001A15FC">
        <w:rPr>
          <w:rFonts w:ascii="Times New Roman" w:eastAsia="Times New Roman" w:hAnsi="Times New Roman" w:cs="Times New Roman"/>
          <w:kern w:val="28"/>
          <w:szCs w:val="20"/>
        </w:rPr>
        <w:t xml:space="preserve">. This domain is a registered name and identifies the author as being with the School District. Great care should be taken, therefore, in the composition of such messages and how such messages might reflect on the name and reputation of the School </w:t>
      </w:r>
      <w:r w:rsidRPr="001A15FC">
        <w:rPr>
          <w:rFonts w:ascii="Times New Roman" w:eastAsia="Times New Roman" w:hAnsi="Times New Roman" w:cs="Times New Roman"/>
          <w:kern w:val="28"/>
          <w:szCs w:val="20"/>
        </w:rPr>
        <w:lastRenderedPageBreak/>
        <w:t>District. Users will be held personally responsible for the content of any and all email messages transmitted to external recipients.</w:t>
      </w:r>
    </w:p>
    <w:p w:rsidR="00D70AD6" w:rsidRPr="001A15FC" w:rsidRDefault="00D70AD6" w:rsidP="00EF4170">
      <w:pPr>
        <w:numPr>
          <w:ilvl w:val="0"/>
          <w:numId w:val="37"/>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D70AD6" w:rsidRPr="001A15FC" w:rsidRDefault="00D70AD6" w:rsidP="00EF4170">
      <w:pPr>
        <w:numPr>
          <w:ilvl w:val="0"/>
          <w:numId w:val="37"/>
        </w:numPr>
        <w:overflowPunct w:val="0"/>
        <w:autoSpaceDE w:val="0"/>
        <w:autoSpaceDN w:val="0"/>
        <w:adjustRightInd w:val="0"/>
        <w:spacing w:after="0" w:line="240" w:lineRule="auto"/>
        <w:ind w:left="720"/>
        <w:jc w:val="both"/>
        <w:rPr>
          <w:rFonts w:ascii="Times New Roman" w:eastAsia="Times New Roman" w:hAnsi="Times New Roman" w:cs="Times New Roman"/>
          <w:kern w:val="28"/>
          <w:szCs w:val="20"/>
        </w:rPr>
      </w:pPr>
      <w:r w:rsidRPr="001A15FC">
        <w:rPr>
          <w:rFonts w:ascii="Times New Roman" w:eastAsia="Times New Roman" w:hAnsi="Times New Roman" w:cs="Times New Roman"/>
          <w:kern w:val="28"/>
          <w:szCs w:val="20"/>
        </w:rPr>
        <w:t>Use of the School District’s email system constitutes consent to these regulations.</w:t>
      </w:r>
    </w:p>
    <w:p w:rsidR="00996D15" w:rsidRPr="001A15FC" w:rsidRDefault="00996D15" w:rsidP="00996D15">
      <w:pPr>
        <w:overflowPunct w:val="0"/>
        <w:autoSpaceDE w:val="0"/>
        <w:autoSpaceDN w:val="0"/>
        <w:adjustRightInd w:val="0"/>
        <w:spacing w:after="0" w:line="240" w:lineRule="auto"/>
        <w:jc w:val="both"/>
        <w:rPr>
          <w:rFonts w:ascii="Times New Roman" w:eastAsia="Times New Roman" w:hAnsi="Times New Roman" w:cs="Times New Roman"/>
          <w:kern w:val="28"/>
          <w:szCs w:val="20"/>
        </w:rPr>
      </w:pPr>
    </w:p>
    <w:p w:rsidR="00996D15" w:rsidRPr="001A15FC" w:rsidRDefault="00996D15" w:rsidP="00996D15">
      <w:pPr>
        <w:overflowPunct w:val="0"/>
        <w:autoSpaceDE w:val="0"/>
        <w:autoSpaceDN w:val="0"/>
        <w:adjustRightInd w:val="0"/>
        <w:spacing w:after="0" w:line="240" w:lineRule="auto"/>
        <w:jc w:val="both"/>
        <w:rPr>
          <w:rFonts w:ascii="Times New Roman" w:eastAsia="Times New Roman" w:hAnsi="Times New Roman" w:cs="Times New Roman"/>
          <w:kern w:val="28"/>
          <w:szCs w:val="20"/>
        </w:rPr>
      </w:pPr>
    </w:p>
    <w:p w:rsidR="00996D15" w:rsidRPr="001A15FC" w:rsidRDefault="00996D15" w:rsidP="00996D15">
      <w:pPr>
        <w:overflowPunct w:val="0"/>
        <w:autoSpaceDE w:val="0"/>
        <w:autoSpaceDN w:val="0"/>
        <w:adjustRightInd w:val="0"/>
        <w:spacing w:after="0" w:line="240" w:lineRule="auto"/>
        <w:jc w:val="both"/>
        <w:rPr>
          <w:rFonts w:ascii="Times New Roman" w:eastAsia="Times New Roman" w:hAnsi="Times New Roman" w:cs="Times New Roman"/>
          <w:kern w:val="28"/>
          <w:szCs w:val="20"/>
        </w:rPr>
      </w:pPr>
    </w:p>
    <w:p w:rsidR="00996D15" w:rsidRPr="001A15FC" w:rsidRDefault="00996D15" w:rsidP="00996D15">
      <w:p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u w:val="single"/>
        </w:rPr>
      </w:pPr>
      <w:r w:rsidRPr="001A15FC">
        <w:rPr>
          <w:rFonts w:ascii="Times New Roman" w:eastAsia="Times New Roman" w:hAnsi="Times New Roman" w:cs="Times New Roman"/>
          <w:b/>
          <w:kern w:val="28"/>
          <w:sz w:val="24"/>
          <w:szCs w:val="24"/>
          <w:u w:val="single"/>
        </w:rPr>
        <w:t>Notice to Parents/Guardians Regarding Access to Student Social Networking Passwords and Websites</w:t>
      </w:r>
    </w:p>
    <w:p w:rsidR="00684051" w:rsidRPr="00684051" w:rsidRDefault="00684051" w:rsidP="00684051">
      <w:pPr>
        <w:pStyle w:val="BodyText"/>
        <w:spacing w:before="120" w:after="120"/>
        <w:ind w:left="720" w:hanging="720"/>
        <w:rPr>
          <w:i/>
        </w:rPr>
      </w:pPr>
      <w:r w:rsidRPr="00684051">
        <w:rPr>
          <w:i/>
        </w:rPr>
        <w:t>Re:</w:t>
      </w:r>
      <w:r w:rsidRPr="00684051">
        <w:rPr>
          <w:i/>
        </w:rPr>
        <w:tab/>
        <w:t>When may school officials require a student to share the content from his or her account or profile on a social networking website?</w:t>
      </w:r>
    </w:p>
    <w:p w:rsidR="00684051" w:rsidRDefault="00684051" w:rsidP="00684051">
      <w:pPr>
        <w:pStyle w:val="BodyText"/>
      </w:pPr>
    </w:p>
    <w:p w:rsidR="00684051" w:rsidRDefault="00684051" w:rsidP="00684051">
      <w:pPr>
        <w:pStyle w:val="BodyText"/>
      </w:pPr>
      <w:r>
        <w:t>State law requires the District to notify students and their parents/guardians of each of the following:</w:t>
      </w:r>
    </w:p>
    <w:p w:rsidR="00684051" w:rsidRDefault="00684051" w:rsidP="00070BC7">
      <w:pPr>
        <w:pStyle w:val="LISTNUMBERDOUBLE"/>
        <w:numPr>
          <w:ilvl w:val="0"/>
          <w:numId w:val="51"/>
        </w:numPr>
      </w:pPr>
      <w:r>
        <w:t xml:space="preserve">School officials may not request or require a student or his or her parent(s)/guardian(s) to provide a password or other related account information to gain access to the student’s account or profile on a social networking website. Examples of </w:t>
      </w:r>
      <w:r>
        <w:rPr>
          <w:i/>
        </w:rPr>
        <w:t>s</w:t>
      </w:r>
      <w:r w:rsidRPr="00C46AF5">
        <w:rPr>
          <w:i/>
        </w:rPr>
        <w:t>ocial networking website</w:t>
      </w:r>
      <w:r>
        <w:t xml:space="preserve"> include Facebook, Instagram, Twitter, and ask.fm.</w:t>
      </w:r>
    </w:p>
    <w:p w:rsidR="00684051" w:rsidRDefault="00684051" w:rsidP="00070BC7">
      <w:pPr>
        <w:pStyle w:val="LISTNUMBERDOUBLE"/>
        <w:numPr>
          <w:ilvl w:val="0"/>
          <w:numId w:val="51"/>
        </w:numPr>
      </w:pPr>
      <w: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rsidR="00684051" w:rsidRDefault="00684051" w:rsidP="00684051">
      <w:pPr>
        <w:pStyle w:val="BodyText"/>
      </w:pPr>
      <w:r>
        <w:t>Please contact the school if you have any questions.</w:t>
      </w:r>
    </w:p>
    <w:p w:rsidR="00401309" w:rsidRDefault="00401309" w:rsidP="00996D15">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p>
    <w:p w:rsidR="00401309" w:rsidRPr="00401309" w:rsidRDefault="00401309" w:rsidP="00401309">
      <w:pPr>
        <w:pStyle w:val="Heading2"/>
        <w:rPr>
          <w:b/>
          <w:szCs w:val="24"/>
          <w:u w:val="single"/>
        </w:rPr>
      </w:pPr>
      <w:r w:rsidRPr="00401309">
        <w:rPr>
          <w:b/>
          <w:szCs w:val="24"/>
          <w:u w:val="single"/>
        </w:rPr>
        <w:t>Guidelines for Student Distribution of Non-School-Sponsored Publications</w:t>
      </w:r>
    </w:p>
    <w:p w:rsidR="00401309" w:rsidRPr="002B2E90" w:rsidRDefault="00401309" w:rsidP="00401309"/>
    <w:p w:rsidR="00401309" w:rsidRDefault="00401309" w:rsidP="00401309">
      <w:pPr>
        <w:pStyle w:val="BodyText"/>
      </w:pPr>
      <w:r>
        <w:t>A student or group of students seeking to distribute more than 10 copies of the same material on one or more days to students must comply with the following guidelines:</w:t>
      </w:r>
    </w:p>
    <w:p w:rsidR="00401309" w:rsidRDefault="00401309" w:rsidP="00401309">
      <w:pPr>
        <w:pStyle w:val="LISTNUMBERDOUBLE"/>
      </w:pPr>
    </w:p>
    <w:p w:rsidR="00401309" w:rsidRDefault="00401309" w:rsidP="00070BC7">
      <w:pPr>
        <w:pStyle w:val="LISTNUMBERDOUBLE"/>
        <w:numPr>
          <w:ilvl w:val="0"/>
          <w:numId w:val="48"/>
        </w:numPr>
      </w:pPr>
      <w:r>
        <w:t>The student(s) must notify the building principal of the intent to distribute, in writing, at least 24 hours before distributing the material. No prior approval of the material is required.</w:t>
      </w:r>
    </w:p>
    <w:p w:rsidR="00401309" w:rsidRPr="00D729AC" w:rsidRDefault="00401309" w:rsidP="00070BC7">
      <w:pPr>
        <w:pStyle w:val="LISTNUMBERDOUBLE"/>
        <w:numPr>
          <w:ilvl w:val="0"/>
          <w:numId w:val="48"/>
        </w:numPr>
      </w:pPr>
      <w:r>
        <w:t>The material may be distributed at times and locations selected by the building principal</w:t>
      </w:r>
      <w:r w:rsidRPr="00742E5A">
        <w:rPr>
          <w:strike/>
        </w:rPr>
        <w:t xml:space="preserve"> </w:t>
      </w:r>
      <w:r w:rsidRPr="00D729AC">
        <w:t>such as before the beginning or ending of classes at a central location inside the building.</w:t>
      </w:r>
    </w:p>
    <w:p w:rsidR="00401309" w:rsidRDefault="00401309" w:rsidP="00070BC7">
      <w:pPr>
        <w:pStyle w:val="LISTNUMBERDOUBLE"/>
        <w:numPr>
          <w:ilvl w:val="0"/>
          <w:numId w:val="48"/>
        </w:numPr>
      </w:pPr>
      <w:r>
        <w:t>The building principal may impose additional requirements whenever necessary to prevent disruption, congestion, or the perception that the material is school-endorsed.</w:t>
      </w:r>
    </w:p>
    <w:p w:rsidR="00401309" w:rsidRDefault="00401309" w:rsidP="00070BC7">
      <w:pPr>
        <w:pStyle w:val="LISTNUMBERDOUBLE"/>
        <w:numPr>
          <w:ilvl w:val="0"/>
          <w:numId w:val="48"/>
        </w:numPr>
      </w:pPr>
      <w:r>
        <w:t>Distribution must be done in an orderly and peaceful manner, and may not be coercive.</w:t>
      </w:r>
    </w:p>
    <w:p w:rsidR="00401309" w:rsidRDefault="00401309" w:rsidP="00070BC7">
      <w:pPr>
        <w:pStyle w:val="LISTNUMBERDOUBLE"/>
        <w:numPr>
          <w:ilvl w:val="0"/>
          <w:numId w:val="48"/>
        </w:numPr>
      </w:pPr>
      <w:r>
        <w:t>The distribution must be conducted in a manner that does not cause additional work for school personnel.  Students who distribute material are responsible for cleaning up any materials left on school grounds.</w:t>
      </w:r>
    </w:p>
    <w:p w:rsidR="00401309" w:rsidRDefault="00401309" w:rsidP="00070BC7">
      <w:pPr>
        <w:pStyle w:val="LISTNUMBERDOUBLE"/>
        <w:numPr>
          <w:ilvl w:val="0"/>
          <w:numId w:val="48"/>
        </w:numPr>
      </w:pPr>
      <w:r>
        <w:t>Students must not distribute material that:</w:t>
      </w:r>
    </w:p>
    <w:p w:rsidR="00401309" w:rsidRPr="000436FF" w:rsidRDefault="00401309" w:rsidP="00070BC7">
      <w:pPr>
        <w:pStyle w:val="ListAlphaLower"/>
        <w:numPr>
          <w:ilvl w:val="0"/>
          <w:numId w:val="49"/>
        </w:numPr>
      </w:pPr>
      <w:r w:rsidRPr="000436FF">
        <w:t>Will cause substantial disruption of the proper and orderly operation and discipline of the school or school activities;</w:t>
      </w:r>
    </w:p>
    <w:p w:rsidR="00401309" w:rsidRPr="000436FF" w:rsidRDefault="00401309" w:rsidP="00070BC7">
      <w:pPr>
        <w:pStyle w:val="ListAlphaLower"/>
        <w:numPr>
          <w:ilvl w:val="0"/>
          <w:numId w:val="49"/>
        </w:numPr>
      </w:pPr>
      <w:r w:rsidRPr="000436FF">
        <w:t>Violates the rights of others, including but not limited to, material that is libelous, invades the privacy of others, or infringes on a copyright;</w:t>
      </w:r>
    </w:p>
    <w:p w:rsidR="00401309" w:rsidRDefault="00401309" w:rsidP="00070BC7">
      <w:pPr>
        <w:pStyle w:val="ListAlphaLower"/>
        <w:numPr>
          <w:ilvl w:val="0"/>
          <w:numId w:val="49"/>
        </w:numPr>
      </w:pPr>
      <w:r w:rsidRPr="000436FF">
        <w:lastRenderedPageBreak/>
        <w:t xml:space="preserve">Is socially inappropriate or inappropriate due to the students’ maturity level, </w:t>
      </w:r>
      <w:r>
        <w:t>including but not limited to</w:t>
      </w:r>
      <w:r w:rsidRPr="000436FF">
        <w:t>, material that is obscene, pornographic, or</w:t>
      </w:r>
      <w:r>
        <w:t xml:space="preserve"> pervasively lewd and vulgar,</w:t>
      </w:r>
      <w:r w:rsidRPr="000436FF">
        <w:t xml:space="preserve"> contains indecent and vulgar language</w:t>
      </w:r>
      <w:r>
        <w:t xml:space="preserve">, </w:t>
      </w:r>
      <w:r w:rsidRPr="004C5953">
        <w:t>or sexting as</w:t>
      </w:r>
      <w:r>
        <w:t xml:space="preserve"> defined by School Board </w:t>
      </w:r>
      <w:r w:rsidRPr="00D729AC">
        <w:t xml:space="preserve">policy </w:t>
      </w:r>
      <w:r>
        <w:t>and Student Handbook;</w:t>
      </w:r>
    </w:p>
    <w:p w:rsidR="00401309" w:rsidRPr="00401309" w:rsidRDefault="00401309" w:rsidP="00070BC7">
      <w:pPr>
        <w:pStyle w:val="ListAlphaLower"/>
        <w:numPr>
          <w:ilvl w:val="0"/>
          <w:numId w:val="49"/>
        </w:numPr>
        <w:spacing w:before="60" w:after="60"/>
        <w:rPr>
          <w:sz w:val="24"/>
          <w:szCs w:val="24"/>
        </w:rPr>
      </w:pPr>
      <w:r w:rsidRPr="000436FF">
        <w:t xml:space="preserve">Is </w:t>
      </w:r>
      <w:r>
        <w:t>reasonably viewed as promoting illegal drug use</w:t>
      </w:r>
      <w:r w:rsidRPr="00D729AC">
        <w:t>; or</w:t>
      </w:r>
    </w:p>
    <w:p w:rsidR="00401309" w:rsidRPr="00401309" w:rsidRDefault="00401309" w:rsidP="00070BC7">
      <w:pPr>
        <w:pStyle w:val="ListAlphaLower"/>
        <w:numPr>
          <w:ilvl w:val="0"/>
          <w:numId w:val="49"/>
        </w:numPr>
        <w:spacing w:before="60" w:after="60"/>
        <w:rPr>
          <w:sz w:val="24"/>
          <w:szCs w:val="24"/>
        </w:rPr>
      </w:pPr>
      <w:r w:rsidRPr="009B1626">
        <w:t>Is primarily prepared by non-students and distributed in elementary and/or middle schools.</w:t>
      </w:r>
    </w:p>
    <w:p w:rsidR="00401309" w:rsidRDefault="00401309" w:rsidP="00070BC7">
      <w:pPr>
        <w:pStyle w:val="LISTNUMBERDOUBLE"/>
        <w:numPr>
          <w:ilvl w:val="0"/>
          <w:numId w:val="48"/>
        </w:numPr>
      </w:pPr>
      <w:r>
        <w:t xml:space="preserve">A student may use the School </w:t>
      </w:r>
      <w:r w:rsidRPr="002B2E90">
        <w:t xml:space="preserve">District’s </w:t>
      </w:r>
      <w:r w:rsidRPr="002B2E90">
        <w:rPr>
          <w:iCs/>
        </w:rPr>
        <w:t>Uniform Grievance Procedure</w:t>
      </w:r>
      <w:r>
        <w:t xml:space="preserve"> to resolve a complaint.</w:t>
      </w:r>
    </w:p>
    <w:p w:rsidR="00401309" w:rsidRPr="00D729AC" w:rsidRDefault="00401309" w:rsidP="00070BC7">
      <w:pPr>
        <w:pStyle w:val="LISTNUMBERDOUBLE"/>
        <w:numPr>
          <w:ilvl w:val="0"/>
          <w:numId w:val="48"/>
        </w:numPr>
      </w:pPr>
      <w:r w:rsidRPr="00D729AC">
        <w:t>Whenever these guidelines require written notification, the appropriate administrator may assist the student in preparing such notification.</w:t>
      </w:r>
    </w:p>
    <w:p w:rsidR="00401309" w:rsidRDefault="00401309" w:rsidP="00401309">
      <w:pPr>
        <w:pStyle w:val="LISTNUMBERDOUBLE"/>
      </w:pPr>
    </w:p>
    <w:p w:rsidR="00401309" w:rsidRDefault="00401309" w:rsidP="00401309">
      <w:pPr>
        <w:pStyle w:val="BodyText"/>
      </w:pPr>
      <w:r>
        <w:t>A student or group of students seeking to distribute 10 or fewer copies of the same publication on one or more days to students must distribute such material at times and places and in a manner that will not cause substantial disruption of the proper and orderly operation and discipline of the school or school activities and in compliance with paragraphs 4, 5, 6, and 7.</w:t>
      </w:r>
    </w:p>
    <w:p w:rsidR="00996D15" w:rsidRPr="001A15FC" w:rsidRDefault="00996D15" w:rsidP="00996D15">
      <w:pPr>
        <w:overflowPunct w:val="0"/>
        <w:autoSpaceDE w:val="0"/>
        <w:autoSpaceDN w:val="0"/>
        <w:adjustRightInd w:val="0"/>
        <w:spacing w:after="0" w:line="240" w:lineRule="auto"/>
        <w:jc w:val="both"/>
        <w:rPr>
          <w:rFonts w:ascii="Times New Roman" w:eastAsia="Times New Roman" w:hAnsi="Times New Roman" w:cs="Times New Roman"/>
          <w:kern w:val="28"/>
          <w:szCs w:val="20"/>
        </w:rPr>
      </w:pPr>
    </w:p>
    <w:p w:rsidR="00D70AD6" w:rsidRPr="000712C7" w:rsidRDefault="000712C7" w:rsidP="000712C7">
      <w:pPr>
        <w:spacing w:after="0" w:line="240" w:lineRule="auto"/>
        <w:jc w:val="center"/>
        <w:rPr>
          <w:rFonts w:ascii="Times New Roman" w:eastAsia="Times New Roman" w:hAnsi="Times New Roman" w:cs="Times New Roman"/>
          <w:b/>
          <w:sz w:val="24"/>
          <w:szCs w:val="24"/>
        </w:rPr>
      </w:pPr>
      <w:r w:rsidRPr="000712C7">
        <w:rPr>
          <w:rFonts w:ascii="Times New Roman" w:hAnsi="Times New Roman" w:cs="Times New Roman"/>
          <w:b/>
          <w:sz w:val="24"/>
          <w:szCs w:val="24"/>
          <w:u w:val="single"/>
        </w:rPr>
        <w:t>Guidelines for School-Sponsored Publications, Productions and Websites</w:t>
      </w:r>
    </w:p>
    <w:p w:rsidR="00D70AD6" w:rsidRPr="000712C7" w:rsidRDefault="00D70AD6" w:rsidP="00D70AD6">
      <w:pPr>
        <w:autoSpaceDE w:val="0"/>
        <w:autoSpaceDN w:val="0"/>
        <w:adjustRightInd w:val="0"/>
        <w:spacing w:after="0" w:line="240" w:lineRule="auto"/>
        <w:jc w:val="both"/>
        <w:rPr>
          <w:rFonts w:ascii="Times New Roman" w:eastAsia="Times New Roman" w:hAnsi="Times New Roman" w:cs="Times New Roman"/>
          <w:sz w:val="24"/>
          <w:szCs w:val="24"/>
        </w:rPr>
      </w:pPr>
    </w:p>
    <w:p w:rsidR="000712C7" w:rsidRPr="000712C7" w:rsidRDefault="000712C7" w:rsidP="000712C7">
      <w:pPr>
        <w:pStyle w:val="BodyText"/>
        <w:tabs>
          <w:tab w:val="left" w:pos="3780"/>
        </w:tabs>
        <w:rPr>
          <w:szCs w:val="24"/>
        </w:rPr>
      </w:pPr>
      <w:r w:rsidRPr="000712C7">
        <w:rPr>
          <w:szCs w:val="24"/>
        </w:rPr>
        <w:t xml:space="preserve">School-sponsored publications, productions and websites are governed by the Speech Rights of Student Journalists Act, school board policies and the student/parent handbook.  Except as provided below, a student journalist has the right to exercise freedom of speech and of the press in school-sponsored media, including the right to determine the news, opinion, feature, and advertising content of school-sponsored media. </w:t>
      </w:r>
    </w:p>
    <w:p w:rsidR="000712C7" w:rsidRPr="000712C7" w:rsidRDefault="000712C7" w:rsidP="000712C7">
      <w:pPr>
        <w:pStyle w:val="BodyText"/>
        <w:tabs>
          <w:tab w:val="left" w:pos="3780"/>
        </w:tabs>
        <w:rPr>
          <w:szCs w:val="24"/>
        </w:rPr>
      </w:pPr>
    </w:p>
    <w:p w:rsidR="000712C7" w:rsidRPr="000712C7" w:rsidRDefault="000712C7" w:rsidP="000712C7">
      <w:pPr>
        <w:pStyle w:val="BodyText"/>
        <w:tabs>
          <w:tab w:val="left" w:pos="3780"/>
        </w:tabs>
        <w:rPr>
          <w:szCs w:val="24"/>
        </w:rPr>
      </w:pPr>
      <w:r w:rsidRPr="000712C7">
        <w:rPr>
          <w:szCs w:val="24"/>
        </w:rPr>
        <w:t>Student journalists are prohibited from using school sponsored media in a way that:</w:t>
      </w:r>
    </w:p>
    <w:p w:rsidR="000712C7" w:rsidRPr="000712C7" w:rsidRDefault="000712C7" w:rsidP="00070BC7">
      <w:pPr>
        <w:pStyle w:val="BodyText"/>
        <w:numPr>
          <w:ilvl w:val="0"/>
          <w:numId w:val="53"/>
        </w:numPr>
        <w:overflowPunct w:val="0"/>
        <w:autoSpaceDE w:val="0"/>
        <w:autoSpaceDN w:val="0"/>
        <w:adjustRightInd w:val="0"/>
        <w:spacing w:before="60" w:after="60"/>
        <w:jc w:val="both"/>
        <w:textAlignment w:val="baseline"/>
        <w:rPr>
          <w:szCs w:val="24"/>
        </w:rPr>
      </w:pPr>
      <w:r w:rsidRPr="000712C7">
        <w:rPr>
          <w:szCs w:val="24"/>
        </w:rPr>
        <w:t xml:space="preserve">Is libelous, slanderous, or obscene; </w:t>
      </w:r>
    </w:p>
    <w:p w:rsidR="000712C7" w:rsidRPr="000712C7" w:rsidRDefault="000712C7" w:rsidP="00070BC7">
      <w:pPr>
        <w:pStyle w:val="BodyText"/>
        <w:numPr>
          <w:ilvl w:val="0"/>
          <w:numId w:val="53"/>
        </w:numPr>
        <w:overflowPunct w:val="0"/>
        <w:autoSpaceDE w:val="0"/>
        <w:autoSpaceDN w:val="0"/>
        <w:adjustRightInd w:val="0"/>
        <w:spacing w:before="60" w:after="60"/>
        <w:jc w:val="both"/>
        <w:textAlignment w:val="baseline"/>
        <w:rPr>
          <w:szCs w:val="24"/>
        </w:rPr>
      </w:pPr>
      <w:r w:rsidRPr="000712C7">
        <w:rPr>
          <w:szCs w:val="24"/>
        </w:rPr>
        <w:t>Constitutes and unwarranted invasion of privacy;</w:t>
      </w:r>
    </w:p>
    <w:p w:rsidR="000712C7" w:rsidRPr="000712C7" w:rsidRDefault="000712C7" w:rsidP="00070BC7">
      <w:pPr>
        <w:pStyle w:val="BodyText"/>
        <w:numPr>
          <w:ilvl w:val="0"/>
          <w:numId w:val="53"/>
        </w:numPr>
        <w:overflowPunct w:val="0"/>
        <w:autoSpaceDE w:val="0"/>
        <w:autoSpaceDN w:val="0"/>
        <w:adjustRightInd w:val="0"/>
        <w:spacing w:before="60" w:after="60"/>
        <w:jc w:val="both"/>
        <w:textAlignment w:val="baseline"/>
        <w:rPr>
          <w:szCs w:val="24"/>
        </w:rPr>
      </w:pPr>
      <w:r w:rsidRPr="000712C7">
        <w:rPr>
          <w:szCs w:val="24"/>
        </w:rPr>
        <w:t>Violates Federal or State law, including the constitutional rights of third parties; or</w:t>
      </w:r>
    </w:p>
    <w:p w:rsidR="000712C7" w:rsidRPr="000712C7" w:rsidRDefault="000712C7" w:rsidP="00070BC7">
      <w:pPr>
        <w:pStyle w:val="BodyText"/>
        <w:numPr>
          <w:ilvl w:val="0"/>
          <w:numId w:val="53"/>
        </w:numPr>
        <w:overflowPunct w:val="0"/>
        <w:autoSpaceDE w:val="0"/>
        <w:autoSpaceDN w:val="0"/>
        <w:adjustRightInd w:val="0"/>
        <w:spacing w:before="60" w:after="60"/>
        <w:jc w:val="both"/>
        <w:textAlignment w:val="baseline"/>
        <w:rPr>
          <w:szCs w:val="24"/>
        </w:rPr>
      </w:pPr>
      <w:r w:rsidRPr="000712C7">
        <w:rPr>
          <w:szCs w:val="24"/>
        </w:rPr>
        <w:t>Incites students to (a) commit an unlawful act; (b) violate any school district policy or student handbook procedure; or (c) materially and substantially disrupt the orderly operations of the school.</w:t>
      </w:r>
    </w:p>
    <w:p w:rsidR="00D70AD6" w:rsidRPr="000712C7" w:rsidRDefault="000712C7" w:rsidP="00D70AD6">
      <w:pPr>
        <w:autoSpaceDE w:val="0"/>
        <w:autoSpaceDN w:val="0"/>
        <w:adjustRightInd w:val="0"/>
        <w:spacing w:after="0" w:line="240" w:lineRule="auto"/>
        <w:jc w:val="both"/>
        <w:rPr>
          <w:rFonts w:ascii="Times New Roman" w:hAnsi="Times New Roman" w:cs="Times New Roman"/>
          <w:sz w:val="24"/>
          <w:szCs w:val="24"/>
        </w:rPr>
      </w:pPr>
      <w:r w:rsidRPr="000712C7">
        <w:rPr>
          <w:rFonts w:ascii="Times New Roman" w:hAnsi="Times New Roman" w:cs="Times New Roman"/>
          <w:sz w:val="24"/>
          <w:szCs w:val="24"/>
        </w:rPr>
        <w:t>All school-sponsored media shall comply with the ethics and rules of responsible journalism. Text that fits into numbers one through four above will not be tolerated and school officials and student media advisers may edit or delete such material.</w:t>
      </w:r>
    </w:p>
    <w:p w:rsidR="000712C7" w:rsidRPr="000712C7" w:rsidRDefault="000712C7" w:rsidP="00D70AD6">
      <w:pPr>
        <w:autoSpaceDE w:val="0"/>
        <w:autoSpaceDN w:val="0"/>
        <w:adjustRightInd w:val="0"/>
        <w:spacing w:after="0" w:line="240" w:lineRule="auto"/>
        <w:jc w:val="both"/>
        <w:rPr>
          <w:rFonts w:ascii="Times New Roman" w:hAnsi="Times New Roman" w:cs="Times New Roman"/>
          <w:sz w:val="24"/>
          <w:szCs w:val="24"/>
        </w:rPr>
      </w:pPr>
    </w:p>
    <w:p w:rsidR="000712C7" w:rsidRPr="000712C7" w:rsidRDefault="000712C7" w:rsidP="00D70AD6">
      <w:pPr>
        <w:autoSpaceDE w:val="0"/>
        <w:autoSpaceDN w:val="0"/>
        <w:adjustRightInd w:val="0"/>
        <w:spacing w:after="0" w:line="240" w:lineRule="auto"/>
        <w:jc w:val="both"/>
        <w:rPr>
          <w:rFonts w:ascii="Times New Roman" w:hAnsi="Times New Roman" w:cs="Times New Roman"/>
          <w:sz w:val="24"/>
          <w:szCs w:val="24"/>
        </w:rPr>
      </w:pPr>
      <w:r w:rsidRPr="000712C7">
        <w:rPr>
          <w:rFonts w:ascii="Times New Roman" w:hAnsi="Times New Roman" w:cs="Times New Roman"/>
          <w:sz w:val="24"/>
          <w:szCs w:val="24"/>
        </w:rPr>
        <w:t>The author’s name will accompany personal opinions and editorial statements. An opportunity for the expression of differing opinions from those published/produced will be provided within the same media.</w:t>
      </w:r>
    </w:p>
    <w:p w:rsidR="000712C7" w:rsidRPr="000712C7" w:rsidRDefault="000712C7" w:rsidP="00D70AD6">
      <w:pPr>
        <w:autoSpaceDE w:val="0"/>
        <w:autoSpaceDN w:val="0"/>
        <w:adjustRightInd w:val="0"/>
        <w:spacing w:after="0" w:line="240" w:lineRule="auto"/>
        <w:jc w:val="both"/>
        <w:rPr>
          <w:rFonts w:ascii="Times New Roman" w:hAnsi="Times New Roman" w:cs="Times New Roman"/>
          <w:sz w:val="24"/>
          <w:szCs w:val="24"/>
        </w:rPr>
      </w:pPr>
    </w:p>
    <w:p w:rsidR="000712C7" w:rsidRDefault="000712C7" w:rsidP="00D70AD6">
      <w:pPr>
        <w:autoSpaceDE w:val="0"/>
        <w:autoSpaceDN w:val="0"/>
        <w:adjustRightInd w:val="0"/>
        <w:spacing w:after="0" w:line="240" w:lineRule="auto"/>
        <w:jc w:val="both"/>
        <w:rPr>
          <w:rFonts w:ascii="Times New Roman" w:hAnsi="Times New Roman" w:cs="Times New Roman"/>
          <w:sz w:val="24"/>
          <w:szCs w:val="24"/>
        </w:rPr>
      </w:pPr>
      <w:r w:rsidRPr="000712C7">
        <w:rPr>
          <w:rFonts w:ascii="Times New Roman" w:hAnsi="Times New Roman" w:cs="Times New Roman"/>
          <w:sz w:val="24"/>
          <w:szCs w:val="24"/>
        </w:rPr>
        <w:t>No expression made by students in the exercise of freedom of speech or freedom of the press under this policy shall be deemed to be an expression of the school, school district or an expression of school board policy.</w:t>
      </w:r>
    </w:p>
    <w:p w:rsidR="002076A8" w:rsidRDefault="002076A8" w:rsidP="00D70AD6">
      <w:pPr>
        <w:autoSpaceDE w:val="0"/>
        <w:autoSpaceDN w:val="0"/>
        <w:adjustRightInd w:val="0"/>
        <w:spacing w:after="0" w:line="240" w:lineRule="auto"/>
        <w:jc w:val="both"/>
        <w:rPr>
          <w:rFonts w:ascii="Times New Roman" w:hAnsi="Times New Roman" w:cs="Times New Roman"/>
          <w:sz w:val="24"/>
          <w:szCs w:val="24"/>
        </w:rPr>
      </w:pPr>
    </w:p>
    <w:p w:rsidR="002076A8" w:rsidRPr="002076A8" w:rsidRDefault="002076A8" w:rsidP="002076A8">
      <w:pPr>
        <w:autoSpaceDE w:val="0"/>
        <w:autoSpaceDN w:val="0"/>
        <w:adjustRightInd w:val="0"/>
        <w:spacing w:after="0" w:line="240" w:lineRule="auto"/>
        <w:jc w:val="center"/>
        <w:rPr>
          <w:rFonts w:ascii="Times New Roman" w:hAnsi="Times New Roman" w:cs="Times New Roman"/>
          <w:b/>
          <w:sz w:val="24"/>
          <w:szCs w:val="24"/>
          <w:u w:val="single"/>
        </w:rPr>
      </w:pPr>
      <w:r w:rsidRPr="002076A8">
        <w:rPr>
          <w:rFonts w:ascii="Times New Roman" w:hAnsi="Times New Roman" w:cs="Times New Roman"/>
          <w:b/>
          <w:sz w:val="24"/>
          <w:szCs w:val="24"/>
          <w:u w:val="single"/>
        </w:rPr>
        <w:t>Annual Notice to parents about Educational Technology</w:t>
      </w:r>
    </w:p>
    <w:p w:rsidR="002076A8" w:rsidRPr="002076A8" w:rsidRDefault="002076A8" w:rsidP="002076A8">
      <w:pPr>
        <w:autoSpaceDE w:val="0"/>
        <w:autoSpaceDN w:val="0"/>
        <w:adjustRightInd w:val="0"/>
        <w:spacing w:after="0" w:line="240" w:lineRule="auto"/>
        <w:jc w:val="center"/>
        <w:rPr>
          <w:rFonts w:ascii="Times New Roman" w:hAnsi="Times New Roman" w:cs="Times New Roman"/>
          <w:b/>
          <w:sz w:val="24"/>
          <w:szCs w:val="24"/>
          <w:u w:val="single"/>
        </w:rPr>
      </w:pPr>
      <w:r w:rsidRPr="002076A8">
        <w:rPr>
          <w:rFonts w:ascii="Times New Roman" w:hAnsi="Times New Roman" w:cs="Times New Roman"/>
          <w:b/>
          <w:sz w:val="24"/>
          <w:szCs w:val="24"/>
          <w:u w:val="single"/>
        </w:rPr>
        <w:t>Vendors Under the Student Online Personal Protection Act</w:t>
      </w:r>
    </w:p>
    <w:p w:rsidR="002076A8" w:rsidRDefault="002076A8" w:rsidP="00D70AD6">
      <w:pPr>
        <w:autoSpaceDE w:val="0"/>
        <w:autoSpaceDN w:val="0"/>
        <w:adjustRightInd w:val="0"/>
        <w:spacing w:after="0" w:line="240" w:lineRule="auto"/>
        <w:jc w:val="both"/>
        <w:rPr>
          <w:rFonts w:ascii="Times New Roman" w:hAnsi="Times New Roman" w:cs="Times New Roman"/>
          <w:sz w:val="24"/>
          <w:szCs w:val="24"/>
        </w:rPr>
      </w:pPr>
    </w:p>
    <w:p w:rsidR="002076A8" w:rsidRPr="00976577" w:rsidRDefault="002076A8" w:rsidP="002076A8">
      <w:pPr>
        <w:pStyle w:val="BodyText"/>
        <w:rPr>
          <w:szCs w:val="24"/>
        </w:rPr>
      </w:pPr>
      <w:r w:rsidRPr="00976577">
        <w:rPr>
          <w:szCs w:val="24"/>
        </w:rPr>
        <w:t>School districts throughout the State of Illinois contract with different educational technology vendors for beneficial K-12 purposes such as providing personalized learning and innovative educational technologies, and increasing efficiency in school operations.</w:t>
      </w:r>
    </w:p>
    <w:p w:rsidR="002076A8" w:rsidRPr="00976577" w:rsidRDefault="002076A8" w:rsidP="002076A8">
      <w:pPr>
        <w:pStyle w:val="BodyText"/>
        <w:rPr>
          <w:szCs w:val="24"/>
        </w:rPr>
      </w:pPr>
    </w:p>
    <w:p w:rsidR="002076A8" w:rsidRPr="00976577" w:rsidRDefault="002076A8" w:rsidP="002076A8">
      <w:pPr>
        <w:pStyle w:val="BodyText"/>
        <w:rPr>
          <w:szCs w:val="24"/>
        </w:rPr>
      </w:pPr>
      <w:r w:rsidRPr="00976577">
        <w:rPr>
          <w:szCs w:val="24"/>
        </w:rPr>
        <w:t xml:space="preserve">Under Illinois’ Student Online Personal Protection Act, or SOPPA (105 ILCS 85/), educational technology vendors and other entities that operate Internet websites, online services, online applications, or mobile applications that are designed, marketed, and primarily used for K-12 school purposes are referred to in SOPPA as </w:t>
      </w:r>
      <w:r w:rsidRPr="00976577">
        <w:rPr>
          <w:i/>
          <w:szCs w:val="24"/>
        </w:rPr>
        <w:t>operators</w:t>
      </w:r>
      <w:r w:rsidRPr="00976577">
        <w:rPr>
          <w:szCs w:val="24"/>
        </w:rPr>
        <w:t>. SOPPA is intended to ensure that student data collected by operators is protected, and it requires those vendors, as well as school districts and the Ill. State Board of Education, to take a number of actions to protect online student data.</w:t>
      </w:r>
    </w:p>
    <w:p w:rsidR="002076A8" w:rsidRPr="00976577" w:rsidRDefault="002076A8" w:rsidP="002076A8">
      <w:pPr>
        <w:pStyle w:val="BodyText"/>
        <w:rPr>
          <w:szCs w:val="24"/>
        </w:rPr>
      </w:pPr>
    </w:p>
    <w:p w:rsidR="002076A8" w:rsidRPr="00976577" w:rsidRDefault="002076A8" w:rsidP="002076A8">
      <w:pPr>
        <w:pStyle w:val="BodyText"/>
        <w:rPr>
          <w:szCs w:val="24"/>
        </w:rPr>
      </w:pPr>
      <w:r w:rsidRPr="00976577">
        <w:rPr>
          <w:szCs w:val="24"/>
        </w:rPr>
        <w:t>Depending upon the particular educational technology being used, our District may need to collect different types of student data, which is then shared with educational technology vendors through their online sites, services, and/or applications. Under SOPPA, educational technology vendors are prohibited from selling or renting a student’s information or from engaging in targeted advertising using a student’s information. Such vendors may only disclose student data for K-12 school purposes and other limited purposes permitted under the law.</w:t>
      </w:r>
    </w:p>
    <w:p w:rsidR="002076A8" w:rsidRPr="00976577" w:rsidRDefault="002076A8" w:rsidP="002076A8">
      <w:pPr>
        <w:pStyle w:val="BodyText"/>
        <w:rPr>
          <w:szCs w:val="24"/>
        </w:rPr>
      </w:pPr>
    </w:p>
    <w:p w:rsidR="002076A8" w:rsidRPr="00976577" w:rsidRDefault="002076A8" w:rsidP="002076A8">
      <w:pPr>
        <w:pStyle w:val="BodyText"/>
        <w:rPr>
          <w:szCs w:val="24"/>
        </w:rPr>
      </w:pPr>
      <w:r w:rsidRPr="00976577">
        <w:rPr>
          <w:szCs w:val="24"/>
        </w:rPr>
        <w:t>In general terms, the types of student data that may be collected and shared include personally identifiable information (PII) about students or information that can be linked to PII about students, such as:</w:t>
      </w:r>
    </w:p>
    <w:p w:rsidR="002076A8" w:rsidRPr="00976577" w:rsidRDefault="002076A8" w:rsidP="002076A8">
      <w:pPr>
        <w:pStyle w:val="BodyText"/>
        <w:rPr>
          <w:szCs w:val="24"/>
        </w:rPr>
      </w:pP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Basic identifying information, including student or parent/guardian name and student or parent/guardian contact information, username/password, student ID number</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Demographic information</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Enrollment information</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Assessment data, grades, and transcripts</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Attendance and class schedule</w:t>
      </w:r>
    </w:p>
    <w:p w:rsidR="002076A8"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Academic/extracurricular activities</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Special indicators (e.g., disability information, English language learner, free/reduced meals or homeless/foster care status)</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Conduct/behavioral data</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Health information</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Food purchases</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Transportation information</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In-application performance data</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Student-generated work</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Online communications</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Application metadata and application use statistics</w:t>
      </w:r>
    </w:p>
    <w:p w:rsidR="002076A8" w:rsidRPr="00976577" w:rsidRDefault="002076A8" w:rsidP="002076A8">
      <w:pPr>
        <w:pStyle w:val="BodyText"/>
        <w:numPr>
          <w:ilvl w:val="0"/>
          <w:numId w:val="68"/>
        </w:numPr>
        <w:overflowPunct w:val="0"/>
        <w:autoSpaceDE w:val="0"/>
        <w:autoSpaceDN w:val="0"/>
        <w:adjustRightInd w:val="0"/>
        <w:spacing w:before="60" w:after="60"/>
        <w:jc w:val="both"/>
        <w:rPr>
          <w:szCs w:val="24"/>
        </w:rPr>
      </w:pPr>
      <w:r w:rsidRPr="00976577">
        <w:rPr>
          <w:szCs w:val="24"/>
        </w:rPr>
        <w:t>Permanent and temporary school student record information</w:t>
      </w:r>
    </w:p>
    <w:p w:rsidR="002076A8" w:rsidRPr="002076A8" w:rsidRDefault="002076A8" w:rsidP="002076A8">
      <w:pPr>
        <w:pStyle w:val="BodyText"/>
        <w:rPr>
          <w:sz w:val="20"/>
        </w:rPr>
      </w:pPr>
    </w:p>
    <w:p w:rsidR="002076A8" w:rsidRPr="00976577" w:rsidRDefault="002076A8" w:rsidP="002076A8">
      <w:pPr>
        <w:pStyle w:val="BodyText"/>
        <w:rPr>
          <w:szCs w:val="24"/>
        </w:rPr>
      </w:pPr>
      <w:r w:rsidRPr="00976577">
        <w:rPr>
          <w:szCs w:val="24"/>
        </w:rPr>
        <w:t>Operators may collect and use student data only for K-12 purposes, which are purposes that aid in the administration of school activities, such as:</w:t>
      </w:r>
    </w:p>
    <w:p w:rsidR="002076A8" w:rsidRPr="002076A8" w:rsidRDefault="002076A8" w:rsidP="002076A8">
      <w:pPr>
        <w:pStyle w:val="BodyText"/>
        <w:rPr>
          <w:sz w:val="20"/>
        </w:rPr>
      </w:pPr>
    </w:p>
    <w:p w:rsidR="002076A8" w:rsidRPr="00976577" w:rsidRDefault="002076A8" w:rsidP="002076A8">
      <w:pPr>
        <w:pStyle w:val="BodyText"/>
        <w:numPr>
          <w:ilvl w:val="0"/>
          <w:numId w:val="69"/>
        </w:numPr>
        <w:overflowPunct w:val="0"/>
        <w:autoSpaceDE w:val="0"/>
        <w:autoSpaceDN w:val="0"/>
        <w:adjustRightInd w:val="0"/>
        <w:spacing w:before="60" w:after="60"/>
        <w:jc w:val="both"/>
        <w:rPr>
          <w:szCs w:val="24"/>
        </w:rPr>
      </w:pPr>
      <w:r w:rsidRPr="00976577">
        <w:rPr>
          <w:szCs w:val="24"/>
        </w:rPr>
        <w:t>Instruction in the classroom or at home (including remote learning)</w:t>
      </w:r>
    </w:p>
    <w:p w:rsidR="002076A8" w:rsidRPr="00976577" w:rsidRDefault="002076A8" w:rsidP="002076A8">
      <w:pPr>
        <w:pStyle w:val="BodyText"/>
        <w:numPr>
          <w:ilvl w:val="0"/>
          <w:numId w:val="69"/>
        </w:numPr>
        <w:overflowPunct w:val="0"/>
        <w:autoSpaceDE w:val="0"/>
        <w:autoSpaceDN w:val="0"/>
        <w:adjustRightInd w:val="0"/>
        <w:spacing w:before="60" w:after="60"/>
        <w:jc w:val="both"/>
        <w:rPr>
          <w:szCs w:val="24"/>
        </w:rPr>
      </w:pPr>
      <w:r w:rsidRPr="00976577">
        <w:rPr>
          <w:szCs w:val="24"/>
        </w:rPr>
        <w:t>Administrative activities</w:t>
      </w:r>
    </w:p>
    <w:p w:rsidR="002076A8" w:rsidRPr="00976577" w:rsidRDefault="002076A8" w:rsidP="002076A8">
      <w:pPr>
        <w:pStyle w:val="BodyText"/>
        <w:numPr>
          <w:ilvl w:val="0"/>
          <w:numId w:val="69"/>
        </w:numPr>
        <w:overflowPunct w:val="0"/>
        <w:autoSpaceDE w:val="0"/>
        <w:autoSpaceDN w:val="0"/>
        <w:adjustRightInd w:val="0"/>
        <w:spacing w:before="60" w:after="60"/>
        <w:jc w:val="both"/>
        <w:rPr>
          <w:szCs w:val="24"/>
        </w:rPr>
      </w:pPr>
      <w:r w:rsidRPr="00976577">
        <w:rPr>
          <w:szCs w:val="24"/>
        </w:rPr>
        <w:t>Collaboration between students, school personnel, and/or parents/guardians</w:t>
      </w:r>
    </w:p>
    <w:p w:rsidR="002076A8" w:rsidRPr="00976577" w:rsidRDefault="002076A8" w:rsidP="002076A8">
      <w:pPr>
        <w:pStyle w:val="BodyText"/>
        <w:numPr>
          <w:ilvl w:val="0"/>
          <w:numId w:val="69"/>
        </w:numPr>
        <w:overflowPunct w:val="0"/>
        <w:autoSpaceDE w:val="0"/>
        <w:autoSpaceDN w:val="0"/>
        <w:adjustRightInd w:val="0"/>
        <w:spacing w:before="60" w:after="60"/>
        <w:jc w:val="both"/>
        <w:rPr>
          <w:szCs w:val="24"/>
        </w:rPr>
      </w:pPr>
      <w:r w:rsidRPr="00976577">
        <w:rPr>
          <w:szCs w:val="24"/>
        </w:rPr>
        <w:t>Other activities that are for the use and benefit of the school district</w:t>
      </w:r>
      <w:bookmarkStart w:id="12" w:name="dated"/>
      <w:bookmarkEnd w:id="12"/>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lastRenderedPageBreak/>
        <w:t>Chapter 8</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center"/>
        <w:rPr>
          <w:rFonts w:ascii="Times New Roman" w:eastAsia="Times New Roman" w:hAnsi="Times New Roman" w:cs="Times New Roman"/>
          <w:sz w:val="24"/>
          <w:szCs w:val="24"/>
        </w:rPr>
      </w:pPr>
      <w:r w:rsidRPr="001A15FC">
        <w:rPr>
          <w:rFonts w:ascii="Times New Roman" w:eastAsia="Times New Roman" w:hAnsi="Times New Roman" w:cs="Times New Roman"/>
          <w:b/>
          <w:sz w:val="24"/>
          <w:szCs w:val="24"/>
          <w:u w:val="single"/>
        </w:rPr>
        <w:t>Search and Seizure</w:t>
      </w:r>
      <w:r w:rsidRPr="001A15FC">
        <w:rPr>
          <w:rFonts w:ascii="Times New Roman" w:eastAsia="Times New Roman" w:hAnsi="Times New Roman" w:cs="Times New Roman"/>
          <w:sz w:val="24"/>
          <w:szCs w:val="24"/>
        </w:rPr>
        <w:t xml:space="preserve"> </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646C14" w:rsidRDefault="00646C14" w:rsidP="00646C14">
      <w:pPr>
        <w:pStyle w:val="BodyText"/>
        <w:rPr>
          <w:szCs w:val="24"/>
        </w:rPr>
      </w:pPr>
      <w:r w:rsidRPr="00DE6E62">
        <w:rPr>
          <w:szCs w:val="24"/>
        </w:rPr>
        <w:t>In order to maintain order</w:t>
      </w:r>
      <w:r>
        <w:rPr>
          <w:szCs w:val="24"/>
        </w:rPr>
        <w:t xml:space="preserve"> safety</w:t>
      </w:r>
      <w:r w:rsidRPr="00DE6E62">
        <w:rPr>
          <w:szCs w:val="24"/>
        </w:rPr>
        <w:t xml:space="preserve"> and security in the schools, school authorities are authorized to conduct reasonable searches of school property and equipment, as well as of students and their personal effects.  “School authorities” includes school liaison police officers.</w:t>
      </w:r>
    </w:p>
    <w:p w:rsidR="00646C14" w:rsidRDefault="00646C14" w:rsidP="00646C14">
      <w:pPr>
        <w:pStyle w:val="BodyText"/>
        <w:rPr>
          <w:szCs w:val="24"/>
        </w:rPr>
      </w:pPr>
    </w:p>
    <w:p w:rsidR="00646C14" w:rsidRPr="00DE6E62" w:rsidRDefault="00646C14" w:rsidP="00646C14">
      <w:pPr>
        <w:pStyle w:val="SUBHEADING"/>
        <w:spacing w:before="0" w:after="0"/>
        <w:rPr>
          <w:sz w:val="24"/>
          <w:szCs w:val="24"/>
        </w:rPr>
      </w:pPr>
      <w:r w:rsidRPr="00DE6E62">
        <w:rPr>
          <w:sz w:val="24"/>
          <w:szCs w:val="24"/>
        </w:rPr>
        <w:t>School Property and Equipment as well as Personal Effects Left There by Students</w:t>
      </w:r>
    </w:p>
    <w:p w:rsidR="00646C14" w:rsidRPr="00DE6E62" w:rsidRDefault="00646C14" w:rsidP="00646C14">
      <w:pPr>
        <w:pStyle w:val="BodyText"/>
        <w:rPr>
          <w:szCs w:val="24"/>
        </w:rPr>
      </w:pPr>
      <w:r w:rsidRPr="00DE6E62">
        <w:rPr>
          <w:szCs w:val="24"/>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rsidR="00646C14" w:rsidRPr="00DE6E62" w:rsidRDefault="00646C14" w:rsidP="00646C14">
      <w:pPr>
        <w:pStyle w:val="BodyText"/>
        <w:rPr>
          <w:b/>
          <w:szCs w:val="24"/>
        </w:rPr>
      </w:pPr>
    </w:p>
    <w:p w:rsidR="00646C14" w:rsidRDefault="00646C14" w:rsidP="00646C14">
      <w:pPr>
        <w:pStyle w:val="BodyText"/>
        <w:rPr>
          <w:szCs w:val="24"/>
        </w:rPr>
      </w:pPr>
      <w:r w:rsidRPr="00DE6E62">
        <w:rPr>
          <w:szCs w:val="24"/>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rsidR="00646C14" w:rsidRPr="00DE6E62" w:rsidRDefault="00646C14" w:rsidP="00646C14">
      <w:pPr>
        <w:pStyle w:val="BodyText"/>
        <w:rPr>
          <w:szCs w:val="24"/>
        </w:rPr>
      </w:pPr>
    </w:p>
    <w:p w:rsidR="00646C14" w:rsidRPr="0058423C" w:rsidRDefault="00646C14" w:rsidP="00646C14">
      <w:pPr>
        <w:pStyle w:val="SUBHEADING"/>
        <w:rPr>
          <w:sz w:val="24"/>
          <w:szCs w:val="24"/>
        </w:rPr>
      </w:pPr>
      <w:r w:rsidRPr="0058423C">
        <w:rPr>
          <w:sz w:val="24"/>
          <w:szCs w:val="24"/>
        </w:rPr>
        <w:t>Students Searches</w:t>
      </w:r>
    </w:p>
    <w:p w:rsidR="00646C14" w:rsidRPr="00DE6E62" w:rsidRDefault="00646C14" w:rsidP="00646C14">
      <w:pPr>
        <w:pStyle w:val="BodyText"/>
        <w:rPr>
          <w:szCs w:val="24"/>
        </w:rPr>
      </w:pPr>
      <w:r w:rsidRPr="00DE6E62">
        <w:rPr>
          <w:szCs w:val="24"/>
        </w:rPr>
        <w:t xml:space="preserve">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w:t>
      </w:r>
      <w:r>
        <w:rPr>
          <w:szCs w:val="24"/>
        </w:rPr>
        <w:t xml:space="preserve">be </w:t>
      </w:r>
      <w:r w:rsidRPr="00DE6E62">
        <w:rPr>
          <w:szCs w:val="24"/>
        </w:rPr>
        <w:t>conducted in a manner that is reasonably related to its objective of the search and not excessively intrusive in light of the student’s age and sex, and the nature of the infraction.</w:t>
      </w:r>
    </w:p>
    <w:p w:rsidR="00646C14" w:rsidRPr="006C4C2B" w:rsidRDefault="00646C14" w:rsidP="00646C14">
      <w:pPr>
        <w:pStyle w:val="NormalWeb"/>
        <w:jc w:val="both"/>
      </w:pPr>
      <w:r w:rsidRPr="002623CB">
        <w:t>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w:t>
      </w:r>
      <w:r w:rsidRPr="006C4C2B">
        <w:t>.  School officials may not request or require a student or his or her parent/guardian to provide a password or other related account information to gain access to the student’s account or profile on a social networking website.</w:t>
      </w:r>
    </w:p>
    <w:p w:rsidR="00646C14" w:rsidRPr="006C4C2B" w:rsidRDefault="00646C14" w:rsidP="00646C14">
      <w:pPr>
        <w:pStyle w:val="SUBHEADING"/>
        <w:rPr>
          <w:sz w:val="24"/>
          <w:szCs w:val="24"/>
        </w:rPr>
      </w:pPr>
      <w:r w:rsidRPr="006C4C2B">
        <w:rPr>
          <w:sz w:val="24"/>
          <w:szCs w:val="24"/>
        </w:rPr>
        <w:t>Seizure of Property</w:t>
      </w:r>
    </w:p>
    <w:p w:rsidR="00646C14" w:rsidRPr="006C4C2B" w:rsidRDefault="00646C14" w:rsidP="00646C14">
      <w:pPr>
        <w:pStyle w:val="BodyText"/>
        <w:rPr>
          <w:szCs w:val="24"/>
        </w:rPr>
      </w:pPr>
      <w:r w:rsidRPr="006C4C2B">
        <w:rPr>
          <w:szCs w:val="24"/>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rsidR="00646C14" w:rsidRPr="006C4C2B" w:rsidRDefault="00646C14" w:rsidP="00646C14">
      <w:pPr>
        <w:pStyle w:val="BodyText"/>
        <w:rPr>
          <w:color w:val="FF0000"/>
          <w:szCs w:val="24"/>
          <w:u w:val="single"/>
        </w:rPr>
      </w:pPr>
    </w:p>
    <w:p w:rsidR="00646C14" w:rsidRPr="006C4C2B" w:rsidRDefault="00646C14" w:rsidP="00646C14">
      <w:pPr>
        <w:pStyle w:val="BodyText"/>
        <w:rPr>
          <w:szCs w:val="24"/>
          <w:u w:val="single"/>
        </w:rPr>
      </w:pPr>
      <w:r w:rsidRPr="006C4C2B">
        <w:rPr>
          <w:szCs w:val="24"/>
          <w:u w:val="single"/>
        </w:rPr>
        <w:t>Questioning of Students Suspected of Committing Criminal Activity</w:t>
      </w:r>
      <w:r w:rsidR="00AB57EE" w:rsidRPr="006C4C2B">
        <w:rPr>
          <w:szCs w:val="24"/>
          <w:u w:val="single"/>
        </w:rPr>
        <w:t xml:space="preserve"> or Interview of Students by Law Enforcement Personnel for any reason</w:t>
      </w:r>
    </w:p>
    <w:p w:rsidR="00646C14" w:rsidRPr="006C4C2B" w:rsidRDefault="00646C14" w:rsidP="00646C14">
      <w:pPr>
        <w:jc w:val="both"/>
        <w:rPr>
          <w:rFonts w:ascii="Times New Roman" w:hAnsi="Times New Roman" w:cs="Times New Roman"/>
          <w:sz w:val="24"/>
          <w:szCs w:val="24"/>
        </w:rPr>
      </w:pPr>
      <w:r w:rsidRPr="006C4C2B">
        <w:rPr>
          <w:rFonts w:ascii="Times New Roman" w:hAnsi="Times New Roman" w:cs="Times New Roman"/>
          <w:kern w:val="28"/>
          <w:sz w:val="24"/>
          <w:szCs w:val="24"/>
        </w:rPr>
        <w:t xml:space="preserve">Before a law enforcement officer, school resource officer, or other school security person detains and questions on school grounds a student under 18 years of age who is suspected of committing a criminal act, the building principal or designee will: (a) Notify or attempt to notify the student’s parent/guardian and document the time and manner in writing; (b) Make reasonable efforts to ensure the student’s parent/guardian is present during questioning or, if they are not present, ensure </w:t>
      </w:r>
      <w:r w:rsidRPr="006C4C2B">
        <w:rPr>
          <w:rFonts w:ascii="Times New Roman" w:hAnsi="Times New Roman" w:cs="Times New Roman"/>
          <w:kern w:val="28"/>
          <w:sz w:val="24"/>
          <w:szCs w:val="24"/>
        </w:rPr>
        <w:lastRenderedPageBreak/>
        <w:t>that a school  employee (including, but not limited to, a social worker, psychologist, nurse, guidance counselor, or any other mental health professional) is present during the questioning; and (c) If practicable, make reasonable efforts to ensure that a law enforcement officer trained in promoting safe interactions and communications with youth is present during the questioning.</w:t>
      </w:r>
    </w:p>
    <w:p w:rsidR="00D70AD6" w:rsidRPr="006C4C2B" w:rsidRDefault="00D70AD6" w:rsidP="00D70AD6">
      <w:pPr>
        <w:autoSpaceDE w:val="0"/>
        <w:autoSpaceDN w:val="0"/>
        <w:adjustRightInd w:val="0"/>
        <w:spacing w:after="0" w:line="240" w:lineRule="auto"/>
        <w:jc w:val="both"/>
        <w:rPr>
          <w:rFonts w:ascii="Times New Roman" w:eastAsia="Times New Roman" w:hAnsi="Times New Roman" w:cs="Times New Roman"/>
          <w:sz w:val="24"/>
          <w:szCs w:val="24"/>
        </w:rPr>
      </w:pPr>
    </w:p>
    <w:p w:rsidR="009D32A2" w:rsidRPr="006C4C2B" w:rsidRDefault="009D32A2"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AB57EE" w:rsidRPr="006C4C2B" w:rsidRDefault="00AB57EE"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AB57EE" w:rsidRPr="006C4C2B" w:rsidRDefault="00AB57EE"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AB57EE" w:rsidRPr="006C4C2B" w:rsidRDefault="00AB57EE"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AB57EE" w:rsidRPr="006C4C2B" w:rsidRDefault="00AB57EE"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AB57EE" w:rsidRPr="006C4C2B" w:rsidRDefault="00AB57EE"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AB57EE" w:rsidRPr="006C4C2B" w:rsidRDefault="00AB57EE"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646C14" w:rsidRPr="006C4C2B" w:rsidRDefault="00646C14" w:rsidP="00D70AD6">
      <w:pPr>
        <w:autoSpaceDE w:val="0"/>
        <w:autoSpaceDN w:val="0"/>
        <w:adjustRightInd w:val="0"/>
        <w:spacing w:after="0" w:line="240" w:lineRule="auto"/>
        <w:jc w:val="both"/>
        <w:rPr>
          <w:rFonts w:ascii="Times New Roman" w:eastAsia="Times New Roman" w:hAnsi="Times New Roman" w:cs="Times New Roman"/>
          <w:b/>
          <w:sz w:val="24"/>
          <w:szCs w:val="24"/>
        </w:rPr>
      </w:pPr>
    </w:p>
    <w:p w:rsidR="00D70AD6" w:rsidRPr="006C4C2B" w:rsidRDefault="00D70AD6" w:rsidP="00D70AD6">
      <w:pPr>
        <w:autoSpaceDE w:val="0"/>
        <w:autoSpaceDN w:val="0"/>
        <w:adjustRightInd w:val="0"/>
        <w:spacing w:after="0" w:line="240" w:lineRule="auto"/>
        <w:jc w:val="both"/>
        <w:rPr>
          <w:rFonts w:ascii="Times New Roman" w:eastAsia="Times New Roman" w:hAnsi="Times New Roman" w:cs="Times New Roman"/>
          <w:b/>
          <w:sz w:val="24"/>
          <w:szCs w:val="24"/>
        </w:rPr>
      </w:pPr>
      <w:r w:rsidRPr="006C4C2B">
        <w:rPr>
          <w:rFonts w:ascii="Times New Roman" w:eastAsia="Times New Roman" w:hAnsi="Times New Roman" w:cs="Times New Roman"/>
          <w:b/>
          <w:sz w:val="24"/>
          <w:szCs w:val="24"/>
        </w:rPr>
        <w:lastRenderedPageBreak/>
        <w:t>Chapter 9</w:t>
      </w:r>
    </w:p>
    <w:p w:rsidR="00D70AD6" w:rsidRPr="006C4C2B" w:rsidRDefault="00D70AD6" w:rsidP="00D70AD6">
      <w:pPr>
        <w:tabs>
          <w:tab w:val="left" w:pos="720"/>
          <w:tab w:val="left" w:pos="2340"/>
        </w:tabs>
        <w:spacing w:after="0" w:line="240" w:lineRule="auto"/>
        <w:jc w:val="center"/>
        <w:rPr>
          <w:rFonts w:ascii="Times New Roman" w:eastAsia="Times New Roman" w:hAnsi="Times New Roman" w:cs="Times New Roman"/>
          <w:b/>
          <w:sz w:val="24"/>
          <w:szCs w:val="24"/>
          <w:u w:val="single"/>
        </w:rPr>
      </w:pPr>
    </w:p>
    <w:p w:rsidR="00D70AD6" w:rsidRPr="006C4C2B" w:rsidRDefault="00684051" w:rsidP="00D70AD6">
      <w:pPr>
        <w:tabs>
          <w:tab w:val="left" w:pos="720"/>
          <w:tab w:val="left" w:pos="2340"/>
        </w:tabs>
        <w:spacing w:after="0" w:line="240" w:lineRule="auto"/>
        <w:jc w:val="center"/>
        <w:rPr>
          <w:rFonts w:ascii="Times New Roman" w:eastAsia="Times New Roman" w:hAnsi="Times New Roman" w:cs="Times New Roman"/>
          <w:sz w:val="24"/>
          <w:szCs w:val="24"/>
        </w:rPr>
      </w:pPr>
      <w:r w:rsidRPr="006C4C2B">
        <w:rPr>
          <w:rFonts w:ascii="Times New Roman" w:eastAsia="Times New Roman" w:hAnsi="Times New Roman" w:cs="Times New Roman"/>
          <w:b/>
          <w:sz w:val="24"/>
          <w:szCs w:val="24"/>
          <w:u w:val="single"/>
        </w:rPr>
        <w:t xml:space="preserve">Extracurricular and </w:t>
      </w:r>
      <w:r w:rsidR="00D70AD6" w:rsidRPr="006C4C2B">
        <w:rPr>
          <w:rFonts w:ascii="Times New Roman" w:eastAsia="Times New Roman" w:hAnsi="Times New Roman" w:cs="Times New Roman"/>
          <w:b/>
          <w:sz w:val="24"/>
          <w:szCs w:val="24"/>
          <w:u w:val="single"/>
        </w:rPr>
        <w:t>Athletic Rules &amp; Code of Conduct</w:t>
      </w:r>
      <w:r w:rsidR="00D70AD6" w:rsidRPr="006C4C2B">
        <w:rPr>
          <w:rFonts w:ascii="Times New Roman" w:eastAsia="Times New Roman" w:hAnsi="Times New Roman" w:cs="Times New Roman"/>
          <w:sz w:val="24"/>
          <w:szCs w:val="24"/>
        </w:rPr>
        <w:t xml:space="preserve"> </w:t>
      </w:r>
    </w:p>
    <w:p w:rsidR="00D70AD6" w:rsidRPr="006C4C2B" w:rsidRDefault="00D70AD6" w:rsidP="00D70AD6">
      <w:pPr>
        <w:tabs>
          <w:tab w:val="left" w:pos="720"/>
          <w:tab w:val="left" w:pos="2340"/>
        </w:tabs>
        <w:spacing w:after="0" w:line="240" w:lineRule="auto"/>
        <w:jc w:val="both"/>
        <w:rPr>
          <w:rFonts w:ascii="Times New Roman" w:eastAsia="Times New Roman" w:hAnsi="Times New Roman" w:cs="Times New Roman"/>
          <w:b/>
          <w:sz w:val="20"/>
          <w:szCs w:val="20"/>
          <w:u w:val="single"/>
        </w:rPr>
      </w:pPr>
    </w:p>
    <w:p w:rsidR="00A8177C" w:rsidRPr="006C4C2B"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 xml:space="preserve">The </w:t>
      </w:r>
      <w:r w:rsidR="00650BF5" w:rsidRPr="006C4C2B">
        <w:rPr>
          <w:rFonts w:ascii="Times New Roman" w:eastAsia="Times New Roman" w:hAnsi="Times New Roman" w:cs="Times New Roman"/>
          <w:sz w:val="24"/>
          <w:szCs w:val="24"/>
        </w:rPr>
        <w:t xml:space="preserve">Extracurricular and </w:t>
      </w:r>
      <w:r w:rsidRPr="006C4C2B">
        <w:rPr>
          <w:rFonts w:ascii="Times New Roman" w:eastAsia="Times New Roman" w:hAnsi="Times New Roman" w:cs="Times New Roman"/>
          <w:sz w:val="24"/>
          <w:szCs w:val="24"/>
        </w:rPr>
        <w:t xml:space="preserve">Athletic </w:t>
      </w:r>
      <w:r w:rsidR="00EA6884" w:rsidRPr="006C4C2B">
        <w:rPr>
          <w:rFonts w:ascii="Times New Roman" w:eastAsia="Times New Roman" w:hAnsi="Times New Roman" w:cs="Times New Roman"/>
          <w:sz w:val="24"/>
          <w:szCs w:val="24"/>
        </w:rPr>
        <w:t xml:space="preserve">Activities </w:t>
      </w:r>
      <w:r w:rsidRPr="006C4C2B">
        <w:rPr>
          <w:rFonts w:ascii="Times New Roman" w:eastAsia="Times New Roman" w:hAnsi="Times New Roman" w:cs="Times New Roman"/>
          <w:sz w:val="24"/>
          <w:szCs w:val="24"/>
        </w:rPr>
        <w:t>Code applies</w:t>
      </w:r>
      <w:r w:rsidR="00EA6884" w:rsidRPr="006C4C2B">
        <w:rPr>
          <w:rFonts w:ascii="Times New Roman" w:eastAsia="Times New Roman" w:hAnsi="Times New Roman" w:cs="Times New Roman"/>
          <w:sz w:val="24"/>
          <w:szCs w:val="24"/>
        </w:rPr>
        <w:t xml:space="preserve">, where applicable, </w:t>
      </w:r>
      <w:r w:rsidRPr="006C4C2B">
        <w:rPr>
          <w:rFonts w:ascii="Times New Roman" w:eastAsia="Times New Roman" w:hAnsi="Times New Roman" w:cs="Times New Roman"/>
          <w:sz w:val="24"/>
          <w:szCs w:val="24"/>
        </w:rPr>
        <w:t xml:space="preserve">to all </w:t>
      </w:r>
      <w:r w:rsidR="00EA6884" w:rsidRPr="006C4C2B">
        <w:rPr>
          <w:rFonts w:ascii="Times New Roman" w:eastAsia="Times New Roman" w:hAnsi="Times New Roman" w:cs="Times New Roman"/>
          <w:sz w:val="24"/>
          <w:szCs w:val="24"/>
        </w:rPr>
        <w:t>school-sponsored athletic and extracurricular activities that are not part of an academic class nor otherwise carry credit for a grade.</w:t>
      </w:r>
      <w:r w:rsidRPr="006C4C2B">
        <w:rPr>
          <w:rFonts w:ascii="Times New Roman" w:eastAsia="Times New Roman" w:hAnsi="Times New Roman" w:cs="Times New Roman"/>
          <w:sz w:val="24"/>
          <w:szCs w:val="24"/>
        </w:rPr>
        <w:t xml:space="preserve"> This code applies in addition to other rules and regulations concerning student conduct and imposes additional requirements</w:t>
      </w:r>
      <w:r w:rsidR="00A8177C" w:rsidRPr="006C4C2B">
        <w:rPr>
          <w:rFonts w:ascii="Times New Roman" w:eastAsia="Times New Roman" w:hAnsi="Times New Roman" w:cs="Times New Roman"/>
          <w:sz w:val="24"/>
          <w:szCs w:val="24"/>
        </w:rPr>
        <w:t>.</w:t>
      </w:r>
      <w:r w:rsidRPr="006C4C2B">
        <w:rPr>
          <w:rFonts w:ascii="Times New Roman" w:eastAsia="Times New Roman" w:hAnsi="Times New Roman" w:cs="Times New Roman"/>
          <w:sz w:val="24"/>
          <w:szCs w:val="24"/>
        </w:rPr>
        <w:t xml:space="preserve"> </w:t>
      </w:r>
    </w:p>
    <w:p w:rsidR="00A8177C" w:rsidRPr="006C4C2B" w:rsidRDefault="00A8177C"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6C4C2B">
        <w:rPr>
          <w:rFonts w:ascii="Times New Roman" w:eastAsia="Times New Roman" w:hAnsi="Times New Roman" w:cs="Times New Roman"/>
          <w:sz w:val="24"/>
          <w:szCs w:val="24"/>
        </w:rPr>
        <w:t>Participation in athletics is a privilege. Those who participate in athletics have a responsibility to favorably represent the school and comm</w:t>
      </w:r>
      <w:r w:rsidRPr="001A15FC">
        <w:rPr>
          <w:rFonts w:ascii="Times New Roman" w:eastAsia="Times New Roman" w:hAnsi="Times New Roman" w:cs="Times New Roman"/>
          <w:sz w:val="24"/>
          <w:szCs w:val="24"/>
        </w:rPr>
        <w:t>unity. Student athletes are expected to conduct themselves both in and out of school in a manner appropriate to their responsibilities as representatives of the school and district. If a student fails to comply with the terms of this code, the privilege to participate in athletics may be lost in accordance with the terms of this Athletic Code.</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 xml:space="preserve">IHSA [or] IESA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Eligibility for most athletics is also governed by the rules of the Illinois High School Association [or] Illinois Elementary School Association and, if applicable, these rules will apply in addition to this Athletic Code.  In a case of a conflict between IHSA [or] IESA and this Athletic Code, the most stringent rule will be enforced.</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Eligibility</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Students who wish to participate in various extra-curricular activities must maintain an overall </w:t>
      </w:r>
      <w:r w:rsidR="000712C7">
        <w:rPr>
          <w:rFonts w:ascii="Times New Roman" w:eastAsia="Times New Roman" w:hAnsi="Times New Roman" w:cs="Times New Roman"/>
          <w:sz w:val="24"/>
          <w:szCs w:val="20"/>
        </w:rPr>
        <w:t xml:space="preserve">1.70 grade point </w:t>
      </w:r>
      <w:r w:rsidRPr="001A15FC">
        <w:rPr>
          <w:rFonts w:ascii="Times New Roman" w:eastAsia="Times New Roman" w:hAnsi="Times New Roman" w:cs="Times New Roman"/>
          <w:sz w:val="24"/>
          <w:szCs w:val="20"/>
        </w:rPr>
        <w:t>average, in all graded subjects.  Further, a student cannot be failing any subject.  The failure to maintain this average will result in a student not being able to participate in any extra-curricular activity. Students who are ineligible cannot attend any extra-curricular activity.   Students will not be allowed to practice if they are ineligible, but will work on their homework. Students who are ineligible for 3 weeks during the season will be dismissed from the team.  Code of conduct is a part of Extra-Curricular Activities that all Athletes must sign.</w:t>
      </w:r>
    </w:p>
    <w:p w:rsidR="00D70AD6" w:rsidRPr="001A15FC" w:rsidRDefault="00D70AD6" w:rsidP="00D70AD6">
      <w:pPr>
        <w:spacing w:after="0" w:line="240" w:lineRule="auto"/>
        <w:jc w:val="center"/>
        <w:rPr>
          <w:rFonts w:ascii="Times New Roman" w:eastAsia="Times New Roman" w:hAnsi="Times New Roman" w:cs="Times New Roman"/>
          <w:sz w:val="20"/>
          <w:szCs w:val="20"/>
        </w:rPr>
      </w:pPr>
    </w:p>
    <w:p w:rsidR="00AD663E" w:rsidRPr="001A15FC" w:rsidRDefault="00AD663E" w:rsidP="00AD663E">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Eligibility is accumulative throughout each semester.  Eligibility is calculated on Monday or the first day of school following Friday or the last day of school the previous week.  Students not found eligible will be unable to participate that week (Monday – Saturday).  Eligibility may be restored the foll</w:t>
      </w:r>
      <w:r>
        <w:rPr>
          <w:rFonts w:ascii="Times New Roman" w:eastAsia="Times New Roman" w:hAnsi="Times New Roman" w:cs="Times New Roman"/>
          <w:sz w:val="24"/>
          <w:szCs w:val="20"/>
        </w:rPr>
        <w:t>owing week with improved grades if accumulative GPA is restored to a C or the student is no longer failing the semester in that class.</w:t>
      </w:r>
      <w:r w:rsidRPr="001A15FC">
        <w:rPr>
          <w:rFonts w:ascii="Times New Roman" w:eastAsia="Times New Roman" w:hAnsi="Times New Roman" w:cs="Times New Roman"/>
          <w:sz w:val="24"/>
          <w:szCs w:val="20"/>
        </w:rPr>
        <w:t xml:space="preserve">  Participation in an extra-curricular activity is a privilege not a right.</w:t>
      </w:r>
    </w:p>
    <w:p w:rsidR="00AD663E" w:rsidRPr="00AD663E" w:rsidRDefault="00AD663E" w:rsidP="00AD663E">
      <w:pPr>
        <w:spacing w:after="0" w:line="240" w:lineRule="auto"/>
        <w:rPr>
          <w:rFonts w:ascii="Times New Roman" w:hAnsi="Times New Roman" w:cs="Times New Roman"/>
          <w:sz w:val="16"/>
          <w:szCs w:val="16"/>
        </w:rPr>
      </w:pPr>
    </w:p>
    <w:p w:rsidR="00AD663E" w:rsidRDefault="00AD663E" w:rsidP="00AD663E">
      <w:pPr>
        <w:spacing w:after="0" w:line="240" w:lineRule="auto"/>
        <w:rPr>
          <w:rFonts w:ascii="Times New Roman" w:hAnsi="Times New Roman" w:cs="Times New Roman"/>
          <w:sz w:val="24"/>
          <w:szCs w:val="24"/>
        </w:rPr>
      </w:pPr>
      <w:r w:rsidRPr="001533F7">
        <w:rPr>
          <w:rFonts w:ascii="Times New Roman" w:hAnsi="Times New Roman" w:cs="Times New Roman"/>
          <w:sz w:val="24"/>
          <w:szCs w:val="24"/>
        </w:rPr>
        <w:t xml:space="preserve">To determine eligibility the office runs a gradebook eligibility report for all students who have an </w:t>
      </w:r>
      <w:r>
        <w:rPr>
          <w:rFonts w:ascii="Times New Roman" w:hAnsi="Times New Roman" w:cs="Times New Roman"/>
          <w:sz w:val="24"/>
          <w:szCs w:val="24"/>
        </w:rPr>
        <w:t xml:space="preserve">accumulative semester average of an </w:t>
      </w:r>
      <w:r w:rsidRPr="001533F7">
        <w:rPr>
          <w:rFonts w:ascii="Times New Roman" w:hAnsi="Times New Roman" w:cs="Times New Roman"/>
          <w:sz w:val="24"/>
          <w:szCs w:val="24"/>
        </w:rPr>
        <w:t>F in any class and for all students with a GPA of 1.70 and below.  Eligibility is by the semester so during 2</w:t>
      </w:r>
      <w:r w:rsidRPr="001533F7">
        <w:rPr>
          <w:rFonts w:ascii="Times New Roman" w:hAnsi="Times New Roman" w:cs="Times New Roman"/>
          <w:sz w:val="24"/>
          <w:szCs w:val="24"/>
          <w:vertAlign w:val="superscript"/>
        </w:rPr>
        <w:t>nd</w:t>
      </w:r>
      <w:r w:rsidRPr="001533F7">
        <w:rPr>
          <w:rFonts w:ascii="Times New Roman" w:hAnsi="Times New Roman" w:cs="Times New Roman"/>
          <w:sz w:val="24"/>
          <w:szCs w:val="24"/>
        </w:rPr>
        <w:t xml:space="preserve"> and 4</w:t>
      </w:r>
      <w:r w:rsidRPr="001533F7">
        <w:rPr>
          <w:rFonts w:ascii="Times New Roman" w:hAnsi="Times New Roman" w:cs="Times New Roman"/>
          <w:sz w:val="24"/>
          <w:szCs w:val="24"/>
          <w:vertAlign w:val="superscript"/>
        </w:rPr>
        <w:t>th</w:t>
      </w:r>
      <w:r w:rsidRPr="001533F7">
        <w:rPr>
          <w:rFonts w:ascii="Times New Roman" w:hAnsi="Times New Roman" w:cs="Times New Roman"/>
          <w:sz w:val="24"/>
          <w:szCs w:val="24"/>
        </w:rPr>
        <w:t xml:space="preserve"> quarters the quarters are weighted until midterm.  </w:t>
      </w:r>
    </w:p>
    <w:p w:rsidR="00AD663E" w:rsidRPr="001533F7" w:rsidRDefault="00AD663E" w:rsidP="00AD663E">
      <w:pPr>
        <w:spacing w:after="0" w:line="240" w:lineRule="auto"/>
        <w:rPr>
          <w:rFonts w:ascii="Times New Roman" w:hAnsi="Times New Roman" w:cs="Times New Roman"/>
          <w:sz w:val="24"/>
          <w:szCs w:val="24"/>
        </w:rPr>
      </w:pP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In a 9 week quarter for 2</w:t>
      </w:r>
      <w:r w:rsidRPr="001533F7">
        <w:rPr>
          <w:rFonts w:ascii="Times New Roman" w:hAnsi="Times New Roman" w:cs="Times New Roman"/>
          <w:sz w:val="24"/>
          <w:szCs w:val="24"/>
          <w:vertAlign w:val="superscript"/>
        </w:rPr>
        <w:t>nd</w:t>
      </w:r>
      <w:r w:rsidRPr="001533F7">
        <w:rPr>
          <w:rFonts w:ascii="Times New Roman" w:hAnsi="Times New Roman" w:cs="Times New Roman"/>
          <w:sz w:val="24"/>
          <w:szCs w:val="24"/>
        </w:rPr>
        <w:t xml:space="preserve"> &amp; 4</w:t>
      </w:r>
      <w:r w:rsidRPr="001533F7">
        <w:rPr>
          <w:rFonts w:ascii="Times New Roman" w:hAnsi="Times New Roman" w:cs="Times New Roman"/>
          <w:sz w:val="24"/>
          <w:szCs w:val="24"/>
          <w:vertAlign w:val="superscript"/>
        </w:rPr>
        <w:t>th</w:t>
      </w:r>
      <w:r w:rsidRPr="001533F7">
        <w:rPr>
          <w:rFonts w:ascii="Times New Roman" w:hAnsi="Times New Roman" w:cs="Times New Roman"/>
          <w:sz w:val="24"/>
          <w:szCs w:val="24"/>
        </w:rPr>
        <w:t xml:space="preserve"> quarters the weights are as follows:</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1:</w:t>
      </w:r>
      <w:r w:rsidRPr="001533F7">
        <w:rPr>
          <w:rFonts w:ascii="Times New Roman" w:hAnsi="Times New Roman" w:cs="Times New Roman"/>
          <w:sz w:val="24"/>
          <w:szCs w:val="24"/>
        </w:rPr>
        <w:tab/>
        <w:t>1</w:t>
      </w:r>
      <w:r w:rsidRPr="001533F7">
        <w:rPr>
          <w:rFonts w:ascii="Times New Roman" w:hAnsi="Times New Roman" w:cs="Times New Roman"/>
          <w:sz w:val="24"/>
          <w:szCs w:val="24"/>
          <w:vertAlign w:val="superscript"/>
        </w:rPr>
        <w:t>st</w:t>
      </w:r>
      <w:r w:rsidRPr="001533F7">
        <w:rPr>
          <w:rFonts w:ascii="Times New Roman" w:hAnsi="Times New Roman" w:cs="Times New Roman"/>
          <w:sz w:val="24"/>
          <w:szCs w:val="24"/>
        </w:rPr>
        <w:t>/3rd Quarter is 90% and 2</w:t>
      </w:r>
      <w:r w:rsidRPr="001533F7">
        <w:rPr>
          <w:rFonts w:ascii="Times New Roman" w:hAnsi="Times New Roman" w:cs="Times New Roman"/>
          <w:sz w:val="24"/>
          <w:szCs w:val="24"/>
          <w:vertAlign w:val="superscript"/>
        </w:rPr>
        <w:t>nd</w:t>
      </w:r>
      <w:r w:rsidRPr="001533F7">
        <w:rPr>
          <w:rFonts w:ascii="Times New Roman" w:hAnsi="Times New Roman" w:cs="Times New Roman"/>
          <w:sz w:val="24"/>
          <w:szCs w:val="24"/>
        </w:rPr>
        <w:t>/4</w:t>
      </w:r>
      <w:r w:rsidRPr="001533F7">
        <w:rPr>
          <w:rFonts w:ascii="Times New Roman" w:hAnsi="Times New Roman" w:cs="Times New Roman"/>
          <w:sz w:val="24"/>
          <w:szCs w:val="24"/>
          <w:vertAlign w:val="superscript"/>
        </w:rPr>
        <w:t>th</w:t>
      </w:r>
      <w:r w:rsidRPr="001533F7">
        <w:rPr>
          <w:rFonts w:ascii="Times New Roman" w:hAnsi="Times New Roman" w:cs="Times New Roman"/>
          <w:sz w:val="24"/>
          <w:szCs w:val="24"/>
        </w:rPr>
        <w:t xml:space="preserve"> Quarter is 10% of the grade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2:</w:t>
      </w:r>
      <w:r w:rsidRPr="001533F7">
        <w:rPr>
          <w:rFonts w:ascii="Times New Roman" w:hAnsi="Times New Roman" w:cs="Times New Roman"/>
          <w:sz w:val="24"/>
          <w:szCs w:val="24"/>
        </w:rPr>
        <w:tab/>
        <w:t>1</w:t>
      </w:r>
      <w:r w:rsidRPr="001533F7">
        <w:rPr>
          <w:rFonts w:ascii="Times New Roman" w:hAnsi="Times New Roman" w:cs="Times New Roman"/>
          <w:sz w:val="24"/>
          <w:szCs w:val="24"/>
          <w:vertAlign w:val="superscript"/>
        </w:rPr>
        <w:t>st</w:t>
      </w:r>
      <w:r w:rsidRPr="001533F7">
        <w:rPr>
          <w:rFonts w:ascii="Times New Roman" w:hAnsi="Times New Roman" w:cs="Times New Roman"/>
          <w:sz w:val="24"/>
          <w:szCs w:val="24"/>
        </w:rPr>
        <w:t>/3rd Quarter is 80% and 2</w:t>
      </w:r>
      <w:r w:rsidRPr="001533F7">
        <w:rPr>
          <w:rFonts w:ascii="Times New Roman" w:hAnsi="Times New Roman" w:cs="Times New Roman"/>
          <w:sz w:val="24"/>
          <w:szCs w:val="24"/>
          <w:vertAlign w:val="superscript"/>
        </w:rPr>
        <w:t>nd</w:t>
      </w:r>
      <w:r w:rsidRPr="001533F7">
        <w:rPr>
          <w:rFonts w:ascii="Times New Roman" w:hAnsi="Times New Roman" w:cs="Times New Roman"/>
          <w:sz w:val="24"/>
          <w:szCs w:val="24"/>
        </w:rPr>
        <w:t>/4</w:t>
      </w:r>
      <w:r w:rsidRPr="001533F7">
        <w:rPr>
          <w:rFonts w:ascii="Times New Roman" w:hAnsi="Times New Roman" w:cs="Times New Roman"/>
          <w:sz w:val="24"/>
          <w:szCs w:val="24"/>
          <w:vertAlign w:val="superscript"/>
        </w:rPr>
        <w:t>th</w:t>
      </w:r>
      <w:r w:rsidRPr="001533F7">
        <w:rPr>
          <w:rFonts w:ascii="Times New Roman" w:hAnsi="Times New Roman" w:cs="Times New Roman"/>
          <w:sz w:val="24"/>
          <w:szCs w:val="24"/>
        </w:rPr>
        <w:t xml:space="preserve"> Quarter is 20% of the grade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3:</w:t>
      </w:r>
      <w:r w:rsidRPr="001533F7">
        <w:rPr>
          <w:rFonts w:ascii="Times New Roman" w:hAnsi="Times New Roman" w:cs="Times New Roman"/>
          <w:sz w:val="24"/>
          <w:szCs w:val="24"/>
        </w:rPr>
        <w:tab/>
        <w:t>1</w:t>
      </w:r>
      <w:r w:rsidRPr="001533F7">
        <w:rPr>
          <w:rFonts w:ascii="Times New Roman" w:hAnsi="Times New Roman" w:cs="Times New Roman"/>
          <w:sz w:val="24"/>
          <w:szCs w:val="24"/>
          <w:vertAlign w:val="superscript"/>
        </w:rPr>
        <w:t>st</w:t>
      </w:r>
      <w:r w:rsidRPr="001533F7">
        <w:rPr>
          <w:rFonts w:ascii="Times New Roman" w:hAnsi="Times New Roman" w:cs="Times New Roman"/>
          <w:sz w:val="24"/>
          <w:szCs w:val="24"/>
        </w:rPr>
        <w:t>/3rd Quarter is 70% and 2</w:t>
      </w:r>
      <w:r w:rsidRPr="001533F7">
        <w:rPr>
          <w:rFonts w:ascii="Times New Roman" w:hAnsi="Times New Roman" w:cs="Times New Roman"/>
          <w:sz w:val="24"/>
          <w:szCs w:val="24"/>
          <w:vertAlign w:val="superscript"/>
        </w:rPr>
        <w:t>nd</w:t>
      </w:r>
      <w:r w:rsidRPr="001533F7">
        <w:rPr>
          <w:rFonts w:ascii="Times New Roman" w:hAnsi="Times New Roman" w:cs="Times New Roman"/>
          <w:sz w:val="24"/>
          <w:szCs w:val="24"/>
        </w:rPr>
        <w:t>/4</w:t>
      </w:r>
      <w:r w:rsidRPr="001533F7">
        <w:rPr>
          <w:rFonts w:ascii="Times New Roman" w:hAnsi="Times New Roman" w:cs="Times New Roman"/>
          <w:sz w:val="24"/>
          <w:szCs w:val="24"/>
          <w:vertAlign w:val="superscript"/>
        </w:rPr>
        <w:t>th</w:t>
      </w:r>
      <w:r w:rsidRPr="001533F7">
        <w:rPr>
          <w:rFonts w:ascii="Times New Roman" w:hAnsi="Times New Roman" w:cs="Times New Roman"/>
          <w:sz w:val="24"/>
          <w:szCs w:val="24"/>
        </w:rPr>
        <w:t xml:space="preserve"> Quarter is 30% of the grade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4:</w:t>
      </w:r>
      <w:r w:rsidRPr="001533F7">
        <w:rPr>
          <w:rFonts w:ascii="Times New Roman" w:hAnsi="Times New Roman" w:cs="Times New Roman"/>
          <w:sz w:val="24"/>
          <w:szCs w:val="24"/>
        </w:rPr>
        <w:tab/>
        <w:t>1</w:t>
      </w:r>
      <w:r w:rsidRPr="001533F7">
        <w:rPr>
          <w:rFonts w:ascii="Times New Roman" w:hAnsi="Times New Roman" w:cs="Times New Roman"/>
          <w:sz w:val="24"/>
          <w:szCs w:val="24"/>
          <w:vertAlign w:val="superscript"/>
        </w:rPr>
        <w:t>st</w:t>
      </w:r>
      <w:r w:rsidRPr="001533F7">
        <w:rPr>
          <w:rFonts w:ascii="Times New Roman" w:hAnsi="Times New Roman" w:cs="Times New Roman"/>
          <w:sz w:val="24"/>
          <w:szCs w:val="24"/>
        </w:rPr>
        <w:t>/3rd Quarter is 60% and 2</w:t>
      </w:r>
      <w:r w:rsidRPr="001533F7">
        <w:rPr>
          <w:rFonts w:ascii="Times New Roman" w:hAnsi="Times New Roman" w:cs="Times New Roman"/>
          <w:sz w:val="24"/>
          <w:szCs w:val="24"/>
          <w:vertAlign w:val="superscript"/>
        </w:rPr>
        <w:t>nd</w:t>
      </w:r>
      <w:r w:rsidRPr="001533F7">
        <w:rPr>
          <w:rFonts w:ascii="Times New Roman" w:hAnsi="Times New Roman" w:cs="Times New Roman"/>
          <w:sz w:val="24"/>
          <w:szCs w:val="24"/>
        </w:rPr>
        <w:t>/4</w:t>
      </w:r>
      <w:r w:rsidRPr="001533F7">
        <w:rPr>
          <w:rFonts w:ascii="Times New Roman" w:hAnsi="Times New Roman" w:cs="Times New Roman"/>
          <w:sz w:val="24"/>
          <w:szCs w:val="24"/>
          <w:vertAlign w:val="superscript"/>
        </w:rPr>
        <w:t>th</w:t>
      </w:r>
      <w:r w:rsidRPr="001533F7">
        <w:rPr>
          <w:rFonts w:ascii="Times New Roman" w:hAnsi="Times New Roman" w:cs="Times New Roman"/>
          <w:sz w:val="24"/>
          <w:szCs w:val="24"/>
        </w:rPr>
        <w:t xml:space="preserve"> Quarter is 40% of the grade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Weeks 5-9:</w:t>
      </w:r>
      <w:r w:rsidRPr="001533F7">
        <w:rPr>
          <w:rFonts w:ascii="Times New Roman" w:hAnsi="Times New Roman" w:cs="Times New Roman"/>
          <w:sz w:val="24"/>
          <w:szCs w:val="24"/>
        </w:rPr>
        <w:tab/>
        <w:t>1</w:t>
      </w:r>
      <w:r w:rsidRPr="001533F7">
        <w:rPr>
          <w:rFonts w:ascii="Times New Roman" w:hAnsi="Times New Roman" w:cs="Times New Roman"/>
          <w:sz w:val="24"/>
          <w:szCs w:val="24"/>
          <w:vertAlign w:val="superscript"/>
        </w:rPr>
        <w:t>st</w:t>
      </w:r>
      <w:r w:rsidRPr="001533F7">
        <w:rPr>
          <w:rFonts w:ascii="Times New Roman" w:hAnsi="Times New Roman" w:cs="Times New Roman"/>
          <w:sz w:val="24"/>
          <w:szCs w:val="24"/>
        </w:rPr>
        <w:t>/3rd Quarter is 50% and 2</w:t>
      </w:r>
      <w:r w:rsidRPr="001533F7">
        <w:rPr>
          <w:rFonts w:ascii="Times New Roman" w:hAnsi="Times New Roman" w:cs="Times New Roman"/>
          <w:sz w:val="24"/>
          <w:szCs w:val="24"/>
          <w:vertAlign w:val="superscript"/>
        </w:rPr>
        <w:t>nd</w:t>
      </w:r>
      <w:r w:rsidRPr="001533F7">
        <w:rPr>
          <w:rFonts w:ascii="Times New Roman" w:hAnsi="Times New Roman" w:cs="Times New Roman"/>
          <w:sz w:val="24"/>
          <w:szCs w:val="24"/>
        </w:rPr>
        <w:t>/4</w:t>
      </w:r>
      <w:r w:rsidRPr="001533F7">
        <w:rPr>
          <w:rFonts w:ascii="Times New Roman" w:hAnsi="Times New Roman" w:cs="Times New Roman"/>
          <w:sz w:val="24"/>
          <w:szCs w:val="24"/>
          <w:vertAlign w:val="superscript"/>
        </w:rPr>
        <w:t>th</w:t>
      </w:r>
      <w:r w:rsidRPr="001533F7">
        <w:rPr>
          <w:rFonts w:ascii="Times New Roman" w:hAnsi="Times New Roman" w:cs="Times New Roman"/>
          <w:sz w:val="24"/>
          <w:szCs w:val="24"/>
        </w:rPr>
        <w:t xml:space="preserve"> Quarter is 50% of the grade</w:t>
      </w:r>
    </w:p>
    <w:p w:rsidR="00AD663E" w:rsidRPr="001533F7" w:rsidRDefault="00AD663E" w:rsidP="00AD663E">
      <w:pPr>
        <w:spacing w:after="0" w:line="240" w:lineRule="auto"/>
        <w:rPr>
          <w:rFonts w:ascii="Times New Roman" w:hAnsi="Times New Roman" w:cs="Times New Roman"/>
          <w:sz w:val="24"/>
          <w:szCs w:val="24"/>
        </w:rPr>
      </w:pPr>
    </w:p>
    <w:p w:rsidR="00AD663E" w:rsidRDefault="00AD663E" w:rsidP="00AD663E">
      <w:pPr>
        <w:spacing w:after="0" w:line="240" w:lineRule="auto"/>
        <w:rPr>
          <w:rFonts w:ascii="Times New Roman" w:hAnsi="Times New Roman" w:cs="Times New Roman"/>
          <w:sz w:val="24"/>
          <w:szCs w:val="24"/>
        </w:rPr>
      </w:pPr>
      <w:r w:rsidRPr="001533F7">
        <w:rPr>
          <w:rFonts w:ascii="Times New Roman" w:hAnsi="Times New Roman" w:cs="Times New Roman"/>
          <w:sz w:val="24"/>
          <w:szCs w:val="24"/>
        </w:rPr>
        <w:t>If a student has an F</w:t>
      </w:r>
      <w:r>
        <w:rPr>
          <w:rFonts w:ascii="Times New Roman" w:hAnsi="Times New Roman" w:cs="Times New Roman"/>
          <w:sz w:val="24"/>
          <w:szCs w:val="24"/>
        </w:rPr>
        <w:t xml:space="preserve"> (64% and below)</w:t>
      </w:r>
      <w:r w:rsidRPr="001533F7">
        <w:rPr>
          <w:rFonts w:ascii="Times New Roman" w:hAnsi="Times New Roman" w:cs="Times New Roman"/>
          <w:sz w:val="24"/>
          <w:szCs w:val="24"/>
        </w:rPr>
        <w:t xml:space="preserve"> in a class for the semester, that student is ineligible.</w:t>
      </w:r>
    </w:p>
    <w:p w:rsidR="00AD663E" w:rsidRDefault="00AD663E" w:rsidP="00AD66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Example: If Student A finishes the 1</w:t>
      </w:r>
      <w:r w:rsidRPr="00F406C5">
        <w:rPr>
          <w:rFonts w:ascii="Times New Roman" w:hAnsi="Times New Roman" w:cs="Times New Roman"/>
          <w:sz w:val="24"/>
          <w:szCs w:val="24"/>
          <w:vertAlign w:val="superscript"/>
        </w:rPr>
        <w:t>st</w:t>
      </w:r>
      <w:r>
        <w:rPr>
          <w:rFonts w:ascii="Times New Roman" w:hAnsi="Times New Roman" w:cs="Times New Roman"/>
          <w:sz w:val="24"/>
          <w:szCs w:val="24"/>
        </w:rPr>
        <w:t xml:space="preserve"> nine weeks (1</w:t>
      </w:r>
      <w:r w:rsidRPr="00F406C5">
        <w:rPr>
          <w:rFonts w:ascii="Times New Roman" w:hAnsi="Times New Roman" w:cs="Times New Roman"/>
          <w:sz w:val="24"/>
          <w:szCs w:val="24"/>
          <w:vertAlign w:val="superscript"/>
        </w:rPr>
        <w:t>st</w:t>
      </w:r>
      <w:r>
        <w:rPr>
          <w:rFonts w:ascii="Times New Roman" w:hAnsi="Times New Roman" w:cs="Times New Roman"/>
          <w:sz w:val="24"/>
          <w:szCs w:val="24"/>
        </w:rPr>
        <w:t xml:space="preserve"> quarter) with a 60%. And is making an 80% after 4 weeks of the second quarter. Below is an example calculation </w:t>
      </w:r>
    </w:p>
    <w:p w:rsidR="00AD663E" w:rsidRDefault="00AD663E" w:rsidP="00AD66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Week 10: </w:t>
      </w:r>
      <w:r>
        <w:rPr>
          <w:rFonts w:ascii="Times New Roman" w:hAnsi="Times New Roman" w:cs="Times New Roman"/>
          <w:sz w:val="24"/>
          <w:szCs w:val="24"/>
        </w:rPr>
        <w:tab/>
        <w:t>60 x .90 + 80 x .10 = 62%</w:t>
      </w:r>
    </w:p>
    <w:p w:rsidR="00AD663E" w:rsidRDefault="00AD663E" w:rsidP="00AD66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Week 11: </w:t>
      </w:r>
      <w:r>
        <w:rPr>
          <w:rFonts w:ascii="Times New Roman" w:hAnsi="Times New Roman" w:cs="Times New Roman"/>
          <w:sz w:val="24"/>
          <w:szCs w:val="24"/>
        </w:rPr>
        <w:tab/>
        <w:t>60 x .80 + 80 x .20 = 64%</w:t>
      </w:r>
    </w:p>
    <w:p w:rsidR="00AD663E" w:rsidRDefault="00AD663E" w:rsidP="00AD66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Week 12: </w:t>
      </w:r>
      <w:r>
        <w:rPr>
          <w:rFonts w:ascii="Times New Roman" w:hAnsi="Times New Roman" w:cs="Times New Roman"/>
          <w:sz w:val="24"/>
          <w:szCs w:val="24"/>
        </w:rPr>
        <w:tab/>
        <w:t>60 x .70 + 80 x .30 = 66%</w:t>
      </w:r>
    </w:p>
    <w:p w:rsidR="00AD663E" w:rsidRDefault="00AD663E" w:rsidP="00AD663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Week 13: </w:t>
      </w:r>
      <w:r>
        <w:rPr>
          <w:rFonts w:ascii="Times New Roman" w:hAnsi="Times New Roman" w:cs="Times New Roman"/>
          <w:sz w:val="24"/>
          <w:szCs w:val="24"/>
        </w:rPr>
        <w:tab/>
        <w:t>60 x .60 + 80 x .40 = 68%</w:t>
      </w:r>
    </w:p>
    <w:p w:rsidR="00AD663E" w:rsidRPr="001533F7" w:rsidRDefault="00AD663E" w:rsidP="00AD663E">
      <w:pPr>
        <w:spacing w:after="0" w:line="240" w:lineRule="auto"/>
        <w:ind w:left="720"/>
        <w:rPr>
          <w:rFonts w:ascii="Times New Roman" w:hAnsi="Times New Roman" w:cs="Times New Roman"/>
          <w:sz w:val="24"/>
          <w:szCs w:val="24"/>
        </w:rPr>
      </w:pPr>
    </w:p>
    <w:p w:rsidR="00AD663E" w:rsidRPr="001533F7" w:rsidRDefault="00AD663E" w:rsidP="00AD663E">
      <w:pPr>
        <w:spacing w:after="0" w:line="240" w:lineRule="auto"/>
        <w:rPr>
          <w:rFonts w:ascii="Times New Roman" w:hAnsi="Times New Roman" w:cs="Times New Roman"/>
          <w:sz w:val="24"/>
          <w:szCs w:val="24"/>
        </w:rPr>
      </w:pPr>
      <w:r w:rsidRPr="001533F7">
        <w:rPr>
          <w:rFonts w:ascii="Times New Roman" w:hAnsi="Times New Roman" w:cs="Times New Roman"/>
          <w:sz w:val="24"/>
          <w:szCs w:val="24"/>
        </w:rPr>
        <w:t>If a student has a GPA below 1.70 for the semester that student is ineligible.</w:t>
      </w:r>
    </w:p>
    <w:p w:rsidR="00AD663E" w:rsidRPr="001533F7" w:rsidRDefault="00AD663E" w:rsidP="00AD663E">
      <w:pPr>
        <w:spacing w:after="0" w:line="240" w:lineRule="auto"/>
        <w:rPr>
          <w:rFonts w:ascii="Times New Roman" w:hAnsi="Times New Roman" w:cs="Times New Roman"/>
          <w:sz w:val="24"/>
          <w:szCs w:val="24"/>
        </w:rPr>
      </w:pPr>
      <w:r w:rsidRPr="001533F7">
        <w:rPr>
          <w:rFonts w:ascii="Times New Roman" w:hAnsi="Times New Roman" w:cs="Times New Roman"/>
          <w:sz w:val="24"/>
          <w:szCs w:val="24"/>
        </w:rPr>
        <w:t>Example:    Student has overall GPA of 1.65 for first quarter and 1.70 so far in the second quarter their GPA would be the following depending on which week it is in the second quarter:</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1:</w:t>
      </w:r>
      <w:r w:rsidRPr="001533F7">
        <w:rPr>
          <w:rFonts w:ascii="Times New Roman" w:hAnsi="Times New Roman" w:cs="Times New Roman"/>
          <w:sz w:val="24"/>
          <w:szCs w:val="24"/>
        </w:rPr>
        <w:tab/>
        <w:t>1.65 x 90%  +  1.70 x 10% = 1.65 – ineligible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2:</w:t>
      </w:r>
      <w:r w:rsidRPr="001533F7">
        <w:rPr>
          <w:rFonts w:ascii="Times New Roman" w:hAnsi="Times New Roman" w:cs="Times New Roman"/>
          <w:sz w:val="24"/>
          <w:szCs w:val="24"/>
        </w:rPr>
        <w:tab/>
        <w:t>1.65 X 80%  + 1.70 x 20% = 1.66 – ineligible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3:</w:t>
      </w:r>
      <w:r w:rsidRPr="001533F7">
        <w:rPr>
          <w:rFonts w:ascii="Times New Roman" w:hAnsi="Times New Roman" w:cs="Times New Roman"/>
          <w:sz w:val="24"/>
          <w:szCs w:val="24"/>
        </w:rPr>
        <w:tab/>
        <w:t>1.65 x 70%  +  1.70 x 30% = 1.66 – ineligible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4:</w:t>
      </w:r>
      <w:r w:rsidRPr="001533F7">
        <w:rPr>
          <w:rFonts w:ascii="Times New Roman" w:hAnsi="Times New Roman" w:cs="Times New Roman"/>
          <w:sz w:val="24"/>
          <w:szCs w:val="24"/>
        </w:rPr>
        <w:tab/>
        <w:t>1.65 x 60%  +  1.70 x 40% = 1.67 – ineligible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5:</w:t>
      </w:r>
      <w:r w:rsidRPr="001533F7">
        <w:rPr>
          <w:rFonts w:ascii="Times New Roman" w:hAnsi="Times New Roman" w:cs="Times New Roman"/>
          <w:sz w:val="24"/>
          <w:szCs w:val="24"/>
        </w:rPr>
        <w:tab/>
        <w:t>1.65 x 50%  +  1.70 x 50% = 1.67 – ineligible</w:t>
      </w:r>
    </w:p>
    <w:p w:rsidR="00AD663E" w:rsidRPr="001533F7" w:rsidRDefault="00AD663E" w:rsidP="00AD663E">
      <w:pPr>
        <w:spacing w:after="0" w:line="240" w:lineRule="auto"/>
        <w:ind w:left="720"/>
        <w:rPr>
          <w:rFonts w:ascii="Times New Roman" w:hAnsi="Times New Roman" w:cs="Times New Roman"/>
          <w:sz w:val="24"/>
          <w:szCs w:val="24"/>
        </w:rPr>
      </w:pPr>
    </w:p>
    <w:p w:rsidR="00AD663E" w:rsidRPr="001533F7" w:rsidRDefault="00AD663E" w:rsidP="00AD663E">
      <w:pPr>
        <w:spacing w:after="0" w:line="240" w:lineRule="auto"/>
        <w:rPr>
          <w:rFonts w:ascii="Times New Roman" w:hAnsi="Times New Roman" w:cs="Times New Roman"/>
          <w:sz w:val="24"/>
          <w:szCs w:val="24"/>
        </w:rPr>
      </w:pPr>
      <w:r w:rsidRPr="001533F7">
        <w:rPr>
          <w:rFonts w:ascii="Times New Roman" w:hAnsi="Times New Roman" w:cs="Times New Roman"/>
          <w:sz w:val="24"/>
          <w:szCs w:val="24"/>
        </w:rPr>
        <w:t>Keep in mind the 2</w:t>
      </w:r>
      <w:r w:rsidRPr="001533F7">
        <w:rPr>
          <w:rFonts w:ascii="Times New Roman" w:hAnsi="Times New Roman" w:cs="Times New Roman"/>
          <w:sz w:val="24"/>
          <w:szCs w:val="24"/>
          <w:vertAlign w:val="superscript"/>
        </w:rPr>
        <w:t>nd</w:t>
      </w:r>
      <w:r w:rsidRPr="001533F7">
        <w:rPr>
          <w:rFonts w:ascii="Times New Roman" w:hAnsi="Times New Roman" w:cs="Times New Roman"/>
          <w:sz w:val="24"/>
          <w:szCs w:val="24"/>
        </w:rPr>
        <w:t>/4</w:t>
      </w:r>
      <w:r w:rsidRPr="001533F7">
        <w:rPr>
          <w:rFonts w:ascii="Times New Roman" w:hAnsi="Times New Roman" w:cs="Times New Roman"/>
          <w:sz w:val="24"/>
          <w:szCs w:val="24"/>
          <w:vertAlign w:val="superscript"/>
        </w:rPr>
        <w:t>th</w:t>
      </w:r>
      <w:r w:rsidRPr="001533F7">
        <w:rPr>
          <w:rFonts w:ascii="Times New Roman" w:hAnsi="Times New Roman" w:cs="Times New Roman"/>
          <w:sz w:val="24"/>
          <w:szCs w:val="24"/>
        </w:rPr>
        <w:t xml:space="preserve"> quarters GPA should change each week.</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1:</w:t>
      </w:r>
      <w:r w:rsidRPr="001533F7">
        <w:rPr>
          <w:rFonts w:ascii="Times New Roman" w:hAnsi="Times New Roman" w:cs="Times New Roman"/>
          <w:sz w:val="24"/>
          <w:szCs w:val="24"/>
        </w:rPr>
        <w:tab/>
        <w:t>1.36 x 90%  +  2.25 x 10% = 1.44 – ineligible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2:</w:t>
      </w:r>
      <w:r w:rsidRPr="001533F7">
        <w:rPr>
          <w:rFonts w:ascii="Times New Roman" w:hAnsi="Times New Roman" w:cs="Times New Roman"/>
          <w:sz w:val="24"/>
          <w:szCs w:val="24"/>
        </w:rPr>
        <w:tab/>
        <w:t>1.36 X 80%  + 2.25 x 20% = 1.53 – ineligible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3:</w:t>
      </w:r>
      <w:r w:rsidRPr="001533F7">
        <w:rPr>
          <w:rFonts w:ascii="Times New Roman" w:hAnsi="Times New Roman" w:cs="Times New Roman"/>
          <w:sz w:val="24"/>
          <w:szCs w:val="24"/>
        </w:rPr>
        <w:tab/>
        <w:t>1.36 x 70%  +  2.25 x 30% = 1.62 – ineligible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4:</w:t>
      </w:r>
      <w:r w:rsidRPr="001533F7">
        <w:rPr>
          <w:rFonts w:ascii="Times New Roman" w:hAnsi="Times New Roman" w:cs="Times New Roman"/>
          <w:sz w:val="24"/>
          <w:szCs w:val="24"/>
        </w:rPr>
        <w:tab/>
        <w:t>1.36 x 60%  +  2.25 x 40% = 1.71 –eligible</w:t>
      </w:r>
    </w:p>
    <w:p w:rsidR="00AD663E" w:rsidRPr="001533F7" w:rsidRDefault="00AD663E" w:rsidP="00AD663E">
      <w:pPr>
        <w:spacing w:after="0" w:line="240" w:lineRule="auto"/>
        <w:ind w:left="720"/>
        <w:rPr>
          <w:rFonts w:ascii="Times New Roman" w:hAnsi="Times New Roman" w:cs="Times New Roman"/>
          <w:sz w:val="24"/>
          <w:szCs w:val="24"/>
        </w:rPr>
      </w:pPr>
      <w:r w:rsidRPr="001533F7">
        <w:rPr>
          <w:rFonts w:ascii="Times New Roman" w:hAnsi="Times New Roman" w:cs="Times New Roman"/>
          <w:sz w:val="24"/>
          <w:szCs w:val="24"/>
        </w:rPr>
        <w:t>Week 5:</w:t>
      </w:r>
      <w:r w:rsidRPr="001533F7">
        <w:rPr>
          <w:rFonts w:ascii="Times New Roman" w:hAnsi="Times New Roman" w:cs="Times New Roman"/>
          <w:sz w:val="24"/>
          <w:szCs w:val="24"/>
        </w:rPr>
        <w:tab/>
        <w:t>1.36 x 50%  +  2.25 x 50% = 1.80 –eligible</w:t>
      </w:r>
    </w:p>
    <w:p w:rsidR="00AD663E" w:rsidRPr="001533F7" w:rsidRDefault="00AD663E" w:rsidP="00AD663E">
      <w:pPr>
        <w:spacing w:after="0" w:line="240" w:lineRule="auto"/>
        <w:rPr>
          <w:rFonts w:ascii="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Requirements for Participation</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0"/>
          <w:szCs w:val="20"/>
        </w:rPr>
      </w:pPr>
      <w:r w:rsidRPr="001A15FC">
        <w:rPr>
          <w:rFonts w:ascii="Times New Roman" w:eastAsia="Times New Roman" w:hAnsi="Times New Roman" w:cs="Times New Roman"/>
          <w:sz w:val="24"/>
          <w:szCs w:val="24"/>
        </w:rPr>
        <w:t xml:space="preserve">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An athlete</w:t>
      </w:r>
      <w:r w:rsidR="00C56036" w:rsidRPr="001A15FC">
        <w:rPr>
          <w:rFonts w:ascii="Times New Roman" w:eastAsia="Times New Roman" w:hAnsi="Times New Roman" w:cs="Times New Roman"/>
          <w:sz w:val="24"/>
          <w:szCs w:val="24"/>
        </w:rPr>
        <w:t>/student</w:t>
      </w:r>
      <w:r w:rsidRPr="001A15FC">
        <w:rPr>
          <w:rFonts w:ascii="Times New Roman" w:eastAsia="Times New Roman" w:hAnsi="Times New Roman" w:cs="Times New Roman"/>
          <w:sz w:val="24"/>
          <w:szCs w:val="24"/>
        </w:rPr>
        <w:t xml:space="preserve"> must </w:t>
      </w:r>
      <w:r w:rsidR="000712C7">
        <w:rPr>
          <w:rFonts w:ascii="Times New Roman" w:eastAsia="Times New Roman" w:hAnsi="Times New Roman" w:cs="Times New Roman"/>
          <w:sz w:val="24"/>
          <w:szCs w:val="24"/>
        </w:rPr>
        <w:t xml:space="preserve">meet all academic eligibility and </w:t>
      </w:r>
      <w:r w:rsidRPr="001A15FC">
        <w:rPr>
          <w:rFonts w:ascii="Times New Roman" w:eastAsia="Times New Roman" w:hAnsi="Times New Roman" w:cs="Times New Roman"/>
          <w:sz w:val="24"/>
          <w:szCs w:val="24"/>
        </w:rPr>
        <w:t xml:space="preserve">have the following fully executed documents on file at the school office before </w:t>
      </w:r>
      <w:r w:rsidR="00C56036" w:rsidRPr="001A15FC">
        <w:rPr>
          <w:rFonts w:ascii="Times New Roman" w:eastAsia="Times New Roman" w:hAnsi="Times New Roman" w:cs="Times New Roman"/>
          <w:sz w:val="24"/>
          <w:szCs w:val="24"/>
        </w:rPr>
        <w:t>being allowed to participate</w:t>
      </w:r>
      <w:r w:rsidRPr="001A15FC">
        <w:rPr>
          <w:rFonts w:ascii="Times New Roman" w:eastAsia="Times New Roman" w:hAnsi="Times New Roman" w:cs="Times New Roman"/>
          <w:sz w:val="24"/>
          <w:szCs w:val="24"/>
        </w:rPr>
        <w:t xml:space="preserve"> in any activity:</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0"/>
          <w:szCs w:val="20"/>
        </w:rPr>
      </w:pPr>
    </w:p>
    <w:p w:rsidR="00A90FF2" w:rsidRPr="001A15FC" w:rsidRDefault="00A90FF2" w:rsidP="00070BC7">
      <w:pPr>
        <w:pStyle w:val="ListParagraph"/>
        <w:numPr>
          <w:ilvl w:val="0"/>
          <w:numId w:val="46"/>
        </w:numPr>
        <w:tabs>
          <w:tab w:val="left" w:pos="360"/>
          <w:tab w:val="left" w:pos="900"/>
          <w:tab w:val="left" w:pos="1080"/>
        </w:tabs>
        <w:jc w:val="both"/>
        <w:rPr>
          <w:sz w:val="24"/>
          <w:szCs w:val="24"/>
        </w:rPr>
      </w:pPr>
      <w:r w:rsidRPr="001A15FC">
        <w:rPr>
          <w:sz w:val="24"/>
          <w:szCs w:val="24"/>
        </w:rPr>
        <w:t>A current certificate of physical fitness issued by a licensed physician, an advanced practice nurse or physician assistant.</w:t>
      </w:r>
      <w:r w:rsidR="004E1397">
        <w:rPr>
          <w:sz w:val="24"/>
          <w:szCs w:val="24"/>
        </w:rPr>
        <w:t xml:space="preserve">  The preferred certificate of physical fitness is the Illinois High School Association’s “Pre-Participation Physical Examination Form”.</w:t>
      </w:r>
    </w:p>
    <w:p w:rsidR="00A90FF2" w:rsidRPr="001A15FC" w:rsidRDefault="00A90FF2" w:rsidP="00070BC7">
      <w:pPr>
        <w:pStyle w:val="ListParagraph"/>
        <w:numPr>
          <w:ilvl w:val="0"/>
          <w:numId w:val="46"/>
        </w:numPr>
        <w:tabs>
          <w:tab w:val="left" w:pos="360"/>
          <w:tab w:val="left" w:pos="900"/>
          <w:tab w:val="left" w:pos="1080"/>
        </w:tabs>
        <w:jc w:val="both"/>
        <w:rPr>
          <w:sz w:val="24"/>
          <w:szCs w:val="24"/>
        </w:rPr>
      </w:pPr>
      <w:r w:rsidRPr="001A15FC">
        <w:rPr>
          <w:sz w:val="24"/>
          <w:szCs w:val="24"/>
        </w:rPr>
        <w:t>Proof the athlete is covered by medical insurance; and</w:t>
      </w:r>
    </w:p>
    <w:p w:rsidR="00A90FF2" w:rsidRPr="001A15FC" w:rsidRDefault="00A90FF2" w:rsidP="00070BC7">
      <w:pPr>
        <w:pStyle w:val="ListParagraph"/>
        <w:numPr>
          <w:ilvl w:val="0"/>
          <w:numId w:val="46"/>
        </w:numPr>
        <w:tabs>
          <w:tab w:val="left" w:pos="360"/>
          <w:tab w:val="left" w:pos="900"/>
          <w:tab w:val="left" w:pos="1080"/>
        </w:tabs>
        <w:jc w:val="both"/>
        <w:rPr>
          <w:sz w:val="24"/>
          <w:szCs w:val="24"/>
        </w:rPr>
      </w:pPr>
      <w:r w:rsidRPr="001A15FC">
        <w:rPr>
          <w:sz w:val="24"/>
          <w:szCs w:val="24"/>
        </w:rPr>
        <w:t>A permission slip to participate in the specific sport or activity signed by the student's parent/guardian; and</w:t>
      </w:r>
    </w:p>
    <w:p w:rsidR="00D70AD6" w:rsidRPr="001A15FC" w:rsidRDefault="00A90FF2"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0"/>
          <w:szCs w:val="20"/>
        </w:rPr>
        <w:t xml:space="preserve">       </w:t>
      </w:r>
      <w:r w:rsidRPr="001A15FC">
        <w:rPr>
          <w:rFonts w:ascii="Times New Roman" w:eastAsia="Times New Roman" w:hAnsi="Times New Roman" w:cs="Times New Roman"/>
          <w:sz w:val="24"/>
          <w:szCs w:val="24"/>
        </w:rPr>
        <w:t>4</w:t>
      </w:r>
      <w:r w:rsidR="00D70AD6" w:rsidRPr="001A15FC">
        <w:rPr>
          <w:rFonts w:ascii="Times New Roman" w:eastAsia="Times New Roman" w:hAnsi="Times New Roman" w:cs="Times New Roman"/>
          <w:sz w:val="24"/>
          <w:szCs w:val="24"/>
        </w:rPr>
        <w:t>.</w:t>
      </w:r>
      <w:r w:rsidR="00D70AD6" w:rsidRPr="001A15FC">
        <w:rPr>
          <w:rFonts w:ascii="Times New Roman" w:eastAsia="Times New Roman" w:hAnsi="Times New Roman" w:cs="Times New Roman"/>
          <w:sz w:val="24"/>
          <w:szCs w:val="24"/>
        </w:rPr>
        <w:tab/>
        <w:t>An activity fee for each sport must be paid to the office; and</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0"/>
          <w:szCs w:val="20"/>
        </w:rPr>
      </w:pPr>
    </w:p>
    <w:p w:rsidR="00D70AD6" w:rsidRPr="001A15FC" w:rsidRDefault="00B87CAE" w:rsidP="00B87CAE">
      <w:pPr>
        <w:tabs>
          <w:tab w:val="left" w:pos="720"/>
          <w:tab w:val="left" w:pos="2340"/>
        </w:tabs>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      </w:t>
      </w:r>
      <w:r w:rsidR="00A90FF2" w:rsidRPr="001A15FC">
        <w:rPr>
          <w:rFonts w:ascii="Times New Roman" w:eastAsia="Times New Roman" w:hAnsi="Times New Roman" w:cs="Times New Roman"/>
          <w:sz w:val="24"/>
          <w:szCs w:val="24"/>
        </w:rPr>
        <w:t>5</w:t>
      </w:r>
      <w:r w:rsidR="00D70AD6" w:rsidRPr="001A15FC">
        <w:rPr>
          <w:rFonts w:ascii="Times New Roman" w:eastAsia="Times New Roman" w:hAnsi="Times New Roman" w:cs="Times New Roman"/>
          <w:sz w:val="24"/>
          <w:szCs w:val="24"/>
        </w:rPr>
        <w:t>.</w:t>
      </w:r>
      <w:r w:rsidR="00D70AD6" w:rsidRPr="001A15FC">
        <w:rPr>
          <w:rFonts w:ascii="Times New Roman" w:eastAsia="Times New Roman" w:hAnsi="Times New Roman" w:cs="Times New Roman"/>
          <w:sz w:val="24"/>
          <w:szCs w:val="24"/>
        </w:rPr>
        <w:tab/>
        <w:t>A receipt showing the athlete and his/her parents received a copy of the Athletic Code, understand the terms of the Athletic Code and agree to abide by its terms and conditions.</w:t>
      </w:r>
    </w:p>
    <w:p w:rsidR="004E1397" w:rsidRDefault="00B87CAE" w:rsidP="004E1397">
      <w:pPr>
        <w:tabs>
          <w:tab w:val="left" w:pos="720"/>
          <w:tab w:val="left" w:pos="2340"/>
        </w:tabs>
        <w:spacing w:after="0" w:line="240" w:lineRule="auto"/>
        <w:ind w:left="720" w:hanging="720"/>
        <w:jc w:val="both"/>
        <w:rPr>
          <w:rFonts w:ascii="Times New Roman" w:hAnsi="Times New Roman" w:cs="Times New Roman"/>
          <w:sz w:val="24"/>
          <w:szCs w:val="24"/>
        </w:rPr>
      </w:pPr>
      <w:r w:rsidRPr="001A15FC">
        <w:rPr>
          <w:rFonts w:ascii="Times New Roman" w:eastAsia="Times New Roman" w:hAnsi="Times New Roman" w:cs="Times New Roman"/>
          <w:sz w:val="24"/>
          <w:szCs w:val="24"/>
        </w:rPr>
        <w:t xml:space="preserve">      </w:t>
      </w:r>
      <w:r w:rsidR="00A90FF2" w:rsidRPr="001A15FC">
        <w:rPr>
          <w:rFonts w:ascii="Times New Roman" w:eastAsia="Times New Roman" w:hAnsi="Times New Roman" w:cs="Times New Roman"/>
          <w:sz w:val="24"/>
          <w:szCs w:val="24"/>
        </w:rPr>
        <w:t>6</w:t>
      </w:r>
      <w:r w:rsidR="00D70AD6" w:rsidRPr="001A15FC">
        <w:rPr>
          <w:rFonts w:ascii="Times New Roman" w:eastAsia="Times New Roman" w:hAnsi="Times New Roman" w:cs="Times New Roman"/>
          <w:sz w:val="24"/>
          <w:szCs w:val="24"/>
        </w:rPr>
        <w:t>.</w:t>
      </w:r>
      <w:r w:rsidR="00D70AD6" w:rsidRPr="001A15FC">
        <w:rPr>
          <w:rFonts w:ascii="Times New Roman" w:eastAsia="Times New Roman" w:hAnsi="Times New Roman" w:cs="Times New Roman"/>
          <w:sz w:val="24"/>
          <w:szCs w:val="24"/>
        </w:rPr>
        <w:tab/>
      </w:r>
      <w:r w:rsidR="004E1397" w:rsidRPr="004E1397">
        <w:rPr>
          <w:rFonts w:ascii="Times New Roman" w:hAnsi="Times New Roman" w:cs="Times New Roman"/>
          <w:sz w:val="24"/>
          <w:szCs w:val="24"/>
        </w:rPr>
        <w:t>A signed agreement by the student not to ingest or otherwise use any drugs on the IHSA’s most current banned substance list (without</w:t>
      </w:r>
      <w:r w:rsidR="004E1397">
        <w:rPr>
          <w:rFonts w:ascii="Times New Roman" w:hAnsi="Times New Roman" w:cs="Times New Roman"/>
          <w:sz w:val="24"/>
          <w:szCs w:val="24"/>
        </w:rPr>
        <w:t xml:space="preserve"> </w:t>
      </w:r>
      <w:r w:rsidR="004E1397" w:rsidRPr="004E1397">
        <w:rPr>
          <w:rFonts w:ascii="Times New Roman" w:hAnsi="Times New Roman" w:cs="Times New Roman"/>
          <w:sz w:val="24"/>
          <w:szCs w:val="24"/>
        </w:rPr>
        <w:t>a written prescription and medical documentation provided by a licensed physician who performed an evaluation for a legitimate medical condition) and a signed agreement by the student and the student’s parent/guardian agreeing to IHSA’s Performance-Enhancing Substance Testing Policy.</w:t>
      </w:r>
    </w:p>
    <w:p w:rsidR="004E1397" w:rsidRPr="004E1397" w:rsidRDefault="00B87CAE" w:rsidP="004E1397">
      <w:pPr>
        <w:tabs>
          <w:tab w:val="left" w:pos="720"/>
          <w:tab w:val="left" w:pos="2340"/>
        </w:tabs>
        <w:spacing w:after="0" w:line="240" w:lineRule="auto"/>
        <w:ind w:left="720" w:hanging="720"/>
        <w:jc w:val="both"/>
        <w:rPr>
          <w:rFonts w:ascii="Times New Roman" w:hAnsi="Times New Roman" w:cs="Times New Roman"/>
          <w:sz w:val="24"/>
          <w:szCs w:val="24"/>
        </w:rPr>
      </w:pPr>
      <w:r w:rsidRPr="001A15FC">
        <w:rPr>
          <w:rFonts w:ascii="Times New Roman" w:eastAsia="Times New Roman" w:hAnsi="Times New Roman" w:cs="Times New Roman"/>
          <w:sz w:val="24"/>
          <w:szCs w:val="24"/>
        </w:rPr>
        <w:t xml:space="preserve">      </w:t>
      </w:r>
      <w:r w:rsidR="00A90FF2" w:rsidRPr="004E1397">
        <w:rPr>
          <w:rFonts w:ascii="Times New Roman" w:eastAsia="Times New Roman" w:hAnsi="Times New Roman" w:cs="Times New Roman"/>
          <w:sz w:val="24"/>
          <w:szCs w:val="24"/>
        </w:rPr>
        <w:t>7</w:t>
      </w:r>
      <w:r w:rsidR="00D70AD6" w:rsidRPr="004E1397">
        <w:rPr>
          <w:rFonts w:ascii="Times New Roman" w:eastAsia="Times New Roman" w:hAnsi="Times New Roman" w:cs="Times New Roman"/>
          <w:sz w:val="24"/>
          <w:szCs w:val="24"/>
        </w:rPr>
        <w:t>.</w:t>
      </w:r>
      <w:r w:rsidR="00D70AD6" w:rsidRPr="004E1397">
        <w:rPr>
          <w:rFonts w:ascii="Times New Roman" w:eastAsia="Times New Roman" w:hAnsi="Times New Roman" w:cs="Times New Roman"/>
          <w:sz w:val="24"/>
          <w:szCs w:val="24"/>
        </w:rPr>
        <w:tab/>
      </w:r>
      <w:r w:rsidR="004E1397" w:rsidRPr="004E1397">
        <w:rPr>
          <w:rFonts w:ascii="Times New Roman" w:hAnsi="Times New Roman" w:cs="Times New Roman"/>
          <w:sz w:val="24"/>
          <w:szCs w:val="24"/>
        </w:rPr>
        <w:t>Signed documentation agreeing to comply with the School District’s policies and procedures on student athletic concussions and head injuries.</w:t>
      </w:r>
    </w:p>
    <w:p w:rsidR="00D70AD6" w:rsidRPr="001A15FC" w:rsidRDefault="00D70AD6" w:rsidP="00D70AD6">
      <w:pPr>
        <w:tabs>
          <w:tab w:val="left" w:pos="720"/>
          <w:tab w:val="left" w:pos="2340"/>
        </w:tabs>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 </w:t>
      </w:r>
    </w:p>
    <w:p w:rsidR="00F773DA" w:rsidRDefault="00F773DA"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p>
    <w:p w:rsidR="00F773DA" w:rsidRDefault="00F773DA"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p>
    <w:p w:rsidR="00F773DA" w:rsidRDefault="00F773DA"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lastRenderedPageBreak/>
        <w:t xml:space="preserve">Behavioral Conduct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Misconduct by student-athletes will not be tolerated. Misconduct shall include but shall not be limited to:</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144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 xml:space="preserve">a. </w:t>
      </w:r>
      <w:r w:rsidRPr="001A15FC">
        <w:rPr>
          <w:rFonts w:ascii="Times New Roman" w:eastAsia="Times New Roman" w:hAnsi="Times New Roman" w:cs="Times New Roman"/>
          <w:sz w:val="24"/>
          <w:szCs w:val="24"/>
        </w:rPr>
        <w:tab/>
        <w:t>Insubordination</w:t>
      </w:r>
    </w:p>
    <w:p w:rsidR="00D70AD6" w:rsidRPr="001A15FC" w:rsidRDefault="00D70AD6" w:rsidP="00D70AD6">
      <w:pPr>
        <w:tabs>
          <w:tab w:val="left" w:pos="720"/>
          <w:tab w:val="left" w:pos="144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 xml:space="preserve">b. </w:t>
      </w:r>
      <w:r w:rsidRPr="001A15FC">
        <w:rPr>
          <w:rFonts w:ascii="Times New Roman" w:eastAsia="Times New Roman" w:hAnsi="Times New Roman" w:cs="Times New Roman"/>
          <w:sz w:val="24"/>
          <w:szCs w:val="24"/>
        </w:rPr>
        <w:tab/>
        <w:t>Any behavior or action which is negligently or intentionally injurious to a person or property or which places a person or property at risk of injury or damage.</w:t>
      </w:r>
    </w:p>
    <w:p w:rsidR="00D70AD6" w:rsidRPr="001A15FC" w:rsidRDefault="00D70AD6" w:rsidP="00D70AD6">
      <w:pPr>
        <w:tabs>
          <w:tab w:val="left" w:pos="720"/>
          <w:tab w:val="left" w:pos="144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 xml:space="preserve">c. </w:t>
      </w:r>
      <w:r w:rsidRPr="001A15FC">
        <w:rPr>
          <w:rFonts w:ascii="Times New Roman" w:eastAsia="Times New Roman" w:hAnsi="Times New Roman" w:cs="Times New Roman"/>
          <w:sz w:val="24"/>
          <w:szCs w:val="24"/>
        </w:rPr>
        <w:tab/>
        <w:t>Any behavior which disrupts the appropriate conduct of a school program or activity.</w:t>
      </w:r>
    </w:p>
    <w:p w:rsidR="00D70AD6" w:rsidRPr="001A15FC" w:rsidRDefault="00D70AD6"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0"/>
          <w:szCs w:val="20"/>
        </w:rPr>
      </w:pPr>
      <w:r w:rsidRPr="001A15FC">
        <w:rPr>
          <w:rFonts w:ascii="Times New Roman" w:eastAsia="Times New Roman" w:hAnsi="Times New Roman" w:cs="Times New Roman"/>
          <w:sz w:val="24"/>
          <w:szCs w:val="24"/>
        </w:rPr>
        <w:tab/>
      </w:r>
    </w:p>
    <w:p w:rsidR="00D70AD6" w:rsidRPr="001A15FC" w:rsidRDefault="00D70AD6"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d.</w:t>
      </w:r>
      <w:r w:rsidRPr="001A15FC">
        <w:rPr>
          <w:rFonts w:ascii="Times New Roman" w:eastAsia="Times New Roman" w:hAnsi="Times New Roman" w:cs="Times New Roman"/>
          <w:sz w:val="24"/>
          <w:szCs w:val="24"/>
        </w:rPr>
        <w:tab/>
        <w:t>You are to attend and be punctual to all activities, this includes home and away activities and practices unless prearranged with the coach/sponsor, or absent from school.</w:t>
      </w:r>
    </w:p>
    <w:p w:rsidR="00D70AD6" w:rsidRPr="001A15FC" w:rsidRDefault="00D70AD6"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0"/>
          <w:szCs w:val="20"/>
        </w:rPr>
      </w:pPr>
      <w:r w:rsidRPr="001A15FC">
        <w:rPr>
          <w:rFonts w:ascii="Times New Roman" w:eastAsia="Times New Roman" w:hAnsi="Times New Roman" w:cs="Times New Roman"/>
          <w:sz w:val="24"/>
          <w:szCs w:val="24"/>
        </w:rPr>
        <w:tab/>
      </w:r>
    </w:p>
    <w:p w:rsidR="00D70AD6" w:rsidRPr="001A15FC" w:rsidRDefault="00B87CAE" w:rsidP="00B87CAE">
      <w:pPr>
        <w:pStyle w:val="LISTNUMBERDOUBLE"/>
        <w:tabs>
          <w:tab w:val="num" w:pos="810"/>
        </w:tabs>
        <w:textAlignment w:val="auto"/>
        <w:rPr>
          <w:sz w:val="24"/>
          <w:szCs w:val="24"/>
        </w:rPr>
      </w:pPr>
      <w:r w:rsidRPr="001A15FC">
        <w:rPr>
          <w:sz w:val="24"/>
          <w:szCs w:val="24"/>
        </w:rPr>
        <w:tab/>
      </w:r>
      <w:r w:rsidR="00D70AD6" w:rsidRPr="001A15FC">
        <w:rPr>
          <w:sz w:val="24"/>
          <w:szCs w:val="24"/>
        </w:rPr>
        <w:t>e.</w:t>
      </w:r>
      <w:r w:rsidR="00D70AD6" w:rsidRPr="001A15FC">
        <w:rPr>
          <w:sz w:val="24"/>
          <w:szCs w:val="24"/>
        </w:rPr>
        <w:tab/>
      </w:r>
      <w:r w:rsidRPr="001A15FC">
        <w:rPr>
          <w:sz w:val="24"/>
          <w:szCs w:val="24"/>
        </w:rPr>
        <w:t>Behave in a manner that is detrimental to the good of the group or school.</w:t>
      </w:r>
      <w:r w:rsidR="00D70AD6" w:rsidRPr="001A15FC">
        <w:rPr>
          <w:sz w:val="24"/>
          <w:szCs w:val="24"/>
        </w:rPr>
        <w:t xml:space="preserve"> </w:t>
      </w:r>
    </w:p>
    <w:p w:rsidR="00D70AD6" w:rsidRPr="001A15FC" w:rsidRDefault="00D70AD6"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0"/>
          <w:szCs w:val="20"/>
        </w:rPr>
      </w:pPr>
    </w:p>
    <w:p w:rsidR="00D70AD6" w:rsidRPr="001A15FC" w:rsidRDefault="00D70AD6" w:rsidP="00B87CAE">
      <w:pPr>
        <w:pStyle w:val="ListParagraph"/>
        <w:numPr>
          <w:ilvl w:val="0"/>
          <w:numId w:val="37"/>
        </w:numPr>
        <w:tabs>
          <w:tab w:val="left" w:pos="720"/>
          <w:tab w:val="left" w:pos="1440"/>
          <w:tab w:val="left" w:pos="2340"/>
        </w:tabs>
        <w:rPr>
          <w:sz w:val="24"/>
          <w:szCs w:val="24"/>
        </w:rPr>
      </w:pPr>
      <w:r w:rsidRPr="001A15FC">
        <w:rPr>
          <w:sz w:val="24"/>
          <w:szCs w:val="24"/>
        </w:rPr>
        <w:tab/>
        <w:t xml:space="preserve">Curfew will be 11:00 p.m. on school nights. 12:00 midnight on weekends and  </w:t>
      </w:r>
      <w:r w:rsidRPr="001A15FC">
        <w:rPr>
          <w:sz w:val="24"/>
          <w:szCs w:val="24"/>
        </w:rPr>
        <w:tab/>
        <w:t>10:00 p.m. nights before a contest.</w:t>
      </w:r>
    </w:p>
    <w:p w:rsidR="00D70AD6" w:rsidRPr="001A15FC" w:rsidRDefault="00D70AD6" w:rsidP="00D70AD6">
      <w:pPr>
        <w:tabs>
          <w:tab w:val="left" w:pos="720"/>
          <w:tab w:val="left" w:pos="144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B87CAE">
      <w:pPr>
        <w:numPr>
          <w:ilvl w:val="0"/>
          <w:numId w:val="37"/>
        </w:numPr>
        <w:tabs>
          <w:tab w:val="left" w:pos="720"/>
          <w:tab w:val="left" w:pos="1440"/>
          <w:tab w:val="left" w:pos="2340"/>
        </w:tabs>
        <w:spacing w:after="0" w:line="240" w:lineRule="auto"/>
        <w:contextualSpacing/>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      </w:t>
      </w:r>
      <w:r w:rsidR="00B87CAE" w:rsidRPr="001A15FC">
        <w:rPr>
          <w:rFonts w:ascii="Times New Roman" w:eastAsia="Times New Roman" w:hAnsi="Times New Roman" w:cs="Times New Roman"/>
          <w:sz w:val="24"/>
          <w:szCs w:val="24"/>
        </w:rPr>
        <w:t>Appearance</w:t>
      </w:r>
      <w:r w:rsidRPr="001A15FC">
        <w:rPr>
          <w:rFonts w:ascii="Times New Roman" w:eastAsia="Times New Roman" w:hAnsi="Times New Roman" w:cs="Times New Roman"/>
          <w:sz w:val="24"/>
          <w:szCs w:val="24"/>
        </w:rPr>
        <w:t xml:space="preserve"> must be neat and must not be distracting.  </w:t>
      </w:r>
    </w:p>
    <w:p w:rsidR="00D70AD6" w:rsidRPr="001A15FC" w:rsidRDefault="00D70AD6" w:rsidP="00D70AD6">
      <w:pPr>
        <w:tabs>
          <w:tab w:val="left" w:pos="720"/>
          <w:tab w:val="left" w:pos="144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144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 xml:space="preserve">h. </w:t>
      </w:r>
      <w:r w:rsidRPr="001A15FC">
        <w:rPr>
          <w:rFonts w:ascii="Times New Roman" w:eastAsia="Times New Roman" w:hAnsi="Times New Roman" w:cs="Times New Roman"/>
          <w:sz w:val="24"/>
          <w:szCs w:val="24"/>
        </w:rPr>
        <w:tab/>
        <w:t>Hazing, bullying, or harassment of any kind.</w:t>
      </w:r>
    </w:p>
    <w:p w:rsidR="00D70AD6" w:rsidRPr="001A15FC" w:rsidRDefault="00D70AD6" w:rsidP="00D70AD6">
      <w:pPr>
        <w:tabs>
          <w:tab w:val="left" w:pos="720"/>
          <w:tab w:val="left" w:pos="144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144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 xml:space="preserve">i. </w:t>
      </w:r>
      <w:r w:rsidRPr="001A15FC">
        <w:rPr>
          <w:rFonts w:ascii="Times New Roman" w:eastAsia="Times New Roman" w:hAnsi="Times New Roman" w:cs="Times New Roman"/>
          <w:sz w:val="24"/>
          <w:szCs w:val="24"/>
        </w:rPr>
        <w:tab/>
        <w:t>Exhibition of bad sportsmanship.</w:t>
      </w:r>
    </w:p>
    <w:p w:rsidR="00D70AD6" w:rsidRPr="001A15FC" w:rsidRDefault="00D70AD6" w:rsidP="00D70AD6">
      <w:pPr>
        <w:tabs>
          <w:tab w:val="left" w:pos="720"/>
          <w:tab w:val="left" w:pos="1440"/>
          <w:tab w:val="left" w:pos="2340"/>
        </w:tabs>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r>
      <w:r w:rsidR="00B87CAE" w:rsidRPr="001A15FC">
        <w:rPr>
          <w:rFonts w:ascii="Times New Roman" w:eastAsia="Times New Roman" w:hAnsi="Times New Roman" w:cs="Times New Roman"/>
          <w:sz w:val="24"/>
          <w:szCs w:val="24"/>
        </w:rPr>
        <w:t>j</w:t>
      </w:r>
      <w:r w:rsidRPr="001A15FC">
        <w:rPr>
          <w:rFonts w:ascii="Times New Roman" w:eastAsia="Times New Roman" w:hAnsi="Times New Roman" w:cs="Times New Roman"/>
          <w:sz w:val="24"/>
          <w:szCs w:val="24"/>
        </w:rPr>
        <w:t xml:space="preserve">. </w:t>
      </w:r>
      <w:r w:rsidRPr="001A15FC">
        <w:rPr>
          <w:rFonts w:ascii="Times New Roman" w:eastAsia="Times New Roman" w:hAnsi="Times New Roman" w:cs="Times New Roman"/>
          <w:sz w:val="24"/>
          <w:szCs w:val="24"/>
        </w:rPr>
        <w:tab/>
        <w:t>Violation of any school rules or regulations or law.</w:t>
      </w:r>
    </w:p>
    <w:p w:rsidR="00F95640" w:rsidRPr="001A15FC" w:rsidRDefault="00F95640"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4"/>
          <w:szCs w:val="24"/>
        </w:rPr>
      </w:pPr>
    </w:p>
    <w:p w:rsidR="00F95640" w:rsidRPr="001A15FC" w:rsidRDefault="00F95640"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k.</w:t>
      </w:r>
      <w:r w:rsidRPr="001A15FC">
        <w:rPr>
          <w:rFonts w:ascii="Times New Roman" w:eastAsia="Times New Roman" w:hAnsi="Times New Roman" w:cs="Times New Roman"/>
          <w:sz w:val="24"/>
          <w:szCs w:val="24"/>
        </w:rPr>
        <w:tab/>
        <w:t>Violate the written rules for the activity or sport.</w:t>
      </w:r>
    </w:p>
    <w:p w:rsidR="00F95640" w:rsidRPr="001A15FC" w:rsidRDefault="00F95640"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4"/>
          <w:szCs w:val="24"/>
        </w:rPr>
      </w:pPr>
    </w:p>
    <w:p w:rsidR="00F95640" w:rsidRPr="001A15FC" w:rsidRDefault="00FC583C" w:rsidP="00FC583C">
      <w:pPr>
        <w:pStyle w:val="LISTNUMBERDOUBLE"/>
        <w:tabs>
          <w:tab w:val="num" w:pos="810"/>
        </w:tabs>
        <w:ind w:left="1440" w:hanging="1080"/>
        <w:textAlignment w:val="auto"/>
        <w:rPr>
          <w:sz w:val="24"/>
          <w:szCs w:val="24"/>
        </w:rPr>
      </w:pPr>
      <w:r w:rsidRPr="001A15FC">
        <w:rPr>
          <w:sz w:val="24"/>
          <w:szCs w:val="24"/>
        </w:rPr>
        <w:t xml:space="preserve">       </w:t>
      </w:r>
      <w:r w:rsidR="00F95640" w:rsidRPr="001A15FC">
        <w:rPr>
          <w:sz w:val="24"/>
          <w:szCs w:val="24"/>
        </w:rPr>
        <w:t>l.</w:t>
      </w:r>
      <w:r w:rsidR="00F95640" w:rsidRPr="001A15FC">
        <w:rPr>
          <w:sz w:val="24"/>
          <w:szCs w:val="24"/>
        </w:rPr>
        <w:tab/>
        <w:t>Falsify any information contained on any permit or permission form required by the activity or sport.</w:t>
      </w:r>
    </w:p>
    <w:p w:rsidR="00F95640" w:rsidRPr="001A15FC" w:rsidRDefault="00F95640"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4"/>
          <w:szCs w:val="24"/>
        </w:rPr>
      </w:pPr>
    </w:p>
    <w:p w:rsidR="004E1397" w:rsidRPr="00486884" w:rsidRDefault="004E1397" w:rsidP="004E1397">
      <w:pPr>
        <w:ind w:left="270"/>
        <w:jc w:val="both"/>
        <w:rPr>
          <w:sz w:val="24"/>
          <w:szCs w:val="24"/>
        </w:rPr>
      </w:pPr>
      <w:r w:rsidRPr="00D1770D">
        <w:rPr>
          <w:rFonts w:ascii="Times New Roman" w:hAnsi="Times New Roman" w:cs="Times New Roman"/>
          <w:i/>
          <w:sz w:val="24"/>
          <w:szCs w:val="24"/>
        </w:rPr>
        <w:t>Hazing</w:t>
      </w:r>
      <w:r w:rsidRPr="00D1770D">
        <w:rPr>
          <w:rFonts w:ascii="Times New Roman" w:hAnsi="Times New Roman" w:cs="Times New Roman"/>
          <w:sz w:val="24"/>
          <w:szCs w:val="24"/>
        </w:rPr>
        <w:t xml:space="preserve"> is any humiliating or dangerous activity expected of a student to belong to a team or group, regardless of his or her willingness to participate. </w:t>
      </w:r>
      <w:r w:rsidRPr="00D1770D">
        <w:rPr>
          <w:rFonts w:ascii="Times New Roman" w:hAnsi="Times New Roman" w:cs="Times New Roman"/>
          <w:i/>
          <w:sz w:val="24"/>
          <w:szCs w:val="24"/>
        </w:rPr>
        <w:t>Bullying</w:t>
      </w:r>
      <w:r w:rsidRPr="00D1770D">
        <w:rPr>
          <w:rFonts w:ascii="Times New Roman" w:hAnsi="Times New Roman" w:cs="Times New Roman"/>
          <w:sz w:val="24"/>
          <w:szCs w:val="24"/>
        </w:rPr>
        <w:t xml:space="preserve"> includes cyber-bullying (bullying through the use of technology or any electronic communication) and means any physical or verbal act or conduct, including communications made in writing or electronically, directed toward a student or students that has or can be reasonably predicted to have the effect of one or more of the following: </w:t>
      </w:r>
    </w:p>
    <w:p w:rsidR="004E1397" w:rsidRPr="00D1770D" w:rsidRDefault="004E1397" w:rsidP="00070BC7">
      <w:pPr>
        <w:pStyle w:val="ListParagraph"/>
        <w:numPr>
          <w:ilvl w:val="0"/>
          <w:numId w:val="52"/>
        </w:numPr>
        <w:jc w:val="both"/>
        <w:rPr>
          <w:sz w:val="24"/>
          <w:szCs w:val="24"/>
        </w:rPr>
      </w:pPr>
      <w:r w:rsidRPr="00D1770D">
        <w:rPr>
          <w:sz w:val="24"/>
          <w:szCs w:val="24"/>
        </w:rPr>
        <w:t xml:space="preserve">Placing the student or students in reasonable fear of harm to the student’s or students’ person or property; </w:t>
      </w:r>
    </w:p>
    <w:p w:rsidR="00D1770D" w:rsidRPr="00D1770D" w:rsidRDefault="00D1770D" w:rsidP="00070BC7">
      <w:pPr>
        <w:pStyle w:val="ListParagraph"/>
        <w:numPr>
          <w:ilvl w:val="0"/>
          <w:numId w:val="52"/>
        </w:numPr>
        <w:spacing w:after="200" w:line="276" w:lineRule="auto"/>
        <w:jc w:val="both"/>
        <w:rPr>
          <w:sz w:val="24"/>
          <w:szCs w:val="24"/>
        </w:rPr>
      </w:pPr>
      <w:r w:rsidRPr="00D1770D">
        <w:rPr>
          <w:sz w:val="24"/>
          <w:szCs w:val="24"/>
        </w:rPr>
        <w:t xml:space="preserve">Causing a detrimental effect on the student’s or students’ physical or mental health; </w:t>
      </w:r>
    </w:p>
    <w:p w:rsidR="00D1770D" w:rsidRPr="00D1770D" w:rsidRDefault="005C585D" w:rsidP="00070BC7">
      <w:pPr>
        <w:pStyle w:val="ListParagraph"/>
        <w:numPr>
          <w:ilvl w:val="0"/>
          <w:numId w:val="52"/>
        </w:numPr>
        <w:spacing w:after="200" w:line="276" w:lineRule="auto"/>
        <w:jc w:val="both"/>
        <w:rPr>
          <w:sz w:val="24"/>
          <w:szCs w:val="24"/>
        </w:rPr>
      </w:pPr>
      <w:r>
        <w:rPr>
          <w:sz w:val="24"/>
          <w:szCs w:val="24"/>
        </w:rPr>
        <w:t>I</w:t>
      </w:r>
      <w:r w:rsidR="00D1770D" w:rsidRPr="00D1770D">
        <w:rPr>
          <w:sz w:val="24"/>
          <w:szCs w:val="24"/>
        </w:rPr>
        <w:t xml:space="preserve">nterfering with the student’s or students’ academic performance; or </w:t>
      </w:r>
    </w:p>
    <w:p w:rsidR="00D1770D" w:rsidRPr="00D1770D" w:rsidRDefault="005C585D" w:rsidP="00070BC7">
      <w:pPr>
        <w:pStyle w:val="ListParagraph"/>
        <w:numPr>
          <w:ilvl w:val="0"/>
          <w:numId w:val="52"/>
        </w:numPr>
        <w:spacing w:after="200" w:line="276" w:lineRule="auto"/>
        <w:jc w:val="both"/>
        <w:rPr>
          <w:sz w:val="24"/>
          <w:szCs w:val="24"/>
        </w:rPr>
      </w:pPr>
      <w:r>
        <w:rPr>
          <w:sz w:val="24"/>
          <w:szCs w:val="24"/>
        </w:rPr>
        <w:t>I</w:t>
      </w:r>
      <w:r w:rsidR="00D1770D" w:rsidRPr="00D1770D">
        <w:rPr>
          <w:sz w:val="24"/>
          <w:szCs w:val="24"/>
        </w:rPr>
        <w:t>nterfering with the student’s or students’ ability to participate in or benefit from the services, activities, or privileges provided by a school.</w:t>
      </w:r>
    </w:p>
    <w:p w:rsidR="00D1770D" w:rsidRPr="00D1770D" w:rsidRDefault="00D1770D" w:rsidP="00D1770D">
      <w:pPr>
        <w:pStyle w:val="ListParagraph"/>
        <w:jc w:val="both"/>
        <w:rPr>
          <w:sz w:val="24"/>
          <w:szCs w:val="24"/>
        </w:rPr>
      </w:pPr>
    </w:p>
    <w:p w:rsidR="004E1397" w:rsidRPr="00D1770D" w:rsidRDefault="004E1397" w:rsidP="004E1397">
      <w:pPr>
        <w:ind w:left="270"/>
        <w:jc w:val="both"/>
        <w:rPr>
          <w:rFonts w:ascii="Times New Roman" w:hAnsi="Times New Roman" w:cs="Times New Roman"/>
          <w:sz w:val="24"/>
          <w:szCs w:val="24"/>
        </w:rPr>
      </w:pPr>
      <w:r w:rsidRPr="00D1770D">
        <w:rPr>
          <w:rFonts w:ascii="Times New Roman" w:hAnsi="Times New Roman" w:cs="Times New Roman"/>
          <w:sz w:val="24"/>
          <w:szCs w:val="24"/>
        </w:rPr>
        <w:lastRenderedPageBreak/>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rsidR="00FC583C" w:rsidRPr="001A15FC" w:rsidRDefault="00FC583C" w:rsidP="000C602D">
      <w:pPr>
        <w:pStyle w:val="NoSpacing"/>
        <w:jc w:val="both"/>
        <w:rPr>
          <w:sz w:val="24"/>
          <w:szCs w:val="24"/>
          <w:u w:val="single"/>
        </w:rPr>
      </w:pPr>
      <w:r w:rsidRPr="001A15FC">
        <w:rPr>
          <w:sz w:val="24"/>
          <w:szCs w:val="24"/>
          <w:u w:val="single"/>
        </w:rPr>
        <w:t>Due Process Procedures</w:t>
      </w:r>
    </w:p>
    <w:p w:rsidR="00FC583C" w:rsidRPr="001A15FC" w:rsidRDefault="00FC583C" w:rsidP="000C602D">
      <w:pPr>
        <w:pStyle w:val="NoSpacing"/>
        <w:jc w:val="both"/>
        <w:rPr>
          <w:sz w:val="24"/>
          <w:szCs w:val="24"/>
        </w:rPr>
      </w:pPr>
    </w:p>
    <w:p w:rsidR="00FC583C" w:rsidRPr="001A15FC" w:rsidRDefault="00FC583C" w:rsidP="000C602D">
      <w:pPr>
        <w:pStyle w:val="NoSpacing"/>
        <w:jc w:val="both"/>
        <w:rPr>
          <w:sz w:val="24"/>
          <w:szCs w:val="24"/>
        </w:rPr>
      </w:pPr>
      <w:r w:rsidRPr="001A15FC">
        <w:rPr>
          <w:sz w:val="24"/>
          <w:szCs w:val="24"/>
        </w:rPr>
        <w:t>Students who are accused of violating the Code of Conduct are entitled to the following due process:</w:t>
      </w:r>
    </w:p>
    <w:p w:rsidR="00FC583C" w:rsidRPr="001A15FC" w:rsidRDefault="00FC583C" w:rsidP="00070BC7">
      <w:pPr>
        <w:pStyle w:val="LISTNUMBERDOUBLE"/>
        <w:numPr>
          <w:ilvl w:val="0"/>
          <w:numId w:val="47"/>
        </w:numPr>
        <w:textAlignment w:val="auto"/>
        <w:rPr>
          <w:sz w:val="24"/>
          <w:szCs w:val="24"/>
        </w:rPr>
      </w:pPr>
      <w:r w:rsidRPr="001A15FC">
        <w:rPr>
          <w:sz w:val="24"/>
          <w:szCs w:val="24"/>
        </w:rPr>
        <w:t>The student should be advised of the disciplinary infraction with which he or she is being charged.</w:t>
      </w:r>
    </w:p>
    <w:p w:rsidR="00FC583C" w:rsidRPr="001A15FC" w:rsidRDefault="00FC583C" w:rsidP="00070BC7">
      <w:pPr>
        <w:pStyle w:val="LISTNUMBERDOUBLE"/>
        <w:numPr>
          <w:ilvl w:val="0"/>
          <w:numId w:val="47"/>
        </w:numPr>
        <w:textAlignment w:val="auto"/>
        <w:rPr>
          <w:sz w:val="24"/>
          <w:szCs w:val="24"/>
        </w:rPr>
      </w:pPr>
      <w:r w:rsidRPr="001A15FC">
        <w:rPr>
          <w:sz w:val="24"/>
          <w:szCs w:val="24"/>
        </w:rPr>
        <w:t xml:space="preserve">The student shall be entitled to a </w:t>
      </w:r>
      <w:r w:rsidR="00D1770D">
        <w:rPr>
          <w:sz w:val="24"/>
          <w:szCs w:val="24"/>
        </w:rPr>
        <w:t>hearing</w:t>
      </w:r>
      <w:r w:rsidRPr="001A15FC">
        <w:rPr>
          <w:sz w:val="24"/>
          <w:szCs w:val="24"/>
        </w:rPr>
        <w:t xml:space="preserve"> before an appropriate administrator</w:t>
      </w:r>
      <w:r w:rsidR="002E09F3" w:rsidRPr="001A15FC">
        <w:rPr>
          <w:sz w:val="24"/>
          <w:szCs w:val="24"/>
        </w:rPr>
        <w:t xml:space="preserve"> or coach</w:t>
      </w:r>
      <w:r w:rsidRPr="001A15FC">
        <w:rPr>
          <w:sz w:val="24"/>
          <w:szCs w:val="24"/>
        </w:rPr>
        <w:t>.</w:t>
      </w:r>
    </w:p>
    <w:p w:rsidR="00FC583C" w:rsidRPr="001A15FC" w:rsidRDefault="00FC583C" w:rsidP="00070BC7">
      <w:pPr>
        <w:pStyle w:val="LISTNUMBERDOUBLE"/>
        <w:numPr>
          <w:ilvl w:val="0"/>
          <w:numId w:val="47"/>
        </w:numPr>
        <w:textAlignment w:val="auto"/>
        <w:rPr>
          <w:sz w:val="24"/>
          <w:szCs w:val="24"/>
        </w:rPr>
      </w:pPr>
      <w:r w:rsidRPr="001A15FC">
        <w:rPr>
          <w:sz w:val="24"/>
          <w:szCs w:val="24"/>
        </w:rPr>
        <w:t>The student will be able to respond to any charges leveled against him or her.</w:t>
      </w:r>
    </w:p>
    <w:p w:rsidR="00FC583C" w:rsidRPr="001A15FC" w:rsidRDefault="00FC583C" w:rsidP="00070BC7">
      <w:pPr>
        <w:pStyle w:val="LISTNUMBERDOUBLE"/>
        <w:numPr>
          <w:ilvl w:val="0"/>
          <w:numId w:val="47"/>
        </w:numPr>
        <w:textAlignment w:val="auto"/>
        <w:rPr>
          <w:sz w:val="24"/>
          <w:szCs w:val="24"/>
        </w:rPr>
      </w:pPr>
      <w:r w:rsidRPr="001A15FC">
        <w:rPr>
          <w:sz w:val="24"/>
          <w:szCs w:val="24"/>
        </w:rPr>
        <w:t xml:space="preserve">The student may provide any additional information he or she wishes for the administrator </w:t>
      </w:r>
      <w:r w:rsidR="002E09F3" w:rsidRPr="001A15FC">
        <w:rPr>
          <w:sz w:val="24"/>
          <w:szCs w:val="24"/>
        </w:rPr>
        <w:t xml:space="preserve">or coach </w:t>
      </w:r>
      <w:r w:rsidRPr="001A15FC">
        <w:rPr>
          <w:sz w:val="24"/>
          <w:szCs w:val="24"/>
        </w:rPr>
        <w:t>to consider.</w:t>
      </w:r>
    </w:p>
    <w:p w:rsidR="00FC583C" w:rsidRPr="001A15FC" w:rsidRDefault="00FC583C" w:rsidP="00070BC7">
      <w:pPr>
        <w:pStyle w:val="LISTNUMBERDOUBLE"/>
        <w:numPr>
          <w:ilvl w:val="0"/>
          <w:numId w:val="47"/>
        </w:numPr>
        <w:textAlignment w:val="auto"/>
        <w:rPr>
          <w:sz w:val="24"/>
          <w:szCs w:val="24"/>
        </w:rPr>
      </w:pPr>
      <w:r w:rsidRPr="001A15FC">
        <w:rPr>
          <w:sz w:val="24"/>
          <w:szCs w:val="24"/>
        </w:rPr>
        <w:t>The administrator, with the help of other staff members if needed, may interview material witnesses or others with evidence concerning the case.</w:t>
      </w:r>
    </w:p>
    <w:p w:rsidR="00FC583C" w:rsidRPr="001A15FC" w:rsidRDefault="00FC583C" w:rsidP="00070BC7">
      <w:pPr>
        <w:pStyle w:val="LISTNUMBERDOUBLE"/>
        <w:numPr>
          <w:ilvl w:val="0"/>
          <w:numId w:val="47"/>
        </w:numPr>
        <w:textAlignment w:val="auto"/>
        <w:rPr>
          <w:sz w:val="24"/>
          <w:szCs w:val="24"/>
        </w:rPr>
      </w:pPr>
      <w:r w:rsidRPr="001A15FC">
        <w:rPr>
          <w:sz w:val="24"/>
          <w:szCs w:val="24"/>
        </w:rPr>
        <w:t>If the administrator</w:t>
      </w:r>
      <w:r w:rsidR="002E09F3" w:rsidRPr="001A15FC">
        <w:rPr>
          <w:sz w:val="24"/>
          <w:szCs w:val="24"/>
        </w:rPr>
        <w:t xml:space="preserve"> </w:t>
      </w:r>
      <w:r w:rsidRPr="001A15FC">
        <w:rPr>
          <w:sz w:val="24"/>
          <w:szCs w:val="24"/>
        </w:rPr>
        <w:t>finds, after reviewing the evidence, that the violation occurred, he or she will impose sanctions on the student, as follows:</w:t>
      </w:r>
    </w:p>
    <w:p w:rsidR="00D70AD6" w:rsidRPr="001A15FC" w:rsidRDefault="00D70AD6" w:rsidP="00D70AD6">
      <w:pPr>
        <w:tabs>
          <w:tab w:val="left" w:pos="720"/>
          <w:tab w:val="left" w:pos="1440"/>
          <w:tab w:val="left" w:pos="2340"/>
        </w:tabs>
        <w:spacing w:after="0" w:line="240" w:lineRule="auto"/>
        <w:ind w:left="1440" w:hanging="1440"/>
        <w:jc w:val="both"/>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12"/>
          <w:szCs w:val="12"/>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Violation will result in the following disciplinary action. </w:t>
      </w:r>
    </w:p>
    <w:p w:rsidR="00D70AD6" w:rsidRPr="001A15FC" w:rsidRDefault="00D70AD6" w:rsidP="00EF4170">
      <w:pPr>
        <w:numPr>
          <w:ilvl w:val="0"/>
          <w:numId w:val="29"/>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First Offense – The student will be denied participation for twenty percent of that season’s competition or activity (participant must attend practices and games).</w:t>
      </w:r>
    </w:p>
    <w:p w:rsidR="00D70AD6" w:rsidRPr="001A15FC" w:rsidRDefault="00D70AD6" w:rsidP="00EF4170">
      <w:pPr>
        <w:numPr>
          <w:ilvl w:val="0"/>
          <w:numId w:val="29"/>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Second Offense – Dismissal from that activity/sport season without receiving awards or recognition. </w:t>
      </w:r>
    </w:p>
    <w:p w:rsidR="00D70AD6" w:rsidRPr="001A15FC" w:rsidRDefault="00D70AD6" w:rsidP="00EF4170">
      <w:pPr>
        <w:numPr>
          <w:ilvl w:val="0"/>
          <w:numId w:val="29"/>
        </w:num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Third Offense – The student will be denied participation in all athletics/activities for one calendar year. </w:t>
      </w:r>
    </w:p>
    <w:p w:rsidR="00716B0F" w:rsidRPr="001A15FC" w:rsidRDefault="00716B0F" w:rsidP="00922AB8">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student may appeal the decision to the building principal.</w:t>
      </w:r>
    </w:p>
    <w:p w:rsidR="00716B0F" w:rsidRPr="001A15FC" w:rsidRDefault="00716B0F" w:rsidP="00922AB8">
      <w:pPr>
        <w:spacing w:after="0" w:line="240" w:lineRule="auto"/>
        <w:rPr>
          <w:rFonts w:ascii="Times New Roman" w:eastAsia="Times New Roman" w:hAnsi="Times New Roman" w:cs="Times New Roman"/>
          <w:sz w:val="24"/>
          <w:szCs w:val="20"/>
        </w:rPr>
      </w:pPr>
    </w:p>
    <w:p w:rsidR="00716B0F" w:rsidRPr="001A15FC" w:rsidRDefault="00716B0F" w:rsidP="00922AB8">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All students remain subject to </w:t>
      </w:r>
      <w:r w:rsidR="005C585D">
        <w:rPr>
          <w:rFonts w:ascii="Times New Roman" w:eastAsia="Times New Roman" w:hAnsi="Times New Roman" w:cs="Times New Roman"/>
          <w:sz w:val="24"/>
          <w:szCs w:val="20"/>
        </w:rPr>
        <w:t xml:space="preserve">all </w:t>
      </w:r>
      <w:r w:rsidRPr="001A15FC">
        <w:rPr>
          <w:rFonts w:ascii="Times New Roman" w:eastAsia="Times New Roman" w:hAnsi="Times New Roman" w:cs="Times New Roman"/>
          <w:sz w:val="24"/>
          <w:szCs w:val="20"/>
        </w:rPr>
        <w:t xml:space="preserve">the </w:t>
      </w:r>
      <w:r w:rsidR="005C585D">
        <w:rPr>
          <w:rFonts w:ascii="Times New Roman" w:eastAsia="Times New Roman" w:hAnsi="Times New Roman" w:cs="Times New Roman"/>
          <w:sz w:val="24"/>
          <w:szCs w:val="20"/>
        </w:rPr>
        <w:t>School D</w:t>
      </w:r>
      <w:r w:rsidRPr="001A15FC">
        <w:rPr>
          <w:rFonts w:ascii="Times New Roman" w:eastAsia="Times New Roman" w:hAnsi="Times New Roman" w:cs="Times New Roman"/>
          <w:sz w:val="24"/>
          <w:szCs w:val="20"/>
        </w:rPr>
        <w:t xml:space="preserve">istrict’s </w:t>
      </w:r>
      <w:r w:rsidR="005C585D">
        <w:rPr>
          <w:rFonts w:ascii="Times New Roman" w:eastAsia="Times New Roman" w:hAnsi="Times New Roman" w:cs="Times New Roman"/>
          <w:sz w:val="24"/>
          <w:szCs w:val="20"/>
        </w:rPr>
        <w:t>policies</w:t>
      </w:r>
      <w:r w:rsidRPr="001A15FC">
        <w:rPr>
          <w:rFonts w:ascii="Times New Roman" w:eastAsia="Times New Roman" w:hAnsi="Times New Roman" w:cs="Times New Roman"/>
          <w:sz w:val="24"/>
          <w:szCs w:val="20"/>
        </w:rPr>
        <w:t xml:space="preserve"> and the school’s student</w:t>
      </w:r>
      <w:r w:rsidR="005C585D">
        <w:rPr>
          <w:rFonts w:ascii="Times New Roman" w:eastAsia="Times New Roman" w:hAnsi="Times New Roman" w:cs="Times New Roman"/>
          <w:sz w:val="24"/>
          <w:szCs w:val="20"/>
        </w:rPr>
        <w:t>/parent</w:t>
      </w:r>
      <w:r w:rsidRPr="001A15FC">
        <w:rPr>
          <w:rFonts w:ascii="Times New Roman" w:eastAsia="Times New Roman" w:hAnsi="Times New Roman" w:cs="Times New Roman"/>
          <w:sz w:val="24"/>
          <w:szCs w:val="20"/>
        </w:rPr>
        <w:t xml:space="preserve"> handbook</w:t>
      </w:r>
      <w:r w:rsidR="005C585D">
        <w:rPr>
          <w:rFonts w:ascii="Times New Roman" w:eastAsia="Times New Roman" w:hAnsi="Times New Roman" w:cs="Times New Roman"/>
          <w:sz w:val="24"/>
          <w:szCs w:val="20"/>
        </w:rPr>
        <w:t>.</w:t>
      </w:r>
      <w:r w:rsidRPr="001A15FC">
        <w:rPr>
          <w:rFonts w:ascii="Times New Roman" w:eastAsia="Times New Roman" w:hAnsi="Times New Roman" w:cs="Times New Roman"/>
          <w:sz w:val="24"/>
          <w:szCs w:val="20"/>
        </w:rPr>
        <w:t xml:space="preserve"> </w:t>
      </w:r>
    </w:p>
    <w:p w:rsidR="00716B0F" w:rsidRPr="001A15FC" w:rsidRDefault="00716B0F" w:rsidP="00922AB8">
      <w:pPr>
        <w:spacing w:after="0" w:line="240" w:lineRule="auto"/>
        <w:rPr>
          <w:rFonts w:ascii="Times New Roman" w:eastAsia="Times New Roman" w:hAnsi="Times New Roman" w:cs="Times New Roman"/>
          <w:sz w:val="24"/>
          <w:szCs w:val="20"/>
        </w:rPr>
      </w:pPr>
    </w:p>
    <w:p w:rsidR="00922AB8" w:rsidRPr="001A15FC" w:rsidRDefault="00922AB8" w:rsidP="00922AB8">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Coaches and school officials will impose disciplinary measures appropriate to the offenses committed. The discipline imposed for any particular offense shall be at the sole and exclusive discretion of the coaching staff and school officials. </w:t>
      </w:r>
    </w:p>
    <w:p w:rsidR="00922AB8" w:rsidRPr="001A15FC" w:rsidRDefault="00922AB8" w:rsidP="00922AB8">
      <w:pPr>
        <w:tabs>
          <w:tab w:val="left" w:pos="720"/>
          <w:tab w:val="left" w:pos="2340"/>
        </w:tabs>
        <w:spacing w:after="0" w:line="240" w:lineRule="auto"/>
        <w:jc w:val="both"/>
        <w:rPr>
          <w:rFonts w:ascii="Times New Roman" w:eastAsia="Times New Roman" w:hAnsi="Times New Roman" w:cs="Times New Roman"/>
          <w:sz w:val="24"/>
          <w:szCs w:val="24"/>
        </w:rPr>
      </w:pPr>
    </w:p>
    <w:p w:rsidR="00922AB8" w:rsidRPr="001A15FC" w:rsidRDefault="00922AB8" w:rsidP="00ED2B45">
      <w:pPr>
        <w:pStyle w:val="NoSpacing"/>
        <w:jc w:val="both"/>
        <w:rPr>
          <w:sz w:val="24"/>
          <w:szCs w:val="24"/>
        </w:rPr>
      </w:pPr>
      <w:r w:rsidRPr="001A15FC">
        <w:rPr>
          <w:sz w:val="24"/>
          <w:szCs w:val="24"/>
        </w:rPr>
        <w:t>Students and their parents/guardians are encouraged to seek assistance from the student assistance program regarding alcohol or other drug problems. Family-referrals or self-referrals will be taken into consideration in determining consequences for Code of Conduct violations.</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 xml:space="preserve">Drugs, Alcohol and Tobacco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Except with respect to prescription drugs used by the person for whom such drugs were prescribed in the manner intended by the  prescribing medical doctor, the possession, use, distribution, purchase or sale of any alcoholic beverage, drug, drug paraphernalia, controlled substance, look alike, tobacco or tobacco product or any other substance which, when taken into the human body is intended to enhance performance or alter mood or mental state, including any item or substance which is represented by a student to be, or is believed by a student to be any of the foregoing, </w:t>
      </w:r>
      <w:r w:rsidRPr="001A15FC">
        <w:rPr>
          <w:rFonts w:ascii="Times New Roman" w:eastAsia="Times New Roman" w:hAnsi="Times New Roman" w:cs="Times New Roman"/>
          <w:sz w:val="24"/>
          <w:szCs w:val="24"/>
        </w:rPr>
        <w:lastRenderedPageBreak/>
        <w:t>regardless of the true nature or appearance of the substance, is prohibited in school buildings, on school buses and on all other school property or school related events at any time.  This prohibition shall include all school sponsored or school related activities, whether held before or after school, evenings or weekends and shall additionally include a prohibition of use by a student athlete in any instance where the school can demonstrate a reasonable connection to the school program or school athletic program.  For purposes of this procedure, students who are under the influence of prohibited substances shall be treated in the same manner as though they had prohibited substances in their possession.</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keepNext/>
        <w:spacing w:after="0" w:line="240" w:lineRule="auto"/>
        <w:outlineLvl w:val="1"/>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Student Athlete Concussions and Head Injuries</w:t>
      </w:r>
    </w:p>
    <w:p w:rsidR="00D70AD6" w:rsidRDefault="00D70AD6" w:rsidP="00D70AD6">
      <w:pPr>
        <w:spacing w:after="0" w:line="240" w:lineRule="auto"/>
        <w:rPr>
          <w:rFonts w:ascii="Times New Roman" w:eastAsia="Times New Roman" w:hAnsi="Times New Roman" w:cs="Times New Roman"/>
          <w:sz w:val="20"/>
          <w:szCs w:val="20"/>
        </w:rPr>
      </w:pPr>
    </w:p>
    <w:p w:rsidR="000E1D37" w:rsidRDefault="000E1D37" w:rsidP="00D70AD6">
      <w:pPr>
        <w:spacing w:after="0" w:line="240" w:lineRule="auto"/>
        <w:rPr>
          <w:rFonts w:ascii="Times New Roman" w:eastAsia="Times New Roman" w:hAnsi="Times New Roman" w:cs="Times New Roman"/>
          <w:sz w:val="24"/>
          <w:szCs w:val="24"/>
        </w:rPr>
      </w:pPr>
      <w:r w:rsidRPr="000E1D37">
        <w:rPr>
          <w:rFonts w:ascii="Times New Roman" w:eastAsia="Times New Roman" w:hAnsi="Times New Roman" w:cs="Times New Roman"/>
          <w:sz w:val="24"/>
          <w:szCs w:val="24"/>
        </w:rPr>
        <w:t>Student athletes must comply with Illinois’ Youth Sports Concussion Safety Act and all protocols, policies and bylaws of the Illinois High School Association before being allowed to participate in any athletic activity, including practice or competition.</w:t>
      </w:r>
    </w:p>
    <w:p w:rsidR="000E1D37" w:rsidRDefault="000E1D37" w:rsidP="00D70AD6">
      <w:pPr>
        <w:spacing w:after="0" w:line="240" w:lineRule="auto"/>
        <w:rPr>
          <w:rFonts w:ascii="Times New Roman" w:eastAsia="Times New Roman" w:hAnsi="Times New Roman" w:cs="Times New Roman"/>
          <w:sz w:val="24"/>
          <w:szCs w:val="24"/>
        </w:rPr>
      </w:pPr>
    </w:p>
    <w:p w:rsidR="000E1D37" w:rsidRDefault="000E1D37" w:rsidP="000E1D37">
      <w:pPr>
        <w:pStyle w:val="BodyText"/>
      </w:pPr>
      <w:r>
        <w:t>A student who was removed from practice or competition because of a suspected concussion shall be allowed to return only after all statutory prerequisites are completed, including without limitation, the School District’s return-to-play and return-to-learn protocols.</w:t>
      </w:r>
    </w:p>
    <w:p w:rsidR="000E1D37" w:rsidRPr="001A15FC" w:rsidRDefault="000E1D37"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4"/>
        </w:rPr>
      </w:pPr>
      <w:bookmarkStart w:id="13" w:name="{2166}"/>
      <w:bookmarkEnd w:id="13"/>
      <w:r w:rsidRPr="001A15FC">
        <w:rPr>
          <w:rFonts w:ascii="Times New Roman" w:eastAsia="Times New Roman" w:hAnsi="Times New Roman" w:cs="Times New Roman"/>
          <w:sz w:val="24"/>
          <w:szCs w:val="24"/>
        </w:rPr>
        <w:t>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 or a certified athletic trainer.  If not cleared to return to that contest, a student athlete may not return to play or practice until the student athlete has provided his or her school with written clearance from a physician licensed to practice medicine in all its branches in Illinois or a certified athletic trainer working in conjunction with a physician licensed to practice medicine in all its branches in Illinois.</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922AB8"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Code of Conduct Enforcement Time Frame</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The rules set forth in this Athletic Code are in effect throughout the school year from the first practice session for any particular sport during a particular school term until the last day of that sport or until the last day of the school term whichever comes last and twenty-four hours a day, whether or not school is in session and including vacation periods, and holidays.  </w:t>
      </w:r>
    </w:p>
    <w:p w:rsidR="00D70AD6"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Absence from School on Day of Activity</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Students must miss no more than 2 class periods in order to participate in an extra-curricular activity that day, unless previous arrangements have been made with the building principal.  Students who leave school due to illness are not eligible to participate in any extra-curricular activity that day.</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An athlete who is absent from school on a Friday before a Saturday event may be withheld from Saturday activities at the sole discretion of the coach.</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Travel</w:t>
      </w:r>
    </w:p>
    <w:p w:rsidR="00413308" w:rsidRPr="001A15FC" w:rsidRDefault="00413308" w:rsidP="00413308">
      <w:pPr>
        <w:tabs>
          <w:tab w:val="left" w:pos="720"/>
          <w:tab w:val="left" w:pos="2340"/>
        </w:tabs>
        <w:spacing w:after="0" w:line="240" w:lineRule="auto"/>
        <w:jc w:val="both"/>
        <w:rPr>
          <w:rFonts w:ascii="Times New Roman" w:eastAsia="Times New Roman" w:hAnsi="Times New Roman" w:cs="Times New Roman"/>
          <w:sz w:val="24"/>
          <w:szCs w:val="24"/>
        </w:rPr>
      </w:pPr>
    </w:p>
    <w:p w:rsidR="00413308" w:rsidRPr="001A15FC" w:rsidRDefault="00413308" w:rsidP="00413308">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All athletes shall travel to athletic events and return home from athletic events with the team on which the athlete competes by use of school approved means of transportation. A written waiver </w:t>
      </w:r>
      <w:r w:rsidRPr="001A15FC">
        <w:rPr>
          <w:rFonts w:ascii="Times New Roman" w:eastAsia="Times New Roman" w:hAnsi="Times New Roman" w:cs="Times New Roman"/>
          <w:sz w:val="24"/>
          <w:szCs w:val="24"/>
        </w:rPr>
        <w:lastRenderedPageBreak/>
        <w:t xml:space="preserve">of this rule may be issued by a coach or administrator upon advance written request of an athlete's parent or guardian and provided the parent or guardian appears and accepts custody of the athlete.  Oral requests shall not be honored and oral permissions shall not be valid. </w:t>
      </w:r>
    </w:p>
    <w:p w:rsidR="00413308" w:rsidRPr="001A15FC" w:rsidRDefault="00413308" w:rsidP="00413308">
      <w:pPr>
        <w:tabs>
          <w:tab w:val="left" w:pos="720"/>
          <w:tab w:val="left" w:pos="2340"/>
        </w:tabs>
        <w:spacing w:after="0" w:line="240" w:lineRule="auto"/>
        <w:jc w:val="both"/>
        <w:rPr>
          <w:rFonts w:ascii="Times New Roman" w:eastAsia="Times New Roman" w:hAnsi="Times New Roman" w:cs="Times New Roman"/>
          <w:sz w:val="24"/>
          <w:szCs w:val="24"/>
        </w:rPr>
      </w:pPr>
    </w:p>
    <w:p w:rsidR="00413308" w:rsidRPr="001A15FC" w:rsidRDefault="00413308" w:rsidP="00413308">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Any student athlete found to be in violation of this policy shall be subject to discipline in accordance with the school district's athletic discipline policies, rules and regulations as provided herein.</w:t>
      </w:r>
    </w:p>
    <w:p w:rsidR="00413308" w:rsidRPr="001A15FC" w:rsidRDefault="00413308" w:rsidP="00D70AD6">
      <w:pPr>
        <w:spacing w:after="0" w:line="240" w:lineRule="auto"/>
        <w:jc w:val="center"/>
        <w:rPr>
          <w:rFonts w:ascii="Times New Roman" w:eastAsia="Times New Roman" w:hAnsi="Times New Roman" w:cs="Times New Roman"/>
          <w:b/>
          <w:sz w:val="24"/>
          <w:szCs w:val="20"/>
          <w:u w:val="single"/>
        </w:rPr>
      </w:pPr>
    </w:p>
    <w:p w:rsidR="000B133F" w:rsidRPr="001A15FC" w:rsidRDefault="000B133F"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Cheerleader Elections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All 8</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9</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10</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and 11</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xml:space="preserve"> grade students are eligible to try-out for the D.H.S. Cheerleading squad.  High School tryouts will be held in front of panel member consisting of adults from another community outside the district.</w:t>
      </w:r>
    </w:p>
    <w:p w:rsidR="00D70AD6" w:rsidRPr="001A15FC" w:rsidRDefault="00D70AD6" w:rsidP="00D70AD6">
      <w:pPr>
        <w:spacing w:after="0" w:line="240" w:lineRule="auto"/>
        <w:jc w:val="center"/>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Each panel member will have a ballot listing the criteria by which all candidates will be evaluated.  A scoring system of one to five points will assess each candidate’s abilities and performance (one being the lowest, five being the highest).  Only 1</w:t>
      </w:r>
      <w:r w:rsidR="00721647">
        <w:rPr>
          <w:rFonts w:ascii="Times New Roman" w:eastAsia="Times New Roman" w:hAnsi="Times New Roman" w:cs="Times New Roman"/>
          <w:sz w:val="24"/>
          <w:szCs w:val="20"/>
        </w:rPr>
        <w:t>4</w:t>
      </w:r>
      <w:r w:rsidRPr="001A15FC">
        <w:rPr>
          <w:rFonts w:ascii="Times New Roman" w:eastAsia="Times New Roman" w:hAnsi="Times New Roman" w:cs="Times New Roman"/>
          <w:sz w:val="24"/>
          <w:szCs w:val="20"/>
        </w:rPr>
        <w:t xml:space="preserve"> members will be selected for the cheerleading team.</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Dance Team Elections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625663" w:rsidRPr="001A15FC" w:rsidRDefault="00D70AD6" w:rsidP="00625663">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All 8</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9</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10</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and 11</w:t>
      </w:r>
      <w:r w:rsidRPr="001A15FC">
        <w:rPr>
          <w:rFonts w:ascii="Times New Roman" w:eastAsia="Times New Roman" w:hAnsi="Times New Roman" w:cs="Times New Roman"/>
          <w:sz w:val="24"/>
          <w:szCs w:val="20"/>
          <w:vertAlign w:val="superscript"/>
        </w:rPr>
        <w:t>th</w:t>
      </w:r>
      <w:r w:rsidRPr="001A15FC">
        <w:rPr>
          <w:rFonts w:ascii="Times New Roman" w:eastAsia="Times New Roman" w:hAnsi="Times New Roman" w:cs="Times New Roman"/>
          <w:sz w:val="24"/>
          <w:szCs w:val="20"/>
        </w:rPr>
        <w:t xml:space="preserve"> grade students are eligible to try-out for the D.H.S. Dance Team.  High School tryouts will be held in front of panel member consisting of </w:t>
      </w:r>
      <w:r w:rsidR="00625663" w:rsidRPr="001A15FC">
        <w:rPr>
          <w:rFonts w:ascii="Times New Roman" w:eastAsia="Times New Roman" w:hAnsi="Times New Roman" w:cs="Times New Roman"/>
          <w:sz w:val="24"/>
          <w:szCs w:val="20"/>
        </w:rPr>
        <w:t>of adults from another community outside the district.</w:t>
      </w:r>
    </w:p>
    <w:p w:rsidR="00D70AD6" w:rsidRPr="001A15FC" w:rsidRDefault="00D70AD6" w:rsidP="00625663">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Each panel member will have a ballot listing the criteria by which all candidates will be evaluated.  A scoring system of one to five points will assess each candidate’s abilities and performance.  (one being the lowest, five being the highest)  </w:t>
      </w:r>
      <w:r w:rsidR="00625663">
        <w:rPr>
          <w:rFonts w:ascii="Times New Roman" w:eastAsia="Times New Roman" w:hAnsi="Times New Roman" w:cs="Times New Roman"/>
          <w:sz w:val="24"/>
          <w:szCs w:val="20"/>
        </w:rPr>
        <w:t>All students interested in Dance will make the team unless the numbers are so great that the Administration deems try-outs are necessary and sets a limit.</w:t>
      </w:r>
    </w:p>
    <w:p w:rsidR="00D70AD6" w:rsidRPr="001A15FC" w:rsidRDefault="00D70AD6" w:rsidP="00D70AD6">
      <w:pPr>
        <w:keepNext/>
        <w:spacing w:after="0" w:line="240" w:lineRule="auto"/>
        <w:jc w:val="center"/>
        <w:outlineLvl w:val="1"/>
        <w:rPr>
          <w:rFonts w:ascii="Times New Roman" w:eastAsia="Times New Roman" w:hAnsi="Times New Roman" w:cs="Times New Roman"/>
          <w:b/>
          <w:sz w:val="24"/>
          <w:szCs w:val="20"/>
          <w:u w:val="single"/>
        </w:rPr>
      </w:pPr>
    </w:p>
    <w:p w:rsidR="00D70AD6" w:rsidRPr="001A15FC" w:rsidRDefault="00D70AD6" w:rsidP="00D70AD6">
      <w:pPr>
        <w:keepNext/>
        <w:spacing w:after="0" w:line="240" w:lineRule="auto"/>
        <w:jc w:val="center"/>
        <w:outlineLvl w:val="1"/>
        <w:rPr>
          <w:rFonts w:ascii="Times New Roman" w:eastAsia="Times New Roman" w:hAnsi="Times New Roman" w:cs="Times New Roman"/>
          <w:b/>
          <w:sz w:val="24"/>
          <w:szCs w:val="20"/>
          <w:u w:val="single"/>
        </w:rPr>
      </w:pPr>
    </w:p>
    <w:p w:rsidR="00D70AD6" w:rsidRPr="001A15FC" w:rsidRDefault="00D70AD6" w:rsidP="00D70AD6">
      <w:pPr>
        <w:keepNext/>
        <w:spacing w:after="0" w:line="240" w:lineRule="auto"/>
        <w:jc w:val="center"/>
        <w:outlineLvl w:val="1"/>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Jr. High Cheerleading</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All incoming junior high students are eligible to try-out for the Dieterich Jr. High Cheerleading Squad.  Tryouts will be held in front of panel members consisting of adults from another community outside the district.</w:t>
      </w:r>
    </w:p>
    <w:p w:rsidR="00D70AD6" w:rsidRPr="001A15FC" w:rsidRDefault="00D70AD6" w:rsidP="00D70AD6">
      <w:pPr>
        <w:spacing w:after="0" w:line="240" w:lineRule="auto"/>
        <w:ind w:left="480"/>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Each panel member will have a ballot listing the criteria by which candidates will be evaluated.  The students will have received the criteria before tryouts for the team.  The </w:t>
      </w:r>
      <w:r w:rsidR="00625663">
        <w:rPr>
          <w:rFonts w:ascii="Times New Roman" w:eastAsia="Times New Roman" w:hAnsi="Times New Roman" w:cs="Times New Roman"/>
          <w:sz w:val="24"/>
          <w:szCs w:val="20"/>
        </w:rPr>
        <w:t>six</w:t>
      </w:r>
      <w:r w:rsidRPr="001A15FC">
        <w:rPr>
          <w:rFonts w:ascii="Times New Roman" w:eastAsia="Times New Roman" w:hAnsi="Times New Roman" w:cs="Times New Roman"/>
          <w:sz w:val="24"/>
          <w:szCs w:val="20"/>
        </w:rPr>
        <w:t xml:space="preserve"> top scoring seventh and eighth graders will make the team.</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autoSpaceDE w:val="0"/>
        <w:autoSpaceDN w:val="0"/>
        <w:adjustRightInd w:val="0"/>
        <w:spacing w:after="0" w:line="240" w:lineRule="auto"/>
        <w:jc w:val="both"/>
        <w:rPr>
          <w:rFonts w:ascii="Times New Roman" w:eastAsia="Times New Roman" w:hAnsi="Times New Roman" w:cs="Times New Roman"/>
          <w:sz w:val="24"/>
          <w:szCs w:val="24"/>
        </w:rPr>
      </w:pPr>
    </w:p>
    <w:p w:rsidR="0085645B" w:rsidRDefault="0085645B" w:rsidP="00D70AD6">
      <w:pPr>
        <w:spacing w:after="0" w:line="240" w:lineRule="auto"/>
        <w:jc w:val="center"/>
        <w:rPr>
          <w:rFonts w:ascii="Times New Roman" w:eastAsia="Times New Roman" w:hAnsi="Times New Roman" w:cs="Times New Roman"/>
          <w:b/>
          <w:sz w:val="24"/>
          <w:szCs w:val="20"/>
          <w:u w:val="single"/>
        </w:rPr>
      </w:pPr>
    </w:p>
    <w:p w:rsidR="0085645B" w:rsidRDefault="0085645B" w:rsidP="00D70AD6">
      <w:pPr>
        <w:spacing w:after="0" w:line="240" w:lineRule="auto"/>
        <w:jc w:val="center"/>
        <w:rPr>
          <w:rFonts w:ascii="Times New Roman" w:eastAsia="Times New Roman" w:hAnsi="Times New Roman" w:cs="Times New Roman"/>
          <w:b/>
          <w:sz w:val="24"/>
          <w:szCs w:val="20"/>
          <w:u w:val="single"/>
        </w:rPr>
      </w:pPr>
    </w:p>
    <w:p w:rsidR="00625663" w:rsidRDefault="00625663" w:rsidP="00D70AD6">
      <w:pPr>
        <w:spacing w:after="0" w:line="240" w:lineRule="auto"/>
        <w:jc w:val="center"/>
        <w:rPr>
          <w:rFonts w:ascii="Times New Roman" w:eastAsia="Times New Roman" w:hAnsi="Times New Roman" w:cs="Times New Roman"/>
          <w:b/>
          <w:sz w:val="24"/>
          <w:szCs w:val="20"/>
          <w:u w:val="single"/>
        </w:rPr>
      </w:pPr>
    </w:p>
    <w:p w:rsidR="00625663" w:rsidRDefault="00625663" w:rsidP="00D70AD6">
      <w:pPr>
        <w:spacing w:after="0" w:line="240" w:lineRule="auto"/>
        <w:jc w:val="center"/>
        <w:rPr>
          <w:rFonts w:ascii="Times New Roman" w:eastAsia="Times New Roman" w:hAnsi="Times New Roman" w:cs="Times New Roman"/>
          <w:b/>
          <w:sz w:val="24"/>
          <w:szCs w:val="20"/>
          <w:u w:val="single"/>
        </w:rPr>
      </w:pPr>
    </w:p>
    <w:p w:rsidR="00625663" w:rsidRDefault="00625663" w:rsidP="00D70AD6">
      <w:pPr>
        <w:spacing w:after="0" w:line="240" w:lineRule="auto"/>
        <w:jc w:val="center"/>
        <w:rPr>
          <w:rFonts w:ascii="Times New Roman" w:eastAsia="Times New Roman" w:hAnsi="Times New Roman" w:cs="Times New Roman"/>
          <w:b/>
          <w:sz w:val="24"/>
          <w:szCs w:val="20"/>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lastRenderedPageBreak/>
        <w:t>Extra-Curricular Activities</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Students who wish to participate in various extra-curricular activities must maintain an overall </w:t>
      </w:r>
      <w:r w:rsidR="00021191">
        <w:rPr>
          <w:rFonts w:ascii="Times New Roman" w:eastAsia="Times New Roman" w:hAnsi="Times New Roman" w:cs="Times New Roman"/>
          <w:sz w:val="24"/>
          <w:szCs w:val="20"/>
        </w:rPr>
        <w:t>1.70 grade point</w:t>
      </w:r>
      <w:r w:rsidRPr="001A15FC">
        <w:rPr>
          <w:rFonts w:ascii="Times New Roman" w:eastAsia="Times New Roman" w:hAnsi="Times New Roman" w:cs="Times New Roman"/>
          <w:sz w:val="24"/>
          <w:szCs w:val="20"/>
        </w:rPr>
        <w:t xml:space="preserve"> average, in all graded subjects.  Further, a student cannot be failing any subject.  The failure to maintain this average will result in a student not being able to participate in any extra-curricular activity. Students who are ineligible cannot attend any extra-curricular activity.  Students will not be allowed to practice if they are ineligible, but will work on their homework. </w:t>
      </w:r>
    </w:p>
    <w:p w:rsidR="00D70AD6" w:rsidRPr="001A15FC" w:rsidRDefault="00D70AD6" w:rsidP="00D70AD6">
      <w:pPr>
        <w:spacing w:after="0" w:line="240" w:lineRule="auto"/>
        <w:jc w:val="center"/>
        <w:rPr>
          <w:rFonts w:ascii="Times New Roman" w:eastAsia="Times New Roman" w:hAnsi="Times New Roman" w:cs="Times New Roman"/>
          <w:sz w:val="24"/>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Eligibility is accumulative throughout each semester.  Eligibility is calculated on Monday or the first day of school following Friday or the last day of school the previous week.  Students not found eligible will be unable to participate that week (Monday – Saturday).</w:t>
      </w: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Eligibility may be restored the following week with improved grades.  Participation in an extra-curricular activity is a privilege not a right.</w:t>
      </w: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r w:rsidRPr="001A15FC">
        <w:rPr>
          <w:rFonts w:ascii="Times New Roman" w:eastAsia="Times New Roman" w:hAnsi="Times New Roman" w:cs="Times New Roman"/>
          <w:sz w:val="24"/>
          <w:szCs w:val="20"/>
        </w:rPr>
        <w:tab/>
      </w: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above mentioned policy will be applied to the following Junior High and Senior High activities:  extra-curricular activities offered by the school such as Band, Chorus, and all clubs and organizations.</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Activity Club Description and Goals</w:t>
      </w:r>
    </w:p>
    <w:p w:rsidR="00D70AD6" w:rsidRPr="001A15FC" w:rsidRDefault="00D70AD6" w:rsidP="00D70AD6">
      <w:pPr>
        <w:spacing w:after="0" w:line="240" w:lineRule="auto"/>
        <w:jc w:val="center"/>
        <w:rPr>
          <w:rFonts w:ascii="Times New Roman" w:eastAsia="Times New Roman" w:hAnsi="Times New Roman" w:cs="Times New Roman"/>
          <w:b/>
          <w:sz w:val="20"/>
          <w:szCs w:val="20"/>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NATIONAL HONOR SOCIETY –  The National Honor Society, or NHS, is a nationwide organization in the United States and consists of many chapters in high schools.  Selection is based on four criteria: scholarship, leadership, service, and character.  The NHS requires some sort of service to the community, school, or other organizations.  The National Honor Society was founded in 1921 by the National Association of Secondary School Principals.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 COUNCIL - The Student Council is an organization through which the students may express their opinions, assist in the administration of the school, and participate in the management of school enterprise.  The Student Council tries to promote leadership, initiative, and self-control among its members.</w:t>
      </w:r>
    </w:p>
    <w:p w:rsidR="00D70AD6" w:rsidRPr="001A15FC" w:rsidRDefault="00D70AD6" w:rsidP="00D70AD6">
      <w:pPr>
        <w:spacing w:after="0" w:line="240" w:lineRule="auto"/>
        <w:jc w:val="both"/>
        <w:rPr>
          <w:rFonts w:ascii="Times New Roman" w:eastAsia="Times New Roman" w:hAnsi="Times New Roman" w:cs="Times New Roman"/>
          <w:sz w:val="20"/>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LIBRARIANS CLUB – The Librarians Club has a great responsibility to the students of DHS.  The members take turns helping to care for the library during their study halls with such duties as checking in and out books and magazines, straightening shelves, and preparing newspapers and magazines for circulation.  The Librarians Club is meant only for those students who have the desire to help their fellow students to the best of their abilities with the above mentioned duties.</w:t>
      </w:r>
    </w:p>
    <w:p w:rsidR="00D70AD6" w:rsidRPr="001A15FC" w:rsidRDefault="00D70AD6" w:rsidP="00D70AD6">
      <w:pPr>
        <w:spacing w:after="0" w:line="240" w:lineRule="auto"/>
        <w:jc w:val="both"/>
        <w:rPr>
          <w:rFonts w:ascii="Times New Roman" w:eastAsia="Times New Roman" w:hAnsi="Times New Roman" w:cs="Times New Roman"/>
          <w:sz w:val="20"/>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NATIONAL FFA ORGANIZATION – This is a very well</w:t>
      </w:r>
      <w:r w:rsidR="00A8177C">
        <w:rPr>
          <w:rFonts w:ascii="Times New Roman" w:eastAsia="Times New Roman" w:hAnsi="Times New Roman" w:cs="Times New Roman"/>
          <w:sz w:val="24"/>
          <w:szCs w:val="20"/>
        </w:rPr>
        <w:t>-</w:t>
      </w:r>
      <w:r w:rsidRPr="001A15FC">
        <w:rPr>
          <w:rFonts w:ascii="Times New Roman" w:eastAsia="Times New Roman" w:hAnsi="Times New Roman" w:cs="Times New Roman"/>
          <w:sz w:val="24"/>
          <w:szCs w:val="20"/>
        </w:rPr>
        <w:t>constructed and efficient youth organization of the FFA.  This is open to both young men and women and helps students to be better citizens by involving them in leadership training, judging contests, and livestock and grain shows.  Projects are offered in many areas to help students in keeping good records, making wise decisions, and practicing thrift.</w:t>
      </w:r>
    </w:p>
    <w:p w:rsidR="00D70AD6" w:rsidRPr="001A15FC" w:rsidRDefault="00D70AD6" w:rsidP="00D70AD6">
      <w:pPr>
        <w:spacing w:after="0" w:line="240" w:lineRule="auto"/>
        <w:jc w:val="center"/>
        <w:rPr>
          <w:rFonts w:ascii="Times New Roman" w:eastAsia="Times New Roman" w:hAnsi="Times New Roman" w:cs="Times New Roman"/>
          <w:sz w:val="20"/>
          <w:szCs w:val="20"/>
        </w:rPr>
      </w:pPr>
    </w:p>
    <w:p w:rsidR="00D70AD6" w:rsidRPr="001A15FC" w:rsidRDefault="00D70AD6" w:rsidP="00D70AD6">
      <w:pPr>
        <w:spacing w:after="0" w:line="240" w:lineRule="auto"/>
        <w:jc w:val="both"/>
        <w:rPr>
          <w:rFonts w:ascii="Times New Roman" w:eastAsia="Times New Roman" w:hAnsi="Times New Roman" w:cs="Times New Roman"/>
          <w:sz w:val="20"/>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FUTURE BUSINESS LEADERS OF AMERICA – Any student who has taken business education courses is eligible for membership in FBLA.  The club elects officers and plans areas for activities.  These activities consist of educational events such as speakers, films, demonstrations concerned with business topics, and social events.  Local events may include fund-raising activities.  The purpose of FBLA is to create more interest and understanding in the choice of business occupations.</w:t>
      </w:r>
    </w:p>
    <w:p w:rsidR="00D70AD6" w:rsidRPr="001A15FC" w:rsidRDefault="00D70AD6" w:rsidP="00D70AD6">
      <w:pPr>
        <w:spacing w:after="0" w:line="240" w:lineRule="auto"/>
        <w:jc w:val="center"/>
        <w:rPr>
          <w:rFonts w:ascii="Times New Roman" w:eastAsia="Times New Roman" w:hAnsi="Times New Roman" w:cs="Times New Roman"/>
          <w:sz w:val="20"/>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STUDENT TECHNOLOGY ASSOCIATION – The goal of the Student Technology Association is to provide further experiences in technology for students who desire to experience more areas of technology.  The format is tour and field experience orientated, with students gaining experience through seeing how the real world operates.  Students must be enrolled in a technology class.</w:t>
      </w:r>
    </w:p>
    <w:p w:rsidR="00D70AD6" w:rsidRPr="001A15FC" w:rsidRDefault="00D70AD6" w:rsidP="00D70AD6">
      <w:pPr>
        <w:spacing w:after="0" w:line="240" w:lineRule="auto"/>
        <w:jc w:val="both"/>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ART CLUB – Any high school student currently enrolled in art or craft classes is eligible to join art club.  Art club provides out of class activities designed to further the student’s knowledge of art and art related skills and techniques.  Activities may include field trips, audio visuals, visiting artist or speakers, hands on activities not lending themselves to the class time period, poster making, and special displays, or special projects, such as play props, murals, etc.</w:t>
      </w:r>
    </w:p>
    <w:p w:rsidR="00D70AD6" w:rsidRPr="001A15FC" w:rsidRDefault="00D70AD6" w:rsidP="00D70AD6">
      <w:pPr>
        <w:spacing w:after="0" w:line="240" w:lineRule="auto"/>
        <w:jc w:val="center"/>
        <w:rPr>
          <w:rFonts w:ascii="Times New Roman" w:eastAsia="Times New Roman" w:hAnsi="Times New Roman" w:cs="Times New Roman"/>
          <w:sz w:val="20"/>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DRAMA CLUB – The goal of the Drama Club is to provide students with additional background to the many facets involved in the Theatre Arts.  Any DHS student is eligible for this club if they have a strong desire to participate and always give of themselves one hundred percent.  Activities may include producing and performing Children’s Theatre events, taking field trips, and working in conjunction with the school play.</w:t>
      </w:r>
    </w:p>
    <w:p w:rsidR="00D70AD6" w:rsidRPr="001A15FC" w:rsidRDefault="00D70AD6" w:rsidP="00D70AD6">
      <w:pPr>
        <w:spacing w:after="0" w:line="240" w:lineRule="auto"/>
        <w:jc w:val="center"/>
        <w:rPr>
          <w:rFonts w:ascii="Times New Roman" w:eastAsia="Times New Roman" w:hAnsi="Times New Roman" w:cs="Times New Roman"/>
          <w:sz w:val="20"/>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SPANISH CLUB – The Spanish Club is primarily to help increase the knowledge of the Hispanic culture.  Any student enrolled in Spanish class may join and participate in the following planned activities: a Spanish dinner prepared by student members and sponsor, a Christmas party, and an end of the year “fiesta”.  The goal of the Spanish club is for students to work together and perhaps learn a bit more about themselves while studying about others.  </w:t>
      </w:r>
    </w:p>
    <w:p w:rsidR="00D70AD6" w:rsidRPr="001A15FC" w:rsidRDefault="00D70AD6" w:rsidP="00D70AD6">
      <w:pPr>
        <w:spacing w:after="0" w:line="240" w:lineRule="auto"/>
        <w:jc w:val="both"/>
        <w:rPr>
          <w:rFonts w:ascii="Times New Roman" w:eastAsia="Times New Roman" w:hAnsi="Times New Roman" w:cs="Times New Roman"/>
          <w:sz w:val="20"/>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ATHLETIC CLUB – High school students who are involved with athletics may belong to the Athletic Club.  The function of the club is to support and promote the athletic program and good citizenship at DHS.</w:t>
      </w:r>
    </w:p>
    <w:p w:rsidR="00D70AD6" w:rsidRPr="001A15FC" w:rsidRDefault="00D70AD6" w:rsidP="00D70AD6">
      <w:pPr>
        <w:spacing w:after="0" w:line="240" w:lineRule="auto"/>
        <w:jc w:val="both"/>
        <w:rPr>
          <w:rFonts w:ascii="Times New Roman" w:eastAsia="Times New Roman" w:hAnsi="Times New Roman" w:cs="Times New Roman"/>
          <w:sz w:val="20"/>
          <w:szCs w:val="20"/>
        </w:rPr>
      </w:pPr>
    </w:p>
    <w:p w:rsidR="00D70AD6" w:rsidRPr="001A15FC" w:rsidRDefault="00D70AD6" w:rsidP="00D70AD6">
      <w:pPr>
        <w:tabs>
          <w:tab w:val="left" w:pos="720"/>
          <w:tab w:val="left" w:pos="2340"/>
        </w:tabs>
        <w:spacing w:after="0" w:line="240" w:lineRule="auto"/>
        <w:jc w:val="center"/>
        <w:rPr>
          <w:rFonts w:ascii="Times New Roman" w:eastAsia="Times New Roman" w:hAnsi="Times New Roman" w:cs="Times New Roman"/>
          <w:sz w:val="24"/>
          <w:szCs w:val="24"/>
        </w:rPr>
      </w:pPr>
      <w:r w:rsidRPr="001A15FC">
        <w:rPr>
          <w:rFonts w:ascii="Times New Roman" w:eastAsia="Times New Roman" w:hAnsi="Times New Roman" w:cs="Times New Roman"/>
          <w:b/>
          <w:sz w:val="24"/>
          <w:szCs w:val="24"/>
          <w:u w:val="single"/>
        </w:rPr>
        <w:t>Attendance at School Dances</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Attendance at school-sponsored dances is a privilege.</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Homecoming and Prom are social activities that are open to high school students only.  High school students wishing to bring a guest may do so, but no junior high students are permitted to attend these dances as guests.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b/>
          <w:sz w:val="24"/>
          <w:szCs w:val="20"/>
        </w:rPr>
      </w:pPr>
      <w:r w:rsidRPr="001A15FC">
        <w:rPr>
          <w:rFonts w:ascii="Times New Roman" w:eastAsia="Times New Roman" w:hAnsi="Times New Roman" w:cs="Times New Roman"/>
          <w:sz w:val="24"/>
          <w:szCs w:val="20"/>
        </w:rPr>
        <w:t>If a student has a question concerning the eligibility of a guest they should ask the high school principal.  Proper attire is required at these activities.  Proper attire is determined by the school administration.</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All school rules, including the school’s discipline code are in effect during school-sponsored dances.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who violate the school’s discipline code will be required to leave the dance immediately and the student’s parent/guardian will be contacted. The school may also impose other discipline as outlined in the school’s discipline code.</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9D32A2" w:rsidRDefault="009D32A2" w:rsidP="00D70AD6">
      <w:pPr>
        <w:spacing w:after="120" w:line="240" w:lineRule="auto"/>
        <w:jc w:val="center"/>
        <w:rPr>
          <w:rFonts w:ascii="Times New Roman" w:eastAsia="Times New Roman" w:hAnsi="Times New Roman" w:cs="Times New Roman"/>
          <w:b/>
          <w:sz w:val="24"/>
          <w:szCs w:val="24"/>
          <w:u w:val="single"/>
        </w:rPr>
      </w:pPr>
    </w:p>
    <w:p w:rsidR="00A8177C" w:rsidRDefault="00A8177C" w:rsidP="00D70AD6">
      <w:pPr>
        <w:spacing w:after="120" w:line="240" w:lineRule="auto"/>
        <w:jc w:val="center"/>
        <w:rPr>
          <w:rFonts w:ascii="Times New Roman" w:eastAsia="Times New Roman" w:hAnsi="Times New Roman" w:cs="Times New Roman"/>
          <w:b/>
          <w:sz w:val="24"/>
          <w:szCs w:val="24"/>
          <w:u w:val="single"/>
        </w:rPr>
      </w:pPr>
    </w:p>
    <w:p w:rsidR="00A8177C" w:rsidRPr="001A15FC" w:rsidRDefault="00A8177C" w:rsidP="00D70AD6">
      <w:pPr>
        <w:spacing w:after="12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12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lastRenderedPageBreak/>
        <w:t>Junior High Dances</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Attendance at school-sponsored dances is a privilege.  Only Dieterich Junior High students are permitted to attend these dances.</w:t>
      </w:r>
    </w:p>
    <w:p w:rsidR="00D70AD6" w:rsidRPr="001A15FC" w:rsidRDefault="00D70AD6" w:rsidP="00D70AD6">
      <w:pPr>
        <w:spacing w:after="120" w:line="240" w:lineRule="auto"/>
        <w:rPr>
          <w:rFonts w:ascii="Times New Roman" w:eastAsia="Times New Roman" w:hAnsi="Times New Roman" w:cs="Times New Roman"/>
          <w:sz w:val="16"/>
          <w:szCs w:val="16"/>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All school rules, including the school’s discipline code are in effect during school-sponsored dances.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who violate the school’s discipline code will be required to leave the dance immediately and the student’s parent/guardian will be contacted. The school may also impose other discipline as outlined in the school’s discipline code.</w:t>
      </w: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4A2E06" w:rsidRPr="001A15FC" w:rsidRDefault="004A2E0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0B133F" w:rsidRPr="001A15FC" w:rsidRDefault="000B133F"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0B133F" w:rsidRPr="001A15FC" w:rsidRDefault="000B133F"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0B133F" w:rsidRPr="001A15FC" w:rsidRDefault="000B133F"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0B133F" w:rsidRPr="001A15FC" w:rsidRDefault="000B133F"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0B133F" w:rsidRPr="001A15FC" w:rsidRDefault="000B133F"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0B133F" w:rsidRPr="001A15FC" w:rsidRDefault="000B133F"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0B133F" w:rsidRDefault="000B133F"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65086D" w:rsidRDefault="0065086D"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65086D" w:rsidRDefault="0065086D"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65086D" w:rsidRDefault="0065086D"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65086D" w:rsidRDefault="0065086D"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65086D" w:rsidRDefault="0065086D"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65086D" w:rsidRDefault="0065086D"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65086D" w:rsidRDefault="0065086D"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65086D" w:rsidRPr="001A15FC" w:rsidRDefault="0065086D"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keepNext/>
        <w:spacing w:after="0" w:line="240" w:lineRule="auto"/>
        <w:outlineLvl w:val="1"/>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lastRenderedPageBreak/>
        <w:t>Chapter 10</w:t>
      </w:r>
    </w:p>
    <w:p w:rsidR="00D70AD6" w:rsidRPr="001A15FC" w:rsidRDefault="00D70AD6" w:rsidP="00D70AD6">
      <w:pPr>
        <w:keepNext/>
        <w:spacing w:after="0" w:line="240" w:lineRule="auto"/>
        <w:jc w:val="center"/>
        <w:outlineLvl w:val="1"/>
        <w:rPr>
          <w:rFonts w:ascii="Times New Roman" w:eastAsia="Times New Roman" w:hAnsi="Times New Roman" w:cs="Times New Roman"/>
          <w:b/>
          <w:i/>
          <w:sz w:val="24"/>
          <w:szCs w:val="24"/>
          <w:u w:val="single"/>
        </w:rPr>
      </w:pPr>
      <w:r w:rsidRPr="001A15FC">
        <w:rPr>
          <w:rFonts w:ascii="Times New Roman" w:eastAsia="Times New Roman" w:hAnsi="Times New Roman" w:cs="Times New Roman"/>
          <w:b/>
          <w:sz w:val="24"/>
          <w:szCs w:val="24"/>
          <w:u w:val="single"/>
        </w:rPr>
        <w:t>Education of Children with Disabilities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rsidR="00D70AD6" w:rsidRPr="001A15FC" w:rsidRDefault="00D70AD6" w:rsidP="00D70AD6">
      <w:pPr>
        <w:autoSpaceDE w:val="0"/>
        <w:autoSpaceDN w:val="0"/>
        <w:adjustRightInd w:val="0"/>
        <w:spacing w:after="0" w:line="240" w:lineRule="auto"/>
        <w:jc w:val="both"/>
        <w:rPr>
          <w:rFonts w:ascii="Times New Roman" w:eastAsia="Times New Roman" w:hAnsi="Times New Roman" w:cs="Times New Roman"/>
          <w:sz w:val="24"/>
          <w:szCs w:val="24"/>
        </w:rPr>
      </w:pPr>
    </w:p>
    <w:p w:rsidR="00D70AD6" w:rsidRPr="001A15FC" w:rsidRDefault="00D70AD6" w:rsidP="00D70AD6">
      <w:pPr>
        <w:autoSpaceDE w:val="0"/>
        <w:autoSpaceDN w:val="0"/>
        <w:adjustRightInd w:val="0"/>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School provides a free appropriate public education in the least restrictive environment and necessary related services to all children with disabilities enrolled in the school. The term “children with disabilities” means children between ages 3 and the day before their 22</w:t>
      </w:r>
      <w:r w:rsidRPr="001A15FC">
        <w:rPr>
          <w:rFonts w:ascii="Times New Roman" w:eastAsia="Times New Roman" w:hAnsi="Times New Roman" w:cs="Times New Roman"/>
          <w:sz w:val="24"/>
          <w:szCs w:val="24"/>
          <w:vertAlign w:val="superscript"/>
        </w:rPr>
        <w:t>nd</w:t>
      </w:r>
      <w:r w:rsidRPr="001A15FC">
        <w:rPr>
          <w:rFonts w:ascii="Times New Roman" w:eastAsia="Times New Roman" w:hAnsi="Times New Roman" w:cs="Times New Roman"/>
          <w:sz w:val="24"/>
          <w:szCs w:val="24"/>
        </w:rPr>
        <w:t xml:space="preserve"> birthday for whom it is determined that special education services are needed.  It is the intent of the school to ensure that students with disabilities are identified, evaluated, and provided with appropriate educational services.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 copy of the publication “Explanation of Procedural Safeguards Available to Parents of Students with Disabilities” may be obtained from the school district office.</w:t>
      </w:r>
    </w:p>
    <w:p w:rsidR="00A8769B" w:rsidRDefault="00A8769B" w:rsidP="00D70AD6">
      <w:pPr>
        <w:spacing w:after="0" w:line="240" w:lineRule="auto"/>
        <w:rPr>
          <w:rFonts w:ascii="Times New Roman" w:eastAsia="Times New Roman" w:hAnsi="Times New Roman" w:cs="Times New Roman"/>
          <w:sz w:val="24"/>
          <w:szCs w:val="24"/>
        </w:rPr>
      </w:pPr>
    </w:p>
    <w:p w:rsidR="00A8769B" w:rsidRDefault="00A8769B" w:rsidP="00A8769B">
      <w:pPr>
        <w:jc w:val="both"/>
        <w:rPr>
          <w:rFonts w:ascii="Times New Roman" w:hAnsi="Times New Roman" w:cs="Times New Roman"/>
          <w:color w:val="000000"/>
          <w:sz w:val="24"/>
          <w:szCs w:val="24"/>
          <w:shd w:val="clear" w:color="auto" w:fill="FFFFFF"/>
        </w:rPr>
      </w:pPr>
      <w:r w:rsidRPr="00A8769B">
        <w:rPr>
          <w:rFonts w:ascii="Times New Roman" w:hAnsi="Times New Roman" w:cs="Times New Roman"/>
          <w:color w:val="000000"/>
          <w:sz w:val="24"/>
          <w:szCs w:val="24"/>
          <w:shd w:val="clear" w:color="auto" w:fill="FFFFFF"/>
        </w:rPr>
        <w:t>Students with disabilities who do not qualify for an individualized education program, as required by the federal Individuals with Disabilities Education Act and implementing provisions of this Illinois law, may qualify for services under Section 504 of the federal Rehabilitation Act of 1973 if the student (i) has a physical or mental impairment that substantially limits one or more major life activities, (ii) has a record of a physical or mental impairment, or (iii) is regarded as having a physical or mental impairment.</w:t>
      </w:r>
    </w:p>
    <w:p w:rsidR="00D70AD6" w:rsidRDefault="00A8769B" w:rsidP="00A8769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 further information, please contact the high school office.</w:t>
      </w:r>
    </w:p>
    <w:p w:rsidR="00A8769B" w:rsidRPr="001A15FC" w:rsidRDefault="00A8769B" w:rsidP="00A8769B">
      <w:pPr>
        <w:jc w:val="both"/>
        <w:rPr>
          <w:rFonts w:ascii="Times New Roman" w:eastAsia="Times New Roman" w:hAnsi="Times New Roman" w:cs="Times New Roman"/>
          <w:sz w:val="24"/>
          <w:szCs w:val="24"/>
        </w:rPr>
      </w:pPr>
    </w:p>
    <w:p w:rsidR="00D70AD6" w:rsidRPr="001A15FC" w:rsidRDefault="00D70AD6" w:rsidP="00D70AD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A15FC">
        <w:rPr>
          <w:rFonts w:ascii="Times New Roman" w:eastAsia="Times New Roman" w:hAnsi="Times New Roman" w:cs="Times New Roman"/>
          <w:b/>
          <w:color w:val="000000"/>
          <w:sz w:val="24"/>
          <w:szCs w:val="24"/>
          <w:u w:val="single"/>
        </w:rPr>
        <w:t>Discipline of Students with Disabilities</w:t>
      </w:r>
      <w:r w:rsidRPr="001A15FC">
        <w:rPr>
          <w:rFonts w:ascii="Times New Roman" w:eastAsia="Times New Roman" w:hAnsi="Times New Roman" w:cs="Times New Roman"/>
          <w:color w:val="000000"/>
          <w:sz w:val="24"/>
          <w:szCs w:val="24"/>
        </w:rPr>
        <w:t xml:space="preserve"> </w:t>
      </w:r>
    </w:p>
    <w:p w:rsidR="00D70AD6" w:rsidRPr="001A15FC" w:rsidRDefault="00D70AD6" w:rsidP="00D70AD6">
      <w:pPr>
        <w:spacing w:after="0" w:line="240" w:lineRule="auto"/>
        <w:rPr>
          <w:rFonts w:ascii="Times New Roman" w:eastAsia="Times New Roman" w:hAnsi="Times New Roman" w:cs="Times New Roman"/>
          <w:b/>
          <w:bCs/>
          <w:sz w:val="24"/>
          <w:szCs w:val="24"/>
        </w:rPr>
      </w:pPr>
    </w:p>
    <w:p w:rsidR="00B43645" w:rsidRPr="00B43645" w:rsidRDefault="00B43645" w:rsidP="00B43645">
      <w:pPr>
        <w:keepNext/>
        <w:overflowPunct w:val="0"/>
        <w:spacing w:before="120" w:after="60" w:line="240" w:lineRule="auto"/>
        <w:textAlignment w:val="baseline"/>
        <w:rPr>
          <w:rFonts w:ascii="Times New Roman" w:hAnsi="Times New Roman" w:cs="Times New Roman"/>
          <w:b/>
          <w:kern w:val="28"/>
          <w:sz w:val="24"/>
          <w:szCs w:val="24"/>
        </w:rPr>
      </w:pPr>
      <w:r w:rsidRPr="00B43645">
        <w:rPr>
          <w:rFonts w:ascii="Times New Roman" w:hAnsi="Times New Roman" w:cs="Times New Roman"/>
          <w:b/>
          <w:kern w:val="28"/>
          <w:sz w:val="24"/>
          <w:szCs w:val="24"/>
        </w:rPr>
        <w:t>Behavioral Interventions</w:t>
      </w:r>
    </w:p>
    <w:p w:rsidR="00B43645" w:rsidRPr="00B43645" w:rsidRDefault="00B43645" w:rsidP="00B43645">
      <w:pPr>
        <w:overflowPunct w:val="0"/>
        <w:spacing w:before="60" w:after="60" w:line="240" w:lineRule="auto"/>
        <w:jc w:val="both"/>
        <w:textAlignment w:val="baseline"/>
        <w:rPr>
          <w:rFonts w:ascii="Times New Roman" w:hAnsi="Times New Roman" w:cs="Times New Roman"/>
          <w:kern w:val="28"/>
          <w:sz w:val="24"/>
          <w:szCs w:val="24"/>
        </w:rPr>
      </w:pPr>
      <w:r w:rsidRPr="00B43645">
        <w:rPr>
          <w:rFonts w:ascii="Times New Roman" w:hAnsi="Times New Roman" w:cs="Times New Roman"/>
          <w:kern w:val="28"/>
          <w:sz w:val="24"/>
          <w:szCs w:val="24"/>
        </w:rPr>
        <w:t>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w:t>
      </w:r>
    </w:p>
    <w:p w:rsidR="00B43645" w:rsidRPr="00B43645" w:rsidRDefault="00B43645" w:rsidP="00B43645">
      <w:pPr>
        <w:keepNext/>
        <w:overflowPunct w:val="0"/>
        <w:spacing w:before="120" w:after="60" w:line="240" w:lineRule="auto"/>
        <w:textAlignment w:val="baseline"/>
        <w:rPr>
          <w:rFonts w:ascii="Times New Roman" w:hAnsi="Times New Roman" w:cs="Times New Roman"/>
          <w:b/>
          <w:kern w:val="28"/>
          <w:sz w:val="24"/>
          <w:szCs w:val="24"/>
        </w:rPr>
      </w:pPr>
      <w:r w:rsidRPr="00B43645">
        <w:rPr>
          <w:rFonts w:ascii="Times New Roman" w:hAnsi="Times New Roman" w:cs="Times New Roman"/>
          <w:b/>
          <w:kern w:val="28"/>
          <w:sz w:val="24"/>
          <w:szCs w:val="24"/>
        </w:rPr>
        <w:t>Discipline of Special Education Students</w:t>
      </w:r>
    </w:p>
    <w:p w:rsidR="00B43645" w:rsidRPr="00B43645" w:rsidRDefault="00B43645" w:rsidP="00B43645">
      <w:pPr>
        <w:overflowPunct w:val="0"/>
        <w:spacing w:before="60" w:after="60" w:line="240" w:lineRule="auto"/>
        <w:jc w:val="both"/>
        <w:textAlignment w:val="baseline"/>
        <w:rPr>
          <w:rFonts w:ascii="Times New Roman" w:hAnsi="Times New Roman" w:cs="Times New Roman"/>
          <w:kern w:val="28"/>
          <w:sz w:val="24"/>
          <w:szCs w:val="24"/>
        </w:rPr>
      </w:pPr>
      <w:r w:rsidRPr="00B43645">
        <w:rPr>
          <w:rFonts w:ascii="Times New Roman" w:hAnsi="Times New Roman" w:cs="Times New Roman"/>
          <w:kern w:val="28"/>
          <w:sz w:val="24"/>
          <w:szCs w:val="24"/>
        </w:rPr>
        <w:t xml:space="preserve">The District shall comply with the Individuals With Disabilities Education Improvement Act of 2004 and the Illinois State Board of Education’s </w:t>
      </w:r>
      <w:r w:rsidRPr="00B43645">
        <w:rPr>
          <w:rFonts w:ascii="Times New Roman" w:hAnsi="Times New Roman" w:cs="Times New Roman"/>
          <w:i/>
          <w:kern w:val="28"/>
          <w:sz w:val="24"/>
          <w:szCs w:val="24"/>
        </w:rPr>
        <w:t>Special Education</w:t>
      </w:r>
      <w:r w:rsidRPr="00B43645">
        <w:rPr>
          <w:rFonts w:ascii="Times New Roman" w:hAnsi="Times New Roman" w:cs="Times New Roman"/>
          <w:kern w:val="28"/>
          <w:sz w:val="24"/>
          <w:szCs w:val="24"/>
        </w:rPr>
        <w:t xml:space="preserve"> rules when disciplining special education students.  No special education student shall be expelled if the student’s particular act of gross disobedience or misconduct is a manifestation of his or her disability.</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sz w:val="24"/>
          <w:szCs w:val="24"/>
        </w:rPr>
      </w:pPr>
      <w:r w:rsidRPr="001A15FC">
        <w:rPr>
          <w:rFonts w:ascii="Times New Roman" w:eastAsia="Times New Roman" w:hAnsi="Times New Roman" w:cs="Times New Roman"/>
          <w:b/>
          <w:sz w:val="24"/>
          <w:szCs w:val="24"/>
          <w:u w:val="single"/>
        </w:rPr>
        <w:t>Exemption From Physical Education Requirement</w:t>
      </w:r>
      <w:r w:rsidRPr="001A15FC">
        <w:rPr>
          <w:rFonts w:ascii="Times New Roman" w:eastAsia="Times New Roman" w:hAnsi="Times New Roman" w:cs="Times New Roman"/>
          <w:sz w:val="24"/>
          <w:szCs w:val="24"/>
        </w:rPr>
        <w:t xml:space="preserve"> </w:t>
      </w:r>
    </w:p>
    <w:p w:rsidR="00D70AD6" w:rsidRPr="001A15FC" w:rsidRDefault="00D70AD6" w:rsidP="00D70AD6">
      <w:pPr>
        <w:spacing w:after="0" w:line="240" w:lineRule="auto"/>
        <w:rPr>
          <w:rFonts w:ascii="Times New Roman" w:eastAsia="Times New Roman" w:hAnsi="Times New Roman" w:cs="Times New Roman"/>
          <w:sz w:val="24"/>
          <w:szCs w:val="24"/>
        </w:rPr>
      </w:pPr>
    </w:p>
    <w:p w:rsidR="000B133F" w:rsidRPr="001A15FC" w:rsidRDefault="000B133F" w:rsidP="000B133F">
      <w:pPr>
        <w:pStyle w:val="BodyText"/>
        <w:rPr>
          <w:szCs w:val="22"/>
        </w:rPr>
      </w:pPr>
      <w:r w:rsidRPr="001A15FC">
        <w:rPr>
          <w:szCs w:val="22"/>
        </w:rPr>
        <w:t>A student who is eligible for special education may be excused from physical education courses in either of the following situations:</w:t>
      </w:r>
    </w:p>
    <w:p w:rsidR="000B133F" w:rsidRPr="001A15FC" w:rsidRDefault="000B133F" w:rsidP="000B133F">
      <w:pPr>
        <w:pStyle w:val="LISTNUMBERDOUBLE"/>
        <w:numPr>
          <w:ilvl w:val="0"/>
          <w:numId w:val="31"/>
        </w:numPr>
        <w:rPr>
          <w:szCs w:val="22"/>
        </w:rPr>
      </w:pPr>
      <w:r w:rsidRPr="001A15FC">
        <w:rPr>
          <w:szCs w:val="22"/>
        </w:rPr>
        <w:lastRenderedPageBreak/>
        <w:t xml:space="preserve">He or she (a) is in grades 3-12, (b) his or her IEP requires that special education support and services be provided during physical education time, and (c) the parent/guardian agrees or the IEP team makes the determination; or </w:t>
      </w:r>
    </w:p>
    <w:p w:rsidR="000B133F" w:rsidRPr="001A15FC" w:rsidRDefault="000B133F" w:rsidP="000B133F">
      <w:pPr>
        <w:pStyle w:val="LISTNUMBERDOUBLE"/>
        <w:numPr>
          <w:ilvl w:val="0"/>
          <w:numId w:val="31"/>
        </w:numPr>
        <w:rPr>
          <w:szCs w:val="22"/>
        </w:rPr>
      </w:pPr>
      <w:r w:rsidRPr="001A15FC">
        <w:rPr>
          <w:szCs w:val="22"/>
        </w:rPr>
        <w:t>He or she (a) has an IEP, (b) is participating in an adaptive athletic program outside of the school setting, and (c) the parent/guardian documents the student’s participation as required by the Superintendent or designee.</w:t>
      </w:r>
    </w:p>
    <w:p w:rsidR="000B133F" w:rsidRPr="001A15FC" w:rsidRDefault="000B133F" w:rsidP="000B133F">
      <w:pPr>
        <w:pStyle w:val="BodyText"/>
        <w:rPr>
          <w:szCs w:val="22"/>
        </w:rPr>
      </w:pPr>
    </w:p>
    <w:p w:rsidR="000B133F" w:rsidRPr="001A15FC" w:rsidRDefault="000B133F" w:rsidP="000B133F">
      <w:pPr>
        <w:pStyle w:val="BodyText"/>
        <w:rPr>
          <w:szCs w:val="22"/>
        </w:rPr>
      </w:pPr>
      <w:r w:rsidRPr="001A15FC">
        <w:rPr>
          <w:szCs w:val="22"/>
        </w:rPr>
        <w:t>A student requiring adapted physical education will receive that service in accordance with the student’s Individualized Education Program.</w:t>
      </w:r>
    </w:p>
    <w:p w:rsidR="000B133F" w:rsidRPr="001A15FC" w:rsidRDefault="000B133F" w:rsidP="000B133F">
      <w:pPr>
        <w:pStyle w:val="BodyText"/>
        <w:rPr>
          <w:szCs w:val="22"/>
        </w:rPr>
      </w:pPr>
    </w:p>
    <w:p w:rsidR="000B133F" w:rsidRPr="001A15FC" w:rsidRDefault="000B133F" w:rsidP="000B133F">
      <w:pPr>
        <w:pStyle w:val="BodyText"/>
        <w:rPr>
          <w:szCs w:val="22"/>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Certificate of High School Completion</w:t>
      </w:r>
    </w:p>
    <w:p w:rsidR="00D70AD6" w:rsidRPr="001A15FC" w:rsidRDefault="00D70AD6" w:rsidP="00D70AD6">
      <w:pPr>
        <w:spacing w:after="0" w:line="240" w:lineRule="auto"/>
        <w:jc w:val="both"/>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 student with a disability who has an Individualized Education Program prescribing special education, transition planning, transition services, or related services beyond the student’s 4 years of high school, qualifies for a certificate of completion after the student has completed 4 years of high school.  The student is encouraged to participate in the graduation ceremony of his or her high school graduation class.</w:t>
      </w:r>
    </w:p>
    <w:p w:rsidR="00D70AD6" w:rsidRPr="001A15FC" w:rsidRDefault="00D70AD6" w:rsidP="00D70AD6">
      <w:pPr>
        <w:spacing w:after="0" w:line="240" w:lineRule="auto"/>
        <w:rPr>
          <w:rFonts w:ascii="Times New Roman" w:eastAsia="Times New Roman" w:hAnsi="Times New Roman" w:cs="Times New Roman"/>
          <w:sz w:val="20"/>
          <w:szCs w:val="24"/>
        </w:rPr>
      </w:pPr>
    </w:p>
    <w:p w:rsidR="00D70AD6" w:rsidRPr="001A15FC" w:rsidRDefault="00D70AD6" w:rsidP="00D70AD6">
      <w:pPr>
        <w:spacing w:after="0" w:line="240" w:lineRule="auto"/>
        <w:rPr>
          <w:rFonts w:ascii="Times New Roman" w:eastAsia="Times New Roman" w:hAnsi="Times New Roman" w:cs="Times New Roman"/>
          <w:sz w:val="20"/>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Request to Access Classroom or Personnel for Special Education</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Evaluation or Observation</w:t>
      </w:r>
    </w:p>
    <w:p w:rsidR="00D70AD6" w:rsidRPr="001A15FC" w:rsidRDefault="00D70AD6" w:rsidP="00D70AD6">
      <w:pPr>
        <w:spacing w:after="0" w:line="240" w:lineRule="auto"/>
        <w:jc w:val="both"/>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both"/>
        <w:rPr>
          <w:rFonts w:ascii="Times New Roman" w:eastAsia="Times New Roman" w:hAnsi="Times New Roman" w:cs="Times New Roman"/>
          <w:color w:val="000000"/>
          <w:sz w:val="24"/>
          <w:szCs w:val="24"/>
        </w:rPr>
      </w:pPr>
      <w:r w:rsidRPr="001A15FC">
        <w:rPr>
          <w:rFonts w:ascii="Times New Roman" w:eastAsia="Times New Roman" w:hAnsi="Times New Roman" w:cs="Times New Roman"/>
          <w:color w:val="000000"/>
          <w:sz w:val="24"/>
          <w:szCs w:val="24"/>
        </w:rPr>
        <w:t>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p>
    <w:p w:rsidR="00D70AD6" w:rsidRPr="001A15FC" w:rsidRDefault="00D70AD6" w:rsidP="00D70AD6">
      <w:pPr>
        <w:spacing w:after="0" w:line="240" w:lineRule="auto"/>
        <w:jc w:val="both"/>
        <w:rPr>
          <w:rFonts w:ascii="Times New Roman" w:eastAsia="Times New Roman" w:hAnsi="Times New Roman" w:cs="Times New Roman"/>
          <w:color w:val="000000"/>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color w:val="000000"/>
          <w:sz w:val="24"/>
          <w:szCs w:val="24"/>
        </w:rPr>
        <w:t>For further information, please contact the school principal.</w:t>
      </w: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p>
    <w:p w:rsidR="00D70AD6" w:rsidRPr="001A15FC" w:rsidRDefault="00D70AD6" w:rsidP="00D70AD6">
      <w:pPr>
        <w:tabs>
          <w:tab w:val="left" w:pos="720"/>
        </w:tabs>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lastRenderedPageBreak/>
        <w:t>Chapter 11</w:t>
      </w:r>
    </w:p>
    <w:p w:rsidR="00D70AD6" w:rsidRPr="001A15FC" w:rsidRDefault="00D70AD6" w:rsidP="00D70AD6">
      <w:pPr>
        <w:tabs>
          <w:tab w:val="left" w:pos="720"/>
        </w:tabs>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Student Privacy Protections</w:t>
      </w:r>
    </w:p>
    <w:p w:rsidR="00D70AD6" w:rsidRPr="001A15FC" w:rsidRDefault="00D70AD6" w:rsidP="00D70AD6">
      <w:pPr>
        <w:spacing w:after="0" w:line="240" w:lineRule="auto"/>
        <w:jc w:val="both"/>
        <w:rPr>
          <w:rFonts w:ascii="Times New Roman" w:eastAsia="Times New Roman" w:hAnsi="Times New Roman" w:cs="Times New Roman"/>
          <w:sz w:val="20"/>
          <w:szCs w:val="20"/>
          <w:u w:val="single"/>
        </w:rPr>
      </w:pPr>
    </w:p>
    <w:p w:rsidR="00D70AD6" w:rsidRPr="001A15FC" w:rsidRDefault="00D70AD6" w:rsidP="00D70AD6">
      <w:pPr>
        <w:spacing w:after="0" w:line="240" w:lineRule="auto"/>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Surveys by Third Parties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Parents who object to disclosure of information concerning their child to a third party may do so in writing to the building principal.</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u w:val="single"/>
        </w:rPr>
      </w:pPr>
      <w:r w:rsidRPr="001A15FC">
        <w:rPr>
          <w:rFonts w:ascii="Times New Roman" w:eastAsia="Times New Roman" w:hAnsi="Times New Roman" w:cs="Times New Roman"/>
          <w:sz w:val="24"/>
          <w:szCs w:val="24"/>
          <w:u w:val="single"/>
        </w:rPr>
        <w:t>Surveys Requesting Personal Information</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School officials and staff members will not request, nor disclose, the identity of any student who completes any survey or evaluation (created by any person or entity, including the school or district) containing one or more of the following items:</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EF4170">
      <w:pPr>
        <w:numPr>
          <w:ilvl w:val="0"/>
          <w:numId w:val="3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Political affiliations or beliefs of the student or the student’s parent/guardian.</w:t>
      </w:r>
    </w:p>
    <w:p w:rsidR="00D70AD6" w:rsidRPr="001A15FC" w:rsidRDefault="00D70AD6" w:rsidP="00EF4170">
      <w:pPr>
        <w:numPr>
          <w:ilvl w:val="0"/>
          <w:numId w:val="3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Mental or psychological problems of the student or the student’s family.</w:t>
      </w:r>
    </w:p>
    <w:p w:rsidR="00D70AD6" w:rsidRPr="001A15FC" w:rsidRDefault="00EA6884" w:rsidP="00EF4170">
      <w:pPr>
        <w:numPr>
          <w:ilvl w:val="0"/>
          <w:numId w:val="3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Behavior or attitudes about sex</w:t>
      </w:r>
      <w:r w:rsidR="00D70AD6" w:rsidRPr="001A15FC">
        <w:rPr>
          <w:rFonts w:ascii="Times New Roman" w:eastAsia="Times New Roman" w:hAnsi="Times New Roman" w:cs="Times New Roman"/>
          <w:kern w:val="28"/>
          <w:sz w:val="24"/>
          <w:szCs w:val="24"/>
        </w:rPr>
        <w:t>.</w:t>
      </w:r>
    </w:p>
    <w:p w:rsidR="00D70AD6" w:rsidRPr="001A15FC" w:rsidRDefault="00D70AD6" w:rsidP="00EF4170">
      <w:pPr>
        <w:numPr>
          <w:ilvl w:val="0"/>
          <w:numId w:val="3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Illegal, anti-social, self-incriminating, or demeaning behavior.</w:t>
      </w:r>
    </w:p>
    <w:p w:rsidR="00D70AD6" w:rsidRPr="001A15FC" w:rsidRDefault="00D70AD6" w:rsidP="00EF4170">
      <w:pPr>
        <w:numPr>
          <w:ilvl w:val="0"/>
          <w:numId w:val="3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Critical appraisals of other individuals with whom students have close family relationships.</w:t>
      </w:r>
    </w:p>
    <w:p w:rsidR="00D70AD6" w:rsidRPr="001A15FC" w:rsidRDefault="00D70AD6" w:rsidP="00EF4170">
      <w:pPr>
        <w:numPr>
          <w:ilvl w:val="0"/>
          <w:numId w:val="3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Legally recognized privileged or analogous relationships, such as those with lawyers, physicians, and ministers.</w:t>
      </w:r>
    </w:p>
    <w:p w:rsidR="00D70AD6" w:rsidRPr="001A15FC" w:rsidRDefault="00D70AD6" w:rsidP="00EF4170">
      <w:pPr>
        <w:numPr>
          <w:ilvl w:val="0"/>
          <w:numId w:val="3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Religious practices, affiliations, or beliefs of the student or the student’s parent/guardian.</w:t>
      </w:r>
    </w:p>
    <w:p w:rsidR="00D70AD6" w:rsidRPr="001A15FC" w:rsidRDefault="00D70AD6" w:rsidP="00EF4170">
      <w:pPr>
        <w:numPr>
          <w:ilvl w:val="0"/>
          <w:numId w:val="32"/>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rPr>
        <w:t>Income other than that required by law to determine eligibility</w:t>
      </w:r>
      <w:r w:rsidR="00EA6884">
        <w:rPr>
          <w:rFonts w:ascii="Times New Roman" w:eastAsia="Times New Roman" w:hAnsi="Times New Roman" w:cs="Times New Roman"/>
          <w:kern w:val="28"/>
          <w:sz w:val="24"/>
          <w:szCs w:val="24"/>
        </w:rPr>
        <w:t xml:space="preserve"> for participation in a program or for receiving financial assistance under such program</w:t>
      </w:r>
      <w:r w:rsidRPr="001A15FC">
        <w:rPr>
          <w:rFonts w:ascii="Times New Roman" w:eastAsia="Times New Roman" w:hAnsi="Times New Roman" w:cs="Times New Roman"/>
          <w:kern w:val="28"/>
          <w:sz w:val="24"/>
          <w:szCs w:val="24"/>
        </w:rPr>
        <w:t>.</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The student’s parent/guardian may inspect the survey or evaluation upon, and refuse to allow their child to participate in the survey. The school will not penalize any student whose parent/guardian exercised this option.</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keepNext/>
        <w:overflowPunct w:val="0"/>
        <w:autoSpaceDE w:val="0"/>
        <w:autoSpaceDN w:val="0"/>
        <w:adjustRightInd w:val="0"/>
        <w:spacing w:before="120" w:after="60" w:line="240" w:lineRule="auto"/>
        <w:textAlignment w:val="baseline"/>
        <w:rPr>
          <w:rFonts w:ascii="Times New Roman" w:eastAsia="Times New Roman" w:hAnsi="Times New Roman" w:cs="Times New Roman"/>
          <w:kern w:val="28"/>
          <w:sz w:val="24"/>
          <w:szCs w:val="24"/>
        </w:rPr>
      </w:pPr>
      <w:r w:rsidRPr="001A15FC">
        <w:rPr>
          <w:rFonts w:ascii="Times New Roman" w:eastAsia="Times New Roman" w:hAnsi="Times New Roman" w:cs="Times New Roman"/>
          <w:kern w:val="28"/>
          <w:sz w:val="24"/>
          <w:szCs w:val="24"/>
          <w:u w:val="single"/>
        </w:rPr>
        <w:t>Instructional Material</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Default="00D70AD6" w:rsidP="00D70AD6">
      <w:pPr>
        <w:spacing w:after="0" w:line="240" w:lineRule="auto"/>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 student’s parent/guardian may inspect, upon their request, any instructional material used as part of their child’s educational curriculum within a reasonable time of their request.</w:t>
      </w:r>
      <w:r w:rsidRPr="001A15FC">
        <w:rPr>
          <w:rFonts w:ascii="Times New Roman" w:eastAsia="Times New Roman" w:hAnsi="Times New Roman" w:cs="Times New Roman"/>
          <w:sz w:val="24"/>
          <w:szCs w:val="24"/>
        </w:rPr>
        <w:tab/>
      </w:r>
    </w:p>
    <w:p w:rsidR="004B79A5" w:rsidRDefault="004B79A5" w:rsidP="00D70AD6">
      <w:pPr>
        <w:spacing w:after="0" w:line="240" w:lineRule="auto"/>
        <w:rPr>
          <w:rFonts w:ascii="Times New Roman" w:eastAsia="Times New Roman" w:hAnsi="Times New Roman" w:cs="Times New Roman"/>
          <w:sz w:val="24"/>
          <w:szCs w:val="24"/>
        </w:rPr>
      </w:pPr>
    </w:p>
    <w:p w:rsidR="004B79A5" w:rsidRPr="0090402B" w:rsidRDefault="004B79A5" w:rsidP="004B79A5">
      <w:pPr>
        <w:pStyle w:val="SUBHEADING"/>
        <w:spacing w:after="0"/>
        <w:rPr>
          <w:sz w:val="24"/>
          <w:szCs w:val="24"/>
          <w:u w:val="none"/>
        </w:rPr>
      </w:pPr>
      <w:r w:rsidRPr="0090402B">
        <w:rPr>
          <w:sz w:val="24"/>
          <w:szCs w:val="24"/>
          <w:u w:val="none"/>
        </w:rPr>
        <w:t xml:space="preserve">Selling or Marketing Students’ Personal Information Is </w:t>
      </w:r>
      <w:bookmarkStart w:id="14" w:name="sec715a2"/>
      <w:r w:rsidRPr="0090402B">
        <w:rPr>
          <w:sz w:val="24"/>
          <w:szCs w:val="24"/>
          <w:u w:val="none"/>
        </w:rPr>
        <w:t>Prohibited</w:t>
      </w:r>
      <w:bookmarkEnd w:id="14"/>
    </w:p>
    <w:p w:rsidR="004B79A5" w:rsidRPr="0090402B" w:rsidRDefault="004B79A5" w:rsidP="004B79A5">
      <w:pPr>
        <w:pStyle w:val="BodyText"/>
        <w:rPr>
          <w:szCs w:val="24"/>
        </w:rPr>
      </w:pPr>
    </w:p>
    <w:p w:rsidR="004B79A5" w:rsidRPr="0090402B" w:rsidRDefault="004B79A5" w:rsidP="004B79A5">
      <w:pPr>
        <w:pStyle w:val="BodyText"/>
        <w:rPr>
          <w:szCs w:val="24"/>
        </w:rPr>
      </w:pPr>
      <w:r w:rsidRPr="0090402B">
        <w:rPr>
          <w:szCs w:val="24"/>
        </w:rPr>
        <w:t xml:space="preserve">No school official or staff member may market or sell personal information concerning students (or otherwise provide that information to others for that purpose). The term </w:t>
      </w:r>
      <w:r w:rsidRPr="0090402B">
        <w:rPr>
          <w:i/>
          <w:szCs w:val="24"/>
        </w:rPr>
        <w:t>personal information</w:t>
      </w:r>
      <w:r w:rsidRPr="0090402B">
        <w:rPr>
          <w:szCs w:val="24"/>
        </w:rPr>
        <w:t xml:space="preserve"> means individually identifiable information including: (1) a student or parent’s first and last name, (2) a home or other physical address (including street name and the name of the city or </w:t>
      </w:r>
      <w:r w:rsidRPr="0090402B">
        <w:rPr>
          <w:szCs w:val="24"/>
        </w:rPr>
        <w:lastRenderedPageBreak/>
        <w:t>town), (3) a telephone number, (4) a Social Security identification number or (5) driver’s license number or State identification card.</w:t>
      </w:r>
    </w:p>
    <w:p w:rsidR="004B79A5" w:rsidRPr="0090402B" w:rsidRDefault="004B79A5" w:rsidP="004B79A5">
      <w:pPr>
        <w:pStyle w:val="BodyText"/>
        <w:rPr>
          <w:szCs w:val="24"/>
        </w:rPr>
      </w:pPr>
    </w:p>
    <w:p w:rsidR="004B79A5" w:rsidRPr="0090402B" w:rsidRDefault="004B79A5" w:rsidP="004B79A5">
      <w:pPr>
        <w:pStyle w:val="BodyText"/>
        <w:rPr>
          <w:szCs w:val="24"/>
        </w:rPr>
      </w:pPr>
      <w:r w:rsidRPr="0090402B">
        <w:rPr>
          <w:szCs w:val="24"/>
        </w:rPr>
        <w:t>The above paragraph does not apply: (1) if the student’s parent/guardian have consented; or (2) to the collection, disclosure or, use of personal information collected from students for the exclusive purpose of developing, evaluating or providing educational products or services for, or to, students or educational institutions.</w:t>
      </w:r>
    </w:p>
    <w:p w:rsidR="004B79A5" w:rsidRPr="00AF3F9C" w:rsidRDefault="004B79A5" w:rsidP="00D70AD6">
      <w:pPr>
        <w:spacing w:after="0" w:line="240" w:lineRule="auto"/>
        <w:rPr>
          <w:rFonts w:ascii="Times New Roman" w:eastAsia="Times New Roman" w:hAnsi="Times New Roman" w:cs="Times New Roman"/>
          <w:sz w:val="20"/>
          <w:szCs w:val="20"/>
        </w:rPr>
      </w:pPr>
    </w:p>
    <w:p w:rsidR="00D70AD6" w:rsidRPr="001A15FC" w:rsidRDefault="004B79A5" w:rsidP="00D70AD6">
      <w:pPr>
        <w:autoSpaceDE w:val="0"/>
        <w:autoSpaceDN w:val="0"/>
        <w:adjustRightInd w:val="0"/>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w:t>
      </w:r>
      <w:r w:rsidR="00D70AD6" w:rsidRPr="001A15FC">
        <w:rPr>
          <w:rFonts w:ascii="Times New Roman" w:eastAsia="Times New Roman" w:hAnsi="Times New Roman" w:cs="Times New Roman"/>
          <w:b/>
          <w:sz w:val="24"/>
          <w:szCs w:val="24"/>
          <w:u w:val="single"/>
        </w:rPr>
        <w:t>tudent Records</w:t>
      </w:r>
    </w:p>
    <w:p w:rsidR="00D70AD6" w:rsidRPr="00AF3F9C" w:rsidRDefault="00D70AD6" w:rsidP="00D70AD6">
      <w:pPr>
        <w:autoSpaceDE w:val="0"/>
        <w:autoSpaceDN w:val="0"/>
        <w:adjustRightInd w:val="0"/>
        <w:spacing w:after="0" w:line="240" w:lineRule="auto"/>
        <w:jc w:val="both"/>
        <w:rPr>
          <w:rFonts w:ascii="Times New Roman" w:eastAsia="Times New Roman" w:hAnsi="Times New Roman" w:cs="Times New Roman"/>
          <w:sz w:val="20"/>
          <w:szCs w:val="20"/>
        </w:rPr>
      </w:pPr>
    </w:p>
    <w:p w:rsidR="004B1C58" w:rsidRPr="007C6206" w:rsidRDefault="004B1C58" w:rsidP="004B1C58">
      <w:pPr>
        <w:tabs>
          <w:tab w:val="left" w:pos="9000"/>
        </w:tabs>
        <w:spacing w:line="238" w:lineRule="auto"/>
        <w:jc w:val="both"/>
        <w:rPr>
          <w:rFonts w:ascii="Times New Roman" w:eastAsia="Times New Roman" w:hAnsi="Times New Roman"/>
          <w:sz w:val="24"/>
          <w:szCs w:val="24"/>
          <w:u w:val="single"/>
        </w:rPr>
      </w:pPr>
      <w:r w:rsidRPr="00862F07">
        <w:rPr>
          <w:rFonts w:ascii="Times New Roman" w:eastAsia="Times New Roman" w:hAnsi="Times New Roman"/>
          <w:sz w:val="24"/>
          <w:szCs w:val="24"/>
        </w:rPr>
        <w:t xml:space="preserve">A school student record is any writing or other recorded information concerning a student and by which a student may be identified individually that is maintained by a school or at its direction </w:t>
      </w:r>
      <w:r w:rsidRPr="00D11347">
        <w:rPr>
          <w:rFonts w:ascii="Times New Roman" w:eastAsia="Times New Roman" w:hAnsi="Times New Roman"/>
          <w:sz w:val="24"/>
          <w:szCs w:val="24"/>
        </w:rPr>
        <w:t xml:space="preserve">or </w:t>
      </w:r>
      <w:r w:rsidRPr="00862F07">
        <w:rPr>
          <w:rFonts w:ascii="Times New Roman" w:eastAsia="Times New Roman" w:hAnsi="Times New Roman"/>
          <w:sz w:val="24"/>
          <w:szCs w:val="24"/>
        </w:rPr>
        <w:t>by a school employee, regardless of how or where the information is stored, except for</w:t>
      </w:r>
      <w:r w:rsidRPr="00CA399B">
        <w:rPr>
          <w:rFonts w:ascii="Times New Roman" w:eastAsia="Times New Roman" w:hAnsi="Times New Roman"/>
          <w:sz w:val="24"/>
          <w:szCs w:val="24"/>
        </w:rPr>
        <w:t xml:space="preserve"> certain</w:t>
      </w:r>
      <w:r w:rsidRPr="00862F07">
        <w:rPr>
          <w:rFonts w:ascii="Times New Roman" w:eastAsia="Times New Roman" w:hAnsi="Times New Roman"/>
          <w:sz w:val="24"/>
          <w:szCs w:val="24"/>
        </w:rPr>
        <w:t xml:space="preserve"> records kept in a staff member’s sole possession; records maintained by law enforcement officers working in the school; video and </w:t>
      </w:r>
      <w:r w:rsidRPr="00CA399B">
        <w:rPr>
          <w:rFonts w:ascii="Times New Roman" w:eastAsia="Times New Roman" w:hAnsi="Times New Roman"/>
          <w:sz w:val="24"/>
          <w:szCs w:val="24"/>
        </w:rPr>
        <w:t>other electronic recordings (including electronic recordings made on school busses) that are created in part for law enforcement, security, or safety reasons or purposes, though such electronic recordings may become a student record if the content is used for disciplinary or special education purposes regarding a particular student.</w:t>
      </w:r>
    </w:p>
    <w:p w:rsidR="004B1C58" w:rsidRPr="00862F07" w:rsidRDefault="004B1C58" w:rsidP="004B1C58">
      <w:pPr>
        <w:tabs>
          <w:tab w:val="left" w:pos="360"/>
          <w:tab w:val="left" w:pos="9000"/>
        </w:tabs>
        <w:spacing w:line="235" w:lineRule="auto"/>
        <w:jc w:val="both"/>
        <w:rPr>
          <w:rFonts w:ascii="Times New Roman" w:eastAsia="Times New Roman" w:hAnsi="Times New Roman"/>
          <w:sz w:val="24"/>
          <w:szCs w:val="24"/>
        </w:rPr>
      </w:pPr>
      <w:r w:rsidRPr="00862F07">
        <w:rPr>
          <w:rFonts w:ascii="Times New Roman" w:eastAsia="Times New Roman" w:hAnsi="Times New Roman"/>
          <w:sz w:val="24"/>
          <w:szCs w:val="24"/>
        </w:rPr>
        <w:t>The Family Educational Rights and Privacy Act (FERPA) and the Illinois Student Records Act afford parents/guardians and students over 18 years of age (“eligible students”) certain rights with respect to the student’s school records. They are:</w:t>
      </w:r>
    </w:p>
    <w:p w:rsidR="004B1C58" w:rsidRPr="00862F07" w:rsidRDefault="004B1C58" w:rsidP="004B1C58">
      <w:pPr>
        <w:numPr>
          <w:ilvl w:val="0"/>
          <w:numId w:val="57"/>
        </w:numPr>
        <w:tabs>
          <w:tab w:val="left" w:pos="720"/>
          <w:tab w:val="left" w:pos="9000"/>
        </w:tabs>
        <w:spacing w:after="0" w:line="234" w:lineRule="auto"/>
        <w:jc w:val="both"/>
        <w:rPr>
          <w:rFonts w:ascii="Times New Roman" w:eastAsia="Times New Roman" w:hAnsi="Times New Roman"/>
          <w:b/>
          <w:sz w:val="24"/>
          <w:szCs w:val="24"/>
        </w:rPr>
      </w:pPr>
      <w:r w:rsidRPr="00862F07">
        <w:rPr>
          <w:rFonts w:ascii="Times New Roman" w:eastAsia="Times New Roman" w:hAnsi="Times New Roman"/>
          <w:b/>
          <w:sz w:val="24"/>
          <w:szCs w:val="24"/>
        </w:rPr>
        <w:t xml:space="preserve">The right to inspect and copy the student’s education records within </w:t>
      </w:r>
      <w:r w:rsidRPr="00CA399B">
        <w:rPr>
          <w:rFonts w:ascii="Times New Roman" w:eastAsia="Times New Roman" w:hAnsi="Times New Roman"/>
          <w:b/>
          <w:sz w:val="24"/>
          <w:szCs w:val="24"/>
        </w:rPr>
        <w:t>10 business</w:t>
      </w:r>
      <w:r w:rsidRPr="00862F07">
        <w:rPr>
          <w:rFonts w:ascii="Times New Roman" w:eastAsia="Times New Roman" w:hAnsi="Times New Roman"/>
          <w:b/>
          <w:sz w:val="24"/>
          <w:szCs w:val="24"/>
        </w:rPr>
        <w:t xml:space="preserve"> days of the day the District receives a request for access.</w:t>
      </w:r>
    </w:p>
    <w:p w:rsidR="004B1C58" w:rsidRPr="00862F07" w:rsidRDefault="004B1C58" w:rsidP="004B1C58">
      <w:pPr>
        <w:tabs>
          <w:tab w:val="left" w:pos="9000"/>
        </w:tabs>
        <w:spacing w:line="68" w:lineRule="exact"/>
        <w:jc w:val="both"/>
        <w:rPr>
          <w:rFonts w:ascii="Times New Roman" w:eastAsia="Times New Roman" w:hAnsi="Times New Roman"/>
          <w:b/>
          <w:sz w:val="24"/>
          <w:szCs w:val="24"/>
        </w:rPr>
      </w:pPr>
    </w:p>
    <w:p w:rsidR="004B1C58" w:rsidRPr="00D11347" w:rsidRDefault="004B1C58" w:rsidP="004B1C58">
      <w:pPr>
        <w:jc w:val="both"/>
        <w:rPr>
          <w:rFonts w:ascii="Times New Roman" w:eastAsia="Times New Roman" w:hAnsi="Times New Roman" w:cs="Times New Roman"/>
          <w:sz w:val="24"/>
          <w:szCs w:val="24"/>
          <w:u w:val="single"/>
        </w:rPr>
      </w:pPr>
      <w:r w:rsidRPr="00D11347">
        <w:rPr>
          <w:rFonts w:ascii="Times New Roman" w:eastAsia="Times New Roman" w:hAnsi="Times New Roman"/>
          <w:sz w:val="24"/>
          <w:szCs w:val="24"/>
        </w:rPr>
        <w:t>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w:t>
      </w:r>
      <w:r w:rsidRPr="00862F07">
        <w:rPr>
          <w:rFonts w:ascii="Times New Roman" w:eastAsia="Times New Roman" w:hAnsi="Times New Roman"/>
          <w:sz w:val="24"/>
          <w:szCs w:val="24"/>
        </w:rPr>
        <w:t xml:space="preserve"> A parent/guardian or student should submit to the building principal a written request that identifies the record(s) he or she wishes to inspect. </w:t>
      </w:r>
      <w:r w:rsidRPr="00CA399B">
        <w:rPr>
          <w:rFonts w:ascii="Times New Roman" w:eastAsia="Times New Roman" w:hAnsi="Times New Roman"/>
          <w:sz w:val="24"/>
          <w:szCs w:val="24"/>
        </w:rPr>
        <w:t>Within 10 business days, the building principal will make arrangements for access and notify the parent/guardian or student of the time and place where the records may be inspected. In certain circumstances, the District may request an additional 5 business days in which to grant access. The</w:t>
      </w:r>
      <w:r w:rsidRPr="00D11347">
        <w:rPr>
          <w:rFonts w:ascii="Times New Roman" w:eastAsia="Times New Roman" w:hAnsi="Times New Roman"/>
          <w:sz w:val="24"/>
          <w:szCs w:val="24"/>
        </w:rPr>
        <w:t xml:space="preserve"> District charges $.35 per page for copying but no one will be denied their right to copies of their records for inability to pay this cost. </w:t>
      </w:r>
    </w:p>
    <w:p w:rsidR="004B1C58" w:rsidRDefault="004B1C58" w:rsidP="004B1C58">
      <w:pPr>
        <w:tabs>
          <w:tab w:val="left" w:pos="9000"/>
        </w:tabs>
        <w:spacing w:line="234" w:lineRule="auto"/>
        <w:jc w:val="both"/>
        <w:rPr>
          <w:rFonts w:ascii="Times New Roman" w:eastAsia="Times New Roman" w:hAnsi="Times New Roman"/>
          <w:sz w:val="24"/>
          <w:szCs w:val="24"/>
        </w:rPr>
      </w:pPr>
      <w:r w:rsidRPr="00862F07">
        <w:rPr>
          <w:rFonts w:ascii="Times New Roman" w:eastAsia="Times New Roman" w:hAnsi="Times New Roman"/>
          <w:sz w:val="24"/>
          <w:szCs w:val="24"/>
        </w:rPr>
        <w:t xml:space="preserve">These rights are denied to any person against whom an order of protection has been </w:t>
      </w:r>
      <w:r>
        <w:rPr>
          <w:rFonts w:ascii="Times New Roman" w:eastAsia="Times New Roman" w:hAnsi="Times New Roman"/>
          <w:sz w:val="24"/>
          <w:szCs w:val="24"/>
        </w:rPr>
        <w:t>entered</w:t>
      </w:r>
      <w:r w:rsidRPr="00862F07">
        <w:rPr>
          <w:rFonts w:ascii="Times New Roman" w:eastAsia="Times New Roman" w:hAnsi="Times New Roman"/>
          <w:sz w:val="24"/>
          <w:szCs w:val="24"/>
        </w:rPr>
        <w:t xml:space="preserve"> concerning the student.</w:t>
      </w:r>
    </w:p>
    <w:p w:rsidR="004B1C58" w:rsidRDefault="004B1C58" w:rsidP="004B1C58">
      <w:pPr>
        <w:spacing w:after="0" w:line="240" w:lineRule="auto"/>
        <w:rPr>
          <w:rFonts w:ascii="Times New Roman" w:eastAsia="Times New Roman" w:hAnsi="Times New Roman" w:cs="Times New Roman"/>
          <w:b/>
          <w:sz w:val="24"/>
          <w:szCs w:val="24"/>
        </w:rPr>
      </w:pPr>
      <w:r w:rsidRPr="00862F07">
        <w:rPr>
          <w:rFonts w:ascii="Times New Roman" w:eastAsia="Times New Roman" w:hAnsi="Times New Roman"/>
          <w:b/>
          <w:sz w:val="24"/>
          <w:szCs w:val="24"/>
        </w:rPr>
        <w:t>2</w:t>
      </w:r>
      <w:r w:rsidRPr="00862F07">
        <w:rPr>
          <w:rFonts w:ascii="Times New Roman" w:eastAsia="Times New Roman" w:hAnsi="Times New Roman"/>
          <w:sz w:val="24"/>
          <w:szCs w:val="24"/>
        </w:rPr>
        <w:t>.</w:t>
      </w:r>
      <w:r w:rsidRPr="00862F07">
        <w:rPr>
          <w:rFonts w:ascii="Times New Roman" w:eastAsia="Times New Roman" w:hAnsi="Times New Roman"/>
          <w:sz w:val="24"/>
          <w:szCs w:val="24"/>
        </w:rPr>
        <w:tab/>
      </w:r>
      <w:r w:rsidRPr="001F0329">
        <w:rPr>
          <w:rFonts w:ascii="Times New Roman" w:hAnsi="Times New Roman" w:cs="Times New Roman"/>
          <w:b/>
          <w:sz w:val="24"/>
          <w:szCs w:val="24"/>
        </w:rPr>
        <w:t>The right to have one or more scores received on college entrance examinations included on the student’s academic transcript.</w:t>
      </w:r>
    </w:p>
    <w:p w:rsidR="004B1C58" w:rsidRPr="00AF3F9C" w:rsidRDefault="004B1C58" w:rsidP="00D70AD6">
      <w:pPr>
        <w:spacing w:after="0" w:line="240" w:lineRule="auto"/>
        <w:rPr>
          <w:rFonts w:ascii="Times New Roman" w:eastAsia="Times New Roman" w:hAnsi="Times New Roman" w:cs="Times New Roman"/>
          <w:b/>
          <w:sz w:val="20"/>
          <w:szCs w:val="20"/>
        </w:rPr>
      </w:pPr>
    </w:p>
    <w:p w:rsidR="004B1C58" w:rsidRPr="001F0329" w:rsidRDefault="004B1C58" w:rsidP="004B1C58">
      <w:pPr>
        <w:spacing w:line="239" w:lineRule="auto"/>
        <w:jc w:val="both"/>
        <w:rPr>
          <w:rFonts w:ascii="Times New Roman" w:hAnsi="Times New Roman" w:cs="Times New Roman"/>
          <w:sz w:val="24"/>
          <w:szCs w:val="24"/>
        </w:rPr>
      </w:pPr>
      <w:r w:rsidRPr="001F0329">
        <w:rPr>
          <w:rFonts w:ascii="Times New Roman" w:hAnsi="Times New Roman" w:cs="Times New Roman"/>
          <w:sz w:val="24"/>
          <w:szCs w:val="24"/>
        </w:rPr>
        <w:t>Parents/guardians or eligible students may have one or more scores on college entrance examinations included on the student’s academic transcript. The District will include scores on college entrance examinations upon the written request of the parent/guardian or eligible student stating the name of each college entrance examination that is the subject of the request and the dates of the scores that are to be included.</w:t>
      </w:r>
    </w:p>
    <w:p w:rsidR="004B1C58" w:rsidRPr="00862F07" w:rsidRDefault="004B1C58" w:rsidP="004B1C58">
      <w:pPr>
        <w:numPr>
          <w:ilvl w:val="0"/>
          <w:numId w:val="58"/>
        </w:numPr>
        <w:tabs>
          <w:tab w:val="left" w:pos="720"/>
        </w:tabs>
        <w:spacing w:after="0" w:line="234" w:lineRule="auto"/>
        <w:jc w:val="both"/>
        <w:rPr>
          <w:rFonts w:ascii="Times New Roman" w:eastAsia="Times New Roman" w:hAnsi="Times New Roman"/>
          <w:b/>
          <w:sz w:val="24"/>
          <w:szCs w:val="24"/>
        </w:rPr>
      </w:pPr>
      <w:r w:rsidRPr="00862F07">
        <w:rPr>
          <w:rFonts w:ascii="Times New Roman" w:eastAsia="Times New Roman" w:hAnsi="Times New Roman"/>
          <w:b/>
          <w:sz w:val="24"/>
          <w:szCs w:val="24"/>
        </w:rPr>
        <w:t>The right to request the amendment of the student’s education records that the parent/ guardian or eligible student believes are inaccurate, irrelevant, or improper.</w:t>
      </w:r>
    </w:p>
    <w:p w:rsidR="004B1C58" w:rsidRPr="00862F07" w:rsidRDefault="004B1C58" w:rsidP="004B1C58">
      <w:pPr>
        <w:spacing w:line="67" w:lineRule="exact"/>
        <w:rPr>
          <w:rFonts w:ascii="Times New Roman" w:eastAsia="Times New Roman" w:hAnsi="Times New Roman"/>
          <w:b/>
          <w:sz w:val="24"/>
          <w:szCs w:val="24"/>
        </w:rPr>
      </w:pPr>
    </w:p>
    <w:p w:rsidR="004B1C58" w:rsidRDefault="004B1C58" w:rsidP="004B1C58">
      <w:pPr>
        <w:spacing w:line="237" w:lineRule="auto"/>
        <w:jc w:val="both"/>
        <w:rPr>
          <w:rFonts w:ascii="Times New Roman" w:eastAsia="Times New Roman" w:hAnsi="Times New Roman"/>
          <w:sz w:val="24"/>
          <w:szCs w:val="24"/>
        </w:rPr>
      </w:pPr>
      <w:r w:rsidRPr="00862F07">
        <w:rPr>
          <w:rFonts w:ascii="Times New Roman" w:eastAsia="Times New Roman" w:hAnsi="Times New Roman"/>
          <w:sz w:val="24"/>
          <w:szCs w:val="24"/>
        </w:rPr>
        <w:lastRenderedPageBreak/>
        <w:t>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w:t>
      </w:r>
    </w:p>
    <w:p w:rsidR="004B1C58" w:rsidRPr="00862F07" w:rsidRDefault="004B1C58" w:rsidP="00AF3F9C">
      <w:pPr>
        <w:spacing w:line="237" w:lineRule="auto"/>
        <w:jc w:val="both"/>
        <w:rPr>
          <w:rFonts w:ascii="Times New Roman" w:eastAsia="Times New Roman" w:hAnsi="Times New Roman"/>
          <w:sz w:val="24"/>
          <w:szCs w:val="24"/>
        </w:rPr>
      </w:pPr>
      <w:r w:rsidRPr="00862F07">
        <w:rPr>
          <w:rFonts w:ascii="Times New Roman" w:eastAsia="Times New Roman" w:hAnsi="Times New Roman"/>
          <w:sz w:val="24"/>
          <w:szCs w:val="24"/>
        </w:rPr>
        <w:t>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bookmarkStart w:id="15" w:name="page2"/>
      <w:bookmarkEnd w:id="15"/>
    </w:p>
    <w:p w:rsidR="004B1C58" w:rsidRPr="00862F07" w:rsidRDefault="004B1C58" w:rsidP="004B1C58">
      <w:pPr>
        <w:numPr>
          <w:ilvl w:val="0"/>
          <w:numId w:val="59"/>
        </w:numPr>
        <w:tabs>
          <w:tab w:val="left" w:pos="720"/>
        </w:tabs>
        <w:spacing w:after="0" w:line="236" w:lineRule="auto"/>
        <w:jc w:val="both"/>
        <w:rPr>
          <w:rFonts w:ascii="Times New Roman" w:eastAsia="Times New Roman" w:hAnsi="Times New Roman"/>
          <w:b/>
          <w:sz w:val="24"/>
          <w:szCs w:val="24"/>
        </w:rPr>
      </w:pPr>
      <w:r w:rsidRPr="00862F07">
        <w:rPr>
          <w:rFonts w:ascii="Times New Roman" w:eastAsia="Times New Roman" w:hAnsi="Times New Roman"/>
          <w:b/>
          <w:sz w:val="24"/>
          <w:szCs w:val="24"/>
        </w:rPr>
        <w:t>The right to permit disclosure of personally identifiable information contained in the student’s education records, except to the extent that the FERPA or Illinois School Student Records Act authorizes disclosure without consent.</w:t>
      </w:r>
    </w:p>
    <w:p w:rsidR="004B1C58" w:rsidRPr="00862F07" w:rsidRDefault="004B1C58" w:rsidP="004B1C58">
      <w:pPr>
        <w:spacing w:line="65" w:lineRule="exact"/>
        <w:rPr>
          <w:rFonts w:ascii="Times New Roman" w:eastAsia="Times New Roman" w:hAnsi="Times New Roman"/>
          <w:b/>
          <w:sz w:val="24"/>
          <w:szCs w:val="24"/>
        </w:rPr>
      </w:pPr>
    </w:p>
    <w:p w:rsidR="004B1C58" w:rsidRPr="005D1CC4" w:rsidRDefault="004B1C58" w:rsidP="004B1C58">
      <w:pPr>
        <w:spacing w:line="238" w:lineRule="auto"/>
        <w:jc w:val="both"/>
        <w:rPr>
          <w:rFonts w:ascii="Times New Roman" w:eastAsia="Times New Roman" w:hAnsi="Times New Roman" w:cs="Times New Roman"/>
          <w:sz w:val="24"/>
          <w:szCs w:val="24"/>
        </w:rPr>
      </w:pPr>
      <w:r w:rsidRPr="003B64EB">
        <w:rPr>
          <w:rFonts w:ascii="Times New Roman" w:eastAsia="Times New Roman" w:hAnsi="Times New Roman" w:cs="Times New Roman"/>
          <w:sz w:val="24"/>
          <w:szCs w:val="24"/>
        </w:rPr>
        <w:t xml:space="preserve">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w:t>
      </w:r>
      <w:r w:rsidRPr="005D1CC4">
        <w:rPr>
          <w:rFonts w:ascii="Times New Roman" w:eastAsia="Times New Roman" w:hAnsi="Times New Roman" w:cs="Times New Roman"/>
          <w:sz w:val="24"/>
          <w:szCs w:val="24"/>
        </w:rPr>
        <w:t xml:space="preserve">on the School Board. </w:t>
      </w:r>
      <w:r w:rsidRPr="005D1CC4">
        <w:rPr>
          <w:rFonts w:ascii="Times New Roman" w:hAnsi="Times New Roman" w:cs="Times New Roman"/>
          <w:sz w:val="24"/>
          <w:szCs w:val="24"/>
        </w:rPr>
        <w:t>A school official may also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personally identifiable information from education records</w:t>
      </w:r>
      <w:r w:rsidRPr="005D1CC4">
        <w:rPr>
          <w:rFonts w:ascii="Times New Roman" w:eastAsia="Times New Roman" w:hAnsi="Times New Roman" w:cs="Times New Roman"/>
          <w:sz w:val="24"/>
          <w:szCs w:val="24"/>
        </w:rPr>
        <w:t xml:space="preserve"> (such as an attorney, auditor, medical consultant, therapist, or educational technology vendor);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or contractual obligation with the district.</w:t>
      </w:r>
    </w:p>
    <w:p w:rsidR="004B1C58" w:rsidRDefault="004B1C58" w:rsidP="004B1C58">
      <w:pPr>
        <w:spacing w:line="237" w:lineRule="auto"/>
        <w:jc w:val="both"/>
        <w:rPr>
          <w:rFonts w:ascii="Times New Roman" w:eastAsia="Times New Roman" w:hAnsi="Times New Roman"/>
          <w:sz w:val="24"/>
          <w:szCs w:val="24"/>
        </w:rPr>
      </w:pPr>
      <w:r w:rsidRPr="00862F07">
        <w:rPr>
          <w:rFonts w:ascii="Times New Roman" w:eastAsia="Times New Roman" w:hAnsi="Times New Roman"/>
          <w:sz w:val="24"/>
          <w:szCs w:val="24"/>
        </w:rP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rsidR="004B1C58" w:rsidRDefault="004B1C58" w:rsidP="004B1C58">
      <w:pPr>
        <w:spacing w:line="234" w:lineRule="auto"/>
        <w:jc w:val="both"/>
        <w:rPr>
          <w:rFonts w:ascii="Times New Roman" w:eastAsia="Times New Roman" w:hAnsi="Times New Roman"/>
          <w:sz w:val="24"/>
          <w:szCs w:val="24"/>
        </w:rPr>
      </w:pPr>
      <w:r w:rsidRPr="00862F07">
        <w:rPr>
          <w:rFonts w:ascii="Times New Roman" w:eastAsia="Times New Roman" w:hAnsi="Times New Roman"/>
          <w:sz w:val="24"/>
          <w:szCs w:val="24"/>
        </w:rPr>
        <w:t xml:space="preserve">Academic grades and references to expulsions or out-of-school suspensions cannot be challenged at the time a student’s records are being forwarded to another school to which the student is </w:t>
      </w:r>
      <w:r>
        <w:rPr>
          <w:rFonts w:ascii="Times New Roman" w:eastAsia="Times New Roman" w:hAnsi="Times New Roman"/>
          <w:sz w:val="24"/>
          <w:szCs w:val="24"/>
        </w:rPr>
        <w:t>t</w:t>
      </w:r>
      <w:r w:rsidRPr="00862F07">
        <w:rPr>
          <w:rFonts w:ascii="Times New Roman" w:eastAsia="Times New Roman" w:hAnsi="Times New Roman"/>
          <w:sz w:val="24"/>
          <w:szCs w:val="24"/>
        </w:rPr>
        <w:t>ransferring.</w:t>
      </w:r>
    </w:p>
    <w:p w:rsidR="004B1C58" w:rsidRDefault="004B1C58" w:rsidP="004B1C58">
      <w:pPr>
        <w:spacing w:line="237" w:lineRule="auto"/>
        <w:jc w:val="both"/>
        <w:rPr>
          <w:rFonts w:ascii="Times New Roman" w:eastAsia="Times New Roman" w:hAnsi="Times New Roman"/>
          <w:sz w:val="24"/>
          <w:szCs w:val="24"/>
        </w:rPr>
      </w:pPr>
      <w:r w:rsidRPr="00862F07">
        <w:rPr>
          <w:rFonts w:ascii="Times New Roman" w:eastAsia="Times New Roman" w:hAnsi="Times New Roman"/>
          <w:sz w:val="24"/>
          <w:szCs w:val="24"/>
        </w:rPr>
        <w:t>Disclosure is also permitted without consent to: any person for research, statistical reporting or planning, provided that no student or parent/guardian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AF3F9C" w:rsidRPr="00862F07" w:rsidRDefault="00AF3F9C" w:rsidP="00AF3F9C">
      <w:pPr>
        <w:numPr>
          <w:ilvl w:val="0"/>
          <w:numId w:val="59"/>
        </w:numPr>
        <w:tabs>
          <w:tab w:val="left" w:pos="720"/>
        </w:tabs>
        <w:spacing w:after="0" w:line="0" w:lineRule="atLeast"/>
        <w:jc w:val="both"/>
        <w:rPr>
          <w:rFonts w:ascii="Times New Roman" w:eastAsia="Times New Roman" w:hAnsi="Times New Roman"/>
          <w:b/>
          <w:sz w:val="24"/>
          <w:szCs w:val="24"/>
        </w:rPr>
      </w:pPr>
      <w:r w:rsidRPr="00862F07">
        <w:rPr>
          <w:rFonts w:ascii="Times New Roman" w:eastAsia="Times New Roman" w:hAnsi="Times New Roman"/>
          <w:b/>
          <w:sz w:val="24"/>
          <w:szCs w:val="24"/>
        </w:rPr>
        <w:t>The right to a copy of any school student record proposed to be destroyed or deleted.</w:t>
      </w:r>
    </w:p>
    <w:p w:rsidR="00AF3F9C" w:rsidRPr="00862F07" w:rsidRDefault="00AF3F9C" w:rsidP="00AF3F9C">
      <w:pPr>
        <w:spacing w:line="66" w:lineRule="exact"/>
        <w:rPr>
          <w:rFonts w:ascii="Times New Roman" w:eastAsia="Times New Roman" w:hAnsi="Times New Roman"/>
          <w:b/>
          <w:sz w:val="24"/>
          <w:szCs w:val="24"/>
        </w:rPr>
      </w:pPr>
    </w:p>
    <w:p w:rsidR="00AF3F9C" w:rsidRDefault="00AF3F9C" w:rsidP="00AF3F9C">
      <w:pPr>
        <w:spacing w:line="238" w:lineRule="auto"/>
        <w:jc w:val="both"/>
        <w:rPr>
          <w:rFonts w:ascii="Times New Roman" w:eastAsia="Times New Roman" w:hAnsi="Times New Roman"/>
          <w:sz w:val="24"/>
          <w:szCs w:val="24"/>
        </w:rPr>
      </w:pPr>
      <w:r w:rsidRPr="00862F07">
        <w:rPr>
          <w:rFonts w:ascii="Times New Roman" w:eastAsia="Times New Roman" w:hAnsi="Times New Roman"/>
          <w:sz w:val="24"/>
          <w:szCs w:val="24"/>
        </w:rPr>
        <w:t xml:space="preserve">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w:t>
      </w:r>
      <w:r w:rsidRPr="00862F07">
        <w:rPr>
          <w:rFonts w:ascii="Times New Roman" w:eastAsia="Times New Roman" w:hAnsi="Times New Roman"/>
          <w:sz w:val="24"/>
          <w:szCs w:val="24"/>
        </w:rPr>
        <w:lastRenderedPageBreak/>
        <w:t>parent/guardian. Student temporary records are reviewed every 4 years or upon a student’s change in attendance centers, whichever occurs first.</w:t>
      </w:r>
    </w:p>
    <w:p w:rsidR="00AF3F9C" w:rsidRPr="00862F07" w:rsidRDefault="00AF3F9C" w:rsidP="00AF3F9C">
      <w:pPr>
        <w:numPr>
          <w:ilvl w:val="0"/>
          <w:numId w:val="59"/>
        </w:numPr>
        <w:tabs>
          <w:tab w:val="left" w:pos="720"/>
        </w:tabs>
        <w:spacing w:after="0" w:line="0" w:lineRule="atLeast"/>
        <w:rPr>
          <w:rFonts w:ascii="Times New Roman" w:eastAsia="Times New Roman" w:hAnsi="Times New Roman"/>
          <w:b/>
          <w:sz w:val="24"/>
          <w:szCs w:val="24"/>
        </w:rPr>
      </w:pPr>
      <w:r w:rsidRPr="00862F07">
        <w:rPr>
          <w:rFonts w:ascii="Times New Roman" w:eastAsia="Times New Roman" w:hAnsi="Times New Roman"/>
          <w:b/>
          <w:sz w:val="24"/>
          <w:szCs w:val="24"/>
        </w:rPr>
        <w:t>The right to prohibit the release of directory information.</w:t>
      </w:r>
    </w:p>
    <w:p w:rsidR="00AF3F9C" w:rsidRPr="00862F07" w:rsidRDefault="00AF3F9C" w:rsidP="00AF3F9C">
      <w:pPr>
        <w:spacing w:line="66" w:lineRule="exact"/>
        <w:rPr>
          <w:rFonts w:ascii="Times New Roman" w:eastAsia="Times New Roman" w:hAnsi="Times New Roman"/>
          <w:b/>
          <w:sz w:val="24"/>
          <w:szCs w:val="24"/>
        </w:rPr>
      </w:pPr>
    </w:p>
    <w:p w:rsidR="00AF3F9C" w:rsidRPr="00862F07" w:rsidRDefault="00AF3F9C" w:rsidP="00AF3F9C">
      <w:pPr>
        <w:spacing w:line="234" w:lineRule="auto"/>
        <w:jc w:val="both"/>
        <w:rPr>
          <w:rFonts w:ascii="Times New Roman" w:eastAsia="Times New Roman" w:hAnsi="Times New Roman"/>
          <w:sz w:val="24"/>
          <w:szCs w:val="24"/>
        </w:rPr>
      </w:pPr>
      <w:r w:rsidRPr="00862F07">
        <w:rPr>
          <w:rFonts w:ascii="Times New Roman" w:eastAsia="Times New Roman" w:hAnsi="Times New Roman"/>
          <w:sz w:val="24"/>
          <w:szCs w:val="24"/>
        </w:rPr>
        <w:t>Throughout the school year, the District may release directory information regarding students, limited to:</w:t>
      </w:r>
    </w:p>
    <w:p w:rsidR="00AF3F9C" w:rsidRPr="00862F07" w:rsidRDefault="00AF3F9C" w:rsidP="00AF3F9C">
      <w:pPr>
        <w:numPr>
          <w:ilvl w:val="0"/>
          <w:numId w:val="60"/>
        </w:numPr>
        <w:spacing w:after="0" w:line="0" w:lineRule="atLeast"/>
        <w:jc w:val="both"/>
        <w:rPr>
          <w:rFonts w:ascii="Times New Roman" w:eastAsia="Times New Roman" w:hAnsi="Times New Roman"/>
          <w:sz w:val="24"/>
          <w:szCs w:val="24"/>
        </w:rPr>
      </w:pPr>
      <w:r w:rsidRPr="00862F07">
        <w:rPr>
          <w:rFonts w:ascii="Times New Roman" w:eastAsia="Times New Roman" w:hAnsi="Times New Roman"/>
          <w:sz w:val="24"/>
          <w:szCs w:val="24"/>
        </w:rPr>
        <w:t>Name</w:t>
      </w:r>
    </w:p>
    <w:p w:rsidR="00AF3F9C" w:rsidRPr="00862F07" w:rsidRDefault="00AF3F9C" w:rsidP="00AF3F9C">
      <w:pPr>
        <w:numPr>
          <w:ilvl w:val="0"/>
          <w:numId w:val="60"/>
        </w:numPr>
        <w:spacing w:after="0" w:line="0" w:lineRule="atLeast"/>
        <w:rPr>
          <w:rFonts w:ascii="Times New Roman" w:eastAsia="Times New Roman" w:hAnsi="Times New Roman"/>
          <w:sz w:val="24"/>
          <w:szCs w:val="24"/>
        </w:rPr>
      </w:pPr>
      <w:r w:rsidRPr="00862F07">
        <w:rPr>
          <w:rFonts w:ascii="Times New Roman" w:eastAsia="Times New Roman" w:hAnsi="Times New Roman"/>
          <w:sz w:val="24"/>
          <w:szCs w:val="24"/>
        </w:rPr>
        <w:t>Address</w:t>
      </w:r>
    </w:p>
    <w:p w:rsidR="00AF3F9C" w:rsidRPr="00862F07" w:rsidRDefault="00AF3F9C" w:rsidP="00AF3F9C">
      <w:pPr>
        <w:numPr>
          <w:ilvl w:val="0"/>
          <w:numId w:val="60"/>
        </w:numPr>
        <w:spacing w:after="0" w:line="0" w:lineRule="atLeast"/>
        <w:rPr>
          <w:rFonts w:ascii="Times New Roman" w:eastAsia="Times New Roman" w:hAnsi="Times New Roman"/>
          <w:sz w:val="24"/>
          <w:szCs w:val="24"/>
        </w:rPr>
      </w:pPr>
      <w:r w:rsidRPr="00862F07">
        <w:rPr>
          <w:rFonts w:ascii="Times New Roman" w:eastAsia="Times New Roman" w:hAnsi="Times New Roman"/>
          <w:sz w:val="24"/>
          <w:szCs w:val="24"/>
        </w:rPr>
        <w:t>Grade level</w:t>
      </w:r>
    </w:p>
    <w:p w:rsidR="00AF3F9C" w:rsidRPr="00862F07" w:rsidRDefault="00AF3F9C" w:rsidP="00AF3F9C">
      <w:pPr>
        <w:numPr>
          <w:ilvl w:val="0"/>
          <w:numId w:val="60"/>
        </w:numPr>
        <w:spacing w:after="0" w:line="237" w:lineRule="auto"/>
        <w:rPr>
          <w:rFonts w:ascii="Times New Roman" w:eastAsia="Times New Roman" w:hAnsi="Times New Roman"/>
          <w:sz w:val="24"/>
          <w:szCs w:val="24"/>
        </w:rPr>
      </w:pPr>
      <w:r w:rsidRPr="00862F07">
        <w:rPr>
          <w:rFonts w:ascii="Times New Roman" w:eastAsia="Times New Roman" w:hAnsi="Times New Roman"/>
          <w:sz w:val="24"/>
          <w:szCs w:val="24"/>
        </w:rPr>
        <w:t>Birth date and place</w:t>
      </w:r>
    </w:p>
    <w:p w:rsidR="00AF3F9C" w:rsidRPr="00862F07" w:rsidRDefault="00AF3F9C" w:rsidP="00AF3F9C">
      <w:pPr>
        <w:spacing w:line="12" w:lineRule="exact"/>
        <w:rPr>
          <w:rFonts w:ascii="Times New Roman" w:eastAsia="Times New Roman" w:hAnsi="Times New Roman"/>
          <w:sz w:val="24"/>
          <w:szCs w:val="24"/>
        </w:rPr>
      </w:pPr>
    </w:p>
    <w:p w:rsidR="00AF3F9C" w:rsidRPr="007523DB" w:rsidRDefault="00AF3F9C" w:rsidP="00AF3F9C">
      <w:pPr>
        <w:pStyle w:val="NoSpacing"/>
        <w:numPr>
          <w:ilvl w:val="0"/>
          <w:numId w:val="60"/>
        </w:numPr>
        <w:autoSpaceDE/>
        <w:autoSpaceDN/>
        <w:adjustRightInd/>
        <w:jc w:val="both"/>
        <w:rPr>
          <w:sz w:val="24"/>
          <w:szCs w:val="24"/>
        </w:rPr>
      </w:pPr>
      <w:r w:rsidRPr="007523DB">
        <w:rPr>
          <w:sz w:val="24"/>
          <w:szCs w:val="24"/>
        </w:rPr>
        <w:t>Parent/guardian names, addresses, electronic mail addresses, and telephone numbers</w:t>
      </w:r>
    </w:p>
    <w:p w:rsidR="00AF3F9C" w:rsidRPr="007523DB" w:rsidRDefault="00AF3F9C" w:rsidP="00AF3F9C">
      <w:pPr>
        <w:pStyle w:val="NoSpacing"/>
        <w:numPr>
          <w:ilvl w:val="0"/>
          <w:numId w:val="60"/>
        </w:numPr>
        <w:autoSpaceDE/>
        <w:autoSpaceDN/>
        <w:adjustRightInd/>
        <w:jc w:val="both"/>
        <w:rPr>
          <w:sz w:val="24"/>
          <w:szCs w:val="24"/>
        </w:rPr>
      </w:pPr>
      <w:r w:rsidRPr="007523DB">
        <w:rPr>
          <w:sz w:val="24"/>
          <w:szCs w:val="24"/>
        </w:rP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rsidR="00AF3F9C" w:rsidRPr="007523DB" w:rsidRDefault="00AF3F9C" w:rsidP="00AF3F9C">
      <w:pPr>
        <w:pStyle w:val="NoSpacing"/>
        <w:numPr>
          <w:ilvl w:val="0"/>
          <w:numId w:val="60"/>
        </w:numPr>
        <w:autoSpaceDE/>
        <w:autoSpaceDN/>
        <w:adjustRightInd/>
        <w:jc w:val="both"/>
        <w:rPr>
          <w:sz w:val="24"/>
          <w:szCs w:val="24"/>
        </w:rPr>
      </w:pPr>
      <w:r w:rsidRPr="007523DB">
        <w:rPr>
          <w:sz w:val="24"/>
          <w:szCs w:val="24"/>
        </w:rPr>
        <w:t>Academic awards, degrees, and honors</w:t>
      </w:r>
    </w:p>
    <w:p w:rsidR="00AF3F9C" w:rsidRDefault="00AF3F9C" w:rsidP="00AF3F9C">
      <w:pPr>
        <w:pStyle w:val="NoSpacing"/>
        <w:numPr>
          <w:ilvl w:val="0"/>
          <w:numId w:val="60"/>
        </w:numPr>
        <w:autoSpaceDE/>
        <w:autoSpaceDN/>
        <w:adjustRightInd/>
        <w:jc w:val="both"/>
        <w:rPr>
          <w:sz w:val="24"/>
          <w:szCs w:val="24"/>
        </w:rPr>
      </w:pPr>
      <w:r w:rsidRPr="007523DB">
        <w:rPr>
          <w:sz w:val="24"/>
          <w:szCs w:val="24"/>
        </w:rPr>
        <w:t>Information in relation to school-sponsored activities, organizations, and athletics</w:t>
      </w:r>
    </w:p>
    <w:p w:rsidR="00AF3F9C" w:rsidRPr="007523DB" w:rsidRDefault="00AF3F9C" w:rsidP="00AF3F9C">
      <w:pPr>
        <w:pStyle w:val="NoSpacing"/>
        <w:numPr>
          <w:ilvl w:val="0"/>
          <w:numId w:val="60"/>
        </w:numPr>
        <w:autoSpaceDE/>
        <w:autoSpaceDN/>
        <w:adjustRightInd/>
        <w:jc w:val="both"/>
        <w:rPr>
          <w:sz w:val="24"/>
          <w:szCs w:val="24"/>
        </w:rPr>
      </w:pPr>
      <w:r w:rsidRPr="007523DB">
        <w:rPr>
          <w:sz w:val="24"/>
          <w:szCs w:val="24"/>
        </w:rPr>
        <w:t>Major field of study</w:t>
      </w:r>
    </w:p>
    <w:p w:rsidR="00AF3F9C" w:rsidRPr="007523DB" w:rsidRDefault="00AF3F9C" w:rsidP="00AF3F9C">
      <w:pPr>
        <w:pStyle w:val="NoSpacing"/>
        <w:numPr>
          <w:ilvl w:val="0"/>
          <w:numId w:val="60"/>
        </w:numPr>
        <w:autoSpaceDE/>
        <w:autoSpaceDN/>
        <w:adjustRightInd/>
        <w:jc w:val="both"/>
        <w:rPr>
          <w:sz w:val="24"/>
          <w:szCs w:val="24"/>
        </w:rPr>
      </w:pPr>
      <w:r w:rsidRPr="007523DB">
        <w:rPr>
          <w:sz w:val="24"/>
          <w:szCs w:val="24"/>
        </w:rPr>
        <w:t>Period of attendance in school</w:t>
      </w:r>
    </w:p>
    <w:p w:rsidR="00AF3F9C" w:rsidRPr="00AF3F9C" w:rsidRDefault="00AF3F9C" w:rsidP="00AF3F9C">
      <w:pPr>
        <w:pStyle w:val="NoSpacing"/>
        <w:jc w:val="both"/>
      </w:pPr>
    </w:p>
    <w:p w:rsidR="00AF3F9C" w:rsidRPr="00862F07" w:rsidRDefault="00AF3F9C" w:rsidP="00AF3F9C">
      <w:pPr>
        <w:spacing w:line="99" w:lineRule="exact"/>
        <w:rPr>
          <w:rFonts w:ascii="Times New Roman" w:eastAsia="Times New Roman" w:hAnsi="Times New Roman"/>
          <w:sz w:val="24"/>
          <w:szCs w:val="24"/>
        </w:rPr>
      </w:pPr>
      <w:bookmarkStart w:id="16" w:name="page3"/>
      <w:bookmarkEnd w:id="16"/>
      <w:r w:rsidRPr="00862F07">
        <w:rPr>
          <w:rFonts w:ascii="Times New Roman" w:eastAsia="Times New Roman" w:hAnsi="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13970</wp:posOffset>
            </wp:positionV>
            <wp:extent cx="5946775"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775" cy="638175"/>
                    </a:xfrm>
                    <a:prstGeom prst="rect">
                      <a:avLst/>
                    </a:prstGeom>
                    <a:noFill/>
                  </pic:spPr>
                </pic:pic>
              </a:graphicData>
            </a:graphic>
            <wp14:sizeRelH relativeFrom="page">
              <wp14:pctWidth>0</wp14:pctWidth>
            </wp14:sizeRelH>
            <wp14:sizeRelV relativeFrom="page">
              <wp14:pctHeight>0</wp14:pctHeight>
            </wp14:sizeRelV>
          </wp:anchor>
        </w:drawing>
      </w:r>
    </w:p>
    <w:p w:rsidR="00AF3F9C" w:rsidRPr="00D11347" w:rsidRDefault="00AF3F9C" w:rsidP="00AF3F9C">
      <w:pPr>
        <w:spacing w:line="236" w:lineRule="auto"/>
        <w:ind w:left="90" w:right="90"/>
        <w:jc w:val="both"/>
        <w:rPr>
          <w:rFonts w:ascii="Times New Roman" w:eastAsia="Times New Roman" w:hAnsi="Times New Roman"/>
          <w:i/>
          <w:sz w:val="24"/>
          <w:szCs w:val="24"/>
        </w:rPr>
      </w:pPr>
      <w:r w:rsidRPr="00862F07">
        <w:rPr>
          <w:rFonts w:ascii="Times New Roman" w:eastAsia="Times New Roman" w:hAnsi="Times New Roman"/>
          <w:i/>
          <w:sz w:val="24"/>
          <w:szCs w:val="24"/>
        </w:rPr>
        <w:t xml:space="preserve">Any parent/guardian or eligible student may prohibit the release of any or all of the above information by delivering a written objection to the building principal </w:t>
      </w:r>
      <w:r w:rsidRPr="00D11347">
        <w:rPr>
          <w:rFonts w:ascii="Times New Roman" w:eastAsia="Times New Roman" w:hAnsi="Times New Roman"/>
          <w:i/>
          <w:sz w:val="24"/>
          <w:szCs w:val="24"/>
        </w:rPr>
        <w:t>within 30 days of the date of this notice.</w:t>
      </w:r>
    </w:p>
    <w:p w:rsidR="004B1C58" w:rsidRDefault="00AF3F9C" w:rsidP="00D70AD6">
      <w:pPr>
        <w:spacing w:after="0" w:line="240" w:lineRule="auto"/>
        <w:rPr>
          <w:rFonts w:ascii="Times New Roman" w:eastAsia="Times New Roman" w:hAnsi="Times New Roman"/>
          <w:b/>
          <w:sz w:val="24"/>
          <w:szCs w:val="24"/>
        </w:rPr>
      </w:pPr>
      <w:r w:rsidRPr="00862F07">
        <w:rPr>
          <w:rFonts w:ascii="Times New Roman" w:eastAsia="Times New Roman" w:hAnsi="Times New Roman"/>
          <w:b/>
          <w:sz w:val="24"/>
          <w:szCs w:val="24"/>
        </w:rPr>
        <w:t>The right to request that military recruiters or institutions of higher learning not be granted access to your student’s information without your prior written consent</w:t>
      </w:r>
      <w:r>
        <w:rPr>
          <w:rFonts w:ascii="Times New Roman" w:eastAsia="Times New Roman" w:hAnsi="Times New Roman"/>
          <w:b/>
          <w:sz w:val="24"/>
          <w:szCs w:val="24"/>
        </w:rPr>
        <w:t>.</w:t>
      </w:r>
    </w:p>
    <w:p w:rsidR="00AF3F9C" w:rsidRPr="00AF3F9C" w:rsidRDefault="00AF3F9C" w:rsidP="00D70AD6">
      <w:pPr>
        <w:spacing w:after="0" w:line="240" w:lineRule="auto"/>
        <w:rPr>
          <w:rFonts w:ascii="Times New Roman" w:eastAsia="Times New Roman" w:hAnsi="Times New Roman"/>
          <w:b/>
          <w:sz w:val="16"/>
          <w:szCs w:val="16"/>
        </w:rPr>
      </w:pPr>
    </w:p>
    <w:p w:rsidR="00AF3F9C" w:rsidRDefault="00AF3F9C" w:rsidP="00D70AD6">
      <w:pPr>
        <w:spacing w:after="0" w:line="240" w:lineRule="auto"/>
        <w:rPr>
          <w:rFonts w:ascii="Times New Roman" w:eastAsia="Times New Roman" w:hAnsi="Times New Roman"/>
          <w:sz w:val="24"/>
          <w:szCs w:val="24"/>
        </w:rPr>
      </w:pPr>
      <w:r w:rsidRPr="00862F07">
        <w:rPr>
          <w:rFonts w:ascii="Times New Roman" w:eastAsia="Times New Roman" w:hAnsi="Times New Roman"/>
          <w:sz w:val="24"/>
          <w:szCs w:val="24"/>
        </w:rPr>
        <w:t xml:space="preserve">Federal law requires a secondary school to grant military recruiters and institutions of higher learning, upon their request, access to secondary school students’ names, addresses, and </w:t>
      </w:r>
      <w:r w:rsidRPr="00CA399B">
        <w:rPr>
          <w:rFonts w:ascii="Times New Roman" w:eastAsia="Times New Roman" w:hAnsi="Times New Roman"/>
          <w:sz w:val="24"/>
          <w:szCs w:val="24"/>
        </w:rPr>
        <w:t>telephone numbers, unless the student’s parent/guardian, or student who is 18 years of age or older, submits a written request that the information not be released without the prior written consent of the parent/guardian or eligible student. If you wish to exercise this option, notify the building principal.</w:t>
      </w:r>
    </w:p>
    <w:p w:rsidR="00AF3F9C" w:rsidRPr="00AF3F9C" w:rsidRDefault="00AF3F9C" w:rsidP="00D70AD6">
      <w:pPr>
        <w:spacing w:after="0" w:line="240" w:lineRule="auto"/>
        <w:rPr>
          <w:rFonts w:ascii="Times New Roman" w:eastAsia="Times New Roman" w:hAnsi="Times New Roman"/>
          <w:sz w:val="20"/>
          <w:szCs w:val="20"/>
        </w:rPr>
      </w:pPr>
    </w:p>
    <w:p w:rsidR="00AF3F9C" w:rsidRDefault="00AF3F9C" w:rsidP="00AF3F9C">
      <w:pPr>
        <w:numPr>
          <w:ilvl w:val="0"/>
          <w:numId w:val="61"/>
        </w:numPr>
        <w:tabs>
          <w:tab w:val="left" w:pos="720"/>
        </w:tabs>
        <w:spacing w:after="0" w:line="237" w:lineRule="auto"/>
        <w:jc w:val="both"/>
        <w:rPr>
          <w:rFonts w:ascii="Times New Roman" w:eastAsia="Times New Roman" w:hAnsi="Times New Roman"/>
          <w:b/>
          <w:sz w:val="24"/>
          <w:szCs w:val="24"/>
        </w:rPr>
      </w:pPr>
      <w:r w:rsidRPr="00AF3F9C">
        <w:rPr>
          <w:rFonts w:ascii="Times New Roman" w:eastAsia="Times New Roman" w:hAnsi="Times New Roman"/>
          <w:b/>
          <w:sz w:val="24"/>
          <w:szCs w:val="24"/>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AF3F9C" w:rsidRPr="00AF3F9C" w:rsidRDefault="00AF3F9C" w:rsidP="00AF3F9C">
      <w:pPr>
        <w:tabs>
          <w:tab w:val="left" w:pos="720"/>
        </w:tabs>
        <w:spacing w:after="0" w:line="237" w:lineRule="auto"/>
        <w:jc w:val="both"/>
        <w:rPr>
          <w:rFonts w:ascii="Times New Roman" w:eastAsia="Times New Roman" w:hAnsi="Times New Roman"/>
          <w:b/>
          <w:sz w:val="20"/>
          <w:szCs w:val="20"/>
        </w:rPr>
      </w:pPr>
    </w:p>
    <w:p w:rsidR="00AF3F9C" w:rsidRPr="007523DB" w:rsidRDefault="00AF3F9C" w:rsidP="00AF3F9C">
      <w:pPr>
        <w:pStyle w:val="NoSpacing"/>
        <w:numPr>
          <w:ilvl w:val="0"/>
          <w:numId w:val="61"/>
        </w:numPr>
        <w:autoSpaceDE/>
        <w:autoSpaceDN/>
        <w:adjustRightInd/>
        <w:jc w:val="both"/>
        <w:rPr>
          <w:b/>
          <w:sz w:val="24"/>
          <w:szCs w:val="24"/>
        </w:rPr>
      </w:pPr>
      <w:r w:rsidRPr="007523DB">
        <w:rPr>
          <w:b/>
          <w:sz w:val="24"/>
          <w:szCs w:val="24"/>
        </w:rPr>
        <w:t>The right to file a complaint with the U.S. Department of Education concerning alleged failures by the District to comply with the requirements of FERPA.</w:t>
      </w:r>
    </w:p>
    <w:p w:rsidR="00AF3F9C" w:rsidRPr="00AF3F9C" w:rsidRDefault="00AF3F9C" w:rsidP="00AF3F9C">
      <w:pPr>
        <w:pStyle w:val="NoSpacing"/>
        <w:rPr>
          <w:sz w:val="16"/>
          <w:szCs w:val="16"/>
        </w:rPr>
      </w:pPr>
    </w:p>
    <w:p w:rsidR="00AF3F9C" w:rsidRPr="007523DB" w:rsidRDefault="00AF3F9C" w:rsidP="00AF3F9C">
      <w:pPr>
        <w:pStyle w:val="NoSpacing"/>
        <w:rPr>
          <w:sz w:val="24"/>
          <w:szCs w:val="24"/>
        </w:rPr>
      </w:pPr>
      <w:r w:rsidRPr="007523DB">
        <w:rPr>
          <w:sz w:val="24"/>
          <w:szCs w:val="24"/>
        </w:rPr>
        <w:t>The name and address of the Office that administers FERPA is:</w:t>
      </w:r>
    </w:p>
    <w:p w:rsidR="00AF3F9C" w:rsidRDefault="00AF3F9C" w:rsidP="00AF3F9C">
      <w:pPr>
        <w:pStyle w:val="NoSpacing"/>
        <w:ind w:left="720"/>
        <w:rPr>
          <w:sz w:val="24"/>
          <w:szCs w:val="24"/>
        </w:rPr>
      </w:pPr>
      <w:r w:rsidRPr="007523DB">
        <w:rPr>
          <w:sz w:val="24"/>
          <w:szCs w:val="24"/>
        </w:rPr>
        <w:t>U.S. Department of Education</w:t>
      </w:r>
    </w:p>
    <w:p w:rsidR="00AF3F9C" w:rsidRPr="005D1CC4" w:rsidRDefault="00AF3F9C" w:rsidP="00AF3F9C">
      <w:pPr>
        <w:pStyle w:val="NoSpacing"/>
        <w:ind w:left="720"/>
        <w:rPr>
          <w:sz w:val="24"/>
          <w:szCs w:val="24"/>
        </w:rPr>
      </w:pPr>
      <w:r w:rsidRPr="005D1CC4">
        <w:rPr>
          <w:sz w:val="24"/>
          <w:szCs w:val="24"/>
        </w:rPr>
        <w:t>Student Privacy Policy Office</w:t>
      </w:r>
    </w:p>
    <w:p w:rsidR="00AF3F9C" w:rsidRPr="005D1CC4" w:rsidRDefault="00AF3F9C" w:rsidP="00AF3F9C">
      <w:pPr>
        <w:pStyle w:val="NoSpacing"/>
        <w:ind w:left="720"/>
        <w:rPr>
          <w:sz w:val="24"/>
          <w:szCs w:val="24"/>
        </w:rPr>
      </w:pPr>
      <w:r w:rsidRPr="005D1CC4">
        <w:rPr>
          <w:sz w:val="24"/>
          <w:szCs w:val="24"/>
        </w:rPr>
        <w:t>400 Maryland Avenue, SW</w:t>
      </w:r>
    </w:p>
    <w:p w:rsidR="00AF3F9C" w:rsidRPr="005D1CC4" w:rsidRDefault="00AF3F9C" w:rsidP="00AF3F9C">
      <w:pPr>
        <w:pStyle w:val="NoSpacing"/>
        <w:ind w:left="720"/>
        <w:rPr>
          <w:sz w:val="24"/>
          <w:szCs w:val="24"/>
        </w:rPr>
      </w:pPr>
      <w:r w:rsidRPr="005D1CC4">
        <w:rPr>
          <w:sz w:val="24"/>
          <w:szCs w:val="24"/>
        </w:rPr>
        <w:t>Washington DC 20202-8520</w:t>
      </w: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b/>
          <w:sz w:val="24"/>
          <w:szCs w:val="24"/>
        </w:rPr>
        <w:lastRenderedPageBreak/>
        <w:t>Chapter 12</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Teacher Qualifications</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Parents/guardians may request information about the qualifications of their </w:t>
      </w:r>
      <w:r w:rsidR="005C585D">
        <w:rPr>
          <w:rFonts w:ascii="Times New Roman" w:eastAsia="Times New Roman" w:hAnsi="Times New Roman" w:cs="Times New Roman"/>
          <w:sz w:val="24"/>
          <w:szCs w:val="24"/>
        </w:rPr>
        <w:t>student</w:t>
      </w:r>
      <w:r w:rsidRPr="001A15FC">
        <w:rPr>
          <w:rFonts w:ascii="Times New Roman" w:eastAsia="Times New Roman" w:hAnsi="Times New Roman" w:cs="Times New Roman"/>
          <w:sz w:val="24"/>
          <w:szCs w:val="24"/>
        </w:rPr>
        <w:t xml:space="preserve">’s teachers and paraprofessionals, including: </w:t>
      </w:r>
    </w:p>
    <w:p w:rsidR="00D70AD6" w:rsidRPr="001A15FC" w:rsidRDefault="00D70AD6" w:rsidP="00D70AD6">
      <w:pPr>
        <w:spacing w:after="0" w:line="240" w:lineRule="auto"/>
        <w:ind w:left="1440" w:hanging="720"/>
        <w:jc w:val="both"/>
        <w:rPr>
          <w:rFonts w:ascii="Times New Roman" w:eastAsia="Times New Roman" w:hAnsi="Times New Roman" w:cs="Times New Roman"/>
          <w:sz w:val="24"/>
          <w:szCs w:val="24"/>
        </w:rPr>
      </w:pPr>
    </w:p>
    <w:p w:rsidR="006B342C" w:rsidRDefault="006B342C" w:rsidP="00070BC7">
      <w:pPr>
        <w:pStyle w:val="NoSpacing"/>
        <w:numPr>
          <w:ilvl w:val="0"/>
          <w:numId w:val="54"/>
        </w:numPr>
        <w:jc w:val="both"/>
        <w:rPr>
          <w:sz w:val="24"/>
          <w:szCs w:val="24"/>
        </w:rPr>
      </w:pPr>
      <w:bookmarkStart w:id="17" w:name="{105F}"/>
      <w:r>
        <w:rPr>
          <w:sz w:val="24"/>
          <w:szCs w:val="24"/>
        </w:rPr>
        <w:t>Whether the teacher has met State qualification and licensing criteria for the grade levels and subject areas in which the teacher provides instruction;</w:t>
      </w:r>
    </w:p>
    <w:p w:rsidR="006B342C" w:rsidRDefault="006B342C" w:rsidP="006B342C">
      <w:pPr>
        <w:pStyle w:val="NoSpacing"/>
        <w:rPr>
          <w:sz w:val="24"/>
          <w:szCs w:val="24"/>
        </w:rPr>
      </w:pPr>
    </w:p>
    <w:p w:rsidR="006B342C" w:rsidRDefault="006B342C" w:rsidP="00070BC7">
      <w:pPr>
        <w:pStyle w:val="NoSpacing"/>
        <w:numPr>
          <w:ilvl w:val="0"/>
          <w:numId w:val="54"/>
        </w:numPr>
        <w:jc w:val="both"/>
        <w:rPr>
          <w:sz w:val="24"/>
          <w:szCs w:val="24"/>
        </w:rPr>
      </w:pPr>
      <w:r>
        <w:rPr>
          <w:sz w:val="24"/>
          <w:szCs w:val="24"/>
        </w:rPr>
        <w:t>Whether the teacher is teaching under an emergency or other provisional status through which State qualification and licensing criteria have been waived;</w:t>
      </w:r>
    </w:p>
    <w:p w:rsidR="006B342C" w:rsidRDefault="006B342C" w:rsidP="006B342C">
      <w:pPr>
        <w:pStyle w:val="ListParagraph"/>
        <w:rPr>
          <w:sz w:val="24"/>
          <w:szCs w:val="24"/>
        </w:rPr>
      </w:pPr>
    </w:p>
    <w:p w:rsidR="006B342C" w:rsidRDefault="006B342C" w:rsidP="00070BC7">
      <w:pPr>
        <w:pStyle w:val="NoSpacing"/>
        <w:numPr>
          <w:ilvl w:val="0"/>
          <w:numId w:val="54"/>
        </w:numPr>
        <w:jc w:val="both"/>
        <w:rPr>
          <w:sz w:val="24"/>
          <w:szCs w:val="24"/>
        </w:rPr>
      </w:pPr>
      <w:r>
        <w:rPr>
          <w:sz w:val="24"/>
          <w:szCs w:val="24"/>
        </w:rPr>
        <w:t>Whether the teacher is teaching in a field of discipline of the teacher’s certification;</w:t>
      </w:r>
    </w:p>
    <w:p w:rsidR="006B342C" w:rsidRDefault="006B342C" w:rsidP="006B342C">
      <w:pPr>
        <w:pStyle w:val="ListParagraph"/>
        <w:rPr>
          <w:sz w:val="24"/>
          <w:szCs w:val="24"/>
        </w:rPr>
      </w:pPr>
    </w:p>
    <w:p w:rsidR="006B342C" w:rsidRDefault="006B342C" w:rsidP="00070BC7">
      <w:pPr>
        <w:pStyle w:val="NoSpacing"/>
        <w:numPr>
          <w:ilvl w:val="0"/>
          <w:numId w:val="54"/>
        </w:numPr>
        <w:jc w:val="both"/>
        <w:rPr>
          <w:sz w:val="24"/>
          <w:szCs w:val="24"/>
        </w:rPr>
      </w:pPr>
      <w:r>
        <w:rPr>
          <w:sz w:val="24"/>
          <w:szCs w:val="24"/>
        </w:rPr>
        <w:t>Whether any instructional aides or paraprofessionals provide services to your student and, if so, their qualifications.</w:t>
      </w:r>
    </w:p>
    <w:p w:rsidR="006B342C" w:rsidRDefault="006B342C" w:rsidP="006B342C">
      <w:pPr>
        <w:pStyle w:val="ListParagraph"/>
        <w:rPr>
          <w:sz w:val="24"/>
          <w:szCs w:val="24"/>
        </w:rPr>
      </w:pPr>
    </w:p>
    <w:p w:rsidR="006B342C" w:rsidRPr="00E65E57" w:rsidRDefault="006B342C" w:rsidP="006B342C">
      <w:pPr>
        <w:pStyle w:val="NoSpacing"/>
        <w:jc w:val="both"/>
        <w:rPr>
          <w:sz w:val="24"/>
          <w:szCs w:val="24"/>
        </w:rPr>
      </w:pPr>
      <w:r>
        <w:rPr>
          <w:sz w:val="24"/>
          <w:szCs w:val="24"/>
        </w:rPr>
        <w:t>If you would like to receive any of this information, please contact the school office.</w:t>
      </w:r>
    </w:p>
    <w:p w:rsidR="00D70AD6" w:rsidRPr="001A15FC" w:rsidRDefault="00D70AD6" w:rsidP="00D70AD6">
      <w:pPr>
        <w:spacing w:after="0" w:line="240" w:lineRule="auto"/>
        <w:rPr>
          <w:rFonts w:ascii="Times New Roman" w:eastAsia="Times New Roman" w:hAnsi="Times New Roman" w:cs="Times New Roman"/>
          <w:vanish/>
          <w:sz w:val="24"/>
          <w:szCs w:val="24"/>
        </w:rPr>
      </w:pPr>
    </w:p>
    <w:p w:rsidR="00D70AD6" w:rsidRPr="001A15FC" w:rsidRDefault="00D70AD6" w:rsidP="00D70AD6">
      <w:pPr>
        <w:spacing w:after="0" w:line="240" w:lineRule="auto"/>
        <w:rPr>
          <w:rFonts w:ascii="Times New Roman" w:eastAsia="Times New Roman" w:hAnsi="Times New Roman" w:cs="Times New Roman"/>
          <w:vanish/>
          <w:sz w:val="24"/>
          <w:szCs w:val="24"/>
        </w:rPr>
      </w:pPr>
      <w:bookmarkStart w:id="18" w:name="{1060}"/>
      <w:bookmarkEnd w:id="17"/>
    </w:p>
    <w:p w:rsidR="00D70AD6" w:rsidRPr="001A15FC" w:rsidRDefault="00D70AD6" w:rsidP="00D70AD6">
      <w:pPr>
        <w:spacing w:after="0" w:line="240" w:lineRule="auto"/>
        <w:rPr>
          <w:rFonts w:ascii="Times New Roman" w:eastAsia="Times New Roman" w:hAnsi="Times New Roman" w:cs="Times New Roman"/>
          <w:vanish/>
          <w:sz w:val="24"/>
          <w:szCs w:val="24"/>
        </w:rPr>
      </w:pPr>
      <w:bookmarkStart w:id="19" w:name="{1061}"/>
      <w:bookmarkEnd w:id="18"/>
    </w:p>
    <w:p w:rsidR="00D70AD6" w:rsidRPr="001A15FC" w:rsidRDefault="00D70AD6" w:rsidP="00D70AD6">
      <w:pPr>
        <w:spacing w:after="0" w:line="240" w:lineRule="auto"/>
        <w:rPr>
          <w:rFonts w:ascii="Times New Roman" w:eastAsia="Times New Roman" w:hAnsi="Times New Roman" w:cs="Times New Roman"/>
          <w:vanish/>
          <w:sz w:val="24"/>
          <w:szCs w:val="24"/>
        </w:rPr>
      </w:pPr>
      <w:bookmarkStart w:id="20" w:name="{1062}"/>
      <w:bookmarkEnd w:id="19"/>
    </w:p>
    <w:p w:rsidR="00D70AD6" w:rsidRPr="001A15FC" w:rsidRDefault="00D70AD6" w:rsidP="00D70AD6">
      <w:pPr>
        <w:spacing w:after="0" w:line="240" w:lineRule="auto"/>
        <w:rPr>
          <w:rFonts w:ascii="Times New Roman" w:eastAsia="Times New Roman" w:hAnsi="Times New Roman" w:cs="Times New Roman"/>
          <w:vanish/>
          <w:sz w:val="24"/>
          <w:szCs w:val="24"/>
        </w:rPr>
      </w:pPr>
      <w:bookmarkStart w:id="21" w:name="{1063}"/>
      <w:bookmarkEnd w:id="20"/>
    </w:p>
    <w:bookmarkEnd w:id="21"/>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Standardized Testing</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Students and parents/guardians should be aware that students in grades 7-11 will take standardized tests.  Parents are encouraged to cooperate in preparing students for the standardized testing, because the quality of the education the school can provide is partially dependent upon the school’s ability to continue to prove its success in the state’s standardized tests.  Parents can assist their students achieve their best performance by doing the following:</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1.</w:t>
      </w:r>
      <w:r w:rsidRPr="001A15FC">
        <w:rPr>
          <w:rFonts w:ascii="Times New Roman" w:eastAsia="Times New Roman" w:hAnsi="Times New Roman" w:cs="Times New Roman"/>
          <w:sz w:val="24"/>
          <w:szCs w:val="24"/>
        </w:rPr>
        <w:tab/>
        <w:t>Encourage students to work hard and study throughout the year;</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2.</w:t>
      </w:r>
      <w:r w:rsidRPr="001A15FC">
        <w:rPr>
          <w:rFonts w:ascii="Times New Roman" w:eastAsia="Times New Roman" w:hAnsi="Times New Roman" w:cs="Times New Roman"/>
          <w:sz w:val="24"/>
          <w:szCs w:val="24"/>
        </w:rPr>
        <w:tab/>
        <w:t>Ensure students get a good night’s sleep the night before exams;</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3.</w:t>
      </w:r>
      <w:r w:rsidRPr="001A15FC">
        <w:rPr>
          <w:rFonts w:ascii="Times New Roman" w:eastAsia="Times New Roman" w:hAnsi="Times New Roman" w:cs="Times New Roman"/>
          <w:sz w:val="24"/>
          <w:szCs w:val="24"/>
        </w:rPr>
        <w:tab/>
        <w:t xml:space="preserve">Ensure students eat well the morning of the exam, particularly ensuring </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 xml:space="preserve">they eat sufficient protein; </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4.</w:t>
      </w:r>
      <w:r w:rsidRPr="001A15FC">
        <w:rPr>
          <w:rFonts w:ascii="Times New Roman" w:eastAsia="Times New Roman" w:hAnsi="Times New Roman" w:cs="Times New Roman"/>
          <w:sz w:val="24"/>
          <w:szCs w:val="24"/>
        </w:rPr>
        <w:tab/>
        <w:t xml:space="preserve">Remind and emphasize for students the importance of good performance </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on standardized testing;</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5.</w:t>
      </w:r>
      <w:r w:rsidRPr="001A15FC">
        <w:rPr>
          <w:rFonts w:ascii="Times New Roman" w:eastAsia="Times New Roman" w:hAnsi="Times New Roman" w:cs="Times New Roman"/>
          <w:sz w:val="24"/>
          <w:szCs w:val="24"/>
        </w:rPr>
        <w:tab/>
        <w:t xml:space="preserve">Ensure students are on time and prepared for tests, with appropriate </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00ED2B45">
        <w:rPr>
          <w:rFonts w:ascii="Times New Roman" w:eastAsia="Times New Roman" w:hAnsi="Times New Roman" w:cs="Times New Roman"/>
          <w:sz w:val="24"/>
          <w:szCs w:val="24"/>
        </w:rPr>
        <w:t>materials;</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6.</w:t>
      </w:r>
      <w:r w:rsidRPr="001A15FC">
        <w:rPr>
          <w:rFonts w:ascii="Times New Roman" w:eastAsia="Times New Roman" w:hAnsi="Times New Roman" w:cs="Times New Roman"/>
          <w:sz w:val="24"/>
          <w:szCs w:val="24"/>
        </w:rPr>
        <w:tab/>
        <w:t xml:space="preserve">Teach students the importance of honesty and ethics during the </w:t>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r>
      <w:r w:rsidRPr="001A15FC">
        <w:rPr>
          <w:rFonts w:ascii="Times New Roman" w:eastAsia="Times New Roman" w:hAnsi="Times New Roman" w:cs="Times New Roman"/>
          <w:sz w:val="24"/>
          <w:szCs w:val="24"/>
        </w:rPr>
        <w:tab/>
        <w:t>performance of these and other tests;</w:t>
      </w: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7.</w:t>
      </w:r>
      <w:r w:rsidRPr="001A15FC">
        <w:rPr>
          <w:rFonts w:ascii="Times New Roman" w:eastAsia="Times New Roman" w:hAnsi="Times New Roman" w:cs="Times New Roman"/>
          <w:sz w:val="24"/>
          <w:szCs w:val="24"/>
        </w:rPr>
        <w:tab/>
        <w:t>Encourage students to relax on testing day.</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t>Topics Mandated by State Law</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b/>
          <w:sz w:val="24"/>
          <w:szCs w:val="24"/>
        </w:rPr>
      </w:pPr>
      <w:r w:rsidRPr="001A15FC">
        <w:rPr>
          <w:rFonts w:ascii="Times New Roman" w:eastAsia="Times New Roman" w:hAnsi="Times New Roman" w:cs="Times New Roman"/>
          <w:sz w:val="24"/>
          <w:szCs w:val="24"/>
        </w:rPr>
        <w:t>The Holocaust, Women in History, Black History, and Patriotism mandated by the state will be taught in the Jr. /Sr. high school social studies classes.</w:t>
      </w:r>
    </w:p>
    <w:p w:rsidR="00D70AD6" w:rsidRDefault="00D70AD6" w:rsidP="00D70AD6">
      <w:pPr>
        <w:spacing w:after="0" w:line="240" w:lineRule="auto"/>
        <w:rPr>
          <w:rFonts w:ascii="Times New Roman" w:eastAsia="Times New Roman" w:hAnsi="Times New Roman" w:cs="Times New Roman"/>
          <w:sz w:val="24"/>
          <w:szCs w:val="24"/>
        </w:rPr>
      </w:pPr>
    </w:p>
    <w:p w:rsidR="00E53E97" w:rsidRPr="001A15FC" w:rsidRDefault="00E53E97" w:rsidP="00D70AD6">
      <w:pPr>
        <w:spacing w:after="0" w:line="240" w:lineRule="auto"/>
        <w:rPr>
          <w:rFonts w:ascii="Times New Roman" w:eastAsia="Times New Roman" w:hAnsi="Times New Roman" w:cs="Times New Roman"/>
          <w:sz w:val="24"/>
          <w:szCs w:val="24"/>
        </w:rPr>
      </w:pPr>
    </w:p>
    <w:p w:rsidR="00D70AD6" w:rsidRPr="001A15FC" w:rsidRDefault="00D70AD6" w:rsidP="00D70AD6">
      <w:pPr>
        <w:tabs>
          <w:tab w:val="left" w:pos="720"/>
        </w:tabs>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tabs>
          <w:tab w:val="left" w:pos="720"/>
        </w:tabs>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tabs>
          <w:tab w:val="left" w:pos="720"/>
        </w:tabs>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lastRenderedPageBreak/>
        <w:t>Homeless Child’s Right to Education</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When a child loses permanent housing and becomes a homeless person as defined by law, or when a homeless child changes his or her temporary living arrangements, the parent or guardian of the homeless child has the option of either:</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(1) continuing the child's education in the school of origin for as long as the child remains homeless or, if the child becomes permanently housed, until the end of the academic year during which the housing is acquired; or</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        </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ab/>
        <w:t>(2) enrolling the child in any school that non-homeless students who live in the attendance area in which the child or youth is actually living are eligible to attend.</w:t>
      </w:r>
      <w:r w:rsidRPr="001A15FC">
        <w:rPr>
          <w:rFonts w:ascii="Times New Roman" w:eastAsia="Times New Roman" w:hAnsi="Times New Roman" w:cs="Times New Roman"/>
          <w:sz w:val="24"/>
          <w:szCs w:val="24"/>
        </w:rPr>
        <w:tab/>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Information for assistance and support for homeless families may be obtained through the school office.</w:t>
      </w: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Sex Education Instruction</w:t>
      </w:r>
    </w:p>
    <w:p w:rsidR="00D70AD6" w:rsidRPr="001A15FC" w:rsidRDefault="00D70AD6" w:rsidP="00D70AD6">
      <w:pPr>
        <w:spacing w:after="0" w:line="240" w:lineRule="auto"/>
        <w:jc w:val="both"/>
        <w:rPr>
          <w:rFonts w:ascii="Times New Roman" w:eastAsia="Times New Roman" w:hAnsi="Times New Roman" w:cs="Times New Roman"/>
          <w:b/>
          <w:sz w:val="24"/>
          <w:szCs w:val="24"/>
          <w:u w:val="single"/>
        </w:rPr>
      </w:pPr>
    </w:p>
    <w:p w:rsidR="00D70AD6" w:rsidRPr="001A15FC" w:rsidRDefault="00D70AD6" w:rsidP="00D70AD6">
      <w:pPr>
        <w:spacing w:after="0" w:line="240" w:lineRule="auto"/>
        <w:ind w:right="-108"/>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Students will not be required to take or participate in any class or course in comprehensive sex education if his or her parent or guardian submits a </w:t>
      </w:r>
      <w:r w:rsidR="00ED665E" w:rsidRPr="001A15FC">
        <w:rPr>
          <w:rFonts w:ascii="Times New Roman" w:eastAsia="Times New Roman" w:hAnsi="Times New Roman" w:cs="Times New Roman"/>
          <w:sz w:val="24"/>
          <w:szCs w:val="24"/>
        </w:rPr>
        <w:t>Class Attendance Waiver</w:t>
      </w:r>
      <w:r w:rsidRPr="001A15FC">
        <w:rPr>
          <w:rFonts w:ascii="Times New Roman" w:eastAsia="Times New Roman" w:hAnsi="Times New Roman" w:cs="Times New Roman"/>
          <w:sz w:val="24"/>
          <w:szCs w:val="24"/>
        </w:rPr>
        <w:t xml:space="preserve">.  The parent or guardian’s decision will not be the reason for any student discipline, including suspension or expulsion.  Nothing in this Section prohibits instruction in sanitation, hygiene or traditional courses in biology. </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tabs>
          <w:tab w:val="left" w:pos="720"/>
          <w:tab w:val="left" w:pos="2340"/>
        </w:tabs>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Parents or guardians may examine the instructional materials to be used in any district sex education class or course.</w:t>
      </w: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English Learners</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E53E97" w:rsidRPr="00E53E97" w:rsidRDefault="00E53E97" w:rsidP="00E53E97">
      <w:pPr>
        <w:jc w:val="both"/>
        <w:rPr>
          <w:rFonts w:ascii="Times New Roman" w:hAnsi="Times New Roman" w:cs="Times New Roman"/>
          <w:sz w:val="24"/>
          <w:szCs w:val="24"/>
        </w:rPr>
      </w:pPr>
      <w:r w:rsidRPr="00E53E97">
        <w:rPr>
          <w:rFonts w:ascii="Times New Roman" w:hAnsi="Times New Roman" w:cs="Times New Roman"/>
          <w:sz w:val="24"/>
          <w:szCs w:val="24"/>
        </w:rPr>
        <w:t xml:space="preserve">The school offers opportunities for resident English Learners to achieve at high levels in </w:t>
      </w:r>
      <w:r w:rsidRPr="00E53E97">
        <w:rPr>
          <w:rFonts w:ascii="Times New Roman" w:hAnsi="Times New Roman" w:cs="Times New Roman"/>
          <w:strike/>
          <w:sz w:val="24"/>
          <w:szCs w:val="24"/>
        </w:rPr>
        <w:t>of</w:t>
      </w:r>
      <w:r w:rsidRPr="00E53E97">
        <w:rPr>
          <w:rFonts w:ascii="Times New Roman" w:hAnsi="Times New Roman" w:cs="Times New Roman"/>
          <w:sz w:val="24"/>
          <w:szCs w:val="24"/>
        </w:rPr>
        <w:t xml:space="preserve"> academic subjects and to meet the same challenging State standards that all children are expected to meet.</w:t>
      </w:r>
    </w:p>
    <w:p w:rsidR="00E53E97" w:rsidRPr="00E53E97" w:rsidRDefault="00E53E97" w:rsidP="00E53E97">
      <w:pPr>
        <w:jc w:val="both"/>
        <w:rPr>
          <w:rFonts w:ascii="Times New Roman" w:hAnsi="Times New Roman" w:cs="Times New Roman"/>
          <w:sz w:val="24"/>
          <w:szCs w:val="24"/>
        </w:rPr>
      </w:pPr>
      <w:r w:rsidRPr="00E53E97">
        <w:rPr>
          <w:rFonts w:ascii="Times New Roman" w:hAnsi="Times New Roman" w:cs="Times New Roman"/>
          <w:sz w:val="24"/>
          <w:szCs w:val="24"/>
        </w:rPr>
        <w:t>Parents/guardians of English Learners will be informed how they can: (1) be involved in the education of their children, and (2) be active participants in assisting their children to attain English proficiency, achieve at high levels within a well-rounded education, and meet the challenging State academic standards expected of all students.</w:t>
      </w:r>
    </w:p>
    <w:p w:rsidR="00D70AD6" w:rsidRPr="00E53E97" w:rsidRDefault="00E53E97" w:rsidP="00E53E97">
      <w:pPr>
        <w:spacing w:after="0" w:line="240" w:lineRule="auto"/>
        <w:rPr>
          <w:rFonts w:ascii="Times New Roman" w:eastAsia="Times New Roman" w:hAnsi="Times New Roman" w:cs="Times New Roman"/>
          <w:b/>
          <w:sz w:val="24"/>
          <w:szCs w:val="24"/>
          <w:u w:val="single"/>
        </w:rPr>
      </w:pPr>
      <w:r w:rsidRPr="00E53E97">
        <w:rPr>
          <w:rFonts w:ascii="Times New Roman" w:hAnsi="Times New Roman" w:cs="Times New Roman"/>
          <w:sz w:val="24"/>
          <w:szCs w:val="24"/>
        </w:rPr>
        <w:t>For questions related to this program or to express input in the school’s English Learners program, contact</w:t>
      </w:r>
      <w:r>
        <w:rPr>
          <w:rFonts w:ascii="Times New Roman" w:hAnsi="Times New Roman" w:cs="Times New Roman"/>
          <w:sz w:val="24"/>
          <w:szCs w:val="24"/>
        </w:rPr>
        <w:t xml:space="preserve"> the school office.</w:t>
      </w:r>
    </w:p>
    <w:p w:rsidR="00E53E97" w:rsidRDefault="00E53E97" w:rsidP="00D70AD6">
      <w:pPr>
        <w:spacing w:after="0" w:line="240" w:lineRule="auto"/>
        <w:jc w:val="center"/>
        <w:rPr>
          <w:rFonts w:ascii="Times New Roman" w:eastAsia="Times New Roman" w:hAnsi="Times New Roman" w:cs="Times New Roman"/>
          <w:b/>
          <w:sz w:val="24"/>
          <w:szCs w:val="24"/>
          <w:u w:val="single"/>
        </w:rPr>
      </w:pPr>
    </w:p>
    <w:p w:rsidR="00E53E97" w:rsidRDefault="00E53E97" w:rsidP="00D70AD6">
      <w:pPr>
        <w:spacing w:after="0" w:line="240" w:lineRule="auto"/>
        <w:jc w:val="center"/>
        <w:rPr>
          <w:rFonts w:ascii="Times New Roman" w:eastAsia="Times New Roman" w:hAnsi="Times New Roman" w:cs="Times New Roman"/>
          <w:b/>
          <w:sz w:val="24"/>
          <w:szCs w:val="24"/>
          <w:u w:val="single"/>
        </w:rPr>
      </w:pPr>
    </w:p>
    <w:p w:rsidR="00E53E97" w:rsidRPr="001A15FC" w:rsidRDefault="00E53E97"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School Visitation Rights</w:t>
      </w: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The School Visitation Rights Act permits employed parents/guardians, who are unable to meet with educators because of a work conflict, the right to time off from work under certain conditions to attend necessary school functions such as parent-teacher </w:t>
      </w:r>
      <w:r w:rsidRPr="006C4C2B">
        <w:rPr>
          <w:rFonts w:ascii="Times New Roman" w:eastAsia="Times New Roman" w:hAnsi="Times New Roman" w:cs="Times New Roman"/>
          <w:sz w:val="24"/>
          <w:szCs w:val="24"/>
        </w:rPr>
        <w:t>conferences</w:t>
      </w:r>
      <w:r w:rsidR="00646C14" w:rsidRPr="006C4C2B">
        <w:rPr>
          <w:rFonts w:ascii="Times New Roman" w:eastAsia="Times New Roman" w:hAnsi="Times New Roman" w:cs="Times New Roman"/>
          <w:sz w:val="24"/>
          <w:szCs w:val="24"/>
        </w:rPr>
        <w:t>, academic meetings and behavioral meetings.</w:t>
      </w:r>
      <w:r w:rsidRPr="006C4C2B">
        <w:rPr>
          <w:rFonts w:ascii="Times New Roman" w:eastAsia="Times New Roman" w:hAnsi="Times New Roman" w:cs="Times New Roman"/>
          <w:sz w:val="24"/>
          <w:szCs w:val="24"/>
        </w:rPr>
        <w:t xml:space="preserve">  Letters verifying participation in this program are available from the school office upon request.</w:t>
      </w:r>
    </w:p>
    <w:p w:rsidR="00D70AD6" w:rsidRPr="001A15FC" w:rsidRDefault="00D70AD6" w:rsidP="00D70AD6">
      <w:pPr>
        <w:spacing w:after="0" w:line="240" w:lineRule="auto"/>
        <w:jc w:val="center"/>
        <w:rPr>
          <w:rFonts w:ascii="Times New Roman" w:eastAsia="Times New Roman" w:hAnsi="Times New Roman" w:cs="Times New Roman"/>
          <w:b/>
          <w:sz w:val="24"/>
          <w:szCs w:val="20"/>
          <w:u w:val="single"/>
        </w:rPr>
      </w:pPr>
      <w:r w:rsidRPr="001A15FC">
        <w:rPr>
          <w:rFonts w:ascii="Times New Roman" w:eastAsia="Times New Roman" w:hAnsi="Times New Roman" w:cs="Times New Roman"/>
          <w:b/>
          <w:sz w:val="24"/>
          <w:szCs w:val="20"/>
          <w:u w:val="single"/>
        </w:rPr>
        <w:lastRenderedPageBreak/>
        <w:t>Integrated Pest Management</w:t>
      </w:r>
    </w:p>
    <w:p w:rsidR="00D70AD6" w:rsidRPr="001A15FC" w:rsidRDefault="00D70AD6" w:rsidP="00D70AD6">
      <w:pPr>
        <w:spacing w:after="0" w:line="240" w:lineRule="auto"/>
        <w:jc w:val="center"/>
        <w:rPr>
          <w:rFonts w:ascii="Times New Roman" w:eastAsia="Times New Roman" w:hAnsi="Times New Roman" w:cs="Times New Roman"/>
          <w:b/>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 xml:space="preserve">The Dieterich Community Unit School District implements and practices Integrated Pest Management procedures to control pests in school buildings and minimize the exposure of students, faculty, and staff to pesticides.  Illinois Public Act 91-525 provides guidelines for school districts concerning the appropriate use of pesticides when providing pest management procedures.  </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Dieterich Unit District will establish a registry of individuals who wish to be notified prior to pesticide applications.  To be included in the registry of individuals for notification please contact the unit office at 217-925-5249 for additional information.</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keepNext/>
        <w:keepLines/>
        <w:spacing w:before="200" w:after="0" w:line="240" w:lineRule="auto"/>
        <w:jc w:val="center"/>
        <w:outlineLvl w:val="5"/>
        <w:rPr>
          <w:rFonts w:ascii="Times New Roman" w:eastAsia="Times New Roman" w:hAnsi="Times New Roman" w:cs="Times New Roman"/>
          <w:b/>
          <w:iCs/>
          <w:sz w:val="24"/>
          <w:szCs w:val="24"/>
          <w:u w:val="single"/>
        </w:rPr>
      </w:pPr>
      <w:r w:rsidRPr="001A15FC">
        <w:rPr>
          <w:rFonts w:ascii="Times New Roman" w:eastAsia="Times New Roman" w:hAnsi="Times New Roman" w:cs="Times New Roman"/>
          <w:b/>
          <w:iCs/>
          <w:sz w:val="24"/>
          <w:szCs w:val="24"/>
          <w:u w:val="single"/>
        </w:rPr>
        <w:t>Asbestos Management Plan Notice</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This is to inform you of the status of Dieterich Unit #30 asbestos management plan.  It has been determined by the Illinois Department of Public Health and the Federal Environmental Protection Agency that asbestos is a potential health hazard, and precautions should be taken to avoid disturbing any asbestos containing materials.</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As required, our buildings were initially inspected for asbestos.  Our inspection was conducted in 1987.  The AHERA law requires that a visual surveillance of asbestos containing areas be completed every six months, and a re-inspection conducted every three years.  Any evidence of disturbance or change in condition will be documented in the Management Plan as required.</w:t>
      </w:r>
    </w:p>
    <w:p w:rsidR="00D70AD6" w:rsidRPr="001A15FC" w:rsidRDefault="00D70AD6" w:rsidP="00D70AD6">
      <w:pPr>
        <w:spacing w:after="0" w:line="240" w:lineRule="auto"/>
        <w:rPr>
          <w:rFonts w:ascii="Times New Roman" w:eastAsia="Times New Roman" w:hAnsi="Times New Roman" w:cs="Times New Roman"/>
          <w:sz w:val="24"/>
          <w:szCs w:val="20"/>
        </w:rPr>
      </w:pPr>
    </w:p>
    <w:p w:rsidR="00D70AD6" w:rsidRPr="001A15FC" w:rsidRDefault="00D70AD6" w:rsidP="00D70AD6">
      <w:pPr>
        <w:spacing w:after="0" w:line="240" w:lineRule="auto"/>
        <w:rPr>
          <w:rFonts w:ascii="Times New Roman" w:eastAsia="Times New Roman" w:hAnsi="Times New Roman" w:cs="Times New Roman"/>
          <w:sz w:val="24"/>
          <w:szCs w:val="20"/>
        </w:rPr>
      </w:pPr>
      <w:r w:rsidRPr="001A15FC">
        <w:rPr>
          <w:rFonts w:ascii="Times New Roman" w:eastAsia="Times New Roman" w:hAnsi="Times New Roman" w:cs="Times New Roman"/>
          <w:sz w:val="24"/>
          <w:szCs w:val="20"/>
        </w:rPr>
        <w:t>The Inspection/Management Plan is available for public review in the Dieterich Unit #30 office.  Should you wish to review the plans, please call to make an appointment between 8:00 a.m. – 4:00 p.m.</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E62E40" w:rsidRPr="001A15FC" w:rsidRDefault="00E62E40"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Mandated Reporters</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 xml:space="preserve">All school personnel, including teachers and administrators, are required by law to immediately report any and all suspected cases of child abuse or neglect to the Illinois Department of Children and Family Services. </w:t>
      </w:r>
    </w:p>
    <w:p w:rsidR="00D70AD6" w:rsidRDefault="00D70AD6" w:rsidP="00D70AD6">
      <w:pPr>
        <w:spacing w:after="0" w:line="240" w:lineRule="auto"/>
        <w:jc w:val="both"/>
        <w:rPr>
          <w:rFonts w:ascii="Times New Roman" w:eastAsia="Times New Roman" w:hAnsi="Times New Roman" w:cs="Times New Roman"/>
          <w:sz w:val="24"/>
          <w:szCs w:val="24"/>
        </w:rPr>
      </w:pPr>
    </w:p>
    <w:p w:rsidR="00954D04" w:rsidRPr="001A15FC" w:rsidRDefault="00954D04"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p>
    <w:p w:rsidR="00D70AD6" w:rsidRPr="001A15FC" w:rsidRDefault="00D70AD6" w:rsidP="00D70AD6">
      <w:pPr>
        <w:spacing w:after="0" w:line="240" w:lineRule="auto"/>
        <w:jc w:val="center"/>
        <w:rPr>
          <w:rFonts w:ascii="Times New Roman" w:eastAsia="Times New Roman" w:hAnsi="Times New Roman" w:cs="Times New Roman"/>
          <w:b/>
          <w:sz w:val="24"/>
          <w:szCs w:val="24"/>
          <w:u w:val="single"/>
        </w:rPr>
      </w:pPr>
      <w:r w:rsidRPr="001A15FC">
        <w:rPr>
          <w:rFonts w:ascii="Times New Roman" w:eastAsia="Times New Roman" w:hAnsi="Times New Roman" w:cs="Times New Roman"/>
          <w:b/>
          <w:sz w:val="24"/>
          <w:szCs w:val="24"/>
          <w:u w:val="single"/>
        </w:rPr>
        <w:t>Sex Offender Notification Law</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State law prohibits a convicted child sex offender from being present on school property when children under the age of 18 are present, except for in the following circumstances as they relate to the individual’s child(ren):</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1.</w:t>
      </w:r>
      <w:r w:rsidRPr="001A15FC">
        <w:rPr>
          <w:rFonts w:ascii="Times New Roman" w:eastAsia="Times New Roman" w:hAnsi="Times New Roman" w:cs="Times New Roman"/>
          <w:sz w:val="24"/>
          <w:szCs w:val="24"/>
        </w:rPr>
        <w:tab/>
        <w:t>To attend a conference at the school with school personnel to discuss the progress of their child.</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2.</w:t>
      </w:r>
      <w:r w:rsidRPr="001A15FC">
        <w:rPr>
          <w:rFonts w:ascii="Times New Roman" w:eastAsia="Times New Roman" w:hAnsi="Times New Roman" w:cs="Times New Roman"/>
          <w:sz w:val="24"/>
          <w:szCs w:val="24"/>
        </w:rPr>
        <w:tab/>
        <w:t xml:space="preserve">To participate in a conference in which evaluation and placement decisions may be made with respect to their child’s special education services. </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ind w:left="720" w:hanging="720"/>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lastRenderedPageBreak/>
        <w:t>3.</w:t>
      </w:r>
      <w:r w:rsidRPr="001A15FC">
        <w:rPr>
          <w:rFonts w:ascii="Times New Roman" w:eastAsia="Times New Roman" w:hAnsi="Times New Roman" w:cs="Times New Roman"/>
          <w:sz w:val="24"/>
          <w:szCs w:val="24"/>
        </w:rPr>
        <w:tab/>
        <w:t>To attend conferences to discuss issues concerning their child such as retention or promotion.</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sz w:val="24"/>
          <w:szCs w:val="24"/>
        </w:rPr>
      </w:pPr>
      <w:r w:rsidRPr="001A15FC">
        <w:rPr>
          <w:rFonts w:ascii="Times New Roman" w:eastAsia="Times New Roman" w:hAnsi="Times New Roman" w:cs="Times New Roman"/>
          <w:sz w:val="24"/>
          <w:szCs w:val="24"/>
        </w:rPr>
        <w:t>In all other cases, convicted child sex offenders are prohibited from being present on school property unless they obtain written permission from the superintendent or school board.</w:t>
      </w:r>
    </w:p>
    <w:p w:rsidR="00D70AD6" w:rsidRPr="001A15FC" w:rsidRDefault="00D70AD6" w:rsidP="00D70AD6">
      <w:pPr>
        <w:spacing w:after="0" w:line="240" w:lineRule="auto"/>
        <w:jc w:val="both"/>
        <w:rPr>
          <w:rFonts w:ascii="Times New Roman" w:eastAsia="Times New Roman" w:hAnsi="Times New Roman" w:cs="Times New Roman"/>
          <w:sz w:val="24"/>
          <w:szCs w:val="24"/>
        </w:rPr>
      </w:pPr>
    </w:p>
    <w:p w:rsidR="00D70AD6" w:rsidRPr="001A15FC" w:rsidRDefault="00D70AD6" w:rsidP="00D70AD6">
      <w:pPr>
        <w:spacing w:after="0" w:line="240" w:lineRule="auto"/>
        <w:jc w:val="both"/>
        <w:rPr>
          <w:rFonts w:ascii="Times New Roman" w:eastAsia="Times New Roman" w:hAnsi="Times New Roman" w:cs="Times New Roman"/>
          <w:color w:val="000000"/>
          <w:sz w:val="24"/>
          <w:szCs w:val="24"/>
        </w:rPr>
      </w:pPr>
      <w:r w:rsidRPr="001A15FC">
        <w:rPr>
          <w:rFonts w:ascii="Times New Roman" w:eastAsia="Times New Roman" w:hAnsi="Times New Roman" w:cs="Times New Roman"/>
          <w:sz w:val="24"/>
          <w:szCs w:val="24"/>
        </w:rPr>
        <w:t>Anytime that a convicted child sex offender is present on school property – including the three reasons above - he/she is r</w:t>
      </w:r>
      <w:r w:rsidRPr="001A15FC">
        <w:rPr>
          <w:rFonts w:ascii="Times New Roman" w:eastAsia="Times New Roman" w:hAnsi="Times New Roman" w:cs="Times New Roman"/>
          <w:color w:val="000000"/>
          <w:sz w:val="24"/>
          <w:szCs w:val="24"/>
        </w:rPr>
        <w:t xml:space="preserve">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w:t>
      </w:r>
    </w:p>
    <w:p w:rsidR="00D70AD6" w:rsidRPr="001A15FC" w:rsidRDefault="00D70AD6" w:rsidP="00D70AD6">
      <w:pPr>
        <w:spacing w:after="0" w:line="240" w:lineRule="auto"/>
        <w:jc w:val="both"/>
        <w:rPr>
          <w:rFonts w:ascii="Times New Roman" w:eastAsia="Times New Roman" w:hAnsi="Times New Roman" w:cs="Times New Roman"/>
          <w:color w:val="000000"/>
          <w:sz w:val="24"/>
          <w:szCs w:val="24"/>
          <w:u w:val="single"/>
        </w:rPr>
      </w:pPr>
    </w:p>
    <w:p w:rsidR="00D70AD6" w:rsidRPr="001A15FC" w:rsidRDefault="00D70AD6" w:rsidP="00D70AD6">
      <w:pPr>
        <w:spacing w:after="0" w:line="240" w:lineRule="auto"/>
        <w:jc w:val="both"/>
        <w:rPr>
          <w:rFonts w:ascii="Times New Roman" w:eastAsia="Times New Roman" w:hAnsi="Times New Roman" w:cs="Times New Roman"/>
          <w:color w:val="000000"/>
          <w:sz w:val="24"/>
          <w:szCs w:val="24"/>
        </w:rPr>
      </w:pPr>
      <w:r w:rsidRPr="001A15FC">
        <w:rPr>
          <w:rFonts w:ascii="Times New Roman" w:eastAsia="Times New Roman" w:hAnsi="Times New Roman" w:cs="Times New Roman"/>
          <w:color w:val="000000"/>
          <w:sz w:val="24"/>
          <w:szCs w:val="24"/>
        </w:rPr>
        <w:t>A violation of this law is a Class 4 felony.</w:t>
      </w:r>
    </w:p>
    <w:p w:rsidR="00D70AD6" w:rsidRPr="001A15FC" w:rsidRDefault="00D70AD6" w:rsidP="00D70AD6">
      <w:pPr>
        <w:spacing w:after="0" w:line="240" w:lineRule="auto"/>
        <w:rPr>
          <w:rFonts w:ascii="Times New Roman" w:eastAsia="Times New Roman" w:hAnsi="Times New Roman" w:cs="Times New Roman"/>
          <w:sz w:val="20"/>
          <w:szCs w:val="20"/>
        </w:rPr>
      </w:pP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keepNext/>
        <w:spacing w:after="0" w:line="240" w:lineRule="auto"/>
        <w:jc w:val="center"/>
        <w:outlineLvl w:val="1"/>
        <w:rPr>
          <w:rFonts w:ascii="Times New Roman" w:eastAsia="Times New Roman" w:hAnsi="Times New Roman" w:cs="Times New Roman"/>
          <w:b/>
          <w:i/>
          <w:sz w:val="24"/>
          <w:szCs w:val="24"/>
          <w:u w:val="single"/>
        </w:rPr>
      </w:pPr>
      <w:r w:rsidRPr="001A15FC">
        <w:rPr>
          <w:rFonts w:ascii="Times New Roman" w:eastAsia="Times New Roman" w:hAnsi="Times New Roman" w:cs="Times New Roman"/>
          <w:b/>
          <w:sz w:val="24"/>
          <w:szCs w:val="24"/>
          <w:u w:val="single"/>
        </w:rPr>
        <w:t>Sex Offender &amp; Violent Offender Community Notification Laws</w:t>
      </w:r>
    </w:p>
    <w:p w:rsidR="00D70AD6" w:rsidRPr="001A15FC" w:rsidRDefault="00D70AD6" w:rsidP="00D70AD6">
      <w:pPr>
        <w:spacing w:after="0" w:line="240" w:lineRule="auto"/>
        <w:rPr>
          <w:rFonts w:ascii="Times New Roman" w:eastAsia="Times New Roman" w:hAnsi="Times New Roman" w:cs="Times New Roman"/>
          <w:sz w:val="24"/>
          <w:szCs w:val="20"/>
        </w:rPr>
      </w:pPr>
    </w:p>
    <w:p w:rsidR="00A8769B" w:rsidRPr="00D40C0D" w:rsidRDefault="00A8769B" w:rsidP="00A8769B">
      <w:pPr>
        <w:pStyle w:val="BodyText"/>
        <w:spacing w:after="120"/>
        <w:rPr>
          <w:szCs w:val="24"/>
        </w:rPr>
      </w:pPr>
      <w:r w:rsidRPr="00D40C0D">
        <w:rPr>
          <w:szCs w:val="24"/>
        </w:rPr>
        <w:t>State law requires schools to notify parents/guardians during school registration or parent-teacher conferences that information about sex offenders and violent offenders against youth is available to the public on the Ill. Dept. of State Police (ISP) website. The ISP website contains the following:</w:t>
      </w:r>
    </w:p>
    <w:p w:rsidR="00A8769B" w:rsidRPr="00D40C0D" w:rsidRDefault="00A8769B" w:rsidP="00A8769B">
      <w:pPr>
        <w:pStyle w:val="List2"/>
        <w:spacing w:before="60" w:after="60"/>
        <w:rPr>
          <w:sz w:val="24"/>
          <w:szCs w:val="24"/>
        </w:rPr>
      </w:pPr>
      <w:r w:rsidRPr="00D40C0D">
        <w:rPr>
          <w:sz w:val="24"/>
          <w:szCs w:val="24"/>
        </w:rPr>
        <w:t xml:space="preserve">Illinois Sex Offender Registry, </w:t>
      </w:r>
      <w:hyperlink r:id="rId10" w:history="1">
        <w:r w:rsidRPr="00D40C0D">
          <w:rPr>
            <w:rStyle w:val="Hyperlink"/>
            <w:szCs w:val="24"/>
          </w:rPr>
          <w:t>www.isp.state.il.us/sor/</w:t>
        </w:r>
      </w:hyperlink>
    </w:p>
    <w:p w:rsidR="00A8769B" w:rsidRDefault="00A8769B" w:rsidP="00A8769B">
      <w:pPr>
        <w:pStyle w:val="List2"/>
        <w:spacing w:before="60" w:after="60"/>
        <w:rPr>
          <w:sz w:val="24"/>
          <w:szCs w:val="24"/>
        </w:rPr>
      </w:pPr>
      <w:r w:rsidRPr="00D40C0D">
        <w:rPr>
          <w:sz w:val="24"/>
          <w:szCs w:val="24"/>
        </w:rPr>
        <w:t>Illinois Murderer and Violent Offender Against Youth Registry,</w:t>
      </w:r>
    </w:p>
    <w:p w:rsidR="00A8769B" w:rsidRPr="00D40C0D" w:rsidRDefault="00D4286E" w:rsidP="00A8769B">
      <w:pPr>
        <w:pStyle w:val="List2"/>
        <w:spacing w:before="60" w:after="60"/>
        <w:rPr>
          <w:sz w:val="24"/>
          <w:szCs w:val="24"/>
        </w:rPr>
      </w:pPr>
      <w:hyperlink r:id="rId11" w:history="1">
        <w:r w:rsidR="00A8769B" w:rsidRPr="00D40C0D">
          <w:rPr>
            <w:rStyle w:val="Hyperlink"/>
            <w:szCs w:val="24"/>
          </w:rPr>
          <w:t>www.isp.state.il.us/cmvo/</w:t>
        </w:r>
      </w:hyperlink>
    </w:p>
    <w:p w:rsidR="00A8769B" w:rsidRDefault="00A8769B" w:rsidP="00A8769B">
      <w:pPr>
        <w:pStyle w:val="List2"/>
        <w:spacing w:before="60" w:after="60"/>
        <w:rPr>
          <w:sz w:val="24"/>
          <w:szCs w:val="24"/>
        </w:rPr>
      </w:pPr>
      <w:r w:rsidRPr="00D40C0D">
        <w:rPr>
          <w:sz w:val="24"/>
          <w:szCs w:val="24"/>
        </w:rPr>
        <w:t>Frequently Asked Questions Concerning Sex Offenders,</w:t>
      </w:r>
    </w:p>
    <w:p w:rsidR="00A8769B" w:rsidRPr="00D40C0D" w:rsidRDefault="00D4286E" w:rsidP="00A8769B">
      <w:pPr>
        <w:pStyle w:val="List2"/>
        <w:spacing w:before="60" w:after="60"/>
        <w:rPr>
          <w:sz w:val="24"/>
          <w:szCs w:val="24"/>
        </w:rPr>
      </w:pPr>
      <w:hyperlink r:id="rId12" w:history="1">
        <w:r w:rsidR="00A8769B" w:rsidRPr="00D40C0D">
          <w:rPr>
            <w:rStyle w:val="Hyperlink"/>
            <w:szCs w:val="24"/>
          </w:rPr>
          <w:t>www.isp.state.il.us/sor/faq.cfm</w:t>
        </w:r>
      </w:hyperlink>
    </w:p>
    <w:p w:rsidR="00954D04" w:rsidRDefault="00954D04" w:rsidP="00D70AD6">
      <w:pPr>
        <w:spacing w:after="0" w:line="240" w:lineRule="auto"/>
        <w:rPr>
          <w:rFonts w:ascii="Times New Roman" w:eastAsia="Times New Roman" w:hAnsi="Times New Roman" w:cs="Times New Roman"/>
          <w:sz w:val="24"/>
          <w:szCs w:val="24"/>
        </w:rPr>
      </w:pPr>
    </w:p>
    <w:p w:rsidR="00954D04" w:rsidRDefault="00954D04" w:rsidP="00D70AD6">
      <w:pPr>
        <w:spacing w:after="0" w:line="240" w:lineRule="auto"/>
        <w:rPr>
          <w:rFonts w:ascii="Times New Roman" w:eastAsia="Times New Roman" w:hAnsi="Times New Roman" w:cs="Times New Roman"/>
          <w:sz w:val="24"/>
          <w:szCs w:val="24"/>
        </w:rPr>
      </w:pPr>
    </w:p>
    <w:p w:rsidR="00954D04" w:rsidRDefault="00954D04" w:rsidP="00D70AD6">
      <w:pPr>
        <w:spacing w:after="0" w:line="240" w:lineRule="auto"/>
        <w:rPr>
          <w:rFonts w:ascii="Times New Roman" w:eastAsia="Times New Roman" w:hAnsi="Times New Roman" w:cs="Times New Roman"/>
          <w:sz w:val="24"/>
          <w:szCs w:val="24"/>
        </w:rPr>
      </w:pPr>
    </w:p>
    <w:p w:rsidR="00954D04" w:rsidRDefault="00954D04" w:rsidP="00D70AD6">
      <w:pPr>
        <w:spacing w:after="0" w:line="240" w:lineRule="auto"/>
        <w:rPr>
          <w:rFonts w:ascii="Times New Roman" w:eastAsia="Times New Roman" w:hAnsi="Times New Roman" w:cs="Times New Roman"/>
          <w:sz w:val="24"/>
          <w:szCs w:val="24"/>
        </w:rPr>
      </w:pPr>
    </w:p>
    <w:p w:rsidR="00954D04" w:rsidRDefault="00954D04" w:rsidP="00D70AD6">
      <w:pPr>
        <w:spacing w:after="0" w:line="240" w:lineRule="auto"/>
        <w:rPr>
          <w:rFonts w:ascii="Times New Roman" w:eastAsia="Times New Roman" w:hAnsi="Times New Roman" w:cs="Times New Roman"/>
          <w:sz w:val="24"/>
          <w:szCs w:val="24"/>
        </w:rPr>
      </w:pPr>
    </w:p>
    <w:p w:rsidR="00954D04" w:rsidRDefault="00954D04" w:rsidP="00D70AD6">
      <w:pPr>
        <w:spacing w:after="0" w:line="240" w:lineRule="auto"/>
        <w:rPr>
          <w:rFonts w:ascii="Times New Roman" w:eastAsia="Times New Roman" w:hAnsi="Times New Roman" w:cs="Times New Roman"/>
          <w:sz w:val="24"/>
          <w:szCs w:val="24"/>
        </w:rPr>
      </w:pPr>
    </w:p>
    <w:p w:rsidR="00954D04" w:rsidRDefault="00954D04" w:rsidP="00D70AD6">
      <w:pPr>
        <w:spacing w:after="0" w:line="240" w:lineRule="auto"/>
        <w:rPr>
          <w:rFonts w:ascii="Times New Roman" w:eastAsia="Times New Roman" w:hAnsi="Times New Roman" w:cs="Times New Roman"/>
          <w:sz w:val="24"/>
          <w:szCs w:val="24"/>
        </w:rPr>
      </w:pPr>
    </w:p>
    <w:p w:rsidR="00954D04" w:rsidRDefault="00954D04"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BE49E6" w:rsidRDefault="00BE49E6" w:rsidP="00D70AD6">
      <w:pPr>
        <w:spacing w:after="0" w:line="240" w:lineRule="auto"/>
        <w:rPr>
          <w:rFonts w:ascii="Times New Roman" w:eastAsia="Times New Roman" w:hAnsi="Times New Roman" w:cs="Times New Roman"/>
          <w:sz w:val="24"/>
          <w:szCs w:val="24"/>
        </w:rPr>
      </w:pPr>
    </w:p>
    <w:p w:rsidR="00844808" w:rsidRDefault="00844808" w:rsidP="00D70AD6">
      <w:pPr>
        <w:spacing w:after="0" w:line="240" w:lineRule="auto"/>
        <w:rPr>
          <w:rFonts w:ascii="Times New Roman" w:eastAsia="Times New Roman" w:hAnsi="Times New Roman" w:cs="Times New Roman"/>
          <w:sz w:val="24"/>
          <w:szCs w:val="24"/>
        </w:rPr>
      </w:pPr>
    </w:p>
    <w:p w:rsidR="00844808" w:rsidRDefault="00844808" w:rsidP="00D70AD6">
      <w:pPr>
        <w:spacing w:after="0" w:line="240" w:lineRule="auto"/>
        <w:rPr>
          <w:rFonts w:ascii="Times New Roman" w:eastAsia="Times New Roman" w:hAnsi="Times New Roman" w:cs="Times New Roman"/>
          <w:sz w:val="24"/>
          <w:szCs w:val="24"/>
        </w:rPr>
      </w:pPr>
    </w:p>
    <w:p w:rsidR="00BE49E6" w:rsidRPr="001A15FC" w:rsidRDefault="00BE49E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1A15FC" w:rsidRDefault="00D70AD6" w:rsidP="00D70AD6">
      <w:pPr>
        <w:spacing w:after="0" w:line="240" w:lineRule="auto"/>
        <w:rPr>
          <w:rFonts w:ascii="Times New Roman" w:eastAsia="Times New Roman" w:hAnsi="Times New Roman" w:cs="Times New Roman"/>
          <w:sz w:val="24"/>
          <w:szCs w:val="24"/>
        </w:rPr>
      </w:pPr>
    </w:p>
    <w:p w:rsidR="00D70AD6" w:rsidRPr="00050C86" w:rsidRDefault="00D70AD6" w:rsidP="00050C86">
      <w:pPr>
        <w:spacing w:after="0" w:line="240" w:lineRule="auto"/>
        <w:rPr>
          <w:rFonts w:ascii="Times New Roman" w:eastAsia="Times New Roman" w:hAnsi="Times New Roman" w:cs="Times New Roman"/>
          <w:b/>
        </w:rPr>
      </w:pPr>
      <w:r w:rsidRPr="00050C86">
        <w:rPr>
          <w:rFonts w:ascii="Times New Roman" w:eastAsia="Times New Roman" w:hAnsi="Times New Roman" w:cs="Times New Roman"/>
          <w:b/>
          <w:sz w:val="24"/>
          <w:szCs w:val="24"/>
        </w:rPr>
        <w:lastRenderedPageBreak/>
        <w:t>Chapter 13</w:t>
      </w:r>
    </w:p>
    <w:p w:rsidR="00D70AD6" w:rsidRPr="00050C86" w:rsidRDefault="00D70AD6" w:rsidP="00D70AD6">
      <w:pPr>
        <w:jc w:val="center"/>
        <w:rPr>
          <w:rFonts w:ascii="Times New Roman" w:eastAsia="Times New Roman" w:hAnsi="Times New Roman" w:cs="Times New Roman"/>
          <w:b/>
        </w:rPr>
      </w:pPr>
      <w:r w:rsidRPr="00050C86">
        <w:rPr>
          <w:rFonts w:ascii="Times New Roman" w:eastAsia="Times New Roman" w:hAnsi="Times New Roman" w:cs="Times New Roman"/>
          <w:b/>
        </w:rPr>
        <w:t>TeacherEase Parent Portal Guide</w:t>
      </w:r>
    </w:p>
    <w:p w:rsidR="00D70AD6" w:rsidRPr="00050C86" w:rsidRDefault="00B41054" w:rsidP="00D70AD6">
      <w:pPr>
        <w:rPr>
          <w:rFonts w:ascii="Times New Roman" w:eastAsia="Times New Roman" w:hAnsi="Times New Roman" w:cs="Times New Roman"/>
        </w:rPr>
      </w:pPr>
      <w:r w:rsidRPr="00050C86">
        <w:rPr>
          <w:rFonts w:ascii="Times New Roman" w:eastAsia="Times New Roman" w:hAnsi="Times New Roman" w:cs="Times New Roman"/>
        </w:rPr>
        <w:t>Teacherease allows you to keep up to date on student schedules, fees, assignments, grades, school announcements, and so much more information related to your student.  It enables you to have open communication with teachers and administration. To utilize teacherease you must have your email on file with the school.  All parents/guardians and students may have individual teacherease accounts but they must have individual emails to set up individual accounts</w:t>
      </w:r>
      <w:r w:rsidR="00D70AD6" w:rsidRPr="00050C86">
        <w:rPr>
          <w:rFonts w:ascii="Times New Roman" w:eastAsia="Times New Roman" w:hAnsi="Times New Roman" w:cs="Times New Roman"/>
        </w:rPr>
        <w:t xml:space="preserve">.  </w:t>
      </w:r>
      <w:r w:rsidRPr="00050C86">
        <w:rPr>
          <w:rFonts w:ascii="Times New Roman" w:eastAsia="Times New Roman" w:hAnsi="Times New Roman" w:cs="Times New Roman"/>
        </w:rPr>
        <w:t>The parent portal is mobile-friendly and can be accessed through the browser of your mobile device, or by downloading the IOS app in the Apple App Store.</w:t>
      </w:r>
    </w:p>
    <w:p w:rsidR="002B615F" w:rsidRPr="00050C86" w:rsidRDefault="00B41054" w:rsidP="00D70AD6">
      <w:pPr>
        <w:rPr>
          <w:rFonts w:ascii="Times New Roman" w:eastAsia="Times New Roman" w:hAnsi="Times New Roman" w:cs="Times New Roman"/>
          <w:b/>
        </w:rPr>
      </w:pPr>
      <w:r w:rsidRPr="00050C86">
        <w:rPr>
          <w:rFonts w:ascii="Times New Roman" w:eastAsia="Times New Roman" w:hAnsi="Times New Roman" w:cs="Times New Roman"/>
          <w:b/>
        </w:rPr>
        <w:t>To login to teacherease</w:t>
      </w:r>
      <w:r w:rsidR="002B615F" w:rsidRPr="00050C86">
        <w:rPr>
          <w:rFonts w:ascii="Times New Roman" w:eastAsia="Times New Roman" w:hAnsi="Times New Roman" w:cs="Times New Roman"/>
          <w:b/>
        </w:rPr>
        <w:t>:</w:t>
      </w:r>
    </w:p>
    <w:p w:rsidR="002B615F" w:rsidRPr="00050C86" w:rsidRDefault="002B615F" w:rsidP="002B615F">
      <w:pPr>
        <w:pStyle w:val="ListParagraph"/>
        <w:numPr>
          <w:ilvl w:val="0"/>
          <w:numId w:val="63"/>
        </w:numPr>
      </w:pPr>
      <w:r w:rsidRPr="00050C86">
        <w:t>T</w:t>
      </w:r>
      <w:r w:rsidR="00B41054" w:rsidRPr="00050C86">
        <w:t xml:space="preserve">ype </w:t>
      </w:r>
      <w:hyperlink r:id="rId13" w:history="1">
        <w:r w:rsidR="00B41054" w:rsidRPr="00050C86">
          <w:rPr>
            <w:rStyle w:val="Hyperlink"/>
          </w:rPr>
          <w:t>www.TeacherEase.com</w:t>
        </w:r>
      </w:hyperlink>
      <w:r w:rsidR="00B41054" w:rsidRPr="00050C86">
        <w:t xml:space="preserve"> on your browser</w:t>
      </w:r>
      <w:r w:rsidRPr="00050C86">
        <w:t xml:space="preserve">, </w:t>
      </w:r>
    </w:p>
    <w:p w:rsidR="00B41054" w:rsidRPr="00050C86" w:rsidRDefault="002B615F" w:rsidP="002B615F">
      <w:pPr>
        <w:pStyle w:val="ListParagraph"/>
        <w:numPr>
          <w:ilvl w:val="0"/>
          <w:numId w:val="63"/>
        </w:numPr>
      </w:pPr>
      <w:r w:rsidRPr="00050C86">
        <w:t>Click on the login button on the top right of the screen</w:t>
      </w:r>
    </w:p>
    <w:p w:rsidR="002B615F" w:rsidRPr="00050C86" w:rsidRDefault="002B615F" w:rsidP="002B615F">
      <w:pPr>
        <w:pStyle w:val="ListParagraph"/>
        <w:numPr>
          <w:ilvl w:val="0"/>
          <w:numId w:val="63"/>
        </w:numPr>
      </w:pPr>
      <w:r w:rsidRPr="00050C86">
        <w:t>Enter your email address, which serves as your username</w:t>
      </w:r>
    </w:p>
    <w:p w:rsidR="002B615F" w:rsidRPr="00050C86" w:rsidRDefault="002B615F" w:rsidP="002B615F">
      <w:pPr>
        <w:pStyle w:val="ListParagraph"/>
        <w:numPr>
          <w:ilvl w:val="0"/>
          <w:numId w:val="63"/>
        </w:numPr>
      </w:pPr>
      <w:r w:rsidRPr="00050C86">
        <w:t>Enter your password – If you do not know your password, use the “Forgot Password” link to send an automated email to your inbox with instructions for setting up your account.</w:t>
      </w:r>
    </w:p>
    <w:p w:rsidR="00050C86" w:rsidRPr="00050C86" w:rsidRDefault="00050C86" w:rsidP="002B615F">
      <w:pPr>
        <w:rPr>
          <w:rFonts w:ascii="Times New Roman" w:hAnsi="Times New Roman" w:cs="Times New Roman"/>
          <w:b/>
          <w:sz w:val="16"/>
          <w:szCs w:val="16"/>
        </w:rPr>
      </w:pPr>
    </w:p>
    <w:p w:rsidR="002B615F" w:rsidRPr="00050C86" w:rsidRDefault="002B615F" w:rsidP="002B615F">
      <w:pPr>
        <w:rPr>
          <w:rFonts w:ascii="Times New Roman" w:hAnsi="Times New Roman" w:cs="Times New Roman"/>
          <w:b/>
        </w:rPr>
      </w:pPr>
      <w:r w:rsidRPr="00050C86">
        <w:rPr>
          <w:rFonts w:ascii="Times New Roman" w:hAnsi="Times New Roman" w:cs="Times New Roman"/>
          <w:b/>
        </w:rPr>
        <w:t>Navigating TeacherEase</w:t>
      </w:r>
    </w:p>
    <w:p w:rsidR="002B615F" w:rsidRPr="00050C86" w:rsidRDefault="002B615F" w:rsidP="002B615F">
      <w:pPr>
        <w:rPr>
          <w:rFonts w:ascii="Times New Roman" w:hAnsi="Times New Roman" w:cs="Times New Roman"/>
        </w:rPr>
      </w:pPr>
      <w:r w:rsidRPr="00050C86">
        <w:rPr>
          <w:rFonts w:ascii="Times New Roman" w:hAnsi="Times New Roman" w:cs="Times New Roman"/>
        </w:rPr>
        <w:t>Once you are logged in, you should see the “Parent Main” page.  The quick links (icons) on the left will help you navigate the more common areas of the parent portal.  All areas of the site are accessible from the menu items at the top of the page. If you have multiple students, you can switch between them by clicking on the silhouette or student picture in the upper-right of the main page.  A drop-down will appe</w:t>
      </w:r>
      <w:r w:rsidR="00CA004D" w:rsidRPr="00050C86">
        <w:rPr>
          <w:rFonts w:ascii="Times New Roman" w:hAnsi="Times New Roman" w:cs="Times New Roman"/>
        </w:rPr>
        <w:t>ar, from which you can choose a</w:t>
      </w:r>
      <w:r w:rsidRPr="00050C86">
        <w:rPr>
          <w:rFonts w:ascii="Times New Roman" w:hAnsi="Times New Roman" w:cs="Times New Roman"/>
        </w:rPr>
        <w:t xml:space="preserve"> student.</w:t>
      </w:r>
    </w:p>
    <w:p w:rsidR="00D70AD6" w:rsidRPr="00050C86" w:rsidRDefault="00D70AD6" w:rsidP="00D70AD6">
      <w:pPr>
        <w:rPr>
          <w:rFonts w:ascii="Times New Roman" w:eastAsia="Times New Roman" w:hAnsi="Times New Roman" w:cs="Times New Roman"/>
        </w:rPr>
      </w:pPr>
      <w:r w:rsidRPr="00050C86">
        <w:rPr>
          <w:rFonts w:ascii="Times New Roman" w:eastAsia="Times New Roman" w:hAnsi="Times New Roman" w:cs="Times New Roman"/>
        </w:rPr>
        <w:t>The down arrow next to the school year will allow you to see information for the current year or past years.  Since we started using this program in the 2011-12 school year there isn't any information listed for previous years.  When we make the next school year available you will be able to find it's information as well.</w:t>
      </w:r>
    </w:p>
    <w:p w:rsidR="00CA004D" w:rsidRPr="00050C86" w:rsidRDefault="00CA004D" w:rsidP="00D70AD6">
      <w:pPr>
        <w:rPr>
          <w:rFonts w:ascii="Times New Roman" w:eastAsia="Times New Roman" w:hAnsi="Times New Roman" w:cs="Times New Roman"/>
          <w:b/>
        </w:rPr>
      </w:pPr>
      <w:r w:rsidRPr="00050C86">
        <w:rPr>
          <w:rFonts w:ascii="Times New Roman" w:eastAsia="Times New Roman" w:hAnsi="Times New Roman" w:cs="Times New Roman"/>
          <w:b/>
        </w:rPr>
        <w:t>Quick Links</w:t>
      </w:r>
    </w:p>
    <w:p w:rsidR="00CA004D" w:rsidRPr="00050C86" w:rsidRDefault="00CA004D" w:rsidP="00D70AD6">
      <w:pPr>
        <w:rPr>
          <w:rFonts w:ascii="Times New Roman" w:eastAsia="Times New Roman" w:hAnsi="Times New Roman" w:cs="Times New Roman"/>
        </w:rPr>
      </w:pPr>
      <w:r w:rsidRPr="00050C86">
        <w:rPr>
          <w:rFonts w:ascii="Times New Roman" w:eastAsia="Times New Roman" w:hAnsi="Times New Roman" w:cs="Times New Roman"/>
        </w:rPr>
        <w:t>The “Quick Links” icons at the left of the screen will show you the following information.</w:t>
      </w:r>
    </w:p>
    <w:p w:rsidR="00CA004D" w:rsidRPr="00050C86" w:rsidRDefault="00CA004D" w:rsidP="00D70AD6">
      <w:pPr>
        <w:rPr>
          <w:rFonts w:ascii="Times New Roman" w:eastAsia="Times New Roman" w:hAnsi="Times New Roman" w:cs="Times New Roman"/>
        </w:rPr>
      </w:pPr>
      <w:r w:rsidRPr="00050C86">
        <w:rPr>
          <w:rFonts w:ascii="Times New Roman" w:eastAsia="Times New Roman" w:hAnsi="Times New Roman" w:cs="Times New Roman"/>
        </w:rPr>
        <w:t xml:space="preserve">Class – </w:t>
      </w:r>
      <w:r w:rsidR="00A44A39" w:rsidRPr="00050C86">
        <w:rPr>
          <w:rFonts w:ascii="Times New Roman" w:eastAsia="Times New Roman" w:hAnsi="Times New Roman" w:cs="Times New Roman"/>
        </w:rPr>
        <w:t>S</w:t>
      </w:r>
      <w:r w:rsidRPr="00050C86">
        <w:rPr>
          <w:rFonts w:ascii="Times New Roman" w:eastAsia="Times New Roman" w:hAnsi="Times New Roman" w:cs="Times New Roman"/>
        </w:rPr>
        <w:t>hows classes enrolled in</w:t>
      </w:r>
      <w:r w:rsidR="00A44A39" w:rsidRPr="00050C86">
        <w:rPr>
          <w:rFonts w:ascii="Times New Roman" w:eastAsia="Times New Roman" w:hAnsi="Times New Roman" w:cs="Times New Roman"/>
        </w:rPr>
        <w:t>.</w:t>
      </w:r>
    </w:p>
    <w:p w:rsidR="00CA004D" w:rsidRPr="00050C86" w:rsidRDefault="00CA004D" w:rsidP="00D70AD6">
      <w:pPr>
        <w:rPr>
          <w:rFonts w:ascii="Times New Roman" w:eastAsia="Times New Roman" w:hAnsi="Times New Roman" w:cs="Times New Roman"/>
        </w:rPr>
      </w:pPr>
      <w:r w:rsidRPr="00050C86">
        <w:rPr>
          <w:rFonts w:ascii="Times New Roman" w:eastAsia="Times New Roman" w:hAnsi="Times New Roman" w:cs="Times New Roman"/>
        </w:rPr>
        <w:t xml:space="preserve">Assignments – </w:t>
      </w:r>
      <w:r w:rsidR="00A44A39" w:rsidRPr="00050C86">
        <w:rPr>
          <w:rFonts w:ascii="Times New Roman" w:eastAsia="Times New Roman" w:hAnsi="Times New Roman" w:cs="Times New Roman"/>
        </w:rPr>
        <w:t>S</w:t>
      </w:r>
      <w:r w:rsidRPr="00050C86">
        <w:rPr>
          <w:rFonts w:ascii="Times New Roman" w:eastAsia="Times New Roman" w:hAnsi="Times New Roman" w:cs="Times New Roman"/>
        </w:rPr>
        <w:t>hows assignments if the teachers utilize this feature</w:t>
      </w:r>
      <w:r w:rsidR="00A44A39" w:rsidRPr="00050C86">
        <w:rPr>
          <w:rFonts w:ascii="Times New Roman" w:eastAsia="Times New Roman" w:hAnsi="Times New Roman" w:cs="Times New Roman"/>
        </w:rPr>
        <w:t>.</w:t>
      </w:r>
    </w:p>
    <w:p w:rsidR="00CA004D" w:rsidRPr="00050C86" w:rsidRDefault="00CA004D" w:rsidP="00D70AD6">
      <w:pPr>
        <w:rPr>
          <w:rFonts w:ascii="Times New Roman" w:eastAsia="Times New Roman" w:hAnsi="Times New Roman" w:cs="Times New Roman"/>
        </w:rPr>
      </w:pPr>
      <w:r w:rsidRPr="00050C86">
        <w:rPr>
          <w:rFonts w:ascii="Times New Roman" w:eastAsia="Times New Roman" w:hAnsi="Times New Roman" w:cs="Times New Roman"/>
        </w:rPr>
        <w:t xml:space="preserve">Grades – </w:t>
      </w:r>
      <w:r w:rsidR="00A44A39" w:rsidRPr="00050C86">
        <w:rPr>
          <w:rFonts w:ascii="Times New Roman" w:eastAsia="Times New Roman" w:hAnsi="Times New Roman" w:cs="Times New Roman"/>
        </w:rPr>
        <w:t>S</w:t>
      </w:r>
      <w:r w:rsidRPr="00050C86">
        <w:rPr>
          <w:rFonts w:ascii="Times New Roman" w:eastAsia="Times New Roman" w:hAnsi="Times New Roman" w:cs="Times New Roman"/>
        </w:rPr>
        <w:t>hows classes and grades, click on the grade to see all grades for that class for the grading period.</w:t>
      </w:r>
    </w:p>
    <w:p w:rsidR="00CA004D" w:rsidRPr="00050C86" w:rsidRDefault="00CA004D" w:rsidP="00D70AD6">
      <w:pPr>
        <w:rPr>
          <w:rFonts w:ascii="Times New Roman" w:eastAsia="Times New Roman" w:hAnsi="Times New Roman" w:cs="Times New Roman"/>
        </w:rPr>
      </w:pPr>
      <w:r w:rsidRPr="00050C86">
        <w:rPr>
          <w:rFonts w:ascii="Times New Roman" w:eastAsia="Times New Roman" w:hAnsi="Times New Roman" w:cs="Times New Roman"/>
        </w:rPr>
        <w:t xml:space="preserve">Attendance – </w:t>
      </w:r>
      <w:r w:rsidR="00A44A39" w:rsidRPr="00050C86">
        <w:rPr>
          <w:rFonts w:ascii="Times New Roman" w:eastAsia="Times New Roman" w:hAnsi="Times New Roman" w:cs="Times New Roman"/>
        </w:rPr>
        <w:t>S</w:t>
      </w:r>
      <w:r w:rsidRPr="00050C86">
        <w:rPr>
          <w:rFonts w:ascii="Times New Roman" w:eastAsia="Times New Roman" w:hAnsi="Times New Roman" w:cs="Times New Roman"/>
        </w:rPr>
        <w:t>hows absences for any class period</w:t>
      </w:r>
      <w:r w:rsidR="00A44A39" w:rsidRPr="00050C86">
        <w:rPr>
          <w:rFonts w:ascii="Times New Roman" w:eastAsia="Times New Roman" w:hAnsi="Times New Roman" w:cs="Times New Roman"/>
        </w:rPr>
        <w:t>.</w:t>
      </w:r>
    </w:p>
    <w:p w:rsidR="00CA004D" w:rsidRPr="00050C86" w:rsidRDefault="00CA004D" w:rsidP="00D70AD6">
      <w:pPr>
        <w:rPr>
          <w:rFonts w:ascii="Times New Roman" w:eastAsia="Times New Roman" w:hAnsi="Times New Roman" w:cs="Times New Roman"/>
        </w:rPr>
      </w:pPr>
      <w:r w:rsidRPr="00050C86">
        <w:rPr>
          <w:rFonts w:ascii="Times New Roman" w:eastAsia="Times New Roman" w:hAnsi="Times New Roman" w:cs="Times New Roman"/>
        </w:rPr>
        <w:t xml:space="preserve">Send Email – </w:t>
      </w:r>
      <w:r w:rsidR="00A44A39" w:rsidRPr="00050C86">
        <w:rPr>
          <w:rFonts w:ascii="Times New Roman" w:eastAsia="Times New Roman" w:hAnsi="Times New Roman" w:cs="Times New Roman"/>
        </w:rPr>
        <w:t>Y</w:t>
      </w:r>
      <w:r w:rsidRPr="00050C86">
        <w:rPr>
          <w:rFonts w:ascii="Times New Roman" w:eastAsia="Times New Roman" w:hAnsi="Times New Roman" w:cs="Times New Roman"/>
        </w:rPr>
        <w:t>ou may use this feature to email teachers and administrators</w:t>
      </w:r>
      <w:r w:rsidR="00A44A39" w:rsidRPr="00050C86">
        <w:rPr>
          <w:rFonts w:ascii="Times New Roman" w:eastAsia="Times New Roman" w:hAnsi="Times New Roman" w:cs="Times New Roman"/>
        </w:rPr>
        <w:t>.</w:t>
      </w:r>
    </w:p>
    <w:p w:rsidR="00CA004D" w:rsidRPr="00050C86" w:rsidRDefault="00CA004D" w:rsidP="00D70AD6">
      <w:pPr>
        <w:rPr>
          <w:rFonts w:ascii="Times New Roman" w:eastAsia="Times New Roman" w:hAnsi="Times New Roman" w:cs="Times New Roman"/>
        </w:rPr>
      </w:pPr>
      <w:r w:rsidRPr="00050C86">
        <w:rPr>
          <w:rFonts w:ascii="Times New Roman" w:eastAsia="Times New Roman" w:hAnsi="Times New Roman" w:cs="Times New Roman"/>
        </w:rPr>
        <w:t xml:space="preserve">Email Logs – </w:t>
      </w:r>
      <w:r w:rsidR="00A44A39" w:rsidRPr="00050C86">
        <w:rPr>
          <w:rFonts w:ascii="Times New Roman" w:eastAsia="Times New Roman" w:hAnsi="Times New Roman" w:cs="Times New Roman"/>
        </w:rPr>
        <w:t>S</w:t>
      </w:r>
      <w:r w:rsidRPr="00050C86">
        <w:rPr>
          <w:rFonts w:ascii="Times New Roman" w:eastAsia="Times New Roman" w:hAnsi="Times New Roman" w:cs="Times New Roman"/>
        </w:rPr>
        <w:t>hows emails sent through teacherease</w:t>
      </w:r>
      <w:r w:rsidR="00A44A39" w:rsidRPr="00050C86">
        <w:rPr>
          <w:rFonts w:ascii="Times New Roman" w:eastAsia="Times New Roman" w:hAnsi="Times New Roman" w:cs="Times New Roman"/>
        </w:rPr>
        <w:t>.</w:t>
      </w:r>
    </w:p>
    <w:p w:rsidR="00CA004D" w:rsidRPr="00050C86" w:rsidRDefault="00CA004D" w:rsidP="00D70AD6">
      <w:pPr>
        <w:rPr>
          <w:rFonts w:ascii="Times New Roman" w:eastAsia="Times New Roman" w:hAnsi="Times New Roman" w:cs="Times New Roman"/>
        </w:rPr>
      </w:pPr>
      <w:r w:rsidRPr="00050C86">
        <w:rPr>
          <w:rFonts w:ascii="Times New Roman" w:eastAsia="Times New Roman" w:hAnsi="Times New Roman" w:cs="Times New Roman"/>
        </w:rPr>
        <w:t xml:space="preserve">Fees – </w:t>
      </w:r>
      <w:r w:rsidR="00A44A39" w:rsidRPr="00050C86">
        <w:rPr>
          <w:rFonts w:ascii="Times New Roman" w:eastAsia="Times New Roman" w:hAnsi="Times New Roman" w:cs="Times New Roman"/>
        </w:rPr>
        <w:t>S</w:t>
      </w:r>
      <w:r w:rsidRPr="00050C86">
        <w:rPr>
          <w:rFonts w:ascii="Times New Roman" w:eastAsia="Times New Roman" w:hAnsi="Times New Roman" w:cs="Times New Roman"/>
        </w:rPr>
        <w:t xml:space="preserve">hows lunch balance and general (school fees) balances.  Click on “lunch” or “general” </w:t>
      </w:r>
      <w:r w:rsidR="00A44A39" w:rsidRPr="00050C86">
        <w:rPr>
          <w:rFonts w:ascii="Times New Roman" w:eastAsia="Times New Roman" w:hAnsi="Times New Roman" w:cs="Times New Roman"/>
        </w:rPr>
        <w:t>to see fee details.</w:t>
      </w:r>
    </w:p>
    <w:p w:rsidR="00A44A39" w:rsidRPr="00050C86" w:rsidRDefault="00A44A39" w:rsidP="00D70AD6">
      <w:pPr>
        <w:rPr>
          <w:rFonts w:ascii="Times New Roman" w:eastAsia="Times New Roman" w:hAnsi="Times New Roman" w:cs="Times New Roman"/>
        </w:rPr>
      </w:pPr>
      <w:r w:rsidRPr="00050C86">
        <w:rPr>
          <w:rFonts w:ascii="Times New Roman" w:eastAsia="Times New Roman" w:hAnsi="Times New Roman" w:cs="Times New Roman"/>
        </w:rPr>
        <w:t>Report Card – Click view to show the most recent report card.</w:t>
      </w:r>
    </w:p>
    <w:p w:rsidR="00A44A39" w:rsidRPr="00050C86" w:rsidRDefault="00A44A39" w:rsidP="00D70AD6">
      <w:pPr>
        <w:rPr>
          <w:rFonts w:ascii="Times New Roman" w:eastAsia="Times New Roman" w:hAnsi="Times New Roman" w:cs="Times New Roman"/>
        </w:rPr>
      </w:pPr>
      <w:r w:rsidRPr="00050C86">
        <w:rPr>
          <w:rFonts w:ascii="Times New Roman" w:eastAsia="Times New Roman" w:hAnsi="Times New Roman" w:cs="Times New Roman"/>
        </w:rPr>
        <w:lastRenderedPageBreak/>
        <w:t>Locker Number/Combo – Shows the student’s hall locker, we do not allow locks on hall lockers.</w:t>
      </w:r>
    </w:p>
    <w:p w:rsidR="00A44A39" w:rsidRPr="00050C86" w:rsidRDefault="00A44A39" w:rsidP="00D70AD6">
      <w:pPr>
        <w:rPr>
          <w:rFonts w:ascii="Times New Roman" w:eastAsia="Times New Roman" w:hAnsi="Times New Roman" w:cs="Times New Roman"/>
        </w:rPr>
      </w:pPr>
      <w:r w:rsidRPr="00050C86">
        <w:rPr>
          <w:rFonts w:ascii="Times New Roman" w:eastAsia="Times New Roman" w:hAnsi="Times New Roman" w:cs="Times New Roman"/>
        </w:rPr>
        <w:t>Calendar – Shows a calendar of assignments if the teacher utilizes this feature.</w:t>
      </w:r>
    </w:p>
    <w:p w:rsidR="00A44A39" w:rsidRPr="00050C86" w:rsidRDefault="00A44A39" w:rsidP="00D70AD6">
      <w:pPr>
        <w:rPr>
          <w:rFonts w:ascii="Times New Roman" w:eastAsia="Times New Roman" w:hAnsi="Times New Roman" w:cs="Times New Roman"/>
        </w:rPr>
      </w:pPr>
      <w:r w:rsidRPr="00050C86">
        <w:rPr>
          <w:rFonts w:ascii="Times New Roman" w:eastAsia="Times New Roman" w:hAnsi="Times New Roman" w:cs="Times New Roman"/>
        </w:rPr>
        <w:t>Update Password/Profile – This is your user settings, if you have “enable automated email notifications” set to yes it will notify you automatically of lunch balances and such.  You may also change your password and other personal settings in this area.</w:t>
      </w:r>
    </w:p>
    <w:p w:rsidR="00A44A39" w:rsidRPr="00050C86" w:rsidRDefault="00A44A39" w:rsidP="00D70AD6">
      <w:pPr>
        <w:rPr>
          <w:rFonts w:ascii="Times New Roman" w:eastAsia="Times New Roman" w:hAnsi="Times New Roman" w:cs="Times New Roman"/>
          <w:b/>
        </w:rPr>
      </w:pPr>
      <w:r w:rsidRPr="00050C86">
        <w:rPr>
          <w:rFonts w:ascii="Times New Roman" w:eastAsia="Times New Roman" w:hAnsi="Times New Roman" w:cs="Times New Roman"/>
          <w:b/>
        </w:rPr>
        <w:t>Main Menu</w:t>
      </w:r>
    </w:p>
    <w:p w:rsidR="00A44A39" w:rsidRPr="00050C86" w:rsidRDefault="00A44A39" w:rsidP="00D70AD6">
      <w:pPr>
        <w:rPr>
          <w:rFonts w:ascii="Times New Roman" w:eastAsia="Times New Roman" w:hAnsi="Times New Roman" w:cs="Times New Roman"/>
        </w:rPr>
      </w:pPr>
      <w:r w:rsidRPr="00050C86">
        <w:rPr>
          <w:rFonts w:ascii="Times New Roman" w:eastAsia="Times New Roman" w:hAnsi="Times New Roman" w:cs="Times New Roman"/>
        </w:rPr>
        <w:t xml:space="preserve">The Main Menu is the headings at the top of the screen.  If you click on the heading you will find drop down tabs as well.  The majority of the features are described in the quick links listed above but there are a few </w:t>
      </w:r>
      <w:r w:rsidR="00E40DE5" w:rsidRPr="00050C86">
        <w:rPr>
          <w:rFonts w:ascii="Times New Roman" w:eastAsia="Times New Roman" w:hAnsi="Times New Roman" w:cs="Times New Roman"/>
        </w:rPr>
        <w:t>features here that you will not find in the quick links.  The features are listed below.</w:t>
      </w:r>
    </w:p>
    <w:p w:rsidR="00E40DE5" w:rsidRPr="00050C86" w:rsidRDefault="00E40DE5" w:rsidP="00D70AD6">
      <w:pPr>
        <w:rPr>
          <w:rFonts w:ascii="Times New Roman" w:eastAsia="Times New Roman" w:hAnsi="Times New Roman" w:cs="Times New Roman"/>
        </w:rPr>
      </w:pPr>
      <w:r w:rsidRPr="00050C86">
        <w:rPr>
          <w:rFonts w:ascii="Times New Roman" w:eastAsia="Times New Roman" w:hAnsi="Times New Roman" w:cs="Times New Roman"/>
        </w:rPr>
        <w:t xml:space="preserve">Academics: </w:t>
      </w:r>
    </w:p>
    <w:p w:rsidR="00E40DE5" w:rsidRPr="00050C86" w:rsidRDefault="00E40DE5" w:rsidP="00D70AD6">
      <w:pPr>
        <w:rPr>
          <w:rFonts w:ascii="Times New Roman" w:eastAsia="Times New Roman" w:hAnsi="Times New Roman" w:cs="Times New Roman"/>
        </w:rPr>
      </w:pPr>
      <w:r w:rsidRPr="00050C86">
        <w:rPr>
          <w:rFonts w:ascii="Times New Roman" w:eastAsia="Times New Roman" w:hAnsi="Times New Roman" w:cs="Times New Roman"/>
        </w:rPr>
        <w:t>Schedule – Shows the student’s daily schedule by period.</w:t>
      </w:r>
    </w:p>
    <w:p w:rsidR="00AF4E49" w:rsidRPr="00050C86" w:rsidRDefault="00E40DE5" w:rsidP="00D70AD6">
      <w:pPr>
        <w:rPr>
          <w:rFonts w:ascii="Times New Roman" w:eastAsia="Times New Roman" w:hAnsi="Times New Roman" w:cs="Times New Roman"/>
        </w:rPr>
      </w:pPr>
      <w:r w:rsidRPr="00050C86">
        <w:rPr>
          <w:rFonts w:ascii="Times New Roman" w:eastAsia="Times New Roman" w:hAnsi="Times New Roman" w:cs="Times New Roman"/>
        </w:rPr>
        <w:t xml:space="preserve">The other drop-down features under this tab are the same information already described in the quick link </w:t>
      </w:r>
      <w:r w:rsidR="00AF4E49" w:rsidRPr="00050C86">
        <w:rPr>
          <w:rFonts w:ascii="Times New Roman" w:eastAsia="Times New Roman" w:hAnsi="Times New Roman" w:cs="Times New Roman"/>
        </w:rPr>
        <w:t>section above.</w:t>
      </w:r>
    </w:p>
    <w:p w:rsidR="00AF4E49" w:rsidRPr="00050C86" w:rsidRDefault="00AF4E49" w:rsidP="00D70AD6">
      <w:pPr>
        <w:rPr>
          <w:rFonts w:ascii="Times New Roman" w:eastAsia="Times New Roman" w:hAnsi="Times New Roman" w:cs="Times New Roman"/>
        </w:rPr>
      </w:pPr>
      <w:r w:rsidRPr="00050C86">
        <w:rPr>
          <w:rFonts w:ascii="Times New Roman" w:eastAsia="Times New Roman" w:hAnsi="Times New Roman" w:cs="Times New Roman"/>
        </w:rPr>
        <w:t>Communicate:</w:t>
      </w:r>
    </w:p>
    <w:p w:rsidR="00AF4E49" w:rsidRPr="00050C86" w:rsidRDefault="00AF4E49" w:rsidP="00D70AD6">
      <w:pPr>
        <w:rPr>
          <w:rFonts w:ascii="Times New Roman" w:eastAsia="Times New Roman" w:hAnsi="Times New Roman" w:cs="Times New Roman"/>
        </w:rPr>
      </w:pPr>
      <w:r w:rsidRPr="00050C86">
        <w:rPr>
          <w:rFonts w:ascii="Times New Roman" w:eastAsia="Times New Roman" w:hAnsi="Times New Roman" w:cs="Times New Roman"/>
        </w:rPr>
        <w:t>Announcements – Shows all announcements sent from the school office or teacher.  It may include reminders on upcoming events, grades, registration, surveys, weather related announcements, etc.  Generally these announcements are also automatically sent to your email.</w:t>
      </w:r>
    </w:p>
    <w:p w:rsidR="00E40DE5" w:rsidRPr="00050C86" w:rsidRDefault="00AF4E49" w:rsidP="00AF4E49">
      <w:pPr>
        <w:spacing w:after="0" w:line="240" w:lineRule="auto"/>
        <w:contextualSpacing/>
        <w:rPr>
          <w:rFonts w:ascii="Times New Roman" w:eastAsia="Times New Roman" w:hAnsi="Times New Roman" w:cs="Times New Roman"/>
        </w:rPr>
      </w:pPr>
      <w:r w:rsidRPr="00050C86">
        <w:rPr>
          <w:rFonts w:ascii="Times New Roman" w:eastAsia="Times New Roman" w:hAnsi="Times New Roman" w:cs="Times New Roman"/>
        </w:rPr>
        <w:t xml:space="preserve">Digital Lockers - This is a storage area where you can view, download, and print documents made available by the school or teacher.  It may include registration papers, forms, order forms, or community flyers.  </w:t>
      </w:r>
    </w:p>
    <w:p w:rsidR="00CA004D" w:rsidRPr="00050C86" w:rsidRDefault="00CA004D" w:rsidP="00D70AD6">
      <w:pPr>
        <w:rPr>
          <w:rFonts w:ascii="Times New Roman" w:eastAsia="Times New Roman" w:hAnsi="Times New Roman" w:cs="Times New Roman"/>
          <w:b/>
        </w:rPr>
      </w:pPr>
    </w:p>
    <w:p w:rsidR="00AF4E49" w:rsidRPr="00050C86" w:rsidRDefault="00AF4E49" w:rsidP="00AF4E49">
      <w:pPr>
        <w:rPr>
          <w:rFonts w:ascii="Times New Roman" w:eastAsia="Times New Roman" w:hAnsi="Times New Roman" w:cs="Times New Roman"/>
        </w:rPr>
      </w:pPr>
      <w:r w:rsidRPr="00050C86">
        <w:rPr>
          <w:rFonts w:ascii="Times New Roman" w:eastAsia="Times New Roman" w:hAnsi="Times New Roman" w:cs="Times New Roman"/>
        </w:rPr>
        <w:t>The other drop-down features under this tab are the same information already described in the quick link section above.</w:t>
      </w:r>
    </w:p>
    <w:p w:rsidR="00AF4E49" w:rsidRPr="00050C86" w:rsidRDefault="00AF4E49" w:rsidP="00AF4E49">
      <w:pPr>
        <w:rPr>
          <w:rFonts w:ascii="Times New Roman" w:eastAsia="Times New Roman" w:hAnsi="Times New Roman" w:cs="Times New Roman"/>
        </w:rPr>
      </w:pPr>
      <w:r w:rsidRPr="00050C86">
        <w:rPr>
          <w:rFonts w:ascii="Times New Roman" w:eastAsia="Times New Roman" w:hAnsi="Times New Roman" w:cs="Times New Roman"/>
        </w:rPr>
        <w:t>Miscellaneous:</w:t>
      </w:r>
    </w:p>
    <w:p w:rsidR="00AF4E49" w:rsidRPr="00050C86" w:rsidRDefault="00AF4E49" w:rsidP="00AF4E49">
      <w:pPr>
        <w:rPr>
          <w:rFonts w:ascii="Times New Roman" w:eastAsia="Times New Roman" w:hAnsi="Times New Roman" w:cs="Times New Roman"/>
        </w:rPr>
      </w:pPr>
      <w:r w:rsidRPr="00050C86">
        <w:rPr>
          <w:rFonts w:ascii="Times New Roman" w:eastAsia="Times New Roman" w:hAnsi="Times New Roman" w:cs="Times New Roman"/>
        </w:rPr>
        <w:t>Behavior Logs – This will show if a behavior incident was recorded and shared with parents.</w:t>
      </w:r>
    </w:p>
    <w:p w:rsidR="00AF4E49" w:rsidRPr="00050C86" w:rsidRDefault="00AF4E49" w:rsidP="00AF4E49">
      <w:pPr>
        <w:rPr>
          <w:rFonts w:ascii="Times New Roman" w:eastAsia="Times New Roman" w:hAnsi="Times New Roman" w:cs="Times New Roman"/>
        </w:rPr>
      </w:pPr>
      <w:r w:rsidRPr="00050C86">
        <w:rPr>
          <w:rFonts w:ascii="Times New Roman" w:eastAsia="Times New Roman" w:hAnsi="Times New Roman" w:cs="Times New Roman"/>
        </w:rPr>
        <w:t>Menus – Shows the breakfast &amp; lunch menus.  You can print from here.</w:t>
      </w:r>
    </w:p>
    <w:p w:rsidR="00AF4E49" w:rsidRPr="00050C86" w:rsidRDefault="00AF4E49" w:rsidP="00AF4E49">
      <w:pPr>
        <w:rPr>
          <w:rFonts w:ascii="Times New Roman" w:eastAsia="Times New Roman" w:hAnsi="Times New Roman" w:cs="Times New Roman"/>
        </w:rPr>
      </w:pPr>
      <w:r w:rsidRPr="00050C86">
        <w:rPr>
          <w:rFonts w:ascii="Times New Roman" w:eastAsia="Times New Roman" w:hAnsi="Times New Roman" w:cs="Times New Roman"/>
        </w:rPr>
        <w:t>The other drop-down features under this tab are the same information already described in the quick link section above.</w:t>
      </w:r>
    </w:p>
    <w:p w:rsidR="00AF4E49" w:rsidRPr="00050C86" w:rsidRDefault="00AF4E49" w:rsidP="00AF4E49">
      <w:pPr>
        <w:rPr>
          <w:rFonts w:ascii="Times New Roman" w:eastAsia="Times New Roman" w:hAnsi="Times New Roman" w:cs="Times New Roman"/>
        </w:rPr>
      </w:pPr>
      <w:r w:rsidRPr="00050C86">
        <w:rPr>
          <w:rFonts w:ascii="Times New Roman" w:eastAsia="Times New Roman" w:hAnsi="Times New Roman" w:cs="Times New Roman"/>
        </w:rPr>
        <w:t>Support:</w:t>
      </w:r>
    </w:p>
    <w:p w:rsidR="00AF4E49" w:rsidRPr="00050C86" w:rsidRDefault="00AF4E49" w:rsidP="00AF4E49">
      <w:pPr>
        <w:rPr>
          <w:rFonts w:ascii="Times New Roman" w:eastAsia="Times New Roman" w:hAnsi="Times New Roman" w:cs="Times New Roman"/>
        </w:rPr>
      </w:pPr>
      <w:r w:rsidRPr="00050C86">
        <w:rPr>
          <w:rFonts w:ascii="Times New Roman" w:eastAsia="Times New Roman" w:hAnsi="Times New Roman" w:cs="Times New Roman"/>
        </w:rPr>
        <w:t xml:space="preserve">This area answers common questions for </w:t>
      </w:r>
      <w:r w:rsidR="00050C86" w:rsidRPr="00050C86">
        <w:rPr>
          <w:rFonts w:ascii="Times New Roman" w:eastAsia="Times New Roman" w:hAnsi="Times New Roman" w:cs="Times New Roman"/>
        </w:rPr>
        <w:t>teacherease and has ways to contact them.</w:t>
      </w:r>
    </w:p>
    <w:p w:rsidR="00050C86" w:rsidRPr="00050C86" w:rsidRDefault="00050C86" w:rsidP="00AF4E49">
      <w:pPr>
        <w:rPr>
          <w:rFonts w:ascii="Times New Roman" w:eastAsia="Times New Roman" w:hAnsi="Times New Roman" w:cs="Times New Roman"/>
        </w:rPr>
      </w:pPr>
      <w:r w:rsidRPr="00050C86">
        <w:rPr>
          <w:rFonts w:ascii="Times New Roman" w:eastAsia="Times New Roman" w:hAnsi="Times New Roman" w:cs="Times New Roman"/>
        </w:rPr>
        <w:t>Logout:</w:t>
      </w:r>
    </w:p>
    <w:p w:rsidR="00050C86" w:rsidRPr="00050C86" w:rsidRDefault="00050C86" w:rsidP="00AF4E49">
      <w:pPr>
        <w:rPr>
          <w:rFonts w:ascii="Times New Roman" w:eastAsia="Times New Roman" w:hAnsi="Times New Roman" w:cs="Times New Roman"/>
        </w:rPr>
      </w:pPr>
      <w:r w:rsidRPr="00050C86">
        <w:rPr>
          <w:rFonts w:ascii="Times New Roman" w:eastAsia="Times New Roman" w:hAnsi="Times New Roman" w:cs="Times New Roman"/>
        </w:rPr>
        <w:t>This is where you close out of the program.</w:t>
      </w:r>
    </w:p>
    <w:p w:rsidR="00CA004D" w:rsidRPr="00050C86" w:rsidRDefault="00CA004D" w:rsidP="00D70AD6">
      <w:pPr>
        <w:rPr>
          <w:rFonts w:ascii="Times New Roman" w:eastAsia="Times New Roman" w:hAnsi="Times New Roman" w:cs="Times New Roman"/>
          <w:b/>
        </w:rPr>
      </w:pPr>
    </w:p>
    <w:p w:rsidR="00D70AD6" w:rsidRPr="00050C86" w:rsidRDefault="00D70AD6" w:rsidP="00D70AD6">
      <w:pPr>
        <w:rPr>
          <w:rFonts w:ascii="Times New Roman" w:eastAsia="Times New Roman" w:hAnsi="Times New Roman" w:cs="Times New Roman"/>
        </w:rPr>
      </w:pPr>
    </w:p>
    <w:sectPr w:rsidR="00D70AD6" w:rsidRPr="00050C86" w:rsidSect="00D70AD6">
      <w:footerReference w:type="default" r:id="rId14"/>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6E" w:rsidRDefault="00D4286E" w:rsidP="0084356E">
      <w:pPr>
        <w:spacing w:after="0" w:line="240" w:lineRule="auto"/>
      </w:pPr>
      <w:r>
        <w:separator/>
      </w:r>
    </w:p>
  </w:endnote>
  <w:endnote w:type="continuationSeparator" w:id="0">
    <w:p w:rsidR="00D4286E" w:rsidRDefault="00D4286E" w:rsidP="0084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656373"/>
      <w:docPartObj>
        <w:docPartGallery w:val="Page Numbers (Bottom of Page)"/>
        <w:docPartUnique/>
      </w:docPartObj>
    </w:sdtPr>
    <w:sdtEndPr>
      <w:rPr>
        <w:noProof/>
      </w:rPr>
    </w:sdtEndPr>
    <w:sdtContent>
      <w:p w:rsidR="00D4286E" w:rsidRDefault="00D4286E">
        <w:pPr>
          <w:pStyle w:val="Footer"/>
          <w:jc w:val="center"/>
        </w:pPr>
        <w:r>
          <w:fldChar w:fldCharType="begin"/>
        </w:r>
        <w:r>
          <w:instrText xml:space="preserve"> PAGE   \* MERGEFORMAT </w:instrText>
        </w:r>
        <w:r>
          <w:fldChar w:fldCharType="separate"/>
        </w:r>
        <w:r w:rsidR="00A84C25">
          <w:rPr>
            <w:noProof/>
          </w:rPr>
          <w:t>28</w:t>
        </w:r>
        <w:r>
          <w:rPr>
            <w:noProof/>
          </w:rPr>
          <w:fldChar w:fldCharType="end"/>
        </w:r>
      </w:p>
    </w:sdtContent>
  </w:sdt>
  <w:p w:rsidR="00D4286E" w:rsidRDefault="00D42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6E" w:rsidRDefault="00D4286E" w:rsidP="0084356E">
      <w:pPr>
        <w:spacing w:after="0" w:line="240" w:lineRule="auto"/>
      </w:pPr>
      <w:r>
        <w:separator/>
      </w:r>
    </w:p>
  </w:footnote>
  <w:footnote w:type="continuationSeparator" w:id="0">
    <w:p w:rsidR="00D4286E" w:rsidRDefault="00D4286E" w:rsidP="00843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402"/>
    <w:multiLevelType w:val="multilevel"/>
    <w:tmpl w:val="00000885"/>
    <w:lvl w:ilvl="0">
      <w:start w:val="1"/>
      <w:numFmt w:val="decimal"/>
      <w:lvlText w:val="%1."/>
      <w:lvlJc w:val="left"/>
      <w:pPr>
        <w:ind w:left="840" w:hanging="360"/>
      </w:pPr>
      <w:rPr>
        <w:rFonts w:ascii="Times New Roman" w:hAnsi="Times New Roman" w:cs="Times New Roman"/>
        <w:b w:val="0"/>
        <w:bCs w:val="0"/>
        <w:sz w:val="22"/>
        <w:szCs w:val="22"/>
      </w:rPr>
    </w:lvl>
    <w:lvl w:ilvl="1">
      <w:numFmt w:val="bullet"/>
      <w:lvlText w:val="•"/>
      <w:lvlJc w:val="left"/>
      <w:pPr>
        <w:ind w:left="1644" w:hanging="360"/>
      </w:pPr>
    </w:lvl>
    <w:lvl w:ilvl="2">
      <w:numFmt w:val="bullet"/>
      <w:lvlText w:val="•"/>
      <w:lvlJc w:val="left"/>
      <w:pPr>
        <w:ind w:left="2448" w:hanging="360"/>
      </w:pPr>
    </w:lvl>
    <w:lvl w:ilvl="3">
      <w:numFmt w:val="bullet"/>
      <w:lvlText w:val="•"/>
      <w:lvlJc w:val="left"/>
      <w:pPr>
        <w:ind w:left="3252" w:hanging="360"/>
      </w:pPr>
    </w:lvl>
    <w:lvl w:ilvl="4">
      <w:numFmt w:val="bullet"/>
      <w:lvlText w:val="•"/>
      <w:lvlJc w:val="left"/>
      <w:pPr>
        <w:ind w:left="4056" w:hanging="360"/>
      </w:pPr>
    </w:lvl>
    <w:lvl w:ilvl="5">
      <w:numFmt w:val="bullet"/>
      <w:lvlText w:val="•"/>
      <w:lvlJc w:val="left"/>
      <w:pPr>
        <w:ind w:left="4860" w:hanging="360"/>
      </w:pPr>
    </w:lvl>
    <w:lvl w:ilvl="6">
      <w:numFmt w:val="bullet"/>
      <w:lvlText w:val="•"/>
      <w:lvlJc w:val="left"/>
      <w:pPr>
        <w:ind w:left="5664" w:hanging="360"/>
      </w:pPr>
    </w:lvl>
    <w:lvl w:ilvl="7">
      <w:numFmt w:val="bullet"/>
      <w:lvlText w:val="•"/>
      <w:lvlJc w:val="left"/>
      <w:pPr>
        <w:ind w:left="6468" w:hanging="360"/>
      </w:pPr>
    </w:lvl>
    <w:lvl w:ilvl="8">
      <w:numFmt w:val="bullet"/>
      <w:lvlText w:val="•"/>
      <w:lvlJc w:val="left"/>
      <w:pPr>
        <w:ind w:left="7272" w:hanging="360"/>
      </w:pPr>
    </w:lvl>
  </w:abstractNum>
  <w:abstractNum w:abstractNumId="5">
    <w:nsid w:val="01827E61"/>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2291F23"/>
    <w:multiLevelType w:val="hybridMultilevel"/>
    <w:tmpl w:val="E990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C11B32"/>
    <w:multiLevelType w:val="singleLevel"/>
    <w:tmpl w:val="E4B0C1E2"/>
    <w:lvl w:ilvl="0">
      <w:start w:val="1"/>
      <w:numFmt w:val="decimal"/>
      <w:lvlText w:val="%1."/>
      <w:legacy w:legacy="1" w:legacySpace="0" w:legacyIndent="360"/>
      <w:lvlJc w:val="left"/>
      <w:pPr>
        <w:ind w:left="720" w:hanging="360"/>
      </w:pPr>
    </w:lvl>
  </w:abstractNum>
  <w:abstractNum w:abstractNumId="8">
    <w:nsid w:val="08ED273A"/>
    <w:multiLevelType w:val="singleLevel"/>
    <w:tmpl w:val="CC18286A"/>
    <w:lvl w:ilvl="0">
      <w:start w:val="1"/>
      <w:numFmt w:val="decimal"/>
      <w:lvlText w:val="%1."/>
      <w:legacy w:legacy="1" w:legacySpace="0" w:legacyIndent="360"/>
      <w:lvlJc w:val="left"/>
      <w:pPr>
        <w:ind w:left="720" w:hanging="360"/>
      </w:pPr>
    </w:lvl>
  </w:abstractNum>
  <w:abstractNum w:abstractNumId="9">
    <w:nsid w:val="0AAD301A"/>
    <w:multiLevelType w:val="singleLevel"/>
    <w:tmpl w:val="FA30892E"/>
    <w:lvl w:ilvl="0">
      <w:start w:val="1"/>
      <w:numFmt w:val="lowerLetter"/>
      <w:lvlText w:val="%1."/>
      <w:legacy w:legacy="1" w:legacySpace="0" w:legacyIndent="360"/>
      <w:lvlJc w:val="left"/>
      <w:pPr>
        <w:ind w:left="1080" w:hanging="360"/>
      </w:pPr>
    </w:lvl>
  </w:abstractNum>
  <w:abstractNum w:abstractNumId="10">
    <w:nsid w:val="0B877511"/>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0F5327E5"/>
    <w:multiLevelType w:val="hybridMultilevel"/>
    <w:tmpl w:val="6622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77471F"/>
    <w:multiLevelType w:val="hybridMultilevel"/>
    <w:tmpl w:val="5B42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547F44"/>
    <w:multiLevelType w:val="hybridMultilevel"/>
    <w:tmpl w:val="2D2E9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557500D"/>
    <w:multiLevelType w:val="hybridMultilevel"/>
    <w:tmpl w:val="086A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0258A"/>
    <w:multiLevelType w:val="singleLevel"/>
    <w:tmpl w:val="D66EC856"/>
    <w:lvl w:ilvl="0">
      <w:start w:val="1"/>
      <w:numFmt w:val="decimal"/>
      <w:lvlText w:val="%1."/>
      <w:lvlJc w:val="left"/>
      <w:pPr>
        <w:tabs>
          <w:tab w:val="num" w:pos="1800"/>
        </w:tabs>
        <w:ind w:left="1800" w:hanging="360"/>
      </w:pPr>
      <w:rPr>
        <w:rFonts w:hint="default"/>
      </w:rPr>
    </w:lvl>
  </w:abstractNum>
  <w:abstractNum w:abstractNumId="16">
    <w:nsid w:val="184D7AF9"/>
    <w:multiLevelType w:val="singleLevel"/>
    <w:tmpl w:val="70E6AEF0"/>
    <w:lvl w:ilvl="0">
      <w:start w:val="1"/>
      <w:numFmt w:val="lowerLetter"/>
      <w:lvlText w:val="%1."/>
      <w:legacy w:legacy="1" w:legacySpace="0" w:legacyIndent="360"/>
      <w:lvlJc w:val="left"/>
      <w:pPr>
        <w:ind w:left="1080" w:hanging="360"/>
      </w:pPr>
    </w:lvl>
  </w:abstractNum>
  <w:abstractNum w:abstractNumId="17">
    <w:nsid w:val="1902112C"/>
    <w:multiLevelType w:val="hybridMultilevel"/>
    <w:tmpl w:val="169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742F50"/>
    <w:multiLevelType w:val="hybridMultilevel"/>
    <w:tmpl w:val="D620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4130BA"/>
    <w:multiLevelType w:val="singleLevel"/>
    <w:tmpl w:val="7F3A77B8"/>
    <w:lvl w:ilvl="0">
      <w:start w:val="1"/>
      <w:numFmt w:val="decimal"/>
      <w:lvlText w:val="%1."/>
      <w:legacy w:legacy="1" w:legacySpace="0" w:legacyIndent="360"/>
      <w:lvlJc w:val="left"/>
      <w:pPr>
        <w:ind w:left="720" w:hanging="360"/>
      </w:pPr>
      <w:rPr>
        <w:rFonts w:ascii="Times New Roman" w:hAnsi="Times New Roman" w:cs="Times New Roman" w:hint="default"/>
        <w:sz w:val="24"/>
        <w:szCs w:val="24"/>
      </w:rPr>
    </w:lvl>
  </w:abstractNum>
  <w:abstractNum w:abstractNumId="20">
    <w:nsid w:val="1B6E0C64"/>
    <w:multiLevelType w:val="hybridMultilevel"/>
    <w:tmpl w:val="06C2B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AC1CAB"/>
    <w:multiLevelType w:val="hybridMultilevel"/>
    <w:tmpl w:val="70FE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6D5B5B"/>
    <w:multiLevelType w:val="singleLevel"/>
    <w:tmpl w:val="3F5C0774"/>
    <w:lvl w:ilvl="0">
      <w:start w:val="1"/>
      <w:numFmt w:val="lowerLetter"/>
      <w:lvlText w:val="%1."/>
      <w:legacy w:legacy="1" w:legacySpace="0" w:legacyIndent="360"/>
      <w:lvlJc w:val="left"/>
      <w:pPr>
        <w:ind w:left="1080" w:hanging="360"/>
      </w:pPr>
    </w:lvl>
  </w:abstractNum>
  <w:abstractNum w:abstractNumId="23">
    <w:nsid w:val="20BD2AD7"/>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24EC191C"/>
    <w:multiLevelType w:val="singleLevel"/>
    <w:tmpl w:val="02863A92"/>
    <w:lvl w:ilvl="0">
      <w:start w:val="1"/>
      <w:numFmt w:val="decimal"/>
      <w:lvlText w:val="%1."/>
      <w:legacy w:legacy="1" w:legacySpace="0" w:legacyIndent="360"/>
      <w:lvlJc w:val="left"/>
      <w:pPr>
        <w:ind w:left="720" w:hanging="360"/>
      </w:pPr>
    </w:lvl>
  </w:abstractNum>
  <w:abstractNum w:abstractNumId="25">
    <w:nsid w:val="260B2B12"/>
    <w:multiLevelType w:val="singleLevel"/>
    <w:tmpl w:val="02863A92"/>
    <w:lvl w:ilvl="0">
      <w:start w:val="1"/>
      <w:numFmt w:val="decimal"/>
      <w:lvlText w:val="%1."/>
      <w:legacy w:legacy="1" w:legacySpace="0" w:legacyIndent="360"/>
      <w:lvlJc w:val="left"/>
      <w:pPr>
        <w:ind w:left="720" w:hanging="360"/>
      </w:pPr>
    </w:lvl>
  </w:abstractNum>
  <w:abstractNum w:abstractNumId="26">
    <w:nsid w:val="2A507871"/>
    <w:multiLevelType w:val="singleLevel"/>
    <w:tmpl w:val="97A89CB6"/>
    <w:lvl w:ilvl="0">
      <w:start w:val="3"/>
      <w:numFmt w:val="decimal"/>
      <w:lvlText w:val="%1"/>
      <w:lvlJc w:val="left"/>
      <w:pPr>
        <w:tabs>
          <w:tab w:val="num" w:pos="1440"/>
        </w:tabs>
        <w:ind w:left="1440" w:hanging="1260"/>
      </w:pPr>
      <w:rPr>
        <w:rFonts w:hint="default"/>
        <w:sz w:val="24"/>
      </w:rPr>
    </w:lvl>
  </w:abstractNum>
  <w:abstractNum w:abstractNumId="27">
    <w:nsid w:val="2A664A34"/>
    <w:multiLevelType w:val="hybridMultilevel"/>
    <w:tmpl w:val="AA94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F754A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308A4EF3"/>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30CC4E45"/>
    <w:multiLevelType w:val="singleLevel"/>
    <w:tmpl w:val="0764D74E"/>
    <w:lvl w:ilvl="0">
      <w:start w:val="1"/>
      <w:numFmt w:val="decimal"/>
      <w:lvlText w:val="%1."/>
      <w:legacy w:legacy="1" w:legacySpace="0" w:legacyIndent="360"/>
      <w:lvlJc w:val="left"/>
      <w:pPr>
        <w:ind w:left="720" w:hanging="360"/>
      </w:pPr>
    </w:lvl>
  </w:abstractNum>
  <w:abstractNum w:abstractNumId="31">
    <w:nsid w:val="30E335EB"/>
    <w:multiLevelType w:val="hybridMultilevel"/>
    <w:tmpl w:val="104E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C3040B"/>
    <w:multiLevelType w:val="hybridMultilevel"/>
    <w:tmpl w:val="C79429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814847"/>
    <w:multiLevelType w:val="hybridMultilevel"/>
    <w:tmpl w:val="43DE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326056"/>
    <w:multiLevelType w:val="hybridMultilevel"/>
    <w:tmpl w:val="D9F8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A42F42"/>
    <w:multiLevelType w:val="hybridMultilevel"/>
    <w:tmpl w:val="FA5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EA2A2F"/>
    <w:multiLevelType w:val="hybridMultilevel"/>
    <w:tmpl w:val="FDFC502C"/>
    <w:lvl w:ilvl="0" w:tplc="F9FAA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D3E2D92"/>
    <w:multiLevelType w:val="hybridMultilevel"/>
    <w:tmpl w:val="BE74105E"/>
    <w:lvl w:ilvl="0" w:tplc="C624C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D7E47F6"/>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401939AF"/>
    <w:multiLevelType w:val="hybridMultilevel"/>
    <w:tmpl w:val="450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823F19"/>
    <w:multiLevelType w:val="hybridMultilevel"/>
    <w:tmpl w:val="C18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E51C02"/>
    <w:multiLevelType w:val="hybridMultilevel"/>
    <w:tmpl w:val="0BC84830"/>
    <w:lvl w:ilvl="0" w:tplc="B338E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92721D0"/>
    <w:multiLevelType w:val="hybridMultilevel"/>
    <w:tmpl w:val="BCF0D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9FB5DC0"/>
    <w:multiLevelType w:val="singleLevel"/>
    <w:tmpl w:val="C91E1C84"/>
    <w:lvl w:ilvl="0">
      <w:start w:val="1"/>
      <w:numFmt w:val="upperLetter"/>
      <w:lvlText w:val="%1."/>
      <w:lvlJc w:val="left"/>
      <w:pPr>
        <w:tabs>
          <w:tab w:val="num" w:pos="1080"/>
        </w:tabs>
        <w:ind w:left="1080" w:hanging="360"/>
      </w:pPr>
      <w:rPr>
        <w:rFonts w:hint="default"/>
      </w:rPr>
    </w:lvl>
  </w:abstractNum>
  <w:abstractNum w:abstractNumId="44">
    <w:nsid w:val="4A490574"/>
    <w:multiLevelType w:val="hybridMultilevel"/>
    <w:tmpl w:val="70E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C70BE4"/>
    <w:multiLevelType w:val="singleLevel"/>
    <w:tmpl w:val="97307CB6"/>
    <w:lvl w:ilvl="0">
      <w:start w:val="1"/>
      <w:numFmt w:val="decimal"/>
      <w:lvlText w:val="%1."/>
      <w:lvlJc w:val="left"/>
      <w:pPr>
        <w:tabs>
          <w:tab w:val="num" w:pos="375"/>
        </w:tabs>
        <w:ind w:left="375" w:hanging="375"/>
      </w:pPr>
      <w:rPr>
        <w:rFonts w:hint="default"/>
      </w:rPr>
    </w:lvl>
  </w:abstractNum>
  <w:abstractNum w:abstractNumId="46">
    <w:nsid w:val="4DDF3433"/>
    <w:multiLevelType w:val="hybridMultilevel"/>
    <w:tmpl w:val="7F7AD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221048A"/>
    <w:multiLevelType w:val="hybridMultilevel"/>
    <w:tmpl w:val="83F00718"/>
    <w:lvl w:ilvl="0" w:tplc="9348BA6E">
      <w:start w:val="1"/>
      <w:numFmt w:val="decimal"/>
      <w:lvlText w:val="%1."/>
      <w:lvlJc w:val="left"/>
      <w:pPr>
        <w:tabs>
          <w:tab w:val="num" w:pos="1002"/>
        </w:tabs>
        <w:ind w:left="1002" w:hanging="570"/>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8">
    <w:nsid w:val="56B522AA"/>
    <w:multiLevelType w:val="hybridMultilevel"/>
    <w:tmpl w:val="31363B3A"/>
    <w:lvl w:ilvl="0" w:tplc="A2F2A7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7971661"/>
    <w:multiLevelType w:val="hybridMultilevel"/>
    <w:tmpl w:val="DD5E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462A01"/>
    <w:multiLevelType w:val="singleLevel"/>
    <w:tmpl w:val="70E6AEF0"/>
    <w:lvl w:ilvl="0">
      <w:start w:val="1"/>
      <w:numFmt w:val="lowerLetter"/>
      <w:lvlText w:val="%1."/>
      <w:legacy w:legacy="1" w:legacySpace="0" w:legacyIndent="360"/>
      <w:lvlJc w:val="left"/>
      <w:pPr>
        <w:ind w:left="1080" w:hanging="360"/>
      </w:pPr>
    </w:lvl>
  </w:abstractNum>
  <w:abstractNum w:abstractNumId="51">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52">
    <w:nsid w:val="62EC459F"/>
    <w:multiLevelType w:val="singleLevel"/>
    <w:tmpl w:val="04090015"/>
    <w:lvl w:ilvl="0">
      <w:start w:val="1"/>
      <w:numFmt w:val="upperLetter"/>
      <w:lvlText w:val="%1."/>
      <w:lvlJc w:val="left"/>
      <w:pPr>
        <w:tabs>
          <w:tab w:val="num" w:pos="360"/>
        </w:tabs>
        <w:ind w:left="360" w:hanging="360"/>
      </w:pPr>
      <w:rPr>
        <w:rFonts w:hint="default"/>
      </w:rPr>
    </w:lvl>
  </w:abstractNum>
  <w:abstractNum w:abstractNumId="53">
    <w:nsid w:val="64862C9A"/>
    <w:multiLevelType w:val="singleLevel"/>
    <w:tmpl w:val="CC18286A"/>
    <w:lvl w:ilvl="0">
      <w:start w:val="1"/>
      <w:numFmt w:val="decimal"/>
      <w:lvlText w:val="%1."/>
      <w:legacy w:legacy="1" w:legacySpace="0" w:legacyIndent="360"/>
      <w:lvlJc w:val="left"/>
      <w:pPr>
        <w:ind w:left="720" w:hanging="360"/>
      </w:pPr>
    </w:lvl>
  </w:abstractNum>
  <w:abstractNum w:abstractNumId="54">
    <w:nsid w:val="66EB1FEC"/>
    <w:multiLevelType w:val="hybridMultilevel"/>
    <w:tmpl w:val="2B1C518A"/>
    <w:lvl w:ilvl="0" w:tplc="C624C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8D03701"/>
    <w:multiLevelType w:val="singleLevel"/>
    <w:tmpl w:val="CC18286A"/>
    <w:lvl w:ilvl="0">
      <w:start w:val="1"/>
      <w:numFmt w:val="decimal"/>
      <w:lvlText w:val="%1."/>
      <w:legacy w:legacy="1" w:legacySpace="0" w:legacyIndent="360"/>
      <w:lvlJc w:val="left"/>
      <w:pPr>
        <w:ind w:left="720" w:hanging="360"/>
      </w:pPr>
    </w:lvl>
  </w:abstractNum>
  <w:abstractNum w:abstractNumId="56">
    <w:nsid w:val="6A551AE2"/>
    <w:multiLevelType w:val="hybridMultilevel"/>
    <w:tmpl w:val="FF98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645D5E"/>
    <w:multiLevelType w:val="hybridMultilevel"/>
    <w:tmpl w:val="25987ABC"/>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D7118F"/>
    <w:multiLevelType w:val="hybridMultilevel"/>
    <w:tmpl w:val="76D4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847F3A"/>
    <w:multiLevelType w:val="singleLevel"/>
    <w:tmpl w:val="C160F63C"/>
    <w:lvl w:ilvl="0">
      <w:start w:val="1"/>
      <w:numFmt w:val="decimal"/>
      <w:lvlText w:val="%1."/>
      <w:legacy w:legacy="1" w:legacySpace="0" w:legacyIndent="360"/>
      <w:lvlJc w:val="left"/>
      <w:pPr>
        <w:ind w:left="720" w:hanging="360"/>
      </w:pPr>
    </w:lvl>
  </w:abstractNum>
  <w:abstractNum w:abstractNumId="60">
    <w:nsid w:val="736D6CE9"/>
    <w:multiLevelType w:val="hybridMultilevel"/>
    <w:tmpl w:val="625A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62">
    <w:nsid w:val="76A61CE0"/>
    <w:multiLevelType w:val="singleLevel"/>
    <w:tmpl w:val="0764D74E"/>
    <w:lvl w:ilvl="0">
      <w:start w:val="1"/>
      <w:numFmt w:val="decimal"/>
      <w:lvlText w:val="%1."/>
      <w:legacy w:legacy="1" w:legacySpace="0" w:legacyIndent="360"/>
      <w:lvlJc w:val="left"/>
      <w:pPr>
        <w:ind w:left="720" w:hanging="360"/>
      </w:pPr>
    </w:lvl>
  </w:abstractNum>
  <w:abstractNum w:abstractNumId="63">
    <w:nsid w:val="76A912CE"/>
    <w:multiLevelType w:val="singleLevel"/>
    <w:tmpl w:val="0409000F"/>
    <w:lvl w:ilvl="0">
      <w:start w:val="1"/>
      <w:numFmt w:val="decimal"/>
      <w:lvlText w:val="%1."/>
      <w:lvlJc w:val="left"/>
      <w:pPr>
        <w:tabs>
          <w:tab w:val="num" w:pos="360"/>
        </w:tabs>
        <w:ind w:left="360" w:hanging="360"/>
      </w:pPr>
      <w:rPr>
        <w:rFonts w:hint="default"/>
      </w:rPr>
    </w:lvl>
  </w:abstractNum>
  <w:abstractNum w:abstractNumId="64">
    <w:nsid w:val="76EC15AF"/>
    <w:multiLevelType w:val="singleLevel"/>
    <w:tmpl w:val="AFF850C8"/>
    <w:lvl w:ilvl="0">
      <w:start w:val="1"/>
      <w:numFmt w:val="decimal"/>
      <w:lvlText w:val="%1."/>
      <w:legacy w:legacy="1" w:legacySpace="0" w:legacyIndent="360"/>
      <w:lvlJc w:val="left"/>
      <w:pPr>
        <w:ind w:left="720" w:hanging="360"/>
      </w:pPr>
    </w:lvl>
  </w:abstractNum>
  <w:abstractNum w:abstractNumId="65">
    <w:nsid w:val="771B0D64"/>
    <w:multiLevelType w:val="hybridMultilevel"/>
    <w:tmpl w:val="B218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DEB00F9"/>
    <w:multiLevelType w:val="singleLevel"/>
    <w:tmpl w:val="02863A92"/>
    <w:lvl w:ilvl="0">
      <w:start w:val="1"/>
      <w:numFmt w:val="decimal"/>
      <w:lvlText w:val="%1."/>
      <w:legacy w:legacy="1" w:legacySpace="0" w:legacyIndent="360"/>
      <w:lvlJc w:val="left"/>
      <w:pPr>
        <w:ind w:left="720" w:hanging="360"/>
      </w:pPr>
    </w:lvl>
  </w:abstractNum>
  <w:abstractNum w:abstractNumId="67">
    <w:nsid w:val="7E6F2E07"/>
    <w:multiLevelType w:val="singleLevel"/>
    <w:tmpl w:val="70E6AEF0"/>
    <w:lvl w:ilvl="0">
      <w:start w:val="1"/>
      <w:numFmt w:val="lowerLetter"/>
      <w:lvlText w:val="%1."/>
      <w:legacy w:legacy="1" w:legacySpace="0" w:legacyIndent="360"/>
      <w:lvlJc w:val="left"/>
      <w:pPr>
        <w:ind w:left="1080" w:hanging="360"/>
      </w:pPr>
    </w:lvl>
  </w:abstractNum>
  <w:num w:numId="1">
    <w:abstractNumId w:val="26"/>
  </w:num>
  <w:num w:numId="2">
    <w:abstractNumId w:val="38"/>
  </w:num>
  <w:num w:numId="3">
    <w:abstractNumId w:val="63"/>
  </w:num>
  <w:num w:numId="4">
    <w:abstractNumId w:val="15"/>
  </w:num>
  <w:num w:numId="5">
    <w:abstractNumId w:val="11"/>
  </w:num>
  <w:num w:numId="6">
    <w:abstractNumId w:val="47"/>
  </w:num>
  <w:num w:numId="7">
    <w:abstractNumId w:val="45"/>
  </w:num>
  <w:num w:numId="8">
    <w:abstractNumId w:val="42"/>
  </w:num>
  <w:num w:numId="9">
    <w:abstractNumId w:val="46"/>
  </w:num>
  <w:num w:numId="10">
    <w:abstractNumId w:val="33"/>
  </w:num>
  <w:num w:numId="11">
    <w:abstractNumId w:val="49"/>
  </w:num>
  <w:num w:numId="12">
    <w:abstractNumId w:val="14"/>
  </w:num>
  <w:num w:numId="13">
    <w:abstractNumId w:val="31"/>
  </w:num>
  <w:num w:numId="14">
    <w:abstractNumId w:val="39"/>
  </w:num>
  <w:num w:numId="15">
    <w:abstractNumId w:val="52"/>
  </w:num>
  <w:num w:numId="16">
    <w:abstractNumId w:val="29"/>
  </w:num>
  <w:num w:numId="17">
    <w:abstractNumId w:val="28"/>
  </w:num>
  <w:num w:numId="18">
    <w:abstractNumId w:val="62"/>
  </w:num>
  <w:num w:numId="19">
    <w:abstractNumId w:val="30"/>
  </w:num>
  <w:num w:numId="20">
    <w:abstractNumId w:val="10"/>
  </w:num>
  <w:num w:numId="21">
    <w:abstractNumId w:val="61"/>
  </w:num>
  <w:num w:numId="22">
    <w:abstractNumId w:val="53"/>
  </w:num>
  <w:num w:numId="23">
    <w:abstractNumId w:val="55"/>
  </w:num>
  <w:num w:numId="24">
    <w:abstractNumId w:val="51"/>
  </w:num>
  <w:num w:numId="25">
    <w:abstractNumId w:val="23"/>
  </w:num>
  <w:num w:numId="26">
    <w:abstractNumId w:val="5"/>
  </w:num>
  <w:num w:numId="27">
    <w:abstractNumId w:val="20"/>
  </w:num>
  <w:num w:numId="28">
    <w:abstractNumId w:val="16"/>
  </w:num>
  <w:num w:numId="29">
    <w:abstractNumId w:val="43"/>
  </w:num>
  <w:num w:numId="30">
    <w:abstractNumId w:val="32"/>
  </w:num>
  <w:num w:numId="31">
    <w:abstractNumId w:val="64"/>
  </w:num>
  <w:num w:numId="32">
    <w:abstractNumId w:val="24"/>
  </w:num>
  <w:num w:numId="33">
    <w:abstractNumId w:val="56"/>
  </w:num>
  <w:num w:numId="34">
    <w:abstractNumId w:val="36"/>
  </w:num>
  <w:num w:numId="35">
    <w:abstractNumId w:val="67"/>
    <w:lvlOverride w:ilvl="0">
      <w:startOverride w:val="1"/>
    </w:lvlOverride>
  </w:num>
  <w:num w:numId="36">
    <w:abstractNumId w:val="16"/>
    <w:lvlOverride w:ilvl="0">
      <w:startOverride w:val="1"/>
    </w:lvlOverride>
  </w:num>
  <w:num w:numId="37">
    <w:abstractNumId w:val="50"/>
    <w:lvlOverride w:ilvl="0">
      <w:startOverride w:val="1"/>
    </w:lvlOverride>
  </w:num>
  <w:num w:numId="38">
    <w:abstractNumId w:val="40"/>
  </w:num>
  <w:num w:numId="39">
    <w:abstractNumId w:val="58"/>
  </w:num>
  <w:num w:numId="40">
    <w:abstractNumId w:val="17"/>
  </w:num>
  <w:num w:numId="41">
    <w:abstractNumId w:val="65"/>
  </w:num>
  <w:num w:numId="42">
    <w:abstractNumId w:val="59"/>
  </w:num>
  <w:num w:numId="43">
    <w:abstractNumId w:val="48"/>
  </w:num>
  <w:num w:numId="44">
    <w:abstractNumId w:val="25"/>
  </w:num>
  <w:num w:numId="45">
    <w:abstractNumId w:val="22"/>
  </w:num>
  <w:num w:numId="46">
    <w:abstractNumId w:val="57"/>
  </w:num>
  <w:num w:numId="47">
    <w:abstractNumId w:val="66"/>
    <w:lvlOverride w:ilvl="0">
      <w:startOverride w:val="1"/>
    </w:lvlOverride>
  </w:num>
  <w:num w:numId="48">
    <w:abstractNumId w:val="8"/>
  </w:num>
  <w:num w:numId="49">
    <w:abstractNumId w:val="9"/>
  </w:num>
  <w:num w:numId="50">
    <w:abstractNumId w:val="4"/>
  </w:num>
  <w:num w:numId="51">
    <w:abstractNumId w:val="7"/>
  </w:num>
  <w:num w:numId="52">
    <w:abstractNumId w:val="27"/>
  </w:num>
  <w:num w:numId="53">
    <w:abstractNumId w:val="18"/>
  </w:num>
  <w:num w:numId="54">
    <w:abstractNumId w:val="35"/>
  </w:num>
  <w:num w:numId="55">
    <w:abstractNumId w:val="6"/>
  </w:num>
  <w:num w:numId="56">
    <w:abstractNumId w:val="60"/>
  </w:num>
  <w:num w:numId="57">
    <w:abstractNumId w:val="0"/>
  </w:num>
  <w:num w:numId="58">
    <w:abstractNumId w:val="1"/>
  </w:num>
  <w:num w:numId="59">
    <w:abstractNumId w:val="2"/>
  </w:num>
  <w:num w:numId="60">
    <w:abstractNumId w:val="44"/>
  </w:num>
  <w:num w:numId="61">
    <w:abstractNumId w:val="3"/>
  </w:num>
  <w:num w:numId="62">
    <w:abstractNumId w:val="41"/>
  </w:num>
  <w:num w:numId="63">
    <w:abstractNumId w:val="34"/>
  </w:num>
  <w:num w:numId="64">
    <w:abstractNumId w:val="37"/>
  </w:num>
  <w:num w:numId="65">
    <w:abstractNumId w:val="54"/>
  </w:num>
  <w:num w:numId="66">
    <w:abstractNumId w:val="19"/>
    <w:lvlOverride w:ilvl="0">
      <w:startOverride w:val="1"/>
    </w:lvlOverride>
  </w:num>
  <w:num w:numId="67">
    <w:abstractNumId w:val="21"/>
  </w:num>
  <w:num w:numId="68">
    <w:abstractNumId w:val="13"/>
    <w:lvlOverride w:ilvl="0"/>
    <w:lvlOverride w:ilvl="1"/>
    <w:lvlOverride w:ilvl="2"/>
    <w:lvlOverride w:ilvl="3"/>
    <w:lvlOverride w:ilvl="4"/>
    <w:lvlOverride w:ilvl="5"/>
    <w:lvlOverride w:ilvl="6"/>
    <w:lvlOverride w:ilvl="7"/>
    <w:lvlOverride w:ilvl="8"/>
  </w:num>
  <w:num w:numId="69">
    <w:abstractNumId w:val="12"/>
    <w:lvlOverride w:ilvl="0"/>
    <w:lvlOverride w:ilvl="1"/>
    <w:lvlOverride w:ilvl="2"/>
    <w:lvlOverride w:ilvl="3"/>
    <w:lvlOverride w:ilvl="4"/>
    <w:lvlOverride w:ilvl="5"/>
    <w:lvlOverride w:ilvl="6"/>
    <w:lvlOverride w:ilvl="7"/>
    <w:lvlOverride w:ilv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D6"/>
    <w:rsid w:val="000109AC"/>
    <w:rsid w:val="0001122B"/>
    <w:rsid w:val="00021191"/>
    <w:rsid w:val="00025795"/>
    <w:rsid w:val="00027D06"/>
    <w:rsid w:val="00030CE8"/>
    <w:rsid w:val="00036B3A"/>
    <w:rsid w:val="00050C86"/>
    <w:rsid w:val="000544A1"/>
    <w:rsid w:val="00065447"/>
    <w:rsid w:val="00070BC7"/>
    <w:rsid w:val="000712C7"/>
    <w:rsid w:val="000A5BB7"/>
    <w:rsid w:val="000B107B"/>
    <w:rsid w:val="000B133F"/>
    <w:rsid w:val="000B53E5"/>
    <w:rsid w:val="000B5DA7"/>
    <w:rsid w:val="000C602D"/>
    <w:rsid w:val="000E1D37"/>
    <w:rsid w:val="000F3C34"/>
    <w:rsid w:val="001422D0"/>
    <w:rsid w:val="0015181C"/>
    <w:rsid w:val="001529E3"/>
    <w:rsid w:val="00175778"/>
    <w:rsid w:val="001823C2"/>
    <w:rsid w:val="00193D57"/>
    <w:rsid w:val="00196998"/>
    <w:rsid w:val="001A104F"/>
    <w:rsid w:val="001A15FC"/>
    <w:rsid w:val="001B025D"/>
    <w:rsid w:val="001E4D82"/>
    <w:rsid w:val="001E519F"/>
    <w:rsid w:val="001F25F5"/>
    <w:rsid w:val="001F40C7"/>
    <w:rsid w:val="00203653"/>
    <w:rsid w:val="002076A8"/>
    <w:rsid w:val="002107D1"/>
    <w:rsid w:val="002162D5"/>
    <w:rsid w:val="002437AE"/>
    <w:rsid w:val="002448FC"/>
    <w:rsid w:val="00253C1F"/>
    <w:rsid w:val="002825CF"/>
    <w:rsid w:val="00290363"/>
    <w:rsid w:val="002955B9"/>
    <w:rsid w:val="002A0088"/>
    <w:rsid w:val="002A38A7"/>
    <w:rsid w:val="002B442A"/>
    <w:rsid w:val="002B615F"/>
    <w:rsid w:val="002E09F3"/>
    <w:rsid w:val="00314927"/>
    <w:rsid w:val="003175C1"/>
    <w:rsid w:val="00373567"/>
    <w:rsid w:val="0037478D"/>
    <w:rsid w:val="00387D15"/>
    <w:rsid w:val="003974A9"/>
    <w:rsid w:val="003A17E9"/>
    <w:rsid w:val="003A7007"/>
    <w:rsid w:val="003F3E9D"/>
    <w:rsid w:val="00401309"/>
    <w:rsid w:val="00407004"/>
    <w:rsid w:val="00411FA3"/>
    <w:rsid w:val="00413308"/>
    <w:rsid w:val="00413F33"/>
    <w:rsid w:val="0041689C"/>
    <w:rsid w:val="004328BE"/>
    <w:rsid w:val="00472217"/>
    <w:rsid w:val="00492503"/>
    <w:rsid w:val="00495551"/>
    <w:rsid w:val="004A2E06"/>
    <w:rsid w:val="004B1C58"/>
    <w:rsid w:val="004B79A5"/>
    <w:rsid w:val="004E1397"/>
    <w:rsid w:val="004F4B41"/>
    <w:rsid w:val="00522B87"/>
    <w:rsid w:val="0057014F"/>
    <w:rsid w:val="00577D1F"/>
    <w:rsid w:val="00584119"/>
    <w:rsid w:val="005A2909"/>
    <w:rsid w:val="005A35B1"/>
    <w:rsid w:val="005A798F"/>
    <w:rsid w:val="005B1D75"/>
    <w:rsid w:val="005C48EE"/>
    <w:rsid w:val="005C585D"/>
    <w:rsid w:val="0060094C"/>
    <w:rsid w:val="00621488"/>
    <w:rsid w:val="00625663"/>
    <w:rsid w:val="00646C14"/>
    <w:rsid w:val="0065086D"/>
    <w:rsid w:val="00650BF5"/>
    <w:rsid w:val="00655358"/>
    <w:rsid w:val="00681CEA"/>
    <w:rsid w:val="00684051"/>
    <w:rsid w:val="006B3176"/>
    <w:rsid w:val="006B342C"/>
    <w:rsid w:val="006C4C2B"/>
    <w:rsid w:val="006D6E12"/>
    <w:rsid w:val="006E13D8"/>
    <w:rsid w:val="006E7BFB"/>
    <w:rsid w:val="00711070"/>
    <w:rsid w:val="007131F2"/>
    <w:rsid w:val="00715A0C"/>
    <w:rsid w:val="00716B0F"/>
    <w:rsid w:val="007207C1"/>
    <w:rsid w:val="007208BA"/>
    <w:rsid w:val="00721647"/>
    <w:rsid w:val="00726A31"/>
    <w:rsid w:val="007428FA"/>
    <w:rsid w:val="00760470"/>
    <w:rsid w:val="007975C3"/>
    <w:rsid w:val="007A23F0"/>
    <w:rsid w:val="007A2BE6"/>
    <w:rsid w:val="007C1094"/>
    <w:rsid w:val="007D277A"/>
    <w:rsid w:val="00812463"/>
    <w:rsid w:val="008159E3"/>
    <w:rsid w:val="0084149F"/>
    <w:rsid w:val="0084356E"/>
    <w:rsid w:val="00844808"/>
    <w:rsid w:val="0085645B"/>
    <w:rsid w:val="008572A7"/>
    <w:rsid w:val="00872417"/>
    <w:rsid w:val="008B6CD9"/>
    <w:rsid w:val="0090106A"/>
    <w:rsid w:val="009208F8"/>
    <w:rsid w:val="00922AB8"/>
    <w:rsid w:val="00950DA9"/>
    <w:rsid w:val="00954D04"/>
    <w:rsid w:val="00956833"/>
    <w:rsid w:val="00970C0F"/>
    <w:rsid w:val="009808D8"/>
    <w:rsid w:val="00986DBD"/>
    <w:rsid w:val="00996D15"/>
    <w:rsid w:val="009A0977"/>
    <w:rsid w:val="009D32A2"/>
    <w:rsid w:val="00A06253"/>
    <w:rsid w:val="00A12F02"/>
    <w:rsid w:val="00A20292"/>
    <w:rsid w:val="00A20C59"/>
    <w:rsid w:val="00A24133"/>
    <w:rsid w:val="00A2695F"/>
    <w:rsid w:val="00A44A39"/>
    <w:rsid w:val="00A518B0"/>
    <w:rsid w:val="00A679DF"/>
    <w:rsid w:val="00A8177C"/>
    <w:rsid w:val="00A83284"/>
    <w:rsid w:val="00A84C25"/>
    <w:rsid w:val="00A8769B"/>
    <w:rsid w:val="00A90FF2"/>
    <w:rsid w:val="00A9401B"/>
    <w:rsid w:val="00AB57EE"/>
    <w:rsid w:val="00AD663E"/>
    <w:rsid w:val="00AD7349"/>
    <w:rsid w:val="00AF3F9C"/>
    <w:rsid w:val="00AF4E49"/>
    <w:rsid w:val="00B00589"/>
    <w:rsid w:val="00B07EA3"/>
    <w:rsid w:val="00B21054"/>
    <w:rsid w:val="00B23BF2"/>
    <w:rsid w:val="00B24BF0"/>
    <w:rsid w:val="00B27B03"/>
    <w:rsid w:val="00B326F8"/>
    <w:rsid w:val="00B350A7"/>
    <w:rsid w:val="00B41054"/>
    <w:rsid w:val="00B412A0"/>
    <w:rsid w:val="00B43645"/>
    <w:rsid w:val="00B47733"/>
    <w:rsid w:val="00B83F65"/>
    <w:rsid w:val="00B86CAE"/>
    <w:rsid w:val="00B87CAE"/>
    <w:rsid w:val="00BC0916"/>
    <w:rsid w:val="00BC207A"/>
    <w:rsid w:val="00BC4067"/>
    <w:rsid w:val="00BC411F"/>
    <w:rsid w:val="00BC5E2F"/>
    <w:rsid w:val="00BD097B"/>
    <w:rsid w:val="00BE49E6"/>
    <w:rsid w:val="00BE665B"/>
    <w:rsid w:val="00BF1F17"/>
    <w:rsid w:val="00C222E7"/>
    <w:rsid w:val="00C24384"/>
    <w:rsid w:val="00C25BC6"/>
    <w:rsid w:val="00C324D5"/>
    <w:rsid w:val="00C43657"/>
    <w:rsid w:val="00C51A10"/>
    <w:rsid w:val="00C56036"/>
    <w:rsid w:val="00CA004D"/>
    <w:rsid w:val="00CC7A26"/>
    <w:rsid w:val="00CD644C"/>
    <w:rsid w:val="00CE360C"/>
    <w:rsid w:val="00CE4587"/>
    <w:rsid w:val="00D0248D"/>
    <w:rsid w:val="00D1770D"/>
    <w:rsid w:val="00D26AF0"/>
    <w:rsid w:val="00D4016C"/>
    <w:rsid w:val="00D4286E"/>
    <w:rsid w:val="00D70AD6"/>
    <w:rsid w:val="00D71C34"/>
    <w:rsid w:val="00D751B3"/>
    <w:rsid w:val="00DB2F03"/>
    <w:rsid w:val="00DD5331"/>
    <w:rsid w:val="00E07105"/>
    <w:rsid w:val="00E12049"/>
    <w:rsid w:val="00E20049"/>
    <w:rsid w:val="00E2438E"/>
    <w:rsid w:val="00E34A3F"/>
    <w:rsid w:val="00E40DE5"/>
    <w:rsid w:val="00E455FC"/>
    <w:rsid w:val="00E53E97"/>
    <w:rsid w:val="00E62E40"/>
    <w:rsid w:val="00E923C3"/>
    <w:rsid w:val="00E930F7"/>
    <w:rsid w:val="00EA11E1"/>
    <w:rsid w:val="00EA6884"/>
    <w:rsid w:val="00EB79A6"/>
    <w:rsid w:val="00ED25C3"/>
    <w:rsid w:val="00ED2B45"/>
    <w:rsid w:val="00ED665E"/>
    <w:rsid w:val="00EF4170"/>
    <w:rsid w:val="00F02908"/>
    <w:rsid w:val="00F2524F"/>
    <w:rsid w:val="00F46775"/>
    <w:rsid w:val="00F55E06"/>
    <w:rsid w:val="00F64B19"/>
    <w:rsid w:val="00F773DA"/>
    <w:rsid w:val="00F95640"/>
    <w:rsid w:val="00FA7F64"/>
    <w:rsid w:val="00FB3822"/>
    <w:rsid w:val="00FC4ED8"/>
    <w:rsid w:val="00FC583C"/>
    <w:rsid w:val="00FC76FA"/>
    <w:rsid w:val="00FD25D0"/>
    <w:rsid w:val="00FE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86017"/>
    <o:shapelayout v:ext="edit">
      <o:idmap v:ext="edit" data="1"/>
    </o:shapelayout>
  </w:shapeDefaults>
  <w:decimalSymbol w:val="."/>
  <w:listSeparator w:val=","/>
  <w15:docId w15:val="{43380CDF-990B-4FCE-AF08-C8877768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0AD6"/>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70AD6"/>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70AD6"/>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uiPriority w:val="9"/>
    <w:semiHidden/>
    <w:unhideWhenUsed/>
    <w:qFormat/>
    <w:rsid w:val="00D70AD6"/>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semiHidden/>
    <w:unhideWhenUsed/>
    <w:qFormat/>
    <w:rsid w:val="00D70AD6"/>
    <w:pPr>
      <w:keepNext/>
      <w:keepLines/>
      <w:spacing w:before="200" w:after="0" w:line="240" w:lineRule="auto"/>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semiHidden/>
    <w:unhideWhenUsed/>
    <w:qFormat/>
    <w:rsid w:val="00D70AD6"/>
    <w:pPr>
      <w:keepNext/>
      <w:keepLines/>
      <w:spacing w:before="200" w:after="0" w:line="240" w:lineRule="auto"/>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semiHidden/>
    <w:unhideWhenUsed/>
    <w:qFormat/>
    <w:rsid w:val="00D70AD6"/>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D70AD6"/>
    <w:pPr>
      <w:keepNext/>
      <w:keepLines/>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D70AD6"/>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AD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70AD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70AD6"/>
    <w:rPr>
      <w:rFonts w:ascii="Times New Roman" w:eastAsia="Times New Roman" w:hAnsi="Times New Roman" w:cs="Times New Roman"/>
      <w:b/>
      <w:sz w:val="28"/>
      <w:szCs w:val="20"/>
    </w:rPr>
  </w:style>
  <w:style w:type="character" w:customStyle="1" w:styleId="Heading4Char">
    <w:name w:val="Heading 4 Char"/>
    <w:basedOn w:val="DefaultParagraphFont"/>
    <w:link w:val="Heading4"/>
    <w:uiPriority w:val="9"/>
    <w:semiHidden/>
    <w:rsid w:val="00D70AD6"/>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D70AD6"/>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D70AD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D70AD6"/>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D70AD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70AD6"/>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D70AD6"/>
  </w:style>
  <w:style w:type="paragraph" w:styleId="BodyText">
    <w:name w:val="Body Text"/>
    <w:basedOn w:val="Normal"/>
    <w:link w:val="BodyTextChar"/>
    <w:rsid w:val="00D70A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70AD6"/>
    <w:rPr>
      <w:rFonts w:ascii="Times New Roman" w:eastAsia="Times New Roman" w:hAnsi="Times New Roman" w:cs="Times New Roman"/>
      <w:sz w:val="24"/>
      <w:szCs w:val="20"/>
    </w:rPr>
  </w:style>
  <w:style w:type="paragraph" w:styleId="BodyTextIndent">
    <w:name w:val="Body Text Indent"/>
    <w:basedOn w:val="Normal"/>
    <w:link w:val="BodyTextIndentChar"/>
    <w:rsid w:val="00D70AD6"/>
    <w:pPr>
      <w:spacing w:after="0" w:line="240" w:lineRule="auto"/>
      <w:ind w:left="-900" w:hanging="45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70AD6"/>
    <w:rPr>
      <w:rFonts w:ascii="Times New Roman" w:eastAsia="Times New Roman" w:hAnsi="Times New Roman" w:cs="Times New Roman"/>
      <w:sz w:val="24"/>
      <w:szCs w:val="20"/>
    </w:rPr>
  </w:style>
  <w:style w:type="paragraph" w:styleId="ListParagraph">
    <w:name w:val="List Paragraph"/>
    <w:basedOn w:val="Normal"/>
    <w:uiPriority w:val="34"/>
    <w:qFormat/>
    <w:rsid w:val="00D70AD6"/>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70AD6"/>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70AD6"/>
    <w:rPr>
      <w:rFonts w:ascii="Times New Roman" w:eastAsia="Times New Roman" w:hAnsi="Times New Roman" w:cs="Times New Roman"/>
      <w:sz w:val="20"/>
      <w:szCs w:val="20"/>
    </w:rPr>
  </w:style>
  <w:style w:type="character" w:styleId="FootnoteReference">
    <w:name w:val="footnote reference"/>
    <w:uiPriority w:val="99"/>
    <w:semiHidden/>
    <w:unhideWhenUsed/>
    <w:rsid w:val="00D70AD6"/>
    <w:rPr>
      <w:vertAlign w:val="superscript"/>
    </w:rPr>
  </w:style>
  <w:style w:type="paragraph" w:styleId="BodyText3">
    <w:name w:val="Body Text 3"/>
    <w:basedOn w:val="Normal"/>
    <w:link w:val="BodyText3Char"/>
    <w:uiPriority w:val="99"/>
    <w:semiHidden/>
    <w:unhideWhenUsed/>
    <w:rsid w:val="00D70AD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70AD6"/>
    <w:rPr>
      <w:rFonts w:ascii="Times New Roman" w:eastAsia="Times New Roman" w:hAnsi="Times New Roman" w:cs="Times New Roman"/>
      <w:sz w:val="16"/>
      <w:szCs w:val="16"/>
    </w:rPr>
  </w:style>
  <w:style w:type="paragraph" w:customStyle="1" w:styleId="LISTNUMBERDOUBLE">
    <w:name w:val="LIST NUMBER DOUBLE"/>
    <w:basedOn w:val="ListNumber2"/>
    <w:rsid w:val="00D70AD6"/>
    <w:pPr>
      <w:overflowPunct w:val="0"/>
      <w:autoSpaceDE w:val="0"/>
      <w:autoSpaceDN w:val="0"/>
      <w:adjustRightInd w:val="0"/>
      <w:spacing w:before="60" w:after="60"/>
      <w:contextualSpacing w:val="0"/>
      <w:jc w:val="both"/>
      <w:textAlignment w:val="baseline"/>
    </w:pPr>
    <w:rPr>
      <w:kern w:val="28"/>
      <w:sz w:val="22"/>
    </w:rPr>
  </w:style>
  <w:style w:type="paragraph" w:customStyle="1" w:styleId="SUBHEADING">
    <w:name w:val="SUBHEADING"/>
    <w:basedOn w:val="Normal"/>
    <w:next w:val="BodyText"/>
    <w:link w:val="SUBHEADINGChar"/>
    <w:rsid w:val="00D70AD6"/>
    <w:pPr>
      <w:keepNext/>
      <w:overflowPunct w:val="0"/>
      <w:autoSpaceDE w:val="0"/>
      <w:autoSpaceDN w:val="0"/>
      <w:adjustRightInd w:val="0"/>
      <w:spacing w:before="120" w:after="60" w:line="240" w:lineRule="auto"/>
      <w:textAlignment w:val="baseline"/>
    </w:pPr>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D70AD6"/>
    <w:pPr>
      <w:spacing w:after="0" w:line="240" w:lineRule="auto"/>
      <w:ind w:left="720" w:hanging="360"/>
      <w:contextualSpacing/>
    </w:pPr>
    <w:rPr>
      <w:rFonts w:ascii="Times New Roman" w:eastAsia="Times New Roman" w:hAnsi="Times New Roman" w:cs="Times New Roman"/>
      <w:sz w:val="20"/>
      <w:szCs w:val="20"/>
    </w:rPr>
  </w:style>
  <w:style w:type="paragraph" w:customStyle="1" w:styleId="ListAlphaLower">
    <w:name w:val="List Alpha Lower"/>
    <w:basedOn w:val="Normal"/>
    <w:rsid w:val="00D70AD6"/>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 w:type="paragraph" w:styleId="Title">
    <w:name w:val="Title"/>
    <w:basedOn w:val="Normal"/>
    <w:link w:val="TitleChar"/>
    <w:qFormat/>
    <w:rsid w:val="00D70AD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70AD6"/>
    <w:rPr>
      <w:rFonts w:ascii="Times New Roman" w:eastAsia="Times New Roman" w:hAnsi="Times New Roman" w:cs="Times New Roman"/>
      <w:sz w:val="24"/>
      <w:szCs w:val="20"/>
    </w:rPr>
  </w:style>
  <w:style w:type="paragraph" w:styleId="NoSpacing">
    <w:name w:val="No Spacing"/>
    <w:uiPriority w:val="1"/>
    <w:qFormat/>
    <w:rsid w:val="00D70AD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D70A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70AD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70AD6"/>
    <w:rPr>
      <w:rFonts w:ascii="Tahoma" w:eastAsia="Times New Roman" w:hAnsi="Tahoma" w:cs="Tahoma"/>
      <w:sz w:val="16"/>
      <w:szCs w:val="16"/>
    </w:rPr>
  </w:style>
  <w:style w:type="paragraph" w:styleId="BodyText2">
    <w:name w:val="Body Text 2"/>
    <w:basedOn w:val="Normal"/>
    <w:link w:val="BodyText2Char"/>
    <w:uiPriority w:val="99"/>
    <w:semiHidden/>
    <w:unhideWhenUsed/>
    <w:rsid w:val="00D70AD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D70AD6"/>
    <w:rPr>
      <w:rFonts w:ascii="Times New Roman" w:eastAsia="Times New Roman" w:hAnsi="Times New Roman" w:cs="Times New Roman"/>
      <w:sz w:val="20"/>
      <w:szCs w:val="20"/>
    </w:rPr>
  </w:style>
  <w:style w:type="character" w:customStyle="1" w:styleId="documentbody1">
    <w:name w:val="documentbody1"/>
    <w:rsid w:val="00D70AD6"/>
    <w:rPr>
      <w:rFonts w:ascii="Verdana" w:hAnsi="Verdana" w:hint="default"/>
      <w:sz w:val="19"/>
      <w:szCs w:val="19"/>
    </w:rPr>
  </w:style>
  <w:style w:type="character" w:styleId="Hyperlink">
    <w:name w:val="Hyperlink"/>
    <w:uiPriority w:val="99"/>
    <w:unhideWhenUsed/>
    <w:rsid w:val="00D70AD6"/>
    <w:rPr>
      <w:color w:val="0000FF"/>
      <w:u w:val="single"/>
    </w:rPr>
  </w:style>
  <w:style w:type="paragraph" w:styleId="Header">
    <w:name w:val="header"/>
    <w:basedOn w:val="Normal"/>
    <w:link w:val="HeaderChar"/>
    <w:uiPriority w:val="99"/>
    <w:unhideWhenUsed/>
    <w:rsid w:val="00D70AD6"/>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70A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70AD6"/>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70AD6"/>
    <w:rPr>
      <w:rFonts w:ascii="Times New Roman" w:eastAsia="Times New Roman" w:hAnsi="Times New Roman" w:cs="Times New Roman"/>
      <w:sz w:val="20"/>
      <w:szCs w:val="20"/>
    </w:rPr>
  </w:style>
  <w:style w:type="paragraph" w:styleId="List2">
    <w:name w:val="List 2"/>
    <w:basedOn w:val="Normal"/>
    <w:uiPriority w:val="99"/>
    <w:semiHidden/>
    <w:unhideWhenUsed/>
    <w:rsid w:val="00D70AD6"/>
    <w:pPr>
      <w:autoSpaceDE w:val="0"/>
      <w:autoSpaceDN w:val="0"/>
      <w:adjustRightInd w:val="0"/>
      <w:spacing w:after="0" w:line="240" w:lineRule="auto"/>
      <w:ind w:left="720" w:hanging="360"/>
      <w:contextualSpacing/>
    </w:pPr>
    <w:rPr>
      <w:rFonts w:ascii="Times New Roman" w:eastAsia="Times New Roman" w:hAnsi="Times New Roman" w:cs="Times New Roman"/>
      <w:sz w:val="20"/>
      <w:szCs w:val="20"/>
    </w:rPr>
  </w:style>
  <w:style w:type="character" w:customStyle="1" w:styleId="SUBHEADINGChar">
    <w:name w:val="SUBHEADING Char"/>
    <w:link w:val="SUBHEADING"/>
    <w:locked/>
    <w:rsid w:val="00FC583C"/>
    <w:rPr>
      <w:rFonts w:ascii="Times New Roman" w:eastAsia="Times New Roman" w:hAnsi="Times New Roman" w:cs="Times New Roman"/>
      <w:kern w:val="28"/>
      <w:szCs w:val="20"/>
      <w:u w:val="single"/>
    </w:rPr>
  </w:style>
  <w:style w:type="paragraph" w:styleId="NormalWeb">
    <w:name w:val="Normal (Web)"/>
    <w:basedOn w:val="Normal"/>
    <w:uiPriority w:val="99"/>
    <w:unhideWhenUsed/>
    <w:rsid w:val="00CD644C"/>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terichschools.org" TargetMode="External"/><Relationship Id="rId13" Type="http://schemas.openxmlformats.org/officeDocument/2006/relationships/hyperlink" Target="http://www.TeacherEa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p.state.il.us/sor/faq.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p.state.il.us/cm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p.state.il.us/so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7F96-72E4-4B3E-8E6D-7CEC41A2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77</Pages>
  <Words>29633</Words>
  <Characters>168912</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Lyn Schmidt</dc:creator>
  <cp:keywords/>
  <dc:description/>
  <cp:lastModifiedBy>Rae Lyn Schmidt</cp:lastModifiedBy>
  <cp:revision>7</cp:revision>
  <cp:lastPrinted>2020-08-13T17:32:00Z</cp:lastPrinted>
  <dcterms:created xsi:type="dcterms:W3CDTF">2020-02-11T18:33:00Z</dcterms:created>
  <dcterms:modified xsi:type="dcterms:W3CDTF">2020-08-13T18:09:00Z</dcterms:modified>
</cp:coreProperties>
</file>