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15" w:rsidRDefault="001D614D" w:rsidP="006A7115">
      <w:pPr>
        <w:spacing w:line="240" w:lineRule="auto"/>
        <w:rPr>
          <w:sz w:val="24"/>
          <w:szCs w:val="24"/>
        </w:rPr>
      </w:pPr>
      <w:r w:rsidRPr="006A7115">
        <w:rPr>
          <w:b/>
          <w:sz w:val="28"/>
          <w:szCs w:val="28"/>
        </w:rPr>
        <w:t>Credit Flexibility Appeals Process (Form D)</w:t>
      </w:r>
      <w:r w:rsidR="006A7115">
        <w:rPr>
          <w:sz w:val="24"/>
          <w:szCs w:val="24"/>
        </w:rPr>
        <w:t xml:space="preserve">  </w:t>
      </w:r>
    </w:p>
    <w:p w:rsidR="006A7115" w:rsidRPr="007736A5" w:rsidRDefault="006A7115" w:rsidP="006A7115">
      <w:pPr>
        <w:spacing w:line="240" w:lineRule="auto"/>
        <w:rPr>
          <w:color w:val="FF0000"/>
          <w:sz w:val="24"/>
          <w:szCs w:val="24"/>
        </w:rPr>
      </w:pPr>
      <w:r w:rsidRPr="007736A5">
        <w:rPr>
          <w:color w:val="FF0000"/>
          <w:sz w:val="24"/>
          <w:szCs w:val="24"/>
        </w:rPr>
        <w:t xml:space="preserve">Student completes this form </w:t>
      </w:r>
    </w:p>
    <w:p w:rsidR="001D614D" w:rsidRDefault="001D614D" w:rsidP="006A7115">
      <w:pPr>
        <w:spacing w:line="240" w:lineRule="auto"/>
        <w:ind w:firstLine="720"/>
        <w:rPr>
          <w:sz w:val="24"/>
          <w:szCs w:val="24"/>
        </w:rPr>
      </w:pPr>
      <w:r>
        <w:rPr>
          <w:sz w:val="24"/>
          <w:szCs w:val="24"/>
        </w:rPr>
        <w:t>Should a student and or parent/guardian have a disagreement with a decision or action of the District Credit Flexibility Committee, teacher of record, or school system regarding any aspect of the credit flexibility procedures and guidelines, they may make a written appeal and have the right to a hearing.</w:t>
      </w:r>
    </w:p>
    <w:p w:rsidR="001D614D" w:rsidRDefault="001D614D" w:rsidP="006A7115">
      <w:pPr>
        <w:spacing w:line="240" w:lineRule="auto"/>
        <w:ind w:firstLine="720"/>
        <w:rPr>
          <w:sz w:val="24"/>
          <w:szCs w:val="24"/>
        </w:rPr>
      </w:pPr>
      <w:r>
        <w:rPr>
          <w:sz w:val="24"/>
          <w:szCs w:val="24"/>
        </w:rPr>
        <w:t>Appeals must be formally written and submitted to the District Credit Flexibility Committee.  The appeals will be reviewed by the District Credit Flexibility Committee.</w:t>
      </w:r>
    </w:p>
    <w:p w:rsidR="001D614D" w:rsidRDefault="001D614D" w:rsidP="006A7115">
      <w:pPr>
        <w:spacing w:line="240" w:lineRule="auto"/>
        <w:ind w:firstLine="720"/>
        <w:rPr>
          <w:sz w:val="24"/>
          <w:szCs w:val="24"/>
        </w:rPr>
      </w:pPr>
      <w:r>
        <w:rPr>
          <w:sz w:val="24"/>
          <w:szCs w:val="24"/>
        </w:rPr>
        <w:t>The student filing the appeal and his or her parent/guardian shall be given an opportunity to present concerns and recommendations to the committee. The committee will review appeals within 10 school days from the date the appeal was submitted in writing.  The decision of the committee shall be final unless overturned by the Superintendent and Board of Education or a directive from an appeal filed with the Ohio Department of Education.</w:t>
      </w:r>
    </w:p>
    <w:p w:rsidR="001D614D" w:rsidRPr="00751D15" w:rsidRDefault="001D614D" w:rsidP="00751D15">
      <w:pPr>
        <w:ind w:firstLine="720"/>
        <w:jc w:val="center"/>
        <w:rPr>
          <w:b/>
          <w:sz w:val="24"/>
          <w:szCs w:val="24"/>
        </w:rPr>
      </w:pPr>
      <w:r>
        <w:rPr>
          <w:b/>
          <w:sz w:val="24"/>
          <w:szCs w:val="24"/>
        </w:rPr>
        <w:t>Credit Flexibility Appeal Form</w:t>
      </w:r>
    </w:p>
    <w:p w:rsidR="001D614D" w:rsidRDefault="006A7115" w:rsidP="001D614D">
      <w:pPr>
        <w:ind w:firstLine="720"/>
        <w:rPr>
          <w:sz w:val="24"/>
          <w:szCs w:val="24"/>
        </w:rPr>
      </w:pPr>
      <w:r>
        <w:rPr>
          <w:sz w:val="24"/>
          <w:szCs w:val="24"/>
        </w:rPr>
        <w:t xml:space="preserve">1. </w:t>
      </w:r>
      <w:r w:rsidR="001D614D">
        <w:rPr>
          <w:sz w:val="24"/>
          <w:szCs w:val="24"/>
        </w:rPr>
        <w:t>Name of Student _________________________</w:t>
      </w:r>
      <w:r w:rsidR="001D614D">
        <w:rPr>
          <w:sz w:val="24"/>
          <w:szCs w:val="24"/>
        </w:rPr>
        <w:tab/>
        <w:t>Parent/Guardian _________________________</w:t>
      </w:r>
    </w:p>
    <w:p w:rsidR="001D614D" w:rsidRDefault="001D614D" w:rsidP="001D614D">
      <w:pPr>
        <w:ind w:firstLine="720"/>
        <w:rPr>
          <w:sz w:val="24"/>
          <w:szCs w:val="24"/>
        </w:rPr>
      </w:pPr>
      <w:r>
        <w:rPr>
          <w:sz w:val="24"/>
          <w:szCs w:val="24"/>
        </w:rPr>
        <w:t>Address _________________________   Phone __________  Email  __________________________</w:t>
      </w:r>
    </w:p>
    <w:p w:rsidR="001D614D" w:rsidRDefault="006A7115" w:rsidP="001D614D">
      <w:pPr>
        <w:ind w:firstLine="720"/>
        <w:rPr>
          <w:sz w:val="24"/>
          <w:szCs w:val="24"/>
        </w:rPr>
      </w:pPr>
      <w:r>
        <w:rPr>
          <w:sz w:val="24"/>
          <w:szCs w:val="24"/>
        </w:rPr>
        <w:t xml:space="preserve">2. </w:t>
      </w:r>
      <w:r w:rsidR="001D614D">
        <w:rPr>
          <w:sz w:val="24"/>
          <w:szCs w:val="24"/>
        </w:rPr>
        <w:t>Reason(s) Given for Denial/Decision ___________________________________________________</w:t>
      </w:r>
    </w:p>
    <w:p w:rsidR="001D614D" w:rsidRDefault="001D614D" w:rsidP="001D614D">
      <w:pPr>
        <w:ind w:firstLine="720"/>
        <w:rPr>
          <w:sz w:val="24"/>
          <w:szCs w:val="24"/>
        </w:rPr>
      </w:pPr>
      <w:r>
        <w:rPr>
          <w:sz w:val="24"/>
          <w:szCs w:val="24"/>
        </w:rPr>
        <w:t>_________________________________________________________________________________</w:t>
      </w:r>
    </w:p>
    <w:p w:rsidR="001D614D" w:rsidRDefault="001D614D" w:rsidP="001D614D">
      <w:pPr>
        <w:ind w:firstLine="720"/>
        <w:rPr>
          <w:sz w:val="24"/>
          <w:szCs w:val="24"/>
        </w:rPr>
      </w:pPr>
      <w:r>
        <w:rPr>
          <w:sz w:val="24"/>
          <w:szCs w:val="24"/>
        </w:rPr>
        <w:t>_________________________________________________________________________________</w:t>
      </w:r>
    </w:p>
    <w:p w:rsidR="001D614D" w:rsidRDefault="006A7115" w:rsidP="001D614D">
      <w:pPr>
        <w:ind w:firstLine="720"/>
        <w:rPr>
          <w:sz w:val="24"/>
          <w:szCs w:val="24"/>
        </w:rPr>
      </w:pPr>
      <w:r>
        <w:rPr>
          <w:sz w:val="24"/>
          <w:szCs w:val="24"/>
        </w:rPr>
        <w:t xml:space="preserve">3. </w:t>
      </w:r>
      <w:r w:rsidR="001D614D">
        <w:rPr>
          <w:sz w:val="24"/>
          <w:szCs w:val="24"/>
        </w:rPr>
        <w:t>Reason(s) for Appealing this Denial/Decision</w:t>
      </w:r>
      <w:r w:rsidR="00751D15">
        <w:rPr>
          <w:sz w:val="24"/>
          <w:szCs w:val="24"/>
        </w:rPr>
        <w:t xml:space="preserve"> (Completely explain your reasons for appealing.)</w:t>
      </w:r>
    </w:p>
    <w:p w:rsidR="00751D15" w:rsidRDefault="00751D15" w:rsidP="001D614D">
      <w:pPr>
        <w:ind w:firstLine="720"/>
        <w:rPr>
          <w:sz w:val="24"/>
          <w:szCs w:val="24"/>
        </w:rPr>
      </w:pPr>
      <w:r>
        <w:rPr>
          <w:sz w:val="24"/>
          <w:szCs w:val="24"/>
        </w:rPr>
        <w:t>_________________________________________________________________________________</w:t>
      </w:r>
    </w:p>
    <w:p w:rsidR="00751D15" w:rsidRDefault="00751D15" w:rsidP="001D614D">
      <w:pPr>
        <w:ind w:firstLine="720"/>
        <w:rPr>
          <w:sz w:val="24"/>
          <w:szCs w:val="24"/>
        </w:rPr>
      </w:pPr>
      <w:r>
        <w:rPr>
          <w:sz w:val="24"/>
          <w:szCs w:val="24"/>
        </w:rPr>
        <w:t>_________________________________________________________________________________</w:t>
      </w:r>
    </w:p>
    <w:p w:rsidR="00751D15" w:rsidRDefault="00751D15" w:rsidP="001D614D">
      <w:pPr>
        <w:ind w:firstLine="720"/>
        <w:rPr>
          <w:sz w:val="24"/>
          <w:szCs w:val="24"/>
        </w:rPr>
      </w:pPr>
      <w:r>
        <w:rPr>
          <w:sz w:val="24"/>
          <w:szCs w:val="24"/>
        </w:rPr>
        <w:t>_________________________________________________________________________________</w:t>
      </w:r>
    </w:p>
    <w:p w:rsidR="00D44646" w:rsidRDefault="00D44646" w:rsidP="001D614D">
      <w:pPr>
        <w:ind w:firstLine="720"/>
        <w:rPr>
          <w:sz w:val="24"/>
          <w:szCs w:val="24"/>
        </w:rPr>
      </w:pPr>
      <w:r>
        <w:rPr>
          <w:sz w:val="24"/>
          <w:szCs w:val="24"/>
        </w:rPr>
        <w:t>_________________________________________________________________________________</w:t>
      </w:r>
    </w:p>
    <w:p w:rsidR="00751D15" w:rsidRDefault="00751D15" w:rsidP="00751D15">
      <w:pPr>
        <w:rPr>
          <w:sz w:val="24"/>
          <w:szCs w:val="24"/>
        </w:rPr>
      </w:pPr>
    </w:p>
    <w:p w:rsidR="00751D15" w:rsidRDefault="006A7115" w:rsidP="001D614D">
      <w:pPr>
        <w:ind w:firstLine="720"/>
        <w:rPr>
          <w:sz w:val="24"/>
          <w:szCs w:val="24"/>
        </w:rPr>
      </w:pPr>
      <w:r>
        <w:rPr>
          <w:sz w:val="24"/>
          <w:szCs w:val="24"/>
        </w:rPr>
        <w:t xml:space="preserve">4. </w:t>
      </w:r>
      <w:r w:rsidR="00751D15">
        <w:rPr>
          <w:sz w:val="24"/>
          <w:szCs w:val="24"/>
        </w:rPr>
        <w:t>Do you request a hearing?     No _____</w:t>
      </w:r>
      <w:r w:rsidR="00751D15">
        <w:rPr>
          <w:sz w:val="24"/>
          <w:szCs w:val="24"/>
        </w:rPr>
        <w:tab/>
        <w:t>Yes _____</w:t>
      </w:r>
    </w:p>
    <w:p w:rsidR="00751D15" w:rsidRDefault="006A7115" w:rsidP="001D614D">
      <w:pPr>
        <w:ind w:firstLine="720"/>
        <w:rPr>
          <w:sz w:val="24"/>
          <w:szCs w:val="24"/>
        </w:rPr>
      </w:pPr>
      <w:r>
        <w:rPr>
          <w:sz w:val="24"/>
          <w:szCs w:val="24"/>
        </w:rPr>
        <w:t xml:space="preserve">5. </w:t>
      </w:r>
      <w:r w:rsidR="00751D15">
        <w:rPr>
          <w:sz w:val="24"/>
          <w:szCs w:val="24"/>
        </w:rPr>
        <w:t>Date of Denial/De</w:t>
      </w:r>
      <w:r w:rsidR="001B200D">
        <w:rPr>
          <w:sz w:val="24"/>
          <w:szCs w:val="24"/>
        </w:rPr>
        <w:t>cision _______________</w:t>
      </w:r>
      <w:r w:rsidR="001B200D">
        <w:rPr>
          <w:sz w:val="24"/>
          <w:szCs w:val="24"/>
        </w:rPr>
        <w:tab/>
      </w:r>
      <w:r w:rsidR="001B200D">
        <w:rPr>
          <w:sz w:val="24"/>
          <w:szCs w:val="24"/>
        </w:rPr>
        <w:tab/>
        <w:t xml:space="preserve">Date </w:t>
      </w:r>
      <w:r w:rsidR="00751D15">
        <w:rPr>
          <w:sz w:val="24"/>
          <w:szCs w:val="24"/>
        </w:rPr>
        <w:t xml:space="preserve">Appeal </w:t>
      </w:r>
      <w:r w:rsidR="001B200D">
        <w:rPr>
          <w:sz w:val="24"/>
          <w:szCs w:val="24"/>
        </w:rPr>
        <w:t>Received</w:t>
      </w:r>
      <w:r w:rsidR="00751D15">
        <w:rPr>
          <w:sz w:val="24"/>
          <w:szCs w:val="24"/>
        </w:rPr>
        <w:t>_______________</w:t>
      </w:r>
    </w:p>
    <w:p w:rsidR="00751D15" w:rsidRDefault="006A7115" w:rsidP="001D614D">
      <w:pPr>
        <w:ind w:firstLine="720"/>
        <w:rPr>
          <w:sz w:val="24"/>
          <w:szCs w:val="24"/>
        </w:rPr>
      </w:pPr>
      <w:r>
        <w:rPr>
          <w:sz w:val="24"/>
          <w:szCs w:val="24"/>
        </w:rPr>
        <w:t xml:space="preserve">6. </w:t>
      </w:r>
      <w:r w:rsidR="00751D15">
        <w:rPr>
          <w:sz w:val="24"/>
          <w:szCs w:val="24"/>
        </w:rPr>
        <w:t>Parent’s Signature ____________________</w:t>
      </w:r>
      <w:r w:rsidR="0055404C">
        <w:rPr>
          <w:sz w:val="24"/>
          <w:szCs w:val="24"/>
        </w:rPr>
        <w:t>____</w:t>
      </w:r>
      <w:r w:rsidR="0055404C">
        <w:rPr>
          <w:sz w:val="24"/>
          <w:szCs w:val="24"/>
        </w:rPr>
        <w:tab/>
      </w:r>
      <w:r w:rsidR="00751D15">
        <w:rPr>
          <w:sz w:val="24"/>
          <w:szCs w:val="24"/>
        </w:rPr>
        <w:t>Student’s Signature ____________________</w:t>
      </w:r>
      <w:r w:rsidR="0055404C">
        <w:rPr>
          <w:sz w:val="24"/>
          <w:szCs w:val="24"/>
        </w:rPr>
        <w:t>____</w:t>
      </w:r>
    </w:p>
    <w:p w:rsidR="00751D15" w:rsidRDefault="00751D15" w:rsidP="00751D15">
      <w:pPr>
        <w:ind w:firstLine="720"/>
        <w:jc w:val="center"/>
        <w:rPr>
          <w:b/>
          <w:sz w:val="24"/>
          <w:szCs w:val="24"/>
        </w:rPr>
      </w:pPr>
      <w:r>
        <w:rPr>
          <w:b/>
          <w:sz w:val="24"/>
          <w:szCs w:val="24"/>
        </w:rPr>
        <w:t>Criteria Used to Evaluate an Appeal</w:t>
      </w:r>
    </w:p>
    <w:p w:rsidR="00751D15" w:rsidRDefault="00751D15" w:rsidP="005260E0">
      <w:pPr>
        <w:pStyle w:val="ListParagraph"/>
        <w:numPr>
          <w:ilvl w:val="0"/>
          <w:numId w:val="1"/>
        </w:numPr>
        <w:rPr>
          <w:sz w:val="24"/>
          <w:szCs w:val="24"/>
        </w:rPr>
      </w:pPr>
      <w:r>
        <w:rPr>
          <w:sz w:val="24"/>
          <w:szCs w:val="24"/>
        </w:rPr>
        <w:t>Was the appeal submitted by the appropriate due date?</w:t>
      </w:r>
    </w:p>
    <w:p w:rsidR="00751D15" w:rsidRDefault="00751D15" w:rsidP="005260E0">
      <w:pPr>
        <w:pStyle w:val="ListParagraph"/>
        <w:numPr>
          <w:ilvl w:val="0"/>
          <w:numId w:val="1"/>
        </w:numPr>
        <w:rPr>
          <w:sz w:val="24"/>
          <w:szCs w:val="24"/>
        </w:rPr>
      </w:pPr>
      <w:r>
        <w:rPr>
          <w:sz w:val="24"/>
          <w:szCs w:val="24"/>
        </w:rPr>
        <w:t>All parts of the appeals form have been completed.</w:t>
      </w:r>
    </w:p>
    <w:p w:rsidR="001D614D" w:rsidRPr="00751D15" w:rsidRDefault="00751D15" w:rsidP="005260E0">
      <w:pPr>
        <w:pStyle w:val="ListParagraph"/>
        <w:numPr>
          <w:ilvl w:val="0"/>
          <w:numId w:val="1"/>
        </w:numPr>
        <w:rPr>
          <w:sz w:val="24"/>
          <w:szCs w:val="24"/>
        </w:rPr>
      </w:pPr>
      <w:r>
        <w:rPr>
          <w:sz w:val="24"/>
          <w:szCs w:val="24"/>
        </w:rPr>
        <w:t>Reasons for appeal are directly related to the denial/decision.</w:t>
      </w:r>
    </w:p>
    <w:sectPr w:rsidR="001D614D" w:rsidRPr="00751D15" w:rsidSect="0055404C">
      <w:pgSz w:w="12240" w:h="15840"/>
      <w:pgMar w:top="720"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4A" w:rsidRDefault="0088784A" w:rsidP="00764C06">
      <w:pPr>
        <w:spacing w:after="0" w:line="240" w:lineRule="auto"/>
      </w:pPr>
      <w:r>
        <w:separator/>
      </w:r>
    </w:p>
  </w:endnote>
  <w:endnote w:type="continuationSeparator" w:id="1">
    <w:p w:rsidR="0088784A" w:rsidRDefault="0088784A" w:rsidP="00764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4A" w:rsidRDefault="0088784A" w:rsidP="00764C06">
      <w:pPr>
        <w:spacing w:after="0" w:line="240" w:lineRule="auto"/>
      </w:pPr>
      <w:r>
        <w:separator/>
      </w:r>
    </w:p>
  </w:footnote>
  <w:footnote w:type="continuationSeparator" w:id="1">
    <w:p w:rsidR="0088784A" w:rsidRDefault="0088784A" w:rsidP="00764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19AD"/>
    <w:multiLevelType w:val="hybridMultilevel"/>
    <w:tmpl w:val="911E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14D"/>
    <w:rsid w:val="00152D57"/>
    <w:rsid w:val="00187B2D"/>
    <w:rsid w:val="001B200D"/>
    <w:rsid w:val="001D614D"/>
    <w:rsid w:val="003F7AA2"/>
    <w:rsid w:val="00474DB0"/>
    <w:rsid w:val="005260E0"/>
    <w:rsid w:val="0055404C"/>
    <w:rsid w:val="00662BFE"/>
    <w:rsid w:val="006A7115"/>
    <w:rsid w:val="00751D15"/>
    <w:rsid w:val="00764C06"/>
    <w:rsid w:val="007736A5"/>
    <w:rsid w:val="008007A7"/>
    <w:rsid w:val="0088784A"/>
    <w:rsid w:val="00907A7A"/>
    <w:rsid w:val="00D44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15"/>
    <w:pPr>
      <w:ind w:left="720"/>
      <w:contextualSpacing/>
    </w:pPr>
  </w:style>
  <w:style w:type="paragraph" w:styleId="Header">
    <w:name w:val="header"/>
    <w:basedOn w:val="Normal"/>
    <w:link w:val="HeaderChar"/>
    <w:uiPriority w:val="99"/>
    <w:unhideWhenUsed/>
    <w:rsid w:val="00764C06"/>
    <w:pPr>
      <w:tabs>
        <w:tab w:val="center" w:pos="4680"/>
        <w:tab w:val="right" w:pos="9360"/>
      </w:tabs>
    </w:pPr>
  </w:style>
  <w:style w:type="character" w:customStyle="1" w:styleId="HeaderChar">
    <w:name w:val="Header Char"/>
    <w:basedOn w:val="DefaultParagraphFont"/>
    <w:link w:val="Header"/>
    <w:uiPriority w:val="99"/>
    <w:rsid w:val="00764C06"/>
    <w:rPr>
      <w:sz w:val="22"/>
      <w:szCs w:val="22"/>
    </w:rPr>
  </w:style>
  <w:style w:type="paragraph" w:styleId="Footer">
    <w:name w:val="footer"/>
    <w:basedOn w:val="Normal"/>
    <w:link w:val="FooterChar"/>
    <w:uiPriority w:val="99"/>
    <w:unhideWhenUsed/>
    <w:rsid w:val="00764C06"/>
    <w:pPr>
      <w:tabs>
        <w:tab w:val="center" w:pos="4680"/>
        <w:tab w:val="right" w:pos="9360"/>
      </w:tabs>
    </w:pPr>
  </w:style>
  <w:style w:type="character" w:customStyle="1" w:styleId="FooterChar">
    <w:name w:val="Footer Char"/>
    <w:basedOn w:val="DefaultParagraphFont"/>
    <w:link w:val="Footer"/>
    <w:uiPriority w:val="99"/>
    <w:rsid w:val="00764C0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Credit Flexibility Appeals Process (Form D)  </vt:lpstr>
    </vt:vector>
  </TitlesOfParts>
  <Company>Ross-Pike ESD</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Flexibility Appeals Process (Form D)  </dc:title>
  <dc:subject/>
  <dc:creator>Matt Thornsberry</dc:creator>
  <cp:keywords/>
  <dc:description/>
  <cp:lastModifiedBy>tkitchen</cp:lastModifiedBy>
  <cp:revision>2</cp:revision>
  <cp:lastPrinted>2010-05-04T19:58:00Z</cp:lastPrinted>
  <dcterms:created xsi:type="dcterms:W3CDTF">2010-08-12T18:45:00Z</dcterms:created>
  <dcterms:modified xsi:type="dcterms:W3CDTF">2010-08-12T18:45:00Z</dcterms:modified>
</cp:coreProperties>
</file>