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221BF" w14:textId="77777777" w:rsidR="00431416" w:rsidRDefault="006A02A5">
      <w:pPr>
        <w:pBdr>
          <w:top w:val="double" w:sz="12" w:space="12" w:color="auto"/>
          <w:left w:val="double" w:sz="12" w:space="12" w:color="auto"/>
          <w:bottom w:val="double" w:sz="12" w:space="12" w:color="auto"/>
          <w:right w:val="double" w:sz="12" w:space="12" w:color="auto"/>
        </w:pBdr>
        <w:jc w:val="center"/>
        <w:rPr>
          <w:rFonts w:ascii="Lydian MT" w:hAnsi="Lydian MT"/>
          <w:sz w:val="48"/>
        </w:rPr>
      </w:pPr>
      <w:r>
        <w:rPr>
          <w:rFonts w:ascii="Lydian MT" w:hAnsi="Lydian MT"/>
          <w:sz w:val="48"/>
        </w:rPr>
        <w:t xml:space="preserve"> </w:t>
      </w:r>
    </w:p>
    <w:p w14:paraId="21858643" w14:textId="77777777" w:rsidR="00431416" w:rsidRDefault="00431416">
      <w:pPr>
        <w:pBdr>
          <w:top w:val="double" w:sz="12" w:space="12" w:color="auto"/>
          <w:left w:val="double" w:sz="12" w:space="12" w:color="auto"/>
          <w:bottom w:val="double" w:sz="12" w:space="12" w:color="auto"/>
          <w:right w:val="double" w:sz="12" w:space="12" w:color="auto"/>
        </w:pBdr>
        <w:jc w:val="center"/>
        <w:rPr>
          <w:rFonts w:ascii="Lydian MT" w:hAnsi="Lydian MT"/>
          <w:sz w:val="48"/>
        </w:rPr>
      </w:pPr>
    </w:p>
    <w:p w14:paraId="1A7C8512" w14:textId="77777777" w:rsidR="00431416" w:rsidRDefault="00431416">
      <w:pPr>
        <w:pBdr>
          <w:top w:val="double" w:sz="12" w:space="12" w:color="auto"/>
          <w:left w:val="double" w:sz="12" w:space="12" w:color="auto"/>
          <w:bottom w:val="double" w:sz="12" w:space="12" w:color="auto"/>
          <w:right w:val="double" w:sz="12" w:space="12" w:color="auto"/>
        </w:pBdr>
        <w:jc w:val="center"/>
        <w:rPr>
          <w:rFonts w:ascii="Lydian MT" w:hAnsi="Lydian MT"/>
          <w:sz w:val="48"/>
        </w:rPr>
      </w:pPr>
    </w:p>
    <w:p w14:paraId="3609B704" w14:textId="479200A8" w:rsidR="00431416" w:rsidRPr="00AF2505" w:rsidRDefault="00AF2505">
      <w:pPr>
        <w:pBdr>
          <w:top w:val="double" w:sz="12" w:space="12" w:color="auto"/>
          <w:left w:val="double" w:sz="12" w:space="12" w:color="auto"/>
          <w:bottom w:val="double" w:sz="12" w:space="12" w:color="auto"/>
          <w:right w:val="double" w:sz="12" w:space="12" w:color="auto"/>
        </w:pBdr>
        <w:jc w:val="center"/>
        <w:rPr>
          <w:rFonts w:ascii="Calisto MT" w:hAnsi="Calisto MT"/>
          <w:sz w:val="56"/>
          <w:szCs w:val="56"/>
        </w:rPr>
      </w:pPr>
      <w:r w:rsidRPr="00AF2505">
        <w:rPr>
          <w:rFonts w:ascii="Calisto MT" w:hAnsi="Calisto MT"/>
          <w:sz w:val="56"/>
          <w:szCs w:val="56"/>
        </w:rPr>
        <w:t>Sunray</w:t>
      </w:r>
    </w:p>
    <w:p w14:paraId="2DBEE620" w14:textId="77777777" w:rsidR="00431416" w:rsidRDefault="006A02A5">
      <w:pPr>
        <w:pBdr>
          <w:top w:val="double" w:sz="12" w:space="12" w:color="auto"/>
          <w:left w:val="double" w:sz="12" w:space="12" w:color="auto"/>
          <w:bottom w:val="double" w:sz="12" w:space="12" w:color="auto"/>
          <w:right w:val="double" w:sz="12" w:space="12" w:color="auto"/>
        </w:pBdr>
        <w:jc w:val="center"/>
        <w:rPr>
          <w:rFonts w:ascii="Calisto MT" w:hAnsi="Calisto MT"/>
          <w:sz w:val="52"/>
          <w:szCs w:val="52"/>
        </w:rPr>
      </w:pPr>
      <w:r>
        <w:rPr>
          <w:rFonts w:ascii="Calisto MT" w:hAnsi="Calisto MT"/>
          <w:sz w:val="52"/>
          <w:szCs w:val="52"/>
        </w:rPr>
        <w:t>Independent School District</w:t>
      </w:r>
    </w:p>
    <w:p w14:paraId="0F8F3305" w14:textId="77777777" w:rsidR="00431416" w:rsidRDefault="006A02A5">
      <w:pPr>
        <w:pBdr>
          <w:top w:val="double" w:sz="12" w:space="12" w:color="auto"/>
          <w:left w:val="double" w:sz="12" w:space="12" w:color="auto"/>
          <w:bottom w:val="double" w:sz="12" w:space="12" w:color="auto"/>
          <w:right w:val="double" w:sz="12" w:space="12" w:color="auto"/>
        </w:pBdr>
        <w:jc w:val="center"/>
        <w:rPr>
          <w:rFonts w:ascii="Calisto MT" w:hAnsi="Calisto MT"/>
          <w:sz w:val="52"/>
          <w:szCs w:val="52"/>
        </w:rPr>
      </w:pPr>
      <w:r>
        <w:rPr>
          <w:rFonts w:ascii="Calisto MT" w:hAnsi="Calisto MT"/>
          <w:sz w:val="52"/>
          <w:szCs w:val="52"/>
        </w:rPr>
        <w:t>2020-2021</w:t>
      </w:r>
    </w:p>
    <w:p w14:paraId="03A4EEAF" w14:textId="77777777" w:rsidR="00431416" w:rsidRDefault="006A02A5">
      <w:pPr>
        <w:pBdr>
          <w:top w:val="double" w:sz="12" w:space="12" w:color="auto"/>
          <w:left w:val="double" w:sz="12" w:space="12" w:color="auto"/>
          <w:bottom w:val="double" w:sz="12" w:space="12" w:color="auto"/>
          <w:right w:val="double" w:sz="12" w:space="12" w:color="auto"/>
        </w:pBdr>
        <w:jc w:val="center"/>
        <w:rPr>
          <w:rFonts w:ascii="Calisto MT" w:hAnsi="Calisto MT"/>
          <w:sz w:val="52"/>
          <w:szCs w:val="52"/>
        </w:rPr>
      </w:pPr>
      <w:r>
        <w:rPr>
          <w:rFonts w:ascii="Calisto MT" w:hAnsi="Calisto MT"/>
          <w:sz w:val="52"/>
          <w:szCs w:val="52"/>
        </w:rPr>
        <w:t>Student Code of Conduct</w:t>
      </w:r>
    </w:p>
    <w:p w14:paraId="6F7953B5" w14:textId="561FD1A4" w:rsidR="00431416" w:rsidRDefault="00431416" w:rsidP="00AF2505">
      <w:pPr>
        <w:pBdr>
          <w:top w:val="double" w:sz="12" w:space="12" w:color="auto"/>
          <w:left w:val="double" w:sz="12" w:space="12" w:color="auto"/>
          <w:bottom w:val="double" w:sz="12" w:space="12" w:color="auto"/>
          <w:right w:val="double" w:sz="12" w:space="12" w:color="auto"/>
        </w:pBdr>
        <w:rPr>
          <w:rFonts w:ascii="Lydian MT" w:hAnsi="Lydian MT"/>
          <w:smallCaps/>
          <w:sz w:val="48"/>
        </w:rPr>
      </w:pPr>
    </w:p>
    <w:p w14:paraId="1DBA595F" w14:textId="11034E5B" w:rsidR="00AF2505" w:rsidRDefault="00AF2505" w:rsidP="00AF2505">
      <w:pPr>
        <w:pBdr>
          <w:top w:val="double" w:sz="12" w:space="12" w:color="auto"/>
          <w:left w:val="double" w:sz="12" w:space="12" w:color="auto"/>
          <w:bottom w:val="double" w:sz="12" w:space="12" w:color="auto"/>
          <w:right w:val="double" w:sz="12" w:space="12" w:color="auto"/>
        </w:pBdr>
        <w:rPr>
          <w:rFonts w:ascii="Lydian MT" w:hAnsi="Lydian MT"/>
          <w:smallCaps/>
          <w:sz w:val="48"/>
        </w:rPr>
      </w:pPr>
    </w:p>
    <w:p w14:paraId="46E1BF6B" w14:textId="5D7934DA" w:rsidR="00AF2505" w:rsidRDefault="00AF2505" w:rsidP="00AF2505">
      <w:pPr>
        <w:pBdr>
          <w:top w:val="double" w:sz="12" w:space="12" w:color="auto"/>
          <w:left w:val="double" w:sz="12" w:space="12" w:color="auto"/>
          <w:bottom w:val="double" w:sz="12" w:space="12" w:color="auto"/>
          <w:right w:val="double" w:sz="12" w:space="12" w:color="auto"/>
        </w:pBdr>
        <w:rPr>
          <w:rFonts w:ascii="Lydian MT" w:hAnsi="Lydian MT"/>
          <w:smallCaps/>
          <w:sz w:val="48"/>
        </w:rPr>
      </w:pPr>
    </w:p>
    <w:p w14:paraId="0DED65E4" w14:textId="77777777" w:rsidR="00AF2505" w:rsidRDefault="00AF2505" w:rsidP="00AF2505">
      <w:pPr>
        <w:pBdr>
          <w:top w:val="double" w:sz="12" w:space="12" w:color="auto"/>
          <w:left w:val="double" w:sz="12" w:space="12" w:color="auto"/>
          <w:bottom w:val="double" w:sz="12" w:space="12" w:color="auto"/>
          <w:right w:val="double" w:sz="12" w:space="12" w:color="auto"/>
        </w:pBdr>
        <w:rPr>
          <w:rFonts w:ascii="Lydian MT" w:hAnsi="Lydian MT"/>
          <w:smallCaps/>
          <w:sz w:val="48"/>
        </w:rPr>
      </w:pPr>
    </w:p>
    <w:p w14:paraId="29138884" w14:textId="52350B21" w:rsidR="00431416" w:rsidRPr="00AF2505" w:rsidRDefault="00AF2505" w:rsidP="00AF2505">
      <w:pPr>
        <w:pBdr>
          <w:top w:val="double" w:sz="12" w:space="12" w:color="auto"/>
          <w:left w:val="double" w:sz="12" w:space="12" w:color="auto"/>
          <w:bottom w:val="double" w:sz="12" w:space="12" w:color="auto"/>
          <w:right w:val="double" w:sz="12" w:space="12" w:color="auto"/>
        </w:pBdr>
        <w:jc w:val="center"/>
        <w:rPr>
          <w:rFonts w:ascii="Lydian MT" w:hAnsi="Lydian MT"/>
          <w:smallCaps/>
          <w:sz w:val="48"/>
        </w:rPr>
      </w:pPr>
      <w:r>
        <w:rPr>
          <w:rFonts w:ascii="Calisto MT" w:hAnsi="Calisto MT"/>
          <w:noProof/>
          <w:sz w:val="48"/>
        </w:rPr>
        <w:drawing>
          <wp:inline distT="0" distB="0" distL="0" distR="0" wp14:anchorId="48C868A8" wp14:editId="4B63D145">
            <wp:extent cx="14573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600200"/>
                    </a:xfrm>
                    <a:prstGeom prst="rect">
                      <a:avLst/>
                    </a:prstGeom>
                    <a:noFill/>
                    <a:ln>
                      <a:noFill/>
                    </a:ln>
                  </pic:spPr>
                </pic:pic>
              </a:graphicData>
            </a:graphic>
          </wp:inline>
        </w:drawing>
      </w:r>
    </w:p>
    <w:p w14:paraId="6D6900CC" w14:textId="77777777" w:rsidR="00431416" w:rsidRDefault="00431416">
      <w:pPr>
        <w:pBdr>
          <w:top w:val="double" w:sz="12" w:space="12" w:color="auto"/>
          <w:left w:val="double" w:sz="12" w:space="12" w:color="auto"/>
          <w:bottom w:val="double" w:sz="12" w:space="12" w:color="auto"/>
          <w:right w:val="double" w:sz="12" w:space="12" w:color="auto"/>
        </w:pBdr>
        <w:jc w:val="center"/>
        <w:rPr>
          <w:rFonts w:ascii="Lydian MT" w:hAnsi="Lydian MT"/>
          <w:smallCaps/>
          <w:sz w:val="32"/>
        </w:rPr>
      </w:pPr>
    </w:p>
    <w:p w14:paraId="705091EF" w14:textId="77777777" w:rsidR="00431416" w:rsidRDefault="00431416">
      <w:pPr>
        <w:pBdr>
          <w:top w:val="double" w:sz="12" w:space="12" w:color="auto"/>
          <w:left w:val="double" w:sz="12" w:space="12" w:color="auto"/>
          <w:bottom w:val="double" w:sz="12" w:space="12" w:color="auto"/>
          <w:right w:val="double" w:sz="12" w:space="12" w:color="auto"/>
        </w:pBdr>
        <w:jc w:val="center"/>
        <w:rPr>
          <w:rFonts w:ascii="Lydian MT" w:hAnsi="Lydian MT"/>
          <w:smallCaps/>
          <w:sz w:val="32"/>
        </w:rPr>
      </w:pPr>
    </w:p>
    <w:p w14:paraId="5DFB7988" w14:textId="77777777" w:rsidR="00431416" w:rsidRDefault="00431416">
      <w:pPr>
        <w:pBdr>
          <w:top w:val="double" w:sz="12" w:space="12" w:color="auto"/>
          <w:left w:val="double" w:sz="12" w:space="12" w:color="auto"/>
          <w:bottom w:val="double" w:sz="12" w:space="12" w:color="auto"/>
          <w:right w:val="double" w:sz="12" w:space="12" w:color="auto"/>
        </w:pBdr>
        <w:jc w:val="center"/>
        <w:rPr>
          <w:rFonts w:ascii="Lydian MT" w:hAnsi="Lydian MT"/>
          <w:smallCaps/>
          <w:sz w:val="32"/>
        </w:rPr>
      </w:pPr>
    </w:p>
    <w:p w14:paraId="13722C0D" w14:textId="77777777" w:rsidR="00431416" w:rsidRDefault="00431416">
      <w:pPr>
        <w:pBdr>
          <w:top w:val="double" w:sz="12" w:space="12" w:color="auto"/>
          <w:left w:val="double" w:sz="12" w:space="12" w:color="auto"/>
          <w:bottom w:val="double" w:sz="12" w:space="12" w:color="auto"/>
          <w:right w:val="double" w:sz="12" w:space="12" w:color="auto"/>
        </w:pBdr>
        <w:jc w:val="center"/>
        <w:rPr>
          <w:rFonts w:ascii="Lydian MT" w:hAnsi="Lydian MT"/>
          <w:smallCaps/>
          <w:sz w:val="32"/>
        </w:rPr>
      </w:pPr>
    </w:p>
    <w:p w14:paraId="1E10B9CE" w14:textId="77777777" w:rsidR="00431416" w:rsidRDefault="00431416">
      <w:pPr>
        <w:pBdr>
          <w:top w:val="double" w:sz="12" w:space="12" w:color="auto"/>
          <w:left w:val="double" w:sz="12" w:space="12" w:color="auto"/>
          <w:bottom w:val="double" w:sz="12" w:space="12" w:color="auto"/>
          <w:right w:val="double" w:sz="12" w:space="12" w:color="auto"/>
        </w:pBdr>
        <w:jc w:val="center"/>
        <w:rPr>
          <w:rFonts w:ascii="Lydian MT" w:hAnsi="Lydian MT"/>
          <w:smallCaps/>
          <w:sz w:val="32"/>
        </w:rPr>
      </w:pPr>
    </w:p>
    <w:p w14:paraId="02B4C777" w14:textId="77777777" w:rsidR="00431416" w:rsidRDefault="00431416">
      <w:pPr>
        <w:pBdr>
          <w:top w:val="double" w:sz="12" w:space="12" w:color="auto"/>
          <w:left w:val="double" w:sz="12" w:space="12" w:color="auto"/>
          <w:bottom w:val="double" w:sz="12" w:space="12" w:color="auto"/>
          <w:right w:val="double" w:sz="12" w:space="12" w:color="auto"/>
        </w:pBdr>
        <w:jc w:val="center"/>
        <w:rPr>
          <w:rFonts w:ascii="Lydian MT" w:hAnsi="Lydian MT"/>
          <w:smallCaps/>
          <w:sz w:val="32"/>
        </w:rPr>
      </w:pPr>
    </w:p>
    <w:p w14:paraId="6C54D979" w14:textId="7F5FE3F4" w:rsidR="00431416" w:rsidRDefault="006A02A5">
      <w:pPr>
        <w:pBdr>
          <w:top w:val="double" w:sz="12" w:space="12" w:color="auto"/>
          <w:left w:val="double" w:sz="12" w:space="12" w:color="auto"/>
          <w:bottom w:val="double" w:sz="12" w:space="12" w:color="auto"/>
          <w:right w:val="double" w:sz="12" w:space="12" w:color="auto"/>
        </w:pBdr>
        <w:jc w:val="center"/>
        <w:rPr>
          <w:rFonts w:ascii="Calisto MT" w:hAnsi="Calisto MT"/>
          <w:sz w:val="32"/>
        </w:rPr>
      </w:pPr>
      <w:r>
        <w:rPr>
          <w:rFonts w:ascii="Calisto MT" w:hAnsi="Calisto MT"/>
          <w:sz w:val="32"/>
        </w:rPr>
        <w:t xml:space="preserve">Adopted by the </w:t>
      </w:r>
      <w:r w:rsidR="00FF3301">
        <w:rPr>
          <w:rFonts w:ascii="Calisto MT" w:hAnsi="Calisto MT"/>
          <w:sz w:val="32"/>
        </w:rPr>
        <w:t>S</w:t>
      </w:r>
      <w:r>
        <w:rPr>
          <w:rFonts w:ascii="Calisto MT" w:hAnsi="Calisto MT"/>
          <w:sz w:val="32"/>
        </w:rPr>
        <w:t>ISD Board of Trustees</w:t>
      </w:r>
    </w:p>
    <w:p w14:paraId="0E27EE79" w14:textId="7EADEB3E" w:rsidR="00431416" w:rsidRDefault="00FF3301">
      <w:pPr>
        <w:pBdr>
          <w:top w:val="double" w:sz="12" w:space="12" w:color="auto"/>
          <w:left w:val="double" w:sz="12" w:space="12" w:color="auto"/>
          <w:bottom w:val="double" w:sz="12" w:space="12" w:color="auto"/>
          <w:right w:val="double" w:sz="12" w:space="12" w:color="auto"/>
        </w:pBdr>
        <w:jc w:val="center"/>
        <w:rPr>
          <w:rFonts w:ascii="Calisto MT" w:hAnsi="Calisto MT"/>
          <w:smallCaps/>
          <w:sz w:val="28"/>
        </w:rPr>
      </w:pPr>
      <w:r>
        <w:rPr>
          <w:rFonts w:ascii="Calisto MT" w:hAnsi="Calisto MT"/>
          <w:smallCaps/>
          <w:sz w:val="28"/>
        </w:rPr>
        <w:t>August 3</w:t>
      </w:r>
      <w:r w:rsidRPr="00FF3301">
        <w:rPr>
          <w:rFonts w:ascii="Calisto MT" w:hAnsi="Calisto MT"/>
          <w:smallCaps/>
          <w:sz w:val="28"/>
          <w:vertAlign w:val="superscript"/>
        </w:rPr>
        <w:t>rd</w:t>
      </w:r>
      <w:r w:rsidR="006A02A5">
        <w:rPr>
          <w:rFonts w:ascii="Calisto MT" w:hAnsi="Calisto MT"/>
          <w:smallCaps/>
          <w:sz w:val="28"/>
        </w:rPr>
        <w:t>, 2020</w:t>
      </w:r>
    </w:p>
    <w:p w14:paraId="2CF45793" w14:textId="77777777" w:rsidR="00431416" w:rsidRDefault="00431416">
      <w:pPr>
        <w:pBdr>
          <w:top w:val="double" w:sz="12" w:space="12" w:color="auto"/>
          <w:left w:val="double" w:sz="12" w:space="12" w:color="auto"/>
          <w:bottom w:val="double" w:sz="12" w:space="12" w:color="auto"/>
          <w:right w:val="double" w:sz="12" w:space="12" w:color="auto"/>
        </w:pBdr>
        <w:jc w:val="center"/>
        <w:rPr>
          <w:rFonts w:ascii="CG Times" w:hAnsi="CG Times"/>
          <w:smallCaps/>
          <w:sz w:val="28"/>
        </w:rPr>
      </w:pPr>
    </w:p>
    <w:p w14:paraId="34D05E0C" w14:textId="77777777" w:rsidR="00431416" w:rsidRDefault="006A02A5">
      <w:pPr>
        <w:rPr>
          <w:rFonts w:ascii="Tahoma" w:hAnsi="Tahoma"/>
          <w:b/>
          <w:sz w:val="36"/>
        </w:rPr>
      </w:pPr>
      <w:r>
        <w:rPr>
          <w:rFonts w:ascii="Lydian MT" w:hAnsi="Lydian MT"/>
          <w:smallCaps/>
          <w:sz w:val="28"/>
        </w:rPr>
        <w:br w:type="page"/>
      </w:r>
      <w:r>
        <w:rPr>
          <w:rFonts w:ascii="Tahoma" w:hAnsi="Tahoma"/>
          <w:b/>
          <w:sz w:val="36"/>
        </w:rPr>
        <w:lastRenderedPageBreak/>
        <w:t>Table of Contents _______________________</w:t>
      </w:r>
    </w:p>
    <w:p w14:paraId="38B4BC50" w14:textId="77777777" w:rsidR="00431416" w:rsidRDefault="00431416">
      <w:pPr>
        <w:jc w:val="left"/>
      </w:pPr>
    </w:p>
    <w:p w14:paraId="08A92D9F" w14:textId="77777777" w:rsidR="00431416" w:rsidRDefault="00431416">
      <w:pPr>
        <w:jc w:val="left"/>
      </w:pPr>
    </w:p>
    <w:p w14:paraId="712FDDC0" w14:textId="588AFF66" w:rsidR="00C6405B" w:rsidRDefault="006A02A5">
      <w:pPr>
        <w:pStyle w:val="TOC1"/>
        <w:rPr>
          <w:rFonts w:asciiTheme="minorHAnsi" w:hAnsiTheme="minorHAnsi"/>
          <w:sz w:val="22"/>
        </w:rPr>
      </w:pPr>
      <w:r>
        <w:rPr>
          <w:rFonts w:ascii="Georgia" w:hAnsi="Georgia"/>
        </w:rPr>
        <w:fldChar w:fldCharType="begin"/>
      </w:r>
      <w:r>
        <w:rPr>
          <w:rFonts w:ascii="Georgia" w:hAnsi="Georgia"/>
        </w:rPr>
        <w:instrText xml:space="preserve"> TOC \o "1-2" </w:instrText>
      </w:r>
      <w:r>
        <w:rPr>
          <w:rFonts w:ascii="Georgia" w:hAnsi="Georgia"/>
        </w:rPr>
        <w:fldChar w:fldCharType="separate"/>
      </w:r>
      <w:r>
        <w:t>Acknowledgement</w:t>
      </w:r>
      <w:r>
        <w:tab/>
      </w:r>
      <w:r>
        <w:fldChar w:fldCharType="begin"/>
      </w:r>
      <w:r>
        <w:instrText xml:space="preserve"> PAGEREF _Toc256000061 \h </w:instrText>
      </w:r>
      <w:r>
        <w:fldChar w:fldCharType="separate"/>
      </w:r>
      <w:r w:rsidR="00205CBE">
        <w:t>3</w:t>
      </w:r>
      <w:r>
        <w:fldChar w:fldCharType="end"/>
      </w:r>
    </w:p>
    <w:p w14:paraId="15AD739A" w14:textId="0745C371" w:rsidR="00C6405B" w:rsidRDefault="006A02A5">
      <w:pPr>
        <w:pStyle w:val="TOC1"/>
        <w:rPr>
          <w:rFonts w:asciiTheme="minorHAnsi" w:hAnsiTheme="minorHAnsi"/>
          <w:sz w:val="22"/>
        </w:rPr>
      </w:pPr>
      <w:r>
        <w:t>Purpose of a Student Code of Conduct</w:t>
      </w:r>
      <w:r>
        <w:tab/>
      </w:r>
      <w:r>
        <w:fldChar w:fldCharType="begin"/>
      </w:r>
      <w:r>
        <w:instrText xml:space="preserve"> PAGEREF _Toc256000066 \h </w:instrText>
      </w:r>
      <w:r>
        <w:fldChar w:fldCharType="separate"/>
      </w:r>
      <w:r w:rsidR="00205CBE">
        <w:t>4</w:t>
      </w:r>
      <w:r>
        <w:fldChar w:fldCharType="end"/>
      </w:r>
    </w:p>
    <w:p w14:paraId="3A38A75F" w14:textId="10AACAD4" w:rsidR="00C6405B" w:rsidRDefault="006A02A5">
      <w:pPr>
        <w:pStyle w:val="TOC1"/>
        <w:rPr>
          <w:rFonts w:asciiTheme="minorHAnsi" w:hAnsiTheme="minorHAnsi"/>
          <w:sz w:val="22"/>
        </w:rPr>
      </w:pPr>
      <w:r>
        <w:t>Expectations for Student Behavior</w:t>
      </w:r>
      <w:r>
        <w:tab/>
      </w:r>
      <w:r>
        <w:fldChar w:fldCharType="begin"/>
      </w:r>
      <w:r>
        <w:instrText xml:space="preserve"> PAGEREF _Toc256000071 \h </w:instrText>
      </w:r>
      <w:r>
        <w:fldChar w:fldCharType="separate"/>
      </w:r>
      <w:r w:rsidR="00205CBE">
        <w:t>5</w:t>
      </w:r>
      <w:r>
        <w:fldChar w:fldCharType="end"/>
      </w:r>
    </w:p>
    <w:p w14:paraId="2A79CBD8" w14:textId="772C8720" w:rsidR="00C6405B" w:rsidRDefault="006A02A5">
      <w:pPr>
        <w:pStyle w:val="TOC1"/>
        <w:rPr>
          <w:rFonts w:asciiTheme="minorHAnsi" w:hAnsiTheme="minorHAnsi"/>
          <w:sz w:val="22"/>
        </w:rPr>
      </w:pPr>
      <w:r>
        <w:t>General Authority to Impose Discipline</w:t>
      </w:r>
      <w:r>
        <w:tab/>
      </w:r>
      <w:r>
        <w:fldChar w:fldCharType="begin"/>
      </w:r>
      <w:r>
        <w:instrText xml:space="preserve"> PAGEREF _Toc256000073 \h </w:instrText>
      </w:r>
      <w:r>
        <w:fldChar w:fldCharType="separate"/>
      </w:r>
      <w:r w:rsidR="00205CBE">
        <w:t>6</w:t>
      </w:r>
      <w:r>
        <w:fldChar w:fldCharType="end"/>
      </w:r>
    </w:p>
    <w:p w14:paraId="1D8DD944" w14:textId="3BDCF481" w:rsidR="00C6405B" w:rsidRDefault="006A02A5">
      <w:pPr>
        <w:pStyle w:val="TOC1"/>
        <w:rPr>
          <w:rFonts w:asciiTheme="minorHAnsi" w:hAnsiTheme="minorHAnsi"/>
          <w:sz w:val="22"/>
        </w:rPr>
      </w:pPr>
      <w:r>
        <w:t>Discipline of Students with Disabilities</w:t>
      </w:r>
      <w:r>
        <w:tab/>
      </w:r>
      <w:r>
        <w:fldChar w:fldCharType="begin"/>
      </w:r>
      <w:r>
        <w:instrText xml:space="preserve"> PAGEREF _Toc256000075 \h </w:instrText>
      </w:r>
      <w:r>
        <w:fldChar w:fldCharType="separate"/>
      </w:r>
      <w:r w:rsidR="00205CBE">
        <w:t>7</w:t>
      </w:r>
      <w:r>
        <w:fldChar w:fldCharType="end"/>
      </w:r>
    </w:p>
    <w:p w14:paraId="65D4B73B" w14:textId="67FBDB32" w:rsidR="00C6405B" w:rsidRDefault="006A02A5">
      <w:pPr>
        <w:pStyle w:val="TOC1"/>
        <w:rPr>
          <w:rFonts w:asciiTheme="minorHAnsi" w:hAnsiTheme="minorHAnsi"/>
          <w:sz w:val="22"/>
        </w:rPr>
      </w:pPr>
      <w:r>
        <w:t>Prohibited Conduct</w:t>
      </w:r>
      <w:r>
        <w:tab/>
      </w:r>
      <w:r>
        <w:fldChar w:fldCharType="begin"/>
      </w:r>
      <w:r>
        <w:instrText xml:space="preserve"> PAGEREF _Toc256000080 \h </w:instrText>
      </w:r>
      <w:r>
        <w:fldChar w:fldCharType="separate"/>
      </w:r>
      <w:r w:rsidR="00205CBE">
        <w:t>7</w:t>
      </w:r>
      <w:r>
        <w:fldChar w:fldCharType="end"/>
      </w:r>
    </w:p>
    <w:p w14:paraId="2C862EBF" w14:textId="72C64DD3" w:rsidR="00C6405B" w:rsidRDefault="006A02A5">
      <w:pPr>
        <w:pStyle w:val="TOC1"/>
        <w:rPr>
          <w:rFonts w:asciiTheme="minorHAnsi" w:hAnsiTheme="minorHAnsi"/>
          <w:sz w:val="22"/>
        </w:rPr>
      </w:pPr>
      <w:r>
        <w:t>Disciplinary Consequences</w:t>
      </w:r>
      <w:r>
        <w:tab/>
      </w:r>
      <w:r>
        <w:fldChar w:fldCharType="begin"/>
      </w:r>
      <w:r>
        <w:instrText xml:space="preserve"> PAGEREF _Toc256000091 \h </w:instrText>
      </w:r>
      <w:r>
        <w:fldChar w:fldCharType="separate"/>
      </w:r>
      <w:r w:rsidR="00205CBE">
        <w:t>13</w:t>
      </w:r>
      <w:r>
        <w:fldChar w:fldCharType="end"/>
      </w:r>
    </w:p>
    <w:p w14:paraId="772AA439" w14:textId="0DC4E7F4" w:rsidR="00C6405B" w:rsidRDefault="006A02A5">
      <w:pPr>
        <w:pStyle w:val="TOC1"/>
        <w:rPr>
          <w:rFonts w:asciiTheme="minorHAnsi" w:hAnsiTheme="minorHAnsi"/>
          <w:sz w:val="22"/>
        </w:rPr>
      </w:pPr>
      <w:r>
        <w:t>Physical Restraint</w:t>
      </w:r>
      <w:r>
        <w:tab/>
      </w:r>
      <w:r>
        <w:fldChar w:fldCharType="begin"/>
      </w:r>
      <w:r>
        <w:instrText xml:space="preserve"> PAGEREF _Toc256000097 \h </w:instrText>
      </w:r>
      <w:r>
        <w:fldChar w:fldCharType="separate"/>
      </w:r>
      <w:r w:rsidR="00205CBE">
        <w:t>16</w:t>
      </w:r>
      <w:r>
        <w:fldChar w:fldCharType="end"/>
      </w:r>
    </w:p>
    <w:p w14:paraId="50DBD998" w14:textId="51D1D37A" w:rsidR="00C6405B" w:rsidRDefault="006A02A5">
      <w:pPr>
        <w:pStyle w:val="TOC1"/>
        <w:rPr>
          <w:rFonts w:asciiTheme="minorHAnsi" w:hAnsiTheme="minorHAnsi"/>
          <w:sz w:val="22"/>
        </w:rPr>
      </w:pPr>
      <w:r>
        <w:t>Corporal Punishment</w:t>
      </w:r>
      <w:r>
        <w:tab/>
      </w:r>
      <w:r>
        <w:fldChar w:fldCharType="begin"/>
      </w:r>
      <w:r>
        <w:instrText xml:space="preserve"> PAGEREF _Toc256000101 \h </w:instrText>
      </w:r>
      <w:r>
        <w:fldChar w:fldCharType="separate"/>
      </w:r>
      <w:r w:rsidR="00205CBE">
        <w:t>16</w:t>
      </w:r>
      <w:r>
        <w:fldChar w:fldCharType="end"/>
      </w:r>
    </w:p>
    <w:p w14:paraId="1D376A12" w14:textId="291C0E3F" w:rsidR="00C6405B" w:rsidRDefault="006A02A5">
      <w:pPr>
        <w:pStyle w:val="TOC1"/>
        <w:rPr>
          <w:rFonts w:asciiTheme="minorHAnsi" w:hAnsiTheme="minorHAnsi"/>
          <w:sz w:val="22"/>
        </w:rPr>
      </w:pPr>
      <w:r>
        <w:t>In-School Suspension</w:t>
      </w:r>
      <w:r>
        <w:tab/>
      </w:r>
      <w:r>
        <w:fldChar w:fldCharType="begin"/>
      </w:r>
      <w:r>
        <w:instrText xml:space="preserve"> PAGEREF _Toc256000103 \h </w:instrText>
      </w:r>
      <w:r>
        <w:fldChar w:fldCharType="separate"/>
      </w:r>
      <w:r w:rsidR="00205CBE">
        <w:t>17</w:t>
      </w:r>
      <w:r>
        <w:fldChar w:fldCharType="end"/>
      </w:r>
    </w:p>
    <w:p w14:paraId="71ED03CF" w14:textId="302D5628" w:rsidR="00C6405B" w:rsidRDefault="006A02A5">
      <w:pPr>
        <w:pStyle w:val="TOC1"/>
        <w:rPr>
          <w:rFonts w:asciiTheme="minorHAnsi" w:hAnsiTheme="minorHAnsi"/>
          <w:sz w:val="22"/>
        </w:rPr>
      </w:pPr>
      <w:r>
        <w:t>Detention</w:t>
      </w:r>
      <w:r>
        <w:tab/>
      </w:r>
      <w:r>
        <w:fldChar w:fldCharType="begin"/>
      </w:r>
      <w:r>
        <w:instrText xml:space="preserve"> PAGEREF _Toc256000105 \h </w:instrText>
      </w:r>
      <w:r>
        <w:fldChar w:fldCharType="separate"/>
      </w:r>
      <w:r w:rsidR="00205CBE">
        <w:t>18</w:t>
      </w:r>
      <w:r>
        <w:fldChar w:fldCharType="end"/>
      </w:r>
    </w:p>
    <w:p w14:paraId="2CB82326" w14:textId="33818787" w:rsidR="00C6405B" w:rsidRDefault="006A02A5">
      <w:pPr>
        <w:pStyle w:val="TOC1"/>
        <w:rPr>
          <w:rFonts w:asciiTheme="minorHAnsi" w:hAnsiTheme="minorHAnsi"/>
          <w:sz w:val="22"/>
        </w:rPr>
      </w:pPr>
      <w:r>
        <w:t>Suspension</w:t>
      </w:r>
      <w:r>
        <w:tab/>
      </w:r>
      <w:r>
        <w:fldChar w:fldCharType="begin"/>
      </w:r>
      <w:r>
        <w:instrText xml:space="preserve"> PAGEREF _Toc256000106 \h </w:instrText>
      </w:r>
      <w:r>
        <w:fldChar w:fldCharType="separate"/>
      </w:r>
      <w:r w:rsidR="00205CBE">
        <w:t>18</w:t>
      </w:r>
      <w:r>
        <w:fldChar w:fldCharType="end"/>
      </w:r>
    </w:p>
    <w:p w14:paraId="2F292187" w14:textId="2A3B2AC2" w:rsidR="00C6405B" w:rsidRDefault="006A02A5">
      <w:pPr>
        <w:pStyle w:val="TOC1"/>
        <w:rPr>
          <w:rFonts w:asciiTheme="minorHAnsi" w:hAnsiTheme="minorHAnsi"/>
          <w:sz w:val="22"/>
        </w:rPr>
      </w:pPr>
      <w:r>
        <w:t>Formal Removal from Class by Teacher</w:t>
      </w:r>
      <w:r>
        <w:tab/>
      </w:r>
      <w:r>
        <w:fldChar w:fldCharType="begin"/>
      </w:r>
      <w:r>
        <w:instrText xml:space="preserve"> PAGEREF _Toc256000107 \h </w:instrText>
      </w:r>
      <w:r>
        <w:fldChar w:fldCharType="separate"/>
      </w:r>
      <w:r w:rsidR="00205CBE">
        <w:t>19</w:t>
      </w:r>
      <w:r>
        <w:fldChar w:fldCharType="end"/>
      </w:r>
    </w:p>
    <w:p w14:paraId="57F7FEC6" w14:textId="5AF4D796" w:rsidR="00C6405B" w:rsidRDefault="006A02A5">
      <w:pPr>
        <w:pStyle w:val="TOC1"/>
        <w:rPr>
          <w:rFonts w:asciiTheme="minorHAnsi" w:hAnsiTheme="minorHAnsi"/>
          <w:sz w:val="22"/>
        </w:rPr>
      </w:pPr>
      <w:r>
        <w:t>Disciplinary Alternative Education Program</w:t>
      </w:r>
      <w:r>
        <w:tab/>
      </w:r>
      <w:r>
        <w:fldChar w:fldCharType="begin"/>
      </w:r>
      <w:r>
        <w:instrText xml:space="preserve"> PAGEREF _Toc256000108 \h </w:instrText>
      </w:r>
      <w:r>
        <w:fldChar w:fldCharType="separate"/>
      </w:r>
      <w:r w:rsidR="00205CBE">
        <w:t>19</w:t>
      </w:r>
      <w:r>
        <w:fldChar w:fldCharType="end"/>
      </w:r>
    </w:p>
    <w:p w14:paraId="5FF5DDC0" w14:textId="4B08A56E" w:rsidR="00C6405B" w:rsidRDefault="006A02A5">
      <w:pPr>
        <w:pStyle w:val="TOC1"/>
        <w:rPr>
          <w:rFonts w:asciiTheme="minorHAnsi" w:hAnsiTheme="minorHAnsi"/>
          <w:sz w:val="22"/>
        </w:rPr>
      </w:pPr>
      <w:r>
        <w:t>Expulsion</w:t>
      </w:r>
      <w:r>
        <w:tab/>
      </w:r>
      <w:r>
        <w:fldChar w:fldCharType="begin"/>
      </w:r>
      <w:r>
        <w:instrText xml:space="preserve"> PAGEREF _Toc256000110 \h </w:instrText>
      </w:r>
      <w:r>
        <w:fldChar w:fldCharType="separate"/>
      </w:r>
      <w:r w:rsidR="00205CBE">
        <w:t>35</w:t>
      </w:r>
      <w:r>
        <w:fldChar w:fldCharType="end"/>
      </w:r>
    </w:p>
    <w:p w14:paraId="7648F732" w14:textId="37426A2E" w:rsidR="00C6405B" w:rsidRDefault="006A02A5">
      <w:pPr>
        <w:pStyle w:val="TOC1"/>
        <w:rPr>
          <w:rFonts w:asciiTheme="minorHAnsi" w:hAnsiTheme="minorHAnsi"/>
          <w:sz w:val="22"/>
        </w:rPr>
      </w:pPr>
      <w:r>
        <w:t>Summer School</w:t>
      </w:r>
      <w:r>
        <w:tab/>
      </w:r>
      <w:r>
        <w:fldChar w:fldCharType="begin"/>
      </w:r>
      <w:r>
        <w:instrText xml:space="preserve"> PAGEREF _Toc256000111 \h </w:instrText>
      </w:r>
      <w:r>
        <w:fldChar w:fldCharType="separate"/>
      </w:r>
      <w:r w:rsidR="00205CBE">
        <w:t>42</w:t>
      </w:r>
      <w:r>
        <w:fldChar w:fldCharType="end"/>
      </w:r>
    </w:p>
    <w:p w14:paraId="6840414E" w14:textId="5D629B80" w:rsidR="00C6405B" w:rsidRDefault="006A02A5">
      <w:pPr>
        <w:pStyle w:val="TOC1"/>
        <w:rPr>
          <w:rFonts w:asciiTheme="minorHAnsi" w:hAnsiTheme="minorHAnsi"/>
          <w:sz w:val="22"/>
        </w:rPr>
      </w:pPr>
      <w:r>
        <w:t>Unauthorized Persons</w:t>
      </w:r>
      <w:r>
        <w:tab/>
      </w:r>
      <w:r>
        <w:fldChar w:fldCharType="begin"/>
      </w:r>
      <w:r>
        <w:instrText xml:space="preserve"> PAGEREF _Toc256000112 \h </w:instrText>
      </w:r>
      <w:r>
        <w:fldChar w:fldCharType="separate"/>
      </w:r>
      <w:r w:rsidR="00205CBE">
        <w:t>43</w:t>
      </w:r>
      <w:r>
        <w:fldChar w:fldCharType="end"/>
      </w:r>
    </w:p>
    <w:p w14:paraId="04164F31" w14:textId="7EE946AF" w:rsidR="00C6405B" w:rsidRDefault="006A02A5">
      <w:pPr>
        <w:pStyle w:val="TOC1"/>
        <w:rPr>
          <w:rFonts w:asciiTheme="minorHAnsi" w:hAnsiTheme="minorHAnsi"/>
          <w:sz w:val="22"/>
        </w:rPr>
      </w:pPr>
      <w:r>
        <w:t>Definitions</w:t>
      </w:r>
      <w:r>
        <w:tab/>
      </w:r>
      <w:r>
        <w:fldChar w:fldCharType="begin"/>
      </w:r>
      <w:r>
        <w:instrText xml:space="preserve"> PAGEREF _Toc256000114 \h </w:instrText>
      </w:r>
      <w:r>
        <w:fldChar w:fldCharType="separate"/>
      </w:r>
      <w:r w:rsidR="00205CBE">
        <w:t>44</w:t>
      </w:r>
      <w:r>
        <w:fldChar w:fldCharType="end"/>
      </w:r>
    </w:p>
    <w:p w14:paraId="2EF9A28B" w14:textId="77777777" w:rsidR="00C6405B" w:rsidRDefault="006A02A5">
      <w:pPr>
        <w:pStyle w:val="TOC1"/>
        <w:rPr>
          <w:rFonts w:ascii="Georgia" w:hAnsi="Georgia"/>
          <w:sz w:val="32"/>
        </w:rPr>
      </w:pPr>
      <w:r>
        <w:rPr>
          <w:rFonts w:ascii="Georgia" w:hAnsi="Georgia"/>
          <w:sz w:val="32"/>
        </w:rPr>
        <w:fldChar w:fldCharType="end"/>
      </w:r>
    </w:p>
    <w:p w14:paraId="545AFB78" w14:textId="77777777" w:rsidR="00431416" w:rsidRDefault="006A02A5">
      <w:pPr>
        <w:pStyle w:val="Heading1"/>
      </w:pPr>
      <w:r>
        <w:br w:type="page"/>
      </w:r>
      <w:bookmarkStart w:id="0" w:name="_Toc256000061"/>
      <w:bookmarkStart w:id="1" w:name="_Toc256000032"/>
      <w:bookmarkStart w:id="2" w:name="_Toc256000006"/>
      <w:bookmarkStart w:id="3" w:name="_Toc256000000"/>
      <w:bookmarkStart w:id="4" w:name="_Toc486236460"/>
      <w:r>
        <w:lastRenderedPageBreak/>
        <w:t>Acknowledgement ______________________</w:t>
      </w:r>
      <w:bookmarkEnd w:id="0"/>
      <w:bookmarkEnd w:id="1"/>
      <w:bookmarkEnd w:id="2"/>
      <w:bookmarkEnd w:id="3"/>
      <w:bookmarkEnd w:id="4"/>
    </w:p>
    <w:p w14:paraId="416E1A03" w14:textId="77777777" w:rsidR="00431416" w:rsidRDefault="00431416">
      <w:pPr>
        <w:jc w:val="left"/>
        <w:rPr>
          <w:rFonts w:ascii="Arial" w:hAnsi="Arial"/>
          <w:b/>
          <w:sz w:val="36"/>
        </w:rPr>
      </w:pPr>
    </w:p>
    <w:p w14:paraId="37E8C2C0" w14:textId="77777777" w:rsidR="00431416" w:rsidRDefault="006A02A5">
      <w:pPr>
        <w:spacing w:after="120"/>
        <w:jc w:val="left"/>
        <w:rPr>
          <w:rFonts w:ascii="Calisto MT" w:hAnsi="Calisto MT"/>
        </w:rPr>
      </w:pPr>
      <w:r>
        <w:rPr>
          <w:rFonts w:ascii="Calisto MT" w:hAnsi="Calisto MT"/>
        </w:rPr>
        <w:t>Dear Student and Parent:</w:t>
      </w:r>
    </w:p>
    <w:p w14:paraId="77841B89" w14:textId="6FA286C2" w:rsidR="00431416" w:rsidRDefault="006A02A5">
      <w:pPr>
        <w:spacing w:after="120"/>
        <w:jc w:val="left"/>
        <w:rPr>
          <w:rFonts w:ascii="Calisto MT" w:hAnsi="Calisto MT"/>
        </w:rPr>
      </w:pPr>
      <w:r>
        <w:rPr>
          <w:rFonts w:ascii="Calisto MT" w:hAnsi="Calisto MT"/>
        </w:rPr>
        <w:t xml:space="preserve">The </w:t>
      </w:r>
      <w:r w:rsidR="00AF2505">
        <w:rPr>
          <w:rFonts w:ascii="Calisto MT" w:hAnsi="Calisto MT"/>
        </w:rPr>
        <w:t xml:space="preserve">Sunray </w:t>
      </w:r>
      <w:r>
        <w:rPr>
          <w:rFonts w:ascii="Calisto MT" w:hAnsi="Calisto MT"/>
        </w:rPr>
        <w:t xml:space="preserve">Independent School District Board of Trustees officially adopted the Student Code of Conduct </w:t>
      </w:r>
      <w:proofErr w:type="gramStart"/>
      <w:r>
        <w:rPr>
          <w:rFonts w:ascii="Calisto MT" w:hAnsi="Calisto MT"/>
        </w:rPr>
        <w:t>in order to</w:t>
      </w:r>
      <w:proofErr w:type="gramEnd"/>
      <w:r>
        <w:rPr>
          <w:rFonts w:ascii="Calisto MT" w:hAnsi="Calisto MT"/>
        </w:rPr>
        <w:t xml:space="preserve"> promote a safe and orderly learning environment for every student.</w:t>
      </w:r>
    </w:p>
    <w:p w14:paraId="2221442B" w14:textId="3BBE71B7" w:rsidR="00431416" w:rsidRDefault="006A02A5">
      <w:pPr>
        <w:spacing w:after="120"/>
        <w:jc w:val="left"/>
        <w:rPr>
          <w:rFonts w:ascii="Calisto MT" w:hAnsi="Calisto MT"/>
        </w:rPr>
      </w:pPr>
      <w:r>
        <w:rPr>
          <w:rFonts w:ascii="Calisto MT" w:hAnsi="Calisto MT"/>
        </w:rPr>
        <w:t>We urge you to read this publication thoroughly and to discuss it among your family</w:t>
      </w:r>
      <w:r w:rsidR="00CA0377">
        <w:rPr>
          <w:rFonts w:ascii="Calisto MT" w:hAnsi="Calisto MT"/>
        </w:rPr>
        <w:t xml:space="preserve">. </w:t>
      </w:r>
      <w:r>
        <w:rPr>
          <w:rFonts w:ascii="Calisto MT" w:hAnsi="Calisto MT"/>
        </w:rPr>
        <w:t>If you have any questions about the rules and consequences, we encourage you to ask for an explanation from the student’s teacher, the school counselor, or campus administrator.</w:t>
      </w:r>
    </w:p>
    <w:p w14:paraId="7140E096" w14:textId="63D0137B" w:rsidR="00431416" w:rsidRDefault="006A02A5">
      <w:pPr>
        <w:spacing w:after="120"/>
        <w:jc w:val="left"/>
        <w:rPr>
          <w:rFonts w:ascii="Calisto MT" w:hAnsi="Calisto MT"/>
        </w:rPr>
      </w:pPr>
      <w:r>
        <w:rPr>
          <w:rFonts w:ascii="Calisto MT" w:hAnsi="Calisto MT"/>
        </w:rPr>
        <w:t>The student and parent should each sign this page on the space provided below, then return the page to the student’s school</w:t>
      </w:r>
      <w:r w:rsidR="00CA0377">
        <w:rPr>
          <w:rFonts w:ascii="Calisto MT" w:hAnsi="Calisto MT"/>
        </w:rPr>
        <w:t xml:space="preserve">. </w:t>
      </w:r>
      <w:r>
        <w:rPr>
          <w:rFonts w:ascii="Calisto MT" w:hAnsi="Calisto MT"/>
        </w:rPr>
        <w:t>Thank you.</w:t>
      </w:r>
    </w:p>
    <w:p w14:paraId="60F4D8D2" w14:textId="77777777" w:rsidR="00431416" w:rsidRDefault="006A02A5">
      <w:pPr>
        <w:jc w:val="left"/>
        <w:rPr>
          <w:b/>
          <w:sz w:val="52"/>
        </w:rPr>
      </w:pPr>
      <w:r>
        <w:rPr>
          <w:rFonts w:ascii="Wingdings" w:hAnsi="Wingdings"/>
          <w:sz w:val="52"/>
        </w:rPr>
        <w:sym w:font="Wingdings" w:char="F0AB"/>
      </w:r>
      <w:r>
        <w:rPr>
          <w:b/>
          <w:sz w:val="52"/>
        </w:rPr>
        <w:t>---------------------------------------------</w:t>
      </w:r>
    </w:p>
    <w:p w14:paraId="2C2ED3B8" w14:textId="77777777" w:rsidR="00431416" w:rsidRDefault="00431416">
      <w:pPr>
        <w:jc w:val="left"/>
      </w:pPr>
    </w:p>
    <w:p w14:paraId="1B7D151C" w14:textId="4253F7C7" w:rsidR="00431416" w:rsidRDefault="006A02A5">
      <w:pPr>
        <w:pStyle w:val="BodyText2"/>
        <w:jc w:val="left"/>
        <w:rPr>
          <w:rFonts w:ascii="Calisto MT" w:hAnsi="Calisto MT"/>
        </w:rPr>
      </w:pPr>
      <w:r>
        <w:rPr>
          <w:rFonts w:ascii="Calisto MT" w:hAnsi="Calisto MT"/>
        </w:rPr>
        <w:t xml:space="preserve">We acknowledge that we have received the </w:t>
      </w:r>
      <w:r w:rsidR="00AF2505">
        <w:rPr>
          <w:rFonts w:ascii="Calisto MT" w:hAnsi="Calisto MT"/>
        </w:rPr>
        <w:t>Sunray</w:t>
      </w:r>
      <w:r>
        <w:rPr>
          <w:rFonts w:ascii="Calisto MT" w:hAnsi="Calisto MT"/>
        </w:rPr>
        <w:t xml:space="preserve"> ISD Student Code of Conduct for the 2020-21 school year, and that we are responsible for reading and understanding the rules and other information contained in the Student Code of Conduct.</w:t>
      </w:r>
    </w:p>
    <w:p w14:paraId="289F8FCA" w14:textId="77777777" w:rsidR="00431416" w:rsidRDefault="00431416">
      <w:pPr>
        <w:rPr>
          <w:rFonts w:ascii="Calisto MT" w:hAnsi="Calisto MT"/>
          <w:b/>
        </w:rPr>
      </w:pPr>
    </w:p>
    <w:p w14:paraId="0C5C1034" w14:textId="77777777" w:rsidR="00431416" w:rsidRDefault="006A02A5">
      <w:pPr>
        <w:rPr>
          <w:rFonts w:ascii="Calisto MT" w:hAnsi="Calisto MT"/>
        </w:rPr>
      </w:pPr>
      <w:r>
        <w:rPr>
          <w:rFonts w:ascii="Calisto MT" w:hAnsi="Calisto MT"/>
        </w:rPr>
        <w:t>Student’s Name: ____________________________________________________</w:t>
      </w:r>
    </w:p>
    <w:p w14:paraId="42E649DF" w14:textId="77777777" w:rsidR="00431416" w:rsidRDefault="006A02A5">
      <w:pPr>
        <w:rPr>
          <w:rFonts w:ascii="Calisto MT" w:hAnsi="Calisto MT"/>
          <w:sz w:val="20"/>
        </w:rPr>
      </w:pP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sz w:val="20"/>
        </w:rPr>
        <w:t>(Please print)</w:t>
      </w:r>
    </w:p>
    <w:p w14:paraId="17ACC595" w14:textId="77777777" w:rsidR="00431416" w:rsidRDefault="00431416">
      <w:pPr>
        <w:rPr>
          <w:rFonts w:ascii="Calisto MT" w:hAnsi="Calisto MT"/>
        </w:rPr>
      </w:pPr>
    </w:p>
    <w:p w14:paraId="5A24A93D" w14:textId="77777777" w:rsidR="00431416" w:rsidRDefault="006A02A5">
      <w:pPr>
        <w:pStyle w:val="Header"/>
        <w:tabs>
          <w:tab w:val="clear" w:pos="4320"/>
          <w:tab w:val="clear" w:pos="8640"/>
        </w:tabs>
        <w:rPr>
          <w:rFonts w:ascii="Calisto MT" w:hAnsi="Calisto MT"/>
        </w:rPr>
      </w:pPr>
      <w:r>
        <w:rPr>
          <w:rFonts w:ascii="Calisto MT" w:hAnsi="Calisto MT"/>
        </w:rPr>
        <w:t>Student’s Signature: _______________________________   Date: ___________</w:t>
      </w:r>
    </w:p>
    <w:p w14:paraId="4B7D6745" w14:textId="77777777" w:rsidR="00431416" w:rsidRDefault="00431416">
      <w:pPr>
        <w:rPr>
          <w:rFonts w:ascii="Calisto MT" w:hAnsi="Calisto MT"/>
        </w:rPr>
      </w:pPr>
    </w:p>
    <w:p w14:paraId="24EFA14D" w14:textId="77777777" w:rsidR="00431416" w:rsidRDefault="006A02A5">
      <w:pPr>
        <w:rPr>
          <w:rFonts w:ascii="Calisto MT" w:hAnsi="Calisto MT"/>
        </w:rPr>
      </w:pPr>
      <w:r>
        <w:rPr>
          <w:rFonts w:ascii="Calisto MT" w:hAnsi="Calisto MT"/>
        </w:rPr>
        <w:t>Parent’s Name: _____________________________________________________</w:t>
      </w:r>
    </w:p>
    <w:p w14:paraId="180BDBA5" w14:textId="77777777" w:rsidR="00431416" w:rsidRDefault="006A02A5">
      <w:pPr>
        <w:rPr>
          <w:rFonts w:ascii="Calisto MT" w:hAnsi="Calisto MT"/>
          <w:sz w:val="20"/>
        </w:rPr>
      </w:pPr>
      <w:r>
        <w:rPr>
          <w:rFonts w:ascii="Calisto MT" w:hAnsi="Calisto MT"/>
        </w:rPr>
        <w:tab/>
        <w:t xml:space="preserve">          </w:t>
      </w:r>
      <w:r>
        <w:rPr>
          <w:rFonts w:ascii="Calisto MT" w:hAnsi="Calisto MT"/>
        </w:rPr>
        <w:tab/>
      </w:r>
      <w:r>
        <w:rPr>
          <w:rFonts w:ascii="Calisto MT" w:hAnsi="Calisto MT"/>
        </w:rPr>
        <w:tab/>
      </w:r>
      <w:r>
        <w:rPr>
          <w:rFonts w:ascii="Calisto MT" w:hAnsi="Calisto MT"/>
        </w:rPr>
        <w:tab/>
      </w:r>
      <w:r>
        <w:rPr>
          <w:rFonts w:ascii="Calisto MT" w:hAnsi="Calisto MT"/>
          <w:sz w:val="20"/>
        </w:rPr>
        <w:t>(Please print)</w:t>
      </w:r>
    </w:p>
    <w:p w14:paraId="19F60629" w14:textId="77777777" w:rsidR="00431416" w:rsidRDefault="00431416">
      <w:pPr>
        <w:rPr>
          <w:rFonts w:ascii="Calisto MT" w:hAnsi="Calisto MT"/>
        </w:rPr>
      </w:pPr>
    </w:p>
    <w:p w14:paraId="0E5715BC" w14:textId="77777777" w:rsidR="00431416" w:rsidRDefault="006A02A5">
      <w:pPr>
        <w:rPr>
          <w:rFonts w:ascii="Calisto MT" w:hAnsi="Calisto MT"/>
        </w:rPr>
      </w:pPr>
      <w:r>
        <w:rPr>
          <w:rFonts w:ascii="Calisto MT" w:hAnsi="Calisto MT"/>
        </w:rPr>
        <w:t>Parent’s Signature: ______________________________   Date: _____________</w:t>
      </w:r>
    </w:p>
    <w:p w14:paraId="3DE981AC" w14:textId="77777777" w:rsidR="00431416" w:rsidRDefault="00431416">
      <w:pPr>
        <w:rPr>
          <w:rFonts w:ascii="Calisto MT" w:hAnsi="Calisto MT"/>
        </w:rPr>
      </w:pPr>
    </w:p>
    <w:p w14:paraId="42207C0D" w14:textId="77777777" w:rsidR="00431416" w:rsidRDefault="006A02A5">
      <w:pPr>
        <w:rPr>
          <w:rFonts w:ascii="Calisto MT" w:hAnsi="Calisto MT"/>
        </w:rPr>
      </w:pPr>
      <w:r>
        <w:rPr>
          <w:rFonts w:ascii="Calisto MT" w:hAnsi="Calisto MT"/>
        </w:rPr>
        <w:t>School: _____________________________________</w:t>
      </w:r>
      <w:proofErr w:type="gramStart"/>
      <w:r>
        <w:rPr>
          <w:rFonts w:ascii="Calisto MT" w:hAnsi="Calisto MT"/>
        </w:rPr>
        <w:t>_  Grade</w:t>
      </w:r>
      <w:proofErr w:type="gramEnd"/>
      <w:r>
        <w:rPr>
          <w:rFonts w:ascii="Calisto MT" w:hAnsi="Calisto MT"/>
        </w:rPr>
        <w:t xml:space="preserve"> Level: _________</w:t>
      </w:r>
    </w:p>
    <w:p w14:paraId="7343CD05" w14:textId="77777777" w:rsidR="00431416" w:rsidRDefault="00431416">
      <w:pPr>
        <w:rPr>
          <w:rFonts w:ascii="Calisto MT" w:hAnsi="Calisto MT"/>
        </w:rPr>
      </w:pPr>
    </w:p>
    <w:p w14:paraId="0B1D31E7" w14:textId="77777777" w:rsidR="00431416" w:rsidRDefault="00431416">
      <w:pPr>
        <w:rPr>
          <w:rFonts w:ascii="Calisto MT" w:hAnsi="Calisto MT"/>
        </w:rPr>
      </w:pPr>
    </w:p>
    <w:p w14:paraId="7A1032C5" w14:textId="77777777" w:rsidR="00431416" w:rsidRDefault="006A02A5">
      <w:pPr>
        <w:pStyle w:val="BodyText2"/>
        <w:jc w:val="left"/>
        <w:rPr>
          <w:rFonts w:ascii="Calisto MT" w:hAnsi="Calisto MT"/>
        </w:rPr>
      </w:pPr>
      <w:r>
        <w:rPr>
          <w:rFonts w:ascii="Calisto MT" w:hAnsi="Calisto MT"/>
        </w:rPr>
        <w:t>Please sign this page, remove it, and return it to the student’s school.</w:t>
      </w:r>
    </w:p>
    <w:p w14:paraId="5A78B72F" w14:textId="77777777" w:rsidR="00431416" w:rsidRDefault="006A02A5">
      <w:pPr>
        <w:pStyle w:val="BodyText2"/>
        <w:rPr>
          <w:rFonts w:ascii="Calisto MT" w:hAnsi="Calisto MT"/>
        </w:rPr>
      </w:pPr>
      <w:r>
        <w:rPr>
          <w:rFonts w:ascii="Calisto MT" w:hAnsi="Calisto MT"/>
        </w:rPr>
        <w:t>Thank you.</w:t>
      </w:r>
    </w:p>
    <w:p w14:paraId="64187D95" w14:textId="77777777" w:rsidR="00431416" w:rsidRDefault="006A02A5">
      <w:pPr>
        <w:pStyle w:val="Heading1"/>
      </w:pPr>
      <w:r>
        <w:rPr>
          <w:rFonts w:ascii="Calisto MT" w:hAnsi="Calisto MT"/>
        </w:rPr>
        <w:br w:type="page"/>
      </w:r>
      <w:bookmarkStart w:id="5" w:name="_Toc256000066"/>
      <w:bookmarkStart w:id="6" w:name="_Toc256000037"/>
      <w:bookmarkStart w:id="7" w:name="_Toc256000008"/>
      <w:bookmarkStart w:id="8" w:name="_Toc256000001"/>
      <w:bookmarkStart w:id="9" w:name="_Toc486236461"/>
      <w:r>
        <w:lastRenderedPageBreak/>
        <w:t>Purpose of a Student Code of Conduct _______</w:t>
      </w:r>
      <w:bookmarkEnd w:id="5"/>
      <w:bookmarkEnd w:id="6"/>
      <w:bookmarkEnd w:id="7"/>
      <w:bookmarkEnd w:id="8"/>
      <w:bookmarkEnd w:id="9"/>
    </w:p>
    <w:p w14:paraId="1A96B278" w14:textId="77777777" w:rsidR="00431416" w:rsidRDefault="00431416"/>
    <w:p w14:paraId="22496A4E" w14:textId="46E6D312" w:rsidR="00431416" w:rsidRDefault="006A02A5">
      <w:pPr>
        <w:spacing w:after="120"/>
        <w:jc w:val="left"/>
        <w:rPr>
          <w:rFonts w:ascii="Calisto MT" w:hAnsi="Calisto MT"/>
        </w:rPr>
      </w:pPr>
      <w:r>
        <w:rPr>
          <w:rFonts w:ascii="Calisto MT" w:hAnsi="Calisto MT"/>
        </w:rPr>
        <w:t>The Student Code of Conduct that follows is the District’s response to the requirements of Chapter 37 of the Texas Education Code</w:t>
      </w:r>
      <w:r w:rsidR="00CA0377">
        <w:rPr>
          <w:rFonts w:ascii="Calisto MT" w:hAnsi="Calisto MT"/>
        </w:rPr>
        <w:t xml:space="preserve">. </w:t>
      </w:r>
      <w:r>
        <w:rPr>
          <w:rFonts w:ascii="Calisto MT" w:hAnsi="Calisto MT"/>
        </w:rPr>
        <w:t>The law requires the District to establish standards of student conduct and to identify the circumstances under which a student may be removed from a school bus or any vehicle owned or operated by the District, classroom, campus, or disciplinary alternative education program</w:t>
      </w:r>
      <w:r w:rsidR="00B509B9">
        <w:rPr>
          <w:rFonts w:ascii="Calisto MT" w:hAnsi="Calisto MT"/>
        </w:rPr>
        <w:t>;</w:t>
      </w:r>
      <w:r>
        <w:rPr>
          <w:rFonts w:ascii="Calisto MT" w:hAnsi="Calisto MT"/>
        </w:rPr>
        <w:t xml:space="preserve"> transferred to a disciplinary alternative education program</w:t>
      </w:r>
      <w:r w:rsidR="00B509B9">
        <w:rPr>
          <w:rFonts w:ascii="Calisto MT" w:hAnsi="Calisto MT"/>
        </w:rPr>
        <w:t>;</w:t>
      </w:r>
      <w:r>
        <w:rPr>
          <w:rFonts w:ascii="Calisto MT" w:hAnsi="Calisto MT"/>
        </w:rPr>
        <w:t xml:space="preserve"> suspended</w:t>
      </w:r>
      <w:r w:rsidR="00B509B9">
        <w:rPr>
          <w:rFonts w:ascii="Calisto MT" w:hAnsi="Calisto MT"/>
        </w:rPr>
        <w:t>;</w:t>
      </w:r>
      <w:r>
        <w:rPr>
          <w:rFonts w:ascii="Calisto MT" w:hAnsi="Calisto MT"/>
        </w:rPr>
        <w:t xml:space="preserve"> or expelled. The Code provides information to parents and students regarding expectations for behavior, consequences of misconduct, and procedures for administering discipline.</w:t>
      </w:r>
    </w:p>
    <w:p w14:paraId="757FFB77" w14:textId="7FB076DB" w:rsidR="00431416" w:rsidRDefault="006A02A5">
      <w:pPr>
        <w:spacing w:after="120"/>
        <w:jc w:val="left"/>
        <w:rPr>
          <w:rFonts w:ascii="Calisto MT" w:hAnsi="Calisto MT"/>
          <w:shd w:val="clear" w:color="auto" w:fill="CCFF33"/>
        </w:rPr>
      </w:pPr>
      <w:r>
        <w:rPr>
          <w:rFonts w:ascii="Calisto MT" w:hAnsi="Calisto MT"/>
        </w:rPr>
        <w:t>We provide you a copy of or access to the Code annually; a copy is also available for review in the principal’s office of each campus in the District</w:t>
      </w:r>
      <w:r w:rsidR="00CA0377">
        <w:rPr>
          <w:rFonts w:ascii="Calisto MT" w:hAnsi="Calisto MT"/>
        </w:rPr>
        <w:t xml:space="preserve">. </w:t>
      </w:r>
      <w:r>
        <w:rPr>
          <w:rFonts w:ascii="Calisto MT" w:hAnsi="Calisto MT"/>
        </w:rPr>
        <w:t xml:space="preserve">The Code is posted on the District’s website </w:t>
      </w:r>
      <w:hyperlink r:id="rId9" w:history="1">
        <w:r w:rsidR="00AF2505" w:rsidRPr="00403E59">
          <w:rPr>
            <w:rStyle w:val="Hyperlink"/>
          </w:rPr>
          <w:t>www.sunrayisd.org</w:t>
        </w:r>
      </w:hyperlink>
      <w:r w:rsidR="00AF2505">
        <w:rPr>
          <w:color w:val="0000FF"/>
          <w:u w:val="single"/>
        </w:rPr>
        <w:t xml:space="preserve"> </w:t>
      </w:r>
      <w:r>
        <w:rPr>
          <w:rFonts w:ascii="Calisto MT" w:hAnsi="Calisto MT"/>
        </w:rPr>
        <w:t>and can be accessed or printed at any time from that site</w:t>
      </w:r>
      <w:r w:rsidR="00CA0377">
        <w:rPr>
          <w:rFonts w:ascii="Calisto MT" w:hAnsi="Calisto MT"/>
        </w:rPr>
        <w:t xml:space="preserve">. </w:t>
      </w:r>
      <w:r>
        <w:rPr>
          <w:rFonts w:ascii="Calisto MT" w:hAnsi="Calisto MT"/>
        </w:rPr>
        <w:t>If you do not have access to a computer, the principal’s office at your child’s campus will print one for you, upon request</w:t>
      </w:r>
      <w:r w:rsidR="00CA0377">
        <w:rPr>
          <w:rFonts w:ascii="Calisto MT" w:hAnsi="Calisto MT"/>
        </w:rPr>
        <w:t xml:space="preserve">. </w:t>
      </w:r>
    </w:p>
    <w:p w14:paraId="49DEE8DC" w14:textId="083B85D5" w:rsidR="00431416" w:rsidRDefault="006A02A5">
      <w:pPr>
        <w:spacing w:after="120"/>
        <w:jc w:val="left"/>
        <w:rPr>
          <w:rFonts w:ascii="Calisto MT" w:hAnsi="Calisto MT"/>
        </w:rPr>
      </w:pPr>
      <w:r>
        <w:rPr>
          <w:rFonts w:ascii="Calisto MT" w:hAnsi="Calisto MT"/>
        </w:rPr>
        <w:t>This Code is not a contract and can be amended by the District at any time</w:t>
      </w:r>
      <w:r w:rsidR="00CA0377">
        <w:rPr>
          <w:rFonts w:ascii="Calisto MT" w:hAnsi="Calisto MT"/>
        </w:rPr>
        <w:t xml:space="preserve">. </w:t>
      </w:r>
      <w:r>
        <w:rPr>
          <w:rFonts w:ascii="Calisto MT" w:hAnsi="Calisto MT"/>
        </w:rPr>
        <w:t>However, any change or amendment to the Code will be approved by the Board of Trustees.</w:t>
      </w:r>
    </w:p>
    <w:p w14:paraId="079817AB" w14:textId="3B1449A1" w:rsidR="00431416" w:rsidRDefault="006A02A5">
      <w:pPr>
        <w:spacing w:after="120"/>
        <w:jc w:val="left"/>
        <w:rPr>
          <w:rFonts w:ascii="Calisto MT" w:hAnsi="Calisto MT"/>
        </w:rPr>
      </w:pPr>
      <w:r>
        <w:rPr>
          <w:rFonts w:ascii="Calisto MT" w:hAnsi="Calisto MT"/>
        </w:rPr>
        <w:t>Violations of the Code of Conduct are documented by teachers and other professional employees using campus discipline referral forms</w:t>
      </w:r>
      <w:r w:rsidR="00CA0377">
        <w:rPr>
          <w:rFonts w:ascii="Calisto MT" w:hAnsi="Calisto MT"/>
        </w:rPr>
        <w:t xml:space="preserve">. </w:t>
      </w:r>
      <w:r>
        <w:rPr>
          <w:rFonts w:ascii="Calisto MT" w:hAnsi="Calisto MT"/>
        </w:rPr>
        <w:t xml:space="preserve"> </w:t>
      </w:r>
    </w:p>
    <w:p w14:paraId="70D0A321" w14:textId="3522A2C9" w:rsidR="00431416" w:rsidRDefault="006A02A5">
      <w:pPr>
        <w:spacing w:after="120"/>
        <w:jc w:val="left"/>
        <w:rPr>
          <w:rFonts w:ascii="Calisto MT" w:hAnsi="Calisto MT"/>
          <w:sz w:val="20"/>
        </w:rPr>
      </w:pPr>
      <w:r>
        <w:rPr>
          <w:rFonts w:ascii="Calisto MT" w:hAnsi="Calisto MT"/>
        </w:rPr>
        <w:t>Teachers and principals may impose campus or classroom rules in addition to those found in the Student Code of Conduct</w:t>
      </w:r>
      <w:r w:rsidR="00CA0377">
        <w:rPr>
          <w:rFonts w:ascii="Calisto MT" w:hAnsi="Calisto MT"/>
        </w:rPr>
        <w:t xml:space="preserve">. </w:t>
      </w:r>
      <w:r>
        <w:rPr>
          <w:rFonts w:ascii="Calisto MT" w:hAnsi="Calisto MT"/>
        </w:rPr>
        <w:t>These rules may be posted in classrooms or given to the student and may or may not also constitute violations of the Student Code of Conduct</w:t>
      </w:r>
      <w:r w:rsidR="00CA0377">
        <w:rPr>
          <w:rFonts w:ascii="Calisto MT" w:hAnsi="Calisto MT"/>
        </w:rPr>
        <w:t xml:space="preserve">. </w:t>
      </w:r>
    </w:p>
    <w:p w14:paraId="0F0F290B" w14:textId="77777777" w:rsidR="00431416" w:rsidRDefault="006A02A5">
      <w:pPr>
        <w:pStyle w:val="Heading1"/>
      </w:pPr>
      <w:r>
        <w:br w:type="page"/>
      </w:r>
      <w:bookmarkStart w:id="10" w:name="_Toc256000071"/>
      <w:bookmarkStart w:id="11" w:name="_Toc256000042"/>
      <w:bookmarkStart w:id="12" w:name="_Toc256000013"/>
      <w:bookmarkStart w:id="13" w:name="_Toc256000002"/>
      <w:bookmarkStart w:id="14" w:name="_Toc486236462"/>
      <w:r>
        <w:lastRenderedPageBreak/>
        <w:t>Expectations for Student Behavior __________</w:t>
      </w:r>
      <w:bookmarkEnd w:id="10"/>
      <w:bookmarkEnd w:id="11"/>
      <w:bookmarkEnd w:id="12"/>
      <w:bookmarkEnd w:id="13"/>
      <w:bookmarkEnd w:id="14"/>
    </w:p>
    <w:p w14:paraId="53A64ECE" w14:textId="77777777" w:rsidR="00431416" w:rsidRDefault="00431416"/>
    <w:p w14:paraId="2E2A1D70" w14:textId="77777777" w:rsidR="00431416" w:rsidRDefault="006A02A5">
      <w:pPr>
        <w:spacing w:after="120"/>
        <w:jc w:val="left"/>
        <w:rPr>
          <w:rFonts w:ascii="Calisto MT" w:hAnsi="Calisto MT"/>
        </w:rPr>
      </w:pPr>
      <w:r>
        <w:rPr>
          <w:rFonts w:ascii="Calisto MT" w:hAnsi="Calisto MT"/>
        </w:rPr>
        <w:t>Each student is expected to:</w:t>
      </w:r>
    </w:p>
    <w:p w14:paraId="20B81B0B" w14:textId="77777777" w:rsidR="00431416" w:rsidRDefault="006A02A5">
      <w:pPr>
        <w:pStyle w:val="Style1"/>
        <w:numPr>
          <w:ilvl w:val="0"/>
          <w:numId w:val="32"/>
        </w:numPr>
        <w:tabs>
          <w:tab w:val="clear" w:pos="648"/>
        </w:tabs>
        <w:ind w:left="720" w:hanging="360"/>
        <w:jc w:val="left"/>
      </w:pPr>
      <w:r>
        <w:t>Demonstrate courtesy and respect for others</w:t>
      </w:r>
    </w:p>
    <w:p w14:paraId="51F2482A" w14:textId="77777777" w:rsidR="00431416" w:rsidRDefault="006A02A5">
      <w:pPr>
        <w:pStyle w:val="Style1"/>
        <w:numPr>
          <w:ilvl w:val="0"/>
          <w:numId w:val="32"/>
        </w:numPr>
        <w:tabs>
          <w:tab w:val="clear" w:pos="648"/>
        </w:tabs>
        <w:ind w:left="720" w:hanging="360"/>
        <w:jc w:val="left"/>
      </w:pPr>
      <w:r>
        <w:t>Behave in a responsible manner</w:t>
      </w:r>
    </w:p>
    <w:p w14:paraId="56C764EC" w14:textId="77777777" w:rsidR="00431416" w:rsidRDefault="006A02A5">
      <w:pPr>
        <w:pStyle w:val="Style1"/>
        <w:numPr>
          <w:ilvl w:val="0"/>
          <w:numId w:val="32"/>
        </w:numPr>
        <w:tabs>
          <w:tab w:val="clear" w:pos="648"/>
        </w:tabs>
        <w:ind w:left="720" w:hanging="360"/>
        <w:jc w:val="left"/>
      </w:pPr>
      <w:r>
        <w:t>Attend all classes, regularly and on time</w:t>
      </w:r>
    </w:p>
    <w:p w14:paraId="3A77A0A1" w14:textId="77777777" w:rsidR="00431416" w:rsidRDefault="006A02A5">
      <w:pPr>
        <w:pStyle w:val="Style1"/>
        <w:numPr>
          <w:ilvl w:val="0"/>
          <w:numId w:val="32"/>
        </w:numPr>
        <w:tabs>
          <w:tab w:val="clear" w:pos="648"/>
        </w:tabs>
        <w:ind w:left="720" w:hanging="360"/>
        <w:jc w:val="left"/>
      </w:pPr>
      <w:r>
        <w:t>Be prepared for each class; take appropriate materials and assignments to class</w:t>
      </w:r>
    </w:p>
    <w:p w14:paraId="1A5A13BC" w14:textId="33FCD561" w:rsidR="00431416" w:rsidRDefault="006A02A5">
      <w:pPr>
        <w:pStyle w:val="Style1"/>
        <w:numPr>
          <w:ilvl w:val="0"/>
          <w:numId w:val="32"/>
        </w:numPr>
        <w:tabs>
          <w:tab w:val="clear" w:pos="648"/>
        </w:tabs>
        <w:ind w:left="720" w:hanging="360"/>
        <w:jc w:val="left"/>
      </w:pPr>
      <w:r>
        <w:t xml:space="preserve">Be groomed and dressed appropriately, as articulated in the </w:t>
      </w:r>
      <w:r w:rsidR="00AF2505">
        <w:t>Sunray</w:t>
      </w:r>
      <w:r>
        <w:t xml:space="preserve"> ISD student handbook</w:t>
      </w:r>
    </w:p>
    <w:p w14:paraId="0CB3E592" w14:textId="77777777" w:rsidR="00431416" w:rsidRDefault="006A02A5">
      <w:pPr>
        <w:pStyle w:val="Style1"/>
        <w:numPr>
          <w:ilvl w:val="0"/>
          <w:numId w:val="32"/>
        </w:numPr>
        <w:tabs>
          <w:tab w:val="clear" w:pos="648"/>
        </w:tabs>
        <w:ind w:left="720" w:hanging="360"/>
        <w:jc w:val="left"/>
      </w:pPr>
      <w:r>
        <w:t>Obey all campus and classroom rules</w:t>
      </w:r>
    </w:p>
    <w:p w14:paraId="6C7AD672" w14:textId="77777777" w:rsidR="00431416" w:rsidRDefault="006A02A5">
      <w:pPr>
        <w:pStyle w:val="Style1"/>
        <w:numPr>
          <w:ilvl w:val="0"/>
          <w:numId w:val="32"/>
        </w:numPr>
        <w:tabs>
          <w:tab w:val="clear" w:pos="648"/>
        </w:tabs>
        <w:ind w:left="720" w:hanging="360"/>
        <w:jc w:val="left"/>
      </w:pPr>
      <w:r>
        <w:t>Respect the rights and privileges of other students and of teachers and other District staff</w:t>
      </w:r>
    </w:p>
    <w:p w14:paraId="3F81CD66" w14:textId="77777777" w:rsidR="00431416" w:rsidRDefault="006A02A5">
      <w:pPr>
        <w:pStyle w:val="Style1"/>
        <w:numPr>
          <w:ilvl w:val="0"/>
          <w:numId w:val="32"/>
        </w:numPr>
        <w:tabs>
          <w:tab w:val="clear" w:pos="648"/>
        </w:tabs>
        <w:ind w:left="720" w:hanging="360"/>
        <w:jc w:val="left"/>
      </w:pPr>
      <w:r>
        <w:t>Respect the property of others, including District property and facilities</w:t>
      </w:r>
    </w:p>
    <w:p w14:paraId="71B190CD" w14:textId="77777777" w:rsidR="00431416" w:rsidRDefault="006A02A5">
      <w:pPr>
        <w:pStyle w:val="Style1"/>
        <w:numPr>
          <w:ilvl w:val="0"/>
          <w:numId w:val="32"/>
        </w:numPr>
        <w:tabs>
          <w:tab w:val="clear" w:pos="648"/>
        </w:tabs>
        <w:ind w:left="720" w:hanging="360"/>
        <w:jc w:val="left"/>
      </w:pPr>
      <w:r>
        <w:t xml:space="preserve">Cooperate with or assist the school staff in maintaining safety, </w:t>
      </w:r>
      <w:proofErr w:type="gramStart"/>
      <w:r>
        <w:t>order</w:t>
      </w:r>
      <w:proofErr w:type="gramEnd"/>
      <w:r>
        <w:t xml:space="preserve"> and discipline</w:t>
      </w:r>
    </w:p>
    <w:p w14:paraId="440D0501" w14:textId="77777777" w:rsidR="00431416" w:rsidRDefault="006A02A5">
      <w:pPr>
        <w:pStyle w:val="Style1"/>
        <w:numPr>
          <w:ilvl w:val="0"/>
          <w:numId w:val="32"/>
        </w:numPr>
        <w:tabs>
          <w:tab w:val="clear" w:pos="648"/>
        </w:tabs>
        <w:ind w:left="720" w:hanging="360"/>
        <w:jc w:val="left"/>
      </w:pPr>
      <w:r>
        <w:t>Avoid violations of the Student Code of Conduct</w:t>
      </w:r>
    </w:p>
    <w:p w14:paraId="4285CD02" w14:textId="77777777" w:rsidR="00431416" w:rsidRDefault="006A02A5">
      <w:pPr>
        <w:pStyle w:val="Style1"/>
        <w:numPr>
          <w:ilvl w:val="0"/>
          <w:numId w:val="32"/>
        </w:numPr>
        <w:tabs>
          <w:tab w:val="clear" w:pos="648"/>
        </w:tabs>
        <w:ind w:left="720" w:hanging="360"/>
        <w:jc w:val="left"/>
      </w:pPr>
      <w:r>
        <w:t>Report bullying (may be done anonymously)</w:t>
      </w:r>
    </w:p>
    <w:p w14:paraId="221690CF" w14:textId="77777777" w:rsidR="00431416" w:rsidRDefault="00431416">
      <w:pPr>
        <w:jc w:val="left"/>
        <w:rPr>
          <w:rFonts w:ascii="Calisto MT" w:hAnsi="Calisto MT"/>
        </w:rPr>
      </w:pPr>
    </w:p>
    <w:p w14:paraId="56BE08D3" w14:textId="77777777" w:rsidR="00431416" w:rsidRDefault="00431416">
      <w:pPr>
        <w:jc w:val="left"/>
      </w:pPr>
    </w:p>
    <w:p w14:paraId="53656643" w14:textId="77777777" w:rsidR="00431416" w:rsidRDefault="006A02A5">
      <w:pPr>
        <w:pStyle w:val="Heading1"/>
      </w:pPr>
      <w:r>
        <w:br w:type="page"/>
      </w:r>
      <w:bookmarkStart w:id="15" w:name="_Toc256000073"/>
      <w:bookmarkStart w:id="16" w:name="_Toc256000044"/>
      <w:bookmarkStart w:id="17" w:name="_Toc256000015"/>
      <w:bookmarkStart w:id="18" w:name="_Toc256000003"/>
      <w:bookmarkStart w:id="19" w:name="_Toc486236463"/>
      <w:r>
        <w:lastRenderedPageBreak/>
        <w:t>General Authority to Impose Discipline ______</w:t>
      </w:r>
      <w:bookmarkEnd w:id="15"/>
      <w:bookmarkEnd w:id="16"/>
      <w:bookmarkEnd w:id="17"/>
      <w:bookmarkEnd w:id="18"/>
      <w:bookmarkEnd w:id="19"/>
    </w:p>
    <w:p w14:paraId="7410E97C" w14:textId="00C1AB4E" w:rsidR="00431416" w:rsidRDefault="006A02A5">
      <w:pPr>
        <w:spacing w:after="120"/>
        <w:jc w:val="left"/>
        <w:rPr>
          <w:rFonts w:ascii="Calisto MT" w:hAnsi="Calisto MT"/>
        </w:rPr>
      </w:pPr>
      <w:r>
        <w:rPr>
          <w:rFonts w:ascii="Calisto MT" w:hAnsi="Calisto MT"/>
        </w:rPr>
        <w:t>The Texas Legislature has delegated the authority to manage independent school districts and discipline students to the Board of Trustees and its employees</w:t>
      </w:r>
      <w:r w:rsidR="00CA0377">
        <w:rPr>
          <w:rFonts w:ascii="Calisto MT" w:hAnsi="Calisto MT"/>
        </w:rPr>
        <w:t xml:space="preserve">. </w:t>
      </w:r>
      <w:r>
        <w:rPr>
          <w:rFonts w:ascii="Calisto MT" w:hAnsi="Calisto MT"/>
        </w:rPr>
        <w:t>The school has the authority to administer discipline whenever the interest of the school is involved, on or off school property, in conjunction with or independent of classes and school-sponsored activities</w:t>
      </w:r>
      <w:r w:rsidR="00CA0377">
        <w:rPr>
          <w:rFonts w:ascii="Calisto MT" w:hAnsi="Calisto MT"/>
        </w:rPr>
        <w:t xml:space="preserve">. </w:t>
      </w:r>
      <w:r>
        <w:rPr>
          <w:rFonts w:ascii="Calisto MT" w:hAnsi="Calisto MT"/>
        </w:rPr>
        <w:t>The District’s disciplinary authority applies:</w:t>
      </w:r>
    </w:p>
    <w:p w14:paraId="47DA2F62" w14:textId="77777777" w:rsidR="00431416" w:rsidRDefault="006A02A5">
      <w:pPr>
        <w:pStyle w:val="Style1"/>
        <w:numPr>
          <w:ilvl w:val="0"/>
          <w:numId w:val="33"/>
        </w:numPr>
        <w:tabs>
          <w:tab w:val="clear" w:pos="648"/>
        </w:tabs>
        <w:ind w:left="720" w:hanging="360"/>
        <w:jc w:val="left"/>
      </w:pPr>
      <w:r>
        <w:t xml:space="preserve">during the regular school day and while the student is going to and from school on District </w:t>
      </w:r>
      <w:proofErr w:type="gramStart"/>
      <w:r>
        <w:t>transportation;</w:t>
      </w:r>
      <w:proofErr w:type="gramEnd"/>
    </w:p>
    <w:p w14:paraId="1858ADD4" w14:textId="77777777" w:rsidR="00431416" w:rsidRDefault="006A02A5">
      <w:pPr>
        <w:pStyle w:val="Style1"/>
        <w:numPr>
          <w:ilvl w:val="0"/>
          <w:numId w:val="33"/>
        </w:numPr>
        <w:tabs>
          <w:tab w:val="clear" w:pos="648"/>
        </w:tabs>
        <w:ind w:left="720" w:hanging="360"/>
        <w:jc w:val="left"/>
      </w:pPr>
      <w:r>
        <w:t xml:space="preserve">anytime the student is traveling on a school bus or any other vehicle owned or operated by the school district for a school-related </w:t>
      </w:r>
      <w:proofErr w:type="gramStart"/>
      <w:r>
        <w:t>activity;</w:t>
      </w:r>
      <w:proofErr w:type="gramEnd"/>
    </w:p>
    <w:p w14:paraId="1D114EB9" w14:textId="77777777" w:rsidR="00431416" w:rsidRDefault="006A02A5">
      <w:pPr>
        <w:pStyle w:val="Style1"/>
        <w:numPr>
          <w:ilvl w:val="0"/>
          <w:numId w:val="33"/>
        </w:numPr>
        <w:tabs>
          <w:tab w:val="clear" w:pos="648"/>
        </w:tabs>
        <w:ind w:left="720" w:hanging="360"/>
        <w:jc w:val="left"/>
      </w:pPr>
      <w:r>
        <w:t xml:space="preserve">on or within 300 feet of school </w:t>
      </w:r>
      <w:proofErr w:type="gramStart"/>
      <w:r>
        <w:t>property;</w:t>
      </w:r>
      <w:proofErr w:type="gramEnd"/>
    </w:p>
    <w:p w14:paraId="3C05C53B" w14:textId="77777777" w:rsidR="00431416" w:rsidRDefault="006A02A5">
      <w:pPr>
        <w:pStyle w:val="Style1"/>
        <w:numPr>
          <w:ilvl w:val="0"/>
          <w:numId w:val="33"/>
        </w:numPr>
        <w:tabs>
          <w:tab w:val="clear" w:pos="648"/>
        </w:tabs>
        <w:ind w:left="720" w:hanging="360"/>
        <w:jc w:val="left"/>
      </w:pPr>
      <w:r>
        <w:t xml:space="preserve">while the student is participating in any activity during the school day on school </w:t>
      </w:r>
      <w:proofErr w:type="gramStart"/>
      <w:r>
        <w:t>grounds;</w:t>
      </w:r>
      <w:proofErr w:type="gramEnd"/>
    </w:p>
    <w:p w14:paraId="446C40D9" w14:textId="77777777" w:rsidR="00431416" w:rsidRDefault="006A02A5">
      <w:pPr>
        <w:pStyle w:val="Style1"/>
        <w:numPr>
          <w:ilvl w:val="0"/>
          <w:numId w:val="33"/>
        </w:numPr>
        <w:tabs>
          <w:tab w:val="clear" w:pos="648"/>
        </w:tabs>
        <w:ind w:left="720" w:hanging="360"/>
        <w:jc w:val="left"/>
      </w:pPr>
      <w:r>
        <w:t>during lunch (whether on or off school campus</w:t>
      </w:r>
      <w:proofErr w:type="gramStart"/>
      <w:r>
        <w:t>);</w:t>
      </w:r>
      <w:proofErr w:type="gramEnd"/>
    </w:p>
    <w:p w14:paraId="0800AB90" w14:textId="77777777" w:rsidR="00431416" w:rsidRDefault="006A02A5">
      <w:pPr>
        <w:pStyle w:val="Style1"/>
        <w:numPr>
          <w:ilvl w:val="0"/>
          <w:numId w:val="33"/>
        </w:numPr>
        <w:tabs>
          <w:tab w:val="clear" w:pos="648"/>
        </w:tabs>
        <w:ind w:left="720" w:hanging="360"/>
        <w:jc w:val="left"/>
      </w:pPr>
      <w:r>
        <w:t xml:space="preserve">while the student is in attendance at any school-related activity of the District, regardless of time or </w:t>
      </w:r>
      <w:proofErr w:type="gramStart"/>
      <w:r>
        <w:t>location;</w:t>
      </w:r>
      <w:proofErr w:type="gramEnd"/>
    </w:p>
    <w:p w14:paraId="1CC267EA" w14:textId="77777777" w:rsidR="00431416" w:rsidRDefault="006A02A5">
      <w:pPr>
        <w:pStyle w:val="Style1"/>
        <w:numPr>
          <w:ilvl w:val="0"/>
          <w:numId w:val="33"/>
        </w:numPr>
        <w:tabs>
          <w:tab w:val="clear" w:pos="648"/>
        </w:tabs>
        <w:ind w:left="720" w:hanging="360"/>
        <w:jc w:val="left"/>
      </w:pPr>
      <w:r>
        <w:t xml:space="preserve">while the student is on school property of another Texas school district or attending a school activity of a school in another Texas school </w:t>
      </w:r>
      <w:proofErr w:type="gramStart"/>
      <w:r>
        <w:t>district;</w:t>
      </w:r>
      <w:proofErr w:type="gramEnd"/>
    </w:p>
    <w:p w14:paraId="6919431D" w14:textId="77777777" w:rsidR="00431416" w:rsidRPr="00AF2505" w:rsidRDefault="006A02A5" w:rsidP="00431416">
      <w:pPr>
        <w:pStyle w:val="Style1"/>
        <w:numPr>
          <w:ilvl w:val="0"/>
          <w:numId w:val="33"/>
        </w:numPr>
        <w:tabs>
          <w:tab w:val="clear" w:pos="648"/>
        </w:tabs>
        <w:ind w:left="720" w:hanging="360"/>
        <w:jc w:val="left"/>
      </w:pPr>
      <w:r w:rsidRPr="00AF2505">
        <w:t xml:space="preserve">while the student is attending virtual instruction during temporary school closures, regardless of time or </w:t>
      </w:r>
      <w:proofErr w:type="gramStart"/>
      <w:r w:rsidRPr="00AF2505">
        <w:t>location;</w:t>
      </w:r>
      <w:proofErr w:type="gramEnd"/>
    </w:p>
    <w:p w14:paraId="093097D7" w14:textId="77777777" w:rsidR="00431416" w:rsidRPr="00AF2505" w:rsidRDefault="006A02A5" w:rsidP="00431416">
      <w:pPr>
        <w:pStyle w:val="Style1"/>
        <w:numPr>
          <w:ilvl w:val="0"/>
          <w:numId w:val="33"/>
        </w:numPr>
        <w:tabs>
          <w:tab w:val="clear" w:pos="648"/>
        </w:tabs>
        <w:ind w:left="720" w:hanging="360"/>
        <w:jc w:val="left"/>
      </w:pPr>
      <w:r w:rsidRPr="00AF2505">
        <w:t xml:space="preserve">while the student is participating in any school-related virtual meeting during temporary school closures, regardless of time or </w:t>
      </w:r>
      <w:proofErr w:type="gramStart"/>
      <w:r w:rsidRPr="00AF2505">
        <w:t>location;</w:t>
      </w:r>
      <w:proofErr w:type="gramEnd"/>
    </w:p>
    <w:p w14:paraId="283DC097" w14:textId="77777777" w:rsidR="00431416" w:rsidRDefault="006A02A5">
      <w:pPr>
        <w:pStyle w:val="Style1"/>
        <w:numPr>
          <w:ilvl w:val="0"/>
          <w:numId w:val="33"/>
        </w:numPr>
        <w:tabs>
          <w:tab w:val="clear" w:pos="648"/>
        </w:tabs>
        <w:ind w:left="720" w:hanging="360"/>
        <w:jc w:val="left"/>
      </w:pPr>
      <w:r>
        <w:t xml:space="preserve">for any school-related misconduct, regardless of time or </w:t>
      </w:r>
      <w:proofErr w:type="gramStart"/>
      <w:r>
        <w:t>location;</w:t>
      </w:r>
      <w:proofErr w:type="gramEnd"/>
    </w:p>
    <w:p w14:paraId="64121E25" w14:textId="77777777" w:rsidR="00431416" w:rsidRDefault="006A02A5">
      <w:pPr>
        <w:pStyle w:val="Style1"/>
        <w:numPr>
          <w:ilvl w:val="0"/>
          <w:numId w:val="33"/>
        </w:numPr>
        <w:tabs>
          <w:tab w:val="clear" w:pos="648"/>
        </w:tabs>
        <w:ind w:left="720" w:hanging="360"/>
        <w:jc w:val="left"/>
      </w:pPr>
      <w:r>
        <w:t xml:space="preserve">when the student retaliates or threatens retaliation against a school employee, regardless of time and </w:t>
      </w:r>
      <w:proofErr w:type="gramStart"/>
      <w:r>
        <w:t>location;</w:t>
      </w:r>
      <w:proofErr w:type="gramEnd"/>
    </w:p>
    <w:p w14:paraId="261B619C" w14:textId="77777777" w:rsidR="00431416" w:rsidRDefault="006A02A5">
      <w:pPr>
        <w:pStyle w:val="Style1"/>
        <w:numPr>
          <w:ilvl w:val="0"/>
          <w:numId w:val="33"/>
        </w:numPr>
        <w:tabs>
          <w:tab w:val="clear" w:pos="648"/>
        </w:tabs>
        <w:ind w:left="720" w:hanging="360"/>
        <w:jc w:val="left"/>
      </w:pPr>
      <w:r>
        <w:t xml:space="preserve">when the student engages in cyberbullying that occurs off campus and interferes with a student’s educational opportunities or substantially disrupts the orderly operation of a classroom, school, or school-sponsored or school-related </w:t>
      </w:r>
      <w:proofErr w:type="gramStart"/>
      <w:r>
        <w:t>activity;</w:t>
      </w:r>
      <w:proofErr w:type="gramEnd"/>
    </w:p>
    <w:p w14:paraId="037C744B" w14:textId="263FF591" w:rsidR="00431416" w:rsidRDefault="006A02A5">
      <w:pPr>
        <w:pStyle w:val="Style1"/>
        <w:numPr>
          <w:ilvl w:val="0"/>
          <w:numId w:val="33"/>
        </w:numPr>
        <w:tabs>
          <w:tab w:val="clear" w:pos="648"/>
        </w:tabs>
        <w:ind w:left="720" w:hanging="360"/>
        <w:jc w:val="left"/>
      </w:pPr>
      <w:r>
        <w:t xml:space="preserve">when the District has a reasonable belief that the student has engaged in conduct that would be punishable as a felony, as provided by Texas Education Code </w:t>
      </w:r>
      <w:proofErr w:type="gramStart"/>
      <w:r>
        <w:t>37.006;</w:t>
      </w:r>
      <w:proofErr w:type="gramEnd"/>
    </w:p>
    <w:p w14:paraId="588613D2" w14:textId="77777777" w:rsidR="00431416" w:rsidRDefault="006A02A5">
      <w:pPr>
        <w:pStyle w:val="Style1"/>
        <w:numPr>
          <w:ilvl w:val="0"/>
          <w:numId w:val="33"/>
        </w:numPr>
        <w:tabs>
          <w:tab w:val="clear" w:pos="648"/>
        </w:tabs>
        <w:ind w:left="720" w:hanging="360"/>
        <w:jc w:val="left"/>
      </w:pPr>
      <w:r>
        <w:t xml:space="preserve">when the student is involved in criminal mischief on or off school property or at a school-related </w:t>
      </w:r>
      <w:proofErr w:type="gramStart"/>
      <w:r>
        <w:t>event;</w:t>
      </w:r>
      <w:proofErr w:type="gramEnd"/>
    </w:p>
    <w:p w14:paraId="2AB3506F" w14:textId="77777777" w:rsidR="00431416" w:rsidRDefault="006A02A5">
      <w:pPr>
        <w:pStyle w:val="Style1"/>
        <w:numPr>
          <w:ilvl w:val="0"/>
          <w:numId w:val="33"/>
        </w:numPr>
        <w:tabs>
          <w:tab w:val="clear" w:pos="648"/>
        </w:tabs>
        <w:ind w:left="720" w:hanging="360"/>
        <w:jc w:val="left"/>
      </w:pPr>
      <w:r>
        <w:t xml:space="preserve">when the student makes a false alarm or report of bombing, fire, or other emergency involving a public school, regardless of time or </w:t>
      </w:r>
      <w:proofErr w:type="gramStart"/>
      <w:r>
        <w:t>location;</w:t>
      </w:r>
      <w:proofErr w:type="gramEnd"/>
      <w:r>
        <w:t xml:space="preserve">  </w:t>
      </w:r>
    </w:p>
    <w:p w14:paraId="3C217071" w14:textId="77777777" w:rsidR="00431416" w:rsidRDefault="006A02A5">
      <w:pPr>
        <w:pStyle w:val="Style1"/>
        <w:numPr>
          <w:ilvl w:val="0"/>
          <w:numId w:val="33"/>
        </w:numPr>
        <w:tabs>
          <w:tab w:val="clear" w:pos="648"/>
        </w:tabs>
        <w:ind w:left="720" w:hanging="360"/>
        <w:jc w:val="left"/>
      </w:pPr>
      <w:r>
        <w:lastRenderedPageBreak/>
        <w:t>when the student makes a terroristic threat involving a public school, regardless of time or location; and</w:t>
      </w:r>
    </w:p>
    <w:p w14:paraId="69E368C7" w14:textId="77777777" w:rsidR="00431416" w:rsidRDefault="006A02A5">
      <w:pPr>
        <w:pStyle w:val="Style1"/>
        <w:numPr>
          <w:ilvl w:val="0"/>
          <w:numId w:val="33"/>
        </w:numPr>
        <w:tabs>
          <w:tab w:val="clear" w:pos="648"/>
        </w:tabs>
        <w:ind w:left="720" w:hanging="360"/>
        <w:jc w:val="left"/>
      </w:pPr>
      <w:r>
        <w:t>when the student commits an assault, sexual assault, or aggravated robbery against another student, regardless of time or location.</w:t>
      </w:r>
    </w:p>
    <w:p w14:paraId="5437904E" w14:textId="57F33666" w:rsidR="00431416" w:rsidRDefault="006A02A5">
      <w:pPr>
        <w:pStyle w:val="Style1"/>
        <w:numPr>
          <w:ilvl w:val="0"/>
          <w:numId w:val="0"/>
        </w:numPr>
        <w:jc w:val="left"/>
      </w:pPr>
      <w:r>
        <w:t xml:space="preserve">All District facilities, any other real property that is owned, rented, or leased by the District, and the area within 1,000 feet of any of those facilities is a </w:t>
      </w:r>
      <w:r>
        <w:rPr>
          <w:b/>
        </w:rPr>
        <w:t>gang-free zone</w:t>
      </w:r>
      <w:r>
        <w:t xml:space="preserve"> under state law</w:t>
      </w:r>
      <w:r w:rsidR="00CA0377">
        <w:t xml:space="preserve">. </w:t>
      </w:r>
      <w:r>
        <w:t>The penalties from the juvenile or criminal justice systems for certain organized criminal activity occurring within a “gang-free zone” will be enhanced</w:t>
      </w:r>
      <w:r w:rsidR="00CA0377">
        <w:t xml:space="preserve">. </w:t>
      </w:r>
      <w:r>
        <w:t>See “Gang-Free Zones” in the Definitions, p. _____, for more complete information.</w:t>
      </w:r>
    </w:p>
    <w:p w14:paraId="72A7DD65" w14:textId="77777777" w:rsidR="00431416" w:rsidRDefault="006A02A5">
      <w:pPr>
        <w:pStyle w:val="Heading1"/>
      </w:pPr>
      <w:bookmarkStart w:id="20" w:name="_Toc256000075"/>
      <w:bookmarkStart w:id="21" w:name="_Toc256000046"/>
      <w:bookmarkStart w:id="22" w:name="_Toc256000017"/>
      <w:bookmarkStart w:id="23" w:name="_Toc256000004"/>
      <w:bookmarkStart w:id="24" w:name="_Toc486236464"/>
      <w:r>
        <w:t>Discipline of Students with Disabilities ______</w:t>
      </w:r>
      <w:bookmarkEnd w:id="20"/>
      <w:bookmarkEnd w:id="21"/>
      <w:bookmarkEnd w:id="22"/>
      <w:bookmarkEnd w:id="23"/>
      <w:bookmarkEnd w:id="24"/>
    </w:p>
    <w:p w14:paraId="2CE55C76" w14:textId="225B16A2" w:rsidR="00431416" w:rsidRDefault="006A02A5">
      <w:pPr>
        <w:spacing w:after="120"/>
        <w:jc w:val="left"/>
        <w:rPr>
          <w:rFonts w:ascii="Calisto MT" w:hAnsi="Calisto MT"/>
          <w:color w:val="000000"/>
        </w:rPr>
      </w:pPr>
      <w:r>
        <w:rPr>
          <w:rFonts w:ascii="Calisto MT" w:hAnsi="Calisto MT"/>
        </w:rPr>
        <w:t>Federal law regarding the education of students with disabilities (IDEA and Section 504) imposes specific procedures and limitations on the discipline of students with disabilities</w:t>
      </w:r>
      <w:r w:rsidR="00CA0377">
        <w:rPr>
          <w:rFonts w:ascii="Calisto MT" w:hAnsi="Calisto MT"/>
        </w:rPr>
        <w:t xml:space="preserve">. </w:t>
      </w:r>
      <w:r>
        <w:rPr>
          <w:rFonts w:ascii="Calisto MT" w:hAnsi="Calisto MT"/>
        </w:rPr>
        <w:t xml:space="preserve">For further information on this topic, please contact the principal, who will direct you to special education staff, or </w:t>
      </w:r>
      <w:r w:rsidR="00FF3301">
        <w:rPr>
          <w:rFonts w:ascii="Calisto MT" w:hAnsi="Calisto MT"/>
        </w:rPr>
        <w:t xml:space="preserve">Kim </w:t>
      </w:r>
      <w:proofErr w:type="spellStart"/>
      <w:r w:rsidR="00FF3301">
        <w:rPr>
          <w:rFonts w:ascii="Calisto MT" w:hAnsi="Calisto MT"/>
        </w:rPr>
        <w:t>Rousser</w:t>
      </w:r>
      <w:proofErr w:type="spellEnd"/>
      <w:r w:rsidR="00FF3301">
        <w:rPr>
          <w:rFonts w:ascii="Calisto MT" w:hAnsi="Calisto MT"/>
        </w:rPr>
        <w:t>, Director of Special Education</w:t>
      </w:r>
      <w:r w:rsidR="00CA0377">
        <w:rPr>
          <w:rFonts w:ascii="Calisto MT" w:hAnsi="Calisto MT"/>
        </w:rPr>
        <w:t xml:space="preserve">. </w:t>
      </w:r>
      <w:r>
        <w:rPr>
          <w:rFonts w:ascii="Calisto MT" w:hAnsi="Calisto MT"/>
        </w:rPr>
        <w:t>Information is also available to parents of students with disabilities in the Notice of Procedural Safeguards which is provided to parents at the time of admission to special education a</w:t>
      </w:r>
      <w:r>
        <w:rPr>
          <w:rFonts w:ascii="Calisto MT" w:hAnsi="Calisto MT"/>
          <w:color w:val="000000"/>
        </w:rPr>
        <w:t>nd annually, upon initial referral, upon request for an evaluation, upon the filing of a request for a special education due process hearing, or upon request by a parent</w:t>
      </w:r>
      <w:r w:rsidR="00CA0377">
        <w:rPr>
          <w:rFonts w:ascii="Calisto MT" w:hAnsi="Calisto MT"/>
          <w:color w:val="000000"/>
        </w:rPr>
        <w:t xml:space="preserve">. </w:t>
      </w:r>
    </w:p>
    <w:p w14:paraId="1B801C72" w14:textId="77777777" w:rsidR="00FF3301" w:rsidRDefault="00FF3301">
      <w:pPr>
        <w:spacing w:after="120"/>
        <w:jc w:val="left"/>
        <w:rPr>
          <w:rFonts w:ascii="Calisto MT" w:hAnsi="Calisto MT"/>
          <w:b/>
          <w:color w:val="000000"/>
          <w:szCs w:val="24"/>
        </w:rPr>
      </w:pPr>
    </w:p>
    <w:p w14:paraId="32D2FF12" w14:textId="77777777" w:rsidR="00431416" w:rsidRDefault="006A02A5">
      <w:pPr>
        <w:pStyle w:val="Heading1"/>
      </w:pPr>
      <w:bookmarkStart w:id="25" w:name="_Toc256000080"/>
      <w:bookmarkStart w:id="26" w:name="_Toc256000054"/>
      <w:bookmarkStart w:id="27" w:name="_Toc256000025"/>
      <w:bookmarkStart w:id="28" w:name="_Toc256000005"/>
      <w:bookmarkStart w:id="29" w:name="_Toc486236465"/>
      <w:r>
        <w:t>Prohibited Conduct _____________________</w:t>
      </w:r>
      <w:bookmarkEnd w:id="25"/>
      <w:bookmarkEnd w:id="26"/>
      <w:bookmarkEnd w:id="27"/>
      <w:bookmarkEnd w:id="28"/>
      <w:bookmarkEnd w:id="29"/>
    </w:p>
    <w:p w14:paraId="27FA04A7" w14:textId="77777777" w:rsidR="00431416" w:rsidRDefault="00431416">
      <w:pPr>
        <w:jc w:val="left"/>
      </w:pPr>
    </w:p>
    <w:p w14:paraId="3D9144B3" w14:textId="2A729AB1" w:rsidR="00431416" w:rsidRDefault="006A02A5">
      <w:pPr>
        <w:spacing w:after="120"/>
        <w:jc w:val="left"/>
        <w:rPr>
          <w:rFonts w:ascii="Calisto MT" w:hAnsi="Calisto MT"/>
        </w:rPr>
      </w:pPr>
      <w:r>
        <w:rPr>
          <w:rFonts w:ascii="Calisto MT" w:hAnsi="Calisto MT"/>
        </w:rPr>
        <w:t>A significant part of the District’s educational mission is to inculcate or instill the habits and manners of civility and to teach students the boundaries of socially appropriate behavior</w:t>
      </w:r>
      <w:r w:rsidR="00CA0377">
        <w:rPr>
          <w:rFonts w:ascii="Calisto MT" w:hAnsi="Calisto MT"/>
        </w:rPr>
        <w:t xml:space="preserve">. </w:t>
      </w:r>
      <w:r>
        <w:rPr>
          <w:rFonts w:ascii="Calisto MT" w:hAnsi="Calisto MT"/>
        </w:rPr>
        <w:t>In furtherance of this mission, students will be subject to disciplinary consequences if they engage in any of the following prohibited conduct while they are subject to the school’s jurisdiction as described in this Code of Conduct:</w:t>
      </w:r>
    </w:p>
    <w:p w14:paraId="09054C31" w14:textId="77777777" w:rsidR="00431416" w:rsidRDefault="006A02A5">
      <w:pPr>
        <w:pStyle w:val="Style1"/>
        <w:numPr>
          <w:ilvl w:val="0"/>
          <w:numId w:val="35"/>
        </w:numPr>
        <w:jc w:val="left"/>
      </w:pPr>
      <w:r>
        <w:t>Scholastic dishonesty, which includes, but is not limited to, cheating on a test or any other assignment, plagiarism, or unauthorized collaboration with another person in preparing written work or any other assignment for which a grade is awarded</w:t>
      </w:r>
    </w:p>
    <w:p w14:paraId="2B489A04" w14:textId="77777777" w:rsidR="00431416" w:rsidRDefault="006A02A5">
      <w:pPr>
        <w:pStyle w:val="Style1"/>
        <w:numPr>
          <w:ilvl w:val="0"/>
          <w:numId w:val="35"/>
        </w:numPr>
        <w:jc w:val="left"/>
      </w:pPr>
      <w:r>
        <w:t>Conduct that can cause injury to person or property</w:t>
      </w:r>
    </w:p>
    <w:p w14:paraId="1B49575C" w14:textId="77777777" w:rsidR="00431416" w:rsidRDefault="006A02A5">
      <w:pPr>
        <w:pStyle w:val="Style1"/>
        <w:numPr>
          <w:ilvl w:val="0"/>
          <w:numId w:val="35"/>
        </w:numPr>
        <w:jc w:val="left"/>
      </w:pPr>
      <w:r>
        <w:t>Leaving classrooms, school grounds, or school-sponsored events without permission</w:t>
      </w:r>
    </w:p>
    <w:p w14:paraId="67A917F8" w14:textId="77777777" w:rsidR="00431416" w:rsidRDefault="006A02A5">
      <w:pPr>
        <w:pStyle w:val="Style1"/>
        <w:numPr>
          <w:ilvl w:val="0"/>
          <w:numId w:val="35"/>
        </w:numPr>
        <w:jc w:val="left"/>
      </w:pPr>
      <w:r>
        <w:t>Using profanity, lewd or vulgar language, or obscene gestures</w:t>
      </w:r>
    </w:p>
    <w:p w14:paraId="5D098419" w14:textId="77777777" w:rsidR="00431416" w:rsidRDefault="006A02A5">
      <w:pPr>
        <w:pStyle w:val="Style1"/>
        <w:numPr>
          <w:ilvl w:val="0"/>
          <w:numId w:val="35"/>
        </w:numPr>
        <w:jc w:val="left"/>
      </w:pPr>
      <w:r>
        <w:t>Scuffling or fighting or other inappropriate physical contact that does not meet the definition of simple assault</w:t>
      </w:r>
    </w:p>
    <w:p w14:paraId="511D885A" w14:textId="77777777" w:rsidR="00431416" w:rsidRDefault="006A02A5">
      <w:pPr>
        <w:pStyle w:val="Style1"/>
        <w:numPr>
          <w:ilvl w:val="0"/>
          <w:numId w:val="35"/>
        </w:numPr>
        <w:jc w:val="left"/>
      </w:pPr>
      <w:r>
        <w:lastRenderedPageBreak/>
        <w:t>Stealing</w:t>
      </w:r>
    </w:p>
    <w:p w14:paraId="7504B34B" w14:textId="77777777" w:rsidR="00431416" w:rsidRDefault="006A02A5">
      <w:pPr>
        <w:pStyle w:val="Style1"/>
        <w:numPr>
          <w:ilvl w:val="0"/>
          <w:numId w:val="35"/>
        </w:numPr>
        <w:jc w:val="left"/>
      </w:pPr>
      <w:r>
        <w:t>Lying about the conduct of other students or making false accusations about district employees</w:t>
      </w:r>
    </w:p>
    <w:p w14:paraId="505F32D7" w14:textId="77777777" w:rsidR="00431416" w:rsidRDefault="006A02A5">
      <w:pPr>
        <w:pStyle w:val="Style1"/>
        <w:numPr>
          <w:ilvl w:val="0"/>
          <w:numId w:val="35"/>
        </w:numPr>
        <w:jc w:val="left"/>
      </w:pPr>
      <w:r>
        <w:t>Disobeying school rules about conduct on school buses</w:t>
      </w:r>
    </w:p>
    <w:p w14:paraId="6F2E3FD7" w14:textId="77777777" w:rsidR="00431416" w:rsidRDefault="006A02A5">
      <w:pPr>
        <w:pStyle w:val="Style1"/>
        <w:numPr>
          <w:ilvl w:val="0"/>
          <w:numId w:val="35"/>
        </w:numPr>
        <w:jc w:val="left"/>
      </w:pPr>
      <w:r>
        <w:t>Failing to comply with reasonable directives given by school personnel</w:t>
      </w:r>
    </w:p>
    <w:p w14:paraId="5C53FDDC" w14:textId="77777777" w:rsidR="00431416" w:rsidRDefault="006A02A5">
      <w:pPr>
        <w:pStyle w:val="Style1"/>
        <w:numPr>
          <w:ilvl w:val="0"/>
          <w:numId w:val="35"/>
        </w:numPr>
        <w:jc w:val="left"/>
      </w:pPr>
      <w:r>
        <w:t>Failing to comply with campus or district policies</w:t>
      </w:r>
    </w:p>
    <w:p w14:paraId="1D3ECA59" w14:textId="77777777" w:rsidR="00431416" w:rsidRDefault="006A02A5">
      <w:pPr>
        <w:pStyle w:val="Style1"/>
        <w:numPr>
          <w:ilvl w:val="0"/>
          <w:numId w:val="35"/>
        </w:numPr>
        <w:jc w:val="left"/>
      </w:pPr>
      <w:r>
        <w:t>Bullying or harassment, which may include the following offenses:</w:t>
      </w:r>
    </w:p>
    <w:p w14:paraId="0CE5819E" w14:textId="77777777" w:rsidR="00431416" w:rsidRDefault="006A02A5">
      <w:pPr>
        <w:pStyle w:val="Style1"/>
        <w:numPr>
          <w:ilvl w:val="0"/>
          <w:numId w:val="36"/>
        </w:numPr>
        <w:jc w:val="left"/>
      </w:pPr>
      <w:r>
        <w:t>Engaging in written or verbal expression, expression through electronic means, or physical conduct that occurs on school property, at a school-sponsored or school-related activity, or in a vehicle operated by the district that has or will have the effect of physically harming a student, or placing a student in reasonable fear of harm to the student’s person or of damage to the student’s property</w:t>
      </w:r>
    </w:p>
    <w:p w14:paraId="5BAA303C" w14:textId="77777777" w:rsidR="00431416" w:rsidRDefault="006A02A5">
      <w:pPr>
        <w:pStyle w:val="Style1"/>
        <w:numPr>
          <w:ilvl w:val="0"/>
          <w:numId w:val="36"/>
        </w:numPr>
        <w:jc w:val="left"/>
      </w:pPr>
      <w:r>
        <w:t xml:space="preserve">Committing extortion (obtaining money or other property by force or threat from an unwilling person), coercion, or blackmail, or forcing an individual to act </w:t>
      </w:r>
      <w:proofErr w:type="gramStart"/>
      <w:r>
        <w:t>through the use of</w:t>
      </w:r>
      <w:proofErr w:type="gramEnd"/>
      <w:r>
        <w:t xml:space="preserve"> force or threat of force </w:t>
      </w:r>
    </w:p>
    <w:p w14:paraId="2B096396" w14:textId="77777777" w:rsidR="00431416" w:rsidRDefault="006A02A5">
      <w:pPr>
        <w:pStyle w:val="Style1"/>
        <w:numPr>
          <w:ilvl w:val="0"/>
          <w:numId w:val="36"/>
        </w:numPr>
        <w:jc w:val="left"/>
      </w:pPr>
      <w:r>
        <w:t>Making ethnic, racial, or religious slurs or any other harassment based on race, color, national origin, religion, or disability</w:t>
      </w:r>
    </w:p>
    <w:p w14:paraId="223E39A6" w14:textId="77777777" w:rsidR="00431416" w:rsidRDefault="006A02A5">
      <w:pPr>
        <w:pStyle w:val="Style1"/>
        <w:numPr>
          <w:ilvl w:val="0"/>
          <w:numId w:val="36"/>
        </w:numPr>
        <w:jc w:val="left"/>
      </w:pPr>
      <w:r>
        <w:t>Verbal abuse or derogatory or offensive remarks addressed to others</w:t>
      </w:r>
    </w:p>
    <w:p w14:paraId="48366C12" w14:textId="77777777" w:rsidR="00431416" w:rsidRDefault="006A02A5">
      <w:pPr>
        <w:pStyle w:val="Style1"/>
        <w:numPr>
          <w:ilvl w:val="0"/>
          <w:numId w:val="36"/>
        </w:numPr>
        <w:jc w:val="left"/>
      </w:pPr>
      <w:r>
        <w:t>Damaging or vandalizing property of other students</w:t>
      </w:r>
    </w:p>
    <w:p w14:paraId="6ADCD56A" w14:textId="77777777" w:rsidR="00431416" w:rsidRDefault="006A02A5">
      <w:pPr>
        <w:pStyle w:val="Style1"/>
        <w:numPr>
          <w:ilvl w:val="0"/>
          <w:numId w:val="36"/>
        </w:numPr>
        <w:jc w:val="left"/>
      </w:pPr>
      <w:r>
        <w:t>Conduct that constitutes sexual harassment or sexual abuse whether the conduct is by word, gesture, or any other sexual conduct, including without limit, requests for sexual favors</w:t>
      </w:r>
    </w:p>
    <w:p w14:paraId="34F42C69" w14:textId="77777777" w:rsidR="00431416" w:rsidRDefault="006A02A5">
      <w:pPr>
        <w:pStyle w:val="Style1"/>
        <w:numPr>
          <w:ilvl w:val="0"/>
          <w:numId w:val="36"/>
        </w:numPr>
        <w:jc w:val="left"/>
      </w:pPr>
      <w:r>
        <w:t>Encouraging a student to commit or attempt suicide</w:t>
      </w:r>
    </w:p>
    <w:p w14:paraId="16587703" w14:textId="77777777" w:rsidR="00431416" w:rsidRDefault="006A02A5">
      <w:pPr>
        <w:pStyle w:val="Style1"/>
        <w:numPr>
          <w:ilvl w:val="0"/>
          <w:numId w:val="36"/>
        </w:numPr>
        <w:jc w:val="left"/>
      </w:pPr>
      <w:r>
        <w:t>Inciting violence against a student through group bullying</w:t>
      </w:r>
    </w:p>
    <w:p w14:paraId="5ADA70C6" w14:textId="77777777" w:rsidR="00431416" w:rsidRDefault="006A02A5">
      <w:pPr>
        <w:pStyle w:val="Style1"/>
        <w:numPr>
          <w:ilvl w:val="0"/>
          <w:numId w:val="36"/>
        </w:numPr>
        <w:jc w:val="left"/>
      </w:pPr>
      <w:r>
        <w:t>Threatening to release intimate visual material of a minor or a student 18 years of age without the student’s consent</w:t>
      </w:r>
    </w:p>
    <w:p w14:paraId="09254F19" w14:textId="77777777" w:rsidR="00431416" w:rsidRDefault="006A02A5">
      <w:pPr>
        <w:pStyle w:val="Style1"/>
        <w:numPr>
          <w:ilvl w:val="0"/>
          <w:numId w:val="36"/>
        </w:numPr>
        <w:jc w:val="left"/>
      </w:pPr>
      <w:r>
        <w:t>Dating violence, meaning the intentional use of physical, sexual, verbal, or emotional abuse to harm, threaten, intimidate, or control another person in, or who has been in the past in, a dating relationship with the perpetrator, or because of the victim’s marriage to or dating relationship with a person with whom the perpetrator is or has been in a dating relationship or marriage</w:t>
      </w:r>
    </w:p>
    <w:p w14:paraId="77582C86" w14:textId="77777777" w:rsidR="00431416" w:rsidRDefault="006A02A5">
      <w:pPr>
        <w:pStyle w:val="Style1"/>
        <w:numPr>
          <w:ilvl w:val="0"/>
          <w:numId w:val="37"/>
        </w:numPr>
        <w:jc w:val="left"/>
      </w:pPr>
      <w:r>
        <w:t>Making a hit list, i.e., a list of people targeted to be harmed using a firearm or any other object to be used with intent to cause bodily harm</w:t>
      </w:r>
    </w:p>
    <w:p w14:paraId="0CB10499" w14:textId="77777777" w:rsidR="00431416" w:rsidRDefault="006A02A5">
      <w:pPr>
        <w:pStyle w:val="Style1"/>
        <w:numPr>
          <w:ilvl w:val="0"/>
          <w:numId w:val="37"/>
        </w:numPr>
        <w:jc w:val="left"/>
      </w:pPr>
      <w:r>
        <w:t>Harassing or threatening school employees or volunteers through inappropriate, offensive, or sexually explicit or suggestive comments made orally in person or by telephone or in writing through letters, emails, text messages, journals, or in any other way</w:t>
      </w:r>
    </w:p>
    <w:p w14:paraId="7E0A150E" w14:textId="77777777" w:rsidR="00431416" w:rsidRDefault="006A02A5">
      <w:pPr>
        <w:pStyle w:val="Style1"/>
        <w:numPr>
          <w:ilvl w:val="0"/>
          <w:numId w:val="37"/>
        </w:numPr>
        <w:jc w:val="left"/>
      </w:pPr>
      <w:r>
        <w:lastRenderedPageBreak/>
        <w:t xml:space="preserve">Committing or assisting in a robbery, theft, or burglary </w:t>
      </w:r>
    </w:p>
    <w:p w14:paraId="63D6B21F" w14:textId="77777777" w:rsidR="00431416" w:rsidRDefault="006A02A5">
      <w:pPr>
        <w:pStyle w:val="Style1"/>
        <w:numPr>
          <w:ilvl w:val="0"/>
          <w:numId w:val="37"/>
        </w:numPr>
        <w:jc w:val="left"/>
      </w:pPr>
      <w:r>
        <w:t>Any conduct that gives school officials reasonable cause to believe that the conduct will substantially disrupt the school program or incite violence</w:t>
      </w:r>
    </w:p>
    <w:p w14:paraId="3E7C28CD" w14:textId="23679EA3" w:rsidR="00431416" w:rsidRDefault="006A02A5">
      <w:pPr>
        <w:pStyle w:val="Style1"/>
        <w:numPr>
          <w:ilvl w:val="0"/>
          <w:numId w:val="37"/>
        </w:numPr>
        <w:jc w:val="left"/>
      </w:pPr>
      <w:r>
        <w:t>Damaging or vandalizing District property or property of any school employee or volunteer</w:t>
      </w:r>
    </w:p>
    <w:p w14:paraId="3C361CA3" w14:textId="77777777" w:rsidR="00431416" w:rsidRDefault="006A02A5">
      <w:pPr>
        <w:pStyle w:val="Style1"/>
        <w:numPr>
          <w:ilvl w:val="0"/>
          <w:numId w:val="37"/>
        </w:numPr>
        <w:jc w:val="left"/>
      </w:pPr>
      <w:r>
        <w:t>Possessing stereo headsets, MP3 players, media-playing earbuds or headphones, iPods, projector media players, Bluetooth or wired audio speakers, electronic gaming devices, tablets, iPads, E-readers, or any other contraband entertainment device without permission</w:t>
      </w:r>
    </w:p>
    <w:p w14:paraId="02F55CBB" w14:textId="77777777" w:rsidR="00431416" w:rsidRDefault="006A02A5">
      <w:pPr>
        <w:pStyle w:val="Style1"/>
        <w:numPr>
          <w:ilvl w:val="0"/>
          <w:numId w:val="37"/>
        </w:numPr>
        <w:jc w:val="left"/>
      </w:pPr>
      <w:r>
        <w:t>Possessing or displaying sexually explicit photographs, films, or images</w:t>
      </w:r>
    </w:p>
    <w:p w14:paraId="19F3184D" w14:textId="77777777" w:rsidR="00431416" w:rsidRDefault="006A02A5">
      <w:pPr>
        <w:pStyle w:val="Style1"/>
        <w:numPr>
          <w:ilvl w:val="0"/>
          <w:numId w:val="37"/>
        </w:numPr>
        <w:jc w:val="left"/>
      </w:pPr>
      <w:r>
        <w:t>Possessing a paging device, cellular telephone, camera telephone, hand-held computer or PDA, voice or video recording device, or a similar device without permission</w:t>
      </w:r>
    </w:p>
    <w:p w14:paraId="1DF7F574" w14:textId="77777777" w:rsidR="00431416" w:rsidRDefault="006A02A5">
      <w:pPr>
        <w:pStyle w:val="Style1"/>
        <w:numPr>
          <w:ilvl w:val="0"/>
          <w:numId w:val="37"/>
        </w:numPr>
        <w:jc w:val="left"/>
        <w:rPr>
          <w:shd w:val="clear" w:color="auto" w:fill="CCFF33"/>
        </w:rPr>
      </w:pPr>
      <w:r>
        <w:t>Using a paging device, cellular telephone, camera telephone, hand-held computer or PDA, voice or video recording device, GPS-tracking device with audio monitoring capabilities, or a similar device without permission or in any way, such as recording a voice or image, that invades the privacy of others or without the consent of those being recorded</w:t>
      </w:r>
    </w:p>
    <w:p w14:paraId="4C902574" w14:textId="77777777" w:rsidR="00431416" w:rsidRDefault="006A02A5">
      <w:pPr>
        <w:pStyle w:val="Style1"/>
        <w:numPr>
          <w:ilvl w:val="0"/>
          <w:numId w:val="37"/>
        </w:numPr>
        <w:jc w:val="left"/>
        <w:rPr>
          <w:shd w:val="clear" w:color="auto" w:fill="CCFF33"/>
        </w:rPr>
      </w:pPr>
      <w:r>
        <w:t>Using or possessing a Taser, stun-gun, or similar device</w:t>
      </w:r>
    </w:p>
    <w:p w14:paraId="50F9A377" w14:textId="77777777" w:rsidR="00431416" w:rsidRDefault="006A02A5">
      <w:pPr>
        <w:pStyle w:val="Style1"/>
        <w:numPr>
          <w:ilvl w:val="0"/>
          <w:numId w:val="37"/>
        </w:numPr>
        <w:jc w:val="left"/>
      </w:pPr>
      <w:r>
        <w:t>Using or possessing a pellet gun, air-powered rifle, toy gun, or any other instrument that may be perceived by another person as a firearm</w:t>
      </w:r>
    </w:p>
    <w:p w14:paraId="1400DB48" w14:textId="593D92FA" w:rsidR="00431416" w:rsidRDefault="006A02A5">
      <w:pPr>
        <w:pStyle w:val="Style1"/>
        <w:numPr>
          <w:ilvl w:val="0"/>
          <w:numId w:val="37"/>
        </w:numPr>
        <w:jc w:val="left"/>
      </w:pPr>
      <w:r>
        <w:t xml:space="preserve">Using or exhibiting school supplies (e.g., pencils, pens, scissors, etc.), or any other item in a manner that threatens to inflict or </w:t>
      </w:r>
      <w:proofErr w:type="gramStart"/>
      <w:r>
        <w:t>actually inflicts</w:t>
      </w:r>
      <w:proofErr w:type="gramEnd"/>
      <w:r>
        <w:t xml:space="preserve"> bodily harm to another person</w:t>
      </w:r>
    </w:p>
    <w:p w14:paraId="7FE924D5" w14:textId="77777777" w:rsidR="00431416" w:rsidRDefault="006A02A5">
      <w:pPr>
        <w:pStyle w:val="Style1"/>
        <w:numPr>
          <w:ilvl w:val="0"/>
          <w:numId w:val="37"/>
        </w:numPr>
        <w:jc w:val="left"/>
      </w:pPr>
      <w:r>
        <w:t>Possessing drug paraphernalia (roach clips, rolling papers, syringes/needles, baggies with residue, razor blades, pipes, bongs, equipment used for the purpose of gauging the weight, quality, or purity of controlled substances, etc.)</w:t>
      </w:r>
    </w:p>
    <w:p w14:paraId="2E36EAC1" w14:textId="77777777" w:rsidR="00431416" w:rsidRDefault="006A02A5">
      <w:pPr>
        <w:pStyle w:val="Style1"/>
        <w:numPr>
          <w:ilvl w:val="0"/>
          <w:numId w:val="37"/>
        </w:numPr>
        <w:jc w:val="left"/>
      </w:pPr>
      <w:r>
        <w:t xml:space="preserve">Possessing or using martial arts objects (such as </w:t>
      </w:r>
      <w:proofErr w:type="spellStart"/>
      <w:r>
        <w:t>shurikan</w:t>
      </w:r>
      <w:proofErr w:type="spellEnd"/>
      <w:r>
        <w:t xml:space="preserve"> [throwing stars], nunchakus [“nun-chucks”], tonfa [wooden weapon], staff, baton [short stick], bolo [long cord with weights at end])</w:t>
      </w:r>
    </w:p>
    <w:p w14:paraId="0BD8ACD5" w14:textId="77777777" w:rsidR="00431416" w:rsidRDefault="006A02A5">
      <w:pPr>
        <w:pStyle w:val="Style1"/>
        <w:numPr>
          <w:ilvl w:val="0"/>
          <w:numId w:val="37"/>
        </w:numPr>
        <w:jc w:val="left"/>
      </w:pPr>
      <w:r>
        <w:t>Possessing or using fireworks of any kind, smoke or stink bombs, or any other pyrotechnic device</w:t>
      </w:r>
    </w:p>
    <w:p w14:paraId="126B1C22" w14:textId="77777777" w:rsidR="00431416" w:rsidRDefault="006A02A5">
      <w:pPr>
        <w:pStyle w:val="Style1"/>
        <w:numPr>
          <w:ilvl w:val="0"/>
          <w:numId w:val="37"/>
        </w:numPr>
        <w:jc w:val="left"/>
      </w:pPr>
      <w:r>
        <w:t xml:space="preserve">Inappropriate or offensive physical or sexual contact, </w:t>
      </w:r>
      <w:proofErr w:type="gramStart"/>
      <w:r>
        <w:t>whether or not</w:t>
      </w:r>
      <w:proofErr w:type="gramEnd"/>
      <w:r>
        <w:t xml:space="preserve"> it is consensual, e.g., public displays of affection</w:t>
      </w:r>
    </w:p>
    <w:p w14:paraId="3222F308" w14:textId="77777777" w:rsidR="00431416" w:rsidRDefault="006A02A5">
      <w:pPr>
        <w:pStyle w:val="Style1"/>
        <w:numPr>
          <w:ilvl w:val="0"/>
          <w:numId w:val="37"/>
        </w:numPr>
        <w:jc w:val="left"/>
        <w:rPr>
          <w:shd w:val="clear" w:color="auto" w:fill="00FFFF"/>
        </w:rPr>
      </w:pPr>
      <w:r>
        <w:t>Inappropriate exposure of a student’s body parts, including exposure of any portions of the body that are ordinarily covered by clothing or required to be covered by the dress code</w:t>
      </w:r>
    </w:p>
    <w:p w14:paraId="01D259F8" w14:textId="77777777" w:rsidR="00431416" w:rsidRDefault="006A02A5">
      <w:pPr>
        <w:pStyle w:val="Style1"/>
        <w:numPr>
          <w:ilvl w:val="0"/>
          <w:numId w:val="37"/>
        </w:numPr>
        <w:jc w:val="left"/>
      </w:pPr>
      <w:r>
        <w:t>Behaving in any way that disrupts the school environment or educational process</w:t>
      </w:r>
    </w:p>
    <w:p w14:paraId="7DD22D52" w14:textId="77777777" w:rsidR="00431416" w:rsidRDefault="006A02A5">
      <w:pPr>
        <w:pStyle w:val="Style1"/>
        <w:numPr>
          <w:ilvl w:val="0"/>
          <w:numId w:val="37"/>
        </w:numPr>
        <w:jc w:val="left"/>
      </w:pPr>
      <w:r>
        <w:lastRenderedPageBreak/>
        <w:t>Possessing, smoking, or using tobacco products</w:t>
      </w:r>
    </w:p>
    <w:p w14:paraId="0321A5C5" w14:textId="77777777" w:rsidR="00431416" w:rsidRDefault="006A02A5">
      <w:pPr>
        <w:pStyle w:val="Style1"/>
        <w:numPr>
          <w:ilvl w:val="0"/>
          <w:numId w:val="37"/>
        </w:numPr>
        <w:jc w:val="left"/>
      </w:pPr>
      <w:r>
        <w:t>Possessing, smoking, or using tobacco-substitutes or non-tobacco smoking products, including e-cigarettes or non-tobacco nicotine-delivery products or accessories and any other substance that is intended to or does result in a student’s being “under the influence” of the substance, as that term is defined in this Student Code of Conduct</w:t>
      </w:r>
    </w:p>
    <w:p w14:paraId="3CE12E3D" w14:textId="77777777" w:rsidR="00431416" w:rsidRDefault="006A02A5">
      <w:pPr>
        <w:pStyle w:val="Style1"/>
        <w:numPr>
          <w:ilvl w:val="0"/>
          <w:numId w:val="37"/>
        </w:numPr>
        <w:jc w:val="left"/>
      </w:pPr>
      <w:r>
        <w:t>Possessing, smoking, or using a vaporizer (“vape pen”) designed to deliver any type of substance</w:t>
      </w:r>
    </w:p>
    <w:p w14:paraId="25B7B26E" w14:textId="77777777" w:rsidR="00431416" w:rsidRDefault="006A02A5">
      <w:pPr>
        <w:pStyle w:val="Style1"/>
        <w:numPr>
          <w:ilvl w:val="0"/>
          <w:numId w:val="37"/>
        </w:numPr>
        <w:jc w:val="left"/>
      </w:pPr>
      <w:r>
        <w:t>Possessing or using matches or a lighter</w:t>
      </w:r>
    </w:p>
    <w:p w14:paraId="1344EF65" w14:textId="147CB377" w:rsidR="00431416" w:rsidRDefault="00FF3301">
      <w:pPr>
        <w:pStyle w:val="Style1"/>
        <w:numPr>
          <w:ilvl w:val="0"/>
          <w:numId w:val="37"/>
        </w:numPr>
        <w:jc w:val="left"/>
      </w:pPr>
      <w:r>
        <w:t>Possession or using of</w:t>
      </w:r>
      <w:r w:rsidR="006A02A5">
        <w:t xml:space="preserve"> a knife with a blade of </w:t>
      </w:r>
      <w:r>
        <w:t>3</w:t>
      </w:r>
      <w:r w:rsidR="006A02A5">
        <w:t xml:space="preserve"> inches or less</w:t>
      </w:r>
    </w:p>
    <w:p w14:paraId="6C9227C6" w14:textId="77777777" w:rsidR="00431416" w:rsidRDefault="006A02A5">
      <w:pPr>
        <w:pStyle w:val="Style1"/>
        <w:numPr>
          <w:ilvl w:val="0"/>
          <w:numId w:val="37"/>
        </w:numPr>
        <w:jc w:val="left"/>
      </w:pPr>
      <w:r>
        <w:t>Truancy, i.e., skipping school or cutting class without the parent’s or school’s knowledge or permission</w:t>
      </w:r>
    </w:p>
    <w:p w14:paraId="3E0CC633" w14:textId="77777777" w:rsidR="00431416" w:rsidRDefault="006A02A5">
      <w:pPr>
        <w:pStyle w:val="Style1"/>
        <w:numPr>
          <w:ilvl w:val="0"/>
          <w:numId w:val="37"/>
        </w:numPr>
        <w:jc w:val="left"/>
      </w:pPr>
      <w:r>
        <w:t xml:space="preserve">Possessing, distributing, or using any substance represented to be an illegal drug, a dangerous drug, a controlled substance, or alcohol  </w:t>
      </w:r>
    </w:p>
    <w:p w14:paraId="0B1C6254" w14:textId="77777777" w:rsidR="00431416" w:rsidRDefault="006A02A5">
      <w:pPr>
        <w:pStyle w:val="Style1"/>
        <w:numPr>
          <w:ilvl w:val="0"/>
          <w:numId w:val="37"/>
        </w:numPr>
        <w:jc w:val="left"/>
      </w:pPr>
      <w:r>
        <w:t xml:space="preserve">Violating computer or acceptable use policies, rules, or agreements </w:t>
      </w:r>
    </w:p>
    <w:p w14:paraId="5AF4F526" w14:textId="77777777" w:rsidR="00431416" w:rsidRDefault="006A02A5">
      <w:pPr>
        <w:pStyle w:val="Style1"/>
        <w:numPr>
          <w:ilvl w:val="0"/>
          <w:numId w:val="37"/>
        </w:numPr>
        <w:jc w:val="left"/>
      </w:pPr>
      <w:r>
        <w:t>Gambling of any kind</w:t>
      </w:r>
    </w:p>
    <w:p w14:paraId="026D9B55" w14:textId="77777777" w:rsidR="00431416" w:rsidRDefault="006A02A5">
      <w:pPr>
        <w:pStyle w:val="Style1"/>
        <w:numPr>
          <w:ilvl w:val="0"/>
          <w:numId w:val="37"/>
        </w:numPr>
        <w:jc w:val="left"/>
      </w:pPr>
      <w:r>
        <w:t>Violating safety rules</w:t>
      </w:r>
    </w:p>
    <w:p w14:paraId="41ECCE44" w14:textId="77777777" w:rsidR="00431416" w:rsidRDefault="006A02A5">
      <w:pPr>
        <w:pStyle w:val="Style1"/>
        <w:numPr>
          <w:ilvl w:val="0"/>
          <w:numId w:val="37"/>
        </w:numPr>
        <w:jc w:val="left"/>
      </w:pPr>
      <w:r>
        <w:t>Violating dress or grooming standards</w:t>
      </w:r>
    </w:p>
    <w:p w14:paraId="34B1DDFF" w14:textId="77777777" w:rsidR="00431416" w:rsidRDefault="006A02A5">
      <w:pPr>
        <w:pStyle w:val="Style1"/>
        <w:numPr>
          <w:ilvl w:val="0"/>
          <w:numId w:val="37"/>
        </w:numPr>
        <w:jc w:val="left"/>
      </w:pPr>
      <w:r>
        <w:t xml:space="preserve">Being a member of, pledging to become a member of, or soliciting another person to join or pledge a </w:t>
      </w:r>
      <w:proofErr w:type="gramStart"/>
      <w:r>
        <w:t>public school</w:t>
      </w:r>
      <w:proofErr w:type="gramEnd"/>
      <w:r>
        <w:t xml:space="preserve"> fraternity, sorority, secret society, or gang</w:t>
      </w:r>
    </w:p>
    <w:p w14:paraId="269E6192" w14:textId="77777777" w:rsidR="00431416" w:rsidRDefault="006A02A5">
      <w:pPr>
        <w:pStyle w:val="Style1"/>
        <w:numPr>
          <w:ilvl w:val="0"/>
          <w:numId w:val="37"/>
        </w:numPr>
        <w:jc w:val="left"/>
      </w:pPr>
      <w:r>
        <w:t>Gang-related behavior or activity</w:t>
      </w:r>
    </w:p>
    <w:p w14:paraId="2511E107" w14:textId="77777777" w:rsidR="00431416" w:rsidRDefault="006A02A5">
      <w:pPr>
        <w:pStyle w:val="Style1"/>
        <w:numPr>
          <w:ilvl w:val="0"/>
          <w:numId w:val="37"/>
        </w:numPr>
        <w:jc w:val="left"/>
      </w:pPr>
      <w:r>
        <w:t>Attempting to commit any serious offense</w:t>
      </w:r>
    </w:p>
    <w:p w14:paraId="39F28BDB" w14:textId="77777777" w:rsidR="00431416" w:rsidRDefault="006A02A5">
      <w:pPr>
        <w:pStyle w:val="Style1"/>
        <w:numPr>
          <w:ilvl w:val="0"/>
          <w:numId w:val="37"/>
        </w:numPr>
        <w:jc w:val="left"/>
      </w:pPr>
      <w:r>
        <w:t>Assisting, encouraging, promoting, or attempting to assist in the commission of a serious offense</w:t>
      </w:r>
    </w:p>
    <w:p w14:paraId="28EC20E2" w14:textId="77777777" w:rsidR="00431416" w:rsidRDefault="006A02A5">
      <w:pPr>
        <w:pStyle w:val="Style1"/>
        <w:numPr>
          <w:ilvl w:val="0"/>
          <w:numId w:val="37"/>
        </w:numPr>
        <w:jc w:val="left"/>
      </w:pPr>
      <w:r>
        <w:t>Failing to report the commission of a serious offense by another student to a school official</w:t>
      </w:r>
    </w:p>
    <w:p w14:paraId="05B64D28" w14:textId="77777777" w:rsidR="00431416" w:rsidRDefault="006A02A5">
      <w:pPr>
        <w:pStyle w:val="Style1"/>
        <w:numPr>
          <w:ilvl w:val="0"/>
          <w:numId w:val="37"/>
        </w:numPr>
        <w:jc w:val="left"/>
      </w:pPr>
      <w:r>
        <w:t>Hazing</w:t>
      </w:r>
    </w:p>
    <w:p w14:paraId="3DBA9CD9" w14:textId="77777777" w:rsidR="00431416" w:rsidRDefault="006A02A5">
      <w:pPr>
        <w:pStyle w:val="Style1"/>
        <w:numPr>
          <w:ilvl w:val="0"/>
          <w:numId w:val="37"/>
        </w:numPr>
        <w:jc w:val="left"/>
      </w:pPr>
      <w:r>
        <w:t>Making a false alarm or report of bombing, fire, or other emergency involving a public school, which includes the following offenses:</w:t>
      </w:r>
    </w:p>
    <w:p w14:paraId="3B1FF5D7" w14:textId="4CA0062F" w:rsidR="00431416" w:rsidRDefault="006A02A5">
      <w:pPr>
        <w:pStyle w:val="Style1"/>
        <w:numPr>
          <w:ilvl w:val="0"/>
          <w:numId w:val="38"/>
        </w:numPr>
        <w:jc w:val="left"/>
      </w:pPr>
      <w:r>
        <w:t xml:space="preserve">Pulling a fire alarm or discharging a fire extinguisher in a building owned or operated by </w:t>
      </w:r>
      <w:r w:rsidR="00FF3301">
        <w:t>S</w:t>
      </w:r>
      <w:r>
        <w:t>ISD, when there is no smoke, fire, or danger that requires evacuation</w:t>
      </w:r>
    </w:p>
    <w:p w14:paraId="54271E1C" w14:textId="77777777" w:rsidR="00431416" w:rsidRDefault="006A02A5">
      <w:pPr>
        <w:pStyle w:val="Style1"/>
        <w:numPr>
          <w:ilvl w:val="0"/>
          <w:numId w:val="38"/>
        </w:numPr>
        <w:jc w:val="left"/>
      </w:pPr>
      <w:r>
        <w:t>Calling 911 when no emergency exists</w:t>
      </w:r>
    </w:p>
    <w:p w14:paraId="7BBAEC50" w14:textId="77777777" w:rsidR="00431416" w:rsidRDefault="006A02A5">
      <w:pPr>
        <w:pStyle w:val="Style1"/>
        <w:numPr>
          <w:ilvl w:val="0"/>
          <w:numId w:val="48"/>
        </w:numPr>
        <w:tabs>
          <w:tab w:val="clear" w:pos="1440"/>
        </w:tabs>
        <w:ind w:left="900"/>
        <w:jc w:val="left"/>
      </w:pPr>
      <w:r>
        <w:t>Making a terroristic threat involving a public school</w:t>
      </w:r>
    </w:p>
    <w:p w14:paraId="4D08B897" w14:textId="77777777" w:rsidR="00431416" w:rsidRDefault="006A02A5">
      <w:pPr>
        <w:pStyle w:val="Style1"/>
        <w:numPr>
          <w:ilvl w:val="0"/>
          <w:numId w:val="48"/>
        </w:numPr>
        <w:tabs>
          <w:tab w:val="clear" w:pos="1440"/>
        </w:tabs>
        <w:ind w:left="900"/>
        <w:jc w:val="left"/>
      </w:pPr>
      <w:r>
        <w:t>Threatening death or injury to other student(s), school employee(s), or volunteer(s)</w:t>
      </w:r>
    </w:p>
    <w:p w14:paraId="629E58B0" w14:textId="77777777" w:rsidR="00431416" w:rsidRDefault="006A02A5">
      <w:pPr>
        <w:pStyle w:val="Style1"/>
        <w:numPr>
          <w:ilvl w:val="0"/>
          <w:numId w:val="48"/>
        </w:numPr>
        <w:tabs>
          <w:tab w:val="clear" w:pos="1440"/>
        </w:tabs>
        <w:ind w:left="900"/>
        <w:jc w:val="left"/>
      </w:pPr>
      <w:r>
        <w:lastRenderedPageBreak/>
        <w:t>Retaliating against any school employee or volunteer</w:t>
      </w:r>
    </w:p>
    <w:p w14:paraId="6FBD3DFD" w14:textId="77777777" w:rsidR="00431416" w:rsidRDefault="006A02A5">
      <w:pPr>
        <w:pStyle w:val="Style1"/>
        <w:numPr>
          <w:ilvl w:val="0"/>
          <w:numId w:val="48"/>
        </w:numPr>
        <w:tabs>
          <w:tab w:val="clear" w:pos="1440"/>
        </w:tabs>
        <w:ind w:left="900"/>
        <w:jc w:val="left"/>
      </w:pPr>
      <w:r>
        <w:t>Repeatedly violating previously communicated campus or classroom standards of behavior</w:t>
      </w:r>
    </w:p>
    <w:p w14:paraId="49FFFBE2" w14:textId="77777777" w:rsidR="00431416" w:rsidRDefault="006A02A5">
      <w:pPr>
        <w:pStyle w:val="Style1"/>
        <w:numPr>
          <w:ilvl w:val="0"/>
          <w:numId w:val="48"/>
        </w:numPr>
        <w:tabs>
          <w:tab w:val="clear" w:pos="1440"/>
        </w:tabs>
        <w:ind w:left="900"/>
        <w:jc w:val="left"/>
      </w:pPr>
      <w:r>
        <w:t>Violating DAEP rules while assigned to the DAEP</w:t>
      </w:r>
    </w:p>
    <w:p w14:paraId="7C6EF95F" w14:textId="77777777" w:rsidR="00431416" w:rsidRDefault="006A02A5">
      <w:pPr>
        <w:pStyle w:val="Style1"/>
        <w:numPr>
          <w:ilvl w:val="0"/>
          <w:numId w:val="48"/>
        </w:numPr>
        <w:tabs>
          <w:tab w:val="clear" w:pos="1440"/>
        </w:tabs>
        <w:ind w:left="900"/>
        <w:jc w:val="left"/>
      </w:pPr>
      <w:r>
        <w:t>Engaging in any conduct punishable as a felony, which includes the offenses of:</w:t>
      </w:r>
    </w:p>
    <w:p w14:paraId="48619D69" w14:textId="77777777" w:rsidR="00431416" w:rsidRDefault="006A02A5">
      <w:pPr>
        <w:pStyle w:val="Style1"/>
        <w:numPr>
          <w:ilvl w:val="0"/>
          <w:numId w:val="40"/>
        </w:numPr>
        <w:jc w:val="left"/>
      </w:pPr>
      <w:r>
        <w:t>causing an employee to be in contact with the blood, bodily fluids, saliva, urine, or feces of any person or animal with the intent to assault, harass, or alarm</w:t>
      </w:r>
    </w:p>
    <w:p w14:paraId="63E08E33" w14:textId="77777777" w:rsidR="00431416" w:rsidRDefault="006A02A5">
      <w:pPr>
        <w:pStyle w:val="Style1"/>
        <w:numPr>
          <w:ilvl w:val="0"/>
          <w:numId w:val="40"/>
        </w:numPr>
        <w:jc w:val="left"/>
      </w:pPr>
      <w:r>
        <w:t>placing graffiti on any tangible property owned by the district</w:t>
      </w:r>
    </w:p>
    <w:p w14:paraId="38BC1830" w14:textId="77777777" w:rsidR="00431416" w:rsidRDefault="006A02A5">
      <w:pPr>
        <w:pStyle w:val="Style1"/>
        <w:numPr>
          <w:ilvl w:val="0"/>
          <w:numId w:val="40"/>
        </w:numPr>
        <w:jc w:val="left"/>
      </w:pPr>
      <w:r>
        <w:t xml:space="preserve">distributing, selling, delivering, or attempting to distribute, sell or deliver any substance represented to be an illegal drug, a dangerous drug, or a controlled substance  </w:t>
      </w:r>
    </w:p>
    <w:p w14:paraId="22F8C53A" w14:textId="77777777" w:rsidR="00431416" w:rsidRDefault="006A02A5">
      <w:pPr>
        <w:pStyle w:val="Style1"/>
        <w:numPr>
          <w:ilvl w:val="0"/>
          <w:numId w:val="40"/>
        </w:numPr>
        <w:jc w:val="left"/>
      </w:pPr>
      <w:r>
        <w:t>online impersonation</w:t>
      </w:r>
    </w:p>
    <w:p w14:paraId="3CB3091A" w14:textId="77777777" w:rsidR="00431416" w:rsidRDefault="006A02A5">
      <w:pPr>
        <w:pStyle w:val="Style1"/>
        <w:numPr>
          <w:ilvl w:val="0"/>
          <w:numId w:val="49"/>
        </w:numPr>
        <w:tabs>
          <w:tab w:val="clear" w:pos="1368"/>
        </w:tabs>
        <w:ind w:left="900"/>
        <w:jc w:val="left"/>
      </w:pPr>
      <w:r>
        <w:t>Committing an assault of any kind</w:t>
      </w:r>
    </w:p>
    <w:p w14:paraId="3B710BC7" w14:textId="77777777" w:rsidR="00431416" w:rsidRDefault="006A02A5">
      <w:pPr>
        <w:pStyle w:val="Style1"/>
        <w:numPr>
          <w:ilvl w:val="0"/>
          <w:numId w:val="49"/>
        </w:numPr>
        <w:tabs>
          <w:tab w:val="clear" w:pos="1368"/>
        </w:tabs>
        <w:ind w:left="900"/>
        <w:jc w:val="left"/>
      </w:pPr>
      <w:r>
        <w:t>Selling, giving, or delivering to another person or possessing, using or being under the influence of marijuana or a controlled substance or a dangerous drug</w:t>
      </w:r>
    </w:p>
    <w:p w14:paraId="7ADDA941" w14:textId="77777777" w:rsidR="00431416" w:rsidRDefault="006A02A5">
      <w:pPr>
        <w:pStyle w:val="Style1"/>
        <w:numPr>
          <w:ilvl w:val="0"/>
          <w:numId w:val="49"/>
        </w:numPr>
        <w:tabs>
          <w:tab w:val="clear" w:pos="1368"/>
        </w:tabs>
        <w:ind w:left="900"/>
        <w:jc w:val="left"/>
      </w:pPr>
      <w:r>
        <w:t>Selling, giving, or delivering to another person an alcoholic beverage; committing a serious act or offense while under the influence of alcohol; or possessing, using, or being under the influence of alcohol</w:t>
      </w:r>
    </w:p>
    <w:p w14:paraId="24B32C42" w14:textId="77777777" w:rsidR="00431416" w:rsidRDefault="006A02A5">
      <w:pPr>
        <w:pStyle w:val="Style1"/>
        <w:numPr>
          <w:ilvl w:val="0"/>
          <w:numId w:val="49"/>
        </w:numPr>
        <w:tabs>
          <w:tab w:val="clear" w:pos="1368"/>
        </w:tabs>
        <w:ind w:left="900"/>
        <w:jc w:val="left"/>
      </w:pPr>
      <w:r>
        <w:t>Engaging in conduct that would be an offense relating to an abusable volatile chemical</w:t>
      </w:r>
    </w:p>
    <w:p w14:paraId="08B5AD62" w14:textId="77777777" w:rsidR="00431416" w:rsidRDefault="006A02A5">
      <w:pPr>
        <w:pStyle w:val="Style1"/>
        <w:numPr>
          <w:ilvl w:val="0"/>
          <w:numId w:val="49"/>
        </w:numPr>
        <w:tabs>
          <w:tab w:val="clear" w:pos="1368"/>
        </w:tabs>
        <w:ind w:left="900"/>
        <w:jc w:val="left"/>
      </w:pPr>
      <w:r>
        <w:t>Engaging in conduct that would be public lewdness or indecent exposure</w:t>
      </w:r>
    </w:p>
    <w:p w14:paraId="3CC92E11" w14:textId="77777777" w:rsidR="00431416" w:rsidRDefault="006A02A5">
      <w:pPr>
        <w:pStyle w:val="Style1"/>
        <w:numPr>
          <w:ilvl w:val="0"/>
          <w:numId w:val="49"/>
        </w:numPr>
        <w:tabs>
          <w:tab w:val="clear" w:pos="1368"/>
        </w:tabs>
        <w:ind w:left="900"/>
        <w:jc w:val="left"/>
      </w:pPr>
      <w:r>
        <w:t>Engaging in conduct that would be disorderly conduct</w:t>
      </w:r>
    </w:p>
    <w:p w14:paraId="0CF91520" w14:textId="77777777" w:rsidR="00431416" w:rsidRDefault="006A02A5">
      <w:pPr>
        <w:pStyle w:val="Style1"/>
        <w:numPr>
          <w:ilvl w:val="0"/>
          <w:numId w:val="49"/>
        </w:numPr>
        <w:tabs>
          <w:tab w:val="clear" w:pos="1368"/>
        </w:tabs>
        <w:ind w:left="900"/>
        <w:jc w:val="left"/>
        <w:rPr>
          <w:shd w:val="clear" w:color="auto" w:fill="FF99CC"/>
        </w:rPr>
      </w:pPr>
      <w:r>
        <w:t>Using, exhibiting, or possessing a firearm, except as permitted for participation or preparation for a school-sanctioned shooting sports educational activity sponsored by Texas Parks &amp; Wildlife and that is not located on school property</w:t>
      </w:r>
    </w:p>
    <w:p w14:paraId="4AAC2306" w14:textId="77777777" w:rsidR="00431416" w:rsidRDefault="006A02A5">
      <w:pPr>
        <w:pStyle w:val="Style1"/>
        <w:numPr>
          <w:ilvl w:val="0"/>
          <w:numId w:val="49"/>
        </w:numPr>
        <w:tabs>
          <w:tab w:val="clear" w:pos="1368"/>
        </w:tabs>
        <w:ind w:left="900"/>
        <w:jc w:val="left"/>
      </w:pPr>
      <w:r>
        <w:t>Using, exhibiting, or possessing a location-restricted knife</w:t>
      </w:r>
    </w:p>
    <w:p w14:paraId="48C87213" w14:textId="77777777" w:rsidR="00431416" w:rsidRDefault="006A02A5">
      <w:pPr>
        <w:pStyle w:val="Style1"/>
        <w:numPr>
          <w:ilvl w:val="0"/>
          <w:numId w:val="49"/>
        </w:numPr>
        <w:tabs>
          <w:tab w:val="clear" w:pos="1368"/>
        </w:tabs>
        <w:ind w:left="900"/>
        <w:jc w:val="left"/>
      </w:pPr>
      <w:r>
        <w:t>Using, exhibiting, or possessing a club</w:t>
      </w:r>
    </w:p>
    <w:p w14:paraId="4CCD1506" w14:textId="77777777" w:rsidR="00431416" w:rsidRDefault="006A02A5">
      <w:pPr>
        <w:pStyle w:val="Style1"/>
        <w:numPr>
          <w:ilvl w:val="0"/>
          <w:numId w:val="49"/>
        </w:numPr>
        <w:tabs>
          <w:tab w:val="clear" w:pos="1368"/>
        </w:tabs>
        <w:ind w:left="900"/>
        <w:jc w:val="left"/>
      </w:pPr>
      <w:r>
        <w:t>Using, exhibiting, or possessing a prohibited weapon of any kind engaging in conduct that would be aggravated assault, sexual assault, or aggravated sexual assault</w:t>
      </w:r>
    </w:p>
    <w:p w14:paraId="72AC6403" w14:textId="77777777" w:rsidR="00431416" w:rsidRDefault="006A02A5">
      <w:pPr>
        <w:pStyle w:val="Style1"/>
        <w:numPr>
          <w:ilvl w:val="0"/>
          <w:numId w:val="49"/>
        </w:numPr>
        <w:tabs>
          <w:tab w:val="clear" w:pos="1368"/>
        </w:tabs>
        <w:ind w:left="900"/>
        <w:jc w:val="left"/>
      </w:pPr>
      <w:r>
        <w:t>Engaging in conduct that would be arson</w:t>
      </w:r>
    </w:p>
    <w:p w14:paraId="5A85C950" w14:textId="77777777" w:rsidR="00431416" w:rsidRDefault="006A02A5">
      <w:pPr>
        <w:pStyle w:val="Style1"/>
        <w:numPr>
          <w:ilvl w:val="0"/>
          <w:numId w:val="49"/>
        </w:numPr>
        <w:tabs>
          <w:tab w:val="clear" w:pos="1368"/>
        </w:tabs>
        <w:ind w:left="900"/>
        <w:jc w:val="left"/>
      </w:pPr>
      <w:r>
        <w:t>Engaging in conduct that would be murder, capital murder, or criminal attempt to commit murder or capital murder</w:t>
      </w:r>
    </w:p>
    <w:p w14:paraId="5988F693" w14:textId="77777777" w:rsidR="00431416" w:rsidRDefault="006A02A5">
      <w:pPr>
        <w:pStyle w:val="Style1"/>
        <w:numPr>
          <w:ilvl w:val="0"/>
          <w:numId w:val="49"/>
        </w:numPr>
        <w:tabs>
          <w:tab w:val="clear" w:pos="1368"/>
        </w:tabs>
        <w:ind w:left="900"/>
        <w:jc w:val="left"/>
      </w:pPr>
      <w:r>
        <w:t>Engaging in conduct that would be indecency with a child</w:t>
      </w:r>
    </w:p>
    <w:p w14:paraId="7668508C" w14:textId="77777777" w:rsidR="00431416" w:rsidRDefault="006A02A5">
      <w:pPr>
        <w:pStyle w:val="Style1"/>
        <w:numPr>
          <w:ilvl w:val="0"/>
          <w:numId w:val="49"/>
        </w:numPr>
        <w:tabs>
          <w:tab w:val="clear" w:pos="1368"/>
        </w:tabs>
        <w:ind w:left="900"/>
        <w:jc w:val="left"/>
      </w:pPr>
      <w:r>
        <w:lastRenderedPageBreak/>
        <w:t>Engaging in conduct that would be aggravated kidnapping</w:t>
      </w:r>
    </w:p>
    <w:p w14:paraId="1AE70153" w14:textId="77777777" w:rsidR="00431416" w:rsidRDefault="006A02A5">
      <w:pPr>
        <w:pStyle w:val="Style1"/>
        <w:numPr>
          <w:ilvl w:val="0"/>
          <w:numId w:val="49"/>
        </w:numPr>
        <w:tabs>
          <w:tab w:val="clear" w:pos="1368"/>
        </w:tabs>
        <w:ind w:left="900"/>
        <w:jc w:val="left"/>
      </w:pPr>
      <w:r>
        <w:t>Engaging in conduct that would be aggravated robbery against another student</w:t>
      </w:r>
    </w:p>
    <w:p w14:paraId="2B2A8760" w14:textId="77777777" w:rsidR="00431416" w:rsidRDefault="006A02A5">
      <w:pPr>
        <w:pStyle w:val="Style1"/>
        <w:numPr>
          <w:ilvl w:val="0"/>
          <w:numId w:val="49"/>
        </w:numPr>
        <w:tabs>
          <w:tab w:val="clear" w:pos="1368"/>
        </w:tabs>
        <w:ind w:left="900"/>
        <w:jc w:val="left"/>
      </w:pPr>
      <w:r>
        <w:t>Engaging in conduct that would be manslaughter</w:t>
      </w:r>
    </w:p>
    <w:p w14:paraId="19982686" w14:textId="77777777" w:rsidR="00431416" w:rsidRDefault="006A02A5">
      <w:pPr>
        <w:pStyle w:val="Style1"/>
        <w:numPr>
          <w:ilvl w:val="0"/>
          <w:numId w:val="49"/>
        </w:numPr>
        <w:tabs>
          <w:tab w:val="clear" w:pos="1368"/>
        </w:tabs>
        <w:ind w:left="900"/>
        <w:jc w:val="left"/>
      </w:pPr>
      <w:r>
        <w:t>Engaging in conduct that would be criminally negligent homicide</w:t>
      </w:r>
    </w:p>
    <w:p w14:paraId="7D0AA271" w14:textId="77777777" w:rsidR="00431416" w:rsidRDefault="006A02A5">
      <w:pPr>
        <w:pStyle w:val="Style1"/>
        <w:numPr>
          <w:ilvl w:val="0"/>
          <w:numId w:val="49"/>
        </w:numPr>
        <w:tabs>
          <w:tab w:val="clear" w:pos="1368"/>
        </w:tabs>
        <w:ind w:left="900"/>
        <w:jc w:val="left"/>
      </w:pPr>
      <w:r>
        <w:t>Engaging in conduct that would be deadly conduct</w:t>
      </w:r>
    </w:p>
    <w:p w14:paraId="1C06B8FF" w14:textId="77777777" w:rsidR="00431416" w:rsidRDefault="006A02A5">
      <w:pPr>
        <w:pStyle w:val="Style1"/>
        <w:numPr>
          <w:ilvl w:val="0"/>
          <w:numId w:val="49"/>
        </w:numPr>
        <w:tabs>
          <w:tab w:val="clear" w:pos="1368"/>
        </w:tabs>
        <w:ind w:left="900"/>
        <w:jc w:val="left"/>
      </w:pPr>
      <w:r>
        <w:t>Engaging in conduct that would be continuous sexual abuse of a young child or children</w:t>
      </w:r>
    </w:p>
    <w:p w14:paraId="48F3D080" w14:textId="77777777" w:rsidR="00431416" w:rsidRDefault="006A02A5">
      <w:pPr>
        <w:pStyle w:val="Style1"/>
        <w:numPr>
          <w:ilvl w:val="0"/>
          <w:numId w:val="49"/>
        </w:numPr>
        <w:tabs>
          <w:tab w:val="clear" w:pos="1368"/>
        </w:tabs>
        <w:spacing w:after="0"/>
        <w:ind w:left="900"/>
        <w:jc w:val="left"/>
      </w:pPr>
      <w:r>
        <w:t>Engaging in conduct that would be breach of computer security</w:t>
      </w:r>
    </w:p>
    <w:p w14:paraId="4C928B60" w14:textId="2A3C70C4" w:rsidR="00431416" w:rsidRPr="00FF3301" w:rsidRDefault="006A02A5" w:rsidP="00CA0377">
      <w:pPr>
        <w:pStyle w:val="ListParagraph"/>
        <w:numPr>
          <w:ilvl w:val="0"/>
          <w:numId w:val="49"/>
        </w:numPr>
        <w:spacing w:after="160" w:line="256" w:lineRule="auto"/>
        <w:jc w:val="left"/>
        <w:rPr>
          <w:rFonts w:ascii="Calisto MT" w:hAnsi="Calisto MT"/>
          <w:szCs w:val="24"/>
        </w:rPr>
      </w:pPr>
      <w:r w:rsidRPr="00FF3301">
        <w:rPr>
          <w:rFonts w:ascii="Calisto MT" w:hAnsi="Calisto MT"/>
          <w:szCs w:val="24"/>
        </w:rPr>
        <w:t>While using remote learning platforms, using virtual backgrounds that feature profanity, lewd or vulgar language, obscene gestures, or other inappropriate references as determined by school officials</w:t>
      </w:r>
    </w:p>
    <w:p w14:paraId="05B9D51A" w14:textId="426A74B8" w:rsidR="00431416" w:rsidRPr="00FF3301" w:rsidRDefault="006A02A5" w:rsidP="00CA0377">
      <w:pPr>
        <w:pStyle w:val="ListParagraph"/>
        <w:numPr>
          <w:ilvl w:val="0"/>
          <w:numId w:val="49"/>
        </w:numPr>
        <w:spacing w:after="160" w:line="256" w:lineRule="auto"/>
        <w:jc w:val="left"/>
        <w:rPr>
          <w:rFonts w:ascii="Calisto MT" w:hAnsi="Calisto MT"/>
          <w:szCs w:val="24"/>
        </w:rPr>
      </w:pPr>
      <w:r w:rsidRPr="00FF3301">
        <w:rPr>
          <w:rFonts w:ascii="Calisto MT" w:hAnsi="Calisto MT"/>
          <w:szCs w:val="24"/>
        </w:rPr>
        <w:t>While using remote learning platforms, demonstrating criminally punishable behavior</w:t>
      </w:r>
    </w:p>
    <w:p w14:paraId="4530FA39" w14:textId="556E0895" w:rsidR="00431416" w:rsidRPr="00FF3301" w:rsidRDefault="006A02A5" w:rsidP="00CA0377">
      <w:pPr>
        <w:pStyle w:val="ListParagraph"/>
        <w:numPr>
          <w:ilvl w:val="0"/>
          <w:numId w:val="49"/>
        </w:numPr>
        <w:spacing w:after="160" w:line="256" w:lineRule="auto"/>
        <w:jc w:val="left"/>
        <w:rPr>
          <w:rFonts w:ascii="Calisto MT" w:hAnsi="Calisto MT"/>
          <w:szCs w:val="24"/>
        </w:rPr>
      </w:pPr>
      <w:r w:rsidRPr="00FF3301">
        <w:rPr>
          <w:rFonts w:ascii="Calisto MT" w:hAnsi="Calisto MT"/>
          <w:szCs w:val="24"/>
        </w:rPr>
        <w:t>While using remote learning platforms, failing to be present during online instruction, or attempting to deceive the District regarding the student’s presence in online instruction</w:t>
      </w:r>
    </w:p>
    <w:p w14:paraId="1DF9AABC" w14:textId="356A6D64" w:rsidR="00431416" w:rsidRPr="00FF3301" w:rsidRDefault="006A02A5" w:rsidP="00CA0377">
      <w:pPr>
        <w:pStyle w:val="ListParagraph"/>
        <w:numPr>
          <w:ilvl w:val="0"/>
          <w:numId w:val="49"/>
        </w:numPr>
        <w:spacing w:after="160" w:line="256" w:lineRule="auto"/>
        <w:jc w:val="left"/>
        <w:rPr>
          <w:rFonts w:ascii="Calisto MT" w:hAnsi="Calisto MT"/>
          <w:szCs w:val="24"/>
        </w:rPr>
      </w:pPr>
      <w:r w:rsidRPr="00FF3301">
        <w:rPr>
          <w:rFonts w:ascii="Calisto MT" w:hAnsi="Calisto MT"/>
          <w:szCs w:val="24"/>
        </w:rPr>
        <w:t>Intentionally destroying or damaging District property loaned to the student for the purpose of accessing virtual instruction</w:t>
      </w:r>
    </w:p>
    <w:p w14:paraId="52B02869" w14:textId="53A18B8B" w:rsidR="00431416" w:rsidRPr="00FF3301" w:rsidRDefault="006A02A5" w:rsidP="00CA0377">
      <w:pPr>
        <w:pStyle w:val="ListParagraph"/>
        <w:numPr>
          <w:ilvl w:val="0"/>
          <w:numId w:val="49"/>
        </w:numPr>
        <w:spacing w:line="256" w:lineRule="auto"/>
        <w:jc w:val="left"/>
        <w:rPr>
          <w:rFonts w:ascii="Calisto MT" w:hAnsi="Calisto MT"/>
          <w:szCs w:val="24"/>
        </w:rPr>
      </w:pPr>
      <w:r w:rsidRPr="00FF3301">
        <w:rPr>
          <w:rFonts w:ascii="Calisto MT" w:hAnsi="Calisto MT"/>
          <w:szCs w:val="24"/>
        </w:rPr>
        <w:t>While using remote learning platforms, displaying any misbehavior that gives school officials reasonable cause to believe that the conduct will substantially disrupt the school program</w:t>
      </w:r>
    </w:p>
    <w:p w14:paraId="77734516" w14:textId="77777777" w:rsidR="00897806" w:rsidRPr="00897806" w:rsidRDefault="00897806" w:rsidP="00897806">
      <w:pPr>
        <w:spacing w:line="256" w:lineRule="auto"/>
        <w:rPr>
          <w:rFonts w:ascii="Calisto MT" w:hAnsi="Calisto MT"/>
          <w:szCs w:val="24"/>
          <w:highlight w:val="cyan"/>
        </w:rPr>
      </w:pPr>
    </w:p>
    <w:p w14:paraId="4B0B2D58" w14:textId="77777777" w:rsidR="00431416" w:rsidRDefault="006A02A5">
      <w:pPr>
        <w:pStyle w:val="Heading1"/>
      </w:pPr>
      <w:bookmarkStart w:id="30" w:name="_Toc256000091"/>
      <w:bookmarkStart w:id="31" w:name="_Toc256000065"/>
      <w:bookmarkStart w:id="32" w:name="_Toc256000036"/>
      <w:bookmarkStart w:id="33" w:name="_Toc256000007"/>
      <w:bookmarkStart w:id="34" w:name="_Toc486236466"/>
      <w:r>
        <w:t>Disciplinary Consequences ________________</w:t>
      </w:r>
      <w:bookmarkEnd w:id="30"/>
      <w:bookmarkEnd w:id="31"/>
      <w:bookmarkEnd w:id="32"/>
      <w:bookmarkEnd w:id="33"/>
      <w:bookmarkEnd w:id="34"/>
    </w:p>
    <w:p w14:paraId="06D763B6" w14:textId="7BBCE04D" w:rsidR="00431416" w:rsidRDefault="006A02A5">
      <w:pPr>
        <w:spacing w:before="120" w:after="120"/>
        <w:jc w:val="left"/>
        <w:rPr>
          <w:rFonts w:ascii="Calisto MT" w:hAnsi="Calisto MT"/>
        </w:rPr>
      </w:pPr>
      <w:r>
        <w:rPr>
          <w:rFonts w:ascii="Calisto MT" w:hAnsi="Calisto MT"/>
        </w:rPr>
        <w:t>In assessing all discipline, the Campus Behavior Coordinator (“CBC”) or other designated administrator will consider:</w:t>
      </w:r>
    </w:p>
    <w:p w14:paraId="09C4A414" w14:textId="77777777" w:rsidR="00431416" w:rsidRDefault="006A02A5">
      <w:pPr>
        <w:numPr>
          <w:ilvl w:val="0"/>
          <w:numId w:val="1"/>
        </w:numPr>
        <w:spacing w:after="120"/>
        <w:ind w:left="720"/>
        <w:jc w:val="left"/>
        <w:rPr>
          <w:rFonts w:ascii="Calisto MT" w:hAnsi="Calisto MT"/>
        </w:rPr>
      </w:pPr>
      <w:r>
        <w:rPr>
          <w:rFonts w:ascii="Calisto MT" w:hAnsi="Calisto MT"/>
        </w:rPr>
        <w:t>The seriousness of the offense</w:t>
      </w:r>
    </w:p>
    <w:p w14:paraId="57D75B1F" w14:textId="77777777" w:rsidR="00431416" w:rsidRDefault="006A02A5">
      <w:pPr>
        <w:numPr>
          <w:ilvl w:val="0"/>
          <w:numId w:val="1"/>
        </w:numPr>
        <w:spacing w:after="120"/>
        <w:ind w:left="720"/>
        <w:jc w:val="left"/>
        <w:rPr>
          <w:rFonts w:ascii="Calisto MT" w:hAnsi="Calisto MT"/>
        </w:rPr>
      </w:pPr>
      <w:r>
        <w:rPr>
          <w:rFonts w:ascii="Calisto MT" w:hAnsi="Calisto MT"/>
        </w:rPr>
        <w:t>The student’s age</w:t>
      </w:r>
    </w:p>
    <w:p w14:paraId="7BCF9584" w14:textId="77777777" w:rsidR="00431416" w:rsidRDefault="006A02A5">
      <w:pPr>
        <w:numPr>
          <w:ilvl w:val="0"/>
          <w:numId w:val="1"/>
        </w:numPr>
        <w:spacing w:after="120"/>
        <w:ind w:left="720"/>
        <w:jc w:val="left"/>
        <w:rPr>
          <w:rFonts w:ascii="Calisto MT" w:hAnsi="Calisto MT"/>
        </w:rPr>
      </w:pPr>
      <w:r>
        <w:rPr>
          <w:rFonts w:ascii="Calisto MT" w:hAnsi="Calisto MT"/>
        </w:rPr>
        <w:t>The student’s attitude</w:t>
      </w:r>
    </w:p>
    <w:p w14:paraId="65A7E050" w14:textId="77777777" w:rsidR="00431416" w:rsidRDefault="006A02A5">
      <w:pPr>
        <w:numPr>
          <w:ilvl w:val="0"/>
          <w:numId w:val="1"/>
        </w:numPr>
        <w:spacing w:after="120"/>
        <w:ind w:left="720"/>
        <w:jc w:val="left"/>
        <w:rPr>
          <w:rFonts w:ascii="Calisto MT" w:hAnsi="Calisto MT"/>
        </w:rPr>
      </w:pPr>
      <w:r>
        <w:rPr>
          <w:rFonts w:ascii="Calisto MT" w:hAnsi="Calisto MT"/>
        </w:rPr>
        <w:t>The potential effect of the misconduct on the school environment</w:t>
      </w:r>
    </w:p>
    <w:p w14:paraId="74554489" w14:textId="17F5D619" w:rsidR="00431416" w:rsidRDefault="006A02A5">
      <w:pPr>
        <w:spacing w:after="120"/>
        <w:jc w:val="left"/>
        <w:rPr>
          <w:rFonts w:ascii="Calisto MT" w:hAnsi="Calisto MT"/>
        </w:rPr>
      </w:pPr>
      <w:r>
        <w:rPr>
          <w:rFonts w:ascii="Calisto MT" w:hAnsi="Calisto MT"/>
        </w:rPr>
        <w:t xml:space="preserve">In </w:t>
      </w:r>
      <w:proofErr w:type="gramStart"/>
      <w:r>
        <w:rPr>
          <w:rFonts w:ascii="Calisto MT" w:hAnsi="Calisto MT"/>
        </w:rPr>
        <w:t>making a decision</w:t>
      </w:r>
      <w:proofErr w:type="gramEnd"/>
      <w:r>
        <w:rPr>
          <w:rFonts w:ascii="Calisto MT" w:hAnsi="Calisto MT"/>
        </w:rPr>
        <w:t xml:space="preserve"> concerning suspension, removal to the DAEP, expulsion, or placement in a JJAEP, regardless of whether the decision concerns mandatory or discretionary disciplinary action, the CBC or other designated administrators shall also consider:</w:t>
      </w:r>
    </w:p>
    <w:p w14:paraId="0633360E" w14:textId="77777777" w:rsidR="00431416" w:rsidRDefault="006A02A5">
      <w:pPr>
        <w:numPr>
          <w:ilvl w:val="0"/>
          <w:numId w:val="44"/>
        </w:numPr>
        <w:spacing w:after="120"/>
        <w:jc w:val="left"/>
        <w:rPr>
          <w:rFonts w:ascii="Calisto MT" w:hAnsi="Calisto MT"/>
        </w:rPr>
      </w:pPr>
      <w:r>
        <w:rPr>
          <w:rFonts w:ascii="Calisto MT" w:hAnsi="Calisto MT"/>
        </w:rPr>
        <w:t>Whether the student was defending himself or herself</w:t>
      </w:r>
    </w:p>
    <w:p w14:paraId="75AD7B58" w14:textId="77777777" w:rsidR="00431416" w:rsidRDefault="006A02A5">
      <w:pPr>
        <w:numPr>
          <w:ilvl w:val="0"/>
          <w:numId w:val="44"/>
        </w:numPr>
        <w:spacing w:after="120"/>
        <w:jc w:val="left"/>
        <w:rPr>
          <w:rFonts w:ascii="Calisto MT" w:hAnsi="Calisto MT"/>
        </w:rPr>
      </w:pPr>
      <w:r>
        <w:rPr>
          <w:rFonts w:ascii="Calisto MT" w:hAnsi="Calisto MT"/>
        </w:rPr>
        <w:t>The student’s intent or lack of intent at the time the student engaged in the conduct</w:t>
      </w:r>
    </w:p>
    <w:p w14:paraId="1B61CB05" w14:textId="77777777" w:rsidR="00431416" w:rsidRDefault="006A02A5">
      <w:pPr>
        <w:numPr>
          <w:ilvl w:val="0"/>
          <w:numId w:val="44"/>
        </w:numPr>
        <w:spacing w:after="120"/>
        <w:jc w:val="left"/>
        <w:rPr>
          <w:rFonts w:ascii="Calisto MT" w:hAnsi="Calisto MT"/>
        </w:rPr>
      </w:pPr>
      <w:r>
        <w:rPr>
          <w:rFonts w:ascii="Calisto MT" w:hAnsi="Calisto MT"/>
        </w:rPr>
        <w:t>The student’s disciplinary history</w:t>
      </w:r>
    </w:p>
    <w:p w14:paraId="11B62F99" w14:textId="77777777" w:rsidR="00431416" w:rsidRDefault="006A02A5">
      <w:pPr>
        <w:numPr>
          <w:ilvl w:val="0"/>
          <w:numId w:val="44"/>
        </w:numPr>
        <w:spacing w:after="120"/>
        <w:jc w:val="left"/>
        <w:rPr>
          <w:rFonts w:ascii="Calisto MT" w:hAnsi="Calisto MT"/>
        </w:rPr>
      </w:pPr>
      <w:r>
        <w:rPr>
          <w:rFonts w:ascii="Calisto MT" w:hAnsi="Calisto MT"/>
        </w:rPr>
        <w:lastRenderedPageBreak/>
        <w:t>A disability that substantially impairs the student’s capacity to appreciate the wrongfulness of the student’s conduct</w:t>
      </w:r>
    </w:p>
    <w:p w14:paraId="154CBD94" w14:textId="77777777" w:rsidR="00431416" w:rsidRPr="003B4136" w:rsidRDefault="006A02A5">
      <w:pPr>
        <w:numPr>
          <w:ilvl w:val="0"/>
          <w:numId w:val="44"/>
        </w:numPr>
        <w:spacing w:after="120"/>
        <w:jc w:val="left"/>
        <w:rPr>
          <w:rFonts w:ascii="Calisto MT" w:hAnsi="Calisto MT"/>
        </w:rPr>
      </w:pPr>
      <w:r w:rsidRPr="003B4136">
        <w:rPr>
          <w:rFonts w:ascii="Calisto MT" w:hAnsi="Calisto MT"/>
        </w:rPr>
        <w:t>A student’s status in the conservatorship of the Department of Family and Protective Services</w:t>
      </w:r>
    </w:p>
    <w:p w14:paraId="3C1184B2" w14:textId="77777777" w:rsidR="00431416" w:rsidRPr="003B4136" w:rsidRDefault="006A02A5">
      <w:pPr>
        <w:numPr>
          <w:ilvl w:val="0"/>
          <w:numId w:val="44"/>
        </w:numPr>
        <w:spacing w:after="120"/>
        <w:jc w:val="left"/>
        <w:rPr>
          <w:rFonts w:ascii="Calisto MT" w:hAnsi="Calisto MT"/>
        </w:rPr>
      </w:pPr>
      <w:r w:rsidRPr="003B4136">
        <w:rPr>
          <w:rFonts w:ascii="Calisto MT" w:hAnsi="Calisto MT"/>
        </w:rPr>
        <w:t xml:space="preserve">A student’s status as a student who is homeless as defined under 42 U.S.C. Section 11434a. </w:t>
      </w:r>
    </w:p>
    <w:p w14:paraId="071C87C5" w14:textId="77777777" w:rsidR="00431416" w:rsidRDefault="006A02A5">
      <w:pPr>
        <w:spacing w:after="120"/>
        <w:jc w:val="left"/>
        <w:rPr>
          <w:rFonts w:ascii="Calisto MT" w:hAnsi="Calisto MT"/>
        </w:rPr>
      </w:pPr>
      <w:r>
        <w:rPr>
          <w:rFonts w:ascii="Calisto MT" w:hAnsi="Calisto MT"/>
        </w:rPr>
        <w:t>As required by state law, a student who, after investigation, is found to be a victim of bullying shall not be subject to a disciplinary measure when the student uses reasonable self-defense in response to bullying.</w:t>
      </w:r>
    </w:p>
    <w:p w14:paraId="6C9141A4" w14:textId="77777777" w:rsidR="00431416" w:rsidRDefault="006A02A5">
      <w:pPr>
        <w:spacing w:after="120"/>
        <w:jc w:val="left"/>
        <w:rPr>
          <w:rFonts w:ascii="Calisto MT" w:hAnsi="Calisto MT"/>
        </w:rPr>
      </w:pPr>
      <w:r>
        <w:rPr>
          <w:rFonts w:ascii="Calisto MT" w:hAnsi="Calisto MT"/>
        </w:rPr>
        <w:t>The following discipline management techniques may be used, alone or in combination, for misbehavior that violates the Student Code of Conduct or campus or classroom rules:</w:t>
      </w:r>
    </w:p>
    <w:p w14:paraId="1B902FCF" w14:textId="77777777" w:rsidR="00431416" w:rsidRDefault="006A02A5">
      <w:pPr>
        <w:pStyle w:val="Style1"/>
        <w:ind w:left="1080"/>
        <w:jc w:val="left"/>
      </w:pPr>
      <w:r>
        <w:t>Oral correction</w:t>
      </w:r>
    </w:p>
    <w:p w14:paraId="0586DC2A" w14:textId="77777777" w:rsidR="00431416" w:rsidRDefault="006A02A5">
      <w:pPr>
        <w:pStyle w:val="Style1"/>
        <w:ind w:left="1080"/>
        <w:jc w:val="left"/>
        <w:rPr>
          <w:shd w:val="clear" w:color="auto" w:fill="00FF00"/>
        </w:rPr>
      </w:pPr>
      <w:r>
        <w:t>Cooling-off time or “time-out” in a setting separate from other students that is not locked and from which the exit is not physically blocked by furniture, a closed door held shut from the outside, or another inanimate object</w:t>
      </w:r>
    </w:p>
    <w:p w14:paraId="21B8E112" w14:textId="77777777" w:rsidR="00431416" w:rsidRDefault="006A02A5">
      <w:pPr>
        <w:pStyle w:val="Style1"/>
        <w:ind w:left="1080"/>
        <w:jc w:val="left"/>
      </w:pPr>
      <w:r>
        <w:t>Seating changes within the classroom</w:t>
      </w:r>
    </w:p>
    <w:p w14:paraId="4C9F30A7" w14:textId="77777777" w:rsidR="00431416" w:rsidRDefault="006A02A5">
      <w:pPr>
        <w:pStyle w:val="Style1"/>
        <w:ind w:left="1080"/>
        <w:jc w:val="left"/>
      </w:pPr>
      <w:r>
        <w:t>Transfer to another class</w:t>
      </w:r>
    </w:p>
    <w:p w14:paraId="121A4A97" w14:textId="77777777" w:rsidR="00431416" w:rsidRDefault="006A02A5">
      <w:pPr>
        <w:pStyle w:val="Style1"/>
        <w:ind w:left="1080"/>
        <w:jc w:val="left"/>
      </w:pPr>
      <w:r>
        <w:t>Counseling by teachers, counselors, or administrative personnel</w:t>
      </w:r>
    </w:p>
    <w:p w14:paraId="15AC471E" w14:textId="77777777" w:rsidR="00431416" w:rsidRDefault="006A02A5">
      <w:pPr>
        <w:pStyle w:val="Style1"/>
        <w:ind w:left="1080"/>
        <w:jc w:val="left"/>
      </w:pPr>
      <w:r>
        <w:t>Parent-teacher or parent-administrator conferences</w:t>
      </w:r>
    </w:p>
    <w:p w14:paraId="0D310F96" w14:textId="2EAE5850" w:rsidR="00431416" w:rsidRDefault="006A02A5">
      <w:pPr>
        <w:pStyle w:val="Style1"/>
        <w:ind w:left="1080"/>
        <w:jc w:val="left"/>
        <w:rPr>
          <w:i/>
        </w:rPr>
      </w:pPr>
      <w:r>
        <w:t>Confiscation of items that disrupt the educational process</w:t>
      </w:r>
      <w:r w:rsidR="00CA0377">
        <w:t xml:space="preserve">. </w:t>
      </w:r>
      <w:r>
        <w:t>The principal or designee will determine the period of confiscation, generally not to exceed the end of the school year</w:t>
      </w:r>
    </w:p>
    <w:p w14:paraId="2E2F9E1F" w14:textId="43A24A89" w:rsidR="00431416" w:rsidRDefault="006A02A5">
      <w:pPr>
        <w:pStyle w:val="Style1"/>
        <w:ind w:left="1080"/>
        <w:jc w:val="left"/>
        <w:rPr>
          <w:i/>
        </w:rPr>
      </w:pPr>
      <w:r>
        <w:t>Confiscation of paging devices, cellular telephones, camera phones, and the like</w:t>
      </w:r>
      <w:r w:rsidR="00CA0377">
        <w:t xml:space="preserve">. </w:t>
      </w:r>
      <w:r>
        <w:t>The District will charge the student or parent an administrative fee of $15 before releasing a confiscated device</w:t>
      </w:r>
      <w:r w:rsidR="00CA0377">
        <w:t xml:space="preserve">. </w:t>
      </w:r>
      <w:r>
        <w:t>The District may also dispose of a confiscated paging device, cellular phone, camera phone, or similar device in any reasonable manner after 30 days’ notice to the parent and company whose name and address or phone appear on the device.</w:t>
      </w:r>
      <w:r>
        <w:rPr>
          <w:highlight w:val="yellow"/>
        </w:rPr>
        <w:t xml:space="preserve"> </w:t>
      </w:r>
    </w:p>
    <w:p w14:paraId="55A54FBF" w14:textId="77777777" w:rsidR="00431416" w:rsidRDefault="006A02A5">
      <w:pPr>
        <w:pStyle w:val="Style1"/>
        <w:ind w:left="1080"/>
        <w:jc w:val="left"/>
      </w:pPr>
      <w:r>
        <w:t>Grade reductions as permitted by policy</w:t>
      </w:r>
    </w:p>
    <w:p w14:paraId="41F138D0" w14:textId="77777777" w:rsidR="00431416" w:rsidRDefault="006A02A5">
      <w:pPr>
        <w:pStyle w:val="Style1"/>
        <w:ind w:left="1080"/>
        <w:jc w:val="left"/>
      </w:pPr>
      <w:r>
        <w:t>Rewards or demerits</w:t>
      </w:r>
    </w:p>
    <w:p w14:paraId="5E1D6904" w14:textId="77777777" w:rsidR="00431416" w:rsidRDefault="006A02A5">
      <w:pPr>
        <w:pStyle w:val="Style1"/>
        <w:ind w:left="1080"/>
        <w:jc w:val="left"/>
      </w:pPr>
      <w:r>
        <w:t>Behavioral contracts</w:t>
      </w:r>
    </w:p>
    <w:p w14:paraId="2952960C" w14:textId="77777777" w:rsidR="00431416" w:rsidRDefault="006A02A5">
      <w:pPr>
        <w:pStyle w:val="Style1"/>
        <w:ind w:left="1080"/>
        <w:jc w:val="left"/>
      </w:pPr>
      <w:r>
        <w:t>Sending the student to the office or other assigned area</w:t>
      </w:r>
    </w:p>
    <w:p w14:paraId="60530ACC" w14:textId="77777777" w:rsidR="00431416" w:rsidRDefault="006A02A5">
      <w:pPr>
        <w:pStyle w:val="Style1"/>
        <w:ind w:left="1080"/>
        <w:jc w:val="left"/>
        <w:rPr>
          <w:b/>
        </w:rPr>
      </w:pPr>
      <w:r>
        <w:t>Assign school duties in addition to class tasks</w:t>
      </w:r>
    </w:p>
    <w:p w14:paraId="6CD2160A" w14:textId="77777777" w:rsidR="00431416" w:rsidRDefault="006A02A5">
      <w:pPr>
        <w:pStyle w:val="Style1"/>
        <w:ind w:left="1080"/>
        <w:jc w:val="left"/>
      </w:pPr>
      <w:r>
        <w:t xml:space="preserve">Withdrawal of privileges, such as participation in extracurricular activities, participation in graduation exercises, and eligibility for seeking </w:t>
      </w:r>
      <w:r>
        <w:lastRenderedPageBreak/>
        <w:t>and holding honorary offices, and/or membership in school-sponsored clubs or organizations</w:t>
      </w:r>
    </w:p>
    <w:p w14:paraId="52A466FB" w14:textId="77777777" w:rsidR="00431416" w:rsidRDefault="006A02A5">
      <w:pPr>
        <w:pStyle w:val="Style1"/>
        <w:ind w:left="1080"/>
        <w:jc w:val="left"/>
        <w:rPr>
          <w:shd w:val="clear" w:color="auto" w:fill="00FFFF"/>
        </w:rPr>
      </w:pPr>
      <w:r>
        <w:t>Consequences or penalties identified in individual student organizations’ codes of conduct, bylaws, constitutions, or rules</w:t>
      </w:r>
    </w:p>
    <w:p w14:paraId="080F9403" w14:textId="0A0C3693" w:rsidR="00431416" w:rsidRDefault="006A02A5">
      <w:pPr>
        <w:pStyle w:val="Style1"/>
        <w:ind w:left="1080"/>
        <w:jc w:val="left"/>
      </w:pPr>
      <w:r>
        <w:t>Withdrawal or restriction of bus privileges</w:t>
      </w:r>
      <w:r w:rsidR="00CA0377">
        <w:t xml:space="preserve">. </w:t>
      </w:r>
      <w:r>
        <w:t>A bus driver may send a student to the principal’s office to maintain effective discipline on the bus, and the principal will assess discipline in accordance with the Code of Conduct.</w:t>
      </w:r>
    </w:p>
    <w:p w14:paraId="58ADEEFC" w14:textId="77777777" w:rsidR="00431416" w:rsidRDefault="006A02A5">
      <w:pPr>
        <w:pStyle w:val="Style1"/>
        <w:ind w:left="1080"/>
        <w:jc w:val="left"/>
      </w:pPr>
      <w:r>
        <w:t>School-assessed and school-administered probation</w:t>
      </w:r>
    </w:p>
    <w:p w14:paraId="23B626B8" w14:textId="45A91CC4" w:rsidR="00431416" w:rsidRDefault="006A02A5">
      <w:pPr>
        <w:pStyle w:val="Style1"/>
        <w:ind w:left="1080"/>
        <w:jc w:val="left"/>
      </w:pPr>
      <w:r>
        <w:t>Citation or ticket from School Resource Officers or school security personnel for any offense other than a Class C misdemeanor committed on property under the control and jurisdiction of the District</w:t>
      </w:r>
      <w:r w:rsidR="00CA0377">
        <w:t xml:space="preserve">. </w:t>
      </w:r>
      <w:r>
        <w:t>Students may receive a citation for a traffic offense or public intoxication on property under the control and jurisdiction of the District</w:t>
      </w:r>
      <w:r w:rsidR="00CA0377">
        <w:t xml:space="preserve">. </w:t>
      </w:r>
      <w:r>
        <w:t>Students 17 or older are not subject to the limitations set out here</w:t>
      </w:r>
      <w:r w:rsidR="00CA0377">
        <w:t xml:space="preserve">. </w:t>
      </w:r>
      <w:r>
        <w:t>The absence of a citation, however, does not mean that the student will escape disciplinary consequences for those offenses.</w:t>
      </w:r>
    </w:p>
    <w:p w14:paraId="1DF82D46" w14:textId="2D7666DC" w:rsidR="00431416" w:rsidRDefault="006A02A5">
      <w:pPr>
        <w:pStyle w:val="Style1"/>
        <w:spacing w:after="0"/>
        <w:ind w:left="1080"/>
        <w:jc w:val="left"/>
      </w:pPr>
      <w:r>
        <w:t>Referral to outside agency and/or legal authority for criminal prosecution in addition to disciplinary measures imposed by the District</w:t>
      </w:r>
      <w:r w:rsidR="00CA0377">
        <w:t xml:space="preserve">. </w:t>
      </w:r>
      <w:r>
        <w:t>The principal may file a criminal complaint against a student for an offense that is a Class C misdemeanor committed on property under the control and jurisdiction of the District that contains a sworn statement from a person who has personal knowledge of the underlying facts giving rise to probable cause to believe that an offense has been committed, along with a statement from a school employee indicating whether the student is receiving special education services and what graduated sanctions, if the District has established any, were imposed before the complaint was filed.</w:t>
      </w:r>
    </w:p>
    <w:p w14:paraId="54ED9465" w14:textId="77777777" w:rsidR="00431416" w:rsidRDefault="00431416">
      <w:pPr>
        <w:jc w:val="left"/>
        <w:rPr>
          <w:rFonts w:ascii="Calisto MT" w:hAnsi="Calisto MT"/>
        </w:rPr>
      </w:pPr>
    </w:p>
    <w:p w14:paraId="3962C8D9" w14:textId="77777777" w:rsidR="00431416" w:rsidRDefault="006A02A5">
      <w:pPr>
        <w:spacing w:after="120"/>
        <w:jc w:val="left"/>
        <w:rPr>
          <w:rFonts w:ascii="Calisto MT" w:hAnsi="Calisto MT"/>
        </w:rPr>
      </w:pPr>
      <w:r>
        <w:rPr>
          <w:rFonts w:ascii="Calisto MT" w:hAnsi="Calisto MT"/>
        </w:rPr>
        <w:t>The following disciplinary measures may be used, alone or in combination with each other or any of the above techniques, for misbehavior that violates the Student Code of Conduct or campus or classroom rules:</w:t>
      </w:r>
    </w:p>
    <w:p w14:paraId="1DC004BA" w14:textId="77777777" w:rsidR="00431416" w:rsidRPr="00FF3301" w:rsidRDefault="006A02A5">
      <w:pPr>
        <w:pStyle w:val="Style1"/>
        <w:jc w:val="left"/>
      </w:pPr>
      <w:r w:rsidRPr="00FF3301">
        <w:t>Corporal Punishment</w:t>
      </w:r>
    </w:p>
    <w:p w14:paraId="19B404C4" w14:textId="77777777" w:rsidR="00431416" w:rsidRDefault="006A02A5">
      <w:pPr>
        <w:pStyle w:val="Style1"/>
        <w:jc w:val="left"/>
      </w:pPr>
      <w:r>
        <w:t>In-school suspension</w:t>
      </w:r>
    </w:p>
    <w:p w14:paraId="2A2797B0" w14:textId="77777777" w:rsidR="00431416" w:rsidRDefault="006A02A5">
      <w:pPr>
        <w:pStyle w:val="Style1"/>
        <w:jc w:val="left"/>
      </w:pPr>
      <w:r>
        <w:t>Detention</w:t>
      </w:r>
    </w:p>
    <w:p w14:paraId="4BF31587" w14:textId="77777777" w:rsidR="00431416" w:rsidRDefault="006A02A5">
      <w:pPr>
        <w:pStyle w:val="Style1"/>
        <w:jc w:val="left"/>
      </w:pPr>
      <w:r>
        <w:t xml:space="preserve">Suspension from school, not to exceed three school days at one time </w:t>
      </w:r>
    </w:p>
    <w:p w14:paraId="478DA6AC" w14:textId="77777777" w:rsidR="00431416" w:rsidRDefault="006A02A5">
      <w:pPr>
        <w:pStyle w:val="Style1"/>
        <w:jc w:val="left"/>
      </w:pPr>
      <w:r>
        <w:t>Formal removal from class by the teacher</w:t>
      </w:r>
    </w:p>
    <w:p w14:paraId="203FEB07" w14:textId="77777777" w:rsidR="00431416" w:rsidRDefault="006A02A5">
      <w:pPr>
        <w:pStyle w:val="Style1"/>
        <w:jc w:val="left"/>
      </w:pPr>
      <w:r>
        <w:t>Removal to a disciplinary alternative education program</w:t>
      </w:r>
    </w:p>
    <w:p w14:paraId="4F283D84" w14:textId="77777777" w:rsidR="00431416" w:rsidRDefault="006A02A5">
      <w:pPr>
        <w:pStyle w:val="Style1"/>
        <w:jc w:val="left"/>
      </w:pPr>
      <w:r>
        <w:t>Extension of disciplinary alternative education program removal term for additional offenses while in the alternative program</w:t>
      </w:r>
    </w:p>
    <w:p w14:paraId="55CCBFDA" w14:textId="77777777" w:rsidR="00431416" w:rsidRDefault="006A02A5">
      <w:pPr>
        <w:pStyle w:val="Style1"/>
        <w:spacing w:after="0"/>
        <w:jc w:val="left"/>
      </w:pPr>
      <w:r>
        <w:t>Expulsion from school</w:t>
      </w:r>
    </w:p>
    <w:p w14:paraId="2AE8F24D" w14:textId="77777777" w:rsidR="00431416" w:rsidRDefault="00431416">
      <w:pPr>
        <w:pStyle w:val="Heading1"/>
        <w:spacing w:after="0"/>
        <w:jc w:val="left"/>
        <w:rPr>
          <w:rFonts w:ascii="Calisto MT" w:hAnsi="Calisto MT"/>
          <w:sz w:val="20"/>
        </w:rPr>
      </w:pPr>
      <w:bookmarkStart w:id="35" w:name="_Toc36613696"/>
    </w:p>
    <w:p w14:paraId="45A44139" w14:textId="4BAC3CF4" w:rsidR="00431416" w:rsidRDefault="006A02A5">
      <w:pPr>
        <w:pStyle w:val="Heading1"/>
        <w:jc w:val="left"/>
        <w:rPr>
          <w:rFonts w:ascii="Calisto MT" w:hAnsi="Calisto MT"/>
          <w:b w:val="0"/>
          <w:sz w:val="24"/>
          <w:szCs w:val="24"/>
        </w:rPr>
      </w:pPr>
      <w:bookmarkStart w:id="36" w:name="_Toc256000096"/>
      <w:bookmarkStart w:id="37" w:name="_Toc256000067"/>
      <w:bookmarkStart w:id="38" w:name="_Toc256000038"/>
      <w:bookmarkStart w:id="39" w:name="_Toc256000009"/>
      <w:bookmarkStart w:id="40" w:name="_Toc486236467"/>
      <w:r>
        <w:rPr>
          <w:rFonts w:ascii="Calisto MT" w:hAnsi="Calisto MT"/>
          <w:i/>
          <w:sz w:val="24"/>
          <w:szCs w:val="24"/>
        </w:rPr>
        <w:t>What minimum procedures will be provided each student facing discipline other than detention?</w:t>
      </w:r>
      <w:r>
        <w:rPr>
          <w:rFonts w:ascii="Calisto MT" w:hAnsi="Calisto MT"/>
          <w:b w:val="0"/>
          <w:sz w:val="24"/>
          <w:szCs w:val="24"/>
        </w:rPr>
        <w:t xml:space="preserve">  Each student will be told what infraction the CBC or other designated administrator believes the student to have committed</w:t>
      </w:r>
      <w:r w:rsidR="00CA0377">
        <w:rPr>
          <w:rFonts w:ascii="Calisto MT" w:hAnsi="Calisto MT"/>
          <w:b w:val="0"/>
          <w:sz w:val="24"/>
          <w:szCs w:val="24"/>
        </w:rPr>
        <w:t xml:space="preserve">. </w:t>
      </w:r>
      <w:r>
        <w:rPr>
          <w:rFonts w:ascii="Calisto MT" w:hAnsi="Calisto MT"/>
          <w:b w:val="0"/>
          <w:sz w:val="24"/>
          <w:szCs w:val="24"/>
        </w:rPr>
        <w:t>Each student will then be given the opportunity to tell his or her side of the incident</w:t>
      </w:r>
      <w:r w:rsidR="00CA0377">
        <w:rPr>
          <w:rFonts w:ascii="Calisto MT" w:hAnsi="Calisto MT"/>
          <w:b w:val="0"/>
          <w:sz w:val="24"/>
          <w:szCs w:val="24"/>
        </w:rPr>
        <w:t xml:space="preserve">. </w:t>
      </w:r>
      <w:r>
        <w:rPr>
          <w:rFonts w:ascii="Calisto MT" w:hAnsi="Calisto MT"/>
          <w:b w:val="0"/>
          <w:sz w:val="24"/>
          <w:szCs w:val="24"/>
        </w:rPr>
        <w:t>The student’s admission of the offense eliminates the need for further investigation or procedures, though the CBC or other designated administrator may seek further information if desired.</w:t>
      </w:r>
      <w:bookmarkEnd w:id="36"/>
      <w:bookmarkEnd w:id="37"/>
      <w:bookmarkEnd w:id="38"/>
      <w:bookmarkEnd w:id="39"/>
      <w:bookmarkEnd w:id="40"/>
    </w:p>
    <w:p w14:paraId="49670BF6" w14:textId="5FD37D93" w:rsidR="00431416" w:rsidRDefault="006A02A5">
      <w:pPr>
        <w:spacing w:after="120"/>
        <w:jc w:val="left"/>
        <w:rPr>
          <w:rFonts w:ascii="Calisto MT" w:hAnsi="Calisto MT"/>
        </w:rPr>
      </w:pPr>
      <w:r>
        <w:rPr>
          <w:rFonts w:ascii="Calisto MT" w:hAnsi="Calisto MT"/>
          <w:b/>
          <w:i/>
        </w:rPr>
        <w:t>How and when will we contact you about disciplinary action?</w:t>
      </w:r>
      <w:r>
        <w:rPr>
          <w:rFonts w:ascii="Calisto MT" w:hAnsi="Calisto MT"/>
        </w:rPr>
        <w:t xml:space="preserve">  Parents are responsible to provide to the campus administration each year the address and telephone number(s) at which parents can be reached and to update those numbers as necessary during the school year</w:t>
      </w:r>
      <w:r w:rsidR="00CA0377">
        <w:rPr>
          <w:rFonts w:ascii="Calisto MT" w:hAnsi="Calisto MT"/>
        </w:rPr>
        <w:t xml:space="preserve">. </w:t>
      </w:r>
      <w:r>
        <w:rPr>
          <w:rFonts w:ascii="Calisto MT" w:hAnsi="Calisto MT"/>
        </w:rPr>
        <w:t>School officials will use the information provided by the parent to contact parents about disciplinary matters</w:t>
      </w:r>
      <w:r w:rsidR="00CA0377">
        <w:rPr>
          <w:rFonts w:ascii="Calisto MT" w:hAnsi="Calisto MT"/>
        </w:rPr>
        <w:t xml:space="preserve">. </w:t>
      </w:r>
      <w:r>
        <w:rPr>
          <w:rFonts w:ascii="Calisto MT" w:hAnsi="Calisto MT"/>
        </w:rPr>
        <w:t>The CBC or other designated administrator will notify you promptly when a student is placed in in-school suspension, suspended from school, removed to the DAEP, expelled, or taken into custody by a law enforcement officer</w:t>
      </w:r>
      <w:r w:rsidR="00CA0377">
        <w:rPr>
          <w:rFonts w:ascii="Calisto MT" w:hAnsi="Calisto MT"/>
        </w:rPr>
        <w:t xml:space="preserve">. </w:t>
      </w:r>
      <w:r>
        <w:rPr>
          <w:rFonts w:ascii="Calisto MT" w:hAnsi="Calisto MT"/>
        </w:rPr>
        <w:t>Notice will be provided by telephone or in person on the day of the action and by making a good-faith effort to provide written notice on that day</w:t>
      </w:r>
      <w:r w:rsidR="00CA0377">
        <w:rPr>
          <w:rFonts w:ascii="Calisto MT" w:hAnsi="Calisto MT"/>
        </w:rPr>
        <w:t xml:space="preserve">. </w:t>
      </w:r>
      <w:r>
        <w:rPr>
          <w:rFonts w:ascii="Calisto MT" w:hAnsi="Calisto MT"/>
        </w:rPr>
        <w:t>If the CBC or other designated administrator cannot reach you by telephone or in person, written notice will be mailed that day or the following business day to the last address you have provided to us.</w:t>
      </w:r>
    </w:p>
    <w:p w14:paraId="1142B78F" w14:textId="77777777" w:rsidR="00431416" w:rsidRDefault="006A02A5">
      <w:pPr>
        <w:spacing w:after="120"/>
        <w:jc w:val="left"/>
        <w:rPr>
          <w:rFonts w:ascii="Calisto MT" w:hAnsi="Calisto MT"/>
        </w:rPr>
      </w:pPr>
      <w:r>
        <w:rPr>
          <w:rFonts w:ascii="Calisto MT" w:hAnsi="Calisto MT"/>
          <w:b/>
          <w:i/>
        </w:rPr>
        <w:t>What consequences will occur when a student is an accomplice in an offense?</w:t>
      </w:r>
      <w:r>
        <w:rPr>
          <w:rFonts w:ascii="Calisto MT" w:hAnsi="Calisto MT"/>
        </w:rPr>
        <w:t xml:space="preserve">  Any student who assists, encourages, promotes, or attempts to assist in the commission of a serious offense may receive the same punishment as a student who </w:t>
      </w:r>
      <w:proofErr w:type="gramStart"/>
      <w:r>
        <w:rPr>
          <w:rFonts w:ascii="Calisto MT" w:hAnsi="Calisto MT"/>
        </w:rPr>
        <w:t>actually engages</w:t>
      </w:r>
      <w:proofErr w:type="gramEnd"/>
      <w:r>
        <w:rPr>
          <w:rFonts w:ascii="Calisto MT" w:hAnsi="Calisto MT"/>
        </w:rPr>
        <w:t xml:space="preserve"> in the conduct.</w:t>
      </w:r>
    </w:p>
    <w:p w14:paraId="47889E99" w14:textId="47CA2ABB" w:rsidR="00431416" w:rsidRDefault="006A02A5">
      <w:pPr>
        <w:jc w:val="left"/>
        <w:rPr>
          <w:rFonts w:ascii="Calisto MT" w:hAnsi="Calisto MT"/>
        </w:rPr>
      </w:pPr>
      <w:r>
        <w:rPr>
          <w:rFonts w:ascii="Calisto MT" w:hAnsi="Calisto MT"/>
          <w:b/>
          <w:i/>
        </w:rPr>
        <w:t>What are the expectations for student reporting of offenses?</w:t>
      </w:r>
      <w:r>
        <w:rPr>
          <w:rFonts w:ascii="Calisto MT" w:hAnsi="Calisto MT"/>
        </w:rPr>
        <w:t xml:space="preserve">  A student who has knowledge that another student or students have committed a serious offense is expected to report that information to a school official</w:t>
      </w:r>
      <w:r w:rsidR="00CA0377">
        <w:rPr>
          <w:rFonts w:ascii="Calisto MT" w:hAnsi="Calisto MT"/>
        </w:rPr>
        <w:t xml:space="preserve">. </w:t>
      </w:r>
      <w:r>
        <w:rPr>
          <w:rFonts w:ascii="Calisto MT" w:hAnsi="Calisto MT"/>
        </w:rPr>
        <w:t xml:space="preserve">If the administrator learns that a student failed to report the commission of a serious offense, the student will be subject to a lesser disciplinary consequence, either one step lower than that imposed  for the serious offense of which the student had knowledge or a shorter term of discipline. </w:t>
      </w:r>
    </w:p>
    <w:p w14:paraId="5F392F84" w14:textId="77777777" w:rsidR="00431416" w:rsidRDefault="00431416">
      <w:pPr>
        <w:rPr>
          <w:rFonts w:ascii="Calisto MT" w:hAnsi="Calisto MT"/>
        </w:rPr>
      </w:pPr>
    </w:p>
    <w:p w14:paraId="2FE0D649" w14:textId="77777777" w:rsidR="00431416" w:rsidRDefault="006A02A5">
      <w:pPr>
        <w:pStyle w:val="Heading1"/>
      </w:pPr>
      <w:bookmarkStart w:id="41" w:name="_Toc256000097"/>
      <w:bookmarkStart w:id="42" w:name="_Toc256000068"/>
      <w:bookmarkStart w:id="43" w:name="_Toc256000039"/>
      <w:bookmarkStart w:id="44" w:name="_Toc256000010"/>
      <w:bookmarkStart w:id="45" w:name="_Toc486236468"/>
      <w:r>
        <w:t>Physical Restraint______________________</w:t>
      </w:r>
      <w:bookmarkEnd w:id="35"/>
      <w:bookmarkEnd w:id="41"/>
      <w:bookmarkEnd w:id="42"/>
      <w:bookmarkEnd w:id="43"/>
      <w:bookmarkEnd w:id="44"/>
      <w:bookmarkEnd w:id="45"/>
    </w:p>
    <w:p w14:paraId="5F89879C" w14:textId="44A3D6C4" w:rsidR="00431416" w:rsidRDefault="006A02A5">
      <w:pPr>
        <w:spacing w:after="120"/>
        <w:jc w:val="left"/>
        <w:rPr>
          <w:rFonts w:ascii="Calisto MT" w:hAnsi="Calisto MT"/>
        </w:rPr>
      </w:pPr>
      <w:r>
        <w:rPr>
          <w:rFonts w:ascii="Calisto MT" w:hAnsi="Calisto MT"/>
        </w:rPr>
        <w:t>In some circumstances, it may be necessary for a District employee to use force, but not deadly force, to physically restrain a student in order to lead, guide, and direct the student or to protect the student or any other person from physical injury, to obtain possession of a weapon or other dangerous object, to protect property from serious damage, to remove a student who is refusing to comply with a legitimate directive from a school employee from a specific location in order to restore order, to restrain an irrational student, or to maintain order and discipline in the class or activity</w:t>
      </w:r>
      <w:r w:rsidR="00CA0377">
        <w:rPr>
          <w:rFonts w:ascii="Calisto MT" w:hAnsi="Calisto MT"/>
        </w:rPr>
        <w:t xml:space="preserve">. </w:t>
      </w:r>
      <w:r>
        <w:rPr>
          <w:rFonts w:ascii="Calisto MT" w:hAnsi="Calisto MT"/>
        </w:rPr>
        <w:t xml:space="preserve"> Restraint under these circumstances or in accordance with laws and regulations related to the restraint of students with disabilities is not corporal punishment.</w:t>
      </w:r>
    </w:p>
    <w:p w14:paraId="393DA35F" w14:textId="77777777" w:rsidR="00431416" w:rsidRDefault="00431416">
      <w:pPr>
        <w:pStyle w:val="Heading1"/>
        <w:spacing w:after="0"/>
        <w:rPr>
          <w:sz w:val="20"/>
        </w:rPr>
      </w:pPr>
    </w:p>
    <w:p w14:paraId="0CB13C1F" w14:textId="77777777" w:rsidR="00431416" w:rsidRDefault="006A02A5">
      <w:pPr>
        <w:pStyle w:val="Heading1"/>
      </w:pPr>
      <w:bookmarkStart w:id="46" w:name="_Toc256000101"/>
      <w:bookmarkStart w:id="47" w:name="_Toc256000072"/>
      <w:bookmarkStart w:id="48" w:name="_Toc256000043"/>
      <w:bookmarkStart w:id="49" w:name="_Toc256000014"/>
      <w:bookmarkStart w:id="50" w:name="_Toc486236471"/>
      <w:r>
        <w:t>Corporal Punishment____________________</w:t>
      </w:r>
      <w:bookmarkEnd w:id="46"/>
      <w:bookmarkEnd w:id="47"/>
      <w:bookmarkEnd w:id="48"/>
      <w:bookmarkEnd w:id="49"/>
      <w:bookmarkEnd w:id="50"/>
    </w:p>
    <w:p w14:paraId="065C251E" w14:textId="44CFCE7E" w:rsidR="00431416" w:rsidRDefault="006A02A5">
      <w:pPr>
        <w:spacing w:after="120"/>
        <w:jc w:val="left"/>
        <w:rPr>
          <w:rFonts w:ascii="Calisto MT" w:hAnsi="Calisto MT"/>
        </w:rPr>
      </w:pPr>
      <w:r>
        <w:rPr>
          <w:rFonts w:ascii="Calisto MT" w:hAnsi="Calisto MT"/>
        </w:rPr>
        <w:t xml:space="preserve">Corporal punishment </w:t>
      </w:r>
      <w:r w:rsidRPr="00FF3301">
        <w:rPr>
          <w:rFonts w:ascii="Calisto MT" w:hAnsi="Calisto MT"/>
        </w:rPr>
        <w:t>has been approved</w:t>
      </w:r>
      <w:r>
        <w:rPr>
          <w:rFonts w:ascii="Calisto MT" w:hAnsi="Calisto MT"/>
        </w:rPr>
        <w:t xml:space="preserve"> by the </w:t>
      </w:r>
      <w:r w:rsidR="00FF3301">
        <w:rPr>
          <w:rFonts w:ascii="Calisto MT" w:hAnsi="Calisto MT"/>
        </w:rPr>
        <w:t>S</w:t>
      </w:r>
      <w:r>
        <w:rPr>
          <w:rFonts w:ascii="Calisto MT" w:hAnsi="Calisto MT"/>
        </w:rPr>
        <w:t>ISD Board of Trustees as an appropriate disciplinary consequence for Code of Conduct violations</w:t>
      </w:r>
      <w:r w:rsidR="00CA0377">
        <w:rPr>
          <w:rFonts w:ascii="Calisto MT" w:hAnsi="Calisto MT"/>
        </w:rPr>
        <w:t xml:space="preserve">. </w:t>
      </w:r>
      <w:r>
        <w:rPr>
          <w:rFonts w:ascii="Calisto MT" w:hAnsi="Calisto MT"/>
        </w:rPr>
        <w:t>All students are subject to the corporal punishment policy unless a parent has provided a written, signed statement to the campus principal indicating that corporal punishment must not be used with the parent’s child or children</w:t>
      </w:r>
      <w:r w:rsidR="00CA0377">
        <w:rPr>
          <w:rFonts w:ascii="Calisto MT" w:hAnsi="Calisto MT"/>
        </w:rPr>
        <w:t xml:space="preserve">. </w:t>
      </w:r>
      <w:r>
        <w:rPr>
          <w:rFonts w:ascii="Calisto MT" w:hAnsi="Calisto MT"/>
        </w:rPr>
        <w:t>Parents must provide such a statement to the campus principal no later than the end of the first week of school or the first week after a student enrolls</w:t>
      </w:r>
      <w:r w:rsidR="00CA0377">
        <w:rPr>
          <w:rFonts w:ascii="Calisto MT" w:hAnsi="Calisto MT"/>
        </w:rPr>
        <w:t xml:space="preserve">. </w:t>
      </w:r>
      <w:r>
        <w:rPr>
          <w:rFonts w:ascii="Calisto MT" w:hAnsi="Calisto MT"/>
        </w:rPr>
        <w:t>The parent may revoke such a decision at any time by submitting a written, signed statement to that effect to the campus principal</w:t>
      </w:r>
      <w:r w:rsidR="00CA0377">
        <w:rPr>
          <w:rFonts w:ascii="Calisto MT" w:hAnsi="Calisto MT"/>
        </w:rPr>
        <w:t xml:space="preserve">. </w:t>
      </w:r>
    </w:p>
    <w:p w14:paraId="1CAFFFB9" w14:textId="77777777" w:rsidR="00431416" w:rsidRDefault="00431416">
      <w:pPr>
        <w:jc w:val="left"/>
        <w:rPr>
          <w:rFonts w:ascii="Georgia" w:hAnsi="Georgia"/>
          <w:b/>
          <w:i/>
        </w:rPr>
      </w:pPr>
    </w:p>
    <w:p w14:paraId="26F22C4F" w14:textId="77777777" w:rsidR="00431416" w:rsidRDefault="006A02A5">
      <w:pPr>
        <w:spacing w:after="120"/>
        <w:jc w:val="left"/>
        <w:rPr>
          <w:rFonts w:ascii="Calisto MT" w:hAnsi="Calisto MT"/>
        </w:rPr>
      </w:pPr>
      <w:r w:rsidRPr="00FF3301">
        <w:rPr>
          <w:rFonts w:ascii="Calisto MT" w:hAnsi="Calisto MT"/>
          <w:b/>
          <w:i/>
        </w:rPr>
        <w:t xml:space="preserve">Are there any guidelines for administering corporal punishment? </w:t>
      </w:r>
      <w:r w:rsidRPr="00FF3301">
        <w:rPr>
          <w:rFonts w:ascii="Calisto MT" w:hAnsi="Calisto MT"/>
        </w:rPr>
        <w:t>Corporal punishment is limited to spanking or paddling the student and will be administered only in accordance with the following guidelines:</w:t>
      </w:r>
    </w:p>
    <w:p w14:paraId="339A8CD8" w14:textId="77777777" w:rsidR="00431416" w:rsidRDefault="006A02A5">
      <w:pPr>
        <w:numPr>
          <w:ilvl w:val="0"/>
          <w:numId w:val="43"/>
        </w:numPr>
        <w:autoSpaceDE w:val="0"/>
        <w:autoSpaceDN w:val="0"/>
        <w:adjustRightInd w:val="0"/>
        <w:jc w:val="left"/>
        <w:rPr>
          <w:rFonts w:ascii="Calisto MT" w:hAnsi="Calisto MT" w:cs="Helvetica"/>
          <w:szCs w:val="24"/>
        </w:rPr>
      </w:pPr>
      <w:r>
        <w:rPr>
          <w:rFonts w:ascii="Calisto MT" w:hAnsi="Calisto MT" w:cs="Helvetica"/>
          <w:szCs w:val="24"/>
        </w:rPr>
        <w:t>The student shall be told the reason corporal punishment is being administered.</w:t>
      </w:r>
    </w:p>
    <w:p w14:paraId="4B1A1282" w14:textId="77777777" w:rsidR="00431416" w:rsidRDefault="006A02A5">
      <w:pPr>
        <w:numPr>
          <w:ilvl w:val="0"/>
          <w:numId w:val="43"/>
        </w:numPr>
        <w:autoSpaceDE w:val="0"/>
        <w:autoSpaceDN w:val="0"/>
        <w:adjustRightInd w:val="0"/>
        <w:ind w:right="360"/>
        <w:jc w:val="left"/>
        <w:rPr>
          <w:rFonts w:ascii="Calisto MT" w:hAnsi="Calisto MT" w:cs="Helvetica"/>
          <w:szCs w:val="24"/>
        </w:rPr>
      </w:pPr>
      <w:r>
        <w:rPr>
          <w:rFonts w:ascii="Calisto MT" w:hAnsi="Calisto MT" w:cs="Helvetica"/>
          <w:szCs w:val="24"/>
        </w:rPr>
        <w:t>Corporal punishment shall be administered only by the principal, assistant principal, CBC, or a teacher after discussion with the Superintendent’s designee.</w:t>
      </w:r>
    </w:p>
    <w:p w14:paraId="4244EF7A" w14:textId="77777777" w:rsidR="00431416" w:rsidRDefault="006A02A5">
      <w:pPr>
        <w:numPr>
          <w:ilvl w:val="0"/>
          <w:numId w:val="43"/>
        </w:numPr>
        <w:autoSpaceDE w:val="0"/>
        <w:autoSpaceDN w:val="0"/>
        <w:adjustRightInd w:val="0"/>
        <w:jc w:val="left"/>
        <w:rPr>
          <w:rFonts w:ascii="Calisto MT" w:hAnsi="Calisto MT" w:cs="Helvetica"/>
          <w:szCs w:val="24"/>
        </w:rPr>
      </w:pPr>
      <w:r>
        <w:rPr>
          <w:rFonts w:ascii="Calisto MT" w:hAnsi="Calisto MT" w:cs="Helvetica"/>
          <w:szCs w:val="24"/>
        </w:rPr>
        <w:t>The instrument to be used in administering corporal punishment shall be approved by the principal or a designee.</w:t>
      </w:r>
    </w:p>
    <w:p w14:paraId="69A3E486" w14:textId="77777777" w:rsidR="00431416" w:rsidRDefault="006A02A5">
      <w:pPr>
        <w:numPr>
          <w:ilvl w:val="0"/>
          <w:numId w:val="43"/>
        </w:numPr>
        <w:autoSpaceDE w:val="0"/>
        <w:autoSpaceDN w:val="0"/>
        <w:adjustRightInd w:val="0"/>
        <w:jc w:val="left"/>
        <w:rPr>
          <w:rFonts w:ascii="Calisto MT" w:hAnsi="Calisto MT" w:cs="Helvetica"/>
          <w:szCs w:val="24"/>
        </w:rPr>
      </w:pPr>
      <w:r>
        <w:rPr>
          <w:rFonts w:ascii="Calisto MT" w:hAnsi="Calisto MT" w:cs="Helvetica"/>
          <w:szCs w:val="24"/>
        </w:rPr>
        <w:t>When corporal punishment is administered, it shall be done in the presence of one other District professional employee and shall take place in a designated place out of view of other students.</w:t>
      </w:r>
    </w:p>
    <w:p w14:paraId="4F82D447" w14:textId="77777777" w:rsidR="00431416" w:rsidRDefault="00431416">
      <w:pPr>
        <w:autoSpaceDE w:val="0"/>
        <w:autoSpaceDN w:val="0"/>
        <w:adjustRightInd w:val="0"/>
        <w:jc w:val="left"/>
        <w:rPr>
          <w:rFonts w:ascii="Calisto MT" w:hAnsi="Calisto MT" w:cs="Helvetica"/>
          <w:sz w:val="22"/>
          <w:szCs w:val="22"/>
        </w:rPr>
      </w:pPr>
    </w:p>
    <w:p w14:paraId="69167B56" w14:textId="01B4FF49" w:rsidR="00431416" w:rsidRDefault="006A02A5">
      <w:pPr>
        <w:jc w:val="left"/>
        <w:rPr>
          <w:rFonts w:ascii="Calisto MT" w:hAnsi="Calisto MT"/>
          <w:b/>
          <w:sz w:val="36"/>
        </w:rPr>
      </w:pPr>
      <w:r>
        <w:rPr>
          <w:rFonts w:ascii="Calisto MT" w:hAnsi="Calisto MT"/>
        </w:rPr>
        <w:t>Coaches, physical education teachers, and classroom teachers supervising students during athletic training, competition, or physical education or supervising students outdoors during recess or lunch may use reasonable physical exercises or activities to encourage moderate or vigorous physical activity by students and as a measure to enforce class or team rules in their classes and activities</w:t>
      </w:r>
      <w:r w:rsidR="00CA0377">
        <w:rPr>
          <w:rFonts w:ascii="Calisto MT" w:hAnsi="Calisto MT"/>
        </w:rPr>
        <w:t xml:space="preserve">. </w:t>
      </w:r>
      <w:r>
        <w:rPr>
          <w:rFonts w:ascii="Calisto MT" w:hAnsi="Calisto MT"/>
        </w:rPr>
        <w:t>These exercises or activities are not considered to be “corporal punishment.”  No other employees may use exposure to the physical elements, e.g., standing outside in heat or cold, or physical exertion, e.g., running, sit-ups, etc., as a disciplinary measure.</w:t>
      </w:r>
    </w:p>
    <w:p w14:paraId="1E868064" w14:textId="77777777" w:rsidR="00431416" w:rsidRDefault="00431416">
      <w:pPr>
        <w:pStyle w:val="Heading1"/>
        <w:spacing w:after="0"/>
        <w:rPr>
          <w:sz w:val="20"/>
        </w:rPr>
      </w:pPr>
    </w:p>
    <w:p w14:paraId="28F83041" w14:textId="77777777" w:rsidR="00431416" w:rsidRDefault="006A02A5">
      <w:pPr>
        <w:pStyle w:val="Heading1"/>
      </w:pPr>
      <w:bookmarkStart w:id="51" w:name="_Toc256000103"/>
      <w:bookmarkStart w:id="52" w:name="_Toc256000074"/>
      <w:bookmarkStart w:id="53" w:name="_Toc256000045"/>
      <w:bookmarkStart w:id="54" w:name="_Toc256000016"/>
      <w:bookmarkStart w:id="55" w:name="_Toc486236472"/>
      <w:r>
        <w:t>In-School Suspension ___________________</w:t>
      </w:r>
      <w:bookmarkEnd w:id="51"/>
      <w:bookmarkEnd w:id="52"/>
      <w:bookmarkEnd w:id="53"/>
      <w:bookmarkEnd w:id="54"/>
      <w:bookmarkEnd w:id="55"/>
    </w:p>
    <w:p w14:paraId="546002BB" w14:textId="3733ED86" w:rsidR="00431416" w:rsidRPr="002B5DD1" w:rsidRDefault="006A02A5">
      <w:pPr>
        <w:spacing w:after="120"/>
        <w:jc w:val="left"/>
        <w:rPr>
          <w:rFonts w:ascii="Calisto MT" w:hAnsi="Calisto MT"/>
          <w:szCs w:val="24"/>
          <w:shd w:val="clear" w:color="auto" w:fill="CCFF33"/>
        </w:rPr>
      </w:pPr>
      <w:r>
        <w:rPr>
          <w:rFonts w:ascii="Calisto MT" w:hAnsi="Calisto MT"/>
        </w:rPr>
        <w:t>For minor infractions of the Student Code of Conduct or campus or classroom rules, teachers or administrators may assign a student to one or more days of in-school suspension where students will complete assignments given them by their regular teachers</w:t>
      </w:r>
      <w:r w:rsidR="00CA0377">
        <w:rPr>
          <w:rFonts w:ascii="Calisto MT" w:hAnsi="Calisto MT"/>
        </w:rPr>
        <w:t xml:space="preserve">. </w:t>
      </w:r>
      <w:r w:rsidR="00254C99">
        <w:rPr>
          <w:rFonts w:ascii="Calisto MT" w:hAnsi="Calisto MT"/>
        </w:rPr>
        <w:t>While in ISS the student may not participate in extracurricular activities, including practices and games</w:t>
      </w:r>
      <w:r w:rsidR="00254C99" w:rsidRPr="002B5DD1">
        <w:rPr>
          <w:rFonts w:ascii="Calisto MT" w:hAnsi="Calisto MT"/>
          <w:szCs w:val="24"/>
        </w:rPr>
        <w:t xml:space="preserve">.  </w:t>
      </w:r>
      <w:r w:rsidR="002B5DD1" w:rsidRPr="002B5DD1">
        <w:rPr>
          <w:rFonts w:ascii="Calisto MT" w:hAnsi="Calisto MT" w:cs="Arial"/>
          <w:color w:val="000000"/>
          <w:szCs w:val="24"/>
          <w:shd w:val="clear" w:color="auto" w:fill="FFFFFF"/>
        </w:rPr>
        <w:t>The day that the student gains back regular class privileges</w:t>
      </w:r>
      <w:r w:rsidR="002B5DD1">
        <w:rPr>
          <w:rFonts w:ascii="Calisto MT" w:hAnsi="Calisto MT" w:cs="Arial"/>
          <w:color w:val="000000"/>
          <w:szCs w:val="24"/>
          <w:shd w:val="clear" w:color="auto" w:fill="FFFFFF"/>
        </w:rPr>
        <w:t>,</w:t>
      </w:r>
      <w:r w:rsidR="002B5DD1" w:rsidRPr="002B5DD1">
        <w:rPr>
          <w:rFonts w:ascii="Calisto MT" w:hAnsi="Calisto MT" w:cs="Arial"/>
          <w:color w:val="000000"/>
          <w:szCs w:val="24"/>
          <w:shd w:val="clear" w:color="auto" w:fill="FFFFFF"/>
        </w:rPr>
        <w:t xml:space="preserve"> they also gain back their regular activity privileges.</w:t>
      </w:r>
      <w:r w:rsidR="00AB577D">
        <w:rPr>
          <w:rFonts w:ascii="Calisto MT" w:hAnsi="Calisto MT" w:cs="Arial"/>
          <w:color w:val="000000"/>
          <w:szCs w:val="24"/>
          <w:shd w:val="clear" w:color="auto" w:fill="FFFFFF"/>
        </w:rPr>
        <w:t xml:space="preserve">  Ex.  If a student was in ISS on Monday and will not go back to regular class until Tuesday, they are not eligible for extra-curricular activities until Tuesday.  </w:t>
      </w:r>
    </w:p>
    <w:p w14:paraId="2AF2FBD7" w14:textId="77777777" w:rsidR="00431416" w:rsidRDefault="00431416">
      <w:pPr>
        <w:rPr>
          <w:rFonts w:ascii="Georgia" w:hAnsi="Georgia"/>
        </w:rPr>
      </w:pPr>
    </w:p>
    <w:p w14:paraId="46B44418" w14:textId="09688135" w:rsidR="00431416" w:rsidRDefault="006A02A5">
      <w:pPr>
        <w:jc w:val="left"/>
        <w:rPr>
          <w:rFonts w:ascii="Calisto MT" w:hAnsi="Calisto MT"/>
        </w:rPr>
      </w:pPr>
      <w:r>
        <w:rPr>
          <w:rFonts w:ascii="Calisto MT" w:hAnsi="Calisto MT"/>
        </w:rPr>
        <w:t>If we place your child in in-school suspension for an extended period of time, we will offer an opportunity for the student to complete the courses in which he or she was enrolled at the time of the placement before the beginning of the next school year</w:t>
      </w:r>
      <w:r w:rsidR="00CA0377">
        <w:rPr>
          <w:rFonts w:ascii="Calisto MT" w:hAnsi="Calisto MT"/>
        </w:rPr>
        <w:t xml:space="preserve">. </w:t>
      </w:r>
      <w:r>
        <w:rPr>
          <w:rFonts w:ascii="Calisto MT" w:hAnsi="Calisto MT"/>
        </w:rPr>
        <w:t>This opportunity may be by summer school, correspondence courses, distance learning, or other avenues</w:t>
      </w:r>
      <w:r w:rsidR="00CA0377">
        <w:rPr>
          <w:rFonts w:ascii="Calisto MT" w:hAnsi="Calisto MT"/>
        </w:rPr>
        <w:t xml:space="preserve">. </w:t>
      </w:r>
      <w:r>
        <w:rPr>
          <w:rFonts w:ascii="Calisto MT" w:hAnsi="Calisto MT"/>
        </w:rPr>
        <w:t>You will be responsible for the ordinary charges associated with the program.</w:t>
      </w:r>
    </w:p>
    <w:p w14:paraId="0CA52729" w14:textId="77777777" w:rsidR="00431416" w:rsidRDefault="00431416">
      <w:pPr>
        <w:pStyle w:val="Heading1"/>
        <w:spacing w:after="0"/>
        <w:rPr>
          <w:sz w:val="20"/>
        </w:rPr>
      </w:pPr>
    </w:p>
    <w:p w14:paraId="36DC0C96" w14:textId="77777777" w:rsidR="00431416" w:rsidRDefault="006A02A5">
      <w:pPr>
        <w:pStyle w:val="Heading1"/>
      </w:pPr>
      <w:bookmarkStart w:id="56" w:name="_Toc256000105"/>
      <w:bookmarkStart w:id="57" w:name="_Toc256000076"/>
      <w:bookmarkStart w:id="58" w:name="_Toc256000047"/>
      <w:bookmarkStart w:id="59" w:name="_Toc256000018"/>
      <w:bookmarkStart w:id="60" w:name="_Toc486236473"/>
      <w:r>
        <w:t>Detention _____________________________</w:t>
      </w:r>
      <w:bookmarkEnd w:id="56"/>
      <w:bookmarkEnd w:id="57"/>
      <w:bookmarkEnd w:id="58"/>
      <w:bookmarkEnd w:id="59"/>
      <w:bookmarkEnd w:id="60"/>
    </w:p>
    <w:p w14:paraId="32DBB547" w14:textId="77777777" w:rsidR="00431416" w:rsidRDefault="006A02A5">
      <w:pPr>
        <w:spacing w:after="120"/>
        <w:jc w:val="left"/>
        <w:rPr>
          <w:rFonts w:ascii="Calisto MT" w:hAnsi="Calisto MT"/>
        </w:rPr>
      </w:pPr>
      <w:r>
        <w:rPr>
          <w:rFonts w:ascii="Calisto MT" w:hAnsi="Calisto MT"/>
        </w:rPr>
        <w:t xml:space="preserve">For minor infractions of the Student Code of Conduct or campus or classroom rules, teachers or administrators may detain students after school hours or during lunch on one or more days. </w:t>
      </w:r>
    </w:p>
    <w:p w14:paraId="21F5C2A5" w14:textId="77777777" w:rsidR="00431416" w:rsidRDefault="00431416">
      <w:pPr>
        <w:rPr>
          <w:sz w:val="20"/>
        </w:rPr>
      </w:pPr>
    </w:p>
    <w:p w14:paraId="6C38FD72" w14:textId="77777777" w:rsidR="00431416" w:rsidRDefault="006A02A5">
      <w:pPr>
        <w:pStyle w:val="Heading1"/>
      </w:pPr>
      <w:bookmarkStart w:id="61" w:name="_Toc256000106"/>
      <w:bookmarkStart w:id="62" w:name="_Toc256000077"/>
      <w:bookmarkStart w:id="63" w:name="_Toc256000048"/>
      <w:bookmarkStart w:id="64" w:name="_Toc256000019"/>
      <w:bookmarkStart w:id="65" w:name="_Toc486236474"/>
      <w:r>
        <w:t>Suspension ____________________________</w:t>
      </w:r>
      <w:bookmarkEnd w:id="61"/>
      <w:bookmarkEnd w:id="62"/>
      <w:bookmarkEnd w:id="63"/>
      <w:bookmarkEnd w:id="64"/>
      <w:bookmarkEnd w:id="65"/>
    </w:p>
    <w:p w14:paraId="615FDF85" w14:textId="2B188EC0" w:rsidR="00431416" w:rsidRDefault="006A02A5" w:rsidP="00431416">
      <w:pPr>
        <w:spacing w:after="120"/>
        <w:jc w:val="left"/>
        <w:rPr>
          <w:rFonts w:ascii="Calisto MT" w:hAnsi="Calisto MT"/>
        </w:rPr>
      </w:pPr>
      <w:r>
        <w:rPr>
          <w:rFonts w:ascii="Calisto MT" w:hAnsi="Calisto MT"/>
          <w:b/>
          <w:i/>
        </w:rPr>
        <w:t xml:space="preserve">When and for how long will a student be suspended?  </w:t>
      </w:r>
      <w:r>
        <w:rPr>
          <w:rFonts w:ascii="Calisto MT" w:hAnsi="Calisto MT"/>
        </w:rPr>
        <w:t>The CBC or other designated administrator may suspend a student for a maximum of three school days at a time if the student violates the Code of Conduct by engaging in any prohibited conduct</w:t>
      </w:r>
      <w:r w:rsidR="00CA0377">
        <w:rPr>
          <w:rFonts w:ascii="Calisto MT" w:hAnsi="Calisto MT"/>
        </w:rPr>
        <w:t xml:space="preserve">. </w:t>
      </w:r>
      <w:r>
        <w:rPr>
          <w:rFonts w:ascii="Calisto MT" w:hAnsi="Calisto MT"/>
        </w:rPr>
        <w:t>Both the length of the suspension and restrictions on participation in school-sponsored or school-related extracurricular activities during the suspension are left to the discretion of the CBC or other designated administrator</w:t>
      </w:r>
      <w:r w:rsidR="00CA0377">
        <w:rPr>
          <w:rFonts w:ascii="Calisto MT" w:hAnsi="Calisto MT"/>
        </w:rPr>
        <w:t xml:space="preserve">. </w:t>
      </w:r>
      <w:r>
        <w:rPr>
          <w:rFonts w:ascii="Calisto MT" w:hAnsi="Calisto MT"/>
        </w:rPr>
        <w:t>Students enrolled in a grade lower than 3</w:t>
      </w:r>
      <w:r>
        <w:rPr>
          <w:rFonts w:ascii="Calisto MT" w:hAnsi="Calisto MT"/>
          <w:vertAlign w:val="superscript"/>
        </w:rPr>
        <w:t>rd</w:t>
      </w:r>
      <w:r>
        <w:rPr>
          <w:rFonts w:ascii="Calisto MT" w:hAnsi="Calisto MT"/>
        </w:rPr>
        <w:t xml:space="preserve"> Grade may not be placed in out-of-school suspension unless he/she has committed certain weapons, violence, drugs, or alcohol offenses while on school property or at school-sponsored events (Penal Code Sections 46.01, 46.05, 22.01, 22.011, 22.02, 22.021 and the selling, giving, or delivering of substances defined in Health and Safety Code Ch. 481, 21 U.S.C. 801, Health and Safety Code Ch. 483, or Alcoholic Beverage Code 1.04)</w:t>
      </w:r>
      <w:r w:rsidR="00CA0377">
        <w:rPr>
          <w:rFonts w:ascii="Calisto MT" w:hAnsi="Calisto MT"/>
        </w:rPr>
        <w:t xml:space="preserve">. </w:t>
      </w:r>
      <w:r w:rsidRPr="005214EE">
        <w:rPr>
          <w:rFonts w:ascii="Calisto MT" w:hAnsi="Calisto MT"/>
        </w:rPr>
        <w:t>A student who is homeless as defined by 42 U.S.C. Section 11434 may not be placed in out-of-school suspension</w:t>
      </w:r>
      <w:r>
        <w:rPr>
          <w:rFonts w:ascii="Calisto MT" w:hAnsi="Calisto MT"/>
        </w:rPr>
        <w:t xml:space="preserve"> unless the student engages in conduct described in Education Code sections 37.005(c)(1)-(3)</w:t>
      </w:r>
      <w:r w:rsidR="00CA0377">
        <w:rPr>
          <w:rFonts w:ascii="Calisto MT" w:hAnsi="Calisto MT"/>
        </w:rPr>
        <w:t xml:space="preserve">. </w:t>
      </w:r>
    </w:p>
    <w:p w14:paraId="72EA744D" w14:textId="77777777" w:rsidR="00431416" w:rsidRDefault="006A02A5">
      <w:pPr>
        <w:spacing w:after="120"/>
        <w:jc w:val="left"/>
        <w:rPr>
          <w:rFonts w:ascii="Calisto MT" w:hAnsi="Calisto MT"/>
        </w:rPr>
      </w:pPr>
      <w:r w:rsidRPr="005214EE">
        <w:rPr>
          <w:rFonts w:ascii="Calisto MT" w:hAnsi="Calisto MT"/>
          <w:b/>
          <w:bCs/>
          <w:i/>
          <w:iCs/>
        </w:rPr>
        <w:t xml:space="preserve">How will the District arrange for a student to receive core classwork?  </w:t>
      </w:r>
      <w:r w:rsidRPr="005214EE">
        <w:rPr>
          <w:rFonts w:ascii="Calisto MT" w:hAnsi="Calisto MT"/>
        </w:rPr>
        <w:t xml:space="preserve">When a student misses course work provided in the classes in the foundation curriculum as a result of in-school or out-of-school suspension, </w:t>
      </w:r>
      <w:r w:rsidRPr="005214EE">
        <w:rPr>
          <w:rFonts w:ascii="Calisto MT" w:hAnsi="Calisto MT"/>
        </w:rPr>
        <w:softHyphen/>
      </w:r>
      <w:r w:rsidRPr="005214EE">
        <w:rPr>
          <w:rFonts w:ascii="Calisto MT" w:hAnsi="Calisto MT"/>
        </w:rPr>
        <w:softHyphen/>
      </w:r>
      <w:r w:rsidRPr="005214EE">
        <w:rPr>
          <w:rFonts w:ascii="Calisto MT" w:hAnsi="Calisto MT"/>
        </w:rPr>
        <w:softHyphen/>
        <w:t>___ ISD will provide an alternative means for receiving the course work, which can include an option not requiring the use of the Internet upon request.</w:t>
      </w:r>
    </w:p>
    <w:p w14:paraId="277CA08A" w14:textId="77777777" w:rsidR="00431416" w:rsidRPr="005920AB" w:rsidRDefault="006A02A5">
      <w:pPr>
        <w:jc w:val="left"/>
        <w:rPr>
          <w:rFonts w:ascii="Calisto MT" w:hAnsi="Calisto MT"/>
        </w:rPr>
      </w:pPr>
      <w:r>
        <w:rPr>
          <w:rFonts w:ascii="Calisto MT" w:hAnsi="Calisto MT"/>
          <w:b/>
          <w:i/>
        </w:rPr>
        <w:t xml:space="preserve">How many times can a student be suspended? </w:t>
      </w:r>
      <w:r>
        <w:rPr>
          <w:rFonts w:ascii="Calisto MT" w:hAnsi="Calisto MT"/>
        </w:rPr>
        <w:t>Neither state law nor this Code of Conduct impose a limit on the number of times a student may be suspended during a semester or school year.</w:t>
      </w:r>
    </w:p>
    <w:p w14:paraId="73279DA1" w14:textId="77777777" w:rsidR="00431416" w:rsidRDefault="00431416">
      <w:pPr>
        <w:pStyle w:val="Header"/>
        <w:tabs>
          <w:tab w:val="clear" w:pos="4320"/>
          <w:tab w:val="clear" w:pos="8640"/>
        </w:tabs>
      </w:pPr>
    </w:p>
    <w:p w14:paraId="51D71EFA" w14:textId="77777777" w:rsidR="00431416" w:rsidRDefault="006A02A5">
      <w:pPr>
        <w:pStyle w:val="Heading1"/>
      </w:pPr>
      <w:bookmarkStart w:id="66" w:name="_Toc256000107"/>
      <w:bookmarkStart w:id="67" w:name="_Toc256000078"/>
      <w:bookmarkStart w:id="68" w:name="_Toc256000049"/>
      <w:bookmarkStart w:id="69" w:name="_Toc256000020"/>
      <w:bookmarkStart w:id="70" w:name="_Toc486236475"/>
      <w:r>
        <w:t>Formal Removal from Class by Teacher______</w:t>
      </w:r>
      <w:bookmarkEnd w:id="66"/>
      <w:bookmarkEnd w:id="67"/>
      <w:bookmarkEnd w:id="68"/>
      <w:bookmarkEnd w:id="69"/>
      <w:bookmarkEnd w:id="70"/>
    </w:p>
    <w:p w14:paraId="44CC2F77" w14:textId="0ACAE6B8" w:rsidR="00431416" w:rsidRDefault="006A02A5">
      <w:pPr>
        <w:spacing w:after="120"/>
        <w:jc w:val="left"/>
        <w:rPr>
          <w:rFonts w:ascii="Calisto MT" w:hAnsi="Calisto MT"/>
        </w:rPr>
      </w:pPr>
      <w:r>
        <w:rPr>
          <w:rFonts w:ascii="Calisto MT" w:hAnsi="Calisto MT"/>
          <w:b/>
          <w:i/>
        </w:rPr>
        <w:t xml:space="preserve">What is the difference between being sent to the office and formal teacher removal? </w:t>
      </w:r>
      <w:r>
        <w:rPr>
          <w:rFonts w:ascii="Calisto MT" w:hAnsi="Calisto MT"/>
        </w:rPr>
        <w:t>Students may be sent to the CBC’s or other designated administrator’s office for committing classroom infractions or violations of the Student Code of Conduct</w:t>
      </w:r>
      <w:r w:rsidR="00CA0377">
        <w:rPr>
          <w:rFonts w:ascii="Calisto MT" w:hAnsi="Calisto MT"/>
        </w:rPr>
        <w:t xml:space="preserve">. </w:t>
      </w:r>
      <w:r>
        <w:rPr>
          <w:rFonts w:ascii="Calisto MT" w:hAnsi="Calisto MT"/>
        </w:rPr>
        <w:t xml:space="preserve">However, a student who has been documented to </w:t>
      </w:r>
      <w:r>
        <w:rPr>
          <w:rFonts w:ascii="Calisto MT" w:hAnsi="Calisto MT"/>
          <w:u w:val="single"/>
        </w:rPr>
        <w:t>repeatedly interfere</w:t>
      </w:r>
      <w:r>
        <w:rPr>
          <w:rFonts w:ascii="Calisto MT" w:hAnsi="Calisto MT"/>
        </w:rPr>
        <w:t xml:space="preserve"> with a </w:t>
      </w:r>
      <w:r>
        <w:rPr>
          <w:rFonts w:ascii="Calisto MT" w:hAnsi="Calisto MT"/>
        </w:rPr>
        <w:lastRenderedPageBreak/>
        <w:t xml:space="preserve">teacher’s ability to communicate effectively with the students in the class or with the ability of the students to learn, or who behaves in a manner the teacher determines is so </w:t>
      </w:r>
      <w:r>
        <w:rPr>
          <w:rFonts w:ascii="Calisto MT" w:hAnsi="Calisto MT"/>
          <w:u w:val="single"/>
        </w:rPr>
        <w:t>unruly, disruptive, or abusive</w:t>
      </w:r>
      <w:r>
        <w:rPr>
          <w:rFonts w:ascii="Calisto MT" w:hAnsi="Calisto MT"/>
        </w:rPr>
        <w:t xml:space="preserve"> that it seriously interferes with the teacher’s ability to communicate effectively with the students or with the ability of other students to learn will be formally removed from the teacher’s classroom.</w:t>
      </w:r>
    </w:p>
    <w:p w14:paraId="6845CF7B" w14:textId="488B45D0" w:rsidR="00431416" w:rsidRDefault="006A02A5">
      <w:pPr>
        <w:spacing w:after="120"/>
        <w:jc w:val="left"/>
        <w:rPr>
          <w:rFonts w:ascii="Calisto MT" w:hAnsi="Calisto MT"/>
        </w:rPr>
      </w:pPr>
      <w:r>
        <w:rPr>
          <w:rFonts w:ascii="Calisto MT" w:hAnsi="Calisto MT"/>
          <w:b/>
          <w:i/>
        </w:rPr>
        <w:t xml:space="preserve">What is the process for formally removing a student from a teacher’s classroom? </w:t>
      </w:r>
      <w:r>
        <w:rPr>
          <w:rFonts w:ascii="Calisto MT" w:hAnsi="Calisto MT"/>
        </w:rPr>
        <w:t>Within three days of the removal, a conference will be held between the CBC or other designated administrator, the student’s parent or guardian, the teacher removing the student from class, and the student</w:t>
      </w:r>
      <w:r w:rsidR="00CA0377">
        <w:rPr>
          <w:rFonts w:ascii="Calisto MT" w:hAnsi="Calisto MT"/>
        </w:rPr>
        <w:t xml:space="preserve">. </w:t>
      </w:r>
      <w:r>
        <w:rPr>
          <w:rFonts w:ascii="Calisto MT" w:hAnsi="Calisto MT"/>
        </w:rPr>
        <w:t>Pending the conference, the CBC or other designated administrator may place the student in another appropriate classroom, in-school suspension, or a disciplinary alternative education program</w:t>
      </w:r>
      <w:r w:rsidR="00CA0377">
        <w:rPr>
          <w:rFonts w:ascii="Calisto MT" w:hAnsi="Calisto MT"/>
        </w:rPr>
        <w:t xml:space="preserve">. </w:t>
      </w:r>
      <w:r>
        <w:rPr>
          <w:rFonts w:ascii="Calisto MT" w:hAnsi="Calisto MT"/>
        </w:rPr>
        <w:t>Following the conference, the CBC or other designated administrator will order the placement of the student</w:t>
      </w:r>
      <w:r w:rsidR="00CA0377">
        <w:rPr>
          <w:rFonts w:ascii="Calisto MT" w:hAnsi="Calisto MT"/>
        </w:rPr>
        <w:t xml:space="preserve">. </w:t>
      </w:r>
      <w:r>
        <w:rPr>
          <w:rFonts w:ascii="Calisto MT" w:hAnsi="Calisto MT"/>
        </w:rPr>
        <w:t>The CBC or other designated administrator will not return the student to the teacher’s class without that teacher’s consent, unless the Placement Review Committee determines that such placement is the best or only alternative.</w:t>
      </w:r>
    </w:p>
    <w:p w14:paraId="5935870F" w14:textId="45C057FA" w:rsidR="00431416" w:rsidRDefault="006A02A5">
      <w:pPr>
        <w:jc w:val="left"/>
        <w:rPr>
          <w:rFonts w:ascii="Calisto MT" w:hAnsi="Calisto MT"/>
        </w:rPr>
      </w:pPr>
      <w:r>
        <w:rPr>
          <w:rFonts w:ascii="Calisto MT" w:hAnsi="Calisto MT"/>
          <w:b/>
          <w:i/>
        </w:rPr>
        <w:t>Are there any special limitations associated with formal teacher removal?</w:t>
      </w:r>
      <w:r>
        <w:rPr>
          <w:rFonts w:ascii="Calisto MT" w:hAnsi="Calisto MT"/>
        </w:rPr>
        <w:t xml:space="preserve">  If a teacher removes a student from class because the student committed any kind of assault against the teacher, the student may not be returned to the teacher’s class without the teacher’s consent</w:t>
      </w:r>
      <w:r w:rsidR="00CA0377">
        <w:rPr>
          <w:rFonts w:ascii="Calisto MT" w:hAnsi="Calisto MT"/>
        </w:rPr>
        <w:t xml:space="preserve">. </w:t>
      </w:r>
      <w:r>
        <w:rPr>
          <w:rFonts w:ascii="Calisto MT" w:hAnsi="Calisto MT"/>
        </w:rPr>
        <w:t>However, removal of a student with a disability must comply with federal laws protecting the rights of those students.</w:t>
      </w:r>
    </w:p>
    <w:p w14:paraId="758B416F" w14:textId="77777777" w:rsidR="00431416" w:rsidRDefault="00431416">
      <w:pPr>
        <w:rPr>
          <w:rFonts w:ascii="Georgia" w:hAnsi="Georgia"/>
        </w:rPr>
      </w:pPr>
    </w:p>
    <w:p w14:paraId="7A5A2A3E" w14:textId="77777777" w:rsidR="00431416" w:rsidRDefault="006A02A5">
      <w:pPr>
        <w:pStyle w:val="Heading1"/>
      </w:pPr>
      <w:bookmarkStart w:id="71" w:name="_Toc256000108"/>
      <w:bookmarkStart w:id="72" w:name="_Toc256000079"/>
      <w:bookmarkStart w:id="73" w:name="_Toc256000050"/>
      <w:bookmarkStart w:id="74" w:name="_Toc256000021"/>
      <w:bookmarkStart w:id="75" w:name="_Toc36613704"/>
      <w:bookmarkStart w:id="76" w:name="_Toc486236476"/>
      <w:r>
        <w:t>Disciplinary Alternative Education Program___</w:t>
      </w:r>
      <w:bookmarkEnd w:id="71"/>
      <w:bookmarkEnd w:id="72"/>
      <w:bookmarkEnd w:id="73"/>
      <w:bookmarkEnd w:id="74"/>
      <w:bookmarkEnd w:id="75"/>
      <w:bookmarkEnd w:id="76"/>
    </w:p>
    <w:p w14:paraId="70139484" w14:textId="77777777" w:rsidR="00431416" w:rsidRDefault="006A02A5">
      <w:pPr>
        <w:pStyle w:val="Heading3"/>
        <w:numPr>
          <w:ilvl w:val="0"/>
          <w:numId w:val="0"/>
        </w:numPr>
        <w:rPr>
          <w:rFonts w:ascii="Calisto MT" w:hAnsi="Calisto MT"/>
          <w:sz w:val="36"/>
          <w:szCs w:val="36"/>
        </w:rPr>
      </w:pPr>
      <w:r>
        <w:rPr>
          <w:rFonts w:ascii="Calisto MT" w:hAnsi="Calisto MT"/>
          <w:szCs w:val="36"/>
        </w:rPr>
        <w:t>General DAEP Information</w:t>
      </w:r>
    </w:p>
    <w:p w14:paraId="3A357FDE" w14:textId="5ED48F4D" w:rsidR="00431416" w:rsidRDefault="006A02A5">
      <w:pPr>
        <w:spacing w:after="120"/>
        <w:jc w:val="left"/>
        <w:rPr>
          <w:rFonts w:ascii="Calisto MT" w:hAnsi="Calisto MT"/>
        </w:rPr>
      </w:pPr>
      <w:r>
        <w:rPr>
          <w:rFonts w:ascii="Calisto MT" w:hAnsi="Calisto MT"/>
          <w:b/>
          <w:i/>
        </w:rPr>
        <w:t xml:space="preserve">What is a DAEP? </w:t>
      </w:r>
      <w:r>
        <w:rPr>
          <w:rFonts w:ascii="Calisto MT" w:hAnsi="Calisto MT"/>
        </w:rPr>
        <w:t xml:space="preserve">The District </w:t>
      </w:r>
      <w:r w:rsidRPr="00254C99">
        <w:rPr>
          <w:rFonts w:ascii="Calisto MT" w:hAnsi="Calisto MT"/>
        </w:rPr>
        <w:t>operates</w:t>
      </w:r>
      <w:r>
        <w:rPr>
          <w:rFonts w:ascii="Calisto MT" w:hAnsi="Calisto MT"/>
        </w:rPr>
        <w:t xml:space="preserve"> a Disciplinary Alternative Education Program (DAEP) for students who have violated this code of conduct or committed serious offenses</w:t>
      </w:r>
      <w:r w:rsidR="00CA0377">
        <w:rPr>
          <w:rFonts w:ascii="Calisto MT" w:hAnsi="Calisto MT"/>
        </w:rPr>
        <w:t xml:space="preserve">. </w:t>
      </w:r>
      <w:r>
        <w:rPr>
          <w:rFonts w:ascii="Calisto MT" w:hAnsi="Calisto MT"/>
        </w:rPr>
        <w:t>The DAEP:</w:t>
      </w:r>
    </w:p>
    <w:p w14:paraId="3177417D" w14:textId="77777777" w:rsidR="00431416" w:rsidRDefault="006A02A5">
      <w:pPr>
        <w:numPr>
          <w:ilvl w:val="0"/>
          <w:numId w:val="2"/>
        </w:numPr>
        <w:spacing w:after="120"/>
        <w:jc w:val="left"/>
        <w:rPr>
          <w:rFonts w:ascii="Calisto MT" w:hAnsi="Calisto MT"/>
        </w:rPr>
      </w:pPr>
      <w:r>
        <w:rPr>
          <w:rFonts w:ascii="Calisto MT" w:hAnsi="Calisto MT"/>
        </w:rPr>
        <w:t xml:space="preserve">is in a setting other than the student’s regular </w:t>
      </w:r>
      <w:proofErr w:type="gramStart"/>
      <w:r>
        <w:rPr>
          <w:rFonts w:ascii="Calisto MT" w:hAnsi="Calisto MT"/>
        </w:rPr>
        <w:t>classroom;</w:t>
      </w:r>
      <w:proofErr w:type="gramEnd"/>
    </w:p>
    <w:p w14:paraId="47182A15" w14:textId="489415F7" w:rsidR="00431416" w:rsidRDefault="006A02A5">
      <w:pPr>
        <w:numPr>
          <w:ilvl w:val="0"/>
          <w:numId w:val="2"/>
        </w:numPr>
        <w:spacing w:after="120"/>
        <w:jc w:val="left"/>
        <w:rPr>
          <w:rFonts w:ascii="Calisto MT" w:hAnsi="Calisto MT"/>
        </w:rPr>
      </w:pPr>
      <w:r>
        <w:rPr>
          <w:rFonts w:ascii="Calisto MT" w:hAnsi="Calisto MT"/>
        </w:rPr>
        <w:t xml:space="preserve">is located </w:t>
      </w:r>
      <w:r w:rsidRPr="00254C99">
        <w:rPr>
          <w:rFonts w:ascii="Calisto MT" w:hAnsi="Calisto MT"/>
        </w:rPr>
        <w:t>on or off</w:t>
      </w:r>
      <w:r>
        <w:rPr>
          <w:rFonts w:ascii="Calisto MT" w:hAnsi="Calisto MT"/>
        </w:rPr>
        <w:t xml:space="preserve"> a regular school </w:t>
      </w:r>
      <w:proofErr w:type="gramStart"/>
      <w:r>
        <w:rPr>
          <w:rFonts w:ascii="Calisto MT" w:hAnsi="Calisto MT"/>
        </w:rPr>
        <w:t>campus;</w:t>
      </w:r>
      <w:proofErr w:type="gramEnd"/>
      <w:r>
        <w:rPr>
          <w:rFonts w:ascii="Calisto MT" w:hAnsi="Calisto MT"/>
        </w:rPr>
        <w:t xml:space="preserve"> </w:t>
      </w:r>
    </w:p>
    <w:p w14:paraId="05134106" w14:textId="77777777" w:rsidR="00431416" w:rsidRDefault="006A02A5">
      <w:pPr>
        <w:numPr>
          <w:ilvl w:val="0"/>
          <w:numId w:val="2"/>
        </w:numPr>
        <w:spacing w:after="120"/>
        <w:jc w:val="left"/>
        <w:rPr>
          <w:rFonts w:ascii="Calisto MT" w:hAnsi="Calisto MT"/>
        </w:rPr>
      </w:pPr>
      <w:r>
        <w:rPr>
          <w:rFonts w:ascii="Calisto MT" w:hAnsi="Calisto MT"/>
        </w:rPr>
        <w:t xml:space="preserve">separates students in the DAEP from students in the regular program or in another disciplinary setting in the same building as the </w:t>
      </w:r>
      <w:proofErr w:type="gramStart"/>
      <w:r>
        <w:rPr>
          <w:rFonts w:ascii="Calisto MT" w:hAnsi="Calisto MT"/>
        </w:rPr>
        <w:t>DAEP;</w:t>
      </w:r>
      <w:proofErr w:type="gramEnd"/>
    </w:p>
    <w:p w14:paraId="4EB22B0A" w14:textId="77777777" w:rsidR="00431416" w:rsidRDefault="006A02A5">
      <w:pPr>
        <w:numPr>
          <w:ilvl w:val="0"/>
          <w:numId w:val="2"/>
        </w:numPr>
        <w:spacing w:after="120"/>
        <w:jc w:val="left"/>
        <w:rPr>
          <w:rFonts w:ascii="Calisto MT" w:hAnsi="Calisto MT"/>
        </w:rPr>
      </w:pPr>
      <w:r>
        <w:rPr>
          <w:rFonts w:ascii="Calisto MT" w:hAnsi="Calisto MT"/>
        </w:rPr>
        <w:t xml:space="preserve">separates elementary school students assigned to DAEP from secondary school students assigned to </w:t>
      </w:r>
      <w:proofErr w:type="gramStart"/>
      <w:r>
        <w:rPr>
          <w:rFonts w:ascii="Calisto MT" w:hAnsi="Calisto MT"/>
        </w:rPr>
        <w:t>DAEP;</w:t>
      </w:r>
      <w:proofErr w:type="gramEnd"/>
    </w:p>
    <w:p w14:paraId="242A10C0" w14:textId="77777777" w:rsidR="00431416" w:rsidRDefault="006A02A5">
      <w:pPr>
        <w:numPr>
          <w:ilvl w:val="0"/>
          <w:numId w:val="2"/>
        </w:numPr>
        <w:spacing w:after="120"/>
        <w:jc w:val="left"/>
        <w:rPr>
          <w:rFonts w:ascii="Calisto MT" w:hAnsi="Calisto MT"/>
        </w:rPr>
      </w:pPr>
      <w:r>
        <w:rPr>
          <w:rFonts w:ascii="Calisto MT" w:hAnsi="Calisto MT"/>
        </w:rPr>
        <w:t xml:space="preserve">focuses on English language arts, mathematics, science, history, and </w:t>
      </w:r>
      <w:proofErr w:type="gramStart"/>
      <w:r>
        <w:rPr>
          <w:rFonts w:ascii="Calisto MT" w:hAnsi="Calisto MT"/>
        </w:rPr>
        <w:t>self-discipline;</w:t>
      </w:r>
      <w:proofErr w:type="gramEnd"/>
    </w:p>
    <w:p w14:paraId="7CD161B9" w14:textId="77777777" w:rsidR="00431416" w:rsidRDefault="006A02A5">
      <w:pPr>
        <w:numPr>
          <w:ilvl w:val="0"/>
          <w:numId w:val="2"/>
        </w:numPr>
        <w:spacing w:after="120"/>
        <w:jc w:val="left"/>
        <w:rPr>
          <w:rFonts w:ascii="Calisto MT" w:hAnsi="Calisto MT"/>
        </w:rPr>
      </w:pPr>
      <w:r>
        <w:rPr>
          <w:rFonts w:ascii="Calisto MT" w:hAnsi="Calisto MT"/>
        </w:rPr>
        <w:t xml:space="preserve">provides for students’ educational and behavioral </w:t>
      </w:r>
      <w:proofErr w:type="gramStart"/>
      <w:r>
        <w:rPr>
          <w:rFonts w:ascii="Calisto MT" w:hAnsi="Calisto MT"/>
        </w:rPr>
        <w:t>needs;</w:t>
      </w:r>
      <w:proofErr w:type="gramEnd"/>
      <w:r>
        <w:rPr>
          <w:rFonts w:ascii="Calisto MT" w:hAnsi="Calisto MT"/>
        </w:rPr>
        <w:t xml:space="preserve"> </w:t>
      </w:r>
    </w:p>
    <w:p w14:paraId="079EFD75" w14:textId="77777777" w:rsidR="00431416" w:rsidRDefault="006A02A5">
      <w:pPr>
        <w:numPr>
          <w:ilvl w:val="0"/>
          <w:numId w:val="2"/>
        </w:numPr>
        <w:spacing w:after="120"/>
        <w:jc w:val="left"/>
        <w:rPr>
          <w:rFonts w:ascii="Calisto MT" w:hAnsi="Calisto MT"/>
        </w:rPr>
      </w:pPr>
      <w:r>
        <w:rPr>
          <w:rFonts w:ascii="Calisto MT" w:hAnsi="Calisto MT"/>
        </w:rPr>
        <w:t xml:space="preserve">provides supervision and </w:t>
      </w:r>
      <w:proofErr w:type="gramStart"/>
      <w:r>
        <w:rPr>
          <w:rFonts w:ascii="Calisto MT" w:hAnsi="Calisto MT"/>
        </w:rPr>
        <w:t>counseling;</w:t>
      </w:r>
      <w:proofErr w:type="gramEnd"/>
      <w:r>
        <w:rPr>
          <w:rFonts w:ascii="Calisto MT" w:hAnsi="Calisto MT"/>
        </w:rPr>
        <w:t xml:space="preserve"> </w:t>
      </w:r>
    </w:p>
    <w:p w14:paraId="796E1FBB" w14:textId="77777777" w:rsidR="00431416" w:rsidRDefault="006A02A5">
      <w:pPr>
        <w:numPr>
          <w:ilvl w:val="0"/>
          <w:numId w:val="2"/>
        </w:numPr>
        <w:spacing w:after="120"/>
        <w:jc w:val="left"/>
        <w:rPr>
          <w:rFonts w:ascii="Calisto MT" w:hAnsi="Calisto MT"/>
        </w:rPr>
      </w:pPr>
      <w:r>
        <w:rPr>
          <w:rFonts w:ascii="Calisto MT" w:hAnsi="Calisto MT"/>
        </w:rPr>
        <w:t>employs only teachers who are fully certified; and</w:t>
      </w:r>
    </w:p>
    <w:p w14:paraId="10C44BE9" w14:textId="77777777" w:rsidR="00431416" w:rsidRDefault="006A02A5">
      <w:pPr>
        <w:numPr>
          <w:ilvl w:val="0"/>
          <w:numId w:val="2"/>
        </w:numPr>
        <w:spacing w:after="120"/>
        <w:jc w:val="left"/>
        <w:rPr>
          <w:rFonts w:ascii="Calisto MT" w:hAnsi="Calisto MT"/>
        </w:rPr>
      </w:pPr>
      <w:r>
        <w:rPr>
          <w:rFonts w:ascii="Calisto MT" w:hAnsi="Calisto MT"/>
        </w:rPr>
        <w:t>provides at least a 7-hour school day, including lunch and other breaks, but not longer than 10 hours each day.</w:t>
      </w:r>
    </w:p>
    <w:p w14:paraId="55A0F09A" w14:textId="77777777" w:rsidR="00431416" w:rsidRDefault="006A02A5">
      <w:pPr>
        <w:spacing w:after="120"/>
        <w:jc w:val="left"/>
        <w:rPr>
          <w:rFonts w:ascii="Calisto MT" w:hAnsi="Calisto MT"/>
        </w:rPr>
      </w:pPr>
      <w:r>
        <w:rPr>
          <w:rFonts w:ascii="Calisto MT" w:hAnsi="Calisto MT"/>
        </w:rPr>
        <w:lastRenderedPageBreak/>
        <w:t>No student who has engaged in behavior warranting a DAEP assignment will be placed in an unsupervised setting, other than an out-of-school suspension pending the DAEP conference.</w:t>
      </w:r>
    </w:p>
    <w:p w14:paraId="690698C9" w14:textId="10E92BCE" w:rsidR="00431416" w:rsidRDefault="006A02A5">
      <w:pPr>
        <w:spacing w:after="240"/>
        <w:jc w:val="left"/>
        <w:rPr>
          <w:rFonts w:ascii="Calisto MT" w:hAnsi="Calisto MT"/>
        </w:rPr>
      </w:pPr>
      <w:r>
        <w:rPr>
          <w:rFonts w:ascii="Calisto MT" w:hAnsi="Calisto MT"/>
          <w:b/>
          <w:i/>
        </w:rPr>
        <w:t>Where is the DAEP?  Will it operate during the school day? Is transportation provided?</w:t>
      </w:r>
      <w:r>
        <w:rPr>
          <w:rFonts w:ascii="Calisto MT" w:hAnsi="Calisto MT"/>
          <w:i/>
        </w:rPr>
        <w:t xml:space="preserve">  </w:t>
      </w:r>
      <w:r w:rsidR="00254C99">
        <w:rPr>
          <w:rFonts w:ascii="Calisto MT" w:hAnsi="Calisto MT"/>
        </w:rPr>
        <w:t>S</w:t>
      </w:r>
      <w:r>
        <w:rPr>
          <w:rFonts w:ascii="Calisto MT" w:hAnsi="Calisto MT"/>
        </w:rPr>
        <w:t xml:space="preserve">ISD’s disciplinary alternative education program is located </w:t>
      </w:r>
      <w:r w:rsidR="00254C99">
        <w:rPr>
          <w:rFonts w:ascii="Calisto MT" w:hAnsi="Calisto MT"/>
        </w:rPr>
        <w:t>Sunray ISD</w:t>
      </w:r>
      <w:r>
        <w:rPr>
          <w:rFonts w:ascii="Calisto MT" w:hAnsi="Calisto MT"/>
        </w:rPr>
        <w:t xml:space="preserve"> and operates between the hours of </w:t>
      </w:r>
      <w:r w:rsidR="00254C99">
        <w:rPr>
          <w:rFonts w:ascii="Calisto MT" w:hAnsi="Calisto MT"/>
        </w:rPr>
        <w:t>7:45</w:t>
      </w:r>
      <w:r>
        <w:rPr>
          <w:rFonts w:ascii="Calisto MT" w:hAnsi="Calisto MT"/>
        </w:rPr>
        <w:t xml:space="preserve"> and </w:t>
      </w:r>
      <w:r w:rsidR="00254C99">
        <w:rPr>
          <w:rFonts w:ascii="Calisto MT" w:hAnsi="Calisto MT"/>
        </w:rPr>
        <w:t>3:00</w:t>
      </w:r>
      <w:r w:rsidR="00CA0377">
        <w:rPr>
          <w:rFonts w:ascii="Calisto MT" w:hAnsi="Calisto MT"/>
        </w:rPr>
        <w:t xml:space="preserve">. </w:t>
      </w:r>
      <w:r>
        <w:rPr>
          <w:rFonts w:ascii="Calisto MT" w:hAnsi="Calisto MT"/>
        </w:rPr>
        <w:t xml:space="preserve">District </w:t>
      </w:r>
      <w:r w:rsidRPr="00254C99">
        <w:rPr>
          <w:rFonts w:ascii="Calisto MT" w:hAnsi="Calisto MT"/>
        </w:rPr>
        <w:t>transportation is not</w:t>
      </w:r>
      <w:r>
        <w:rPr>
          <w:rFonts w:ascii="Calisto MT" w:hAnsi="Calisto MT"/>
        </w:rPr>
        <w:t xml:space="preserve"> provided, </w:t>
      </w:r>
      <w:r w:rsidRPr="00254C99">
        <w:rPr>
          <w:rFonts w:ascii="Calisto MT" w:hAnsi="Calisto MT"/>
        </w:rPr>
        <w:t>and parents are responsible for making sure students attend while assigned</w:t>
      </w:r>
      <w:r w:rsidR="00CA0377" w:rsidRPr="00254C99">
        <w:rPr>
          <w:rFonts w:ascii="Calisto MT" w:hAnsi="Calisto MT"/>
        </w:rPr>
        <w:t xml:space="preserve">. </w:t>
      </w:r>
      <w:r w:rsidRPr="00254C99">
        <w:rPr>
          <w:rFonts w:ascii="Calisto MT" w:hAnsi="Calisto MT"/>
        </w:rPr>
        <w:t>Failure</w:t>
      </w:r>
      <w:r>
        <w:rPr>
          <w:rFonts w:ascii="Calisto MT" w:hAnsi="Calisto MT"/>
        </w:rPr>
        <w:t xml:space="preserve"> to attend the DAEP is a violation of compulsory attendance laws</w:t>
      </w:r>
      <w:r w:rsidR="00CA0377">
        <w:rPr>
          <w:rFonts w:ascii="Calisto MT" w:hAnsi="Calisto MT"/>
        </w:rPr>
        <w:t xml:space="preserve">. </w:t>
      </w:r>
      <w:r>
        <w:rPr>
          <w:rFonts w:ascii="Calisto MT" w:hAnsi="Calisto MT"/>
        </w:rPr>
        <w:t>Parents may be prosecuted if their child fails to attend while assigned; students may be referred to Truancy Court for failure to attend while assigned.</w:t>
      </w:r>
    </w:p>
    <w:p w14:paraId="77996260" w14:textId="4AF037BA" w:rsidR="00431416" w:rsidRDefault="006A02A5">
      <w:pPr>
        <w:spacing w:after="120"/>
        <w:jc w:val="left"/>
        <w:rPr>
          <w:rFonts w:ascii="Calisto MT" w:hAnsi="Calisto MT"/>
          <w:shd w:val="clear" w:color="auto" w:fill="CCFF33"/>
        </w:rPr>
      </w:pPr>
      <w:r>
        <w:rPr>
          <w:rFonts w:ascii="Calisto MT" w:hAnsi="Calisto MT"/>
          <w:b/>
          <w:i/>
        </w:rPr>
        <w:t xml:space="preserve">What courses are taught at the DAEP?  </w:t>
      </w:r>
      <w:r>
        <w:rPr>
          <w:rFonts w:ascii="Calisto MT" w:hAnsi="Calisto MT"/>
        </w:rPr>
        <w:t>Instruction in the DAEP will focus on English language arts, mathematics, science, history, and self-discipline</w:t>
      </w:r>
      <w:r w:rsidR="00CA0377">
        <w:rPr>
          <w:rFonts w:ascii="Calisto MT" w:hAnsi="Calisto MT"/>
        </w:rPr>
        <w:t xml:space="preserve">. </w:t>
      </w:r>
      <w:r>
        <w:rPr>
          <w:rFonts w:ascii="Calisto MT" w:hAnsi="Calisto MT"/>
        </w:rPr>
        <w:t>The District is not required to provide electives, foreign languages, or honors or advanced courses of any kind at the DAEP.</w:t>
      </w:r>
    </w:p>
    <w:p w14:paraId="525FF86E" w14:textId="46EF1C45" w:rsidR="00431416" w:rsidRDefault="006A02A5">
      <w:pPr>
        <w:spacing w:after="120"/>
        <w:jc w:val="left"/>
        <w:rPr>
          <w:rFonts w:ascii="Calisto MT" w:hAnsi="Calisto MT"/>
        </w:rPr>
      </w:pPr>
      <w:r>
        <w:rPr>
          <w:rFonts w:ascii="Calisto MT" w:hAnsi="Calisto MT"/>
        </w:rPr>
        <w:t>The District will provide an opportunity for students who have been placed in the DAEP to complete a foundation curriculum course in which the student was enrolled at the time of removal before the beginning of the next school year, if the term of the student’s placement is such that the student is not able to continue enrollment in all his or her courses</w:t>
      </w:r>
      <w:r w:rsidR="00CA0377">
        <w:rPr>
          <w:rFonts w:ascii="Calisto MT" w:hAnsi="Calisto MT"/>
        </w:rPr>
        <w:t xml:space="preserve">. </w:t>
      </w:r>
      <w:r>
        <w:rPr>
          <w:rFonts w:ascii="Calisto MT" w:hAnsi="Calisto MT"/>
        </w:rPr>
        <w:t xml:space="preserve">The opportunity to complete coursework will be provided through </w:t>
      </w:r>
      <w:r w:rsidRPr="00254C99">
        <w:rPr>
          <w:rFonts w:ascii="Calisto MT" w:hAnsi="Calisto MT"/>
        </w:rPr>
        <w:t>any method available, which may include summer school, distance learning, or correspondence courses</w:t>
      </w:r>
      <w:r w:rsidR="00CA0377" w:rsidRPr="00254C99">
        <w:rPr>
          <w:rFonts w:ascii="Calisto MT" w:hAnsi="Calisto MT"/>
        </w:rPr>
        <w:t>.</w:t>
      </w:r>
      <w:r w:rsidR="00CA0377">
        <w:rPr>
          <w:rFonts w:ascii="Calisto MT" w:hAnsi="Calisto MT"/>
        </w:rPr>
        <w:t xml:space="preserve"> </w:t>
      </w:r>
      <w:r>
        <w:rPr>
          <w:rFonts w:ascii="Calisto MT" w:hAnsi="Calisto MT"/>
        </w:rPr>
        <w:t>The District will not assess any charge for the student to complete a course under this provision.</w:t>
      </w:r>
    </w:p>
    <w:p w14:paraId="61EB403A" w14:textId="6EEC41E7" w:rsidR="00431416" w:rsidRDefault="006A02A5">
      <w:pPr>
        <w:spacing w:after="240"/>
        <w:ind w:left="360" w:hanging="360"/>
        <w:jc w:val="left"/>
        <w:rPr>
          <w:rFonts w:ascii="Calisto MT" w:hAnsi="Calisto MT"/>
        </w:rPr>
      </w:pPr>
      <w:r>
        <w:rPr>
          <w:rFonts w:ascii="Calisto MT" w:hAnsi="Calisto MT"/>
          <w:b/>
          <w:smallCaps/>
        </w:rPr>
        <w:t>Term of Placement</w:t>
      </w:r>
      <w:r>
        <w:rPr>
          <w:rFonts w:ascii="Calisto MT" w:hAnsi="Calisto MT"/>
        </w:rPr>
        <w:t>:  Students are assigned to DAEP with a written removal order stating a specific term of placement that is the number of successful school days that must be served</w:t>
      </w:r>
      <w:r w:rsidR="00CA0377">
        <w:rPr>
          <w:rFonts w:ascii="Calisto MT" w:hAnsi="Calisto MT"/>
        </w:rPr>
        <w:t xml:space="preserve">. </w:t>
      </w:r>
      <w:r>
        <w:rPr>
          <w:rFonts w:ascii="Calisto MT" w:hAnsi="Calisto MT"/>
        </w:rPr>
        <w:t>Students will be credited with a “successful day” of DAEP assignment if the student is present, completes all assigned work, follows all rules of the DAEP, and engages in no additional violations of the Student Code of Conduct</w:t>
      </w:r>
      <w:r w:rsidR="00CA0377">
        <w:rPr>
          <w:rFonts w:ascii="Calisto MT" w:hAnsi="Calisto MT"/>
        </w:rPr>
        <w:t xml:space="preserve">. </w:t>
      </w:r>
      <w:r>
        <w:rPr>
          <w:rFonts w:ascii="Calisto MT" w:hAnsi="Calisto MT"/>
        </w:rPr>
        <w:t>The length of all DAEP assignments is at the discretion of the CBC or other designated administrator, within the guidelines stated below.</w:t>
      </w:r>
    </w:p>
    <w:p w14:paraId="745D1F59" w14:textId="2F99BF8F" w:rsidR="00431416" w:rsidRDefault="006A02A5">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listo MT" w:hAnsi="Calisto MT" w:cs="Courier New"/>
          <w:color w:val="000000"/>
        </w:rPr>
      </w:pPr>
      <w:r>
        <w:rPr>
          <w:rFonts w:ascii="Calisto MT" w:hAnsi="Calisto MT"/>
          <w:b/>
          <w:i/>
        </w:rPr>
        <w:t xml:space="preserve">What are the guidelines for the term of DAEP placement? </w:t>
      </w:r>
      <w:r>
        <w:rPr>
          <w:rFonts w:ascii="Calisto MT" w:hAnsi="Calisto MT"/>
        </w:rPr>
        <w:t xml:space="preserve">A removal to DAEP may be for as brief a time as </w:t>
      </w:r>
      <w:r w:rsidR="00254C99">
        <w:rPr>
          <w:rFonts w:ascii="Calisto MT" w:hAnsi="Calisto MT"/>
        </w:rPr>
        <w:t>6</w:t>
      </w:r>
      <w:r>
        <w:rPr>
          <w:rFonts w:ascii="Calisto MT" w:hAnsi="Calisto MT"/>
        </w:rPr>
        <w:t xml:space="preserve"> school days up to one full year from the date of the order</w:t>
      </w:r>
      <w:r w:rsidR="00CA0377">
        <w:rPr>
          <w:rFonts w:ascii="Calisto MT" w:hAnsi="Calisto MT"/>
        </w:rPr>
        <w:t xml:space="preserve">. </w:t>
      </w:r>
      <w:r>
        <w:rPr>
          <w:rFonts w:ascii="Calisto MT" w:hAnsi="Calisto MT"/>
        </w:rPr>
        <w:t>However, the period of placement may exceed one year if, after a review, the District determines that</w:t>
      </w:r>
      <w:r>
        <w:rPr>
          <w:rFonts w:ascii="Calisto MT" w:hAnsi="Calisto MT" w:cs="Courier New"/>
          <w:color w:val="000000"/>
        </w:rPr>
        <w:t>:</w:t>
      </w:r>
    </w:p>
    <w:p w14:paraId="338893B1" w14:textId="77777777" w:rsidR="00431416" w:rsidRDefault="006A02A5">
      <w:pPr>
        <w:pStyle w:val="left"/>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hanging="600"/>
        <w:rPr>
          <w:rFonts w:ascii="Calisto MT" w:hAnsi="Calisto MT" w:cs="Courier New"/>
          <w:color w:val="000000"/>
        </w:rPr>
      </w:pPr>
      <w:r>
        <w:rPr>
          <w:rFonts w:ascii="Calisto MT" w:hAnsi="Calisto MT" w:cs="Courier New"/>
          <w:color w:val="000000"/>
        </w:rPr>
        <w:t>the student is a threat to the safety of other students or to District employees, or</w:t>
      </w:r>
    </w:p>
    <w:p w14:paraId="1996B89B" w14:textId="77777777" w:rsidR="00431416" w:rsidRDefault="006A02A5">
      <w:pPr>
        <w:pStyle w:val="left"/>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1440" w:hanging="600"/>
        <w:rPr>
          <w:rFonts w:ascii="Calisto MT" w:hAnsi="Calisto MT" w:cs="Courier New"/>
          <w:color w:val="000000"/>
        </w:rPr>
      </w:pPr>
      <w:r>
        <w:rPr>
          <w:rFonts w:ascii="Calisto MT" w:hAnsi="Calisto MT" w:cs="Courier New"/>
          <w:color w:val="000000"/>
        </w:rPr>
        <w:t>extended placement is in the best interest of the student.</w:t>
      </w:r>
    </w:p>
    <w:p w14:paraId="4634DAD7" w14:textId="426780B7" w:rsidR="00431416" w:rsidRDefault="006A02A5">
      <w:pPr>
        <w:spacing w:after="120"/>
        <w:ind w:left="360"/>
        <w:jc w:val="left"/>
        <w:rPr>
          <w:rFonts w:ascii="Calisto MT" w:hAnsi="Calisto MT"/>
        </w:rPr>
      </w:pPr>
      <w:r>
        <w:rPr>
          <w:rFonts w:ascii="Calisto MT" w:hAnsi="Calisto MT"/>
        </w:rPr>
        <w:t xml:space="preserve">The CBC or other designated administrator issuing the removal order will use his or her best professional judgment, </w:t>
      </w:r>
      <w:proofErr w:type="gramStart"/>
      <w:r>
        <w:rPr>
          <w:rFonts w:ascii="Calisto MT" w:hAnsi="Calisto MT"/>
        </w:rPr>
        <w:t>taking into account</w:t>
      </w:r>
      <w:proofErr w:type="gramEnd"/>
      <w:r>
        <w:rPr>
          <w:rFonts w:ascii="Calisto MT" w:hAnsi="Calisto MT"/>
        </w:rPr>
        <w:t xml:space="preserve"> the factors considered in all disciplinary actions, in setting the term of a DAEP placement</w:t>
      </w:r>
      <w:r w:rsidR="00CA0377">
        <w:rPr>
          <w:rFonts w:ascii="Calisto MT" w:hAnsi="Calisto MT"/>
        </w:rPr>
        <w:t xml:space="preserve">. </w:t>
      </w:r>
      <w:r>
        <w:rPr>
          <w:rFonts w:ascii="Calisto MT" w:hAnsi="Calisto MT"/>
        </w:rPr>
        <w:t xml:space="preserve"> </w:t>
      </w:r>
    </w:p>
    <w:p w14:paraId="74BC3D59" w14:textId="3F9DA7FF" w:rsidR="00431416" w:rsidRDefault="006A02A5">
      <w:pPr>
        <w:spacing w:after="240"/>
        <w:ind w:left="360" w:hanging="360"/>
        <w:jc w:val="left"/>
        <w:rPr>
          <w:rFonts w:ascii="Calisto MT" w:hAnsi="Calisto MT"/>
          <w:shd w:val="clear" w:color="auto" w:fill="CCFF33"/>
        </w:rPr>
      </w:pPr>
      <w:r>
        <w:rPr>
          <w:rFonts w:ascii="Calisto MT" w:hAnsi="Calisto MT"/>
          <w:b/>
          <w:i/>
        </w:rPr>
        <w:tab/>
      </w:r>
      <w:r>
        <w:rPr>
          <w:rFonts w:ascii="Calisto MT" w:hAnsi="Calisto MT"/>
        </w:rPr>
        <w:t>Ordinarily a DAEP assignment will not extend beyond the end of a school year</w:t>
      </w:r>
      <w:r w:rsidR="00CA0377">
        <w:rPr>
          <w:rFonts w:ascii="Calisto MT" w:hAnsi="Calisto MT"/>
        </w:rPr>
        <w:t xml:space="preserve">. </w:t>
      </w:r>
      <w:r>
        <w:rPr>
          <w:rFonts w:ascii="Calisto MT" w:hAnsi="Calisto MT"/>
        </w:rPr>
        <w:t xml:space="preserve">However, if the CBC or other designated administrator determines:  1) that the student’s presence in the regular classroom or at the student’s regular campus </w:t>
      </w:r>
      <w:r>
        <w:rPr>
          <w:rFonts w:ascii="Calisto MT" w:hAnsi="Calisto MT"/>
        </w:rPr>
        <w:lastRenderedPageBreak/>
        <w:t>poses a danger of physical harm to the student or another individual; or 2) the student has engaged in serious or persistent misbehavior that violates the District’s Student Code of Conduct, then the assignment may be continued to the next school year</w:t>
      </w:r>
      <w:r w:rsidR="00CA0377">
        <w:rPr>
          <w:rFonts w:ascii="Calisto MT" w:hAnsi="Calisto MT"/>
        </w:rPr>
        <w:t xml:space="preserve">. </w:t>
      </w:r>
      <w:r>
        <w:rPr>
          <w:rFonts w:ascii="Calisto MT" w:hAnsi="Calisto MT"/>
        </w:rPr>
        <w:t>Discipline for serious offenses occurring during the last grading period of the school year will generally extend into the next school year.</w:t>
      </w:r>
    </w:p>
    <w:p w14:paraId="748A77F7" w14:textId="77777777" w:rsidR="00431416" w:rsidRDefault="006A02A5">
      <w:pPr>
        <w:spacing w:after="120"/>
        <w:ind w:left="360"/>
        <w:jc w:val="left"/>
        <w:rPr>
          <w:rFonts w:ascii="Calisto MT" w:hAnsi="Calisto MT"/>
        </w:rPr>
      </w:pPr>
      <w:r>
        <w:rPr>
          <w:rFonts w:ascii="Calisto MT" w:hAnsi="Calisto MT"/>
        </w:rPr>
        <w:t>The DAEP administrator may extend the original term of removal based on new violations that occur while the student is assigned to the DAEP, including violation of DAEP rules, by following the procedures for initial DAEP placement, i.e., a conference with student and parents.</w:t>
      </w:r>
    </w:p>
    <w:p w14:paraId="7F2929A6" w14:textId="66020EE1" w:rsidR="00431416" w:rsidRDefault="006A02A5">
      <w:pPr>
        <w:spacing w:after="120"/>
        <w:ind w:left="360"/>
        <w:jc w:val="left"/>
        <w:rPr>
          <w:rFonts w:ascii="Calisto MT" w:hAnsi="Calisto MT"/>
        </w:rPr>
      </w:pPr>
      <w:r>
        <w:rPr>
          <w:rFonts w:ascii="Calisto MT" w:hAnsi="Calisto MT"/>
          <w:b/>
          <w:i/>
        </w:rPr>
        <w:t>Are some offenses subject to a different length of assignment?</w:t>
      </w:r>
      <w:r>
        <w:rPr>
          <w:rFonts w:ascii="Calisto MT" w:hAnsi="Calisto MT"/>
        </w:rPr>
        <w:t xml:space="preserve">  Yes</w:t>
      </w:r>
      <w:r w:rsidR="00CA0377">
        <w:rPr>
          <w:rFonts w:ascii="Calisto MT" w:hAnsi="Calisto MT"/>
        </w:rPr>
        <w:t xml:space="preserve">. </w:t>
      </w:r>
      <w:r>
        <w:rPr>
          <w:rFonts w:ascii="Calisto MT" w:hAnsi="Calisto MT"/>
        </w:rPr>
        <w:t>A student who has received punishment through the criminal or juvenile justice system for sexually assaulting another student, regardless of whether the conduct occurred on or off school property, and who cannot be assigned to a campus other than a campus where the victim of the assault is assigned may be assigned to the DAEP for so long as both students are enrolled in the district</w:t>
      </w:r>
      <w:r w:rsidR="00CA0377">
        <w:rPr>
          <w:rFonts w:ascii="Calisto MT" w:hAnsi="Calisto MT"/>
        </w:rPr>
        <w:t xml:space="preserve">. </w:t>
      </w:r>
    </w:p>
    <w:p w14:paraId="692FCD4C" w14:textId="77777777" w:rsidR="00431416" w:rsidRDefault="006A02A5">
      <w:pPr>
        <w:spacing w:after="240"/>
        <w:ind w:left="360" w:hanging="360"/>
        <w:jc w:val="left"/>
        <w:rPr>
          <w:rFonts w:ascii="Calisto MT" w:hAnsi="Calisto MT"/>
        </w:rPr>
      </w:pPr>
      <w:r>
        <w:rPr>
          <w:rFonts w:ascii="Calisto MT" w:hAnsi="Calisto MT"/>
          <w:b/>
          <w:smallCaps/>
        </w:rPr>
        <w:t>School-Related Activities</w:t>
      </w:r>
      <w:r>
        <w:rPr>
          <w:rFonts w:ascii="Calisto MT" w:hAnsi="Calisto MT"/>
          <w:smallCaps/>
        </w:rPr>
        <w:t>:</w:t>
      </w:r>
      <w:r>
        <w:rPr>
          <w:rFonts w:ascii="Calisto MT" w:hAnsi="Calisto MT"/>
        </w:rPr>
        <w:t xml:space="preserve">  Students assigned to a DAEP may not attend or participate in extracurricular activities during the term of their assignment. </w:t>
      </w:r>
    </w:p>
    <w:p w14:paraId="69E3D085" w14:textId="77777777" w:rsidR="00431416" w:rsidRDefault="006A02A5">
      <w:pPr>
        <w:spacing w:after="240"/>
        <w:ind w:left="360" w:hanging="360"/>
        <w:jc w:val="left"/>
        <w:rPr>
          <w:rFonts w:ascii="Calisto MT" w:hAnsi="Calisto MT"/>
        </w:rPr>
      </w:pPr>
      <w:r>
        <w:rPr>
          <w:rFonts w:ascii="Calisto MT" w:hAnsi="Calisto MT"/>
          <w:b/>
          <w:smallCaps/>
        </w:rPr>
        <w:t>Students Younger than Ten</w:t>
      </w:r>
      <w:r>
        <w:rPr>
          <w:rFonts w:ascii="Calisto MT" w:hAnsi="Calisto MT"/>
        </w:rPr>
        <w:t>: Students younger than ten who commit an expellable offense will be placed in a disciplinary alternative education program for elementary age students.</w:t>
      </w:r>
    </w:p>
    <w:p w14:paraId="63C37E71" w14:textId="77777777" w:rsidR="00431416" w:rsidRDefault="006A02A5">
      <w:pPr>
        <w:spacing w:after="240"/>
        <w:ind w:left="360" w:hanging="360"/>
        <w:jc w:val="left"/>
        <w:rPr>
          <w:rFonts w:ascii="Calisto MT" w:hAnsi="Calisto MT"/>
        </w:rPr>
      </w:pPr>
      <w:r>
        <w:rPr>
          <w:rFonts w:ascii="Calisto MT" w:hAnsi="Calisto MT"/>
          <w:b/>
          <w:smallCaps/>
        </w:rPr>
        <w:t xml:space="preserve">Students Younger than Six:  </w:t>
      </w:r>
      <w:r>
        <w:rPr>
          <w:rFonts w:ascii="Calisto MT" w:hAnsi="Calisto MT"/>
        </w:rPr>
        <w:t xml:space="preserve"> Students younger than six will not be placed in a disciplinary alternative education program for any reason other than bringing a firearm to school.</w:t>
      </w:r>
    </w:p>
    <w:p w14:paraId="5DD6A61E" w14:textId="3E9A73BE" w:rsidR="00431416" w:rsidRDefault="006A02A5">
      <w:pPr>
        <w:spacing w:after="240"/>
        <w:ind w:left="360" w:hanging="360"/>
        <w:jc w:val="left"/>
        <w:rPr>
          <w:rFonts w:ascii="Calisto MT" w:hAnsi="Calisto MT"/>
        </w:rPr>
      </w:pPr>
      <w:r w:rsidRPr="00254C99">
        <w:rPr>
          <w:rFonts w:ascii="Calisto MT" w:hAnsi="Calisto MT"/>
          <w:b/>
          <w:smallCaps/>
        </w:rPr>
        <w:t>Temporary School Closures:</w:t>
      </w:r>
      <w:r w:rsidRPr="00254C99">
        <w:rPr>
          <w:rFonts w:ascii="Calisto MT" w:hAnsi="Calisto MT"/>
        </w:rPr>
        <w:t xml:space="preserve">  Although students do not receive instruction in physical classrooms during temporary school closures (e.g., due to a widespread illness or epidemic), exhibiting prohibited conduct while in use of remote learning platforms may still result in disciplinary consequences, up to and including placement in DAEP and/or expulsion</w:t>
      </w:r>
      <w:r w:rsidR="00CA0377" w:rsidRPr="00254C99">
        <w:rPr>
          <w:rFonts w:ascii="Calisto MT" w:hAnsi="Calisto MT"/>
        </w:rPr>
        <w:t xml:space="preserve">. </w:t>
      </w:r>
      <w:r w:rsidRPr="00254C99">
        <w:rPr>
          <w:rFonts w:ascii="Calisto MT" w:hAnsi="Calisto MT"/>
        </w:rPr>
        <w:t>If a student demonstrates prohibited conduct warranting placement in DAEP and/or expulsion, the District will ensure that procedures specified in the Student Code of Conduct will be complied with before and during such disciplinary action</w:t>
      </w:r>
      <w:r w:rsidR="00CA0377" w:rsidRPr="00254C99">
        <w:rPr>
          <w:rFonts w:ascii="Calisto MT" w:hAnsi="Calisto MT"/>
        </w:rPr>
        <w:t xml:space="preserve">. </w:t>
      </w:r>
      <w:r w:rsidRPr="00254C99">
        <w:rPr>
          <w:rFonts w:ascii="Calisto MT" w:hAnsi="Calisto MT"/>
        </w:rPr>
        <w:t>A student who is in the process of serving a DAEP placement will not receive credit for days that the District is closed during temporary closures.</w:t>
      </w:r>
    </w:p>
    <w:p w14:paraId="0EAFAA6A" w14:textId="62D694AD" w:rsidR="00431416" w:rsidRDefault="006A02A5">
      <w:pPr>
        <w:spacing w:after="120"/>
        <w:ind w:left="360" w:hanging="360"/>
        <w:jc w:val="left"/>
        <w:rPr>
          <w:rFonts w:ascii="Calisto MT" w:hAnsi="Calisto MT"/>
          <w:shd w:val="clear" w:color="auto" w:fill="00FF00"/>
        </w:rPr>
      </w:pPr>
      <w:r>
        <w:rPr>
          <w:rFonts w:ascii="Calisto MT" w:hAnsi="Calisto MT"/>
          <w:b/>
          <w:smallCaps/>
        </w:rPr>
        <w:t>Effect of Withdrawal</w:t>
      </w:r>
      <w:r>
        <w:rPr>
          <w:rFonts w:ascii="Calisto MT" w:hAnsi="Calisto MT"/>
        </w:rPr>
        <w:t>: Withdrawing a student from school does not affect the District’s authority to schedule and conduct a conference on the conduct and enter an order of removal, regardless of whether the student or parent is present to participate</w:t>
      </w:r>
      <w:r w:rsidR="00CA0377">
        <w:rPr>
          <w:rFonts w:ascii="Calisto MT" w:hAnsi="Calisto MT"/>
        </w:rPr>
        <w:t xml:space="preserve">. </w:t>
      </w:r>
      <w:r>
        <w:rPr>
          <w:rFonts w:ascii="Calisto MT" w:hAnsi="Calisto MT"/>
        </w:rPr>
        <w:t>The order of removal will be included with the records sent to any transferring school, including another public school, a campus charter program, or an open-enrollment charter school, and that district or school has authority to honor the removal</w:t>
      </w:r>
      <w:r w:rsidR="00CA0377">
        <w:rPr>
          <w:rFonts w:ascii="Calisto MT" w:hAnsi="Calisto MT"/>
        </w:rPr>
        <w:t xml:space="preserve">. </w:t>
      </w:r>
      <w:r>
        <w:rPr>
          <w:rFonts w:ascii="Calisto MT" w:hAnsi="Calisto MT"/>
        </w:rPr>
        <w:t xml:space="preserve">Furthermore, even if we do not complete the removal process and issue a removal order, we will send disciplinary records to the next school, </w:t>
      </w:r>
      <w:r>
        <w:rPr>
          <w:rFonts w:ascii="Calisto MT" w:hAnsi="Calisto MT"/>
        </w:rPr>
        <w:lastRenderedPageBreak/>
        <w:t>and that school has the authority to complete the removal process and issue a removal order.</w:t>
      </w:r>
      <w:r>
        <w:rPr>
          <w:rFonts w:ascii="Calisto MT" w:hAnsi="Calisto MT"/>
          <w:shd w:val="clear" w:color="auto" w:fill="00FF00"/>
        </w:rPr>
        <w:t xml:space="preserve"> </w:t>
      </w:r>
    </w:p>
    <w:p w14:paraId="04294C00" w14:textId="47C48E17" w:rsidR="00431416" w:rsidRDefault="006A02A5">
      <w:pPr>
        <w:spacing w:after="240"/>
        <w:ind w:left="360" w:hanging="360"/>
        <w:jc w:val="left"/>
        <w:rPr>
          <w:rFonts w:ascii="Calisto MT" w:hAnsi="Calisto MT"/>
        </w:rPr>
      </w:pPr>
      <w:r>
        <w:rPr>
          <w:rFonts w:ascii="Calisto MT" w:hAnsi="Calisto MT"/>
        </w:rPr>
        <w:tab/>
        <w:t xml:space="preserve">Students who transfer out of this District to another public or private school, including students who withdraw from this District for the purpose of home schooling, and students who do not attend </w:t>
      </w:r>
      <w:r w:rsidR="00254C99">
        <w:rPr>
          <w:rFonts w:ascii="Calisto MT" w:hAnsi="Calisto MT"/>
        </w:rPr>
        <w:t>S</w:t>
      </w:r>
      <w:r>
        <w:rPr>
          <w:rFonts w:ascii="Calisto MT" w:hAnsi="Calisto MT"/>
        </w:rPr>
        <w:t>ISD’s disciplinary alternative education program for the duration of the placement for any reason (other than reasons that constitute an “excused absence” under District policy), will be required upon return to this District to complete the number of days missed in the disciplinary alternative education program before being allowed to return to the regular campus, unless their records indicate that the term of removal was served in another school district or charter school.</w:t>
      </w:r>
    </w:p>
    <w:p w14:paraId="3F5544E9" w14:textId="77777777" w:rsidR="00431416" w:rsidRDefault="006A02A5">
      <w:pPr>
        <w:pStyle w:val="BodyTextIndent2"/>
        <w:spacing w:after="120"/>
        <w:ind w:hanging="360"/>
        <w:jc w:val="left"/>
        <w:rPr>
          <w:rFonts w:ascii="Calisto MT" w:hAnsi="Calisto MT"/>
        </w:rPr>
      </w:pPr>
      <w:r>
        <w:rPr>
          <w:rFonts w:ascii="Calisto MT" w:hAnsi="Calisto MT"/>
          <w:b/>
          <w:smallCaps/>
        </w:rPr>
        <w:t xml:space="preserve">Effect of Transfer Into District:  </w:t>
      </w:r>
      <w:r>
        <w:rPr>
          <w:rFonts w:ascii="Calisto MT" w:hAnsi="Calisto MT"/>
        </w:rPr>
        <w:t>If a student transfers into this District from another school district in which the student was placed in a disciplinary alternative education program, the District may continue the DAEP placement under the terms of the order provided by the sending school district.</w:t>
      </w:r>
    </w:p>
    <w:p w14:paraId="45417F3A" w14:textId="51D38BF7" w:rsidR="00431416" w:rsidRDefault="006A02A5">
      <w:pPr>
        <w:pStyle w:val="BodyTextIndent2"/>
        <w:spacing w:after="240"/>
        <w:jc w:val="left"/>
        <w:rPr>
          <w:rFonts w:ascii="Calisto MT" w:hAnsi="Calisto MT"/>
        </w:rPr>
      </w:pPr>
      <w:r>
        <w:rPr>
          <w:rFonts w:ascii="Calisto MT" w:hAnsi="Calisto MT"/>
        </w:rPr>
        <w:t>If a student transfers into this District from an open-enrollment charter school or from another state and the District receives a copy of the removal order in the records from the other school, the District may enforce the terms of that removal order, provided the grounds for removal to DAEP in the charter school or out-of-state school are grounds for removal in the District.</w:t>
      </w:r>
    </w:p>
    <w:p w14:paraId="7CBAB313" w14:textId="782270E6" w:rsidR="00431416" w:rsidRDefault="006A02A5">
      <w:pPr>
        <w:tabs>
          <w:tab w:val="left" w:pos="270"/>
        </w:tabs>
        <w:spacing w:after="120"/>
        <w:ind w:left="360" w:hanging="360"/>
        <w:jc w:val="left"/>
        <w:rPr>
          <w:rFonts w:ascii="Calisto MT" w:hAnsi="Calisto MT"/>
        </w:rPr>
      </w:pPr>
      <w:r>
        <w:rPr>
          <w:rFonts w:ascii="Calisto MT" w:hAnsi="Calisto MT"/>
          <w:b/>
          <w:smallCaps/>
        </w:rPr>
        <w:t>Graduating Seniors in the DAEP</w:t>
      </w:r>
      <w:r>
        <w:rPr>
          <w:rFonts w:ascii="Calisto MT" w:hAnsi="Calisto MT"/>
          <w:b/>
        </w:rPr>
        <w:t xml:space="preserve">:  </w:t>
      </w:r>
      <w:r>
        <w:rPr>
          <w:rFonts w:ascii="Calisto MT" w:hAnsi="Calisto MT"/>
        </w:rPr>
        <w:t>When a student is placed in the DAEP during the 12</w:t>
      </w:r>
      <w:r>
        <w:rPr>
          <w:rFonts w:ascii="Calisto MT" w:hAnsi="Calisto MT"/>
          <w:vertAlign w:val="superscript"/>
        </w:rPr>
        <w:t>th</w:t>
      </w:r>
      <w:r>
        <w:rPr>
          <w:rFonts w:ascii="Calisto MT" w:hAnsi="Calisto MT"/>
        </w:rPr>
        <w:t xml:space="preserve"> grade, the District may allow that student to participate in graduation ceremonies, provided that all prerequisites for graduation are met and provided that the student has successfully completed all of the days that the student was placed in the DAEP</w:t>
      </w:r>
      <w:r w:rsidR="00CA0377">
        <w:rPr>
          <w:rFonts w:ascii="Calisto MT" w:hAnsi="Calisto MT"/>
        </w:rPr>
        <w:t xml:space="preserve">. </w:t>
      </w:r>
      <w:r>
        <w:rPr>
          <w:rFonts w:ascii="Calisto MT" w:hAnsi="Calisto MT"/>
        </w:rPr>
        <w:t>If the student in question has unexcused absences or has not completed his or her days in the DAEP for any other reason, such as withdrawal or transfer to another school district, the student will not be allowed to participate in graduation ceremonies</w:t>
      </w:r>
      <w:r w:rsidR="00CA0377">
        <w:rPr>
          <w:rFonts w:ascii="Calisto MT" w:hAnsi="Calisto MT"/>
        </w:rPr>
        <w:t xml:space="preserve">. </w:t>
      </w:r>
      <w:r>
        <w:rPr>
          <w:rFonts w:ascii="Calisto MT" w:hAnsi="Calisto MT"/>
        </w:rPr>
        <w:t>Furthermore, senior students initially assigned to the DAEP during the final grading period of the school year generally will not be permitted to participate in graduation ceremonies or activities</w:t>
      </w:r>
      <w:r w:rsidR="00CA0377">
        <w:rPr>
          <w:rFonts w:ascii="Calisto MT" w:hAnsi="Calisto MT"/>
        </w:rPr>
        <w:t xml:space="preserve">. </w:t>
      </w:r>
      <w:r>
        <w:rPr>
          <w:rFonts w:ascii="Calisto MT" w:hAnsi="Calisto MT"/>
        </w:rPr>
        <w:t xml:space="preserve">Any decision concerning participation in graduation ceremonies will be made by the student’s home campus principal, whose decision is final. </w:t>
      </w:r>
    </w:p>
    <w:p w14:paraId="51F57F45" w14:textId="77777777" w:rsidR="00431416" w:rsidRDefault="00431416">
      <w:pPr>
        <w:tabs>
          <w:tab w:val="left" w:pos="270"/>
        </w:tabs>
        <w:ind w:left="360" w:hanging="360"/>
        <w:rPr>
          <w:b/>
          <w:smallCaps/>
        </w:rPr>
      </w:pPr>
    </w:p>
    <w:p w14:paraId="52206A75" w14:textId="77777777" w:rsidR="00431416" w:rsidRDefault="006A02A5">
      <w:pPr>
        <w:pStyle w:val="Heading3"/>
        <w:numPr>
          <w:ilvl w:val="0"/>
          <w:numId w:val="0"/>
        </w:numPr>
        <w:rPr>
          <w:rFonts w:ascii="Georgia" w:hAnsi="Georgia"/>
        </w:rPr>
      </w:pPr>
      <w:r>
        <w:rPr>
          <w:rFonts w:ascii="Georgia" w:hAnsi="Georgia"/>
        </w:rPr>
        <w:t>Conduct That Warrants DAEP Placement</w:t>
      </w:r>
    </w:p>
    <w:p w14:paraId="40A0F607" w14:textId="1A06E7A8" w:rsidR="00431416" w:rsidRDefault="006A02A5">
      <w:pPr>
        <w:spacing w:after="120"/>
        <w:ind w:left="360" w:hanging="360"/>
        <w:jc w:val="left"/>
        <w:rPr>
          <w:rFonts w:ascii="Calisto MT" w:hAnsi="Calisto MT"/>
          <w:szCs w:val="24"/>
        </w:rPr>
      </w:pPr>
      <w:r>
        <w:rPr>
          <w:rFonts w:ascii="Calisto MT" w:hAnsi="Calisto MT"/>
          <w:b/>
          <w:smallCaps/>
        </w:rPr>
        <w:t xml:space="preserve">Definitions:  </w:t>
      </w:r>
      <w:r>
        <w:rPr>
          <w:rFonts w:ascii="Calisto MT" w:hAnsi="Calisto MT"/>
          <w:szCs w:val="24"/>
        </w:rPr>
        <w:t>Definitions of offenses and other key terms are found in the Definition section of the Code</w:t>
      </w:r>
      <w:r w:rsidR="00254C99">
        <w:rPr>
          <w:rFonts w:ascii="Calisto MT" w:hAnsi="Calisto MT"/>
          <w:szCs w:val="24"/>
        </w:rPr>
        <w:t>.</w:t>
      </w:r>
    </w:p>
    <w:p w14:paraId="7A0B371E" w14:textId="77777777" w:rsidR="00431416" w:rsidRDefault="006A02A5">
      <w:pPr>
        <w:spacing w:after="120"/>
        <w:ind w:left="360" w:hanging="360"/>
        <w:jc w:val="left"/>
        <w:rPr>
          <w:rFonts w:ascii="Calisto MT" w:hAnsi="Calisto MT"/>
        </w:rPr>
      </w:pPr>
      <w:r>
        <w:rPr>
          <w:rFonts w:ascii="Calisto MT" w:hAnsi="Calisto MT"/>
          <w:b/>
          <w:smallCaps/>
        </w:rPr>
        <w:t>School-Related conduct</w:t>
      </w:r>
      <w:r>
        <w:rPr>
          <w:rFonts w:ascii="Calisto MT" w:hAnsi="Calisto MT"/>
        </w:rPr>
        <w:t>: The CBC or other designated administrator will place a student in DAEP if the student:</w:t>
      </w:r>
    </w:p>
    <w:p w14:paraId="1B4E6C2B" w14:textId="77777777" w:rsidR="00431416" w:rsidRDefault="006A02A5">
      <w:pPr>
        <w:pStyle w:val="Style1"/>
        <w:ind w:left="1080"/>
        <w:jc w:val="left"/>
        <w:rPr>
          <w:b/>
          <w:smallCaps/>
        </w:rPr>
      </w:pPr>
      <w:r>
        <w:t>makes a false report of bombing, fire, or other emergency involving a public school, regardless of when the false report is made or the place from which the false report is made, or</w:t>
      </w:r>
    </w:p>
    <w:p w14:paraId="2A986140" w14:textId="77777777" w:rsidR="00431416" w:rsidRDefault="006A02A5">
      <w:pPr>
        <w:pStyle w:val="Style1"/>
        <w:ind w:left="1080"/>
        <w:jc w:val="left"/>
        <w:rPr>
          <w:b/>
          <w:smallCaps/>
        </w:rPr>
      </w:pPr>
      <w:r>
        <w:lastRenderedPageBreak/>
        <w:t>makes a terroristic threat involving a public school, regardless of when the threat is made or the place from which the threat is made.</w:t>
      </w:r>
    </w:p>
    <w:p w14:paraId="32D78D7F" w14:textId="77777777" w:rsidR="00431416" w:rsidRDefault="006A02A5">
      <w:pPr>
        <w:spacing w:after="120"/>
        <w:ind w:left="360" w:hanging="360"/>
        <w:jc w:val="left"/>
        <w:rPr>
          <w:rFonts w:ascii="Calisto MT" w:hAnsi="Calisto MT"/>
        </w:rPr>
      </w:pPr>
      <w:r>
        <w:rPr>
          <w:rFonts w:ascii="Calisto MT" w:hAnsi="Calisto MT"/>
        </w:rPr>
        <w:t xml:space="preserve"> </w:t>
      </w:r>
      <w:r>
        <w:rPr>
          <w:rFonts w:ascii="Calisto MT" w:hAnsi="Calisto MT"/>
        </w:rPr>
        <w:tab/>
        <w:t>The CBC or other designated administrator will place a student in DAEP if the student commits any of the following offenses on or within 300 feet of school property, as measured from any point on the school’s real property boundary line, or while attending a school-sponsored or school-related activity on or off school property:</w:t>
      </w:r>
    </w:p>
    <w:p w14:paraId="125C124A" w14:textId="77777777" w:rsidR="00431416" w:rsidRDefault="006A02A5">
      <w:pPr>
        <w:pStyle w:val="Style1"/>
        <w:ind w:left="1080"/>
        <w:jc w:val="left"/>
      </w:pPr>
      <w:r>
        <w:t>Conduct punishable as a felony</w:t>
      </w:r>
    </w:p>
    <w:p w14:paraId="7136497E" w14:textId="77777777" w:rsidR="00431416" w:rsidRDefault="006A02A5">
      <w:pPr>
        <w:pStyle w:val="Style1"/>
        <w:ind w:left="1080"/>
        <w:jc w:val="left"/>
      </w:pPr>
      <w:r>
        <w:t>Assault resulting in bodily injury</w:t>
      </w:r>
    </w:p>
    <w:p w14:paraId="1C86BB0A" w14:textId="77777777" w:rsidR="00431416" w:rsidRPr="00254C99" w:rsidRDefault="006A02A5">
      <w:pPr>
        <w:pStyle w:val="Style1"/>
        <w:spacing w:before="240"/>
        <w:ind w:left="1080"/>
        <w:jc w:val="left"/>
      </w:pPr>
      <w:r w:rsidRPr="00254C99">
        <w:t>Offenses relating to marijuana, controlled substances, and dangerous drugs</w:t>
      </w:r>
    </w:p>
    <w:p w14:paraId="77C233DD" w14:textId="77777777" w:rsidR="00431416" w:rsidRPr="00254C99" w:rsidRDefault="006A02A5">
      <w:pPr>
        <w:pStyle w:val="Style1"/>
        <w:ind w:left="1080"/>
        <w:jc w:val="left"/>
      </w:pPr>
      <w:r w:rsidRPr="00254C99">
        <w:t>Offenses relating to alcohol</w:t>
      </w:r>
    </w:p>
    <w:p w14:paraId="704C9F31" w14:textId="77777777" w:rsidR="00431416" w:rsidRDefault="006A02A5">
      <w:pPr>
        <w:pStyle w:val="Style1"/>
        <w:ind w:left="1080"/>
        <w:jc w:val="left"/>
        <w:rPr>
          <w:shd w:val="clear" w:color="auto" w:fill="00FF00"/>
        </w:rPr>
      </w:pPr>
      <w:r>
        <w:t>Offenses relating to abusable volatile chemicals</w:t>
      </w:r>
      <w:r>
        <w:rPr>
          <w:shd w:val="clear" w:color="auto" w:fill="00FF00"/>
        </w:rPr>
        <w:t xml:space="preserve"> </w:t>
      </w:r>
    </w:p>
    <w:p w14:paraId="46840905" w14:textId="77777777" w:rsidR="00431416" w:rsidRDefault="006A02A5">
      <w:pPr>
        <w:pStyle w:val="Style1"/>
        <w:ind w:left="1080"/>
        <w:jc w:val="left"/>
      </w:pPr>
      <w:r>
        <w:t>Indecent exposure</w:t>
      </w:r>
    </w:p>
    <w:p w14:paraId="525AE626" w14:textId="77777777" w:rsidR="00431416" w:rsidRDefault="006A02A5">
      <w:pPr>
        <w:pStyle w:val="Style1"/>
        <w:ind w:left="1080"/>
        <w:jc w:val="left"/>
      </w:pPr>
      <w:r>
        <w:t>Public lewdness</w:t>
      </w:r>
    </w:p>
    <w:p w14:paraId="043C17C6" w14:textId="77777777" w:rsidR="00431416" w:rsidRDefault="006A02A5">
      <w:pPr>
        <w:pStyle w:val="Style1"/>
        <w:ind w:left="1080"/>
        <w:jc w:val="left"/>
      </w:pPr>
      <w:r>
        <w:t>Retaliation against a school employee, regardless of where the conduct takes place</w:t>
      </w:r>
    </w:p>
    <w:p w14:paraId="1068C3DA" w14:textId="63EC2612" w:rsidR="00431416" w:rsidRPr="003B4136" w:rsidRDefault="006A02A5">
      <w:pPr>
        <w:pStyle w:val="Style1"/>
        <w:ind w:left="1080"/>
        <w:jc w:val="left"/>
      </w:pPr>
      <w:r w:rsidRPr="003B4136">
        <w:t xml:space="preserve">Engages in conduct against a school employee that constitutes the offense of harassment under </w:t>
      </w:r>
      <w:r>
        <w:t>s</w:t>
      </w:r>
      <w:r w:rsidRPr="003B4136">
        <w:t>ection</w:t>
      </w:r>
      <w:r>
        <w:t>s</w:t>
      </w:r>
      <w:r w:rsidRPr="003B4136">
        <w:t xml:space="preserve"> 42.07(a)(1), (2), (3), or (7) of the Texas Penal Code.</w:t>
      </w:r>
    </w:p>
    <w:p w14:paraId="1E2E2929" w14:textId="77777777" w:rsidR="00431416" w:rsidRDefault="006A02A5">
      <w:pPr>
        <w:pStyle w:val="Style1"/>
        <w:ind w:left="1080"/>
        <w:jc w:val="left"/>
        <w:rPr>
          <w:shd w:val="clear" w:color="auto" w:fill="00FFFF"/>
        </w:rPr>
      </w:pPr>
      <w:r>
        <w:t>Serious or persistent misbehavior, subject to administrative discretion as described in the following section</w:t>
      </w:r>
    </w:p>
    <w:p w14:paraId="6BEDCEC0" w14:textId="77777777" w:rsidR="00431416" w:rsidRDefault="006A02A5">
      <w:pPr>
        <w:spacing w:after="120"/>
        <w:ind w:left="360"/>
        <w:jc w:val="left"/>
        <w:rPr>
          <w:rFonts w:ascii="Calisto MT" w:hAnsi="Calisto MT"/>
        </w:rPr>
      </w:pPr>
      <w:r>
        <w:rPr>
          <w:rFonts w:ascii="Calisto MT" w:hAnsi="Calisto MT"/>
        </w:rPr>
        <w:t>A student who is charged with an offense warranting expulsion will be suspended for three days and then placed in the DAEP pending the expulsion hearing.</w:t>
      </w:r>
    </w:p>
    <w:p w14:paraId="1D21992F" w14:textId="77777777" w:rsidR="00431416" w:rsidRDefault="006A02A5">
      <w:pPr>
        <w:spacing w:after="120"/>
        <w:ind w:left="360"/>
        <w:jc w:val="left"/>
        <w:rPr>
          <w:rFonts w:ascii="Calisto MT" w:hAnsi="Calisto MT"/>
        </w:rPr>
      </w:pPr>
      <w:r>
        <w:rPr>
          <w:rFonts w:ascii="Calisto MT" w:hAnsi="Calisto MT"/>
          <w:b/>
          <w:i/>
        </w:rPr>
        <w:t xml:space="preserve">What is a “serious offense” or “persistent misbehavior?” </w:t>
      </w:r>
      <w:r>
        <w:rPr>
          <w:rFonts w:ascii="Calisto MT" w:hAnsi="Calisto MT"/>
        </w:rPr>
        <w:t>“Serious offense” includes the following offenses, which will always result in DAEP placement:</w:t>
      </w:r>
    </w:p>
    <w:p w14:paraId="2CFE5640" w14:textId="77777777" w:rsidR="00431416" w:rsidRDefault="006A02A5">
      <w:pPr>
        <w:pStyle w:val="Style1"/>
        <w:spacing w:after="100"/>
        <w:ind w:left="1080"/>
        <w:jc w:val="left"/>
        <w:rPr>
          <w:shd w:val="clear" w:color="auto" w:fill="00FFFF"/>
        </w:rPr>
      </w:pPr>
      <w:r>
        <w:t>Conduct punishable as a felony, which includes without limitation:</w:t>
      </w:r>
    </w:p>
    <w:p w14:paraId="343F953D" w14:textId="77777777" w:rsidR="00431416" w:rsidRDefault="006A02A5">
      <w:pPr>
        <w:pStyle w:val="Style1"/>
        <w:tabs>
          <w:tab w:val="clear" w:pos="360"/>
          <w:tab w:val="num" w:pos="720"/>
        </w:tabs>
        <w:spacing w:after="100"/>
        <w:jc w:val="left"/>
        <w:rPr>
          <w:shd w:val="clear" w:color="auto" w:fill="00FFFF"/>
        </w:rPr>
      </w:pPr>
      <w:r>
        <w:t xml:space="preserve">Distribution of any substance represented to be an illegal drug, a dangerous drug, or a controlled substance </w:t>
      </w:r>
    </w:p>
    <w:p w14:paraId="064D23A6" w14:textId="757D683D" w:rsidR="00431416" w:rsidRDefault="006A02A5">
      <w:pPr>
        <w:pStyle w:val="Style1"/>
        <w:tabs>
          <w:tab w:val="clear" w:pos="360"/>
          <w:tab w:val="num" w:pos="720"/>
        </w:tabs>
        <w:spacing w:after="100"/>
        <w:jc w:val="left"/>
        <w:rPr>
          <w:shd w:val="clear" w:color="auto" w:fill="00FFFF"/>
        </w:rPr>
      </w:pPr>
      <w:r>
        <w:t>Placing graffiti on any tangible property owned by the District</w:t>
      </w:r>
    </w:p>
    <w:p w14:paraId="585D4CA7" w14:textId="77777777" w:rsidR="00431416" w:rsidRDefault="006A02A5">
      <w:pPr>
        <w:pStyle w:val="Style1"/>
        <w:tabs>
          <w:tab w:val="clear" w:pos="360"/>
          <w:tab w:val="num" w:pos="720"/>
        </w:tabs>
        <w:spacing w:after="100"/>
        <w:jc w:val="left"/>
        <w:rPr>
          <w:shd w:val="clear" w:color="auto" w:fill="00FFFF"/>
        </w:rPr>
      </w:pPr>
      <w:r>
        <w:t>Harassment of a public servant, including but not limited to causing an employee to be in contact with the blood, bodily fluids, saliva, urine, or feces of any person or animal with the intent to assault, harass, or alarm</w:t>
      </w:r>
    </w:p>
    <w:p w14:paraId="0E528919" w14:textId="77777777" w:rsidR="00431416" w:rsidRDefault="006A02A5">
      <w:pPr>
        <w:pStyle w:val="Style1"/>
        <w:tabs>
          <w:tab w:val="clear" w:pos="360"/>
          <w:tab w:val="num" w:pos="720"/>
        </w:tabs>
        <w:spacing w:after="100"/>
        <w:jc w:val="left"/>
        <w:rPr>
          <w:shd w:val="clear" w:color="auto" w:fill="FF99CC"/>
        </w:rPr>
      </w:pPr>
      <w:r>
        <w:t>Online impersonation</w:t>
      </w:r>
    </w:p>
    <w:p w14:paraId="0F62432D" w14:textId="77777777" w:rsidR="00431416" w:rsidRDefault="006A02A5">
      <w:pPr>
        <w:pStyle w:val="Style1"/>
        <w:spacing w:after="100"/>
        <w:ind w:left="1080"/>
        <w:jc w:val="left"/>
      </w:pPr>
      <w:r>
        <w:t>Assault resulting in bodily injury</w:t>
      </w:r>
    </w:p>
    <w:p w14:paraId="47B7C693" w14:textId="77777777" w:rsidR="00431416" w:rsidRDefault="006A02A5">
      <w:pPr>
        <w:pStyle w:val="Style1"/>
        <w:tabs>
          <w:tab w:val="clear" w:pos="360"/>
        </w:tabs>
        <w:spacing w:after="100"/>
        <w:ind w:left="1080"/>
        <w:jc w:val="left"/>
        <w:rPr>
          <w:shd w:val="clear" w:color="auto" w:fill="00FFFF"/>
        </w:rPr>
      </w:pPr>
      <w:r>
        <w:t>Making a false report of bombing, fire, or other emergency involving a public school, which includes the following offenses:</w:t>
      </w:r>
    </w:p>
    <w:p w14:paraId="7049DC34" w14:textId="6714D4FC" w:rsidR="00431416" w:rsidRDefault="006A02A5">
      <w:pPr>
        <w:pStyle w:val="Style1"/>
        <w:tabs>
          <w:tab w:val="clear" w:pos="360"/>
        </w:tabs>
        <w:spacing w:after="100"/>
        <w:ind w:left="1368"/>
        <w:jc w:val="left"/>
        <w:rPr>
          <w:shd w:val="clear" w:color="auto" w:fill="00FFFF"/>
        </w:rPr>
      </w:pPr>
      <w:r>
        <w:lastRenderedPageBreak/>
        <w:t>Pulling a fire alarm or discharging a fire extinguisher in a building owned or operated by the District when there is no smoke, fire, or danger that requires evacuation</w:t>
      </w:r>
    </w:p>
    <w:p w14:paraId="5C9198D2" w14:textId="77777777" w:rsidR="00431416" w:rsidRDefault="006A02A5">
      <w:pPr>
        <w:pStyle w:val="Style1"/>
        <w:tabs>
          <w:tab w:val="clear" w:pos="360"/>
        </w:tabs>
        <w:spacing w:after="100"/>
        <w:ind w:left="1368"/>
        <w:jc w:val="left"/>
        <w:rPr>
          <w:shd w:val="clear" w:color="auto" w:fill="00FFFF"/>
        </w:rPr>
      </w:pPr>
      <w:r>
        <w:t>Calling 9-1-1 when no emergency exists</w:t>
      </w:r>
    </w:p>
    <w:p w14:paraId="58A099B6" w14:textId="77777777" w:rsidR="00431416" w:rsidRDefault="006A02A5">
      <w:pPr>
        <w:pStyle w:val="Style1"/>
        <w:spacing w:after="100"/>
        <w:ind w:left="1080"/>
        <w:jc w:val="left"/>
        <w:rPr>
          <w:i/>
        </w:rPr>
      </w:pPr>
      <w:r>
        <w:t>Terroristic threat involving a public school</w:t>
      </w:r>
    </w:p>
    <w:p w14:paraId="2435CAC3" w14:textId="77777777" w:rsidR="00431416" w:rsidRDefault="006A02A5">
      <w:pPr>
        <w:pStyle w:val="Style1"/>
        <w:spacing w:after="100"/>
        <w:ind w:left="1080"/>
        <w:jc w:val="left"/>
      </w:pPr>
      <w:r>
        <w:t xml:space="preserve">Offenses relating to marijuana, controlled </w:t>
      </w:r>
      <w:proofErr w:type="gramStart"/>
      <w:r>
        <w:t>substances</w:t>
      </w:r>
      <w:proofErr w:type="gramEnd"/>
      <w:r>
        <w:t xml:space="preserve"> and dangerous drugs</w:t>
      </w:r>
    </w:p>
    <w:p w14:paraId="3EB0670B" w14:textId="77777777" w:rsidR="00431416" w:rsidRDefault="006A02A5">
      <w:pPr>
        <w:pStyle w:val="Style1"/>
        <w:spacing w:after="100"/>
        <w:ind w:left="1080"/>
        <w:jc w:val="left"/>
        <w:rPr>
          <w:i/>
        </w:rPr>
      </w:pPr>
      <w:r>
        <w:t>Offenses relating to alcohol</w:t>
      </w:r>
    </w:p>
    <w:p w14:paraId="106DE06C" w14:textId="77777777" w:rsidR="00431416" w:rsidRDefault="006A02A5">
      <w:pPr>
        <w:pStyle w:val="Style1"/>
        <w:spacing w:after="100"/>
        <w:ind w:left="1080"/>
        <w:jc w:val="left"/>
      </w:pPr>
      <w:r>
        <w:t xml:space="preserve">Offenses relating to abusable glue, volatile </w:t>
      </w:r>
      <w:proofErr w:type="gramStart"/>
      <w:r>
        <w:t>chemicals</w:t>
      </w:r>
      <w:proofErr w:type="gramEnd"/>
      <w:r>
        <w:t xml:space="preserve"> and aerosol paint</w:t>
      </w:r>
    </w:p>
    <w:p w14:paraId="62475763" w14:textId="77777777" w:rsidR="00431416" w:rsidRDefault="006A02A5">
      <w:pPr>
        <w:pStyle w:val="Style1"/>
        <w:spacing w:after="100"/>
        <w:ind w:left="1080"/>
        <w:jc w:val="left"/>
      </w:pPr>
      <w:r>
        <w:t>Indecent exposure</w:t>
      </w:r>
    </w:p>
    <w:p w14:paraId="65F06E18" w14:textId="77777777" w:rsidR="00431416" w:rsidRDefault="006A02A5">
      <w:pPr>
        <w:pStyle w:val="Style1"/>
        <w:spacing w:after="100"/>
        <w:ind w:left="1080"/>
        <w:jc w:val="left"/>
      </w:pPr>
      <w:r>
        <w:t>Public lewdness</w:t>
      </w:r>
    </w:p>
    <w:p w14:paraId="53BC7598" w14:textId="77777777" w:rsidR="00431416" w:rsidRDefault="006A02A5">
      <w:pPr>
        <w:pStyle w:val="Style1"/>
        <w:ind w:left="1080"/>
        <w:jc w:val="left"/>
      </w:pPr>
      <w:r>
        <w:t>Retaliation against a school employee, regardless of where the conduct takes place</w:t>
      </w:r>
    </w:p>
    <w:p w14:paraId="438E88E0" w14:textId="566A4D7E" w:rsidR="00431416" w:rsidRDefault="006A02A5">
      <w:pPr>
        <w:spacing w:after="120"/>
        <w:ind w:left="360"/>
        <w:jc w:val="left"/>
        <w:rPr>
          <w:rFonts w:ascii="Calisto MT" w:hAnsi="Calisto MT"/>
          <w:shd w:val="clear" w:color="auto" w:fill="00FFFF"/>
        </w:rPr>
      </w:pPr>
      <w:r>
        <w:rPr>
          <w:rFonts w:ascii="Calisto MT" w:hAnsi="Calisto MT"/>
        </w:rPr>
        <w:t>Serious misconduct also includes the following offenses</w:t>
      </w:r>
      <w:r w:rsidR="00CA0377">
        <w:rPr>
          <w:rFonts w:ascii="Calisto MT" w:hAnsi="Calisto MT"/>
        </w:rPr>
        <w:t xml:space="preserve">. </w:t>
      </w:r>
      <w:r>
        <w:rPr>
          <w:rFonts w:ascii="Calisto MT" w:hAnsi="Calisto MT"/>
        </w:rPr>
        <w:t>The CBC or other designated administrator will exercise discretion in making assignments for the serious offenses listed here and will consider all the facts and circumstances in determining appropriate disciplinary action:</w:t>
      </w:r>
      <w:r>
        <w:rPr>
          <w:rFonts w:ascii="Calisto MT" w:hAnsi="Calisto MT"/>
          <w:shd w:val="clear" w:color="auto" w:fill="00FFFF"/>
        </w:rPr>
        <w:t xml:space="preserve">  </w:t>
      </w:r>
    </w:p>
    <w:p w14:paraId="4E25C32E" w14:textId="77777777" w:rsidR="00431416" w:rsidRDefault="006A02A5">
      <w:pPr>
        <w:pStyle w:val="Style1"/>
        <w:ind w:left="1080"/>
        <w:jc w:val="left"/>
      </w:pPr>
      <w:r>
        <w:t>Using profanity, lewd or vulgar language, or obscene gestures directed at a school employee</w:t>
      </w:r>
    </w:p>
    <w:p w14:paraId="19BD9255" w14:textId="14E886C7" w:rsidR="00431416" w:rsidRDefault="006A02A5">
      <w:pPr>
        <w:pStyle w:val="Style1"/>
        <w:ind w:left="1080"/>
        <w:jc w:val="left"/>
      </w:pPr>
      <w:r>
        <w:t>Lying about the conduct of other students or making false accusations about District employees</w:t>
      </w:r>
    </w:p>
    <w:p w14:paraId="18A37975" w14:textId="37873F89" w:rsidR="00431416" w:rsidRDefault="006A02A5">
      <w:pPr>
        <w:pStyle w:val="Style1"/>
        <w:ind w:left="1080"/>
        <w:jc w:val="left"/>
      </w:pPr>
      <w:r>
        <w:t>Failing to comply with campus or District policies</w:t>
      </w:r>
    </w:p>
    <w:p w14:paraId="52774848" w14:textId="77777777" w:rsidR="00431416" w:rsidRDefault="006A02A5">
      <w:pPr>
        <w:pStyle w:val="Style1"/>
        <w:ind w:left="1080"/>
        <w:jc w:val="left"/>
      </w:pPr>
      <w:r>
        <w:t>Violating computer or acceptable use policies, regulations, or guidelines</w:t>
      </w:r>
    </w:p>
    <w:p w14:paraId="451CD6A3" w14:textId="77777777" w:rsidR="00431416" w:rsidRDefault="006A02A5">
      <w:pPr>
        <w:pStyle w:val="Style1"/>
        <w:ind w:left="1080"/>
        <w:jc w:val="left"/>
      </w:pPr>
      <w:r>
        <w:t>Bullying or harassment, which include the following offenses:</w:t>
      </w:r>
    </w:p>
    <w:p w14:paraId="7E62F4F1" w14:textId="5A9D29EF" w:rsidR="00431416" w:rsidRDefault="006A02A5">
      <w:pPr>
        <w:pStyle w:val="Style1"/>
        <w:jc w:val="left"/>
      </w:pPr>
      <w:r>
        <w:t>Engaging in written or verbal expression, expression through electronic means, or physical conduct that occurs on school property, at a school-sponsored or school-related activity, or in a vehicle operated by the District that has or will have the effect of physically harming a student, or placing a student in reasonable fear of harm to the student’s person or of damage to the student’s property</w:t>
      </w:r>
    </w:p>
    <w:p w14:paraId="355BB790" w14:textId="77777777" w:rsidR="00431416" w:rsidRDefault="006A02A5">
      <w:pPr>
        <w:pStyle w:val="Style1"/>
        <w:numPr>
          <w:ilvl w:val="0"/>
          <w:numId w:val="34"/>
        </w:numPr>
        <w:jc w:val="left"/>
      </w:pPr>
      <w:r>
        <w:t xml:space="preserve">Committing extortion (obtaining money or other property by force or threat from an unwilling person), coercion, or blackmail, or forcing an individual to act </w:t>
      </w:r>
      <w:proofErr w:type="gramStart"/>
      <w:r>
        <w:t>through the use of</w:t>
      </w:r>
      <w:proofErr w:type="gramEnd"/>
      <w:r>
        <w:t xml:space="preserve"> force or threat of force </w:t>
      </w:r>
    </w:p>
    <w:p w14:paraId="1A9DEC73" w14:textId="77777777" w:rsidR="00431416" w:rsidRDefault="006A02A5">
      <w:pPr>
        <w:pStyle w:val="Style1"/>
        <w:numPr>
          <w:ilvl w:val="0"/>
          <w:numId w:val="34"/>
        </w:numPr>
        <w:jc w:val="left"/>
      </w:pPr>
      <w:r>
        <w:t>Making ethnic, racial, or religious slurs or any other harassment based on race, color, national origin, religion, or disability, against students, employees, or volunteers</w:t>
      </w:r>
    </w:p>
    <w:p w14:paraId="3784C926" w14:textId="77777777" w:rsidR="00431416" w:rsidRDefault="006A02A5">
      <w:pPr>
        <w:pStyle w:val="Style1"/>
        <w:numPr>
          <w:ilvl w:val="0"/>
          <w:numId w:val="34"/>
        </w:numPr>
        <w:jc w:val="left"/>
      </w:pPr>
      <w:r>
        <w:t>Verbal abuse or derogatory or offensive remarks addressed to others</w:t>
      </w:r>
    </w:p>
    <w:p w14:paraId="7C259AAE" w14:textId="77777777" w:rsidR="00431416" w:rsidRDefault="006A02A5">
      <w:pPr>
        <w:pStyle w:val="Style1"/>
        <w:numPr>
          <w:ilvl w:val="0"/>
          <w:numId w:val="34"/>
        </w:numPr>
        <w:jc w:val="left"/>
      </w:pPr>
      <w:r>
        <w:t>Damaging or vandalizing property of other students</w:t>
      </w:r>
    </w:p>
    <w:p w14:paraId="49AC0A49" w14:textId="77777777" w:rsidR="00431416" w:rsidRDefault="006A02A5">
      <w:pPr>
        <w:pStyle w:val="Style1"/>
        <w:numPr>
          <w:ilvl w:val="0"/>
          <w:numId w:val="34"/>
        </w:numPr>
        <w:jc w:val="left"/>
      </w:pPr>
      <w:r>
        <w:lastRenderedPageBreak/>
        <w:t>Conduct that constitutes sexual harassment or sexual abuse whether the conduct is by word, gesture, or any other sexual conduct, including without limit, requests for sexual favors</w:t>
      </w:r>
    </w:p>
    <w:p w14:paraId="68135CC5" w14:textId="77777777" w:rsidR="00431416" w:rsidRDefault="006A02A5">
      <w:pPr>
        <w:pStyle w:val="Style1"/>
        <w:numPr>
          <w:ilvl w:val="0"/>
          <w:numId w:val="34"/>
        </w:numPr>
        <w:jc w:val="left"/>
      </w:pPr>
      <w:r>
        <w:t xml:space="preserve">Dating violence, meaning the intentional use of physical, sexual, verbal, or emotional abuse to harm, threaten, intimidate, or control another person in, or who has been in the past in, a dating relationship with the perpetrator, or because of the victim’s marriage to or dating relationship with a person with whom the perpetrator is or has been in a dating relationship or marriage. </w:t>
      </w:r>
    </w:p>
    <w:p w14:paraId="49DAF1FE" w14:textId="77777777" w:rsidR="00431416" w:rsidRDefault="006A02A5">
      <w:pPr>
        <w:pStyle w:val="Style1"/>
        <w:numPr>
          <w:ilvl w:val="0"/>
          <w:numId w:val="34"/>
        </w:numPr>
        <w:jc w:val="left"/>
      </w:pPr>
      <w:r>
        <w:t>Encouraging a student to commit or attempt suicide</w:t>
      </w:r>
    </w:p>
    <w:p w14:paraId="6F8283D9" w14:textId="77777777" w:rsidR="00431416" w:rsidRDefault="006A02A5">
      <w:pPr>
        <w:pStyle w:val="Style1"/>
        <w:numPr>
          <w:ilvl w:val="0"/>
          <w:numId w:val="34"/>
        </w:numPr>
        <w:jc w:val="left"/>
      </w:pPr>
      <w:r>
        <w:t>Inciting violence against a student through group bullying</w:t>
      </w:r>
    </w:p>
    <w:p w14:paraId="7D090F38" w14:textId="77777777" w:rsidR="00431416" w:rsidRDefault="006A02A5">
      <w:pPr>
        <w:pStyle w:val="Style1"/>
        <w:numPr>
          <w:ilvl w:val="0"/>
          <w:numId w:val="34"/>
        </w:numPr>
        <w:jc w:val="left"/>
      </w:pPr>
      <w:r>
        <w:t>Threatening to release intimate visual material of a minor or a student 18 years of age or older without the student’s consent</w:t>
      </w:r>
    </w:p>
    <w:p w14:paraId="5F99CD0E" w14:textId="5A5E9462" w:rsidR="00431416" w:rsidRDefault="006A02A5">
      <w:pPr>
        <w:pStyle w:val="Style1"/>
        <w:ind w:left="1080"/>
        <w:jc w:val="left"/>
      </w:pPr>
      <w:r>
        <w:t>Making a hit list, i.e., a list of people targeted to be harmed using a firearm or any other object to be used with intent to cause bodily harm</w:t>
      </w:r>
    </w:p>
    <w:p w14:paraId="2A5C79B7" w14:textId="77777777" w:rsidR="00431416" w:rsidRDefault="006A02A5">
      <w:pPr>
        <w:pStyle w:val="Style1"/>
        <w:ind w:left="1080"/>
        <w:jc w:val="left"/>
      </w:pPr>
      <w:r>
        <w:t>Threatening death or injury to other student(s), school employee(s), or volunteer(s)</w:t>
      </w:r>
    </w:p>
    <w:p w14:paraId="38B61CF9" w14:textId="77777777" w:rsidR="00431416" w:rsidRDefault="006A02A5">
      <w:pPr>
        <w:pStyle w:val="Style1"/>
        <w:ind w:left="1080"/>
        <w:jc w:val="left"/>
      </w:pPr>
      <w:r>
        <w:t>Harassing or threatening school employees or volunteers through inappropriate, offensive, or sexually explicit or suggestive comments made orally in person or by telephone or in writing through letters, emails, text messages, journals, or in any other way</w:t>
      </w:r>
    </w:p>
    <w:p w14:paraId="3D825ED7" w14:textId="77777777" w:rsidR="00431416" w:rsidRDefault="006A02A5">
      <w:pPr>
        <w:pStyle w:val="Style1"/>
        <w:ind w:left="1080"/>
        <w:jc w:val="left"/>
      </w:pPr>
      <w:r>
        <w:t>Possessing or displaying sexually explicit photographs, films, or images</w:t>
      </w:r>
    </w:p>
    <w:p w14:paraId="4D7D248A" w14:textId="77777777" w:rsidR="00431416" w:rsidRDefault="006A02A5">
      <w:pPr>
        <w:pStyle w:val="Style1"/>
        <w:ind w:left="1080"/>
        <w:jc w:val="left"/>
      </w:pPr>
      <w:r>
        <w:t>Committing or assisting in a robbery, theft, or burglary</w:t>
      </w:r>
    </w:p>
    <w:p w14:paraId="54EF9215" w14:textId="796F5647" w:rsidR="00431416" w:rsidRDefault="006A02A5">
      <w:pPr>
        <w:pStyle w:val="Style1"/>
        <w:ind w:left="1080"/>
        <w:jc w:val="left"/>
      </w:pPr>
      <w:r>
        <w:t xml:space="preserve">Damaging or vandalizing District property other than graffiti, when the value of the damage is less than $1,500 </w:t>
      </w:r>
    </w:p>
    <w:p w14:paraId="05C40234" w14:textId="77777777" w:rsidR="00431416" w:rsidRDefault="006A02A5">
      <w:pPr>
        <w:pStyle w:val="Style1"/>
        <w:ind w:left="1080"/>
        <w:jc w:val="left"/>
      </w:pPr>
      <w:r>
        <w:t>Using or possessing a pellet gun, air-powered rifle, toy gun, or any other instrument that may be perceived by a third party as a firearm</w:t>
      </w:r>
    </w:p>
    <w:p w14:paraId="4B953ECF" w14:textId="77777777" w:rsidR="00431416" w:rsidRDefault="006A02A5">
      <w:pPr>
        <w:pStyle w:val="Style1"/>
        <w:ind w:left="1080"/>
        <w:jc w:val="left"/>
      </w:pPr>
      <w:r>
        <w:t>Using or possessing a Taser, stun-gun, or similar device</w:t>
      </w:r>
    </w:p>
    <w:p w14:paraId="379774B3" w14:textId="77777777" w:rsidR="00431416" w:rsidRDefault="006A02A5">
      <w:pPr>
        <w:pStyle w:val="Style1"/>
        <w:ind w:left="1080"/>
        <w:jc w:val="left"/>
      </w:pPr>
      <w:r>
        <w:t>Conduct that can cause injury to another person</w:t>
      </w:r>
    </w:p>
    <w:p w14:paraId="4864C746" w14:textId="3F4DEA76" w:rsidR="00431416" w:rsidRDefault="006A02A5">
      <w:pPr>
        <w:pStyle w:val="Style1"/>
        <w:ind w:left="1080"/>
        <w:jc w:val="left"/>
        <w:rPr>
          <w:shd w:val="clear" w:color="auto" w:fill="00FFFF"/>
        </w:rPr>
      </w:pPr>
      <w:r>
        <w:t>Possessing or using martial arts objects, other than those that would be prohibited weapons, unless the conduct amounts to an assault resulting in bodily injury (See also Expulsion for prohibited weapons)</w:t>
      </w:r>
    </w:p>
    <w:p w14:paraId="5D3DB6DF" w14:textId="77777777" w:rsidR="00431416" w:rsidRDefault="006A02A5">
      <w:pPr>
        <w:pStyle w:val="Style1"/>
        <w:ind w:left="1080"/>
        <w:jc w:val="left"/>
        <w:rPr>
          <w:shd w:val="clear" w:color="auto" w:fill="00FFFF"/>
        </w:rPr>
      </w:pPr>
      <w:r>
        <w:t>Any misbehavior that gives school officials reasonable cause to believe that the conduct will substantially disrupt the school program or incite violence</w:t>
      </w:r>
    </w:p>
    <w:p w14:paraId="239D7F2D" w14:textId="77777777" w:rsidR="00431416" w:rsidRDefault="006A02A5">
      <w:pPr>
        <w:pStyle w:val="Style1"/>
        <w:ind w:left="1080"/>
        <w:jc w:val="left"/>
      </w:pPr>
      <w:r>
        <w:t xml:space="preserve">Inappropriate physical or sexual contact, </w:t>
      </w:r>
      <w:proofErr w:type="gramStart"/>
      <w:r>
        <w:t>whether or not</w:t>
      </w:r>
      <w:proofErr w:type="gramEnd"/>
      <w:r>
        <w:t xml:space="preserve"> it is consensual, e.g., public displays of affection</w:t>
      </w:r>
    </w:p>
    <w:p w14:paraId="6C24A5FB" w14:textId="77777777" w:rsidR="00431416" w:rsidRDefault="006A02A5">
      <w:pPr>
        <w:pStyle w:val="Style1"/>
        <w:ind w:left="1080"/>
        <w:jc w:val="left"/>
        <w:rPr>
          <w:shd w:val="clear" w:color="auto" w:fill="00FFFF"/>
        </w:rPr>
      </w:pPr>
      <w:r>
        <w:lastRenderedPageBreak/>
        <w:t>Inappropriate exposure of a student’s body parts, including exposure of any portions of the body that are ordinarily covered by clothing or required to be covered by the dress code</w:t>
      </w:r>
    </w:p>
    <w:p w14:paraId="550076B5" w14:textId="3C78CE05" w:rsidR="00431416" w:rsidRDefault="006A02A5">
      <w:pPr>
        <w:pStyle w:val="Style1"/>
        <w:ind w:left="1080"/>
        <w:jc w:val="left"/>
      </w:pPr>
      <w:r>
        <w:t xml:space="preserve">Possessing or using any substance represented to be an illegal drug, a dangerous drug, a controlled substance, or alcohol  </w:t>
      </w:r>
    </w:p>
    <w:p w14:paraId="0DD6E695" w14:textId="77777777" w:rsidR="00431416" w:rsidRDefault="006A02A5">
      <w:pPr>
        <w:pStyle w:val="Style1"/>
        <w:ind w:left="1080"/>
        <w:jc w:val="left"/>
      </w:pPr>
      <w:r>
        <w:t>Gambling of any kind</w:t>
      </w:r>
    </w:p>
    <w:p w14:paraId="08589A07" w14:textId="77777777" w:rsidR="00431416" w:rsidRDefault="006A02A5">
      <w:pPr>
        <w:pStyle w:val="Style1"/>
        <w:ind w:left="1080"/>
        <w:jc w:val="left"/>
      </w:pPr>
      <w:r>
        <w:t>Gang-related behavior of any kind</w:t>
      </w:r>
    </w:p>
    <w:p w14:paraId="4A19C55A" w14:textId="77777777" w:rsidR="00431416" w:rsidRDefault="006A02A5">
      <w:pPr>
        <w:pStyle w:val="Style1"/>
        <w:ind w:left="1080"/>
        <w:jc w:val="left"/>
      </w:pPr>
      <w:r>
        <w:t>Hazing</w:t>
      </w:r>
    </w:p>
    <w:p w14:paraId="59B4DA1F" w14:textId="77777777" w:rsidR="00431416" w:rsidRDefault="006A02A5">
      <w:pPr>
        <w:pStyle w:val="Style1"/>
        <w:ind w:left="1080"/>
        <w:jc w:val="left"/>
      </w:pPr>
      <w:r>
        <w:t>Repeatedly violating other previously communicated campus or classroom standards of behavior</w:t>
      </w:r>
    </w:p>
    <w:p w14:paraId="0A20BB98" w14:textId="77777777" w:rsidR="00431416" w:rsidRDefault="006A02A5">
      <w:pPr>
        <w:pStyle w:val="Style1"/>
        <w:ind w:left="1080"/>
        <w:jc w:val="left"/>
      </w:pPr>
      <w:r>
        <w:t>Committing an assault of any kind</w:t>
      </w:r>
    </w:p>
    <w:p w14:paraId="24C97203" w14:textId="77777777" w:rsidR="00431416" w:rsidRDefault="006A02A5">
      <w:pPr>
        <w:spacing w:after="240"/>
        <w:ind w:left="360"/>
        <w:jc w:val="left"/>
        <w:rPr>
          <w:rFonts w:ascii="Calisto MT" w:hAnsi="Calisto MT"/>
        </w:rPr>
      </w:pPr>
      <w:r>
        <w:rPr>
          <w:rFonts w:ascii="Calisto MT" w:hAnsi="Calisto MT"/>
        </w:rPr>
        <w:t xml:space="preserve">“Persistent misbehavior” consists of </w:t>
      </w:r>
      <w:r w:rsidRPr="006D342A">
        <w:rPr>
          <w:rFonts w:ascii="Calisto MT" w:hAnsi="Calisto MT"/>
        </w:rPr>
        <w:t>two</w:t>
      </w:r>
      <w:r>
        <w:rPr>
          <w:rFonts w:ascii="Calisto MT" w:hAnsi="Calisto MT"/>
        </w:rPr>
        <w:t xml:space="preserve"> or more separate violations of the Student Code of Conduct in general or repeated violations of the same offense.</w:t>
      </w:r>
    </w:p>
    <w:p w14:paraId="5F27B4FB" w14:textId="5E1BC8B3" w:rsidR="00431416" w:rsidRDefault="006A02A5">
      <w:pPr>
        <w:spacing w:after="120"/>
        <w:ind w:left="360" w:hanging="360"/>
        <w:jc w:val="left"/>
        <w:rPr>
          <w:rFonts w:ascii="Calisto MT" w:hAnsi="Calisto MT"/>
          <w:shd w:val="clear" w:color="auto" w:fill="00FF00"/>
        </w:rPr>
      </w:pPr>
      <w:r>
        <w:rPr>
          <w:rFonts w:ascii="Calisto MT" w:hAnsi="Calisto MT"/>
          <w:b/>
          <w:smallCaps/>
        </w:rPr>
        <w:t>Conduct Unrelated to School - Title 5 Offenses/Aggravated Robbery</w:t>
      </w:r>
      <w:r>
        <w:rPr>
          <w:rFonts w:ascii="Calisto MT" w:hAnsi="Calisto MT"/>
          <w:smallCaps/>
        </w:rPr>
        <w:t xml:space="preserve">:  </w:t>
      </w:r>
      <w:r>
        <w:rPr>
          <w:rFonts w:ascii="Calisto MT" w:hAnsi="Calisto MT"/>
        </w:rPr>
        <w:t>A student will be removed from class and placed in a disciplinary alternative education program based on off-campus criminal conduct punishable as a felony under Title 5, Texas Penal Code, or aggravated robbery</w:t>
      </w:r>
      <w:r w:rsidR="00CA0377">
        <w:rPr>
          <w:rFonts w:ascii="Calisto MT" w:hAnsi="Calisto MT"/>
        </w:rPr>
        <w:t xml:space="preserve">. </w:t>
      </w:r>
      <w:r>
        <w:rPr>
          <w:rFonts w:ascii="Calisto MT" w:hAnsi="Calisto MT"/>
        </w:rPr>
        <w:t xml:space="preserve">See the chart on </w:t>
      </w:r>
      <w:r w:rsidRPr="001D763E">
        <w:rPr>
          <w:rFonts w:ascii="Calisto MT" w:hAnsi="Calisto MT"/>
        </w:rPr>
        <w:t>page</w:t>
      </w:r>
      <w:r w:rsidR="001D763E">
        <w:rPr>
          <w:rFonts w:ascii="Calisto MT" w:hAnsi="Calisto MT"/>
        </w:rPr>
        <w:t xml:space="preserve"> 61</w:t>
      </w:r>
      <w:r>
        <w:rPr>
          <w:rFonts w:ascii="Calisto MT" w:hAnsi="Calisto MT"/>
        </w:rPr>
        <w:t xml:space="preserve"> in the Definitions for a list of these offenses</w:t>
      </w:r>
      <w:r w:rsidR="00CA0377">
        <w:rPr>
          <w:rFonts w:ascii="Calisto MT" w:hAnsi="Calisto MT"/>
        </w:rPr>
        <w:t xml:space="preserve">. </w:t>
      </w:r>
      <w:r>
        <w:rPr>
          <w:rFonts w:ascii="Calisto MT" w:hAnsi="Calisto MT"/>
        </w:rPr>
        <w:t>However, if more than a year passes from the date of the off-campus criminal offense to the time that the CBC or other designated administrator learns of the offense, the CBC or other designated administrator is not required to place the student in the DAEP.</w:t>
      </w:r>
    </w:p>
    <w:p w14:paraId="1156DD80" w14:textId="77777777" w:rsidR="00431416" w:rsidRDefault="006A02A5">
      <w:pPr>
        <w:spacing w:after="240"/>
        <w:ind w:left="360" w:hanging="360"/>
        <w:jc w:val="left"/>
        <w:rPr>
          <w:rFonts w:ascii="Calisto MT" w:hAnsi="Calisto MT"/>
          <w:shd w:val="clear" w:color="auto" w:fill="00FF00"/>
        </w:rPr>
      </w:pPr>
      <w:r>
        <w:rPr>
          <w:rFonts w:ascii="Calisto MT" w:hAnsi="Calisto MT"/>
          <w:b/>
          <w:smallCaps/>
        </w:rPr>
        <w:t>Conduct Unrelated to School - Non-Title 5 Offenses</w:t>
      </w:r>
      <w:r>
        <w:rPr>
          <w:rFonts w:ascii="Calisto MT" w:hAnsi="Calisto MT"/>
          <w:smallCaps/>
        </w:rPr>
        <w:t xml:space="preserve">: A </w:t>
      </w:r>
      <w:r>
        <w:rPr>
          <w:rFonts w:ascii="Calisto MT" w:hAnsi="Calisto MT"/>
        </w:rPr>
        <w:t>student will be removed from class and placed in a disciplinary alternative education program for off-campus criminal conduct punishable as a felony, other than offenses defined by Title 5, Texas Penal Code, or aggravated robbery, if the CBC or other designated administrator determines that the student’s continued presence in the regular classroom threatens the safety of other students or teachers or will be detrimental to the educational process. However, if more than a year passes from the date of the off-campus criminal offense to the time that the CBC or other designated administrator learns of the offense, the CBC or other designated administrator is not required to place the student in the DAEP.</w:t>
      </w:r>
    </w:p>
    <w:p w14:paraId="4C7C2295" w14:textId="450C694C" w:rsidR="00431416" w:rsidRDefault="006A02A5">
      <w:pPr>
        <w:pStyle w:val="Header"/>
        <w:tabs>
          <w:tab w:val="clear" w:pos="4320"/>
          <w:tab w:val="clear" w:pos="8640"/>
        </w:tabs>
        <w:spacing w:after="120"/>
        <w:jc w:val="left"/>
        <w:rPr>
          <w:rFonts w:ascii="Calisto MT" w:hAnsi="Calisto MT"/>
        </w:rPr>
      </w:pPr>
      <w:r>
        <w:rPr>
          <w:rFonts w:ascii="Calisto MT" w:hAnsi="Calisto MT"/>
          <w:b/>
          <w:smallCaps/>
        </w:rPr>
        <w:t xml:space="preserve">Relationship of Criminal or Juvenile Justice System and the School District:  </w:t>
      </w:r>
      <w:r>
        <w:rPr>
          <w:rFonts w:ascii="Calisto MT" w:hAnsi="Calisto MT"/>
        </w:rPr>
        <w:t>The District may place a student in the DAEP regardless of any action or lack of action taken by the criminal or juvenile justice system</w:t>
      </w:r>
      <w:r w:rsidR="00CA0377">
        <w:rPr>
          <w:rFonts w:ascii="Calisto MT" w:hAnsi="Calisto MT"/>
        </w:rPr>
        <w:t xml:space="preserve">. </w:t>
      </w:r>
      <w:r>
        <w:rPr>
          <w:rFonts w:ascii="Calisto MT" w:hAnsi="Calisto MT"/>
        </w:rPr>
        <w:t>However, in some circumstances, the District may re-assess the punishment based on information from law enforcement authorities.</w:t>
      </w:r>
    </w:p>
    <w:p w14:paraId="514798FA" w14:textId="7C68B06B" w:rsidR="00431416" w:rsidRDefault="006A02A5">
      <w:pPr>
        <w:pStyle w:val="Header"/>
        <w:tabs>
          <w:tab w:val="clear" w:pos="4320"/>
          <w:tab w:val="clear" w:pos="8640"/>
          <w:tab w:val="left" w:pos="360"/>
        </w:tabs>
        <w:spacing w:after="120"/>
        <w:ind w:left="360"/>
        <w:jc w:val="left"/>
        <w:rPr>
          <w:rFonts w:ascii="Calisto MT" w:hAnsi="Calisto MT"/>
        </w:rPr>
      </w:pPr>
      <w:r>
        <w:rPr>
          <w:rFonts w:ascii="Calisto MT" w:hAnsi="Calisto MT"/>
          <w:b/>
          <w:i/>
        </w:rPr>
        <w:t xml:space="preserve">When will the school contact law enforcement about a student’s conduct?   </w:t>
      </w:r>
      <w:r>
        <w:rPr>
          <w:rFonts w:ascii="Calisto MT" w:hAnsi="Calisto MT"/>
        </w:rPr>
        <w:t>The principal or CBC or other designated administrator is required to notify the sheriff’s department or the city police department if he or she has reasonable grounds to believe that a student or anyone else has engaged in certain criminal conduct on school property or at a school activity</w:t>
      </w:r>
      <w:r w:rsidR="00CA0377">
        <w:rPr>
          <w:rFonts w:ascii="Calisto MT" w:hAnsi="Calisto MT"/>
        </w:rPr>
        <w:t xml:space="preserve">. </w:t>
      </w:r>
      <w:r>
        <w:rPr>
          <w:rFonts w:ascii="Calisto MT" w:hAnsi="Calisto MT"/>
        </w:rPr>
        <w:t xml:space="preserve">Those activities include any </w:t>
      </w:r>
      <w:r>
        <w:rPr>
          <w:rFonts w:ascii="Calisto MT" w:hAnsi="Calisto MT"/>
        </w:rPr>
        <w:lastRenderedPageBreak/>
        <w:t xml:space="preserve">conduct that would be an offense listed in Government Code § 508.149 (see Definitions); deadly conduct; a terroristic threat; drug, paraphernalia, or marijuana offenses; </w:t>
      </w:r>
      <w:r w:rsidRPr="006D342A">
        <w:rPr>
          <w:rFonts w:ascii="Calisto MT" w:hAnsi="Calisto MT"/>
        </w:rPr>
        <w:t>possession of a prohibited weapon, excluding knuckles;</w:t>
      </w:r>
      <w:r>
        <w:rPr>
          <w:rFonts w:ascii="Calisto MT" w:hAnsi="Calisto MT"/>
        </w:rPr>
        <w:t xml:space="preserve"> organized criminal activity; criminal conduct that would support mandatory expulsion</w:t>
      </w:r>
      <w:r w:rsidR="00CA0377">
        <w:rPr>
          <w:rFonts w:ascii="Calisto MT" w:hAnsi="Calisto MT"/>
        </w:rPr>
        <w:t xml:space="preserve">. </w:t>
      </w:r>
      <w:r>
        <w:rPr>
          <w:rFonts w:ascii="Calisto MT" w:hAnsi="Calisto MT"/>
        </w:rPr>
        <w:t>The District may contact law enforcement officials if, after an investigation, the principal has reasonable grounds to believe that a student has committed assault or harassment as defined in the Penal Code</w:t>
      </w:r>
      <w:r w:rsidR="00CA0377">
        <w:rPr>
          <w:rFonts w:ascii="Calisto MT" w:hAnsi="Calisto MT"/>
        </w:rPr>
        <w:t xml:space="preserve">. </w:t>
      </w:r>
      <w:r>
        <w:rPr>
          <w:rFonts w:ascii="Calisto MT" w:hAnsi="Calisto MT"/>
        </w:rPr>
        <w:t xml:space="preserve"> The District may contact law enforcement officials at any time the principal, CBC, or other designated administrator determines that their presence will assist the District.</w:t>
      </w:r>
    </w:p>
    <w:p w14:paraId="42C48969" w14:textId="25DEEFAF" w:rsidR="00431416" w:rsidRDefault="006A02A5">
      <w:pPr>
        <w:pStyle w:val="Header"/>
        <w:tabs>
          <w:tab w:val="clear" w:pos="4320"/>
          <w:tab w:val="clear" w:pos="8640"/>
          <w:tab w:val="left" w:pos="360"/>
        </w:tabs>
        <w:spacing w:after="120"/>
        <w:ind w:left="360"/>
        <w:jc w:val="left"/>
        <w:rPr>
          <w:rFonts w:ascii="Calisto MT" w:hAnsi="Calisto MT"/>
        </w:rPr>
      </w:pPr>
      <w:r>
        <w:rPr>
          <w:rFonts w:ascii="Calisto MT" w:hAnsi="Calisto MT"/>
          <w:b/>
          <w:i/>
        </w:rPr>
        <w:t xml:space="preserve">Does a student have to be arrested or convicted of a felony offense before the District can place the student in a DAEP?  </w:t>
      </w:r>
      <w:r>
        <w:rPr>
          <w:rFonts w:ascii="Calisto MT" w:hAnsi="Calisto MT"/>
        </w:rPr>
        <w:t>No</w:t>
      </w:r>
      <w:r w:rsidR="00CA0377">
        <w:rPr>
          <w:rFonts w:ascii="Calisto MT" w:hAnsi="Calisto MT"/>
        </w:rPr>
        <w:t xml:space="preserve">. </w:t>
      </w:r>
      <w:r>
        <w:rPr>
          <w:rFonts w:ascii="Calisto MT" w:hAnsi="Calisto MT"/>
        </w:rPr>
        <w:t>A student may be removed from class and placed in a DAEP if the CBC or other designated administrator determines that the student committed an offense requiring DAEP assignment while he or she was under the school’s jurisdiction</w:t>
      </w:r>
      <w:r w:rsidR="00CA0377">
        <w:rPr>
          <w:rFonts w:ascii="Calisto MT" w:hAnsi="Calisto MT"/>
        </w:rPr>
        <w:t xml:space="preserve">. </w:t>
      </w:r>
      <w:r>
        <w:rPr>
          <w:rFonts w:ascii="Calisto MT" w:hAnsi="Calisto MT"/>
        </w:rPr>
        <w:t>The district will send the required information about the removal to the juvenile authorities.</w:t>
      </w:r>
    </w:p>
    <w:p w14:paraId="08D84BC7" w14:textId="684FA5AB" w:rsidR="00431416" w:rsidRDefault="006A02A5">
      <w:pPr>
        <w:pStyle w:val="Header"/>
        <w:tabs>
          <w:tab w:val="clear" w:pos="4320"/>
          <w:tab w:val="clear" w:pos="8640"/>
          <w:tab w:val="left" w:pos="360"/>
        </w:tabs>
        <w:spacing w:after="120"/>
        <w:ind w:left="360"/>
        <w:jc w:val="left"/>
        <w:rPr>
          <w:rFonts w:ascii="Calisto MT" w:hAnsi="Calisto MT"/>
        </w:rPr>
      </w:pPr>
      <w:r>
        <w:rPr>
          <w:rFonts w:ascii="Calisto MT" w:hAnsi="Calisto MT"/>
        </w:rPr>
        <w:t xml:space="preserve">When the assignment is necessary because of </w:t>
      </w:r>
      <w:r>
        <w:rPr>
          <w:rFonts w:ascii="Calisto MT" w:hAnsi="Calisto MT"/>
          <w:smallCaps/>
        </w:rPr>
        <w:t>Conduct Unrelated to School</w:t>
      </w:r>
      <w:r>
        <w:rPr>
          <w:rFonts w:ascii="Calisto MT" w:hAnsi="Calisto MT"/>
        </w:rPr>
        <w:t xml:space="preserve">, the removal is based on the CBC or other designated administrator’s </w:t>
      </w:r>
      <w:r>
        <w:rPr>
          <w:rFonts w:ascii="Calisto MT" w:hAnsi="Calisto MT"/>
          <w:u w:val="single"/>
        </w:rPr>
        <w:t>reasonable belief</w:t>
      </w:r>
      <w:r>
        <w:rPr>
          <w:rFonts w:ascii="Calisto MT" w:hAnsi="Calisto MT"/>
        </w:rPr>
        <w:t xml:space="preserve"> that the student has committed a felony offense</w:t>
      </w:r>
      <w:r w:rsidR="00CA0377">
        <w:rPr>
          <w:rFonts w:ascii="Calisto MT" w:hAnsi="Calisto MT"/>
        </w:rPr>
        <w:t xml:space="preserve">. </w:t>
      </w:r>
      <w:r>
        <w:rPr>
          <w:rFonts w:ascii="Calisto MT" w:hAnsi="Calisto MT"/>
        </w:rPr>
        <w:t>If the out-of-school offense is a non-Title 5 felony, before the student is placed in the DAEP, the CBC or other designated administrator must also determine that the continued presence of the student in the regular classroom threatens the safety of other students or teachers or will be detrimental to the educational process.</w:t>
      </w:r>
    </w:p>
    <w:p w14:paraId="6CDFC178" w14:textId="77777777" w:rsidR="00431416" w:rsidRDefault="006A02A5">
      <w:pPr>
        <w:tabs>
          <w:tab w:val="left" w:pos="360"/>
        </w:tabs>
        <w:spacing w:after="120"/>
        <w:ind w:left="360"/>
        <w:jc w:val="left"/>
        <w:rPr>
          <w:rFonts w:ascii="Calisto MT" w:hAnsi="Calisto MT"/>
        </w:rPr>
      </w:pPr>
      <w:r>
        <w:rPr>
          <w:rFonts w:ascii="Calisto MT" w:hAnsi="Calisto MT"/>
        </w:rPr>
        <w:t>In determining whether there is a reasonable belief that a student has engaged in conduct defined as a felony offense in the Penal Code, the CBC or other designated administrator will consider all information available, including information furnished by law enforcement.</w:t>
      </w:r>
    </w:p>
    <w:p w14:paraId="5F0E10ED" w14:textId="2F4F5EDE" w:rsidR="00431416" w:rsidRDefault="006A02A5">
      <w:pPr>
        <w:tabs>
          <w:tab w:val="left" w:pos="360"/>
        </w:tabs>
        <w:spacing w:after="120"/>
        <w:ind w:left="360"/>
        <w:jc w:val="left"/>
        <w:rPr>
          <w:rFonts w:ascii="Calisto MT" w:hAnsi="Calisto MT"/>
        </w:rPr>
      </w:pPr>
      <w:r>
        <w:rPr>
          <w:rFonts w:ascii="Calisto MT" w:hAnsi="Calisto MT"/>
          <w:b/>
          <w:i/>
        </w:rPr>
        <w:t>What options does the school have if the student is found guilty of a Title 5 felony offense or aggravated robbery?</w:t>
      </w:r>
      <w:r>
        <w:rPr>
          <w:rFonts w:ascii="Calisto MT" w:hAnsi="Calisto MT"/>
        </w:rPr>
        <w:t xml:space="preserve">  The CBC or other designated administrator must place the student in DAEP if the conviction, deferred prosecution, or determination of delinquency occurs during the school year while the student is enrolled in a district school and the student is not otherwise confined under the authority of the criminal or juvenile justice system</w:t>
      </w:r>
      <w:r w:rsidR="00CA0377">
        <w:rPr>
          <w:rFonts w:ascii="Calisto MT" w:hAnsi="Calisto MT"/>
        </w:rPr>
        <w:t xml:space="preserve">. </w:t>
      </w:r>
      <w:r>
        <w:rPr>
          <w:rFonts w:ascii="Calisto MT" w:hAnsi="Calisto MT"/>
        </w:rPr>
        <w:t>The CBC or other designated administrator also has the authority to expel the student to the DAEP or a JJAEP in which the district participates</w:t>
      </w:r>
      <w:r w:rsidR="00CA0377">
        <w:rPr>
          <w:rFonts w:ascii="Calisto MT" w:hAnsi="Calisto MT"/>
        </w:rPr>
        <w:t xml:space="preserve">. </w:t>
      </w:r>
      <w:r>
        <w:rPr>
          <w:rFonts w:ascii="Calisto MT" w:hAnsi="Calisto MT"/>
        </w:rPr>
        <w:t xml:space="preserve">See </w:t>
      </w:r>
      <w:r>
        <w:rPr>
          <w:rFonts w:ascii="Calisto MT" w:hAnsi="Calisto MT"/>
          <w:smallCaps/>
        </w:rPr>
        <w:t>Permissive Expulsion to JJAEP or DAEP of Students with Criminal Histories</w:t>
      </w:r>
      <w:r>
        <w:rPr>
          <w:rFonts w:ascii="Calisto MT" w:hAnsi="Calisto MT"/>
          <w:b/>
          <w:smallCaps/>
        </w:rPr>
        <w:t xml:space="preserve"> </w:t>
      </w:r>
      <w:r>
        <w:rPr>
          <w:rFonts w:ascii="Calisto MT" w:hAnsi="Calisto MT"/>
        </w:rPr>
        <w:t xml:space="preserve">in the Expulsion portion of the Code for more complete information. </w:t>
      </w:r>
    </w:p>
    <w:p w14:paraId="39AC4983" w14:textId="6D37F9A5" w:rsidR="00431416" w:rsidRDefault="006A02A5">
      <w:pPr>
        <w:spacing w:after="120"/>
        <w:ind w:left="360"/>
        <w:jc w:val="left"/>
        <w:rPr>
          <w:rFonts w:ascii="Calisto MT" w:hAnsi="Calisto MT"/>
          <w:shd w:val="clear" w:color="auto" w:fill="CCFF33"/>
        </w:rPr>
      </w:pPr>
      <w:r>
        <w:rPr>
          <w:rFonts w:ascii="Calisto MT" w:hAnsi="Calisto MT"/>
          <w:b/>
          <w:i/>
        </w:rPr>
        <w:t xml:space="preserve">What happens if the courts say the student did not commit the offense or the student is not prosecuted for other reasons?  </w:t>
      </w:r>
      <w:r>
        <w:rPr>
          <w:rFonts w:ascii="Calisto MT" w:hAnsi="Calisto MT"/>
        </w:rPr>
        <w:t>If, after the placement, the superintendent receives notice from an appropriate law enforcement agency that the student was found not guilty of the felony offense and the case was dismissed with prejudice, or that the student was not prosecuted and no formal proceedings, deferred adjudication, or deferred prosecution was initiated, the superintendent will review the student’s placement in the DAEP</w:t>
      </w:r>
      <w:r w:rsidR="00CA0377">
        <w:rPr>
          <w:rFonts w:ascii="Calisto MT" w:hAnsi="Calisto MT"/>
        </w:rPr>
        <w:t xml:space="preserve">. </w:t>
      </w:r>
      <w:r>
        <w:rPr>
          <w:rFonts w:ascii="Calisto MT" w:hAnsi="Calisto MT"/>
        </w:rPr>
        <w:t xml:space="preserve">The student will remain in the DAEP pending the review, which will take place within three class days of the </w:t>
      </w:r>
      <w:r>
        <w:rPr>
          <w:rFonts w:ascii="Calisto MT" w:hAnsi="Calisto MT"/>
        </w:rPr>
        <w:lastRenderedPageBreak/>
        <w:t>superintendent’s receiving the notice</w:t>
      </w:r>
      <w:r w:rsidR="00CA0377">
        <w:rPr>
          <w:rFonts w:ascii="Calisto MT" w:hAnsi="Calisto MT"/>
        </w:rPr>
        <w:t xml:space="preserve">. </w:t>
      </w:r>
      <w:r>
        <w:rPr>
          <w:rFonts w:ascii="Calisto MT" w:hAnsi="Calisto MT"/>
        </w:rPr>
        <w:t>The parents or guardian will be provided an opportunity for input. However, if after the review the superintendent believes that the presence of the student in the regular classroom threatens the safety of other students or teachers, the superintendent may continue the student’s placement in the DAEP.</w:t>
      </w:r>
    </w:p>
    <w:p w14:paraId="218CF245" w14:textId="6893C544" w:rsidR="00431416" w:rsidRDefault="006A02A5">
      <w:pPr>
        <w:spacing w:after="120"/>
        <w:ind w:left="360"/>
        <w:jc w:val="left"/>
        <w:rPr>
          <w:rFonts w:ascii="Calisto MT" w:hAnsi="Calisto MT"/>
          <w:shd w:val="clear" w:color="auto" w:fill="CCFF33"/>
        </w:rPr>
      </w:pPr>
      <w:r>
        <w:rPr>
          <w:rFonts w:ascii="Calisto MT" w:hAnsi="Calisto MT"/>
          <w:b/>
        </w:rPr>
        <w:t>This review is not necessary if the reason for the removal is an offense that must result in DAEP placement because (1) it is a false report or terroristic threat or (2) the conduct occurred on or within 300 feet of school property or at any school-related activity or event, regardless of time or place</w:t>
      </w:r>
      <w:r w:rsidR="00CA0377">
        <w:rPr>
          <w:rFonts w:ascii="Calisto MT" w:hAnsi="Calisto MT"/>
          <w:b/>
        </w:rPr>
        <w:t xml:space="preserve">. </w:t>
      </w:r>
      <w:r>
        <w:rPr>
          <w:rFonts w:ascii="Calisto MT" w:hAnsi="Calisto MT"/>
          <w:b/>
        </w:rPr>
        <w:t>The student will ordinarily remain in the DAEP until the term of removal has been completed, regardless of additional information from an appropriate law enforcement agency</w:t>
      </w:r>
      <w:r w:rsidR="00CA0377">
        <w:rPr>
          <w:rFonts w:ascii="Calisto MT" w:hAnsi="Calisto MT"/>
          <w:b/>
        </w:rPr>
        <w:t xml:space="preserve">. </w:t>
      </w:r>
      <w:r>
        <w:rPr>
          <w:rFonts w:ascii="Calisto MT" w:hAnsi="Calisto MT"/>
          <w:shd w:val="clear" w:color="auto" w:fill="CCFF33"/>
        </w:rPr>
        <w:t xml:space="preserve"> </w:t>
      </w:r>
    </w:p>
    <w:p w14:paraId="37370614" w14:textId="7CC20544" w:rsidR="00431416" w:rsidRDefault="006A02A5">
      <w:pPr>
        <w:spacing w:after="240"/>
        <w:ind w:left="360"/>
        <w:jc w:val="left"/>
        <w:rPr>
          <w:rFonts w:ascii="Calisto MT" w:hAnsi="Calisto MT"/>
        </w:rPr>
      </w:pPr>
      <w:r>
        <w:rPr>
          <w:rFonts w:ascii="Calisto MT" w:hAnsi="Calisto MT"/>
          <w:b/>
          <w:i/>
        </w:rPr>
        <w:t xml:space="preserve">If the student is not being prosecuted for the out-of-school offense, but the school wants to continue the DAEP placement, what rights of appeal does the student have?  </w:t>
      </w:r>
      <w:r>
        <w:rPr>
          <w:rFonts w:ascii="Calisto MT" w:hAnsi="Calisto MT"/>
        </w:rPr>
        <w:t xml:space="preserve">The student or the parent or guardian may appeal the decision of the superintendent to continue the student’s placement in the DAEP to the </w:t>
      </w:r>
      <w:r w:rsidR="006D342A">
        <w:rPr>
          <w:rFonts w:ascii="Calisto MT" w:hAnsi="Calisto MT"/>
        </w:rPr>
        <w:t>S</w:t>
      </w:r>
      <w:r>
        <w:rPr>
          <w:rFonts w:ascii="Calisto MT" w:hAnsi="Calisto MT"/>
        </w:rPr>
        <w:t>ISD Board of Trustees</w:t>
      </w:r>
      <w:r w:rsidR="00CA0377">
        <w:rPr>
          <w:rFonts w:ascii="Calisto MT" w:hAnsi="Calisto MT"/>
        </w:rPr>
        <w:t xml:space="preserve">. </w:t>
      </w:r>
      <w:r>
        <w:rPr>
          <w:rFonts w:ascii="Calisto MT" w:hAnsi="Calisto MT"/>
        </w:rPr>
        <w:t>The appeal will be heard at the next regularly scheduled board meeting, where the board will review the notice letter from law enforcement and receive information from the superintendent and the student or the student’s parent or guardian. The decision of the Board of Trustees is appealable to the Commissioner of Education</w:t>
      </w:r>
      <w:r w:rsidR="00CA0377">
        <w:rPr>
          <w:rFonts w:ascii="Calisto MT" w:hAnsi="Calisto MT"/>
        </w:rPr>
        <w:t xml:space="preserve">. </w:t>
      </w:r>
      <w:r>
        <w:rPr>
          <w:rFonts w:ascii="Calisto MT" w:hAnsi="Calisto MT"/>
        </w:rPr>
        <w:t>The student remains in the DAEP pending all appeals.</w:t>
      </w:r>
    </w:p>
    <w:p w14:paraId="54F0EBE8" w14:textId="59A5C8C0" w:rsidR="00431416" w:rsidRDefault="006A02A5">
      <w:pPr>
        <w:pStyle w:val="FootnoteText"/>
        <w:spacing w:after="240"/>
        <w:jc w:val="left"/>
        <w:rPr>
          <w:rFonts w:ascii="Calisto MT" w:hAnsi="Calisto MT"/>
          <w:sz w:val="24"/>
        </w:rPr>
      </w:pPr>
      <w:r>
        <w:rPr>
          <w:rFonts w:ascii="Calisto MT" w:hAnsi="Calisto MT"/>
          <w:b/>
          <w:smallCaps/>
          <w:sz w:val="24"/>
        </w:rPr>
        <w:t xml:space="preserve">Juvenile Court-Ordered Placement in DAEP:  </w:t>
      </w:r>
      <w:r>
        <w:rPr>
          <w:rFonts w:ascii="Calisto MT" w:hAnsi="Calisto MT"/>
          <w:sz w:val="24"/>
        </w:rPr>
        <w:t>The juvenile court may order a student to attend the district’s DAEP as a condition of probation, regardless of whether the school district has a basis for imposing discipline on the student</w:t>
      </w:r>
      <w:r w:rsidR="00CA0377">
        <w:rPr>
          <w:rFonts w:ascii="Calisto MT" w:hAnsi="Calisto MT"/>
          <w:sz w:val="24"/>
        </w:rPr>
        <w:t xml:space="preserve">. </w:t>
      </w:r>
      <w:r>
        <w:rPr>
          <w:rFonts w:ascii="Calisto MT" w:hAnsi="Calisto MT"/>
          <w:sz w:val="24"/>
        </w:rPr>
        <w:t xml:space="preserve">When the juvenile court orders a student to attend the DAEP as a condition of probation, the District, after receiving a copy of the order, will immediately transfer the student to the DAEP for the period of time designated by the court. </w:t>
      </w:r>
    </w:p>
    <w:p w14:paraId="3E7ABD86" w14:textId="77777777" w:rsidR="00431416" w:rsidRDefault="00431416">
      <w:pPr>
        <w:pStyle w:val="FootnoteText"/>
        <w:jc w:val="left"/>
        <w:rPr>
          <w:rFonts w:ascii="Tahoma" w:hAnsi="Tahoma"/>
        </w:rPr>
      </w:pPr>
    </w:p>
    <w:p w14:paraId="05C595E0" w14:textId="66F2811C" w:rsidR="00431416" w:rsidRDefault="006A02A5">
      <w:pPr>
        <w:pStyle w:val="FootnoteText"/>
        <w:spacing w:after="120"/>
        <w:jc w:val="left"/>
        <w:rPr>
          <w:rFonts w:ascii="Calisto MT" w:hAnsi="Calisto MT"/>
          <w:sz w:val="24"/>
        </w:rPr>
      </w:pPr>
      <w:r>
        <w:rPr>
          <w:rFonts w:ascii="Calisto MT" w:hAnsi="Calisto MT"/>
          <w:b/>
          <w:sz w:val="24"/>
        </w:rPr>
        <w:t>O</w:t>
      </w:r>
      <w:r>
        <w:rPr>
          <w:rFonts w:ascii="Calisto MT" w:hAnsi="Calisto MT"/>
          <w:b/>
          <w:smallCaps/>
          <w:sz w:val="24"/>
        </w:rPr>
        <w:t>ther Court-Ordered Placement in DAEP:</w:t>
      </w:r>
      <w:r>
        <w:rPr>
          <w:rFonts w:ascii="Calisto MT" w:hAnsi="Calisto MT"/>
          <w:b/>
          <w:sz w:val="24"/>
        </w:rPr>
        <w:t xml:space="preserve">  </w:t>
      </w:r>
      <w:r>
        <w:rPr>
          <w:rFonts w:ascii="Calisto MT" w:hAnsi="Calisto MT"/>
          <w:sz w:val="24"/>
        </w:rPr>
        <w:t xml:space="preserve">When the District receives a copy of an order from a justice or municipal court indicating that a student must attend the DAEP as a condition of a term of probation under Code of Criminal Procedure 45.051, the CBC </w:t>
      </w:r>
      <w:r w:rsidRPr="00CC5893">
        <w:rPr>
          <w:rFonts w:ascii="Calisto MT" w:hAnsi="Calisto MT"/>
          <w:sz w:val="24"/>
          <w:szCs w:val="24"/>
        </w:rPr>
        <w:t>or other designated administrator</w:t>
      </w:r>
      <w:r w:rsidRPr="004C65EF">
        <w:rPr>
          <w:rFonts w:ascii="Calisto MT" w:hAnsi="Calisto MT"/>
          <w:sz w:val="24"/>
          <w:szCs w:val="24"/>
        </w:rPr>
        <w:t xml:space="preserve"> will hold a conference as described in Procedures for Removal to a DAEP and determine whether the student should be assigned to the DAEP or should remain in the reg</w:t>
      </w:r>
      <w:r w:rsidRPr="000A39E4">
        <w:rPr>
          <w:rFonts w:ascii="Calisto MT" w:hAnsi="Calisto MT"/>
          <w:sz w:val="24"/>
          <w:szCs w:val="24"/>
        </w:rPr>
        <w:t>ular school setting</w:t>
      </w:r>
      <w:r w:rsidR="00CA0377">
        <w:rPr>
          <w:rFonts w:ascii="Calisto MT" w:hAnsi="Calisto MT"/>
          <w:sz w:val="24"/>
          <w:szCs w:val="24"/>
        </w:rPr>
        <w:t xml:space="preserve">. </w:t>
      </w:r>
      <w:r w:rsidRPr="000A39E4">
        <w:rPr>
          <w:rFonts w:ascii="Calisto MT" w:hAnsi="Calisto MT"/>
          <w:sz w:val="24"/>
          <w:szCs w:val="24"/>
        </w:rPr>
        <w:t xml:space="preserve">The CBC </w:t>
      </w:r>
      <w:r w:rsidRPr="00CC5893">
        <w:rPr>
          <w:rFonts w:ascii="Calisto MT" w:hAnsi="Calisto MT"/>
          <w:sz w:val="24"/>
          <w:szCs w:val="24"/>
        </w:rPr>
        <w:t>or other designated administrator</w:t>
      </w:r>
      <w:r w:rsidRPr="004C65EF">
        <w:rPr>
          <w:rFonts w:ascii="Calisto MT" w:hAnsi="Calisto MT"/>
          <w:sz w:val="24"/>
          <w:szCs w:val="24"/>
        </w:rPr>
        <w:t xml:space="preserve"> w</w:t>
      </w:r>
      <w:r>
        <w:rPr>
          <w:rFonts w:ascii="Calisto MT" w:hAnsi="Calisto MT"/>
          <w:sz w:val="24"/>
        </w:rPr>
        <w:t>ill consider the nature of the misdemeanor offense resulting in the order in making this determination.</w:t>
      </w:r>
    </w:p>
    <w:p w14:paraId="08135DD6" w14:textId="165A165E" w:rsidR="00431416" w:rsidRDefault="006A02A5">
      <w:pPr>
        <w:pStyle w:val="FootnoteText"/>
        <w:spacing w:after="120"/>
        <w:jc w:val="left"/>
        <w:rPr>
          <w:rFonts w:ascii="Calisto MT" w:hAnsi="Calisto MT"/>
          <w:sz w:val="24"/>
          <w:szCs w:val="24"/>
        </w:rPr>
      </w:pPr>
      <w:r>
        <w:rPr>
          <w:rFonts w:ascii="Calisto MT" w:hAnsi="Calisto MT"/>
          <w:b/>
          <w:smallCaps/>
          <w:sz w:val="24"/>
          <w:szCs w:val="24"/>
        </w:rPr>
        <w:t xml:space="preserve">Placement of Students Who Are Registered Sex Offenders:  </w:t>
      </w:r>
      <w:r>
        <w:rPr>
          <w:rFonts w:ascii="Calisto MT" w:hAnsi="Calisto MT"/>
          <w:sz w:val="24"/>
          <w:szCs w:val="24"/>
        </w:rPr>
        <w:t>A student who is currently required to register as a sex offender may be removed from the regular classroom and placed in another setting according to the requirements of state law</w:t>
      </w:r>
      <w:r w:rsidR="00CA0377">
        <w:rPr>
          <w:rFonts w:ascii="Calisto MT" w:hAnsi="Calisto MT"/>
          <w:sz w:val="24"/>
          <w:szCs w:val="24"/>
        </w:rPr>
        <w:t xml:space="preserve">. </w:t>
      </w:r>
    </w:p>
    <w:p w14:paraId="6A039BB4" w14:textId="65F72D70" w:rsidR="00431416" w:rsidRDefault="006A02A5">
      <w:pPr>
        <w:pStyle w:val="FootnoteText"/>
        <w:spacing w:after="120"/>
        <w:jc w:val="left"/>
        <w:rPr>
          <w:rFonts w:ascii="Calisto MT" w:hAnsi="Calisto MT"/>
          <w:sz w:val="24"/>
          <w:szCs w:val="24"/>
        </w:rPr>
      </w:pPr>
      <w:r>
        <w:rPr>
          <w:rFonts w:ascii="Calisto MT" w:hAnsi="Calisto MT"/>
          <w:sz w:val="24"/>
          <w:szCs w:val="24"/>
        </w:rPr>
        <w:t xml:space="preserve">A student who is a registered sex offender under any form of court supervision must be placed in the DAEP or a JJAEP in which the District participates, in accordance with the District’s agreement with the juvenile board or in accordance with a court </w:t>
      </w:r>
      <w:r>
        <w:rPr>
          <w:rFonts w:ascii="Calisto MT" w:hAnsi="Calisto MT"/>
          <w:sz w:val="24"/>
          <w:szCs w:val="24"/>
        </w:rPr>
        <w:lastRenderedPageBreak/>
        <w:t>order, for at least one semester</w:t>
      </w:r>
      <w:r w:rsidR="00CA0377">
        <w:rPr>
          <w:rFonts w:ascii="Calisto MT" w:hAnsi="Calisto MT"/>
          <w:sz w:val="24"/>
          <w:szCs w:val="24"/>
        </w:rPr>
        <w:t xml:space="preserve">. </w:t>
      </w:r>
      <w:r>
        <w:rPr>
          <w:rFonts w:ascii="Calisto MT" w:hAnsi="Calisto MT"/>
          <w:sz w:val="24"/>
          <w:szCs w:val="24"/>
        </w:rPr>
        <w:t>If a student who is a registered sex offender under court supervision moves or transfers into the District, the District may require the student to complete an additional semester in the appropriate alternative setting without conducting a review or it may count any time the student has been in an alternative setting toward the mandatory one semester assignment.</w:t>
      </w:r>
    </w:p>
    <w:p w14:paraId="277934BD" w14:textId="7EA7E54C" w:rsidR="00431416" w:rsidRDefault="006A02A5">
      <w:pPr>
        <w:pStyle w:val="FootnoteText"/>
        <w:spacing w:after="120"/>
        <w:jc w:val="left"/>
        <w:rPr>
          <w:rFonts w:ascii="Calisto MT" w:hAnsi="Calisto MT"/>
          <w:sz w:val="24"/>
          <w:szCs w:val="24"/>
        </w:rPr>
      </w:pPr>
      <w:r>
        <w:rPr>
          <w:rFonts w:ascii="Calisto MT" w:hAnsi="Calisto MT"/>
          <w:sz w:val="24"/>
          <w:szCs w:val="24"/>
        </w:rPr>
        <w:t>A student who is a registered sex offender and who is not under any form of court supervision may be placed in the DAEP or a JJAEP in which the District participates, in accordance with the District’s agreement with the juvenile board or in accordance with a court order, for at least one semester or in the regular classroom</w:t>
      </w:r>
      <w:r w:rsidR="00CA0377">
        <w:rPr>
          <w:rFonts w:ascii="Calisto MT" w:hAnsi="Calisto MT"/>
          <w:sz w:val="24"/>
          <w:szCs w:val="24"/>
        </w:rPr>
        <w:t xml:space="preserve">. </w:t>
      </w:r>
      <w:r>
        <w:rPr>
          <w:rFonts w:ascii="Calisto MT" w:hAnsi="Calisto MT"/>
          <w:sz w:val="24"/>
          <w:szCs w:val="24"/>
        </w:rPr>
        <w:t>However, the District may not place a student in the regular classroom if District officials determine that the student’s presence in the regular classroom (1) threatens the safety of other students or teachers, (2) will be detrimental to the educational process, or (3) is not in the best interest of the District’s students.</w:t>
      </w:r>
    </w:p>
    <w:p w14:paraId="6FE90329" w14:textId="3FA6D684" w:rsidR="00431416" w:rsidRDefault="006A02A5">
      <w:pPr>
        <w:pStyle w:val="FootnoteText"/>
        <w:spacing w:after="120"/>
        <w:jc w:val="left"/>
        <w:rPr>
          <w:rFonts w:ascii="Calisto MT" w:hAnsi="Calisto MT"/>
          <w:sz w:val="24"/>
          <w:szCs w:val="24"/>
        </w:rPr>
      </w:pPr>
      <w:r>
        <w:rPr>
          <w:rFonts w:ascii="Calisto MT" w:hAnsi="Calisto MT"/>
          <w:sz w:val="24"/>
          <w:szCs w:val="24"/>
        </w:rPr>
        <w:t>At the end of the first semester of placement in an appropriate alternative setting, the District shall convene a committee to review the student’s placement</w:t>
      </w:r>
      <w:r w:rsidR="00CA0377">
        <w:rPr>
          <w:rFonts w:ascii="Calisto MT" w:hAnsi="Calisto MT"/>
          <w:sz w:val="24"/>
          <w:szCs w:val="24"/>
        </w:rPr>
        <w:t xml:space="preserve">. </w:t>
      </w:r>
      <w:r>
        <w:rPr>
          <w:rFonts w:ascii="Calisto MT" w:hAnsi="Calisto MT"/>
          <w:sz w:val="24"/>
          <w:szCs w:val="24"/>
        </w:rPr>
        <w:t xml:space="preserve">The committee will be composed of a teacher from the student’s home campus; the student’s parole, probation, or juvenile probation officer; an instructor from the alternative setting; the principal of the home campus or CBC </w:t>
      </w:r>
      <w:r w:rsidRPr="00CC5893">
        <w:rPr>
          <w:rFonts w:ascii="Calisto MT" w:hAnsi="Calisto MT"/>
          <w:sz w:val="24"/>
          <w:szCs w:val="24"/>
        </w:rPr>
        <w:t>or other designated administrator</w:t>
      </w:r>
      <w:r>
        <w:rPr>
          <w:rFonts w:ascii="Calisto MT" w:hAnsi="Calisto MT"/>
          <w:sz w:val="24"/>
          <w:szCs w:val="24"/>
        </w:rPr>
        <w:t>; and a District counselor</w:t>
      </w:r>
      <w:r w:rsidR="00CA0377">
        <w:rPr>
          <w:rFonts w:ascii="Calisto MT" w:hAnsi="Calisto MT"/>
          <w:sz w:val="24"/>
          <w:szCs w:val="24"/>
        </w:rPr>
        <w:t xml:space="preserve">. </w:t>
      </w:r>
      <w:r>
        <w:rPr>
          <w:rFonts w:ascii="Calisto MT" w:hAnsi="Calisto MT"/>
          <w:sz w:val="24"/>
          <w:szCs w:val="24"/>
        </w:rPr>
        <w:t>The committee, by majority vote, will determine a recommendation to be made to the superintendent or designee regarding whether the student should continue placement in the alternative setting or be returned to the regular campus</w:t>
      </w:r>
      <w:r w:rsidR="00CA0377">
        <w:rPr>
          <w:rFonts w:ascii="Calisto MT" w:hAnsi="Calisto MT"/>
          <w:sz w:val="24"/>
          <w:szCs w:val="24"/>
        </w:rPr>
        <w:t xml:space="preserve">. </w:t>
      </w:r>
    </w:p>
    <w:p w14:paraId="592B2731" w14:textId="1E26FD93" w:rsidR="00431416" w:rsidRDefault="006A02A5">
      <w:pPr>
        <w:pStyle w:val="FootnoteText"/>
        <w:spacing w:after="120"/>
        <w:jc w:val="left"/>
        <w:rPr>
          <w:rFonts w:ascii="Calisto MT" w:hAnsi="Calisto MT"/>
          <w:sz w:val="24"/>
          <w:szCs w:val="24"/>
        </w:rPr>
      </w:pPr>
      <w:r>
        <w:rPr>
          <w:rFonts w:ascii="Calisto MT" w:hAnsi="Calisto MT"/>
          <w:sz w:val="24"/>
          <w:szCs w:val="24"/>
        </w:rPr>
        <w:t>The superintendent or designee shall follow the committee’s recommendation on placement unless the superintendent or designee determines that the student’s presence in the regular classroom (1) threatens the safety of other students and teachers, (2) will be detrimental to the educational process, or (3) is not in the best interest of the District’s students</w:t>
      </w:r>
      <w:r w:rsidR="00CA0377">
        <w:rPr>
          <w:rFonts w:ascii="Calisto MT" w:hAnsi="Calisto MT"/>
          <w:sz w:val="24"/>
          <w:szCs w:val="24"/>
        </w:rPr>
        <w:t xml:space="preserve">. </w:t>
      </w:r>
      <w:r>
        <w:rPr>
          <w:rFonts w:ascii="Calisto MT" w:hAnsi="Calisto MT"/>
          <w:sz w:val="24"/>
          <w:szCs w:val="24"/>
        </w:rPr>
        <w:t>If the superintendent or designee determines that the student should remain in the alternative setting, then before the beginning of the next school year and any additional school years, the District must convene the committee to review and determine the student’s placement, using the same standards set out in this paragraph.</w:t>
      </w:r>
    </w:p>
    <w:p w14:paraId="678B60D5" w14:textId="77777777" w:rsidR="00431416" w:rsidRDefault="006A02A5">
      <w:pPr>
        <w:pStyle w:val="FootnoteText"/>
        <w:spacing w:after="120"/>
        <w:jc w:val="left"/>
        <w:rPr>
          <w:rFonts w:ascii="Calisto MT" w:hAnsi="Calisto MT"/>
          <w:sz w:val="24"/>
          <w:szCs w:val="24"/>
        </w:rPr>
      </w:pPr>
      <w:r>
        <w:rPr>
          <w:rFonts w:ascii="Calisto MT" w:hAnsi="Calisto MT"/>
          <w:sz w:val="24"/>
          <w:szCs w:val="24"/>
        </w:rPr>
        <w:t>A student who is a registered sex offender not under court supervision who moves or transfers into the District will be placed in the regular classroom or an appropriate alternative setting using the committee recommendation and review process described above.</w:t>
      </w:r>
    </w:p>
    <w:p w14:paraId="690ECA01" w14:textId="205177E2" w:rsidR="00431416" w:rsidRDefault="006A02A5">
      <w:pPr>
        <w:pStyle w:val="FootnoteText"/>
        <w:spacing w:after="120"/>
        <w:jc w:val="left"/>
        <w:rPr>
          <w:rFonts w:ascii="Calisto MT" w:hAnsi="Calisto MT"/>
          <w:sz w:val="24"/>
          <w:szCs w:val="24"/>
        </w:rPr>
      </w:pPr>
      <w:r>
        <w:rPr>
          <w:rFonts w:ascii="Calisto MT" w:hAnsi="Calisto MT"/>
          <w:sz w:val="24"/>
          <w:szCs w:val="24"/>
        </w:rPr>
        <w:t>The student or parent may appeal the District’s decision regarding placement by asking for a conference among the superintendent or designee, the parent, and the student</w:t>
      </w:r>
      <w:r w:rsidR="00CA0377">
        <w:rPr>
          <w:rFonts w:ascii="Calisto MT" w:hAnsi="Calisto MT"/>
          <w:sz w:val="24"/>
          <w:szCs w:val="24"/>
        </w:rPr>
        <w:t xml:space="preserve">. </w:t>
      </w:r>
      <w:r>
        <w:rPr>
          <w:rFonts w:ascii="Calisto MT" w:hAnsi="Calisto MT"/>
          <w:sz w:val="24"/>
          <w:szCs w:val="24"/>
        </w:rPr>
        <w:t>The conference is limited to the factual question of whether the student is or is not a registered sex offender</w:t>
      </w:r>
      <w:r w:rsidR="00CA0377">
        <w:rPr>
          <w:rFonts w:ascii="Calisto MT" w:hAnsi="Calisto MT"/>
          <w:sz w:val="24"/>
          <w:szCs w:val="24"/>
        </w:rPr>
        <w:t xml:space="preserve">. </w:t>
      </w:r>
      <w:r>
        <w:rPr>
          <w:rFonts w:ascii="Calisto MT" w:hAnsi="Calisto MT"/>
          <w:sz w:val="24"/>
          <w:szCs w:val="24"/>
        </w:rPr>
        <w:t>If the District determines that the student is a registered sex offender, then student will be placed as described above, and that decision is final and cannot be appealed.</w:t>
      </w:r>
    </w:p>
    <w:p w14:paraId="77688783" w14:textId="77777777" w:rsidR="00431416" w:rsidRDefault="006A02A5">
      <w:pPr>
        <w:pStyle w:val="FootnoteText"/>
        <w:spacing w:after="240"/>
        <w:jc w:val="left"/>
        <w:rPr>
          <w:rFonts w:ascii="Calisto MT" w:hAnsi="Calisto MT"/>
          <w:sz w:val="24"/>
          <w:szCs w:val="24"/>
        </w:rPr>
      </w:pPr>
      <w:r>
        <w:rPr>
          <w:rFonts w:ascii="Calisto MT" w:hAnsi="Calisto MT"/>
          <w:sz w:val="24"/>
          <w:szCs w:val="24"/>
        </w:rPr>
        <w:t>An ARD committee will make decisions about placement of a student with disabilities who is a registered sex offender.</w:t>
      </w:r>
    </w:p>
    <w:p w14:paraId="0023B62A" w14:textId="77777777" w:rsidR="00431416" w:rsidRDefault="006A02A5">
      <w:pPr>
        <w:pStyle w:val="Heading3"/>
        <w:numPr>
          <w:ilvl w:val="0"/>
          <w:numId w:val="0"/>
        </w:numPr>
        <w:rPr>
          <w:rFonts w:ascii="Calisto MT" w:hAnsi="Calisto MT"/>
          <w:sz w:val="36"/>
        </w:rPr>
      </w:pPr>
      <w:r>
        <w:rPr>
          <w:rFonts w:ascii="Calisto MT" w:hAnsi="Calisto MT"/>
        </w:rPr>
        <w:lastRenderedPageBreak/>
        <w:t>Procedures for Removal to DAEP</w:t>
      </w:r>
    </w:p>
    <w:p w14:paraId="75100940" w14:textId="33E08A5E" w:rsidR="00431416" w:rsidRDefault="006A02A5">
      <w:pPr>
        <w:spacing w:after="120"/>
        <w:jc w:val="left"/>
        <w:rPr>
          <w:rFonts w:ascii="Calisto MT" w:hAnsi="Calisto MT"/>
          <w:shd w:val="clear" w:color="auto" w:fill="00FF00"/>
        </w:rPr>
      </w:pPr>
      <w:r>
        <w:rPr>
          <w:rFonts w:ascii="Calisto MT" w:hAnsi="Calisto MT"/>
          <w:b/>
          <w:i/>
        </w:rPr>
        <w:t xml:space="preserve">Will the student have a chance to dispute the allegations?  </w:t>
      </w:r>
      <w:r>
        <w:rPr>
          <w:rFonts w:ascii="Calisto MT" w:hAnsi="Calisto MT"/>
        </w:rPr>
        <w:t>Before a student is placed in a disciplinary alternative education program, the principal or other administrator will tell the student briefly why he or she is being removed to that program and explain that the student will have an opportunity to give his or her version of events at a conference to be scheduled and held within three class days</w:t>
      </w:r>
      <w:r w:rsidR="00CA0377">
        <w:rPr>
          <w:rFonts w:ascii="Calisto MT" w:hAnsi="Calisto MT"/>
        </w:rPr>
        <w:t xml:space="preserve">. </w:t>
      </w:r>
      <w:r>
        <w:rPr>
          <w:rFonts w:ascii="Calisto MT" w:hAnsi="Calisto MT"/>
        </w:rPr>
        <w:t>In most circumstances, the student will be suspended pending the placement conference.</w:t>
      </w:r>
    </w:p>
    <w:p w14:paraId="033FCB99" w14:textId="698FF4FF" w:rsidR="00431416" w:rsidRDefault="006A02A5">
      <w:pPr>
        <w:spacing w:after="120"/>
        <w:jc w:val="left"/>
        <w:rPr>
          <w:rFonts w:ascii="Calisto MT" w:hAnsi="Calisto MT"/>
        </w:rPr>
      </w:pPr>
      <w:r>
        <w:rPr>
          <w:rFonts w:ascii="Calisto MT" w:hAnsi="Calisto MT"/>
          <w:b/>
          <w:i/>
        </w:rPr>
        <w:t xml:space="preserve">Will parents have an opportunity to provide input?  </w:t>
      </w:r>
      <w:r>
        <w:rPr>
          <w:rFonts w:ascii="Calisto MT" w:hAnsi="Calisto MT"/>
        </w:rPr>
        <w:t>Within three class days after the date the student is charged with the offense, the CBC or other designated administrator will contact the parent by telephone or in writing to schedule and hold a conference with the student, the teacher who removed the student from class (if any), and the parents and will make efforts to ensure that all invited parties can attend</w:t>
      </w:r>
      <w:r w:rsidR="00CA0377">
        <w:rPr>
          <w:rFonts w:ascii="Calisto MT" w:hAnsi="Calisto MT"/>
        </w:rPr>
        <w:t xml:space="preserve">. </w:t>
      </w:r>
      <w:r>
        <w:rPr>
          <w:rFonts w:ascii="Calisto MT" w:hAnsi="Calisto MT"/>
        </w:rPr>
        <w:t xml:space="preserve">  </w:t>
      </w:r>
    </w:p>
    <w:p w14:paraId="41726B4C" w14:textId="25345136" w:rsidR="00431416" w:rsidRDefault="006A02A5">
      <w:pPr>
        <w:spacing w:after="120"/>
        <w:jc w:val="left"/>
        <w:rPr>
          <w:rFonts w:ascii="Calisto MT" w:hAnsi="Calisto MT"/>
        </w:rPr>
      </w:pPr>
      <w:r>
        <w:rPr>
          <w:rFonts w:ascii="Calisto MT" w:hAnsi="Calisto MT"/>
          <w:b/>
          <w:i/>
        </w:rPr>
        <w:t>What if the parent cannot attend the conference?</w:t>
      </w:r>
      <w:r>
        <w:rPr>
          <w:rFonts w:ascii="Calisto MT" w:hAnsi="Calisto MT"/>
          <w:i/>
        </w:rPr>
        <w:t xml:space="preserve">  </w:t>
      </w:r>
      <w:r>
        <w:rPr>
          <w:rFonts w:ascii="Calisto MT" w:hAnsi="Calisto MT"/>
        </w:rPr>
        <w:t>The District may proceed with the conference without the parents or student present, so long as the parents and student have been notified of the conference. Whether or not the parents attend the conference, the student will receive oral or written notice at the conference from the CBC or other designated administrator of the reason(s) for the removal and the offense the student is charged with violating</w:t>
      </w:r>
      <w:r w:rsidR="00CA0377">
        <w:rPr>
          <w:rFonts w:ascii="Calisto MT" w:hAnsi="Calisto MT"/>
        </w:rPr>
        <w:t xml:space="preserve">. </w:t>
      </w:r>
      <w:r>
        <w:rPr>
          <w:rFonts w:ascii="Calisto MT" w:hAnsi="Calisto MT"/>
        </w:rPr>
        <w:t>The student will have an opportunity at that time to explain or respond to the reasons for removal</w:t>
      </w:r>
      <w:r w:rsidR="00CA0377">
        <w:rPr>
          <w:rFonts w:ascii="Calisto MT" w:hAnsi="Calisto MT"/>
        </w:rPr>
        <w:t xml:space="preserve">. </w:t>
      </w:r>
      <w:r>
        <w:rPr>
          <w:rFonts w:ascii="Calisto MT" w:hAnsi="Calisto MT"/>
        </w:rPr>
        <w:t>The student and parents will receive a written notice no later than two days after the conference memorializing the conference and stating the length of the removal to the DAEP, if applicable, and any conditions or other requirements related to the DAEP assignment, i.e., a written removal order.</w:t>
      </w:r>
    </w:p>
    <w:p w14:paraId="5D8B1DB9" w14:textId="77777777" w:rsidR="00431416" w:rsidRDefault="006A02A5">
      <w:pPr>
        <w:spacing w:after="120"/>
        <w:jc w:val="left"/>
        <w:rPr>
          <w:rFonts w:ascii="Calisto MT" w:hAnsi="Calisto MT"/>
        </w:rPr>
      </w:pPr>
      <w:r>
        <w:rPr>
          <w:rFonts w:ascii="Calisto MT" w:hAnsi="Calisto MT"/>
          <w:b/>
          <w:i/>
        </w:rPr>
        <w:t>What information will be provided to the juvenile authorities?</w:t>
      </w:r>
      <w:r>
        <w:rPr>
          <w:rFonts w:ascii="Calisto MT" w:hAnsi="Calisto MT"/>
        </w:rPr>
        <w:t xml:space="preserve">  When a student is placed in the DAEP for a mandatory placement reason, a copy of the removal order, the child and parent’s names and address, name and address of any witnesses, and a complete statement of the circumstances surrounding the conduct will be forwarded to the authorized officer of the juvenile court in the county in which the student resides.</w:t>
      </w:r>
    </w:p>
    <w:p w14:paraId="2569F1BB" w14:textId="77777777" w:rsidR="00431416" w:rsidRDefault="006A02A5">
      <w:pPr>
        <w:spacing w:after="120"/>
        <w:jc w:val="center"/>
        <w:rPr>
          <w:rFonts w:ascii="Calisto MT" w:hAnsi="Calisto MT"/>
          <w:b/>
          <w:sz w:val="36"/>
          <w:u w:val="single"/>
        </w:rPr>
      </w:pPr>
      <w:r>
        <w:rPr>
          <w:rFonts w:ascii="Calisto MT" w:hAnsi="Calisto MT"/>
          <w:b/>
          <w:sz w:val="36"/>
          <w:u w:val="single"/>
        </w:rPr>
        <w:t xml:space="preserve">Emergency Placement </w:t>
      </w:r>
    </w:p>
    <w:p w14:paraId="6C6B491B" w14:textId="4F7AE18B" w:rsidR="00431416" w:rsidRPr="0080397B" w:rsidRDefault="006A02A5" w:rsidP="00431416">
      <w:pPr>
        <w:jc w:val="left"/>
        <w:rPr>
          <w:rFonts w:ascii="Calisto MT" w:hAnsi="Calisto MT"/>
          <w:sz w:val="20"/>
          <w:shd w:val="clear" w:color="auto" w:fill="00FF00"/>
        </w:rPr>
      </w:pPr>
      <w:r>
        <w:rPr>
          <w:rFonts w:ascii="Calisto MT" w:hAnsi="Calisto MT"/>
        </w:rPr>
        <w:t>The CBC or the superintendent may order a student immediately placed in a disciplinary alternative education program if his or her behavior is so unruly, disruptive, or abusive that it seriously interferes with school operations or activities</w:t>
      </w:r>
      <w:r w:rsidR="00CA0377">
        <w:rPr>
          <w:rFonts w:ascii="Calisto MT" w:hAnsi="Calisto MT"/>
        </w:rPr>
        <w:t xml:space="preserve">. </w:t>
      </w:r>
      <w:r>
        <w:rPr>
          <w:rFonts w:ascii="Calisto MT" w:hAnsi="Calisto MT"/>
        </w:rPr>
        <w:t>At the time the student is placed in DAEP under this emergency provision, the student will be told of the reason for the placement, which must be one of the District’s reasons for DAEP placement under this Code.</w:t>
      </w:r>
    </w:p>
    <w:p w14:paraId="6AE07729" w14:textId="77777777" w:rsidR="00431416" w:rsidRPr="0080397B" w:rsidRDefault="00431416">
      <w:pPr>
        <w:jc w:val="left"/>
        <w:rPr>
          <w:rFonts w:ascii="Calisto MT" w:hAnsi="Calisto MT"/>
          <w:bCs/>
          <w:szCs w:val="14"/>
        </w:rPr>
      </w:pPr>
    </w:p>
    <w:p w14:paraId="459C527F" w14:textId="77777777" w:rsidR="004F50DD" w:rsidRDefault="004F50DD">
      <w:pPr>
        <w:spacing w:after="120"/>
        <w:jc w:val="center"/>
        <w:rPr>
          <w:rFonts w:ascii="Calisto MT" w:hAnsi="Calisto MT"/>
          <w:b/>
          <w:sz w:val="36"/>
          <w:u w:val="single"/>
        </w:rPr>
      </w:pPr>
    </w:p>
    <w:p w14:paraId="6E1D56E1" w14:textId="77777777" w:rsidR="004F50DD" w:rsidRDefault="004F50DD">
      <w:pPr>
        <w:spacing w:after="120"/>
        <w:jc w:val="center"/>
        <w:rPr>
          <w:rFonts w:ascii="Calisto MT" w:hAnsi="Calisto MT"/>
          <w:b/>
          <w:sz w:val="36"/>
          <w:u w:val="single"/>
        </w:rPr>
      </w:pPr>
    </w:p>
    <w:p w14:paraId="40483E87" w14:textId="1915A310" w:rsidR="00431416" w:rsidRDefault="006A02A5">
      <w:pPr>
        <w:spacing w:after="120"/>
        <w:jc w:val="center"/>
        <w:rPr>
          <w:rFonts w:ascii="Calisto MT" w:hAnsi="Calisto MT"/>
          <w:b/>
          <w:sz w:val="36"/>
          <w:u w:val="single"/>
        </w:rPr>
      </w:pPr>
      <w:r>
        <w:rPr>
          <w:rFonts w:ascii="Calisto MT" w:hAnsi="Calisto MT"/>
          <w:b/>
          <w:sz w:val="36"/>
          <w:u w:val="single"/>
        </w:rPr>
        <w:lastRenderedPageBreak/>
        <w:t xml:space="preserve">Appeal of DAEP Placement </w:t>
      </w:r>
    </w:p>
    <w:p w14:paraId="2E93AAC5" w14:textId="77777777" w:rsidR="00431416" w:rsidRDefault="006A02A5">
      <w:pPr>
        <w:spacing w:after="120"/>
        <w:jc w:val="left"/>
        <w:rPr>
          <w:rFonts w:ascii="Calisto MT" w:hAnsi="Calisto MT"/>
          <w:b/>
        </w:rPr>
      </w:pPr>
      <w:r>
        <w:rPr>
          <w:rFonts w:ascii="Calisto MT" w:hAnsi="Calisto MT"/>
          <w:b/>
        </w:rPr>
        <w:t>The student remains in the DAEP during all appeals.</w:t>
      </w:r>
    </w:p>
    <w:p w14:paraId="720B065B" w14:textId="5132F880" w:rsidR="00431416" w:rsidRDefault="006A02A5">
      <w:pPr>
        <w:spacing w:after="120"/>
        <w:jc w:val="left"/>
        <w:rPr>
          <w:rFonts w:ascii="Calisto MT" w:hAnsi="Calisto MT"/>
        </w:rPr>
      </w:pPr>
      <w:r>
        <w:rPr>
          <w:rFonts w:ascii="Calisto MT" w:hAnsi="Calisto MT"/>
        </w:rPr>
        <w:t>A decision by the CBC or other designated administrator to place a student in the DAEP may be appealed to the superintendent or designee</w:t>
      </w:r>
      <w:r w:rsidR="00CA0377">
        <w:rPr>
          <w:rFonts w:ascii="Calisto MT" w:hAnsi="Calisto MT"/>
        </w:rPr>
        <w:t xml:space="preserve">. </w:t>
      </w:r>
      <w:r>
        <w:rPr>
          <w:rFonts w:ascii="Calisto MT" w:hAnsi="Calisto MT"/>
        </w:rPr>
        <w:t>The appeal must be in writing and filed with the superintendent or designee within five days of the date of the DAEP removal order</w:t>
      </w:r>
      <w:r w:rsidR="00CA0377">
        <w:rPr>
          <w:rFonts w:ascii="Calisto MT" w:hAnsi="Calisto MT"/>
        </w:rPr>
        <w:t xml:space="preserve">. </w:t>
      </w:r>
      <w:r>
        <w:rPr>
          <w:rFonts w:ascii="Calisto MT" w:hAnsi="Calisto MT"/>
        </w:rPr>
        <w:t>The appeal must state all bases for the appeal and what remedy the student or parent is seeking</w:t>
      </w:r>
      <w:r w:rsidR="00CA0377">
        <w:rPr>
          <w:rFonts w:ascii="Calisto MT" w:hAnsi="Calisto MT"/>
        </w:rPr>
        <w:t xml:space="preserve">. </w:t>
      </w:r>
      <w:r>
        <w:rPr>
          <w:rFonts w:ascii="Calisto MT" w:hAnsi="Calisto MT"/>
        </w:rPr>
        <w:t>The superintendent or designee will review the written appeal and the record of the removal prepared at the campus level</w:t>
      </w:r>
      <w:r w:rsidR="00CA0377">
        <w:rPr>
          <w:rFonts w:ascii="Calisto MT" w:hAnsi="Calisto MT"/>
        </w:rPr>
        <w:t xml:space="preserve">. </w:t>
      </w:r>
      <w:r>
        <w:rPr>
          <w:rFonts w:ascii="Calisto MT" w:hAnsi="Calisto MT"/>
        </w:rPr>
        <w:t>At his or her discretion, the superintendent or designee may schedule a conference with the student or parent</w:t>
      </w:r>
      <w:r w:rsidR="00CA0377">
        <w:rPr>
          <w:rFonts w:ascii="Calisto MT" w:hAnsi="Calisto MT"/>
        </w:rPr>
        <w:t xml:space="preserve">. </w:t>
      </w:r>
      <w:r>
        <w:rPr>
          <w:rFonts w:ascii="Calisto MT" w:hAnsi="Calisto MT"/>
        </w:rPr>
        <w:t>If a conference is scheduled, it will be held within five days, after which a written decision will be issued within seven days</w:t>
      </w:r>
      <w:r w:rsidR="00CA0377">
        <w:rPr>
          <w:rFonts w:ascii="Calisto MT" w:hAnsi="Calisto MT"/>
        </w:rPr>
        <w:t xml:space="preserve">. </w:t>
      </w:r>
      <w:r>
        <w:rPr>
          <w:rFonts w:ascii="Calisto MT" w:hAnsi="Calisto MT"/>
        </w:rPr>
        <w:t>If a conference is not scheduled, a written decision will be issued within seven days after receipt of the appeal.</w:t>
      </w:r>
    </w:p>
    <w:p w14:paraId="2BFFB324" w14:textId="1D4906ED" w:rsidR="00431416" w:rsidRDefault="006A02A5">
      <w:pPr>
        <w:spacing w:after="120"/>
        <w:jc w:val="left"/>
        <w:rPr>
          <w:rFonts w:ascii="Calisto MT" w:hAnsi="Calisto MT"/>
        </w:rPr>
      </w:pPr>
      <w:r>
        <w:rPr>
          <w:rFonts w:ascii="Calisto MT" w:hAnsi="Calisto MT"/>
        </w:rPr>
        <w:t xml:space="preserve"> The superintendent or designee’s decision may be appealed to the Board of Trustees by filing a written appeal with the superintendent within three days after receipt of the decision</w:t>
      </w:r>
      <w:r w:rsidR="00CA0377">
        <w:rPr>
          <w:rFonts w:ascii="Calisto MT" w:hAnsi="Calisto MT"/>
        </w:rPr>
        <w:t xml:space="preserve">. </w:t>
      </w:r>
      <w:r>
        <w:rPr>
          <w:rFonts w:ascii="Calisto MT" w:hAnsi="Calisto MT"/>
        </w:rPr>
        <w:t>The written appeal must state all the bases for appeal and the remedy the student or parent is seeking</w:t>
      </w:r>
      <w:r w:rsidR="00CA0377">
        <w:rPr>
          <w:rFonts w:ascii="Calisto MT" w:hAnsi="Calisto MT"/>
        </w:rPr>
        <w:t xml:space="preserve">. </w:t>
      </w:r>
      <w:r>
        <w:rPr>
          <w:rFonts w:ascii="Calisto MT" w:hAnsi="Calisto MT"/>
        </w:rPr>
        <w:t>At a Board meeting after the appeal is received and for which proper notice can be posted, the Board will review the complete record of the disciplinary action, including all written appeals</w:t>
      </w:r>
      <w:r w:rsidR="00CA0377">
        <w:rPr>
          <w:rFonts w:ascii="Calisto MT" w:hAnsi="Calisto MT"/>
        </w:rPr>
        <w:t xml:space="preserve">. </w:t>
      </w:r>
      <w:r>
        <w:rPr>
          <w:rFonts w:ascii="Calisto MT" w:hAnsi="Calisto MT"/>
        </w:rPr>
        <w:t>The Board may choose to take no action after reviewing the record and appeal, which has the effect of sustaining the last administrative decision</w:t>
      </w:r>
      <w:r w:rsidR="00CA0377">
        <w:rPr>
          <w:rFonts w:ascii="Calisto MT" w:hAnsi="Calisto MT"/>
        </w:rPr>
        <w:t xml:space="preserve">. </w:t>
      </w:r>
      <w:r>
        <w:rPr>
          <w:rFonts w:ascii="Calisto MT" w:hAnsi="Calisto MT"/>
        </w:rPr>
        <w:t>The Board may also choose to schedule an appeal at a future meeting at which the parents and administration may make an oral presentation</w:t>
      </w:r>
      <w:r w:rsidR="00CA0377">
        <w:rPr>
          <w:rFonts w:ascii="Calisto MT" w:hAnsi="Calisto MT"/>
        </w:rPr>
        <w:t xml:space="preserve">. </w:t>
      </w:r>
      <w:r>
        <w:rPr>
          <w:rFonts w:ascii="Calisto MT" w:hAnsi="Calisto MT"/>
        </w:rPr>
        <w:t xml:space="preserve">The Board’s decision in either case is final </w:t>
      </w:r>
      <w:proofErr w:type="gramStart"/>
      <w:r>
        <w:rPr>
          <w:rFonts w:ascii="Calisto MT" w:hAnsi="Calisto MT"/>
        </w:rPr>
        <w:t>and</w:t>
      </w:r>
      <w:proofErr w:type="gramEnd"/>
      <w:r>
        <w:rPr>
          <w:rFonts w:ascii="Calisto MT" w:hAnsi="Calisto MT"/>
        </w:rPr>
        <w:t xml:space="preserve"> may not be appealed.</w:t>
      </w:r>
    </w:p>
    <w:p w14:paraId="03D64F14" w14:textId="77777777" w:rsidR="004F50DD" w:rsidRDefault="004F50DD">
      <w:pPr>
        <w:jc w:val="center"/>
        <w:rPr>
          <w:rFonts w:ascii="Calisto MT" w:hAnsi="Calisto MT"/>
          <w:b/>
          <w:i/>
        </w:rPr>
      </w:pPr>
    </w:p>
    <w:p w14:paraId="18C0E0C8" w14:textId="77777777" w:rsidR="004F50DD" w:rsidRDefault="004F50DD">
      <w:pPr>
        <w:jc w:val="center"/>
        <w:rPr>
          <w:rFonts w:ascii="Calisto MT" w:hAnsi="Calisto MT"/>
          <w:b/>
          <w:i/>
        </w:rPr>
      </w:pPr>
    </w:p>
    <w:p w14:paraId="30899F81" w14:textId="77777777" w:rsidR="004F50DD" w:rsidRDefault="004F50DD">
      <w:pPr>
        <w:jc w:val="center"/>
        <w:rPr>
          <w:rFonts w:ascii="Calisto MT" w:hAnsi="Calisto MT"/>
          <w:b/>
          <w:sz w:val="36"/>
          <w:u w:val="single"/>
        </w:rPr>
      </w:pPr>
    </w:p>
    <w:p w14:paraId="13AA5D3D" w14:textId="2DEEA155" w:rsidR="004F50DD" w:rsidRDefault="004F50DD">
      <w:pPr>
        <w:jc w:val="center"/>
        <w:rPr>
          <w:rFonts w:ascii="Calisto MT" w:hAnsi="Calisto MT"/>
          <w:b/>
          <w:sz w:val="36"/>
          <w:u w:val="single"/>
        </w:rPr>
      </w:pPr>
    </w:p>
    <w:p w14:paraId="36B015F7" w14:textId="77777777" w:rsidR="004F50DD" w:rsidRDefault="004F50DD">
      <w:pPr>
        <w:jc w:val="center"/>
        <w:rPr>
          <w:rFonts w:ascii="Calisto MT" w:hAnsi="Calisto MT"/>
          <w:b/>
          <w:sz w:val="36"/>
          <w:u w:val="single"/>
        </w:rPr>
      </w:pPr>
    </w:p>
    <w:p w14:paraId="0B73AB2A" w14:textId="2AB8EEB5" w:rsidR="00431416" w:rsidRDefault="006A02A5">
      <w:pPr>
        <w:jc w:val="center"/>
        <w:rPr>
          <w:rFonts w:ascii="Calisto MT" w:hAnsi="Calisto MT"/>
          <w:b/>
          <w:sz w:val="36"/>
          <w:u w:val="single"/>
        </w:rPr>
      </w:pPr>
      <w:r>
        <w:rPr>
          <w:rFonts w:ascii="Calisto MT" w:hAnsi="Calisto MT"/>
          <w:b/>
          <w:sz w:val="36"/>
          <w:u w:val="single"/>
        </w:rPr>
        <w:t>Academic Assessment</w:t>
      </w:r>
    </w:p>
    <w:p w14:paraId="6F7A2C58" w14:textId="77777777" w:rsidR="00431416" w:rsidRDefault="006A02A5">
      <w:pPr>
        <w:jc w:val="center"/>
        <w:rPr>
          <w:rFonts w:ascii="Calisto MT" w:hAnsi="Calisto MT"/>
          <w:b/>
          <w:sz w:val="36"/>
          <w:u w:val="single"/>
        </w:rPr>
      </w:pPr>
      <w:r>
        <w:rPr>
          <w:rFonts w:ascii="Calisto MT" w:hAnsi="Calisto MT"/>
          <w:b/>
          <w:sz w:val="36"/>
          <w:u w:val="single"/>
        </w:rPr>
        <w:t xml:space="preserve">and </w:t>
      </w:r>
    </w:p>
    <w:p w14:paraId="3D040DC0" w14:textId="77777777" w:rsidR="00431416" w:rsidRDefault="006A02A5">
      <w:pPr>
        <w:spacing w:after="120"/>
        <w:jc w:val="center"/>
        <w:rPr>
          <w:rFonts w:ascii="Calisto MT" w:hAnsi="Calisto MT"/>
          <w:b/>
          <w:sz w:val="36"/>
        </w:rPr>
      </w:pPr>
      <w:r>
        <w:rPr>
          <w:rFonts w:ascii="Calisto MT" w:hAnsi="Calisto MT"/>
          <w:b/>
          <w:sz w:val="36"/>
          <w:u w:val="single"/>
        </w:rPr>
        <w:t>120-Day Review of DAEP Status</w:t>
      </w:r>
    </w:p>
    <w:p w14:paraId="5F905A3C" w14:textId="77777777" w:rsidR="00431416" w:rsidRDefault="006A02A5">
      <w:pPr>
        <w:spacing w:after="240"/>
        <w:jc w:val="left"/>
        <w:rPr>
          <w:rFonts w:ascii="Calisto MT" w:hAnsi="Calisto MT"/>
        </w:rPr>
      </w:pPr>
      <w:r>
        <w:rPr>
          <w:rFonts w:ascii="Calisto MT" w:hAnsi="Calisto MT"/>
          <w:b/>
          <w:i/>
        </w:rPr>
        <w:t>How will the District assess a student’s academic growth in DAEP?</w:t>
      </w:r>
      <w:r>
        <w:rPr>
          <w:rFonts w:ascii="Calisto MT" w:hAnsi="Calisto MT"/>
        </w:rPr>
        <w:t xml:space="preserve">  If a student will be assigned to DAEP for a term of 90 school days or more, the District will administer a test approved by the commissioner of education to the student initially on placement and again on the day the student leaves the DAEP, or as near that date as possible.</w:t>
      </w:r>
    </w:p>
    <w:p w14:paraId="3FE2A7AF" w14:textId="0265B6C2" w:rsidR="00431416" w:rsidRDefault="006A02A5">
      <w:pPr>
        <w:spacing w:after="240"/>
        <w:jc w:val="left"/>
        <w:rPr>
          <w:rFonts w:ascii="Calisto MT" w:hAnsi="Calisto MT"/>
        </w:rPr>
      </w:pPr>
      <w:r>
        <w:rPr>
          <w:rFonts w:ascii="Calisto MT" w:hAnsi="Calisto MT"/>
          <w:b/>
          <w:i/>
        </w:rPr>
        <w:t xml:space="preserve">What does a review consist of? Who attends?  </w:t>
      </w:r>
      <w:r>
        <w:rPr>
          <w:rFonts w:ascii="Calisto MT" w:hAnsi="Calisto MT"/>
        </w:rPr>
        <w:t>Both the discipline and the academic status of students assigned to the DAEP will be reviewed at least every 120 calendar days</w:t>
      </w:r>
      <w:r w:rsidR="00CA0377">
        <w:rPr>
          <w:rFonts w:ascii="Calisto MT" w:hAnsi="Calisto MT"/>
        </w:rPr>
        <w:t xml:space="preserve">. </w:t>
      </w:r>
      <w:r>
        <w:rPr>
          <w:rFonts w:ascii="Calisto MT" w:hAnsi="Calisto MT"/>
        </w:rPr>
        <w:t>At the review, the parents may make arguments for the student’s return to the regular classroom</w:t>
      </w:r>
      <w:r w:rsidR="00CA0377">
        <w:rPr>
          <w:rFonts w:ascii="Calisto MT" w:hAnsi="Calisto MT"/>
        </w:rPr>
        <w:t xml:space="preserve">. </w:t>
      </w:r>
      <w:r>
        <w:rPr>
          <w:rFonts w:ascii="Calisto MT" w:hAnsi="Calisto MT"/>
        </w:rPr>
        <w:t xml:space="preserve">If the student is in high school and is to remain in the DAEP, the </w:t>
      </w:r>
      <w:r>
        <w:rPr>
          <w:rFonts w:ascii="Calisto MT" w:hAnsi="Calisto MT"/>
        </w:rPr>
        <w:lastRenderedPageBreak/>
        <w:t>administration, together with the parents, will establish a plan designed to assist the student’s progress toward meeting high school graduation requirements</w:t>
      </w:r>
      <w:r w:rsidR="00CA0377">
        <w:rPr>
          <w:rFonts w:ascii="Calisto MT" w:hAnsi="Calisto MT"/>
        </w:rPr>
        <w:t xml:space="preserve">. </w:t>
      </w:r>
      <w:r>
        <w:rPr>
          <w:rFonts w:ascii="Calisto MT" w:hAnsi="Calisto MT"/>
        </w:rPr>
        <w:t>The District is not required to provide all of a student’s courses necessary for graduation while the student is assigned to the DAEP, but must offer an opportunity for the student to complete courses before the beginning of the next school year without charge to the student.</w:t>
      </w:r>
    </w:p>
    <w:p w14:paraId="13AEB62D" w14:textId="105DB42E" w:rsidR="00431416" w:rsidRDefault="006A02A5" w:rsidP="004F50DD">
      <w:pPr>
        <w:spacing w:after="240"/>
        <w:jc w:val="left"/>
        <w:rPr>
          <w:rFonts w:ascii="Calisto MT" w:hAnsi="Calisto MT"/>
        </w:rPr>
      </w:pPr>
      <w:r w:rsidRPr="003B4136">
        <w:rPr>
          <w:rFonts w:ascii="Calisto MT" w:hAnsi="Calisto MT"/>
          <w:b/>
          <w:bCs/>
          <w:i/>
          <w:iCs/>
        </w:rPr>
        <w:t xml:space="preserve">How will the District facilitate a student’s transition back into the </w:t>
      </w:r>
      <w:r>
        <w:rPr>
          <w:rFonts w:ascii="Calisto MT" w:hAnsi="Calisto MT"/>
          <w:b/>
          <w:bCs/>
          <w:i/>
          <w:iCs/>
        </w:rPr>
        <w:t>regular</w:t>
      </w:r>
      <w:r w:rsidRPr="003B4136">
        <w:rPr>
          <w:rFonts w:ascii="Calisto MT" w:hAnsi="Calisto MT"/>
          <w:b/>
          <w:bCs/>
          <w:i/>
          <w:iCs/>
        </w:rPr>
        <w:t xml:space="preserve"> classroom?</w:t>
      </w:r>
      <w:r w:rsidRPr="003B4136">
        <w:rPr>
          <w:rFonts w:ascii="Calisto MT" w:hAnsi="Calisto MT"/>
          <w:i/>
          <w:iCs/>
        </w:rPr>
        <w:t xml:space="preserve"> </w:t>
      </w:r>
      <w:r w:rsidRPr="003B4136">
        <w:rPr>
          <w:rFonts w:ascii="Calisto MT" w:hAnsi="Calisto MT"/>
        </w:rPr>
        <w:t xml:space="preserve"> As soon as practicable after a DAEP program determines the date of a student’s return from the program, the DAEP administrator must provide to the District’s campus administrator an assessment of the student’s academic growth and results of assessment instruments administered to the student while in DAEP</w:t>
      </w:r>
      <w:r w:rsidR="00CA0377">
        <w:rPr>
          <w:rFonts w:ascii="Calisto MT" w:hAnsi="Calisto MT"/>
        </w:rPr>
        <w:t xml:space="preserve">. </w:t>
      </w:r>
      <w:r w:rsidRPr="003B4136">
        <w:rPr>
          <w:rFonts w:ascii="Calisto MT" w:hAnsi="Calisto MT"/>
        </w:rPr>
        <w:t xml:space="preserve">Within </w:t>
      </w:r>
      <w:r>
        <w:rPr>
          <w:rFonts w:ascii="Calisto MT" w:hAnsi="Calisto MT"/>
        </w:rPr>
        <w:t xml:space="preserve">five </w:t>
      </w:r>
      <w:r w:rsidRPr="003B4136">
        <w:rPr>
          <w:rFonts w:ascii="Calisto MT" w:hAnsi="Calisto MT"/>
        </w:rPr>
        <w:t>instructional days, the District’s campus administrator, upon the advice of relevant District staff, will coordinate the student’s return to a regular classroom by developing a personalized transition plan for the student as defined in Education Code Section 37.023.</w:t>
      </w:r>
      <w:bookmarkStart w:id="77" w:name="_Toc256000051"/>
      <w:bookmarkStart w:id="78" w:name="_Toc256000022"/>
      <w:bookmarkStart w:id="79" w:name="_Toc36613705"/>
      <w:bookmarkStart w:id="80" w:name="_Toc486236477"/>
    </w:p>
    <w:p w14:paraId="75D5F152" w14:textId="6CF47934" w:rsidR="004F50DD" w:rsidRDefault="004F50DD" w:rsidP="004F50DD">
      <w:pPr>
        <w:spacing w:after="240"/>
        <w:jc w:val="left"/>
        <w:rPr>
          <w:rFonts w:ascii="Calisto MT" w:hAnsi="Calisto MT"/>
        </w:rPr>
      </w:pPr>
    </w:p>
    <w:p w14:paraId="79DAB29A" w14:textId="77777777" w:rsidR="004F50DD" w:rsidRPr="004F50DD" w:rsidRDefault="004F50DD" w:rsidP="004F50DD">
      <w:pPr>
        <w:spacing w:after="240"/>
        <w:jc w:val="left"/>
        <w:rPr>
          <w:rFonts w:ascii="Calisto MT" w:hAnsi="Calisto MT"/>
          <w:sz w:val="20"/>
        </w:rPr>
      </w:pPr>
    </w:p>
    <w:p w14:paraId="4C0E0C01" w14:textId="51EF67E4" w:rsidR="004F50DD" w:rsidRDefault="004F50DD" w:rsidP="004F50DD"/>
    <w:p w14:paraId="68717463" w14:textId="77777777" w:rsidR="004F50DD" w:rsidRPr="004F50DD" w:rsidRDefault="004F50DD" w:rsidP="004F50DD"/>
    <w:p w14:paraId="308F8782" w14:textId="77777777" w:rsidR="00431416" w:rsidRDefault="006A02A5">
      <w:pPr>
        <w:pStyle w:val="Heading1"/>
      </w:pPr>
      <w:bookmarkStart w:id="81" w:name="_Toc256000110"/>
      <w:bookmarkStart w:id="82" w:name="_Toc256000081"/>
      <w:r>
        <w:t>Expulsion _____________________________</w:t>
      </w:r>
      <w:bookmarkEnd w:id="77"/>
      <w:bookmarkEnd w:id="78"/>
      <w:bookmarkEnd w:id="79"/>
      <w:bookmarkEnd w:id="80"/>
      <w:bookmarkEnd w:id="81"/>
      <w:bookmarkEnd w:id="82"/>
    </w:p>
    <w:p w14:paraId="0D4E51AF" w14:textId="77777777" w:rsidR="00431416" w:rsidRDefault="006A02A5">
      <w:pPr>
        <w:spacing w:after="240"/>
        <w:ind w:left="360" w:hanging="360"/>
        <w:jc w:val="left"/>
        <w:rPr>
          <w:rFonts w:ascii="Calisto MT" w:hAnsi="Calisto MT"/>
        </w:rPr>
      </w:pPr>
      <w:r>
        <w:rPr>
          <w:rFonts w:ascii="Calisto MT" w:hAnsi="Calisto MT"/>
          <w:b/>
          <w:smallCaps/>
        </w:rPr>
        <w:t>Students Younger than Ten</w:t>
      </w:r>
      <w:r>
        <w:rPr>
          <w:rFonts w:ascii="Calisto MT" w:hAnsi="Calisto MT"/>
        </w:rPr>
        <w:t xml:space="preserve">:  Students younger than ten who commit expellable offenses will be placed in a disciplinary alternative education program. </w:t>
      </w:r>
    </w:p>
    <w:p w14:paraId="10A056AE" w14:textId="77777777" w:rsidR="00431416" w:rsidRDefault="006A02A5">
      <w:pPr>
        <w:spacing w:after="120"/>
        <w:ind w:left="360" w:hanging="360"/>
        <w:jc w:val="left"/>
        <w:rPr>
          <w:rFonts w:ascii="Calisto MT" w:hAnsi="Calisto MT"/>
          <w:shd w:val="clear" w:color="auto" w:fill="00FF00"/>
        </w:rPr>
      </w:pPr>
      <w:r>
        <w:rPr>
          <w:rFonts w:ascii="Calisto MT" w:hAnsi="Calisto MT"/>
          <w:b/>
          <w:smallCaps/>
        </w:rPr>
        <w:t xml:space="preserve">Students Younger than Six:  </w:t>
      </w:r>
      <w:r>
        <w:rPr>
          <w:rFonts w:ascii="Calisto MT" w:hAnsi="Calisto MT"/>
        </w:rPr>
        <w:t xml:space="preserve"> Students younger than six will not be expelled or placed in </w:t>
      </w:r>
      <w:proofErr w:type="gramStart"/>
      <w:r>
        <w:rPr>
          <w:rFonts w:ascii="Calisto MT" w:hAnsi="Calisto MT"/>
        </w:rPr>
        <w:t>an</w:t>
      </w:r>
      <w:proofErr w:type="gramEnd"/>
      <w:r>
        <w:rPr>
          <w:rFonts w:ascii="Calisto MT" w:hAnsi="Calisto MT"/>
        </w:rPr>
        <w:t xml:space="preserve"> disciplinary alternative education program for any reason other than bringing a firearm to school.</w:t>
      </w:r>
    </w:p>
    <w:p w14:paraId="722A1C36" w14:textId="77777777" w:rsidR="00431416" w:rsidRDefault="006A02A5">
      <w:pPr>
        <w:spacing w:after="120"/>
        <w:ind w:left="360" w:hanging="360"/>
        <w:jc w:val="center"/>
        <w:rPr>
          <w:rFonts w:ascii="Calisto MT" w:hAnsi="Calisto MT"/>
          <w:b/>
          <w:sz w:val="32"/>
          <w:szCs w:val="36"/>
          <w:u w:val="single"/>
        </w:rPr>
      </w:pPr>
      <w:r>
        <w:rPr>
          <w:rFonts w:ascii="Calisto MT" w:hAnsi="Calisto MT"/>
          <w:b/>
          <w:sz w:val="32"/>
          <w:szCs w:val="36"/>
          <w:u w:val="single"/>
        </w:rPr>
        <w:t>Conduct that Warrants Expulsion</w:t>
      </w:r>
    </w:p>
    <w:p w14:paraId="54893D00" w14:textId="77777777" w:rsidR="00431416" w:rsidRDefault="006A02A5">
      <w:pPr>
        <w:spacing w:after="120"/>
        <w:ind w:left="360" w:hanging="360"/>
        <w:jc w:val="left"/>
        <w:rPr>
          <w:rFonts w:ascii="Calisto MT" w:hAnsi="Calisto MT"/>
        </w:rPr>
      </w:pPr>
      <w:r>
        <w:rPr>
          <w:rFonts w:ascii="Calisto MT" w:hAnsi="Calisto MT"/>
          <w:b/>
          <w:smallCaps/>
        </w:rPr>
        <w:t>Mandatory Expulsion</w:t>
      </w:r>
      <w:r>
        <w:rPr>
          <w:rFonts w:ascii="Calisto MT" w:hAnsi="Calisto MT"/>
          <w:smallCaps/>
        </w:rPr>
        <w:t xml:space="preserve">:  A </w:t>
      </w:r>
      <w:r>
        <w:rPr>
          <w:rFonts w:ascii="Calisto MT" w:hAnsi="Calisto MT"/>
        </w:rPr>
        <w:t>student will be expelled if the student, on school property or while attending a school-sponsored or school-related activity on or off school property:</w:t>
      </w:r>
    </w:p>
    <w:p w14:paraId="2FF60CBB" w14:textId="77777777" w:rsidR="00431416" w:rsidRDefault="006A02A5">
      <w:pPr>
        <w:numPr>
          <w:ilvl w:val="0"/>
          <w:numId w:val="3"/>
        </w:numPr>
        <w:spacing w:after="120"/>
        <w:jc w:val="left"/>
        <w:rPr>
          <w:rFonts w:ascii="Calisto MT" w:hAnsi="Calisto MT"/>
        </w:rPr>
      </w:pPr>
      <w:r>
        <w:rPr>
          <w:rFonts w:ascii="Calisto MT" w:hAnsi="Calisto MT"/>
        </w:rPr>
        <w:t xml:space="preserve">Intentionally, knowingly, or recklessly carries on or about his person a handgun, location-restricted knife, or club </w:t>
      </w:r>
      <w:r w:rsidRPr="00B61EB5">
        <w:rPr>
          <w:rFonts w:ascii="Calisto MT" w:hAnsi="Calisto MT"/>
        </w:rPr>
        <w:t>or intentionally or knowingly possesses a prohibited weapon, excluding knuckles,</w:t>
      </w:r>
      <w:r>
        <w:rPr>
          <w:rFonts w:ascii="Calisto MT" w:hAnsi="Calisto MT"/>
        </w:rPr>
        <w:t xml:space="preserve"> unless pursuant to written regulations or written authorization of the District</w:t>
      </w:r>
    </w:p>
    <w:p w14:paraId="0D5332B6" w14:textId="77777777" w:rsidR="00431416" w:rsidRDefault="006A02A5">
      <w:pPr>
        <w:numPr>
          <w:ilvl w:val="0"/>
          <w:numId w:val="3"/>
        </w:numPr>
        <w:spacing w:after="120"/>
        <w:jc w:val="left"/>
        <w:rPr>
          <w:rFonts w:ascii="Calisto MT" w:hAnsi="Calisto MT"/>
        </w:rPr>
      </w:pPr>
      <w:r>
        <w:rPr>
          <w:rFonts w:ascii="Calisto MT" w:hAnsi="Calisto MT"/>
        </w:rPr>
        <w:t>Commits aggravated assault, sexual assault, aggravated sexual assault, arson, murder, capital murder, criminal attempt to commit murder or capital murder, indecency with a child, aggravated kidnapping, aggravated robbery, manslaughter, criminally negligent homicide, or continuous sexual abuse of a young child or children</w:t>
      </w:r>
    </w:p>
    <w:p w14:paraId="4BCD1C40" w14:textId="77777777" w:rsidR="00431416" w:rsidRDefault="006A02A5">
      <w:pPr>
        <w:numPr>
          <w:ilvl w:val="0"/>
          <w:numId w:val="3"/>
        </w:numPr>
        <w:spacing w:after="120"/>
        <w:jc w:val="left"/>
        <w:rPr>
          <w:rFonts w:ascii="Calisto MT" w:hAnsi="Calisto MT"/>
        </w:rPr>
      </w:pPr>
      <w:r>
        <w:rPr>
          <w:rFonts w:ascii="Calisto MT" w:hAnsi="Calisto MT"/>
        </w:rPr>
        <w:lastRenderedPageBreak/>
        <w:t>Sells, gives, or delivers to another person or possesses, uses, or is under the influence of marijuana or a dangerous drug, if the conduct is punishable as a felony</w:t>
      </w:r>
    </w:p>
    <w:p w14:paraId="16C19C91" w14:textId="77777777" w:rsidR="00431416" w:rsidRDefault="006A02A5">
      <w:pPr>
        <w:numPr>
          <w:ilvl w:val="0"/>
          <w:numId w:val="3"/>
        </w:numPr>
        <w:spacing w:after="120"/>
        <w:jc w:val="left"/>
        <w:rPr>
          <w:rFonts w:ascii="Calisto MT" w:hAnsi="Calisto MT"/>
        </w:rPr>
      </w:pPr>
      <w:r>
        <w:rPr>
          <w:rFonts w:ascii="Calisto MT" w:hAnsi="Calisto MT"/>
        </w:rPr>
        <w:t>Sells, possesses, gives, or delivers to another person an alcoholic beverage, or commits a serious act or offense while under the influence of alcohol, or uses or is under the influence of an alcoholic beverage, if the conduct is punishable as a felony</w:t>
      </w:r>
    </w:p>
    <w:p w14:paraId="1CA02DEF" w14:textId="77777777" w:rsidR="00431416" w:rsidRDefault="006A02A5">
      <w:pPr>
        <w:spacing w:after="120"/>
        <w:ind w:left="360"/>
        <w:jc w:val="left"/>
        <w:rPr>
          <w:rFonts w:ascii="Calisto MT" w:hAnsi="Calisto MT"/>
        </w:rPr>
      </w:pPr>
      <w:r>
        <w:rPr>
          <w:rFonts w:ascii="Calisto MT" w:hAnsi="Calisto MT"/>
        </w:rPr>
        <w:t xml:space="preserve">A student will also be expelled if he or she commits any offense listed in items 1-4 above against a District employee or volunteer in retaliation for or as a result of the person’s employment or other work in the District, without regard to where the conduct occurs. </w:t>
      </w:r>
    </w:p>
    <w:p w14:paraId="480EF9B3" w14:textId="235986BA" w:rsidR="00431416" w:rsidRDefault="006A02A5">
      <w:pPr>
        <w:spacing w:after="240"/>
        <w:ind w:left="360"/>
        <w:jc w:val="left"/>
        <w:rPr>
          <w:rFonts w:ascii="Calisto MT" w:hAnsi="Calisto MT"/>
        </w:rPr>
      </w:pPr>
      <w:r>
        <w:rPr>
          <w:rFonts w:ascii="Calisto MT" w:hAnsi="Calisto MT"/>
        </w:rPr>
        <w:t>Definitions of the above offenses can be found in the Definitions section of the Code of Conduct</w:t>
      </w:r>
      <w:r w:rsidR="00CA0377">
        <w:rPr>
          <w:rFonts w:ascii="Calisto MT" w:hAnsi="Calisto MT"/>
        </w:rPr>
        <w:t xml:space="preserve">. </w:t>
      </w:r>
    </w:p>
    <w:p w14:paraId="018E13A2" w14:textId="54DE581D" w:rsidR="00431416" w:rsidRDefault="006A02A5">
      <w:pPr>
        <w:spacing w:after="240"/>
        <w:ind w:left="360"/>
        <w:jc w:val="left"/>
        <w:rPr>
          <w:rFonts w:ascii="Calisto MT" w:hAnsi="Calisto MT"/>
        </w:rPr>
      </w:pPr>
      <w:r>
        <w:rPr>
          <w:rFonts w:ascii="Calisto MT" w:hAnsi="Calisto MT"/>
        </w:rPr>
        <w:t xml:space="preserve">Please note that a student </w:t>
      </w:r>
      <w:r>
        <w:rPr>
          <w:rFonts w:ascii="Calisto MT" w:hAnsi="Calisto MT"/>
          <w:b/>
        </w:rPr>
        <w:t>will not</w:t>
      </w:r>
      <w:r>
        <w:rPr>
          <w:rFonts w:ascii="Calisto MT" w:hAnsi="Calisto MT"/>
        </w:rPr>
        <w:t xml:space="preserve"> be expelled </w:t>
      </w:r>
      <w:r>
        <w:rPr>
          <w:rFonts w:ascii="Calisto MT" w:hAnsi="Calisto MT"/>
          <w:b/>
        </w:rPr>
        <w:t>solely</w:t>
      </w:r>
      <w:r>
        <w:rPr>
          <w:rFonts w:ascii="Calisto MT" w:hAnsi="Calisto MT"/>
        </w:rPr>
        <w:t xml:space="preserve"> because of a firearm offense when the use, possession, or exhibition of the firearm occurs at an approved target range facility that is not located on school property while the student is participating in or preparing for a school-sponsored shooting sports competition or a shooting sports educational activity that is sponsored or supported by the Texas Parks &amp; Wildlife Department or a shooting sports organization working with TPWD</w:t>
      </w:r>
      <w:r w:rsidR="00CA0377">
        <w:rPr>
          <w:rFonts w:ascii="Calisto MT" w:hAnsi="Calisto MT"/>
        </w:rPr>
        <w:t xml:space="preserve">. </w:t>
      </w:r>
      <w:r>
        <w:rPr>
          <w:rFonts w:ascii="Calisto MT" w:hAnsi="Calisto MT"/>
        </w:rPr>
        <w:t>Furthermore, the exception stated in this paragraph does not by itself authorize a student to bring a firearm on school property.</w:t>
      </w:r>
    </w:p>
    <w:p w14:paraId="4293EBE4" w14:textId="77777777" w:rsidR="00431416" w:rsidRDefault="006A02A5">
      <w:pPr>
        <w:spacing w:after="120"/>
        <w:ind w:left="360" w:hanging="360"/>
        <w:jc w:val="left"/>
        <w:rPr>
          <w:rFonts w:ascii="Calisto MT" w:hAnsi="Calisto MT"/>
        </w:rPr>
      </w:pPr>
      <w:r>
        <w:rPr>
          <w:rFonts w:ascii="Calisto MT" w:hAnsi="Calisto MT"/>
          <w:b/>
          <w:smallCaps/>
        </w:rPr>
        <w:t>Permissive Expulsion for Conduct On or in Proximity to School:</w:t>
      </w:r>
      <w:r>
        <w:rPr>
          <w:rFonts w:ascii="Calisto MT" w:hAnsi="Calisto MT"/>
        </w:rPr>
        <w:t xml:space="preserve">  A student may be expelled, in the discretion of the superintendent or CBC or other designated administrator in view of all the facts and circumstances, for any of the following offenses when they occur on or within 300 feet of school property, as measured from any point on the school’s real property boundary line:</w:t>
      </w:r>
    </w:p>
    <w:p w14:paraId="3FCD72F4" w14:textId="77777777" w:rsidR="00431416" w:rsidRDefault="006A02A5">
      <w:pPr>
        <w:numPr>
          <w:ilvl w:val="0"/>
          <w:numId w:val="27"/>
        </w:numPr>
        <w:spacing w:after="120"/>
        <w:jc w:val="left"/>
        <w:rPr>
          <w:rFonts w:ascii="Calisto MT" w:hAnsi="Calisto MT"/>
        </w:rPr>
      </w:pPr>
      <w:r>
        <w:rPr>
          <w:rFonts w:ascii="Calisto MT" w:hAnsi="Calisto MT"/>
        </w:rPr>
        <w:t>Drug, alcohol, or abusable volatile chemical offenses, regardless of the amount</w:t>
      </w:r>
    </w:p>
    <w:p w14:paraId="47BFD9E0" w14:textId="77777777" w:rsidR="00431416" w:rsidRDefault="006A02A5">
      <w:pPr>
        <w:numPr>
          <w:ilvl w:val="0"/>
          <w:numId w:val="27"/>
        </w:numPr>
        <w:spacing w:after="120"/>
        <w:jc w:val="left"/>
        <w:rPr>
          <w:rFonts w:ascii="Calisto MT" w:hAnsi="Calisto MT"/>
        </w:rPr>
      </w:pPr>
      <w:r>
        <w:rPr>
          <w:rFonts w:ascii="Calisto MT" w:hAnsi="Calisto MT"/>
        </w:rPr>
        <w:t>Assault resulting in bodily injury against a school employee or volunteer.</w:t>
      </w:r>
    </w:p>
    <w:p w14:paraId="26163B0C" w14:textId="77777777" w:rsidR="00431416" w:rsidRDefault="006A02A5">
      <w:pPr>
        <w:numPr>
          <w:ilvl w:val="0"/>
          <w:numId w:val="27"/>
        </w:numPr>
        <w:spacing w:after="120"/>
        <w:jc w:val="left"/>
        <w:rPr>
          <w:rFonts w:ascii="Calisto MT" w:hAnsi="Calisto MT"/>
        </w:rPr>
      </w:pPr>
      <w:r>
        <w:rPr>
          <w:rFonts w:ascii="Calisto MT" w:hAnsi="Calisto MT"/>
        </w:rPr>
        <w:t>Deadly conduct</w:t>
      </w:r>
    </w:p>
    <w:p w14:paraId="3DE3F894" w14:textId="77777777" w:rsidR="00431416" w:rsidRDefault="006A02A5">
      <w:pPr>
        <w:numPr>
          <w:ilvl w:val="0"/>
          <w:numId w:val="27"/>
        </w:numPr>
        <w:spacing w:after="120"/>
        <w:jc w:val="left"/>
        <w:rPr>
          <w:rFonts w:ascii="Calisto MT" w:hAnsi="Calisto MT"/>
          <w:sz w:val="20"/>
        </w:rPr>
      </w:pPr>
      <w:r>
        <w:rPr>
          <w:rFonts w:ascii="Calisto MT" w:hAnsi="Calisto MT"/>
        </w:rPr>
        <w:t>Making a false alarm or report of bombing, fire, or other emergency involving a public school</w:t>
      </w:r>
    </w:p>
    <w:p w14:paraId="6DC40899" w14:textId="77777777" w:rsidR="00431416" w:rsidRDefault="006A02A5">
      <w:pPr>
        <w:numPr>
          <w:ilvl w:val="0"/>
          <w:numId w:val="27"/>
        </w:numPr>
        <w:spacing w:after="120"/>
        <w:jc w:val="left"/>
        <w:rPr>
          <w:rFonts w:ascii="Calisto MT" w:hAnsi="Calisto MT"/>
          <w:sz w:val="20"/>
        </w:rPr>
      </w:pPr>
      <w:r>
        <w:rPr>
          <w:rFonts w:ascii="Calisto MT" w:hAnsi="Calisto MT"/>
        </w:rPr>
        <w:t>Making a terroristic threat involving a public school</w:t>
      </w:r>
    </w:p>
    <w:p w14:paraId="148AD6B0" w14:textId="77777777" w:rsidR="00431416" w:rsidRDefault="006A02A5">
      <w:pPr>
        <w:numPr>
          <w:ilvl w:val="0"/>
          <w:numId w:val="27"/>
        </w:numPr>
        <w:spacing w:after="120"/>
        <w:jc w:val="left"/>
        <w:rPr>
          <w:rFonts w:ascii="Calisto MT" w:hAnsi="Calisto MT"/>
        </w:rPr>
      </w:pPr>
      <w:r>
        <w:rPr>
          <w:rFonts w:ascii="Calisto MT" w:hAnsi="Calisto MT"/>
        </w:rPr>
        <w:t xml:space="preserve">Committing any offense stated in item 1 and 2 under </w:t>
      </w:r>
      <w:r>
        <w:rPr>
          <w:rFonts w:ascii="Calisto MT" w:hAnsi="Calisto MT"/>
          <w:smallCaps/>
        </w:rPr>
        <w:t>Mandatory Expulsion</w:t>
      </w:r>
    </w:p>
    <w:p w14:paraId="2D5AD037" w14:textId="6F3A7794" w:rsidR="00431416" w:rsidRDefault="006A02A5">
      <w:pPr>
        <w:numPr>
          <w:ilvl w:val="0"/>
          <w:numId w:val="27"/>
        </w:numPr>
        <w:spacing w:after="120"/>
        <w:jc w:val="left"/>
        <w:rPr>
          <w:rFonts w:ascii="Calisto MT" w:hAnsi="Calisto MT"/>
        </w:rPr>
      </w:pPr>
      <w:r>
        <w:rPr>
          <w:rFonts w:ascii="Calisto MT" w:hAnsi="Calisto MT"/>
        </w:rPr>
        <w:t>Engaging in documented serious misbehavior while assigned to the DAEP and on the campus where the DAEP is located despite documented behavioral interventions</w:t>
      </w:r>
      <w:r w:rsidR="00CA0377">
        <w:rPr>
          <w:rFonts w:ascii="Calisto MT" w:hAnsi="Calisto MT"/>
        </w:rPr>
        <w:t xml:space="preserve">. </w:t>
      </w:r>
      <w:r>
        <w:rPr>
          <w:rFonts w:ascii="Calisto MT" w:hAnsi="Calisto MT"/>
        </w:rPr>
        <w:t xml:space="preserve">For purposes of this provision, “serious misbehavior” is limited to deliberate violent behavior that poses a direct threat to the health and safety of others; extortion; coercion; or conduct that </w:t>
      </w:r>
      <w:r>
        <w:rPr>
          <w:rFonts w:ascii="Calisto MT" w:hAnsi="Calisto MT"/>
        </w:rPr>
        <w:lastRenderedPageBreak/>
        <w:t>constitutes the offenses of public lewdness, indecent exposure, criminal mischief, personal hazing, or harassment under Penal Code 42.07 (a)(1) of a student or employee</w:t>
      </w:r>
    </w:p>
    <w:p w14:paraId="0FF2A341" w14:textId="768F4DAB" w:rsidR="00431416" w:rsidRDefault="006A02A5">
      <w:pPr>
        <w:numPr>
          <w:ilvl w:val="0"/>
          <w:numId w:val="27"/>
        </w:numPr>
        <w:spacing w:after="240"/>
        <w:jc w:val="left"/>
        <w:rPr>
          <w:rFonts w:ascii="Calisto MT" w:hAnsi="Calisto MT"/>
        </w:rPr>
      </w:pPr>
      <w:r>
        <w:rPr>
          <w:rFonts w:ascii="Calisto MT" w:hAnsi="Calisto MT"/>
        </w:rPr>
        <w:t>Engaging in a breach of computer security if the conduct involves accessing a District-owned or -operated computer, computer network, or computer system and the student knowingly alters, damages, or deletes District property or information or commits a breach of any other computer, computer network, or computer system</w:t>
      </w:r>
      <w:r w:rsidR="00CA0377">
        <w:rPr>
          <w:rFonts w:ascii="Calisto MT" w:hAnsi="Calisto MT"/>
        </w:rPr>
        <w:t xml:space="preserve">. </w:t>
      </w:r>
    </w:p>
    <w:p w14:paraId="6A6D9CD9" w14:textId="5699B4D7" w:rsidR="00431416" w:rsidRDefault="006A02A5">
      <w:pPr>
        <w:spacing w:after="120"/>
        <w:ind w:left="360" w:hanging="360"/>
        <w:jc w:val="left"/>
        <w:rPr>
          <w:rFonts w:ascii="Calisto MT" w:hAnsi="Calisto MT"/>
        </w:rPr>
      </w:pPr>
      <w:r>
        <w:rPr>
          <w:rFonts w:ascii="Calisto MT" w:hAnsi="Calisto MT"/>
          <w:b/>
          <w:smallCaps/>
        </w:rPr>
        <w:t>Permissive Expulsion for Conduct Outside of School</w:t>
      </w:r>
      <w:r>
        <w:rPr>
          <w:rFonts w:ascii="Calisto MT" w:hAnsi="Calisto MT"/>
          <w:smallCaps/>
        </w:rPr>
        <w:t xml:space="preserve">:  </w:t>
      </w:r>
      <w:r>
        <w:rPr>
          <w:rFonts w:ascii="Calisto MT" w:hAnsi="Calisto MT"/>
        </w:rPr>
        <w:t>A student may be expelled, in the discretion of the CBC</w:t>
      </w:r>
      <w:r w:rsidR="00105D54">
        <w:rPr>
          <w:rFonts w:ascii="Calisto MT" w:hAnsi="Calisto MT"/>
        </w:rPr>
        <w:t>,</w:t>
      </w:r>
      <w:r>
        <w:rPr>
          <w:rFonts w:ascii="Calisto MT" w:hAnsi="Calisto MT"/>
        </w:rPr>
        <w:t xml:space="preserve"> other designated administrator</w:t>
      </w:r>
      <w:r w:rsidR="00105D54">
        <w:rPr>
          <w:rFonts w:ascii="Calisto MT" w:hAnsi="Calisto MT"/>
        </w:rPr>
        <w:t>,</w:t>
      </w:r>
      <w:r>
        <w:rPr>
          <w:rFonts w:ascii="Calisto MT" w:hAnsi="Calisto MT"/>
        </w:rPr>
        <w:t xml:space="preserve"> or superintendent in view of all the facts and circumstances, for any of the following offenses, regardless of where they occur:</w:t>
      </w:r>
    </w:p>
    <w:p w14:paraId="0A271F6E" w14:textId="77777777" w:rsidR="00431416" w:rsidRDefault="006A02A5">
      <w:pPr>
        <w:numPr>
          <w:ilvl w:val="0"/>
          <w:numId w:val="26"/>
        </w:numPr>
        <w:spacing w:after="120"/>
        <w:jc w:val="left"/>
        <w:rPr>
          <w:rFonts w:ascii="Calisto MT" w:hAnsi="Calisto MT"/>
        </w:rPr>
      </w:pPr>
      <w:r>
        <w:rPr>
          <w:rFonts w:ascii="Calisto MT" w:hAnsi="Calisto MT"/>
        </w:rPr>
        <w:t>Intentionally or knowingly damaging personal property, including real estate and tangible personal property belonging to any public school or institution of higher education, and the amount of loss is greater than $1,500</w:t>
      </w:r>
    </w:p>
    <w:p w14:paraId="19ED7656" w14:textId="77777777" w:rsidR="00431416" w:rsidRDefault="006A02A5">
      <w:pPr>
        <w:numPr>
          <w:ilvl w:val="0"/>
          <w:numId w:val="26"/>
        </w:numPr>
        <w:spacing w:after="120"/>
        <w:jc w:val="left"/>
        <w:rPr>
          <w:rFonts w:ascii="Calisto MT" w:hAnsi="Calisto MT"/>
        </w:rPr>
      </w:pPr>
      <w:r>
        <w:rPr>
          <w:rFonts w:ascii="Calisto MT" w:hAnsi="Calisto MT"/>
        </w:rPr>
        <w:t>Intentionally or knowingly damaging the property of any other person without the person’s consent, and the amount of loss is greater than $1,500</w:t>
      </w:r>
    </w:p>
    <w:p w14:paraId="45E17DA2" w14:textId="77777777" w:rsidR="00431416" w:rsidRDefault="006A02A5">
      <w:pPr>
        <w:numPr>
          <w:ilvl w:val="0"/>
          <w:numId w:val="26"/>
        </w:numPr>
        <w:spacing w:after="120"/>
        <w:jc w:val="left"/>
        <w:rPr>
          <w:rFonts w:ascii="Calisto MT" w:hAnsi="Calisto MT"/>
        </w:rPr>
      </w:pPr>
      <w:r>
        <w:rPr>
          <w:rFonts w:ascii="Calisto MT" w:hAnsi="Calisto MT"/>
        </w:rPr>
        <w:t>Making a false report or alarm or a terroristic threat involving a public school</w:t>
      </w:r>
    </w:p>
    <w:p w14:paraId="769D991F" w14:textId="77777777" w:rsidR="00431416" w:rsidRDefault="006A02A5">
      <w:pPr>
        <w:numPr>
          <w:ilvl w:val="0"/>
          <w:numId w:val="26"/>
        </w:numPr>
        <w:spacing w:after="120"/>
        <w:jc w:val="left"/>
        <w:rPr>
          <w:rFonts w:ascii="Calisto MT" w:hAnsi="Calisto MT"/>
        </w:rPr>
      </w:pPr>
      <w:r>
        <w:rPr>
          <w:rFonts w:ascii="Calisto MT" w:hAnsi="Calisto MT"/>
        </w:rPr>
        <w:t>Assaulting an employee or volunteer in retaliation for or because of the person’s relationship with the school and the assault results in bodily injury</w:t>
      </w:r>
    </w:p>
    <w:p w14:paraId="17084256" w14:textId="77777777" w:rsidR="00431416" w:rsidRDefault="006A02A5">
      <w:pPr>
        <w:numPr>
          <w:ilvl w:val="0"/>
          <w:numId w:val="26"/>
        </w:numPr>
        <w:spacing w:after="120"/>
        <w:jc w:val="left"/>
        <w:rPr>
          <w:rFonts w:ascii="Calisto MT" w:hAnsi="Calisto MT"/>
        </w:rPr>
      </w:pPr>
      <w:r>
        <w:rPr>
          <w:rFonts w:ascii="Calisto MT" w:hAnsi="Calisto MT"/>
        </w:rPr>
        <w:t>Committing aggravated assault, sexual assault, aggravated sexual assault, murder, capital murder, criminal attempt to commit capital murder, or aggravated robbery against another student</w:t>
      </w:r>
    </w:p>
    <w:p w14:paraId="32E58B53" w14:textId="77777777" w:rsidR="00431416" w:rsidRDefault="006A02A5">
      <w:pPr>
        <w:numPr>
          <w:ilvl w:val="0"/>
          <w:numId w:val="26"/>
        </w:numPr>
        <w:jc w:val="left"/>
        <w:rPr>
          <w:rFonts w:ascii="Calisto MT" w:hAnsi="Calisto MT"/>
        </w:rPr>
      </w:pPr>
      <w:r>
        <w:rPr>
          <w:rFonts w:ascii="Calisto MT" w:hAnsi="Calisto MT"/>
        </w:rPr>
        <w:t xml:space="preserve">Committing any offense listed at item 1-4 under </w:t>
      </w:r>
      <w:r>
        <w:rPr>
          <w:rFonts w:ascii="Calisto MT" w:hAnsi="Calisto MT"/>
          <w:smallCaps/>
        </w:rPr>
        <w:t>Mandatory Expulsion</w:t>
      </w:r>
      <w:r>
        <w:rPr>
          <w:rFonts w:ascii="Calisto MT" w:hAnsi="Calisto MT"/>
        </w:rPr>
        <w:t xml:space="preserve"> on the school property of another Texas school district or while attending a school-sponsored or school-related activity of another Texas school district</w:t>
      </w:r>
    </w:p>
    <w:p w14:paraId="2B1EBDD4" w14:textId="77777777" w:rsidR="00431416" w:rsidRDefault="00431416">
      <w:pPr>
        <w:ind w:left="360"/>
        <w:jc w:val="left"/>
        <w:rPr>
          <w:rFonts w:ascii="Calisto MT" w:hAnsi="Calisto MT"/>
        </w:rPr>
      </w:pPr>
    </w:p>
    <w:p w14:paraId="55653D37" w14:textId="77777777" w:rsidR="00431416" w:rsidRDefault="006A02A5">
      <w:pPr>
        <w:spacing w:after="120"/>
        <w:ind w:left="360"/>
        <w:jc w:val="left"/>
        <w:rPr>
          <w:rFonts w:ascii="Calisto MT" w:hAnsi="Calisto MT"/>
        </w:rPr>
      </w:pPr>
      <w:r>
        <w:rPr>
          <w:rFonts w:ascii="Calisto MT" w:hAnsi="Calisto MT"/>
          <w:b/>
          <w:smallCaps/>
        </w:rPr>
        <w:t>Permissive Expulsion Related to Bullying:</w:t>
      </w:r>
      <w:r>
        <w:rPr>
          <w:rFonts w:ascii="Calisto MT" w:hAnsi="Calisto MT"/>
        </w:rPr>
        <w:t xml:space="preserve">  A student may be expelled for any of the following offenses related to bullying:</w:t>
      </w:r>
    </w:p>
    <w:p w14:paraId="27EA4099" w14:textId="77777777" w:rsidR="00431416" w:rsidRDefault="006A02A5">
      <w:pPr>
        <w:numPr>
          <w:ilvl w:val="0"/>
          <w:numId w:val="53"/>
        </w:numPr>
        <w:spacing w:after="120"/>
        <w:jc w:val="left"/>
        <w:rPr>
          <w:rFonts w:ascii="Calisto MT" w:hAnsi="Calisto MT"/>
        </w:rPr>
      </w:pPr>
      <w:r>
        <w:rPr>
          <w:rFonts w:ascii="Calisto MT" w:hAnsi="Calisto MT"/>
        </w:rPr>
        <w:t>engaging in bullying that encourages a student to commit or attempt to commit suicide</w:t>
      </w:r>
    </w:p>
    <w:p w14:paraId="60BCEA59" w14:textId="77777777" w:rsidR="00431416" w:rsidRDefault="006A02A5">
      <w:pPr>
        <w:numPr>
          <w:ilvl w:val="0"/>
          <w:numId w:val="53"/>
        </w:numPr>
        <w:spacing w:after="120"/>
        <w:jc w:val="left"/>
        <w:rPr>
          <w:rFonts w:ascii="Calisto MT" w:hAnsi="Calisto MT"/>
        </w:rPr>
      </w:pPr>
      <w:r>
        <w:rPr>
          <w:rFonts w:ascii="Calisto MT" w:hAnsi="Calisto MT"/>
        </w:rPr>
        <w:t>inciting violence against a student through group bullying</w:t>
      </w:r>
    </w:p>
    <w:p w14:paraId="4A773E16" w14:textId="77777777" w:rsidR="00431416" w:rsidRDefault="006A02A5">
      <w:pPr>
        <w:numPr>
          <w:ilvl w:val="0"/>
          <w:numId w:val="53"/>
        </w:numPr>
        <w:jc w:val="left"/>
        <w:rPr>
          <w:rFonts w:ascii="Calisto MT" w:hAnsi="Calisto MT"/>
        </w:rPr>
      </w:pPr>
      <w:r>
        <w:rPr>
          <w:rFonts w:ascii="Calisto MT" w:hAnsi="Calisto MT"/>
        </w:rPr>
        <w:t>releasing or threatening to release intimate visual material of a minor or a student who is 18 years of age or older without the student’s consent</w:t>
      </w:r>
    </w:p>
    <w:p w14:paraId="5B959F18" w14:textId="77777777" w:rsidR="00431416" w:rsidRDefault="00431416">
      <w:pPr>
        <w:ind w:left="360"/>
        <w:jc w:val="left"/>
        <w:rPr>
          <w:rFonts w:ascii="Calisto MT" w:hAnsi="Calisto MT"/>
          <w:b/>
          <w:smallCaps/>
        </w:rPr>
      </w:pPr>
    </w:p>
    <w:p w14:paraId="1605320A" w14:textId="77777777" w:rsidR="00431416" w:rsidRDefault="006A02A5">
      <w:pPr>
        <w:spacing w:after="120"/>
        <w:ind w:left="360"/>
        <w:jc w:val="left"/>
        <w:rPr>
          <w:rFonts w:ascii="Calisto MT" w:hAnsi="Calisto MT"/>
        </w:rPr>
      </w:pPr>
      <w:r>
        <w:rPr>
          <w:rFonts w:ascii="Calisto MT" w:hAnsi="Calisto MT"/>
          <w:b/>
          <w:smallCaps/>
        </w:rPr>
        <w:t>Permissive Expulsion to JJAEP or DAEP for Students with Criminal Histories</w:t>
      </w:r>
      <w:r>
        <w:rPr>
          <w:rFonts w:ascii="Calisto MT" w:hAnsi="Calisto MT"/>
          <w:smallCaps/>
        </w:rPr>
        <w:t xml:space="preserve">:   </w:t>
      </w:r>
      <w:r>
        <w:rPr>
          <w:rFonts w:ascii="Calisto MT" w:hAnsi="Calisto MT"/>
        </w:rPr>
        <w:t>Unless a student would be subject to mandatory expulsion, a student may be expelled and placed in a JJAEP in which the District participates or the DAEP if the student has any criminal history described as follows:</w:t>
      </w:r>
    </w:p>
    <w:p w14:paraId="605D66B3" w14:textId="77777777" w:rsidR="00431416" w:rsidRDefault="006A02A5">
      <w:pPr>
        <w:numPr>
          <w:ilvl w:val="0"/>
          <w:numId w:val="45"/>
        </w:numPr>
        <w:spacing w:after="120"/>
        <w:jc w:val="left"/>
        <w:rPr>
          <w:rFonts w:ascii="Calisto MT" w:hAnsi="Calisto MT"/>
        </w:rPr>
      </w:pPr>
      <w:r>
        <w:rPr>
          <w:rFonts w:ascii="Calisto MT" w:hAnsi="Calisto MT"/>
        </w:rPr>
        <w:t>Received deferred adjudication under the Family Code for a Title 5 felony offense or aggravated robbery</w:t>
      </w:r>
    </w:p>
    <w:p w14:paraId="7A39BC49" w14:textId="77777777" w:rsidR="00431416" w:rsidRDefault="006A02A5">
      <w:pPr>
        <w:numPr>
          <w:ilvl w:val="0"/>
          <w:numId w:val="45"/>
        </w:numPr>
        <w:spacing w:after="120"/>
        <w:jc w:val="left"/>
        <w:rPr>
          <w:rFonts w:ascii="Calisto MT" w:hAnsi="Calisto MT"/>
        </w:rPr>
      </w:pPr>
      <w:r>
        <w:rPr>
          <w:rFonts w:ascii="Calisto MT" w:hAnsi="Calisto MT"/>
        </w:rPr>
        <w:lastRenderedPageBreak/>
        <w:t>Been found to have engaged in delinquent conduct under the Family Code for a Title 5 felony offense or aggravated robbery</w:t>
      </w:r>
    </w:p>
    <w:p w14:paraId="13F945DE" w14:textId="77777777" w:rsidR="00431416" w:rsidRDefault="006A02A5">
      <w:pPr>
        <w:numPr>
          <w:ilvl w:val="0"/>
          <w:numId w:val="45"/>
        </w:numPr>
        <w:spacing w:after="120"/>
        <w:jc w:val="left"/>
        <w:rPr>
          <w:rFonts w:ascii="Calisto MT" w:hAnsi="Calisto MT"/>
        </w:rPr>
      </w:pPr>
      <w:r>
        <w:rPr>
          <w:rFonts w:ascii="Calisto MT" w:hAnsi="Calisto MT"/>
        </w:rPr>
        <w:t>Is charged with engaging in a Title 5 felony offense or aggravated robbery</w:t>
      </w:r>
    </w:p>
    <w:p w14:paraId="5CFA072D" w14:textId="77777777" w:rsidR="00431416" w:rsidRDefault="006A02A5">
      <w:pPr>
        <w:numPr>
          <w:ilvl w:val="0"/>
          <w:numId w:val="45"/>
        </w:numPr>
        <w:spacing w:after="120"/>
        <w:jc w:val="left"/>
        <w:rPr>
          <w:rFonts w:ascii="Calisto MT" w:hAnsi="Calisto MT"/>
        </w:rPr>
      </w:pPr>
      <w:r>
        <w:rPr>
          <w:rFonts w:ascii="Calisto MT" w:hAnsi="Calisto MT"/>
        </w:rPr>
        <w:t>Has been referred to a juvenile court for allegedly engaging in a Title 5 felony offense or aggravated robbery</w:t>
      </w:r>
    </w:p>
    <w:p w14:paraId="7EF225A8" w14:textId="77777777" w:rsidR="00431416" w:rsidRDefault="006A02A5">
      <w:pPr>
        <w:numPr>
          <w:ilvl w:val="0"/>
          <w:numId w:val="45"/>
        </w:numPr>
        <w:spacing w:after="120"/>
        <w:jc w:val="left"/>
        <w:rPr>
          <w:rFonts w:ascii="Calisto MT" w:hAnsi="Calisto MT"/>
        </w:rPr>
      </w:pPr>
      <w:r>
        <w:rPr>
          <w:rFonts w:ascii="Calisto MT" w:hAnsi="Calisto MT"/>
        </w:rPr>
        <w:t>Has received probation or deferred adjudication for a Title 5 felony offense or aggravated robbery</w:t>
      </w:r>
    </w:p>
    <w:p w14:paraId="2A9B95D8" w14:textId="77777777" w:rsidR="00431416" w:rsidRDefault="006A02A5">
      <w:pPr>
        <w:numPr>
          <w:ilvl w:val="0"/>
          <w:numId w:val="45"/>
        </w:numPr>
        <w:spacing w:after="120"/>
        <w:jc w:val="left"/>
        <w:rPr>
          <w:rFonts w:ascii="Calisto MT" w:hAnsi="Calisto MT"/>
        </w:rPr>
      </w:pPr>
      <w:r>
        <w:rPr>
          <w:rFonts w:ascii="Calisto MT" w:hAnsi="Calisto MT"/>
        </w:rPr>
        <w:t>Has been convicted of a Title 5 felony offense or aggravated robbery</w:t>
      </w:r>
    </w:p>
    <w:p w14:paraId="2DD04408" w14:textId="77777777" w:rsidR="00431416" w:rsidRDefault="006A02A5">
      <w:pPr>
        <w:numPr>
          <w:ilvl w:val="0"/>
          <w:numId w:val="45"/>
        </w:numPr>
        <w:spacing w:after="120"/>
        <w:jc w:val="left"/>
        <w:rPr>
          <w:rFonts w:ascii="Calisto MT" w:hAnsi="Calisto MT"/>
        </w:rPr>
      </w:pPr>
      <w:r>
        <w:rPr>
          <w:rFonts w:ascii="Calisto MT" w:hAnsi="Calisto MT"/>
        </w:rPr>
        <w:t>Has been arrested for or charged with a Title 5 felony offense or aggravated robbery</w:t>
      </w:r>
    </w:p>
    <w:p w14:paraId="29CEA21A" w14:textId="0569A314" w:rsidR="00431416" w:rsidRDefault="006A02A5">
      <w:pPr>
        <w:spacing w:after="240"/>
        <w:ind w:left="360"/>
        <w:jc w:val="left"/>
        <w:rPr>
          <w:rFonts w:ascii="Calisto MT" w:hAnsi="Calisto MT"/>
        </w:rPr>
      </w:pPr>
      <w:r>
        <w:rPr>
          <w:rFonts w:ascii="Calisto MT" w:hAnsi="Calisto MT"/>
        </w:rPr>
        <w:t xml:space="preserve"> A student will be expelled and placed as indicated if the board or its designee determines, after the student has an opportunity for a hearing, that the student has a criminal history as described above and that the student’s presence in the regular classroom (1) threatens the safety of other students or teachers, (2) will be detrimental to the educational process, or (3) is not in the best interests of the District’s students</w:t>
      </w:r>
      <w:r w:rsidR="00CA0377">
        <w:rPr>
          <w:rFonts w:ascii="Calisto MT" w:hAnsi="Calisto MT"/>
        </w:rPr>
        <w:t xml:space="preserve">. </w:t>
      </w:r>
      <w:r>
        <w:rPr>
          <w:rFonts w:ascii="Calisto MT" w:hAnsi="Calisto MT"/>
        </w:rPr>
        <w:t xml:space="preserve">At the hearing, the issues shall be limited to the determination of </w:t>
      </w:r>
      <w:proofErr w:type="gramStart"/>
      <w:r>
        <w:rPr>
          <w:rFonts w:ascii="Calisto MT" w:hAnsi="Calisto MT"/>
        </w:rPr>
        <w:t>whether or not</w:t>
      </w:r>
      <w:proofErr w:type="gramEnd"/>
      <w:r>
        <w:rPr>
          <w:rFonts w:ascii="Calisto MT" w:hAnsi="Calisto MT"/>
        </w:rPr>
        <w:t xml:space="preserve"> the student has a criminal history, as described, and the District’s determination as indicated.</w:t>
      </w:r>
    </w:p>
    <w:p w14:paraId="772D85F3" w14:textId="77777777" w:rsidR="00431416" w:rsidRDefault="006A02A5">
      <w:pPr>
        <w:spacing w:after="120"/>
        <w:ind w:left="360"/>
        <w:jc w:val="left"/>
        <w:rPr>
          <w:rFonts w:ascii="Calisto MT" w:hAnsi="Calisto MT"/>
        </w:rPr>
      </w:pPr>
      <w:r>
        <w:rPr>
          <w:rFonts w:ascii="Calisto MT" w:hAnsi="Calisto MT"/>
        </w:rPr>
        <w:t>The decision of the board or its designee is final and may not be appealed.</w:t>
      </w:r>
    </w:p>
    <w:p w14:paraId="2878B88F" w14:textId="77777777" w:rsidR="00431416" w:rsidRDefault="006A02A5">
      <w:pPr>
        <w:spacing w:after="120"/>
        <w:ind w:left="360"/>
        <w:jc w:val="left"/>
        <w:rPr>
          <w:rFonts w:ascii="Calisto MT" w:hAnsi="Calisto MT"/>
        </w:rPr>
      </w:pPr>
      <w:r>
        <w:rPr>
          <w:rFonts w:ascii="Calisto MT" w:hAnsi="Calisto MT"/>
        </w:rPr>
        <w:t>The student may be expelled and placed in a JJAEP in which the District participates or the DAEP regardless of the date on which the conduct occurred, the location at which the conduct occurred, whether the student was enrolled in the District at the time the conduct occurred, or whether the student has completed any court disposition requirements associated with the conduct.</w:t>
      </w:r>
    </w:p>
    <w:p w14:paraId="3A4D1466" w14:textId="77777777" w:rsidR="00431416" w:rsidRDefault="006A02A5">
      <w:pPr>
        <w:spacing w:after="120"/>
        <w:ind w:left="360"/>
        <w:jc w:val="left"/>
        <w:rPr>
          <w:rFonts w:ascii="Calisto MT" w:hAnsi="Calisto MT"/>
        </w:rPr>
      </w:pPr>
      <w:r>
        <w:rPr>
          <w:rFonts w:ascii="Calisto MT" w:hAnsi="Calisto MT"/>
        </w:rPr>
        <w:t>A student expelled and placed under these circumstances is subject to that placement until one of the following occurs:</w:t>
      </w:r>
    </w:p>
    <w:p w14:paraId="3A146DB6" w14:textId="77777777" w:rsidR="00431416" w:rsidRDefault="006A02A5">
      <w:pPr>
        <w:numPr>
          <w:ilvl w:val="0"/>
          <w:numId w:val="46"/>
        </w:numPr>
        <w:spacing w:after="120"/>
        <w:jc w:val="left"/>
        <w:rPr>
          <w:rFonts w:ascii="Calisto MT" w:hAnsi="Calisto MT"/>
        </w:rPr>
      </w:pPr>
      <w:r>
        <w:rPr>
          <w:rFonts w:ascii="Calisto MT" w:hAnsi="Calisto MT"/>
        </w:rPr>
        <w:t xml:space="preserve">The student graduates from high </w:t>
      </w:r>
      <w:proofErr w:type="gramStart"/>
      <w:r>
        <w:rPr>
          <w:rFonts w:ascii="Calisto MT" w:hAnsi="Calisto MT"/>
        </w:rPr>
        <w:t>school;</w:t>
      </w:r>
      <w:proofErr w:type="gramEnd"/>
    </w:p>
    <w:p w14:paraId="3CC1C518" w14:textId="77777777" w:rsidR="00431416" w:rsidRDefault="006A02A5">
      <w:pPr>
        <w:numPr>
          <w:ilvl w:val="0"/>
          <w:numId w:val="46"/>
        </w:numPr>
        <w:spacing w:after="120"/>
        <w:jc w:val="left"/>
        <w:rPr>
          <w:rFonts w:ascii="Calisto MT" w:hAnsi="Calisto MT"/>
        </w:rPr>
      </w:pPr>
      <w:r>
        <w:rPr>
          <w:rFonts w:ascii="Calisto MT" w:hAnsi="Calisto MT"/>
        </w:rPr>
        <w:t>The charges described above are dismissed or reduced to a misdemeanor offense; or</w:t>
      </w:r>
    </w:p>
    <w:p w14:paraId="70B30BB9" w14:textId="77777777" w:rsidR="00431416" w:rsidRDefault="006A02A5">
      <w:pPr>
        <w:numPr>
          <w:ilvl w:val="0"/>
          <w:numId w:val="46"/>
        </w:numPr>
        <w:spacing w:after="120"/>
        <w:jc w:val="left"/>
        <w:rPr>
          <w:rFonts w:ascii="Calisto MT" w:hAnsi="Calisto MT"/>
        </w:rPr>
      </w:pPr>
      <w:r>
        <w:rPr>
          <w:rFonts w:ascii="Calisto MT" w:hAnsi="Calisto MT"/>
        </w:rPr>
        <w:t>The student completes the term of the placement or is assigned to another program.</w:t>
      </w:r>
    </w:p>
    <w:p w14:paraId="1FD5A887" w14:textId="77777777" w:rsidR="00431416" w:rsidRDefault="006A02A5">
      <w:pPr>
        <w:spacing w:after="120"/>
        <w:ind w:left="360"/>
        <w:jc w:val="left"/>
        <w:rPr>
          <w:rFonts w:ascii="Calisto MT" w:hAnsi="Calisto MT"/>
        </w:rPr>
      </w:pPr>
      <w:r>
        <w:rPr>
          <w:rFonts w:ascii="Calisto MT" w:hAnsi="Calisto MT"/>
        </w:rPr>
        <w:t>The term of placement continues to apply if the student transfers to another Texas school district.</w:t>
      </w:r>
    </w:p>
    <w:p w14:paraId="62AF014E" w14:textId="77777777" w:rsidR="00431416" w:rsidRDefault="006A02A5">
      <w:pPr>
        <w:spacing w:after="120"/>
        <w:ind w:left="360"/>
        <w:jc w:val="left"/>
        <w:rPr>
          <w:rFonts w:ascii="Calisto MT" w:hAnsi="Calisto MT"/>
        </w:rPr>
      </w:pPr>
      <w:r>
        <w:rPr>
          <w:rFonts w:ascii="Calisto MT" w:hAnsi="Calisto MT"/>
        </w:rPr>
        <w:t>The student will receive the periodic assessment and review during the expulsion and JJAEP or DAEP placement as described above for students assigned to the DAEP.</w:t>
      </w:r>
    </w:p>
    <w:p w14:paraId="6ED20B5D" w14:textId="77777777" w:rsidR="00431416" w:rsidRDefault="006A02A5">
      <w:pPr>
        <w:pStyle w:val="Heading3"/>
        <w:numPr>
          <w:ilvl w:val="0"/>
          <w:numId w:val="0"/>
        </w:numPr>
        <w:rPr>
          <w:rFonts w:ascii="Calisto MT" w:hAnsi="Calisto MT"/>
          <w:sz w:val="36"/>
        </w:rPr>
      </w:pPr>
      <w:r>
        <w:rPr>
          <w:rFonts w:ascii="Calisto MT" w:hAnsi="Calisto MT"/>
          <w:sz w:val="36"/>
        </w:rPr>
        <w:lastRenderedPageBreak/>
        <w:t>Procedures for Expulsion</w:t>
      </w:r>
    </w:p>
    <w:p w14:paraId="3ABC1179" w14:textId="77777777" w:rsidR="00431416" w:rsidRDefault="006A02A5">
      <w:pPr>
        <w:spacing w:after="120"/>
        <w:jc w:val="left"/>
        <w:rPr>
          <w:rFonts w:ascii="Calisto MT" w:hAnsi="Calisto MT"/>
        </w:rPr>
      </w:pPr>
      <w:r>
        <w:rPr>
          <w:rFonts w:ascii="Calisto MT" w:hAnsi="Calisto MT"/>
        </w:rPr>
        <w:t>Before a student is expelled, the student will have an opportunity for a due process hearing that will include the following:</w:t>
      </w:r>
    </w:p>
    <w:p w14:paraId="5BF71949" w14:textId="1E79F0BB" w:rsidR="00431416" w:rsidRDefault="006A02A5">
      <w:pPr>
        <w:numPr>
          <w:ilvl w:val="0"/>
          <w:numId w:val="23"/>
        </w:numPr>
        <w:spacing w:after="120"/>
        <w:jc w:val="left"/>
        <w:rPr>
          <w:rFonts w:ascii="Calisto MT" w:hAnsi="Calisto MT"/>
        </w:rPr>
      </w:pPr>
      <w:r>
        <w:rPr>
          <w:rFonts w:ascii="Calisto MT" w:hAnsi="Calisto MT"/>
        </w:rPr>
        <w:t xml:space="preserve">At least </w:t>
      </w:r>
      <w:r w:rsidRPr="00B61EB5">
        <w:rPr>
          <w:rFonts w:ascii="Calisto MT" w:hAnsi="Calisto MT"/>
        </w:rPr>
        <w:t>three</w:t>
      </w:r>
      <w:r>
        <w:rPr>
          <w:rFonts w:ascii="Calisto MT" w:hAnsi="Calisto MT"/>
        </w:rPr>
        <w:t xml:space="preserve"> days’ prior written notice of the charges and the proposed sanctions </w:t>
      </w:r>
      <w:proofErr w:type="gramStart"/>
      <w:r>
        <w:rPr>
          <w:rFonts w:ascii="Calisto MT" w:hAnsi="Calisto MT"/>
        </w:rPr>
        <w:t>so as to</w:t>
      </w:r>
      <w:proofErr w:type="gramEnd"/>
      <w:r>
        <w:rPr>
          <w:rFonts w:ascii="Calisto MT" w:hAnsi="Calisto MT"/>
        </w:rPr>
        <w:t xml:space="preserve"> afford a reasonable opportunity for preparation, including a written invitation to the student’s parent or guardian to attend the expulsion hearing</w:t>
      </w:r>
      <w:r w:rsidR="00CA0377">
        <w:rPr>
          <w:rFonts w:ascii="Calisto MT" w:hAnsi="Calisto MT"/>
        </w:rPr>
        <w:t xml:space="preserve">. </w:t>
      </w:r>
      <w:r>
        <w:rPr>
          <w:rFonts w:ascii="Calisto MT" w:hAnsi="Calisto MT"/>
        </w:rPr>
        <w:t xml:space="preserve">The notice will also include the date, time, and location of the hearing and the names of adult witnesses who will present evidence at the </w:t>
      </w:r>
      <w:proofErr w:type="gramStart"/>
      <w:r>
        <w:rPr>
          <w:rFonts w:ascii="Calisto MT" w:hAnsi="Calisto MT"/>
        </w:rPr>
        <w:t>hearing;</w:t>
      </w:r>
      <w:proofErr w:type="gramEnd"/>
    </w:p>
    <w:p w14:paraId="3191E68E" w14:textId="77777777" w:rsidR="00431416" w:rsidRDefault="006A02A5">
      <w:pPr>
        <w:numPr>
          <w:ilvl w:val="0"/>
          <w:numId w:val="23"/>
        </w:numPr>
        <w:spacing w:after="120"/>
        <w:jc w:val="left"/>
        <w:rPr>
          <w:rFonts w:ascii="Calisto MT" w:hAnsi="Calisto MT"/>
        </w:rPr>
      </w:pPr>
      <w:r>
        <w:rPr>
          <w:rFonts w:ascii="Calisto MT" w:hAnsi="Calisto MT"/>
        </w:rPr>
        <w:t xml:space="preserve">Right to a hearing before </w:t>
      </w:r>
      <w:r w:rsidRPr="00B61EB5">
        <w:rPr>
          <w:rFonts w:ascii="Calisto MT" w:hAnsi="Calisto MT"/>
        </w:rPr>
        <w:t xml:space="preserve">the superintendent or a </w:t>
      </w:r>
      <w:proofErr w:type="gramStart"/>
      <w:r w:rsidRPr="00B61EB5">
        <w:rPr>
          <w:rFonts w:ascii="Calisto MT" w:hAnsi="Calisto MT"/>
        </w:rPr>
        <w:t>designee;</w:t>
      </w:r>
      <w:proofErr w:type="gramEnd"/>
    </w:p>
    <w:p w14:paraId="454691AE" w14:textId="77777777" w:rsidR="00431416" w:rsidRDefault="006A02A5">
      <w:pPr>
        <w:numPr>
          <w:ilvl w:val="0"/>
          <w:numId w:val="23"/>
        </w:numPr>
        <w:spacing w:after="120"/>
        <w:jc w:val="left"/>
        <w:rPr>
          <w:rFonts w:ascii="Calisto MT" w:hAnsi="Calisto MT"/>
        </w:rPr>
      </w:pPr>
      <w:r>
        <w:rPr>
          <w:rFonts w:ascii="Calisto MT" w:hAnsi="Calisto MT"/>
        </w:rPr>
        <w:t>Opportunity to testify and to present evidence and witnesses in his or her defense; and</w:t>
      </w:r>
    </w:p>
    <w:p w14:paraId="3F4F8D9D" w14:textId="77777777" w:rsidR="00431416" w:rsidRDefault="006A02A5">
      <w:pPr>
        <w:numPr>
          <w:ilvl w:val="0"/>
          <w:numId w:val="23"/>
        </w:numPr>
        <w:spacing w:after="120"/>
        <w:jc w:val="left"/>
        <w:rPr>
          <w:rFonts w:ascii="Calisto MT" w:hAnsi="Calisto MT"/>
        </w:rPr>
      </w:pPr>
      <w:r>
        <w:rPr>
          <w:rFonts w:ascii="Calisto MT" w:hAnsi="Calisto MT"/>
        </w:rPr>
        <w:t>Opportunity to examine the evidence presented by the school administration and to question the administration’s witnesses.</w:t>
      </w:r>
    </w:p>
    <w:p w14:paraId="7F1A703A" w14:textId="77777777" w:rsidR="00431416" w:rsidRDefault="006A02A5">
      <w:pPr>
        <w:spacing w:after="240"/>
        <w:ind w:left="360" w:hanging="360"/>
        <w:jc w:val="left"/>
        <w:rPr>
          <w:rFonts w:ascii="Calisto MT" w:hAnsi="Calisto MT"/>
        </w:rPr>
      </w:pPr>
      <w:r>
        <w:rPr>
          <w:rFonts w:ascii="Calisto MT" w:hAnsi="Calisto MT"/>
          <w:b/>
          <w:smallCaps/>
        </w:rPr>
        <w:t>Representative</w:t>
      </w:r>
      <w:r>
        <w:rPr>
          <w:rFonts w:ascii="Calisto MT" w:hAnsi="Calisto MT"/>
          <w:smallCaps/>
        </w:rPr>
        <w:t>:</w:t>
      </w:r>
      <w:r>
        <w:rPr>
          <w:rFonts w:ascii="Calisto MT" w:hAnsi="Calisto MT"/>
        </w:rPr>
        <w:t xml:space="preserve">  At the hearing, the student is entitled to an adult representative or legal counsel who can provide guidance to the student and who is not an employee of the District. The District may hold the hearing regardless of whether the student, the student’s parent or guardian, or another adult representing the student attends, provided the District makes a good-faith effort to inform the student and the student’s parent or guardian of the time and place of the hearing.</w:t>
      </w:r>
    </w:p>
    <w:p w14:paraId="34506432" w14:textId="0FF6C640" w:rsidR="00431416" w:rsidRDefault="006A02A5">
      <w:pPr>
        <w:spacing w:after="240"/>
        <w:ind w:left="360" w:hanging="360"/>
        <w:jc w:val="left"/>
        <w:rPr>
          <w:rFonts w:ascii="Calisto MT" w:hAnsi="Calisto MT"/>
          <w:shd w:val="clear" w:color="auto" w:fill="00FFFF"/>
        </w:rPr>
      </w:pPr>
      <w:r>
        <w:rPr>
          <w:rFonts w:ascii="Calisto MT" w:hAnsi="Calisto MT"/>
          <w:b/>
          <w:smallCaps/>
        </w:rPr>
        <w:t>Evidence</w:t>
      </w:r>
      <w:r>
        <w:rPr>
          <w:rFonts w:ascii="Calisto MT" w:hAnsi="Calisto MT"/>
          <w:smallCaps/>
        </w:rPr>
        <w:t>:</w:t>
      </w:r>
      <w:r>
        <w:rPr>
          <w:rFonts w:ascii="Calisto MT" w:hAnsi="Calisto MT"/>
        </w:rPr>
        <w:t xml:space="preserve">  In an expulsion hearing, the District may rely on the testimony of school administrators who investigate disciplinary infractions</w:t>
      </w:r>
      <w:r w:rsidR="00CA0377">
        <w:rPr>
          <w:rFonts w:ascii="Calisto MT" w:hAnsi="Calisto MT"/>
        </w:rPr>
        <w:t xml:space="preserve">. </w:t>
      </w:r>
      <w:r>
        <w:rPr>
          <w:rFonts w:ascii="Calisto MT" w:hAnsi="Calisto MT"/>
        </w:rPr>
        <w:t>This means that the school administration may present evidence or statements taken from students without revealing the identity of the student</w:t>
      </w:r>
      <w:r w:rsidR="00CA0377">
        <w:rPr>
          <w:rFonts w:ascii="Calisto MT" w:hAnsi="Calisto MT"/>
        </w:rPr>
        <w:t xml:space="preserve">. </w:t>
      </w:r>
      <w:r>
        <w:rPr>
          <w:rFonts w:ascii="Calisto MT" w:hAnsi="Calisto MT"/>
        </w:rPr>
        <w:t>The decision will be based exclusively on the evidence presented at the hearing</w:t>
      </w:r>
      <w:r w:rsidR="00CA0377">
        <w:rPr>
          <w:rFonts w:ascii="Calisto MT" w:hAnsi="Calisto MT"/>
        </w:rPr>
        <w:t xml:space="preserve">. </w:t>
      </w:r>
      <w:r>
        <w:rPr>
          <w:rFonts w:ascii="Calisto MT" w:hAnsi="Calisto MT"/>
        </w:rPr>
        <w:t xml:space="preserve">The student may be expelled based on the </w:t>
      </w:r>
      <w:r w:rsidRPr="00B61EB5">
        <w:rPr>
          <w:rFonts w:ascii="Calisto MT" w:hAnsi="Calisto MT"/>
        </w:rPr>
        <w:t>superintendent or designee’s</w:t>
      </w:r>
      <w:r>
        <w:rPr>
          <w:rFonts w:ascii="Calisto MT" w:hAnsi="Calisto MT"/>
        </w:rPr>
        <w:t xml:space="preserve"> reasonable belief that the evidence shows it is more likely than not that the student engaged in the conduct with which he or she was charged.</w:t>
      </w:r>
    </w:p>
    <w:p w14:paraId="0B20A736" w14:textId="77777777" w:rsidR="00431416" w:rsidRDefault="006A02A5">
      <w:pPr>
        <w:spacing w:after="120"/>
        <w:ind w:left="360" w:hanging="360"/>
        <w:jc w:val="left"/>
        <w:rPr>
          <w:rFonts w:ascii="Calisto MT" w:hAnsi="Calisto MT"/>
        </w:rPr>
      </w:pPr>
      <w:r>
        <w:rPr>
          <w:rFonts w:ascii="Calisto MT" w:hAnsi="Calisto MT"/>
          <w:b/>
          <w:smallCaps/>
        </w:rPr>
        <w:t>Expulsion Order</w:t>
      </w:r>
      <w:r>
        <w:rPr>
          <w:rFonts w:ascii="Calisto MT" w:hAnsi="Calisto MT"/>
          <w:smallCaps/>
        </w:rPr>
        <w:t>:</w:t>
      </w:r>
      <w:r>
        <w:rPr>
          <w:rFonts w:ascii="Calisto MT" w:hAnsi="Calisto MT"/>
        </w:rPr>
        <w:t xml:space="preserve">  The </w:t>
      </w:r>
      <w:r w:rsidRPr="00B61EB5">
        <w:rPr>
          <w:rFonts w:ascii="Calisto MT" w:hAnsi="Calisto MT"/>
        </w:rPr>
        <w:t>superintendent or designee</w:t>
      </w:r>
      <w:r>
        <w:rPr>
          <w:rFonts w:ascii="Calisto MT" w:hAnsi="Calisto MT"/>
        </w:rPr>
        <w:t xml:space="preserve"> will deliver a copy of the order expelling the student to the student’s parent or guardian, who is responsible for providing adequate supervision for the student during the period of expulsion.</w:t>
      </w:r>
    </w:p>
    <w:p w14:paraId="7EBB7C4F" w14:textId="342189C3" w:rsidR="00431416" w:rsidRDefault="006A02A5">
      <w:pPr>
        <w:pStyle w:val="BodyTextIndent2"/>
        <w:spacing w:after="240"/>
        <w:jc w:val="left"/>
        <w:rPr>
          <w:rFonts w:ascii="Calisto MT" w:hAnsi="Calisto MT"/>
        </w:rPr>
      </w:pPr>
      <w:r>
        <w:rPr>
          <w:rFonts w:ascii="Calisto MT" w:hAnsi="Calisto MT"/>
        </w:rPr>
        <w:t>In addition to notifying the parents, and not later than the second business day after the date an expulsion hearing is held, the administration will deliver a copy of the expulsion order to the authorized officer of the juvenile court in the county in which the student resides</w:t>
      </w:r>
      <w:r w:rsidR="00CA0377">
        <w:rPr>
          <w:rFonts w:ascii="Calisto MT" w:hAnsi="Calisto MT"/>
        </w:rPr>
        <w:t xml:space="preserve">. </w:t>
      </w:r>
      <w:r>
        <w:rPr>
          <w:rFonts w:ascii="Calisto MT" w:hAnsi="Calisto MT"/>
        </w:rPr>
        <w:t xml:space="preserve">The administration will also provide the child’s and parent’s names and address, </w:t>
      </w:r>
      <w:proofErr w:type="gramStart"/>
      <w:r>
        <w:rPr>
          <w:rFonts w:ascii="Calisto MT" w:hAnsi="Calisto MT"/>
        </w:rPr>
        <w:t>names</w:t>
      </w:r>
      <w:proofErr w:type="gramEnd"/>
      <w:r>
        <w:rPr>
          <w:rFonts w:ascii="Calisto MT" w:hAnsi="Calisto MT"/>
        </w:rPr>
        <w:t xml:space="preserve"> and addresses of any witnesses, and a complete statement of the circumstances surrounding the conduct to the juvenile board, as required by Family Code § 52.041.</w:t>
      </w:r>
    </w:p>
    <w:p w14:paraId="799CDDA7" w14:textId="20AC0594" w:rsidR="00431416" w:rsidRDefault="006A02A5">
      <w:pPr>
        <w:spacing w:after="240"/>
        <w:ind w:left="360" w:hanging="360"/>
        <w:jc w:val="left"/>
        <w:rPr>
          <w:rFonts w:ascii="Calisto MT" w:hAnsi="Calisto MT"/>
        </w:rPr>
      </w:pPr>
      <w:r>
        <w:rPr>
          <w:rFonts w:ascii="Calisto MT" w:hAnsi="Calisto MT"/>
          <w:b/>
          <w:smallCaps/>
        </w:rPr>
        <w:t xml:space="preserve">Guidelines for Term of Expulsion:  </w:t>
      </w:r>
      <w:r>
        <w:rPr>
          <w:rFonts w:ascii="Calisto MT" w:hAnsi="Calisto MT"/>
          <w:b/>
        </w:rPr>
        <w:t xml:space="preserve"> </w:t>
      </w:r>
      <w:r>
        <w:rPr>
          <w:rFonts w:ascii="Calisto MT" w:hAnsi="Calisto MT"/>
        </w:rPr>
        <w:t>An expulsion may be for as brief a time as one school day up to one full year from the date of the order</w:t>
      </w:r>
      <w:r w:rsidR="00CA0377">
        <w:rPr>
          <w:rFonts w:ascii="Calisto MT" w:hAnsi="Calisto MT"/>
        </w:rPr>
        <w:t xml:space="preserve">. </w:t>
      </w:r>
      <w:r>
        <w:rPr>
          <w:rFonts w:ascii="Calisto MT" w:hAnsi="Calisto MT"/>
        </w:rPr>
        <w:t xml:space="preserve">The administrator </w:t>
      </w:r>
      <w:r>
        <w:rPr>
          <w:rFonts w:ascii="Calisto MT" w:hAnsi="Calisto MT"/>
        </w:rPr>
        <w:lastRenderedPageBreak/>
        <w:t xml:space="preserve">issuing the expulsion order will use his or her best professional judgment, </w:t>
      </w:r>
      <w:proofErr w:type="gramStart"/>
      <w:r>
        <w:rPr>
          <w:rFonts w:ascii="Calisto MT" w:hAnsi="Calisto MT"/>
        </w:rPr>
        <w:t>taking into account</w:t>
      </w:r>
      <w:proofErr w:type="gramEnd"/>
      <w:r>
        <w:rPr>
          <w:rFonts w:ascii="Calisto MT" w:hAnsi="Calisto MT"/>
        </w:rPr>
        <w:t xml:space="preserve"> the factors considered in all disciplinary actions, in setting a term of expulsion</w:t>
      </w:r>
      <w:r w:rsidR="00CA0377">
        <w:rPr>
          <w:rFonts w:ascii="Calisto MT" w:hAnsi="Calisto MT"/>
        </w:rPr>
        <w:t xml:space="preserve">. </w:t>
      </w:r>
      <w:r>
        <w:rPr>
          <w:rFonts w:ascii="Calisto MT" w:hAnsi="Calisto MT"/>
        </w:rPr>
        <w:t xml:space="preserve"> </w:t>
      </w:r>
    </w:p>
    <w:p w14:paraId="11F052B8" w14:textId="05D786FA" w:rsidR="00431416" w:rsidRDefault="006A02A5">
      <w:pPr>
        <w:spacing w:after="120"/>
        <w:ind w:left="360" w:hanging="360"/>
        <w:jc w:val="left"/>
        <w:rPr>
          <w:rFonts w:ascii="Calisto MT" w:hAnsi="Calisto MT"/>
          <w:shd w:val="clear" w:color="auto" w:fill="00FF00"/>
        </w:rPr>
      </w:pPr>
      <w:r>
        <w:rPr>
          <w:rFonts w:ascii="Calisto MT" w:hAnsi="Calisto MT"/>
          <w:sz w:val="20"/>
        </w:rPr>
        <w:t xml:space="preserve"> </w:t>
      </w:r>
      <w:r>
        <w:rPr>
          <w:rFonts w:ascii="Calisto MT" w:hAnsi="Calisto MT"/>
          <w:b/>
          <w:smallCaps/>
        </w:rPr>
        <w:t>Effect of Withdrawal</w:t>
      </w:r>
      <w:r>
        <w:rPr>
          <w:rFonts w:ascii="Calisto MT" w:hAnsi="Calisto MT"/>
        </w:rPr>
        <w:t>:  Withdrawal from school does not affect the District’s authority to schedule and conduct a hearing on the conduct and enter an order of expulsion, regardless of whether the student or parent is present to participate</w:t>
      </w:r>
      <w:r w:rsidR="00CA0377">
        <w:rPr>
          <w:rFonts w:ascii="Calisto MT" w:hAnsi="Calisto MT"/>
        </w:rPr>
        <w:t xml:space="preserve">. </w:t>
      </w:r>
      <w:r>
        <w:rPr>
          <w:rFonts w:ascii="Calisto MT" w:hAnsi="Calisto MT"/>
        </w:rPr>
        <w:t>The order of expulsion will be included with the records transferred to the new school district, including another public school, a campus charter program, or an open-enrollment charter school, and that district will be empowered to exercise its authority to honor the expulsion. Furthermore, even if we do not complete the expulsion process and issue an expulsion order, we will send disciplinary records to the next school, and that school has the authority to complete the expulsion process and issue an expulsion order.</w:t>
      </w:r>
      <w:r>
        <w:rPr>
          <w:rFonts w:ascii="Calisto MT" w:hAnsi="Calisto MT"/>
          <w:shd w:val="clear" w:color="auto" w:fill="00FF00"/>
        </w:rPr>
        <w:t xml:space="preserve"> </w:t>
      </w:r>
    </w:p>
    <w:p w14:paraId="27527DAE" w14:textId="77777777" w:rsidR="00431416" w:rsidRDefault="00431416">
      <w:pPr>
        <w:ind w:left="360" w:hanging="360"/>
        <w:jc w:val="left"/>
        <w:rPr>
          <w:b/>
          <w:i/>
        </w:rPr>
      </w:pPr>
    </w:p>
    <w:p w14:paraId="483484FB" w14:textId="31073209" w:rsidR="00431416" w:rsidRDefault="006A02A5">
      <w:pPr>
        <w:spacing w:after="240"/>
        <w:ind w:left="360"/>
        <w:jc w:val="left"/>
        <w:rPr>
          <w:rFonts w:ascii="Calisto MT" w:hAnsi="Calisto MT"/>
          <w:shd w:val="clear" w:color="auto" w:fill="00FF00"/>
        </w:rPr>
      </w:pPr>
      <w:r>
        <w:rPr>
          <w:rFonts w:ascii="Calisto MT" w:hAnsi="Calisto MT"/>
        </w:rPr>
        <w:t>Students who transfer out of this District to another public or private school, including students who withdraw from this district for the purpose of home schooling, will be required upon return to the District, to complete the term of expulsion before being allowed to return to the regular campus, unless the student’s records indicate the student served the days of expulsion in another district.</w:t>
      </w:r>
    </w:p>
    <w:p w14:paraId="21DE7045" w14:textId="766BDA92" w:rsidR="00431416" w:rsidRDefault="006A02A5">
      <w:pPr>
        <w:pStyle w:val="BodyTextIndent2"/>
        <w:spacing w:after="120"/>
        <w:ind w:hanging="360"/>
        <w:jc w:val="left"/>
        <w:rPr>
          <w:rFonts w:ascii="Calisto MT" w:hAnsi="Calisto MT"/>
        </w:rPr>
      </w:pPr>
      <w:r>
        <w:rPr>
          <w:rFonts w:ascii="Calisto MT" w:hAnsi="Calisto MT"/>
          <w:b/>
          <w:smallCaps/>
        </w:rPr>
        <w:t xml:space="preserve">Effect of Transfer Into District:  </w:t>
      </w:r>
      <w:r>
        <w:rPr>
          <w:rFonts w:ascii="Calisto MT" w:hAnsi="Calisto MT"/>
        </w:rPr>
        <w:t xml:space="preserve">If a student transfers into this District from another school district in which the student was expelled, </w:t>
      </w:r>
      <w:r w:rsidR="00B61EB5">
        <w:rPr>
          <w:rFonts w:ascii="Calisto MT" w:hAnsi="Calisto MT"/>
        </w:rPr>
        <w:t>S</w:t>
      </w:r>
      <w:r>
        <w:rPr>
          <w:rFonts w:ascii="Calisto MT" w:hAnsi="Calisto MT"/>
        </w:rPr>
        <w:t>ISD may continue the expulsion under the terms of the order provided by the sending school district.</w:t>
      </w:r>
    </w:p>
    <w:p w14:paraId="6D85CDCC" w14:textId="77777777" w:rsidR="00431416" w:rsidRDefault="006A02A5">
      <w:pPr>
        <w:spacing w:after="120"/>
        <w:ind w:left="360"/>
        <w:jc w:val="left"/>
        <w:rPr>
          <w:rFonts w:ascii="Calisto MT" w:hAnsi="Calisto MT"/>
        </w:rPr>
      </w:pPr>
      <w:r>
        <w:rPr>
          <w:rFonts w:ascii="Calisto MT" w:hAnsi="Calisto MT"/>
        </w:rPr>
        <w:t>If a student transfers into this District from an open-enrollment charter school or from another state and the District receives a copy of the expulsion order in the records from the other school, the District may enforce the terms of that expulsion order, provided the grounds for expulsion in the open-enrollment charter school or other state are grounds for expulsion in the District.</w:t>
      </w:r>
    </w:p>
    <w:p w14:paraId="4134F6EE" w14:textId="1967B89E" w:rsidR="00431416" w:rsidRDefault="006A02A5" w:rsidP="00CA0377">
      <w:pPr>
        <w:spacing w:after="240"/>
        <w:ind w:left="360"/>
        <w:jc w:val="left"/>
        <w:rPr>
          <w:rFonts w:ascii="Calisto MT" w:hAnsi="Calisto MT"/>
        </w:rPr>
      </w:pPr>
      <w:r>
        <w:rPr>
          <w:rFonts w:ascii="Calisto MT" w:hAnsi="Calisto MT"/>
        </w:rPr>
        <w:t xml:space="preserve">If a student transfers into this District from another school district in which the student was placed in the juvenile justice alternative education program, this District shall </w:t>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Pr="00B61EB5">
        <w:rPr>
          <w:rFonts w:ascii="Calisto MT" w:hAnsi="Calisto MT"/>
        </w:rPr>
        <w:softHyphen/>
      </w:r>
      <w:r w:rsidR="00B61EB5" w:rsidRPr="00B61EB5">
        <w:rPr>
          <w:rFonts w:ascii="Calisto MT" w:hAnsi="Calisto MT"/>
        </w:rPr>
        <w:t>continue the term of expulsion under the previous school</w:t>
      </w:r>
      <w:r w:rsidR="00B61EB5">
        <w:rPr>
          <w:rFonts w:ascii="Calisto MT" w:hAnsi="Calisto MT"/>
        </w:rPr>
        <w:t>’</w:t>
      </w:r>
      <w:r w:rsidR="00B61EB5" w:rsidRPr="00B61EB5">
        <w:rPr>
          <w:rFonts w:ascii="Calisto MT" w:hAnsi="Calisto MT"/>
        </w:rPr>
        <w:t>s order</w:t>
      </w:r>
      <w:r w:rsidRPr="00B61EB5">
        <w:rPr>
          <w:rFonts w:ascii="Calisto MT" w:hAnsi="Calisto MT"/>
        </w:rPr>
        <w:t>.</w:t>
      </w:r>
    </w:p>
    <w:p w14:paraId="461C3BF4" w14:textId="7C520A35" w:rsidR="00431416" w:rsidRDefault="006A02A5">
      <w:pPr>
        <w:tabs>
          <w:tab w:val="left" w:pos="270"/>
        </w:tabs>
        <w:spacing w:after="120"/>
        <w:ind w:left="360" w:hanging="360"/>
        <w:jc w:val="left"/>
        <w:rPr>
          <w:rFonts w:ascii="Calisto MT" w:hAnsi="Calisto MT"/>
        </w:rPr>
      </w:pPr>
      <w:r>
        <w:rPr>
          <w:rFonts w:ascii="Calisto MT" w:hAnsi="Calisto MT"/>
          <w:b/>
          <w:smallCaps/>
        </w:rPr>
        <w:t xml:space="preserve">Effect on Credits:  </w:t>
      </w:r>
      <w:r>
        <w:rPr>
          <w:rFonts w:ascii="Calisto MT" w:hAnsi="Calisto MT"/>
        </w:rPr>
        <w:t>Expelled students will not receive credit for courses not completed because of an expulsion</w:t>
      </w:r>
      <w:r w:rsidR="00CA0377">
        <w:rPr>
          <w:rFonts w:ascii="Calisto MT" w:hAnsi="Calisto MT"/>
        </w:rPr>
        <w:t xml:space="preserve">. </w:t>
      </w:r>
      <w:r>
        <w:rPr>
          <w:rFonts w:ascii="Calisto MT" w:hAnsi="Calisto MT"/>
        </w:rPr>
        <w:t>Students may use correspondence courses or credit by examination, within the limits set by District policy, to earn graduation units</w:t>
      </w:r>
      <w:r w:rsidR="00CA0377">
        <w:rPr>
          <w:rFonts w:ascii="Calisto MT" w:hAnsi="Calisto MT"/>
        </w:rPr>
        <w:t xml:space="preserve">. </w:t>
      </w:r>
      <w:r>
        <w:rPr>
          <w:rFonts w:ascii="Calisto MT" w:hAnsi="Calisto MT"/>
        </w:rPr>
        <w:t>Students are responsible for all costs associated with correspondence courses or credit by examination.</w:t>
      </w:r>
    </w:p>
    <w:p w14:paraId="4434D00A" w14:textId="0A1C9410" w:rsidR="00431416" w:rsidRDefault="006A02A5" w:rsidP="00CA0377">
      <w:pPr>
        <w:tabs>
          <w:tab w:val="left" w:pos="270"/>
        </w:tabs>
        <w:spacing w:after="240"/>
        <w:ind w:left="360" w:hanging="360"/>
        <w:jc w:val="left"/>
        <w:rPr>
          <w:rFonts w:ascii="Calisto MT" w:hAnsi="Calisto MT"/>
        </w:rPr>
      </w:pPr>
      <w:r>
        <w:rPr>
          <w:rFonts w:ascii="Calisto MT" w:hAnsi="Calisto MT"/>
          <w:b/>
          <w:smallCaps/>
        </w:rPr>
        <w:t>Graduating Seniors and Expulsion</w:t>
      </w:r>
      <w:r>
        <w:rPr>
          <w:rFonts w:ascii="Calisto MT" w:hAnsi="Calisto MT"/>
          <w:b/>
        </w:rPr>
        <w:t xml:space="preserve">:  </w:t>
      </w:r>
      <w:r>
        <w:rPr>
          <w:rFonts w:ascii="Calisto MT" w:hAnsi="Calisto MT"/>
        </w:rPr>
        <w:t>When a student is expelled during the 12</w:t>
      </w:r>
      <w:r>
        <w:rPr>
          <w:rFonts w:ascii="Calisto MT" w:hAnsi="Calisto MT"/>
          <w:vertAlign w:val="superscript"/>
        </w:rPr>
        <w:t>th</w:t>
      </w:r>
      <w:r>
        <w:rPr>
          <w:rFonts w:ascii="Calisto MT" w:hAnsi="Calisto MT"/>
        </w:rPr>
        <w:t xml:space="preserve"> grade, the District may allow that student to participate in graduation ceremonies, provided that all prerequisites for graduation are met</w:t>
      </w:r>
      <w:r w:rsidR="00CA0377">
        <w:rPr>
          <w:rFonts w:ascii="Calisto MT" w:hAnsi="Calisto MT"/>
        </w:rPr>
        <w:t xml:space="preserve">. </w:t>
      </w:r>
      <w:r>
        <w:rPr>
          <w:rFonts w:ascii="Calisto MT" w:hAnsi="Calisto MT"/>
        </w:rPr>
        <w:t>However, a senior student initially expelled during the final grading period of the school year generally shall not be permitted to participate in graduation ceremonies</w:t>
      </w:r>
      <w:r w:rsidR="00CA0377">
        <w:rPr>
          <w:rFonts w:ascii="Calisto MT" w:hAnsi="Calisto MT"/>
        </w:rPr>
        <w:t xml:space="preserve">. </w:t>
      </w:r>
      <w:r>
        <w:rPr>
          <w:rFonts w:ascii="Calisto MT" w:hAnsi="Calisto MT"/>
        </w:rPr>
        <w:t xml:space="preserve">Any </w:t>
      </w:r>
      <w:r>
        <w:rPr>
          <w:rFonts w:ascii="Calisto MT" w:hAnsi="Calisto MT"/>
        </w:rPr>
        <w:lastRenderedPageBreak/>
        <w:t>decision concerning participation in graduation ceremonies will be made by the student’s home campus principal, whose decision is final.</w:t>
      </w:r>
    </w:p>
    <w:p w14:paraId="59EF1974" w14:textId="77777777" w:rsidR="00431416" w:rsidRDefault="006A02A5">
      <w:pPr>
        <w:spacing w:after="120"/>
        <w:jc w:val="center"/>
        <w:rPr>
          <w:rFonts w:ascii="Calisto MT" w:hAnsi="Calisto MT"/>
          <w:b/>
          <w:sz w:val="36"/>
        </w:rPr>
      </w:pPr>
      <w:r>
        <w:rPr>
          <w:rFonts w:ascii="Calisto MT" w:hAnsi="Calisto MT"/>
          <w:b/>
          <w:sz w:val="36"/>
          <w:u w:val="single"/>
        </w:rPr>
        <w:t>Appeal of Expulsion to Board of Trustees</w:t>
      </w:r>
    </w:p>
    <w:p w14:paraId="44B0589F" w14:textId="77777777" w:rsidR="00431416" w:rsidRDefault="006A02A5">
      <w:pPr>
        <w:spacing w:after="120"/>
        <w:rPr>
          <w:rFonts w:ascii="Calisto MT" w:hAnsi="Calisto MT"/>
          <w:b/>
        </w:rPr>
      </w:pPr>
      <w:r>
        <w:rPr>
          <w:rFonts w:ascii="Calisto MT" w:hAnsi="Calisto MT"/>
          <w:b/>
        </w:rPr>
        <w:t>A student is expelled during all appeals.</w:t>
      </w:r>
    </w:p>
    <w:p w14:paraId="3C44B1AA" w14:textId="1F33B7E1" w:rsidR="00431416" w:rsidRDefault="006A02A5">
      <w:pPr>
        <w:spacing w:after="120"/>
        <w:jc w:val="left"/>
        <w:rPr>
          <w:rFonts w:ascii="Calisto MT" w:hAnsi="Calisto MT"/>
        </w:rPr>
      </w:pPr>
      <w:r>
        <w:rPr>
          <w:rFonts w:ascii="Calisto MT" w:hAnsi="Calisto MT"/>
        </w:rPr>
        <w:t>A decision by the superintendent or designee to expel a student may be appealed to the Board by filing a written appeal within five days of the date of the expulsion order</w:t>
      </w:r>
      <w:r w:rsidR="00CA0377">
        <w:rPr>
          <w:rFonts w:ascii="Calisto MT" w:hAnsi="Calisto MT"/>
        </w:rPr>
        <w:t xml:space="preserve">. </w:t>
      </w:r>
      <w:r>
        <w:rPr>
          <w:rFonts w:ascii="Calisto MT" w:hAnsi="Calisto MT"/>
        </w:rPr>
        <w:t>The written appeal must state all the bases for appeal</w:t>
      </w:r>
      <w:r w:rsidR="00CA0377">
        <w:rPr>
          <w:rFonts w:ascii="Calisto MT" w:hAnsi="Calisto MT"/>
        </w:rPr>
        <w:t xml:space="preserve">. </w:t>
      </w:r>
      <w:r>
        <w:rPr>
          <w:rFonts w:ascii="Calisto MT" w:hAnsi="Calisto MT"/>
        </w:rPr>
        <w:t>At the next regular meeting after the appeal is received and for which proper notice can be given, the Board will review the complete record of the expulsion, including all written appeals</w:t>
      </w:r>
      <w:r w:rsidR="00CA0377">
        <w:rPr>
          <w:rFonts w:ascii="Calisto MT" w:hAnsi="Calisto MT"/>
        </w:rPr>
        <w:t xml:space="preserve">. </w:t>
      </w:r>
      <w:r>
        <w:rPr>
          <w:rFonts w:ascii="Calisto MT" w:hAnsi="Calisto MT"/>
        </w:rPr>
        <w:t>The Board may choose to take no action after reviewing the record and appeal, which has the effect of sustaining the expulsion</w:t>
      </w:r>
      <w:r w:rsidR="00CA0377">
        <w:rPr>
          <w:rFonts w:ascii="Calisto MT" w:hAnsi="Calisto MT"/>
        </w:rPr>
        <w:t xml:space="preserve">. </w:t>
      </w:r>
      <w:r>
        <w:rPr>
          <w:rFonts w:ascii="Calisto MT" w:hAnsi="Calisto MT"/>
        </w:rPr>
        <w:t>The Board may also choose to schedule an appeal at a future meeting at which the parents may make an oral presentation of the appeal</w:t>
      </w:r>
      <w:r w:rsidR="00CA0377">
        <w:rPr>
          <w:rFonts w:ascii="Calisto MT" w:hAnsi="Calisto MT"/>
        </w:rPr>
        <w:t xml:space="preserve">. </w:t>
      </w:r>
    </w:p>
    <w:p w14:paraId="3260A1CC" w14:textId="15AEFBF9" w:rsidR="00431416" w:rsidRDefault="006A02A5">
      <w:pPr>
        <w:spacing w:after="240"/>
        <w:jc w:val="left"/>
        <w:rPr>
          <w:rFonts w:ascii="Calisto MT" w:hAnsi="Calisto MT"/>
        </w:rPr>
      </w:pPr>
      <w:r>
        <w:rPr>
          <w:rFonts w:ascii="Calisto MT" w:hAnsi="Calisto MT"/>
        </w:rPr>
        <w:t>If the Board permits an oral presentation, the administration may also be asked to speak</w:t>
      </w:r>
      <w:r w:rsidR="00CA0377">
        <w:rPr>
          <w:rFonts w:ascii="Calisto MT" w:hAnsi="Calisto MT"/>
        </w:rPr>
        <w:t xml:space="preserve">. </w:t>
      </w:r>
      <w:r>
        <w:rPr>
          <w:rFonts w:ascii="Calisto MT" w:hAnsi="Calisto MT"/>
        </w:rPr>
        <w:t xml:space="preserve">No new evidence or information, including witnesses or documents, will be </w:t>
      </w:r>
      <w:proofErr w:type="gramStart"/>
      <w:r>
        <w:rPr>
          <w:rFonts w:ascii="Calisto MT" w:hAnsi="Calisto MT"/>
        </w:rPr>
        <w:t>permitted</w:t>
      </w:r>
      <w:proofErr w:type="gramEnd"/>
      <w:r>
        <w:rPr>
          <w:rFonts w:ascii="Calisto MT" w:hAnsi="Calisto MT"/>
        </w:rPr>
        <w:t xml:space="preserve"> or considered. The Board may set reasonable time limitations for presentations.</w:t>
      </w:r>
    </w:p>
    <w:p w14:paraId="7E232D26" w14:textId="77777777" w:rsidR="00431416" w:rsidRDefault="006A02A5">
      <w:pPr>
        <w:spacing w:before="240" w:after="120"/>
        <w:jc w:val="center"/>
        <w:rPr>
          <w:rFonts w:ascii="Calisto MT" w:hAnsi="Calisto MT"/>
          <w:b/>
          <w:sz w:val="36"/>
          <w:u w:val="single"/>
        </w:rPr>
      </w:pPr>
      <w:r>
        <w:rPr>
          <w:rFonts w:ascii="Calisto MT" w:hAnsi="Calisto MT"/>
          <w:b/>
          <w:sz w:val="36"/>
          <w:u w:val="single"/>
        </w:rPr>
        <w:t>Emergency Expulsion</w:t>
      </w:r>
    </w:p>
    <w:p w14:paraId="268809A9" w14:textId="4D066CA1" w:rsidR="00431416" w:rsidRDefault="006A02A5">
      <w:pPr>
        <w:spacing w:after="240"/>
        <w:jc w:val="left"/>
        <w:rPr>
          <w:rFonts w:ascii="Calisto MT" w:hAnsi="Calisto MT"/>
        </w:rPr>
      </w:pPr>
      <w:r>
        <w:rPr>
          <w:rFonts w:ascii="Calisto MT" w:hAnsi="Calisto MT"/>
        </w:rPr>
        <w:t>The CBC or other designated administrator or the superintendent may order the immediate expulsion of a student if the administrator reasonably believes that the action is necessary to protect people or property from imminent harm</w:t>
      </w:r>
      <w:r w:rsidR="00CA0377">
        <w:rPr>
          <w:rFonts w:ascii="Calisto MT" w:hAnsi="Calisto MT"/>
        </w:rPr>
        <w:t xml:space="preserve">. </w:t>
      </w:r>
      <w:r>
        <w:rPr>
          <w:rFonts w:ascii="Calisto MT" w:hAnsi="Calisto MT"/>
        </w:rPr>
        <w:t>At the time of the emergency expulsion, the student will be given oral notice of the reasons for the action, which must be a reason for which the student could be expelled on a non-emergency basis</w:t>
      </w:r>
      <w:r w:rsidR="00CA0377">
        <w:rPr>
          <w:rFonts w:ascii="Calisto MT" w:hAnsi="Calisto MT"/>
        </w:rPr>
        <w:t xml:space="preserve">. </w:t>
      </w:r>
      <w:r>
        <w:rPr>
          <w:rFonts w:ascii="Calisto MT" w:hAnsi="Calisto MT"/>
        </w:rPr>
        <w:t xml:space="preserve">Formal due process as explained on page </w:t>
      </w:r>
      <w:r w:rsidR="001D763E">
        <w:rPr>
          <w:rFonts w:ascii="Calisto MT" w:hAnsi="Calisto MT"/>
        </w:rPr>
        <w:t>35</w:t>
      </w:r>
      <w:r>
        <w:rPr>
          <w:rFonts w:ascii="Calisto MT" w:hAnsi="Calisto MT"/>
        </w:rPr>
        <w:t xml:space="preserve"> will occur within a reasonable time thereafter.</w:t>
      </w:r>
    </w:p>
    <w:p w14:paraId="4BE75FCD" w14:textId="77777777" w:rsidR="00431416" w:rsidRDefault="006A02A5">
      <w:pPr>
        <w:pStyle w:val="Heading1"/>
      </w:pPr>
      <w:bookmarkStart w:id="83" w:name="_Toc256000111"/>
      <w:bookmarkStart w:id="84" w:name="_Toc256000082"/>
      <w:bookmarkStart w:id="85" w:name="_Toc256000052"/>
      <w:bookmarkStart w:id="86" w:name="_Toc256000023"/>
      <w:bookmarkStart w:id="87" w:name="_Toc36613707"/>
      <w:bookmarkStart w:id="88" w:name="_Toc486236478"/>
      <w:r>
        <w:t>Summer School ________________________</w:t>
      </w:r>
      <w:bookmarkEnd w:id="83"/>
      <w:bookmarkEnd w:id="84"/>
      <w:bookmarkEnd w:id="85"/>
      <w:bookmarkEnd w:id="86"/>
      <w:bookmarkEnd w:id="87"/>
      <w:bookmarkEnd w:id="88"/>
    </w:p>
    <w:p w14:paraId="06531949" w14:textId="6CB94C93" w:rsidR="00431416" w:rsidRDefault="006A02A5">
      <w:pPr>
        <w:spacing w:after="120"/>
        <w:jc w:val="left"/>
        <w:rPr>
          <w:rFonts w:ascii="Calisto MT" w:hAnsi="Calisto MT"/>
        </w:rPr>
      </w:pPr>
      <w:r>
        <w:rPr>
          <w:rFonts w:ascii="Calisto MT" w:hAnsi="Calisto MT"/>
        </w:rPr>
        <w:t>Our summer school program is not part of the regular school year program</w:t>
      </w:r>
      <w:r w:rsidR="00CA0377">
        <w:rPr>
          <w:rFonts w:ascii="Calisto MT" w:hAnsi="Calisto MT"/>
        </w:rPr>
        <w:t xml:space="preserve">. </w:t>
      </w:r>
      <w:r>
        <w:rPr>
          <w:rFonts w:ascii="Calisto MT" w:hAnsi="Calisto MT"/>
        </w:rPr>
        <w:t>Some students voluntarily attend summer school to earn additional credits, to re-take courses they did not pass in the regular school year, or to complete courses necessary for graduation that were incomplete because of the student’s expulsion or placement in DAEP</w:t>
      </w:r>
      <w:r w:rsidR="00CA0377">
        <w:rPr>
          <w:rFonts w:ascii="Calisto MT" w:hAnsi="Calisto MT"/>
        </w:rPr>
        <w:t xml:space="preserve">. </w:t>
      </w:r>
      <w:r>
        <w:rPr>
          <w:rFonts w:ascii="Calisto MT" w:hAnsi="Calisto MT"/>
        </w:rPr>
        <w:t xml:space="preserve">Other students are required to attend summer school </w:t>
      </w:r>
      <w:proofErr w:type="gramStart"/>
      <w:r>
        <w:rPr>
          <w:rFonts w:ascii="Calisto MT" w:hAnsi="Calisto MT"/>
        </w:rPr>
        <w:t>in order to</w:t>
      </w:r>
      <w:proofErr w:type="gramEnd"/>
      <w:r>
        <w:rPr>
          <w:rFonts w:ascii="Calisto MT" w:hAnsi="Calisto MT"/>
        </w:rPr>
        <w:t xml:space="preserve"> receive intensive instruction in those subjects or areas where the student was not successful on the state assessment instruments.</w:t>
      </w:r>
    </w:p>
    <w:p w14:paraId="3CFDC8E1" w14:textId="326956EE" w:rsidR="00431416" w:rsidRDefault="006A02A5" w:rsidP="00CA0377">
      <w:pPr>
        <w:spacing w:after="240"/>
        <w:jc w:val="left"/>
        <w:rPr>
          <w:rFonts w:ascii="Calisto MT" w:hAnsi="Calisto MT"/>
        </w:rPr>
      </w:pPr>
      <w:r>
        <w:rPr>
          <w:rFonts w:ascii="Calisto MT" w:hAnsi="Calisto MT"/>
        </w:rPr>
        <w:t>During summer school, all students are expected to abide by the rules of conduct that are in place during the school year</w:t>
      </w:r>
      <w:r w:rsidR="00CA0377">
        <w:rPr>
          <w:rFonts w:ascii="Calisto MT" w:hAnsi="Calisto MT"/>
        </w:rPr>
        <w:t xml:space="preserve">. </w:t>
      </w:r>
      <w:r>
        <w:rPr>
          <w:rFonts w:ascii="Calisto MT" w:hAnsi="Calisto MT"/>
        </w:rPr>
        <w:t>We will handle minor, isolated violations of conduct expectations through parent conferences; however, students who commit serious offenses or who have persistent behavior problems while enrolled in summer school will be withdrawn from the program after a parent conference for DAEP removal or expelled after an expulsion hearing if the conduct warrants expulsion</w:t>
      </w:r>
      <w:r w:rsidR="00CA0377">
        <w:rPr>
          <w:rFonts w:ascii="Calisto MT" w:hAnsi="Calisto MT"/>
        </w:rPr>
        <w:t xml:space="preserve">. </w:t>
      </w:r>
      <w:r>
        <w:rPr>
          <w:rFonts w:ascii="Calisto MT" w:hAnsi="Calisto MT"/>
        </w:rPr>
        <w:lastRenderedPageBreak/>
        <w:t>When a student is withdrawn from summer school for conduct that would warrant DAEP removal or expulsion, the summer campus administrator may withdraw the student and defer the assessment of the term of removal or expulsion to be served during the following school year</w:t>
      </w:r>
      <w:r w:rsidR="00CA0377">
        <w:rPr>
          <w:rFonts w:ascii="Calisto MT" w:hAnsi="Calisto MT"/>
        </w:rPr>
        <w:t xml:space="preserve">. </w:t>
      </w:r>
    </w:p>
    <w:p w14:paraId="6F1044E4" w14:textId="77777777" w:rsidR="00431416" w:rsidRDefault="006A02A5">
      <w:pPr>
        <w:pStyle w:val="Heading1"/>
      </w:pPr>
      <w:bookmarkStart w:id="89" w:name="_Toc256000112"/>
      <w:bookmarkStart w:id="90" w:name="_Toc256000083"/>
      <w:bookmarkStart w:id="91" w:name="_Toc256000053"/>
      <w:bookmarkStart w:id="92" w:name="_Toc256000024"/>
      <w:r>
        <w:t>Unauthorized Persons____________________</w:t>
      </w:r>
      <w:bookmarkEnd w:id="89"/>
      <w:bookmarkEnd w:id="90"/>
      <w:bookmarkEnd w:id="91"/>
      <w:bookmarkEnd w:id="92"/>
    </w:p>
    <w:p w14:paraId="5E2FC0E8" w14:textId="77777777" w:rsidR="00431416" w:rsidRDefault="006A02A5">
      <w:pPr>
        <w:rPr>
          <w:rFonts w:ascii="Calisto MT" w:hAnsi="Calisto MT"/>
          <w:u w:val="single"/>
        </w:rPr>
      </w:pPr>
      <w:r>
        <w:rPr>
          <w:rFonts w:ascii="Calisto MT" w:hAnsi="Calisto MT"/>
          <w:u w:val="single"/>
        </w:rPr>
        <w:t>Refusal of Entry, Ejection, Identification</w:t>
      </w:r>
    </w:p>
    <w:p w14:paraId="057C29FC" w14:textId="5293BC7E" w:rsidR="00431416" w:rsidRDefault="006A02A5" w:rsidP="00CA0377">
      <w:pPr>
        <w:spacing w:after="120"/>
        <w:jc w:val="left"/>
        <w:rPr>
          <w:rFonts w:ascii="Calisto MT" w:hAnsi="Calisto MT"/>
        </w:rPr>
      </w:pPr>
      <w:r>
        <w:rPr>
          <w:rFonts w:ascii="Calisto MT" w:hAnsi="Calisto MT"/>
        </w:rPr>
        <w:t xml:space="preserve">A person posing a substantial risk of harm to any person or behaving in a manner that is inappropriate for a school setting may be refused entry or ejected from property under the district’s control by a school administrator, school resource officer, or school district peace officer if the person refuses to leave peaceably upon request. In the circumstance of inappropriate behavior, the administrator/resource officer/peace officer must first give a verbal warning to the person that if the behavior does not </w:t>
      </w:r>
      <w:proofErr w:type="gramStart"/>
      <w:r>
        <w:rPr>
          <w:rFonts w:ascii="Calisto MT" w:hAnsi="Calisto MT"/>
        </w:rPr>
        <w:t>stop</w:t>
      </w:r>
      <w:proofErr w:type="gramEnd"/>
      <w:r>
        <w:rPr>
          <w:rFonts w:ascii="Calisto MT" w:hAnsi="Calisto MT"/>
        </w:rPr>
        <w:t xml:space="preserve"> he/she may be refused entry or ejected</w:t>
      </w:r>
      <w:r w:rsidR="00CA0377">
        <w:rPr>
          <w:rFonts w:ascii="Calisto MT" w:hAnsi="Calisto MT"/>
        </w:rPr>
        <w:t xml:space="preserve">. </w:t>
      </w:r>
    </w:p>
    <w:p w14:paraId="2CF31664" w14:textId="00F729E8" w:rsidR="00431416" w:rsidRDefault="006A02A5">
      <w:pPr>
        <w:jc w:val="left"/>
        <w:rPr>
          <w:rFonts w:ascii="Tahoma" w:hAnsi="Tahoma"/>
          <w:b/>
          <w:sz w:val="36"/>
        </w:rPr>
      </w:pPr>
      <w:r>
        <w:rPr>
          <w:rFonts w:ascii="Calisto MT" w:hAnsi="Calisto MT"/>
        </w:rPr>
        <w:t>The District shall maintain a record of the verbal warnings issued, including the name of the person to whom the warning was issued and the date of issuance</w:t>
      </w:r>
      <w:r w:rsidR="00CA0377">
        <w:rPr>
          <w:rFonts w:ascii="Calisto MT" w:hAnsi="Calisto MT"/>
        </w:rPr>
        <w:t xml:space="preserve">. </w:t>
      </w:r>
      <w:r>
        <w:rPr>
          <w:rFonts w:ascii="Calisto MT" w:hAnsi="Calisto MT"/>
        </w:rPr>
        <w:t>The term of refusal to allow entry or ejection may not exceed two years</w:t>
      </w:r>
      <w:r w:rsidR="00CA0377">
        <w:rPr>
          <w:rFonts w:ascii="Calisto MT" w:hAnsi="Calisto MT"/>
        </w:rPr>
        <w:t xml:space="preserve">. </w:t>
      </w:r>
      <w:r>
        <w:rPr>
          <w:rFonts w:ascii="Calisto MT" w:hAnsi="Calisto MT"/>
        </w:rPr>
        <w:t>At the time of refused entry or ejection, the District shall give the person written information explaining the appeal process established under Texas Education Code section 37.105(h)</w:t>
      </w:r>
      <w:r w:rsidR="00CA0377">
        <w:rPr>
          <w:rFonts w:ascii="Calisto MT" w:hAnsi="Calisto MT"/>
        </w:rPr>
        <w:t xml:space="preserve">. </w:t>
      </w:r>
      <w:r>
        <w:rPr>
          <w:rFonts w:ascii="Calisto MT" w:hAnsi="Calisto MT"/>
          <w:color w:val="000000" w:themeColor="text1"/>
        </w:rPr>
        <w:t>Under Texas Administrative Code Title 19, section 103.1207, a person refused entry to or ejected from school property may appeal such action through the District’s grievance process</w:t>
      </w:r>
      <w:r w:rsidR="00CA0377">
        <w:rPr>
          <w:rFonts w:ascii="Calisto MT" w:hAnsi="Calisto MT"/>
          <w:color w:val="000000" w:themeColor="text1"/>
        </w:rPr>
        <w:t xml:space="preserve">. </w:t>
      </w:r>
      <w:r>
        <w:rPr>
          <w:rFonts w:ascii="Calisto MT" w:hAnsi="Calisto MT"/>
          <w:color w:val="000000" w:themeColor="text1"/>
        </w:rPr>
        <w:t>The person is permitted to address the school district’s board of trustees in person within 90 days of the commencement of the appeal, unless the appeal is granted before the school district’s board of trustees considers the appeal</w:t>
      </w:r>
      <w:r w:rsidR="00CA0377">
        <w:rPr>
          <w:rFonts w:ascii="Calisto MT" w:hAnsi="Calisto MT"/>
          <w:color w:val="000000" w:themeColor="text1"/>
        </w:rPr>
        <w:t xml:space="preserve">. </w:t>
      </w:r>
      <w:r>
        <w:rPr>
          <w:rFonts w:ascii="Calisto MT" w:hAnsi="Calisto MT"/>
          <w:color w:val="000000" w:themeColor="text1"/>
        </w:rPr>
        <w:t>Parents or guardians that are refused entry or ejected shall be accommodated in order that they may participate in their student’s admission, review, and dismissal committee meetings (ARDC Meetings).</w:t>
      </w:r>
      <w:r>
        <w:rPr>
          <w:rFonts w:ascii="Calisto MT" w:hAnsi="Calisto MT"/>
          <w:color w:val="000000" w:themeColor="text1"/>
          <w:u w:val="single"/>
        </w:rPr>
        <w:t xml:space="preserve"> </w:t>
      </w:r>
      <w:bookmarkStart w:id="93" w:name="_Toc486236479"/>
      <w:r>
        <w:br w:type="page"/>
      </w:r>
    </w:p>
    <w:p w14:paraId="04AED4D8" w14:textId="77777777" w:rsidR="00431416" w:rsidRDefault="006A02A5">
      <w:pPr>
        <w:pStyle w:val="Heading1"/>
        <w:rPr>
          <w:smallCaps/>
        </w:rPr>
      </w:pPr>
      <w:bookmarkStart w:id="94" w:name="_Toc256000114"/>
      <w:bookmarkStart w:id="95" w:name="_Toc256000085"/>
      <w:bookmarkStart w:id="96" w:name="_Toc256000055"/>
      <w:bookmarkStart w:id="97" w:name="_Toc256000026"/>
      <w:r>
        <w:lastRenderedPageBreak/>
        <w:t>Definitions_____________________________</w:t>
      </w:r>
      <w:bookmarkEnd w:id="93"/>
      <w:bookmarkEnd w:id="94"/>
      <w:bookmarkEnd w:id="95"/>
      <w:bookmarkEnd w:id="96"/>
      <w:bookmarkEnd w:id="97"/>
    </w:p>
    <w:p w14:paraId="42282621" w14:textId="77777777" w:rsidR="00431416" w:rsidRDefault="006A02A5">
      <w:pPr>
        <w:spacing w:after="120"/>
        <w:rPr>
          <w:rFonts w:ascii="Calisto MT" w:hAnsi="Calisto MT"/>
          <w:smallCaps/>
        </w:rPr>
      </w:pPr>
      <w:r>
        <w:rPr>
          <w:rFonts w:ascii="Calisto MT" w:hAnsi="Calisto MT"/>
          <w:b/>
          <w:smallCaps/>
        </w:rPr>
        <w:t>Abusable volatile chemical offenses</w:t>
      </w:r>
    </w:p>
    <w:p w14:paraId="194B9AA7" w14:textId="77777777" w:rsidR="00431416" w:rsidRDefault="006A02A5">
      <w:pPr>
        <w:spacing w:after="120"/>
        <w:ind w:left="720"/>
        <w:jc w:val="left"/>
        <w:rPr>
          <w:rFonts w:ascii="Calisto MT" w:hAnsi="Calisto MT"/>
        </w:rPr>
      </w:pPr>
      <w:r>
        <w:rPr>
          <w:rFonts w:ascii="Calisto MT" w:hAnsi="Calisto MT"/>
        </w:rPr>
        <w:t xml:space="preserve">No student shall inhale, ingest, apply, use, or possess an abusable volatile chemical with intent to inhale, ingest, </w:t>
      </w:r>
      <w:proofErr w:type="gramStart"/>
      <w:r>
        <w:rPr>
          <w:rFonts w:ascii="Calisto MT" w:hAnsi="Calisto MT"/>
        </w:rPr>
        <w:t>apply</w:t>
      </w:r>
      <w:proofErr w:type="gramEnd"/>
      <w:r>
        <w:rPr>
          <w:rFonts w:ascii="Calisto MT" w:hAnsi="Calisto MT"/>
        </w:rPr>
        <w:t xml:space="preserve"> or use any of these in a manner:</w:t>
      </w:r>
    </w:p>
    <w:p w14:paraId="0478CA45" w14:textId="7029F557" w:rsidR="00431416" w:rsidRDefault="006A02A5">
      <w:pPr>
        <w:numPr>
          <w:ilvl w:val="0"/>
          <w:numId w:val="28"/>
        </w:numPr>
        <w:spacing w:after="120"/>
        <w:jc w:val="left"/>
        <w:rPr>
          <w:rFonts w:ascii="Calisto MT" w:hAnsi="Calisto MT"/>
        </w:rPr>
      </w:pPr>
      <w:r>
        <w:rPr>
          <w:rFonts w:ascii="Calisto MT" w:hAnsi="Calisto MT"/>
        </w:rPr>
        <w:t>contrary to the directions for use, cautions, or warnings appearing on a label of a container of the chemical; or</w:t>
      </w:r>
    </w:p>
    <w:p w14:paraId="28F46520" w14:textId="14B5F681" w:rsidR="00431416" w:rsidRDefault="006A02A5">
      <w:pPr>
        <w:numPr>
          <w:ilvl w:val="0"/>
          <w:numId w:val="28"/>
        </w:numPr>
        <w:spacing w:after="120"/>
        <w:jc w:val="left"/>
        <w:rPr>
          <w:rFonts w:ascii="Calisto MT" w:hAnsi="Calisto MT"/>
        </w:rPr>
      </w:pPr>
      <w:r>
        <w:rPr>
          <w:rFonts w:ascii="Calisto MT" w:hAnsi="Calisto MT"/>
        </w:rPr>
        <w:t xml:space="preserve">designed to affect the central nervous system, </w:t>
      </w:r>
      <w:proofErr w:type="gramStart"/>
      <w:r>
        <w:rPr>
          <w:rFonts w:ascii="Calisto MT" w:hAnsi="Calisto MT"/>
        </w:rPr>
        <w:t>create</w:t>
      </w:r>
      <w:proofErr w:type="gramEnd"/>
      <w:r>
        <w:rPr>
          <w:rFonts w:ascii="Calisto MT" w:hAnsi="Calisto MT"/>
        </w:rPr>
        <w:t xml:space="preserve"> or induce a condition of intoxication, hallucination, or elation, or change, distort, or disturb the person’s eyesight, thinking process, balance, or coordination.</w:t>
      </w:r>
    </w:p>
    <w:p w14:paraId="42D84EF9" w14:textId="77777777" w:rsidR="00431416" w:rsidRDefault="006A02A5">
      <w:pPr>
        <w:spacing w:after="120"/>
        <w:jc w:val="left"/>
        <w:rPr>
          <w:rFonts w:ascii="Calisto MT" w:hAnsi="Calisto MT"/>
          <w:sz w:val="20"/>
        </w:rPr>
      </w:pPr>
      <w:r>
        <w:rPr>
          <w:rFonts w:ascii="Calisto MT" w:hAnsi="Calisto MT"/>
          <w:sz w:val="20"/>
        </w:rPr>
        <w:t xml:space="preserve">Health and Safety Code 485.031 </w:t>
      </w:r>
    </w:p>
    <w:p w14:paraId="7F5A71D5" w14:textId="77777777" w:rsidR="00431416" w:rsidRDefault="006A02A5">
      <w:pPr>
        <w:spacing w:after="120"/>
        <w:ind w:left="720"/>
        <w:jc w:val="left"/>
        <w:rPr>
          <w:rFonts w:ascii="Calisto MT" w:hAnsi="Calisto MT"/>
        </w:rPr>
      </w:pPr>
      <w:r>
        <w:rPr>
          <w:rFonts w:ascii="Calisto MT" w:hAnsi="Calisto MT"/>
        </w:rPr>
        <w:t>No student shall knowingly deliver to a person younger than 18 an abusable volatile chemical that does not contain additive material in accordance with rules adopted by the Commissioner of Health.</w:t>
      </w:r>
    </w:p>
    <w:p w14:paraId="4BCDEE3E" w14:textId="77777777" w:rsidR="00431416" w:rsidRDefault="006A02A5">
      <w:pPr>
        <w:spacing w:after="120"/>
        <w:jc w:val="left"/>
        <w:rPr>
          <w:rFonts w:ascii="Calisto MT" w:hAnsi="Calisto MT"/>
          <w:sz w:val="20"/>
        </w:rPr>
      </w:pPr>
      <w:r>
        <w:rPr>
          <w:rFonts w:ascii="Calisto MT" w:hAnsi="Calisto MT"/>
          <w:sz w:val="20"/>
        </w:rPr>
        <w:t xml:space="preserve">Health and Safety Code 485.032 </w:t>
      </w:r>
    </w:p>
    <w:p w14:paraId="36398FB9" w14:textId="59D38B3C" w:rsidR="00431416" w:rsidRDefault="006A02A5">
      <w:pPr>
        <w:spacing w:after="120"/>
        <w:ind w:left="720"/>
        <w:jc w:val="left"/>
        <w:rPr>
          <w:rFonts w:ascii="Calisto MT" w:hAnsi="Calisto MT"/>
        </w:rPr>
      </w:pPr>
      <w:r>
        <w:rPr>
          <w:rFonts w:ascii="Calisto MT" w:hAnsi="Calisto MT"/>
        </w:rPr>
        <w:t>No student shall knowingly use or possess with intent to use inhalant paraphernalia to inhale, ingest, or otherwise introduce into the human body an abusable volatile chemical</w:t>
      </w:r>
      <w:r w:rsidR="00CA0377">
        <w:rPr>
          <w:rFonts w:ascii="Calisto MT" w:hAnsi="Calisto MT"/>
        </w:rPr>
        <w:t xml:space="preserve">. </w:t>
      </w:r>
      <w:r>
        <w:rPr>
          <w:rFonts w:ascii="Calisto MT" w:hAnsi="Calisto MT"/>
        </w:rPr>
        <w:t>No student shall knowingly manufacture, deliver, sell, or possess with intent to deliver or sell inhalant paraphernalia knowing that that person who receives it intends to use it to inhale, ingest, apply, use, or otherwise introduce into the human body an abusable volatile chemical.</w:t>
      </w:r>
    </w:p>
    <w:p w14:paraId="594B85D2" w14:textId="77777777" w:rsidR="00431416" w:rsidRDefault="006A02A5">
      <w:pPr>
        <w:spacing w:after="120"/>
        <w:rPr>
          <w:rFonts w:ascii="Calisto MT" w:hAnsi="Calisto MT"/>
          <w:sz w:val="20"/>
        </w:rPr>
      </w:pPr>
      <w:r>
        <w:rPr>
          <w:rFonts w:ascii="Calisto MT" w:hAnsi="Calisto MT"/>
          <w:sz w:val="20"/>
        </w:rPr>
        <w:t>Health and Safety Code 485.033</w:t>
      </w:r>
    </w:p>
    <w:p w14:paraId="4159AC6B" w14:textId="77777777" w:rsidR="00431416" w:rsidRDefault="006A02A5">
      <w:pPr>
        <w:spacing w:after="120"/>
        <w:rPr>
          <w:rFonts w:ascii="Calisto MT" w:hAnsi="Calisto MT"/>
          <w:sz w:val="20"/>
        </w:rPr>
      </w:pPr>
      <w:r>
        <w:rPr>
          <w:rFonts w:ascii="Calisto MT" w:hAnsi="Calisto MT"/>
          <w:sz w:val="20"/>
        </w:rPr>
        <w:t xml:space="preserve"> </w:t>
      </w:r>
    </w:p>
    <w:p w14:paraId="28386AA0" w14:textId="77777777" w:rsidR="00431416" w:rsidRDefault="006A02A5">
      <w:pPr>
        <w:spacing w:after="120"/>
        <w:rPr>
          <w:rFonts w:ascii="Calisto MT" w:hAnsi="Calisto MT"/>
          <w:b/>
          <w:smallCaps/>
        </w:rPr>
      </w:pPr>
      <w:r>
        <w:rPr>
          <w:rFonts w:ascii="Calisto MT" w:hAnsi="Calisto MT"/>
        </w:rPr>
        <w:t xml:space="preserve"> </w:t>
      </w:r>
      <w:r>
        <w:rPr>
          <w:rFonts w:ascii="Calisto MT" w:hAnsi="Calisto MT"/>
          <w:b/>
          <w:smallCaps/>
        </w:rPr>
        <w:t>Aggravated assault</w:t>
      </w:r>
    </w:p>
    <w:p w14:paraId="175F493B" w14:textId="1AE4BF48" w:rsidR="00431416" w:rsidRDefault="006A02A5">
      <w:pPr>
        <w:spacing w:after="120"/>
        <w:ind w:left="720"/>
        <w:jc w:val="left"/>
        <w:rPr>
          <w:rFonts w:ascii="Calisto MT" w:hAnsi="Calisto MT"/>
        </w:rPr>
      </w:pPr>
      <w:r>
        <w:rPr>
          <w:rFonts w:ascii="Calisto MT" w:hAnsi="Calisto MT"/>
        </w:rPr>
        <w:t>“Aggravated assault” is defined as causing serious bodily injury to another or using or exhibiting a deadly weapon during the commission of any assault</w:t>
      </w:r>
      <w:r w:rsidR="00CA0377">
        <w:rPr>
          <w:rFonts w:ascii="Calisto MT" w:hAnsi="Calisto MT"/>
        </w:rPr>
        <w:t xml:space="preserve">. </w:t>
      </w:r>
    </w:p>
    <w:p w14:paraId="3D890C63" w14:textId="77777777" w:rsidR="00431416" w:rsidRDefault="006A02A5">
      <w:pPr>
        <w:spacing w:after="120"/>
        <w:jc w:val="left"/>
        <w:rPr>
          <w:rFonts w:ascii="Calisto MT" w:hAnsi="Calisto MT"/>
          <w:sz w:val="20"/>
        </w:rPr>
      </w:pPr>
      <w:r>
        <w:rPr>
          <w:rFonts w:ascii="Calisto MT" w:hAnsi="Calisto MT"/>
          <w:sz w:val="20"/>
        </w:rPr>
        <w:t xml:space="preserve"> Penal Code 22.02(a) </w:t>
      </w:r>
    </w:p>
    <w:p w14:paraId="4DAD1565" w14:textId="77777777" w:rsidR="00431416" w:rsidRDefault="006A02A5">
      <w:pPr>
        <w:spacing w:after="120"/>
        <w:ind w:left="720"/>
        <w:jc w:val="left"/>
        <w:rPr>
          <w:rFonts w:ascii="Calisto MT" w:hAnsi="Calisto MT"/>
        </w:rPr>
      </w:pPr>
      <w:r>
        <w:rPr>
          <w:rFonts w:ascii="Calisto MT" w:hAnsi="Calisto MT"/>
        </w:rPr>
        <w:t xml:space="preserve">“Serious bodily injury” is defined as bodily injury that creates a substantial risk of death or that causes death, serious permanent disfigurement, or protracted loss or impairment of the function of any bodily member or organ. </w:t>
      </w:r>
    </w:p>
    <w:p w14:paraId="041A9EF5" w14:textId="77777777" w:rsidR="00431416" w:rsidRDefault="006A02A5">
      <w:pPr>
        <w:spacing w:after="120"/>
        <w:ind w:left="720"/>
        <w:jc w:val="left"/>
        <w:rPr>
          <w:rFonts w:ascii="Calisto MT" w:hAnsi="Calisto MT"/>
        </w:rPr>
      </w:pPr>
      <w:r>
        <w:rPr>
          <w:rFonts w:ascii="Calisto MT" w:hAnsi="Calisto MT"/>
        </w:rPr>
        <w:t xml:space="preserve">“Deadly weapon” is defined as a firearm or anything manifestly designed, made, or adapted for the purpose of inflicting death or serious bodily injury or anything that in the manner of its use or intended use is capable of causing death or serious bodily injury. </w:t>
      </w:r>
    </w:p>
    <w:p w14:paraId="0C50D9A0" w14:textId="77777777" w:rsidR="00431416" w:rsidRDefault="006A02A5">
      <w:pPr>
        <w:spacing w:after="120"/>
        <w:rPr>
          <w:rFonts w:ascii="Calisto MT" w:hAnsi="Calisto MT"/>
          <w:sz w:val="20"/>
        </w:rPr>
      </w:pPr>
      <w:r>
        <w:rPr>
          <w:rFonts w:ascii="Calisto MT" w:hAnsi="Calisto MT"/>
          <w:sz w:val="20"/>
        </w:rPr>
        <w:t>Penal Code 1.07(46), (17)</w:t>
      </w:r>
    </w:p>
    <w:p w14:paraId="14B98095" w14:textId="77777777" w:rsidR="00431416" w:rsidRDefault="00431416">
      <w:pPr>
        <w:spacing w:after="120"/>
        <w:rPr>
          <w:rFonts w:ascii="Calisto MT" w:hAnsi="Calisto MT"/>
          <w:sz w:val="20"/>
        </w:rPr>
      </w:pPr>
    </w:p>
    <w:p w14:paraId="2B86831C" w14:textId="77777777" w:rsidR="00431416" w:rsidRDefault="006A02A5">
      <w:pPr>
        <w:pStyle w:val="Heading1"/>
        <w:rPr>
          <w:rFonts w:ascii="Calisto MT" w:hAnsi="Calisto MT"/>
          <w:smallCaps/>
          <w:sz w:val="24"/>
        </w:rPr>
      </w:pPr>
      <w:bookmarkStart w:id="98" w:name="_Toc256000115"/>
      <w:bookmarkStart w:id="99" w:name="_Toc256000086"/>
      <w:bookmarkStart w:id="100" w:name="_Toc256000056"/>
      <w:bookmarkStart w:id="101" w:name="_Toc256000027"/>
      <w:bookmarkStart w:id="102" w:name="_Toc36613709"/>
      <w:bookmarkStart w:id="103" w:name="_Toc486236480"/>
      <w:r>
        <w:rPr>
          <w:rFonts w:ascii="Calisto MT" w:hAnsi="Calisto MT"/>
          <w:smallCaps/>
          <w:sz w:val="24"/>
        </w:rPr>
        <w:lastRenderedPageBreak/>
        <w:t>Aggravated Kidnapping</w:t>
      </w:r>
      <w:bookmarkEnd w:id="98"/>
      <w:bookmarkEnd w:id="99"/>
      <w:bookmarkEnd w:id="100"/>
      <w:bookmarkEnd w:id="101"/>
      <w:bookmarkEnd w:id="102"/>
      <w:bookmarkEnd w:id="103"/>
    </w:p>
    <w:p w14:paraId="62609EBD" w14:textId="77777777" w:rsidR="00431416" w:rsidRDefault="006A02A5">
      <w:pPr>
        <w:spacing w:after="120"/>
        <w:ind w:left="720"/>
        <w:jc w:val="left"/>
        <w:rPr>
          <w:rFonts w:ascii="Calisto MT" w:hAnsi="Calisto MT"/>
        </w:rPr>
      </w:pPr>
      <w:r>
        <w:rPr>
          <w:rFonts w:ascii="Calisto MT" w:hAnsi="Calisto MT"/>
        </w:rPr>
        <w:t>(a) A person commits an offense if he intentionally or knowingly abducts another person with the intent to:</w:t>
      </w:r>
    </w:p>
    <w:p w14:paraId="2FB6A322" w14:textId="77777777" w:rsidR="00431416" w:rsidRDefault="006A02A5">
      <w:pPr>
        <w:spacing w:after="120"/>
        <w:ind w:left="720"/>
        <w:jc w:val="left"/>
        <w:rPr>
          <w:rFonts w:ascii="Calisto MT" w:hAnsi="Calisto MT"/>
        </w:rPr>
      </w:pPr>
      <w:r>
        <w:rPr>
          <w:rFonts w:ascii="Calisto MT" w:hAnsi="Calisto MT"/>
        </w:rPr>
        <w:tab/>
        <w:t>(1)</w:t>
      </w:r>
      <w:r>
        <w:rPr>
          <w:rFonts w:ascii="Calisto MT" w:hAnsi="Calisto MT"/>
        </w:rPr>
        <w:tab/>
        <w:t xml:space="preserve">hold him for ransom or </w:t>
      </w:r>
      <w:proofErr w:type="gramStart"/>
      <w:r>
        <w:rPr>
          <w:rFonts w:ascii="Calisto MT" w:hAnsi="Calisto MT"/>
        </w:rPr>
        <w:t>reward;</w:t>
      </w:r>
      <w:proofErr w:type="gramEnd"/>
    </w:p>
    <w:p w14:paraId="0C9D2D77" w14:textId="77777777" w:rsidR="00431416" w:rsidRDefault="006A02A5">
      <w:pPr>
        <w:spacing w:after="120"/>
        <w:ind w:left="720"/>
        <w:jc w:val="left"/>
        <w:rPr>
          <w:rFonts w:ascii="Calisto MT" w:hAnsi="Calisto MT"/>
        </w:rPr>
      </w:pPr>
      <w:r>
        <w:rPr>
          <w:rFonts w:ascii="Calisto MT" w:hAnsi="Calisto MT"/>
        </w:rPr>
        <w:tab/>
        <w:t>(2)</w:t>
      </w:r>
      <w:r>
        <w:rPr>
          <w:rFonts w:ascii="Calisto MT" w:hAnsi="Calisto MT"/>
        </w:rPr>
        <w:tab/>
        <w:t xml:space="preserve">use him as a shield or </w:t>
      </w:r>
      <w:proofErr w:type="gramStart"/>
      <w:r>
        <w:rPr>
          <w:rFonts w:ascii="Calisto MT" w:hAnsi="Calisto MT"/>
        </w:rPr>
        <w:t>hostage;</w:t>
      </w:r>
      <w:proofErr w:type="gramEnd"/>
    </w:p>
    <w:p w14:paraId="04E5E71B" w14:textId="23BE7BEC" w:rsidR="00431416" w:rsidRDefault="006A02A5">
      <w:pPr>
        <w:spacing w:after="120"/>
        <w:ind w:left="720" w:hanging="1440"/>
        <w:jc w:val="left"/>
        <w:rPr>
          <w:rFonts w:ascii="Calisto MT" w:hAnsi="Calisto MT"/>
        </w:rPr>
      </w:pPr>
      <w:r>
        <w:rPr>
          <w:rFonts w:ascii="Calisto MT" w:hAnsi="Calisto MT"/>
        </w:rPr>
        <w:t xml:space="preserve">           </w:t>
      </w:r>
      <w:r>
        <w:rPr>
          <w:rFonts w:ascii="Calisto MT" w:hAnsi="Calisto MT"/>
        </w:rPr>
        <w:tab/>
      </w:r>
      <w:r>
        <w:rPr>
          <w:rFonts w:ascii="Calisto MT" w:hAnsi="Calisto MT"/>
        </w:rPr>
        <w:tab/>
        <w:t>(3)</w:t>
      </w:r>
      <w:r>
        <w:rPr>
          <w:rFonts w:ascii="Calisto MT" w:hAnsi="Calisto MT"/>
        </w:rPr>
        <w:tab/>
        <w:t xml:space="preserve">facilitate the commission of a felony or the flight after the         </w:t>
      </w:r>
      <w:r>
        <w:rPr>
          <w:rFonts w:ascii="Calisto MT" w:hAnsi="Calisto MT"/>
        </w:rPr>
        <w:tab/>
      </w:r>
      <w:r>
        <w:rPr>
          <w:rFonts w:ascii="Calisto MT" w:hAnsi="Calisto MT"/>
        </w:rPr>
        <w:tab/>
      </w:r>
      <w:r>
        <w:rPr>
          <w:rFonts w:ascii="Calisto MT" w:hAnsi="Calisto MT"/>
        </w:rPr>
        <w:tab/>
        <w:t xml:space="preserve">attempt or commission of a </w:t>
      </w:r>
      <w:proofErr w:type="gramStart"/>
      <w:r>
        <w:rPr>
          <w:rFonts w:ascii="Calisto MT" w:hAnsi="Calisto MT"/>
        </w:rPr>
        <w:t>felony;</w:t>
      </w:r>
      <w:proofErr w:type="gramEnd"/>
    </w:p>
    <w:p w14:paraId="02DFA51E" w14:textId="77777777" w:rsidR="00431416" w:rsidRDefault="006A02A5">
      <w:pPr>
        <w:spacing w:after="120"/>
        <w:ind w:left="720"/>
        <w:jc w:val="left"/>
        <w:rPr>
          <w:rFonts w:ascii="Calisto MT" w:hAnsi="Calisto MT"/>
        </w:rPr>
      </w:pPr>
      <w:r>
        <w:rPr>
          <w:rFonts w:ascii="Calisto MT" w:hAnsi="Calisto MT"/>
        </w:rPr>
        <w:tab/>
        <w:t>(4)</w:t>
      </w:r>
      <w:r>
        <w:rPr>
          <w:rFonts w:ascii="Calisto MT" w:hAnsi="Calisto MT"/>
        </w:rPr>
        <w:tab/>
        <w:t xml:space="preserve">inflict bodily injury on him or violate or abuse him </w:t>
      </w:r>
      <w:proofErr w:type="gramStart"/>
      <w:r>
        <w:rPr>
          <w:rFonts w:ascii="Calisto MT" w:hAnsi="Calisto MT"/>
        </w:rPr>
        <w:t>sexually;</w:t>
      </w:r>
      <w:proofErr w:type="gramEnd"/>
    </w:p>
    <w:p w14:paraId="58CE2D1D" w14:textId="77777777" w:rsidR="00431416" w:rsidRDefault="006A02A5">
      <w:pPr>
        <w:spacing w:after="120"/>
        <w:ind w:left="720"/>
        <w:jc w:val="left"/>
        <w:rPr>
          <w:rFonts w:ascii="Calisto MT" w:hAnsi="Calisto MT"/>
        </w:rPr>
      </w:pPr>
      <w:r>
        <w:rPr>
          <w:rFonts w:ascii="Calisto MT" w:hAnsi="Calisto MT"/>
        </w:rPr>
        <w:tab/>
        <w:t>(5)</w:t>
      </w:r>
      <w:r>
        <w:rPr>
          <w:rFonts w:ascii="Calisto MT" w:hAnsi="Calisto MT"/>
        </w:rPr>
        <w:tab/>
        <w:t>terrorize him or a third person; or</w:t>
      </w:r>
    </w:p>
    <w:p w14:paraId="78A59ABC" w14:textId="77777777" w:rsidR="00431416" w:rsidRDefault="006A02A5">
      <w:pPr>
        <w:spacing w:after="120"/>
        <w:ind w:left="720"/>
        <w:jc w:val="left"/>
        <w:rPr>
          <w:rFonts w:ascii="Calisto MT" w:hAnsi="Calisto MT"/>
        </w:rPr>
      </w:pPr>
      <w:r>
        <w:rPr>
          <w:rFonts w:ascii="Calisto MT" w:hAnsi="Calisto MT"/>
        </w:rPr>
        <w:tab/>
        <w:t>(6)</w:t>
      </w:r>
      <w:r>
        <w:rPr>
          <w:rFonts w:ascii="Calisto MT" w:hAnsi="Calisto MT"/>
        </w:rPr>
        <w:tab/>
        <w:t xml:space="preserve">interfere with the performance of any governmental or political </w:t>
      </w:r>
      <w:r>
        <w:rPr>
          <w:rFonts w:ascii="Calisto MT" w:hAnsi="Calisto MT"/>
        </w:rPr>
        <w:tab/>
      </w:r>
      <w:r>
        <w:rPr>
          <w:rFonts w:ascii="Calisto MT" w:hAnsi="Calisto MT"/>
        </w:rPr>
        <w:tab/>
      </w:r>
      <w:r>
        <w:rPr>
          <w:rFonts w:ascii="Calisto MT" w:hAnsi="Calisto MT"/>
        </w:rPr>
        <w:tab/>
        <w:t>function.</w:t>
      </w:r>
    </w:p>
    <w:p w14:paraId="042E100B" w14:textId="77777777" w:rsidR="00431416" w:rsidRDefault="006A02A5">
      <w:pPr>
        <w:spacing w:after="120"/>
        <w:ind w:left="720"/>
        <w:jc w:val="left"/>
        <w:rPr>
          <w:rFonts w:ascii="Calisto MT" w:hAnsi="Calisto MT"/>
        </w:rPr>
      </w:pPr>
      <w:r>
        <w:rPr>
          <w:rFonts w:ascii="Calisto MT" w:hAnsi="Calisto MT"/>
        </w:rPr>
        <w:t>(b) A person commits an offense if the person intentionally or knowingly abducts another person and uses or exhibits a deadly weapon during the commission of the offense.</w:t>
      </w:r>
    </w:p>
    <w:p w14:paraId="762A1F47" w14:textId="77777777" w:rsidR="00431416" w:rsidRDefault="006A02A5">
      <w:pPr>
        <w:spacing w:after="120"/>
        <w:rPr>
          <w:rFonts w:ascii="Calisto MT" w:hAnsi="Calisto MT"/>
          <w:sz w:val="20"/>
        </w:rPr>
      </w:pPr>
      <w:r>
        <w:rPr>
          <w:rFonts w:ascii="Calisto MT" w:hAnsi="Calisto MT"/>
          <w:sz w:val="20"/>
        </w:rPr>
        <w:t>Penal Code 20.04</w:t>
      </w:r>
    </w:p>
    <w:p w14:paraId="48FEEA38" w14:textId="77777777" w:rsidR="00431416" w:rsidRDefault="00431416">
      <w:pPr>
        <w:spacing w:after="120"/>
        <w:rPr>
          <w:rFonts w:ascii="Calisto MT" w:hAnsi="Calisto MT"/>
          <w:sz w:val="20"/>
        </w:rPr>
      </w:pPr>
    </w:p>
    <w:p w14:paraId="766C30E5" w14:textId="77777777" w:rsidR="00431416" w:rsidRDefault="006A02A5">
      <w:pPr>
        <w:spacing w:after="120"/>
        <w:rPr>
          <w:rFonts w:ascii="Calisto MT" w:hAnsi="Calisto MT"/>
          <w:smallCaps/>
        </w:rPr>
      </w:pPr>
      <w:r>
        <w:rPr>
          <w:rFonts w:ascii="Calisto MT" w:hAnsi="Calisto MT"/>
          <w:b/>
          <w:smallCaps/>
        </w:rPr>
        <w:t>Aggravated Robbery</w:t>
      </w:r>
    </w:p>
    <w:p w14:paraId="2F9CB721" w14:textId="77777777" w:rsidR="00431416" w:rsidRDefault="006A02A5">
      <w:pPr>
        <w:spacing w:after="120"/>
        <w:ind w:left="720"/>
        <w:jc w:val="left"/>
        <w:rPr>
          <w:rFonts w:ascii="Calisto MT" w:hAnsi="Calisto MT"/>
        </w:rPr>
      </w:pPr>
      <w:r>
        <w:rPr>
          <w:rFonts w:ascii="Calisto MT" w:hAnsi="Calisto MT"/>
        </w:rPr>
        <w:t>A person commits an offense if he commits robbery and he:</w:t>
      </w:r>
    </w:p>
    <w:p w14:paraId="2A2A433B" w14:textId="77777777" w:rsidR="00431416" w:rsidRDefault="006A02A5">
      <w:pPr>
        <w:spacing w:after="120"/>
        <w:ind w:left="720"/>
        <w:jc w:val="left"/>
        <w:rPr>
          <w:rFonts w:ascii="Calisto MT" w:hAnsi="Calisto MT"/>
        </w:rPr>
      </w:pPr>
      <w:r>
        <w:rPr>
          <w:rFonts w:ascii="Calisto MT" w:hAnsi="Calisto MT"/>
        </w:rPr>
        <w:t xml:space="preserve">(1)  causes serious bodily injury to </w:t>
      </w:r>
      <w:proofErr w:type="gramStart"/>
      <w:r>
        <w:rPr>
          <w:rFonts w:ascii="Calisto MT" w:hAnsi="Calisto MT"/>
        </w:rPr>
        <w:t>another;</w:t>
      </w:r>
      <w:proofErr w:type="gramEnd"/>
    </w:p>
    <w:p w14:paraId="32620AE5" w14:textId="77777777" w:rsidR="00431416" w:rsidRDefault="006A02A5">
      <w:pPr>
        <w:spacing w:after="120"/>
        <w:ind w:left="720"/>
        <w:jc w:val="left"/>
        <w:rPr>
          <w:rFonts w:ascii="Calisto MT" w:hAnsi="Calisto MT"/>
        </w:rPr>
      </w:pPr>
      <w:r>
        <w:rPr>
          <w:rFonts w:ascii="Calisto MT" w:hAnsi="Calisto MT"/>
        </w:rPr>
        <w:t xml:space="preserve">(2)  uses or exhibits a weapon; or </w:t>
      </w:r>
    </w:p>
    <w:p w14:paraId="7648D292" w14:textId="77777777" w:rsidR="00431416" w:rsidRDefault="006A02A5">
      <w:pPr>
        <w:spacing w:after="120"/>
        <w:ind w:left="720"/>
        <w:jc w:val="left"/>
        <w:rPr>
          <w:rFonts w:ascii="Calisto MT" w:hAnsi="Calisto MT"/>
        </w:rPr>
      </w:pPr>
      <w:r>
        <w:rPr>
          <w:rFonts w:ascii="Calisto MT" w:hAnsi="Calisto MT"/>
        </w:rPr>
        <w:t>(3)  causes bodily injury to a person or threatens or places another person in fear of imminent bodily injury or death if the other person is 65 years of age or older or a disabled person, i.e., an individual with a mental, physical, or developmental disability who is substantially unable to protect himself from harm.</w:t>
      </w:r>
    </w:p>
    <w:p w14:paraId="62C33402" w14:textId="77777777" w:rsidR="00431416" w:rsidRDefault="006A02A5">
      <w:pPr>
        <w:spacing w:after="120"/>
        <w:rPr>
          <w:rFonts w:ascii="Calisto MT" w:hAnsi="Calisto MT"/>
          <w:sz w:val="20"/>
        </w:rPr>
      </w:pPr>
      <w:r>
        <w:rPr>
          <w:rFonts w:ascii="Calisto MT" w:hAnsi="Calisto MT"/>
          <w:sz w:val="20"/>
        </w:rPr>
        <w:t>Penal Code 29.03</w:t>
      </w:r>
    </w:p>
    <w:p w14:paraId="75AF0C10" w14:textId="77777777" w:rsidR="00431416" w:rsidRDefault="006A02A5">
      <w:pPr>
        <w:spacing w:after="120"/>
        <w:ind w:left="720"/>
        <w:jc w:val="left"/>
        <w:rPr>
          <w:rFonts w:ascii="Calisto MT" w:hAnsi="Calisto MT"/>
        </w:rPr>
      </w:pPr>
      <w:r>
        <w:rPr>
          <w:rFonts w:ascii="Calisto MT" w:hAnsi="Calisto MT"/>
        </w:rPr>
        <w:t>A person commits robbery if, in the course of committing theft as defined in Chapter 31 and with intent to obtain or maintain control of the property, he</w:t>
      </w:r>
      <w:r>
        <w:rPr>
          <w:rFonts w:ascii="Calisto MT" w:hAnsi="Calisto MT"/>
        </w:rPr>
        <w:br/>
        <w:t>(1) intentionally, knowingly, or recklessly causes bodily injury to another; or</w:t>
      </w:r>
      <w:r>
        <w:rPr>
          <w:rFonts w:ascii="Calisto MT" w:hAnsi="Calisto MT"/>
        </w:rPr>
        <w:br/>
        <w:t>(2) intentionally or knowingly threatens or places another in fear of imminent bodily injury or death.</w:t>
      </w:r>
    </w:p>
    <w:p w14:paraId="576EABC3" w14:textId="77777777" w:rsidR="00431416" w:rsidRDefault="006A02A5">
      <w:pPr>
        <w:spacing w:after="120"/>
        <w:rPr>
          <w:rFonts w:ascii="Calisto MT" w:hAnsi="Calisto MT"/>
          <w:sz w:val="20"/>
        </w:rPr>
      </w:pPr>
      <w:r>
        <w:rPr>
          <w:rFonts w:ascii="Calisto MT" w:hAnsi="Calisto MT"/>
          <w:sz w:val="20"/>
        </w:rPr>
        <w:t>Penal Code 29.02</w:t>
      </w:r>
    </w:p>
    <w:p w14:paraId="4BC02BAF" w14:textId="77777777" w:rsidR="00431416" w:rsidRDefault="00431416">
      <w:pPr>
        <w:spacing w:after="120"/>
        <w:rPr>
          <w:rFonts w:ascii="Calisto MT" w:hAnsi="Calisto MT"/>
          <w:sz w:val="20"/>
        </w:rPr>
      </w:pPr>
    </w:p>
    <w:p w14:paraId="2658BC3B" w14:textId="77777777" w:rsidR="00431416" w:rsidRDefault="006A02A5">
      <w:pPr>
        <w:spacing w:after="120"/>
        <w:rPr>
          <w:rFonts w:ascii="Calisto MT" w:hAnsi="Calisto MT"/>
          <w:b/>
          <w:sz w:val="20"/>
        </w:rPr>
      </w:pPr>
      <w:r>
        <w:rPr>
          <w:rFonts w:ascii="Calisto MT" w:hAnsi="Calisto MT"/>
          <w:b/>
          <w:smallCaps/>
        </w:rPr>
        <w:t>Aggravated Sexual Assault</w:t>
      </w:r>
    </w:p>
    <w:p w14:paraId="3539ED3D" w14:textId="2B0B22C1" w:rsidR="00431416" w:rsidRDefault="006A02A5">
      <w:pPr>
        <w:spacing w:after="120"/>
        <w:ind w:left="720"/>
        <w:jc w:val="left"/>
        <w:rPr>
          <w:rFonts w:ascii="Calisto MT" w:hAnsi="Calisto MT"/>
        </w:rPr>
      </w:pPr>
      <w:r>
        <w:rPr>
          <w:rFonts w:ascii="Calisto MT" w:hAnsi="Calisto MT"/>
        </w:rPr>
        <w:t xml:space="preserve">“Aggravated sexual assault” is defined as sexual assault (see page </w:t>
      </w:r>
      <w:r w:rsidR="006B6410">
        <w:rPr>
          <w:rFonts w:ascii="Calisto MT" w:hAnsi="Calisto MT"/>
        </w:rPr>
        <w:t>60</w:t>
      </w:r>
      <w:r>
        <w:rPr>
          <w:rFonts w:ascii="Calisto MT" w:hAnsi="Calisto MT"/>
        </w:rPr>
        <w:t>) in which the actor:</w:t>
      </w:r>
    </w:p>
    <w:p w14:paraId="0A4F13C8" w14:textId="77777777" w:rsidR="00431416" w:rsidRDefault="006A02A5">
      <w:pPr>
        <w:numPr>
          <w:ilvl w:val="0"/>
          <w:numId w:val="4"/>
        </w:numPr>
        <w:spacing w:after="120"/>
        <w:jc w:val="left"/>
        <w:rPr>
          <w:rFonts w:ascii="Calisto MT" w:hAnsi="Calisto MT"/>
        </w:rPr>
      </w:pPr>
      <w:r>
        <w:rPr>
          <w:rFonts w:ascii="Calisto MT" w:hAnsi="Calisto MT"/>
        </w:rPr>
        <w:t xml:space="preserve">Causes serious bodily injury or attempts to cause the death of the victim or another person </w:t>
      </w:r>
      <w:proofErr w:type="gramStart"/>
      <w:r>
        <w:rPr>
          <w:rFonts w:ascii="Calisto MT" w:hAnsi="Calisto MT"/>
        </w:rPr>
        <w:t>in the course of</w:t>
      </w:r>
      <w:proofErr w:type="gramEnd"/>
      <w:r>
        <w:rPr>
          <w:rFonts w:ascii="Calisto MT" w:hAnsi="Calisto MT"/>
        </w:rPr>
        <w:t xml:space="preserve"> the same criminal episode; or</w:t>
      </w:r>
    </w:p>
    <w:p w14:paraId="16B6923C" w14:textId="77777777" w:rsidR="00431416" w:rsidRDefault="006A02A5">
      <w:pPr>
        <w:numPr>
          <w:ilvl w:val="0"/>
          <w:numId w:val="5"/>
        </w:numPr>
        <w:spacing w:after="120"/>
        <w:jc w:val="left"/>
        <w:rPr>
          <w:rFonts w:ascii="Calisto MT" w:hAnsi="Calisto MT"/>
        </w:rPr>
      </w:pPr>
      <w:r>
        <w:rPr>
          <w:rFonts w:ascii="Calisto MT" w:hAnsi="Calisto MT"/>
        </w:rPr>
        <w:lastRenderedPageBreak/>
        <w:t>By acts or words, places the victim in fear that death, serious bodily injury, or kidnapping will be imminently inflicted on any person; or</w:t>
      </w:r>
    </w:p>
    <w:p w14:paraId="7514D293" w14:textId="77777777" w:rsidR="00431416" w:rsidRDefault="006A02A5">
      <w:pPr>
        <w:numPr>
          <w:ilvl w:val="0"/>
          <w:numId w:val="4"/>
        </w:numPr>
        <w:spacing w:after="120"/>
        <w:jc w:val="left"/>
        <w:rPr>
          <w:rFonts w:ascii="Calisto MT" w:hAnsi="Calisto MT"/>
          <w:b/>
        </w:rPr>
      </w:pPr>
      <w:r>
        <w:rPr>
          <w:rFonts w:ascii="Calisto MT" w:hAnsi="Calisto MT"/>
        </w:rPr>
        <w:t>By acts or words occurring in the presence of the victim, threatens to cause death, serious bodily injury, or kidnapping; or</w:t>
      </w:r>
    </w:p>
    <w:p w14:paraId="3ADF35E2" w14:textId="77777777" w:rsidR="00431416" w:rsidRDefault="006A02A5">
      <w:pPr>
        <w:numPr>
          <w:ilvl w:val="0"/>
          <w:numId w:val="4"/>
        </w:numPr>
        <w:spacing w:after="120"/>
        <w:jc w:val="left"/>
        <w:rPr>
          <w:rFonts w:ascii="Calisto MT" w:hAnsi="Calisto MT"/>
          <w:b/>
        </w:rPr>
      </w:pPr>
      <w:r>
        <w:rPr>
          <w:rFonts w:ascii="Calisto MT" w:hAnsi="Calisto MT"/>
        </w:rPr>
        <w:t xml:space="preserve">Uses or exhibits a deadly weapon </w:t>
      </w:r>
      <w:proofErr w:type="gramStart"/>
      <w:r>
        <w:rPr>
          <w:rFonts w:ascii="Calisto MT" w:hAnsi="Calisto MT"/>
        </w:rPr>
        <w:t>in the course of</w:t>
      </w:r>
      <w:proofErr w:type="gramEnd"/>
      <w:r>
        <w:rPr>
          <w:rFonts w:ascii="Calisto MT" w:hAnsi="Calisto MT"/>
        </w:rPr>
        <w:t xml:space="preserve"> the same criminal episode; or </w:t>
      </w:r>
    </w:p>
    <w:p w14:paraId="2022E8E8" w14:textId="77777777" w:rsidR="00431416" w:rsidRPr="00385274" w:rsidRDefault="006A02A5">
      <w:pPr>
        <w:numPr>
          <w:ilvl w:val="0"/>
          <w:numId w:val="4"/>
        </w:numPr>
        <w:spacing w:after="120"/>
        <w:jc w:val="left"/>
        <w:rPr>
          <w:rFonts w:ascii="Calisto MT" w:hAnsi="Calisto MT"/>
          <w:b/>
        </w:rPr>
      </w:pPr>
      <w:r>
        <w:rPr>
          <w:rFonts w:ascii="Calisto MT" w:hAnsi="Calisto MT"/>
        </w:rPr>
        <w:t>Acts in concert with another, who commits a sexual assault directed toward the same victim and occurs during the same criminal episode; or</w:t>
      </w:r>
    </w:p>
    <w:p w14:paraId="764DE2E5" w14:textId="5DA4C408" w:rsidR="00431416" w:rsidRPr="00385274" w:rsidRDefault="006A02A5">
      <w:pPr>
        <w:numPr>
          <w:ilvl w:val="0"/>
          <w:numId w:val="4"/>
        </w:numPr>
        <w:spacing w:after="120"/>
        <w:jc w:val="left"/>
        <w:rPr>
          <w:rFonts w:ascii="Calisto MT" w:hAnsi="Calisto MT"/>
          <w:bCs/>
        </w:rPr>
      </w:pPr>
      <w:r>
        <w:rPr>
          <w:rFonts w:ascii="Calisto MT" w:hAnsi="Calisto MT"/>
          <w:bCs/>
        </w:rPr>
        <w:t>W</w:t>
      </w:r>
      <w:r w:rsidRPr="00385274">
        <w:rPr>
          <w:rFonts w:ascii="Calisto MT" w:hAnsi="Calisto MT"/>
          <w:bCs/>
        </w:rPr>
        <w:t>ith the intent of facilitating the commission of the offense, administers or provides to the victim of the offense any substance capable of impairing the victim</w:t>
      </w:r>
      <w:r>
        <w:rPr>
          <w:rFonts w:ascii="Calisto MT" w:hAnsi="Calisto MT"/>
          <w:bCs/>
        </w:rPr>
        <w:t>’</w:t>
      </w:r>
      <w:r w:rsidRPr="00385274">
        <w:rPr>
          <w:rFonts w:ascii="Calisto MT" w:hAnsi="Calisto MT"/>
          <w:bCs/>
        </w:rPr>
        <w:t>s ability to appraise the nature of the act or to resist the act;</w:t>
      </w:r>
      <w:r>
        <w:rPr>
          <w:rFonts w:ascii="Calisto MT" w:hAnsi="Calisto MT"/>
          <w:bCs/>
        </w:rPr>
        <w:t xml:space="preserve"> or</w:t>
      </w:r>
    </w:p>
    <w:p w14:paraId="25066A7F" w14:textId="77777777" w:rsidR="00431416" w:rsidRDefault="006A02A5">
      <w:pPr>
        <w:numPr>
          <w:ilvl w:val="0"/>
          <w:numId w:val="4"/>
        </w:numPr>
        <w:spacing w:after="120"/>
        <w:jc w:val="left"/>
        <w:rPr>
          <w:rFonts w:ascii="Calisto MT" w:hAnsi="Calisto MT"/>
          <w:b/>
        </w:rPr>
      </w:pPr>
      <w:r>
        <w:rPr>
          <w:rFonts w:ascii="Calisto MT" w:hAnsi="Calisto MT"/>
        </w:rPr>
        <w:t>Assaults a victim who is younger than 14 years of age, regardless of whether the person knows the age of the child at the time of the offense or is 65 years of age or older.</w:t>
      </w:r>
    </w:p>
    <w:p w14:paraId="023054FF" w14:textId="77777777" w:rsidR="00431416" w:rsidRDefault="006A02A5">
      <w:pPr>
        <w:spacing w:after="120"/>
        <w:rPr>
          <w:rFonts w:ascii="Calisto MT" w:hAnsi="Calisto MT"/>
          <w:sz w:val="20"/>
        </w:rPr>
      </w:pPr>
      <w:r>
        <w:rPr>
          <w:rFonts w:ascii="Calisto MT" w:hAnsi="Calisto MT"/>
          <w:sz w:val="20"/>
        </w:rPr>
        <w:t xml:space="preserve">Penal Code 22.021 </w:t>
      </w:r>
    </w:p>
    <w:p w14:paraId="1339595C" w14:textId="77777777" w:rsidR="00431416" w:rsidRDefault="00431416">
      <w:pPr>
        <w:spacing w:after="120"/>
        <w:rPr>
          <w:rFonts w:ascii="Calisto MT" w:hAnsi="Calisto MT"/>
          <w:sz w:val="20"/>
        </w:rPr>
      </w:pPr>
    </w:p>
    <w:p w14:paraId="1A25E409" w14:textId="77777777" w:rsidR="00431416" w:rsidRDefault="006A02A5">
      <w:pPr>
        <w:pStyle w:val="Heading1"/>
        <w:rPr>
          <w:rFonts w:ascii="Calisto MT" w:hAnsi="Calisto MT"/>
          <w:smallCaps/>
          <w:sz w:val="24"/>
        </w:rPr>
      </w:pPr>
      <w:bookmarkStart w:id="104" w:name="_Toc256000116"/>
      <w:bookmarkStart w:id="105" w:name="_Toc256000087"/>
      <w:bookmarkStart w:id="106" w:name="_Toc256000057"/>
      <w:bookmarkStart w:id="107" w:name="_Toc256000028"/>
      <w:bookmarkStart w:id="108" w:name="_Toc36613710"/>
      <w:bookmarkStart w:id="109" w:name="_Toc486236481"/>
      <w:r>
        <w:rPr>
          <w:rFonts w:ascii="Calisto MT" w:hAnsi="Calisto MT"/>
          <w:smallCaps/>
          <w:sz w:val="24"/>
        </w:rPr>
        <w:t>Arson</w:t>
      </w:r>
      <w:bookmarkEnd w:id="104"/>
      <w:bookmarkEnd w:id="105"/>
      <w:bookmarkEnd w:id="106"/>
      <w:bookmarkEnd w:id="107"/>
      <w:bookmarkEnd w:id="108"/>
      <w:bookmarkEnd w:id="109"/>
    </w:p>
    <w:p w14:paraId="3AA9EDEF" w14:textId="77777777" w:rsidR="00431416" w:rsidRDefault="006A02A5">
      <w:pPr>
        <w:numPr>
          <w:ilvl w:val="0"/>
          <w:numId w:val="6"/>
        </w:numPr>
        <w:spacing w:after="120"/>
        <w:ind w:left="720" w:firstLine="0"/>
        <w:jc w:val="left"/>
        <w:rPr>
          <w:rFonts w:ascii="Calisto MT" w:hAnsi="Calisto MT"/>
        </w:rPr>
      </w:pPr>
      <w:r>
        <w:rPr>
          <w:rFonts w:ascii="Calisto MT" w:hAnsi="Calisto MT"/>
        </w:rPr>
        <w:t xml:space="preserve">A person commits an offense if the person starts a fire, regardless of whether the fire continues after ignition, or causes an explosion with intent to destroy or damage: </w:t>
      </w:r>
    </w:p>
    <w:p w14:paraId="2419BA4D" w14:textId="77777777" w:rsidR="00431416" w:rsidRDefault="006A02A5">
      <w:pPr>
        <w:numPr>
          <w:ilvl w:val="0"/>
          <w:numId w:val="7"/>
        </w:numPr>
        <w:spacing w:after="120"/>
        <w:ind w:left="1440" w:firstLine="0"/>
        <w:jc w:val="left"/>
        <w:rPr>
          <w:rFonts w:ascii="Calisto MT" w:hAnsi="Calisto MT"/>
        </w:rPr>
      </w:pPr>
      <w:r>
        <w:rPr>
          <w:rFonts w:ascii="Calisto MT" w:hAnsi="Calisto MT"/>
        </w:rPr>
        <w:t>any vegetation, fence, or structure on open-space land; or</w:t>
      </w:r>
    </w:p>
    <w:p w14:paraId="0A0CD299" w14:textId="77777777" w:rsidR="00431416" w:rsidRDefault="006A02A5">
      <w:pPr>
        <w:numPr>
          <w:ilvl w:val="0"/>
          <w:numId w:val="7"/>
        </w:numPr>
        <w:spacing w:after="120"/>
        <w:ind w:left="1440" w:firstLine="0"/>
        <w:jc w:val="left"/>
        <w:rPr>
          <w:rFonts w:ascii="Calisto MT" w:hAnsi="Calisto MT"/>
          <w:b/>
          <w:smallCaps/>
        </w:rPr>
      </w:pPr>
      <w:r>
        <w:rPr>
          <w:rFonts w:ascii="Calisto MT" w:hAnsi="Calisto MT"/>
        </w:rPr>
        <w:t>any building, habitation, or vehicle:</w:t>
      </w:r>
    </w:p>
    <w:p w14:paraId="28F7FB05" w14:textId="77777777" w:rsidR="00431416" w:rsidRDefault="006A02A5">
      <w:pPr>
        <w:numPr>
          <w:ilvl w:val="0"/>
          <w:numId w:val="8"/>
        </w:numPr>
        <w:spacing w:after="120"/>
        <w:ind w:left="2160" w:firstLine="0"/>
        <w:jc w:val="left"/>
        <w:rPr>
          <w:rFonts w:ascii="Calisto MT" w:hAnsi="Calisto MT"/>
        </w:rPr>
      </w:pPr>
      <w:r>
        <w:rPr>
          <w:rFonts w:ascii="Calisto MT" w:hAnsi="Calisto MT"/>
        </w:rPr>
        <w:t xml:space="preserve">knowing that it is within the limits of an incorporated </w:t>
      </w:r>
      <w:r>
        <w:rPr>
          <w:rFonts w:ascii="Calisto MT" w:hAnsi="Calisto MT"/>
        </w:rPr>
        <w:tab/>
      </w:r>
      <w:r>
        <w:rPr>
          <w:rFonts w:ascii="Calisto MT" w:hAnsi="Calisto MT"/>
        </w:rPr>
        <w:tab/>
      </w:r>
      <w:r>
        <w:rPr>
          <w:rFonts w:ascii="Calisto MT" w:hAnsi="Calisto MT"/>
        </w:rPr>
        <w:tab/>
        <w:t xml:space="preserve">city or </w:t>
      </w:r>
      <w:proofErr w:type="gramStart"/>
      <w:r>
        <w:rPr>
          <w:rFonts w:ascii="Calisto MT" w:hAnsi="Calisto MT"/>
        </w:rPr>
        <w:t>town;</w:t>
      </w:r>
      <w:proofErr w:type="gramEnd"/>
    </w:p>
    <w:p w14:paraId="4C65B493" w14:textId="77777777" w:rsidR="00431416" w:rsidRDefault="006A02A5">
      <w:pPr>
        <w:numPr>
          <w:ilvl w:val="0"/>
          <w:numId w:val="8"/>
        </w:numPr>
        <w:spacing w:after="120"/>
        <w:ind w:left="2160" w:firstLine="0"/>
        <w:jc w:val="left"/>
        <w:rPr>
          <w:rFonts w:ascii="Calisto MT" w:hAnsi="Calisto MT"/>
          <w:b/>
          <w:smallCaps/>
        </w:rPr>
      </w:pPr>
      <w:r>
        <w:rPr>
          <w:rFonts w:ascii="Calisto MT" w:hAnsi="Calisto MT"/>
        </w:rPr>
        <w:t>knowing that it is insured against damage or destruction</w:t>
      </w:r>
    </w:p>
    <w:p w14:paraId="74CD495C" w14:textId="77777777" w:rsidR="00431416" w:rsidRDefault="006A02A5">
      <w:pPr>
        <w:numPr>
          <w:ilvl w:val="0"/>
          <w:numId w:val="8"/>
        </w:numPr>
        <w:spacing w:after="120"/>
        <w:ind w:left="2160" w:firstLine="0"/>
        <w:jc w:val="left"/>
        <w:rPr>
          <w:rFonts w:ascii="Calisto MT" w:hAnsi="Calisto MT"/>
          <w:b/>
          <w:smallCaps/>
        </w:rPr>
      </w:pPr>
      <w:r>
        <w:rPr>
          <w:rFonts w:ascii="Calisto MT" w:hAnsi="Calisto MT"/>
        </w:rPr>
        <w:t xml:space="preserve">knowing that it is subject to a mortgage or other security </w:t>
      </w:r>
      <w:r>
        <w:rPr>
          <w:rFonts w:ascii="Calisto MT" w:hAnsi="Calisto MT"/>
        </w:rPr>
        <w:tab/>
      </w:r>
      <w:r>
        <w:rPr>
          <w:rFonts w:ascii="Calisto MT" w:hAnsi="Calisto MT"/>
        </w:rPr>
        <w:tab/>
      </w:r>
      <w:r>
        <w:rPr>
          <w:rFonts w:ascii="Calisto MT" w:hAnsi="Calisto MT"/>
        </w:rPr>
        <w:tab/>
      </w:r>
      <w:proofErr w:type="gramStart"/>
      <w:r>
        <w:rPr>
          <w:rFonts w:ascii="Calisto MT" w:hAnsi="Calisto MT"/>
        </w:rPr>
        <w:t>interest;</w:t>
      </w:r>
      <w:proofErr w:type="gramEnd"/>
    </w:p>
    <w:p w14:paraId="02844616" w14:textId="77777777" w:rsidR="00431416" w:rsidRDefault="006A02A5">
      <w:pPr>
        <w:numPr>
          <w:ilvl w:val="0"/>
          <w:numId w:val="8"/>
        </w:numPr>
        <w:spacing w:after="120"/>
        <w:ind w:left="2160" w:firstLine="0"/>
        <w:jc w:val="left"/>
        <w:rPr>
          <w:rFonts w:ascii="Calisto MT" w:hAnsi="Calisto MT"/>
          <w:b/>
          <w:smallCaps/>
        </w:rPr>
      </w:pPr>
      <w:r>
        <w:rPr>
          <w:rFonts w:ascii="Calisto MT" w:hAnsi="Calisto MT"/>
        </w:rPr>
        <w:t xml:space="preserve">knowing that it is located on property belonging to </w:t>
      </w:r>
      <w:r>
        <w:rPr>
          <w:rFonts w:ascii="Calisto MT" w:hAnsi="Calisto MT"/>
        </w:rPr>
        <w:tab/>
      </w:r>
      <w:r>
        <w:rPr>
          <w:rFonts w:ascii="Calisto MT" w:hAnsi="Calisto MT"/>
        </w:rPr>
        <w:tab/>
      </w:r>
      <w:r>
        <w:rPr>
          <w:rFonts w:ascii="Calisto MT" w:hAnsi="Calisto MT"/>
        </w:rPr>
        <w:tab/>
      </w:r>
      <w:proofErr w:type="gramStart"/>
      <w:r>
        <w:rPr>
          <w:rFonts w:ascii="Calisto MT" w:hAnsi="Calisto MT"/>
        </w:rPr>
        <w:t>another;</w:t>
      </w:r>
      <w:proofErr w:type="gramEnd"/>
    </w:p>
    <w:p w14:paraId="2781709E" w14:textId="77777777" w:rsidR="00431416" w:rsidRDefault="006A02A5">
      <w:pPr>
        <w:numPr>
          <w:ilvl w:val="0"/>
          <w:numId w:val="8"/>
        </w:numPr>
        <w:spacing w:after="120"/>
        <w:ind w:left="2160" w:firstLine="0"/>
        <w:jc w:val="left"/>
        <w:rPr>
          <w:rFonts w:ascii="Calisto MT" w:hAnsi="Calisto MT"/>
          <w:b/>
          <w:smallCaps/>
        </w:rPr>
      </w:pPr>
      <w:r>
        <w:rPr>
          <w:rFonts w:ascii="Calisto MT" w:hAnsi="Calisto MT"/>
        </w:rPr>
        <w:t xml:space="preserve">knowing that it has located within </w:t>
      </w:r>
      <w:proofErr w:type="gramStart"/>
      <w:r>
        <w:rPr>
          <w:rFonts w:ascii="Calisto MT" w:hAnsi="Calisto MT"/>
        </w:rPr>
        <w:t>it</w:t>
      </w:r>
      <w:proofErr w:type="gramEnd"/>
      <w:r>
        <w:rPr>
          <w:rFonts w:ascii="Calisto MT" w:hAnsi="Calisto MT"/>
        </w:rPr>
        <w:t xml:space="preserve"> property belonging </w:t>
      </w:r>
      <w:r>
        <w:rPr>
          <w:rFonts w:ascii="Calisto MT" w:hAnsi="Calisto MT"/>
        </w:rPr>
        <w:tab/>
      </w:r>
      <w:r>
        <w:rPr>
          <w:rFonts w:ascii="Calisto MT" w:hAnsi="Calisto MT"/>
        </w:rPr>
        <w:tab/>
      </w:r>
      <w:r>
        <w:rPr>
          <w:rFonts w:ascii="Calisto MT" w:hAnsi="Calisto MT"/>
        </w:rPr>
        <w:tab/>
        <w:t>to another; or</w:t>
      </w:r>
    </w:p>
    <w:p w14:paraId="2BCA20D6" w14:textId="77777777" w:rsidR="00431416" w:rsidRDefault="006A02A5">
      <w:pPr>
        <w:numPr>
          <w:ilvl w:val="0"/>
          <w:numId w:val="8"/>
        </w:numPr>
        <w:spacing w:after="120"/>
        <w:ind w:left="2160" w:firstLine="0"/>
        <w:jc w:val="left"/>
        <w:rPr>
          <w:rFonts w:ascii="Calisto MT" w:hAnsi="Calisto MT"/>
          <w:b/>
          <w:smallCaps/>
        </w:rPr>
      </w:pPr>
      <w:r>
        <w:rPr>
          <w:rFonts w:ascii="Calisto MT" w:hAnsi="Calisto MT"/>
        </w:rPr>
        <w:tab/>
        <w:t xml:space="preserve">when he is reckless about whether the burning or </w:t>
      </w:r>
      <w:r>
        <w:rPr>
          <w:rFonts w:ascii="Calisto MT" w:hAnsi="Calisto MT"/>
        </w:rPr>
        <w:tab/>
      </w:r>
      <w:r>
        <w:rPr>
          <w:rFonts w:ascii="Calisto MT" w:hAnsi="Calisto MT"/>
        </w:rPr>
        <w:tab/>
      </w:r>
      <w:r>
        <w:rPr>
          <w:rFonts w:ascii="Calisto MT" w:hAnsi="Calisto MT"/>
        </w:rPr>
        <w:tab/>
      </w:r>
      <w:r>
        <w:rPr>
          <w:rFonts w:ascii="Calisto MT" w:hAnsi="Calisto MT"/>
        </w:rPr>
        <w:tab/>
        <w:t xml:space="preserve">explosion will endanger the life of some individual or </w:t>
      </w:r>
      <w:r>
        <w:rPr>
          <w:rFonts w:ascii="Calisto MT" w:hAnsi="Calisto MT"/>
        </w:rPr>
        <w:tab/>
      </w:r>
      <w:r>
        <w:rPr>
          <w:rFonts w:ascii="Calisto MT" w:hAnsi="Calisto MT"/>
        </w:rPr>
        <w:tab/>
      </w:r>
      <w:r>
        <w:rPr>
          <w:rFonts w:ascii="Calisto MT" w:hAnsi="Calisto MT"/>
        </w:rPr>
        <w:tab/>
        <w:t>the safety of the property of another.</w:t>
      </w:r>
    </w:p>
    <w:p w14:paraId="045A8E82" w14:textId="77777777" w:rsidR="00431416" w:rsidRDefault="006A02A5">
      <w:pPr>
        <w:spacing w:after="120"/>
        <w:jc w:val="left"/>
        <w:rPr>
          <w:rFonts w:ascii="Calisto MT" w:hAnsi="Calisto MT"/>
        </w:rPr>
      </w:pPr>
      <w:r w:rsidRPr="00D874C1">
        <w:rPr>
          <w:rFonts w:ascii="Calisto MT" w:hAnsi="Calisto MT"/>
        </w:rPr>
        <w:t>(a-1)</w:t>
      </w:r>
      <w:r w:rsidRPr="00D874C1">
        <w:rPr>
          <w:rFonts w:ascii="Calisto MT" w:hAnsi="Calisto MT"/>
        </w:rPr>
        <w:t> </w:t>
      </w:r>
      <w:r w:rsidRPr="00D874C1">
        <w:rPr>
          <w:rFonts w:ascii="Calisto MT" w:hAnsi="Calisto MT"/>
        </w:rPr>
        <w:t>A person commits an offense if the person recklessly starts a fire or causes an explosion while manufacturing or attempting to manufacture a controlled substance and the fire or explosion damages any building, habitation, or vehicle.</w:t>
      </w:r>
      <w:r>
        <w:rPr>
          <w:rFonts w:ascii="Calisto MT" w:hAnsi="Calisto MT"/>
        </w:rPr>
        <w:tab/>
      </w:r>
    </w:p>
    <w:p w14:paraId="2119BFC2" w14:textId="77777777" w:rsidR="00431416" w:rsidRDefault="006A02A5">
      <w:pPr>
        <w:spacing w:after="120"/>
        <w:jc w:val="left"/>
        <w:rPr>
          <w:rFonts w:ascii="Calisto MT" w:hAnsi="Calisto MT"/>
        </w:rPr>
      </w:pPr>
      <w:r>
        <w:rPr>
          <w:rFonts w:ascii="Calisto MT" w:hAnsi="Calisto MT"/>
        </w:rPr>
        <w:lastRenderedPageBreak/>
        <w:t>(a-2) A person commits an offense if the person intentionally starts a fire or causes an explosion and in so doing:</w:t>
      </w:r>
    </w:p>
    <w:p w14:paraId="73DE4798" w14:textId="77777777" w:rsidR="00431416" w:rsidRDefault="006A02A5">
      <w:pPr>
        <w:spacing w:after="120"/>
        <w:jc w:val="left"/>
        <w:rPr>
          <w:rFonts w:ascii="Calisto MT" w:hAnsi="Calisto MT"/>
        </w:rPr>
      </w:pPr>
      <w:r>
        <w:rPr>
          <w:rFonts w:ascii="Calisto MT" w:hAnsi="Calisto MT"/>
        </w:rPr>
        <w:tab/>
      </w:r>
      <w:r>
        <w:rPr>
          <w:rFonts w:ascii="Calisto MT" w:hAnsi="Calisto MT"/>
        </w:rPr>
        <w:tab/>
        <w:t xml:space="preserve">(1) recklessly damages or destroys a building belonging to another; or </w:t>
      </w:r>
    </w:p>
    <w:p w14:paraId="316D956B" w14:textId="77777777" w:rsidR="00431416" w:rsidRDefault="006A02A5">
      <w:pPr>
        <w:spacing w:after="120"/>
        <w:jc w:val="left"/>
        <w:rPr>
          <w:rFonts w:ascii="Calisto MT" w:hAnsi="Calisto MT"/>
        </w:rPr>
      </w:pPr>
      <w:r>
        <w:rPr>
          <w:rFonts w:ascii="Calisto MT" w:hAnsi="Calisto MT"/>
        </w:rPr>
        <w:tab/>
      </w:r>
      <w:r>
        <w:rPr>
          <w:rFonts w:ascii="Calisto MT" w:hAnsi="Calisto MT"/>
        </w:rPr>
        <w:tab/>
        <w:t>(2) recklessly causes another person to suffer bodily injury or death.</w:t>
      </w:r>
    </w:p>
    <w:p w14:paraId="540A05CF" w14:textId="77777777" w:rsidR="00431416" w:rsidRDefault="006A02A5">
      <w:pPr>
        <w:numPr>
          <w:ilvl w:val="0"/>
          <w:numId w:val="6"/>
        </w:numPr>
        <w:spacing w:after="120"/>
        <w:jc w:val="left"/>
        <w:rPr>
          <w:rFonts w:ascii="Calisto MT" w:hAnsi="Calisto MT"/>
        </w:rPr>
      </w:pPr>
      <w:r>
        <w:rPr>
          <w:rFonts w:ascii="Calisto MT" w:hAnsi="Calisto MT"/>
        </w:rPr>
        <w:t>It is an exception to the application of Subsection (a)(1) that the fire or explosion was a part of the controlled burning of open-spaced land.</w:t>
      </w:r>
    </w:p>
    <w:p w14:paraId="1F8DAB2C" w14:textId="77777777" w:rsidR="00431416" w:rsidRDefault="006A02A5">
      <w:pPr>
        <w:spacing w:after="120"/>
        <w:rPr>
          <w:rFonts w:ascii="Calisto MT" w:hAnsi="Calisto MT"/>
          <w:sz w:val="20"/>
        </w:rPr>
      </w:pPr>
      <w:r>
        <w:rPr>
          <w:rFonts w:ascii="Calisto MT" w:hAnsi="Calisto MT"/>
          <w:sz w:val="20"/>
        </w:rPr>
        <w:t>Penal Code 28.02</w:t>
      </w:r>
    </w:p>
    <w:p w14:paraId="18EC69B7" w14:textId="77777777" w:rsidR="00431416" w:rsidRDefault="00431416">
      <w:pPr>
        <w:spacing w:after="120"/>
        <w:rPr>
          <w:rFonts w:ascii="Calisto MT" w:hAnsi="Calisto MT"/>
          <w:sz w:val="20"/>
        </w:rPr>
      </w:pPr>
    </w:p>
    <w:p w14:paraId="40A043D5" w14:textId="77777777" w:rsidR="00431416" w:rsidRDefault="006A02A5">
      <w:pPr>
        <w:pStyle w:val="Heading1"/>
        <w:rPr>
          <w:rFonts w:ascii="Calisto MT" w:hAnsi="Calisto MT"/>
          <w:smallCaps/>
          <w:sz w:val="24"/>
        </w:rPr>
      </w:pPr>
      <w:bookmarkStart w:id="110" w:name="_Toc256000117"/>
      <w:bookmarkStart w:id="111" w:name="_Toc256000088"/>
      <w:bookmarkStart w:id="112" w:name="_Toc256000058"/>
      <w:bookmarkStart w:id="113" w:name="_Toc256000029"/>
      <w:bookmarkStart w:id="114" w:name="_Toc36613711"/>
      <w:bookmarkStart w:id="115" w:name="_Toc486236482"/>
      <w:r>
        <w:rPr>
          <w:rFonts w:ascii="Calisto MT" w:hAnsi="Calisto MT"/>
          <w:smallCaps/>
          <w:sz w:val="24"/>
        </w:rPr>
        <w:t>Assault</w:t>
      </w:r>
      <w:bookmarkEnd w:id="110"/>
      <w:bookmarkEnd w:id="111"/>
      <w:bookmarkEnd w:id="112"/>
      <w:bookmarkEnd w:id="113"/>
      <w:bookmarkEnd w:id="114"/>
      <w:bookmarkEnd w:id="115"/>
    </w:p>
    <w:p w14:paraId="5F571E9D" w14:textId="77777777" w:rsidR="00431416" w:rsidRDefault="006A02A5">
      <w:pPr>
        <w:spacing w:after="120"/>
        <w:ind w:left="720"/>
        <w:jc w:val="left"/>
        <w:rPr>
          <w:rFonts w:ascii="Calisto MT" w:hAnsi="Calisto MT"/>
        </w:rPr>
      </w:pPr>
      <w:r>
        <w:rPr>
          <w:rFonts w:ascii="Calisto MT" w:hAnsi="Calisto MT"/>
        </w:rPr>
        <w:t>Assault is defined as:</w:t>
      </w:r>
    </w:p>
    <w:p w14:paraId="2C3E5DE1" w14:textId="7322871E" w:rsidR="00431416" w:rsidRDefault="006A02A5">
      <w:pPr>
        <w:numPr>
          <w:ilvl w:val="0"/>
          <w:numId w:val="9"/>
        </w:numPr>
        <w:spacing w:after="120"/>
        <w:jc w:val="left"/>
        <w:rPr>
          <w:rFonts w:ascii="Calisto MT" w:hAnsi="Calisto MT"/>
        </w:rPr>
      </w:pPr>
      <w:r>
        <w:rPr>
          <w:rFonts w:ascii="Calisto MT" w:hAnsi="Calisto MT"/>
        </w:rPr>
        <w:t>Intentionally, knowingly, or recklessly causing bodily injury to another</w:t>
      </w:r>
      <w:r w:rsidR="00CA0377">
        <w:rPr>
          <w:rFonts w:ascii="Calisto MT" w:hAnsi="Calisto MT"/>
        </w:rPr>
        <w:t xml:space="preserve">. </w:t>
      </w:r>
      <w:r>
        <w:rPr>
          <w:rFonts w:ascii="Calisto MT" w:hAnsi="Calisto MT"/>
          <w:sz w:val="20"/>
        </w:rPr>
        <w:t xml:space="preserve"> </w:t>
      </w:r>
    </w:p>
    <w:p w14:paraId="6FA44957" w14:textId="25C7DC4C" w:rsidR="00431416" w:rsidRDefault="006A02A5">
      <w:pPr>
        <w:numPr>
          <w:ilvl w:val="0"/>
          <w:numId w:val="9"/>
        </w:numPr>
        <w:spacing w:after="120"/>
        <w:jc w:val="left"/>
        <w:rPr>
          <w:rFonts w:ascii="Calisto MT" w:hAnsi="Calisto MT"/>
          <w:b/>
          <w:sz w:val="20"/>
        </w:rPr>
      </w:pPr>
      <w:r>
        <w:rPr>
          <w:rFonts w:ascii="Calisto MT" w:hAnsi="Calisto MT"/>
        </w:rPr>
        <w:t>Intentionally or knowingly threatening another with imminent bodily injury</w:t>
      </w:r>
      <w:r w:rsidR="00CA0377">
        <w:rPr>
          <w:rFonts w:ascii="Calisto MT" w:hAnsi="Calisto MT"/>
        </w:rPr>
        <w:t xml:space="preserve">. </w:t>
      </w:r>
      <w:r>
        <w:rPr>
          <w:rFonts w:ascii="Calisto MT" w:hAnsi="Calisto MT"/>
          <w:sz w:val="20"/>
        </w:rPr>
        <w:t xml:space="preserve">  </w:t>
      </w:r>
    </w:p>
    <w:p w14:paraId="0C9E8F30" w14:textId="65DF2321" w:rsidR="00431416" w:rsidRDefault="006A02A5">
      <w:pPr>
        <w:numPr>
          <w:ilvl w:val="0"/>
          <w:numId w:val="9"/>
        </w:numPr>
        <w:spacing w:after="120"/>
        <w:jc w:val="left"/>
        <w:rPr>
          <w:rFonts w:ascii="Calisto MT" w:hAnsi="Calisto MT"/>
          <w:b/>
          <w:sz w:val="20"/>
        </w:rPr>
      </w:pPr>
      <w:r>
        <w:rPr>
          <w:rFonts w:ascii="Calisto MT" w:hAnsi="Calisto MT"/>
        </w:rPr>
        <w:t>Intentionally or knowingly causing physical contact with another when the person knows or should reasonably believe that the other will regard the contact as offensive or provocative</w:t>
      </w:r>
      <w:r w:rsidR="00CA0377">
        <w:rPr>
          <w:rFonts w:ascii="Calisto MT" w:hAnsi="Calisto MT"/>
        </w:rPr>
        <w:t xml:space="preserve">. </w:t>
      </w:r>
      <w:r>
        <w:rPr>
          <w:rFonts w:ascii="Calisto MT" w:hAnsi="Calisto MT"/>
          <w:sz w:val="20"/>
        </w:rPr>
        <w:t xml:space="preserve"> </w:t>
      </w:r>
    </w:p>
    <w:p w14:paraId="39E7CC3A" w14:textId="6FAE588F" w:rsidR="00431416" w:rsidRDefault="006A02A5">
      <w:pPr>
        <w:numPr>
          <w:ilvl w:val="12"/>
          <w:numId w:val="0"/>
        </w:numPr>
        <w:spacing w:after="120"/>
        <w:jc w:val="left"/>
        <w:rPr>
          <w:rFonts w:ascii="Calisto MT" w:hAnsi="Calisto MT"/>
          <w:sz w:val="20"/>
        </w:rPr>
      </w:pPr>
      <w:r>
        <w:rPr>
          <w:rFonts w:ascii="Calisto MT" w:hAnsi="Calisto MT"/>
        </w:rPr>
        <w:t>“Bodily injury” is defined as physical pain, illness, or any impairment of physical condition</w:t>
      </w:r>
      <w:r w:rsidR="00CA0377">
        <w:rPr>
          <w:rFonts w:ascii="Calisto MT" w:hAnsi="Calisto MT"/>
        </w:rPr>
        <w:t xml:space="preserve">. </w:t>
      </w:r>
      <w:r>
        <w:rPr>
          <w:rFonts w:ascii="Calisto MT" w:hAnsi="Calisto MT"/>
          <w:sz w:val="20"/>
        </w:rPr>
        <w:t>Penal Code 1.07(8)</w:t>
      </w:r>
    </w:p>
    <w:p w14:paraId="0C9291DC" w14:textId="77777777" w:rsidR="00431416" w:rsidRDefault="006A02A5">
      <w:pPr>
        <w:numPr>
          <w:ilvl w:val="12"/>
          <w:numId w:val="0"/>
        </w:numPr>
        <w:spacing w:after="120"/>
        <w:rPr>
          <w:rFonts w:ascii="Calisto MT" w:hAnsi="Calisto MT"/>
          <w:sz w:val="20"/>
        </w:rPr>
      </w:pPr>
      <w:r>
        <w:rPr>
          <w:rFonts w:ascii="Calisto MT" w:hAnsi="Calisto MT"/>
          <w:sz w:val="20"/>
        </w:rPr>
        <w:t>Penal Code 22.01</w:t>
      </w:r>
    </w:p>
    <w:p w14:paraId="6DF24EA8" w14:textId="77777777" w:rsidR="00431416" w:rsidRDefault="00431416">
      <w:pPr>
        <w:numPr>
          <w:ilvl w:val="12"/>
          <w:numId w:val="0"/>
        </w:numPr>
        <w:spacing w:after="120"/>
        <w:rPr>
          <w:rFonts w:ascii="Calisto MT" w:hAnsi="Calisto MT"/>
          <w:sz w:val="20"/>
        </w:rPr>
      </w:pPr>
    </w:p>
    <w:p w14:paraId="03C0638B" w14:textId="77777777" w:rsidR="00431416" w:rsidRDefault="006A02A5">
      <w:pPr>
        <w:spacing w:after="120"/>
        <w:rPr>
          <w:rFonts w:ascii="Calisto MT" w:hAnsi="Calisto MT"/>
          <w:b/>
          <w:smallCaps/>
        </w:rPr>
      </w:pPr>
      <w:r>
        <w:rPr>
          <w:rFonts w:ascii="Calisto MT" w:hAnsi="Calisto MT"/>
          <w:b/>
          <w:smallCaps/>
        </w:rPr>
        <w:t>Breach of Computer Security</w:t>
      </w:r>
    </w:p>
    <w:p w14:paraId="06B77D2D" w14:textId="77777777" w:rsidR="00431416" w:rsidRDefault="006A02A5">
      <w:pPr>
        <w:spacing w:after="120"/>
        <w:ind w:left="720"/>
        <w:jc w:val="left"/>
        <w:rPr>
          <w:rFonts w:ascii="Calisto MT" w:hAnsi="Calisto MT"/>
        </w:rPr>
      </w:pPr>
      <w:r>
        <w:rPr>
          <w:rFonts w:ascii="Calisto MT" w:hAnsi="Calisto MT"/>
        </w:rPr>
        <w:t>Knowingly accessing a computer, computer network, or computer system without the effective consent of the owner.</w:t>
      </w:r>
    </w:p>
    <w:p w14:paraId="4849EB3C" w14:textId="77777777" w:rsidR="00431416" w:rsidRDefault="006A02A5">
      <w:pPr>
        <w:spacing w:after="120"/>
        <w:rPr>
          <w:rFonts w:ascii="Calisto MT" w:hAnsi="Calisto MT"/>
          <w:sz w:val="20"/>
        </w:rPr>
      </w:pPr>
      <w:r>
        <w:rPr>
          <w:rFonts w:ascii="Calisto MT" w:hAnsi="Calisto MT"/>
          <w:sz w:val="20"/>
        </w:rPr>
        <w:t>Penal Code 33.02</w:t>
      </w:r>
    </w:p>
    <w:p w14:paraId="56D22600" w14:textId="77777777" w:rsidR="00431416" w:rsidRDefault="00431416">
      <w:pPr>
        <w:spacing w:after="120"/>
        <w:rPr>
          <w:rFonts w:ascii="Calisto MT" w:hAnsi="Calisto MT"/>
          <w:sz w:val="20"/>
        </w:rPr>
      </w:pPr>
    </w:p>
    <w:p w14:paraId="5708B999" w14:textId="77777777" w:rsidR="00431416" w:rsidRDefault="006A02A5">
      <w:pPr>
        <w:spacing w:after="120"/>
        <w:rPr>
          <w:rFonts w:ascii="Calisto MT" w:hAnsi="Calisto MT"/>
          <w:b/>
          <w:smallCaps/>
        </w:rPr>
      </w:pPr>
      <w:r>
        <w:rPr>
          <w:rFonts w:ascii="Calisto MT" w:hAnsi="Calisto MT"/>
          <w:b/>
          <w:smallCaps/>
        </w:rPr>
        <w:t>Bullying</w:t>
      </w:r>
    </w:p>
    <w:p w14:paraId="04C4F622" w14:textId="77777777" w:rsidR="00431416" w:rsidRDefault="006A02A5">
      <w:pPr>
        <w:spacing w:after="120"/>
        <w:ind w:left="720"/>
        <w:jc w:val="left"/>
        <w:rPr>
          <w:rFonts w:ascii="Calisto MT" w:hAnsi="Calisto MT"/>
        </w:rPr>
      </w:pPr>
      <w:r>
        <w:rPr>
          <w:rFonts w:ascii="Calisto MT" w:hAnsi="Calisto MT"/>
        </w:rPr>
        <w:t>A single significant act or a pattern of acts by one or more students directed at another student that exploits an imbalance of power and involves engaging in written or verbal expression, expression through electronic means, or physical conduct that occurs on or is delivered to school property or to the site of a school-sponsored or school-related activity on or off school property, that occurs on a publicly or privately owned school bus or vehicle being used for transportation of students to or from school or a school-sponsored or school-related activity, or occurs virtually off school property or outside of a school-sponsored or school-related activity if the activity interferes with a student’s educational opportunities or substantially disrupts the orderly operation of a classroom, school, or school-sponsored or school-related activity and that the administration determines:</w:t>
      </w:r>
    </w:p>
    <w:p w14:paraId="132317C6" w14:textId="77777777" w:rsidR="00431416" w:rsidRDefault="006A02A5">
      <w:pPr>
        <w:spacing w:after="120"/>
        <w:ind w:left="720"/>
        <w:jc w:val="left"/>
        <w:rPr>
          <w:rFonts w:ascii="Calisto MT" w:hAnsi="Calisto MT"/>
        </w:rPr>
      </w:pPr>
      <w:r>
        <w:rPr>
          <w:rFonts w:ascii="Calisto MT" w:hAnsi="Calisto MT"/>
        </w:rPr>
        <w:lastRenderedPageBreak/>
        <w:t xml:space="preserve">(1) has or will have the effect of physically harming a student, damaging a student’s property, or placing a student in reasonable fear of harm to student’s person or of damage to the student’s property; or </w:t>
      </w:r>
    </w:p>
    <w:p w14:paraId="4453BADB" w14:textId="77777777" w:rsidR="00431416" w:rsidRDefault="006A02A5">
      <w:pPr>
        <w:spacing w:after="120"/>
        <w:ind w:left="720"/>
        <w:jc w:val="left"/>
        <w:rPr>
          <w:rFonts w:ascii="Calisto MT" w:hAnsi="Calisto MT"/>
        </w:rPr>
      </w:pPr>
      <w:r>
        <w:rPr>
          <w:rFonts w:ascii="Calisto MT" w:hAnsi="Calisto MT"/>
        </w:rPr>
        <w:t>(2) is sufficiently severe, persistent, or pervasive enough that the action or threat creates an intimidating, threatening, or abusive educational environment for a student; or</w:t>
      </w:r>
    </w:p>
    <w:p w14:paraId="5B3438AD" w14:textId="77777777" w:rsidR="00431416" w:rsidRDefault="006A02A5">
      <w:pPr>
        <w:spacing w:after="120"/>
        <w:ind w:left="720"/>
        <w:jc w:val="left"/>
        <w:rPr>
          <w:rFonts w:ascii="Calisto MT" w:hAnsi="Calisto MT"/>
        </w:rPr>
      </w:pPr>
      <w:r>
        <w:rPr>
          <w:rFonts w:ascii="Calisto MT" w:hAnsi="Calisto MT"/>
        </w:rPr>
        <w:t xml:space="preserve">(3) materially and substantially disrupts the educational process or the orderly operation of a classroom or school; or </w:t>
      </w:r>
    </w:p>
    <w:p w14:paraId="7D6F2BDF" w14:textId="77777777" w:rsidR="00431416" w:rsidRDefault="006A02A5">
      <w:pPr>
        <w:spacing w:after="120"/>
        <w:ind w:left="720"/>
        <w:jc w:val="left"/>
        <w:rPr>
          <w:rFonts w:ascii="Calisto MT" w:hAnsi="Calisto MT"/>
        </w:rPr>
      </w:pPr>
      <w:r>
        <w:rPr>
          <w:rFonts w:ascii="Calisto MT" w:hAnsi="Calisto MT"/>
        </w:rPr>
        <w:t>(4) it infringes on the rights of the victim at school; and</w:t>
      </w:r>
    </w:p>
    <w:p w14:paraId="017461F9" w14:textId="150142B2" w:rsidR="00431416" w:rsidRDefault="006A02A5" w:rsidP="00CC5893">
      <w:pPr>
        <w:spacing w:after="240"/>
        <w:ind w:left="720"/>
        <w:jc w:val="left"/>
        <w:rPr>
          <w:rFonts w:ascii="Calisto MT" w:hAnsi="Calisto MT"/>
        </w:rPr>
      </w:pPr>
      <w:r>
        <w:rPr>
          <w:rFonts w:ascii="Calisto MT" w:hAnsi="Calisto MT"/>
        </w:rPr>
        <w:t>(5) includes cyberbullying if it interferes with a student’s educational opportunities or substantially disrupts the orderly operation of a classroom, school, or school-sponsored or school-related activity.</w:t>
      </w:r>
    </w:p>
    <w:p w14:paraId="68DF3877" w14:textId="77777777" w:rsidR="00431416" w:rsidRDefault="006A02A5">
      <w:pPr>
        <w:spacing w:after="120"/>
        <w:rPr>
          <w:rFonts w:ascii="Calisto MT" w:hAnsi="Calisto MT"/>
          <w:sz w:val="20"/>
        </w:rPr>
      </w:pPr>
      <w:r>
        <w:rPr>
          <w:rFonts w:ascii="Calisto MT" w:hAnsi="Calisto MT"/>
          <w:sz w:val="20"/>
        </w:rPr>
        <w:t>Education Code 37.0832</w:t>
      </w:r>
    </w:p>
    <w:p w14:paraId="5686111C" w14:textId="77777777" w:rsidR="00431416" w:rsidRDefault="00431416">
      <w:pPr>
        <w:spacing w:after="120"/>
        <w:rPr>
          <w:rFonts w:ascii="Calisto MT" w:hAnsi="Calisto MT"/>
          <w:sz w:val="20"/>
        </w:rPr>
      </w:pPr>
    </w:p>
    <w:p w14:paraId="704B4958" w14:textId="77777777" w:rsidR="00431416" w:rsidRDefault="006A02A5">
      <w:pPr>
        <w:spacing w:after="120"/>
        <w:rPr>
          <w:rFonts w:ascii="Calisto MT" w:hAnsi="Calisto MT"/>
          <w:b/>
          <w:smallCaps/>
        </w:rPr>
      </w:pPr>
      <w:r>
        <w:rPr>
          <w:rFonts w:ascii="Calisto MT" w:hAnsi="Calisto MT"/>
          <w:b/>
          <w:smallCaps/>
        </w:rPr>
        <w:t>Coercion</w:t>
      </w:r>
    </w:p>
    <w:p w14:paraId="13499D92" w14:textId="77777777" w:rsidR="00431416" w:rsidRDefault="006A02A5">
      <w:pPr>
        <w:spacing w:after="120"/>
        <w:jc w:val="left"/>
        <w:rPr>
          <w:rFonts w:ascii="Calisto MT" w:hAnsi="Calisto MT"/>
        </w:rPr>
      </w:pPr>
      <w:r>
        <w:rPr>
          <w:rFonts w:ascii="Calisto MT" w:hAnsi="Calisto MT"/>
          <w:smallCaps/>
        </w:rPr>
        <w:tab/>
      </w:r>
      <w:r>
        <w:rPr>
          <w:rFonts w:ascii="Calisto MT" w:hAnsi="Calisto MT"/>
        </w:rPr>
        <w:t>A threat, however communicated, to:</w:t>
      </w:r>
    </w:p>
    <w:p w14:paraId="0A2EB366" w14:textId="77777777" w:rsidR="00431416" w:rsidRDefault="006A02A5" w:rsidP="00FC0DDB">
      <w:pPr>
        <w:pStyle w:val="ListParagraph"/>
        <w:numPr>
          <w:ilvl w:val="0"/>
          <w:numId w:val="50"/>
        </w:numPr>
        <w:spacing w:after="120"/>
        <w:ind w:left="1260" w:hanging="540"/>
        <w:contextualSpacing w:val="0"/>
        <w:jc w:val="left"/>
        <w:rPr>
          <w:rFonts w:ascii="Calisto MT" w:hAnsi="Calisto MT"/>
        </w:rPr>
      </w:pPr>
      <w:r>
        <w:rPr>
          <w:rFonts w:ascii="Calisto MT" w:hAnsi="Calisto MT"/>
        </w:rPr>
        <w:t xml:space="preserve">commit an </w:t>
      </w:r>
      <w:proofErr w:type="gramStart"/>
      <w:r>
        <w:rPr>
          <w:rFonts w:ascii="Calisto MT" w:hAnsi="Calisto MT"/>
        </w:rPr>
        <w:t>offense;</w:t>
      </w:r>
      <w:proofErr w:type="gramEnd"/>
    </w:p>
    <w:p w14:paraId="3CA4FCDD" w14:textId="77777777" w:rsidR="00431416" w:rsidRDefault="006A02A5" w:rsidP="00FC0DDB">
      <w:pPr>
        <w:pStyle w:val="ListParagraph"/>
        <w:numPr>
          <w:ilvl w:val="0"/>
          <w:numId w:val="50"/>
        </w:numPr>
        <w:spacing w:after="120"/>
        <w:ind w:left="1260" w:hanging="540"/>
        <w:contextualSpacing w:val="0"/>
        <w:jc w:val="left"/>
        <w:rPr>
          <w:rFonts w:ascii="Calisto MT" w:hAnsi="Calisto MT"/>
        </w:rPr>
      </w:pPr>
      <w:r>
        <w:rPr>
          <w:rFonts w:ascii="Calisto MT" w:hAnsi="Calisto MT"/>
        </w:rPr>
        <w:t xml:space="preserve">inflict bodily injury in the future on the person threatened or </w:t>
      </w:r>
      <w:proofErr w:type="gramStart"/>
      <w:r>
        <w:rPr>
          <w:rFonts w:ascii="Calisto MT" w:hAnsi="Calisto MT"/>
        </w:rPr>
        <w:t>another;</w:t>
      </w:r>
      <w:proofErr w:type="gramEnd"/>
    </w:p>
    <w:p w14:paraId="20857597" w14:textId="77777777" w:rsidR="00431416" w:rsidRDefault="006A02A5" w:rsidP="00FC0DDB">
      <w:pPr>
        <w:pStyle w:val="ListParagraph"/>
        <w:numPr>
          <w:ilvl w:val="0"/>
          <w:numId w:val="50"/>
        </w:numPr>
        <w:spacing w:after="120"/>
        <w:ind w:left="1260" w:hanging="540"/>
        <w:contextualSpacing w:val="0"/>
        <w:jc w:val="left"/>
        <w:rPr>
          <w:rFonts w:ascii="Calisto MT" w:hAnsi="Calisto MT"/>
        </w:rPr>
      </w:pPr>
      <w:r>
        <w:rPr>
          <w:rFonts w:ascii="Calisto MT" w:hAnsi="Calisto MT"/>
        </w:rPr>
        <w:t xml:space="preserve">accuse a person of any </w:t>
      </w:r>
      <w:proofErr w:type="gramStart"/>
      <w:r>
        <w:rPr>
          <w:rFonts w:ascii="Calisto MT" w:hAnsi="Calisto MT"/>
        </w:rPr>
        <w:t>offense;</w:t>
      </w:r>
      <w:proofErr w:type="gramEnd"/>
    </w:p>
    <w:p w14:paraId="3AFCEA63" w14:textId="77777777" w:rsidR="00431416" w:rsidRDefault="006A02A5" w:rsidP="00FC0DDB">
      <w:pPr>
        <w:pStyle w:val="ListParagraph"/>
        <w:numPr>
          <w:ilvl w:val="0"/>
          <w:numId w:val="50"/>
        </w:numPr>
        <w:spacing w:after="120"/>
        <w:ind w:left="1260" w:hanging="540"/>
        <w:contextualSpacing w:val="0"/>
        <w:jc w:val="left"/>
        <w:rPr>
          <w:rFonts w:ascii="Calisto MT" w:hAnsi="Calisto MT"/>
        </w:rPr>
      </w:pPr>
      <w:r>
        <w:rPr>
          <w:rFonts w:ascii="Calisto MT" w:hAnsi="Calisto MT"/>
        </w:rPr>
        <w:t xml:space="preserve">expose a person to hatred, contempt, or </w:t>
      </w:r>
      <w:proofErr w:type="gramStart"/>
      <w:r>
        <w:rPr>
          <w:rFonts w:ascii="Calisto MT" w:hAnsi="Calisto MT"/>
        </w:rPr>
        <w:t>ridicule;</w:t>
      </w:r>
      <w:proofErr w:type="gramEnd"/>
    </w:p>
    <w:p w14:paraId="13B8AB37" w14:textId="77777777" w:rsidR="00431416" w:rsidRDefault="006A02A5" w:rsidP="00FC0DDB">
      <w:pPr>
        <w:pStyle w:val="ListParagraph"/>
        <w:numPr>
          <w:ilvl w:val="0"/>
          <w:numId w:val="50"/>
        </w:numPr>
        <w:spacing w:after="120"/>
        <w:ind w:left="1260" w:hanging="540"/>
        <w:contextualSpacing w:val="0"/>
        <w:jc w:val="left"/>
        <w:rPr>
          <w:rFonts w:ascii="Calisto MT" w:hAnsi="Calisto MT"/>
        </w:rPr>
      </w:pPr>
      <w:r>
        <w:rPr>
          <w:rFonts w:ascii="Calisto MT" w:hAnsi="Calisto MT"/>
        </w:rPr>
        <w:t>harm the credit or business repute of any person; or</w:t>
      </w:r>
    </w:p>
    <w:p w14:paraId="2E8D08E4" w14:textId="77777777" w:rsidR="00431416" w:rsidRDefault="006A02A5" w:rsidP="00FC0DDB">
      <w:pPr>
        <w:pStyle w:val="ListParagraph"/>
        <w:numPr>
          <w:ilvl w:val="0"/>
          <w:numId w:val="50"/>
        </w:numPr>
        <w:spacing w:after="120"/>
        <w:ind w:left="1260" w:hanging="540"/>
        <w:contextualSpacing w:val="0"/>
        <w:jc w:val="left"/>
        <w:rPr>
          <w:rFonts w:ascii="Calisto MT" w:hAnsi="Calisto MT"/>
        </w:rPr>
      </w:pPr>
      <w:r>
        <w:rPr>
          <w:rFonts w:ascii="Calisto MT" w:hAnsi="Calisto MT"/>
        </w:rPr>
        <w:t>take or withhold action as a public servant, or to cause a public servant to take or withhold action.</w:t>
      </w:r>
    </w:p>
    <w:p w14:paraId="739AD73C" w14:textId="77777777" w:rsidR="00431416" w:rsidRDefault="006A02A5">
      <w:pPr>
        <w:spacing w:after="120"/>
        <w:rPr>
          <w:rFonts w:ascii="Calisto MT" w:hAnsi="Calisto MT"/>
          <w:sz w:val="20"/>
        </w:rPr>
      </w:pPr>
      <w:r>
        <w:rPr>
          <w:rFonts w:ascii="Calisto MT" w:hAnsi="Calisto MT"/>
          <w:sz w:val="20"/>
        </w:rPr>
        <w:t>Penal Code 1.07 (9)</w:t>
      </w:r>
    </w:p>
    <w:p w14:paraId="164012C8" w14:textId="77777777" w:rsidR="00431416" w:rsidRDefault="00431416">
      <w:pPr>
        <w:spacing w:after="120"/>
        <w:rPr>
          <w:rFonts w:ascii="Calisto MT" w:hAnsi="Calisto MT"/>
          <w:sz w:val="20"/>
        </w:rPr>
      </w:pPr>
    </w:p>
    <w:p w14:paraId="331D5168" w14:textId="7D4526FE" w:rsidR="00431416" w:rsidRDefault="006A02A5">
      <w:pPr>
        <w:spacing w:after="120"/>
        <w:rPr>
          <w:rFonts w:ascii="Calisto MT" w:hAnsi="Calisto MT"/>
          <w:b/>
          <w:smallCaps/>
        </w:rPr>
      </w:pPr>
      <w:r>
        <w:rPr>
          <w:rFonts w:ascii="Calisto MT" w:hAnsi="Calisto MT"/>
          <w:b/>
          <w:smallCaps/>
        </w:rPr>
        <w:t xml:space="preserve">Conduct Under </w:t>
      </w:r>
      <w:bookmarkStart w:id="116" w:name="_Hlk40421908"/>
      <w:bookmarkStart w:id="117" w:name="_Hlk40695048"/>
      <w:r>
        <w:rPr>
          <w:rFonts w:ascii="Calisto MT" w:hAnsi="Calisto MT"/>
          <w:b/>
          <w:smallCaps/>
        </w:rPr>
        <w:t>Tex. Gov’t Code § 508.149</w:t>
      </w:r>
      <w:bookmarkEnd w:id="116"/>
      <w:r>
        <w:rPr>
          <w:rFonts w:ascii="Calisto MT" w:hAnsi="Calisto MT"/>
          <w:b/>
          <w:smallCaps/>
        </w:rPr>
        <w:t>(</w:t>
      </w:r>
      <w:r w:rsidRPr="00CC5893">
        <w:rPr>
          <w:rFonts w:ascii="Calisto MT" w:hAnsi="Calisto MT"/>
          <w:b/>
        </w:rPr>
        <w:t>a</w:t>
      </w:r>
      <w:r>
        <w:rPr>
          <w:rFonts w:ascii="Calisto MT" w:hAnsi="Calisto MT"/>
          <w:b/>
          <w:smallCaps/>
        </w:rPr>
        <w:t>)</w:t>
      </w:r>
    </w:p>
    <w:bookmarkEnd w:id="117"/>
    <w:p w14:paraId="06C8D8F4" w14:textId="4F34B932" w:rsidR="00431416" w:rsidRPr="00174558" w:rsidRDefault="006A02A5" w:rsidP="00FC0DDB">
      <w:pPr>
        <w:numPr>
          <w:ilvl w:val="0"/>
          <w:numId w:val="42"/>
        </w:numPr>
        <w:spacing w:after="120"/>
        <w:ind w:left="1980" w:hanging="540"/>
        <w:jc w:val="left"/>
        <w:rPr>
          <w:rFonts w:ascii="Calisto MT" w:hAnsi="Calisto MT"/>
        </w:rPr>
      </w:pPr>
      <w:r w:rsidRPr="00CC5893">
        <w:rPr>
          <w:rFonts w:ascii="Calisto MT" w:hAnsi="Calisto MT"/>
        </w:rPr>
        <w:t>use or exhibition of a deadly weapon</w:t>
      </w:r>
    </w:p>
    <w:p w14:paraId="0E91E413" w14:textId="77777777"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 xml:space="preserve">murder (first or </w:t>
      </w:r>
      <w:proofErr w:type="gramStart"/>
      <w:r>
        <w:rPr>
          <w:rFonts w:ascii="Calisto MT" w:hAnsi="Calisto MT"/>
          <w:szCs w:val="24"/>
        </w:rPr>
        <w:t>second degree</w:t>
      </w:r>
      <w:proofErr w:type="gramEnd"/>
      <w:r>
        <w:rPr>
          <w:rFonts w:ascii="Calisto MT" w:hAnsi="Calisto MT"/>
          <w:szCs w:val="24"/>
        </w:rPr>
        <w:t xml:space="preserve"> felony);</w:t>
      </w:r>
    </w:p>
    <w:p w14:paraId="0DE768C6" w14:textId="77777777"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 xml:space="preserve">capital </w:t>
      </w:r>
      <w:proofErr w:type="gramStart"/>
      <w:r>
        <w:rPr>
          <w:rFonts w:ascii="Calisto MT" w:hAnsi="Calisto MT"/>
          <w:szCs w:val="24"/>
        </w:rPr>
        <w:t>murder;</w:t>
      </w:r>
      <w:proofErr w:type="gramEnd"/>
    </w:p>
    <w:p w14:paraId="01AB2C6E" w14:textId="77777777"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 xml:space="preserve">aggravated kidnapping (first or </w:t>
      </w:r>
      <w:proofErr w:type="gramStart"/>
      <w:r>
        <w:rPr>
          <w:rFonts w:ascii="Calisto MT" w:hAnsi="Calisto MT"/>
          <w:szCs w:val="24"/>
        </w:rPr>
        <w:t>second degree</w:t>
      </w:r>
      <w:proofErr w:type="gramEnd"/>
      <w:r>
        <w:rPr>
          <w:rFonts w:ascii="Calisto MT" w:hAnsi="Calisto MT"/>
          <w:szCs w:val="24"/>
        </w:rPr>
        <w:t xml:space="preserve"> felony);</w:t>
      </w:r>
    </w:p>
    <w:p w14:paraId="1ED429CA" w14:textId="160A25A6"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 xml:space="preserve">indecency with a </w:t>
      </w:r>
      <w:proofErr w:type="gramStart"/>
      <w:r>
        <w:rPr>
          <w:rFonts w:ascii="Calisto MT" w:hAnsi="Calisto MT"/>
          <w:szCs w:val="24"/>
        </w:rPr>
        <w:t>child;</w:t>
      </w:r>
      <w:proofErr w:type="gramEnd"/>
    </w:p>
    <w:p w14:paraId="4C53FC35" w14:textId="77777777"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sexual assault (felony</w:t>
      </w:r>
      <w:proofErr w:type="gramStart"/>
      <w:r>
        <w:rPr>
          <w:rFonts w:ascii="Calisto MT" w:hAnsi="Calisto MT"/>
          <w:szCs w:val="24"/>
        </w:rPr>
        <w:t>);</w:t>
      </w:r>
      <w:proofErr w:type="gramEnd"/>
    </w:p>
    <w:p w14:paraId="4CFF5538" w14:textId="77777777"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 xml:space="preserve">aggravated assault (first or </w:t>
      </w:r>
      <w:proofErr w:type="gramStart"/>
      <w:r>
        <w:rPr>
          <w:rFonts w:ascii="Calisto MT" w:hAnsi="Calisto MT"/>
          <w:szCs w:val="24"/>
        </w:rPr>
        <w:t>second degree</w:t>
      </w:r>
      <w:proofErr w:type="gramEnd"/>
      <w:r>
        <w:rPr>
          <w:rFonts w:ascii="Calisto MT" w:hAnsi="Calisto MT"/>
          <w:szCs w:val="24"/>
        </w:rPr>
        <w:t xml:space="preserve"> felony);</w:t>
      </w:r>
    </w:p>
    <w:p w14:paraId="7BA44F73" w14:textId="1E531591"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aggravated sexual assault (first degree felony</w:t>
      </w:r>
      <w:proofErr w:type="gramStart"/>
      <w:r>
        <w:rPr>
          <w:rFonts w:ascii="Calisto MT" w:hAnsi="Calisto MT"/>
          <w:szCs w:val="24"/>
        </w:rPr>
        <w:t>);</w:t>
      </w:r>
      <w:proofErr w:type="gramEnd"/>
    </w:p>
    <w:p w14:paraId="42200924" w14:textId="463546FF" w:rsidR="00431416" w:rsidRDefault="006A02A5" w:rsidP="00FC0DDB">
      <w:pPr>
        <w:numPr>
          <w:ilvl w:val="0"/>
          <w:numId w:val="42"/>
        </w:numPr>
        <w:spacing w:after="120"/>
        <w:ind w:left="1980" w:hanging="540"/>
        <w:jc w:val="left"/>
        <w:rPr>
          <w:rFonts w:ascii="Calisto MT" w:hAnsi="Calisto MT"/>
          <w:szCs w:val="24"/>
        </w:rPr>
      </w:pPr>
      <w:r w:rsidRPr="00174558">
        <w:rPr>
          <w:rFonts w:ascii="Calisto MT" w:hAnsi="Calisto MT"/>
          <w:szCs w:val="24"/>
        </w:rPr>
        <w:lastRenderedPageBreak/>
        <w:t xml:space="preserve">injury to a child, elderly individual, or disabled person (first </w:t>
      </w:r>
      <w:r w:rsidRPr="000727CB">
        <w:rPr>
          <w:rFonts w:ascii="Calisto MT" w:hAnsi="Calisto MT"/>
          <w:szCs w:val="24"/>
        </w:rPr>
        <w:t>degree felony)</w:t>
      </w:r>
    </w:p>
    <w:p w14:paraId="620B8D6E" w14:textId="77777777" w:rsidR="00431416" w:rsidRPr="00174558" w:rsidRDefault="006A02A5" w:rsidP="00FC0DDB">
      <w:pPr>
        <w:numPr>
          <w:ilvl w:val="0"/>
          <w:numId w:val="42"/>
        </w:numPr>
        <w:spacing w:after="120"/>
        <w:ind w:left="1980" w:hanging="540"/>
        <w:jc w:val="left"/>
        <w:rPr>
          <w:rFonts w:ascii="Calisto MT" w:hAnsi="Calisto MT"/>
          <w:szCs w:val="24"/>
        </w:rPr>
      </w:pPr>
      <w:r w:rsidRPr="00174558">
        <w:rPr>
          <w:rFonts w:ascii="Calisto MT" w:hAnsi="Calisto MT"/>
          <w:szCs w:val="24"/>
        </w:rPr>
        <w:t>arson (first degree felony</w:t>
      </w:r>
      <w:proofErr w:type="gramStart"/>
      <w:r w:rsidRPr="00174558">
        <w:rPr>
          <w:rFonts w:ascii="Calisto MT" w:hAnsi="Calisto MT"/>
          <w:szCs w:val="24"/>
        </w:rPr>
        <w:t>);</w:t>
      </w:r>
      <w:proofErr w:type="gramEnd"/>
    </w:p>
    <w:p w14:paraId="703DAF9E" w14:textId="77777777"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robbery (second degree felony</w:t>
      </w:r>
      <w:proofErr w:type="gramStart"/>
      <w:r>
        <w:rPr>
          <w:rFonts w:ascii="Calisto MT" w:hAnsi="Calisto MT"/>
          <w:szCs w:val="24"/>
        </w:rPr>
        <w:t>);</w:t>
      </w:r>
      <w:proofErr w:type="gramEnd"/>
    </w:p>
    <w:p w14:paraId="09872781" w14:textId="77777777"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aggravated robbery (first degree felony</w:t>
      </w:r>
      <w:proofErr w:type="gramStart"/>
      <w:r>
        <w:rPr>
          <w:rFonts w:ascii="Calisto MT" w:hAnsi="Calisto MT"/>
          <w:szCs w:val="24"/>
        </w:rPr>
        <w:t>);</w:t>
      </w:r>
      <w:proofErr w:type="gramEnd"/>
    </w:p>
    <w:p w14:paraId="210330F2" w14:textId="665F9D69"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burglary (first degree felony</w:t>
      </w:r>
      <w:proofErr w:type="gramStart"/>
      <w:r>
        <w:rPr>
          <w:rFonts w:ascii="Calisto MT" w:hAnsi="Calisto MT"/>
          <w:szCs w:val="24"/>
        </w:rPr>
        <w:t>);</w:t>
      </w:r>
      <w:proofErr w:type="gramEnd"/>
    </w:p>
    <w:p w14:paraId="1279666B" w14:textId="04F17DE1"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 xml:space="preserve">an offense enhanced because it occurred in a drug-free school </w:t>
      </w:r>
      <w:proofErr w:type="gramStart"/>
      <w:r>
        <w:rPr>
          <w:rFonts w:ascii="Calisto MT" w:hAnsi="Calisto MT"/>
          <w:szCs w:val="24"/>
        </w:rPr>
        <w:t>zone;</w:t>
      </w:r>
      <w:proofErr w:type="gramEnd"/>
    </w:p>
    <w:p w14:paraId="565ADAAE" w14:textId="52C70081"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 xml:space="preserve">sexual performance by a </w:t>
      </w:r>
      <w:proofErr w:type="gramStart"/>
      <w:r>
        <w:rPr>
          <w:rFonts w:ascii="Calisto MT" w:hAnsi="Calisto MT"/>
          <w:szCs w:val="24"/>
        </w:rPr>
        <w:t>child;</w:t>
      </w:r>
      <w:proofErr w:type="gramEnd"/>
      <w:r>
        <w:rPr>
          <w:rFonts w:ascii="Calisto MT" w:hAnsi="Calisto MT"/>
          <w:szCs w:val="24"/>
        </w:rPr>
        <w:t xml:space="preserve"> </w:t>
      </w:r>
    </w:p>
    <w:p w14:paraId="76842DCF" w14:textId="77777777"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 xml:space="preserve">continuous sexual abuse of a young child or </w:t>
      </w:r>
      <w:proofErr w:type="gramStart"/>
      <w:r>
        <w:rPr>
          <w:rFonts w:ascii="Calisto MT" w:hAnsi="Calisto MT"/>
          <w:szCs w:val="24"/>
        </w:rPr>
        <w:t>children;</w:t>
      </w:r>
      <w:proofErr w:type="gramEnd"/>
    </w:p>
    <w:p w14:paraId="47DE4DEB" w14:textId="77777777"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criminal solicitation (first degree felony</w:t>
      </w:r>
      <w:proofErr w:type="gramStart"/>
      <w:r>
        <w:rPr>
          <w:rFonts w:ascii="Calisto MT" w:hAnsi="Calisto MT"/>
          <w:szCs w:val="24"/>
        </w:rPr>
        <w:t>);</w:t>
      </w:r>
      <w:proofErr w:type="gramEnd"/>
    </w:p>
    <w:p w14:paraId="3660039E" w14:textId="77777777"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 xml:space="preserve">compelling </w:t>
      </w:r>
      <w:proofErr w:type="gramStart"/>
      <w:r>
        <w:rPr>
          <w:rFonts w:ascii="Calisto MT" w:hAnsi="Calisto MT"/>
          <w:szCs w:val="24"/>
        </w:rPr>
        <w:t>prostitution;</w:t>
      </w:r>
      <w:proofErr w:type="gramEnd"/>
    </w:p>
    <w:p w14:paraId="1C7796AC" w14:textId="77777777"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 xml:space="preserve">trafficking of </w:t>
      </w:r>
      <w:proofErr w:type="gramStart"/>
      <w:r>
        <w:rPr>
          <w:rFonts w:ascii="Calisto MT" w:hAnsi="Calisto MT"/>
          <w:szCs w:val="24"/>
        </w:rPr>
        <w:t>persons;</w:t>
      </w:r>
      <w:proofErr w:type="gramEnd"/>
    </w:p>
    <w:p w14:paraId="32DC08E5" w14:textId="77777777"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continuous trafficking of persons; or</w:t>
      </w:r>
    </w:p>
    <w:p w14:paraId="3E4E0CD0" w14:textId="3F76E107" w:rsidR="00431416" w:rsidRDefault="006A02A5" w:rsidP="00FC0DDB">
      <w:pPr>
        <w:numPr>
          <w:ilvl w:val="0"/>
          <w:numId w:val="42"/>
        </w:numPr>
        <w:spacing w:after="120"/>
        <w:ind w:left="1980" w:hanging="540"/>
        <w:jc w:val="left"/>
        <w:rPr>
          <w:rFonts w:ascii="Calisto MT" w:hAnsi="Calisto MT"/>
          <w:szCs w:val="24"/>
        </w:rPr>
      </w:pPr>
      <w:r>
        <w:rPr>
          <w:rFonts w:ascii="Calisto MT" w:hAnsi="Calisto MT"/>
          <w:szCs w:val="24"/>
        </w:rPr>
        <w:t>e</w:t>
      </w:r>
      <w:r w:rsidRPr="004A1223">
        <w:rPr>
          <w:rFonts w:ascii="Calisto MT" w:hAnsi="Calisto MT"/>
          <w:szCs w:val="24"/>
        </w:rPr>
        <w:t xml:space="preserve">ngaging in </w:t>
      </w:r>
      <w:r>
        <w:rPr>
          <w:rFonts w:ascii="Calisto MT" w:hAnsi="Calisto MT"/>
          <w:szCs w:val="24"/>
        </w:rPr>
        <w:t>o</w:t>
      </w:r>
      <w:r w:rsidRPr="004A1223">
        <w:rPr>
          <w:rFonts w:ascii="Calisto MT" w:hAnsi="Calisto MT"/>
          <w:szCs w:val="24"/>
        </w:rPr>
        <w:t xml:space="preserve">rganized </w:t>
      </w:r>
      <w:r>
        <w:rPr>
          <w:rFonts w:ascii="Calisto MT" w:hAnsi="Calisto MT"/>
          <w:szCs w:val="24"/>
        </w:rPr>
        <w:t>c</w:t>
      </w:r>
      <w:r w:rsidRPr="004A1223">
        <w:rPr>
          <w:rFonts w:ascii="Calisto MT" w:hAnsi="Calisto MT"/>
          <w:szCs w:val="24"/>
        </w:rPr>
        <w:t xml:space="preserve">riminal </w:t>
      </w:r>
      <w:r>
        <w:rPr>
          <w:rFonts w:ascii="Calisto MT" w:hAnsi="Calisto MT"/>
          <w:szCs w:val="24"/>
        </w:rPr>
        <w:t>a</w:t>
      </w:r>
      <w:r w:rsidRPr="004A1223">
        <w:rPr>
          <w:rFonts w:ascii="Calisto MT" w:hAnsi="Calisto MT"/>
          <w:szCs w:val="24"/>
        </w:rPr>
        <w:t>ctivity</w:t>
      </w:r>
      <w:r>
        <w:rPr>
          <w:rFonts w:ascii="Calisto MT" w:hAnsi="Calisto MT"/>
          <w:szCs w:val="24"/>
        </w:rPr>
        <w:t xml:space="preserve"> (first degree felony) or d</w:t>
      </w:r>
      <w:r w:rsidRPr="004A1223">
        <w:rPr>
          <w:rFonts w:ascii="Calisto MT" w:hAnsi="Calisto MT"/>
          <w:szCs w:val="24"/>
        </w:rPr>
        <w:t xml:space="preserve">irecting </w:t>
      </w:r>
      <w:r>
        <w:rPr>
          <w:rFonts w:ascii="Calisto MT" w:hAnsi="Calisto MT"/>
          <w:szCs w:val="24"/>
        </w:rPr>
        <w:t>a</w:t>
      </w:r>
      <w:r w:rsidRPr="004A1223">
        <w:rPr>
          <w:rFonts w:ascii="Calisto MT" w:hAnsi="Calisto MT"/>
          <w:szCs w:val="24"/>
        </w:rPr>
        <w:t xml:space="preserve">ctivities of </w:t>
      </w:r>
      <w:r>
        <w:rPr>
          <w:rFonts w:ascii="Calisto MT" w:hAnsi="Calisto MT"/>
          <w:szCs w:val="24"/>
        </w:rPr>
        <w:t>c</w:t>
      </w:r>
      <w:r w:rsidRPr="004A1223">
        <w:rPr>
          <w:rFonts w:ascii="Calisto MT" w:hAnsi="Calisto MT"/>
          <w:szCs w:val="24"/>
        </w:rPr>
        <w:t xml:space="preserve">riminal </w:t>
      </w:r>
      <w:r>
        <w:rPr>
          <w:rFonts w:ascii="Calisto MT" w:hAnsi="Calisto MT"/>
          <w:szCs w:val="24"/>
        </w:rPr>
        <w:t>s</w:t>
      </w:r>
      <w:r w:rsidRPr="004A1223">
        <w:rPr>
          <w:rFonts w:ascii="Calisto MT" w:hAnsi="Calisto MT"/>
          <w:szCs w:val="24"/>
        </w:rPr>
        <w:t xml:space="preserve">treet </w:t>
      </w:r>
      <w:r>
        <w:rPr>
          <w:rFonts w:ascii="Calisto MT" w:hAnsi="Calisto MT"/>
          <w:szCs w:val="24"/>
        </w:rPr>
        <w:t>g</w:t>
      </w:r>
      <w:r w:rsidRPr="004A1223">
        <w:rPr>
          <w:rFonts w:ascii="Calisto MT" w:hAnsi="Calisto MT"/>
          <w:szCs w:val="24"/>
        </w:rPr>
        <w:t>angs</w:t>
      </w:r>
      <w:r>
        <w:rPr>
          <w:rFonts w:ascii="Calisto MT" w:hAnsi="Calisto MT"/>
          <w:szCs w:val="24"/>
        </w:rPr>
        <w:t xml:space="preserve"> (first degree felony).</w:t>
      </w:r>
    </w:p>
    <w:p w14:paraId="534E5650" w14:textId="77777777" w:rsidR="00431416" w:rsidRDefault="00431416">
      <w:pPr>
        <w:spacing w:after="120"/>
        <w:rPr>
          <w:rFonts w:ascii="Calisto MT" w:hAnsi="Calisto MT"/>
          <w:szCs w:val="24"/>
        </w:rPr>
      </w:pPr>
    </w:p>
    <w:p w14:paraId="7F52113A" w14:textId="77777777" w:rsidR="00431416" w:rsidRDefault="006A02A5">
      <w:pPr>
        <w:spacing w:after="120"/>
        <w:rPr>
          <w:rFonts w:ascii="Calisto MT" w:hAnsi="Calisto MT"/>
          <w:b/>
          <w:smallCaps/>
        </w:rPr>
      </w:pPr>
      <w:r>
        <w:rPr>
          <w:rFonts w:ascii="Calisto MT" w:hAnsi="Calisto MT"/>
          <w:b/>
          <w:smallCaps/>
        </w:rPr>
        <w:t>Continuous Sexual Abuse of a Young Child or Children</w:t>
      </w:r>
    </w:p>
    <w:p w14:paraId="0A6BD9EE" w14:textId="77777777" w:rsidR="00431416" w:rsidRDefault="006A02A5">
      <w:pPr>
        <w:spacing w:after="120"/>
        <w:ind w:left="720"/>
        <w:jc w:val="left"/>
        <w:rPr>
          <w:rFonts w:ascii="Calisto MT" w:hAnsi="Calisto MT"/>
        </w:rPr>
      </w:pPr>
      <w:r>
        <w:rPr>
          <w:rFonts w:ascii="Calisto MT" w:hAnsi="Calisto MT"/>
        </w:rPr>
        <w:t>A person commits an offense if:</w:t>
      </w:r>
    </w:p>
    <w:p w14:paraId="66943CAD" w14:textId="77777777" w:rsidR="00431416" w:rsidRDefault="006A02A5">
      <w:pPr>
        <w:spacing w:after="120"/>
        <w:ind w:left="1080"/>
        <w:jc w:val="left"/>
        <w:rPr>
          <w:rFonts w:ascii="Calisto MT" w:hAnsi="Calisto MT"/>
        </w:rPr>
      </w:pPr>
      <w:r>
        <w:rPr>
          <w:rFonts w:ascii="Calisto MT" w:hAnsi="Calisto MT"/>
        </w:rPr>
        <w:t xml:space="preserve">(1) during a period that is 30 or more days in duration, the person commits two or more acts of sexual abuse, regardless of whether the acts of sexual abuse are committed against one or more victims; and </w:t>
      </w:r>
    </w:p>
    <w:p w14:paraId="5FE8A20C" w14:textId="77777777" w:rsidR="00431416" w:rsidRDefault="006A02A5">
      <w:pPr>
        <w:spacing w:after="120"/>
        <w:ind w:left="1080"/>
        <w:jc w:val="left"/>
        <w:rPr>
          <w:rFonts w:ascii="Calisto MT" w:hAnsi="Calisto MT"/>
        </w:rPr>
      </w:pPr>
      <w:r>
        <w:rPr>
          <w:rFonts w:ascii="Calisto MT" w:hAnsi="Calisto MT"/>
        </w:rPr>
        <w:t>(2)  at the time of the commission of each of the acts of sexual abuse, the actor is 17 years of age or older and the victim is a child younger than 14 years of age, regardless of whether the person knows the age of the child at the time of the offense.</w:t>
      </w:r>
    </w:p>
    <w:p w14:paraId="7A9D8118" w14:textId="77777777" w:rsidR="00431416" w:rsidRDefault="006A02A5">
      <w:pPr>
        <w:spacing w:after="120"/>
        <w:ind w:left="720"/>
        <w:jc w:val="left"/>
        <w:rPr>
          <w:rFonts w:ascii="Calisto MT" w:hAnsi="Calisto MT"/>
        </w:rPr>
      </w:pPr>
      <w:r>
        <w:rPr>
          <w:rFonts w:ascii="Calisto MT" w:hAnsi="Calisto MT"/>
        </w:rPr>
        <w:t>For purposes of this definition, “act of sexual abuse” means any of the following:</w:t>
      </w:r>
    </w:p>
    <w:p w14:paraId="076E74A7" w14:textId="77777777" w:rsidR="00431416" w:rsidRDefault="006A02A5">
      <w:pPr>
        <w:spacing w:after="120"/>
        <w:ind w:left="1080"/>
        <w:jc w:val="left"/>
        <w:rPr>
          <w:rFonts w:ascii="Calisto MT" w:hAnsi="Calisto MT"/>
        </w:rPr>
      </w:pPr>
      <w:r>
        <w:rPr>
          <w:rFonts w:ascii="Calisto MT" w:hAnsi="Calisto MT"/>
        </w:rPr>
        <w:t xml:space="preserve">(1)  aggravated kidnapping, if with the intent to violate or abuse the victim </w:t>
      </w:r>
      <w:proofErr w:type="gramStart"/>
      <w:r>
        <w:rPr>
          <w:rFonts w:ascii="Calisto MT" w:hAnsi="Calisto MT"/>
        </w:rPr>
        <w:t>sexually;</w:t>
      </w:r>
      <w:proofErr w:type="gramEnd"/>
    </w:p>
    <w:p w14:paraId="337DD2C1" w14:textId="77777777" w:rsidR="00431416" w:rsidRDefault="006A02A5">
      <w:pPr>
        <w:spacing w:after="120"/>
        <w:ind w:left="1080"/>
        <w:jc w:val="left"/>
        <w:rPr>
          <w:rFonts w:ascii="Calisto MT" w:hAnsi="Calisto MT"/>
        </w:rPr>
      </w:pPr>
      <w:r>
        <w:rPr>
          <w:rFonts w:ascii="Calisto MT" w:hAnsi="Calisto MT"/>
        </w:rPr>
        <w:t xml:space="preserve">(2) indecency with a child in a manner other than by touching, including touching through clothing, the breast of a </w:t>
      </w:r>
      <w:proofErr w:type="gramStart"/>
      <w:r>
        <w:rPr>
          <w:rFonts w:ascii="Calisto MT" w:hAnsi="Calisto MT"/>
        </w:rPr>
        <w:t>child;</w:t>
      </w:r>
      <w:proofErr w:type="gramEnd"/>
    </w:p>
    <w:p w14:paraId="7D0B16C4" w14:textId="77777777" w:rsidR="00431416" w:rsidRDefault="006A02A5">
      <w:pPr>
        <w:spacing w:after="120"/>
        <w:ind w:left="1080"/>
        <w:jc w:val="left"/>
        <w:rPr>
          <w:rFonts w:ascii="Calisto MT" w:hAnsi="Calisto MT"/>
        </w:rPr>
      </w:pPr>
      <w:r>
        <w:rPr>
          <w:rFonts w:ascii="Calisto MT" w:hAnsi="Calisto MT"/>
        </w:rPr>
        <w:t xml:space="preserve">(3) sexual </w:t>
      </w:r>
      <w:proofErr w:type="gramStart"/>
      <w:r>
        <w:rPr>
          <w:rFonts w:ascii="Calisto MT" w:hAnsi="Calisto MT"/>
        </w:rPr>
        <w:t>assault;</w:t>
      </w:r>
      <w:proofErr w:type="gramEnd"/>
    </w:p>
    <w:p w14:paraId="2D75698C" w14:textId="77777777" w:rsidR="00431416" w:rsidRDefault="006A02A5">
      <w:pPr>
        <w:spacing w:after="120"/>
        <w:ind w:left="1080"/>
        <w:jc w:val="left"/>
        <w:rPr>
          <w:rFonts w:ascii="Calisto MT" w:hAnsi="Calisto MT"/>
        </w:rPr>
      </w:pPr>
      <w:r>
        <w:rPr>
          <w:rFonts w:ascii="Calisto MT" w:hAnsi="Calisto MT"/>
        </w:rPr>
        <w:t xml:space="preserve">(4)  aggravated sexual </w:t>
      </w:r>
      <w:proofErr w:type="gramStart"/>
      <w:r>
        <w:rPr>
          <w:rFonts w:ascii="Calisto MT" w:hAnsi="Calisto MT"/>
        </w:rPr>
        <w:t>assault;</w:t>
      </w:r>
      <w:proofErr w:type="gramEnd"/>
    </w:p>
    <w:p w14:paraId="0C5EDB95" w14:textId="77777777" w:rsidR="00431416" w:rsidRDefault="006A02A5">
      <w:pPr>
        <w:spacing w:after="120"/>
        <w:ind w:left="1080"/>
        <w:jc w:val="left"/>
        <w:rPr>
          <w:rFonts w:ascii="Calisto MT" w:hAnsi="Calisto MT"/>
        </w:rPr>
      </w:pPr>
      <w:r>
        <w:rPr>
          <w:rFonts w:ascii="Calisto MT" w:hAnsi="Calisto MT"/>
        </w:rPr>
        <w:t>(5) burglary punishable as a felony if with the intent to commit an offense listed in items (1) – (4</w:t>
      </w:r>
      <w:proofErr w:type="gramStart"/>
      <w:r>
        <w:rPr>
          <w:rFonts w:ascii="Calisto MT" w:hAnsi="Calisto MT"/>
        </w:rPr>
        <w:t>);</w:t>
      </w:r>
      <w:proofErr w:type="gramEnd"/>
    </w:p>
    <w:p w14:paraId="2E1A8DB1" w14:textId="77777777" w:rsidR="00431416" w:rsidRDefault="006A02A5">
      <w:pPr>
        <w:spacing w:after="120"/>
        <w:ind w:left="1080"/>
        <w:jc w:val="left"/>
        <w:rPr>
          <w:rFonts w:ascii="Calisto MT" w:hAnsi="Calisto MT"/>
        </w:rPr>
      </w:pPr>
      <w:r>
        <w:rPr>
          <w:rFonts w:ascii="Calisto MT" w:hAnsi="Calisto MT"/>
        </w:rPr>
        <w:lastRenderedPageBreak/>
        <w:t xml:space="preserve">(6) sexual performance of a </w:t>
      </w:r>
      <w:proofErr w:type="gramStart"/>
      <w:r>
        <w:rPr>
          <w:rFonts w:ascii="Calisto MT" w:hAnsi="Calisto MT"/>
        </w:rPr>
        <w:t>child;</w:t>
      </w:r>
      <w:proofErr w:type="gramEnd"/>
    </w:p>
    <w:p w14:paraId="4BBA795F" w14:textId="77777777" w:rsidR="00431416" w:rsidRDefault="006A02A5">
      <w:pPr>
        <w:spacing w:after="120"/>
        <w:ind w:left="1080"/>
        <w:jc w:val="left"/>
        <w:rPr>
          <w:rFonts w:ascii="Calisto MT" w:hAnsi="Calisto MT"/>
        </w:rPr>
      </w:pPr>
      <w:r>
        <w:rPr>
          <w:rFonts w:ascii="Calisto MT" w:hAnsi="Calisto MT"/>
        </w:rPr>
        <w:t>(7) trafficking of persons; or</w:t>
      </w:r>
    </w:p>
    <w:p w14:paraId="4BCF0295" w14:textId="77777777" w:rsidR="00431416" w:rsidRDefault="006A02A5">
      <w:pPr>
        <w:spacing w:after="120"/>
        <w:ind w:left="1080"/>
        <w:jc w:val="left"/>
        <w:rPr>
          <w:rFonts w:ascii="Calisto MT" w:hAnsi="Calisto MT"/>
        </w:rPr>
      </w:pPr>
      <w:r>
        <w:rPr>
          <w:rFonts w:ascii="Calisto MT" w:hAnsi="Calisto MT"/>
        </w:rPr>
        <w:t>(8) compelling prostitution.</w:t>
      </w:r>
    </w:p>
    <w:p w14:paraId="5FA2FC7F" w14:textId="77777777" w:rsidR="00431416" w:rsidRDefault="006A02A5">
      <w:pPr>
        <w:spacing w:after="120"/>
        <w:ind w:left="720"/>
        <w:jc w:val="left"/>
        <w:rPr>
          <w:rFonts w:ascii="Calisto MT" w:hAnsi="Calisto MT"/>
        </w:rPr>
      </w:pPr>
      <w:r>
        <w:rPr>
          <w:rFonts w:ascii="Calisto MT" w:hAnsi="Calisto MT"/>
        </w:rPr>
        <w:t>Certain affirmative defenses may apply.</w:t>
      </w:r>
    </w:p>
    <w:p w14:paraId="0ABD8355" w14:textId="77777777" w:rsidR="00431416" w:rsidRDefault="006A02A5">
      <w:pPr>
        <w:spacing w:after="120"/>
        <w:rPr>
          <w:rFonts w:ascii="Calisto MT" w:hAnsi="Calisto MT"/>
          <w:sz w:val="20"/>
        </w:rPr>
      </w:pPr>
      <w:r>
        <w:rPr>
          <w:rFonts w:ascii="Calisto MT" w:hAnsi="Calisto MT"/>
          <w:sz w:val="20"/>
        </w:rPr>
        <w:t>Penal Code 21.02</w:t>
      </w:r>
    </w:p>
    <w:p w14:paraId="23641CA3" w14:textId="77777777" w:rsidR="00431416" w:rsidRDefault="00431416">
      <w:pPr>
        <w:spacing w:after="120"/>
        <w:rPr>
          <w:rFonts w:ascii="Calisto MT" w:hAnsi="Calisto MT"/>
          <w:sz w:val="20"/>
        </w:rPr>
      </w:pPr>
    </w:p>
    <w:p w14:paraId="52AB5B00" w14:textId="77777777" w:rsidR="00431416" w:rsidRDefault="006A02A5">
      <w:pPr>
        <w:spacing w:after="120"/>
        <w:rPr>
          <w:rFonts w:ascii="Calisto MT" w:hAnsi="Calisto MT"/>
          <w:b/>
          <w:smallCaps/>
        </w:rPr>
      </w:pPr>
      <w:r>
        <w:rPr>
          <w:rFonts w:ascii="Calisto MT" w:hAnsi="Calisto MT"/>
          <w:b/>
          <w:smallCaps/>
        </w:rPr>
        <w:t>Controlled Substance and Dangerous Drug</w:t>
      </w:r>
    </w:p>
    <w:p w14:paraId="12CEFB46" w14:textId="77777777" w:rsidR="00431416" w:rsidRDefault="006A02A5">
      <w:pPr>
        <w:spacing w:after="120"/>
        <w:ind w:left="720"/>
        <w:jc w:val="left"/>
        <w:rPr>
          <w:rFonts w:ascii="Calisto MT" w:hAnsi="Calisto MT"/>
        </w:rPr>
      </w:pPr>
      <w:r>
        <w:rPr>
          <w:rFonts w:ascii="Calisto MT" w:hAnsi="Calisto MT"/>
        </w:rPr>
        <w:t>Controlled substances or dangerous drugs include but are not limited to marijuana; any narcotic drug, hallucinogen, stimulant, depressant, amphetamine, barbiturate; synthetic hallucinogens (“bath salts”); synthetic cannabinoids; anabolic steroid; or any prescription medicine provided to any person other than the person for whom the prescription was written.</w:t>
      </w:r>
    </w:p>
    <w:p w14:paraId="298A71F7" w14:textId="77777777" w:rsidR="00431416" w:rsidRDefault="006A02A5">
      <w:pPr>
        <w:spacing w:after="120"/>
        <w:rPr>
          <w:rFonts w:ascii="Calisto MT" w:hAnsi="Calisto MT"/>
          <w:sz w:val="20"/>
        </w:rPr>
      </w:pPr>
      <w:r>
        <w:rPr>
          <w:rFonts w:ascii="Calisto MT" w:hAnsi="Calisto MT"/>
          <w:sz w:val="20"/>
        </w:rPr>
        <w:t>Health and Safety Code Ch. 481, 482</w:t>
      </w:r>
    </w:p>
    <w:p w14:paraId="3F42D9C9" w14:textId="77777777" w:rsidR="00431416" w:rsidRDefault="00431416">
      <w:pPr>
        <w:spacing w:after="120"/>
        <w:rPr>
          <w:rFonts w:ascii="Calisto MT" w:hAnsi="Calisto MT"/>
          <w:sz w:val="20"/>
        </w:rPr>
      </w:pPr>
    </w:p>
    <w:p w14:paraId="02A9D1AF" w14:textId="77777777" w:rsidR="00431416" w:rsidRDefault="006A02A5">
      <w:pPr>
        <w:spacing w:after="120"/>
        <w:rPr>
          <w:rFonts w:ascii="Calisto MT" w:hAnsi="Calisto MT"/>
          <w:b/>
          <w:smallCaps/>
        </w:rPr>
      </w:pPr>
      <w:r>
        <w:rPr>
          <w:rFonts w:ascii="Calisto MT" w:hAnsi="Calisto MT"/>
          <w:b/>
          <w:smallCaps/>
        </w:rPr>
        <w:t>Criminal Mischief</w:t>
      </w:r>
    </w:p>
    <w:p w14:paraId="47DDDBFF" w14:textId="77777777" w:rsidR="00431416" w:rsidRDefault="006A02A5">
      <w:pPr>
        <w:numPr>
          <w:ilvl w:val="0"/>
          <w:numId w:val="21"/>
        </w:numPr>
        <w:tabs>
          <w:tab w:val="clear" w:pos="360"/>
          <w:tab w:val="num" w:pos="450"/>
        </w:tabs>
        <w:spacing w:after="120"/>
        <w:ind w:left="1080"/>
        <w:jc w:val="left"/>
        <w:rPr>
          <w:rFonts w:ascii="Calisto MT" w:hAnsi="Calisto MT"/>
        </w:rPr>
      </w:pPr>
      <w:r>
        <w:rPr>
          <w:rFonts w:ascii="Calisto MT" w:hAnsi="Calisto MT"/>
        </w:rPr>
        <w:t>A person commits an offense if, without the effective consent of the owner:</w:t>
      </w:r>
    </w:p>
    <w:p w14:paraId="254DB309" w14:textId="77777777" w:rsidR="00431416" w:rsidRDefault="006A02A5">
      <w:pPr>
        <w:numPr>
          <w:ilvl w:val="0"/>
          <w:numId w:val="22"/>
        </w:numPr>
        <w:tabs>
          <w:tab w:val="num" w:pos="450"/>
        </w:tabs>
        <w:spacing w:after="120"/>
        <w:ind w:left="1800"/>
        <w:jc w:val="left"/>
        <w:rPr>
          <w:rFonts w:ascii="Calisto MT" w:hAnsi="Calisto MT"/>
        </w:rPr>
      </w:pPr>
      <w:r>
        <w:rPr>
          <w:rFonts w:ascii="Calisto MT" w:hAnsi="Calisto MT"/>
        </w:rPr>
        <w:t xml:space="preserve">he intentionally or knowingly damages or destroys the tangible property of the </w:t>
      </w:r>
      <w:proofErr w:type="gramStart"/>
      <w:r>
        <w:rPr>
          <w:rFonts w:ascii="Calisto MT" w:hAnsi="Calisto MT"/>
        </w:rPr>
        <w:t>owner;</w:t>
      </w:r>
      <w:proofErr w:type="gramEnd"/>
    </w:p>
    <w:p w14:paraId="30DA323E" w14:textId="77777777" w:rsidR="00431416" w:rsidRDefault="006A02A5">
      <w:pPr>
        <w:numPr>
          <w:ilvl w:val="0"/>
          <w:numId w:val="22"/>
        </w:numPr>
        <w:tabs>
          <w:tab w:val="num" w:pos="450"/>
        </w:tabs>
        <w:spacing w:after="120"/>
        <w:ind w:left="1800"/>
        <w:jc w:val="left"/>
        <w:rPr>
          <w:rFonts w:ascii="Calisto MT" w:hAnsi="Calisto MT"/>
        </w:rPr>
      </w:pPr>
      <w:r>
        <w:rPr>
          <w:rFonts w:ascii="Calisto MT" w:hAnsi="Calisto MT"/>
        </w:rPr>
        <w:t>he intentionally or knowingly tampers with the tangible property of the owner and causes pecuniary loss or substantial inconvenience to the owner or a third person; or</w:t>
      </w:r>
    </w:p>
    <w:p w14:paraId="3DC6436C" w14:textId="77777777" w:rsidR="00431416" w:rsidRDefault="006A02A5">
      <w:pPr>
        <w:numPr>
          <w:ilvl w:val="0"/>
          <w:numId w:val="22"/>
        </w:numPr>
        <w:tabs>
          <w:tab w:val="num" w:pos="450"/>
        </w:tabs>
        <w:spacing w:after="120"/>
        <w:ind w:left="1800"/>
        <w:jc w:val="left"/>
        <w:rPr>
          <w:rFonts w:ascii="Calisto MT" w:hAnsi="Calisto MT"/>
        </w:rPr>
      </w:pPr>
      <w:r>
        <w:rPr>
          <w:rFonts w:ascii="Calisto MT" w:hAnsi="Calisto MT"/>
        </w:rPr>
        <w:t>he intentionally or knowingly makes markings, including inscriptions, slogans, drawings, or paintings, on the tangible property of the owner.</w:t>
      </w:r>
    </w:p>
    <w:p w14:paraId="7A156A56" w14:textId="77777777" w:rsidR="00431416" w:rsidRDefault="006A02A5">
      <w:pPr>
        <w:spacing w:after="120"/>
        <w:ind w:left="720" w:hanging="720"/>
        <w:jc w:val="left"/>
        <w:rPr>
          <w:rFonts w:ascii="Calisto MT" w:hAnsi="Calisto MT"/>
        </w:rPr>
      </w:pPr>
      <w:r>
        <w:rPr>
          <w:rFonts w:ascii="Calisto MT" w:hAnsi="Calisto MT"/>
        </w:rPr>
        <w:tab/>
        <w:t>(h) An offense under this section is a state jail felony if the amount of the pecuniary loss to real property or to tangible personal property is $1,500 or more but less than $20,000 and the damage or destruction is inflicted on a public or private elementary school, a secondary school, or institution of higher education.</w:t>
      </w:r>
    </w:p>
    <w:p w14:paraId="229D58DC" w14:textId="77777777" w:rsidR="00431416" w:rsidRDefault="006A02A5">
      <w:pPr>
        <w:tabs>
          <w:tab w:val="num" w:pos="450"/>
        </w:tabs>
        <w:spacing w:after="120"/>
        <w:rPr>
          <w:rFonts w:ascii="Calisto MT" w:hAnsi="Calisto MT"/>
          <w:sz w:val="20"/>
        </w:rPr>
      </w:pPr>
      <w:r>
        <w:rPr>
          <w:rFonts w:ascii="Calisto MT" w:hAnsi="Calisto MT"/>
          <w:sz w:val="20"/>
        </w:rPr>
        <w:t>Penal Code 28.03</w:t>
      </w:r>
    </w:p>
    <w:p w14:paraId="0966ADE4" w14:textId="77777777" w:rsidR="00431416" w:rsidRDefault="00431416">
      <w:pPr>
        <w:tabs>
          <w:tab w:val="num" w:pos="450"/>
        </w:tabs>
        <w:spacing w:after="120"/>
        <w:rPr>
          <w:rFonts w:ascii="Calisto MT" w:hAnsi="Calisto MT"/>
          <w:sz w:val="20"/>
        </w:rPr>
      </w:pPr>
    </w:p>
    <w:p w14:paraId="4329BF9F" w14:textId="77777777" w:rsidR="00431416" w:rsidRDefault="006A02A5">
      <w:pPr>
        <w:spacing w:after="120"/>
        <w:rPr>
          <w:rFonts w:ascii="Calisto MT" w:hAnsi="Calisto MT"/>
          <w:b/>
          <w:smallCaps/>
        </w:rPr>
      </w:pPr>
      <w:r>
        <w:rPr>
          <w:rFonts w:ascii="Calisto MT" w:hAnsi="Calisto MT"/>
          <w:b/>
          <w:smallCaps/>
        </w:rPr>
        <w:t>Criminally Negligent Homicide</w:t>
      </w:r>
    </w:p>
    <w:p w14:paraId="33A90EA7" w14:textId="1E2061D2" w:rsidR="00431416" w:rsidRDefault="006A02A5">
      <w:pPr>
        <w:spacing w:after="120"/>
        <w:ind w:left="720"/>
        <w:jc w:val="left"/>
        <w:rPr>
          <w:rFonts w:ascii="Calisto MT" w:hAnsi="Calisto MT"/>
        </w:rPr>
      </w:pPr>
      <w:r>
        <w:rPr>
          <w:rFonts w:ascii="Calisto MT" w:hAnsi="Calisto MT"/>
        </w:rPr>
        <w:t>Causing the death of an individual by acting with criminal negligence, i.e., with respect to circumstances surrounding his conduct or the result of his conduct when he ought to be aware of a substantial and unjustifiable risk that the circumstances exist or the result will occur</w:t>
      </w:r>
      <w:r w:rsidR="00CA0377">
        <w:rPr>
          <w:rFonts w:ascii="Calisto MT" w:hAnsi="Calisto MT"/>
        </w:rPr>
        <w:t xml:space="preserve">. </w:t>
      </w:r>
      <w:r>
        <w:rPr>
          <w:rFonts w:ascii="Calisto MT" w:hAnsi="Calisto MT"/>
        </w:rPr>
        <w:t xml:space="preserve">The risk must be of such a nature and degree that the failure to perceive it constitutes a gross deviation </w:t>
      </w:r>
      <w:r>
        <w:rPr>
          <w:rFonts w:ascii="Calisto MT" w:hAnsi="Calisto MT"/>
        </w:rPr>
        <w:lastRenderedPageBreak/>
        <w:t>from the standard of care that an ordinary person would exercise under all the circumstances as viewed from the actor’s viewpoint.</w:t>
      </w:r>
    </w:p>
    <w:p w14:paraId="77A3F8FA" w14:textId="77777777" w:rsidR="00431416" w:rsidRDefault="006A02A5">
      <w:pPr>
        <w:spacing w:after="120"/>
        <w:rPr>
          <w:rFonts w:ascii="Calisto MT" w:hAnsi="Calisto MT"/>
          <w:sz w:val="20"/>
        </w:rPr>
      </w:pPr>
      <w:r>
        <w:rPr>
          <w:rFonts w:ascii="Calisto MT" w:hAnsi="Calisto MT"/>
          <w:sz w:val="20"/>
        </w:rPr>
        <w:t>Penal Code 19.05, 6.03(d)</w:t>
      </w:r>
    </w:p>
    <w:p w14:paraId="689386A1" w14:textId="77777777" w:rsidR="00431416" w:rsidRDefault="00431416">
      <w:pPr>
        <w:spacing w:after="120"/>
        <w:rPr>
          <w:rFonts w:ascii="Calisto MT" w:hAnsi="Calisto MT"/>
          <w:sz w:val="20"/>
        </w:rPr>
      </w:pPr>
    </w:p>
    <w:p w14:paraId="7EA0B968" w14:textId="77777777" w:rsidR="00431416" w:rsidRDefault="006A02A5">
      <w:pPr>
        <w:spacing w:after="120"/>
        <w:rPr>
          <w:rFonts w:ascii="Calisto MT" w:hAnsi="Calisto MT"/>
          <w:b/>
          <w:smallCaps/>
        </w:rPr>
      </w:pPr>
      <w:r>
        <w:rPr>
          <w:rFonts w:ascii="Calisto MT" w:hAnsi="Calisto MT"/>
          <w:b/>
          <w:smallCaps/>
        </w:rPr>
        <w:t>Cyberbullying</w:t>
      </w:r>
    </w:p>
    <w:p w14:paraId="76F5D2B3" w14:textId="272D7294" w:rsidR="00431416" w:rsidRDefault="006A02A5">
      <w:pPr>
        <w:spacing w:after="120"/>
        <w:ind w:left="720"/>
        <w:jc w:val="left"/>
        <w:rPr>
          <w:rFonts w:ascii="Calisto MT" w:hAnsi="Calisto MT"/>
        </w:rPr>
      </w:pPr>
      <w:r>
        <w:rPr>
          <w:rFonts w:ascii="Calisto MT" w:hAnsi="Calisto MT"/>
        </w:rPr>
        <w:t>“Cyberbullying” means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14:paraId="4FA10A0C" w14:textId="77777777" w:rsidR="00431416" w:rsidRDefault="006A02A5">
      <w:pPr>
        <w:spacing w:after="120"/>
        <w:rPr>
          <w:rFonts w:ascii="Calisto MT" w:hAnsi="Calisto MT"/>
          <w:sz w:val="20"/>
        </w:rPr>
      </w:pPr>
      <w:r>
        <w:rPr>
          <w:rFonts w:ascii="Calisto MT" w:hAnsi="Calisto MT"/>
          <w:sz w:val="20"/>
        </w:rPr>
        <w:t>Education Code 37.0832</w:t>
      </w:r>
    </w:p>
    <w:p w14:paraId="700B5349" w14:textId="77777777" w:rsidR="00431416" w:rsidRDefault="00431416">
      <w:pPr>
        <w:spacing w:after="120"/>
        <w:rPr>
          <w:rFonts w:ascii="Calisto MT" w:hAnsi="Calisto MT"/>
          <w:sz w:val="20"/>
        </w:rPr>
      </w:pPr>
    </w:p>
    <w:p w14:paraId="7D870B0E" w14:textId="77777777" w:rsidR="00431416" w:rsidRDefault="006A02A5">
      <w:pPr>
        <w:spacing w:after="120"/>
        <w:rPr>
          <w:rFonts w:ascii="Calisto MT" w:hAnsi="Calisto MT"/>
          <w:b/>
          <w:smallCaps/>
        </w:rPr>
      </w:pPr>
      <w:r>
        <w:rPr>
          <w:rFonts w:ascii="Calisto MT" w:hAnsi="Calisto MT"/>
          <w:b/>
          <w:smallCaps/>
        </w:rPr>
        <w:t>Dating Relationship</w:t>
      </w:r>
    </w:p>
    <w:p w14:paraId="40C01BE3" w14:textId="375D54CB" w:rsidR="00431416" w:rsidRDefault="006A02A5">
      <w:pPr>
        <w:spacing w:after="120"/>
        <w:ind w:left="720"/>
        <w:jc w:val="left"/>
        <w:rPr>
          <w:rFonts w:ascii="Calisto MT" w:hAnsi="Calisto MT"/>
        </w:rPr>
      </w:pPr>
      <w:r>
        <w:rPr>
          <w:rFonts w:ascii="Calisto MT" w:hAnsi="Calisto MT"/>
        </w:rPr>
        <w:t>“Dating relationship” means a relationship between individuals who have or have had a continuing relationship of a romantic or intimate nature</w:t>
      </w:r>
      <w:r w:rsidR="00CA0377">
        <w:rPr>
          <w:rFonts w:ascii="Calisto MT" w:hAnsi="Calisto MT"/>
        </w:rPr>
        <w:t xml:space="preserve">. </w:t>
      </w:r>
      <w:r>
        <w:rPr>
          <w:rFonts w:ascii="Calisto MT" w:hAnsi="Calisto MT"/>
        </w:rPr>
        <w:t>The existence of the relationship will be determined based on consideration of the (1) the length of the relationship, (2) the nature of the relationship, and (3) the frequency and type of interaction between the persons involved in the relationship</w:t>
      </w:r>
      <w:r w:rsidR="00CA0377">
        <w:rPr>
          <w:rFonts w:ascii="Calisto MT" w:hAnsi="Calisto MT"/>
        </w:rPr>
        <w:t xml:space="preserve">. </w:t>
      </w:r>
      <w:r>
        <w:rPr>
          <w:rFonts w:ascii="Calisto MT" w:hAnsi="Calisto MT"/>
        </w:rPr>
        <w:t>A casual acquaintance or ordinary fraternization in a school or social context does not constitute a “dating relationship.”</w:t>
      </w:r>
    </w:p>
    <w:p w14:paraId="24FA9A6D" w14:textId="77777777" w:rsidR="00431416" w:rsidRDefault="006A02A5">
      <w:pPr>
        <w:spacing w:after="120"/>
        <w:rPr>
          <w:rFonts w:ascii="Calisto MT" w:hAnsi="Calisto MT"/>
          <w:sz w:val="20"/>
        </w:rPr>
      </w:pPr>
      <w:r>
        <w:rPr>
          <w:rFonts w:ascii="Calisto MT" w:hAnsi="Calisto MT"/>
          <w:sz w:val="20"/>
        </w:rPr>
        <w:t>Family Code 71.0021 (b)-(c)</w:t>
      </w:r>
    </w:p>
    <w:p w14:paraId="3D02FB99" w14:textId="77777777" w:rsidR="00431416" w:rsidRDefault="00431416">
      <w:pPr>
        <w:spacing w:after="120"/>
        <w:rPr>
          <w:rFonts w:ascii="Calisto MT" w:hAnsi="Calisto MT"/>
          <w:sz w:val="20"/>
        </w:rPr>
      </w:pPr>
    </w:p>
    <w:p w14:paraId="367AF8AB" w14:textId="77777777" w:rsidR="00431416" w:rsidRDefault="006A02A5">
      <w:pPr>
        <w:spacing w:after="120"/>
        <w:rPr>
          <w:rFonts w:ascii="Calisto MT" w:hAnsi="Calisto MT"/>
          <w:b/>
          <w:smallCaps/>
        </w:rPr>
      </w:pPr>
      <w:r>
        <w:rPr>
          <w:rFonts w:ascii="Calisto MT" w:hAnsi="Calisto MT"/>
          <w:b/>
          <w:smallCaps/>
        </w:rPr>
        <w:t>Dating Violence</w:t>
      </w:r>
    </w:p>
    <w:p w14:paraId="26A29B07" w14:textId="77777777" w:rsidR="00431416" w:rsidRDefault="006A02A5">
      <w:pPr>
        <w:spacing w:after="120"/>
        <w:ind w:left="720"/>
        <w:jc w:val="left"/>
        <w:rPr>
          <w:rFonts w:ascii="Calisto MT" w:hAnsi="Calisto MT"/>
        </w:rPr>
      </w:pPr>
      <w:r>
        <w:rPr>
          <w:rFonts w:ascii="Calisto MT" w:hAnsi="Calisto MT"/>
        </w:rPr>
        <w:t xml:space="preserve">Dating violence, meaning the intentional use of physical, sexual, verbal, or emotional abuse to harm, threaten, intimidate, or control another person in, or who has been in the past in, a dating relationship with the perpetrator, or because of the victim’s marriage to or dating relationship with a person with whom the perpetrator is or has been in a dating relationship or marriage. </w:t>
      </w:r>
    </w:p>
    <w:p w14:paraId="47222C64" w14:textId="77777777" w:rsidR="00431416" w:rsidRDefault="006A02A5">
      <w:pPr>
        <w:spacing w:after="120"/>
        <w:rPr>
          <w:rFonts w:ascii="Calisto MT" w:hAnsi="Calisto MT"/>
          <w:sz w:val="20"/>
        </w:rPr>
      </w:pPr>
      <w:r>
        <w:rPr>
          <w:rFonts w:ascii="Calisto MT" w:hAnsi="Calisto MT"/>
          <w:sz w:val="20"/>
        </w:rPr>
        <w:t>Education Code 37.0831 (b)</w:t>
      </w:r>
    </w:p>
    <w:p w14:paraId="050DD1CC" w14:textId="77777777" w:rsidR="00431416" w:rsidRDefault="00431416">
      <w:pPr>
        <w:spacing w:after="120"/>
        <w:rPr>
          <w:rFonts w:ascii="Calisto MT" w:hAnsi="Calisto MT"/>
          <w:sz w:val="20"/>
        </w:rPr>
      </w:pPr>
    </w:p>
    <w:p w14:paraId="7E362DF0" w14:textId="77777777" w:rsidR="00431416" w:rsidRDefault="006A02A5">
      <w:pPr>
        <w:spacing w:after="120"/>
        <w:rPr>
          <w:rFonts w:ascii="Calisto MT" w:hAnsi="Calisto MT"/>
        </w:rPr>
      </w:pPr>
      <w:r>
        <w:rPr>
          <w:rFonts w:ascii="Calisto MT" w:hAnsi="Calisto MT"/>
          <w:b/>
          <w:smallCaps/>
        </w:rPr>
        <w:t>Deadly Conduct</w:t>
      </w:r>
    </w:p>
    <w:p w14:paraId="7F8D3E2E" w14:textId="70675C8B" w:rsidR="00431416" w:rsidRDefault="006A02A5">
      <w:pPr>
        <w:spacing w:after="120"/>
        <w:ind w:left="720"/>
        <w:jc w:val="left"/>
        <w:rPr>
          <w:rFonts w:ascii="Calisto MT" w:hAnsi="Calisto MT"/>
        </w:rPr>
      </w:pPr>
      <w:r>
        <w:rPr>
          <w:rFonts w:ascii="Calisto MT" w:hAnsi="Calisto MT"/>
        </w:rPr>
        <w:t>A person engages in deadly conduct if he recklessly engages in conduct that places another in imminent danger of serious bodily injury or knowingly discharges a firearm at or in the direction of one or more individuals or a habitation, building, or vehicle and is reckless as to whether it is occupied</w:t>
      </w:r>
      <w:r w:rsidR="00CA0377">
        <w:rPr>
          <w:rFonts w:ascii="Calisto MT" w:hAnsi="Calisto MT"/>
        </w:rPr>
        <w:t xml:space="preserve">. </w:t>
      </w:r>
      <w:r>
        <w:rPr>
          <w:rFonts w:ascii="Calisto MT" w:hAnsi="Calisto MT"/>
        </w:rPr>
        <w:t xml:space="preserve">Recklessness and danger are presumed if the person knowingly points a firearm at or in the direction of another </w:t>
      </w:r>
      <w:proofErr w:type="gramStart"/>
      <w:r>
        <w:rPr>
          <w:rFonts w:ascii="Calisto MT" w:hAnsi="Calisto MT"/>
        </w:rPr>
        <w:t>whether or not</w:t>
      </w:r>
      <w:proofErr w:type="gramEnd"/>
      <w:r>
        <w:rPr>
          <w:rFonts w:ascii="Calisto MT" w:hAnsi="Calisto MT"/>
        </w:rPr>
        <w:t xml:space="preserve"> the actor believed the firearm to be loaded.</w:t>
      </w:r>
    </w:p>
    <w:p w14:paraId="68975D6D" w14:textId="2CC6C9C3" w:rsidR="00431416" w:rsidRDefault="006A02A5">
      <w:pPr>
        <w:spacing w:after="120"/>
        <w:ind w:left="720"/>
        <w:jc w:val="left"/>
        <w:rPr>
          <w:rFonts w:ascii="Calisto MT" w:hAnsi="Calisto MT"/>
        </w:rPr>
      </w:pPr>
      <w:r>
        <w:rPr>
          <w:rFonts w:ascii="Calisto MT" w:hAnsi="Calisto MT"/>
        </w:rPr>
        <w:t xml:space="preserve">A person acts recklessly, or is reckless, with respect to circumstances surrounding his conduct or the result of his conduct when he is aware of but </w:t>
      </w:r>
      <w:r>
        <w:rPr>
          <w:rFonts w:ascii="Calisto MT" w:hAnsi="Calisto MT"/>
        </w:rPr>
        <w:lastRenderedPageBreak/>
        <w:t>consciously disregards a substantial and unjustifiable risk that the circumstances exist or the result will occur</w:t>
      </w:r>
      <w:r w:rsidR="00CA0377">
        <w:rPr>
          <w:rFonts w:ascii="Calisto MT" w:hAnsi="Calisto MT"/>
        </w:rPr>
        <w:t xml:space="preserve">. </w:t>
      </w:r>
      <w:r>
        <w:rPr>
          <w:rFonts w:ascii="Calisto MT" w:hAnsi="Calisto MT"/>
        </w:rPr>
        <w:t>The risk must be of such a nature and degree that its disregard constitutes a gross deviation from the standard of care that an ordinary person would exercise under all the circumstances as viewed from the actor’s viewpoint.</w:t>
      </w:r>
    </w:p>
    <w:p w14:paraId="11E7FC09" w14:textId="77777777" w:rsidR="00431416" w:rsidRDefault="006A02A5">
      <w:pPr>
        <w:spacing w:after="120"/>
        <w:rPr>
          <w:rFonts w:ascii="Calisto MT" w:hAnsi="Calisto MT"/>
          <w:sz w:val="20"/>
        </w:rPr>
      </w:pPr>
      <w:r>
        <w:rPr>
          <w:rFonts w:ascii="Calisto MT" w:hAnsi="Calisto MT"/>
          <w:sz w:val="20"/>
        </w:rPr>
        <w:t>Penal Code 22.05, 6.03(c)</w:t>
      </w:r>
    </w:p>
    <w:p w14:paraId="60252790" w14:textId="77777777" w:rsidR="00431416" w:rsidRDefault="00431416">
      <w:pPr>
        <w:spacing w:after="120"/>
        <w:rPr>
          <w:rFonts w:ascii="Calisto MT" w:hAnsi="Calisto MT"/>
          <w:b/>
          <w:smallCaps/>
          <w:szCs w:val="24"/>
        </w:rPr>
      </w:pPr>
    </w:p>
    <w:p w14:paraId="0C6B9F86" w14:textId="77777777" w:rsidR="00431416" w:rsidRDefault="006A02A5">
      <w:pPr>
        <w:spacing w:after="120"/>
        <w:rPr>
          <w:rFonts w:ascii="Calisto MT" w:hAnsi="Calisto MT"/>
          <w:b/>
          <w:smallCaps/>
          <w:szCs w:val="24"/>
        </w:rPr>
      </w:pPr>
      <w:r>
        <w:rPr>
          <w:rFonts w:ascii="Calisto MT" w:hAnsi="Calisto MT"/>
          <w:b/>
          <w:smallCaps/>
          <w:szCs w:val="24"/>
        </w:rPr>
        <w:t>Disorderly Conduct*</w:t>
      </w:r>
    </w:p>
    <w:p w14:paraId="17D393DA" w14:textId="77777777" w:rsidR="00431416" w:rsidRDefault="006A02A5">
      <w:pPr>
        <w:spacing w:after="120"/>
        <w:ind w:left="720"/>
        <w:jc w:val="left"/>
        <w:rPr>
          <w:rFonts w:ascii="Calisto MT" w:hAnsi="Calisto MT"/>
          <w:szCs w:val="24"/>
        </w:rPr>
      </w:pPr>
      <w:r>
        <w:rPr>
          <w:rFonts w:ascii="Calisto MT" w:hAnsi="Calisto MT"/>
          <w:szCs w:val="24"/>
        </w:rPr>
        <w:t>Disorderly conduct occurs when a person intentionally or knowingly:</w:t>
      </w:r>
    </w:p>
    <w:p w14:paraId="2ADBC034" w14:textId="77777777" w:rsidR="00431416" w:rsidRDefault="006A02A5">
      <w:pPr>
        <w:numPr>
          <w:ilvl w:val="0"/>
          <w:numId w:val="47"/>
        </w:numPr>
        <w:spacing w:after="120"/>
        <w:ind w:left="1260" w:hanging="540"/>
        <w:jc w:val="left"/>
        <w:rPr>
          <w:rFonts w:ascii="Calisto MT" w:hAnsi="Calisto MT"/>
          <w:szCs w:val="24"/>
        </w:rPr>
      </w:pPr>
      <w:r>
        <w:rPr>
          <w:rFonts w:ascii="Calisto MT" w:hAnsi="Calisto MT"/>
          <w:szCs w:val="24"/>
        </w:rPr>
        <w:t xml:space="preserve">uses abusive, indecent, profane, or vulgar language in a public place, and the language by its very utterance tends to incite an immediate breach of the </w:t>
      </w:r>
      <w:proofErr w:type="gramStart"/>
      <w:r>
        <w:rPr>
          <w:rFonts w:ascii="Calisto MT" w:hAnsi="Calisto MT"/>
          <w:szCs w:val="24"/>
        </w:rPr>
        <w:t>peace;</w:t>
      </w:r>
      <w:proofErr w:type="gramEnd"/>
    </w:p>
    <w:p w14:paraId="4B695299" w14:textId="77777777" w:rsidR="00431416" w:rsidRDefault="006A02A5">
      <w:pPr>
        <w:numPr>
          <w:ilvl w:val="0"/>
          <w:numId w:val="47"/>
        </w:numPr>
        <w:spacing w:after="120"/>
        <w:ind w:left="1260" w:hanging="540"/>
        <w:jc w:val="left"/>
        <w:rPr>
          <w:rFonts w:ascii="Calisto MT" w:hAnsi="Calisto MT"/>
          <w:szCs w:val="24"/>
        </w:rPr>
      </w:pPr>
      <w:r>
        <w:rPr>
          <w:rFonts w:ascii="Calisto MT" w:hAnsi="Calisto MT"/>
          <w:szCs w:val="24"/>
        </w:rPr>
        <w:t xml:space="preserve">makes an offensive gesture or display in a public place, and the gesture or display tends to incite an immediate breach of the </w:t>
      </w:r>
      <w:proofErr w:type="gramStart"/>
      <w:r>
        <w:rPr>
          <w:rFonts w:ascii="Calisto MT" w:hAnsi="Calisto MT"/>
          <w:szCs w:val="24"/>
        </w:rPr>
        <w:t>peace;</w:t>
      </w:r>
      <w:proofErr w:type="gramEnd"/>
    </w:p>
    <w:p w14:paraId="22928AE8" w14:textId="77777777" w:rsidR="00431416" w:rsidRDefault="006A02A5">
      <w:pPr>
        <w:numPr>
          <w:ilvl w:val="0"/>
          <w:numId w:val="47"/>
        </w:numPr>
        <w:spacing w:after="120"/>
        <w:ind w:left="1260" w:hanging="540"/>
        <w:jc w:val="left"/>
        <w:rPr>
          <w:rFonts w:ascii="Calisto MT" w:hAnsi="Calisto MT"/>
          <w:szCs w:val="24"/>
        </w:rPr>
      </w:pPr>
      <w:r>
        <w:rPr>
          <w:rFonts w:ascii="Calisto MT" w:hAnsi="Calisto MT"/>
          <w:szCs w:val="24"/>
        </w:rPr>
        <w:t xml:space="preserve">creates, by chemical means, a noxious and unreasonable odor in a public </w:t>
      </w:r>
      <w:proofErr w:type="gramStart"/>
      <w:r>
        <w:rPr>
          <w:rFonts w:ascii="Calisto MT" w:hAnsi="Calisto MT"/>
          <w:szCs w:val="24"/>
        </w:rPr>
        <w:t>place;</w:t>
      </w:r>
      <w:proofErr w:type="gramEnd"/>
    </w:p>
    <w:p w14:paraId="6AE79928" w14:textId="77777777" w:rsidR="00431416" w:rsidRDefault="006A02A5">
      <w:pPr>
        <w:numPr>
          <w:ilvl w:val="0"/>
          <w:numId w:val="47"/>
        </w:numPr>
        <w:spacing w:after="120"/>
        <w:ind w:left="1260" w:hanging="540"/>
        <w:jc w:val="left"/>
        <w:rPr>
          <w:rFonts w:ascii="Calisto MT" w:hAnsi="Calisto MT"/>
          <w:szCs w:val="24"/>
        </w:rPr>
      </w:pPr>
      <w:r>
        <w:rPr>
          <w:rFonts w:ascii="Calisto MT" w:hAnsi="Calisto MT"/>
          <w:szCs w:val="24"/>
        </w:rPr>
        <w:t xml:space="preserve">abuses or threatens a person in a public place in an obviously offensive </w:t>
      </w:r>
      <w:proofErr w:type="gramStart"/>
      <w:r>
        <w:rPr>
          <w:rFonts w:ascii="Calisto MT" w:hAnsi="Calisto MT"/>
          <w:szCs w:val="24"/>
        </w:rPr>
        <w:t>manner;</w:t>
      </w:r>
      <w:proofErr w:type="gramEnd"/>
      <w:r>
        <w:rPr>
          <w:rFonts w:ascii="Calisto MT" w:hAnsi="Calisto MT"/>
          <w:szCs w:val="24"/>
        </w:rPr>
        <w:t xml:space="preserve"> </w:t>
      </w:r>
    </w:p>
    <w:p w14:paraId="51EB7A2F" w14:textId="77777777" w:rsidR="00431416" w:rsidRDefault="006A02A5">
      <w:pPr>
        <w:numPr>
          <w:ilvl w:val="0"/>
          <w:numId w:val="47"/>
        </w:numPr>
        <w:spacing w:after="120"/>
        <w:ind w:left="1260" w:hanging="540"/>
        <w:jc w:val="left"/>
        <w:rPr>
          <w:rFonts w:ascii="Calisto MT" w:hAnsi="Calisto MT"/>
          <w:szCs w:val="24"/>
        </w:rPr>
      </w:pPr>
      <w:r>
        <w:rPr>
          <w:rFonts w:ascii="Calisto MT" w:hAnsi="Calisto MT"/>
          <w:szCs w:val="24"/>
        </w:rPr>
        <w:t xml:space="preserve">makes an unreasonable noise in a public place other than a shooting range or in or near a private residence that he has no right to </w:t>
      </w:r>
      <w:proofErr w:type="gramStart"/>
      <w:r>
        <w:rPr>
          <w:rFonts w:ascii="Calisto MT" w:hAnsi="Calisto MT"/>
          <w:szCs w:val="24"/>
        </w:rPr>
        <w:t>occupy;</w:t>
      </w:r>
      <w:proofErr w:type="gramEnd"/>
    </w:p>
    <w:p w14:paraId="51BB3138" w14:textId="77777777" w:rsidR="00431416" w:rsidRDefault="006A02A5">
      <w:pPr>
        <w:numPr>
          <w:ilvl w:val="0"/>
          <w:numId w:val="47"/>
        </w:numPr>
        <w:spacing w:after="120"/>
        <w:ind w:left="1260" w:hanging="540"/>
        <w:jc w:val="left"/>
        <w:rPr>
          <w:rFonts w:ascii="Calisto MT" w:hAnsi="Calisto MT"/>
          <w:szCs w:val="24"/>
        </w:rPr>
      </w:pPr>
      <w:r>
        <w:rPr>
          <w:rFonts w:ascii="Calisto MT" w:hAnsi="Calisto MT"/>
          <w:szCs w:val="24"/>
        </w:rPr>
        <w:t xml:space="preserve">fights with another in a public </w:t>
      </w:r>
      <w:proofErr w:type="gramStart"/>
      <w:r>
        <w:rPr>
          <w:rFonts w:ascii="Calisto MT" w:hAnsi="Calisto MT"/>
          <w:szCs w:val="24"/>
        </w:rPr>
        <w:t>place;</w:t>
      </w:r>
      <w:proofErr w:type="gramEnd"/>
    </w:p>
    <w:p w14:paraId="155C0A83" w14:textId="77777777" w:rsidR="00431416" w:rsidRDefault="006A02A5">
      <w:pPr>
        <w:numPr>
          <w:ilvl w:val="0"/>
          <w:numId w:val="47"/>
        </w:numPr>
        <w:spacing w:after="120"/>
        <w:ind w:left="1260" w:hanging="540"/>
        <w:jc w:val="left"/>
        <w:rPr>
          <w:rFonts w:ascii="Calisto MT" w:hAnsi="Calisto MT"/>
          <w:szCs w:val="24"/>
        </w:rPr>
      </w:pPr>
      <w:r>
        <w:rPr>
          <w:rFonts w:ascii="Calisto MT" w:hAnsi="Calisto MT"/>
          <w:szCs w:val="24"/>
        </w:rPr>
        <w:t xml:space="preserve">discharges a firearm in a public place other than a public road or shooting </w:t>
      </w:r>
      <w:proofErr w:type="gramStart"/>
      <w:r>
        <w:rPr>
          <w:rFonts w:ascii="Calisto MT" w:hAnsi="Calisto MT"/>
          <w:szCs w:val="24"/>
        </w:rPr>
        <w:t>range;</w:t>
      </w:r>
      <w:proofErr w:type="gramEnd"/>
    </w:p>
    <w:p w14:paraId="070BFCEA" w14:textId="77777777" w:rsidR="00431416" w:rsidRDefault="006A02A5">
      <w:pPr>
        <w:numPr>
          <w:ilvl w:val="0"/>
          <w:numId w:val="47"/>
        </w:numPr>
        <w:spacing w:after="120"/>
        <w:ind w:left="1260" w:hanging="540"/>
        <w:jc w:val="left"/>
        <w:rPr>
          <w:rFonts w:ascii="Calisto MT" w:hAnsi="Calisto MT"/>
          <w:szCs w:val="24"/>
        </w:rPr>
      </w:pPr>
      <w:r>
        <w:rPr>
          <w:rFonts w:ascii="Calisto MT" w:hAnsi="Calisto MT"/>
          <w:szCs w:val="24"/>
        </w:rPr>
        <w:t xml:space="preserve">displays a firearm or a deadly weapon in a public place in a manner calculated to </w:t>
      </w:r>
      <w:proofErr w:type="gramStart"/>
      <w:r>
        <w:rPr>
          <w:rFonts w:ascii="Calisto MT" w:hAnsi="Calisto MT"/>
          <w:szCs w:val="24"/>
        </w:rPr>
        <w:t>alarm;</w:t>
      </w:r>
      <w:proofErr w:type="gramEnd"/>
    </w:p>
    <w:p w14:paraId="71F24EC2" w14:textId="77777777" w:rsidR="00431416" w:rsidRDefault="006A02A5">
      <w:pPr>
        <w:numPr>
          <w:ilvl w:val="0"/>
          <w:numId w:val="47"/>
        </w:numPr>
        <w:spacing w:after="120"/>
        <w:ind w:left="1260" w:hanging="540"/>
        <w:jc w:val="left"/>
        <w:rPr>
          <w:rFonts w:ascii="Calisto MT" w:hAnsi="Calisto MT"/>
          <w:szCs w:val="24"/>
        </w:rPr>
      </w:pPr>
      <w:r>
        <w:rPr>
          <w:rFonts w:ascii="Calisto MT" w:hAnsi="Calisto MT"/>
          <w:szCs w:val="24"/>
        </w:rPr>
        <w:t xml:space="preserve">discharges a firearm on or across a public </w:t>
      </w:r>
      <w:proofErr w:type="gramStart"/>
      <w:r>
        <w:rPr>
          <w:rFonts w:ascii="Calisto MT" w:hAnsi="Calisto MT"/>
          <w:szCs w:val="24"/>
        </w:rPr>
        <w:t>road;</w:t>
      </w:r>
      <w:proofErr w:type="gramEnd"/>
    </w:p>
    <w:p w14:paraId="77C459B1" w14:textId="77777777" w:rsidR="00431416" w:rsidRDefault="006A02A5">
      <w:pPr>
        <w:numPr>
          <w:ilvl w:val="0"/>
          <w:numId w:val="47"/>
        </w:numPr>
        <w:spacing w:after="120"/>
        <w:ind w:left="1260" w:hanging="540"/>
        <w:jc w:val="left"/>
        <w:rPr>
          <w:rFonts w:ascii="Calisto MT" w:hAnsi="Calisto MT"/>
          <w:szCs w:val="24"/>
        </w:rPr>
      </w:pPr>
      <w:r>
        <w:rPr>
          <w:rFonts w:ascii="Calisto MT" w:hAnsi="Calisto MT"/>
          <w:szCs w:val="24"/>
        </w:rPr>
        <w:t>exposes his anus or genitals in a public place and is reckless about whether another may be present who will be offended or alarmed by his act; or</w:t>
      </w:r>
    </w:p>
    <w:p w14:paraId="42B1C6D3" w14:textId="77777777" w:rsidR="00431416" w:rsidRDefault="006A02A5">
      <w:pPr>
        <w:numPr>
          <w:ilvl w:val="0"/>
          <w:numId w:val="47"/>
        </w:numPr>
        <w:spacing w:after="120"/>
        <w:ind w:left="1260" w:hanging="540"/>
        <w:jc w:val="left"/>
        <w:rPr>
          <w:rFonts w:ascii="Calisto MT" w:hAnsi="Calisto MT"/>
          <w:szCs w:val="24"/>
        </w:rPr>
      </w:pPr>
      <w:r>
        <w:rPr>
          <w:rFonts w:ascii="Calisto MT" w:hAnsi="Calisto MT"/>
          <w:szCs w:val="24"/>
        </w:rPr>
        <w:t>for a lewd or unlawful purpose, while on the premises of a public place, looks into an area such as a restroom or shower stall or changing or dressing are that is designed to provide privacy to a person using the area.</w:t>
      </w:r>
    </w:p>
    <w:p w14:paraId="3925594E" w14:textId="77777777" w:rsidR="00431416" w:rsidRDefault="006A02A5">
      <w:pPr>
        <w:spacing w:after="120"/>
        <w:rPr>
          <w:rFonts w:ascii="Calisto MT" w:hAnsi="Calisto MT"/>
          <w:sz w:val="20"/>
        </w:rPr>
      </w:pPr>
      <w:r>
        <w:rPr>
          <w:rFonts w:ascii="Calisto MT" w:hAnsi="Calisto MT"/>
          <w:sz w:val="20"/>
        </w:rPr>
        <w:t>Penal Code 42.01</w:t>
      </w:r>
    </w:p>
    <w:p w14:paraId="68DFD834" w14:textId="18F62700" w:rsidR="00431416" w:rsidRDefault="006A02A5">
      <w:pPr>
        <w:spacing w:after="120"/>
        <w:ind w:firstLine="720"/>
        <w:jc w:val="left"/>
        <w:rPr>
          <w:rFonts w:ascii="Calisto MT" w:hAnsi="Calisto MT"/>
          <w:sz w:val="20"/>
        </w:rPr>
      </w:pPr>
      <w:r>
        <w:rPr>
          <w:rFonts w:ascii="Calisto MT" w:hAnsi="Calisto MT"/>
          <w:sz w:val="20"/>
        </w:rPr>
        <w:t>*All disorderly conduct offenses are Class C misdemeanors except (7) and (8), which are Class B misdemeanors</w:t>
      </w:r>
      <w:r w:rsidR="00CA0377">
        <w:rPr>
          <w:rFonts w:ascii="Calisto MT" w:hAnsi="Calisto MT"/>
          <w:sz w:val="20"/>
        </w:rPr>
        <w:t xml:space="preserve">. </w:t>
      </w:r>
      <w:r>
        <w:rPr>
          <w:rFonts w:ascii="Calisto MT" w:hAnsi="Calisto MT"/>
          <w:sz w:val="20"/>
        </w:rPr>
        <w:t>No student under the age of 17 may receive a ticket or citation for a Class C misdemeanor that occurs at school or on property the school controls and has jurisdiction over.</w:t>
      </w:r>
    </w:p>
    <w:p w14:paraId="6E763F0B" w14:textId="77777777" w:rsidR="00431416" w:rsidRDefault="00431416">
      <w:pPr>
        <w:spacing w:after="120"/>
        <w:ind w:firstLine="720"/>
        <w:rPr>
          <w:rFonts w:ascii="Calisto MT" w:hAnsi="Calisto MT"/>
          <w:sz w:val="20"/>
        </w:rPr>
      </w:pPr>
    </w:p>
    <w:p w14:paraId="495D8860" w14:textId="77777777" w:rsidR="00431416" w:rsidRDefault="006A02A5">
      <w:pPr>
        <w:spacing w:after="120"/>
        <w:rPr>
          <w:rFonts w:ascii="Calisto MT" w:hAnsi="Calisto MT"/>
          <w:b/>
          <w:smallCaps/>
        </w:rPr>
      </w:pPr>
      <w:r>
        <w:rPr>
          <w:rFonts w:ascii="Calisto MT" w:hAnsi="Calisto MT"/>
          <w:b/>
          <w:smallCaps/>
        </w:rPr>
        <w:t>Disruptive Activities</w:t>
      </w:r>
    </w:p>
    <w:p w14:paraId="24459CA0" w14:textId="77777777" w:rsidR="00431416" w:rsidRDefault="006A02A5">
      <w:pPr>
        <w:spacing w:after="120"/>
        <w:ind w:left="720"/>
        <w:jc w:val="left"/>
        <w:rPr>
          <w:rFonts w:ascii="Calisto MT" w:hAnsi="Calisto MT"/>
          <w:b/>
        </w:rPr>
      </w:pPr>
      <w:r>
        <w:rPr>
          <w:rFonts w:ascii="Calisto MT" w:hAnsi="Calisto MT"/>
        </w:rPr>
        <w:lastRenderedPageBreak/>
        <w:t>Conduct by students either in or out of class that for any reason - whether because of time, place, or manner of behavior - materially disrupts class work or involves substantial disorder or invasion of the rights of others is prohibited.</w:t>
      </w:r>
    </w:p>
    <w:p w14:paraId="1D96601F" w14:textId="77777777" w:rsidR="00431416" w:rsidRDefault="006A02A5">
      <w:pPr>
        <w:spacing w:after="120"/>
        <w:ind w:left="720"/>
        <w:jc w:val="left"/>
        <w:rPr>
          <w:rFonts w:ascii="Calisto MT" w:hAnsi="Calisto MT"/>
          <w:b/>
        </w:rPr>
      </w:pPr>
      <w:r>
        <w:rPr>
          <w:rFonts w:ascii="Calisto MT" w:hAnsi="Calisto MT"/>
        </w:rPr>
        <w:t>Student demonstrations and similar activities shall be prohibited when there is evidence that may reasonably lead school authorities to forecast substantial disruption of, or material interference with, normal school operations or approved school activities.</w:t>
      </w:r>
    </w:p>
    <w:p w14:paraId="2CF24F5E" w14:textId="3DC566D9" w:rsidR="00431416" w:rsidRDefault="006A02A5">
      <w:pPr>
        <w:spacing w:after="120"/>
        <w:ind w:left="720"/>
        <w:jc w:val="left"/>
        <w:rPr>
          <w:rFonts w:ascii="Calisto MT" w:hAnsi="Calisto MT"/>
        </w:rPr>
      </w:pPr>
      <w:r>
        <w:rPr>
          <w:rFonts w:ascii="Calisto MT" w:hAnsi="Calisto MT"/>
        </w:rPr>
        <w:t>No person or group of persons acting in concert may intentionally engage in disruptive activity or disrupt a lawful assembly on the campus or property of any school in the District</w:t>
      </w:r>
      <w:r w:rsidR="00CA0377">
        <w:rPr>
          <w:rFonts w:ascii="Calisto MT" w:hAnsi="Calisto MT"/>
        </w:rPr>
        <w:t xml:space="preserve">. </w:t>
      </w:r>
      <w:r>
        <w:rPr>
          <w:rFonts w:ascii="Calisto MT" w:hAnsi="Calisto MT"/>
        </w:rPr>
        <w:t>Disruptive activity means:</w:t>
      </w:r>
    </w:p>
    <w:p w14:paraId="66DB9546" w14:textId="77777777" w:rsidR="00431416" w:rsidRDefault="006A02A5">
      <w:pPr>
        <w:numPr>
          <w:ilvl w:val="0"/>
          <w:numId w:val="11"/>
        </w:numPr>
        <w:spacing w:after="120"/>
        <w:jc w:val="left"/>
        <w:rPr>
          <w:rFonts w:ascii="Calisto MT" w:hAnsi="Calisto MT"/>
        </w:rPr>
      </w:pPr>
      <w:r>
        <w:rPr>
          <w:rFonts w:ascii="Calisto MT" w:hAnsi="Calisto MT"/>
        </w:rPr>
        <w:t xml:space="preserve">Obstructing or restraining the passage of persons in an exit, entrance, or hallway or any building without the authorization of the administration of the </w:t>
      </w:r>
      <w:proofErr w:type="gramStart"/>
      <w:r>
        <w:rPr>
          <w:rFonts w:ascii="Calisto MT" w:hAnsi="Calisto MT"/>
        </w:rPr>
        <w:t>school;</w:t>
      </w:r>
      <w:proofErr w:type="gramEnd"/>
    </w:p>
    <w:p w14:paraId="10FA8D40" w14:textId="77777777" w:rsidR="00431416" w:rsidRDefault="006A02A5">
      <w:pPr>
        <w:numPr>
          <w:ilvl w:val="0"/>
          <w:numId w:val="11"/>
        </w:numPr>
        <w:spacing w:after="120"/>
        <w:jc w:val="left"/>
        <w:rPr>
          <w:rFonts w:ascii="Calisto MT" w:hAnsi="Calisto MT"/>
          <w:b/>
        </w:rPr>
      </w:pPr>
      <w:r>
        <w:rPr>
          <w:rFonts w:ascii="Calisto MT" w:hAnsi="Calisto MT"/>
        </w:rPr>
        <w:t xml:space="preserve">Seizing control of any building or portion of a building for the purpose of interfering with any administrative, educational, research, or other authorized </w:t>
      </w:r>
      <w:proofErr w:type="gramStart"/>
      <w:r>
        <w:rPr>
          <w:rFonts w:ascii="Calisto MT" w:hAnsi="Calisto MT"/>
        </w:rPr>
        <w:t>activity;</w:t>
      </w:r>
      <w:proofErr w:type="gramEnd"/>
    </w:p>
    <w:p w14:paraId="77099C86" w14:textId="77777777" w:rsidR="00431416" w:rsidRDefault="006A02A5">
      <w:pPr>
        <w:numPr>
          <w:ilvl w:val="0"/>
          <w:numId w:val="11"/>
        </w:numPr>
        <w:spacing w:after="120"/>
        <w:jc w:val="left"/>
        <w:rPr>
          <w:rFonts w:ascii="Calisto MT" w:hAnsi="Calisto MT"/>
          <w:b/>
        </w:rPr>
      </w:pPr>
      <w:r>
        <w:rPr>
          <w:rFonts w:ascii="Calisto MT" w:hAnsi="Calisto MT"/>
        </w:rPr>
        <w:t xml:space="preserve">Preventing or attempting to prevent by force or violence or the threat of violence any lawful assembly by the school </w:t>
      </w:r>
      <w:proofErr w:type="gramStart"/>
      <w:r>
        <w:rPr>
          <w:rFonts w:ascii="Calisto MT" w:hAnsi="Calisto MT"/>
        </w:rPr>
        <w:t>administration;</w:t>
      </w:r>
      <w:proofErr w:type="gramEnd"/>
    </w:p>
    <w:p w14:paraId="46C6BD6F" w14:textId="77777777" w:rsidR="00431416" w:rsidRDefault="006A02A5">
      <w:pPr>
        <w:numPr>
          <w:ilvl w:val="0"/>
          <w:numId w:val="11"/>
        </w:numPr>
        <w:spacing w:after="120"/>
        <w:jc w:val="left"/>
        <w:rPr>
          <w:rFonts w:ascii="Calisto MT" w:hAnsi="Calisto MT"/>
          <w:b/>
        </w:rPr>
      </w:pPr>
      <w:r>
        <w:rPr>
          <w:rFonts w:ascii="Calisto MT" w:hAnsi="Calisto MT"/>
        </w:rPr>
        <w:t>Disrupting by force or violence or the threat of force or violence a lawful assembly in progress; or</w:t>
      </w:r>
    </w:p>
    <w:p w14:paraId="515E35CC" w14:textId="77777777" w:rsidR="00431416" w:rsidRDefault="006A02A5">
      <w:pPr>
        <w:numPr>
          <w:ilvl w:val="0"/>
          <w:numId w:val="11"/>
        </w:numPr>
        <w:spacing w:after="120"/>
        <w:jc w:val="left"/>
        <w:rPr>
          <w:rFonts w:ascii="Calisto MT" w:hAnsi="Calisto MT"/>
          <w:b/>
        </w:rPr>
      </w:pPr>
      <w:r>
        <w:rPr>
          <w:rFonts w:ascii="Calisto MT" w:hAnsi="Calisto MT"/>
        </w:rPr>
        <w:t>Obstructing or restraining the passage of any person at any exit or entrance to said campus or property or preventing or attempting to prevent by force or violence or by threats thereof the ingress or egress of any person to or from said property or campus without the authorization of the administration of the school.</w:t>
      </w:r>
    </w:p>
    <w:p w14:paraId="2642B139" w14:textId="77777777" w:rsidR="00431416" w:rsidRDefault="006A02A5">
      <w:pPr>
        <w:spacing w:after="120"/>
        <w:ind w:left="720"/>
        <w:jc w:val="left"/>
        <w:rPr>
          <w:rFonts w:ascii="Calisto MT" w:hAnsi="Calisto MT"/>
        </w:rPr>
      </w:pPr>
      <w:r>
        <w:rPr>
          <w:rFonts w:ascii="Calisto MT" w:hAnsi="Calisto MT"/>
        </w:rPr>
        <w:t>A lawful assembly is disrupted when any person in attendance is rendered incapable of participating in the assembly due to the use of force or violence or due to a reasonable fear that force or violence is likely to occur.</w:t>
      </w:r>
    </w:p>
    <w:p w14:paraId="67959093" w14:textId="77777777" w:rsidR="00431416" w:rsidRDefault="006A02A5">
      <w:pPr>
        <w:spacing w:after="120"/>
        <w:rPr>
          <w:rFonts w:ascii="Calisto MT" w:hAnsi="Calisto MT"/>
          <w:sz w:val="20"/>
        </w:rPr>
      </w:pPr>
      <w:r>
        <w:rPr>
          <w:rFonts w:ascii="Calisto MT" w:hAnsi="Calisto MT"/>
          <w:sz w:val="20"/>
        </w:rPr>
        <w:t xml:space="preserve">Education Code 37.123 </w:t>
      </w:r>
    </w:p>
    <w:p w14:paraId="6FD8526F" w14:textId="77777777" w:rsidR="00431416" w:rsidRDefault="006A02A5">
      <w:pPr>
        <w:spacing w:after="120"/>
        <w:ind w:left="720"/>
        <w:jc w:val="left"/>
        <w:rPr>
          <w:rFonts w:ascii="Calisto MT" w:hAnsi="Calisto MT"/>
          <w:szCs w:val="24"/>
        </w:rPr>
      </w:pPr>
      <w:r>
        <w:rPr>
          <w:rFonts w:ascii="Calisto MT" w:hAnsi="Calisto MT"/>
          <w:szCs w:val="24"/>
        </w:rPr>
        <w:t>A person commits an offense if, in a manner intended to cause alarm or personal injury to another person or to damage school property, the person:</w:t>
      </w:r>
    </w:p>
    <w:p w14:paraId="58DF4FE7" w14:textId="77777777" w:rsidR="00431416" w:rsidRDefault="006A02A5">
      <w:pPr>
        <w:spacing w:after="120"/>
        <w:ind w:left="720"/>
        <w:jc w:val="left"/>
        <w:rPr>
          <w:rFonts w:ascii="Calisto MT" w:hAnsi="Calisto MT"/>
          <w:szCs w:val="24"/>
        </w:rPr>
      </w:pPr>
      <w:r>
        <w:rPr>
          <w:rFonts w:ascii="Calisto MT" w:hAnsi="Calisto MT"/>
          <w:szCs w:val="24"/>
        </w:rPr>
        <w:t>(1) intentionally exhibits or uses a firearm:</w:t>
      </w:r>
    </w:p>
    <w:p w14:paraId="0A093A32" w14:textId="77777777" w:rsidR="00431416" w:rsidRDefault="006A02A5">
      <w:pPr>
        <w:spacing w:after="120"/>
        <w:ind w:left="1080"/>
        <w:jc w:val="left"/>
        <w:rPr>
          <w:rFonts w:ascii="Calisto MT" w:hAnsi="Calisto MT"/>
          <w:szCs w:val="24"/>
        </w:rPr>
      </w:pPr>
      <w:r>
        <w:rPr>
          <w:rFonts w:ascii="Calisto MT" w:hAnsi="Calisto MT"/>
          <w:szCs w:val="24"/>
        </w:rPr>
        <w:t xml:space="preserve">(a) in or on any property, including a parking lot, parking garage, or other parking area, that is owned by a public school; or </w:t>
      </w:r>
    </w:p>
    <w:p w14:paraId="1F0A4B82" w14:textId="15916FF6" w:rsidR="00431416" w:rsidRDefault="006A02A5">
      <w:pPr>
        <w:spacing w:after="120"/>
        <w:ind w:left="1080"/>
        <w:jc w:val="left"/>
        <w:rPr>
          <w:rFonts w:ascii="Calisto MT" w:hAnsi="Calisto MT"/>
          <w:szCs w:val="24"/>
        </w:rPr>
      </w:pPr>
      <w:r>
        <w:rPr>
          <w:rFonts w:ascii="Calisto MT" w:hAnsi="Calisto MT"/>
          <w:szCs w:val="24"/>
        </w:rPr>
        <w:t xml:space="preserve">(b) on a school bus being used to transport children to and from school-sponsored activities of a public </w:t>
      </w:r>
      <w:proofErr w:type="gramStart"/>
      <w:r>
        <w:rPr>
          <w:rFonts w:ascii="Calisto MT" w:hAnsi="Calisto MT"/>
          <w:szCs w:val="24"/>
        </w:rPr>
        <w:t>school;</w:t>
      </w:r>
      <w:proofErr w:type="gramEnd"/>
      <w:r>
        <w:rPr>
          <w:rFonts w:ascii="Calisto MT" w:hAnsi="Calisto MT"/>
          <w:szCs w:val="24"/>
        </w:rPr>
        <w:t xml:space="preserve"> </w:t>
      </w:r>
    </w:p>
    <w:p w14:paraId="68FF8EAB" w14:textId="0780DBD4" w:rsidR="00431416" w:rsidRDefault="006A02A5">
      <w:pPr>
        <w:pStyle w:val="ListParagraph"/>
        <w:numPr>
          <w:ilvl w:val="0"/>
          <w:numId w:val="54"/>
        </w:numPr>
        <w:spacing w:after="120"/>
        <w:jc w:val="left"/>
        <w:rPr>
          <w:rFonts w:ascii="Calisto MT" w:hAnsi="Calisto MT"/>
          <w:szCs w:val="24"/>
        </w:rPr>
      </w:pPr>
      <w:r>
        <w:rPr>
          <w:rFonts w:ascii="Calisto MT" w:hAnsi="Calisto MT"/>
          <w:szCs w:val="24"/>
        </w:rPr>
        <w:t xml:space="preserve">threatens to exhibit or use a firearm in the locations above </w:t>
      </w:r>
      <w:proofErr w:type="gramStart"/>
      <w:r>
        <w:rPr>
          <w:rFonts w:ascii="Calisto MT" w:hAnsi="Calisto MT"/>
          <w:szCs w:val="24"/>
        </w:rPr>
        <w:t>whether or not</w:t>
      </w:r>
      <w:proofErr w:type="gramEnd"/>
      <w:r>
        <w:rPr>
          <w:rFonts w:ascii="Calisto MT" w:hAnsi="Calisto MT"/>
          <w:szCs w:val="24"/>
        </w:rPr>
        <w:t xml:space="preserve"> the actor was in possession of or had immediate access to the firearm; or</w:t>
      </w:r>
    </w:p>
    <w:p w14:paraId="2F112B29" w14:textId="77777777" w:rsidR="00431416" w:rsidRDefault="006A02A5">
      <w:pPr>
        <w:pStyle w:val="ListParagraph"/>
        <w:numPr>
          <w:ilvl w:val="0"/>
          <w:numId w:val="54"/>
        </w:numPr>
        <w:spacing w:after="120"/>
        <w:jc w:val="left"/>
        <w:rPr>
          <w:rFonts w:ascii="Calisto MT" w:hAnsi="Calisto MT"/>
          <w:szCs w:val="24"/>
        </w:rPr>
      </w:pPr>
      <w:r w:rsidRPr="0048783D">
        <w:rPr>
          <w:rFonts w:ascii="Calisto MT" w:hAnsi="Calisto MT"/>
          <w:szCs w:val="24"/>
        </w:rPr>
        <w:lastRenderedPageBreak/>
        <w:t xml:space="preserve">threatens to exhibit or use a firearm in or on a </w:t>
      </w:r>
      <w:r>
        <w:rPr>
          <w:rFonts w:ascii="Calisto MT" w:hAnsi="Calisto MT"/>
          <w:szCs w:val="24"/>
        </w:rPr>
        <w:t xml:space="preserve">school </w:t>
      </w:r>
      <w:r w:rsidRPr="0048783D">
        <w:rPr>
          <w:rFonts w:ascii="Calisto MT" w:hAnsi="Calisto MT"/>
          <w:szCs w:val="24"/>
        </w:rPr>
        <w:t>bus</w:t>
      </w:r>
      <w:r>
        <w:rPr>
          <w:rFonts w:ascii="Calisto MT" w:hAnsi="Calisto MT"/>
          <w:szCs w:val="24"/>
        </w:rPr>
        <w:t xml:space="preserve"> being used to transport students to or from school-sponsored activities.</w:t>
      </w:r>
      <w:r w:rsidRPr="0048783D">
        <w:rPr>
          <w:rFonts w:ascii="Calisto MT" w:hAnsi="Calisto MT"/>
          <w:szCs w:val="24"/>
        </w:rPr>
        <w:t xml:space="preserve"> </w:t>
      </w:r>
    </w:p>
    <w:p w14:paraId="40B19318" w14:textId="77777777" w:rsidR="00431416" w:rsidRDefault="006A02A5">
      <w:pPr>
        <w:spacing w:after="120"/>
        <w:rPr>
          <w:rFonts w:ascii="Calisto MT" w:hAnsi="Calisto MT"/>
          <w:sz w:val="20"/>
        </w:rPr>
      </w:pPr>
      <w:r>
        <w:rPr>
          <w:rFonts w:ascii="Calisto MT" w:hAnsi="Calisto MT"/>
          <w:sz w:val="20"/>
        </w:rPr>
        <w:t>Education Code 37.125</w:t>
      </w:r>
    </w:p>
    <w:p w14:paraId="7764D954" w14:textId="77777777" w:rsidR="00431416" w:rsidRDefault="00431416">
      <w:pPr>
        <w:spacing w:after="120"/>
        <w:rPr>
          <w:rFonts w:ascii="Calisto MT" w:hAnsi="Calisto MT"/>
          <w:sz w:val="20"/>
        </w:rPr>
      </w:pPr>
    </w:p>
    <w:p w14:paraId="72F27502" w14:textId="77777777" w:rsidR="00431416" w:rsidRDefault="006A02A5">
      <w:pPr>
        <w:spacing w:after="120"/>
        <w:rPr>
          <w:rFonts w:ascii="Calisto MT" w:hAnsi="Calisto MT"/>
          <w:b/>
          <w:smallCaps/>
        </w:rPr>
      </w:pPr>
      <w:r>
        <w:rPr>
          <w:rFonts w:ascii="Calisto MT" w:hAnsi="Calisto MT"/>
          <w:b/>
          <w:smallCaps/>
        </w:rPr>
        <w:t>E-cigarette</w:t>
      </w:r>
    </w:p>
    <w:p w14:paraId="5A7FB38E" w14:textId="77777777" w:rsidR="00431416" w:rsidRDefault="006A02A5">
      <w:pPr>
        <w:spacing w:after="120"/>
        <w:ind w:left="720" w:hanging="720"/>
        <w:jc w:val="left"/>
        <w:rPr>
          <w:rFonts w:ascii="Calisto MT" w:hAnsi="Calisto MT"/>
        </w:rPr>
      </w:pPr>
      <w:r>
        <w:rPr>
          <w:rFonts w:ascii="Calisto MT" w:hAnsi="Calisto MT"/>
          <w:smallCaps/>
        </w:rPr>
        <w:tab/>
      </w:r>
      <w:r>
        <w:rPr>
          <w:rFonts w:ascii="Calisto MT" w:hAnsi="Calisto MT"/>
        </w:rPr>
        <w:t>An electronic cigarette or any other device that simulates smoking by using a mechanical heating element, battery, or electronic circuit to deliver nicotine or other substances to the individual inhaling from the device; a component, part, or accessory for the device, regardless whether sold separately from the device.</w:t>
      </w:r>
    </w:p>
    <w:p w14:paraId="701822BA" w14:textId="77777777" w:rsidR="00431416" w:rsidRDefault="006A02A5">
      <w:pPr>
        <w:spacing w:after="120"/>
        <w:ind w:left="720" w:hanging="720"/>
        <w:rPr>
          <w:rFonts w:ascii="Calisto MT" w:hAnsi="Calisto MT"/>
        </w:rPr>
      </w:pPr>
      <w:bookmarkStart w:id="118" w:name="_Hlk40424638"/>
      <w:r>
        <w:rPr>
          <w:rFonts w:ascii="Calisto MT" w:hAnsi="Calisto MT"/>
          <w:sz w:val="20"/>
        </w:rPr>
        <w:t xml:space="preserve">Health and Safety Code 161.081 </w:t>
      </w:r>
      <w:bookmarkEnd w:id="118"/>
      <w:r>
        <w:rPr>
          <w:rFonts w:ascii="Calisto MT" w:hAnsi="Calisto MT"/>
          <w:sz w:val="20"/>
        </w:rPr>
        <w:t>(1-a)</w:t>
      </w:r>
      <w:r>
        <w:rPr>
          <w:rFonts w:ascii="Calisto MT" w:hAnsi="Calisto MT"/>
        </w:rPr>
        <w:t xml:space="preserve">  </w:t>
      </w:r>
    </w:p>
    <w:p w14:paraId="68F93919" w14:textId="77777777" w:rsidR="00431416" w:rsidRDefault="00431416">
      <w:pPr>
        <w:spacing w:after="120"/>
        <w:ind w:left="720" w:hanging="720"/>
        <w:rPr>
          <w:rFonts w:ascii="Calisto MT" w:hAnsi="Calisto MT"/>
        </w:rPr>
      </w:pPr>
    </w:p>
    <w:p w14:paraId="3C1053EA" w14:textId="77777777" w:rsidR="00431416" w:rsidRDefault="006A02A5">
      <w:pPr>
        <w:spacing w:after="120"/>
        <w:rPr>
          <w:rFonts w:ascii="Calisto MT" w:hAnsi="Calisto MT"/>
          <w:b/>
          <w:smallCaps/>
        </w:rPr>
      </w:pPr>
      <w:r>
        <w:rPr>
          <w:rFonts w:ascii="Calisto MT" w:hAnsi="Calisto MT"/>
          <w:b/>
          <w:smallCaps/>
        </w:rPr>
        <w:t>Electronic Access Interference</w:t>
      </w:r>
    </w:p>
    <w:p w14:paraId="59701E0F" w14:textId="0B0C493D" w:rsidR="00431416" w:rsidRDefault="006A02A5">
      <w:pPr>
        <w:spacing w:after="120"/>
        <w:ind w:left="720"/>
        <w:jc w:val="left"/>
        <w:rPr>
          <w:rFonts w:ascii="Calisto MT" w:hAnsi="Calisto MT"/>
        </w:rPr>
      </w:pPr>
      <w:r>
        <w:rPr>
          <w:rFonts w:ascii="Calisto MT" w:hAnsi="Calisto MT"/>
        </w:rPr>
        <w:t>A person commits an offense who, without a legitimate business purpose, intentionally interrupts or suspends access to a computer system or computer network without the effective consent of the owner</w:t>
      </w:r>
      <w:r w:rsidR="00CA0377">
        <w:rPr>
          <w:rFonts w:ascii="Calisto MT" w:hAnsi="Calisto MT"/>
        </w:rPr>
        <w:t xml:space="preserve">. </w:t>
      </w:r>
    </w:p>
    <w:p w14:paraId="3D3E0E6D" w14:textId="77777777" w:rsidR="00431416" w:rsidRDefault="006A02A5">
      <w:pPr>
        <w:spacing w:after="120"/>
        <w:rPr>
          <w:rFonts w:ascii="Calisto MT" w:hAnsi="Calisto MT"/>
          <w:sz w:val="20"/>
        </w:rPr>
      </w:pPr>
      <w:r>
        <w:rPr>
          <w:rFonts w:ascii="Calisto MT" w:hAnsi="Calisto MT"/>
          <w:sz w:val="20"/>
        </w:rPr>
        <w:t>Penal Code 33.022</w:t>
      </w:r>
    </w:p>
    <w:p w14:paraId="10BC316F" w14:textId="77777777" w:rsidR="00431416" w:rsidRDefault="00431416">
      <w:pPr>
        <w:spacing w:after="120"/>
        <w:rPr>
          <w:rFonts w:ascii="Calisto MT" w:hAnsi="Calisto MT"/>
          <w:sz w:val="20"/>
        </w:rPr>
      </w:pPr>
    </w:p>
    <w:p w14:paraId="1EC12DE4" w14:textId="77777777" w:rsidR="00431416" w:rsidRDefault="006A02A5">
      <w:pPr>
        <w:spacing w:after="120"/>
        <w:rPr>
          <w:rFonts w:ascii="Calisto MT" w:hAnsi="Calisto MT"/>
          <w:b/>
          <w:smallCaps/>
        </w:rPr>
      </w:pPr>
      <w:r>
        <w:rPr>
          <w:rFonts w:ascii="Calisto MT" w:hAnsi="Calisto MT"/>
          <w:b/>
          <w:smallCaps/>
        </w:rPr>
        <w:t>Electronic Data Tampering</w:t>
      </w:r>
    </w:p>
    <w:p w14:paraId="740A5100" w14:textId="77777777" w:rsidR="00431416" w:rsidRDefault="006A02A5">
      <w:pPr>
        <w:spacing w:after="120"/>
        <w:ind w:left="720"/>
        <w:jc w:val="left"/>
        <w:rPr>
          <w:rFonts w:ascii="Calisto MT" w:hAnsi="Calisto MT"/>
        </w:rPr>
      </w:pPr>
      <w:r>
        <w:rPr>
          <w:rFonts w:ascii="Calisto MT" w:hAnsi="Calisto MT"/>
        </w:rPr>
        <w:t>A person commits an offense if the person intentionally alters data as it transmits between two computers or intentionally introduces ransomware on a computer, a computer system, or a computer network through deception and without a legitimate business purpose. It is also an offense if a person knowingly restricted a victim’s access to privileged information.</w:t>
      </w:r>
    </w:p>
    <w:p w14:paraId="4AD270A6" w14:textId="77777777" w:rsidR="00431416" w:rsidRDefault="006A02A5">
      <w:pPr>
        <w:spacing w:after="120"/>
        <w:rPr>
          <w:rFonts w:ascii="Calisto MT" w:hAnsi="Calisto MT"/>
          <w:sz w:val="20"/>
        </w:rPr>
      </w:pPr>
      <w:r>
        <w:rPr>
          <w:rFonts w:ascii="Calisto MT" w:hAnsi="Calisto MT"/>
          <w:sz w:val="20"/>
        </w:rPr>
        <w:t>Penal Code 33.023</w:t>
      </w:r>
    </w:p>
    <w:p w14:paraId="06386FB1" w14:textId="77777777" w:rsidR="00431416" w:rsidRDefault="00431416">
      <w:pPr>
        <w:spacing w:after="120"/>
        <w:rPr>
          <w:rFonts w:ascii="Calisto MT" w:hAnsi="Calisto MT"/>
          <w:sz w:val="20"/>
        </w:rPr>
      </w:pPr>
    </w:p>
    <w:p w14:paraId="3E21958B" w14:textId="77777777" w:rsidR="00431416" w:rsidRDefault="006A02A5">
      <w:pPr>
        <w:spacing w:after="120"/>
        <w:rPr>
          <w:rFonts w:ascii="Calisto MT" w:hAnsi="Calisto MT"/>
          <w:b/>
          <w:smallCaps/>
        </w:rPr>
      </w:pPr>
      <w:r>
        <w:rPr>
          <w:rFonts w:ascii="Calisto MT" w:hAnsi="Calisto MT"/>
          <w:b/>
          <w:smallCaps/>
        </w:rPr>
        <w:t>Gang Activity</w:t>
      </w:r>
    </w:p>
    <w:p w14:paraId="2972D0D6" w14:textId="2CD8265D" w:rsidR="00431416" w:rsidRDefault="006A02A5">
      <w:pPr>
        <w:spacing w:after="120"/>
        <w:ind w:left="720"/>
        <w:jc w:val="left"/>
        <w:rPr>
          <w:rFonts w:ascii="Calisto MT" w:hAnsi="Calisto MT"/>
        </w:rPr>
      </w:pPr>
      <w:r>
        <w:rPr>
          <w:rFonts w:ascii="Calisto MT" w:hAnsi="Calisto MT"/>
        </w:rPr>
        <w:t>A “gang” is defined as any group of two or more individuals whose purposes may include the commission of illegal acts</w:t>
      </w:r>
      <w:r w:rsidR="00CA0377">
        <w:rPr>
          <w:rFonts w:ascii="Calisto MT" w:hAnsi="Calisto MT"/>
        </w:rPr>
        <w:t xml:space="preserve">. </w:t>
      </w:r>
      <w:r>
        <w:rPr>
          <w:rFonts w:ascii="Calisto MT" w:hAnsi="Calisto MT"/>
        </w:rPr>
        <w:t>A gang is a prohibited fraternity, sorority, or society as defined by Education Code 37.121</w:t>
      </w:r>
      <w:r w:rsidR="00CA0377">
        <w:rPr>
          <w:rFonts w:ascii="Calisto MT" w:hAnsi="Calisto MT"/>
        </w:rPr>
        <w:t xml:space="preserve">. </w:t>
      </w:r>
    </w:p>
    <w:p w14:paraId="34C26554" w14:textId="77777777" w:rsidR="00431416" w:rsidRDefault="006A02A5">
      <w:pPr>
        <w:spacing w:after="120"/>
        <w:ind w:left="720"/>
        <w:jc w:val="left"/>
        <w:rPr>
          <w:rFonts w:ascii="Calisto MT" w:hAnsi="Calisto MT"/>
        </w:rPr>
      </w:pPr>
      <w:r>
        <w:rPr>
          <w:rFonts w:ascii="Calisto MT" w:hAnsi="Calisto MT"/>
        </w:rPr>
        <w:t>Gang activities and gang involvement are described as:</w:t>
      </w:r>
    </w:p>
    <w:p w14:paraId="20B61B36" w14:textId="77777777" w:rsidR="00431416" w:rsidRDefault="006A02A5">
      <w:pPr>
        <w:spacing w:after="120"/>
        <w:ind w:left="1440" w:hanging="540"/>
        <w:jc w:val="left"/>
        <w:rPr>
          <w:rFonts w:ascii="Calisto MT" w:hAnsi="Calisto MT"/>
        </w:rPr>
      </w:pPr>
      <w:r>
        <w:rPr>
          <w:rFonts w:ascii="Calisto MT" w:hAnsi="Calisto MT"/>
        </w:rPr>
        <w:t>1.</w:t>
      </w:r>
      <w:r>
        <w:rPr>
          <w:rFonts w:ascii="Calisto MT" w:hAnsi="Calisto MT"/>
        </w:rPr>
        <w:tab/>
        <w:t>Wearing, possessing, using, distributing, displaying, or selling any clothing, jewelry, emblems, badges, symbols, signs, graffiti, or other items that are evidence of membership or affiliation in a gang.</w:t>
      </w:r>
    </w:p>
    <w:p w14:paraId="053EBC57" w14:textId="77777777" w:rsidR="00431416" w:rsidRDefault="006A02A5">
      <w:pPr>
        <w:spacing w:after="120"/>
        <w:ind w:left="1440" w:hanging="540"/>
        <w:jc w:val="left"/>
        <w:rPr>
          <w:rFonts w:ascii="Calisto MT" w:hAnsi="Calisto MT"/>
        </w:rPr>
      </w:pPr>
      <w:r>
        <w:rPr>
          <w:rFonts w:ascii="Calisto MT" w:hAnsi="Calisto MT"/>
        </w:rPr>
        <w:t>2.</w:t>
      </w:r>
      <w:r>
        <w:rPr>
          <w:rFonts w:ascii="Calisto MT" w:hAnsi="Calisto MT"/>
        </w:rPr>
        <w:tab/>
        <w:t>Committing any act or using any speech, either verbal or non-verbal such as gestures, handshakes, and the like, that indicates membership or affiliation in a gang.</w:t>
      </w:r>
    </w:p>
    <w:p w14:paraId="52CC014A" w14:textId="77777777" w:rsidR="00431416" w:rsidRDefault="006A02A5">
      <w:pPr>
        <w:spacing w:after="120"/>
        <w:ind w:left="1440" w:hanging="540"/>
        <w:jc w:val="left"/>
        <w:rPr>
          <w:rFonts w:ascii="Calisto MT" w:hAnsi="Calisto MT"/>
        </w:rPr>
      </w:pPr>
      <w:r>
        <w:rPr>
          <w:rFonts w:ascii="Calisto MT" w:hAnsi="Calisto MT"/>
        </w:rPr>
        <w:t>3.</w:t>
      </w:r>
      <w:r>
        <w:rPr>
          <w:rFonts w:ascii="Calisto MT" w:hAnsi="Calisto MT"/>
        </w:rPr>
        <w:tab/>
        <w:t>Promoting interest in any gang or gang activity, including but not limited to:</w:t>
      </w:r>
    </w:p>
    <w:p w14:paraId="775A49BF" w14:textId="77777777" w:rsidR="00431416" w:rsidRDefault="006A02A5">
      <w:pPr>
        <w:spacing w:after="120"/>
        <w:ind w:left="2160" w:hanging="360"/>
        <w:jc w:val="left"/>
        <w:rPr>
          <w:rFonts w:ascii="Calisto MT" w:hAnsi="Calisto MT"/>
        </w:rPr>
      </w:pPr>
      <w:r>
        <w:rPr>
          <w:rFonts w:ascii="Calisto MT" w:hAnsi="Calisto MT"/>
        </w:rPr>
        <w:lastRenderedPageBreak/>
        <w:t>a.</w:t>
      </w:r>
      <w:r>
        <w:rPr>
          <w:rFonts w:ascii="Calisto MT" w:hAnsi="Calisto MT"/>
        </w:rPr>
        <w:tab/>
        <w:t>Soliciting others for membership.</w:t>
      </w:r>
    </w:p>
    <w:p w14:paraId="5DCC2ABB" w14:textId="77777777" w:rsidR="00431416" w:rsidRDefault="006A02A5">
      <w:pPr>
        <w:tabs>
          <w:tab w:val="left" w:pos="2250"/>
        </w:tabs>
        <w:spacing w:after="120"/>
        <w:ind w:left="2160" w:hanging="360"/>
        <w:jc w:val="left"/>
        <w:rPr>
          <w:rFonts w:ascii="Calisto MT" w:hAnsi="Calisto MT"/>
        </w:rPr>
      </w:pPr>
      <w:r>
        <w:rPr>
          <w:rFonts w:ascii="Calisto MT" w:hAnsi="Calisto MT"/>
        </w:rPr>
        <w:t>b.</w:t>
      </w:r>
      <w:r>
        <w:rPr>
          <w:rFonts w:ascii="Calisto MT" w:hAnsi="Calisto MT"/>
        </w:rPr>
        <w:tab/>
        <w:t>Requesting any person to pay protection or otherwise intimidating or threatening any person.</w:t>
      </w:r>
    </w:p>
    <w:p w14:paraId="7C903BFF" w14:textId="77777777" w:rsidR="00431416" w:rsidRDefault="006A02A5">
      <w:pPr>
        <w:spacing w:after="120"/>
        <w:ind w:left="2160" w:hanging="360"/>
        <w:jc w:val="left"/>
        <w:rPr>
          <w:rFonts w:ascii="Calisto MT" w:hAnsi="Calisto MT"/>
        </w:rPr>
      </w:pPr>
      <w:r>
        <w:rPr>
          <w:rFonts w:ascii="Calisto MT" w:hAnsi="Calisto MT"/>
        </w:rPr>
        <w:t>c.</w:t>
      </w:r>
      <w:r>
        <w:rPr>
          <w:rFonts w:ascii="Calisto MT" w:hAnsi="Calisto MT"/>
        </w:rPr>
        <w:tab/>
        <w:t>Committing any other illegal act or other violation of District policies.</w:t>
      </w:r>
    </w:p>
    <w:p w14:paraId="445A8D56" w14:textId="77777777" w:rsidR="00431416" w:rsidRDefault="006A02A5">
      <w:pPr>
        <w:spacing w:after="120"/>
        <w:ind w:left="2160" w:hanging="360"/>
        <w:jc w:val="left"/>
        <w:rPr>
          <w:rFonts w:ascii="Calisto MT" w:hAnsi="Calisto MT"/>
        </w:rPr>
      </w:pPr>
      <w:r>
        <w:rPr>
          <w:rFonts w:ascii="Calisto MT" w:hAnsi="Calisto MT"/>
        </w:rPr>
        <w:t>d.</w:t>
      </w:r>
      <w:r>
        <w:rPr>
          <w:rFonts w:ascii="Calisto MT" w:hAnsi="Calisto MT"/>
        </w:rPr>
        <w:tab/>
        <w:t>Inciting other students to act with physical violence toward any other person.</w:t>
      </w:r>
    </w:p>
    <w:p w14:paraId="60ED0511" w14:textId="77777777" w:rsidR="00431416" w:rsidRDefault="006A02A5">
      <w:pPr>
        <w:spacing w:after="120"/>
        <w:ind w:left="2160" w:hanging="360"/>
        <w:jc w:val="left"/>
        <w:rPr>
          <w:rFonts w:ascii="Calisto MT" w:hAnsi="Calisto MT"/>
        </w:rPr>
      </w:pPr>
      <w:r>
        <w:rPr>
          <w:rFonts w:ascii="Calisto MT" w:hAnsi="Calisto MT"/>
        </w:rPr>
        <w:t>e.</w:t>
      </w:r>
      <w:r>
        <w:rPr>
          <w:rFonts w:ascii="Calisto MT" w:hAnsi="Calisto MT"/>
        </w:rPr>
        <w:tab/>
        <w:t>Engaging in concert with others in intimidating, fighting, assaulting, or threatening to assault others.</w:t>
      </w:r>
    </w:p>
    <w:p w14:paraId="7FE83B6F" w14:textId="77777777" w:rsidR="00431416" w:rsidRDefault="006A02A5">
      <w:pPr>
        <w:spacing w:after="120"/>
        <w:ind w:left="2160" w:hanging="360"/>
        <w:jc w:val="left"/>
        <w:rPr>
          <w:rFonts w:ascii="Calisto MT" w:hAnsi="Calisto MT"/>
        </w:rPr>
      </w:pPr>
      <w:r>
        <w:rPr>
          <w:rFonts w:ascii="Calisto MT" w:hAnsi="Calisto MT"/>
        </w:rPr>
        <w:t>f.</w:t>
      </w:r>
      <w:r>
        <w:rPr>
          <w:rFonts w:ascii="Calisto MT" w:hAnsi="Calisto MT"/>
        </w:rPr>
        <w:tab/>
        <w:t>Painting, writing, or otherwise inscribing gang-related graffiti, messages, symbols, or signs, on school property, or on property of students or staff.</w:t>
      </w:r>
    </w:p>
    <w:p w14:paraId="0B3CFE80" w14:textId="77777777" w:rsidR="00431416" w:rsidRDefault="00431416">
      <w:pPr>
        <w:spacing w:after="120"/>
        <w:ind w:left="2160" w:hanging="360"/>
        <w:rPr>
          <w:rFonts w:ascii="Calisto MT" w:hAnsi="Calisto MT"/>
          <w:sz w:val="20"/>
        </w:rPr>
      </w:pPr>
    </w:p>
    <w:p w14:paraId="3DFC1AA4" w14:textId="77777777" w:rsidR="00431416" w:rsidRDefault="006A02A5">
      <w:pPr>
        <w:spacing w:after="120"/>
        <w:rPr>
          <w:rFonts w:ascii="Calisto MT" w:hAnsi="Calisto MT"/>
          <w:b/>
          <w:smallCaps/>
        </w:rPr>
      </w:pPr>
      <w:r>
        <w:rPr>
          <w:rFonts w:ascii="Calisto MT" w:hAnsi="Calisto MT"/>
          <w:b/>
          <w:smallCaps/>
        </w:rPr>
        <w:t>Gang-Free Zones</w:t>
      </w:r>
    </w:p>
    <w:p w14:paraId="0B96CA84" w14:textId="0C666141" w:rsidR="00431416" w:rsidRDefault="006A02A5">
      <w:pPr>
        <w:spacing w:after="120"/>
        <w:ind w:left="720"/>
        <w:jc w:val="left"/>
        <w:rPr>
          <w:rFonts w:ascii="Calisto MT" w:hAnsi="Calisto MT"/>
        </w:rPr>
      </w:pPr>
      <w:r>
        <w:rPr>
          <w:rFonts w:ascii="Calisto MT" w:hAnsi="Calisto MT"/>
        </w:rPr>
        <w:t xml:space="preserve">All District schools and any other property owned, rented, or leased by the District are “gang-free zones.”  Certain criminal offenses that occur in, on, or within 1,000 feet of a school or any other property owned, rented, or leased by the District will be enhanced </w:t>
      </w:r>
      <w:r>
        <w:rPr>
          <w:rFonts w:ascii="Calisto MT" w:hAnsi="Calisto MT"/>
          <w:b/>
        </w:rPr>
        <w:t>in the criminal justice system</w:t>
      </w:r>
      <w:r>
        <w:rPr>
          <w:rFonts w:ascii="Calisto MT" w:hAnsi="Calisto MT"/>
        </w:rPr>
        <w:t xml:space="preserve"> to the next highest category of offense if they are determined to be committed by a person who is a member of a criminal street gang, unless the offense is already punishable as a first degree felony</w:t>
      </w:r>
      <w:r w:rsidR="00CA0377">
        <w:rPr>
          <w:rFonts w:ascii="Calisto MT" w:hAnsi="Calisto MT"/>
        </w:rPr>
        <w:t xml:space="preserve">. </w:t>
      </w:r>
    </w:p>
    <w:p w14:paraId="32E3E1A0" w14:textId="77777777" w:rsidR="00431416" w:rsidRDefault="006A02A5">
      <w:pPr>
        <w:spacing w:after="120"/>
        <w:ind w:left="720"/>
        <w:jc w:val="left"/>
        <w:rPr>
          <w:rFonts w:ascii="Calisto MT" w:hAnsi="Calisto MT"/>
        </w:rPr>
      </w:pPr>
      <w:r>
        <w:rPr>
          <w:rFonts w:ascii="Calisto MT" w:hAnsi="Calisto MT"/>
        </w:rPr>
        <w:t>Affected offenses include (1) murder, capital murder, arson, aggravated robbery, robbery, aggravated kidnapping, kidnapping, aggravated assault, aggravated sexual assault, sexual assault, forgery, deadly conduct, and assault resulting in bodily injury; (2) unlawful manufacture, transportation, repair, or sale of firearms or prohibited weapons, excluding knuckles; (3) obscene display or distribution, obscenity, sale, distribution, or display of harmful material to a minor, sexual performance by a child, employment harmful to children, possession or promotion of child pornography when a child younger than 18 years of age is depicted or involved in the offense.</w:t>
      </w:r>
    </w:p>
    <w:p w14:paraId="6B538F63" w14:textId="77777777" w:rsidR="00431416" w:rsidRDefault="006A02A5">
      <w:pPr>
        <w:spacing w:after="120"/>
        <w:rPr>
          <w:rFonts w:ascii="Calisto MT" w:hAnsi="Calisto MT"/>
          <w:sz w:val="20"/>
          <w:lang w:val="fr-FR"/>
        </w:rPr>
      </w:pPr>
      <w:r>
        <w:rPr>
          <w:rFonts w:ascii="Calisto MT" w:hAnsi="Calisto MT"/>
          <w:sz w:val="20"/>
          <w:lang w:val="fr-FR"/>
        </w:rPr>
        <w:t>Penal Code 72.028; Subchapter B, Chapter 43, Penal Code</w:t>
      </w:r>
    </w:p>
    <w:p w14:paraId="7FB0C81D" w14:textId="77777777" w:rsidR="00431416" w:rsidRDefault="00431416">
      <w:pPr>
        <w:spacing w:after="120"/>
        <w:rPr>
          <w:rFonts w:ascii="Calisto MT" w:hAnsi="Calisto MT"/>
          <w:sz w:val="20"/>
          <w:lang w:val="fr-FR"/>
        </w:rPr>
      </w:pPr>
    </w:p>
    <w:p w14:paraId="3BFA0A2E" w14:textId="77777777" w:rsidR="00431416" w:rsidRDefault="006A02A5">
      <w:pPr>
        <w:spacing w:after="120"/>
        <w:rPr>
          <w:rFonts w:ascii="Calisto MT" w:hAnsi="Calisto MT"/>
          <w:b/>
          <w:smallCaps/>
        </w:rPr>
      </w:pPr>
      <w:r>
        <w:rPr>
          <w:rFonts w:ascii="Calisto MT" w:hAnsi="Calisto MT"/>
          <w:b/>
          <w:smallCaps/>
        </w:rPr>
        <w:t>Graffiti</w:t>
      </w:r>
    </w:p>
    <w:p w14:paraId="0265541E" w14:textId="77777777" w:rsidR="00431416" w:rsidRDefault="006A02A5">
      <w:pPr>
        <w:spacing w:after="120"/>
        <w:ind w:left="720"/>
        <w:jc w:val="left"/>
        <w:rPr>
          <w:rFonts w:ascii="Calisto MT" w:hAnsi="Calisto MT"/>
        </w:rPr>
      </w:pPr>
      <w:r>
        <w:rPr>
          <w:rFonts w:ascii="Calisto MT" w:hAnsi="Calisto MT"/>
        </w:rPr>
        <w:t>A person commits an offense if, without the effective consent of the owner, the person intentionally or knowingly makes markings, including inscriptions, slogans, drawings, or paintings on the tangible property of the owner with (1) paint; (2) an indelible marker; or (3) an etching or engraving device.</w:t>
      </w:r>
    </w:p>
    <w:p w14:paraId="0458A85E" w14:textId="77777777" w:rsidR="00431416" w:rsidRDefault="006A02A5">
      <w:pPr>
        <w:spacing w:after="120"/>
        <w:rPr>
          <w:rFonts w:ascii="Calisto MT" w:hAnsi="Calisto MT"/>
          <w:sz w:val="20"/>
        </w:rPr>
      </w:pPr>
      <w:r>
        <w:rPr>
          <w:rFonts w:ascii="Calisto MT" w:hAnsi="Calisto MT"/>
          <w:sz w:val="20"/>
        </w:rPr>
        <w:t>Penal Code 28.08 (a)</w:t>
      </w:r>
    </w:p>
    <w:p w14:paraId="583FCABB" w14:textId="77777777" w:rsidR="00431416" w:rsidRDefault="00431416">
      <w:pPr>
        <w:spacing w:after="120"/>
        <w:rPr>
          <w:rFonts w:ascii="Calisto MT" w:hAnsi="Calisto MT"/>
          <w:sz w:val="20"/>
        </w:rPr>
      </w:pPr>
    </w:p>
    <w:p w14:paraId="22515BB1" w14:textId="77777777" w:rsidR="00431416" w:rsidRDefault="00431416">
      <w:pPr>
        <w:spacing w:after="120"/>
        <w:rPr>
          <w:rFonts w:ascii="Calisto MT" w:hAnsi="Calisto MT"/>
          <w:b/>
          <w:smallCaps/>
        </w:rPr>
      </w:pPr>
    </w:p>
    <w:p w14:paraId="263751D8" w14:textId="77777777" w:rsidR="00431416" w:rsidRDefault="006A02A5">
      <w:pPr>
        <w:spacing w:after="120"/>
        <w:rPr>
          <w:rFonts w:ascii="Calisto MT" w:hAnsi="Calisto MT"/>
          <w:b/>
          <w:smallCaps/>
        </w:rPr>
      </w:pPr>
      <w:r>
        <w:rPr>
          <w:rFonts w:ascii="Calisto MT" w:hAnsi="Calisto MT"/>
          <w:b/>
          <w:smallCaps/>
        </w:rPr>
        <w:lastRenderedPageBreak/>
        <w:t>Harassment</w:t>
      </w:r>
    </w:p>
    <w:p w14:paraId="334B9C51" w14:textId="77777777" w:rsidR="00431416" w:rsidRDefault="006A02A5">
      <w:pPr>
        <w:spacing w:after="120"/>
        <w:ind w:left="720"/>
        <w:jc w:val="left"/>
        <w:rPr>
          <w:rFonts w:ascii="Calisto MT" w:hAnsi="Calisto MT"/>
        </w:rPr>
      </w:pPr>
      <w:r>
        <w:rPr>
          <w:rFonts w:ascii="Calisto MT" w:hAnsi="Calisto MT"/>
        </w:rPr>
        <w:t>“Harassment” means threatening to cause harm or bodily injury to another student, engaging in sexually intimidating conduct, causing physical damage to the property of another student, subjecting another student to physical confinement or restraint, or maliciously taking any action that substantially harms another student’s physical or emotional health and safety.</w:t>
      </w:r>
    </w:p>
    <w:p w14:paraId="76B8A8E3" w14:textId="757E14FA" w:rsidR="00431416" w:rsidRDefault="006A02A5">
      <w:pPr>
        <w:spacing w:after="120"/>
        <w:rPr>
          <w:rFonts w:ascii="Calisto MT" w:hAnsi="Calisto MT"/>
          <w:sz w:val="20"/>
        </w:rPr>
      </w:pPr>
      <w:r>
        <w:rPr>
          <w:rFonts w:ascii="Calisto MT" w:hAnsi="Calisto MT"/>
          <w:sz w:val="20"/>
        </w:rPr>
        <w:t>Education Code 37.001 (b)(2)</w:t>
      </w:r>
    </w:p>
    <w:p w14:paraId="25340806" w14:textId="77777777" w:rsidR="00431416" w:rsidRDefault="00431416">
      <w:pPr>
        <w:spacing w:after="120"/>
        <w:rPr>
          <w:rFonts w:ascii="Calisto MT" w:hAnsi="Calisto MT"/>
          <w:b/>
          <w:smallCaps/>
        </w:rPr>
      </w:pPr>
    </w:p>
    <w:p w14:paraId="582495E3" w14:textId="77777777" w:rsidR="00431416" w:rsidRDefault="006A02A5">
      <w:pPr>
        <w:spacing w:after="120"/>
        <w:rPr>
          <w:rFonts w:ascii="Calisto MT" w:hAnsi="Calisto MT"/>
          <w:b/>
          <w:smallCaps/>
        </w:rPr>
      </w:pPr>
      <w:r>
        <w:rPr>
          <w:rFonts w:ascii="Calisto MT" w:hAnsi="Calisto MT"/>
          <w:b/>
          <w:smallCaps/>
        </w:rPr>
        <w:t>Harassment of Public Servant</w:t>
      </w:r>
    </w:p>
    <w:p w14:paraId="0E96F8CA" w14:textId="77777777" w:rsidR="00431416" w:rsidRDefault="006A02A5">
      <w:pPr>
        <w:spacing w:after="120"/>
        <w:ind w:left="720"/>
        <w:jc w:val="left"/>
        <w:rPr>
          <w:rFonts w:ascii="Calisto MT" w:hAnsi="Calisto MT"/>
        </w:rPr>
      </w:pPr>
      <w:r>
        <w:rPr>
          <w:rFonts w:ascii="Calisto MT" w:hAnsi="Calisto MT"/>
        </w:rPr>
        <w:t>A person commits an offense if, with the intent to assault, harass, or alarm, the person causes another person the actor knows to be a public servant to contact the blood, seminal fluid, vaginal fluid, saliva, urine, or feces of the actor, any other person, or an animal while the public servant is lawfully discharging an official duty or in retaliation or on account of an exercise of the public servant’s official power or performance of an official duty.</w:t>
      </w:r>
    </w:p>
    <w:p w14:paraId="50D31042" w14:textId="77777777" w:rsidR="00431416" w:rsidRDefault="006A02A5">
      <w:pPr>
        <w:spacing w:after="120"/>
        <w:rPr>
          <w:rFonts w:ascii="Calisto MT" w:hAnsi="Calisto MT"/>
          <w:sz w:val="20"/>
        </w:rPr>
      </w:pPr>
      <w:r>
        <w:rPr>
          <w:rFonts w:ascii="Calisto MT" w:hAnsi="Calisto MT"/>
          <w:sz w:val="20"/>
        </w:rPr>
        <w:t>Penal Code 22.11 (a)(2)</w:t>
      </w:r>
    </w:p>
    <w:p w14:paraId="4C239AA1" w14:textId="77777777" w:rsidR="00431416" w:rsidRDefault="00431416">
      <w:pPr>
        <w:spacing w:after="120"/>
        <w:rPr>
          <w:rFonts w:ascii="Calisto MT" w:hAnsi="Calisto MT"/>
          <w:sz w:val="20"/>
        </w:rPr>
      </w:pPr>
    </w:p>
    <w:p w14:paraId="0CEFE67D" w14:textId="77777777" w:rsidR="00431416" w:rsidRDefault="006A02A5">
      <w:pPr>
        <w:spacing w:after="120"/>
        <w:rPr>
          <w:rFonts w:ascii="Calisto MT" w:hAnsi="Calisto MT"/>
          <w:b/>
          <w:smallCaps/>
          <w:szCs w:val="24"/>
        </w:rPr>
      </w:pPr>
      <w:r>
        <w:rPr>
          <w:rFonts w:ascii="Calisto MT" w:hAnsi="Calisto MT"/>
          <w:b/>
          <w:smallCaps/>
          <w:szCs w:val="24"/>
        </w:rPr>
        <w:t>Harassment Under Penal Code 42.07 (a)(1)</w:t>
      </w:r>
    </w:p>
    <w:p w14:paraId="6A69EE46" w14:textId="77777777" w:rsidR="00431416" w:rsidRDefault="006A02A5">
      <w:pPr>
        <w:spacing w:after="120"/>
        <w:ind w:left="720" w:hanging="720"/>
        <w:jc w:val="left"/>
        <w:rPr>
          <w:rFonts w:ascii="Calisto MT" w:hAnsi="Calisto MT"/>
          <w:szCs w:val="24"/>
        </w:rPr>
      </w:pPr>
      <w:r>
        <w:rPr>
          <w:rFonts w:ascii="Calisto MT" w:hAnsi="Calisto MT"/>
          <w:szCs w:val="24"/>
        </w:rPr>
        <w:tab/>
        <w:t>A person commits an offense, if, with intent to harass, annoy, alarm, abuse, torment, or embarrass another, the person:</w:t>
      </w:r>
    </w:p>
    <w:p w14:paraId="7CE6DB5A" w14:textId="77777777" w:rsidR="00431416" w:rsidRDefault="006A02A5">
      <w:pPr>
        <w:spacing w:after="120"/>
        <w:ind w:left="1260" w:hanging="540"/>
        <w:jc w:val="left"/>
        <w:rPr>
          <w:rFonts w:ascii="Calisto MT" w:hAnsi="Calisto MT"/>
          <w:szCs w:val="24"/>
        </w:rPr>
      </w:pPr>
      <w:r>
        <w:rPr>
          <w:rFonts w:ascii="Calisto MT" w:hAnsi="Calisto MT"/>
          <w:szCs w:val="24"/>
        </w:rPr>
        <w:t xml:space="preserve">(1)  </w:t>
      </w:r>
      <w:r>
        <w:rPr>
          <w:rFonts w:ascii="Calisto MT" w:hAnsi="Calisto MT"/>
          <w:szCs w:val="24"/>
        </w:rPr>
        <w:tab/>
        <w:t xml:space="preserve">initiates communication and in the course of the communication makes a comment, request, suggestion, or proposal that is </w:t>
      </w:r>
      <w:proofErr w:type="gramStart"/>
      <w:r>
        <w:rPr>
          <w:rFonts w:ascii="Calisto MT" w:hAnsi="Calisto MT"/>
          <w:szCs w:val="24"/>
        </w:rPr>
        <w:t>obscene;</w:t>
      </w:r>
      <w:proofErr w:type="gramEnd"/>
    </w:p>
    <w:p w14:paraId="3F7A096D" w14:textId="37D4E946" w:rsidR="00431416" w:rsidRDefault="006A02A5">
      <w:pPr>
        <w:spacing w:after="120"/>
        <w:ind w:left="1260" w:hanging="540"/>
        <w:jc w:val="left"/>
        <w:rPr>
          <w:rFonts w:ascii="Calisto MT" w:hAnsi="Calisto MT"/>
          <w:szCs w:val="24"/>
        </w:rPr>
      </w:pPr>
      <w:r>
        <w:rPr>
          <w:rFonts w:ascii="Calisto MT" w:hAnsi="Calisto MT"/>
          <w:szCs w:val="24"/>
        </w:rPr>
        <w:t xml:space="preserve">(2)  </w:t>
      </w:r>
      <w:r>
        <w:rPr>
          <w:rFonts w:ascii="Calisto MT" w:hAnsi="Calisto MT"/>
          <w:szCs w:val="24"/>
        </w:rPr>
        <w:tab/>
        <w:t>threatens, in a manner reasonably likely to alarm the person receiving the threat, to inflict bodily injury on the person or to commit a felony against the person, a member of the person’s family or household, or the person’s property;</w:t>
      </w:r>
    </w:p>
    <w:p w14:paraId="47C86CA5" w14:textId="77777777" w:rsidR="00431416" w:rsidRDefault="006A02A5">
      <w:pPr>
        <w:spacing w:after="120"/>
        <w:ind w:left="1260" w:hanging="540"/>
        <w:jc w:val="left"/>
        <w:rPr>
          <w:rFonts w:ascii="Calisto MT" w:hAnsi="Calisto MT"/>
          <w:szCs w:val="24"/>
        </w:rPr>
      </w:pPr>
      <w:r>
        <w:rPr>
          <w:rFonts w:ascii="Calisto MT" w:hAnsi="Calisto MT"/>
          <w:szCs w:val="24"/>
        </w:rPr>
        <w:t xml:space="preserve">(3)  </w:t>
      </w:r>
      <w:r>
        <w:rPr>
          <w:rFonts w:ascii="Calisto MT" w:hAnsi="Calisto MT"/>
          <w:szCs w:val="24"/>
        </w:rPr>
        <w:tab/>
        <w:t xml:space="preserve">conveys, in a manner reasonably likely to alarm the person receiving the report, a false report, which is known by the conveyor to be false, that another person has suffered death or serious bodily </w:t>
      </w:r>
      <w:proofErr w:type="gramStart"/>
      <w:r>
        <w:rPr>
          <w:rFonts w:ascii="Calisto MT" w:hAnsi="Calisto MT"/>
          <w:szCs w:val="24"/>
        </w:rPr>
        <w:t>injury;</w:t>
      </w:r>
      <w:proofErr w:type="gramEnd"/>
    </w:p>
    <w:p w14:paraId="6EFCCBCF" w14:textId="77777777" w:rsidR="00431416" w:rsidRDefault="006A02A5">
      <w:pPr>
        <w:spacing w:after="120"/>
        <w:ind w:left="1260" w:hanging="540"/>
        <w:jc w:val="left"/>
        <w:rPr>
          <w:rFonts w:ascii="Calisto MT" w:hAnsi="Calisto MT"/>
          <w:szCs w:val="24"/>
        </w:rPr>
      </w:pPr>
      <w:r>
        <w:rPr>
          <w:rFonts w:ascii="Calisto MT" w:hAnsi="Calisto MT"/>
          <w:szCs w:val="24"/>
        </w:rPr>
        <w:t xml:space="preserve">(4)  </w:t>
      </w:r>
      <w:r>
        <w:rPr>
          <w:rFonts w:ascii="Calisto MT" w:hAnsi="Calisto MT"/>
          <w:szCs w:val="24"/>
        </w:rPr>
        <w:tab/>
        <w:t xml:space="preserve">causes the telephone of another to ring repeatedly or makes repeated telephone communications anonymously or in a manner reasonably likely to harass, annoy, alarm, abuse, torment, embarrass, or offend </w:t>
      </w:r>
      <w:proofErr w:type="gramStart"/>
      <w:r>
        <w:rPr>
          <w:rFonts w:ascii="Calisto MT" w:hAnsi="Calisto MT"/>
          <w:szCs w:val="24"/>
        </w:rPr>
        <w:t>another;</w:t>
      </w:r>
      <w:proofErr w:type="gramEnd"/>
    </w:p>
    <w:p w14:paraId="7323A42E" w14:textId="77777777" w:rsidR="00431416" w:rsidRDefault="006A02A5">
      <w:pPr>
        <w:spacing w:after="120"/>
        <w:ind w:left="1260" w:hanging="540"/>
        <w:jc w:val="left"/>
        <w:rPr>
          <w:rFonts w:ascii="Calisto MT" w:hAnsi="Calisto MT"/>
          <w:szCs w:val="24"/>
        </w:rPr>
      </w:pPr>
      <w:r>
        <w:rPr>
          <w:rFonts w:ascii="Calisto MT" w:hAnsi="Calisto MT"/>
          <w:szCs w:val="24"/>
        </w:rPr>
        <w:t xml:space="preserve">(5)  </w:t>
      </w:r>
      <w:r>
        <w:rPr>
          <w:rFonts w:ascii="Calisto MT" w:hAnsi="Calisto MT"/>
          <w:szCs w:val="24"/>
        </w:rPr>
        <w:tab/>
        <w:t xml:space="preserve">makes a telephone call and intentionally fails to hang up or disengage the </w:t>
      </w:r>
      <w:proofErr w:type="gramStart"/>
      <w:r>
        <w:rPr>
          <w:rFonts w:ascii="Calisto MT" w:hAnsi="Calisto MT"/>
          <w:szCs w:val="24"/>
        </w:rPr>
        <w:t>connection;</w:t>
      </w:r>
      <w:proofErr w:type="gramEnd"/>
    </w:p>
    <w:p w14:paraId="395E6CC7" w14:textId="7E05F54C" w:rsidR="00431416" w:rsidRDefault="006A02A5">
      <w:pPr>
        <w:spacing w:after="120"/>
        <w:ind w:left="1260" w:hanging="540"/>
        <w:jc w:val="left"/>
        <w:rPr>
          <w:rFonts w:ascii="Calisto MT" w:hAnsi="Calisto MT"/>
          <w:szCs w:val="24"/>
        </w:rPr>
      </w:pPr>
      <w:r>
        <w:rPr>
          <w:rFonts w:ascii="Calisto MT" w:hAnsi="Calisto MT"/>
          <w:szCs w:val="24"/>
        </w:rPr>
        <w:t xml:space="preserve">(6)  </w:t>
      </w:r>
      <w:r>
        <w:rPr>
          <w:rFonts w:ascii="Calisto MT" w:hAnsi="Calisto MT"/>
          <w:szCs w:val="24"/>
        </w:rPr>
        <w:tab/>
        <w:t>knowingly permits a telephone under the person’s control to be used by another to commit an offense under this section; or</w:t>
      </w:r>
    </w:p>
    <w:p w14:paraId="767FCFB4" w14:textId="77777777" w:rsidR="00431416" w:rsidRDefault="006A02A5">
      <w:pPr>
        <w:spacing w:after="120"/>
        <w:ind w:left="1260" w:hanging="540"/>
        <w:jc w:val="left"/>
        <w:rPr>
          <w:rFonts w:ascii="Calisto MT" w:hAnsi="Calisto MT"/>
          <w:szCs w:val="24"/>
        </w:rPr>
      </w:pPr>
      <w:r>
        <w:rPr>
          <w:rFonts w:ascii="Calisto MT" w:hAnsi="Calisto MT"/>
          <w:szCs w:val="24"/>
        </w:rPr>
        <w:t xml:space="preserve">(7)  </w:t>
      </w:r>
      <w:r>
        <w:rPr>
          <w:rFonts w:ascii="Calisto MT" w:hAnsi="Calisto MT"/>
          <w:szCs w:val="24"/>
        </w:rPr>
        <w:tab/>
        <w:t>sends repeated electronic communications in a manner reasonably likely to harass, annoy, alarm, abuse, torment, embarrass, or offend another.</w:t>
      </w:r>
    </w:p>
    <w:p w14:paraId="20501C30" w14:textId="45A06C3B" w:rsidR="00431416" w:rsidRDefault="006A02A5">
      <w:pPr>
        <w:spacing w:after="120"/>
        <w:ind w:left="720"/>
        <w:jc w:val="left"/>
        <w:rPr>
          <w:rFonts w:ascii="Calisto MT" w:hAnsi="Calisto MT"/>
          <w:szCs w:val="24"/>
        </w:rPr>
      </w:pPr>
      <w:r>
        <w:rPr>
          <w:rFonts w:ascii="Calisto MT" w:hAnsi="Calisto MT"/>
          <w:szCs w:val="24"/>
        </w:rPr>
        <w:lastRenderedPageBreak/>
        <w:t>“Electronic communication” means a transfer of signs, signals, writing, images, sounds, data, or intelligence or any nature transmitted in whole or in part by a wire, radio, electromagnetic, photoelectronic, or photo-optical system, including electronic mail, instant message, network call, or facsimile machine and a communication made to a pager.”</w:t>
      </w:r>
    </w:p>
    <w:p w14:paraId="3C561137" w14:textId="77777777" w:rsidR="00431416" w:rsidRDefault="006A02A5">
      <w:pPr>
        <w:spacing w:after="120"/>
        <w:ind w:left="720"/>
        <w:jc w:val="left"/>
        <w:rPr>
          <w:rFonts w:ascii="Calisto MT" w:hAnsi="Calisto MT"/>
          <w:szCs w:val="24"/>
        </w:rPr>
      </w:pPr>
      <w:r>
        <w:rPr>
          <w:rFonts w:ascii="Calisto MT" w:hAnsi="Calisto MT"/>
          <w:szCs w:val="24"/>
        </w:rPr>
        <w:t xml:space="preserve"> “Obscene” means containing a patently offensive description or solicitation to commit an ultimate sex act, including sexual intercourse, masturbation, cunnilingus, fellatio, or anilingus, or a description of an excretory function.</w:t>
      </w:r>
    </w:p>
    <w:p w14:paraId="4CDF3229" w14:textId="77777777" w:rsidR="00431416" w:rsidRDefault="006A02A5">
      <w:pPr>
        <w:spacing w:after="120"/>
        <w:rPr>
          <w:rFonts w:ascii="Calisto MT" w:hAnsi="Calisto MT"/>
          <w:sz w:val="20"/>
        </w:rPr>
      </w:pPr>
      <w:r>
        <w:rPr>
          <w:rFonts w:ascii="Calisto MT" w:hAnsi="Calisto MT"/>
          <w:sz w:val="20"/>
        </w:rPr>
        <w:t>Penal Code 42.07</w:t>
      </w:r>
    </w:p>
    <w:p w14:paraId="29943E2A" w14:textId="77777777" w:rsidR="00431416" w:rsidRDefault="00431416">
      <w:pPr>
        <w:spacing w:after="120"/>
        <w:rPr>
          <w:rFonts w:ascii="Calisto MT" w:hAnsi="Calisto MT"/>
          <w:sz w:val="20"/>
        </w:rPr>
      </w:pPr>
    </w:p>
    <w:p w14:paraId="3721A0FB" w14:textId="77777777" w:rsidR="00431416" w:rsidRDefault="006A02A5">
      <w:pPr>
        <w:spacing w:after="120"/>
        <w:rPr>
          <w:rFonts w:ascii="Calisto MT" w:hAnsi="Calisto MT"/>
          <w:b/>
          <w:smallCaps/>
        </w:rPr>
      </w:pPr>
      <w:r>
        <w:rPr>
          <w:rFonts w:ascii="Calisto MT" w:hAnsi="Calisto MT"/>
          <w:b/>
          <w:smallCaps/>
        </w:rPr>
        <w:t>Hazing</w:t>
      </w:r>
    </w:p>
    <w:p w14:paraId="2029A137" w14:textId="7B2155D0" w:rsidR="00431416" w:rsidRDefault="006A02A5">
      <w:pPr>
        <w:spacing w:after="120"/>
        <w:ind w:left="720"/>
        <w:jc w:val="left"/>
        <w:rPr>
          <w:rFonts w:ascii="Calisto MT" w:hAnsi="Calisto MT"/>
        </w:rPr>
      </w:pPr>
      <w:r w:rsidRPr="003B4136">
        <w:rPr>
          <w:rFonts w:ascii="Calisto MT" w:hAnsi="Calisto MT"/>
        </w:rPr>
        <w:t>“Hazing” means any intentional, knowing, or reckless act occurring on or off school property directed against a student, by one person alone or acting with others, for the purpose of pledging, being initiated into, affiliating with, holding office in, or maintaining membership in any organization whose members are or include other students</w:t>
      </w:r>
      <w:r w:rsidR="00CA0377">
        <w:rPr>
          <w:rFonts w:ascii="Calisto MT" w:hAnsi="Calisto MT"/>
        </w:rPr>
        <w:t xml:space="preserve">. </w:t>
      </w:r>
      <w:r>
        <w:rPr>
          <w:rFonts w:ascii="Calisto MT" w:hAnsi="Calisto MT"/>
        </w:rPr>
        <w:t>The term includes but is not limited to:</w:t>
      </w:r>
    </w:p>
    <w:p w14:paraId="781A8143" w14:textId="77777777" w:rsidR="00431416" w:rsidRDefault="006A02A5">
      <w:pPr>
        <w:numPr>
          <w:ilvl w:val="0"/>
          <w:numId w:val="12"/>
        </w:numPr>
        <w:spacing w:after="120"/>
        <w:jc w:val="left"/>
        <w:rPr>
          <w:rFonts w:ascii="Calisto MT" w:hAnsi="Calisto MT"/>
        </w:rPr>
      </w:pPr>
      <w:r>
        <w:rPr>
          <w:rFonts w:ascii="Calisto MT" w:hAnsi="Calisto MT"/>
        </w:rPr>
        <w:t>Any type of physical brutality, such as whipping, beating, striking, branding, electronic shocking, placing of a harmful substance on the body, or similar activity.</w:t>
      </w:r>
    </w:p>
    <w:p w14:paraId="2BDDCFB7" w14:textId="77777777" w:rsidR="00431416" w:rsidRDefault="006A02A5">
      <w:pPr>
        <w:numPr>
          <w:ilvl w:val="0"/>
          <w:numId w:val="12"/>
        </w:numPr>
        <w:spacing w:after="120"/>
        <w:jc w:val="left"/>
        <w:rPr>
          <w:rFonts w:ascii="Calisto MT" w:hAnsi="Calisto MT"/>
        </w:rPr>
      </w:pPr>
      <w:r w:rsidRPr="003B4136">
        <w:rPr>
          <w:rFonts w:ascii="Calisto MT" w:hAnsi="Calisto MT"/>
        </w:rPr>
        <w:t>Involves</w:t>
      </w:r>
      <w:r>
        <w:rPr>
          <w:rFonts w:ascii="Calisto MT" w:hAnsi="Calisto MT"/>
        </w:rPr>
        <w:t xml:space="preserve"> sleep deprivation, exposure to the elements, confinement in a small space, calisthenics, or other </w:t>
      </w:r>
      <w:r w:rsidRPr="003B4136">
        <w:rPr>
          <w:rFonts w:ascii="Calisto MT" w:hAnsi="Calisto MT"/>
        </w:rPr>
        <w:t>similar</w:t>
      </w:r>
      <w:r>
        <w:rPr>
          <w:rFonts w:ascii="Calisto MT" w:hAnsi="Calisto MT"/>
        </w:rPr>
        <w:t xml:space="preserve"> activity that subjects the student to an unreasonable risk of harm or that adversely affects the mental or physical health or safety of the student.</w:t>
      </w:r>
    </w:p>
    <w:p w14:paraId="77767A5E" w14:textId="77777777" w:rsidR="00431416" w:rsidRDefault="006A02A5">
      <w:pPr>
        <w:numPr>
          <w:ilvl w:val="0"/>
          <w:numId w:val="12"/>
        </w:numPr>
        <w:spacing w:after="120"/>
        <w:jc w:val="left"/>
        <w:rPr>
          <w:rFonts w:ascii="Calisto MT" w:hAnsi="Calisto MT"/>
        </w:rPr>
      </w:pPr>
      <w:r w:rsidRPr="003B4136">
        <w:rPr>
          <w:rFonts w:ascii="Calisto MT" w:hAnsi="Calisto MT"/>
        </w:rPr>
        <w:t>Involves</w:t>
      </w:r>
      <w:r>
        <w:rPr>
          <w:rFonts w:ascii="Calisto MT" w:hAnsi="Calisto MT"/>
        </w:rPr>
        <w:t xml:space="preserve"> consumption of a food, liquid, alcoholic beverage, liquor, drug, or other substance, </w:t>
      </w:r>
      <w:r w:rsidRPr="003B4136">
        <w:rPr>
          <w:rFonts w:ascii="Calisto MT" w:hAnsi="Calisto MT"/>
        </w:rPr>
        <w:t>other than described in paragraph 5</w:t>
      </w:r>
      <w:r>
        <w:rPr>
          <w:rFonts w:ascii="Calisto MT" w:hAnsi="Calisto MT"/>
        </w:rPr>
        <w:t xml:space="preserve">, that subjects the student to any unreasonable risk of harm or that adversely affects the mental or physical health or safety of the student. </w:t>
      </w:r>
    </w:p>
    <w:p w14:paraId="17414EA7" w14:textId="77777777" w:rsidR="00431416" w:rsidRDefault="006A02A5">
      <w:pPr>
        <w:numPr>
          <w:ilvl w:val="0"/>
          <w:numId w:val="12"/>
        </w:numPr>
        <w:spacing w:after="120"/>
        <w:jc w:val="left"/>
        <w:rPr>
          <w:rFonts w:ascii="Calisto MT" w:hAnsi="Calisto MT"/>
        </w:rPr>
      </w:pPr>
      <w:r w:rsidRPr="003B4136">
        <w:rPr>
          <w:rFonts w:ascii="Calisto MT" w:hAnsi="Calisto MT"/>
        </w:rPr>
        <w:t>Is any</w:t>
      </w:r>
      <w:r>
        <w:rPr>
          <w:rFonts w:ascii="Calisto MT" w:hAnsi="Calisto MT"/>
        </w:rPr>
        <w:t xml:space="preserve"> activity that induces, causes, or requires the student to perform a duty or task that involves a violation of the Penal Code.</w:t>
      </w:r>
    </w:p>
    <w:p w14:paraId="3F7322BA" w14:textId="77777777" w:rsidR="00431416" w:rsidRPr="003B4136" w:rsidRDefault="006A02A5">
      <w:pPr>
        <w:numPr>
          <w:ilvl w:val="0"/>
          <w:numId w:val="12"/>
        </w:numPr>
        <w:spacing w:after="120"/>
        <w:jc w:val="left"/>
        <w:rPr>
          <w:rFonts w:ascii="Calisto MT" w:hAnsi="Calisto MT"/>
        </w:rPr>
      </w:pPr>
      <w:r w:rsidRPr="003B4136">
        <w:rPr>
          <w:rFonts w:ascii="Calisto MT" w:hAnsi="Calisto MT"/>
        </w:rPr>
        <w:t>Involves coercing the student to consume a drug or an alcoholic beverage or liquor that would lead a reasonable person to believe that the student is intoxicated.</w:t>
      </w:r>
    </w:p>
    <w:p w14:paraId="3F080D0A" w14:textId="77777777" w:rsidR="00431416" w:rsidRDefault="006A02A5">
      <w:pPr>
        <w:spacing w:after="120" w:line="480" w:lineRule="auto"/>
        <w:rPr>
          <w:rFonts w:ascii="Calisto MT" w:hAnsi="Calisto MT"/>
          <w:sz w:val="20"/>
        </w:rPr>
      </w:pPr>
      <w:r>
        <w:rPr>
          <w:rFonts w:ascii="Calisto MT" w:hAnsi="Calisto MT"/>
          <w:sz w:val="20"/>
        </w:rPr>
        <w:t xml:space="preserve">Education Code 37.151 </w:t>
      </w:r>
    </w:p>
    <w:p w14:paraId="32E91FCF" w14:textId="77777777" w:rsidR="00431416" w:rsidRDefault="006A02A5">
      <w:pPr>
        <w:spacing w:after="120"/>
        <w:ind w:left="720"/>
        <w:jc w:val="left"/>
        <w:rPr>
          <w:rFonts w:ascii="Calisto MT" w:hAnsi="Calisto MT"/>
        </w:rPr>
      </w:pPr>
      <w:r>
        <w:rPr>
          <w:rFonts w:ascii="Calisto MT" w:hAnsi="Calisto MT"/>
        </w:rPr>
        <w:t>A person commits an offense if the person commits any of the following:</w:t>
      </w:r>
    </w:p>
    <w:p w14:paraId="3476269C" w14:textId="77777777" w:rsidR="00431416" w:rsidRDefault="006A02A5">
      <w:pPr>
        <w:numPr>
          <w:ilvl w:val="0"/>
          <w:numId w:val="13"/>
        </w:numPr>
        <w:spacing w:after="120"/>
        <w:jc w:val="left"/>
        <w:rPr>
          <w:rFonts w:ascii="Calisto MT" w:hAnsi="Calisto MT"/>
        </w:rPr>
      </w:pPr>
      <w:r>
        <w:rPr>
          <w:rFonts w:ascii="Calisto MT" w:hAnsi="Calisto MT"/>
        </w:rPr>
        <w:t>Engages in hazing.</w:t>
      </w:r>
    </w:p>
    <w:p w14:paraId="33B4036B" w14:textId="77777777" w:rsidR="00431416" w:rsidRDefault="006A02A5">
      <w:pPr>
        <w:numPr>
          <w:ilvl w:val="0"/>
          <w:numId w:val="13"/>
        </w:numPr>
        <w:spacing w:after="120"/>
        <w:jc w:val="left"/>
        <w:rPr>
          <w:rFonts w:ascii="Calisto MT" w:hAnsi="Calisto MT"/>
        </w:rPr>
      </w:pPr>
      <w:r>
        <w:rPr>
          <w:rFonts w:ascii="Calisto MT" w:hAnsi="Calisto MT"/>
        </w:rPr>
        <w:t>Solicits, encourages, directs, aids, or attempts to aid another in an act of hazing.</w:t>
      </w:r>
    </w:p>
    <w:p w14:paraId="1BF3E40F" w14:textId="77777777" w:rsidR="00431416" w:rsidRDefault="006A02A5">
      <w:pPr>
        <w:numPr>
          <w:ilvl w:val="0"/>
          <w:numId w:val="13"/>
        </w:numPr>
        <w:spacing w:after="120"/>
        <w:jc w:val="left"/>
        <w:rPr>
          <w:rFonts w:ascii="Calisto MT" w:hAnsi="Calisto MT"/>
        </w:rPr>
      </w:pPr>
      <w:r>
        <w:rPr>
          <w:rFonts w:ascii="Calisto MT" w:hAnsi="Calisto MT"/>
        </w:rPr>
        <w:t>Recklessly permits hazing to occur.</w:t>
      </w:r>
    </w:p>
    <w:p w14:paraId="7680D229" w14:textId="77777777" w:rsidR="00431416" w:rsidRDefault="006A02A5">
      <w:pPr>
        <w:numPr>
          <w:ilvl w:val="0"/>
          <w:numId w:val="13"/>
        </w:numPr>
        <w:spacing w:after="120"/>
        <w:jc w:val="left"/>
        <w:rPr>
          <w:rFonts w:ascii="Calisto MT" w:hAnsi="Calisto MT"/>
        </w:rPr>
      </w:pPr>
      <w:r>
        <w:rPr>
          <w:rFonts w:ascii="Calisto MT" w:hAnsi="Calisto MT"/>
        </w:rPr>
        <w:lastRenderedPageBreak/>
        <w:t xml:space="preserve">Has firsthand knowledge of the planning of a specific hazing incident involving a student, or first-hand knowledge that a specific hazing incident has occurred, and knowingly fails to report that knowledge in writing to the principal, </w:t>
      </w:r>
      <w:proofErr w:type="gramStart"/>
      <w:r>
        <w:rPr>
          <w:rFonts w:ascii="Calisto MT" w:hAnsi="Calisto MT"/>
        </w:rPr>
        <w:t>Superintendent</w:t>
      </w:r>
      <w:proofErr w:type="gramEnd"/>
      <w:r>
        <w:rPr>
          <w:rFonts w:ascii="Calisto MT" w:hAnsi="Calisto MT"/>
        </w:rPr>
        <w:t xml:space="preserve"> or designee.</w:t>
      </w:r>
    </w:p>
    <w:p w14:paraId="470B705F" w14:textId="77777777" w:rsidR="00431416" w:rsidRDefault="006A02A5">
      <w:pPr>
        <w:spacing w:after="120"/>
        <w:rPr>
          <w:rFonts w:ascii="Calisto MT" w:hAnsi="Calisto MT"/>
          <w:sz w:val="20"/>
        </w:rPr>
      </w:pPr>
      <w:r>
        <w:rPr>
          <w:rFonts w:ascii="Calisto MT" w:hAnsi="Calisto MT"/>
          <w:sz w:val="20"/>
        </w:rPr>
        <w:t xml:space="preserve">Education Code 37.152 </w:t>
      </w:r>
    </w:p>
    <w:p w14:paraId="1CE2C18F" w14:textId="77777777" w:rsidR="00431416" w:rsidRDefault="00431416">
      <w:pPr>
        <w:spacing w:after="120"/>
        <w:rPr>
          <w:rFonts w:ascii="Calisto MT" w:hAnsi="Calisto MT"/>
          <w:sz w:val="20"/>
        </w:rPr>
      </w:pPr>
    </w:p>
    <w:p w14:paraId="422844A5" w14:textId="77777777" w:rsidR="00431416" w:rsidRDefault="006A02A5">
      <w:pPr>
        <w:spacing w:after="120"/>
        <w:rPr>
          <w:rFonts w:ascii="Calisto MT" w:hAnsi="Calisto MT"/>
          <w:b/>
          <w:smallCaps/>
        </w:rPr>
      </w:pPr>
      <w:r>
        <w:rPr>
          <w:rFonts w:ascii="Calisto MT" w:hAnsi="Calisto MT"/>
          <w:b/>
          <w:smallCaps/>
        </w:rPr>
        <w:t>Hit List</w:t>
      </w:r>
    </w:p>
    <w:p w14:paraId="1DDE428A" w14:textId="77777777" w:rsidR="00431416" w:rsidRDefault="006A02A5">
      <w:pPr>
        <w:spacing w:after="120"/>
        <w:ind w:left="720"/>
        <w:jc w:val="left"/>
        <w:rPr>
          <w:rFonts w:ascii="Calisto MT" w:hAnsi="Calisto MT"/>
        </w:rPr>
      </w:pPr>
      <w:r>
        <w:rPr>
          <w:rFonts w:ascii="Calisto MT" w:hAnsi="Calisto MT"/>
        </w:rPr>
        <w:t>“Hit list” means a list of people targeted to be harmed using a firearm or any other object to be used with intent to cause bodily harm.</w:t>
      </w:r>
    </w:p>
    <w:p w14:paraId="72AB5E61" w14:textId="77777777" w:rsidR="00431416" w:rsidRDefault="006A02A5">
      <w:pPr>
        <w:spacing w:after="120"/>
        <w:rPr>
          <w:rFonts w:ascii="Calisto MT" w:hAnsi="Calisto MT"/>
          <w:sz w:val="20"/>
        </w:rPr>
      </w:pPr>
      <w:r>
        <w:rPr>
          <w:rFonts w:ascii="Calisto MT" w:hAnsi="Calisto MT"/>
          <w:sz w:val="20"/>
        </w:rPr>
        <w:t>Education Code 37.001(b)(3)</w:t>
      </w:r>
    </w:p>
    <w:p w14:paraId="33509C8F" w14:textId="77777777" w:rsidR="00431416" w:rsidRDefault="00431416">
      <w:pPr>
        <w:spacing w:after="120"/>
        <w:rPr>
          <w:rFonts w:ascii="Calisto MT" w:hAnsi="Calisto MT"/>
          <w:sz w:val="20"/>
        </w:rPr>
      </w:pPr>
    </w:p>
    <w:p w14:paraId="3692F463" w14:textId="77777777" w:rsidR="00431416" w:rsidRDefault="006A02A5">
      <w:pPr>
        <w:spacing w:after="120"/>
        <w:rPr>
          <w:rFonts w:ascii="Calisto MT" w:hAnsi="Calisto MT"/>
          <w:b/>
          <w:smallCaps/>
        </w:rPr>
      </w:pPr>
      <w:r>
        <w:rPr>
          <w:rFonts w:ascii="Calisto MT" w:hAnsi="Calisto MT"/>
          <w:b/>
          <w:smallCaps/>
        </w:rPr>
        <w:t>Indecency with a Child</w:t>
      </w:r>
    </w:p>
    <w:p w14:paraId="3EB65D05" w14:textId="77777777" w:rsidR="00431416" w:rsidRDefault="006A02A5" w:rsidP="00FC0DDB">
      <w:pPr>
        <w:spacing w:after="120"/>
        <w:ind w:left="1260" w:hanging="540"/>
        <w:jc w:val="left"/>
        <w:rPr>
          <w:rFonts w:ascii="Calisto MT" w:hAnsi="Calisto MT"/>
        </w:rPr>
      </w:pPr>
      <w:r>
        <w:rPr>
          <w:rFonts w:ascii="Calisto MT" w:hAnsi="Calisto MT"/>
        </w:rPr>
        <w:t>(a)</w:t>
      </w:r>
      <w:r>
        <w:rPr>
          <w:rFonts w:ascii="Calisto MT" w:hAnsi="Calisto MT"/>
        </w:rPr>
        <w:tab/>
        <w:t>A person commits an offense if, with a child younger than 17 years of age, whether the child is of the same or opposite sex and regardless of whether the person knows the age of the child at the time of the offense, the person:</w:t>
      </w:r>
    </w:p>
    <w:p w14:paraId="751B6799" w14:textId="77777777" w:rsidR="00431416" w:rsidRDefault="006A02A5" w:rsidP="00FC0DDB">
      <w:pPr>
        <w:spacing w:after="120"/>
        <w:ind w:left="1260" w:hanging="720"/>
        <w:jc w:val="left"/>
        <w:rPr>
          <w:rFonts w:ascii="Calisto MT" w:hAnsi="Calisto MT"/>
        </w:rPr>
      </w:pPr>
      <w:r>
        <w:rPr>
          <w:rFonts w:ascii="Calisto MT" w:hAnsi="Calisto MT"/>
        </w:rPr>
        <w:tab/>
        <w:t>(1)     engages in sexual contact with the child or causes the child to engage in sexual contact; or</w:t>
      </w:r>
    </w:p>
    <w:p w14:paraId="3762502B" w14:textId="77777777" w:rsidR="00431416" w:rsidRDefault="006A02A5" w:rsidP="00FC0DDB">
      <w:pPr>
        <w:spacing w:after="120"/>
        <w:ind w:left="1260" w:hanging="720"/>
        <w:jc w:val="left"/>
        <w:rPr>
          <w:rFonts w:ascii="Calisto MT" w:hAnsi="Calisto MT"/>
        </w:rPr>
      </w:pPr>
      <w:r>
        <w:rPr>
          <w:rFonts w:ascii="Calisto MT" w:hAnsi="Calisto MT"/>
        </w:rPr>
        <w:tab/>
        <w:t>(2)      with intent to arouse or gratify the sexual desire of any person:</w:t>
      </w:r>
    </w:p>
    <w:p w14:paraId="51AA5790" w14:textId="77777777" w:rsidR="00431416" w:rsidRDefault="006A02A5" w:rsidP="00FC0DDB">
      <w:pPr>
        <w:tabs>
          <w:tab w:val="left" w:pos="2160"/>
        </w:tabs>
        <w:spacing w:after="120"/>
        <w:ind w:left="1260" w:hanging="1440"/>
        <w:jc w:val="left"/>
        <w:rPr>
          <w:rFonts w:ascii="Calisto MT" w:hAnsi="Calisto MT"/>
        </w:rPr>
      </w:pPr>
      <w:r>
        <w:rPr>
          <w:rFonts w:ascii="Calisto MT" w:hAnsi="Calisto MT"/>
        </w:rPr>
        <w:t xml:space="preserve">             </w:t>
      </w:r>
      <w:r>
        <w:rPr>
          <w:rFonts w:ascii="Calisto MT" w:hAnsi="Calisto MT"/>
        </w:rPr>
        <w:tab/>
        <w:t>(A) exposes the person’s anus or any part of the person’s genitals, knowing the child is present; or</w:t>
      </w:r>
    </w:p>
    <w:p w14:paraId="0EEE1644" w14:textId="77777777" w:rsidR="00431416" w:rsidRDefault="006A02A5" w:rsidP="00FC0DDB">
      <w:pPr>
        <w:tabs>
          <w:tab w:val="left" w:pos="2160"/>
        </w:tabs>
        <w:spacing w:after="120"/>
        <w:ind w:left="1260" w:hanging="1440"/>
        <w:jc w:val="left"/>
        <w:rPr>
          <w:rFonts w:ascii="Calisto MT" w:hAnsi="Calisto MT"/>
        </w:rPr>
      </w:pPr>
      <w:r>
        <w:rPr>
          <w:rFonts w:ascii="Calisto MT" w:hAnsi="Calisto MT"/>
        </w:rPr>
        <w:tab/>
        <w:t>(B) causes the child to expose the child’s anus or any part of the child’s genitals.</w:t>
      </w:r>
    </w:p>
    <w:p w14:paraId="5ED8F835" w14:textId="77777777" w:rsidR="00431416" w:rsidRDefault="006A02A5" w:rsidP="00FC0DDB">
      <w:pPr>
        <w:spacing w:after="120"/>
        <w:ind w:left="1260" w:hanging="540"/>
        <w:jc w:val="left"/>
        <w:rPr>
          <w:rFonts w:ascii="Calisto MT" w:hAnsi="Calisto MT"/>
        </w:rPr>
      </w:pPr>
      <w:r>
        <w:rPr>
          <w:rFonts w:ascii="Calisto MT" w:hAnsi="Calisto MT"/>
        </w:rPr>
        <w:t>(b)</w:t>
      </w:r>
      <w:r>
        <w:rPr>
          <w:rFonts w:ascii="Calisto MT" w:hAnsi="Calisto MT"/>
        </w:rPr>
        <w:tab/>
        <w:t>It is an affirmative defense to prosecution under this section that the actor:</w:t>
      </w:r>
    </w:p>
    <w:p w14:paraId="44B6EA5C" w14:textId="77777777" w:rsidR="00431416" w:rsidRDefault="006A02A5" w:rsidP="00FC0DDB">
      <w:pPr>
        <w:tabs>
          <w:tab w:val="left" w:pos="1530"/>
        </w:tabs>
        <w:spacing w:after="120"/>
        <w:ind w:left="1890" w:hanging="630"/>
        <w:jc w:val="left"/>
        <w:rPr>
          <w:rFonts w:ascii="Calisto MT" w:hAnsi="Calisto MT"/>
        </w:rPr>
      </w:pPr>
      <w:r>
        <w:rPr>
          <w:rFonts w:ascii="Calisto MT" w:hAnsi="Calisto MT"/>
        </w:rPr>
        <w:t>(1)</w:t>
      </w:r>
      <w:r>
        <w:rPr>
          <w:rFonts w:ascii="Calisto MT" w:hAnsi="Calisto MT"/>
        </w:rPr>
        <w:tab/>
        <w:t xml:space="preserve">was not more than three years older than the victim and of the opposite sex; and </w:t>
      </w:r>
    </w:p>
    <w:p w14:paraId="3849B4D9" w14:textId="77777777" w:rsidR="00431416" w:rsidRDefault="006A02A5" w:rsidP="00FC0DDB">
      <w:pPr>
        <w:spacing w:after="120"/>
        <w:ind w:left="1890" w:hanging="630"/>
        <w:jc w:val="left"/>
        <w:rPr>
          <w:rFonts w:ascii="Calisto MT" w:hAnsi="Calisto MT"/>
        </w:rPr>
      </w:pPr>
      <w:r>
        <w:rPr>
          <w:rFonts w:ascii="Calisto MT" w:hAnsi="Calisto MT"/>
        </w:rPr>
        <w:t>(2)</w:t>
      </w:r>
      <w:r>
        <w:rPr>
          <w:rFonts w:ascii="Calisto MT" w:hAnsi="Calisto MT"/>
        </w:rPr>
        <w:tab/>
        <w:t>did not use duress, force, or a threat against the victim at the time of the offense.</w:t>
      </w:r>
    </w:p>
    <w:p w14:paraId="7EABB21C" w14:textId="77777777" w:rsidR="00431416" w:rsidRDefault="006A02A5" w:rsidP="00FC0DDB">
      <w:pPr>
        <w:spacing w:after="120"/>
        <w:ind w:left="1890" w:hanging="630"/>
        <w:jc w:val="left"/>
        <w:rPr>
          <w:rFonts w:ascii="Calisto MT" w:hAnsi="Calisto MT"/>
        </w:rPr>
      </w:pPr>
      <w:r>
        <w:rPr>
          <w:rFonts w:ascii="Calisto MT" w:hAnsi="Calisto MT"/>
        </w:rPr>
        <w:t xml:space="preserve">(3) </w:t>
      </w:r>
      <w:r>
        <w:rPr>
          <w:rFonts w:ascii="Calisto MT" w:hAnsi="Calisto MT"/>
        </w:rPr>
        <w:tab/>
        <w:t>at the time of the offense:</w:t>
      </w:r>
    </w:p>
    <w:p w14:paraId="1BDCCEBD" w14:textId="77777777" w:rsidR="00431416" w:rsidRDefault="006A02A5" w:rsidP="00FC0DDB">
      <w:pPr>
        <w:spacing w:after="120"/>
        <w:ind w:left="1980" w:hanging="540"/>
        <w:jc w:val="left"/>
        <w:rPr>
          <w:rFonts w:ascii="Calisto MT" w:hAnsi="Calisto MT"/>
        </w:rPr>
      </w:pPr>
      <w:r>
        <w:rPr>
          <w:rFonts w:ascii="Calisto MT" w:hAnsi="Calisto MT"/>
        </w:rPr>
        <w:tab/>
        <w:t>(A) was not required by law to register for life as a sex offender; or</w:t>
      </w:r>
    </w:p>
    <w:p w14:paraId="00F3F82A" w14:textId="77777777" w:rsidR="00431416" w:rsidRDefault="006A02A5" w:rsidP="00FC0DDB">
      <w:pPr>
        <w:spacing w:after="120"/>
        <w:ind w:left="1980" w:hanging="540"/>
        <w:jc w:val="left"/>
        <w:rPr>
          <w:rFonts w:ascii="Calisto MT" w:hAnsi="Calisto MT"/>
        </w:rPr>
      </w:pPr>
      <w:r>
        <w:rPr>
          <w:rFonts w:ascii="Calisto MT" w:hAnsi="Calisto MT"/>
        </w:rPr>
        <w:tab/>
        <w:t>(B) was not a person who had a reportable conviction or adjudication for the offense of indecency with a child.</w:t>
      </w:r>
    </w:p>
    <w:p w14:paraId="2A840C05" w14:textId="77777777" w:rsidR="00431416" w:rsidRDefault="006A02A5" w:rsidP="00FC0DDB">
      <w:pPr>
        <w:spacing w:after="120"/>
        <w:ind w:left="1350" w:hanging="630"/>
        <w:jc w:val="left"/>
        <w:rPr>
          <w:rFonts w:ascii="Calisto MT" w:hAnsi="Calisto MT"/>
        </w:rPr>
      </w:pPr>
      <w:r>
        <w:rPr>
          <w:rFonts w:ascii="Calisto MT" w:hAnsi="Calisto MT"/>
        </w:rPr>
        <w:t>(b-1)</w:t>
      </w:r>
      <w:r>
        <w:rPr>
          <w:rFonts w:ascii="Calisto MT" w:hAnsi="Calisto MT"/>
        </w:rPr>
        <w:tab/>
        <w:t>was the spouse of the child at the time of the offense.</w:t>
      </w:r>
    </w:p>
    <w:p w14:paraId="26CDEE77" w14:textId="77777777" w:rsidR="00431416" w:rsidRDefault="006A02A5" w:rsidP="00FC0DDB">
      <w:pPr>
        <w:spacing w:after="120"/>
        <w:ind w:left="1350" w:hanging="630"/>
        <w:jc w:val="left"/>
        <w:rPr>
          <w:rFonts w:ascii="Calisto MT" w:hAnsi="Calisto MT"/>
        </w:rPr>
      </w:pPr>
      <w:r>
        <w:rPr>
          <w:rFonts w:ascii="Calisto MT" w:hAnsi="Calisto MT"/>
        </w:rPr>
        <w:t>(c)</w:t>
      </w:r>
      <w:r>
        <w:rPr>
          <w:rFonts w:ascii="Calisto MT" w:hAnsi="Calisto MT"/>
        </w:rPr>
        <w:tab/>
        <w:t>In this section, “sexual contact” means the following acts, if committed with the intent to arouse or gratify the sexual desire of any person:</w:t>
      </w:r>
    </w:p>
    <w:p w14:paraId="4542179F" w14:textId="77777777" w:rsidR="00431416" w:rsidRDefault="006A02A5" w:rsidP="00FC0DDB">
      <w:pPr>
        <w:spacing w:after="120"/>
        <w:ind w:left="1890" w:hanging="630"/>
        <w:jc w:val="left"/>
        <w:rPr>
          <w:rFonts w:ascii="Calisto MT" w:hAnsi="Calisto MT"/>
        </w:rPr>
      </w:pPr>
      <w:r>
        <w:rPr>
          <w:rFonts w:ascii="Calisto MT" w:hAnsi="Calisto MT"/>
        </w:rPr>
        <w:lastRenderedPageBreak/>
        <w:t>(1)</w:t>
      </w:r>
      <w:r>
        <w:rPr>
          <w:rFonts w:ascii="Calisto MT" w:hAnsi="Calisto MT"/>
        </w:rPr>
        <w:tab/>
        <w:t xml:space="preserve">any touching by a person, including touching through clothing, of the anus, breast, or any part of the genitals of a child; or </w:t>
      </w:r>
    </w:p>
    <w:p w14:paraId="1390FC6E" w14:textId="77777777" w:rsidR="00431416" w:rsidRDefault="006A02A5" w:rsidP="00FC0DDB">
      <w:pPr>
        <w:spacing w:after="120"/>
        <w:ind w:left="1890" w:hanging="630"/>
        <w:jc w:val="left"/>
        <w:rPr>
          <w:rFonts w:ascii="Calisto MT" w:hAnsi="Calisto MT"/>
        </w:rPr>
      </w:pPr>
      <w:r>
        <w:rPr>
          <w:rFonts w:ascii="Calisto MT" w:hAnsi="Calisto MT"/>
        </w:rPr>
        <w:t>(2)</w:t>
      </w:r>
      <w:r>
        <w:rPr>
          <w:rFonts w:ascii="Calisto MT" w:hAnsi="Calisto MT"/>
        </w:rPr>
        <w:tab/>
        <w:t>any touching of any part of the body of a child, including touching through clothing, with the anus, breast, or any part of the genitals of a person.</w:t>
      </w:r>
    </w:p>
    <w:p w14:paraId="3C30B2AC" w14:textId="77777777" w:rsidR="00431416" w:rsidRDefault="006A02A5">
      <w:pPr>
        <w:spacing w:after="120"/>
        <w:rPr>
          <w:rFonts w:ascii="Calisto MT" w:hAnsi="Calisto MT"/>
          <w:sz w:val="20"/>
        </w:rPr>
      </w:pPr>
      <w:r>
        <w:rPr>
          <w:rFonts w:ascii="Calisto MT" w:hAnsi="Calisto MT"/>
          <w:sz w:val="20"/>
        </w:rPr>
        <w:t>Penal Code 21.11</w:t>
      </w:r>
    </w:p>
    <w:p w14:paraId="3343387E" w14:textId="77777777" w:rsidR="00431416" w:rsidRDefault="00431416">
      <w:pPr>
        <w:spacing w:after="120"/>
        <w:rPr>
          <w:rFonts w:ascii="Calisto MT" w:hAnsi="Calisto MT"/>
          <w:sz w:val="20"/>
        </w:rPr>
      </w:pPr>
    </w:p>
    <w:p w14:paraId="34DB029B" w14:textId="77777777" w:rsidR="00431416" w:rsidRDefault="006A02A5">
      <w:pPr>
        <w:pStyle w:val="Heading1"/>
        <w:rPr>
          <w:rFonts w:ascii="Calisto MT" w:hAnsi="Calisto MT"/>
          <w:smallCaps/>
          <w:sz w:val="24"/>
        </w:rPr>
      </w:pPr>
      <w:bookmarkStart w:id="119" w:name="_Toc256000118"/>
      <w:bookmarkStart w:id="120" w:name="_Toc256000089"/>
      <w:bookmarkStart w:id="121" w:name="_Toc256000059"/>
      <w:bookmarkStart w:id="122" w:name="_Toc256000030"/>
      <w:bookmarkStart w:id="123" w:name="_Toc36613712"/>
      <w:bookmarkStart w:id="124" w:name="_Toc486236483"/>
      <w:r>
        <w:rPr>
          <w:rFonts w:ascii="Calisto MT" w:hAnsi="Calisto MT"/>
          <w:smallCaps/>
          <w:sz w:val="24"/>
        </w:rPr>
        <w:t>Indecent Exposure</w:t>
      </w:r>
      <w:bookmarkEnd w:id="119"/>
      <w:bookmarkEnd w:id="120"/>
      <w:bookmarkEnd w:id="121"/>
      <w:bookmarkEnd w:id="122"/>
      <w:bookmarkEnd w:id="123"/>
      <w:bookmarkEnd w:id="124"/>
    </w:p>
    <w:p w14:paraId="50FFBD10" w14:textId="77777777" w:rsidR="00431416" w:rsidRDefault="006A02A5">
      <w:pPr>
        <w:spacing w:after="120"/>
        <w:ind w:left="720"/>
        <w:jc w:val="left"/>
        <w:rPr>
          <w:rFonts w:ascii="Calisto MT" w:hAnsi="Calisto MT"/>
        </w:rPr>
      </w:pPr>
      <w:r>
        <w:rPr>
          <w:rFonts w:ascii="Calisto MT" w:hAnsi="Calisto MT"/>
        </w:rPr>
        <w:t xml:space="preserve">A person commits an offense if he exposes his anus or any part of his genitals with intent to arouse or gratify the sexual desire of any person, and he is reckless about whether another is present who will be offended by his act. </w:t>
      </w:r>
    </w:p>
    <w:p w14:paraId="7E04F6F6" w14:textId="77777777" w:rsidR="00431416" w:rsidRDefault="006A02A5">
      <w:pPr>
        <w:spacing w:after="120"/>
        <w:rPr>
          <w:rFonts w:ascii="Calisto MT" w:hAnsi="Calisto MT"/>
          <w:sz w:val="20"/>
        </w:rPr>
      </w:pPr>
      <w:r>
        <w:rPr>
          <w:rFonts w:ascii="Calisto MT" w:hAnsi="Calisto MT"/>
          <w:sz w:val="20"/>
        </w:rPr>
        <w:t>Penal Code 21.08</w:t>
      </w:r>
    </w:p>
    <w:p w14:paraId="1F8327A4" w14:textId="77777777" w:rsidR="00431416" w:rsidRDefault="00431416">
      <w:pPr>
        <w:spacing w:after="120"/>
        <w:rPr>
          <w:rFonts w:ascii="Calisto MT" w:hAnsi="Calisto MT"/>
          <w:sz w:val="20"/>
        </w:rPr>
      </w:pPr>
    </w:p>
    <w:p w14:paraId="05948431" w14:textId="77777777" w:rsidR="00431416" w:rsidRDefault="006A02A5">
      <w:pPr>
        <w:pStyle w:val="Heading1"/>
        <w:rPr>
          <w:rFonts w:ascii="Calisto MT" w:hAnsi="Calisto MT"/>
          <w:smallCaps/>
          <w:sz w:val="24"/>
        </w:rPr>
      </w:pPr>
      <w:bookmarkStart w:id="125" w:name="_Toc256000119"/>
      <w:bookmarkStart w:id="126" w:name="_Toc256000090"/>
      <w:bookmarkStart w:id="127" w:name="_Toc256000060"/>
      <w:bookmarkStart w:id="128" w:name="_Toc256000031"/>
      <w:bookmarkStart w:id="129" w:name="_Toc486236484"/>
      <w:r>
        <w:rPr>
          <w:rFonts w:ascii="Calisto MT" w:hAnsi="Calisto MT"/>
          <w:smallCaps/>
          <w:sz w:val="24"/>
        </w:rPr>
        <w:t>Intimate Visual Material</w:t>
      </w:r>
      <w:bookmarkEnd w:id="125"/>
      <w:bookmarkEnd w:id="126"/>
      <w:bookmarkEnd w:id="127"/>
      <w:bookmarkEnd w:id="128"/>
      <w:bookmarkEnd w:id="129"/>
    </w:p>
    <w:p w14:paraId="2D9FF576" w14:textId="77777777" w:rsidR="00431416" w:rsidRDefault="006A02A5">
      <w:pPr>
        <w:spacing w:after="120"/>
        <w:ind w:left="720"/>
        <w:jc w:val="left"/>
        <w:rPr>
          <w:rFonts w:ascii="Calisto MT" w:hAnsi="Calisto MT"/>
        </w:rPr>
      </w:pPr>
      <w:r>
        <w:rPr>
          <w:rFonts w:ascii="Calisto MT" w:hAnsi="Calisto MT"/>
        </w:rPr>
        <w:t xml:space="preserve">Visual material that depicts a person: (a) with the person’s intimate parts exposed or (b) engaged in sexual conduct. </w:t>
      </w:r>
    </w:p>
    <w:p w14:paraId="6C988967" w14:textId="77777777" w:rsidR="00431416" w:rsidRDefault="006A02A5">
      <w:pPr>
        <w:spacing w:before="240" w:after="120"/>
        <w:rPr>
          <w:rFonts w:ascii="Calisto MT" w:hAnsi="Calisto MT"/>
          <w:sz w:val="20"/>
        </w:rPr>
      </w:pPr>
      <w:r>
        <w:rPr>
          <w:rFonts w:ascii="Calisto MT" w:hAnsi="Calisto MT"/>
          <w:sz w:val="20"/>
        </w:rPr>
        <w:t>Civil Practice and Remedies Code 98B.001</w:t>
      </w:r>
    </w:p>
    <w:p w14:paraId="32DC36F2" w14:textId="77777777" w:rsidR="00431416" w:rsidRDefault="00431416">
      <w:pPr>
        <w:spacing w:before="240" w:after="120"/>
        <w:rPr>
          <w:rFonts w:ascii="Calisto MT" w:hAnsi="Calisto MT"/>
          <w:sz w:val="20"/>
        </w:rPr>
      </w:pPr>
    </w:p>
    <w:p w14:paraId="4534A593" w14:textId="77777777" w:rsidR="00431416" w:rsidRPr="0090605F" w:rsidRDefault="006A02A5">
      <w:pPr>
        <w:shd w:val="clear" w:color="auto" w:fill="FFFFFF" w:themeFill="accent1" w:themeFillTint="66"/>
        <w:spacing w:after="120"/>
        <w:rPr>
          <w:rFonts w:ascii="Calisto MT" w:hAnsi="Calisto MT"/>
          <w:b/>
          <w:smallCaps/>
        </w:rPr>
      </w:pPr>
      <w:r w:rsidRPr="0090605F">
        <w:rPr>
          <w:rFonts w:ascii="Calisto MT" w:hAnsi="Calisto MT"/>
          <w:b/>
          <w:smallCaps/>
        </w:rPr>
        <w:t>Invasive Visual Recording</w:t>
      </w:r>
    </w:p>
    <w:p w14:paraId="0FC0D312" w14:textId="3664E495" w:rsidR="00431416" w:rsidRPr="003D1DA7" w:rsidRDefault="006A02A5" w:rsidP="00431416">
      <w:pPr>
        <w:shd w:val="clear" w:color="auto" w:fill="FFFFFF" w:themeFill="accent1" w:themeFillTint="66"/>
        <w:spacing w:after="120"/>
        <w:ind w:left="720"/>
        <w:rPr>
          <w:rFonts w:ascii="Calisto MT" w:hAnsi="Calisto MT"/>
        </w:rPr>
      </w:pPr>
      <w:r>
        <w:rPr>
          <w:rFonts w:ascii="Calisto MT" w:hAnsi="Calisto MT"/>
        </w:rPr>
        <w:t>W</w:t>
      </w:r>
      <w:r w:rsidRPr="003D1DA7">
        <w:rPr>
          <w:rFonts w:ascii="Calisto MT" w:hAnsi="Calisto MT"/>
        </w:rPr>
        <w:t>ithout the other person</w:t>
      </w:r>
      <w:r>
        <w:rPr>
          <w:rFonts w:ascii="Calisto MT" w:hAnsi="Calisto MT"/>
        </w:rPr>
        <w:t>’</w:t>
      </w:r>
      <w:r w:rsidRPr="003D1DA7">
        <w:rPr>
          <w:rFonts w:ascii="Calisto MT" w:hAnsi="Calisto MT"/>
        </w:rPr>
        <w:t>s consent and with intent to invade the privacy of the other person, the person:</w:t>
      </w:r>
    </w:p>
    <w:p w14:paraId="736E04C5" w14:textId="77777777" w:rsidR="00431416" w:rsidRPr="003D1DA7" w:rsidRDefault="006A02A5" w:rsidP="00FC0DDB">
      <w:pPr>
        <w:shd w:val="clear" w:color="auto" w:fill="FFFFFF" w:themeFill="accent1" w:themeFillTint="66"/>
        <w:spacing w:after="120"/>
        <w:ind w:left="1620" w:hanging="540"/>
        <w:jc w:val="left"/>
        <w:rPr>
          <w:rFonts w:ascii="Calisto MT" w:hAnsi="Calisto MT"/>
        </w:rPr>
      </w:pPr>
      <w:r w:rsidRPr="003D1DA7">
        <w:rPr>
          <w:rFonts w:ascii="Calisto MT" w:hAnsi="Calisto MT"/>
        </w:rPr>
        <w:t>(1)</w:t>
      </w:r>
      <w:r w:rsidRPr="003D1DA7">
        <w:rPr>
          <w:rFonts w:ascii="Calisto MT" w:hAnsi="Calisto MT"/>
        </w:rPr>
        <w:t> </w:t>
      </w:r>
      <w:r>
        <w:rPr>
          <w:rFonts w:ascii="Calisto MT" w:hAnsi="Calisto MT"/>
        </w:rPr>
        <w:tab/>
      </w:r>
      <w:r w:rsidRPr="003D1DA7">
        <w:rPr>
          <w:rFonts w:ascii="Calisto MT" w:hAnsi="Calisto MT"/>
        </w:rPr>
        <w:t>photographs or by videotape or other electronic means records, broadcasts, or transmits a visual image of an intimate area of another person if the other person has a reasonable expectation that the intimate area is not subject to public view;</w:t>
      </w:r>
      <w:r>
        <w:rPr>
          <w:rFonts w:ascii="Calisto MT" w:hAnsi="Calisto MT"/>
        </w:rPr>
        <w:t xml:space="preserve"> or</w:t>
      </w:r>
    </w:p>
    <w:p w14:paraId="5EB9F259" w14:textId="77777777" w:rsidR="00431416" w:rsidRPr="003D1DA7" w:rsidRDefault="006A02A5" w:rsidP="00FC0DDB">
      <w:pPr>
        <w:shd w:val="clear" w:color="auto" w:fill="FFFFFF" w:themeFill="accent1" w:themeFillTint="66"/>
        <w:spacing w:after="120"/>
        <w:ind w:left="1620" w:hanging="540"/>
        <w:jc w:val="left"/>
        <w:rPr>
          <w:rFonts w:ascii="Calisto MT" w:hAnsi="Calisto MT"/>
        </w:rPr>
      </w:pPr>
      <w:r w:rsidRPr="003D1DA7">
        <w:rPr>
          <w:rFonts w:ascii="Calisto MT" w:hAnsi="Calisto MT"/>
        </w:rPr>
        <w:t>(2)</w:t>
      </w:r>
      <w:r w:rsidRPr="003D1DA7">
        <w:rPr>
          <w:rFonts w:ascii="Calisto MT" w:hAnsi="Calisto MT"/>
        </w:rPr>
        <w:t> </w:t>
      </w:r>
      <w:r>
        <w:rPr>
          <w:rFonts w:ascii="Calisto MT" w:hAnsi="Calisto MT"/>
        </w:rPr>
        <w:tab/>
      </w:r>
      <w:r w:rsidRPr="003D1DA7">
        <w:rPr>
          <w:rFonts w:ascii="Calisto MT" w:hAnsi="Calisto MT"/>
        </w:rPr>
        <w:t>photographs or by videotape or other electronic means records, broadcasts, or transmits a visual image of another in a bathroom or changing room;</w:t>
      </w:r>
      <w:r w:rsidRPr="003D1DA7">
        <w:t> </w:t>
      </w:r>
      <w:r w:rsidRPr="003D1DA7">
        <w:rPr>
          <w:rFonts w:ascii="Calisto MT" w:hAnsi="Calisto MT"/>
        </w:rPr>
        <w:t>or</w:t>
      </w:r>
    </w:p>
    <w:p w14:paraId="1E93390B" w14:textId="77777777" w:rsidR="00431416" w:rsidRPr="003D1DA7" w:rsidRDefault="006A02A5" w:rsidP="00FC0DDB">
      <w:pPr>
        <w:shd w:val="clear" w:color="auto" w:fill="FFFFFF" w:themeFill="accent1" w:themeFillTint="66"/>
        <w:spacing w:after="120"/>
        <w:ind w:left="1620" w:hanging="540"/>
        <w:jc w:val="left"/>
        <w:rPr>
          <w:rFonts w:ascii="Calisto MT" w:hAnsi="Calisto MT"/>
        </w:rPr>
      </w:pPr>
      <w:r w:rsidRPr="003D1DA7">
        <w:rPr>
          <w:rFonts w:ascii="Calisto MT" w:hAnsi="Calisto MT"/>
        </w:rPr>
        <w:t>(3)</w:t>
      </w:r>
      <w:r w:rsidRPr="003D1DA7">
        <w:rPr>
          <w:rFonts w:ascii="Calisto MT" w:hAnsi="Calisto MT"/>
        </w:rPr>
        <w:t> </w:t>
      </w:r>
      <w:r>
        <w:rPr>
          <w:rFonts w:ascii="Calisto MT" w:hAnsi="Calisto MT"/>
        </w:rPr>
        <w:tab/>
      </w:r>
      <w:r w:rsidRPr="003D1DA7">
        <w:rPr>
          <w:rFonts w:ascii="Calisto MT" w:hAnsi="Calisto MT"/>
        </w:rPr>
        <w:t>knowing the character and content of the photograph, recording, broadcast, or transmission, promotes a photograph, recording, broadcast, or transmission described by Subdivision (1) or (2).</w:t>
      </w:r>
    </w:p>
    <w:p w14:paraId="11002661" w14:textId="77777777" w:rsidR="00431416" w:rsidRDefault="006A02A5">
      <w:pPr>
        <w:shd w:val="clear" w:color="auto" w:fill="FFFFFF" w:themeFill="accent1" w:themeFillTint="66"/>
        <w:spacing w:after="120"/>
        <w:rPr>
          <w:rFonts w:ascii="Calisto MT" w:hAnsi="Calisto MT"/>
          <w:sz w:val="20"/>
        </w:rPr>
      </w:pPr>
      <w:r w:rsidRPr="00331DC1">
        <w:rPr>
          <w:rFonts w:ascii="Calisto MT" w:hAnsi="Calisto MT"/>
          <w:sz w:val="20"/>
        </w:rPr>
        <w:t>Penal Code 21.15</w:t>
      </w:r>
    </w:p>
    <w:p w14:paraId="4DCD0060" w14:textId="77777777" w:rsidR="00431416" w:rsidRDefault="00431416">
      <w:pPr>
        <w:spacing w:after="120"/>
        <w:rPr>
          <w:rFonts w:ascii="Calisto MT" w:hAnsi="Calisto MT"/>
          <w:b/>
          <w:smallCaps/>
        </w:rPr>
      </w:pPr>
    </w:p>
    <w:p w14:paraId="4C943200" w14:textId="77777777" w:rsidR="00431416" w:rsidRDefault="006A02A5">
      <w:pPr>
        <w:spacing w:after="120"/>
        <w:rPr>
          <w:rFonts w:ascii="Calisto MT" w:hAnsi="Calisto MT"/>
        </w:rPr>
      </w:pPr>
      <w:r>
        <w:rPr>
          <w:rFonts w:ascii="Calisto MT" w:hAnsi="Calisto MT"/>
          <w:b/>
          <w:smallCaps/>
        </w:rPr>
        <w:t>Manslaughter</w:t>
      </w:r>
    </w:p>
    <w:p w14:paraId="6C4EFCA5" w14:textId="3C0052E6" w:rsidR="00431416" w:rsidRDefault="006A02A5">
      <w:pPr>
        <w:spacing w:after="120"/>
        <w:ind w:left="720"/>
        <w:jc w:val="left"/>
        <w:rPr>
          <w:rFonts w:ascii="Calisto MT" w:hAnsi="Calisto MT"/>
        </w:rPr>
      </w:pPr>
      <w:r>
        <w:rPr>
          <w:rFonts w:ascii="Calisto MT" w:hAnsi="Calisto MT"/>
        </w:rPr>
        <w:t>Recklessly causing the death of an individual, i.e., acting, with respect to circumstances surrounding his conduct or the result of his conduct, when he is aware of but consciously disregards a substantial and unjustifiable risk that the circumstances exist or the result will occur</w:t>
      </w:r>
      <w:r w:rsidR="00CA0377">
        <w:rPr>
          <w:rFonts w:ascii="Calisto MT" w:hAnsi="Calisto MT"/>
        </w:rPr>
        <w:t xml:space="preserve">. </w:t>
      </w:r>
      <w:r>
        <w:rPr>
          <w:rFonts w:ascii="Calisto MT" w:hAnsi="Calisto MT"/>
        </w:rPr>
        <w:t xml:space="preserve">The risk must be of such a </w:t>
      </w:r>
      <w:r>
        <w:rPr>
          <w:rFonts w:ascii="Calisto MT" w:hAnsi="Calisto MT"/>
        </w:rPr>
        <w:lastRenderedPageBreak/>
        <w:t>nature and degree that its disregard constitutes a gross deviation from the standard of care that an ordinary person would exercise under all the circumstances as viewed from the actor’s viewpoint.</w:t>
      </w:r>
    </w:p>
    <w:p w14:paraId="2D3F2D32" w14:textId="77777777" w:rsidR="00431416" w:rsidRDefault="006A02A5">
      <w:pPr>
        <w:spacing w:after="120"/>
        <w:rPr>
          <w:rFonts w:ascii="Calisto MT" w:hAnsi="Calisto MT"/>
          <w:sz w:val="20"/>
        </w:rPr>
      </w:pPr>
      <w:r>
        <w:rPr>
          <w:rFonts w:ascii="Calisto MT" w:hAnsi="Calisto MT"/>
          <w:sz w:val="20"/>
        </w:rPr>
        <w:t>Penal Code 19.04, 6.03(c)</w:t>
      </w:r>
    </w:p>
    <w:p w14:paraId="6BB59654" w14:textId="77777777" w:rsidR="00431416" w:rsidRDefault="00431416">
      <w:pPr>
        <w:spacing w:after="120"/>
        <w:rPr>
          <w:rFonts w:ascii="Calisto MT" w:hAnsi="Calisto MT"/>
          <w:sz w:val="20"/>
        </w:rPr>
      </w:pPr>
    </w:p>
    <w:p w14:paraId="3054F314" w14:textId="77777777" w:rsidR="00431416" w:rsidRDefault="006A02A5">
      <w:pPr>
        <w:spacing w:after="120"/>
        <w:rPr>
          <w:rFonts w:ascii="Calisto MT" w:hAnsi="Calisto MT"/>
          <w:b/>
          <w:smallCaps/>
        </w:rPr>
      </w:pPr>
      <w:r>
        <w:rPr>
          <w:rFonts w:ascii="Calisto MT" w:hAnsi="Calisto MT"/>
          <w:b/>
          <w:smallCaps/>
        </w:rPr>
        <w:t xml:space="preserve">Murder </w:t>
      </w:r>
    </w:p>
    <w:p w14:paraId="45FE02BC" w14:textId="77777777" w:rsidR="00431416" w:rsidRDefault="006A02A5">
      <w:pPr>
        <w:spacing w:after="120"/>
        <w:jc w:val="left"/>
        <w:rPr>
          <w:rFonts w:ascii="Calisto MT" w:hAnsi="Calisto MT"/>
        </w:rPr>
      </w:pPr>
      <w:r>
        <w:rPr>
          <w:rFonts w:ascii="Calisto MT" w:hAnsi="Calisto MT"/>
        </w:rPr>
        <w:tab/>
        <w:t>A person commits an offense of murder if he:</w:t>
      </w:r>
    </w:p>
    <w:p w14:paraId="3CBBB02D" w14:textId="77777777" w:rsidR="00431416" w:rsidRDefault="006A02A5">
      <w:pPr>
        <w:spacing w:after="120"/>
        <w:ind w:left="1800" w:hanging="720"/>
        <w:jc w:val="left"/>
        <w:rPr>
          <w:rFonts w:ascii="Calisto MT" w:hAnsi="Calisto MT"/>
        </w:rPr>
      </w:pPr>
      <w:r>
        <w:rPr>
          <w:rFonts w:ascii="Calisto MT" w:hAnsi="Calisto MT"/>
        </w:rPr>
        <w:t>(1)</w:t>
      </w:r>
      <w:r>
        <w:rPr>
          <w:rFonts w:ascii="Calisto MT" w:hAnsi="Calisto MT"/>
        </w:rPr>
        <w:tab/>
        <w:t xml:space="preserve">intentionally or knowingly caused the death of an </w:t>
      </w:r>
      <w:proofErr w:type="gramStart"/>
      <w:r>
        <w:rPr>
          <w:rFonts w:ascii="Calisto MT" w:hAnsi="Calisto MT"/>
        </w:rPr>
        <w:t>individual;</w:t>
      </w:r>
      <w:proofErr w:type="gramEnd"/>
    </w:p>
    <w:p w14:paraId="07628BF0" w14:textId="77777777" w:rsidR="00431416" w:rsidRDefault="006A02A5">
      <w:pPr>
        <w:spacing w:after="120"/>
        <w:ind w:left="1800" w:hanging="720"/>
        <w:jc w:val="left"/>
        <w:rPr>
          <w:rFonts w:ascii="Calisto MT" w:hAnsi="Calisto MT"/>
        </w:rPr>
      </w:pPr>
      <w:r>
        <w:rPr>
          <w:rFonts w:ascii="Calisto MT" w:hAnsi="Calisto MT"/>
        </w:rPr>
        <w:t>(2)</w:t>
      </w:r>
      <w:r>
        <w:rPr>
          <w:rFonts w:ascii="Calisto MT" w:hAnsi="Calisto MT"/>
        </w:rPr>
        <w:tab/>
        <w:t>intends to cause serious bodily injury and commits an act clearly dangerous to human life that causes the death of an individual; or</w:t>
      </w:r>
    </w:p>
    <w:p w14:paraId="6A9F24A4" w14:textId="77777777" w:rsidR="00431416" w:rsidRDefault="006A02A5">
      <w:pPr>
        <w:numPr>
          <w:ilvl w:val="0"/>
          <w:numId w:val="25"/>
        </w:numPr>
        <w:spacing w:after="120"/>
        <w:ind w:left="1800" w:hanging="720"/>
        <w:jc w:val="left"/>
        <w:rPr>
          <w:rFonts w:ascii="Calisto MT" w:hAnsi="Calisto MT"/>
        </w:rPr>
      </w:pPr>
      <w:r>
        <w:rPr>
          <w:rFonts w:ascii="Calisto MT" w:hAnsi="Calisto MT"/>
        </w:rPr>
        <w:t>commits or attempts to commit a felony, other than manslaughter, and in the course of and in furtherance of the commission or attempt, or in immediate flight from the commission or attempt, he commits or attempts to commit an act clearly dangerous to human life that causes the death of an individual.</w:t>
      </w:r>
    </w:p>
    <w:p w14:paraId="764D9917" w14:textId="77777777" w:rsidR="00431416" w:rsidRDefault="006A02A5">
      <w:pPr>
        <w:spacing w:after="120"/>
        <w:rPr>
          <w:rFonts w:ascii="Calisto MT" w:hAnsi="Calisto MT"/>
          <w:sz w:val="20"/>
        </w:rPr>
      </w:pPr>
      <w:r>
        <w:rPr>
          <w:rFonts w:ascii="Calisto MT" w:hAnsi="Calisto MT"/>
          <w:sz w:val="20"/>
        </w:rPr>
        <w:t>Penal Code 19.02 (b)</w:t>
      </w:r>
    </w:p>
    <w:p w14:paraId="19F70EAE" w14:textId="77777777" w:rsidR="00431416" w:rsidRDefault="00431416">
      <w:pPr>
        <w:spacing w:after="120"/>
        <w:rPr>
          <w:rFonts w:ascii="Calisto MT" w:hAnsi="Calisto MT"/>
          <w:sz w:val="20"/>
        </w:rPr>
      </w:pPr>
    </w:p>
    <w:p w14:paraId="35FADE7C" w14:textId="77777777" w:rsidR="00431416" w:rsidRDefault="006A02A5" w:rsidP="00431416">
      <w:pPr>
        <w:spacing w:after="120"/>
        <w:rPr>
          <w:rFonts w:ascii="Calisto MT" w:hAnsi="Calisto MT"/>
        </w:rPr>
      </w:pPr>
      <w:r>
        <w:rPr>
          <w:rFonts w:ascii="Calisto MT" w:hAnsi="Calisto MT"/>
          <w:b/>
          <w:smallCaps/>
        </w:rPr>
        <w:t>Capital Murder, Criminal Attempt to Commit Capital Murder</w:t>
      </w:r>
    </w:p>
    <w:p w14:paraId="74361A81" w14:textId="77777777" w:rsidR="00431416" w:rsidRDefault="006A02A5" w:rsidP="00FC0DDB">
      <w:pPr>
        <w:spacing w:after="120"/>
        <w:ind w:left="1260" w:hanging="540"/>
        <w:jc w:val="left"/>
        <w:rPr>
          <w:rFonts w:ascii="Calisto MT" w:hAnsi="Calisto MT"/>
        </w:rPr>
      </w:pPr>
      <w:r>
        <w:rPr>
          <w:rFonts w:ascii="Calisto MT" w:hAnsi="Calisto MT"/>
        </w:rPr>
        <w:t xml:space="preserve">(a) </w:t>
      </w:r>
      <w:r>
        <w:rPr>
          <w:rFonts w:ascii="Calisto MT" w:hAnsi="Calisto MT"/>
        </w:rPr>
        <w:tab/>
        <w:t>A person commits an offense of capital murder if he commits murder as defined under Penal Code Section 19.02(b)(1) and:</w:t>
      </w:r>
    </w:p>
    <w:p w14:paraId="5AA3B070" w14:textId="77777777" w:rsidR="00431416" w:rsidRDefault="006A02A5" w:rsidP="00FC0DDB">
      <w:pPr>
        <w:spacing w:after="120"/>
        <w:ind w:left="1800" w:hanging="540"/>
        <w:jc w:val="left"/>
        <w:rPr>
          <w:rFonts w:ascii="Calisto MT" w:hAnsi="Calisto MT"/>
        </w:rPr>
      </w:pPr>
      <w:r>
        <w:rPr>
          <w:rFonts w:ascii="Calisto MT" w:hAnsi="Calisto MT"/>
        </w:rPr>
        <w:t>(1)</w:t>
      </w:r>
      <w:r>
        <w:rPr>
          <w:rFonts w:ascii="Calisto MT" w:hAnsi="Calisto MT"/>
        </w:rPr>
        <w:tab/>
        <w:t xml:space="preserve">the person murders a peace officer or fireman who is acting in the lawful discharge of an official duty and who the person knows is a peace officer or </w:t>
      </w:r>
      <w:proofErr w:type="gramStart"/>
      <w:r>
        <w:rPr>
          <w:rFonts w:ascii="Calisto MT" w:hAnsi="Calisto MT"/>
        </w:rPr>
        <w:t>fireman;</w:t>
      </w:r>
      <w:proofErr w:type="gramEnd"/>
    </w:p>
    <w:p w14:paraId="54B48FFA" w14:textId="77777777" w:rsidR="00431416" w:rsidRDefault="006A02A5" w:rsidP="00FC0DDB">
      <w:pPr>
        <w:spacing w:after="120"/>
        <w:ind w:left="1800" w:hanging="540"/>
        <w:jc w:val="left"/>
        <w:rPr>
          <w:rFonts w:ascii="Calisto MT" w:hAnsi="Calisto MT"/>
        </w:rPr>
      </w:pPr>
      <w:r>
        <w:rPr>
          <w:rFonts w:ascii="Calisto MT" w:hAnsi="Calisto MT"/>
        </w:rPr>
        <w:t>(2)</w:t>
      </w:r>
      <w:r>
        <w:rPr>
          <w:rFonts w:ascii="Calisto MT" w:hAnsi="Calisto MT"/>
        </w:rPr>
        <w:tab/>
        <w:t xml:space="preserve">the person intentionally commits the murder in the course of committing or attempting to commit kidnapping, burglary, robbery, aggravated sexual assault, arson, or obstruction or retaliation or terroristic </w:t>
      </w:r>
      <w:proofErr w:type="gramStart"/>
      <w:r>
        <w:rPr>
          <w:rFonts w:ascii="Calisto MT" w:hAnsi="Calisto MT"/>
        </w:rPr>
        <w:t>threat;</w:t>
      </w:r>
      <w:proofErr w:type="gramEnd"/>
    </w:p>
    <w:p w14:paraId="2E045B1D" w14:textId="77777777" w:rsidR="00431416" w:rsidRDefault="006A02A5" w:rsidP="00FC0DDB">
      <w:pPr>
        <w:spacing w:after="120"/>
        <w:ind w:left="1800" w:hanging="540"/>
        <w:jc w:val="left"/>
        <w:rPr>
          <w:rFonts w:ascii="Calisto MT" w:hAnsi="Calisto MT"/>
        </w:rPr>
      </w:pPr>
      <w:r>
        <w:rPr>
          <w:rFonts w:ascii="Calisto MT" w:hAnsi="Calisto MT"/>
        </w:rPr>
        <w:t>(3)</w:t>
      </w:r>
      <w:r>
        <w:rPr>
          <w:rFonts w:ascii="Calisto MT" w:hAnsi="Calisto MT"/>
        </w:rPr>
        <w:tab/>
        <w:t xml:space="preserve">the person commits the murder for remuneration or employs another to commit the murder for remuneration or the promise of </w:t>
      </w:r>
      <w:proofErr w:type="gramStart"/>
      <w:r>
        <w:rPr>
          <w:rFonts w:ascii="Calisto MT" w:hAnsi="Calisto MT"/>
        </w:rPr>
        <w:t>remuneration;</w:t>
      </w:r>
      <w:proofErr w:type="gramEnd"/>
    </w:p>
    <w:p w14:paraId="78283396" w14:textId="77777777" w:rsidR="00431416" w:rsidRDefault="006A02A5" w:rsidP="00FC0DDB">
      <w:pPr>
        <w:spacing w:after="120"/>
        <w:ind w:left="1800" w:hanging="540"/>
        <w:jc w:val="left"/>
        <w:rPr>
          <w:rFonts w:ascii="Calisto MT" w:hAnsi="Calisto MT"/>
        </w:rPr>
      </w:pPr>
      <w:r>
        <w:rPr>
          <w:rFonts w:ascii="Calisto MT" w:hAnsi="Calisto MT"/>
        </w:rPr>
        <w:t>(4)</w:t>
      </w:r>
      <w:r>
        <w:rPr>
          <w:rFonts w:ascii="Calisto MT" w:hAnsi="Calisto MT"/>
        </w:rPr>
        <w:tab/>
        <w:t xml:space="preserve">the person commits the murder while escaping or attempting to escape from a penal </w:t>
      </w:r>
      <w:proofErr w:type="gramStart"/>
      <w:r>
        <w:rPr>
          <w:rFonts w:ascii="Calisto MT" w:hAnsi="Calisto MT"/>
        </w:rPr>
        <w:t>institution;</w:t>
      </w:r>
      <w:proofErr w:type="gramEnd"/>
    </w:p>
    <w:p w14:paraId="394FE958" w14:textId="77777777" w:rsidR="00431416" w:rsidRDefault="006A02A5" w:rsidP="00FC0DDB">
      <w:pPr>
        <w:spacing w:after="120"/>
        <w:ind w:left="1800" w:hanging="540"/>
        <w:jc w:val="left"/>
        <w:rPr>
          <w:rFonts w:ascii="Calisto MT" w:hAnsi="Calisto MT"/>
        </w:rPr>
      </w:pPr>
      <w:r>
        <w:rPr>
          <w:rFonts w:ascii="Calisto MT" w:hAnsi="Calisto MT"/>
        </w:rPr>
        <w:t>(5)</w:t>
      </w:r>
      <w:r>
        <w:rPr>
          <w:rFonts w:ascii="Calisto MT" w:hAnsi="Calisto MT"/>
        </w:rPr>
        <w:tab/>
        <w:t>the person, while incarcerated in a penal institution, murders another:</w:t>
      </w:r>
    </w:p>
    <w:p w14:paraId="49B7A584" w14:textId="470728EE" w:rsidR="00431416" w:rsidRDefault="006A02A5" w:rsidP="00FC0DDB">
      <w:pPr>
        <w:spacing w:after="120"/>
        <w:ind w:left="2340" w:hanging="540"/>
        <w:jc w:val="left"/>
        <w:rPr>
          <w:rFonts w:ascii="Calisto MT" w:hAnsi="Calisto MT"/>
        </w:rPr>
      </w:pPr>
      <w:r>
        <w:rPr>
          <w:rFonts w:ascii="Calisto MT" w:hAnsi="Calisto MT"/>
        </w:rPr>
        <w:t>(A)</w:t>
      </w:r>
      <w:r>
        <w:rPr>
          <w:rFonts w:ascii="Calisto MT" w:hAnsi="Calisto MT"/>
        </w:rPr>
        <w:tab/>
        <w:t>who is employed in the operation of the penal institution; or</w:t>
      </w:r>
    </w:p>
    <w:p w14:paraId="25559CE9" w14:textId="77777777" w:rsidR="00431416" w:rsidRDefault="006A02A5" w:rsidP="00FC0DDB">
      <w:pPr>
        <w:spacing w:after="120"/>
        <w:ind w:left="2340" w:hanging="540"/>
        <w:jc w:val="left"/>
        <w:rPr>
          <w:rFonts w:ascii="Calisto MT" w:hAnsi="Calisto MT"/>
        </w:rPr>
      </w:pPr>
      <w:r>
        <w:rPr>
          <w:rFonts w:ascii="Calisto MT" w:hAnsi="Calisto MT"/>
        </w:rPr>
        <w:t>(B)</w:t>
      </w:r>
      <w:r>
        <w:rPr>
          <w:rFonts w:ascii="Calisto MT" w:hAnsi="Calisto MT"/>
        </w:rPr>
        <w:tab/>
        <w:t xml:space="preserve">with the intent to establish, maintain, or participate in a combination or in the profits of a </w:t>
      </w:r>
      <w:proofErr w:type="gramStart"/>
      <w:r>
        <w:rPr>
          <w:rFonts w:ascii="Calisto MT" w:hAnsi="Calisto MT"/>
        </w:rPr>
        <w:t>combination;</w:t>
      </w:r>
      <w:proofErr w:type="gramEnd"/>
    </w:p>
    <w:p w14:paraId="607155F5" w14:textId="5B7BDD6C" w:rsidR="00431416" w:rsidRDefault="006A02A5" w:rsidP="00FC0DDB">
      <w:pPr>
        <w:spacing w:after="120"/>
        <w:ind w:left="1800" w:hanging="540"/>
        <w:jc w:val="left"/>
        <w:rPr>
          <w:rFonts w:ascii="Calisto MT" w:hAnsi="Calisto MT"/>
        </w:rPr>
      </w:pPr>
      <w:r>
        <w:rPr>
          <w:rFonts w:ascii="Calisto MT" w:hAnsi="Calisto MT"/>
        </w:rPr>
        <w:t>(6)</w:t>
      </w:r>
      <w:r>
        <w:rPr>
          <w:rFonts w:ascii="Calisto MT" w:hAnsi="Calisto MT"/>
        </w:rPr>
        <w:tab/>
        <w:t>the person:</w:t>
      </w:r>
    </w:p>
    <w:p w14:paraId="76FB847F" w14:textId="77777777" w:rsidR="00431416" w:rsidRDefault="006A02A5" w:rsidP="00FC0DDB">
      <w:pPr>
        <w:spacing w:after="120"/>
        <w:ind w:left="2430" w:hanging="630"/>
        <w:jc w:val="left"/>
        <w:rPr>
          <w:rFonts w:ascii="Calisto MT" w:hAnsi="Calisto MT"/>
        </w:rPr>
      </w:pPr>
      <w:r>
        <w:rPr>
          <w:rFonts w:ascii="Calisto MT" w:hAnsi="Calisto MT"/>
        </w:rPr>
        <w:lastRenderedPageBreak/>
        <w:t xml:space="preserve">(A) </w:t>
      </w:r>
      <w:r>
        <w:rPr>
          <w:rFonts w:ascii="Calisto MT" w:hAnsi="Calisto MT"/>
        </w:rPr>
        <w:tab/>
        <w:t>while incarcerated for an offense under this section or Penal Code Section 19.02, murders another; or</w:t>
      </w:r>
    </w:p>
    <w:p w14:paraId="2A16FCF1" w14:textId="77777777" w:rsidR="00431416" w:rsidRDefault="006A02A5" w:rsidP="00FC0DDB">
      <w:pPr>
        <w:spacing w:after="120"/>
        <w:ind w:left="2430" w:hanging="630"/>
        <w:jc w:val="left"/>
        <w:rPr>
          <w:rFonts w:ascii="Calisto MT" w:hAnsi="Calisto MT"/>
        </w:rPr>
      </w:pPr>
      <w:r>
        <w:rPr>
          <w:rFonts w:ascii="Calisto MT" w:hAnsi="Calisto MT"/>
        </w:rPr>
        <w:t>(B)</w:t>
      </w:r>
      <w:r>
        <w:rPr>
          <w:rFonts w:ascii="Calisto MT" w:hAnsi="Calisto MT"/>
        </w:rPr>
        <w:tab/>
        <w:t xml:space="preserve">while serving a sentence of life imprisonment or a term of 99 years for an offense under Penal Code Section 20.04, 22.021, or 29.03, murders </w:t>
      </w:r>
      <w:proofErr w:type="gramStart"/>
      <w:r>
        <w:rPr>
          <w:rFonts w:ascii="Calisto MT" w:hAnsi="Calisto MT"/>
        </w:rPr>
        <w:t>another;</w:t>
      </w:r>
      <w:proofErr w:type="gramEnd"/>
    </w:p>
    <w:p w14:paraId="4EF26651" w14:textId="7AFD34E5" w:rsidR="00431416" w:rsidRDefault="006A02A5" w:rsidP="00FC0DDB">
      <w:pPr>
        <w:spacing w:after="120"/>
        <w:ind w:left="1800" w:hanging="540"/>
        <w:jc w:val="left"/>
        <w:rPr>
          <w:rFonts w:ascii="Calisto MT" w:hAnsi="Calisto MT"/>
        </w:rPr>
      </w:pPr>
      <w:r>
        <w:rPr>
          <w:rFonts w:ascii="Calisto MT" w:hAnsi="Calisto MT"/>
        </w:rPr>
        <w:t>(7)</w:t>
      </w:r>
      <w:r>
        <w:rPr>
          <w:rFonts w:ascii="Calisto MT" w:hAnsi="Calisto MT"/>
        </w:rPr>
        <w:tab/>
        <w:t>the person murders more than one person:</w:t>
      </w:r>
    </w:p>
    <w:p w14:paraId="444C172E" w14:textId="77777777" w:rsidR="00431416" w:rsidRDefault="006A02A5" w:rsidP="00FC0DDB">
      <w:pPr>
        <w:spacing w:after="120"/>
        <w:ind w:left="2340" w:hanging="540"/>
        <w:jc w:val="left"/>
        <w:rPr>
          <w:rFonts w:ascii="Calisto MT" w:hAnsi="Calisto MT"/>
        </w:rPr>
      </w:pPr>
      <w:r>
        <w:rPr>
          <w:rFonts w:ascii="Calisto MT" w:hAnsi="Calisto MT"/>
        </w:rPr>
        <w:t>(A)</w:t>
      </w:r>
      <w:r>
        <w:rPr>
          <w:rFonts w:ascii="Calisto MT" w:hAnsi="Calisto MT"/>
        </w:rPr>
        <w:tab/>
        <w:t xml:space="preserve">during the same criminal transaction; or </w:t>
      </w:r>
    </w:p>
    <w:p w14:paraId="36220CD0" w14:textId="77777777" w:rsidR="00431416" w:rsidRDefault="006A02A5" w:rsidP="00FC0DDB">
      <w:pPr>
        <w:spacing w:after="120"/>
        <w:ind w:left="2340" w:hanging="540"/>
        <w:jc w:val="left"/>
        <w:rPr>
          <w:rFonts w:ascii="Calisto MT" w:hAnsi="Calisto MT"/>
        </w:rPr>
      </w:pPr>
      <w:r>
        <w:rPr>
          <w:rFonts w:ascii="Calisto MT" w:hAnsi="Calisto MT"/>
        </w:rPr>
        <w:t>(B)</w:t>
      </w:r>
      <w:r>
        <w:rPr>
          <w:rFonts w:ascii="Calisto MT" w:hAnsi="Calisto MT"/>
        </w:rPr>
        <w:tab/>
        <w:t>during different criminal transactions but the murders are committed pursuant to the same scheme or course of conduct; or</w:t>
      </w:r>
    </w:p>
    <w:p w14:paraId="53525DE1" w14:textId="3D7CF137" w:rsidR="00431416" w:rsidRDefault="006A02A5" w:rsidP="00FC0DDB">
      <w:pPr>
        <w:spacing w:after="120"/>
        <w:ind w:left="1800" w:hanging="540"/>
        <w:jc w:val="left"/>
        <w:rPr>
          <w:rFonts w:ascii="Calisto MT" w:hAnsi="Calisto MT"/>
        </w:rPr>
      </w:pPr>
      <w:r>
        <w:rPr>
          <w:rFonts w:ascii="Calisto MT" w:hAnsi="Calisto MT"/>
        </w:rPr>
        <w:t>(8)</w:t>
      </w:r>
      <w:r>
        <w:rPr>
          <w:rFonts w:ascii="Calisto MT" w:hAnsi="Calisto MT"/>
        </w:rPr>
        <w:tab/>
        <w:t xml:space="preserve">the person murders an individual under ten years of </w:t>
      </w:r>
      <w:proofErr w:type="gramStart"/>
      <w:r>
        <w:rPr>
          <w:rFonts w:ascii="Calisto MT" w:hAnsi="Calisto MT"/>
        </w:rPr>
        <w:t>age;</w:t>
      </w:r>
      <w:proofErr w:type="gramEnd"/>
    </w:p>
    <w:p w14:paraId="19E8642C" w14:textId="77777777" w:rsidR="00431416" w:rsidRDefault="006A02A5" w:rsidP="00FC0DDB">
      <w:pPr>
        <w:spacing w:after="120"/>
        <w:ind w:left="1800" w:hanging="540"/>
        <w:jc w:val="left"/>
        <w:rPr>
          <w:rFonts w:ascii="Calisto MT" w:hAnsi="Calisto MT"/>
        </w:rPr>
      </w:pPr>
      <w:r>
        <w:rPr>
          <w:rFonts w:ascii="Calisto MT" w:hAnsi="Calisto MT"/>
        </w:rPr>
        <w:t>(9)</w:t>
      </w:r>
      <w:r>
        <w:rPr>
          <w:rFonts w:ascii="Calisto MT" w:hAnsi="Calisto MT"/>
        </w:rPr>
        <w:tab/>
        <w:t>the person murders an individual ten years of age or older but younger than fifteen years of age;</w:t>
      </w:r>
    </w:p>
    <w:p w14:paraId="0357A0E3" w14:textId="77777777" w:rsidR="00431416" w:rsidRDefault="006A02A5" w:rsidP="00FC0DDB">
      <w:pPr>
        <w:spacing w:after="120"/>
        <w:ind w:left="1800" w:hanging="540"/>
        <w:jc w:val="left"/>
        <w:rPr>
          <w:rFonts w:ascii="Calisto MT" w:hAnsi="Calisto MT"/>
        </w:rPr>
      </w:pPr>
      <w:r>
        <w:rPr>
          <w:rFonts w:ascii="Calisto MT" w:hAnsi="Calisto MT"/>
        </w:rPr>
        <w:t>(10)</w:t>
      </w:r>
      <w:r>
        <w:rPr>
          <w:rFonts w:ascii="Calisto MT" w:hAnsi="Calisto MT"/>
        </w:rPr>
        <w:tab/>
      </w:r>
      <w:r w:rsidRPr="003E71D6">
        <w:rPr>
          <w:rFonts w:ascii="Calisto MT" w:hAnsi="Calisto MT"/>
        </w:rPr>
        <w:t>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p>
    <w:p w14:paraId="53C3E115" w14:textId="77777777" w:rsidR="00431416" w:rsidRDefault="006A02A5">
      <w:pPr>
        <w:spacing w:after="120"/>
        <w:rPr>
          <w:rFonts w:ascii="Calisto MT" w:hAnsi="Calisto MT"/>
          <w:sz w:val="20"/>
        </w:rPr>
      </w:pPr>
      <w:r>
        <w:rPr>
          <w:rFonts w:ascii="Calisto MT" w:hAnsi="Calisto MT"/>
          <w:sz w:val="20"/>
        </w:rPr>
        <w:t>Penal Code 19.03</w:t>
      </w:r>
    </w:p>
    <w:p w14:paraId="1C9EBA73" w14:textId="77777777" w:rsidR="00431416" w:rsidRDefault="00431416">
      <w:pPr>
        <w:spacing w:after="120"/>
        <w:rPr>
          <w:rFonts w:ascii="Calisto MT" w:hAnsi="Calisto MT"/>
        </w:rPr>
      </w:pPr>
    </w:p>
    <w:p w14:paraId="10637CC3" w14:textId="77777777" w:rsidR="00431416" w:rsidRDefault="006A02A5">
      <w:pPr>
        <w:spacing w:after="120"/>
        <w:rPr>
          <w:rFonts w:ascii="Calisto MT" w:hAnsi="Calisto MT"/>
        </w:rPr>
      </w:pPr>
      <w:r>
        <w:rPr>
          <w:rFonts w:ascii="Calisto MT" w:hAnsi="Calisto MT"/>
          <w:b/>
          <w:smallCaps/>
        </w:rPr>
        <w:t>Online Impersonation</w:t>
      </w:r>
    </w:p>
    <w:p w14:paraId="53B5F40B" w14:textId="77777777" w:rsidR="00431416" w:rsidRDefault="006A02A5">
      <w:pPr>
        <w:spacing w:after="120"/>
        <w:jc w:val="left"/>
        <w:rPr>
          <w:rFonts w:ascii="Calisto MT" w:hAnsi="Calisto MT"/>
        </w:rPr>
      </w:pPr>
      <w:r>
        <w:rPr>
          <w:rFonts w:ascii="Calisto MT" w:hAnsi="Calisto MT"/>
        </w:rPr>
        <w:tab/>
        <w:t>(a) A person commits an offense if the person, without obtaining the other person’s consent and with the intent to harm, defraud, intimidate, or threaten any persons, uses the name or persona of another person to:</w:t>
      </w:r>
    </w:p>
    <w:p w14:paraId="06603479" w14:textId="77777777" w:rsidR="00431416" w:rsidRDefault="006A02A5" w:rsidP="00431416">
      <w:pPr>
        <w:spacing w:after="120"/>
        <w:ind w:left="1440"/>
        <w:jc w:val="left"/>
        <w:rPr>
          <w:rFonts w:ascii="Calisto MT" w:hAnsi="Calisto MT"/>
        </w:rPr>
      </w:pPr>
      <w:r>
        <w:rPr>
          <w:rFonts w:ascii="Calisto MT" w:hAnsi="Calisto MT"/>
        </w:rPr>
        <w:t xml:space="preserve">(1)  create a web page on a commercial social networking site or other Internet website; or </w:t>
      </w:r>
    </w:p>
    <w:p w14:paraId="33C9BDB4" w14:textId="77777777" w:rsidR="00431416" w:rsidRDefault="006A02A5" w:rsidP="00431416">
      <w:pPr>
        <w:spacing w:after="120"/>
        <w:ind w:left="1440"/>
        <w:jc w:val="left"/>
        <w:rPr>
          <w:rFonts w:ascii="Calisto MT" w:hAnsi="Calisto MT"/>
        </w:rPr>
      </w:pPr>
      <w:r>
        <w:rPr>
          <w:rFonts w:ascii="Calisto MT" w:hAnsi="Calisto MT"/>
        </w:rPr>
        <w:t xml:space="preserve">(2) post or send one or more messages on or through a commercial social networking site or other Internet website, other than on or through an electronic mail program or message board program. </w:t>
      </w:r>
    </w:p>
    <w:p w14:paraId="5D7F819F" w14:textId="77777777" w:rsidR="00431416" w:rsidRDefault="006A02A5">
      <w:pPr>
        <w:spacing w:after="120"/>
        <w:jc w:val="left"/>
        <w:rPr>
          <w:rFonts w:ascii="Calisto MT" w:hAnsi="Calisto MT"/>
        </w:rPr>
      </w:pPr>
      <w:r>
        <w:rPr>
          <w:rFonts w:ascii="Calisto MT" w:hAnsi="Calisto MT"/>
        </w:rPr>
        <w:tab/>
        <w:t>(b) A person commits an offense if the person sends an electronic mail, instant message, text message, or similar communication that reference a name, domain address, phone number, or other item of identifying information belonging to any person:</w:t>
      </w:r>
    </w:p>
    <w:p w14:paraId="7F9CABCA" w14:textId="77777777" w:rsidR="00431416" w:rsidRDefault="006A02A5">
      <w:pPr>
        <w:spacing w:after="120"/>
        <w:jc w:val="left"/>
        <w:rPr>
          <w:rFonts w:ascii="Calisto MT" w:hAnsi="Calisto MT"/>
        </w:rPr>
      </w:pPr>
      <w:r>
        <w:rPr>
          <w:rFonts w:ascii="Calisto MT" w:hAnsi="Calisto MT"/>
        </w:rPr>
        <w:tab/>
      </w:r>
      <w:r>
        <w:rPr>
          <w:rFonts w:ascii="Calisto MT" w:hAnsi="Calisto MT"/>
        </w:rPr>
        <w:tab/>
        <w:t>(1) without obtaining the other person’s consent;</w:t>
      </w:r>
    </w:p>
    <w:p w14:paraId="38776E54" w14:textId="77777777" w:rsidR="00431416" w:rsidRDefault="006A02A5" w:rsidP="00431416">
      <w:pPr>
        <w:spacing w:after="120"/>
        <w:ind w:left="1440"/>
        <w:jc w:val="left"/>
        <w:rPr>
          <w:rFonts w:ascii="Calisto MT" w:hAnsi="Calisto MT"/>
        </w:rPr>
      </w:pPr>
      <w:r>
        <w:rPr>
          <w:rFonts w:ascii="Calisto MT" w:hAnsi="Calisto MT"/>
        </w:rPr>
        <w:t>(2) with the intent to cause a recipient of the communication to reasonably believe that the other person authorized or transmitted the communication; and</w:t>
      </w:r>
    </w:p>
    <w:p w14:paraId="58D04F6D" w14:textId="77777777" w:rsidR="00431416" w:rsidRDefault="006A02A5">
      <w:pPr>
        <w:spacing w:after="120"/>
        <w:jc w:val="left"/>
        <w:rPr>
          <w:rFonts w:ascii="Calisto MT" w:hAnsi="Calisto MT"/>
        </w:rPr>
      </w:pPr>
      <w:r>
        <w:rPr>
          <w:rFonts w:ascii="Calisto MT" w:hAnsi="Calisto MT"/>
        </w:rPr>
        <w:tab/>
      </w:r>
      <w:r>
        <w:rPr>
          <w:rFonts w:ascii="Calisto MT" w:hAnsi="Calisto MT"/>
        </w:rPr>
        <w:tab/>
        <w:t>(3) with the intent to harm or defraud any person.</w:t>
      </w:r>
    </w:p>
    <w:p w14:paraId="4A83EA4E" w14:textId="77777777" w:rsidR="00431416" w:rsidRDefault="006A02A5">
      <w:pPr>
        <w:spacing w:after="120"/>
        <w:rPr>
          <w:rFonts w:ascii="Calisto MT" w:hAnsi="Calisto MT"/>
          <w:sz w:val="20"/>
        </w:rPr>
      </w:pPr>
      <w:r>
        <w:rPr>
          <w:rFonts w:ascii="Calisto MT" w:hAnsi="Calisto MT"/>
          <w:sz w:val="20"/>
        </w:rPr>
        <w:lastRenderedPageBreak/>
        <w:t>Penal Code 33.07</w:t>
      </w:r>
    </w:p>
    <w:p w14:paraId="41C086C8" w14:textId="77777777" w:rsidR="00431416" w:rsidRDefault="006A02A5">
      <w:pPr>
        <w:spacing w:after="120"/>
        <w:jc w:val="left"/>
        <w:rPr>
          <w:rFonts w:ascii="Calisto MT" w:hAnsi="Calisto MT"/>
          <w:szCs w:val="24"/>
        </w:rPr>
      </w:pPr>
      <w:r>
        <w:rPr>
          <w:rFonts w:ascii="Calisto MT" w:hAnsi="Calisto MT"/>
          <w:szCs w:val="24"/>
        </w:rPr>
        <w:t xml:space="preserve">“Identifying information” means (A)  name, social security number, date of birth, and government-issued identification number; (B) unique biometric data, including the individual’s fingerprint, voice print, and retina or iris image; (C) unique electronic identification number, address, and routing code, financial institution account number; (D) telecommunication identifying information or access device; (E) social security number or other government-issued identification number. </w:t>
      </w:r>
    </w:p>
    <w:p w14:paraId="11FF7556" w14:textId="77777777" w:rsidR="00431416" w:rsidRDefault="006A02A5">
      <w:pPr>
        <w:spacing w:after="120"/>
        <w:rPr>
          <w:rFonts w:ascii="Calisto MT" w:hAnsi="Calisto MT"/>
          <w:sz w:val="20"/>
        </w:rPr>
      </w:pPr>
      <w:r>
        <w:rPr>
          <w:rFonts w:ascii="Calisto MT" w:hAnsi="Calisto MT"/>
          <w:sz w:val="20"/>
        </w:rPr>
        <w:t>Penal Code 32.51</w:t>
      </w:r>
    </w:p>
    <w:p w14:paraId="10450D15" w14:textId="77777777" w:rsidR="00431416" w:rsidRDefault="00431416">
      <w:pPr>
        <w:spacing w:after="120"/>
        <w:rPr>
          <w:rFonts w:ascii="Calisto MT" w:hAnsi="Calisto MT"/>
          <w:b/>
          <w:smallCaps/>
        </w:rPr>
      </w:pPr>
    </w:p>
    <w:p w14:paraId="441391E1" w14:textId="77777777" w:rsidR="00431416" w:rsidRDefault="006A02A5">
      <w:pPr>
        <w:spacing w:after="120"/>
        <w:rPr>
          <w:rFonts w:ascii="Calisto MT" w:hAnsi="Calisto MT"/>
        </w:rPr>
      </w:pPr>
      <w:r>
        <w:rPr>
          <w:rFonts w:ascii="Calisto MT" w:hAnsi="Calisto MT"/>
          <w:b/>
          <w:smallCaps/>
        </w:rPr>
        <w:t>Paging Device or Cellular Telephone</w:t>
      </w:r>
    </w:p>
    <w:p w14:paraId="3DD047DE" w14:textId="77777777" w:rsidR="00431416" w:rsidRDefault="006A02A5">
      <w:pPr>
        <w:spacing w:after="120"/>
        <w:ind w:left="720"/>
        <w:jc w:val="left"/>
        <w:rPr>
          <w:rFonts w:ascii="Calisto MT" w:hAnsi="Calisto MT"/>
        </w:rPr>
      </w:pPr>
      <w:r>
        <w:rPr>
          <w:rFonts w:ascii="Calisto MT" w:hAnsi="Calisto MT"/>
        </w:rPr>
        <w:t>A “paging device or cellular telephone” is a telecommunications device that emits an audible signal, vibrates, displays a message, or otherwise summons or delivers a communication to the possessor.</w:t>
      </w:r>
    </w:p>
    <w:p w14:paraId="7A61F566" w14:textId="77777777" w:rsidR="00431416" w:rsidRDefault="006A02A5">
      <w:pPr>
        <w:spacing w:after="120"/>
        <w:rPr>
          <w:rFonts w:ascii="Calisto MT" w:hAnsi="Calisto MT"/>
          <w:sz w:val="20"/>
        </w:rPr>
      </w:pPr>
      <w:r>
        <w:rPr>
          <w:rFonts w:ascii="Calisto MT" w:hAnsi="Calisto MT"/>
          <w:sz w:val="20"/>
        </w:rPr>
        <w:t xml:space="preserve">Education Code 37.082 </w:t>
      </w:r>
    </w:p>
    <w:p w14:paraId="1B103D86" w14:textId="77777777" w:rsidR="00431416" w:rsidRDefault="00431416">
      <w:pPr>
        <w:spacing w:after="120"/>
        <w:rPr>
          <w:rFonts w:ascii="Calisto MT" w:hAnsi="Calisto MT"/>
          <w:sz w:val="20"/>
        </w:rPr>
      </w:pPr>
    </w:p>
    <w:p w14:paraId="5914EDB5" w14:textId="77777777" w:rsidR="00431416" w:rsidRDefault="006A02A5">
      <w:pPr>
        <w:spacing w:after="120"/>
        <w:rPr>
          <w:rFonts w:ascii="Calisto MT" w:hAnsi="Calisto MT"/>
          <w:b/>
          <w:smallCaps/>
        </w:rPr>
      </w:pPr>
      <w:r>
        <w:rPr>
          <w:rFonts w:ascii="Calisto MT" w:hAnsi="Calisto MT"/>
          <w:b/>
          <w:smallCaps/>
        </w:rPr>
        <w:t>Persistent Misbehavior</w:t>
      </w:r>
    </w:p>
    <w:p w14:paraId="7C3EC80D" w14:textId="02761989" w:rsidR="00431416" w:rsidRDefault="006A02A5" w:rsidP="001D763E">
      <w:pPr>
        <w:spacing w:after="120"/>
        <w:ind w:left="720"/>
        <w:jc w:val="left"/>
        <w:rPr>
          <w:rFonts w:ascii="Calisto MT" w:hAnsi="Calisto MT"/>
        </w:rPr>
      </w:pPr>
      <w:r>
        <w:rPr>
          <w:rFonts w:ascii="Calisto MT" w:hAnsi="Calisto MT"/>
        </w:rPr>
        <w:t xml:space="preserve">“Persistent misbehavior” consists </w:t>
      </w:r>
      <w:r w:rsidRPr="001D763E">
        <w:rPr>
          <w:rFonts w:ascii="Calisto MT" w:hAnsi="Calisto MT"/>
        </w:rPr>
        <w:t>of two or</w:t>
      </w:r>
      <w:r>
        <w:rPr>
          <w:rFonts w:ascii="Calisto MT" w:hAnsi="Calisto MT"/>
        </w:rPr>
        <w:t xml:space="preserve"> more separate violations of the Student Code of Conduct in general or repeated violations of the same offense.</w:t>
      </w:r>
      <w:bookmarkStart w:id="130" w:name="_Toc36613713"/>
      <w:bookmarkStart w:id="131" w:name="_Toc486236485"/>
    </w:p>
    <w:p w14:paraId="07BE5C03" w14:textId="77777777" w:rsidR="001D763E" w:rsidRPr="001D763E" w:rsidRDefault="001D763E" w:rsidP="001D763E">
      <w:pPr>
        <w:spacing w:after="120"/>
        <w:ind w:left="720"/>
        <w:jc w:val="left"/>
        <w:rPr>
          <w:rFonts w:ascii="Calisto MT" w:hAnsi="Calisto MT"/>
        </w:rPr>
      </w:pPr>
    </w:p>
    <w:p w14:paraId="0F8D9562" w14:textId="77777777" w:rsidR="00431416" w:rsidRDefault="006A02A5">
      <w:pPr>
        <w:pStyle w:val="Heading1"/>
        <w:rPr>
          <w:rFonts w:ascii="Calisto MT" w:hAnsi="Calisto MT"/>
          <w:smallCaps/>
          <w:sz w:val="24"/>
        </w:rPr>
      </w:pPr>
      <w:bookmarkStart w:id="132" w:name="_Toc256000121"/>
      <w:bookmarkStart w:id="133" w:name="_Toc256000092"/>
      <w:bookmarkStart w:id="134" w:name="_Toc256000062"/>
      <w:bookmarkStart w:id="135" w:name="_Toc256000033"/>
      <w:r>
        <w:rPr>
          <w:rFonts w:ascii="Calisto MT" w:hAnsi="Calisto MT"/>
          <w:smallCaps/>
          <w:sz w:val="24"/>
        </w:rPr>
        <w:t>Possession</w:t>
      </w:r>
      <w:bookmarkEnd w:id="130"/>
      <w:bookmarkEnd w:id="131"/>
      <w:bookmarkEnd w:id="132"/>
      <w:bookmarkEnd w:id="133"/>
      <w:bookmarkEnd w:id="134"/>
      <w:bookmarkEnd w:id="135"/>
    </w:p>
    <w:p w14:paraId="45A8916A" w14:textId="77777777" w:rsidR="00431416" w:rsidRDefault="006A02A5">
      <w:pPr>
        <w:tabs>
          <w:tab w:val="left" w:pos="90"/>
        </w:tabs>
        <w:spacing w:after="120"/>
        <w:ind w:left="720"/>
        <w:jc w:val="left"/>
        <w:rPr>
          <w:rFonts w:ascii="Calisto MT" w:hAnsi="Calisto MT"/>
        </w:rPr>
      </w:pPr>
      <w:r>
        <w:rPr>
          <w:rFonts w:ascii="Calisto MT" w:hAnsi="Calisto MT"/>
        </w:rPr>
        <w:t>“Possession” means having actual or constructive control of an item either on the student’s person, or in a car, locker, bag, or other article under the actual or constructive control of the student, regardless of the student’s knowledge or intent to possess the item.</w:t>
      </w:r>
    </w:p>
    <w:p w14:paraId="6EDF6DEA" w14:textId="77777777" w:rsidR="00431416" w:rsidRDefault="00431416">
      <w:pPr>
        <w:tabs>
          <w:tab w:val="left" w:pos="90"/>
        </w:tabs>
        <w:spacing w:after="120"/>
        <w:ind w:left="720"/>
        <w:rPr>
          <w:rFonts w:ascii="Calisto MT" w:hAnsi="Calisto MT"/>
          <w:b/>
          <w:smallCaps/>
        </w:rPr>
      </w:pPr>
    </w:p>
    <w:p w14:paraId="0C88A51E" w14:textId="77777777" w:rsidR="00431416" w:rsidRDefault="006A02A5">
      <w:pPr>
        <w:spacing w:after="120"/>
        <w:rPr>
          <w:rFonts w:ascii="Calisto MT" w:hAnsi="Calisto MT"/>
          <w:b/>
          <w:smallCaps/>
        </w:rPr>
      </w:pPr>
      <w:r>
        <w:rPr>
          <w:rFonts w:ascii="Calisto MT" w:hAnsi="Calisto MT"/>
          <w:b/>
          <w:smallCaps/>
        </w:rPr>
        <w:t>Prohibited Weapons</w:t>
      </w:r>
    </w:p>
    <w:p w14:paraId="71333428" w14:textId="77777777" w:rsidR="00431416" w:rsidRDefault="006A02A5">
      <w:pPr>
        <w:spacing w:after="120"/>
        <w:jc w:val="left"/>
        <w:rPr>
          <w:rFonts w:ascii="Calisto MT" w:hAnsi="Calisto MT"/>
        </w:rPr>
      </w:pPr>
      <w:r>
        <w:rPr>
          <w:rFonts w:ascii="Calisto MT" w:hAnsi="Calisto MT"/>
        </w:rPr>
        <w:tab/>
        <w:t>“Prohibited weapons” are defined as follows:</w:t>
      </w:r>
    </w:p>
    <w:p w14:paraId="5464CE94" w14:textId="08C09BFF" w:rsidR="00431416" w:rsidRDefault="006A02A5">
      <w:pPr>
        <w:numPr>
          <w:ilvl w:val="0"/>
          <w:numId w:val="14"/>
        </w:numPr>
        <w:spacing w:after="120"/>
        <w:jc w:val="left"/>
        <w:rPr>
          <w:rFonts w:ascii="Calisto MT" w:hAnsi="Calisto MT"/>
        </w:rPr>
      </w:pPr>
      <w:r>
        <w:rPr>
          <w:rFonts w:ascii="Calisto MT" w:hAnsi="Calisto MT"/>
        </w:rPr>
        <w:t xml:space="preserve">A </w:t>
      </w:r>
      <w:r>
        <w:rPr>
          <w:rFonts w:ascii="Calisto MT" w:hAnsi="Calisto MT"/>
          <w:u w:val="single"/>
        </w:rPr>
        <w:t>firearm</w:t>
      </w:r>
      <w:r>
        <w:rPr>
          <w:rFonts w:ascii="Calisto MT" w:hAnsi="Calisto MT"/>
        </w:rPr>
        <w:t xml:space="preserve"> (any device designed, made, or adapted to expel a projectile through a barrel by using the energy generated by an explosion or burning substance or any device readily convertible to that use; any weapon, including a starter gun, which will or is designed to or may readily be converted to expel a projectile by the action of an explosive, the frame or receiver of any such weapon, any firearm muffler or firearm silencer)</w:t>
      </w:r>
      <w:r w:rsidR="00CA0377">
        <w:rPr>
          <w:rFonts w:ascii="Calisto MT" w:hAnsi="Calisto MT"/>
        </w:rPr>
        <w:t xml:space="preserve">. </w:t>
      </w:r>
      <w:r>
        <w:rPr>
          <w:rFonts w:ascii="Calisto MT" w:hAnsi="Calisto MT"/>
          <w:sz w:val="20"/>
        </w:rPr>
        <w:t xml:space="preserve">Penal Code 46.03(a), 46.01(3); 18 U.S.C. § 921(a)(3) </w:t>
      </w:r>
    </w:p>
    <w:p w14:paraId="3A55DAE8" w14:textId="41316800" w:rsidR="00431416" w:rsidRDefault="006A02A5">
      <w:pPr>
        <w:numPr>
          <w:ilvl w:val="0"/>
          <w:numId w:val="14"/>
        </w:numPr>
        <w:spacing w:after="120"/>
        <w:jc w:val="left"/>
        <w:rPr>
          <w:rFonts w:ascii="Calisto MT" w:hAnsi="Calisto MT"/>
        </w:rPr>
      </w:pPr>
      <w:r>
        <w:rPr>
          <w:rFonts w:ascii="Calisto MT" w:hAnsi="Calisto MT"/>
        </w:rPr>
        <w:t xml:space="preserve">A </w:t>
      </w:r>
      <w:r>
        <w:rPr>
          <w:rFonts w:ascii="Calisto MT" w:hAnsi="Calisto MT"/>
          <w:u w:val="single"/>
        </w:rPr>
        <w:t>handgun</w:t>
      </w:r>
      <w:r>
        <w:rPr>
          <w:rFonts w:ascii="Calisto MT" w:hAnsi="Calisto MT"/>
        </w:rPr>
        <w:t xml:space="preserve"> (any firearm that is designed, made, or adapted to be fired with one hand)</w:t>
      </w:r>
      <w:r w:rsidR="00CA0377">
        <w:rPr>
          <w:rFonts w:ascii="Calisto MT" w:hAnsi="Calisto MT"/>
        </w:rPr>
        <w:t xml:space="preserve">. </w:t>
      </w:r>
      <w:r>
        <w:rPr>
          <w:rFonts w:ascii="Calisto MT" w:hAnsi="Calisto MT"/>
          <w:sz w:val="20"/>
        </w:rPr>
        <w:t>Penal Code 46.03 (a), 46.01 (5)</w:t>
      </w:r>
    </w:p>
    <w:p w14:paraId="0ABBD9A4" w14:textId="10B75B38" w:rsidR="00431416" w:rsidRDefault="006A02A5">
      <w:pPr>
        <w:numPr>
          <w:ilvl w:val="0"/>
          <w:numId w:val="14"/>
        </w:numPr>
        <w:spacing w:after="120"/>
        <w:jc w:val="left"/>
        <w:rPr>
          <w:rFonts w:ascii="Calisto MT" w:hAnsi="Calisto MT"/>
        </w:rPr>
      </w:pPr>
      <w:r>
        <w:rPr>
          <w:rFonts w:ascii="Calisto MT" w:hAnsi="Calisto MT"/>
        </w:rPr>
        <w:t xml:space="preserve">A </w:t>
      </w:r>
      <w:r>
        <w:rPr>
          <w:rFonts w:ascii="Calisto MT" w:hAnsi="Calisto MT"/>
          <w:u w:val="single"/>
        </w:rPr>
        <w:t>destructive device</w:t>
      </w:r>
      <w:r>
        <w:rPr>
          <w:rFonts w:ascii="Calisto MT" w:hAnsi="Calisto MT"/>
        </w:rPr>
        <w:t xml:space="preserve"> (any explosive, incendiary, or poison gas, bomb, grenade, rocket having a propellant charge of more than four ounces, </w:t>
      </w:r>
      <w:r>
        <w:rPr>
          <w:rFonts w:ascii="Calisto MT" w:hAnsi="Calisto MT"/>
        </w:rPr>
        <w:lastRenderedPageBreak/>
        <w:t>missile having an explosive or incendiary charge of more than ¼ ounce, mine, or device similar to any of these devices</w:t>
      </w:r>
      <w:r w:rsidR="00CA0377">
        <w:rPr>
          <w:rFonts w:ascii="Calisto MT" w:hAnsi="Calisto MT"/>
        </w:rPr>
        <w:t xml:space="preserve">. </w:t>
      </w:r>
      <w:r>
        <w:rPr>
          <w:rFonts w:ascii="Calisto MT" w:hAnsi="Calisto MT"/>
        </w:rPr>
        <w:t>The term does not include an antique firearm)</w:t>
      </w:r>
      <w:r w:rsidR="00CA0377">
        <w:rPr>
          <w:rFonts w:ascii="Calisto MT" w:hAnsi="Calisto MT"/>
        </w:rPr>
        <w:t xml:space="preserve">. </w:t>
      </w:r>
      <w:r>
        <w:rPr>
          <w:rFonts w:ascii="Calisto MT" w:hAnsi="Calisto MT"/>
          <w:sz w:val="20"/>
        </w:rPr>
        <w:t>18 U.S.C. § 921(a)(4)</w:t>
      </w:r>
      <w:r>
        <w:rPr>
          <w:rFonts w:ascii="Calisto MT" w:hAnsi="Calisto MT"/>
        </w:rPr>
        <w:t xml:space="preserve"> </w:t>
      </w:r>
    </w:p>
    <w:p w14:paraId="63991682" w14:textId="559AB337" w:rsidR="00431416" w:rsidRDefault="006A02A5">
      <w:pPr>
        <w:numPr>
          <w:ilvl w:val="0"/>
          <w:numId w:val="29"/>
        </w:numPr>
        <w:spacing w:after="120"/>
        <w:jc w:val="left"/>
        <w:rPr>
          <w:rFonts w:ascii="Calisto MT" w:hAnsi="Calisto MT"/>
          <w:b/>
          <w:sz w:val="20"/>
        </w:rPr>
      </w:pPr>
      <w:r>
        <w:rPr>
          <w:rFonts w:ascii="Calisto MT" w:hAnsi="Calisto MT"/>
        </w:rPr>
        <w:t>A</w:t>
      </w:r>
      <w:r>
        <w:rPr>
          <w:rFonts w:ascii="Calisto MT" w:hAnsi="Calisto MT"/>
          <w:u w:val="single"/>
        </w:rPr>
        <w:t xml:space="preserve"> location-restricted knife</w:t>
      </w:r>
      <w:r>
        <w:rPr>
          <w:rFonts w:ascii="Calisto MT" w:hAnsi="Calisto MT"/>
        </w:rPr>
        <w:t xml:space="preserve"> as defined by law (knife with a blade over </w:t>
      </w:r>
      <w:r w:rsidR="001D763E">
        <w:rPr>
          <w:rFonts w:ascii="Calisto MT" w:hAnsi="Calisto MT"/>
        </w:rPr>
        <w:t>3</w:t>
      </w:r>
      <w:r>
        <w:rPr>
          <w:rFonts w:ascii="Calisto MT" w:hAnsi="Calisto MT"/>
        </w:rPr>
        <w:t xml:space="preserve"> inches)</w:t>
      </w:r>
      <w:r w:rsidR="00CA0377">
        <w:rPr>
          <w:rFonts w:ascii="Calisto MT" w:hAnsi="Calisto MT"/>
        </w:rPr>
        <w:t xml:space="preserve">. </w:t>
      </w:r>
      <w:r>
        <w:rPr>
          <w:rFonts w:ascii="Calisto MT" w:hAnsi="Calisto MT"/>
        </w:rPr>
        <w:t>Location-restricted knives are prohibited on the physical premises of a school or educational institution, any grounds or building on which an activity sponsored by a school or educational institution is being conducted, or a passenger transportation vehicle of a school or educational institution</w:t>
      </w:r>
      <w:r w:rsidR="00CA0377">
        <w:rPr>
          <w:rFonts w:ascii="Calisto MT" w:hAnsi="Calisto MT"/>
        </w:rPr>
        <w:t xml:space="preserve">. </w:t>
      </w:r>
      <w:r>
        <w:rPr>
          <w:rFonts w:ascii="Calisto MT" w:hAnsi="Calisto MT"/>
        </w:rPr>
        <w:t xml:space="preserve"> </w:t>
      </w:r>
      <w:r>
        <w:rPr>
          <w:rFonts w:ascii="Calisto MT" w:hAnsi="Calisto MT"/>
          <w:sz w:val="20"/>
        </w:rPr>
        <w:t xml:space="preserve">Penal Code 46.01(6), 46.03(a), 46.02(a-4) </w:t>
      </w:r>
    </w:p>
    <w:p w14:paraId="03016055" w14:textId="0611C1AD" w:rsidR="00431416" w:rsidRDefault="006A02A5">
      <w:pPr>
        <w:numPr>
          <w:ilvl w:val="0"/>
          <w:numId w:val="29"/>
        </w:numPr>
        <w:spacing w:after="120"/>
        <w:jc w:val="left"/>
        <w:rPr>
          <w:rFonts w:ascii="Calisto MT" w:hAnsi="Calisto MT"/>
          <w:b/>
          <w:sz w:val="20"/>
        </w:rPr>
      </w:pPr>
      <w:r>
        <w:rPr>
          <w:rFonts w:ascii="Calisto MT" w:hAnsi="Calisto MT"/>
        </w:rPr>
        <w:t xml:space="preserve">An </w:t>
      </w:r>
      <w:r>
        <w:rPr>
          <w:rFonts w:ascii="Calisto MT" w:hAnsi="Calisto MT"/>
          <w:u w:val="single"/>
        </w:rPr>
        <w:t>explosive weapon</w:t>
      </w:r>
      <w:r>
        <w:rPr>
          <w:rFonts w:ascii="Calisto MT" w:hAnsi="Calisto MT"/>
        </w:rPr>
        <w:t xml:space="preserve"> (any explosive or incendiary bomb, grenade, rocket, or mine that is designed, made, or adapted for the purpose of inflicting serious bodily injury, death, or substantial property damage, or for the principal purpose of causing such a loud report as to cause undue public alarm or terror, and includes a device designed, made or adapted for delivery or shooting an explosive weapon)</w:t>
      </w:r>
      <w:r w:rsidR="00CA0377">
        <w:rPr>
          <w:rFonts w:ascii="Calisto MT" w:hAnsi="Calisto MT"/>
        </w:rPr>
        <w:t xml:space="preserve">. </w:t>
      </w:r>
      <w:r>
        <w:rPr>
          <w:rFonts w:ascii="Calisto MT" w:hAnsi="Calisto MT"/>
          <w:sz w:val="20"/>
        </w:rPr>
        <w:t xml:space="preserve">Penal Code 46.01(2) </w:t>
      </w:r>
    </w:p>
    <w:p w14:paraId="66D94DF4" w14:textId="1194133C" w:rsidR="00431416" w:rsidRDefault="006A02A5">
      <w:pPr>
        <w:numPr>
          <w:ilvl w:val="0"/>
          <w:numId w:val="29"/>
        </w:numPr>
        <w:spacing w:after="120"/>
        <w:jc w:val="left"/>
        <w:rPr>
          <w:rFonts w:ascii="Calisto MT" w:hAnsi="Calisto MT"/>
          <w:b/>
          <w:sz w:val="20"/>
        </w:rPr>
      </w:pPr>
      <w:r>
        <w:rPr>
          <w:rFonts w:ascii="Calisto MT" w:hAnsi="Calisto MT"/>
        </w:rPr>
        <w:t xml:space="preserve">A </w:t>
      </w:r>
      <w:r>
        <w:rPr>
          <w:rFonts w:ascii="Calisto MT" w:hAnsi="Calisto MT"/>
          <w:u w:val="single"/>
        </w:rPr>
        <w:t>machine gun</w:t>
      </w:r>
      <w:r>
        <w:rPr>
          <w:rFonts w:ascii="Calisto MT" w:hAnsi="Calisto MT"/>
        </w:rPr>
        <w:t xml:space="preserve"> (any firearm that is capable of shooting more than two shots automatically, without manual reloading, by a single function of the trigger)</w:t>
      </w:r>
      <w:r w:rsidR="00CA0377">
        <w:rPr>
          <w:rFonts w:ascii="Calisto MT" w:hAnsi="Calisto MT"/>
        </w:rPr>
        <w:t xml:space="preserve">. </w:t>
      </w:r>
      <w:r>
        <w:rPr>
          <w:rFonts w:ascii="Calisto MT" w:hAnsi="Calisto MT"/>
          <w:sz w:val="20"/>
        </w:rPr>
        <w:t xml:space="preserve">Penal Code 46.01(9) </w:t>
      </w:r>
    </w:p>
    <w:p w14:paraId="399088DF" w14:textId="766048E9" w:rsidR="00431416" w:rsidRDefault="006A02A5">
      <w:pPr>
        <w:numPr>
          <w:ilvl w:val="0"/>
          <w:numId w:val="29"/>
        </w:numPr>
        <w:spacing w:after="120"/>
        <w:jc w:val="left"/>
        <w:rPr>
          <w:rFonts w:ascii="Calisto MT" w:hAnsi="Calisto MT"/>
          <w:b/>
        </w:rPr>
      </w:pPr>
      <w:r>
        <w:rPr>
          <w:rFonts w:ascii="Calisto MT" w:hAnsi="Calisto MT"/>
        </w:rPr>
        <w:t xml:space="preserve">A </w:t>
      </w:r>
      <w:r>
        <w:rPr>
          <w:rFonts w:ascii="Calisto MT" w:hAnsi="Calisto MT"/>
          <w:u w:val="single"/>
        </w:rPr>
        <w:t>short-barrel firearm</w:t>
      </w:r>
      <w:r>
        <w:rPr>
          <w:rFonts w:ascii="Calisto MT" w:hAnsi="Calisto MT"/>
        </w:rPr>
        <w:t xml:space="preserve"> (rifle with a barrel length of less than 16 inches or a shotgun with a barrel length of less than 18 inches, or any weapon made from a rifle or shotgun that, as altered, has an overall length of less than 26 inches)</w:t>
      </w:r>
      <w:r w:rsidR="00CA0377">
        <w:rPr>
          <w:rFonts w:ascii="Calisto MT" w:hAnsi="Calisto MT"/>
        </w:rPr>
        <w:t xml:space="preserve">. </w:t>
      </w:r>
      <w:r>
        <w:rPr>
          <w:rFonts w:ascii="Calisto MT" w:hAnsi="Calisto MT"/>
          <w:sz w:val="20"/>
        </w:rPr>
        <w:t xml:space="preserve">Penal Code 46.01(10) </w:t>
      </w:r>
    </w:p>
    <w:p w14:paraId="78DFADD2" w14:textId="54268234" w:rsidR="00431416" w:rsidRPr="00CC5893" w:rsidRDefault="006A02A5">
      <w:pPr>
        <w:numPr>
          <w:ilvl w:val="0"/>
          <w:numId w:val="29"/>
        </w:numPr>
        <w:spacing w:after="120"/>
        <w:jc w:val="left"/>
        <w:rPr>
          <w:rFonts w:ascii="Calisto MT" w:hAnsi="Calisto MT"/>
          <w:b/>
        </w:rPr>
      </w:pPr>
      <w:r>
        <w:rPr>
          <w:rFonts w:ascii="Calisto MT" w:hAnsi="Calisto MT"/>
        </w:rPr>
        <w:t xml:space="preserve">A </w:t>
      </w:r>
      <w:r>
        <w:rPr>
          <w:rFonts w:ascii="Calisto MT" w:hAnsi="Calisto MT"/>
          <w:u w:val="single"/>
        </w:rPr>
        <w:t>firearm silencer</w:t>
      </w:r>
      <w:r>
        <w:rPr>
          <w:rFonts w:ascii="Calisto MT" w:hAnsi="Calisto MT"/>
        </w:rPr>
        <w:t xml:space="preserve"> (any device designed, made, or adapted to muffle the report of a firearm)</w:t>
      </w:r>
      <w:r w:rsidR="00CA0377">
        <w:rPr>
          <w:rFonts w:ascii="Calisto MT" w:hAnsi="Calisto MT"/>
        </w:rPr>
        <w:t xml:space="preserve">. </w:t>
      </w:r>
      <w:r>
        <w:rPr>
          <w:rFonts w:ascii="Calisto MT" w:hAnsi="Calisto MT"/>
          <w:sz w:val="20"/>
        </w:rPr>
        <w:t>Penal Code 46.01 (4)</w:t>
      </w:r>
    </w:p>
    <w:p w14:paraId="0A2D7C5E" w14:textId="7B918B84" w:rsidR="00431416" w:rsidRPr="001D763E" w:rsidRDefault="006A02A5">
      <w:pPr>
        <w:numPr>
          <w:ilvl w:val="0"/>
          <w:numId w:val="29"/>
        </w:numPr>
        <w:spacing w:after="120"/>
        <w:jc w:val="left"/>
        <w:rPr>
          <w:rFonts w:ascii="Calisto MT" w:hAnsi="Calisto MT"/>
          <w:b/>
        </w:rPr>
      </w:pPr>
      <w:r w:rsidRPr="001D763E">
        <w:rPr>
          <w:rFonts w:ascii="Calisto MT" w:hAnsi="Calisto MT"/>
          <w:u w:val="single"/>
        </w:rPr>
        <w:t>Knuckles</w:t>
      </w:r>
      <w:r w:rsidRPr="001D763E">
        <w:rPr>
          <w:rFonts w:ascii="Calisto MT" w:hAnsi="Calisto MT"/>
        </w:rPr>
        <w:t xml:space="preserve"> (any instrument consisting of finger rings or guards made of a hard substance that is designed, made, or adapted for the purpose of inflicting serious bodily injury or death by striking a person with a fist enclosed in the knuckles).</w:t>
      </w:r>
    </w:p>
    <w:p w14:paraId="0E08C8D1" w14:textId="77777777" w:rsidR="00431416" w:rsidRDefault="006A02A5">
      <w:pPr>
        <w:numPr>
          <w:ilvl w:val="0"/>
          <w:numId w:val="29"/>
        </w:numPr>
        <w:spacing w:after="120"/>
        <w:jc w:val="left"/>
        <w:rPr>
          <w:rFonts w:ascii="Calisto MT" w:hAnsi="Calisto MT"/>
          <w:b/>
          <w:sz w:val="20"/>
        </w:rPr>
      </w:pPr>
      <w:r>
        <w:rPr>
          <w:rFonts w:ascii="Calisto MT" w:hAnsi="Calisto MT"/>
          <w:u w:val="single"/>
        </w:rPr>
        <w:t>Armor-piercing ammunition</w:t>
      </w:r>
      <w:r>
        <w:rPr>
          <w:rFonts w:ascii="Calisto MT" w:hAnsi="Calisto MT"/>
        </w:rPr>
        <w:t xml:space="preserve"> (handgun ammunition that is designed primarily for the purpose of penetrating metal or body armor and to be used primarily in pistols and revolvers). </w:t>
      </w:r>
      <w:r>
        <w:rPr>
          <w:rFonts w:ascii="Calisto MT" w:hAnsi="Calisto MT"/>
          <w:sz w:val="20"/>
        </w:rPr>
        <w:t xml:space="preserve">Penal Code 46.01(12) </w:t>
      </w:r>
    </w:p>
    <w:p w14:paraId="020CA2EA" w14:textId="573081CB" w:rsidR="00431416" w:rsidRDefault="006A02A5">
      <w:pPr>
        <w:numPr>
          <w:ilvl w:val="0"/>
          <w:numId w:val="29"/>
        </w:numPr>
        <w:spacing w:after="120"/>
        <w:jc w:val="left"/>
        <w:rPr>
          <w:rFonts w:ascii="Calisto MT" w:hAnsi="Calisto MT"/>
          <w:b/>
          <w:sz w:val="20"/>
        </w:rPr>
      </w:pPr>
      <w:r>
        <w:rPr>
          <w:rFonts w:ascii="Calisto MT" w:hAnsi="Calisto MT"/>
        </w:rPr>
        <w:t xml:space="preserve">A </w:t>
      </w:r>
      <w:r>
        <w:rPr>
          <w:rFonts w:ascii="Calisto MT" w:hAnsi="Calisto MT"/>
          <w:u w:val="single"/>
        </w:rPr>
        <w:t>chemical dispensing device</w:t>
      </w:r>
      <w:r>
        <w:rPr>
          <w:rFonts w:ascii="Calisto MT" w:hAnsi="Calisto MT"/>
        </w:rPr>
        <w:t xml:space="preserve"> (device other than a small chemical dispenser sold commercially for personal protection, that is designed, made, or adapted for the purpose of causing an adverse psychological or physiological effect on a human being)</w:t>
      </w:r>
      <w:r w:rsidR="00CA0377">
        <w:rPr>
          <w:rFonts w:ascii="Calisto MT" w:hAnsi="Calisto MT"/>
        </w:rPr>
        <w:t xml:space="preserve">. </w:t>
      </w:r>
      <w:r>
        <w:rPr>
          <w:rFonts w:ascii="Calisto MT" w:hAnsi="Calisto MT"/>
          <w:sz w:val="20"/>
        </w:rPr>
        <w:t xml:space="preserve">Penal Code 46.01(14) </w:t>
      </w:r>
    </w:p>
    <w:p w14:paraId="39D2AC32" w14:textId="6A3A9CDA" w:rsidR="00431416" w:rsidRDefault="006A02A5">
      <w:pPr>
        <w:numPr>
          <w:ilvl w:val="0"/>
          <w:numId w:val="29"/>
        </w:numPr>
        <w:spacing w:after="120"/>
        <w:jc w:val="left"/>
        <w:rPr>
          <w:rFonts w:ascii="Calisto MT" w:hAnsi="Calisto MT"/>
        </w:rPr>
      </w:pPr>
      <w:r>
        <w:rPr>
          <w:rFonts w:ascii="Calisto MT" w:hAnsi="Calisto MT"/>
        </w:rPr>
        <w:t xml:space="preserve">A </w:t>
      </w:r>
      <w:r>
        <w:rPr>
          <w:rFonts w:ascii="Calisto MT" w:hAnsi="Calisto MT"/>
          <w:u w:val="single"/>
        </w:rPr>
        <w:t>zip gun</w:t>
      </w:r>
      <w:r>
        <w:rPr>
          <w:rFonts w:ascii="Calisto MT" w:hAnsi="Calisto MT"/>
        </w:rPr>
        <w:t xml:space="preserve"> (a device or combination of devices that was not originally a firearm and is adapted to expel a projectile through a smooth-bore or rifled-bore barrel by using the energy generated by an explosion or burning substance)</w:t>
      </w:r>
      <w:r w:rsidR="00CA0377">
        <w:rPr>
          <w:rFonts w:ascii="Calisto MT" w:hAnsi="Calisto MT"/>
        </w:rPr>
        <w:t xml:space="preserve">. </w:t>
      </w:r>
      <w:r>
        <w:rPr>
          <w:rFonts w:ascii="Calisto MT" w:hAnsi="Calisto MT"/>
          <w:sz w:val="20"/>
        </w:rPr>
        <w:t xml:space="preserve">Penal Code 46.01(16) </w:t>
      </w:r>
    </w:p>
    <w:p w14:paraId="6224D50D" w14:textId="77777777" w:rsidR="00431416" w:rsidRDefault="006A02A5">
      <w:pPr>
        <w:numPr>
          <w:ilvl w:val="0"/>
          <w:numId w:val="29"/>
        </w:numPr>
        <w:spacing w:after="120"/>
        <w:jc w:val="left"/>
        <w:rPr>
          <w:rFonts w:ascii="Calisto MT" w:hAnsi="Calisto MT"/>
        </w:rPr>
      </w:pPr>
      <w:r>
        <w:rPr>
          <w:rFonts w:ascii="Calisto MT" w:hAnsi="Calisto MT"/>
        </w:rPr>
        <w:lastRenderedPageBreak/>
        <w:t xml:space="preserve">A </w:t>
      </w:r>
      <w:r>
        <w:rPr>
          <w:rFonts w:ascii="Calisto MT" w:hAnsi="Calisto MT"/>
          <w:u w:val="single"/>
        </w:rPr>
        <w:t>tire-deflation device</w:t>
      </w:r>
      <w:r>
        <w:rPr>
          <w:rFonts w:ascii="Calisto MT" w:hAnsi="Calisto MT"/>
        </w:rPr>
        <w:t xml:space="preserve"> (a device, including a caltrop or spike strip, that, when driven over, impedes or stops the movement of a wheeled vehicle by puncturing one or more of the vehicle’s tires). </w:t>
      </w:r>
      <w:r>
        <w:rPr>
          <w:rFonts w:ascii="Calisto MT" w:hAnsi="Calisto MT"/>
          <w:sz w:val="20"/>
        </w:rPr>
        <w:t>Penal Code 46.01 (17)</w:t>
      </w:r>
    </w:p>
    <w:p w14:paraId="3A0E513A" w14:textId="4F0166DF" w:rsidR="00431416" w:rsidRDefault="006A02A5">
      <w:pPr>
        <w:numPr>
          <w:ilvl w:val="0"/>
          <w:numId w:val="29"/>
        </w:numPr>
        <w:spacing w:after="120"/>
        <w:jc w:val="left"/>
        <w:rPr>
          <w:rFonts w:ascii="Calisto MT" w:hAnsi="Calisto MT"/>
        </w:rPr>
      </w:pPr>
      <w:r>
        <w:rPr>
          <w:rFonts w:ascii="Calisto MT" w:hAnsi="Calisto MT"/>
        </w:rPr>
        <w:t xml:space="preserve">A </w:t>
      </w:r>
      <w:r>
        <w:rPr>
          <w:rFonts w:ascii="Calisto MT" w:hAnsi="Calisto MT"/>
          <w:u w:val="single"/>
        </w:rPr>
        <w:t>club</w:t>
      </w:r>
      <w:r>
        <w:rPr>
          <w:rFonts w:ascii="Calisto MT" w:hAnsi="Calisto MT"/>
        </w:rPr>
        <w:t xml:space="preserve"> (an instrument specially designed, made, or adapted for the purpose of inflicting serious bodily injury or death by striking a person with the instrument, including a blackjack, nightstick, </w:t>
      </w:r>
      <w:proofErr w:type="gramStart"/>
      <w:r>
        <w:rPr>
          <w:rFonts w:ascii="Calisto MT" w:hAnsi="Calisto MT"/>
        </w:rPr>
        <w:t>mace</w:t>
      </w:r>
      <w:proofErr w:type="gramEnd"/>
      <w:r>
        <w:rPr>
          <w:rFonts w:ascii="Calisto MT" w:hAnsi="Calisto MT"/>
        </w:rPr>
        <w:t xml:space="preserve"> and tomahawk)</w:t>
      </w:r>
      <w:r w:rsidR="00CA0377">
        <w:rPr>
          <w:rFonts w:ascii="Calisto MT" w:hAnsi="Calisto MT"/>
        </w:rPr>
        <w:t xml:space="preserve">. </w:t>
      </w:r>
      <w:r>
        <w:rPr>
          <w:rFonts w:ascii="Calisto MT" w:hAnsi="Calisto MT"/>
          <w:sz w:val="20"/>
        </w:rPr>
        <w:t xml:space="preserve">Penal Code 46.01(1), 46.03(a) </w:t>
      </w:r>
    </w:p>
    <w:p w14:paraId="524F016D" w14:textId="77777777" w:rsidR="00431416" w:rsidRDefault="00431416">
      <w:pPr>
        <w:spacing w:after="120"/>
        <w:ind w:left="1080"/>
        <w:rPr>
          <w:rFonts w:ascii="Calisto MT" w:hAnsi="Calisto MT"/>
        </w:rPr>
      </w:pPr>
    </w:p>
    <w:p w14:paraId="3BF686E4" w14:textId="77777777" w:rsidR="00431416" w:rsidRDefault="006A02A5">
      <w:pPr>
        <w:spacing w:after="120"/>
        <w:rPr>
          <w:rFonts w:ascii="Calisto MT" w:hAnsi="Calisto MT"/>
          <w:b/>
          <w:smallCaps/>
        </w:rPr>
      </w:pPr>
      <w:r>
        <w:rPr>
          <w:rFonts w:ascii="Calisto MT" w:hAnsi="Calisto MT"/>
          <w:b/>
          <w:smallCaps/>
        </w:rPr>
        <w:t>Public Lewdness</w:t>
      </w:r>
    </w:p>
    <w:p w14:paraId="7BA1BFED" w14:textId="77777777" w:rsidR="00431416" w:rsidRDefault="006A02A5">
      <w:pPr>
        <w:spacing w:after="120"/>
        <w:ind w:left="720"/>
        <w:jc w:val="left"/>
        <w:rPr>
          <w:rFonts w:ascii="Calisto MT" w:hAnsi="Calisto MT"/>
        </w:rPr>
      </w:pPr>
      <w:r>
        <w:rPr>
          <w:rFonts w:ascii="Calisto MT" w:hAnsi="Calisto MT"/>
        </w:rPr>
        <w:t>A person commits an offense if he knowingly engages in any of the following acts in a public place or, if not in a public place, he is reckless about whether another is present who will be offended or alarmed by his:</w:t>
      </w:r>
    </w:p>
    <w:p w14:paraId="074CE4E8" w14:textId="77777777" w:rsidR="00431416" w:rsidRDefault="006A02A5">
      <w:pPr>
        <w:numPr>
          <w:ilvl w:val="0"/>
          <w:numId w:val="15"/>
        </w:numPr>
        <w:spacing w:after="120"/>
        <w:jc w:val="left"/>
        <w:rPr>
          <w:rFonts w:ascii="Calisto MT" w:hAnsi="Calisto MT"/>
        </w:rPr>
      </w:pPr>
      <w:r>
        <w:rPr>
          <w:rFonts w:ascii="Calisto MT" w:hAnsi="Calisto MT"/>
        </w:rPr>
        <w:t>act of sexual intercourse;</w:t>
      </w:r>
    </w:p>
    <w:p w14:paraId="2BF64ADC" w14:textId="77777777" w:rsidR="00431416" w:rsidRDefault="006A02A5">
      <w:pPr>
        <w:numPr>
          <w:ilvl w:val="0"/>
          <w:numId w:val="15"/>
        </w:numPr>
        <w:spacing w:after="120"/>
        <w:jc w:val="left"/>
        <w:rPr>
          <w:rFonts w:ascii="Calisto MT" w:hAnsi="Calisto MT"/>
          <w:b/>
          <w:smallCaps/>
        </w:rPr>
      </w:pPr>
      <w:r>
        <w:rPr>
          <w:rFonts w:ascii="Calisto MT" w:hAnsi="Calisto MT"/>
        </w:rPr>
        <w:t>act of deviate sexual intercourse;</w:t>
      </w:r>
    </w:p>
    <w:p w14:paraId="22A2A4B4" w14:textId="77777777" w:rsidR="00431416" w:rsidRDefault="006A02A5">
      <w:pPr>
        <w:numPr>
          <w:ilvl w:val="0"/>
          <w:numId w:val="15"/>
        </w:numPr>
        <w:spacing w:after="120"/>
        <w:jc w:val="left"/>
        <w:rPr>
          <w:rFonts w:ascii="Calisto MT" w:hAnsi="Calisto MT"/>
          <w:b/>
          <w:smallCaps/>
        </w:rPr>
      </w:pPr>
      <w:r>
        <w:rPr>
          <w:rFonts w:ascii="Calisto MT" w:hAnsi="Calisto MT"/>
        </w:rPr>
        <w:t>act of sexual contact; or</w:t>
      </w:r>
    </w:p>
    <w:p w14:paraId="54954B81" w14:textId="77777777" w:rsidR="00431416" w:rsidRDefault="006A02A5">
      <w:pPr>
        <w:numPr>
          <w:ilvl w:val="0"/>
          <w:numId w:val="15"/>
        </w:numPr>
        <w:spacing w:after="120"/>
        <w:jc w:val="left"/>
        <w:rPr>
          <w:rFonts w:ascii="Calisto MT" w:hAnsi="Calisto MT"/>
          <w:b/>
          <w:smallCaps/>
        </w:rPr>
      </w:pPr>
      <w:r>
        <w:rPr>
          <w:rFonts w:ascii="Calisto MT" w:hAnsi="Calisto MT"/>
        </w:rPr>
        <w:t>act involving contact between the person’s mouth or genitals and the anus or genitals of an animal or fowl.</w:t>
      </w:r>
    </w:p>
    <w:p w14:paraId="7E7E83F4" w14:textId="77777777" w:rsidR="00431416" w:rsidRDefault="006A02A5">
      <w:pPr>
        <w:spacing w:after="120"/>
        <w:rPr>
          <w:rFonts w:ascii="Calisto MT" w:hAnsi="Calisto MT"/>
          <w:sz w:val="20"/>
        </w:rPr>
      </w:pPr>
      <w:r>
        <w:rPr>
          <w:rFonts w:ascii="Calisto MT" w:hAnsi="Calisto MT"/>
          <w:sz w:val="20"/>
        </w:rPr>
        <w:t>Penal Code 21.07</w:t>
      </w:r>
    </w:p>
    <w:p w14:paraId="56991DA7" w14:textId="77777777" w:rsidR="00431416" w:rsidRDefault="00431416">
      <w:pPr>
        <w:spacing w:after="120"/>
        <w:rPr>
          <w:rFonts w:ascii="Calisto MT" w:hAnsi="Calisto MT"/>
          <w:b/>
          <w:smallCaps/>
        </w:rPr>
      </w:pPr>
    </w:p>
    <w:p w14:paraId="4B136CCE" w14:textId="77777777" w:rsidR="00431416" w:rsidRDefault="006A02A5">
      <w:pPr>
        <w:spacing w:after="120"/>
        <w:rPr>
          <w:rFonts w:ascii="Calisto MT" w:hAnsi="Calisto MT"/>
        </w:rPr>
      </w:pPr>
      <w:r>
        <w:rPr>
          <w:rFonts w:ascii="Calisto MT" w:hAnsi="Calisto MT"/>
          <w:b/>
          <w:smallCaps/>
        </w:rPr>
        <w:t>Retaliation</w:t>
      </w:r>
    </w:p>
    <w:p w14:paraId="4341EC35" w14:textId="77777777" w:rsidR="00431416" w:rsidRDefault="006A02A5">
      <w:pPr>
        <w:spacing w:after="120"/>
        <w:ind w:left="720"/>
        <w:jc w:val="left"/>
        <w:rPr>
          <w:rFonts w:ascii="Calisto MT" w:hAnsi="Calisto MT"/>
        </w:rPr>
      </w:pPr>
      <w:r>
        <w:rPr>
          <w:rFonts w:ascii="Calisto MT" w:hAnsi="Calisto MT"/>
        </w:rPr>
        <w:t>A person commits an offense if he intentionally or knowingly harms or threatens to harm another by an unlawful act:</w:t>
      </w:r>
    </w:p>
    <w:p w14:paraId="530F9122" w14:textId="77777777" w:rsidR="00431416" w:rsidRDefault="006A02A5">
      <w:pPr>
        <w:numPr>
          <w:ilvl w:val="0"/>
          <w:numId w:val="16"/>
        </w:numPr>
        <w:spacing w:after="120"/>
        <w:jc w:val="left"/>
        <w:rPr>
          <w:rFonts w:ascii="Calisto MT" w:hAnsi="Calisto MT"/>
        </w:rPr>
      </w:pPr>
      <w:r>
        <w:rPr>
          <w:rFonts w:ascii="Calisto MT" w:hAnsi="Calisto MT"/>
        </w:rPr>
        <w:t>in retaliation for or on account of the service or status of another as a:</w:t>
      </w:r>
    </w:p>
    <w:p w14:paraId="173FA410" w14:textId="77777777" w:rsidR="00431416" w:rsidRDefault="006A02A5">
      <w:pPr>
        <w:numPr>
          <w:ilvl w:val="0"/>
          <w:numId w:val="17"/>
        </w:numPr>
        <w:tabs>
          <w:tab w:val="clear" w:pos="2160"/>
        </w:tabs>
        <w:spacing w:after="120"/>
        <w:ind w:left="2340" w:hanging="540"/>
        <w:jc w:val="left"/>
        <w:rPr>
          <w:rFonts w:ascii="Calisto MT" w:hAnsi="Calisto MT"/>
        </w:rPr>
      </w:pPr>
      <w:r>
        <w:rPr>
          <w:rFonts w:ascii="Calisto MT" w:hAnsi="Calisto MT"/>
        </w:rPr>
        <w:t>public servant, witness, prospective witness, or informant</w:t>
      </w:r>
      <w:r w:rsidRPr="00331DC1">
        <w:t>; or</w:t>
      </w:r>
    </w:p>
    <w:p w14:paraId="7F85C410" w14:textId="77777777" w:rsidR="00431416" w:rsidRDefault="006A02A5">
      <w:pPr>
        <w:numPr>
          <w:ilvl w:val="0"/>
          <w:numId w:val="17"/>
        </w:numPr>
        <w:tabs>
          <w:tab w:val="clear" w:pos="2160"/>
        </w:tabs>
        <w:spacing w:after="120"/>
        <w:ind w:left="2340" w:hanging="540"/>
        <w:jc w:val="left"/>
        <w:rPr>
          <w:rFonts w:ascii="Calisto MT" w:hAnsi="Calisto MT"/>
        </w:rPr>
      </w:pPr>
      <w:r>
        <w:rPr>
          <w:rFonts w:ascii="Calisto MT" w:hAnsi="Calisto MT"/>
        </w:rPr>
        <w:t>person who has reported or who the actor knows intends to report the occurrence of a crime; or</w:t>
      </w:r>
    </w:p>
    <w:p w14:paraId="49BF9A3D" w14:textId="77777777" w:rsidR="00431416" w:rsidRDefault="006A02A5">
      <w:pPr>
        <w:numPr>
          <w:ilvl w:val="0"/>
          <w:numId w:val="18"/>
        </w:numPr>
        <w:spacing w:after="120"/>
        <w:jc w:val="left"/>
        <w:rPr>
          <w:rFonts w:ascii="Calisto MT" w:hAnsi="Calisto MT"/>
        </w:rPr>
      </w:pPr>
      <w:r>
        <w:rPr>
          <w:rFonts w:ascii="Calisto MT" w:hAnsi="Calisto MT"/>
        </w:rPr>
        <w:t>to prevent or delay the service of another as a:</w:t>
      </w:r>
    </w:p>
    <w:p w14:paraId="568CFCE3" w14:textId="77777777" w:rsidR="00431416" w:rsidRDefault="006A02A5">
      <w:pPr>
        <w:numPr>
          <w:ilvl w:val="0"/>
          <w:numId w:val="19"/>
        </w:numPr>
        <w:tabs>
          <w:tab w:val="clear" w:pos="2160"/>
        </w:tabs>
        <w:spacing w:after="120"/>
        <w:ind w:left="2340" w:hanging="540"/>
        <w:jc w:val="left"/>
        <w:rPr>
          <w:rFonts w:ascii="Calisto MT" w:hAnsi="Calisto MT"/>
        </w:rPr>
      </w:pPr>
      <w:r>
        <w:rPr>
          <w:rFonts w:ascii="Calisto MT" w:hAnsi="Calisto MT"/>
        </w:rPr>
        <w:t>public servant, witness, prospective witness, or informant; or</w:t>
      </w:r>
    </w:p>
    <w:p w14:paraId="79CE6B6D" w14:textId="77777777" w:rsidR="00431416" w:rsidRDefault="006A02A5">
      <w:pPr>
        <w:numPr>
          <w:ilvl w:val="0"/>
          <w:numId w:val="19"/>
        </w:numPr>
        <w:tabs>
          <w:tab w:val="clear" w:pos="2160"/>
        </w:tabs>
        <w:spacing w:after="120"/>
        <w:ind w:left="2340" w:hanging="540"/>
        <w:jc w:val="left"/>
        <w:rPr>
          <w:rFonts w:ascii="Calisto MT" w:hAnsi="Calisto MT"/>
        </w:rPr>
      </w:pPr>
      <w:r>
        <w:rPr>
          <w:rFonts w:ascii="Calisto MT" w:hAnsi="Calisto MT"/>
        </w:rPr>
        <w:t>person who has reported or who the actor knows intends to report the occurrence of a crime.</w:t>
      </w:r>
    </w:p>
    <w:p w14:paraId="7EFC2210" w14:textId="77777777" w:rsidR="00431416" w:rsidRDefault="006A02A5">
      <w:pPr>
        <w:spacing w:after="120"/>
        <w:ind w:left="720"/>
        <w:jc w:val="left"/>
        <w:rPr>
          <w:rFonts w:ascii="Calisto MT" w:hAnsi="Calisto MT"/>
        </w:rPr>
      </w:pPr>
      <w:r>
        <w:rPr>
          <w:rFonts w:ascii="Calisto MT" w:hAnsi="Calisto MT"/>
        </w:rPr>
        <w:t>A person commits an offense if the person posts on a publicly accessible website the residence address or telephone number of a person he or she knows is a public servant or a member of a public servant’s family or household with the intent to cause harm or threat of harm to the individual or a member of individual’s family or household in retaliation for or on account of the service or status of the individual as a public servant.</w:t>
      </w:r>
    </w:p>
    <w:p w14:paraId="29B3CE8D" w14:textId="77777777" w:rsidR="00431416" w:rsidRDefault="006A02A5">
      <w:pPr>
        <w:spacing w:after="120"/>
        <w:ind w:left="720"/>
        <w:jc w:val="left"/>
        <w:rPr>
          <w:rFonts w:ascii="Calisto MT" w:hAnsi="Calisto MT"/>
        </w:rPr>
      </w:pPr>
      <w:r>
        <w:rPr>
          <w:rFonts w:ascii="Calisto MT" w:hAnsi="Calisto MT"/>
        </w:rPr>
        <w:lastRenderedPageBreak/>
        <w:t>“Informant” means a person who has communicated information to the government in connection with any governmental function.</w:t>
      </w:r>
    </w:p>
    <w:p w14:paraId="7207D21C" w14:textId="77777777" w:rsidR="00431416" w:rsidRDefault="006A02A5">
      <w:pPr>
        <w:spacing w:after="120"/>
        <w:ind w:left="720"/>
        <w:jc w:val="left"/>
        <w:rPr>
          <w:rFonts w:ascii="Calisto MT" w:hAnsi="Calisto MT"/>
        </w:rPr>
      </w:pPr>
      <w:r>
        <w:rPr>
          <w:rFonts w:ascii="Calisto MT" w:hAnsi="Calisto MT"/>
        </w:rPr>
        <w:t>“Harm” means anything reasonably regarded as loss, disadvantage, or injury, including harm to another person in whose welfare the person affected is interested.</w:t>
      </w:r>
    </w:p>
    <w:p w14:paraId="761A4CE7" w14:textId="37D1C5BB" w:rsidR="00431416" w:rsidRDefault="006A02A5">
      <w:pPr>
        <w:spacing w:after="120"/>
        <w:rPr>
          <w:rFonts w:ascii="Calisto MT" w:hAnsi="Calisto MT"/>
          <w:sz w:val="20"/>
        </w:rPr>
      </w:pPr>
      <w:r>
        <w:rPr>
          <w:rFonts w:ascii="Calisto MT" w:hAnsi="Calisto MT"/>
          <w:sz w:val="20"/>
        </w:rPr>
        <w:t>Penal Code 1.07 (25), 36.06</w:t>
      </w:r>
    </w:p>
    <w:p w14:paraId="6A0533C0" w14:textId="77777777" w:rsidR="00431416" w:rsidRDefault="00431416">
      <w:pPr>
        <w:spacing w:after="120"/>
        <w:rPr>
          <w:rFonts w:ascii="Calisto MT" w:hAnsi="Calisto MT"/>
          <w:sz w:val="20"/>
        </w:rPr>
      </w:pPr>
    </w:p>
    <w:p w14:paraId="649F3413" w14:textId="77777777" w:rsidR="00431416" w:rsidRDefault="006A02A5">
      <w:pPr>
        <w:spacing w:after="120"/>
        <w:rPr>
          <w:rFonts w:ascii="Calisto MT" w:hAnsi="Calisto MT"/>
          <w:b/>
          <w:smallCaps/>
        </w:rPr>
      </w:pPr>
      <w:r>
        <w:rPr>
          <w:rFonts w:ascii="Calisto MT" w:hAnsi="Calisto MT"/>
          <w:b/>
          <w:smallCaps/>
        </w:rPr>
        <w:t>Self-Defense</w:t>
      </w:r>
    </w:p>
    <w:p w14:paraId="4A9DA940" w14:textId="77777777" w:rsidR="00431416" w:rsidRDefault="006A02A5">
      <w:pPr>
        <w:spacing w:after="120"/>
        <w:rPr>
          <w:rFonts w:ascii="Calisto MT" w:hAnsi="Calisto MT"/>
        </w:rPr>
      </w:pPr>
      <w:r>
        <w:rPr>
          <w:rFonts w:ascii="Calisto MT" w:hAnsi="Calisto MT"/>
        </w:rPr>
        <w:t>(a) Except as provided in Subsection (b), a person is justified in using force against another when and to the degree he reasonably believes the force is immediately necessary to protect himself against the other’s use or attempted use of unlawful force.</w:t>
      </w:r>
    </w:p>
    <w:p w14:paraId="1D72C8C1" w14:textId="77777777" w:rsidR="00431416" w:rsidRDefault="006A02A5">
      <w:pPr>
        <w:spacing w:after="120"/>
        <w:jc w:val="left"/>
        <w:rPr>
          <w:rFonts w:ascii="Calisto MT" w:hAnsi="Calisto MT"/>
        </w:rPr>
      </w:pPr>
      <w:r>
        <w:rPr>
          <w:rFonts w:ascii="Calisto MT" w:hAnsi="Calisto MT"/>
        </w:rPr>
        <w:t>(b) The use of force against another is not justified:</w:t>
      </w:r>
    </w:p>
    <w:p w14:paraId="578C590C" w14:textId="77777777" w:rsidR="00431416" w:rsidRDefault="006A02A5">
      <w:pPr>
        <w:spacing w:after="120"/>
        <w:ind w:left="432"/>
        <w:jc w:val="left"/>
        <w:rPr>
          <w:rFonts w:ascii="Calisto MT" w:hAnsi="Calisto MT"/>
        </w:rPr>
      </w:pPr>
      <w:r>
        <w:rPr>
          <w:rFonts w:ascii="Calisto MT" w:hAnsi="Calisto MT"/>
        </w:rPr>
        <w:t>(1) in response to verbal provocation alone;</w:t>
      </w:r>
    </w:p>
    <w:p w14:paraId="3E40FF65" w14:textId="77777777" w:rsidR="00431416" w:rsidRDefault="006A02A5">
      <w:pPr>
        <w:spacing w:after="120"/>
        <w:ind w:left="432"/>
        <w:jc w:val="left"/>
        <w:rPr>
          <w:rFonts w:ascii="Calisto MT" w:hAnsi="Calisto MT"/>
        </w:rPr>
      </w:pPr>
      <w:r>
        <w:rPr>
          <w:rFonts w:ascii="Calisto MT" w:hAnsi="Calisto MT"/>
        </w:rPr>
        <w:t>(2) to resist an arrest or search that the actor knows is being made by a peace officer, or by a person acting in a peace officer’s presence and at his direction, even though the arrest or search is unlawful, unless the resistance is justified under Subsection (c);</w:t>
      </w:r>
    </w:p>
    <w:p w14:paraId="5E929DF5" w14:textId="77777777" w:rsidR="00431416" w:rsidRDefault="006A02A5">
      <w:pPr>
        <w:spacing w:after="120"/>
        <w:ind w:left="432"/>
        <w:jc w:val="left"/>
        <w:rPr>
          <w:rFonts w:ascii="Calisto MT" w:hAnsi="Calisto MT"/>
        </w:rPr>
      </w:pPr>
      <w:r>
        <w:rPr>
          <w:rFonts w:ascii="Calisto MT" w:hAnsi="Calisto MT"/>
        </w:rPr>
        <w:t>(3) if the actor consented to the exact force used or attempted by the other;</w:t>
      </w:r>
    </w:p>
    <w:p w14:paraId="39C298CB" w14:textId="77777777" w:rsidR="00431416" w:rsidRDefault="006A02A5">
      <w:pPr>
        <w:spacing w:after="120"/>
        <w:ind w:left="432"/>
        <w:jc w:val="left"/>
        <w:rPr>
          <w:rFonts w:ascii="Calisto MT" w:hAnsi="Calisto MT"/>
        </w:rPr>
      </w:pPr>
      <w:r>
        <w:rPr>
          <w:rFonts w:ascii="Calisto MT" w:hAnsi="Calisto MT"/>
        </w:rPr>
        <w:t>(4) if the actor provoked the other’s use or attempted use of unlawful force, unless:</w:t>
      </w:r>
    </w:p>
    <w:p w14:paraId="796C86F3" w14:textId="77777777" w:rsidR="00431416" w:rsidRDefault="006A02A5">
      <w:pPr>
        <w:spacing w:after="120"/>
        <w:ind w:left="864"/>
        <w:jc w:val="left"/>
        <w:rPr>
          <w:rFonts w:ascii="Calisto MT" w:hAnsi="Calisto MT"/>
        </w:rPr>
      </w:pPr>
      <w:r>
        <w:rPr>
          <w:rFonts w:ascii="Calisto MT" w:hAnsi="Calisto MT"/>
        </w:rPr>
        <w:t>(A) the actor abandons the encounter, or clearly communicates to the other his intent to do so reasonably believing he cannot safely abandon the encounter; and</w:t>
      </w:r>
    </w:p>
    <w:p w14:paraId="538204FF" w14:textId="77777777" w:rsidR="00431416" w:rsidRDefault="006A02A5">
      <w:pPr>
        <w:spacing w:after="120"/>
        <w:ind w:left="864"/>
        <w:jc w:val="left"/>
        <w:rPr>
          <w:rFonts w:ascii="Calisto MT" w:hAnsi="Calisto MT"/>
        </w:rPr>
      </w:pPr>
      <w:r>
        <w:rPr>
          <w:rFonts w:ascii="Calisto MT" w:hAnsi="Calisto MT"/>
        </w:rPr>
        <w:t>(B) the other nevertheless continues or attempts to use unlawful force against the actor; or</w:t>
      </w:r>
    </w:p>
    <w:p w14:paraId="3E069A0E" w14:textId="77777777" w:rsidR="00431416" w:rsidRDefault="006A02A5">
      <w:pPr>
        <w:spacing w:after="120"/>
        <w:ind w:left="432"/>
        <w:jc w:val="left"/>
        <w:rPr>
          <w:rFonts w:ascii="Calisto MT" w:hAnsi="Calisto MT"/>
        </w:rPr>
      </w:pPr>
      <w:r>
        <w:rPr>
          <w:rFonts w:ascii="Calisto MT" w:hAnsi="Calisto MT"/>
        </w:rPr>
        <w:t>(5) if the actor sought an explanation from or discussion with the other person concerning the actor’s differences with the other person while the actor was:</w:t>
      </w:r>
    </w:p>
    <w:p w14:paraId="1E50E8C0" w14:textId="77777777" w:rsidR="00431416" w:rsidRDefault="006A02A5">
      <w:pPr>
        <w:spacing w:after="120"/>
        <w:ind w:left="864"/>
        <w:jc w:val="left"/>
        <w:rPr>
          <w:rFonts w:ascii="Calisto MT" w:hAnsi="Calisto MT"/>
        </w:rPr>
      </w:pPr>
      <w:r>
        <w:rPr>
          <w:rFonts w:ascii="Calisto MT" w:hAnsi="Calisto MT"/>
        </w:rPr>
        <w:t>(A) carrying a weapon in violation of Section 46.02; or</w:t>
      </w:r>
    </w:p>
    <w:p w14:paraId="20FDC32D" w14:textId="77777777" w:rsidR="00431416" w:rsidRDefault="006A02A5">
      <w:pPr>
        <w:spacing w:after="120"/>
        <w:ind w:left="864"/>
        <w:jc w:val="left"/>
        <w:rPr>
          <w:rFonts w:ascii="Calisto MT" w:hAnsi="Calisto MT"/>
        </w:rPr>
      </w:pPr>
      <w:r>
        <w:rPr>
          <w:rFonts w:ascii="Calisto MT" w:hAnsi="Calisto MT"/>
        </w:rPr>
        <w:t>(B) possessing or transporting a weapon in violation of Section 46.05.</w:t>
      </w:r>
    </w:p>
    <w:p w14:paraId="42355C61" w14:textId="77777777" w:rsidR="00431416" w:rsidRDefault="006A02A5">
      <w:pPr>
        <w:spacing w:after="120"/>
        <w:rPr>
          <w:rFonts w:ascii="Calisto MT" w:hAnsi="Calisto MT"/>
          <w:sz w:val="20"/>
        </w:rPr>
      </w:pPr>
      <w:r>
        <w:rPr>
          <w:rFonts w:ascii="Calisto MT" w:hAnsi="Calisto MT"/>
          <w:sz w:val="20"/>
        </w:rPr>
        <w:t>Penal Code 9.31 (a)-(b)</w:t>
      </w:r>
    </w:p>
    <w:p w14:paraId="1425D693" w14:textId="77777777" w:rsidR="00431416" w:rsidRDefault="00431416">
      <w:pPr>
        <w:spacing w:after="120"/>
        <w:rPr>
          <w:rFonts w:ascii="Calisto MT" w:hAnsi="Calisto MT"/>
          <w:sz w:val="20"/>
        </w:rPr>
      </w:pPr>
    </w:p>
    <w:p w14:paraId="0AA57702" w14:textId="16AB485A" w:rsidR="00431416" w:rsidRDefault="006A02A5">
      <w:pPr>
        <w:spacing w:after="120"/>
        <w:rPr>
          <w:rFonts w:ascii="Calisto MT" w:hAnsi="Calisto MT"/>
        </w:rPr>
      </w:pPr>
      <w:r>
        <w:rPr>
          <w:rFonts w:ascii="Calisto MT" w:hAnsi="Calisto MT"/>
          <w:b/>
          <w:smallCaps/>
        </w:rPr>
        <w:t>Serious Offense</w:t>
      </w:r>
      <w:r>
        <w:rPr>
          <w:rFonts w:ascii="Calisto MT" w:hAnsi="Calisto MT"/>
        </w:rPr>
        <w:t xml:space="preserve"> [See </w:t>
      </w:r>
      <w:r w:rsidRPr="001D763E">
        <w:rPr>
          <w:rFonts w:ascii="Calisto MT" w:hAnsi="Calisto MT"/>
        </w:rPr>
        <w:t xml:space="preserve">pages </w:t>
      </w:r>
      <w:r w:rsidR="001D763E" w:rsidRPr="001D763E">
        <w:rPr>
          <w:rFonts w:ascii="Calisto MT" w:hAnsi="Calisto MT"/>
        </w:rPr>
        <w:t>22</w:t>
      </w:r>
      <w:r w:rsidRPr="001D763E">
        <w:rPr>
          <w:rFonts w:ascii="Calisto MT" w:hAnsi="Calisto MT"/>
        </w:rPr>
        <w:t xml:space="preserve"> -</w:t>
      </w:r>
      <w:r w:rsidR="001D763E" w:rsidRPr="001D763E">
        <w:rPr>
          <w:rFonts w:ascii="Calisto MT" w:hAnsi="Calisto MT"/>
        </w:rPr>
        <w:t>25</w:t>
      </w:r>
      <w:r>
        <w:rPr>
          <w:rFonts w:ascii="Calisto MT" w:hAnsi="Calisto MT"/>
        </w:rPr>
        <w:t xml:space="preserve">] </w:t>
      </w:r>
    </w:p>
    <w:p w14:paraId="08D344A6" w14:textId="77777777" w:rsidR="00431416" w:rsidRDefault="00431416">
      <w:pPr>
        <w:spacing w:after="120"/>
        <w:rPr>
          <w:rFonts w:ascii="Calisto MT" w:hAnsi="Calisto MT"/>
        </w:rPr>
      </w:pPr>
    </w:p>
    <w:p w14:paraId="2BFD3B45" w14:textId="77777777" w:rsidR="00431416" w:rsidRDefault="006A02A5">
      <w:pPr>
        <w:spacing w:after="120"/>
        <w:rPr>
          <w:rFonts w:ascii="Calisto MT" w:hAnsi="Calisto MT"/>
          <w:b/>
          <w:smallCaps/>
        </w:rPr>
      </w:pPr>
      <w:r>
        <w:rPr>
          <w:rFonts w:ascii="Calisto MT" w:hAnsi="Calisto MT"/>
          <w:b/>
          <w:smallCaps/>
        </w:rPr>
        <w:t>Sexual Assault</w:t>
      </w:r>
    </w:p>
    <w:p w14:paraId="2CD78AED" w14:textId="088475FE" w:rsidR="00431416" w:rsidRDefault="006A02A5">
      <w:pPr>
        <w:spacing w:after="120"/>
        <w:ind w:left="720"/>
        <w:jc w:val="left"/>
        <w:rPr>
          <w:rFonts w:ascii="Calisto MT" w:hAnsi="Calisto MT"/>
        </w:rPr>
      </w:pPr>
      <w:r>
        <w:rPr>
          <w:rFonts w:ascii="Calisto MT" w:hAnsi="Calisto MT"/>
        </w:rPr>
        <w:t>“Sexual assault” is defined as intentionally or knowingly causing physical sexual contact or sexual penetration of a child at any time, regardless of whether the person knows the age of the child at the time of the offense, or of another person without that person’s consent</w:t>
      </w:r>
      <w:r w:rsidR="00CA0377">
        <w:rPr>
          <w:rFonts w:ascii="Calisto MT" w:hAnsi="Calisto MT"/>
        </w:rPr>
        <w:t xml:space="preserve">. </w:t>
      </w:r>
      <w:r>
        <w:rPr>
          <w:rFonts w:ascii="Calisto MT" w:hAnsi="Calisto MT"/>
        </w:rPr>
        <w:t xml:space="preserve">Sexual assault is without the </w:t>
      </w:r>
      <w:r>
        <w:rPr>
          <w:rFonts w:ascii="Calisto MT" w:hAnsi="Calisto MT"/>
        </w:rPr>
        <w:lastRenderedPageBreak/>
        <w:t xml:space="preserve">consent of the other person if the actor compels the other person to submit or participate by use of physical force, violence, </w:t>
      </w:r>
      <w:r>
        <w:rPr>
          <w:rFonts w:ascii="Calisto MT" w:hAnsi="Calisto MT"/>
          <w:shd w:val="clear" w:color="auto" w:fill="FFFFFF" w:themeFill="accent1" w:themeFillTint="66"/>
        </w:rPr>
        <w:t>coercion</w:t>
      </w:r>
      <w:r>
        <w:rPr>
          <w:rFonts w:ascii="Calisto MT" w:hAnsi="Calisto MT"/>
        </w:rPr>
        <w:t xml:space="preserve"> or threat of force or violence, and the other person believes the actor has the present ability to execute the threat; or the other person cannot consent</w:t>
      </w:r>
      <w:r w:rsidR="00CA0377">
        <w:rPr>
          <w:rFonts w:ascii="Calisto MT" w:hAnsi="Calisto MT"/>
        </w:rPr>
        <w:t xml:space="preserve">. </w:t>
      </w:r>
    </w:p>
    <w:p w14:paraId="754390A4" w14:textId="059B74F9" w:rsidR="00431416" w:rsidRDefault="006A02A5">
      <w:pPr>
        <w:spacing w:after="120"/>
        <w:rPr>
          <w:rFonts w:ascii="Calisto MT" w:hAnsi="Calisto MT"/>
          <w:sz w:val="20"/>
        </w:rPr>
      </w:pPr>
      <w:r>
        <w:rPr>
          <w:rFonts w:ascii="Calisto MT" w:hAnsi="Calisto MT"/>
          <w:sz w:val="20"/>
        </w:rPr>
        <w:t xml:space="preserve">Penal Code 22.011 </w:t>
      </w:r>
    </w:p>
    <w:p w14:paraId="3C10E25B" w14:textId="77777777" w:rsidR="00431416" w:rsidRDefault="00431416">
      <w:pPr>
        <w:spacing w:after="120"/>
        <w:rPr>
          <w:rFonts w:ascii="Calisto MT" w:hAnsi="Calisto MT"/>
          <w:sz w:val="20"/>
        </w:rPr>
      </w:pPr>
    </w:p>
    <w:p w14:paraId="6EC8A3C8" w14:textId="77777777" w:rsidR="00431416" w:rsidRDefault="006A02A5">
      <w:pPr>
        <w:shd w:val="clear" w:color="auto" w:fill="FFFFFF" w:themeFill="accent1" w:themeFillTint="66"/>
        <w:spacing w:after="120"/>
        <w:rPr>
          <w:rFonts w:ascii="Calisto MT" w:hAnsi="Calisto MT"/>
          <w:b/>
          <w:smallCaps/>
        </w:rPr>
      </w:pPr>
      <w:r>
        <w:rPr>
          <w:rFonts w:ascii="Calisto MT" w:hAnsi="Calisto MT"/>
          <w:b/>
          <w:smallCaps/>
        </w:rPr>
        <w:t>Sexual Coercion</w:t>
      </w:r>
    </w:p>
    <w:p w14:paraId="224030FC" w14:textId="77777777" w:rsidR="00431416" w:rsidRDefault="006A02A5">
      <w:pPr>
        <w:shd w:val="clear" w:color="auto" w:fill="FFFFFF" w:themeFill="accent1" w:themeFillTint="66"/>
        <w:spacing w:after="120"/>
        <w:ind w:left="720"/>
        <w:jc w:val="left"/>
        <w:rPr>
          <w:rFonts w:ascii="Calisto MT" w:hAnsi="Calisto MT"/>
        </w:rPr>
      </w:pPr>
      <w:r>
        <w:rPr>
          <w:rFonts w:ascii="Calisto MT" w:hAnsi="Calisto MT"/>
        </w:rPr>
        <w:t>A violation occurs when a person intentionally coerces a victim to engage in sexual conduct or to produce intimate visual material, or provide a valuable benefit, by means of threatening to commit an act of violence or a sexual offense such as human trafficking, sexual abuse of a child, or other sexually related offenses if the victim does not comply. Violators of this law would be subject to a state jail felony.</w:t>
      </w:r>
    </w:p>
    <w:p w14:paraId="13A3FACF" w14:textId="77777777" w:rsidR="00431416" w:rsidRDefault="006A02A5">
      <w:pPr>
        <w:shd w:val="clear" w:color="auto" w:fill="FFFFFF" w:themeFill="accent1" w:themeFillTint="66"/>
        <w:spacing w:after="120"/>
        <w:rPr>
          <w:rFonts w:ascii="Calisto MT" w:hAnsi="Calisto MT"/>
          <w:sz w:val="20"/>
        </w:rPr>
      </w:pPr>
      <w:r>
        <w:rPr>
          <w:rFonts w:ascii="Calisto MT" w:hAnsi="Calisto MT"/>
          <w:sz w:val="20"/>
        </w:rPr>
        <w:t>Penal Code 22.018</w:t>
      </w:r>
    </w:p>
    <w:p w14:paraId="14D980B6" w14:textId="77777777" w:rsidR="00431416" w:rsidRDefault="00431416">
      <w:pPr>
        <w:spacing w:after="120"/>
        <w:rPr>
          <w:rFonts w:ascii="Calisto MT" w:hAnsi="Calisto MT"/>
          <w:b/>
          <w:smallCaps/>
        </w:rPr>
      </w:pPr>
    </w:p>
    <w:p w14:paraId="772B91B7" w14:textId="77777777" w:rsidR="00431416" w:rsidRDefault="006A02A5">
      <w:pPr>
        <w:spacing w:after="120"/>
        <w:rPr>
          <w:rFonts w:ascii="Calisto MT" w:hAnsi="Calisto MT"/>
          <w:b/>
          <w:smallCaps/>
        </w:rPr>
      </w:pPr>
      <w:r>
        <w:rPr>
          <w:rFonts w:ascii="Calisto MT" w:hAnsi="Calisto MT"/>
          <w:b/>
          <w:smallCaps/>
        </w:rPr>
        <w:t>Terroristic Threat</w:t>
      </w:r>
    </w:p>
    <w:p w14:paraId="5D82243F" w14:textId="77777777" w:rsidR="00431416" w:rsidRDefault="006A02A5">
      <w:pPr>
        <w:spacing w:after="120"/>
        <w:ind w:left="720"/>
        <w:jc w:val="left"/>
        <w:rPr>
          <w:rFonts w:ascii="Calisto MT" w:hAnsi="Calisto MT"/>
        </w:rPr>
      </w:pPr>
      <w:r>
        <w:rPr>
          <w:rFonts w:ascii="Calisto MT" w:hAnsi="Calisto MT"/>
        </w:rPr>
        <w:t>A “terroristic threat” is a threat to commit any offense involving violence to any person or property with the intent to:</w:t>
      </w:r>
    </w:p>
    <w:p w14:paraId="64B56E02" w14:textId="77777777" w:rsidR="00431416" w:rsidRDefault="006A02A5">
      <w:pPr>
        <w:numPr>
          <w:ilvl w:val="0"/>
          <w:numId w:val="20"/>
        </w:numPr>
        <w:spacing w:after="120"/>
        <w:jc w:val="left"/>
        <w:rPr>
          <w:rFonts w:ascii="Calisto MT" w:hAnsi="Calisto MT"/>
        </w:rPr>
      </w:pPr>
      <w:r>
        <w:rPr>
          <w:rFonts w:ascii="Calisto MT" w:hAnsi="Calisto MT"/>
        </w:rPr>
        <w:t>cause a reaction of any type to his threat by an official or volunteer agency organized to deal with emergencies;</w:t>
      </w:r>
    </w:p>
    <w:p w14:paraId="1F4A3CDD" w14:textId="77777777" w:rsidR="00431416" w:rsidRDefault="006A02A5">
      <w:pPr>
        <w:numPr>
          <w:ilvl w:val="0"/>
          <w:numId w:val="20"/>
        </w:numPr>
        <w:spacing w:after="120"/>
        <w:jc w:val="left"/>
        <w:rPr>
          <w:rFonts w:ascii="Calisto MT" w:hAnsi="Calisto MT"/>
        </w:rPr>
      </w:pPr>
      <w:r>
        <w:rPr>
          <w:rFonts w:ascii="Calisto MT" w:hAnsi="Calisto MT"/>
        </w:rPr>
        <w:t>place any person in fear of imminent serious bodily injury; or</w:t>
      </w:r>
    </w:p>
    <w:p w14:paraId="7E0DA09B" w14:textId="77777777" w:rsidR="00431416" w:rsidRDefault="006A02A5">
      <w:pPr>
        <w:numPr>
          <w:ilvl w:val="0"/>
          <w:numId w:val="20"/>
        </w:numPr>
        <w:spacing w:after="120"/>
        <w:jc w:val="left"/>
        <w:rPr>
          <w:rFonts w:ascii="Calisto MT" w:hAnsi="Calisto MT"/>
        </w:rPr>
      </w:pPr>
      <w:r>
        <w:rPr>
          <w:rFonts w:ascii="Calisto MT" w:hAnsi="Calisto MT"/>
        </w:rPr>
        <w:t>prevent or interrupt the occupation or use of a building, room, place of assembly, place to which the public has access, place of employment or occupation, aircraft, automobile, or other form of conveyance, or other public place; or</w:t>
      </w:r>
    </w:p>
    <w:p w14:paraId="6BD74E98" w14:textId="77777777" w:rsidR="00431416" w:rsidRDefault="006A02A5">
      <w:pPr>
        <w:numPr>
          <w:ilvl w:val="0"/>
          <w:numId w:val="20"/>
        </w:numPr>
        <w:spacing w:after="120"/>
        <w:jc w:val="left"/>
        <w:rPr>
          <w:rFonts w:ascii="Calisto MT" w:hAnsi="Calisto MT"/>
        </w:rPr>
      </w:pPr>
      <w:r>
        <w:rPr>
          <w:rFonts w:ascii="Calisto MT" w:hAnsi="Calisto MT"/>
        </w:rPr>
        <w:t>cause impairment or interruption of public communications, public transportation, public water, gas, or power supply or other public service.</w:t>
      </w:r>
    </w:p>
    <w:p w14:paraId="3DEF19D3" w14:textId="77777777" w:rsidR="00431416" w:rsidRDefault="006A02A5">
      <w:pPr>
        <w:numPr>
          <w:ilvl w:val="0"/>
          <w:numId w:val="20"/>
        </w:numPr>
        <w:spacing w:after="120"/>
        <w:jc w:val="left"/>
        <w:rPr>
          <w:rFonts w:ascii="Calisto MT" w:hAnsi="Calisto MT"/>
        </w:rPr>
      </w:pPr>
      <w:r>
        <w:rPr>
          <w:rFonts w:ascii="Calisto MT" w:hAnsi="Calisto MT"/>
        </w:rPr>
        <w:t>Place the public or a substantial group of the public in fear of serious bodily injury; or</w:t>
      </w:r>
    </w:p>
    <w:p w14:paraId="18BE9031" w14:textId="77777777" w:rsidR="00431416" w:rsidRDefault="006A02A5">
      <w:pPr>
        <w:numPr>
          <w:ilvl w:val="0"/>
          <w:numId w:val="20"/>
        </w:numPr>
        <w:spacing w:after="120"/>
        <w:jc w:val="left"/>
        <w:rPr>
          <w:rFonts w:ascii="Calisto MT" w:hAnsi="Calisto MT"/>
        </w:rPr>
      </w:pPr>
      <w:r>
        <w:rPr>
          <w:rFonts w:ascii="Calisto MT" w:hAnsi="Calisto MT"/>
        </w:rPr>
        <w:t>Influence the conduct or activities of a branch or agency of the federal government, the state, or a political subdivision of the state.</w:t>
      </w:r>
    </w:p>
    <w:p w14:paraId="61AE67CA" w14:textId="77777777" w:rsidR="00431416" w:rsidRDefault="006A02A5">
      <w:pPr>
        <w:spacing w:after="120"/>
        <w:rPr>
          <w:rFonts w:ascii="Calisto MT" w:hAnsi="Calisto MT"/>
          <w:sz w:val="20"/>
        </w:rPr>
      </w:pPr>
      <w:r>
        <w:rPr>
          <w:rFonts w:ascii="Calisto MT" w:hAnsi="Calisto MT"/>
          <w:sz w:val="20"/>
        </w:rPr>
        <w:t>Penal Code 22.07</w:t>
      </w:r>
    </w:p>
    <w:p w14:paraId="7AD08EDD" w14:textId="77777777" w:rsidR="00431416" w:rsidRDefault="00431416">
      <w:pPr>
        <w:spacing w:after="120"/>
        <w:rPr>
          <w:rFonts w:ascii="Calisto MT" w:hAnsi="Calisto MT"/>
          <w:sz w:val="20"/>
        </w:rPr>
      </w:pPr>
    </w:p>
    <w:p w14:paraId="2E05B65D" w14:textId="77777777" w:rsidR="00431416" w:rsidRDefault="006A02A5">
      <w:pPr>
        <w:spacing w:after="120"/>
        <w:rPr>
          <w:rFonts w:ascii="Calisto MT" w:hAnsi="Calisto MT"/>
          <w:b/>
          <w:smallCaps/>
        </w:rPr>
      </w:pPr>
      <w:r>
        <w:rPr>
          <w:rFonts w:ascii="Calisto MT" w:hAnsi="Calisto MT"/>
          <w:b/>
          <w:smallCaps/>
        </w:rPr>
        <w:t>Title 5 Felony Offense</w:t>
      </w:r>
    </w:p>
    <w:tbl>
      <w:tblPr>
        <w:tblW w:w="9522" w:type="dxa"/>
        <w:tblInd w:w="108" w:type="dxa"/>
        <w:tblLayout w:type="fixed"/>
        <w:tblLook w:val="0020" w:firstRow="1" w:lastRow="0" w:firstColumn="0" w:lastColumn="0" w:noHBand="0" w:noVBand="0"/>
      </w:tblPr>
      <w:tblGrid>
        <w:gridCol w:w="1080"/>
        <w:gridCol w:w="3780"/>
        <w:gridCol w:w="4662"/>
      </w:tblGrid>
      <w:tr w:rsidR="00C6405B" w14:paraId="2A6FFBFA" w14:textId="77777777" w:rsidTr="00431416">
        <w:tc>
          <w:tcPr>
            <w:tcW w:w="1080" w:type="dxa"/>
            <w:tcBorders>
              <w:top w:val="single" w:sz="6" w:space="0" w:color="000000"/>
              <w:left w:val="single" w:sz="12" w:space="0" w:color="000000"/>
              <w:right w:val="single" w:sz="6" w:space="0" w:color="000000"/>
            </w:tcBorders>
            <w:shd w:val="clear" w:color="auto" w:fill="auto"/>
          </w:tcPr>
          <w:p w14:paraId="2C31CDDA" w14:textId="77777777" w:rsidR="00431416" w:rsidRPr="0091473D" w:rsidRDefault="006A02A5" w:rsidP="00431416">
            <w:pPr>
              <w:rPr>
                <w:b/>
              </w:rPr>
            </w:pPr>
            <w:r w:rsidRPr="0091473D">
              <w:rPr>
                <w:b/>
              </w:rPr>
              <w:t>Chapter</w:t>
            </w:r>
          </w:p>
        </w:tc>
        <w:tc>
          <w:tcPr>
            <w:tcW w:w="3780" w:type="dxa"/>
            <w:tcBorders>
              <w:top w:val="single" w:sz="6" w:space="0" w:color="000000"/>
              <w:left w:val="single" w:sz="6" w:space="0" w:color="000000"/>
              <w:right w:val="single" w:sz="6" w:space="0" w:color="000000"/>
            </w:tcBorders>
            <w:shd w:val="clear" w:color="auto" w:fill="auto"/>
          </w:tcPr>
          <w:p w14:paraId="0DB2E34A" w14:textId="77777777" w:rsidR="00431416" w:rsidRPr="0091473D" w:rsidRDefault="006A02A5" w:rsidP="00431416">
            <w:pPr>
              <w:rPr>
                <w:b/>
              </w:rPr>
            </w:pPr>
            <w:r w:rsidRPr="0091473D">
              <w:rPr>
                <w:b/>
              </w:rPr>
              <w:t>§ and Offense</w:t>
            </w:r>
          </w:p>
        </w:tc>
        <w:tc>
          <w:tcPr>
            <w:tcW w:w="4662" w:type="dxa"/>
            <w:tcBorders>
              <w:top w:val="single" w:sz="6" w:space="0" w:color="000000"/>
              <w:left w:val="single" w:sz="6" w:space="0" w:color="000000"/>
              <w:right w:val="single" w:sz="12" w:space="0" w:color="000000"/>
            </w:tcBorders>
            <w:shd w:val="clear" w:color="auto" w:fill="auto"/>
          </w:tcPr>
          <w:p w14:paraId="22C63F1D" w14:textId="77777777" w:rsidR="00431416" w:rsidRPr="0091473D" w:rsidRDefault="006A02A5" w:rsidP="00431416">
            <w:pPr>
              <w:rPr>
                <w:b/>
              </w:rPr>
            </w:pPr>
            <w:r w:rsidRPr="0091473D">
              <w:rPr>
                <w:b/>
              </w:rPr>
              <w:t>A felony when:</w:t>
            </w:r>
          </w:p>
        </w:tc>
      </w:tr>
      <w:tr w:rsidR="00C6405B" w14:paraId="73722FFB" w14:textId="77777777" w:rsidTr="00431416">
        <w:tc>
          <w:tcPr>
            <w:tcW w:w="1080" w:type="dxa"/>
            <w:tcBorders>
              <w:top w:val="single" w:sz="6" w:space="0" w:color="auto"/>
              <w:left w:val="single" w:sz="12" w:space="0" w:color="000000"/>
              <w:right w:val="single" w:sz="6" w:space="0" w:color="000000"/>
            </w:tcBorders>
            <w:shd w:val="clear" w:color="auto" w:fill="auto"/>
          </w:tcPr>
          <w:p w14:paraId="25226164" w14:textId="77777777" w:rsidR="00431416" w:rsidRPr="0091473D" w:rsidRDefault="006A02A5" w:rsidP="00431416">
            <w:r w:rsidRPr="0091473D">
              <w:t>19</w:t>
            </w:r>
          </w:p>
        </w:tc>
        <w:tc>
          <w:tcPr>
            <w:tcW w:w="3780" w:type="dxa"/>
            <w:tcBorders>
              <w:top w:val="single" w:sz="6" w:space="0" w:color="000000"/>
              <w:left w:val="single" w:sz="6" w:space="0" w:color="000000"/>
              <w:right w:val="single" w:sz="6" w:space="0" w:color="000000"/>
            </w:tcBorders>
            <w:shd w:val="clear" w:color="auto" w:fill="auto"/>
          </w:tcPr>
          <w:p w14:paraId="32FEFC51" w14:textId="77777777" w:rsidR="00431416" w:rsidRPr="0091473D" w:rsidRDefault="006A02A5" w:rsidP="00431416">
            <w:r w:rsidRPr="0091473D">
              <w:t>19.02 Murder</w:t>
            </w:r>
          </w:p>
        </w:tc>
        <w:tc>
          <w:tcPr>
            <w:tcW w:w="4662" w:type="dxa"/>
            <w:tcBorders>
              <w:top w:val="single" w:sz="6" w:space="0" w:color="000000"/>
              <w:left w:val="single" w:sz="6" w:space="0" w:color="000000"/>
              <w:right w:val="single" w:sz="12" w:space="0" w:color="000000"/>
            </w:tcBorders>
            <w:shd w:val="clear" w:color="auto" w:fill="auto"/>
          </w:tcPr>
          <w:p w14:paraId="7B2271BC" w14:textId="77777777" w:rsidR="00431416" w:rsidRPr="0091473D" w:rsidRDefault="006A02A5" w:rsidP="00431416">
            <w:r w:rsidRPr="0091473D">
              <w:t>always</w:t>
            </w:r>
          </w:p>
        </w:tc>
      </w:tr>
      <w:tr w:rsidR="00C6405B" w14:paraId="6A363218" w14:textId="77777777" w:rsidTr="00431416">
        <w:tc>
          <w:tcPr>
            <w:tcW w:w="1080" w:type="dxa"/>
            <w:tcBorders>
              <w:left w:val="single" w:sz="12" w:space="0" w:color="000000"/>
              <w:right w:val="single" w:sz="6" w:space="0" w:color="000000"/>
            </w:tcBorders>
            <w:shd w:val="clear" w:color="auto" w:fill="auto"/>
          </w:tcPr>
          <w:p w14:paraId="7EA7A598"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0088AA57" w14:textId="77777777" w:rsidR="00431416" w:rsidRPr="0091473D" w:rsidRDefault="006A02A5" w:rsidP="00431416">
            <w:r w:rsidRPr="0091473D">
              <w:t>19.03  Capital Murder</w:t>
            </w:r>
          </w:p>
        </w:tc>
        <w:tc>
          <w:tcPr>
            <w:tcW w:w="4662" w:type="dxa"/>
            <w:tcBorders>
              <w:top w:val="single" w:sz="6" w:space="0" w:color="000000"/>
              <w:left w:val="single" w:sz="6" w:space="0" w:color="000000"/>
              <w:right w:val="single" w:sz="12" w:space="0" w:color="000000"/>
            </w:tcBorders>
            <w:shd w:val="clear" w:color="auto" w:fill="auto"/>
          </w:tcPr>
          <w:p w14:paraId="15FB714C" w14:textId="77777777" w:rsidR="00431416" w:rsidRPr="0091473D" w:rsidRDefault="006A02A5" w:rsidP="00431416">
            <w:r w:rsidRPr="0091473D">
              <w:t>always</w:t>
            </w:r>
          </w:p>
        </w:tc>
      </w:tr>
      <w:tr w:rsidR="00C6405B" w14:paraId="05AF3CBC" w14:textId="77777777" w:rsidTr="00431416">
        <w:tc>
          <w:tcPr>
            <w:tcW w:w="1080" w:type="dxa"/>
            <w:tcBorders>
              <w:left w:val="single" w:sz="12" w:space="0" w:color="000000"/>
              <w:right w:val="single" w:sz="6" w:space="0" w:color="000000"/>
            </w:tcBorders>
            <w:shd w:val="clear" w:color="auto" w:fill="auto"/>
          </w:tcPr>
          <w:p w14:paraId="3C2CC4FB"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1C8DB5E4" w14:textId="77777777" w:rsidR="00431416" w:rsidRPr="0091473D" w:rsidRDefault="006A02A5" w:rsidP="00431416">
            <w:r w:rsidRPr="0091473D">
              <w:t>19.04  Manslaughter</w:t>
            </w:r>
          </w:p>
        </w:tc>
        <w:tc>
          <w:tcPr>
            <w:tcW w:w="4662" w:type="dxa"/>
            <w:tcBorders>
              <w:top w:val="single" w:sz="6" w:space="0" w:color="000000"/>
              <w:left w:val="single" w:sz="6" w:space="0" w:color="000000"/>
              <w:right w:val="single" w:sz="12" w:space="0" w:color="000000"/>
            </w:tcBorders>
            <w:shd w:val="clear" w:color="auto" w:fill="auto"/>
          </w:tcPr>
          <w:p w14:paraId="0387A41A" w14:textId="77777777" w:rsidR="00431416" w:rsidRPr="0091473D" w:rsidRDefault="006A02A5" w:rsidP="00431416">
            <w:r w:rsidRPr="0091473D">
              <w:t>always</w:t>
            </w:r>
          </w:p>
        </w:tc>
      </w:tr>
      <w:tr w:rsidR="00C6405B" w14:paraId="697C723A" w14:textId="77777777" w:rsidTr="00431416">
        <w:tc>
          <w:tcPr>
            <w:tcW w:w="1080" w:type="dxa"/>
            <w:tcBorders>
              <w:left w:val="single" w:sz="12" w:space="0" w:color="000000"/>
              <w:bottom w:val="single" w:sz="6" w:space="0" w:color="000000"/>
              <w:right w:val="single" w:sz="6" w:space="0" w:color="000000"/>
            </w:tcBorders>
            <w:shd w:val="clear" w:color="auto" w:fill="auto"/>
          </w:tcPr>
          <w:p w14:paraId="2EB9B01F"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24A6551A" w14:textId="77777777" w:rsidR="00431416" w:rsidRPr="0091473D" w:rsidRDefault="006A02A5" w:rsidP="00431416">
            <w:pPr>
              <w:jc w:val="left"/>
            </w:pPr>
            <w:r w:rsidRPr="0091473D">
              <w:t>19.05</w:t>
            </w:r>
            <w:r>
              <w:t xml:space="preserve"> </w:t>
            </w:r>
            <w:r w:rsidRPr="0091473D">
              <w:t>Criminally Negligent Homicide</w:t>
            </w:r>
          </w:p>
        </w:tc>
        <w:tc>
          <w:tcPr>
            <w:tcW w:w="4662" w:type="dxa"/>
            <w:tcBorders>
              <w:top w:val="single" w:sz="6" w:space="0" w:color="000000"/>
              <w:left w:val="single" w:sz="6" w:space="0" w:color="000000"/>
              <w:right w:val="single" w:sz="12" w:space="0" w:color="000000"/>
            </w:tcBorders>
            <w:shd w:val="clear" w:color="auto" w:fill="auto"/>
          </w:tcPr>
          <w:p w14:paraId="1C1B96FF" w14:textId="77777777" w:rsidR="00431416" w:rsidRPr="0091473D" w:rsidRDefault="006A02A5" w:rsidP="00431416">
            <w:r w:rsidRPr="0091473D">
              <w:t>state jail felony</w:t>
            </w:r>
          </w:p>
        </w:tc>
      </w:tr>
      <w:tr w:rsidR="00C6405B" w14:paraId="15BA8C31" w14:textId="77777777" w:rsidTr="00431416">
        <w:tc>
          <w:tcPr>
            <w:tcW w:w="1080" w:type="dxa"/>
            <w:tcBorders>
              <w:left w:val="single" w:sz="12" w:space="0" w:color="000000"/>
              <w:right w:val="single" w:sz="6" w:space="0" w:color="000000"/>
            </w:tcBorders>
            <w:shd w:val="clear" w:color="auto" w:fill="auto"/>
          </w:tcPr>
          <w:p w14:paraId="663700BF" w14:textId="77777777" w:rsidR="00431416" w:rsidRPr="0091473D" w:rsidRDefault="006A02A5" w:rsidP="00431416">
            <w:r w:rsidRPr="0091473D">
              <w:t>20</w:t>
            </w:r>
          </w:p>
        </w:tc>
        <w:tc>
          <w:tcPr>
            <w:tcW w:w="3780" w:type="dxa"/>
            <w:tcBorders>
              <w:top w:val="single" w:sz="6" w:space="0" w:color="000000"/>
              <w:left w:val="single" w:sz="6" w:space="0" w:color="000000"/>
              <w:right w:val="single" w:sz="6" w:space="0" w:color="000000"/>
            </w:tcBorders>
            <w:shd w:val="clear" w:color="auto" w:fill="auto"/>
          </w:tcPr>
          <w:p w14:paraId="67248BE1" w14:textId="77777777" w:rsidR="00431416" w:rsidRPr="0091473D" w:rsidRDefault="006A02A5" w:rsidP="00431416">
            <w:r w:rsidRPr="0091473D">
              <w:t>20.02 Unlawful Restraint</w:t>
            </w:r>
          </w:p>
        </w:tc>
        <w:tc>
          <w:tcPr>
            <w:tcW w:w="4662" w:type="dxa"/>
            <w:tcBorders>
              <w:top w:val="single" w:sz="6" w:space="0" w:color="000000"/>
              <w:left w:val="single" w:sz="6" w:space="0" w:color="000000"/>
              <w:right w:val="single" w:sz="12" w:space="0" w:color="000000"/>
            </w:tcBorders>
            <w:shd w:val="clear" w:color="auto" w:fill="auto"/>
          </w:tcPr>
          <w:p w14:paraId="0017378B" w14:textId="77777777" w:rsidR="00431416" w:rsidRPr="0091473D" w:rsidRDefault="006A02A5" w:rsidP="00431416">
            <w:r w:rsidRPr="0091473D">
              <w:t>the actor recklessly exposes the victim to substantial risk of serious bodily injury</w:t>
            </w:r>
          </w:p>
        </w:tc>
      </w:tr>
      <w:tr w:rsidR="00C6405B" w14:paraId="4CD30FFA" w14:textId="77777777" w:rsidTr="00431416">
        <w:tc>
          <w:tcPr>
            <w:tcW w:w="1080" w:type="dxa"/>
            <w:tcBorders>
              <w:left w:val="single" w:sz="12" w:space="0" w:color="000000"/>
              <w:right w:val="single" w:sz="6" w:space="0" w:color="000000"/>
            </w:tcBorders>
            <w:shd w:val="clear" w:color="auto" w:fill="auto"/>
          </w:tcPr>
          <w:p w14:paraId="30A0EC39"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28932596" w14:textId="77777777" w:rsidR="00431416" w:rsidRPr="0091473D" w:rsidRDefault="006A02A5" w:rsidP="00431416">
            <w:r w:rsidRPr="0091473D">
              <w:t>20.03  Kidnapping</w:t>
            </w:r>
          </w:p>
        </w:tc>
        <w:tc>
          <w:tcPr>
            <w:tcW w:w="4662" w:type="dxa"/>
            <w:tcBorders>
              <w:top w:val="single" w:sz="6" w:space="0" w:color="000000"/>
              <w:left w:val="single" w:sz="6" w:space="0" w:color="000000"/>
              <w:right w:val="single" w:sz="12" w:space="0" w:color="000000"/>
            </w:tcBorders>
            <w:shd w:val="clear" w:color="auto" w:fill="auto"/>
          </w:tcPr>
          <w:p w14:paraId="3015BBD1" w14:textId="77777777" w:rsidR="00431416" w:rsidRPr="0091473D" w:rsidRDefault="006A02A5" w:rsidP="00431416">
            <w:r w:rsidRPr="0091473D">
              <w:t>always</w:t>
            </w:r>
          </w:p>
        </w:tc>
      </w:tr>
      <w:tr w:rsidR="00C6405B" w14:paraId="2878DF94" w14:textId="77777777" w:rsidTr="00431416">
        <w:tc>
          <w:tcPr>
            <w:tcW w:w="1080" w:type="dxa"/>
            <w:tcBorders>
              <w:left w:val="single" w:sz="12" w:space="0" w:color="000000"/>
              <w:bottom w:val="single" w:sz="6" w:space="0" w:color="auto"/>
              <w:right w:val="single" w:sz="6" w:space="0" w:color="000000"/>
            </w:tcBorders>
            <w:shd w:val="clear" w:color="auto" w:fill="auto"/>
          </w:tcPr>
          <w:p w14:paraId="5818B57F" w14:textId="77777777" w:rsidR="00431416" w:rsidRPr="0091473D" w:rsidRDefault="00431416" w:rsidP="00431416"/>
        </w:tc>
        <w:tc>
          <w:tcPr>
            <w:tcW w:w="3780" w:type="dxa"/>
            <w:tcBorders>
              <w:top w:val="single" w:sz="6" w:space="0" w:color="000000"/>
              <w:left w:val="single" w:sz="6" w:space="0" w:color="000000"/>
              <w:bottom w:val="single" w:sz="6" w:space="0" w:color="000000"/>
              <w:right w:val="single" w:sz="6" w:space="0" w:color="000000"/>
            </w:tcBorders>
            <w:shd w:val="clear" w:color="auto" w:fill="auto"/>
          </w:tcPr>
          <w:p w14:paraId="46F7B482" w14:textId="77777777" w:rsidR="00431416" w:rsidRPr="0091473D" w:rsidRDefault="006A02A5" w:rsidP="00431416">
            <w:r w:rsidRPr="0091473D">
              <w:t>20.04  Aggravated Kidnapping</w:t>
            </w:r>
          </w:p>
        </w:tc>
        <w:tc>
          <w:tcPr>
            <w:tcW w:w="4662" w:type="dxa"/>
            <w:tcBorders>
              <w:top w:val="single" w:sz="6" w:space="0" w:color="000000"/>
              <w:left w:val="single" w:sz="6" w:space="0" w:color="000000"/>
              <w:bottom w:val="single" w:sz="6" w:space="0" w:color="000000"/>
              <w:right w:val="single" w:sz="12" w:space="0" w:color="000000"/>
            </w:tcBorders>
            <w:shd w:val="clear" w:color="auto" w:fill="auto"/>
          </w:tcPr>
          <w:p w14:paraId="27D4C43B" w14:textId="77777777" w:rsidR="00431416" w:rsidRPr="0091473D" w:rsidRDefault="006A02A5" w:rsidP="00431416">
            <w:r w:rsidRPr="0091473D">
              <w:t>always</w:t>
            </w:r>
          </w:p>
        </w:tc>
      </w:tr>
      <w:tr w:rsidR="00C6405B" w14:paraId="3346B6CE" w14:textId="77777777" w:rsidTr="00431416">
        <w:tc>
          <w:tcPr>
            <w:tcW w:w="1080" w:type="dxa"/>
            <w:tcBorders>
              <w:left w:val="single" w:sz="12" w:space="0" w:color="000000"/>
              <w:right w:val="single" w:sz="6" w:space="0" w:color="000000"/>
            </w:tcBorders>
            <w:shd w:val="clear" w:color="auto" w:fill="auto"/>
          </w:tcPr>
          <w:p w14:paraId="402609EE" w14:textId="77777777" w:rsidR="00431416" w:rsidRPr="0091473D" w:rsidRDefault="006A02A5" w:rsidP="00431416">
            <w:r w:rsidRPr="0091473D">
              <w:t>21</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14:paraId="0E57CF26" w14:textId="77777777" w:rsidR="00431416" w:rsidRPr="0091473D" w:rsidRDefault="006A02A5" w:rsidP="00431416">
            <w:r w:rsidRPr="0091473D">
              <w:t>21.02 Continuous Sexual Abuse of a Young Child or Children</w:t>
            </w:r>
          </w:p>
        </w:tc>
        <w:tc>
          <w:tcPr>
            <w:tcW w:w="4662" w:type="dxa"/>
            <w:tcBorders>
              <w:top w:val="single" w:sz="6" w:space="0" w:color="000000"/>
              <w:left w:val="single" w:sz="6" w:space="0" w:color="000000"/>
              <w:bottom w:val="single" w:sz="6" w:space="0" w:color="000000"/>
              <w:right w:val="single" w:sz="12" w:space="0" w:color="000000"/>
            </w:tcBorders>
            <w:shd w:val="clear" w:color="auto" w:fill="auto"/>
          </w:tcPr>
          <w:p w14:paraId="59B2968E" w14:textId="77777777" w:rsidR="00431416" w:rsidRPr="0091473D" w:rsidRDefault="006A02A5" w:rsidP="00431416">
            <w:r w:rsidRPr="0091473D">
              <w:t>always</w:t>
            </w:r>
          </w:p>
        </w:tc>
      </w:tr>
      <w:tr w:rsidR="00C6405B" w14:paraId="5747CCD0" w14:textId="77777777" w:rsidTr="00431416">
        <w:tc>
          <w:tcPr>
            <w:tcW w:w="1080" w:type="dxa"/>
            <w:tcBorders>
              <w:left w:val="single" w:sz="12" w:space="0" w:color="000000"/>
              <w:right w:val="single" w:sz="6" w:space="0" w:color="000000"/>
            </w:tcBorders>
            <w:shd w:val="clear" w:color="auto" w:fill="auto"/>
          </w:tcPr>
          <w:p w14:paraId="3ADFC1EC" w14:textId="77777777" w:rsidR="00431416" w:rsidRPr="0091473D" w:rsidRDefault="006A02A5" w:rsidP="00431416">
            <w:r w:rsidRPr="0091473D">
              <w:t xml:space="preserve"> </w:t>
            </w:r>
          </w:p>
        </w:tc>
        <w:tc>
          <w:tcPr>
            <w:tcW w:w="3780" w:type="dxa"/>
            <w:tcBorders>
              <w:top w:val="single" w:sz="6" w:space="0" w:color="000000"/>
              <w:left w:val="single" w:sz="6" w:space="0" w:color="000000"/>
              <w:right w:val="single" w:sz="6" w:space="0" w:color="000000"/>
            </w:tcBorders>
            <w:shd w:val="clear" w:color="auto" w:fill="auto"/>
          </w:tcPr>
          <w:p w14:paraId="351F4058" w14:textId="77777777" w:rsidR="00431416" w:rsidRPr="0091473D" w:rsidRDefault="006A02A5" w:rsidP="00431416">
            <w:r w:rsidRPr="0091473D">
              <w:t>21.06  Homosexual Conduct</w:t>
            </w:r>
          </w:p>
        </w:tc>
        <w:tc>
          <w:tcPr>
            <w:tcW w:w="4662" w:type="dxa"/>
            <w:tcBorders>
              <w:top w:val="single" w:sz="6" w:space="0" w:color="000000"/>
              <w:left w:val="single" w:sz="6" w:space="0" w:color="000000"/>
              <w:right w:val="single" w:sz="12" w:space="0" w:color="000000"/>
            </w:tcBorders>
            <w:shd w:val="clear" w:color="auto" w:fill="auto"/>
          </w:tcPr>
          <w:p w14:paraId="0AF43FFF" w14:textId="77777777" w:rsidR="00431416" w:rsidRPr="0091473D" w:rsidRDefault="006A02A5" w:rsidP="00431416">
            <w:r w:rsidRPr="0091473D">
              <w:t>never</w:t>
            </w:r>
          </w:p>
        </w:tc>
      </w:tr>
      <w:tr w:rsidR="00C6405B" w14:paraId="1518F0C5" w14:textId="77777777" w:rsidTr="00431416">
        <w:tc>
          <w:tcPr>
            <w:tcW w:w="1080" w:type="dxa"/>
            <w:tcBorders>
              <w:left w:val="single" w:sz="12" w:space="0" w:color="000000"/>
              <w:right w:val="single" w:sz="6" w:space="0" w:color="000000"/>
            </w:tcBorders>
            <w:shd w:val="clear" w:color="auto" w:fill="auto"/>
          </w:tcPr>
          <w:p w14:paraId="788923B9"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402C5A15" w14:textId="77777777" w:rsidR="00431416" w:rsidRPr="0091473D" w:rsidRDefault="006A02A5" w:rsidP="00431416">
            <w:r w:rsidRPr="0091473D">
              <w:t>21.07  Public Lewdness</w:t>
            </w:r>
          </w:p>
        </w:tc>
        <w:tc>
          <w:tcPr>
            <w:tcW w:w="4662" w:type="dxa"/>
            <w:tcBorders>
              <w:top w:val="single" w:sz="6" w:space="0" w:color="000000"/>
              <w:left w:val="single" w:sz="6" w:space="0" w:color="000000"/>
              <w:right w:val="single" w:sz="12" w:space="0" w:color="000000"/>
            </w:tcBorders>
            <w:shd w:val="clear" w:color="auto" w:fill="auto"/>
          </w:tcPr>
          <w:p w14:paraId="0088A46F" w14:textId="77777777" w:rsidR="00431416" w:rsidRPr="0091473D" w:rsidRDefault="006A02A5" w:rsidP="00431416">
            <w:r w:rsidRPr="0091473D">
              <w:t>never</w:t>
            </w:r>
          </w:p>
        </w:tc>
      </w:tr>
      <w:tr w:rsidR="00C6405B" w14:paraId="3F84D588" w14:textId="77777777" w:rsidTr="00431416">
        <w:tc>
          <w:tcPr>
            <w:tcW w:w="1080" w:type="dxa"/>
            <w:tcBorders>
              <w:left w:val="single" w:sz="12" w:space="0" w:color="000000"/>
              <w:right w:val="single" w:sz="6" w:space="0" w:color="000000"/>
            </w:tcBorders>
            <w:shd w:val="clear" w:color="auto" w:fill="auto"/>
          </w:tcPr>
          <w:p w14:paraId="78D9831D"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4B87FB2A" w14:textId="77777777" w:rsidR="00431416" w:rsidRPr="0091473D" w:rsidRDefault="006A02A5" w:rsidP="00431416">
            <w:r w:rsidRPr="0091473D">
              <w:t>21.08  Indecent  Exposure</w:t>
            </w:r>
          </w:p>
        </w:tc>
        <w:tc>
          <w:tcPr>
            <w:tcW w:w="4662" w:type="dxa"/>
            <w:tcBorders>
              <w:top w:val="single" w:sz="6" w:space="0" w:color="000000"/>
              <w:left w:val="single" w:sz="6" w:space="0" w:color="000000"/>
              <w:right w:val="single" w:sz="12" w:space="0" w:color="000000"/>
            </w:tcBorders>
            <w:shd w:val="clear" w:color="auto" w:fill="auto"/>
          </w:tcPr>
          <w:p w14:paraId="3ABB53A6" w14:textId="77777777" w:rsidR="00431416" w:rsidRPr="0091473D" w:rsidRDefault="006A02A5" w:rsidP="00431416">
            <w:r w:rsidRPr="0091473D">
              <w:t>never</w:t>
            </w:r>
          </w:p>
        </w:tc>
      </w:tr>
      <w:tr w:rsidR="00C6405B" w14:paraId="1E239AB7" w14:textId="77777777" w:rsidTr="00431416">
        <w:tc>
          <w:tcPr>
            <w:tcW w:w="1080" w:type="dxa"/>
            <w:vMerge w:val="restart"/>
            <w:tcBorders>
              <w:left w:val="single" w:sz="12" w:space="0" w:color="000000"/>
              <w:right w:val="single" w:sz="6" w:space="0" w:color="000000"/>
            </w:tcBorders>
            <w:shd w:val="clear" w:color="auto" w:fill="auto"/>
          </w:tcPr>
          <w:p w14:paraId="66008E28" w14:textId="77777777" w:rsidR="00431416" w:rsidRPr="0091473D" w:rsidRDefault="00431416" w:rsidP="00431416"/>
        </w:tc>
        <w:tc>
          <w:tcPr>
            <w:tcW w:w="3780" w:type="dxa"/>
            <w:tcBorders>
              <w:top w:val="single" w:sz="6" w:space="0" w:color="000000"/>
              <w:left w:val="single" w:sz="6" w:space="0" w:color="000000"/>
              <w:bottom w:val="single" w:sz="6" w:space="0" w:color="000000"/>
              <w:right w:val="single" w:sz="6" w:space="0" w:color="000000"/>
            </w:tcBorders>
            <w:shd w:val="clear" w:color="auto" w:fill="auto"/>
          </w:tcPr>
          <w:p w14:paraId="3E5A86DF" w14:textId="77777777" w:rsidR="00431416" w:rsidRPr="0091473D" w:rsidRDefault="006A02A5" w:rsidP="00431416">
            <w:r w:rsidRPr="0091473D">
              <w:t xml:space="preserve">21.11 Indecency with a Child </w:t>
            </w:r>
          </w:p>
        </w:tc>
        <w:tc>
          <w:tcPr>
            <w:tcW w:w="4662" w:type="dxa"/>
            <w:tcBorders>
              <w:top w:val="single" w:sz="6" w:space="0" w:color="000000"/>
              <w:left w:val="single" w:sz="6" w:space="0" w:color="000000"/>
              <w:bottom w:val="single" w:sz="6" w:space="0" w:color="000000"/>
              <w:right w:val="single" w:sz="12" w:space="0" w:color="000000"/>
            </w:tcBorders>
            <w:shd w:val="clear" w:color="auto" w:fill="auto"/>
          </w:tcPr>
          <w:p w14:paraId="31F4F9E5" w14:textId="77777777" w:rsidR="00431416" w:rsidRPr="0091473D" w:rsidRDefault="006A02A5" w:rsidP="00431416">
            <w:r w:rsidRPr="0091473D">
              <w:t>always</w:t>
            </w:r>
          </w:p>
        </w:tc>
      </w:tr>
      <w:tr w:rsidR="00C6405B" w14:paraId="7F317207" w14:textId="77777777" w:rsidTr="00431416">
        <w:tc>
          <w:tcPr>
            <w:tcW w:w="1080" w:type="dxa"/>
            <w:vMerge/>
            <w:tcBorders>
              <w:left w:val="single" w:sz="12" w:space="0" w:color="000000"/>
              <w:right w:val="single" w:sz="6" w:space="0" w:color="000000"/>
            </w:tcBorders>
            <w:shd w:val="clear" w:color="auto" w:fill="auto"/>
          </w:tcPr>
          <w:p w14:paraId="56F30DC2" w14:textId="77777777" w:rsidR="00431416" w:rsidRPr="0091473D" w:rsidRDefault="00431416" w:rsidP="00431416"/>
        </w:tc>
        <w:tc>
          <w:tcPr>
            <w:tcW w:w="3780" w:type="dxa"/>
            <w:tcBorders>
              <w:top w:val="single" w:sz="6" w:space="0" w:color="000000"/>
              <w:left w:val="single" w:sz="6" w:space="0" w:color="000000"/>
              <w:bottom w:val="single" w:sz="6" w:space="0" w:color="000000"/>
              <w:right w:val="single" w:sz="6" w:space="0" w:color="000000"/>
            </w:tcBorders>
            <w:shd w:val="clear" w:color="auto" w:fill="FFFFFF"/>
          </w:tcPr>
          <w:p w14:paraId="4563BCEB" w14:textId="77777777" w:rsidR="00431416" w:rsidRPr="0091473D" w:rsidRDefault="006A02A5" w:rsidP="00431416">
            <w:r w:rsidRPr="0091473D">
              <w:t>21.15 Invasive Visual Recording</w:t>
            </w:r>
          </w:p>
        </w:tc>
        <w:tc>
          <w:tcPr>
            <w:tcW w:w="4662" w:type="dxa"/>
            <w:tcBorders>
              <w:top w:val="single" w:sz="6" w:space="0" w:color="000000"/>
              <w:left w:val="single" w:sz="6" w:space="0" w:color="000000"/>
              <w:bottom w:val="single" w:sz="6" w:space="0" w:color="000000"/>
              <w:right w:val="single" w:sz="12" w:space="0" w:color="000000"/>
            </w:tcBorders>
            <w:shd w:val="clear" w:color="auto" w:fill="FFFFFF"/>
          </w:tcPr>
          <w:p w14:paraId="1E535D5D" w14:textId="77777777" w:rsidR="00431416" w:rsidRPr="0091473D" w:rsidRDefault="006A02A5" w:rsidP="00431416">
            <w:r w:rsidRPr="0091473D">
              <w:t>state jail felony</w:t>
            </w:r>
          </w:p>
        </w:tc>
      </w:tr>
      <w:tr w:rsidR="00C6405B" w14:paraId="38C3D7DA" w14:textId="77777777" w:rsidTr="00431416">
        <w:tc>
          <w:tcPr>
            <w:tcW w:w="1080" w:type="dxa"/>
            <w:vMerge/>
            <w:tcBorders>
              <w:left w:val="single" w:sz="12" w:space="0" w:color="000000"/>
              <w:right w:val="single" w:sz="6" w:space="0" w:color="000000"/>
            </w:tcBorders>
            <w:shd w:val="clear" w:color="auto" w:fill="auto"/>
          </w:tcPr>
          <w:p w14:paraId="26F06E0E" w14:textId="77777777" w:rsidR="00431416" w:rsidRPr="0091473D" w:rsidRDefault="00431416" w:rsidP="00431416"/>
        </w:tc>
        <w:tc>
          <w:tcPr>
            <w:tcW w:w="3780" w:type="dxa"/>
            <w:tcBorders>
              <w:top w:val="single" w:sz="6" w:space="0" w:color="000000"/>
              <w:left w:val="single" w:sz="6" w:space="0" w:color="000000"/>
              <w:bottom w:val="single" w:sz="6" w:space="0" w:color="000000"/>
              <w:right w:val="single" w:sz="6" w:space="0" w:color="000000"/>
            </w:tcBorders>
            <w:shd w:val="clear" w:color="auto" w:fill="FFFFFF"/>
          </w:tcPr>
          <w:p w14:paraId="70BADE22" w14:textId="77777777" w:rsidR="00431416" w:rsidRPr="0091473D" w:rsidRDefault="006A02A5" w:rsidP="00431416">
            <w:r w:rsidRPr="0091473D">
              <w:t>21.16 Unlawful Disclosure or Promotion of Intimate Visual Material</w:t>
            </w:r>
          </w:p>
        </w:tc>
        <w:tc>
          <w:tcPr>
            <w:tcW w:w="4662" w:type="dxa"/>
            <w:tcBorders>
              <w:top w:val="single" w:sz="6" w:space="0" w:color="000000"/>
              <w:left w:val="single" w:sz="6" w:space="0" w:color="000000"/>
              <w:bottom w:val="single" w:sz="6" w:space="0" w:color="000000"/>
              <w:right w:val="single" w:sz="12" w:space="0" w:color="000000"/>
            </w:tcBorders>
            <w:shd w:val="clear" w:color="auto" w:fill="FFFFFF"/>
          </w:tcPr>
          <w:p w14:paraId="4BE8B064" w14:textId="77777777" w:rsidR="00431416" w:rsidRPr="0091473D" w:rsidRDefault="006A02A5" w:rsidP="00431416">
            <w:r w:rsidRPr="0091473D">
              <w:t>state jail felony</w:t>
            </w:r>
          </w:p>
        </w:tc>
      </w:tr>
      <w:tr w:rsidR="00C6405B" w14:paraId="3C0AEFE3" w14:textId="77777777" w:rsidTr="00431416">
        <w:tc>
          <w:tcPr>
            <w:tcW w:w="1080" w:type="dxa"/>
            <w:vMerge/>
            <w:tcBorders>
              <w:left w:val="single" w:sz="12" w:space="0" w:color="000000"/>
              <w:right w:val="single" w:sz="6" w:space="0" w:color="000000"/>
            </w:tcBorders>
            <w:shd w:val="clear" w:color="auto" w:fill="auto"/>
          </w:tcPr>
          <w:p w14:paraId="4C3C92C6" w14:textId="77777777" w:rsidR="00431416" w:rsidRPr="0091473D" w:rsidRDefault="00431416" w:rsidP="00431416"/>
        </w:tc>
        <w:tc>
          <w:tcPr>
            <w:tcW w:w="3780" w:type="dxa"/>
            <w:tcBorders>
              <w:top w:val="single" w:sz="6" w:space="0" w:color="000000"/>
              <w:left w:val="single" w:sz="6" w:space="0" w:color="000000"/>
              <w:bottom w:val="single" w:sz="6" w:space="0" w:color="000000"/>
              <w:right w:val="single" w:sz="6" w:space="0" w:color="000000"/>
            </w:tcBorders>
            <w:shd w:val="clear" w:color="auto" w:fill="FFFFFF"/>
          </w:tcPr>
          <w:p w14:paraId="4AD781D5" w14:textId="77777777" w:rsidR="00431416" w:rsidRPr="0091473D" w:rsidRDefault="006A02A5" w:rsidP="00431416">
            <w:r w:rsidRPr="0091473D">
              <w:t>21.17 Voyeurism</w:t>
            </w:r>
          </w:p>
        </w:tc>
        <w:tc>
          <w:tcPr>
            <w:tcW w:w="4662" w:type="dxa"/>
            <w:tcBorders>
              <w:top w:val="single" w:sz="6" w:space="0" w:color="000000"/>
              <w:left w:val="single" w:sz="6" w:space="0" w:color="000000"/>
              <w:bottom w:val="single" w:sz="6" w:space="0" w:color="000000"/>
              <w:right w:val="single" w:sz="12" w:space="0" w:color="000000"/>
            </w:tcBorders>
            <w:shd w:val="clear" w:color="auto" w:fill="auto"/>
          </w:tcPr>
          <w:p w14:paraId="489CA24B" w14:textId="77777777" w:rsidR="00431416" w:rsidRPr="0091473D" w:rsidRDefault="006A02A5" w:rsidP="00431416">
            <w:r w:rsidRPr="0091473D">
              <w:t>state jail felony if victim is a child younger than 14 years of age at time of offense</w:t>
            </w:r>
          </w:p>
        </w:tc>
      </w:tr>
      <w:tr w:rsidR="00C6405B" w14:paraId="5FF585C1" w14:textId="77777777" w:rsidTr="00431416">
        <w:tc>
          <w:tcPr>
            <w:tcW w:w="1080" w:type="dxa"/>
            <w:vMerge/>
            <w:tcBorders>
              <w:left w:val="single" w:sz="12" w:space="0" w:color="000000"/>
              <w:right w:val="single" w:sz="6" w:space="0" w:color="000000"/>
            </w:tcBorders>
            <w:shd w:val="clear" w:color="auto" w:fill="auto"/>
          </w:tcPr>
          <w:p w14:paraId="0AA1ACBD" w14:textId="77777777" w:rsidR="00431416" w:rsidRPr="0091473D" w:rsidRDefault="00431416" w:rsidP="00431416"/>
        </w:tc>
        <w:tc>
          <w:tcPr>
            <w:tcW w:w="3780" w:type="dxa"/>
            <w:tcBorders>
              <w:top w:val="single" w:sz="6" w:space="0" w:color="000000"/>
              <w:left w:val="single" w:sz="6" w:space="0" w:color="000000"/>
              <w:bottom w:val="single" w:sz="6" w:space="0" w:color="000000"/>
              <w:right w:val="single" w:sz="6" w:space="0" w:color="000000"/>
            </w:tcBorders>
            <w:shd w:val="clear" w:color="auto" w:fill="auto"/>
          </w:tcPr>
          <w:p w14:paraId="776C76E5" w14:textId="77777777" w:rsidR="00431416" w:rsidRPr="0091473D" w:rsidRDefault="006A02A5" w:rsidP="00431416">
            <w:r w:rsidRPr="0091473D">
              <w:t>21.18  Sexual Coercion</w:t>
            </w:r>
          </w:p>
        </w:tc>
        <w:tc>
          <w:tcPr>
            <w:tcW w:w="4662" w:type="dxa"/>
            <w:tcBorders>
              <w:top w:val="single" w:sz="6" w:space="0" w:color="000000"/>
              <w:left w:val="single" w:sz="6" w:space="0" w:color="000000"/>
              <w:bottom w:val="single" w:sz="6" w:space="0" w:color="000000"/>
              <w:right w:val="single" w:sz="12" w:space="0" w:color="000000"/>
            </w:tcBorders>
            <w:shd w:val="clear" w:color="auto" w:fill="auto"/>
          </w:tcPr>
          <w:p w14:paraId="171A1DCA" w14:textId="77777777" w:rsidR="00431416" w:rsidRPr="0091473D" w:rsidRDefault="006A02A5" w:rsidP="00431416">
            <w:r w:rsidRPr="0091473D">
              <w:t>state jail felony</w:t>
            </w:r>
          </w:p>
        </w:tc>
      </w:tr>
      <w:tr w:rsidR="00C6405B" w14:paraId="612E967E" w14:textId="77777777" w:rsidTr="00431416">
        <w:tc>
          <w:tcPr>
            <w:tcW w:w="1080" w:type="dxa"/>
            <w:tcBorders>
              <w:top w:val="single" w:sz="6" w:space="0" w:color="auto"/>
              <w:left w:val="single" w:sz="12" w:space="0" w:color="000000"/>
              <w:right w:val="single" w:sz="6" w:space="0" w:color="000000"/>
            </w:tcBorders>
            <w:shd w:val="clear" w:color="auto" w:fill="auto"/>
          </w:tcPr>
          <w:p w14:paraId="69191FDE" w14:textId="77777777" w:rsidR="00431416" w:rsidRPr="0091473D" w:rsidRDefault="006A02A5" w:rsidP="00431416">
            <w:r w:rsidRPr="0091473D">
              <w:t>22</w:t>
            </w:r>
          </w:p>
        </w:tc>
        <w:tc>
          <w:tcPr>
            <w:tcW w:w="3780" w:type="dxa"/>
            <w:tcBorders>
              <w:top w:val="single" w:sz="4" w:space="0" w:color="auto"/>
              <w:left w:val="single" w:sz="6" w:space="0" w:color="000000"/>
              <w:bottom w:val="single" w:sz="6" w:space="0" w:color="000000"/>
              <w:right w:val="single" w:sz="6" w:space="0" w:color="000000"/>
            </w:tcBorders>
            <w:shd w:val="clear" w:color="auto" w:fill="auto"/>
          </w:tcPr>
          <w:p w14:paraId="03E870ED" w14:textId="77777777" w:rsidR="00431416" w:rsidRPr="0091473D" w:rsidRDefault="006A02A5" w:rsidP="00431416">
            <w:r w:rsidRPr="0091473D">
              <w:t>22.01  Assault</w:t>
            </w:r>
          </w:p>
        </w:tc>
        <w:tc>
          <w:tcPr>
            <w:tcW w:w="4662" w:type="dxa"/>
            <w:tcBorders>
              <w:top w:val="single" w:sz="4" w:space="0" w:color="auto"/>
              <w:left w:val="single" w:sz="6" w:space="0" w:color="000000"/>
              <w:bottom w:val="single" w:sz="6" w:space="0" w:color="000000"/>
              <w:right w:val="single" w:sz="12" w:space="0" w:color="000000"/>
            </w:tcBorders>
            <w:shd w:val="clear" w:color="auto" w:fill="auto"/>
          </w:tcPr>
          <w:p w14:paraId="0740EF72" w14:textId="77777777" w:rsidR="00431416" w:rsidRPr="0091473D" w:rsidRDefault="006A02A5" w:rsidP="00431416">
            <w:r w:rsidRPr="0091473D">
              <w:t>against a person the actor knows is a public servant while servant lawfully discharging an official duty or in retaliation or on account of an exercise of official power</w:t>
            </w:r>
          </w:p>
        </w:tc>
      </w:tr>
      <w:tr w:rsidR="00C6405B" w14:paraId="295DBD46" w14:textId="77777777" w:rsidTr="00431416">
        <w:tc>
          <w:tcPr>
            <w:tcW w:w="1080" w:type="dxa"/>
            <w:tcBorders>
              <w:left w:val="single" w:sz="12" w:space="0" w:color="000000"/>
              <w:right w:val="single" w:sz="6" w:space="0" w:color="000000"/>
            </w:tcBorders>
            <w:shd w:val="clear" w:color="auto" w:fill="auto"/>
          </w:tcPr>
          <w:p w14:paraId="535054D0"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4BD27EC3" w14:textId="77777777" w:rsidR="00431416" w:rsidRPr="0091473D" w:rsidRDefault="006A02A5" w:rsidP="00431416">
            <w:r w:rsidRPr="0091473D">
              <w:t>22.011  Sexual Assault</w:t>
            </w:r>
          </w:p>
        </w:tc>
        <w:tc>
          <w:tcPr>
            <w:tcW w:w="4662" w:type="dxa"/>
            <w:tcBorders>
              <w:top w:val="single" w:sz="6" w:space="0" w:color="000000"/>
              <w:left w:val="single" w:sz="6" w:space="0" w:color="000000"/>
              <w:right w:val="single" w:sz="12" w:space="0" w:color="000000"/>
            </w:tcBorders>
            <w:shd w:val="clear" w:color="auto" w:fill="auto"/>
          </w:tcPr>
          <w:p w14:paraId="6555D874" w14:textId="77777777" w:rsidR="00431416" w:rsidRPr="0091473D" w:rsidRDefault="006A02A5" w:rsidP="00431416">
            <w:r w:rsidRPr="0091473D">
              <w:t>always</w:t>
            </w:r>
          </w:p>
        </w:tc>
      </w:tr>
      <w:tr w:rsidR="00C6405B" w14:paraId="54068D5F" w14:textId="77777777" w:rsidTr="00431416">
        <w:tc>
          <w:tcPr>
            <w:tcW w:w="1080" w:type="dxa"/>
            <w:tcBorders>
              <w:left w:val="single" w:sz="12" w:space="0" w:color="000000"/>
              <w:right w:val="single" w:sz="6" w:space="0" w:color="000000"/>
            </w:tcBorders>
            <w:shd w:val="clear" w:color="auto" w:fill="auto"/>
          </w:tcPr>
          <w:p w14:paraId="0C32E5D3"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17A77665" w14:textId="77777777" w:rsidR="00431416" w:rsidRPr="0091473D" w:rsidRDefault="006A02A5" w:rsidP="00431416">
            <w:r w:rsidRPr="0091473D">
              <w:t>22.015 Coercing Gang Membership</w:t>
            </w:r>
          </w:p>
        </w:tc>
        <w:tc>
          <w:tcPr>
            <w:tcW w:w="4662" w:type="dxa"/>
            <w:tcBorders>
              <w:top w:val="single" w:sz="6" w:space="0" w:color="000000"/>
              <w:left w:val="single" w:sz="6" w:space="0" w:color="000000"/>
              <w:right w:val="single" w:sz="12" w:space="0" w:color="000000"/>
            </w:tcBorders>
            <w:shd w:val="clear" w:color="auto" w:fill="auto"/>
          </w:tcPr>
          <w:p w14:paraId="0E75B0A6" w14:textId="77777777" w:rsidR="00431416" w:rsidRPr="0091473D" w:rsidRDefault="006A02A5" w:rsidP="00431416">
            <w:r w:rsidRPr="0091473D">
              <w:t>always</w:t>
            </w:r>
          </w:p>
        </w:tc>
      </w:tr>
      <w:tr w:rsidR="00C6405B" w14:paraId="46170C36" w14:textId="77777777" w:rsidTr="00431416">
        <w:tc>
          <w:tcPr>
            <w:tcW w:w="1080" w:type="dxa"/>
            <w:tcBorders>
              <w:left w:val="single" w:sz="12" w:space="0" w:color="000000"/>
              <w:right w:val="single" w:sz="6" w:space="0" w:color="000000"/>
            </w:tcBorders>
            <w:shd w:val="clear" w:color="auto" w:fill="auto"/>
          </w:tcPr>
          <w:p w14:paraId="1A6A50C7"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7BA99EE8" w14:textId="77777777" w:rsidR="00431416" w:rsidRPr="0091473D" w:rsidRDefault="006A02A5" w:rsidP="00431416">
            <w:r w:rsidRPr="0091473D">
              <w:t>22.02  Aggravated Assault</w:t>
            </w:r>
          </w:p>
        </w:tc>
        <w:tc>
          <w:tcPr>
            <w:tcW w:w="4662" w:type="dxa"/>
            <w:tcBorders>
              <w:top w:val="single" w:sz="6" w:space="0" w:color="000000"/>
              <w:left w:val="single" w:sz="6" w:space="0" w:color="000000"/>
              <w:right w:val="single" w:sz="12" w:space="0" w:color="000000"/>
            </w:tcBorders>
            <w:shd w:val="clear" w:color="auto" w:fill="auto"/>
          </w:tcPr>
          <w:p w14:paraId="35422876" w14:textId="77777777" w:rsidR="00431416" w:rsidRPr="0091473D" w:rsidRDefault="006A02A5" w:rsidP="00431416">
            <w:r w:rsidRPr="0091473D">
              <w:t>always</w:t>
            </w:r>
          </w:p>
        </w:tc>
      </w:tr>
      <w:tr w:rsidR="00C6405B" w14:paraId="7C522B32" w14:textId="77777777" w:rsidTr="00431416">
        <w:tc>
          <w:tcPr>
            <w:tcW w:w="1080" w:type="dxa"/>
            <w:tcBorders>
              <w:left w:val="single" w:sz="12" w:space="0" w:color="000000"/>
              <w:right w:val="single" w:sz="6" w:space="0" w:color="000000"/>
            </w:tcBorders>
            <w:shd w:val="clear" w:color="auto" w:fill="auto"/>
          </w:tcPr>
          <w:p w14:paraId="7D3C492F"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0CD07A8D" w14:textId="77777777" w:rsidR="00431416" w:rsidRPr="0091473D" w:rsidRDefault="006A02A5" w:rsidP="00431416">
            <w:r w:rsidRPr="0091473D">
              <w:t>22.021  Aggravated Sexual Assault</w:t>
            </w:r>
          </w:p>
        </w:tc>
        <w:tc>
          <w:tcPr>
            <w:tcW w:w="4662" w:type="dxa"/>
            <w:tcBorders>
              <w:top w:val="single" w:sz="6" w:space="0" w:color="000000"/>
              <w:left w:val="single" w:sz="6" w:space="0" w:color="000000"/>
              <w:right w:val="single" w:sz="12" w:space="0" w:color="000000"/>
            </w:tcBorders>
            <w:shd w:val="clear" w:color="auto" w:fill="auto"/>
          </w:tcPr>
          <w:p w14:paraId="34FA2B0C" w14:textId="77777777" w:rsidR="00431416" w:rsidRPr="0091473D" w:rsidRDefault="006A02A5" w:rsidP="00431416">
            <w:r w:rsidRPr="0091473D">
              <w:t>always</w:t>
            </w:r>
          </w:p>
        </w:tc>
      </w:tr>
      <w:tr w:rsidR="00C6405B" w14:paraId="337BAF0E" w14:textId="77777777" w:rsidTr="00431416">
        <w:tc>
          <w:tcPr>
            <w:tcW w:w="1080" w:type="dxa"/>
            <w:tcBorders>
              <w:left w:val="single" w:sz="12" w:space="0" w:color="000000"/>
              <w:right w:val="single" w:sz="6" w:space="0" w:color="000000"/>
            </w:tcBorders>
            <w:shd w:val="clear" w:color="auto" w:fill="auto"/>
          </w:tcPr>
          <w:p w14:paraId="77501412"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561F00EE" w14:textId="77777777" w:rsidR="00431416" w:rsidRPr="0091473D" w:rsidRDefault="006A02A5" w:rsidP="00431416">
            <w:r w:rsidRPr="0091473D">
              <w:t>22.04  Injury to a Child, Elderly Individual, or Disabled Individual</w:t>
            </w:r>
          </w:p>
        </w:tc>
        <w:tc>
          <w:tcPr>
            <w:tcW w:w="4662" w:type="dxa"/>
            <w:tcBorders>
              <w:top w:val="single" w:sz="6" w:space="0" w:color="000000"/>
              <w:left w:val="single" w:sz="6" w:space="0" w:color="000000"/>
              <w:right w:val="single" w:sz="12" w:space="0" w:color="000000"/>
            </w:tcBorders>
            <w:shd w:val="clear" w:color="auto" w:fill="auto"/>
          </w:tcPr>
          <w:p w14:paraId="7E73972E" w14:textId="77777777" w:rsidR="00431416" w:rsidRPr="0091473D" w:rsidRDefault="006A02A5" w:rsidP="00431416">
            <w:r w:rsidRPr="0091473D">
              <w:t>always</w:t>
            </w:r>
          </w:p>
        </w:tc>
      </w:tr>
      <w:tr w:rsidR="00C6405B" w14:paraId="080E7932" w14:textId="77777777" w:rsidTr="00431416">
        <w:tc>
          <w:tcPr>
            <w:tcW w:w="1080" w:type="dxa"/>
            <w:tcBorders>
              <w:left w:val="single" w:sz="12" w:space="0" w:color="000000"/>
              <w:right w:val="single" w:sz="6" w:space="0" w:color="000000"/>
            </w:tcBorders>
            <w:shd w:val="clear" w:color="auto" w:fill="auto"/>
          </w:tcPr>
          <w:p w14:paraId="2AF782EE"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7466ABF1" w14:textId="77777777" w:rsidR="00431416" w:rsidRPr="0091473D" w:rsidRDefault="006A02A5" w:rsidP="00431416">
            <w:r w:rsidRPr="0091473D">
              <w:t>22.041  Abandoning or Endangering Child</w:t>
            </w:r>
          </w:p>
        </w:tc>
        <w:tc>
          <w:tcPr>
            <w:tcW w:w="4662" w:type="dxa"/>
            <w:tcBorders>
              <w:top w:val="single" w:sz="6" w:space="0" w:color="000000"/>
              <w:left w:val="single" w:sz="6" w:space="0" w:color="000000"/>
              <w:right w:val="single" w:sz="12" w:space="0" w:color="000000"/>
            </w:tcBorders>
            <w:shd w:val="clear" w:color="auto" w:fill="auto"/>
          </w:tcPr>
          <w:p w14:paraId="21DF2155" w14:textId="77777777" w:rsidR="00431416" w:rsidRPr="0091473D" w:rsidRDefault="006A02A5" w:rsidP="00431416">
            <w:r w:rsidRPr="0091473D">
              <w:t>always</w:t>
            </w:r>
          </w:p>
        </w:tc>
      </w:tr>
      <w:tr w:rsidR="00C6405B" w14:paraId="7A401F4A" w14:textId="77777777" w:rsidTr="00431416">
        <w:tc>
          <w:tcPr>
            <w:tcW w:w="1080" w:type="dxa"/>
            <w:tcBorders>
              <w:left w:val="single" w:sz="12" w:space="0" w:color="000000"/>
              <w:right w:val="single" w:sz="6" w:space="0" w:color="000000"/>
            </w:tcBorders>
            <w:shd w:val="clear" w:color="auto" w:fill="auto"/>
          </w:tcPr>
          <w:p w14:paraId="2E4C394C"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3D3EF30C" w14:textId="77777777" w:rsidR="00431416" w:rsidRPr="0091473D" w:rsidRDefault="006A02A5" w:rsidP="00431416">
            <w:r w:rsidRPr="0091473D">
              <w:t xml:space="preserve">22.05 </w:t>
            </w:r>
            <w:r>
              <w:t xml:space="preserve"> </w:t>
            </w:r>
            <w:r w:rsidRPr="0091473D">
              <w:t xml:space="preserve">Deadly Conduct </w:t>
            </w:r>
          </w:p>
        </w:tc>
        <w:tc>
          <w:tcPr>
            <w:tcW w:w="4662" w:type="dxa"/>
            <w:tcBorders>
              <w:top w:val="single" w:sz="6" w:space="0" w:color="000000"/>
              <w:left w:val="single" w:sz="6" w:space="0" w:color="000000"/>
              <w:right w:val="single" w:sz="12" w:space="0" w:color="000000"/>
            </w:tcBorders>
            <w:shd w:val="clear" w:color="auto" w:fill="auto"/>
          </w:tcPr>
          <w:p w14:paraId="32FEF66A" w14:textId="77777777" w:rsidR="00431416" w:rsidRPr="0091473D" w:rsidRDefault="006A02A5" w:rsidP="00431416">
            <w:r w:rsidRPr="0091473D">
              <w:t>knowingly discharges a firearm at or in direction one or more individuals or a habitation, building,  or vehicle and is reckless as to whether it is occupied</w:t>
            </w:r>
          </w:p>
        </w:tc>
      </w:tr>
      <w:tr w:rsidR="00C6405B" w14:paraId="3E5B26DD" w14:textId="77777777" w:rsidTr="00431416">
        <w:tc>
          <w:tcPr>
            <w:tcW w:w="1080" w:type="dxa"/>
            <w:tcBorders>
              <w:left w:val="single" w:sz="12" w:space="0" w:color="000000"/>
              <w:right w:val="single" w:sz="6" w:space="0" w:color="000000"/>
            </w:tcBorders>
            <w:shd w:val="clear" w:color="auto" w:fill="auto"/>
          </w:tcPr>
          <w:p w14:paraId="08FD5179"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792B3E89" w14:textId="77777777" w:rsidR="00431416" w:rsidRPr="0091473D" w:rsidRDefault="006A02A5" w:rsidP="00431416">
            <w:r w:rsidRPr="0091473D">
              <w:t xml:space="preserve">22.07 </w:t>
            </w:r>
            <w:r>
              <w:t xml:space="preserve"> </w:t>
            </w:r>
            <w:r w:rsidRPr="0091473D">
              <w:t>Terroristic Threat</w:t>
            </w:r>
          </w:p>
        </w:tc>
        <w:tc>
          <w:tcPr>
            <w:tcW w:w="4662" w:type="dxa"/>
            <w:tcBorders>
              <w:top w:val="single" w:sz="6" w:space="0" w:color="000000"/>
              <w:left w:val="single" w:sz="6" w:space="0" w:color="000000"/>
              <w:right w:val="single" w:sz="12" w:space="0" w:color="000000"/>
            </w:tcBorders>
            <w:shd w:val="clear" w:color="auto" w:fill="auto"/>
          </w:tcPr>
          <w:p w14:paraId="0B0AF4B9" w14:textId="77777777" w:rsidR="00431416" w:rsidRPr="0091473D" w:rsidRDefault="006A02A5" w:rsidP="00431416">
            <w:r w:rsidRPr="0091473D">
              <w:t>causes impairment or interruption of public communications, public transportation, public water, gas, or power supply or other public service</w:t>
            </w:r>
          </w:p>
        </w:tc>
      </w:tr>
      <w:tr w:rsidR="00C6405B" w14:paraId="2BBC5BCB" w14:textId="77777777" w:rsidTr="00431416">
        <w:tc>
          <w:tcPr>
            <w:tcW w:w="1080" w:type="dxa"/>
            <w:tcBorders>
              <w:left w:val="single" w:sz="12" w:space="0" w:color="000000"/>
              <w:right w:val="single" w:sz="6" w:space="0" w:color="000000"/>
            </w:tcBorders>
            <w:shd w:val="clear" w:color="auto" w:fill="auto"/>
          </w:tcPr>
          <w:p w14:paraId="49EEB4F7" w14:textId="77777777" w:rsidR="00431416" w:rsidRPr="0091473D" w:rsidRDefault="00431416" w:rsidP="00431416"/>
        </w:tc>
        <w:tc>
          <w:tcPr>
            <w:tcW w:w="3780" w:type="dxa"/>
            <w:tcBorders>
              <w:top w:val="single" w:sz="6" w:space="0" w:color="000000"/>
              <w:left w:val="single" w:sz="6" w:space="0" w:color="000000"/>
              <w:right w:val="single" w:sz="6" w:space="0" w:color="000000"/>
            </w:tcBorders>
            <w:shd w:val="clear" w:color="auto" w:fill="auto"/>
          </w:tcPr>
          <w:p w14:paraId="65A148E9" w14:textId="77777777" w:rsidR="00431416" w:rsidRPr="0091473D" w:rsidRDefault="006A02A5" w:rsidP="00431416">
            <w:r w:rsidRPr="0091473D">
              <w:t xml:space="preserve">22.08 </w:t>
            </w:r>
            <w:r>
              <w:t xml:space="preserve"> </w:t>
            </w:r>
            <w:r w:rsidRPr="0091473D">
              <w:t>Aiding Suicide</w:t>
            </w:r>
          </w:p>
        </w:tc>
        <w:tc>
          <w:tcPr>
            <w:tcW w:w="4662" w:type="dxa"/>
            <w:tcBorders>
              <w:top w:val="single" w:sz="6" w:space="0" w:color="000000"/>
              <w:left w:val="single" w:sz="6" w:space="0" w:color="000000"/>
              <w:right w:val="single" w:sz="12" w:space="0" w:color="000000"/>
            </w:tcBorders>
            <w:shd w:val="clear" w:color="auto" w:fill="auto"/>
          </w:tcPr>
          <w:p w14:paraId="77770309" w14:textId="77777777" w:rsidR="00431416" w:rsidRPr="0091473D" w:rsidRDefault="006A02A5" w:rsidP="00431416">
            <w:r w:rsidRPr="0091473D">
              <w:t>causes suicide or attempted suicide that results in serious bodily injury</w:t>
            </w:r>
          </w:p>
        </w:tc>
      </w:tr>
      <w:tr w:rsidR="00C6405B" w14:paraId="27F6AE96" w14:textId="77777777" w:rsidTr="00431416">
        <w:tc>
          <w:tcPr>
            <w:tcW w:w="1080" w:type="dxa"/>
            <w:tcBorders>
              <w:left w:val="single" w:sz="12" w:space="0" w:color="000000"/>
              <w:right w:val="single" w:sz="6" w:space="0" w:color="000000"/>
            </w:tcBorders>
            <w:shd w:val="clear" w:color="auto" w:fill="auto"/>
          </w:tcPr>
          <w:p w14:paraId="741A4765" w14:textId="77777777" w:rsidR="00431416" w:rsidRPr="0091473D" w:rsidRDefault="00431416" w:rsidP="00431416"/>
        </w:tc>
        <w:tc>
          <w:tcPr>
            <w:tcW w:w="3780" w:type="dxa"/>
            <w:tcBorders>
              <w:top w:val="single" w:sz="6" w:space="0" w:color="000000"/>
              <w:left w:val="single" w:sz="6" w:space="0" w:color="000000"/>
              <w:bottom w:val="single" w:sz="6" w:space="0" w:color="000000"/>
              <w:right w:val="single" w:sz="6" w:space="0" w:color="000000"/>
            </w:tcBorders>
            <w:shd w:val="clear" w:color="auto" w:fill="auto"/>
          </w:tcPr>
          <w:p w14:paraId="2F31E6ED" w14:textId="77777777" w:rsidR="00431416" w:rsidRPr="0091473D" w:rsidRDefault="006A02A5" w:rsidP="00431416">
            <w:r w:rsidRPr="0091473D">
              <w:t>22.09</w:t>
            </w:r>
            <w:r>
              <w:t xml:space="preserve"> </w:t>
            </w:r>
            <w:r w:rsidRPr="0091473D">
              <w:t>Tampering with Consumer Product</w:t>
            </w:r>
          </w:p>
        </w:tc>
        <w:tc>
          <w:tcPr>
            <w:tcW w:w="4662" w:type="dxa"/>
            <w:tcBorders>
              <w:top w:val="single" w:sz="6" w:space="0" w:color="000000"/>
              <w:left w:val="single" w:sz="6" w:space="0" w:color="000000"/>
              <w:bottom w:val="single" w:sz="6" w:space="0" w:color="000000"/>
              <w:right w:val="single" w:sz="12" w:space="0" w:color="000000"/>
            </w:tcBorders>
            <w:shd w:val="clear" w:color="auto" w:fill="auto"/>
          </w:tcPr>
          <w:p w14:paraId="2874E80B" w14:textId="77777777" w:rsidR="00431416" w:rsidRPr="0091473D" w:rsidRDefault="006A02A5" w:rsidP="00431416">
            <w:r w:rsidRPr="0091473D">
              <w:t>always</w:t>
            </w:r>
          </w:p>
        </w:tc>
      </w:tr>
      <w:tr w:rsidR="00C6405B" w14:paraId="47390B0F" w14:textId="77777777" w:rsidTr="00431416">
        <w:tc>
          <w:tcPr>
            <w:tcW w:w="1080" w:type="dxa"/>
            <w:tcBorders>
              <w:left w:val="single" w:sz="12" w:space="0" w:color="000000"/>
              <w:right w:val="single" w:sz="6" w:space="0" w:color="000000"/>
            </w:tcBorders>
            <w:shd w:val="clear" w:color="auto" w:fill="auto"/>
          </w:tcPr>
          <w:p w14:paraId="3D9479FF" w14:textId="77777777" w:rsidR="00431416" w:rsidRPr="0091473D" w:rsidRDefault="00431416" w:rsidP="00431416"/>
        </w:tc>
        <w:tc>
          <w:tcPr>
            <w:tcW w:w="3780" w:type="dxa"/>
            <w:tcBorders>
              <w:top w:val="single" w:sz="6" w:space="0" w:color="000000"/>
              <w:left w:val="single" w:sz="6" w:space="0" w:color="000000"/>
              <w:bottom w:val="single" w:sz="6" w:space="0" w:color="000000"/>
              <w:right w:val="single" w:sz="6" w:space="0" w:color="000000"/>
            </w:tcBorders>
            <w:shd w:val="clear" w:color="auto" w:fill="auto"/>
          </w:tcPr>
          <w:p w14:paraId="04190CBF" w14:textId="77777777" w:rsidR="00431416" w:rsidRPr="0091473D" w:rsidRDefault="006A02A5" w:rsidP="00431416">
            <w:r w:rsidRPr="0091473D">
              <w:t>22.10  Leaving a Child in a Vehicle</w:t>
            </w:r>
          </w:p>
        </w:tc>
        <w:tc>
          <w:tcPr>
            <w:tcW w:w="4662" w:type="dxa"/>
            <w:tcBorders>
              <w:top w:val="single" w:sz="6" w:space="0" w:color="000000"/>
              <w:left w:val="single" w:sz="6" w:space="0" w:color="000000"/>
              <w:bottom w:val="single" w:sz="6" w:space="0" w:color="000000"/>
              <w:right w:val="single" w:sz="12" w:space="0" w:color="000000"/>
            </w:tcBorders>
            <w:shd w:val="clear" w:color="auto" w:fill="auto"/>
          </w:tcPr>
          <w:p w14:paraId="500ABE72" w14:textId="77777777" w:rsidR="00431416" w:rsidRPr="0091473D" w:rsidRDefault="006A02A5" w:rsidP="00431416">
            <w:r w:rsidRPr="0091473D">
              <w:t>never</w:t>
            </w:r>
          </w:p>
        </w:tc>
      </w:tr>
      <w:tr w:rsidR="00C6405B" w14:paraId="1BFE1179" w14:textId="77777777" w:rsidTr="00431416">
        <w:tc>
          <w:tcPr>
            <w:tcW w:w="1080" w:type="dxa"/>
            <w:tcBorders>
              <w:left w:val="single" w:sz="12" w:space="0" w:color="000000"/>
              <w:bottom w:val="single" w:sz="6" w:space="0" w:color="auto"/>
              <w:right w:val="single" w:sz="6" w:space="0" w:color="000000"/>
            </w:tcBorders>
            <w:shd w:val="clear" w:color="auto" w:fill="auto"/>
          </w:tcPr>
          <w:p w14:paraId="209ECBF5" w14:textId="77777777" w:rsidR="00431416" w:rsidRPr="0091473D" w:rsidRDefault="006A02A5" w:rsidP="00431416">
            <w:r>
              <w:t xml:space="preserve"> </w:t>
            </w:r>
          </w:p>
        </w:tc>
        <w:tc>
          <w:tcPr>
            <w:tcW w:w="3780" w:type="dxa"/>
            <w:tcBorders>
              <w:left w:val="single" w:sz="6" w:space="0" w:color="000000"/>
              <w:bottom w:val="single" w:sz="6" w:space="0" w:color="auto"/>
              <w:right w:val="single" w:sz="6" w:space="0" w:color="000000"/>
            </w:tcBorders>
            <w:shd w:val="clear" w:color="auto" w:fill="auto"/>
          </w:tcPr>
          <w:p w14:paraId="0703388B" w14:textId="19A23673" w:rsidR="00431416" w:rsidRPr="0091473D" w:rsidRDefault="006A02A5" w:rsidP="00431416">
            <w:r w:rsidRPr="0091473D">
              <w:t>22.11 Harassment of Public Servant</w:t>
            </w:r>
          </w:p>
        </w:tc>
        <w:tc>
          <w:tcPr>
            <w:tcW w:w="4662" w:type="dxa"/>
            <w:tcBorders>
              <w:left w:val="single" w:sz="6" w:space="0" w:color="000000"/>
              <w:bottom w:val="single" w:sz="6" w:space="0" w:color="auto"/>
              <w:right w:val="single" w:sz="12" w:space="0" w:color="000000"/>
            </w:tcBorders>
            <w:shd w:val="clear" w:color="auto" w:fill="auto"/>
          </w:tcPr>
          <w:p w14:paraId="219CEB5D" w14:textId="7F0F980A" w:rsidR="00431416" w:rsidRPr="0091473D" w:rsidRDefault="006A02A5" w:rsidP="00431416">
            <w:r w:rsidRPr="0091473D">
              <w:t>state jail felony</w:t>
            </w:r>
          </w:p>
        </w:tc>
      </w:tr>
    </w:tbl>
    <w:p w14:paraId="48C2C249" w14:textId="77777777" w:rsidR="00431416" w:rsidRDefault="00431416">
      <w:pPr>
        <w:spacing w:after="120"/>
        <w:rPr>
          <w:rFonts w:ascii="Calisto MT" w:hAnsi="Calisto MT"/>
        </w:rPr>
      </w:pPr>
    </w:p>
    <w:p w14:paraId="72A43811" w14:textId="77777777" w:rsidR="00431416" w:rsidRDefault="006A02A5">
      <w:pPr>
        <w:spacing w:after="120"/>
        <w:rPr>
          <w:rFonts w:ascii="Calisto MT" w:hAnsi="Calisto MT"/>
          <w:b/>
          <w:smallCaps/>
        </w:rPr>
      </w:pPr>
      <w:r>
        <w:rPr>
          <w:rFonts w:ascii="Calisto MT" w:hAnsi="Calisto MT"/>
          <w:b/>
          <w:smallCaps/>
        </w:rPr>
        <w:t>Under the Influence</w:t>
      </w:r>
    </w:p>
    <w:p w14:paraId="2107E44E" w14:textId="77777777" w:rsidR="00431416" w:rsidRDefault="006A02A5">
      <w:pPr>
        <w:spacing w:after="120"/>
        <w:ind w:left="720"/>
        <w:jc w:val="left"/>
        <w:rPr>
          <w:rFonts w:ascii="Calisto MT" w:hAnsi="Calisto MT"/>
        </w:rPr>
      </w:pPr>
      <w:r>
        <w:rPr>
          <w:rFonts w:ascii="Calisto MT" w:hAnsi="Calisto MT"/>
        </w:rPr>
        <w:t>“Under the influence” means not having the normal use of mental or physical faculties; however, the student need not be legally intoxicated.</w:t>
      </w:r>
    </w:p>
    <w:p w14:paraId="46CE4F30" w14:textId="77777777" w:rsidR="00431416" w:rsidRDefault="006A02A5">
      <w:pPr>
        <w:spacing w:after="120"/>
        <w:ind w:left="720"/>
        <w:jc w:val="left"/>
        <w:rPr>
          <w:rFonts w:ascii="Calisto MT" w:hAnsi="Calisto MT"/>
        </w:rPr>
      </w:pPr>
      <w:r>
        <w:rPr>
          <w:rFonts w:ascii="Calisto MT" w:hAnsi="Calisto MT"/>
        </w:rPr>
        <w:t>District officials may determine that a student is under the influence based on information from other students, employees, or patrons or the student’s admission that the student used a prohibited substance (alcohol, dangerous drug, controlled substance, or any other intoxicant) at school or recently enough prior to being at school or a school activity that the student would experience the effects of using the substance while at school or the school activity.</w:t>
      </w:r>
    </w:p>
    <w:p w14:paraId="73C0CFE2" w14:textId="77777777" w:rsidR="00431416" w:rsidRDefault="00431416">
      <w:pPr>
        <w:spacing w:after="120"/>
        <w:ind w:left="720"/>
        <w:rPr>
          <w:rFonts w:ascii="Calisto MT" w:hAnsi="Calisto MT"/>
        </w:rPr>
      </w:pPr>
    </w:p>
    <w:p w14:paraId="46F3FD13" w14:textId="77777777" w:rsidR="00431416" w:rsidRDefault="006A02A5">
      <w:pPr>
        <w:pStyle w:val="Heading1"/>
        <w:shd w:val="clear" w:color="auto" w:fill="FFFFFF" w:themeFill="accent1" w:themeFillTint="66"/>
        <w:rPr>
          <w:rFonts w:ascii="Calisto MT" w:hAnsi="Calisto MT"/>
          <w:smallCaps/>
          <w:sz w:val="24"/>
        </w:rPr>
      </w:pPr>
      <w:bookmarkStart w:id="136" w:name="_Toc256000122"/>
      <w:bookmarkStart w:id="137" w:name="_Toc256000093"/>
      <w:bookmarkStart w:id="138" w:name="_Toc256000063"/>
      <w:bookmarkStart w:id="139" w:name="_Toc256000034"/>
      <w:bookmarkStart w:id="140" w:name="_Toc36613714"/>
      <w:bookmarkStart w:id="141" w:name="_Toc486236486"/>
      <w:r>
        <w:rPr>
          <w:rFonts w:ascii="Calisto MT" w:hAnsi="Calisto MT"/>
          <w:smallCaps/>
          <w:sz w:val="24"/>
        </w:rPr>
        <w:t>Unlawful disclosure or Promotion of Intimate Visual Material</w:t>
      </w:r>
      <w:bookmarkEnd w:id="136"/>
      <w:bookmarkEnd w:id="137"/>
      <w:bookmarkEnd w:id="138"/>
      <w:bookmarkEnd w:id="139"/>
    </w:p>
    <w:p w14:paraId="19409201" w14:textId="42BC8B47" w:rsidR="00431416" w:rsidRDefault="006A02A5">
      <w:pPr>
        <w:shd w:val="clear" w:color="auto" w:fill="FFFFFF" w:themeFill="accent1" w:themeFillTint="66"/>
        <w:spacing w:after="120"/>
        <w:ind w:left="720"/>
        <w:jc w:val="left"/>
        <w:rPr>
          <w:rFonts w:ascii="Calisto MT" w:hAnsi="Calisto MT"/>
        </w:rPr>
      </w:pPr>
      <w:r>
        <w:rPr>
          <w:rFonts w:ascii="Calisto MT" w:hAnsi="Calisto MT"/>
        </w:rPr>
        <w:t>Without the effective consent of the depicted person, whether express or apparent and with the intent to harm that person, the person intentionally discloses visual material depicting another person with the person’s intimate parts exposed or engaged in sexual conduct</w:t>
      </w:r>
      <w:r w:rsidR="00CA0377">
        <w:rPr>
          <w:rFonts w:ascii="Calisto MT" w:hAnsi="Calisto MT"/>
        </w:rPr>
        <w:t xml:space="preserve">. </w:t>
      </w:r>
      <w:r>
        <w:rPr>
          <w:rFonts w:ascii="Calisto MT" w:hAnsi="Calisto MT"/>
        </w:rPr>
        <w:t>At the time of the disclosure, the person knows or has reason to believe that the visual material in which the depicted person had a reasonable expectation that the material would remain private, the disclosure harmed the depicted person, and the disclosure reveals the identity of the depicted person in any manner</w:t>
      </w:r>
      <w:r w:rsidR="00CA0377">
        <w:rPr>
          <w:rFonts w:ascii="Calisto MT" w:hAnsi="Calisto MT"/>
        </w:rPr>
        <w:t xml:space="preserve">. </w:t>
      </w:r>
      <w:r>
        <w:rPr>
          <w:rFonts w:ascii="Calisto MT" w:hAnsi="Calisto MT"/>
        </w:rPr>
        <w:t>An offense under this section is also committed if the person intentionally threatens to disclose or promote such visual material without the consent of the depicted person, or the person knowingly promotes the material on an Internet website.</w:t>
      </w:r>
    </w:p>
    <w:p w14:paraId="5D2DEA82" w14:textId="77777777" w:rsidR="00431416" w:rsidRDefault="006A02A5">
      <w:pPr>
        <w:shd w:val="clear" w:color="auto" w:fill="FFFFFF" w:themeFill="accent1" w:themeFillTint="66"/>
        <w:spacing w:after="120"/>
        <w:rPr>
          <w:rFonts w:ascii="Calisto MT" w:hAnsi="Calisto MT"/>
          <w:sz w:val="20"/>
        </w:rPr>
      </w:pPr>
      <w:r>
        <w:rPr>
          <w:rFonts w:ascii="Calisto MT" w:hAnsi="Calisto MT"/>
          <w:sz w:val="20"/>
        </w:rPr>
        <w:t>Penal Code 21.16, 1.07(11), 1.07(19)</w:t>
      </w:r>
    </w:p>
    <w:p w14:paraId="458A5544" w14:textId="77777777" w:rsidR="00431416" w:rsidRDefault="00431416">
      <w:pPr>
        <w:rPr>
          <w:rFonts w:ascii="Calisto MT" w:hAnsi="Calisto MT"/>
        </w:rPr>
      </w:pPr>
    </w:p>
    <w:p w14:paraId="66F5FBF3" w14:textId="77777777" w:rsidR="00431416" w:rsidRDefault="006A02A5">
      <w:pPr>
        <w:pStyle w:val="Heading1"/>
        <w:rPr>
          <w:rFonts w:ascii="Calisto MT" w:hAnsi="Calisto MT"/>
          <w:smallCaps/>
          <w:sz w:val="24"/>
        </w:rPr>
      </w:pPr>
      <w:bookmarkStart w:id="142" w:name="_Toc256000123"/>
      <w:bookmarkStart w:id="143" w:name="_Toc256000094"/>
      <w:bookmarkStart w:id="144" w:name="_Toc256000064"/>
      <w:bookmarkStart w:id="145" w:name="_Toc256000035"/>
      <w:r>
        <w:rPr>
          <w:rFonts w:ascii="Calisto MT" w:hAnsi="Calisto MT"/>
          <w:smallCaps/>
          <w:sz w:val="24"/>
        </w:rPr>
        <w:t>Use</w:t>
      </w:r>
      <w:bookmarkEnd w:id="140"/>
      <w:bookmarkEnd w:id="141"/>
      <w:bookmarkEnd w:id="142"/>
      <w:bookmarkEnd w:id="143"/>
      <w:bookmarkEnd w:id="144"/>
      <w:bookmarkEnd w:id="145"/>
    </w:p>
    <w:p w14:paraId="05CF88D9" w14:textId="77777777" w:rsidR="00431416" w:rsidRDefault="006A02A5">
      <w:pPr>
        <w:spacing w:after="120"/>
        <w:ind w:left="720"/>
        <w:jc w:val="left"/>
        <w:rPr>
          <w:rFonts w:ascii="Calisto MT" w:hAnsi="Calisto MT"/>
        </w:rPr>
      </w:pPr>
      <w:r>
        <w:rPr>
          <w:rFonts w:ascii="Calisto MT" w:hAnsi="Calisto MT"/>
        </w:rPr>
        <w:t>“Use” means a student has voluntarily introduced into his or her body by any means a prohibited substance recently enough that it is detectable by the student’s physical appearance, actions, breath, or speech.</w:t>
      </w:r>
    </w:p>
    <w:p w14:paraId="05C1B212" w14:textId="77777777" w:rsidR="00431416" w:rsidRDefault="00431416">
      <w:pPr>
        <w:jc w:val="left"/>
        <w:rPr>
          <w:rFonts w:ascii="Calisto MT" w:hAnsi="Calisto MT"/>
          <w:b/>
          <w:smallCaps/>
        </w:rPr>
      </w:pPr>
    </w:p>
    <w:p w14:paraId="72D909B8" w14:textId="77777777" w:rsidR="00431416" w:rsidRDefault="006A02A5">
      <w:pPr>
        <w:spacing w:after="120"/>
        <w:rPr>
          <w:rFonts w:ascii="Calisto MT" w:hAnsi="Calisto MT"/>
          <w:b/>
          <w:smallCaps/>
        </w:rPr>
      </w:pPr>
      <w:r>
        <w:rPr>
          <w:rFonts w:ascii="Calisto MT" w:hAnsi="Calisto MT"/>
          <w:b/>
          <w:smallCaps/>
        </w:rPr>
        <w:t>Voyeurism</w:t>
      </w:r>
    </w:p>
    <w:p w14:paraId="0B56C5FE" w14:textId="77777777" w:rsidR="00431416" w:rsidRDefault="006A02A5">
      <w:pPr>
        <w:spacing w:after="120"/>
        <w:ind w:left="720" w:hanging="720"/>
        <w:jc w:val="left"/>
        <w:rPr>
          <w:rFonts w:ascii="Calisto MT" w:hAnsi="Calisto MT"/>
        </w:rPr>
      </w:pPr>
      <w:r>
        <w:rPr>
          <w:rFonts w:ascii="Calisto MT" w:hAnsi="Calisto MT"/>
        </w:rPr>
        <w:tab/>
        <w:t>A person commits an offense if the person, with the intent to arouse or gratify the sexual desire of the actor, observes another person without the other person’s consent while the other person is in a dwelling or structure in which the person has a reasonable expectation of privacy.</w:t>
      </w:r>
    </w:p>
    <w:p w14:paraId="1AF6555A" w14:textId="77777777" w:rsidR="00431416" w:rsidRDefault="006A02A5">
      <w:pPr>
        <w:spacing w:after="120"/>
        <w:ind w:left="720" w:hanging="720"/>
        <w:rPr>
          <w:rFonts w:ascii="Calisto MT" w:hAnsi="Calisto MT"/>
          <w:sz w:val="20"/>
        </w:rPr>
      </w:pPr>
      <w:r>
        <w:rPr>
          <w:rFonts w:ascii="Calisto MT" w:hAnsi="Calisto MT"/>
          <w:sz w:val="20"/>
        </w:rPr>
        <w:t>Penal Code 21.16</w:t>
      </w:r>
    </w:p>
    <w:p w14:paraId="77351A62" w14:textId="77777777" w:rsidR="00431416" w:rsidRDefault="00431416">
      <w:pPr>
        <w:spacing w:after="120"/>
        <w:ind w:left="720"/>
        <w:rPr>
          <w:rFonts w:ascii="Calisto MT" w:hAnsi="Calisto MT"/>
        </w:rPr>
      </w:pPr>
    </w:p>
    <w:sectPr w:rsidR="00431416">
      <w:footerReference w:type="default" r:id="rId10"/>
      <w:pgSz w:w="12240" w:h="15840" w:code="1"/>
      <w:pgMar w:top="1440" w:right="1800" w:bottom="1440" w:left="180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E1844" w14:textId="77777777" w:rsidR="006321BD" w:rsidRDefault="006321BD">
      <w:r>
        <w:separator/>
      </w:r>
    </w:p>
  </w:endnote>
  <w:endnote w:type="continuationSeparator" w:id="0">
    <w:p w14:paraId="5A1FB14B" w14:textId="77777777" w:rsidR="006321BD" w:rsidRDefault="0063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ydian M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G Times">
    <w:altName w:val="Times New Roman"/>
    <w:charset w:val="00"/>
    <w:family w:val="roman"/>
    <w:pitch w:val="variable"/>
    <w:sig w:usb0="00000207" w:usb1="00000000" w:usb2="00000000" w:usb3="00000000" w:csb0="00000097" w:csb1="00000000"/>
  </w:font>
  <w:font w:name="Antique Olive">
    <w:charset w:val="00"/>
    <w:family w:val="swiss"/>
    <w:pitch w:val="variable"/>
    <w:sig w:usb0="00000207" w:usb1="00000000" w:usb2="00000000" w:usb3="00000000" w:csb0="00000097"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4FEB" w14:textId="27967DDF" w:rsidR="001D763E" w:rsidRDefault="001D763E">
    <w:pPr>
      <w:pStyle w:val="Footer"/>
      <w:rPr>
        <w:rFonts w:ascii="Palatino Linotype" w:hAnsi="Palatino Linotype"/>
      </w:rPr>
    </w:pPr>
    <w:r w:rsidRPr="00AF2505">
      <w:rPr>
        <w:rFonts w:ascii="Palatino Linotype" w:hAnsi="Palatino Linotype"/>
        <w:i/>
      </w:rPr>
      <w:t>Sunray</w:t>
    </w:r>
    <w:r>
      <w:rPr>
        <w:rFonts w:ascii="Palatino Linotype" w:hAnsi="Palatino Linotype"/>
        <w:i/>
      </w:rPr>
      <w:t xml:space="preserve"> Independent School District Student Code of Conduct</w:t>
    </w:r>
    <w:r>
      <w:rPr>
        <w:rFonts w:ascii="Palatino Linotype" w:hAnsi="Palatino Linotype"/>
        <w:i/>
      </w:rPr>
      <w:tab/>
    </w:r>
    <w:r>
      <w:rPr>
        <w:rStyle w:val="PageNumber"/>
        <w:rFonts w:ascii="Palatino Linotype" w:hAnsi="Palatino Linotype"/>
      </w:rPr>
      <w:fldChar w:fldCharType="begin"/>
    </w:r>
    <w:r>
      <w:rPr>
        <w:rStyle w:val="PageNumber"/>
        <w:rFonts w:ascii="Palatino Linotype" w:hAnsi="Palatino Linotype"/>
      </w:rPr>
      <w:instrText xml:space="preserve"> PAGE </w:instrText>
    </w:r>
    <w:r>
      <w:rPr>
        <w:rStyle w:val="PageNumber"/>
        <w:rFonts w:ascii="Palatino Linotype" w:hAnsi="Palatino Linotype"/>
      </w:rPr>
      <w:fldChar w:fldCharType="separate"/>
    </w:r>
    <w:r>
      <w:rPr>
        <w:rStyle w:val="PageNumber"/>
        <w:rFonts w:ascii="Palatino Linotype" w:hAnsi="Palatino Linotype"/>
      </w:rPr>
      <w:t>73</w:t>
    </w:r>
    <w:r>
      <w:rPr>
        <w:rStyle w:val="PageNumber"/>
        <w:rFonts w:ascii="Palatino Linotype" w:hAnsi="Palatino Linotyp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16754" w14:textId="77777777" w:rsidR="006321BD" w:rsidRDefault="006321BD">
      <w:r>
        <w:separator/>
      </w:r>
    </w:p>
  </w:footnote>
  <w:footnote w:type="continuationSeparator" w:id="0">
    <w:p w14:paraId="51EA44F7" w14:textId="77777777" w:rsidR="006321BD" w:rsidRDefault="00632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31B"/>
    <w:multiLevelType w:val="hybridMultilevel"/>
    <w:tmpl w:val="78A86B06"/>
    <w:lvl w:ilvl="0" w:tplc="77625480">
      <w:start w:val="1"/>
      <w:numFmt w:val="decimal"/>
      <w:lvlText w:val="(%1)"/>
      <w:lvlJc w:val="left"/>
      <w:pPr>
        <w:ind w:left="1080" w:hanging="360"/>
      </w:pPr>
      <w:rPr>
        <w:rFonts w:hint="default"/>
      </w:rPr>
    </w:lvl>
    <w:lvl w:ilvl="1" w:tplc="2B92F03C" w:tentative="1">
      <w:start w:val="1"/>
      <w:numFmt w:val="lowerLetter"/>
      <w:lvlText w:val="%2."/>
      <w:lvlJc w:val="left"/>
      <w:pPr>
        <w:ind w:left="1800" w:hanging="360"/>
      </w:pPr>
    </w:lvl>
    <w:lvl w:ilvl="2" w:tplc="E63E55EE" w:tentative="1">
      <w:start w:val="1"/>
      <w:numFmt w:val="lowerRoman"/>
      <w:lvlText w:val="%3."/>
      <w:lvlJc w:val="right"/>
      <w:pPr>
        <w:ind w:left="2520" w:hanging="180"/>
      </w:pPr>
    </w:lvl>
    <w:lvl w:ilvl="3" w:tplc="04EADCC4" w:tentative="1">
      <w:start w:val="1"/>
      <w:numFmt w:val="decimal"/>
      <w:lvlText w:val="%4."/>
      <w:lvlJc w:val="left"/>
      <w:pPr>
        <w:ind w:left="3240" w:hanging="360"/>
      </w:pPr>
    </w:lvl>
    <w:lvl w:ilvl="4" w:tplc="D1DC5B4C" w:tentative="1">
      <w:start w:val="1"/>
      <w:numFmt w:val="lowerLetter"/>
      <w:lvlText w:val="%5."/>
      <w:lvlJc w:val="left"/>
      <w:pPr>
        <w:ind w:left="3960" w:hanging="360"/>
      </w:pPr>
    </w:lvl>
    <w:lvl w:ilvl="5" w:tplc="0A12BD36" w:tentative="1">
      <w:start w:val="1"/>
      <w:numFmt w:val="lowerRoman"/>
      <w:lvlText w:val="%6."/>
      <w:lvlJc w:val="right"/>
      <w:pPr>
        <w:ind w:left="4680" w:hanging="180"/>
      </w:pPr>
    </w:lvl>
    <w:lvl w:ilvl="6" w:tplc="2FFE8F96" w:tentative="1">
      <w:start w:val="1"/>
      <w:numFmt w:val="decimal"/>
      <w:lvlText w:val="%7."/>
      <w:lvlJc w:val="left"/>
      <w:pPr>
        <w:ind w:left="5400" w:hanging="360"/>
      </w:pPr>
    </w:lvl>
    <w:lvl w:ilvl="7" w:tplc="16680AFC" w:tentative="1">
      <w:start w:val="1"/>
      <w:numFmt w:val="lowerLetter"/>
      <w:lvlText w:val="%8."/>
      <w:lvlJc w:val="left"/>
      <w:pPr>
        <w:ind w:left="6120" w:hanging="360"/>
      </w:pPr>
    </w:lvl>
    <w:lvl w:ilvl="8" w:tplc="9F307C2E" w:tentative="1">
      <w:start w:val="1"/>
      <w:numFmt w:val="lowerRoman"/>
      <w:lvlText w:val="%9."/>
      <w:lvlJc w:val="right"/>
      <w:pPr>
        <w:ind w:left="6840" w:hanging="180"/>
      </w:pPr>
    </w:lvl>
  </w:abstractNum>
  <w:abstractNum w:abstractNumId="1" w15:restartNumberingAfterBreak="0">
    <w:nsid w:val="06F17F54"/>
    <w:multiLevelType w:val="singleLevel"/>
    <w:tmpl w:val="6A6077F2"/>
    <w:lvl w:ilvl="0">
      <w:start w:val="1"/>
      <w:numFmt w:val="decimal"/>
      <w:lvlText w:val="%1."/>
      <w:lvlJc w:val="left"/>
      <w:pPr>
        <w:tabs>
          <w:tab w:val="num" w:pos="792"/>
        </w:tabs>
        <w:ind w:left="792" w:hanging="432"/>
      </w:pPr>
      <w:rPr>
        <w:rFonts w:ascii="Georgia" w:hAnsi="Georgia" w:hint="default"/>
        <w:sz w:val="24"/>
      </w:rPr>
    </w:lvl>
  </w:abstractNum>
  <w:abstractNum w:abstractNumId="2" w15:restartNumberingAfterBreak="0">
    <w:nsid w:val="07B9721D"/>
    <w:multiLevelType w:val="singleLevel"/>
    <w:tmpl w:val="05A25C06"/>
    <w:lvl w:ilvl="0">
      <w:start w:val="1"/>
      <w:numFmt w:val="decimal"/>
      <w:lvlText w:val="(%1)"/>
      <w:lvlJc w:val="left"/>
      <w:pPr>
        <w:tabs>
          <w:tab w:val="num" w:pos="735"/>
        </w:tabs>
        <w:ind w:left="735" w:hanging="375"/>
      </w:pPr>
      <w:rPr>
        <w:rFonts w:hint="default"/>
      </w:rPr>
    </w:lvl>
  </w:abstractNum>
  <w:abstractNum w:abstractNumId="3" w15:restartNumberingAfterBreak="0">
    <w:nsid w:val="0C4A3697"/>
    <w:multiLevelType w:val="singleLevel"/>
    <w:tmpl w:val="F6560BA2"/>
    <w:lvl w:ilvl="0">
      <w:start w:val="1"/>
      <w:numFmt w:val="decimal"/>
      <w:lvlText w:val="%1. "/>
      <w:lvlJc w:val="left"/>
      <w:pPr>
        <w:tabs>
          <w:tab w:val="num" w:pos="1440"/>
        </w:tabs>
        <w:ind w:left="1440" w:hanging="360"/>
      </w:pPr>
      <w:rPr>
        <w:rFonts w:ascii="Times New Roman" w:hAnsi="Times New Roman" w:hint="default"/>
        <w:b w:val="0"/>
        <w:i w:val="0"/>
        <w:sz w:val="24"/>
        <w:u w:val="none"/>
      </w:rPr>
    </w:lvl>
  </w:abstractNum>
  <w:abstractNum w:abstractNumId="4" w15:restartNumberingAfterBreak="0">
    <w:nsid w:val="0FDD384D"/>
    <w:multiLevelType w:val="hybridMultilevel"/>
    <w:tmpl w:val="8CD67014"/>
    <w:lvl w:ilvl="0" w:tplc="9EC20686">
      <w:start w:val="1"/>
      <w:numFmt w:val="decimal"/>
      <w:lvlText w:val="(%1)"/>
      <w:lvlJc w:val="left"/>
      <w:pPr>
        <w:ind w:left="1080" w:hanging="360"/>
      </w:pPr>
      <w:rPr>
        <w:rFonts w:hint="default"/>
      </w:rPr>
    </w:lvl>
    <w:lvl w:ilvl="1" w:tplc="B7AA8488" w:tentative="1">
      <w:start w:val="1"/>
      <w:numFmt w:val="lowerLetter"/>
      <w:lvlText w:val="%2."/>
      <w:lvlJc w:val="left"/>
      <w:pPr>
        <w:ind w:left="1800" w:hanging="360"/>
      </w:pPr>
    </w:lvl>
    <w:lvl w:ilvl="2" w:tplc="E65CD53A" w:tentative="1">
      <w:start w:val="1"/>
      <w:numFmt w:val="lowerRoman"/>
      <w:lvlText w:val="%3."/>
      <w:lvlJc w:val="right"/>
      <w:pPr>
        <w:ind w:left="2520" w:hanging="180"/>
      </w:pPr>
    </w:lvl>
    <w:lvl w:ilvl="3" w:tplc="8D3CB998" w:tentative="1">
      <w:start w:val="1"/>
      <w:numFmt w:val="decimal"/>
      <w:lvlText w:val="%4."/>
      <w:lvlJc w:val="left"/>
      <w:pPr>
        <w:ind w:left="3240" w:hanging="360"/>
      </w:pPr>
    </w:lvl>
    <w:lvl w:ilvl="4" w:tplc="85DA932A" w:tentative="1">
      <w:start w:val="1"/>
      <w:numFmt w:val="lowerLetter"/>
      <w:lvlText w:val="%5."/>
      <w:lvlJc w:val="left"/>
      <w:pPr>
        <w:ind w:left="3960" w:hanging="360"/>
      </w:pPr>
    </w:lvl>
    <w:lvl w:ilvl="5" w:tplc="28F0FBCC" w:tentative="1">
      <w:start w:val="1"/>
      <w:numFmt w:val="lowerRoman"/>
      <w:lvlText w:val="%6."/>
      <w:lvlJc w:val="right"/>
      <w:pPr>
        <w:ind w:left="4680" w:hanging="180"/>
      </w:pPr>
    </w:lvl>
    <w:lvl w:ilvl="6" w:tplc="6666E3C0" w:tentative="1">
      <w:start w:val="1"/>
      <w:numFmt w:val="decimal"/>
      <w:lvlText w:val="%7."/>
      <w:lvlJc w:val="left"/>
      <w:pPr>
        <w:ind w:left="5400" w:hanging="360"/>
      </w:pPr>
    </w:lvl>
    <w:lvl w:ilvl="7" w:tplc="E9BC8E22" w:tentative="1">
      <w:start w:val="1"/>
      <w:numFmt w:val="lowerLetter"/>
      <w:lvlText w:val="%8."/>
      <w:lvlJc w:val="left"/>
      <w:pPr>
        <w:ind w:left="6120" w:hanging="360"/>
      </w:pPr>
    </w:lvl>
    <w:lvl w:ilvl="8" w:tplc="5676723A" w:tentative="1">
      <w:start w:val="1"/>
      <w:numFmt w:val="lowerRoman"/>
      <w:lvlText w:val="%9."/>
      <w:lvlJc w:val="right"/>
      <w:pPr>
        <w:ind w:left="6840" w:hanging="180"/>
      </w:pPr>
    </w:lvl>
  </w:abstractNum>
  <w:abstractNum w:abstractNumId="5" w15:restartNumberingAfterBreak="0">
    <w:nsid w:val="12797251"/>
    <w:multiLevelType w:val="singleLevel"/>
    <w:tmpl w:val="A294B472"/>
    <w:lvl w:ilvl="0">
      <w:start w:val="1"/>
      <w:numFmt w:val="upperLetter"/>
      <w:lvlText w:val="(%1) "/>
      <w:lvlJc w:val="left"/>
      <w:pPr>
        <w:tabs>
          <w:tab w:val="num" w:pos="2160"/>
        </w:tabs>
        <w:ind w:left="2160" w:hanging="360"/>
      </w:pPr>
      <w:rPr>
        <w:rFonts w:ascii="Times New Roman" w:hAnsi="Times New Roman" w:hint="default"/>
        <w:b w:val="0"/>
        <w:i w:val="0"/>
        <w:sz w:val="24"/>
        <w:u w:val="none"/>
      </w:rPr>
    </w:lvl>
  </w:abstractNum>
  <w:abstractNum w:abstractNumId="6" w15:restartNumberingAfterBreak="0">
    <w:nsid w:val="12E76D7D"/>
    <w:multiLevelType w:val="hybridMultilevel"/>
    <w:tmpl w:val="3C002378"/>
    <w:lvl w:ilvl="0" w:tplc="0E228528">
      <w:start w:val="1"/>
      <w:numFmt w:val="decimal"/>
      <w:lvlText w:val="%1."/>
      <w:lvlJc w:val="left"/>
      <w:pPr>
        <w:tabs>
          <w:tab w:val="num" w:pos="792"/>
        </w:tabs>
        <w:ind w:left="792" w:hanging="360"/>
      </w:pPr>
      <w:rPr>
        <w:rFonts w:ascii="Georgia" w:hAnsi="Georgia" w:hint="default"/>
        <w:b w:val="0"/>
        <w:i w:val="0"/>
        <w:sz w:val="24"/>
      </w:rPr>
    </w:lvl>
    <w:lvl w:ilvl="1" w:tplc="E87EBF92" w:tentative="1">
      <w:start w:val="1"/>
      <w:numFmt w:val="lowerLetter"/>
      <w:lvlText w:val="%2."/>
      <w:lvlJc w:val="left"/>
      <w:pPr>
        <w:tabs>
          <w:tab w:val="num" w:pos="1440"/>
        </w:tabs>
        <w:ind w:left="1440" w:hanging="360"/>
      </w:pPr>
    </w:lvl>
    <w:lvl w:ilvl="2" w:tplc="FDBA767A" w:tentative="1">
      <w:start w:val="1"/>
      <w:numFmt w:val="lowerRoman"/>
      <w:lvlText w:val="%3."/>
      <w:lvlJc w:val="right"/>
      <w:pPr>
        <w:tabs>
          <w:tab w:val="num" w:pos="2160"/>
        </w:tabs>
        <w:ind w:left="2160" w:hanging="180"/>
      </w:pPr>
    </w:lvl>
    <w:lvl w:ilvl="3" w:tplc="8124B392" w:tentative="1">
      <w:start w:val="1"/>
      <w:numFmt w:val="decimal"/>
      <w:lvlText w:val="%4."/>
      <w:lvlJc w:val="left"/>
      <w:pPr>
        <w:tabs>
          <w:tab w:val="num" w:pos="2880"/>
        </w:tabs>
        <w:ind w:left="2880" w:hanging="360"/>
      </w:pPr>
    </w:lvl>
    <w:lvl w:ilvl="4" w:tplc="726E81BA" w:tentative="1">
      <w:start w:val="1"/>
      <w:numFmt w:val="lowerLetter"/>
      <w:lvlText w:val="%5."/>
      <w:lvlJc w:val="left"/>
      <w:pPr>
        <w:tabs>
          <w:tab w:val="num" w:pos="3600"/>
        </w:tabs>
        <w:ind w:left="3600" w:hanging="360"/>
      </w:pPr>
    </w:lvl>
    <w:lvl w:ilvl="5" w:tplc="575A6856" w:tentative="1">
      <w:start w:val="1"/>
      <w:numFmt w:val="lowerRoman"/>
      <w:lvlText w:val="%6."/>
      <w:lvlJc w:val="right"/>
      <w:pPr>
        <w:tabs>
          <w:tab w:val="num" w:pos="4320"/>
        </w:tabs>
        <w:ind w:left="4320" w:hanging="180"/>
      </w:pPr>
    </w:lvl>
    <w:lvl w:ilvl="6" w:tplc="1076D928" w:tentative="1">
      <w:start w:val="1"/>
      <w:numFmt w:val="decimal"/>
      <w:lvlText w:val="%7."/>
      <w:lvlJc w:val="left"/>
      <w:pPr>
        <w:tabs>
          <w:tab w:val="num" w:pos="5040"/>
        </w:tabs>
        <w:ind w:left="5040" w:hanging="360"/>
      </w:pPr>
    </w:lvl>
    <w:lvl w:ilvl="7" w:tplc="82266C0C" w:tentative="1">
      <w:start w:val="1"/>
      <w:numFmt w:val="lowerLetter"/>
      <w:lvlText w:val="%8."/>
      <w:lvlJc w:val="left"/>
      <w:pPr>
        <w:tabs>
          <w:tab w:val="num" w:pos="5760"/>
        </w:tabs>
        <w:ind w:left="5760" w:hanging="360"/>
      </w:pPr>
    </w:lvl>
    <w:lvl w:ilvl="8" w:tplc="7758F856" w:tentative="1">
      <w:start w:val="1"/>
      <w:numFmt w:val="lowerRoman"/>
      <w:lvlText w:val="%9."/>
      <w:lvlJc w:val="right"/>
      <w:pPr>
        <w:tabs>
          <w:tab w:val="num" w:pos="6480"/>
        </w:tabs>
        <w:ind w:left="6480" w:hanging="180"/>
      </w:pPr>
    </w:lvl>
  </w:abstractNum>
  <w:abstractNum w:abstractNumId="7" w15:restartNumberingAfterBreak="0">
    <w:nsid w:val="13025904"/>
    <w:multiLevelType w:val="singleLevel"/>
    <w:tmpl w:val="DC0AF70C"/>
    <w:lvl w:ilvl="0">
      <w:start w:val="1"/>
      <w:numFmt w:val="decimal"/>
      <w:lvlText w:val="%1. "/>
      <w:lvlJc w:val="left"/>
      <w:pPr>
        <w:tabs>
          <w:tab w:val="num" w:pos="1080"/>
        </w:tabs>
        <w:ind w:left="1080" w:hanging="360"/>
      </w:pPr>
      <w:rPr>
        <w:rFonts w:ascii="Times New Roman" w:hAnsi="Times New Roman" w:hint="default"/>
        <w:b w:val="0"/>
        <w:i w:val="0"/>
        <w:sz w:val="24"/>
        <w:u w:val="none"/>
      </w:rPr>
    </w:lvl>
  </w:abstractNum>
  <w:abstractNum w:abstractNumId="8" w15:restartNumberingAfterBreak="0">
    <w:nsid w:val="15BA3A9C"/>
    <w:multiLevelType w:val="hybridMultilevel"/>
    <w:tmpl w:val="828495E6"/>
    <w:lvl w:ilvl="0" w:tplc="1088AFC2">
      <w:start w:val="47"/>
      <w:numFmt w:val="decimal"/>
      <w:lvlText w:val="%1."/>
      <w:lvlJc w:val="left"/>
      <w:pPr>
        <w:tabs>
          <w:tab w:val="num" w:pos="1440"/>
        </w:tabs>
        <w:ind w:left="1440" w:hanging="432"/>
      </w:pPr>
      <w:rPr>
        <w:rFonts w:ascii="Georgia" w:hAnsi="Georgia" w:hint="default"/>
        <w:b w:val="0"/>
        <w:i w:val="0"/>
        <w:sz w:val="24"/>
        <w:szCs w:val="24"/>
      </w:rPr>
    </w:lvl>
    <w:lvl w:ilvl="1" w:tplc="42AAE664" w:tentative="1">
      <w:start w:val="1"/>
      <w:numFmt w:val="lowerLetter"/>
      <w:lvlText w:val="%2."/>
      <w:lvlJc w:val="left"/>
      <w:pPr>
        <w:ind w:left="1440" w:hanging="360"/>
      </w:pPr>
    </w:lvl>
    <w:lvl w:ilvl="2" w:tplc="4FBAF8D0" w:tentative="1">
      <w:start w:val="1"/>
      <w:numFmt w:val="lowerRoman"/>
      <w:lvlText w:val="%3."/>
      <w:lvlJc w:val="right"/>
      <w:pPr>
        <w:ind w:left="2160" w:hanging="180"/>
      </w:pPr>
    </w:lvl>
    <w:lvl w:ilvl="3" w:tplc="D5A0DAF2" w:tentative="1">
      <w:start w:val="1"/>
      <w:numFmt w:val="decimal"/>
      <w:lvlText w:val="%4."/>
      <w:lvlJc w:val="left"/>
      <w:pPr>
        <w:ind w:left="2880" w:hanging="360"/>
      </w:pPr>
    </w:lvl>
    <w:lvl w:ilvl="4" w:tplc="F03A6A8C" w:tentative="1">
      <w:start w:val="1"/>
      <w:numFmt w:val="lowerLetter"/>
      <w:lvlText w:val="%5."/>
      <w:lvlJc w:val="left"/>
      <w:pPr>
        <w:ind w:left="3600" w:hanging="360"/>
      </w:pPr>
    </w:lvl>
    <w:lvl w:ilvl="5" w:tplc="053C26AE" w:tentative="1">
      <w:start w:val="1"/>
      <w:numFmt w:val="lowerRoman"/>
      <w:lvlText w:val="%6."/>
      <w:lvlJc w:val="right"/>
      <w:pPr>
        <w:ind w:left="4320" w:hanging="180"/>
      </w:pPr>
    </w:lvl>
    <w:lvl w:ilvl="6" w:tplc="35B6D816" w:tentative="1">
      <w:start w:val="1"/>
      <w:numFmt w:val="decimal"/>
      <w:lvlText w:val="%7."/>
      <w:lvlJc w:val="left"/>
      <w:pPr>
        <w:ind w:left="5040" w:hanging="360"/>
      </w:pPr>
    </w:lvl>
    <w:lvl w:ilvl="7" w:tplc="46D85DBC" w:tentative="1">
      <w:start w:val="1"/>
      <w:numFmt w:val="lowerLetter"/>
      <w:lvlText w:val="%8."/>
      <w:lvlJc w:val="left"/>
      <w:pPr>
        <w:ind w:left="5760" w:hanging="360"/>
      </w:pPr>
    </w:lvl>
    <w:lvl w:ilvl="8" w:tplc="78DAB162" w:tentative="1">
      <w:start w:val="1"/>
      <w:numFmt w:val="lowerRoman"/>
      <w:lvlText w:val="%9."/>
      <w:lvlJc w:val="right"/>
      <w:pPr>
        <w:ind w:left="6480" w:hanging="180"/>
      </w:pPr>
    </w:lvl>
  </w:abstractNum>
  <w:abstractNum w:abstractNumId="9" w15:restartNumberingAfterBreak="0">
    <w:nsid w:val="17DE5715"/>
    <w:multiLevelType w:val="hybridMultilevel"/>
    <w:tmpl w:val="09B248A6"/>
    <w:lvl w:ilvl="0" w:tplc="4B7AF3A4">
      <w:start w:val="1"/>
      <w:numFmt w:val="decimal"/>
      <w:lvlText w:val="%1."/>
      <w:lvlJc w:val="left"/>
      <w:pPr>
        <w:tabs>
          <w:tab w:val="num" w:pos="792"/>
        </w:tabs>
        <w:ind w:left="792" w:hanging="432"/>
      </w:pPr>
      <w:rPr>
        <w:rFonts w:ascii="Georgia" w:hAnsi="Georgia" w:hint="default"/>
        <w:b w:val="0"/>
        <w:i w:val="0"/>
        <w:sz w:val="24"/>
        <w:szCs w:val="24"/>
      </w:rPr>
    </w:lvl>
    <w:lvl w:ilvl="1" w:tplc="9E628698" w:tentative="1">
      <w:start w:val="1"/>
      <w:numFmt w:val="lowerLetter"/>
      <w:lvlText w:val="%2."/>
      <w:lvlJc w:val="left"/>
      <w:pPr>
        <w:tabs>
          <w:tab w:val="num" w:pos="1440"/>
        </w:tabs>
        <w:ind w:left="1440" w:hanging="360"/>
      </w:pPr>
    </w:lvl>
    <w:lvl w:ilvl="2" w:tplc="D646EBCC" w:tentative="1">
      <w:start w:val="1"/>
      <w:numFmt w:val="lowerRoman"/>
      <w:lvlText w:val="%3."/>
      <w:lvlJc w:val="right"/>
      <w:pPr>
        <w:tabs>
          <w:tab w:val="num" w:pos="2160"/>
        </w:tabs>
        <w:ind w:left="2160" w:hanging="180"/>
      </w:pPr>
    </w:lvl>
    <w:lvl w:ilvl="3" w:tplc="979A98BC" w:tentative="1">
      <w:start w:val="1"/>
      <w:numFmt w:val="decimal"/>
      <w:lvlText w:val="%4."/>
      <w:lvlJc w:val="left"/>
      <w:pPr>
        <w:tabs>
          <w:tab w:val="num" w:pos="2880"/>
        </w:tabs>
        <w:ind w:left="2880" w:hanging="360"/>
      </w:pPr>
    </w:lvl>
    <w:lvl w:ilvl="4" w:tplc="148807C0" w:tentative="1">
      <w:start w:val="1"/>
      <w:numFmt w:val="lowerLetter"/>
      <w:lvlText w:val="%5."/>
      <w:lvlJc w:val="left"/>
      <w:pPr>
        <w:tabs>
          <w:tab w:val="num" w:pos="3600"/>
        </w:tabs>
        <w:ind w:left="3600" w:hanging="360"/>
      </w:pPr>
    </w:lvl>
    <w:lvl w:ilvl="5" w:tplc="D428B07C" w:tentative="1">
      <w:start w:val="1"/>
      <w:numFmt w:val="lowerRoman"/>
      <w:lvlText w:val="%6."/>
      <w:lvlJc w:val="right"/>
      <w:pPr>
        <w:tabs>
          <w:tab w:val="num" w:pos="4320"/>
        </w:tabs>
        <w:ind w:left="4320" w:hanging="180"/>
      </w:pPr>
    </w:lvl>
    <w:lvl w:ilvl="6" w:tplc="F9E6926E" w:tentative="1">
      <w:start w:val="1"/>
      <w:numFmt w:val="decimal"/>
      <w:lvlText w:val="%7."/>
      <w:lvlJc w:val="left"/>
      <w:pPr>
        <w:tabs>
          <w:tab w:val="num" w:pos="5040"/>
        </w:tabs>
        <w:ind w:left="5040" w:hanging="360"/>
      </w:pPr>
    </w:lvl>
    <w:lvl w:ilvl="7" w:tplc="1E2E5480" w:tentative="1">
      <w:start w:val="1"/>
      <w:numFmt w:val="lowerLetter"/>
      <w:lvlText w:val="%8."/>
      <w:lvlJc w:val="left"/>
      <w:pPr>
        <w:tabs>
          <w:tab w:val="num" w:pos="5760"/>
        </w:tabs>
        <w:ind w:left="5760" w:hanging="360"/>
      </w:pPr>
    </w:lvl>
    <w:lvl w:ilvl="8" w:tplc="31DE7F96" w:tentative="1">
      <w:start w:val="1"/>
      <w:numFmt w:val="lowerRoman"/>
      <w:lvlText w:val="%9."/>
      <w:lvlJc w:val="right"/>
      <w:pPr>
        <w:tabs>
          <w:tab w:val="num" w:pos="6480"/>
        </w:tabs>
        <w:ind w:left="6480" w:hanging="180"/>
      </w:pPr>
    </w:lvl>
  </w:abstractNum>
  <w:abstractNum w:abstractNumId="10" w15:restartNumberingAfterBreak="0">
    <w:nsid w:val="18BB6F92"/>
    <w:multiLevelType w:val="hybridMultilevel"/>
    <w:tmpl w:val="1000172C"/>
    <w:lvl w:ilvl="0" w:tplc="1E54E538">
      <w:start w:val="1"/>
      <w:numFmt w:val="lowerLetter"/>
      <w:lvlText w:val="%1."/>
      <w:lvlJc w:val="left"/>
      <w:pPr>
        <w:tabs>
          <w:tab w:val="num" w:pos="1296"/>
        </w:tabs>
        <w:ind w:left="1296" w:hanging="360"/>
      </w:pPr>
      <w:rPr>
        <w:rFonts w:hint="default"/>
      </w:rPr>
    </w:lvl>
    <w:lvl w:ilvl="1" w:tplc="29786B28" w:tentative="1">
      <w:start w:val="1"/>
      <w:numFmt w:val="bullet"/>
      <w:lvlText w:val="o"/>
      <w:lvlJc w:val="left"/>
      <w:pPr>
        <w:tabs>
          <w:tab w:val="num" w:pos="1440"/>
        </w:tabs>
        <w:ind w:left="1440" w:hanging="360"/>
      </w:pPr>
      <w:rPr>
        <w:rFonts w:ascii="Courier New" w:hAnsi="Courier New" w:cs="Courier New" w:hint="default"/>
      </w:rPr>
    </w:lvl>
    <w:lvl w:ilvl="2" w:tplc="7BEC91F6" w:tentative="1">
      <w:start w:val="1"/>
      <w:numFmt w:val="bullet"/>
      <w:lvlText w:val=""/>
      <w:lvlJc w:val="left"/>
      <w:pPr>
        <w:tabs>
          <w:tab w:val="num" w:pos="2160"/>
        </w:tabs>
        <w:ind w:left="2160" w:hanging="360"/>
      </w:pPr>
      <w:rPr>
        <w:rFonts w:ascii="Wingdings" w:hAnsi="Wingdings" w:hint="default"/>
      </w:rPr>
    </w:lvl>
    <w:lvl w:ilvl="3" w:tplc="F20C7BAE" w:tentative="1">
      <w:start w:val="1"/>
      <w:numFmt w:val="bullet"/>
      <w:lvlText w:val=""/>
      <w:lvlJc w:val="left"/>
      <w:pPr>
        <w:tabs>
          <w:tab w:val="num" w:pos="2880"/>
        </w:tabs>
        <w:ind w:left="2880" w:hanging="360"/>
      </w:pPr>
      <w:rPr>
        <w:rFonts w:ascii="Symbol" w:hAnsi="Symbol" w:hint="default"/>
      </w:rPr>
    </w:lvl>
    <w:lvl w:ilvl="4" w:tplc="4CAE2050" w:tentative="1">
      <w:start w:val="1"/>
      <w:numFmt w:val="bullet"/>
      <w:lvlText w:val="o"/>
      <w:lvlJc w:val="left"/>
      <w:pPr>
        <w:tabs>
          <w:tab w:val="num" w:pos="3600"/>
        </w:tabs>
        <w:ind w:left="3600" w:hanging="360"/>
      </w:pPr>
      <w:rPr>
        <w:rFonts w:ascii="Courier New" w:hAnsi="Courier New" w:cs="Courier New" w:hint="default"/>
      </w:rPr>
    </w:lvl>
    <w:lvl w:ilvl="5" w:tplc="0DA26C1A" w:tentative="1">
      <w:start w:val="1"/>
      <w:numFmt w:val="bullet"/>
      <w:lvlText w:val=""/>
      <w:lvlJc w:val="left"/>
      <w:pPr>
        <w:tabs>
          <w:tab w:val="num" w:pos="4320"/>
        </w:tabs>
        <w:ind w:left="4320" w:hanging="360"/>
      </w:pPr>
      <w:rPr>
        <w:rFonts w:ascii="Wingdings" w:hAnsi="Wingdings" w:hint="default"/>
      </w:rPr>
    </w:lvl>
    <w:lvl w:ilvl="6" w:tplc="BAF275BE" w:tentative="1">
      <w:start w:val="1"/>
      <w:numFmt w:val="bullet"/>
      <w:lvlText w:val=""/>
      <w:lvlJc w:val="left"/>
      <w:pPr>
        <w:tabs>
          <w:tab w:val="num" w:pos="5040"/>
        </w:tabs>
        <w:ind w:left="5040" w:hanging="360"/>
      </w:pPr>
      <w:rPr>
        <w:rFonts w:ascii="Symbol" w:hAnsi="Symbol" w:hint="default"/>
      </w:rPr>
    </w:lvl>
    <w:lvl w:ilvl="7" w:tplc="9B38311A" w:tentative="1">
      <w:start w:val="1"/>
      <w:numFmt w:val="bullet"/>
      <w:lvlText w:val="o"/>
      <w:lvlJc w:val="left"/>
      <w:pPr>
        <w:tabs>
          <w:tab w:val="num" w:pos="5760"/>
        </w:tabs>
        <w:ind w:left="5760" w:hanging="360"/>
      </w:pPr>
      <w:rPr>
        <w:rFonts w:ascii="Courier New" w:hAnsi="Courier New" w:cs="Courier New" w:hint="default"/>
      </w:rPr>
    </w:lvl>
    <w:lvl w:ilvl="8" w:tplc="2676ED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33655"/>
    <w:multiLevelType w:val="hybridMultilevel"/>
    <w:tmpl w:val="7F0C55E2"/>
    <w:lvl w:ilvl="0" w:tplc="601475E8">
      <w:start w:val="1"/>
      <w:numFmt w:val="lowerLetter"/>
      <w:lvlText w:val="%1."/>
      <w:lvlJc w:val="left"/>
      <w:pPr>
        <w:tabs>
          <w:tab w:val="num" w:pos="1296"/>
        </w:tabs>
        <w:ind w:left="1296" w:hanging="360"/>
      </w:pPr>
      <w:rPr>
        <w:rFonts w:hint="default"/>
      </w:rPr>
    </w:lvl>
    <w:lvl w:ilvl="1" w:tplc="DD8E4F42" w:tentative="1">
      <w:start w:val="1"/>
      <w:numFmt w:val="lowerLetter"/>
      <w:lvlText w:val="%2."/>
      <w:lvlJc w:val="left"/>
      <w:pPr>
        <w:tabs>
          <w:tab w:val="num" w:pos="504"/>
        </w:tabs>
        <w:ind w:left="504" w:hanging="360"/>
      </w:pPr>
    </w:lvl>
    <w:lvl w:ilvl="2" w:tplc="0B1A34EA" w:tentative="1">
      <w:start w:val="1"/>
      <w:numFmt w:val="lowerRoman"/>
      <w:lvlText w:val="%3."/>
      <w:lvlJc w:val="right"/>
      <w:pPr>
        <w:tabs>
          <w:tab w:val="num" w:pos="1224"/>
        </w:tabs>
        <w:ind w:left="1224" w:hanging="180"/>
      </w:pPr>
    </w:lvl>
    <w:lvl w:ilvl="3" w:tplc="7EF28294" w:tentative="1">
      <w:start w:val="1"/>
      <w:numFmt w:val="decimal"/>
      <w:lvlText w:val="%4."/>
      <w:lvlJc w:val="left"/>
      <w:pPr>
        <w:tabs>
          <w:tab w:val="num" w:pos="1944"/>
        </w:tabs>
        <w:ind w:left="1944" w:hanging="360"/>
      </w:pPr>
    </w:lvl>
    <w:lvl w:ilvl="4" w:tplc="E77C3104" w:tentative="1">
      <w:start w:val="1"/>
      <w:numFmt w:val="lowerLetter"/>
      <w:lvlText w:val="%5."/>
      <w:lvlJc w:val="left"/>
      <w:pPr>
        <w:tabs>
          <w:tab w:val="num" w:pos="2664"/>
        </w:tabs>
        <w:ind w:left="2664" w:hanging="360"/>
      </w:pPr>
    </w:lvl>
    <w:lvl w:ilvl="5" w:tplc="ECB8CE4A" w:tentative="1">
      <w:start w:val="1"/>
      <w:numFmt w:val="lowerRoman"/>
      <w:lvlText w:val="%6."/>
      <w:lvlJc w:val="right"/>
      <w:pPr>
        <w:tabs>
          <w:tab w:val="num" w:pos="3384"/>
        </w:tabs>
        <w:ind w:left="3384" w:hanging="180"/>
      </w:pPr>
    </w:lvl>
    <w:lvl w:ilvl="6" w:tplc="97F8850C" w:tentative="1">
      <w:start w:val="1"/>
      <w:numFmt w:val="decimal"/>
      <w:lvlText w:val="%7."/>
      <w:lvlJc w:val="left"/>
      <w:pPr>
        <w:tabs>
          <w:tab w:val="num" w:pos="4104"/>
        </w:tabs>
        <w:ind w:left="4104" w:hanging="360"/>
      </w:pPr>
    </w:lvl>
    <w:lvl w:ilvl="7" w:tplc="BEAC7510" w:tentative="1">
      <w:start w:val="1"/>
      <w:numFmt w:val="lowerLetter"/>
      <w:lvlText w:val="%8."/>
      <w:lvlJc w:val="left"/>
      <w:pPr>
        <w:tabs>
          <w:tab w:val="num" w:pos="4824"/>
        </w:tabs>
        <w:ind w:left="4824" w:hanging="360"/>
      </w:pPr>
    </w:lvl>
    <w:lvl w:ilvl="8" w:tplc="8C7271E4" w:tentative="1">
      <w:start w:val="1"/>
      <w:numFmt w:val="lowerRoman"/>
      <w:lvlText w:val="%9."/>
      <w:lvlJc w:val="right"/>
      <w:pPr>
        <w:tabs>
          <w:tab w:val="num" w:pos="5544"/>
        </w:tabs>
        <w:ind w:left="5544" w:hanging="180"/>
      </w:pPr>
    </w:lvl>
  </w:abstractNum>
  <w:abstractNum w:abstractNumId="12" w15:restartNumberingAfterBreak="0">
    <w:nsid w:val="1F6B0FA4"/>
    <w:multiLevelType w:val="singleLevel"/>
    <w:tmpl w:val="63FC3B8E"/>
    <w:lvl w:ilvl="0">
      <w:start w:val="2"/>
      <w:numFmt w:val="decimal"/>
      <w:lvlText w:val="(%1) "/>
      <w:lvlJc w:val="left"/>
      <w:pPr>
        <w:tabs>
          <w:tab w:val="num" w:pos="1440"/>
        </w:tabs>
        <w:ind w:left="1440" w:hanging="360"/>
      </w:pPr>
      <w:rPr>
        <w:rFonts w:ascii="Times New Roman" w:hAnsi="Times New Roman" w:hint="default"/>
        <w:b w:val="0"/>
        <w:i w:val="0"/>
        <w:sz w:val="24"/>
        <w:u w:val="none"/>
      </w:rPr>
    </w:lvl>
  </w:abstractNum>
  <w:abstractNum w:abstractNumId="13" w15:restartNumberingAfterBreak="0">
    <w:nsid w:val="21211B1B"/>
    <w:multiLevelType w:val="hybridMultilevel"/>
    <w:tmpl w:val="35DCAE0A"/>
    <w:lvl w:ilvl="0" w:tplc="12B4F954">
      <w:start w:val="1"/>
      <w:numFmt w:val="decimal"/>
      <w:lvlText w:val="%1."/>
      <w:lvlJc w:val="left"/>
      <w:pPr>
        <w:tabs>
          <w:tab w:val="num" w:pos="792"/>
        </w:tabs>
        <w:ind w:left="792" w:hanging="432"/>
      </w:pPr>
      <w:rPr>
        <w:rFonts w:ascii="Georgia" w:hAnsi="Georgia" w:hint="default"/>
        <w:b w:val="0"/>
        <w:i w:val="0"/>
        <w:sz w:val="24"/>
        <w:szCs w:val="24"/>
      </w:rPr>
    </w:lvl>
    <w:lvl w:ilvl="1" w:tplc="9766B63E" w:tentative="1">
      <w:start w:val="1"/>
      <w:numFmt w:val="lowerLetter"/>
      <w:lvlText w:val="%2."/>
      <w:lvlJc w:val="left"/>
      <w:pPr>
        <w:tabs>
          <w:tab w:val="num" w:pos="1440"/>
        </w:tabs>
        <w:ind w:left="1440" w:hanging="360"/>
      </w:pPr>
    </w:lvl>
    <w:lvl w:ilvl="2" w:tplc="E0D4ACF2" w:tentative="1">
      <w:start w:val="1"/>
      <w:numFmt w:val="lowerRoman"/>
      <w:lvlText w:val="%3."/>
      <w:lvlJc w:val="right"/>
      <w:pPr>
        <w:tabs>
          <w:tab w:val="num" w:pos="2160"/>
        </w:tabs>
        <w:ind w:left="2160" w:hanging="180"/>
      </w:pPr>
    </w:lvl>
    <w:lvl w:ilvl="3" w:tplc="6DE68732" w:tentative="1">
      <w:start w:val="1"/>
      <w:numFmt w:val="decimal"/>
      <w:lvlText w:val="%4."/>
      <w:lvlJc w:val="left"/>
      <w:pPr>
        <w:tabs>
          <w:tab w:val="num" w:pos="2880"/>
        </w:tabs>
        <w:ind w:left="2880" w:hanging="360"/>
      </w:pPr>
    </w:lvl>
    <w:lvl w:ilvl="4" w:tplc="2024906E" w:tentative="1">
      <w:start w:val="1"/>
      <w:numFmt w:val="lowerLetter"/>
      <w:lvlText w:val="%5."/>
      <w:lvlJc w:val="left"/>
      <w:pPr>
        <w:tabs>
          <w:tab w:val="num" w:pos="3600"/>
        </w:tabs>
        <w:ind w:left="3600" w:hanging="360"/>
      </w:pPr>
    </w:lvl>
    <w:lvl w:ilvl="5" w:tplc="3056A6F4" w:tentative="1">
      <w:start w:val="1"/>
      <w:numFmt w:val="lowerRoman"/>
      <w:lvlText w:val="%6."/>
      <w:lvlJc w:val="right"/>
      <w:pPr>
        <w:tabs>
          <w:tab w:val="num" w:pos="4320"/>
        </w:tabs>
        <w:ind w:left="4320" w:hanging="180"/>
      </w:pPr>
    </w:lvl>
    <w:lvl w:ilvl="6" w:tplc="57FAA436" w:tentative="1">
      <w:start w:val="1"/>
      <w:numFmt w:val="decimal"/>
      <w:lvlText w:val="%7."/>
      <w:lvlJc w:val="left"/>
      <w:pPr>
        <w:tabs>
          <w:tab w:val="num" w:pos="5040"/>
        </w:tabs>
        <w:ind w:left="5040" w:hanging="360"/>
      </w:pPr>
    </w:lvl>
    <w:lvl w:ilvl="7" w:tplc="4AE6B156" w:tentative="1">
      <w:start w:val="1"/>
      <w:numFmt w:val="lowerLetter"/>
      <w:lvlText w:val="%8."/>
      <w:lvlJc w:val="left"/>
      <w:pPr>
        <w:tabs>
          <w:tab w:val="num" w:pos="5760"/>
        </w:tabs>
        <w:ind w:left="5760" w:hanging="360"/>
      </w:pPr>
    </w:lvl>
    <w:lvl w:ilvl="8" w:tplc="C88C6032" w:tentative="1">
      <w:start w:val="1"/>
      <w:numFmt w:val="lowerRoman"/>
      <w:lvlText w:val="%9."/>
      <w:lvlJc w:val="right"/>
      <w:pPr>
        <w:tabs>
          <w:tab w:val="num" w:pos="6480"/>
        </w:tabs>
        <w:ind w:left="6480" w:hanging="180"/>
      </w:pPr>
    </w:lvl>
  </w:abstractNum>
  <w:abstractNum w:abstractNumId="14" w15:restartNumberingAfterBreak="0">
    <w:nsid w:val="215B490C"/>
    <w:multiLevelType w:val="singleLevel"/>
    <w:tmpl w:val="376A6A92"/>
    <w:lvl w:ilvl="0">
      <w:start w:val="1"/>
      <w:numFmt w:val="decimal"/>
      <w:lvlText w:val="(%1) "/>
      <w:lvlJc w:val="left"/>
      <w:pPr>
        <w:tabs>
          <w:tab w:val="num" w:pos="1800"/>
        </w:tabs>
        <w:ind w:left="1800" w:hanging="360"/>
      </w:pPr>
      <w:rPr>
        <w:rFonts w:ascii="Times New Roman" w:hAnsi="Times New Roman" w:hint="default"/>
        <w:b w:val="0"/>
        <w:i w:val="0"/>
        <w:sz w:val="24"/>
        <w:u w:val="none"/>
      </w:rPr>
    </w:lvl>
  </w:abstractNum>
  <w:abstractNum w:abstractNumId="15" w15:restartNumberingAfterBreak="0">
    <w:nsid w:val="216B3AC8"/>
    <w:multiLevelType w:val="hybridMultilevel"/>
    <w:tmpl w:val="6CC89712"/>
    <w:lvl w:ilvl="0" w:tplc="7D3E39F8">
      <w:start w:val="1"/>
      <w:numFmt w:val="decimal"/>
      <w:lvlText w:val="(%1)"/>
      <w:lvlJc w:val="left"/>
      <w:pPr>
        <w:ind w:left="1080" w:hanging="360"/>
      </w:pPr>
      <w:rPr>
        <w:rFonts w:hint="default"/>
      </w:rPr>
    </w:lvl>
    <w:lvl w:ilvl="1" w:tplc="493C1386" w:tentative="1">
      <w:start w:val="1"/>
      <w:numFmt w:val="lowerLetter"/>
      <w:lvlText w:val="%2."/>
      <w:lvlJc w:val="left"/>
      <w:pPr>
        <w:ind w:left="1800" w:hanging="360"/>
      </w:pPr>
    </w:lvl>
    <w:lvl w:ilvl="2" w:tplc="68F84AC4" w:tentative="1">
      <w:start w:val="1"/>
      <w:numFmt w:val="lowerRoman"/>
      <w:lvlText w:val="%3."/>
      <w:lvlJc w:val="right"/>
      <w:pPr>
        <w:ind w:left="2520" w:hanging="180"/>
      </w:pPr>
    </w:lvl>
    <w:lvl w:ilvl="3" w:tplc="CFD83818" w:tentative="1">
      <w:start w:val="1"/>
      <w:numFmt w:val="decimal"/>
      <w:lvlText w:val="%4."/>
      <w:lvlJc w:val="left"/>
      <w:pPr>
        <w:ind w:left="3240" w:hanging="360"/>
      </w:pPr>
    </w:lvl>
    <w:lvl w:ilvl="4" w:tplc="6A12A172" w:tentative="1">
      <w:start w:val="1"/>
      <w:numFmt w:val="lowerLetter"/>
      <w:lvlText w:val="%5."/>
      <w:lvlJc w:val="left"/>
      <w:pPr>
        <w:ind w:left="3960" w:hanging="360"/>
      </w:pPr>
    </w:lvl>
    <w:lvl w:ilvl="5" w:tplc="295ABA7E" w:tentative="1">
      <w:start w:val="1"/>
      <w:numFmt w:val="lowerRoman"/>
      <w:lvlText w:val="%6."/>
      <w:lvlJc w:val="right"/>
      <w:pPr>
        <w:ind w:left="4680" w:hanging="180"/>
      </w:pPr>
    </w:lvl>
    <w:lvl w:ilvl="6" w:tplc="FFD2AA52" w:tentative="1">
      <w:start w:val="1"/>
      <w:numFmt w:val="decimal"/>
      <w:lvlText w:val="%7."/>
      <w:lvlJc w:val="left"/>
      <w:pPr>
        <w:ind w:left="5400" w:hanging="360"/>
      </w:pPr>
    </w:lvl>
    <w:lvl w:ilvl="7" w:tplc="76A87E34" w:tentative="1">
      <w:start w:val="1"/>
      <w:numFmt w:val="lowerLetter"/>
      <w:lvlText w:val="%8."/>
      <w:lvlJc w:val="left"/>
      <w:pPr>
        <w:ind w:left="6120" w:hanging="360"/>
      </w:pPr>
    </w:lvl>
    <w:lvl w:ilvl="8" w:tplc="2FD66FDC" w:tentative="1">
      <w:start w:val="1"/>
      <w:numFmt w:val="lowerRoman"/>
      <w:lvlText w:val="%9."/>
      <w:lvlJc w:val="right"/>
      <w:pPr>
        <w:ind w:left="6840" w:hanging="180"/>
      </w:pPr>
    </w:lvl>
  </w:abstractNum>
  <w:abstractNum w:abstractNumId="16" w15:restartNumberingAfterBreak="0">
    <w:nsid w:val="230657B4"/>
    <w:multiLevelType w:val="hybridMultilevel"/>
    <w:tmpl w:val="B4965EAC"/>
    <w:lvl w:ilvl="0" w:tplc="50E4A14E">
      <w:start w:val="1"/>
      <w:numFmt w:val="bullet"/>
      <w:lvlText w:val=""/>
      <w:lvlJc w:val="left"/>
      <w:pPr>
        <w:tabs>
          <w:tab w:val="num" w:pos="648"/>
        </w:tabs>
        <w:ind w:left="648" w:hanging="216"/>
      </w:pPr>
      <w:rPr>
        <w:rFonts w:ascii="Symbol" w:hAnsi="Symbol" w:hint="default"/>
      </w:rPr>
    </w:lvl>
    <w:lvl w:ilvl="1" w:tplc="C8FC087C" w:tentative="1">
      <w:start w:val="1"/>
      <w:numFmt w:val="bullet"/>
      <w:lvlText w:val="o"/>
      <w:lvlJc w:val="left"/>
      <w:pPr>
        <w:tabs>
          <w:tab w:val="num" w:pos="1440"/>
        </w:tabs>
        <w:ind w:left="1440" w:hanging="360"/>
      </w:pPr>
      <w:rPr>
        <w:rFonts w:ascii="Courier New" w:hAnsi="Courier New" w:cs="Courier New" w:hint="default"/>
      </w:rPr>
    </w:lvl>
    <w:lvl w:ilvl="2" w:tplc="CB1C6E0A" w:tentative="1">
      <w:start w:val="1"/>
      <w:numFmt w:val="bullet"/>
      <w:lvlText w:val=""/>
      <w:lvlJc w:val="left"/>
      <w:pPr>
        <w:tabs>
          <w:tab w:val="num" w:pos="2160"/>
        </w:tabs>
        <w:ind w:left="2160" w:hanging="360"/>
      </w:pPr>
      <w:rPr>
        <w:rFonts w:ascii="Wingdings" w:hAnsi="Wingdings" w:hint="default"/>
      </w:rPr>
    </w:lvl>
    <w:lvl w:ilvl="3" w:tplc="DD14E308" w:tentative="1">
      <w:start w:val="1"/>
      <w:numFmt w:val="bullet"/>
      <w:lvlText w:val=""/>
      <w:lvlJc w:val="left"/>
      <w:pPr>
        <w:tabs>
          <w:tab w:val="num" w:pos="2880"/>
        </w:tabs>
        <w:ind w:left="2880" w:hanging="360"/>
      </w:pPr>
      <w:rPr>
        <w:rFonts w:ascii="Symbol" w:hAnsi="Symbol" w:hint="default"/>
      </w:rPr>
    </w:lvl>
    <w:lvl w:ilvl="4" w:tplc="29CC03D0" w:tentative="1">
      <w:start w:val="1"/>
      <w:numFmt w:val="bullet"/>
      <w:lvlText w:val="o"/>
      <w:lvlJc w:val="left"/>
      <w:pPr>
        <w:tabs>
          <w:tab w:val="num" w:pos="3600"/>
        </w:tabs>
        <w:ind w:left="3600" w:hanging="360"/>
      </w:pPr>
      <w:rPr>
        <w:rFonts w:ascii="Courier New" w:hAnsi="Courier New" w:cs="Courier New" w:hint="default"/>
      </w:rPr>
    </w:lvl>
    <w:lvl w:ilvl="5" w:tplc="835833E2" w:tentative="1">
      <w:start w:val="1"/>
      <w:numFmt w:val="bullet"/>
      <w:lvlText w:val=""/>
      <w:lvlJc w:val="left"/>
      <w:pPr>
        <w:tabs>
          <w:tab w:val="num" w:pos="4320"/>
        </w:tabs>
        <w:ind w:left="4320" w:hanging="360"/>
      </w:pPr>
      <w:rPr>
        <w:rFonts w:ascii="Wingdings" w:hAnsi="Wingdings" w:hint="default"/>
      </w:rPr>
    </w:lvl>
    <w:lvl w:ilvl="6" w:tplc="C6DEACD0" w:tentative="1">
      <w:start w:val="1"/>
      <w:numFmt w:val="bullet"/>
      <w:lvlText w:val=""/>
      <w:lvlJc w:val="left"/>
      <w:pPr>
        <w:tabs>
          <w:tab w:val="num" w:pos="5040"/>
        </w:tabs>
        <w:ind w:left="5040" w:hanging="360"/>
      </w:pPr>
      <w:rPr>
        <w:rFonts w:ascii="Symbol" w:hAnsi="Symbol" w:hint="default"/>
      </w:rPr>
    </w:lvl>
    <w:lvl w:ilvl="7" w:tplc="5044B34C" w:tentative="1">
      <w:start w:val="1"/>
      <w:numFmt w:val="bullet"/>
      <w:lvlText w:val="o"/>
      <w:lvlJc w:val="left"/>
      <w:pPr>
        <w:tabs>
          <w:tab w:val="num" w:pos="5760"/>
        </w:tabs>
        <w:ind w:left="5760" w:hanging="360"/>
      </w:pPr>
      <w:rPr>
        <w:rFonts w:ascii="Courier New" w:hAnsi="Courier New" w:cs="Courier New" w:hint="default"/>
      </w:rPr>
    </w:lvl>
    <w:lvl w:ilvl="8" w:tplc="0A5480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A60D4C"/>
    <w:multiLevelType w:val="hybridMultilevel"/>
    <w:tmpl w:val="C8FE4296"/>
    <w:lvl w:ilvl="0" w:tplc="C7BE4DA2">
      <w:start w:val="53"/>
      <w:numFmt w:val="decimal"/>
      <w:lvlText w:val="%1."/>
      <w:lvlJc w:val="left"/>
      <w:pPr>
        <w:tabs>
          <w:tab w:val="num" w:pos="1368"/>
        </w:tabs>
        <w:ind w:left="907" w:hanging="432"/>
      </w:pPr>
      <w:rPr>
        <w:rFonts w:ascii="Georgia" w:hAnsi="Georgia" w:hint="default"/>
        <w:b w:val="0"/>
        <w:i w:val="0"/>
        <w:sz w:val="24"/>
      </w:rPr>
    </w:lvl>
    <w:lvl w:ilvl="1" w:tplc="D9C05D26">
      <w:start w:val="1"/>
      <w:numFmt w:val="lowerLetter"/>
      <w:lvlText w:val="%2."/>
      <w:lvlJc w:val="left"/>
      <w:pPr>
        <w:ind w:left="1440" w:hanging="360"/>
      </w:pPr>
    </w:lvl>
    <w:lvl w:ilvl="2" w:tplc="17E86852" w:tentative="1">
      <w:start w:val="1"/>
      <w:numFmt w:val="lowerRoman"/>
      <w:lvlText w:val="%3."/>
      <w:lvlJc w:val="right"/>
      <w:pPr>
        <w:ind w:left="2160" w:hanging="180"/>
      </w:pPr>
    </w:lvl>
    <w:lvl w:ilvl="3" w:tplc="A13AAA66" w:tentative="1">
      <w:start w:val="1"/>
      <w:numFmt w:val="decimal"/>
      <w:lvlText w:val="%4."/>
      <w:lvlJc w:val="left"/>
      <w:pPr>
        <w:ind w:left="2880" w:hanging="360"/>
      </w:pPr>
    </w:lvl>
    <w:lvl w:ilvl="4" w:tplc="B644C86C" w:tentative="1">
      <w:start w:val="1"/>
      <w:numFmt w:val="lowerLetter"/>
      <w:lvlText w:val="%5."/>
      <w:lvlJc w:val="left"/>
      <w:pPr>
        <w:ind w:left="3600" w:hanging="360"/>
      </w:pPr>
    </w:lvl>
    <w:lvl w:ilvl="5" w:tplc="7A6ACDEA" w:tentative="1">
      <w:start w:val="1"/>
      <w:numFmt w:val="lowerRoman"/>
      <w:lvlText w:val="%6."/>
      <w:lvlJc w:val="right"/>
      <w:pPr>
        <w:ind w:left="4320" w:hanging="180"/>
      </w:pPr>
    </w:lvl>
    <w:lvl w:ilvl="6" w:tplc="48D6AC1C" w:tentative="1">
      <w:start w:val="1"/>
      <w:numFmt w:val="decimal"/>
      <w:lvlText w:val="%7."/>
      <w:lvlJc w:val="left"/>
      <w:pPr>
        <w:ind w:left="5040" w:hanging="360"/>
      </w:pPr>
    </w:lvl>
    <w:lvl w:ilvl="7" w:tplc="39AA8A60" w:tentative="1">
      <w:start w:val="1"/>
      <w:numFmt w:val="lowerLetter"/>
      <w:lvlText w:val="%8."/>
      <w:lvlJc w:val="left"/>
      <w:pPr>
        <w:ind w:left="5760" w:hanging="360"/>
      </w:pPr>
    </w:lvl>
    <w:lvl w:ilvl="8" w:tplc="FF40F47C" w:tentative="1">
      <w:start w:val="1"/>
      <w:numFmt w:val="lowerRoman"/>
      <w:lvlText w:val="%9."/>
      <w:lvlJc w:val="right"/>
      <w:pPr>
        <w:ind w:left="6480" w:hanging="180"/>
      </w:pPr>
    </w:lvl>
  </w:abstractNum>
  <w:abstractNum w:abstractNumId="18" w15:restartNumberingAfterBreak="0">
    <w:nsid w:val="27552C32"/>
    <w:multiLevelType w:val="hybridMultilevel"/>
    <w:tmpl w:val="E4A075D2"/>
    <w:lvl w:ilvl="0" w:tplc="0E7042F6">
      <w:start w:val="12"/>
      <w:numFmt w:val="decimal"/>
      <w:lvlText w:val="%1."/>
      <w:lvlJc w:val="left"/>
      <w:pPr>
        <w:tabs>
          <w:tab w:val="num" w:pos="792"/>
        </w:tabs>
        <w:ind w:left="792" w:hanging="360"/>
      </w:pPr>
      <w:rPr>
        <w:rFonts w:hint="default"/>
      </w:rPr>
    </w:lvl>
    <w:lvl w:ilvl="1" w:tplc="4816033A" w:tentative="1">
      <w:start w:val="1"/>
      <w:numFmt w:val="lowerLetter"/>
      <w:lvlText w:val="%2."/>
      <w:lvlJc w:val="left"/>
      <w:pPr>
        <w:tabs>
          <w:tab w:val="num" w:pos="1440"/>
        </w:tabs>
        <w:ind w:left="1440" w:hanging="360"/>
      </w:pPr>
    </w:lvl>
    <w:lvl w:ilvl="2" w:tplc="2B6C4E50" w:tentative="1">
      <w:start w:val="1"/>
      <w:numFmt w:val="lowerRoman"/>
      <w:lvlText w:val="%3."/>
      <w:lvlJc w:val="right"/>
      <w:pPr>
        <w:tabs>
          <w:tab w:val="num" w:pos="2160"/>
        </w:tabs>
        <w:ind w:left="2160" w:hanging="180"/>
      </w:pPr>
    </w:lvl>
    <w:lvl w:ilvl="3" w:tplc="CB0AF928" w:tentative="1">
      <w:start w:val="1"/>
      <w:numFmt w:val="decimal"/>
      <w:lvlText w:val="%4."/>
      <w:lvlJc w:val="left"/>
      <w:pPr>
        <w:tabs>
          <w:tab w:val="num" w:pos="2880"/>
        </w:tabs>
        <w:ind w:left="2880" w:hanging="360"/>
      </w:pPr>
    </w:lvl>
    <w:lvl w:ilvl="4" w:tplc="F4BA0F40" w:tentative="1">
      <w:start w:val="1"/>
      <w:numFmt w:val="lowerLetter"/>
      <w:lvlText w:val="%5."/>
      <w:lvlJc w:val="left"/>
      <w:pPr>
        <w:tabs>
          <w:tab w:val="num" w:pos="3600"/>
        </w:tabs>
        <w:ind w:left="3600" w:hanging="360"/>
      </w:pPr>
    </w:lvl>
    <w:lvl w:ilvl="5" w:tplc="909E6D68" w:tentative="1">
      <w:start w:val="1"/>
      <w:numFmt w:val="lowerRoman"/>
      <w:lvlText w:val="%6."/>
      <w:lvlJc w:val="right"/>
      <w:pPr>
        <w:tabs>
          <w:tab w:val="num" w:pos="4320"/>
        </w:tabs>
        <w:ind w:left="4320" w:hanging="180"/>
      </w:pPr>
    </w:lvl>
    <w:lvl w:ilvl="6" w:tplc="8632CE84" w:tentative="1">
      <w:start w:val="1"/>
      <w:numFmt w:val="decimal"/>
      <w:lvlText w:val="%7."/>
      <w:lvlJc w:val="left"/>
      <w:pPr>
        <w:tabs>
          <w:tab w:val="num" w:pos="5040"/>
        </w:tabs>
        <w:ind w:left="5040" w:hanging="360"/>
      </w:pPr>
    </w:lvl>
    <w:lvl w:ilvl="7" w:tplc="368852C4" w:tentative="1">
      <w:start w:val="1"/>
      <w:numFmt w:val="lowerLetter"/>
      <w:lvlText w:val="%8."/>
      <w:lvlJc w:val="left"/>
      <w:pPr>
        <w:tabs>
          <w:tab w:val="num" w:pos="5760"/>
        </w:tabs>
        <w:ind w:left="5760" w:hanging="360"/>
      </w:pPr>
    </w:lvl>
    <w:lvl w:ilvl="8" w:tplc="C1C67F2A" w:tentative="1">
      <w:start w:val="1"/>
      <w:numFmt w:val="lowerRoman"/>
      <w:lvlText w:val="%9."/>
      <w:lvlJc w:val="right"/>
      <w:pPr>
        <w:tabs>
          <w:tab w:val="num" w:pos="6480"/>
        </w:tabs>
        <w:ind w:left="6480" w:hanging="180"/>
      </w:pPr>
    </w:lvl>
  </w:abstractNum>
  <w:abstractNum w:abstractNumId="19" w15:restartNumberingAfterBreak="0">
    <w:nsid w:val="28C71A55"/>
    <w:multiLevelType w:val="singleLevel"/>
    <w:tmpl w:val="A294B472"/>
    <w:lvl w:ilvl="0">
      <w:start w:val="1"/>
      <w:numFmt w:val="upperLetter"/>
      <w:lvlText w:val="(%1) "/>
      <w:lvlJc w:val="left"/>
      <w:pPr>
        <w:tabs>
          <w:tab w:val="num" w:pos="2160"/>
        </w:tabs>
        <w:ind w:left="2160" w:hanging="360"/>
      </w:pPr>
      <w:rPr>
        <w:rFonts w:ascii="Times New Roman" w:hAnsi="Times New Roman" w:hint="default"/>
        <w:b w:val="0"/>
        <w:i w:val="0"/>
        <w:sz w:val="24"/>
        <w:u w:val="none"/>
      </w:rPr>
    </w:lvl>
  </w:abstractNum>
  <w:abstractNum w:abstractNumId="20" w15:restartNumberingAfterBreak="0">
    <w:nsid w:val="2EC85893"/>
    <w:multiLevelType w:val="singleLevel"/>
    <w:tmpl w:val="B68A3D84"/>
    <w:lvl w:ilvl="0">
      <w:start w:val="4"/>
      <w:numFmt w:val="decimal"/>
      <w:lvlText w:val="%1."/>
      <w:lvlJc w:val="left"/>
      <w:pPr>
        <w:tabs>
          <w:tab w:val="num" w:pos="1512"/>
        </w:tabs>
        <w:ind w:left="1512" w:hanging="432"/>
      </w:pPr>
      <w:rPr>
        <w:rFonts w:ascii="Georgia" w:hAnsi="Georgia" w:hint="default"/>
        <w:b w:val="0"/>
        <w:i w:val="0"/>
        <w:sz w:val="24"/>
      </w:rPr>
    </w:lvl>
  </w:abstractNum>
  <w:abstractNum w:abstractNumId="21" w15:restartNumberingAfterBreak="0">
    <w:nsid w:val="30EE5FEF"/>
    <w:multiLevelType w:val="singleLevel"/>
    <w:tmpl w:val="F6560BA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22" w15:restartNumberingAfterBreak="0">
    <w:nsid w:val="35E311B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7C368F4"/>
    <w:multiLevelType w:val="hybridMultilevel"/>
    <w:tmpl w:val="377C16C4"/>
    <w:lvl w:ilvl="0" w:tplc="F836D212">
      <w:start w:val="52"/>
      <w:numFmt w:val="decimal"/>
      <w:lvlText w:val="%1."/>
      <w:lvlJc w:val="left"/>
      <w:pPr>
        <w:tabs>
          <w:tab w:val="num" w:pos="792"/>
        </w:tabs>
        <w:ind w:left="792" w:hanging="432"/>
      </w:pPr>
      <w:rPr>
        <w:rFonts w:ascii="Georgia" w:hAnsi="Georgia" w:hint="default"/>
        <w:b w:val="0"/>
        <w:i w:val="0"/>
        <w:sz w:val="24"/>
      </w:rPr>
    </w:lvl>
    <w:lvl w:ilvl="1" w:tplc="88BE6B4A" w:tentative="1">
      <w:start w:val="1"/>
      <w:numFmt w:val="lowerLetter"/>
      <w:lvlText w:val="%2."/>
      <w:lvlJc w:val="left"/>
      <w:pPr>
        <w:tabs>
          <w:tab w:val="num" w:pos="1440"/>
        </w:tabs>
        <w:ind w:left="1440" w:hanging="360"/>
      </w:pPr>
    </w:lvl>
    <w:lvl w:ilvl="2" w:tplc="8DCE7F04" w:tentative="1">
      <w:start w:val="1"/>
      <w:numFmt w:val="lowerRoman"/>
      <w:lvlText w:val="%3."/>
      <w:lvlJc w:val="right"/>
      <w:pPr>
        <w:tabs>
          <w:tab w:val="num" w:pos="2160"/>
        </w:tabs>
        <w:ind w:left="2160" w:hanging="180"/>
      </w:pPr>
    </w:lvl>
    <w:lvl w:ilvl="3" w:tplc="31921386" w:tentative="1">
      <w:start w:val="1"/>
      <w:numFmt w:val="decimal"/>
      <w:lvlText w:val="%4."/>
      <w:lvlJc w:val="left"/>
      <w:pPr>
        <w:tabs>
          <w:tab w:val="num" w:pos="2880"/>
        </w:tabs>
        <w:ind w:left="2880" w:hanging="360"/>
      </w:pPr>
    </w:lvl>
    <w:lvl w:ilvl="4" w:tplc="7842EAE8" w:tentative="1">
      <w:start w:val="1"/>
      <w:numFmt w:val="lowerLetter"/>
      <w:lvlText w:val="%5."/>
      <w:lvlJc w:val="left"/>
      <w:pPr>
        <w:tabs>
          <w:tab w:val="num" w:pos="3600"/>
        </w:tabs>
        <w:ind w:left="3600" w:hanging="360"/>
      </w:pPr>
    </w:lvl>
    <w:lvl w:ilvl="5" w:tplc="53204726" w:tentative="1">
      <w:start w:val="1"/>
      <w:numFmt w:val="lowerRoman"/>
      <w:lvlText w:val="%6."/>
      <w:lvlJc w:val="right"/>
      <w:pPr>
        <w:tabs>
          <w:tab w:val="num" w:pos="4320"/>
        </w:tabs>
        <w:ind w:left="4320" w:hanging="180"/>
      </w:pPr>
    </w:lvl>
    <w:lvl w:ilvl="6" w:tplc="FBFED0E2" w:tentative="1">
      <w:start w:val="1"/>
      <w:numFmt w:val="decimal"/>
      <w:lvlText w:val="%7."/>
      <w:lvlJc w:val="left"/>
      <w:pPr>
        <w:tabs>
          <w:tab w:val="num" w:pos="5040"/>
        </w:tabs>
        <w:ind w:left="5040" w:hanging="360"/>
      </w:pPr>
    </w:lvl>
    <w:lvl w:ilvl="7" w:tplc="29ECC73A" w:tentative="1">
      <w:start w:val="1"/>
      <w:numFmt w:val="lowerLetter"/>
      <w:lvlText w:val="%8."/>
      <w:lvlJc w:val="left"/>
      <w:pPr>
        <w:tabs>
          <w:tab w:val="num" w:pos="5760"/>
        </w:tabs>
        <w:ind w:left="5760" w:hanging="360"/>
      </w:pPr>
    </w:lvl>
    <w:lvl w:ilvl="8" w:tplc="8F44A706" w:tentative="1">
      <w:start w:val="1"/>
      <w:numFmt w:val="lowerRoman"/>
      <w:lvlText w:val="%9."/>
      <w:lvlJc w:val="right"/>
      <w:pPr>
        <w:tabs>
          <w:tab w:val="num" w:pos="6480"/>
        </w:tabs>
        <w:ind w:left="6480" w:hanging="180"/>
      </w:pPr>
    </w:lvl>
  </w:abstractNum>
  <w:abstractNum w:abstractNumId="24" w15:restartNumberingAfterBreak="0">
    <w:nsid w:val="3B2E190E"/>
    <w:multiLevelType w:val="hybridMultilevel"/>
    <w:tmpl w:val="5298F24A"/>
    <w:lvl w:ilvl="0" w:tplc="06762AF6">
      <w:start w:val="1"/>
      <w:numFmt w:val="decimal"/>
      <w:lvlText w:val="(%1) "/>
      <w:lvlJc w:val="left"/>
      <w:pPr>
        <w:tabs>
          <w:tab w:val="num" w:pos="0"/>
        </w:tabs>
        <w:ind w:left="1800" w:hanging="360"/>
      </w:pPr>
      <w:rPr>
        <w:rFonts w:ascii="Times New Roman" w:hAnsi="Times New Roman" w:hint="default"/>
        <w:b w:val="0"/>
        <w:i w:val="0"/>
        <w:sz w:val="24"/>
        <w:u w:val="none"/>
      </w:rPr>
    </w:lvl>
    <w:lvl w:ilvl="1" w:tplc="AC248ABE">
      <w:start w:val="1"/>
      <w:numFmt w:val="lowerLetter"/>
      <w:lvlText w:val="%2."/>
      <w:lvlJc w:val="left"/>
      <w:pPr>
        <w:tabs>
          <w:tab w:val="num" w:pos="1440"/>
        </w:tabs>
        <w:ind w:left="1440" w:hanging="360"/>
      </w:pPr>
    </w:lvl>
    <w:lvl w:ilvl="2" w:tplc="3D5EC25A" w:tentative="1">
      <w:start w:val="1"/>
      <w:numFmt w:val="lowerRoman"/>
      <w:lvlText w:val="%3."/>
      <w:lvlJc w:val="right"/>
      <w:pPr>
        <w:tabs>
          <w:tab w:val="num" w:pos="2160"/>
        </w:tabs>
        <w:ind w:left="2160" w:hanging="180"/>
      </w:pPr>
    </w:lvl>
    <w:lvl w:ilvl="3" w:tplc="A6A23FE2" w:tentative="1">
      <w:start w:val="1"/>
      <w:numFmt w:val="decimal"/>
      <w:lvlText w:val="%4."/>
      <w:lvlJc w:val="left"/>
      <w:pPr>
        <w:tabs>
          <w:tab w:val="num" w:pos="2880"/>
        </w:tabs>
        <w:ind w:left="2880" w:hanging="360"/>
      </w:pPr>
    </w:lvl>
    <w:lvl w:ilvl="4" w:tplc="54105D70" w:tentative="1">
      <w:start w:val="1"/>
      <w:numFmt w:val="lowerLetter"/>
      <w:lvlText w:val="%5."/>
      <w:lvlJc w:val="left"/>
      <w:pPr>
        <w:tabs>
          <w:tab w:val="num" w:pos="3600"/>
        </w:tabs>
        <w:ind w:left="3600" w:hanging="360"/>
      </w:pPr>
    </w:lvl>
    <w:lvl w:ilvl="5" w:tplc="0EA2D0C8" w:tentative="1">
      <w:start w:val="1"/>
      <w:numFmt w:val="lowerRoman"/>
      <w:lvlText w:val="%6."/>
      <w:lvlJc w:val="right"/>
      <w:pPr>
        <w:tabs>
          <w:tab w:val="num" w:pos="4320"/>
        </w:tabs>
        <w:ind w:left="4320" w:hanging="180"/>
      </w:pPr>
    </w:lvl>
    <w:lvl w:ilvl="6" w:tplc="337A158E" w:tentative="1">
      <w:start w:val="1"/>
      <w:numFmt w:val="decimal"/>
      <w:lvlText w:val="%7."/>
      <w:lvlJc w:val="left"/>
      <w:pPr>
        <w:tabs>
          <w:tab w:val="num" w:pos="5040"/>
        </w:tabs>
        <w:ind w:left="5040" w:hanging="360"/>
      </w:pPr>
    </w:lvl>
    <w:lvl w:ilvl="7" w:tplc="323ED068" w:tentative="1">
      <w:start w:val="1"/>
      <w:numFmt w:val="lowerLetter"/>
      <w:lvlText w:val="%8."/>
      <w:lvlJc w:val="left"/>
      <w:pPr>
        <w:tabs>
          <w:tab w:val="num" w:pos="5760"/>
        </w:tabs>
        <w:ind w:left="5760" w:hanging="360"/>
      </w:pPr>
    </w:lvl>
    <w:lvl w:ilvl="8" w:tplc="DFF414CE" w:tentative="1">
      <w:start w:val="1"/>
      <w:numFmt w:val="lowerRoman"/>
      <w:lvlText w:val="%9."/>
      <w:lvlJc w:val="right"/>
      <w:pPr>
        <w:tabs>
          <w:tab w:val="num" w:pos="6480"/>
        </w:tabs>
        <w:ind w:left="6480" w:hanging="180"/>
      </w:pPr>
    </w:lvl>
  </w:abstractNum>
  <w:abstractNum w:abstractNumId="25" w15:restartNumberingAfterBreak="0">
    <w:nsid w:val="3C6939EA"/>
    <w:multiLevelType w:val="singleLevel"/>
    <w:tmpl w:val="876C9BB4"/>
    <w:lvl w:ilvl="0">
      <w:start w:val="1"/>
      <w:numFmt w:val="decimal"/>
      <w:lvlText w:val="%1."/>
      <w:lvlJc w:val="left"/>
      <w:pPr>
        <w:tabs>
          <w:tab w:val="num" w:pos="792"/>
        </w:tabs>
        <w:ind w:left="792" w:hanging="432"/>
      </w:pPr>
      <w:rPr>
        <w:rFonts w:ascii="Georgia" w:hAnsi="Georgia" w:hint="default"/>
        <w:sz w:val="24"/>
      </w:rPr>
    </w:lvl>
  </w:abstractNum>
  <w:abstractNum w:abstractNumId="26" w15:restartNumberingAfterBreak="0">
    <w:nsid w:val="3E2B3521"/>
    <w:multiLevelType w:val="singleLevel"/>
    <w:tmpl w:val="5AA4B4E6"/>
    <w:lvl w:ilvl="0">
      <w:start w:val="3"/>
      <w:numFmt w:val="decimal"/>
      <w:lvlText w:val="(%1)"/>
      <w:lvlJc w:val="left"/>
      <w:pPr>
        <w:tabs>
          <w:tab w:val="num" w:pos="735"/>
        </w:tabs>
        <w:ind w:left="735" w:hanging="375"/>
      </w:pPr>
      <w:rPr>
        <w:rFonts w:hint="default"/>
      </w:rPr>
    </w:lvl>
  </w:abstractNum>
  <w:abstractNum w:abstractNumId="27" w15:restartNumberingAfterBreak="0">
    <w:nsid w:val="40D91382"/>
    <w:multiLevelType w:val="hybridMultilevel"/>
    <w:tmpl w:val="3E1C28FE"/>
    <w:lvl w:ilvl="0" w:tplc="B6B02236">
      <w:start w:val="1"/>
      <w:numFmt w:val="bullet"/>
      <w:lvlText w:val=""/>
      <w:lvlJc w:val="left"/>
      <w:pPr>
        <w:tabs>
          <w:tab w:val="num" w:pos="1296"/>
        </w:tabs>
        <w:ind w:left="1296" w:hanging="288"/>
      </w:pPr>
      <w:rPr>
        <w:rFonts w:ascii="Wingdings" w:hAnsi="Wingdings" w:hint="default"/>
      </w:rPr>
    </w:lvl>
    <w:lvl w:ilvl="1" w:tplc="C940320E">
      <w:start w:val="1"/>
      <w:numFmt w:val="bullet"/>
      <w:lvlText w:val=""/>
      <w:lvlJc w:val="left"/>
      <w:pPr>
        <w:tabs>
          <w:tab w:val="num" w:pos="1440"/>
        </w:tabs>
        <w:ind w:left="1440" w:hanging="360"/>
      </w:pPr>
      <w:rPr>
        <w:rFonts w:ascii="Symbol" w:hAnsi="Symbol" w:hint="default"/>
      </w:rPr>
    </w:lvl>
    <w:lvl w:ilvl="2" w:tplc="C4FA5AEA">
      <w:start w:val="1"/>
      <w:numFmt w:val="bullet"/>
      <w:lvlText w:val=""/>
      <w:lvlJc w:val="left"/>
      <w:pPr>
        <w:tabs>
          <w:tab w:val="num" w:pos="1368"/>
        </w:tabs>
        <w:ind w:left="1368" w:hanging="288"/>
      </w:pPr>
      <w:rPr>
        <w:rFonts w:ascii="Wingdings" w:hAnsi="Wingdings" w:hint="default"/>
      </w:rPr>
    </w:lvl>
    <w:lvl w:ilvl="3" w:tplc="58147510" w:tentative="1">
      <w:start w:val="1"/>
      <w:numFmt w:val="bullet"/>
      <w:lvlText w:val=""/>
      <w:lvlJc w:val="left"/>
      <w:pPr>
        <w:tabs>
          <w:tab w:val="num" w:pos="2880"/>
        </w:tabs>
        <w:ind w:left="2880" w:hanging="360"/>
      </w:pPr>
      <w:rPr>
        <w:rFonts w:ascii="Symbol" w:hAnsi="Symbol" w:hint="default"/>
      </w:rPr>
    </w:lvl>
    <w:lvl w:ilvl="4" w:tplc="5A5CCFF0" w:tentative="1">
      <w:start w:val="1"/>
      <w:numFmt w:val="bullet"/>
      <w:lvlText w:val="o"/>
      <w:lvlJc w:val="left"/>
      <w:pPr>
        <w:tabs>
          <w:tab w:val="num" w:pos="3600"/>
        </w:tabs>
        <w:ind w:left="3600" w:hanging="360"/>
      </w:pPr>
      <w:rPr>
        <w:rFonts w:ascii="Courier New" w:hAnsi="Courier New" w:cs="Courier New" w:hint="default"/>
      </w:rPr>
    </w:lvl>
    <w:lvl w:ilvl="5" w:tplc="E4A66DA0" w:tentative="1">
      <w:start w:val="1"/>
      <w:numFmt w:val="bullet"/>
      <w:lvlText w:val=""/>
      <w:lvlJc w:val="left"/>
      <w:pPr>
        <w:tabs>
          <w:tab w:val="num" w:pos="4320"/>
        </w:tabs>
        <w:ind w:left="4320" w:hanging="360"/>
      </w:pPr>
      <w:rPr>
        <w:rFonts w:ascii="Wingdings" w:hAnsi="Wingdings" w:hint="default"/>
      </w:rPr>
    </w:lvl>
    <w:lvl w:ilvl="6" w:tplc="30AA4D72" w:tentative="1">
      <w:start w:val="1"/>
      <w:numFmt w:val="bullet"/>
      <w:lvlText w:val=""/>
      <w:lvlJc w:val="left"/>
      <w:pPr>
        <w:tabs>
          <w:tab w:val="num" w:pos="5040"/>
        </w:tabs>
        <w:ind w:left="5040" w:hanging="360"/>
      </w:pPr>
      <w:rPr>
        <w:rFonts w:ascii="Symbol" w:hAnsi="Symbol" w:hint="default"/>
      </w:rPr>
    </w:lvl>
    <w:lvl w:ilvl="7" w:tplc="63EAA594" w:tentative="1">
      <w:start w:val="1"/>
      <w:numFmt w:val="bullet"/>
      <w:lvlText w:val="o"/>
      <w:lvlJc w:val="left"/>
      <w:pPr>
        <w:tabs>
          <w:tab w:val="num" w:pos="5760"/>
        </w:tabs>
        <w:ind w:left="5760" w:hanging="360"/>
      </w:pPr>
      <w:rPr>
        <w:rFonts w:ascii="Courier New" w:hAnsi="Courier New" w:cs="Courier New" w:hint="default"/>
      </w:rPr>
    </w:lvl>
    <w:lvl w:ilvl="8" w:tplc="B588909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6F0665"/>
    <w:multiLevelType w:val="singleLevel"/>
    <w:tmpl w:val="17A69240"/>
    <w:lvl w:ilvl="0">
      <w:start w:val="1"/>
      <w:numFmt w:val="lowerLetter"/>
      <w:lvlText w:val="(%1) "/>
      <w:lvlJc w:val="left"/>
      <w:pPr>
        <w:tabs>
          <w:tab w:val="num" w:pos="1080"/>
        </w:tabs>
        <w:ind w:left="1080" w:hanging="360"/>
      </w:pPr>
      <w:rPr>
        <w:rFonts w:ascii="Times New Roman" w:hAnsi="Times New Roman" w:hint="default"/>
        <w:b w:val="0"/>
        <w:i w:val="0"/>
        <w:sz w:val="24"/>
        <w:u w:val="none"/>
      </w:rPr>
    </w:lvl>
  </w:abstractNum>
  <w:abstractNum w:abstractNumId="29" w15:restartNumberingAfterBreak="0">
    <w:nsid w:val="418F4742"/>
    <w:multiLevelType w:val="singleLevel"/>
    <w:tmpl w:val="F6560BA2"/>
    <w:lvl w:ilvl="0">
      <w:start w:val="1"/>
      <w:numFmt w:val="decimal"/>
      <w:lvlText w:val="%1. "/>
      <w:lvlJc w:val="left"/>
      <w:pPr>
        <w:tabs>
          <w:tab w:val="num" w:pos="1440"/>
        </w:tabs>
        <w:ind w:left="1440" w:hanging="360"/>
      </w:pPr>
      <w:rPr>
        <w:rFonts w:ascii="Times New Roman" w:hAnsi="Times New Roman" w:hint="default"/>
        <w:b w:val="0"/>
        <w:i w:val="0"/>
        <w:sz w:val="24"/>
        <w:u w:val="none"/>
      </w:rPr>
    </w:lvl>
  </w:abstractNum>
  <w:abstractNum w:abstractNumId="30" w15:restartNumberingAfterBreak="0">
    <w:nsid w:val="475D71DC"/>
    <w:multiLevelType w:val="singleLevel"/>
    <w:tmpl w:val="63B6D1B4"/>
    <w:lvl w:ilvl="0">
      <w:start w:val="1"/>
      <w:numFmt w:val="bullet"/>
      <w:pStyle w:val="Style1"/>
      <w:lvlText w:val=""/>
      <w:lvlJc w:val="left"/>
      <w:pPr>
        <w:tabs>
          <w:tab w:val="num" w:pos="360"/>
        </w:tabs>
        <w:ind w:left="360" w:hanging="360"/>
      </w:pPr>
      <w:rPr>
        <w:rFonts w:ascii="Wingdings" w:hAnsi="Wingdings" w:hint="default"/>
        <w:sz w:val="12"/>
      </w:rPr>
    </w:lvl>
  </w:abstractNum>
  <w:abstractNum w:abstractNumId="31" w15:restartNumberingAfterBreak="0">
    <w:nsid w:val="4E62403A"/>
    <w:multiLevelType w:val="hybridMultilevel"/>
    <w:tmpl w:val="28C4609A"/>
    <w:lvl w:ilvl="0" w:tplc="8D624B8C">
      <w:start w:val="1"/>
      <w:numFmt w:val="decimal"/>
      <w:lvlText w:val="%1."/>
      <w:lvlJc w:val="left"/>
      <w:pPr>
        <w:ind w:left="2115" w:hanging="1275"/>
      </w:pPr>
      <w:rPr>
        <w:rFonts w:hint="default"/>
      </w:rPr>
    </w:lvl>
    <w:lvl w:ilvl="1" w:tplc="CCC8A5CA" w:tentative="1">
      <w:start w:val="1"/>
      <w:numFmt w:val="lowerLetter"/>
      <w:lvlText w:val="%2."/>
      <w:lvlJc w:val="left"/>
      <w:pPr>
        <w:ind w:left="1920" w:hanging="360"/>
      </w:pPr>
    </w:lvl>
    <w:lvl w:ilvl="2" w:tplc="BA526D22" w:tentative="1">
      <w:start w:val="1"/>
      <w:numFmt w:val="lowerRoman"/>
      <w:lvlText w:val="%3."/>
      <w:lvlJc w:val="right"/>
      <w:pPr>
        <w:ind w:left="2640" w:hanging="180"/>
      </w:pPr>
    </w:lvl>
    <w:lvl w:ilvl="3" w:tplc="44F61308" w:tentative="1">
      <w:start w:val="1"/>
      <w:numFmt w:val="decimal"/>
      <w:lvlText w:val="%4."/>
      <w:lvlJc w:val="left"/>
      <w:pPr>
        <w:ind w:left="3360" w:hanging="360"/>
      </w:pPr>
    </w:lvl>
    <w:lvl w:ilvl="4" w:tplc="9ACE652E" w:tentative="1">
      <w:start w:val="1"/>
      <w:numFmt w:val="lowerLetter"/>
      <w:lvlText w:val="%5."/>
      <w:lvlJc w:val="left"/>
      <w:pPr>
        <w:ind w:left="4080" w:hanging="360"/>
      </w:pPr>
    </w:lvl>
    <w:lvl w:ilvl="5" w:tplc="1D689F5C" w:tentative="1">
      <w:start w:val="1"/>
      <w:numFmt w:val="lowerRoman"/>
      <w:lvlText w:val="%6."/>
      <w:lvlJc w:val="right"/>
      <w:pPr>
        <w:ind w:left="4800" w:hanging="180"/>
      </w:pPr>
    </w:lvl>
    <w:lvl w:ilvl="6" w:tplc="F3CC6C7E" w:tentative="1">
      <w:start w:val="1"/>
      <w:numFmt w:val="decimal"/>
      <w:lvlText w:val="%7."/>
      <w:lvlJc w:val="left"/>
      <w:pPr>
        <w:ind w:left="5520" w:hanging="360"/>
      </w:pPr>
    </w:lvl>
    <w:lvl w:ilvl="7" w:tplc="C0308114" w:tentative="1">
      <w:start w:val="1"/>
      <w:numFmt w:val="lowerLetter"/>
      <w:lvlText w:val="%8."/>
      <w:lvlJc w:val="left"/>
      <w:pPr>
        <w:ind w:left="6240" w:hanging="360"/>
      </w:pPr>
    </w:lvl>
    <w:lvl w:ilvl="8" w:tplc="57605E68" w:tentative="1">
      <w:start w:val="1"/>
      <w:numFmt w:val="lowerRoman"/>
      <w:lvlText w:val="%9."/>
      <w:lvlJc w:val="right"/>
      <w:pPr>
        <w:ind w:left="6960" w:hanging="180"/>
      </w:pPr>
    </w:lvl>
  </w:abstractNum>
  <w:abstractNum w:abstractNumId="32" w15:restartNumberingAfterBreak="0">
    <w:nsid w:val="50FE63DB"/>
    <w:multiLevelType w:val="singleLevel"/>
    <w:tmpl w:val="F6560BA2"/>
    <w:lvl w:ilvl="0">
      <w:start w:val="1"/>
      <w:numFmt w:val="decimal"/>
      <w:lvlText w:val="%1. "/>
      <w:lvlJc w:val="left"/>
      <w:pPr>
        <w:tabs>
          <w:tab w:val="num" w:pos="1440"/>
        </w:tabs>
        <w:ind w:left="1440" w:hanging="360"/>
      </w:pPr>
      <w:rPr>
        <w:rFonts w:ascii="Times New Roman" w:hAnsi="Times New Roman" w:hint="default"/>
        <w:b w:val="0"/>
        <w:i w:val="0"/>
        <w:sz w:val="24"/>
        <w:u w:val="none"/>
      </w:rPr>
    </w:lvl>
  </w:abstractNum>
  <w:abstractNum w:abstractNumId="33" w15:restartNumberingAfterBreak="0">
    <w:nsid w:val="52111187"/>
    <w:multiLevelType w:val="singleLevel"/>
    <w:tmpl w:val="F6560BA2"/>
    <w:lvl w:ilvl="0">
      <w:start w:val="1"/>
      <w:numFmt w:val="decimal"/>
      <w:lvlText w:val="%1. "/>
      <w:lvlJc w:val="left"/>
      <w:pPr>
        <w:tabs>
          <w:tab w:val="num" w:pos="1440"/>
        </w:tabs>
        <w:ind w:left="1440" w:hanging="360"/>
      </w:pPr>
      <w:rPr>
        <w:rFonts w:ascii="Times New Roman" w:hAnsi="Times New Roman" w:hint="default"/>
        <w:b w:val="0"/>
        <w:i w:val="0"/>
        <w:sz w:val="24"/>
        <w:u w:val="none"/>
      </w:rPr>
    </w:lvl>
  </w:abstractNum>
  <w:abstractNum w:abstractNumId="34" w15:restartNumberingAfterBreak="0">
    <w:nsid w:val="539824C6"/>
    <w:multiLevelType w:val="hybridMultilevel"/>
    <w:tmpl w:val="D5B88CEE"/>
    <w:lvl w:ilvl="0" w:tplc="C24EA792">
      <w:start w:val="1"/>
      <w:numFmt w:val="lowerLetter"/>
      <w:lvlText w:val="%1."/>
      <w:lvlJc w:val="left"/>
      <w:pPr>
        <w:tabs>
          <w:tab w:val="num" w:pos="1368"/>
        </w:tabs>
        <w:ind w:left="1368" w:hanging="360"/>
      </w:pPr>
      <w:rPr>
        <w:rFonts w:hint="default"/>
      </w:rPr>
    </w:lvl>
    <w:lvl w:ilvl="1" w:tplc="FA38BC24" w:tentative="1">
      <w:start w:val="1"/>
      <w:numFmt w:val="bullet"/>
      <w:lvlText w:val="o"/>
      <w:lvlJc w:val="left"/>
      <w:pPr>
        <w:tabs>
          <w:tab w:val="num" w:pos="576"/>
        </w:tabs>
        <w:ind w:left="576" w:hanging="360"/>
      </w:pPr>
      <w:rPr>
        <w:rFonts w:ascii="Courier New" w:hAnsi="Courier New" w:cs="Courier New" w:hint="default"/>
      </w:rPr>
    </w:lvl>
    <w:lvl w:ilvl="2" w:tplc="63E4827C" w:tentative="1">
      <w:start w:val="1"/>
      <w:numFmt w:val="bullet"/>
      <w:lvlText w:val=""/>
      <w:lvlJc w:val="left"/>
      <w:pPr>
        <w:tabs>
          <w:tab w:val="num" w:pos="1296"/>
        </w:tabs>
        <w:ind w:left="1296" w:hanging="360"/>
      </w:pPr>
      <w:rPr>
        <w:rFonts w:ascii="Wingdings" w:hAnsi="Wingdings" w:hint="default"/>
      </w:rPr>
    </w:lvl>
    <w:lvl w:ilvl="3" w:tplc="58F28D58" w:tentative="1">
      <w:start w:val="1"/>
      <w:numFmt w:val="bullet"/>
      <w:lvlText w:val=""/>
      <w:lvlJc w:val="left"/>
      <w:pPr>
        <w:tabs>
          <w:tab w:val="num" w:pos="2016"/>
        </w:tabs>
        <w:ind w:left="2016" w:hanging="360"/>
      </w:pPr>
      <w:rPr>
        <w:rFonts w:ascii="Symbol" w:hAnsi="Symbol" w:hint="default"/>
      </w:rPr>
    </w:lvl>
    <w:lvl w:ilvl="4" w:tplc="FCD414D0" w:tentative="1">
      <w:start w:val="1"/>
      <w:numFmt w:val="bullet"/>
      <w:lvlText w:val="o"/>
      <w:lvlJc w:val="left"/>
      <w:pPr>
        <w:tabs>
          <w:tab w:val="num" w:pos="2736"/>
        </w:tabs>
        <w:ind w:left="2736" w:hanging="360"/>
      </w:pPr>
      <w:rPr>
        <w:rFonts w:ascii="Courier New" w:hAnsi="Courier New" w:cs="Courier New" w:hint="default"/>
      </w:rPr>
    </w:lvl>
    <w:lvl w:ilvl="5" w:tplc="DF9E5DFE" w:tentative="1">
      <w:start w:val="1"/>
      <w:numFmt w:val="bullet"/>
      <w:lvlText w:val=""/>
      <w:lvlJc w:val="left"/>
      <w:pPr>
        <w:tabs>
          <w:tab w:val="num" w:pos="3456"/>
        </w:tabs>
        <w:ind w:left="3456" w:hanging="360"/>
      </w:pPr>
      <w:rPr>
        <w:rFonts w:ascii="Wingdings" w:hAnsi="Wingdings" w:hint="default"/>
      </w:rPr>
    </w:lvl>
    <w:lvl w:ilvl="6" w:tplc="5B70550E" w:tentative="1">
      <w:start w:val="1"/>
      <w:numFmt w:val="bullet"/>
      <w:lvlText w:val=""/>
      <w:lvlJc w:val="left"/>
      <w:pPr>
        <w:tabs>
          <w:tab w:val="num" w:pos="4176"/>
        </w:tabs>
        <w:ind w:left="4176" w:hanging="360"/>
      </w:pPr>
      <w:rPr>
        <w:rFonts w:ascii="Symbol" w:hAnsi="Symbol" w:hint="default"/>
      </w:rPr>
    </w:lvl>
    <w:lvl w:ilvl="7" w:tplc="675EDB16" w:tentative="1">
      <w:start w:val="1"/>
      <w:numFmt w:val="bullet"/>
      <w:lvlText w:val="o"/>
      <w:lvlJc w:val="left"/>
      <w:pPr>
        <w:tabs>
          <w:tab w:val="num" w:pos="4896"/>
        </w:tabs>
        <w:ind w:left="4896" w:hanging="360"/>
      </w:pPr>
      <w:rPr>
        <w:rFonts w:ascii="Courier New" w:hAnsi="Courier New" w:cs="Courier New" w:hint="default"/>
      </w:rPr>
    </w:lvl>
    <w:lvl w:ilvl="8" w:tplc="9F26DCE6" w:tentative="1">
      <w:start w:val="1"/>
      <w:numFmt w:val="bullet"/>
      <w:lvlText w:val=""/>
      <w:lvlJc w:val="left"/>
      <w:pPr>
        <w:tabs>
          <w:tab w:val="num" w:pos="5616"/>
        </w:tabs>
        <w:ind w:left="5616" w:hanging="360"/>
      </w:pPr>
      <w:rPr>
        <w:rFonts w:ascii="Wingdings" w:hAnsi="Wingdings" w:hint="default"/>
      </w:rPr>
    </w:lvl>
  </w:abstractNum>
  <w:abstractNum w:abstractNumId="35" w15:restartNumberingAfterBreak="0">
    <w:nsid w:val="58BE4130"/>
    <w:multiLevelType w:val="hybridMultilevel"/>
    <w:tmpl w:val="068CA952"/>
    <w:lvl w:ilvl="0" w:tplc="A7701BEC">
      <w:start w:val="1"/>
      <w:numFmt w:val="decimal"/>
      <w:lvlText w:val="%1."/>
      <w:lvlJc w:val="left"/>
      <w:pPr>
        <w:tabs>
          <w:tab w:val="num" w:pos="810"/>
        </w:tabs>
        <w:ind w:left="810" w:hanging="360"/>
      </w:pPr>
      <w:rPr>
        <w:rFonts w:hint="default"/>
      </w:rPr>
    </w:lvl>
    <w:lvl w:ilvl="1" w:tplc="B33A4D34" w:tentative="1">
      <w:start w:val="1"/>
      <w:numFmt w:val="lowerLetter"/>
      <w:lvlText w:val="%2."/>
      <w:lvlJc w:val="left"/>
      <w:pPr>
        <w:tabs>
          <w:tab w:val="num" w:pos="1440"/>
        </w:tabs>
        <w:ind w:left="1440" w:hanging="360"/>
      </w:pPr>
    </w:lvl>
    <w:lvl w:ilvl="2" w:tplc="4F027E32" w:tentative="1">
      <w:start w:val="1"/>
      <w:numFmt w:val="lowerRoman"/>
      <w:lvlText w:val="%3."/>
      <w:lvlJc w:val="right"/>
      <w:pPr>
        <w:tabs>
          <w:tab w:val="num" w:pos="2160"/>
        </w:tabs>
        <w:ind w:left="2160" w:hanging="180"/>
      </w:pPr>
    </w:lvl>
    <w:lvl w:ilvl="3" w:tplc="A6AC81C2" w:tentative="1">
      <w:start w:val="1"/>
      <w:numFmt w:val="decimal"/>
      <w:lvlText w:val="%4."/>
      <w:lvlJc w:val="left"/>
      <w:pPr>
        <w:tabs>
          <w:tab w:val="num" w:pos="2880"/>
        </w:tabs>
        <w:ind w:left="2880" w:hanging="360"/>
      </w:pPr>
    </w:lvl>
    <w:lvl w:ilvl="4" w:tplc="93FEF26A" w:tentative="1">
      <w:start w:val="1"/>
      <w:numFmt w:val="lowerLetter"/>
      <w:lvlText w:val="%5."/>
      <w:lvlJc w:val="left"/>
      <w:pPr>
        <w:tabs>
          <w:tab w:val="num" w:pos="3600"/>
        </w:tabs>
        <w:ind w:left="3600" w:hanging="360"/>
      </w:pPr>
    </w:lvl>
    <w:lvl w:ilvl="5" w:tplc="97A89588" w:tentative="1">
      <w:start w:val="1"/>
      <w:numFmt w:val="lowerRoman"/>
      <w:lvlText w:val="%6."/>
      <w:lvlJc w:val="right"/>
      <w:pPr>
        <w:tabs>
          <w:tab w:val="num" w:pos="4320"/>
        </w:tabs>
        <w:ind w:left="4320" w:hanging="180"/>
      </w:pPr>
    </w:lvl>
    <w:lvl w:ilvl="6" w:tplc="17267E4C" w:tentative="1">
      <w:start w:val="1"/>
      <w:numFmt w:val="decimal"/>
      <w:lvlText w:val="%7."/>
      <w:lvlJc w:val="left"/>
      <w:pPr>
        <w:tabs>
          <w:tab w:val="num" w:pos="5040"/>
        </w:tabs>
        <w:ind w:left="5040" w:hanging="360"/>
      </w:pPr>
    </w:lvl>
    <w:lvl w:ilvl="7" w:tplc="BB58B7A6" w:tentative="1">
      <w:start w:val="1"/>
      <w:numFmt w:val="lowerLetter"/>
      <w:lvlText w:val="%8."/>
      <w:lvlJc w:val="left"/>
      <w:pPr>
        <w:tabs>
          <w:tab w:val="num" w:pos="5760"/>
        </w:tabs>
        <w:ind w:left="5760" w:hanging="360"/>
      </w:pPr>
    </w:lvl>
    <w:lvl w:ilvl="8" w:tplc="09F0AF16" w:tentative="1">
      <w:start w:val="1"/>
      <w:numFmt w:val="lowerRoman"/>
      <w:lvlText w:val="%9."/>
      <w:lvlJc w:val="right"/>
      <w:pPr>
        <w:tabs>
          <w:tab w:val="num" w:pos="6480"/>
        </w:tabs>
        <w:ind w:left="6480" w:hanging="180"/>
      </w:pPr>
    </w:lvl>
  </w:abstractNum>
  <w:abstractNum w:abstractNumId="36" w15:restartNumberingAfterBreak="0">
    <w:nsid w:val="5B4076F2"/>
    <w:multiLevelType w:val="singleLevel"/>
    <w:tmpl w:val="F6560BA2"/>
    <w:lvl w:ilvl="0">
      <w:start w:val="1"/>
      <w:numFmt w:val="decimal"/>
      <w:lvlText w:val="%1. "/>
      <w:lvlJc w:val="left"/>
      <w:pPr>
        <w:tabs>
          <w:tab w:val="num" w:pos="1440"/>
        </w:tabs>
        <w:ind w:left="1440" w:hanging="360"/>
      </w:pPr>
      <w:rPr>
        <w:rFonts w:ascii="Times New Roman" w:hAnsi="Times New Roman" w:hint="default"/>
        <w:b w:val="0"/>
        <w:i w:val="0"/>
        <w:sz w:val="24"/>
        <w:u w:val="none"/>
      </w:rPr>
    </w:lvl>
  </w:abstractNum>
  <w:abstractNum w:abstractNumId="37" w15:restartNumberingAfterBreak="0">
    <w:nsid w:val="662279F5"/>
    <w:multiLevelType w:val="singleLevel"/>
    <w:tmpl w:val="F6560BA2"/>
    <w:lvl w:ilvl="0">
      <w:start w:val="1"/>
      <w:numFmt w:val="decimal"/>
      <w:lvlText w:val="%1. "/>
      <w:lvlJc w:val="left"/>
      <w:pPr>
        <w:tabs>
          <w:tab w:val="num" w:pos="720"/>
        </w:tabs>
        <w:ind w:left="1440" w:hanging="360"/>
      </w:pPr>
      <w:rPr>
        <w:rFonts w:ascii="Times New Roman" w:hAnsi="Times New Roman" w:hint="default"/>
        <w:b w:val="0"/>
        <w:i w:val="0"/>
        <w:sz w:val="24"/>
        <w:u w:val="none"/>
      </w:rPr>
    </w:lvl>
  </w:abstractNum>
  <w:abstractNum w:abstractNumId="38" w15:restartNumberingAfterBreak="0">
    <w:nsid w:val="66493EE9"/>
    <w:multiLevelType w:val="singleLevel"/>
    <w:tmpl w:val="5E4034E2"/>
    <w:lvl w:ilvl="0">
      <w:start w:val="1"/>
      <w:numFmt w:val="bullet"/>
      <w:pStyle w:val="Heading3"/>
      <w:lvlText w:val=""/>
      <w:lvlJc w:val="left"/>
      <w:pPr>
        <w:tabs>
          <w:tab w:val="num" w:pos="360"/>
        </w:tabs>
        <w:ind w:left="360" w:hanging="360"/>
      </w:pPr>
      <w:rPr>
        <w:rFonts w:ascii="Wingdings" w:hAnsi="Wingdings" w:hint="default"/>
        <w:sz w:val="12"/>
      </w:rPr>
    </w:lvl>
  </w:abstractNum>
  <w:abstractNum w:abstractNumId="39" w15:restartNumberingAfterBreak="0">
    <w:nsid w:val="66C44049"/>
    <w:multiLevelType w:val="hybridMultilevel"/>
    <w:tmpl w:val="DEC01AB0"/>
    <w:lvl w:ilvl="0" w:tplc="5600BA68">
      <w:start w:val="1"/>
      <w:numFmt w:val="decimal"/>
      <w:lvlText w:val="%1."/>
      <w:lvlJc w:val="left"/>
      <w:pPr>
        <w:tabs>
          <w:tab w:val="num" w:pos="792"/>
        </w:tabs>
        <w:ind w:left="792" w:hanging="432"/>
      </w:pPr>
      <w:rPr>
        <w:rFonts w:ascii="Palatino Linotype" w:hAnsi="Palatino Linotype" w:hint="default"/>
        <w:b w:val="0"/>
        <w:i w:val="0"/>
        <w:sz w:val="24"/>
      </w:rPr>
    </w:lvl>
    <w:lvl w:ilvl="1" w:tplc="A202D772" w:tentative="1">
      <w:start w:val="1"/>
      <w:numFmt w:val="lowerLetter"/>
      <w:lvlText w:val="%2."/>
      <w:lvlJc w:val="left"/>
      <w:pPr>
        <w:tabs>
          <w:tab w:val="num" w:pos="1440"/>
        </w:tabs>
        <w:ind w:left="1440" w:hanging="360"/>
      </w:pPr>
    </w:lvl>
    <w:lvl w:ilvl="2" w:tplc="DD72DCB2" w:tentative="1">
      <w:start w:val="1"/>
      <w:numFmt w:val="lowerRoman"/>
      <w:lvlText w:val="%3."/>
      <w:lvlJc w:val="right"/>
      <w:pPr>
        <w:tabs>
          <w:tab w:val="num" w:pos="2160"/>
        </w:tabs>
        <w:ind w:left="2160" w:hanging="180"/>
      </w:pPr>
    </w:lvl>
    <w:lvl w:ilvl="3" w:tplc="31922AB2" w:tentative="1">
      <w:start w:val="1"/>
      <w:numFmt w:val="decimal"/>
      <w:lvlText w:val="%4."/>
      <w:lvlJc w:val="left"/>
      <w:pPr>
        <w:tabs>
          <w:tab w:val="num" w:pos="2880"/>
        </w:tabs>
        <w:ind w:left="2880" w:hanging="360"/>
      </w:pPr>
    </w:lvl>
    <w:lvl w:ilvl="4" w:tplc="66FC3A3E" w:tentative="1">
      <w:start w:val="1"/>
      <w:numFmt w:val="lowerLetter"/>
      <w:lvlText w:val="%5."/>
      <w:lvlJc w:val="left"/>
      <w:pPr>
        <w:tabs>
          <w:tab w:val="num" w:pos="3600"/>
        </w:tabs>
        <w:ind w:left="3600" w:hanging="360"/>
      </w:pPr>
    </w:lvl>
    <w:lvl w:ilvl="5" w:tplc="BDD87E62" w:tentative="1">
      <w:start w:val="1"/>
      <w:numFmt w:val="lowerRoman"/>
      <w:lvlText w:val="%6."/>
      <w:lvlJc w:val="right"/>
      <w:pPr>
        <w:tabs>
          <w:tab w:val="num" w:pos="4320"/>
        </w:tabs>
        <w:ind w:left="4320" w:hanging="180"/>
      </w:pPr>
    </w:lvl>
    <w:lvl w:ilvl="6" w:tplc="114044DE" w:tentative="1">
      <w:start w:val="1"/>
      <w:numFmt w:val="decimal"/>
      <w:lvlText w:val="%7."/>
      <w:lvlJc w:val="left"/>
      <w:pPr>
        <w:tabs>
          <w:tab w:val="num" w:pos="5040"/>
        </w:tabs>
        <w:ind w:left="5040" w:hanging="360"/>
      </w:pPr>
    </w:lvl>
    <w:lvl w:ilvl="7" w:tplc="5AD07990" w:tentative="1">
      <w:start w:val="1"/>
      <w:numFmt w:val="lowerLetter"/>
      <w:lvlText w:val="%8."/>
      <w:lvlJc w:val="left"/>
      <w:pPr>
        <w:tabs>
          <w:tab w:val="num" w:pos="5760"/>
        </w:tabs>
        <w:ind w:left="5760" w:hanging="360"/>
      </w:pPr>
    </w:lvl>
    <w:lvl w:ilvl="8" w:tplc="EC0E7A8C" w:tentative="1">
      <w:start w:val="1"/>
      <w:numFmt w:val="lowerRoman"/>
      <w:lvlText w:val="%9."/>
      <w:lvlJc w:val="right"/>
      <w:pPr>
        <w:tabs>
          <w:tab w:val="num" w:pos="6480"/>
        </w:tabs>
        <w:ind w:left="6480" w:hanging="180"/>
      </w:pPr>
    </w:lvl>
  </w:abstractNum>
  <w:abstractNum w:abstractNumId="40" w15:restartNumberingAfterBreak="0">
    <w:nsid w:val="6A9D4E64"/>
    <w:multiLevelType w:val="singleLevel"/>
    <w:tmpl w:val="F6560BA2"/>
    <w:lvl w:ilvl="0">
      <w:start w:val="1"/>
      <w:numFmt w:val="decimal"/>
      <w:lvlText w:val="%1. "/>
      <w:lvlJc w:val="left"/>
      <w:pPr>
        <w:tabs>
          <w:tab w:val="num" w:pos="1440"/>
        </w:tabs>
        <w:ind w:left="1440" w:hanging="360"/>
      </w:pPr>
      <w:rPr>
        <w:rFonts w:ascii="Times New Roman" w:hAnsi="Times New Roman" w:hint="default"/>
        <w:b w:val="0"/>
        <w:i w:val="0"/>
        <w:sz w:val="24"/>
        <w:u w:val="none"/>
      </w:rPr>
    </w:lvl>
  </w:abstractNum>
  <w:abstractNum w:abstractNumId="41" w15:restartNumberingAfterBreak="0">
    <w:nsid w:val="6B903D3C"/>
    <w:multiLevelType w:val="hybridMultilevel"/>
    <w:tmpl w:val="9FD88F00"/>
    <w:lvl w:ilvl="0" w:tplc="B30C66E8">
      <w:start w:val="2"/>
      <w:numFmt w:val="decimal"/>
      <w:lvlText w:val="(%1)"/>
      <w:lvlJc w:val="left"/>
      <w:pPr>
        <w:ind w:left="1080" w:hanging="360"/>
      </w:pPr>
      <w:rPr>
        <w:rFonts w:hint="default"/>
      </w:rPr>
    </w:lvl>
    <w:lvl w:ilvl="1" w:tplc="5E52C676" w:tentative="1">
      <w:start w:val="1"/>
      <w:numFmt w:val="lowerLetter"/>
      <w:lvlText w:val="%2."/>
      <w:lvlJc w:val="left"/>
      <w:pPr>
        <w:ind w:left="1800" w:hanging="360"/>
      </w:pPr>
    </w:lvl>
    <w:lvl w:ilvl="2" w:tplc="40CC35AE" w:tentative="1">
      <w:start w:val="1"/>
      <w:numFmt w:val="lowerRoman"/>
      <w:lvlText w:val="%3."/>
      <w:lvlJc w:val="right"/>
      <w:pPr>
        <w:ind w:left="2520" w:hanging="180"/>
      </w:pPr>
    </w:lvl>
    <w:lvl w:ilvl="3" w:tplc="C78487D4" w:tentative="1">
      <w:start w:val="1"/>
      <w:numFmt w:val="decimal"/>
      <w:lvlText w:val="%4."/>
      <w:lvlJc w:val="left"/>
      <w:pPr>
        <w:ind w:left="3240" w:hanging="360"/>
      </w:pPr>
    </w:lvl>
    <w:lvl w:ilvl="4" w:tplc="3FEA557A" w:tentative="1">
      <w:start w:val="1"/>
      <w:numFmt w:val="lowerLetter"/>
      <w:lvlText w:val="%5."/>
      <w:lvlJc w:val="left"/>
      <w:pPr>
        <w:ind w:left="3960" w:hanging="360"/>
      </w:pPr>
    </w:lvl>
    <w:lvl w:ilvl="5" w:tplc="83C6D2CA" w:tentative="1">
      <w:start w:val="1"/>
      <w:numFmt w:val="lowerRoman"/>
      <w:lvlText w:val="%6."/>
      <w:lvlJc w:val="right"/>
      <w:pPr>
        <w:ind w:left="4680" w:hanging="180"/>
      </w:pPr>
    </w:lvl>
    <w:lvl w:ilvl="6" w:tplc="1512D560" w:tentative="1">
      <w:start w:val="1"/>
      <w:numFmt w:val="decimal"/>
      <w:lvlText w:val="%7."/>
      <w:lvlJc w:val="left"/>
      <w:pPr>
        <w:ind w:left="5400" w:hanging="360"/>
      </w:pPr>
    </w:lvl>
    <w:lvl w:ilvl="7" w:tplc="68D08568" w:tentative="1">
      <w:start w:val="1"/>
      <w:numFmt w:val="lowerLetter"/>
      <w:lvlText w:val="%8."/>
      <w:lvlJc w:val="left"/>
      <w:pPr>
        <w:ind w:left="6120" w:hanging="360"/>
      </w:pPr>
    </w:lvl>
    <w:lvl w:ilvl="8" w:tplc="5E5C445A" w:tentative="1">
      <w:start w:val="1"/>
      <w:numFmt w:val="lowerRoman"/>
      <w:lvlText w:val="%9."/>
      <w:lvlJc w:val="right"/>
      <w:pPr>
        <w:ind w:left="6840" w:hanging="180"/>
      </w:pPr>
    </w:lvl>
  </w:abstractNum>
  <w:abstractNum w:abstractNumId="42" w15:restartNumberingAfterBreak="0">
    <w:nsid w:val="6E5A3164"/>
    <w:multiLevelType w:val="hybridMultilevel"/>
    <w:tmpl w:val="C3529426"/>
    <w:lvl w:ilvl="0" w:tplc="676AC390">
      <w:start w:val="46"/>
      <w:numFmt w:val="decimal"/>
      <w:lvlText w:val="%1."/>
      <w:lvlJc w:val="left"/>
      <w:pPr>
        <w:tabs>
          <w:tab w:val="num" w:pos="864"/>
        </w:tabs>
        <w:ind w:left="864" w:hanging="432"/>
      </w:pPr>
      <w:rPr>
        <w:rFonts w:ascii="Georgia" w:hAnsi="Georgia" w:hint="default"/>
        <w:b w:val="0"/>
        <w:i w:val="0"/>
        <w:sz w:val="24"/>
        <w:szCs w:val="24"/>
      </w:rPr>
    </w:lvl>
    <w:lvl w:ilvl="1" w:tplc="069CCB94" w:tentative="1">
      <w:start w:val="1"/>
      <w:numFmt w:val="lowerLetter"/>
      <w:lvlText w:val="%2."/>
      <w:lvlJc w:val="left"/>
      <w:pPr>
        <w:tabs>
          <w:tab w:val="num" w:pos="1440"/>
        </w:tabs>
        <w:ind w:left="1440" w:hanging="360"/>
      </w:pPr>
    </w:lvl>
    <w:lvl w:ilvl="2" w:tplc="70EA44FE" w:tentative="1">
      <w:start w:val="1"/>
      <w:numFmt w:val="lowerRoman"/>
      <w:lvlText w:val="%3."/>
      <w:lvlJc w:val="right"/>
      <w:pPr>
        <w:tabs>
          <w:tab w:val="num" w:pos="2160"/>
        </w:tabs>
        <w:ind w:left="2160" w:hanging="180"/>
      </w:pPr>
    </w:lvl>
    <w:lvl w:ilvl="3" w:tplc="17B84120" w:tentative="1">
      <w:start w:val="1"/>
      <w:numFmt w:val="decimal"/>
      <w:lvlText w:val="%4."/>
      <w:lvlJc w:val="left"/>
      <w:pPr>
        <w:tabs>
          <w:tab w:val="num" w:pos="2880"/>
        </w:tabs>
        <w:ind w:left="2880" w:hanging="360"/>
      </w:pPr>
    </w:lvl>
    <w:lvl w:ilvl="4" w:tplc="F47CF2CC" w:tentative="1">
      <w:start w:val="1"/>
      <w:numFmt w:val="lowerLetter"/>
      <w:lvlText w:val="%5."/>
      <w:lvlJc w:val="left"/>
      <w:pPr>
        <w:tabs>
          <w:tab w:val="num" w:pos="3600"/>
        </w:tabs>
        <w:ind w:left="3600" w:hanging="360"/>
      </w:pPr>
    </w:lvl>
    <w:lvl w:ilvl="5" w:tplc="0A7ECD6C" w:tentative="1">
      <w:start w:val="1"/>
      <w:numFmt w:val="lowerRoman"/>
      <w:lvlText w:val="%6."/>
      <w:lvlJc w:val="right"/>
      <w:pPr>
        <w:tabs>
          <w:tab w:val="num" w:pos="4320"/>
        </w:tabs>
        <w:ind w:left="4320" w:hanging="180"/>
      </w:pPr>
    </w:lvl>
    <w:lvl w:ilvl="6" w:tplc="25661C30" w:tentative="1">
      <w:start w:val="1"/>
      <w:numFmt w:val="decimal"/>
      <w:lvlText w:val="%7."/>
      <w:lvlJc w:val="left"/>
      <w:pPr>
        <w:tabs>
          <w:tab w:val="num" w:pos="5040"/>
        </w:tabs>
        <w:ind w:left="5040" w:hanging="360"/>
      </w:pPr>
    </w:lvl>
    <w:lvl w:ilvl="7" w:tplc="C11868BE" w:tentative="1">
      <w:start w:val="1"/>
      <w:numFmt w:val="lowerLetter"/>
      <w:lvlText w:val="%8."/>
      <w:lvlJc w:val="left"/>
      <w:pPr>
        <w:tabs>
          <w:tab w:val="num" w:pos="5760"/>
        </w:tabs>
        <w:ind w:left="5760" w:hanging="360"/>
      </w:pPr>
    </w:lvl>
    <w:lvl w:ilvl="8" w:tplc="BC1612DC" w:tentative="1">
      <w:start w:val="1"/>
      <w:numFmt w:val="lowerRoman"/>
      <w:lvlText w:val="%9."/>
      <w:lvlJc w:val="right"/>
      <w:pPr>
        <w:tabs>
          <w:tab w:val="num" w:pos="6480"/>
        </w:tabs>
        <w:ind w:left="6480" w:hanging="180"/>
      </w:pPr>
    </w:lvl>
  </w:abstractNum>
  <w:abstractNum w:abstractNumId="43" w15:restartNumberingAfterBreak="0">
    <w:nsid w:val="704023A6"/>
    <w:multiLevelType w:val="singleLevel"/>
    <w:tmpl w:val="A294B472"/>
    <w:lvl w:ilvl="0">
      <w:start w:val="1"/>
      <w:numFmt w:val="upperLetter"/>
      <w:lvlText w:val="(%1) "/>
      <w:lvlJc w:val="left"/>
      <w:pPr>
        <w:tabs>
          <w:tab w:val="num" w:pos="2520"/>
        </w:tabs>
        <w:ind w:left="2520" w:hanging="360"/>
      </w:pPr>
      <w:rPr>
        <w:rFonts w:ascii="Times New Roman" w:hAnsi="Times New Roman" w:hint="default"/>
        <w:b w:val="0"/>
        <w:i w:val="0"/>
        <w:sz w:val="24"/>
        <w:u w:val="none"/>
      </w:rPr>
    </w:lvl>
  </w:abstractNum>
  <w:abstractNum w:abstractNumId="44" w15:restartNumberingAfterBreak="0">
    <w:nsid w:val="7195316E"/>
    <w:multiLevelType w:val="singleLevel"/>
    <w:tmpl w:val="376A6A92"/>
    <w:lvl w:ilvl="0">
      <w:start w:val="1"/>
      <w:numFmt w:val="decimal"/>
      <w:lvlText w:val="(%1) "/>
      <w:lvlJc w:val="left"/>
      <w:pPr>
        <w:tabs>
          <w:tab w:val="num" w:pos="1440"/>
        </w:tabs>
        <w:ind w:left="1440" w:hanging="360"/>
      </w:pPr>
      <w:rPr>
        <w:rFonts w:ascii="Times New Roman" w:hAnsi="Times New Roman" w:hint="default"/>
        <w:b w:val="0"/>
        <w:i w:val="0"/>
        <w:sz w:val="24"/>
        <w:u w:val="none"/>
      </w:rPr>
    </w:lvl>
  </w:abstractNum>
  <w:abstractNum w:abstractNumId="45" w15:restartNumberingAfterBreak="0">
    <w:nsid w:val="71FE70AC"/>
    <w:multiLevelType w:val="hybridMultilevel"/>
    <w:tmpl w:val="99A02BE8"/>
    <w:lvl w:ilvl="0" w:tplc="42C03D34">
      <w:start w:val="1"/>
      <w:numFmt w:val="bullet"/>
      <w:lvlText w:val=""/>
      <w:lvlJc w:val="left"/>
      <w:pPr>
        <w:tabs>
          <w:tab w:val="num" w:pos="648"/>
        </w:tabs>
        <w:ind w:left="648" w:hanging="216"/>
      </w:pPr>
      <w:rPr>
        <w:rFonts w:ascii="Symbol" w:hAnsi="Symbol" w:hint="default"/>
      </w:rPr>
    </w:lvl>
    <w:lvl w:ilvl="1" w:tplc="6EDA3154" w:tentative="1">
      <w:start w:val="1"/>
      <w:numFmt w:val="bullet"/>
      <w:lvlText w:val="o"/>
      <w:lvlJc w:val="left"/>
      <w:pPr>
        <w:tabs>
          <w:tab w:val="num" w:pos="1440"/>
        </w:tabs>
        <w:ind w:left="1440" w:hanging="360"/>
      </w:pPr>
      <w:rPr>
        <w:rFonts w:ascii="Courier New" w:hAnsi="Courier New" w:cs="Courier New" w:hint="default"/>
      </w:rPr>
    </w:lvl>
    <w:lvl w:ilvl="2" w:tplc="B97078FC" w:tentative="1">
      <w:start w:val="1"/>
      <w:numFmt w:val="bullet"/>
      <w:lvlText w:val=""/>
      <w:lvlJc w:val="left"/>
      <w:pPr>
        <w:tabs>
          <w:tab w:val="num" w:pos="2160"/>
        </w:tabs>
        <w:ind w:left="2160" w:hanging="360"/>
      </w:pPr>
      <w:rPr>
        <w:rFonts w:ascii="Wingdings" w:hAnsi="Wingdings" w:hint="default"/>
      </w:rPr>
    </w:lvl>
    <w:lvl w:ilvl="3" w:tplc="BDEE0466" w:tentative="1">
      <w:start w:val="1"/>
      <w:numFmt w:val="bullet"/>
      <w:lvlText w:val=""/>
      <w:lvlJc w:val="left"/>
      <w:pPr>
        <w:tabs>
          <w:tab w:val="num" w:pos="2880"/>
        </w:tabs>
        <w:ind w:left="2880" w:hanging="360"/>
      </w:pPr>
      <w:rPr>
        <w:rFonts w:ascii="Symbol" w:hAnsi="Symbol" w:hint="default"/>
      </w:rPr>
    </w:lvl>
    <w:lvl w:ilvl="4" w:tplc="FF480DF2" w:tentative="1">
      <w:start w:val="1"/>
      <w:numFmt w:val="bullet"/>
      <w:lvlText w:val="o"/>
      <w:lvlJc w:val="left"/>
      <w:pPr>
        <w:tabs>
          <w:tab w:val="num" w:pos="3600"/>
        </w:tabs>
        <w:ind w:left="3600" w:hanging="360"/>
      </w:pPr>
      <w:rPr>
        <w:rFonts w:ascii="Courier New" w:hAnsi="Courier New" w:cs="Courier New" w:hint="default"/>
      </w:rPr>
    </w:lvl>
    <w:lvl w:ilvl="5" w:tplc="56EC37BA" w:tentative="1">
      <w:start w:val="1"/>
      <w:numFmt w:val="bullet"/>
      <w:lvlText w:val=""/>
      <w:lvlJc w:val="left"/>
      <w:pPr>
        <w:tabs>
          <w:tab w:val="num" w:pos="4320"/>
        </w:tabs>
        <w:ind w:left="4320" w:hanging="360"/>
      </w:pPr>
      <w:rPr>
        <w:rFonts w:ascii="Wingdings" w:hAnsi="Wingdings" w:hint="default"/>
      </w:rPr>
    </w:lvl>
    <w:lvl w:ilvl="6" w:tplc="556EBA32" w:tentative="1">
      <w:start w:val="1"/>
      <w:numFmt w:val="bullet"/>
      <w:lvlText w:val=""/>
      <w:lvlJc w:val="left"/>
      <w:pPr>
        <w:tabs>
          <w:tab w:val="num" w:pos="5040"/>
        </w:tabs>
        <w:ind w:left="5040" w:hanging="360"/>
      </w:pPr>
      <w:rPr>
        <w:rFonts w:ascii="Symbol" w:hAnsi="Symbol" w:hint="default"/>
      </w:rPr>
    </w:lvl>
    <w:lvl w:ilvl="7" w:tplc="A5FA16B0" w:tentative="1">
      <w:start w:val="1"/>
      <w:numFmt w:val="bullet"/>
      <w:lvlText w:val="o"/>
      <w:lvlJc w:val="left"/>
      <w:pPr>
        <w:tabs>
          <w:tab w:val="num" w:pos="5760"/>
        </w:tabs>
        <w:ind w:left="5760" w:hanging="360"/>
      </w:pPr>
      <w:rPr>
        <w:rFonts w:ascii="Courier New" w:hAnsi="Courier New" w:cs="Courier New" w:hint="default"/>
      </w:rPr>
    </w:lvl>
    <w:lvl w:ilvl="8" w:tplc="B8AC0C7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133B13"/>
    <w:multiLevelType w:val="singleLevel"/>
    <w:tmpl w:val="04090019"/>
    <w:lvl w:ilvl="0">
      <w:start w:val="1"/>
      <w:numFmt w:val="lowerLetter"/>
      <w:lvlText w:val="(%1)"/>
      <w:lvlJc w:val="left"/>
      <w:pPr>
        <w:tabs>
          <w:tab w:val="num" w:pos="360"/>
        </w:tabs>
        <w:ind w:left="360" w:hanging="360"/>
      </w:pPr>
      <w:rPr>
        <w:rFonts w:hint="default"/>
      </w:rPr>
    </w:lvl>
  </w:abstractNum>
  <w:abstractNum w:abstractNumId="47" w15:restartNumberingAfterBreak="0">
    <w:nsid w:val="75A6232C"/>
    <w:multiLevelType w:val="singleLevel"/>
    <w:tmpl w:val="AA3C2F3A"/>
    <w:lvl w:ilvl="0">
      <w:start w:val="1"/>
      <w:numFmt w:val="decimal"/>
      <w:lvlText w:val="%1."/>
      <w:lvlJc w:val="left"/>
      <w:pPr>
        <w:tabs>
          <w:tab w:val="num" w:pos="792"/>
        </w:tabs>
        <w:ind w:left="792" w:hanging="432"/>
      </w:pPr>
      <w:rPr>
        <w:rFonts w:ascii="Georgia" w:hAnsi="Georgia" w:hint="default"/>
        <w:sz w:val="24"/>
      </w:rPr>
    </w:lvl>
  </w:abstractNum>
  <w:abstractNum w:abstractNumId="48" w15:restartNumberingAfterBreak="0">
    <w:nsid w:val="781A5611"/>
    <w:multiLevelType w:val="singleLevel"/>
    <w:tmpl w:val="F6560BA2"/>
    <w:lvl w:ilvl="0">
      <w:start w:val="1"/>
      <w:numFmt w:val="decimal"/>
      <w:lvlText w:val="%1. "/>
      <w:lvlJc w:val="left"/>
      <w:pPr>
        <w:tabs>
          <w:tab w:val="num" w:pos="1440"/>
        </w:tabs>
        <w:ind w:left="1440" w:hanging="360"/>
      </w:pPr>
      <w:rPr>
        <w:rFonts w:ascii="Times New Roman" w:hAnsi="Times New Roman" w:hint="default"/>
        <w:b w:val="0"/>
        <w:i w:val="0"/>
        <w:sz w:val="24"/>
        <w:u w:val="none"/>
      </w:rPr>
    </w:lvl>
  </w:abstractNum>
  <w:abstractNum w:abstractNumId="49" w15:restartNumberingAfterBreak="0">
    <w:nsid w:val="797666B5"/>
    <w:multiLevelType w:val="hybridMultilevel"/>
    <w:tmpl w:val="B0566ACC"/>
    <w:lvl w:ilvl="0" w:tplc="AA1C90F4">
      <w:start w:val="1"/>
      <w:numFmt w:val="decimal"/>
      <w:lvlText w:val="%1)"/>
      <w:lvlJc w:val="left"/>
      <w:pPr>
        <w:ind w:left="720" w:hanging="360"/>
      </w:pPr>
    </w:lvl>
    <w:lvl w:ilvl="1" w:tplc="534A99E8">
      <w:start w:val="1"/>
      <w:numFmt w:val="lowerLetter"/>
      <w:lvlText w:val="%2."/>
      <w:lvlJc w:val="left"/>
      <w:pPr>
        <w:ind w:left="1440" w:hanging="360"/>
      </w:pPr>
    </w:lvl>
    <w:lvl w:ilvl="2" w:tplc="D608B080">
      <w:start w:val="1"/>
      <w:numFmt w:val="lowerRoman"/>
      <w:lvlText w:val="%3."/>
      <w:lvlJc w:val="right"/>
      <w:pPr>
        <w:ind w:left="2160" w:hanging="180"/>
      </w:pPr>
    </w:lvl>
    <w:lvl w:ilvl="3" w:tplc="8BC6B3EA">
      <w:start w:val="1"/>
      <w:numFmt w:val="decimal"/>
      <w:lvlText w:val="%4."/>
      <w:lvlJc w:val="left"/>
      <w:pPr>
        <w:ind w:left="2880" w:hanging="360"/>
      </w:pPr>
    </w:lvl>
    <w:lvl w:ilvl="4" w:tplc="892252CC">
      <w:start w:val="1"/>
      <w:numFmt w:val="lowerLetter"/>
      <w:lvlText w:val="%5."/>
      <w:lvlJc w:val="left"/>
      <w:pPr>
        <w:ind w:left="3600" w:hanging="360"/>
      </w:pPr>
    </w:lvl>
    <w:lvl w:ilvl="5" w:tplc="E23CD954">
      <w:start w:val="1"/>
      <w:numFmt w:val="lowerRoman"/>
      <w:lvlText w:val="%6."/>
      <w:lvlJc w:val="right"/>
      <w:pPr>
        <w:ind w:left="4320" w:hanging="180"/>
      </w:pPr>
    </w:lvl>
    <w:lvl w:ilvl="6" w:tplc="1CD8CA62">
      <w:start w:val="1"/>
      <w:numFmt w:val="decimal"/>
      <w:lvlText w:val="%7."/>
      <w:lvlJc w:val="left"/>
      <w:pPr>
        <w:ind w:left="5040" w:hanging="360"/>
      </w:pPr>
    </w:lvl>
    <w:lvl w:ilvl="7" w:tplc="A8FEA0C6">
      <w:start w:val="1"/>
      <w:numFmt w:val="lowerLetter"/>
      <w:lvlText w:val="%8."/>
      <w:lvlJc w:val="left"/>
      <w:pPr>
        <w:ind w:left="5760" w:hanging="360"/>
      </w:pPr>
    </w:lvl>
    <w:lvl w:ilvl="8" w:tplc="53B252E2">
      <w:start w:val="1"/>
      <w:numFmt w:val="lowerRoman"/>
      <w:lvlText w:val="%9."/>
      <w:lvlJc w:val="right"/>
      <w:pPr>
        <w:ind w:left="6480" w:hanging="180"/>
      </w:pPr>
    </w:lvl>
  </w:abstractNum>
  <w:abstractNum w:abstractNumId="50" w15:restartNumberingAfterBreak="0">
    <w:nsid w:val="7B815B38"/>
    <w:multiLevelType w:val="hybridMultilevel"/>
    <w:tmpl w:val="7F602D7E"/>
    <w:lvl w:ilvl="0" w:tplc="BADC28E2">
      <w:start w:val="1"/>
      <w:numFmt w:val="decimal"/>
      <w:lvlText w:val="%1."/>
      <w:lvlJc w:val="left"/>
      <w:pPr>
        <w:tabs>
          <w:tab w:val="num" w:pos="792"/>
        </w:tabs>
        <w:ind w:left="792" w:hanging="432"/>
      </w:pPr>
      <w:rPr>
        <w:rFonts w:ascii="Georgia" w:hAnsi="Georgia" w:hint="default"/>
        <w:sz w:val="24"/>
      </w:rPr>
    </w:lvl>
    <w:lvl w:ilvl="1" w:tplc="C7F69D52" w:tentative="1">
      <w:start w:val="1"/>
      <w:numFmt w:val="lowerLetter"/>
      <w:lvlText w:val="%2."/>
      <w:lvlJc w:val="left"/>
      <w:pPr>
        <w:ind w:left="1440" w:hanging="360"/>
      </w:pPr>
    </w:lvl>
    <w:lvl w:ilvl="2" w:tplc="D774237E" w:tentative="1">
      <w:start w:val="1"/>
      <w:numFmt w:val="lowerRoman"/>
      <w:lvlText w:val="%3."/>
      <w:lvlJc w:val="right"/>
      <w:pPr>
        <w:ind w:left="2160" w:hanging="180"/>
      </w:pPr>
    </w:lvl>
    <w:lvl w:ilvl="3" w:tplc="EA0216BE" w:tentative="1">
      <w:start w:val="1"/>
      <w:numFmt w:val="decimal"/>
      <w:lvlText w:val="%4."/>
      <w:lvlJc w:val="left"/>
      <w:pPr>
        <w:ind w:left="2880" w:hanging="360"/>
      </w:pPr>
    </w:lvl>
    <w:lvl w:ilvl="4" w:tplc="CF8A8E1E" w:tentative="1">
      <w:start w:val="1"/>
      <w:numFmt w:val="lowerLetter"/>
      <w:lvlText w:val="%5."/>
      <w:lvlJc w:val="left"/>
      <w:pPr>
        <w:ind w:left="3600" w:hanging="360"/>
      </w:pPr>
    </w:lvl>
    <w:lvl w:ilvl="5" w:tplc="924616D0" w:tentative="1">
      <w:start w:val="1"/>
      <w:numFmt w:val="lowerRoman"/>
      <w:lvlText w:val="%6."/>
      <w:lvlJc w:val="right"/>
      <w:pPr>
        <w:ind w:left="4320" w:hanging="180"/>
      </w:pPr>
    </w:lvl>
    <w:lvl w:ilvl="6" w:tplc="67442970" w:tentative="1">
      <w:start w:val="1"/>
      <w:numFmt w:val="decimal"/>
      <w:lvlText w:val="%7."/>
      <w:lvlJc w:val="left"/>
      <w:pPr>
        <w:ind w:left="5040" w:hanging="360"/>
      </w:pPr>
    </w:lvl>
    <w:lvl w:ilvl="7" w:tplc="1D2CA08A" w:tentative="1">
      <w:start w:val="1"/>
      <w:numFmt w:val="lowerLetter"/>
      <w:lvlText w:val="%8."/>
      <w:lvlJc w:val="left"/>
      <w:pPr>
        <w:ind w:left="5760" w:hanging="360"/>
      </w:pPr>
    </w:lvl>
    <w:lvl w:ilvl="8" w:tplc="3FAE4698" w:tentative="1">
      <w:start w:val="1"/>
      <w:numFmt w:val="lowerRoman"/>
      <w:lvlText w:val="%9."/>
      <w:lvlJc w:val="right"/>
      <w:pPr>
        <w:ind w:left="6480" w:hanging="180"/>
      </w:pPr>
    </w:lvl>
  </w:abstractNum>
  <w:abstractNum w:abstractNumId="51" w15:restartNumberingAfterBreak="0">
    <w:nsid w:val="7CC13E7C"/>
    <w:multiLevelType w:val="singleLevel"/>
    <w:tmpl w:val="9C166774"/>
    <w:lvl w:ilvl="0">
      <w:start w:val="1"/>
      <w:numFmt w:val="decimal"/>
      <w:lvlText w:val="%1."/>
      <w:lvlJc w:val="left"/>
      <w:pPr>
        <w:tabs>
          <w:tab w:val="num" w:pos="1224"/>
        </w:tabs>
        <w:ind w:left="1224" w:hanging="504"/>
      </w:pPr>
      <w:rPr>
        <w:rFonts w:ascii="Palatino Linotype" w:hAnsi="Lydian MT" w:hint="default"/>
        <w:b w:val="0"/>
        <w:i w:val="0"/>
        <w:strike w:val="0"/>
        <w:dstrike w:val="0"/>
        <w:sz w:val="24"/>
      </w:rPr>
    </w:lvl>
  </w:abstractNum>
  <w:abstractNum w:abstractNumId="52" w15:restartNumberingAfterBreak="0">
    <w:nsid w:val="7D451737"/>
    <w:multiLevelType w:val="singleLevel"/>
    <w:tmpl w:val="376A6A92"/>
    <w:lvl w:ilvl="0">
      <w:start w:val="1"/>
      <w:numFmt w:val="decimal"/>
      <w:lvlText w:val="(%1) "/>
      <w:lvlJc w:val="left"/>
      <w:pPr>
        <w:tabs>
          <w:tab w:val="num" w:pos="1440"/>
        </w:tabs>
        <w:ind w:left="1440" w:hanging="360"/>
      </w:pPr>
      <w:rPr>
        <w:rFonts w:ascii="Times New Roman" w:hAnsi="Times New Roman" w:hint="default"/>
        <w:b w:val="0"/>
        <w:i w:val="0"/>
        <w:sz w:val="24"/>
        <w:u w:val="none"/>
      </w:rPr>
    </w:lvl>
  </w:abstractNum>
  <w:abstractNum w:abstractNumId="53" w15:restartNumberingAfterBreak="0">
    <w:nsid w:val="7F6A4709"/>
    <w:multiLevelType w:val="singleLevel"/>
    <w:tmpl w:val="376A6A92"/>
    <w:lvl w:ilvl="0">
      <w:start w:val="1"/>
      <w:numFmt w:val="decimal"/>
      <w:lvlText w:val="(%1) "/>
      <w:lvlJc w:val="left"/>
      <w:pPr>
        <w:tabs>
          <w:tab w:val="num" w:pos="1440"/>
        </w:tabs>
        <w:ind w:left="1440" w:hanging="360"/>
      </w:pPr>
      <w:rPr>
        <w:rFonts w:ascii="Times New Roman" w:hAnsi="Times New Roman" w:hint="default"/>
        <w:b w:val="0"/>
        <w:i w:val="0"/>
        <w:sz w:val="24"/>
        <w:u w:val="none"/>
      </w:rPr>
    </w:lvl>
  </w:abstractNum>
  <w:num w:numId="1">
    <w:abstractNumId w:val="37"/>
  </w:num>
  <w:num w:numId="2">
    <w:abstractNumId w:val="33"/>
  </w:num>
  <w:num w:numId="3">
    <w:abstractNumId w:val="47"/>
  </w:num>
  <w:num w:numId="4">
    <w:abstractNumId w:val="32"/>
  </w:num>
  <w:num w:numId="5">
    <w:abstractNumId w:val="32"/>
    <w:lvlOverride w:ilvl="0">
      <w:lvl w:ilvl="0">
        <w:start w:val="2"/>
        <w:numFmt w:val="decimal"/>
        <w:lvlText w:val="%1. "/>
        <w:lvlJc w:val="left"/>
        <w:pPr>
          <w:tabs>
            <w:tab w:val="num" w:pos="1440"/>
          </w:tabs>
          <w:ind w:left="1440" w:hanging="360"/>
        </w:pPr>
        <w:rPr>
          <w:rFonts w:ascii="Times New Roman" w:hAnsi="Times New Roman" w:hint="default"/>
          <w:b w:val="0"/>
          <w:i w:val="0"/>
          <w:sz w:val="24"/>
          <w:u w:val="none"/>
        </w:rPr>
      </w:lvl>
    </w:lvlOverride>
  </w:num>
  <w:num w:numId="6">
    <w:abstractNumId w:val="28"/>
  </w:num>
  <w:num w:numId="7">
    <w:abstractNumId w:val="14"/>
  </w:num>
  <w:num w:numId="8">
    <w:abstractNumId w:val="43"/>
  </w:num>
  <w:num w:numId="9">
    <w:abstractNumId w:val="29"/>
  </w:num>
  <w:num w:numId="10">
    <w:abstractNumId w:val="21"/>
  </w:num>
  <w:num w:numId="11">
    <w:abstractNumId w:val="3"/>
  </w:num>
  <w:num w:numId="12">
    <w:abstractNumId w:val="48"/>
  </w:num>
  <w:num w:numId="13">
    <w:abstractNumId w:val="36"/>
  </w:num>
  <w:num w:numId="14">
    <w:abstractNumId w:val="40"/>
  </w:num>
  <w:num w:numId="15">
    <w:abstractNumId w:val="52"/>
  </w:num>
  <w:num w:numId="16">
    <w:abstractNumId w:val="53"/>
  </w:num>
  <w:num w:numId="17">
    <w:abstractNumId w:val="19"/>
  </w:num>
  <w:num w:numId="18">
    <w:abstractNumId w:val="12"/>
  </w:num>
  <w:num w:numId="19">
    <w:abstractNumId w:val="5"/>
  </w:num>
  <w:num w:numId="20">
    <w:abstractNumId w:val="44"/>
  </w:num>
  <w:num w:numId="21">
    <w:abstractNumId w:val="46"/>
  </w:num>
  <w:num w:numId="22">
    <w:abstractNumId w:val="2"/>
  </w:num>
  <w:num w:numId="23">
    <w:abstractNumId w:val="7"/>
  </w:num>
  <w:num w:numId="24">
    <w:abstractNumId w:val="22"/>
  </w:num>
  <w:num w:numId="25">
    <w:abstractNumId w:val="26"/>
  </w:num>
  <w:num w:numId="26">
    <w:abstractNumId w:val="25"/>
  </w:num>
  <w:num w:numId="27">
    <w:abstractNumId w:val="1"/>
  </w:num>
  <w:num w:numId="28">
    <w:abstractNumId w:val="51"/>
  </w:num>
  <w:num w:numId="29">
    <w:abstractNumId w:val="20"/>
  </w:num>
  <w:num w:numId="30">
    <w:abstractNumId w:val="38"/>
  </w:num>
  <w:num w:numId="31">
    <w:abstractNumId w:val="30"/>
  </w:num>
  <w:num w:numId="32">
    <w:abstractNumId w:val="16"/>
  </w:num>
  <w:num w:numId="33">
    <w:abstractNumId w:val="45"/>
  </w:num>
  <w:num w:numId="34">
    <w:abstractNumId w:val="27"/>
  </w:num>
  <w:num w:numId="35">
    <w:abstractNumId w:val="35"/>
  </w:num>
  <w:num w:numId="36">
    <w:abstractNumId w:val="10"/>
  </w:num>
  <w:num w:numId="37">
    <w:abstractNumId w:val="18"/>
  </w:num>
  <w:num w:numId="38">
    <w:abstractNumId w:val="34"/>
  </w:num>
  <w:num w:numId="39">
    <w:abstractNumId w:val="42"/>
  </w:num>
  <w:num w:numId="40">
    <w:abstractNumId w:val="11"/>
  </w:num>
  <w:num w:numId="41">
    <w:abstractNumId w:val="23"/>
  </w:num>
  <w:num w:numId="42">
    <w:abstractNumId w:val="24"/>
  </w:num>
  <w:num w:numId="43">
    <w:abstractNumId w:val="39"/>
  </w:num>
  <w:num w:numId="44">
    <w:abstractNumId w:val="6"/>
  </w:num>
  <w:num w:numId="45">
    <w:abstractNumId w:val="13"/>
  </w:num>
  <w:num w:numId="46">
    <w:abstractNumId w:val="9"/>
  </w:num>
  <w:num w:numId="47">
    <w:abstractNumId w:val="4"/>
  </w:num>
  <w:num w:numId="48">
    <w:abstractNumId w:val="8"/>
  </w:num>
  <w:num w:numId="49">
    <w:abstractNumId w:val="17"/>
  </w:num>
  <w:num w:numId="50">
    <w:abstractNumId w:val="0"/>
  </w:num>
  <w:num w:numId="51">
    <w:abstractNumId w:val="15"/>
  </w:num>
  <w:num w:numId="52">
    <w:abstractNumId w:val="31"/>
  </w:num>
  <w:num w:numId="53">
    <w:abstractNumId w:val="50"/>
  </w:num>
  <w:num w:numId="54">
    <w:abstractNumId w:val="41"/>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Iwt7QwMTI0MjU2MTVU0lEKTi0uzszPAykwMqoFAK8dXnQtAAAA"/>
  </w:docVars>
  <w:rsids>
    <w:rsidRoot w:val="00472813"/>
    <w:rsid w:val="00023796"/>
    <w:rsid w:val="000727CB"/>
    <w:rsid w:val="000A39E4"/>
    <w:rsid w:val="00105D54"/>
    <w:rsid w:val="00174558"/>
    <w:rsid w:val="001B297B"/>
    <w:rsid w:val="001D763E"/>
    <w:rsid w:val="00205CBE"/>
    <w:rsid w:val="00254C99"/>
    <w:rsid w:val="002B5DD1"/>
    <w:rsid w:val="00331DC1"/>
    <w:rsid w:val="00385274"/>
    <w:rsid w:val="003B4136"/>
    <w:rsid w:val="003D1DA7"/>
    <w:rsid w:val="003E71D6"/>
    <w:rsid w:val="00431416"/>
    <w:rsid w:val="00472813"/>
    <w:rsid w:val="0048783D"/>
    <w:rsid w:val="004A1223"/>
    <w:rsid w:val="004C65EF"/>
    <w:rsid w:val="004F50DD"/>
    <w:rsid w:val="005214EE"/>
    <w:rsid w:val="005920AB"/>
    <w:rsid w:val="00625E66"/>
    <w:rsid w:val="006271F9"/>
    <w:rsid w:val="006321BD"/>
    <w:rsid w:val="006859CA"/>
    <w:rsid w:val="006A02A5"/>
    <w:rsid w:val="006B6410"/>
    <w:rsid w:val="006D342A"/>
    <w:rsid w:val="0080397B"/>
    <w:rsid w:val="0082668F"/>
    <w:rsid w:val="008652FB"/>
    <w:rsid w:val="00897806"/>
    <w:rsid w:val="0090605F"/>
    <w:rsid w:val="0091473D"/>
    <w:rsid w:val="00926939"/>
    <w:rsid w:val="00A57AE1"/>
    <w:rsid w:val="00AB577D"/>
    <w:rsid w:val="00AF2505"/>
    <w:rsid w:val="00B509B9"/>
    <w:rsid w:val="00B61EB5"/>
    <w:rsid w:val="00B72413"/>
    <w:rsid w:val="00C44003"/>
    <w:rsid w:val="00C53FC0"/>
    <w:rsid w:val="00C6405B"/>
    <w:rsid w:val="00CA0377"/>
    <w:rsid w:val="00CC5893"/>
    <w:rsid w:val="00D874C1"/>
    <w:rsid w:val="00E34DCF"/>
    <w:rsid w:val="00F203CD"/>
    <w:rsid w:val="00FC0DDB"/>
    <w:rsid w:val="00FF3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8B5AA"/>
  <w15:docId w15:val="{2DFCEBDB-CFE7-48E0-82CC-CEEF1B7D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CF"/>
    <w:pPr>
      <w:jc w:val="both"/>
    </w:pPr>
    <w:rPr>
      <w:sz w:val="24"/>
    </w:rPr>
  </w:style>
  <w:style w:type="paragraph" w:styleId="Heading1">
    <w:name w:val="heading 1"/>
    <w:basedOn w:val="Normal"/>
    <w:next w:val="Normal"/>
    <w:link w:val="Heading1Char"/>
    <w:qFormat/>
    <w:pPr>
      <w:keepNext/>
      <w:spacing w:after="120"/>
      <w:outlineLvl w:val="0"/>
    </w:pPr>
    <w:rPr>
      <w:rFonts w:ascii="Tahoma" w:hAnsi="Tahoma"/>
      <w:b/>
      <w:sz w:val="36"/>
    </w:rPr>
  </w:style>
  <w:style w:type="paragraph" w:styleId="Heading2">
    <w:name w:val="heading 2"/>
    <w:basedOn w:val="Normal"/>
    <w:next w:val="Normal"/>
    <w:qFormat/>
    <w:pPr>
      <w:keepNext/>
      <w:jc w:val="left"/>
      <w:outlineLvl w:val="1"/>
    </w:pPr>
    <w:rPr>
      <w:rFonts w:ascii="Arial" w:hAnsi="Arial"/>
      <w:b/>
      <w:sz w:val="36"/>
    </w:rPr>
  </w:style>
  <w:style w:type="paragraph" w:styleId="Heading3">
    <w:name w:val="heading 3"/>
    <w:basedOn w:val="Normal"/>
    <w:next w:val="Normal"/>
    <w:qFormat/>
    <w:pPr>
      <w:keepNext/>
      <w:numPr>
        <w:numId w:val="30"/>
      </w:numPr>
      <w:spacing w:after="120"/>
      <w:jc w:val="center"/>
      <w:outlineLvl w:val="2"/>
    </w:pPr>
    <w:rPr>
      <w:rFonts w:ascii="Footlight MT Light" w:hAnsi="Footlight MT Light"/>
      <w:b/>
      <w:sz w:val="32"/>
      <w:u w:val="single"/>
    </w:rPr>
  </w:style>
  <w:style w:type="paragraph" w:styleId="Heading4">
    <w:name w:val="heading 4"/>
    <w:basedOn w:val="Normal"/>
    <w:next w:val="Normal"/>
    <w:qFormat/>
    <w:pPr>
      <w:keepNext/>
      <w:jc w:val="center"/>
      <w:outlineLvl w:val="3"/>
    </w:pPr>
    <w:rPr>
      <w:rFonts w:ascii="Arial" w:hAnsi="Arial"/>
      <w:b/>
      <w:sz w:val="36"/>
    </w:rPr>
  </w:style>
  <w:style w:type="paragraph" w:styleId="Heading5">
    <w:name w:val="heading 5"/>
    <w:basedOn w:val="Normal"/>
    <w:next w:val="Normal"/>
    <w:qFormat/>
    <w:pPr>
      <w:keepNext/>
      <w:spacing w:after="120"/>
      <w:ind w:left="720"/>
      <w:jc w:val="center"/>
      <w:outlineLvl w:val="4"/>
    </w:pPr>
    <w:rPr>
      <w:rFonts w:ascii="CG Times" w:hAnsi="CG Times"/>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320"/>
        <w:tab w:val="right" w:pos="8640"/>
      </w:tabs>
    </w:pPr>
  </w:style>
  <w:style w:type="character" w:styleId="PageNumber">
    <w:name w:val="page number"/>
    <w:basedOn w:val="DefaultParagraphFont"/>
    <w:rPr>
      <w:rFonts w:ascii="Times New Roman" w:hAnsi="Times New Roman"/>
      <w:sz w:val="20"/>
      <w:vertAlign w:val="baseline"/>
    </w:rPr>
  </w:style>
  <w:style w:type="character" w:styleId="FootnoteReference">
    <w:name w:val="footnote reference"/>
    <w:basedOn w:val="DefaultParagraphFont"/>
    <w:semiHidden/>
    <w:rPr>
      <w:rFonts w:ascii="Times New Roman" w:hAnsi="Times New Roman"/>
      <w:sz w:val="16"/>
      <w:vertAlign w:val="superscript"/>
    </w:rPr>
  </w:style>
  <w:style w:type="paragraph" w:styleId="Header">
    <w:name w:val="header"/>
    <w:basedOn w:val="Normal"/>
    <w:pPr>
      <w:tabs>
        <w:tab w:val="center" w:pos="4320"/>
        <w:tab w:val="right" w:pos="8640"/>
      </w:tabs>
    </w:pPr>
  </w:style>
  <w:style w:type="paragraph" w:styleId="BodyTextIndent">
    <w:name w:val="Body Text Indent"/>
    <w:basedOn w:val="Normal"/>
    <w:pPr>
      <w:ind w:left="360" w:hanging="360"/>
    </w:pPr>
    <w:rPr>
      <w:i/>
    </w:rPr>
  </w:style>
  <w:style w:type="paragraph" w:styleId="BodyTextIndent2">
    <w:name w:val="Body Text Indent 2"/>
    <w:basedOn w:val="Normal"/>
    <w:pPr>
      <w:ind w:left="360"/>
    </w:pPr>
  </w:style>
  <w:style w:type="paragraph" w:styleId="BodyTextIndent3">
    <w:name w:val="Body Text Indent 3"/>
    <w:basedOn w:val="Normal"/>
    <w:pPr>
      <w:tabs>
        <w:tab w:val="left" w:pos="270"/>
      </w:tabs>
      <w:ind w:left="360"/>
    </w:pPr>
    <w:rPr>
      <w:i/>
    </w:rPr>
  </w:style>
  <w:style w:type="paragraph" w:styleId="BodyText">
    <w:name w:val="Body Text"/>
    <w:basedOn w:val="Normal"/>
    <w:rPr>
      <w:i/>
    </w:rPr>
  </w:style>
  <w:style w:type="paragraph" w:styleId="BodyText2">
    <w:name w:val="Body Text 2"/>
    <w:basedOn w:val="Normal"/>
    <w:rPr>
      <w:b/>
    </w:rPr>
  </w:style>
  <w:style w:type="paragraph" w:styleId="BlockText">
    <w:name w:val="Block Text"/>
    <w:basedOn w:val="Normal"/>
    <w:pPr>
      <w:spacing w:after="120"/>
      <w:ind w:left="432" w:right="432"/>
    </w:pPr>
    <w:rPr>
      <w:rFonts w:ascii="Antique Olive" w:hAnsi="Antique Olive"/>
      <w:sz w:val="18"/>
    </w:rPr>
  </w:style>
  <w:style w:type="paragraph" w:styleId="FootnoteText">
    <w:name w:val="footnote text"/>
    <w:basedOn w:val="Normal"/>
    <w:semiHidden/>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OC1">
    <w:name w:val="toc 1"/>
    <w:basedOn w:val="Normal"/>
    <w:next w:val="Normal"/>
    <w:autoRedefine/>
    <w:uiPriority w:val="39"/>
    <w:pPr>
      <w:tabs>
        <w:tab w:val="right" w:leader="dot" w:pos="8630"/>
      </w:tabs>
      <w:spacing w:after="120"/>
    </w:pPr>
    <w:rPr>
      <w:rFonts w:ascii="Calisto MT" w:hAnsi="Calisto MT"/>
      <w:noProof/>
      <w:sz w:val="28"/>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customStyle="1" w:styleId="Style1">
    <w:name w:val="Style1"/>
    <w:basedOn w:val="BodyTextIndent"/>
    <w:pPr>
      <w:numPr>
        <w:numId w:val="31"/>
      </w:numPr>
      <w:spacing w:after="120"/>
      <w:ind w:left="1440"/>
    </w:pPr>
    <w:rPr>
      <w:rFonts w:ascii="Calisto MT" w:hAnsi="Calisto MT"/>
      <w:i w:val="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customStyle="1" w:styleId="left">
    <w:name w:val="left"/>
    <w:basedOn w:val="Normal"/>
    <w:pPr>
      <w:spacing w:before="100" w:beforeAutospacing="1" w:after="100" w:afterAutospacing="1"/>
      <w:jc w:val="left"/>
    </w:pPr>
    <w:rPr>
      <w:szCs w:val="24"/>
    </w:rPr>
  </w:style>
  <w:style w:type="character" w:customStyle="1" w:styleId="Heading1Char">
    <w:name w:val="Heading 1 Char"/>
    <w:basedOn w:val="DefaultParagraphFont"/>
    <w:link w:val="Heading1"/>
    <w:rPr>
      <w:rFonts w:ascii="Tahoma" w:hAnsi="Tahoma"/>
      <w:b/>
      <w:sz w:val="36"/>
    </w:rPr>
  </w:style>
  <w:style w:type="paragraph" w:styleId="Revision">
    <w:name w:val="Revision"/>
    <w:hidden/>
    <w:uiPriority w:val="99"/>
    <w:semiHidden/>
    <w:rsid w:val="004B0949"/>
    <w:rPr>
      <w:sz w:val="24"/>
    </w:rPr>
  </w:style>
  <w:style w:type="character" w:styleId="UnresolvedMention">
    <w:name w:val="Unresolved Mention"/>
    <w:basedOn w:val="DefaultParagraphFont"/>
    <w:rsid w:val="00AF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nrayisd.org"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FFF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79D7-2EF7-4087-9CF1-6706E7EB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63</Pages>
  <Words>20719</Words>
  <Characters>118104</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Cover Sheet</vt:lpstr>
    </vt:vector>
  </TitlesOfParts>
  <Company>Schwartz &amp; Eichelbaum, P.C.</Company>
  <LinksUpToDate>false</LinksUpToDate>
  <CharactersWithSpaces>138546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dc:title>
  <dc:creator>Kelli H. Karczewski</dc:creator>
  <cp:lastModifiedBy>Matt Strickland</cp:lastModifiedBy>
  <cp:revision>10</cp:revision>
  <cp:lastPrinted>2020-05-19T14:31:00Z</cp:lastPrinted>
  <dcterms:created xsi:type="dcterms:W3CDTF">2020-07-20T22:07:00Z</dcterms:created>
  <dcterms:modified xsi:type="dcterms:W3CDTF">2020-07-21T18:06:00Z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