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103" w:rsidRDefault="004E5103" w:rsidP="001F1585">
      <w:pPr>
        <w:tabs>
          <w:tab w:val="left" w:pos="6686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August 4, 2020</w:t>
      </w:r>
    </w:p>
    <w:p w:rsidR="004E5103" w:rsidRDefault="004E5103" w:rsidP="001F1585">
      <w:pPr>
        <w:tabs>
          <w:tab w:val="left" w:pos="6686"/>
        </w:tabs>
        <w:rPr>
          <w:rFonts w:asciiTheme="majorHAnsi" w:hAnsiTheme="majorHAnsi"/>
          <w:sz w:val="28"/>
          <w:szCs w:val="28"/>
        </w:rPr>
      </w:pPr>
    </w:p>
    <w:p w:rsidR="00611529" w:rsidRPr="009A5308" w:rsidRDefault="009A5308" w:rsidP="001F1585">
      <w:pPr>
        <w:tabs>
          <w:tab w:val="left" w:pos="6686"/>
        </w:tabs>
        <w:rPr>
          <w:rFonts w:asciiTheme="majorHAnsi" w:hAnsiTheme="majorHAnsi"/>
          <w:sz w:val="28"/>
          <w:szCs w:val="28"/>
        </w:rPr>
      </w:pPr>
      <w:r w:rsidRPr="009A5308">
        <w:rPr>
          <w:rFonts w:asciiTheme="majorHAnsi" w:hAnsiTheme="majorHAnsi"/>
          <w:sz w:val="28"/>
          <w:szCs w:val="28"/>
        </w:rPr>
        <w:t xml:space="preserve">Greetings, ECHO Charter Families! </w:t>
      </w:r>
    </w:p>
    <w:p w:rsidR="009A5308" w:rsidRPr="009A5308" w:rsidRDefault="009A5308" w:rsidP="001F1585">
      <w:pPr>
        <w:tabs>
          <w:tab w:val="left" w:pos="6686"/>
        </w:tabs>
        <w:rPr>
          <w:rFonts w:asciiTheme="majorHAnsi" w:hAnsiTheme="majorHAnsi"/>
          <w:sz w:val="28"/>
          <w:szCs w:val="28"/>
        </w:rPr>
      </w:pPr>
    </w:p>
    <w:p w:rsidR="00137A53" w:rsidRPr="004E5103" w:rsidRDefault="00431F9E" w:rsidP="00137A53">
      <w:pPr>
        <w:rPr>
          <w:rFonts w:asciiTheme="majorHAnsi" w:hAnsiTheme="majorHAnsi"/>
          <w:sz w:val="28"/>
          <w:szCs w:val="28"/>
        </w:rPr>
      </w:pPr>
      <w:r w:rsidRPr="004E5103">
        <w:rPr>
          <w:rFonts w:asciiTheme="majorHAnsi" w:hAnsiTheme="majorHAnsi"/>
          <w:sz w:val="28"/>
          <w:szCs w:val="28"/>
        </w:rPr>
        <w:t>While waiting for man</w:t>
      </w:r>
      <w:r w:rsidR="00137A53">
        <w:rPr>
          <w:rFonts w:asciiTheme="majorHAnsi" w:hAnsiTheme="majorHAnsi"/>
          <w:sz w:val="28"/>
          <w:szCs w:val="28"/>
        </w:rPr>
        <w:t xml:space="preserve">y weeks for the </w:t>
      </w:r>
      <w:r w:rsidR="00137A53" w:rsidRPr="000F640B">
        <w:rPr>
          <w:rFonts w:asciiTheme="majorHAnsi" w:hAnsiTheme="majorHAnsi"/>
          <w:i/>
          <w:sz w:val="28"/>
          <w:szCs w:val="28"/>
        </w:rPr>
        <w:t>Safe Learning Plan</w:t>
      </w:r>
      <w:r w:rsidRPr="004E5103">
        <w:rPr>
          <w:rFonts w:asciiTheme="majorHAnsi" w:hAnsiTheme="majorHAnsi"/>
          <w:sz w:val="28"/>
          <w:szCs w:val="28"/>
        </w:rPr>
        <w:t xml:space="preserve"> from the Governor’s office, the staff at ECS has been working diligently to plan for all three reopening scenarios that have been much discussed over the summer. </w:t>
      </w:r>
      <w:r w:rsidR="00CF4522">
        <w:rPr>
          <w:rFonts w:asciiTheme="majorHAnsi" w:hAnsiTheme="majorHAnsi"/>
          <w:sz w:val="28"/>
          <w:szCs w:val="28"/>
        </w:rPr>
        <w:t xml:space="preserve">Having studied the State’s </w:t>
      </w:r>
      <w:r w:rsidR="00547FF5">
        <w:rPr>
          <w:rFonts w:asciiTheme="majorHAnsi" w:hAnsiTheme="majorHAnsi"/>
          <w:sz w:val="28"/>
          <w:szCs w:val="28"/>
        </w:rPr>
        <w:t xml:space="preserve">plan and </w:t>
      </w:r>
      <w:r w:rsidR="000F640B">
        <w:rPr>
          <w:rFonts w:asciiTheme="majorHAnsi" w:hAnsiTheme="majorHAnsi"/>
          <w:sz w:val="28"/>
          <w:szCs w:val="28"/>
        </w:rPr>
        <w:t>u</w:t>
      </w:r>
      <w:r w:rsidR="00137A53">
        <w:rPr>
          <w:rFonts w:asciiTheme="majorHAnsi" w:hAnsiTheme="majorHAnsi"/>
          <w:sz w:val="28"/>
          <w:szCs w:val="28"/>
        </w:rPr>
        <w:t xml:space="preserve">sing </w:t>
      </w:r>
      <w:r w:rsidR="000F640B">
        <w:rPr>
          <w:rFonts w:asciiTheme="majorHAnsi" w:hAnsiTheme="majorHAnsi"/>
          <w:sz w:val="28"/>
          <w:szCs w:val="28"/>
        </w:rPr>
        <w:t>its benchmarks, ECS School Board</w:t>
      </w:r>
      <w:r w:rsidR="00137A53">
        <w:rPr>
          <w:rFonts w:asciiTheme="majorHAnsi" w:hAnsiTheme="majorHAnsi"/>
          <w:sz w:val="28"/>
          <w:szCs w:val="28"/>
        </w:rPr>
        <w:t xml:space="preserve"> met on August 3 and </w:t>
      </w:r>
      <w:r w:rsidR="000F640B">
        <w:rPr>
          <w:rFonts w:asciiTheme="majorHAnsi" w:hAnsiTheme="majorHAnsi"/>
          <w:sz w:val="28"/>
          <w:szCs w:val="28"/>
        </w:rPr>
        <w:t xml:space="preserve">adopted </w:t>
      </w:r>
      <w:r w:rsidR="00137A53">
        <w:rPr>
          <w:rFonts w:asciiTheme="majorHAnsi" w:hAnsiTheme="majorHAnsi"/>
          <w:sz w:val="28"/>
          <w:szCs w:val="28"/>
        </w:rPr>
        <w:t>the school’s reopening plans, as follows:</w:t>
      </w:r>
    </w:p>
    <w:p w:rsidR="00BB05C1" w:rsidRDefault="00BB05C1" w:rsidP="001F1585">
      <w:pPr>
        <w:tabs>
          <w:tab w:val="left" w:pos="6686"/>
        </w:tabs>
        <w:rPr>
          <w:rFonts w:asciiTheme="majorHAnsi" w:hAnsiTheme="majorHAnsi"/>
          <w:sz w:val="28"/>
          <w:szCs w:val="28"/>
        </w:rPr>
      </w:pPr>
    </w:p>
    <w:p w:rsidR="00CF5E9D" w:rsidRPr="000F640B" w:rsidRDefault="00FA2359" w:rsidP="00CF5E9D">
      <w:pPr>
        <w:pStyle w:val="ListParagraph"/>
        <w:numPr>
          <w:ilvl w:val="0"/>
          <w:numId w:val="2"/>
        </w:numPr>
        <w:tabs>
          <w:tab w:val="left" w:pos="6686"/>
        </w:tabs>
        <w:rPr>
          <w:rFonts w:asciiTheme="majorHAnsi" w:hAnsiTheme="majorHAnsi"/>
          <w:sz w:val="28"/>
          <w:szCs w:val="28"/>
        </w:rPr>
      </w:pPr>
      <w:r w:rsidRPr="000F640B">
        <w:rPr>
          <w:rFonts w:asciiTheme="majorHAnsi" w:hAnsiTheme="majorHAnsi"/>
          <w:b/>
          <w:sz w:val="28"/>
          <w:szCs w:val="28"/>
        </w:rPr>
        <w:t xml:space="preserve">K-1-2 </w:t>
      </w:r>
      <w:r w:rsidR="00BB05C1" w:rsidRPr="000F640B">
        <w:rPr>
          <w:rFonts w:asciiTheme="majorHAnsi" w:hAnsiTheme="majorHAnsi"/>
          <w:b/>
          <w:sz w:val="28"/>
          <w:szCs w:val="28"/>
        </w:rPr>
        <w:t xml:space="preserve">will </w:t>
      </w:r>
      <w:r w:rsidRPr="000F640B">
        <w:rPr>
          <w:rFonts w:asciiTheme="majorHAnsi" w:hAnsiTheme="majorHAnsi"/>
          <w:b/>
          <w:sz w:val="28"/>
          <w:szCs w:val="28"/>
        </w:rPr>
        <w:t xml:space="preserve">return to in-school </w:t>
      </w:r>
      <w:r w:rsidR="00465433" w:rsidRPr="000F640B">
        <w:rPr>
          <w:rFonts w:asciiTheme="majorHAnsi" w:hAnsiTheme="majorHAnsi"/>
          <w:b/>
          <w:sz w:val="28"/>
          <w:szCs w:val="28"/>
        </w:rPr>
        <w:t>programming Monday through Thursday</w:t>
      </w:r>
      <w:r w:rsidR="00670B62" w:rsidRPr="000F640B">
        <w:rPr>
          <w:rFonts w:asciiTheme="majorHAnsi" w:hAnsiTheme="majorHAnsi"/>
          <w:b/>
          <w:sz w:val="28"/>
          <w:szCs w:val="28"/>
        </w:rPr>
        <w:t xml:space="preserve"> beginning August 24</w:t>
      </w:r>
      <w:r w:rsidR="00CF5E9D" w:rsidRPr="000F640B">
        <w:rPr>
          <w:rFonts w:asciiTheme="majorHAnsi" w:hAnsiTheme="majorHAnsi"/>
          <w:sz w:val="28"/>
          <w:szCs w:val="28"/>
        </w:rPr>
        <w:t>.</w:t>
      </w:r>
    </w:p>
    <w:p w:rsidR="00CF5E9D" w:rsidRPr="000F640B" w:rsidRDefault="00CF5E9D" w:rsidP="00CF5E9D">
      <w:pPr>
        <w:pStyle w:val="ListParagraph"/>
        <w:tabs>
          <w:tab w:val="left" w:pos="6686"/>
        </w:tabs>
        <w:rPr>
          <w:rFonts w:asciiTheme="majorHAnsi" w:hAnsiTheme="majorHAnsi"/>
          <w:sz w:val="28"/>
          <w:szCs w:val="28"/>
        </w:rPr>
      </w:pPr>
      <w:r w:rsidRPr="000F640B">
        <w:rPr>
          <w:rFonts w:asciiTheme="majorHAnsi" w:hAnsiTheme="majorHAnsi"/>
          <w:sz w:val="28"/>
          <w:szCs w:val="28"/>
        </w:rPr>
        <w:t xml:space="preserve"> </w:t>
      </w:r>
    </w:p>
    <w:p w:rsidR="00CF5E9D" w:rsidRPr="000F640B" w:rsidRDefault="00CF5E9D" w:rsidP="00CF5E9D">
      <w:pPr>
        <w:pStyle w:val="ListParagraph"/>
        <w:numPr>
          <w:ilvl w:val="0"/>
          <w:numId w:val="2"/>
        </w:numPr>
        <w:tabs>
          <w:tab w:val="left" w:pos="6686"/>
        </w:tabs>
        <w:rPr>
          <w:rFonts w:asciiTheme="majorHAnsi" w:hAnsiTheme="majorHAnsi"/>
          <w:sz w:val="28"/>
          <w:szCs w:val="28"/>
        </w:rPr>
      </w:pPr>
      <w:r w:rsidRPr="000F640B">
        <w:rPr>
          <w:rFonts w:asciiTheme="majorHAnsi" w:hAnsiTheme="majorHAnsi"/>
          <w:b/>
          <w:sz w:val="28"/>
          <w:szCs w:val="28"/>
        </w:rPr>
        <w:t>Grades 3-12 will do Distance Learning during Quarter 1, which ends on October 22, 2020.</w:t>
      </w:r>
      <w:r w:rsidRPr="000F640B">
        <w:rPr>
          <w:rFonts w:asciiTheme="majorHAnsi" w:hAnsiTheme="majorHAnsi"/>
          <w:sz w:val="28"/>
          <w:szCs w:val="28"/>
        </w:rPr>
        <w:t xml:space="preserve"> </w:t>
      </w:r>
    </w:p>
    <w:p w:rsidR="00BB05C1" w:rsidRPr="000F640B" w:rsidRDefault="00BB05C1" w:rsidP="00CF5E9D">
      <w:pPr>
        <w:pStyle w:val="ListParagraph"/>
        <w:tabs>
          <w:tab w:val="left" w:pos="6686"/>
        </w:tabs>
        <w:rPr>
          <w:rFonts w:asciiTheme="majorHAnsi" w:hAnsiTheme="majorHAnsi"/>
          <w:sz w:val="28"/>
          <w:szCs w:val="28"/>
        </w:rPr>
      </w:pPr>
    </w:p>
    <w:p w:rsidR="00CF5E9D" w:rsidRPr="00547FF5" w:rsidRDefault="00CF4522" w:rsidP="00547FF5">
      <w:pPr>
        <w:tabs>
          <w:tab w:val="left" w:pos="6686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</w:t>
      </w:r>
      <w:r w:rsidR="00CF5E9D" w:rsidRPr="00547FF5">
        <w:rPr>
          <w:rFonts w:asciiTheme="majorHAnsi" w:hAnsiTheme="majorHAnsi"/>
          <w:sz w:val="28"/>
          <w:szCs w:val="28"/>
        </w:rPr>
        <w:t>here are still several weeks until school starts and the COVID s</w:t>
      </w:r>
      <w:r w:rsidR="00137A53" w:rsidRPr="00547FF5">
        <w:rPr>
          <w:rFonts w:asciiTheme="majorHAnsi" w:hAnsiTheme="majorHAnsi"/>
          <w:sz w:val="28"/>
          <w:szCs w:val="28"/>
        </w:rPr>
        <w:t xml:space="preserve">ituation can </w:t>
      </w:r>
      <w:r w:rsidR="00CF5E9D" w:rsidRPr="00547FF5">
        <w:rPr>
          <w:rFonts w:asciiTheme="majorHAnsi" w:hAnsiTheme="majorHAnsi"/>
          <w:sz w:val="28"/>
          <w:szCs w:val="28"/>
        </w:rPr>
        <w:t xml:space="preserve">change </w:t>
      </w:r>
      <w:r w:rsidR="00736811">
        <w:rPr>
          <w:rFonts w:asciiTheme="majorHAnsi" w:hAnsiTheme="majorHAnsi"/>
          <w:sz w:val="28"/>
          <w:szCs w:val="28"/>
        </w:rPr>
        <w:t xml:space="preserve">(and has changed) </w:t>
      </w:r>
      <w:r w:rsidR="00CF5E9D" w:rsidRPr="00547FF5">
        <w:rPr>
          <w:rFonts w:asciiTheme="majorHAnsi" w:hAnsiTheme="majorHAnsi"/>
          <w:sz w:val="28"/>
          <w:szCs w:val="28"/>
        </w:rPr>
        <w:t>on a</w:t>
      </w:r>
      <w:r w:rsidR="00547FF5" w:rsidRPr="00547FF5">
        <w:rPr>
          <w:rFonts w:asciiTheme="majorHAnsi" w:hAnsiTheme="majorHAnsi"/>
          <w:sz w:val="28"/>
          <w:szCs w:val="28"/>
        </w:rPr>
        <w:t xml:space="preserve"> daily basis. While we hope that the state of COVID will improve, we acknowledge that it may not. </w:t>
      </w:r>
      <w:r w:rsidR="00CF5E9D" w:rsidRPr="00547FF5">
        <w:rPr>
          <w:rFonts w:asciiTheme="majorHAnsi" w:hAnsiTheme="majorHAnsi"/>
          <w:sz w:val="28"/>
          <w:szCs w:val="28"/>
        </w:rPr>
        <w:t xml:space="preserve"> </w:t>
      </w:r>
    </w:p>
    <w:p w:rsidR="00BB05C1" w:rsidRDefault="00BB05C1" w:rsidP="00137A53">
      <w:pPr>
        <w:tabs>
          <w:tab w:val="left" w:pos="6686"/>
        </w:tabs>
        <w:rPr>
          <w:rFonts w:asciiTheme="majorHAnsi" w:hAnsiTheme="majorHAnsi"/>
          <w:sz w:val="28"/>
          <w:szCs w:val="28"/>
        </w:rPr>
      </w:pPr>
    </w:p>
    <w:p w:rsidR="00670B62" w:rsidRDefault="00547FF5" w:rsidP="001F1585">
      <w:pPr>
        <w:tabs>
          <w:tab w:val="left" w:pos="6686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Well b</w:t>
      </w:r>
      <w:r w:rsidR="00137A53">
        <w:rPr>
          <w:rFonts w:asciiTheme="majorHAnsi" w:hAnsiTheme="majorHAnsi"/>
          <w:sz w:val="28"/>
          <w:szCs w:val="28"/>
        </w:rPr>
        <w:t xml:space="preserve">efore the end of Quarter 1, </w:t>
      </w:r>
      <w:r w:rsidR="00465433" w:rsidRPr="00BB05C1">
        <w:rPr>
          <w:rFonts w:asciiTheme="majorHAnsi" w:hAnsiTheme="majorHAnsi"/>
          <w:sz w:val="28"/>
          <w:szCs w:val="28"/>
        </w:rPr>
        <w:t>the</w:t>
      </w:r>
      <w:r w:rsidR="00137A53">
        <w:rPr>
          <w:rFonts w:asciiTheme="majorHAnsi" w:hAnsiTheme="majorHAnsi"/>
          <w:sz w:val="28"/>
          <w:szCs w:val="28"/>
        </w:rPr>
        <w:t xml:space="preserve"> school board </w:t>
      </w:r>
      <w:r w:rsidR="00465433" w:rsidRPr="00BB05C1">
        <w:rPr>
          <w:rFonts w:asciiTheme="majorHAnsi" w:hAnsiTheme="majorHAnsi"/>
          <w:sz w:val="28"/>
          <w:szCs w:val="28"/>
        </w:rPr>
        <w:t>will meet to assess the CO</w:t>
      </w:r>
      <w:r w:rsidR="00137A53">
        <w:rPr>
          <w:rFonts w:asciiTheme="majorHAnsi" w:hAnsiTheme="majorHAnsi"/>
          <w:sz w:val="28"/>
          <w:szCs w:val="28"/>
        </w:rPr>
        <w:t xml:space="preserve">VID situation and announce </w:t>
      </w:r>
      <w:r w:rsidR="00465433" w:rsidRPr="00BB05C1">
        <w:rPr>
          <w:rFonts w:asciiTheme="majorHAnsi" w:hAnsiTheme="majorHAnsi"/>
          <w:sz w:val="28"/>
          <w:szCs w:val="28"/>
        </w:rPr>
        <w:t xml:space="preserve">plans for Quarters 2 and beyond. </w:t>
      </w:r>
      <w:r>
        <w:rPr>
          <w:rFonts w:asciiTheme="majorHAnsi" w:hAnsiTheme="majorHAnsi"/>
          <w:sz w:val="28"/>
          <w:szCs w:val="28"/>
        </w:rPr>
        <w:t>While w</w:t>
      </w:r>
      <w:r w:rsidR="00137A53">
        <w:rPr>
          <w:rFonts w:asciiTheme="majorHAnsi" w:hAnsiTheme="majorHAnsi"/>
          <w:sz w:val="28"/>
          <w:szCs w:val="28"/>
        </w:rPr>
        <w:t>e realize that Distance Learning</w:t>
      </w:r>
      <w:r w:rsidR="00CF4522">
        <w:rPr>
          <w:rFonts w:asciiTheme="majorHAnsi" w:hAnsiTheme="majorHAnsi"/>
          <w:sz w:val="28"/>
          <w:szCs w:val="28"/>
        </w:rPr>
        <w:t xml:space="preserve"> is no substitute for </w:t>
      </w:r>
      <w:r>
        <w:rPr>
          <w:rFonts w:asciiTheme="majorHAnsi" w:hAnsiTheme="majorHAnsi"/>
          <w:sz w:val="28"/>
          <w:szCs w:val="28"/>
        </w:rPr>
        <w:t xml:space="preserve">“normalcy”, </w:t>
      </w:r>
      <w:r w:rsidR="00465433">
        <w:rPr>
          <w:rFonts w:asciiTheme="majorHAnsi" w:hAnsiTheme="majorHAnsi"/>
          <w:sz w:val="28"/>
          <w:szCs w:val="28"/>
        </w:rPr>
        <w:t>the prolific and dangerous spread of the COVID</w:t>
      </w:r>
      <w:r w:rsidR="00137A53">
        <w:rPr>
          <w:rFonts w:asciiTheme="majorHAnsi" w:hAnsiTheme="majorHAnsi"/>
          <w:sz w:val="28"/>
          <w:szCs w:val="28"/>
        </w:rPr>
        <w:t xml:space="preserve"> virus rende</w:t>
      </w:r>
      <w:r w:rsidR="00CF4522">
        <w:rPr>
          <w:rFonts w:asciiTheme="majorHAnsi" w:hAnsiTheme="majorHAnsi"/>
          <w:sz w:val="28"/>
          <w:szCs w:val="28"/>
        </w:rPr>
        <w:t>rs normalcy</w:t>
      </w:r>
      <w:r>
        <w:rPr>
          <w:rFonts w:asciiTheme="majorHAnsi" w:hAnsiTheme="majorHAnsi"/>
          <w:sz w:val="28"/>
          <w:szCs w:val="28"/>
        </w:rPr>
        <w:t xml:space="preserve"> impossible at this time. </w:t>
      </w:r>
      <w:r w:rsidR="00C11AEC">
        <w:rPr>
          <w:rFonts w:asciiTheme="majorHAnsi" w:hAnsiTheme="majorHAnsi"/>
          <w:sz w:val="28"/>
          <w:szCs w:val="28"/>
        </w:rPr>
        <w:t>Please know that D</w:t>
      </w:r>
      <w:r w:rsidR="00CF4522">
        <w:rPr>
          <w:rFonts w:asciiTheme="majorHAnsi" w:hAnsiTheme="majorHAnsi"/>
          <w:sz w:val="28"/>
          <w:szCs w:val="28"/>
        </w:rPr>
        <w:t xml:space="preserve">istance Learning for grades 3-12 will look different this fall with much more interaction with teachers. For students lacking computer and hot spot access, we will provide this. More information on this will be shared. </w:t>
      </w:r>
    </w:p>
    <w:p w:rsidR="00547FF5" w:rsidRDefault="00547FF5" w:rsidP="001F1585">
      <w:pPr>
        <w:tabs>
          <w:tab w:val="left" w:pos="6686"/>
        </w:tabs>
        <w:rPr>
          <w:rFonts w:asciiTheme="majorHAnsi" w:hAnsiTheme="majorHAnsi"/>
          <w:sz w:val="28"/>
          <w:szCs w:val="28"/>
        </w:rPr>
      </w:pPr>
    </w:p>
    <w:p w:rsidR="00137A53" w:rsidRPr="00547FF5" w:rsidRDefault="00137A53" w:rsidP="001F1585">
      <w:pPr>
        <w:tabs>
          <w:tab w:val="left" w:pos="6686"/>
        </w:tabs>
        <w:rPr>
          <w:rFonts w:asciiTheme="majorHAnsi" w:hAnsiTheme="majorHAnsi"/>
          <w:b/>
          <w:sz w:val="28"/>
          <w:szCs w:val="28"/>
        </w:rPr>
      </w:pPr>
      <w:r w:rsidRPr="00547FF5">
        <w:rPr>
          <w:rFonts w:asciiTheme="majorHAnsi" w:hAnsiTheme="majorHAnsi"/>
          <w:b/>
          <w:sz w:val="28"/>
          <w:szCs w:val="28"/>
        </w:rPr>
        <w:t>K-1-2 All Day</w:t>
      </w:r>
      <w:r w:rsidR="00547FF5" w:rsidRPr="00547FF5">
        <w:rPr>
          <w:rFonts w:asciiTheme="majorHAnsi" w:hAnsiTheme="majorHAnsi"/>
          <w:b/>
          <w:sz w:val="28"/>
          <w:szCs w:val="28"/>
        </w:rPr>
        <w:t>,</w:t>
      </w:r>
      <w:r w:rsidRPr="00547FF5">
        <w:rPr>
          <w:rFonts w:asciiTheme="majorHAnsi" w:hAnsiTheme="majorHAnsi"/>
          <w:b/>
          <w:sz w:val="28"/>
          <w:szCs w:val="28"/>
        </w:rPr>
        <w:t xml:space="preserve"> Every Day:</w:t>
      </w:r>
    </w:p>
    <w:p w:rsidR="00670B62" w:rsidRDefault="00BB05C1" w:rsidP="001F1585">
      <w:pPr>
        <w:tabs>
          <w:tab w:val="left" w:pos="6686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Pursuant to guidance from the Minnesota Departments of Education (MDE) and Health (MDH), along with the Centers for Disease Control (CDC) and Countryside Public Health, </w:t>
      </w:r>
      <w:r w:rsidRPr="000F640B">
        <w:rPr>
          <w:rFonts w:asciiTheme="majorHAnsi" w:hAnsiTheme="majorHAnsi"/>
          <w:sz w:val="28"/>
          <w:szCs w:val="28"/>
        </w:rPr>
        <w:t>ECHO Charter School will practice</w:t>
      </w:r>
      <w:r w:rsidR="00670B62" w:rsidRPr="000F640B">
        <w:rPr>
          <w:rFonts w:asciiTheme="majorHAnsi" w:hAnsiTheme="majorHAnsi"/>
          <w:sz w:val="28"/>
          <w:szCs w:val="28"/>
        </w:rPr>
        <w:t xml:space="preserve"> a strict protocol for gaining entry to school buses and the school building.</w:t>
      </w:r>
      <w:r w:rsidR="00670B62" w:rsidRPr="0040073D">
        <w:rPr>
          <w:rFonts w:asciiTheme="majorHAnsi" w:hAnsiTheme="majorHAnsi"/>
          <w:b/>
          <w:sz w:val="28"/>
          <w:szCs w:val="28"/>
        </w:rPr>
        <w:t xml:space="preserve"> </w:t>
      </w:r>
      <w:r w:rsidR="00670B62">
        <w:rPr>
          <w:rFonts w:asciiTheme="majorHAnsi" w:hAnsiTheme="majorHAnsi"/>
          <w:sz w:val="28"/>
          <w:szCs w:val="28"/>
        </w:rPr>
        <w:t xml:space="preserve">Each morning, parents </w:t>
      </w:r>
      <w:r>
        <w:rPr>
          <w:rFonts w:asciiTheme="majorHAnsi" w:hAnsiTheme="majorHAnsi"/>
          <w:sz w:val="28"/>
          <w:szCs w:val="28"/>
        </w:rPr>
        <w:t xml:space="preserve">of K-1-2 </w:t>
      </w:r>
      <w:r w:rsidR="00670B62">
        <w:rPr>
          <w:rFonts w:asciiTheme="majorHAnsi" w:hAnsiTheme="majorHAnsi"/>
          <w:sz w:val="28"/>
          <w:szCs w:val="28"/>
        </w:rPr>
        <w:t xml:space="preserve">must </w:t>
      </w:r>
      <w:r w:rsidR="0040073D">
        <w:rPr>
          <w:rFonts w:asciiTheme="majorHAnsi" w:hAnsiTheme="majorHAnsi"/>
          <w:sz w:val="28"/>
          <w:szCs w:val="28"/>
        </w:rPr>
        <w:t xml:space="preserve">pre-screen their child using the screening form provided by the school. </w:t>
      </w:r>
      <w:r w:rsidR="00137A53">
        <w:rPr>
          <w:rFonts w:asciiTheme="majorHAnsi" w:hAnsiTheme="majorHAnsi"/>
          <w:sz w:val="28"/>
          <w:szCs w:val="28"/>
        </w:rPr>
        <w:t>Chi</w:t>
      </w:r>
      <w:r w:rsidR="000F640B">
        <w:rPr>
          <w:rFonts w:asciiTheme="majorHAnsi" w:hAnsiTheme="majorHAnsi"/>
          <w:sz w:val="28"/>
          <w:szCs w:val="28"/>
        </w:rPr>
        <w:t xml:space="preserve">ldren who do not meet </w:t>
      </w:r>
      <w:r w:rsidR="000F640B">
        <w:rPr>
          <w:rFonts w:asciiTheme="majorHAnsi" w:hAnsiTheme="majorHAnsi"/>
          <w:i/>
          <w:sz w:val="28"/>
          <w:szCs w:val="28"/>
        </w:rPr>
        <w:t>all</w:t>
      </w:r>
      <w:r w:rsidR="00137A53">
        <w:rPr>
          <w:rFonts w:asciiTheme="majorHAnsi" w:hAnsiTheme="majorHAnsi"/>
          <w:sz w:val="28"/>
          <w:szCs w:val="28"/>
        </w:rPr>
        <w:t xml:space="preserve"> of the required </w:t>
      </w:r>
      <w:r w:rsidR="00137A53">
        <w:rPr>
          <w:rFonts w:asciiTheme="majorHAnsi" w:hAnsiTheme="majorHAnsi"/>
          <w:sz w:val="28"/>
          <w:szCs w:val="28"/>
        </w:rPr>
        <w:lastRenderedPageBreak/>
        <w:t>conditions will not be allowed to attend school on that day. (Muc</w:t>
      </w:r>
      <w:r w:rsidR="00547FF5">
        <w:rPr>
          <w:rFonts w:asciiTheme="majorHAnsi" w:hAnsiTheme="majorHAnsi"/>
          <w:sz w:val="28"/>
          <w:szCs w:val="28"/>
        </w:rPr>
        <w:t>h more detail on this process will be posted on our website soon</w:t>
      </w:r>
      <w:r w:rsidR="00736811">
        <w:rPr>
          <w:rFonts w:asciiTheme="majorHAnsi" w:hAnsiTheme="majorHAnsi"/>
          <w:sz w:val="28"/>
          <w:szCs w:val="28"/>
        </w:rPr>
        <w:t xml:space="preserve"> and mailed to K-1-2 families</w:t>
      </w:r>
      <w:r w:rsidR="00547FF5">
        <w:rPr>
          <w:rFonts w:asciiTheme="majorHAnsi" w:hAnsiTheme="majorHAnsi"/>
          <w:sz w:val="28"/>
          <w:szCs w:val="28"/>
        </w:rPr>
        <w:t xml:space="preserve">.) </w:t>
      </w:r>
      <w:r w:rsidR="00137A53">
        <w:rPr>
          <w:rFonts w:asciiTheme="majorHAnsi" w:hAnsiTheme="majorHAnsi"/>
          <w:sz w:val="28"/>
          <w:szCs w:val="28"/>
        </w:rPr>
        <w:t xml:space="preserve"> </w:t>
      </w:r>
    </w:p>
    <w:p w:rsidR="00C11AEC" w:rsidRDefault="00C11AEC" w:rsidP="001F1585">
      <w:pPr>
        <w:tabs>
          <w:tab w:val="left" w:pos="6686"/>
        </w:tabs>
        <w:rPr>
          <w:rFonts w:asciiTheme="majorHAnsi" w:hAnsiTheme="majorHAnsi"/>
          <w:sz w:val="28"/>
          <w:szCs w:val="28"/>
        </w:rPr>
      </w:pPr>
    </w:p>
    <w:p w:rsidR="00C11AEC" w:rsidRDefault="00C11AEC" w:rsidP="001F1585">
      <w:pPr>
        <w:tabs>
          <w:tab w:val="left" w:pos="6686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As more information is available, we will continue to update families about school plans.  For now, everyone stay healthy and safe! </w:t>
      </w:r>
    </w:p>
    <w:p w:rsidR="00C11AEC" w:rsidRDefault="00C11AEC" w:rsidP="001F1585">
      <w:pPr>
        <w:tabs>
          <w:tab w:val="left" w:pos="6686"/>
        </w:tabs>
        <w:rPr>
          <w:rFonts w:asciiTheme="majorHAnsi" w:hAnsiTheme="majorHAnsi"/>
          <w:sz w:val="28"/>
          <w:szCs w:val="28"/>
        </w:rPr>
      </w:pPr>
    </w:p>
    <w:p w:rsidR="00C11AEC" w:rsidRDefault="00C11AEC" w:rsidP="001F1585">
      <w:pPr>
        <w:tabs>
          <w:tab w:val="left" w:pos="6686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Sincerely,</w:t>
      </w:r>
    </w:p>
    <w:p w:rsidR="00C11AEC" w:rsidRDefault="00C11AEC" w:rsidP="001F1585">
      <w:pPr>
        <w:tabs>
          <w:tab w:val="left" w:pos="6686"/>
        </w:tabs>
        <w:rPr>
          <w:rFonts w:asciiTheme="majorHAnsi" w:hAnsiTheme="majorHAnsi"/>
          <w:sz w:val="28"/>
          <w:szCs w:val="28"/>
        </w:rPr>
      </w:pPr>
    </w:p>
    <w:p w:rsidR="00465433" w:rsidRDefault="00736811" w:rsidP="001F1585">
      <w:pPr>
        <w:tabs>
          <w:tab w:val="left" w:pos="6686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Helen Blue-Redner, Director/7-12 Science, ECHO Charter School</w:t>
      </w:r>
    </w:p>
    <w:p w:rsidR="00736811" w:rsidRDefault="00736811" w:rsidP="001F1585">
      <w:pPr>
        <w:tabs>
          <w:tab w:val="left" w:pos="6686"/>
        </w:tabs>
        <w:rPr>
          <w:rFonts w:asciiTheme="majorHAnsi" w:hAnsiTheme="majorHAnsi"/>
          <w:sz w:val="28"/>
          <w:szCs w:val="28"/>
        </w:rPr>
      </w:pPr>
    </w:p>
    <w:p w:rsidR="00736811" w:rsidRDefault="00736811" w:rsidP="001F1585">
      <w:pPr>
        <w:tabs>
          <w:tab w:val="left" w:pos="6686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ECHO Charter School Board of Education: </w:t>
      </w:r>
    </w:p>
    <w:p w:rsidR="00736811" w:rsidRDefault="00736811" w:rsidP="001F1585">
      <w:pPr>
        <w:tabs>
          <w:tab w:val="left" w:pos="6686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Deb Eakes, Chair</w:t>
      </w:r>
    </w:p>
    <w:p w:rsidR="00736811" w:rsidRDefault="00736811" w:rsidP="001F1585">
      <w:pPr>
        <w:tabs>
          <w:tab w:val="left" w:pos="6686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Judy Miller</w:t>
      </w:r>
    </w:p>
    <w:p w:rsidR="00736811" w:rsidRDefault="00736811" w:rsidP="001F1585">
      <w:pPr>
        <w:tabs>
          <w:tab w:val="left" w:pos="6686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Nikki </w:t>
      </w:r>
      <w:proofErr w:type="spellStart"/>
      <w:r>
        <w:rPr>
          <w:rFonts w:asciiTheme="majorHAnsi" w:hAnsiTheme="majorHAnsi"/>
          <w:sz w:val="28"/>
          <w:szCs w:val="28"/>
        </w:rPr>
        <w:t>Hildahl</w:t>
      </w:r>
      <w:proofErr w:type="spellEnd"/>
      <w:r>
        <w:rPr>
          <w:rFonts w:asciiTheme="majorHAnsi" w:hAnsiTheme="majorHAnsi"/>
          <w:sz w:val="28"/>
          <w:szCs w:val="28"/>
        </w:rPr>
        <w:t>-Schwartz</w:t>
      </w:r>
    </w:p>
    <w:p w:rsidR="00736811" w:rsidRDefault="00736811" w:rsidP="001F1585">
      <w:pPr>
        <w:tabs>
          <w:tab w:val="left" w:pos="6686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Lynn Standfuss</w:t>
      </w:r>
    </w:p>
    <w:p w:rsidR="00736811" w:rsidRDefault="00736811" w:rsidP="001F1585">
      <w:pPr>
        <w:tabs>
          <w:tab w:val="left" w:pos="6686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Eric Kester-Mabon</w:t>
      </w:r>
    </w:p>
    <w:p w:rsidR="00736811" w:rsidRDefault="00736811" w:rsidP="001F1585">
      <w:pPr>
        <w:tabs>
          <w:tab w:val="left" w:pos="6686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Katie </w:t>
      </w:r>
      <w:proofErr w:type="spellStart"/>
      <w:r>
        <w:rPr>
          <w:rFonts w:asciiTheme="majorHAnsi" w:hAnsiTheme="majorHAnsi"/>
          <w:sz w:val="28"/>
          <w:szCs w:val="28"/>
        </w:rPr>
        <w:t>Gullickson</w:t>
      </w:r>
      <w:proofErr w:type="spellEnd"/>
    </w:p>
    <w:p w:rsidR="00736811" w:rsidRDefault="00736811" w:rsidP="001F1585">
      <w:pPr>
        <w:tabs>
          <w:tab w:val="left" w:pos="6686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Michell Harder</w:t>
      </w:r>
    </w:p>
    <w:p w:rsidR="00465433" w:rsidRPr="00670B62" w:rsidRDefault="00465433" w:rsidP="001F1585">
      <w:pPr>
        <w:tabs>
          <w:tab w:val="left" w:pos="6686"/>
        </w:tabs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sectPr w:rsidR="00465433" w:rsidRPr="00670B62" w:rsidSect="00826C81">
      <w:headerReference w:type="default" r:id="rId9"/>
      <w:footerReference w:type="default" r:id="rId10"/>
      <w:type w:val="continuous"/>
      <w:pgSz w:w="12240" w:h="15840" w:code="1"/>
      <w:pgMar w:top="720" w:right="720" w:bottom="720" w:left="72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7B4" w:rsidRDefault="004277B4">
      <w:r>
        <w:separator/>
      </w:r>
    </w:p>
  </w:endnote>
  <w:endnote w:type="continuationSeparator" w:id="0">
    <w:p w:rsidR="004277B4" w:rsidRDefault="0042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isel Wide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52" w:rsidRPr="00826C81" w:rsidRDefault="009C1852" w:rsidP="00826C81">
    <w:pPr>
      <w:pStyle w:val="List"/>
      <w:spacing w:before="100" w:beforeAutospacing="1" w:after="100" w:afterAutospacing="1" w:line="240" w:lineRule="auto"/>
      <w:jc w:val="center"/>
      <w:rPr>
        <w:rFonts w:ascii="Helvetica" w:hAnsi="Helvetica" w:cs="Helvetica"/>
        <w:color w:val="000000"/>
        <w:sz w:val="18"/>
        <w:szCs w:val="18"/>
        <w:shd w:val="clear" w:color="auto" w:fill="FFFFFF"/>
      </w:rPr>
    </w:pPr>
    <w:r w:rsidRPr="00826C81">
      <w:rPr>
        <w:rFonts w:ascii="Helvetica" w:hAnsi="Helvetica" w:cs="Helvetica"/>
        <w:color w:val="000000"/>
        <w:sz w:val="18"/>
        <w:szCs w:val="18"/>
        <w:shd w:val="clear" w:color="auto" w:fill="FFFFFF"/>
      </w:rPr>
      <w:t>ECHO Charter School  is authorized by Innovative Quality Schools which is responsible for providing</w:t>
    </w:r>
  </w:p>
  <w:p w:rsidR="009C1852" w:rsidRPr="00826C81" w:rsidRDefault="009C1852" w:rsidP="00826C81">
    <w:pPr>
      <w:pStyle w:val="List"/>
      <w:spacing w:before="100" w:beforeAutospacing="1" w:after="100" w:afterAutospacing="1" w:line="240" w:lineRule="auto"/>
      <w:jc w:val="center"/>
      <w:rPr>
        <w:rFonts w:ascii="Helvetica" w:hAnsi="Helvetica" w:cs="Helvetica"/>
        <w:color w:val="000000"/>
        <w:sz w:val="18"/>
        <w:szCs w:val="18"/>
        <w:shd w:val="clear" w:color="auto" w:fill="FFFFFF"/>
      </w:rPr>
    </w:pPr>
    <w:r w:rsidRPr="00826C81">
      <w:rPr>
        <w:rFonts w:ascii="Helvetica" w:hAnsi="Helvetica" w:cs="Helvetica"/>
        <w:color w:val="000000"/>
        <w:sz w:val="18"/>
        <w:szCs w:val="18"/>
        <w:shd w:val="clear" w:color="auto" w:fill="FFFFFF"/>
      </w:rPr>
      <w:t xml:space="preserve">oversight of our school.  For information about IQS go to </w:t>
    </w:r>
    <w:hyperlink r:id="rId1" w:tgtFrame="_blank" w:history="1">
      <w:r w:rsidRPr="00826C81">
        <w:rPr>
          <w:rStyle w:val="Hyperlink"/>
          <w:rFonts w:ascii="Helvetica" w:hAnsi="Helvetica" w:cs="Helvetica"/>
          <w:sz w:val="18"/>
          <w:szCs w:val="18"/>
          <w:shd w:val="clear" w:color="auto" w:fill="FFFFFF"/>
        </w:rPr>
        <w:t>www.iqsmn.org</w:t>
      </w:r>
    </w:hyperlink>
    <w:r w:rsidRPr="00826C81">
      <w:rPr>
        <w:rFonts w:ascii="Helvetica" w:hAnsi="Helvetica" w:cs="Helvetica"/>
        <w:color w:val="000000"/>
        <w:sz w:val="18"/>
        <w:szCs w:val="18"/>
        <w:shd w:val="clear" w:color="auto" w:fill="FFFFFF"/>
      </w:rPr>
      <w:t>  The website will also provide</w:t>
    </w:r>
  </w:p>
  <w:p w:rsidR="004D3EC6" w:rsidRPr="00826C81" w:rsidRDefault="009C1852" w:rsidP="00826C81">
    <w:pPr>
      <w:pStyle w:val="List"/>
      <w:spacing w:before="100" w:beforeAutospacing="1" w:after="100" w:afterAutospacing="1" w:line="240" w:lineRule="auto"/>
      <w:jc w:val="center"/>
      <w:rPr>
        <w:b/>
        <w:sz w:val="18"/>
        <w:szCs w:val="18"/>
      </w:rPr>
    </w:pPr>
    <w:r w:rsidRPr="00826C81">
      <w:rPr>
        <w:rFonts w:ascii="Helvetica" w:hAnsi="Helvetica" w:cs="Helvetica"/>
        <w:color w:val="000000"/>
        <w:sz w:val="18"/>
        <w:szCs w:val="18"/>
        <w:shd w:val="clear" w:color="auto" w:fill="FFFFFF"/>
      </w:rPr>
      <w:t>you with names, phone numbers and email addresses</w:t>
    </w:r>
    <w:r w:rsidR="00B6261F" w:rsidRPr="00826C81">
      <w:rPr>
        <w:rFonts w:ascii="Helvetica" w:hAnsi="Helvetica" w:cs="Helvetica"/>
        <w:color w:val="000000"/>
        <w:sz w:val="18"/>
        <w:szCs w:val="18"/>
        <w:shd w:val="clear" w:color="auto" w:fill="FFFFFF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7B4" w:rsidRDefault="004277B4">
      <w:r>
        <w:separator/>
      </w:r>
    </w:p>
  </w:footnote>
  <w:footnote w:type="continuationSeparator" w:id="0">
    <w:p w:rsidR="004277B4" w:rsidRDefault="0042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52" w:rsidRPr="00945ED8" w:rsidRDefault="00B43D47" w:rsidP="00945ED8">
    <w:pPr>
      <w:pStyle w:val="Header"/>
      <w:tabs>
        <w:tab w:val="left" w:pos="2580"/>
        <w:tab w:val="left" w:pos="2985"/>
      </w:tabs>
      <w:spacing w:after="120" w:line="276" w:lineRule="auto"/>
      <w:rPr>
        <w:noProof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3020060</wp:posOffset>
              </wp:positionH>
              <wp:positionV relativeFrom="paragraph">
                <wp:posOffset>271145</wp:posOffset>
              </wp:positionV>
              <wp:extent cx="4007485" cy="1783715"/>
              <wp:effectExtent l="10160" t="13970" r="11430" b="1206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7485" cy="17837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38AA" w:rsidRDefault="00945ED8" w:rsidP="007238AA">
                          <w:pPr>
                            <w:pStyle w:val="Header"/>
                            <w:rPr>
                              <w:rFonts w:ascii="Chisel Wide" w:hAnsi="Chisel Wide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hisel Wide" w:hAnsi="Chisel Wide"/>
                              <w:color w:val="FF0000"/>
                              <w:sz w:val="40"/>
                              <w:szCs w:val="40"/>
                            </w:rPr>
                            <w:t xml:space="preserve">  </w:t>
                          </w:r>
                          <w:r w:rsidR="007238AA" w:rsidRPr="00AA0662">
                            <w:rPr>
                              <w:rFonts w:ascii="Chisel Wide" w:hAnsi="Chisel Wide"/>
                              <w:color w:val="FF0000"/>
                              <w:sz w:val="40"/>
                              <w:szCs w:val="40"/>
                            </w:rPr>
                            <w:t>E</w:t>
                          </w:r>
                          <w:r w:rsidR="007238AA" w:rsidRPr="00AA0662">
                            <w:rPr>
                              <w:rFonts w:ascii="Chisel Wide" w:hAnsi="Chisel Wide"/>
                              <w:sz w:val="40"/>
                              <w:szCs w:val="40"/>
                            </w:rPr>
                            <w:t xml:space="preserve">very </w:t>
                          </w:r>
                          <w:r w:rsidR="007238AA" w:rsidRPr="00AA0662">
                            <w:rPr>
                              <w:rFonts w:ascii="Chisel Wide" w:hAnsi="Chisel Wide"/>
                              <w:color w:val="FF0000"/>
                              <w:sz w:val="40"/>
                              <w:szCs w:val="40"/>
                            </w:rPr>
                            <w:t>C</w:t>
                          </w:r>
                          <w:r w:rsidR="007238AA" w:rsidRPr="00AA0662">
                            <w:rPr>
                              <w:rFonts w:ascii="Chisel Wide" w:hAnsi="Chisel Wide"/>
                              <w:sz w:val="40"/>
                              <w:szCs w:val="40"/>
                            </w:rPr>
                            <w:t xml:space="preserve">hild </w:t>
                          </w:r>
                          <w:r w:rsidR="007238AA" w:rsidRPr="00AA0662">
                            <w:rPr>
                              <w:rFonts w:ascii="Chisel Wide" w:hAnsi="Chisel Wide"/>
                              <w:color w:val="FF0000"/>
                              <w:sz w:val="40"/>
                              <w:szCs w:val="40"/>
                            </w:rPr>
                            <w:t>H</w:t>
                          </w:r>
                          <w:r w:rsidR="007238AA" w:rsidRPr="00AA0662">
                            <w:rPr>
                              <w:rFonts w:ascii="Chisel Wide" w:hAnsi="Chisel Wide"/>
                              <w:sz w:val="40"/>
                              <w:szCs w:val="40"/>
                            </w:rPr>
                            <w:t>as</w:t>
                          </w:r>
                          <w:r w:rsidR="007238AA">
                            <w:rPr>
                              <w:rFonts w:ascii="Chisel Wide" w:hAnsi="Chisel Wide"/>
                              <w:sz w:val="40"/>
                              <w:szCs w:val="40"/>
                            </w:rPr>
                            <w:t xml:space="preserve"> </w:t>
                          </w:r>
                          <w:r w:rsidR="007238AA" w:rsidRPr="00AA0662">
                            <w:rPr>
                              <w:rFonts w:ascii="Chisel Wide" w:hAnsi="Chisel Wide"/>
                              <w:color w:val="FF0000"/>
                              <w:sz w:val="40"/>
                              <w:szCs w:val="40"/>
                            </w:rPr>
                            <w:t>O</w:t>
                          </w:r>
                          <w:r w:rsidR="007238AA" w:rsidRPr="00AA0662">
                            <w:rPr>
                              <w:rFonts w:ascii="Chisel Wide" w:hAnsi="Chisel Wide"/>
                              <w:sz w:val="40"/>
                              <w:szCs w:val="40"/>
                            </w:rPr>
                            <w:t xml:space="preserve">pportunities </w:t>
                          </w:r>
                        </w:p>
                        <w:p w:rsidR="007238AA" w:rsidRPr="00AA0662" w:rsidRDefault="007238AA" w:rsidP="007238AA">
                          <w:pPr>
                            <w:pStyle w:val="Header"/>
                            <w:jc w:val="right"/>
                            <w:rPr>
                              <w:rFonts w:ascii="Chisel Wide" w:hAnsi="Chisel Wide"/>
                              <w:sz w:val="40"/>
                              <w:szCs w:val="40"/>
                            </w:rPr>
                          </w:pPr>
                          <w:r w:rsidRPr="00AA0662">
                            <w:rPr>
                              <w:rFonts w:ascii="Chisel Wide" w:hAnsi="Chisel Wide"/>
                              <w:sz w:val="40"/>
                              <w:szCs w:val="40"/>
                            </w:rPr>
                            <w:t>Charter School</w:t>
                          </w:r>
                        </w:p>
                        <w:p w:rsidR="007238AA" w:rsidRDefault="007238AA" w:rsidP="007238AA">
                          <w:pPr>
                            <w:pStyle w:val="Header"/>
                            <w:jc w:val="right"/>
                            <w:rPr>
                              <w:rFonts w:ascii="Chisel Wide" w:hAnsi="Chisel Wide"/>
                            </w:rPr>
                          </w:pPr>
                          <w:r>
                            <w:rPr>
                              <w:rFonts w:ascii="Chisel Wide" w:hAnsi="Chisel Wide"/>
                            </w:rPr>
                            <w:t>101 Rocket Avenue</w:t>
                          </w:r>
                        </w:p>
                        <w:p w:rsidR="007238AA" w:rsidRDefault="007238AA" w:rsidP="007238AA">
                          <w:pPr>
                            <w:pStyle w:val="Header"/>
                            <w:jc w:val="right"/>
                            <w:rPr>
                              <w:rFonts w:ascii="Chisel Wide" w:hAnsi="Chisel Wide"/>
                            </w:rPr>
                          </w:pPr>
                          <w:r>
                            <w:rPr>
                              <w:rFonts w:ascii="Chisel Wide" w:hAnsi="Chisel Wide"/>
                            </w:rPr>
                            <w:t>Echo, MN  56237</w:t>
                          </w:r>
                        </w:p>
                        <w:p w:rsidR="007238AA" w:rsidRDefault="007238AA" w:rsidP="007238AA">
                          <w:pPr>
                            <w:pStyle w:val="Header"/>
                            <w:jc w:val="right"/>
                            <w:rPr>
                              <w:rFonts w:ascii="Chisel Wide" w:hAnsi="Chisel Wide"/>
                            </w:rPr>
                          </w:pPr>
                          <w:r>
                            <w:rPr>
                              <w:rFonts w:ascii="Chisel Wide" w:hAnsi="Chisel Wide"/>
                            </w:rPr>
                            <w:t>Phone 507-925-4143</w:t>
                          </w:r>
                        </w:p>
                        <w:p w:rsidR="007238AA" w:rsidRPr="00945ED8" w:rsidRDefault="007238AA" w:rsidP="00945ED8">
                          <w:pPr>
                            <w:pStyle w:val="Header"/>
                            <w:jc w:val="right"/>
                            <w:rPr>
                              <w:rFonts w:ascii="Chisel Wide" w:hAnsi="Chisel Wide"/>
                            </w:rPr>
                          </w:pPr>
                          <w:r>
                            <w:rPr>
                              <w:rFonts w:ascii="Chisel Wide" w:hAnsi="Chisel Wide"/>
                            </w:rPr>
                            <w:t>Fax 507-925-4165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37.8pt;margin-top:21.35pt;width:315.55pt;height:14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" strokecolor="white">
              <v:fill opacity="0"/>
              <v:textbox>
                <w:txbxContent>
                  <w:p w:rsidR="007238AA" w:rsidRDefault="00945ED8" w:rsidP="007238AA">
                    <w:pPr>
                      <w:pStyle w:val="Header"/>
                      <w:rPr>
                        <w:rFonts w:ascii="Chisel Wide" w:hAnsi="Chisel Wide"/>
                        <w:sz w:val="40"/>
                        <w:szCs w:val="40"/>
                      </w:rPr>
                    </w:pPr>
                    <w:r>
                      <w:rPr>
                        <w:rFonts w:ascii="Chisel Wide" w:hAnsi="Chisel Wide"/>
                        <w:color w:val="FF0000"/>
                        <w:sz w:val="40"/>
                        <w:szCs w:val="40"/>
                      </w:rPr>
                      <w:t xml:space="preserve">  </w:t>
                    </w:r>
                    <w:r w:rsidR="007238AA" w:rsidRPr="00AA0662">
                      <w:rPr>
                        <w:rFonts w:ascii="Chisel Wide" w:hAnsi="Chisel Wide"/>
                        <w:color w:val="FF0000"/>
                        <w:sz w:val="40"/>
                        <w:szCs w:val="40"/>
                      </w:rPr>
                      <w:t>E</w:t>
                    </w:r>
                    <w:r w:rsidR="007238AA" w:rsidRPr="00AA0662">
                      <w:rPr>
                        <w:rFonts w:ascii="Chisel Wide" w:hAnsi="Chisel Wide"/>
                        <w:sz w:val="40"/>
                        <w:szCs w:val="40"/>
                      </w:rPr>
                      <w:t xml:space="preserve">very </w:t>
                    </w:r>
                    <w:r w:rsidR="007238AA" w:rsidRPr="00AA0662">
                      <w:rPr>
                        <w:rFonts w:ascii="Chisel Wide" w:hAnsi="Chisel Wide"/>
                        <w:color w:val="FF0000"/>
                        <w:sz w:val="40"/>
                        <w:szCs w:val="40"/>
                      </w:rPr>
                      <w:t>C</w:t>
                    </w:r>
                    <w:r w:rsidR="007238AA" w:rsidRPr="00AA0662">
                      <w:rPr>
                        <w:rFonts w:ascii="Chisel Wide" w:hAnsi="Chisel Wide"/>
                        <w:sz w:val="40"/>
                        <w:szCs w:val="40"/>
                      </w:rPr>
                      <w:t xml:space="preserve">hild </w:t>
                    </w:r>
                    <w:r w:rsidR="007238AA" w:rsidRPr="00AA0662">
                      <w:rPr>
                        <w:rFonts w:ascii="Chisel Wide" w:hAnsi="Chisel Wide"/>
                        <w:color w:val="FF0000"/>
                        <w:sz w:val="40"/>
                        <w:szCs w:val="40"/>
                      </w:rPr>
                      <w:t>H</w:t>
                    </w:r>
                    <w:r w:rsidR="007238AA" w:rsidRPr="00AA0662">
                      <w:rPr>
                        <w:rFonts w:ascii="Chisel Wide" w:hAnsi="Chisel Wide"/>
                        <w:sz w:val="40"/>
                        <w:szCs w:val="40"/>
                      </w:rPr>
                      <w:t>as</w:t>
                    </w:r>
                    <w:r w:rsidR="007238AA">
                      <w:rPr>
                        <w:rFonts w:ascii="Chisel Wide" w:hAnsi="Chisel Wide"/>
                        <w:sz w:val="40"/>
                        <w:szCs w:val="40"/>
                      </w:rPr>
                      <w:t xml:space="preserve"> </w:t>
                    </w:r>
                    <w:r w:rsidR="007238AA" w:rsidRPr="00AA0662">
                      <w:rPr>
                        <w:rFonts w:ascii="Chisel Wide" w:hAnsi="Chisel Wide"/>
                        <w:color w:val="FF0000"/>
                        <w:sz w:val="40"/>
                        <w:szCs w:val="40"/>
                      </w:rPr>
                      <w:t>O</w:t>
                    </w:r>
                    <w:r w:rsidR="007238AA" w:rsidRPr="00AA0662">
                      <w:rPr>
                        <w:rFonts w:ascii="Chisel Wide" w:hAnsi="Chisel Wide"/>
                        <w:sz w:val="40"/>
                        <w:szCs w:val="40"/>
                      </w:rPr>
                      <w:t xml:space="preserve">pportunities </w:t>
                    </w:r>
                  </w:p>
                  <w:p w:rsidR="007238AA" w:rsidRPr="00AA0662" w:rsidRDefault="007238AA" w:rsidP="007238AA">
                    <w:pPr>
                      <w:pStyle w:val="Header"/>
                      <w:jc w:val="right"/>
                      <w:rPr>
                        <w:rFonts w:ascii="Chisel Wide" w:hAnsi="Chisel Wide"/>
                        <w:sz w:val="40"/>
                        <w:szCs w:val="40"/>
                      </w:rPr>
                    </w:pPr>
                    <w:r w:rsidRPr="00AA0662">
                      <w:rPr>
                        <w:rFonts w:ascii="Chisel Wide" w:hAnsi="Chisel Wide"/>
                        <w:sz w:val="40"/>
                        <w:szCs w:val="40"/>
                      </w:rPr>
                      <w:t>Charter School</w:t>
                    </w:r>
                  </w:p>
                  <w:p w:rsidR="007238AA" w:rsidRDefault="007238AA" w:rsidP="007238AA">
                    <w:pPr>
                      <w:pStyle w:val="Header"/>
                      <w:jc w:val="right"/>
                      <w:rPr>
                        <w:rFonts w:ascii="Chisel Wide" w:hAnsi="Chisel Wide"/>
                      </w:rPr>
                    </w:pPr>
                    <w:r>
                      <w:rPr>
                        <w:rFonts w:ascii="Chisel Wide" w:hAnsi="Chisel Wide"/>
                      </w:rPr>
                      <w:t>101 Rocket Avenue</w:t>
                    </w:r>
                  </w:p>
                  <w:p w:rsidR="007238AA" w:rsidRDefault="007238AA" w:rsidP="007238AA">
                    <w:pPr>
                      <w:pStyle w:val="Header"/>
                      <w:jc w:val="right"/>
                      <w:rPr>
                        <w:rFonts w:ascii="Chisel Wide" w:hAnsi="Chisel Wide"/>
                      </w:rPr>
                    </w:pPr>
                    <w:r>
                      <w:rPr>
                        <w:rFonts w:ascii="Chisel Wide" w:hAnsi="Chisel Wide"/>
                      </w:rPr>
                      <w:t>Echo, MN  56237</w:t>
                    </w:r>
                  </w:p>
                  <w:p w:rsidR="007238AA" w:rsidRDefault="007238AA" w:rsidP="007238AA">
                    <w:pPr>
                      <w:pStyle w:val="Header"/>
                      <w:jc w:val="right"/>
                      <w:rPr>
                        <w:rFonts w:ascii="Chisel Wide" w:hAnsi="Chisel Wide"/>
                      </w:rPr>
                    </w:pPr>
                    <w:r>
                      <w:rPr>
                        <w:rFonts w:ascii="Chisel Wide" w:hAnsi="Chisel Wide"/>
                      </w:rPr>
                      <w:t>Phone 507-925-4143</w:t>
                    </w:r>
                  </w:p>
                  <w:p w:rsidR="007238AA" w:rsidRPr="00945ED8" w:rsidRDefault="007238AA" w:rsidP="00945ED8">
                    <w:pPr>
                      <w:pStyle w:val="Header"/>
                      <w:jc w:val="right"/>
                      <w:rPr>
                        <w:rFonts w:ascii="Chisel Wide" w:hAnsi="Chisel Wide"/>
                      </w:rPr>
                    </w:pPr>
                    <w:r>
                      <w:rPr>
                        <w:rFonts w:ascii="Chisel Wide" w:hAnsi="Chisel Wide"/>
                      </w:rPr>
                      <w:t>Fax 507-925-4165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w:drawing>
        <wp:inline distT="0" distB="0" distL="0" distR="0">
          <wp:extent cx="2585085" cy="185166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5085" cy="185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68B3"/>
    <w:multiLevelType w:val="hybridMultilevel"/>
    <w:tmpl w:val="AEDEF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C922BE"/>
    <w:multiLevelType w:val="hybridMultilevel"/>
    <w:tmpl w:val="1746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C1"/>
    <w:rsid w:val="00003092"/>
    <w:rsid w:val="000A586E"/>
    <w:rsid w:val="000B0196"/>
    <w:rsid w:val="000E56F5"/>
    <w:rsid w:val="000F640B"/>
    <w:rsid w:val="00135E43"/>
    <w:rsid w:val="00137A53"/>
    <w:rsid w:val="001D4342"/>
    <w:rsid w:val="001F1585"/>
    <w:rsid w:val="002257B6"/>
    <w:rsid w:val="00274F37"/>
    <w:rsid w:val="003E030E"/>
    <w:rsid w:val="0040073D"/>
    <w:rsid w:val="004277B4"/>
    <w:rsid w:val="00431F9E"/>
    <w:rsid w:val="00436A60"/>
    <w:rsid w:val="004452BE"/>
    <w:rsid w:val="00465433"/>
    <w:rsid w:val="004B2262"/>
    <w:rsid w:val="004C2394"/>
    <w:rsid w:val="004D3EC6"/>
    <w:rsid w:val="004E5103"/>
    <w:rsid w:val="00547FF5"/>
    <w:rsid w:val="005F000D"/>
    <w:rsid w:val="00611529"/>
    <w:rsid w:val="00670B62"/>
    <w:rsid w:val="00693E92"/>
    <w:rsid w:val="006C31A8"/>
    <w:rsid w:val="007238AA"/>
    <w:rsid w:val="00736811"/>
    <w:rsid w:val="00781DD0"/>
    <w:rsid w:val="007F0578"/>
    <w:rsid w:val="00814243"/>
    <w:rsid w:val="00826C81"/>
    <w:rsid w:val="0083491B"/>
    <w:rsid w:val="00850C71"/>
    <w:rsid w:val="008A13CA"/>
    <w:rsid w:val="008A162E"/>
    <w:rsid w:val="008A19C1"/>
    <w:rsid w:val="008A55AD"/>
    <w:rsid w:val="008C3DB4"/>
    <w:rsid w:val="008D6614"/>
    <w:rsid w:val="00945ED8"/>
    <w:rsid w:val="00946A11"/>
    <w:rsid w:val="00995E47"/>
    <w:rsid w:val="009A5308"/>
    <w:rsid w:val="009B7F46"/>
    <w:rsid w:val="009C1852"/>
    <w:rsid w:val="009F41E5"/>
    <w:rsid w:val="00A15D0D"/>
    <w:rsid w:val="00A17DC7"/>
    <w:rsid w:val="00A40436"/>
    <w:rsid w:val="00A72DDD"/>
    <w:rsid w:val="00A83C6E"/>
    <w:rsid w:val="00AA0662"/>
    <w:rsid w:val="00AD2CA3"/>
    <w:rsid w:val="00B01526"/>
    <w:rsid w:val="00B149BE"/>
    <w:rsid w:val="00B337D9"/>
    <w:rsid w:val="00B42640"/>
    <w:rsid w:val="00B43D47"/>
    <w:rsid w:val="00B53E3B"/>
    <w:rsid w:val="00B57E7B"/>
    <w:rsid w:val="00B6261F"/>
    <w:rsid w:val="00B85862"/>
    <w:rsid w:val="00BB05C1"/>
    <w:rsid w:val="00BD3DF9"/>
    <w:rsid w:val="00C01DA0"/>
    <w:rsid w:val="00C11AEC"/>
    <w:rsid w:val="00C1362C"/>
    <w:rsid w:val="00C2182C"/>
    <w:rsid w:val="00C334DA"/>
    <w:rsid w:val="00CF4522"/>
    <w:rsid w:val="00CF5E9D"/>
    <w:rsid w:val="00D00A55"/>
    <w:rsid w:val="00D5134C"/>
    <w:rsid w:val="00D755FE"/>
    <w:rsid w:val="00DC7CED"/>
    <w:rsid w:val="00DE2F10"/>
    <w:rsid w:val="00E45D83"/>
    <w:rsid w:val="00E62EF2"/>
    <w:rsid w:val="00E76C21"/>
    <w:rsid w:val="00E95CDF"/>
    <w:rsid w:val="00EB6736"/>
    <w:rsid w:val="00ED2420"/>
    <w:rsid w:val="00F0243B"/>
    <w:rsid w:val="00F71393"/>
    <w:rsid w:val="00FA2359"/>
    <w:rsid w:val="00FB5330"/>
    <w:rsid w:val="00FC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3CA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1852"/>
    <w:pPr>
      <w:keepNext/>
      <w:keepLines/>
      <w:spacing w:before="480" w:after="240" w:line="276" w:lineRule="auto"/>
      <w:outlineLvl w:val="0"/>
    </w:pPr>
    <w:rPr>
      <w:rFonts w:ascii="Arial" w:eastAsia="Times New Roman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F15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158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0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0662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AA0662"/>
    <w:pPr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eastAsia="ja-JP"/>
    </w:rPr>
  </w:style>
  <w:style w:type="character" w:customStyle="1" w:styleId="QuoteChar">
    <w:name w:val="Quote Char"/>
    <w:link w:val="Quote"/>
    <w:uiPriority w:val="29"/>
    <w:rsid w:val="00AA0662"/>
    <w:rPr>
      <w:rFonts w:ascii="Calibri" w:eastAsia="MS Mincho" w:hAnsi="Calibri" w:cs="Arial"/>
      <w:i/>
      <w:iCs/>
      <w:color w:val="000000"/>
      <w:sz w:val="22"/>
      <w:szCs w:val="22"/>
      <w:lang w:eastAsia="ja-JP"/>
    </w:rPr>
  </w:style>
  <w:style w:type="character" w:customStyle="1" w:styleId="HeaderChar">
    <w:name w:val="Header Char"/>
    <w:link w:val="Header"/>
    <w:uiPriority w:val="99"/>
    <w:rsid w:val="009C1852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9C1852"/>
    <w:rPr>
      <w:rFonts w:ascii="Arial" w:hAnsi="Arial"/>
      <w:b/>
      <w:bCs/>
      <w:sz w:val="28"/>
      <w:szCs w:val="28"/>
    </w:rPr>
  </w:style>
  <w:style w:type="paragraph" w:styleId="List">
    <w:name w:val="List"/>
    <w:basedOn w:val="Normal"/>
    <w:uiPriority w:val="99"/>
    <w:unhideWhenUsed/>
    <w:rsid w:val="009C1852"/>
    <w:pPr>
      <w:spacing w:before="120" w:after="200" w:line="276" w:lineRule="auto"/>
      <w:ind w:left="360" w:hanging="360"/>
      <w:contextualSpacing/>
    </w:pPr>
    <w:rPr>
      <w:rFonts w:ascii="Arial" w:eastAsia="Calibri" w:hAnsi="Arial"/>
      <w:sz w:val="22"/>
      <w:szCs w:val="22"/>
    </w:rPr>
  </w:style>
  <w:style w:type="character" w:styleId="Hyperlink">
    <w:name w:val="Hyperlink"/>
    <w:uiPriority w:val="99"/>
    <w:unhideWhenUsed/>
    <w:rsid w:val="009C1852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15D0D"/>
    <w:pPr>
      <w:jc w:val="center"/>
    </w:pPr>
    <w:rPr>
      <w:b/>
      <w:bCs/>
      <w:sz w:val="32"/>
    </w:rPr>
  </w:style>
  <w:style w:type="character" w:customStyle="1" w:styleId="TitleChar">
    <w:name w:val="Title Char"/>
    <w:link w:val="Title"/>
    <w:rsid w:val="00A15D0D"/>
    <w:rPr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BB05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3CA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1852"/>
    <w:pPr>
      <w:keepNext/>
      <w:keepLines/>
      <w:spacing w:before="480" w:after="240" w:line="276" w:lineRule="auto"/>
      <w:outlineLvl w:val="0"/>
    </w:pPr>
    <w:rPr>
      <w:rFonts w:ascii="Arial" w:eastAsia="Times New Roman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F15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158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0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0662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AA0662"/>
    <w:pPr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eastAsia="ja-JP"/>
    </w:rPr>
  </w:style>
  <w:style w:type="character" w:customStyle="1" w:styleId="QuoteChar">
    <w:name w:val="Quote Char"/>
    <w:link w:val="Quote"/>
    <w:uiPriority w:val="29"/>
    <w:rsid w:val="00AA0662"/>
    <w:rPr>
      <w:rFonts w:ascii="Calibri" w:eastAsia="MS Mincho" w:hAnsi="Calibri" w:cs="Arial"/>
      <w:i/>
      <w:iCs/>
      <w:color w:val="000000"/>
      <w:sz w:val="22"/>
      <w:szCs w:val="22"/>
      <w:lang w:eastAsia="ja-JP"/>
    </w:rPr>
  </w:style>
  <w:style w:type="character" w:customStyle="1" w:styleId="HeaderChar">
    <w:name w:val="Header Char"/>
    <w:link w:val="Header"/>
    <w:uiPriority w:val="99"/>
    <w:rsid w:val="009C1852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9C1852"/>
    <w:rPr>
      <w:rFonts w:ascii="Arial" w:hAnsi="Arial"/>
      <w:b/>
      <w:bCs/>
      <w:sz w:val="28"/>
      <w:szCs w:val="28"/>
    </w:rPr>
  </w:style>
  <w:style w:type="paragraph" w:styleId="List">
    <w:name w:val="List"/>
    <w:basedOn w:val="Normal"/>
    <w:uiPriority w:val="99"/>
    <w:unhideWhenUsed/>
    <w:rsid w:val="009C1852"/>
    <w:pPr>
      <w:spacing w:before="120" w:after="200" w:line="276" w:lineRule="auto"/>
      <w:ind w:left="360" w:hanging="360"/>
      <w:contextualSpacing/>
    </w:pPr>
    <w:rPr>
      <w:rFonts w:ascii="Arial" w:eastAsia="Calibri" w:hAnsi="Arial"/>
      <w:sz w:val="22"/>
      <w:szCs w:val="22"/>
    </w:rPr>
  </w:style>
  <w:style w:type="character" w:styleId="Hyperlink">
    <w:name w:val="Hyperlink"/>
    <w:uiPriority w:val="99"/>
    <w:unhideWhenUsed/>
    <w:rsid w:val="009C1852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15D0D"/>
    <w:pPr>
      <w:jc w:val="center"/>
    </w:pPr>
    <w:rPr>
      <w:b/>
      <w:bCs/>
      <w:sz w:val="32"/>
    </w:rPr>
  </w:style>
  <w:style w:type="character" w:customStyle="1" w:styleId="TitleChar">
    <w:name w:val="Title Char"/>
    <w:link w:val="Title"/>
    <w:rsid w:val="00A15D0D"/>
    <w:rPr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BB0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il.echocharter.com/owa/redir.aspx?SURL=MHCakj3Gtu1vn6478mjwcoZou7CC6WF6j8zxEwVAFwtYjvnp6QrSCGgAdAB0AHAAOgAvAC8AdwB3AHcALgBpAHEAcwBtAG4ALgBvAHIAZwAvAA..&amp;URL=http%3a%2f%2fwww.iqsmn.org%2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etter%20of%20election%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263D1-E694-4A94-9700-7DDBA0057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of election 16</Template>
  <TotalTime>7</TotalTime>
  <Pages>2</Pages>
  <Words>374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E.C.H.O. Charter School</Company>
  <LinksUpToDate>false</LinksUpToDate>
  <CharactersWithSpaces>2335</CharactersWithSpaces>
  <SharedDoc>false</SharedDoc>
  <HLinks>
    <vt:vector size="6" baseType="variant">
      <vt:variant>
        <vt:i4>7274542</vt:i4>
      </vt:variant>
      <vt:variant>
        <vt:i4>0</vt:i4>
      </vt:variant>
      <vt:variant>
        <vt:i4>0</vt:i4>
      </vt:variant>
      <vt:variant>
        <vt:i4>5</vt:i4>
      </vt:variant>
      <vt:variant>
        <vt:lpwstr>https://mail.echocharter.com/owa/redir.aspx?SURL=MHCakj3Gtu1vn6478mjwcoZou7CC6WF6j8zxEwVAFwtYjvnp6QrSCGgAdAB0AHAAOgAvAC8AdwB3AHcALgBpAHEAcwBtAG4ALgBvAHIAZwAvAA..&amp;URL=http%3a%2f%2fwww.iqsmn.org%2f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Lecy</dc:creator>
  <cp:lastModifiedBy>Helen Blue.Redner</cp:lastModifiedBy>
  <cp:revision>3</cp:revision>
  <cp:lastPrinted>2020-06-08T16:26:00Z</cp:lastPrinted>
  <dcterms:created xsi:type="dcterms:W3CDTF">2020-08-04T20:08:00Z</dcterms:created>
  <dcterms:modified xsi:type="dcterms:W3CDTF">2020-08-05T13:49:00Z</dcterms:modified>
</cp:coreProperties>
</file>