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A" w:rsidRDefault="00987321" w:rsidP="00987321">
      <w:pPr>
        <w:jc w:val="center"/>
        <w:rPr>
          <w:b/>
          <w:smallCaps/>
          <w:sz w:val="48"/>
          <w:szCs w:val="48"/>
        </w:rPr>
      </w:pPr>
      <w:r w:rsidRPr="0041274A">
        <w:rPr>
          <w:b/>
          <w:smallCaps/>
          <w:sz w:val="48"/>
          <w:szCs w:val="48"/>
        </w:rPr>
        <w:t xml:space="preserve">Characteristics </w:t>
      </w:r>
    </w:p>
    <w:p w:rsidR="001D0DCC" w:rsidRPr="0041274A" w:rsidRDefault="00987321" w:rsidP="00987321">
      <w:pPr>
        <w:jc w:val="center"/>
        <w:rPr>
          <w:b/>
          <w:smallCaps/>
          <w:sz w:val="48"/>
          <w:szCs w:val="48"/>
        </w:rPr>
      </w:pPr>
      <w:r w:rsidRPr="0041274A">
        <w:rPr>
          <w:b/>
          <w:smallCaps/>
          <w:sz w:val="48"/>
          <w:szCs w:val="48"/>
        </w:rPr>
        <w:t>of Effective Intervention Instruction</w:t>
      </w:r>
    </w:p>
    <w:p w:rsidR="00987321" w:rsidRDefault="00987321" w:rsidP="00987321">
      <w:pPr>
        <w:jc w:val="center"/>
        <w:rPr>
          <w:b/>
          <w:sz w:val="40"/>
          <w:szCs w:val="40"/>
        </w:rPr>
      </w:pPr>
    </w:p>
    <w:p w:rsidR="00987321" w:rsidRPr="0041274A" w:rsidRDefault="00467863" w:rsidP="00987321">
      <w:pPr>
        <w:rPr>
          <w:sz w:val="24"/>
          <w:szCs w:val="24"/>
        </w:rPr>
      </w:pPr>
      <w:r w:rsidRPr="0041274A">
        <w:rPr>
          <w:sz w:val="24"/>
          <w:szCs w:val="24"/>
        </w:rPr>
        <w:t>Effective intervention instruction includes the following elements:</w:t>
      </w:r>
    </w:p>
    <w:p w:rsidR="00467863" w:rsidRPr="0041274A" w:rsidRDefault="00467863" w:rsidP="00987321">
      <w:pPr>
        <w:rPr>
          <w:sz w:val="24"/>
          <w:szCs w:val="24"/>
        </w:rPr>
      </w:pPr>
    </w:p>
    <w:p w:rsidR="00467863" w:rsidRPr="0041274A" w:rsidRDefault="00467863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Systematic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>follows a coherent scope and sequence</w:t>
      </w:r>
    </w:p>
    <w:p w:rsidR="00467863" w:rsidRPr="0041274A" w:rsidRDefault="00467863" w:rsidP="00987321">
      <w:pPr>
        <w:rPr>
          <w:sz w:val="24"/>
          <w:szCs w:val="24"/>
        </w:rPr>
      </w:pPr>
    </w:p>
    <w:p w:rsidR="00467863" w:rsidRPr="0041274A" w:rsidRDefault="00467863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Explicit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>goals and objectives are clear; students and teacher know what they are learning</w:t>
      </w:r>
    </w:p>
    <w:p w:rsidR="00467863" w:rsidRPr="0041274A" w:rsidRDefault="00467863" w:rsidP="00987321">
      <w:pPr>
        <w:rPr>
          <w:sz w:val="24"/>
          <w:szCs w:val="24"/>
        </w:rPr>
      </w:pPr>
    </w:p>
    <w:p w:rsidR="00467863" w:rsidRPr="0041274A" w:rsidRDefault="00467863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Cumulative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>skills build on each other; review of skills is ongoing and consistent</w:t>
      </w:r>
    </w:p>
    <w:p w:rsidR="00467863" w:rsidRPr="0041274A" w:rsidRDefault="00467863" w:rsidP="00987321">
      <w:pPr>
        <w:rPr>
          <w:sz w:val="24"/>
          <w:szCs w:val="24"/>
        </w:rPr>
      </w:pPr>
    </w:p>
    <w:p w:rsidR="00467863" w:rsidRPr="0041274A" w:rsidRDefault="00467863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Taught to mastery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 xml:space="preserve">ongoing assessment shows whether students have mastered the skills and content </w:t>
      </w:r>
      <w:proofErr w:type="gramStart"/>
      <w:r w:rsidRPr="0041274A">
        <w:rPr>
          <w:sz w:val="24"/>
          <w:szCs w:val="24"/>
        </w:rPr>
        <w:t>that have</w:t>
      </w:r>
      <w:proofErr w:type="gramEnd"/>
      <w:r w:rsidRPr="0041274A">
        <w:rPr>
          <w:sz w:val="24"/>
          <w:szCs w:val="24"/>
        </w:rPr>
        <w:t xml:space="preserve"> been taught.  Mastery is required to move on to other skills.</w:t>
      </w:r>
    </w:p>
    <w:p w:rsidR="00467863" w:rsidRPr="0041274A" w:rsidRDefault="00467863" w:rsidP="00987321">
      <w:pPr>
        <w:rPr>
          <w:sz w:val="24"/>
          <w:szCs w:val="24"/>
        </w:rPr>
      </w:pPr>
    </w:p>
    <w:p w:rsidR="00467863" w:rsidRPr="0041274A" w:rsidRDefault="00467863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Multisensory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>students engage in targeted activities that reinforce the focus skills using audit</w:t>
      </w:r>
      <w:r w:rsidR="00D47684" w:rsidRPr="0041274A">
        <w:rPr>
          <w:sz w:val="24"/>
          <w:szCs w:val="24"/>
        </w:rPr>
        <w:t>ory, visual, and kinesthetic method</w:t>
      </w:r>
      <w:r w:rsidRPr="0041274A">
        <w:rPr>
          <w:sz w:val="24"/>
          <w:szCs w:val="24"/>
        </w:rPr>
        <w:t>s</w:t>
      </w:r>
      <w:bookmarkStart w:id="0" w:name="_GoBack"/>
      <w:bookmarkEnd w:id="0"/>
    </w:p>
    <w:p w:rsidR="00467863" w:rsidRPr="0041274A" w:rsidRDefault="00467863" w:rsidP="00987321">
      <w:pPr>
        <w:rPr>
          <w:sz w:val="24"/>
          <w:szCs w:val="24"/>
        </w:rPr>
      </w:pPr>
    </w:p>
    <w:p w:rsidR="00467863" w:rsidRPr="0041274A" w:rsidRDefault="00467863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Increased opportunities for guided practice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 xml:space="preserve">interventions focus on including as many repetitions as possible with targeted skills.  Students that need intervention sometimes require hundreds of repetitions with the same skill before mastery is achieved.  </w:t>
      </w:r>
      <w:r w:rsidRPr="0041274A">
        <w:rPr>
          <w:sz w:val="24"/>
          <w:szCs w:val="24"/>
          <w:u w:val="single"/>
        </w:rPr>
        <w:t>Distributed practice</w:t>
      </w:r>
      <w:r w:rsidRPr="0041274A">
        <w:rPr>
          <w:sz w:val="24"/>
          <w:szCs w:val="24"/>
        </w:rPr>
        <w:t xml:space="preserve"> is critical</w:t>
      </w:r>
      <w:r w:rsidR="000B7667" w:rsidRPr="0041274A">
        <w:rPr>
          <w:sz w:val="24"/>
          <w:szCs w:val="24"/>
        </w:rPr>
        <w:t>.  With distributed practice, students practice skills daily rather than all at once on a certain day of the week.  For example, if students are struggling in phonics, focusing on phonics skills for a portion of small group and intervention time each day is more effective than massing phonics practice into a longer session once or twice per week.</w:t>
      </w:r>
    </w:p>
    <w:p w:rsidR="000B7667" w:rsidRPr="0041274A" w:rsidRDefault="000B7667" w:rsidP="00987321">
      <w:pPr>
        <w:rPr>
          <w:sz w:val="24"/>
          <w:szCs w:val="24"/>
        </w:rPr>
      </w:pPr>
    </w:p>
    <w:p w:rsidR="000B7667" w:rsidRPr="0041274A" w:rsidRDefault="000B7667" w:rsidP="00987321">
      <w:pPr>
        <w:rPr>
          <w:sz w:val="24"/>
          <w:szCs w:val="24"/>
        </w:rPr>
      </w:pPr>
      <w:r w:rsidRPr="0041274A">
        <w:rPr>
          <w:b/>
          <w:sz w:val="28"/>
          <w:szCs w:val="28"/>
        </w:rPr>
        <w:t>Immediate error correction and feedback</w:t>
      </w:r>
      <w:r w:rsidRPr="0041274A">
        <w:rPr>
          <w:b/>
          <w:sz w:val="24"/>
          <w:szCs w:val="24"/>
        </w:rPr>
        <w:t xml:space="preserve"> - </w:t>
      </w:r>
      <w:r w:rsidRPr="0041274A">
        <w:rPr>
          <w:sz w:val="24"/>
          <w:szCs w:val="24"/>
        </w:rPr>
        <w:t>errors are corrected immediately when they occur</w:t>
      </w:r>
    </w:p>
    <w:p w:rsidR="004B7BA3" w:rsidRDefault="004B7BA3" w:rsidP="00987321">
      <w:pPr>
        <w:rPr>
          <w:sz w:val="28"/>
          <w:szCs w:val="28"/>
        </w:rPr>
      </w:pPr>
    </w:p>
    <w:p w:rsidR="004B7BA3" w:rsidRPr="000B7667" w:rsidRDefault="004B7BA3" w:rsidP="00987321">
      <w:pPr>
        <w:rPr>
          <w:sz w:val="28"/>
          <w:szCs w:val="28"/>
        </w:rPr>
      </w:pPr>
    </w:p>
    <w:sectPr w:rsidR="004B7BA3" w:rsidRPr="000B7667" w:rsidSect="004127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1"/>
    <w:rsid w:val="000B7667"/>
    <w:rsid w:val="001D0DCC"/>
    <w:rsid w:val="003600DD"/>
    <w:rsid w:val="0041274A"/>
    <w:rsid w:val="00467863"/>
    <w:rsid w:val="004B7BA3"/>
    <w:rsid w:val="00987321"/>
    <w:rsid w:val="00D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TroyLisa</dc:creator>
  <cp:lastModifiedBy>Gwen Garrett</cp:lastModifiedBy>
  <cp:revision>2</cp:revision>
  <dcterms:created xsi:type="dcterms:W3CDTF">2014-08-18T16:24:00Z</dcterms:created>
  <dcterms:modified xsi:type="dcterms:W3CDTF">2014-08-18T16:24:00Z</dcterms:modified>
</cp:coreProperties>
</file>