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F4" w:rsidRPr="00F55074" w:rsidRDefault="007C24AC">
      <w:pPr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pt;margin-top:41.4pt;width:453pt;height:2.4pt;z-index:251658240" o:connectortype="straight" strokeweight="1.5pt"/>
        </w:pict>
      </w:r>
      <w:r w:rsidR="00F55074" w:rsidRPr="00F55074">
        <w:rPr>
          <w:rFonts w:asciiTheme="minorHAnsi" w:hAnsiTheme="minorHAnsi"/>
          <w:b/>
          <w:sz w:val="52"/>
          <w:szCs w:val="52"/>
        </w:rPr>
        <w:t>Data Review</w:t>
      </w:r>
    </w:p>
    <w:p w:rsidR="00F55074" w:rsidRDefault="00F55074"/>
    <w:p w:rsidR="00F55074" w:rsidRPr="00F55074" w:rsidRDefault="00F55074">
      <w:pPr>
        <w:rPr>
          <w:rFonts w:asciiTheme="minorHAnsi" w:hAnsiTheme="minorHAnsi"/>
          <w:sz w:val="28"/>
          <w:szCs w:val="28"/>
        </w:rPr>
      </w:pPr>
      <w:r w:rsidRPr="00F55074">
        <w:rPr>
          <w:rFonts w:asciiTheme="minorHAnsi" w:hAnsiTheme="minorHAnsi"/>
          <w:sz w:val="28"/>
          <w:szCs w:val="28"/>
        </w:rPr>
        <w:t xml:space="preserve">Mount Baker elementary schools are committed to the continuous improvement of student learning through the review of student data and instructional planning.  </w:t>
      </w:r>
    </w:p>
    <w:p w:rsidR="00F55074" w:rsidRPr="00F55074" w:rsidRDefault="00F55074">
      <w:pPr>
        <w:rPr>
          <w:rFonts w:asciiTheme="minorHAnsi" w:hAnsiTheme="minorHAnsi"/>
          <w:sz w:val="28"/>
          <w:szCs w:val="28"/>
        </w:rPr>
      </w:pPr>
      <w:r w:rsidRPr="00F55074">
        <w:rPr>
          <w:rFonts w:asciiTheme="minorHAnsi" w:hAnsiTheme="minorHAnsi"/>
          <w:sz w:val="28"/>
          <w:szCs w:val="28"/>
        </w:rPr>
        <w:t xml:space="preserve">Acme, Harmony and Kendall staff collaborate on a cyclical basis accessing formative and summative assessments.  The assessment results and standards determine the next steps for instruction.  </w:t>
      </w:r>
    </w:p>
    <w:p w:rsidR="00F55074" w:rsidRDefault="00F55074"/>
    <w:p w:rsidR="00F55074" w:rsidRDefault="00F55074">
      <w:bookmarkStart w:id="0" w:name="_GoBack"/>
      <w:r>
        <w:rPr>
          <w:noProof/>
        </w:rPr>
        <w:drawing>
          <wp:inline distT="0" distB="0" distL="0" distR="0">
            <wp:extent cx="6294120" cy="57150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F55074" w:rsidSect="00F55074">
      <w:pgSz w:w="12240" w:h="15840"/>
      <w:pgMar w:top="720" w:right="864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5074"/>
    <w:rsid w:val="00767E74"/>
    <w:rsid w:val="007C24AC"/>
    <w:rsid w:val="008D6F74"/>
    <w:rsid w:val="00CE14F4"/>
    <w:rsid w:val="00F55074"/>
    <w:rsid w:val="00FD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1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2535FA-A187-4ED3-8FF0-DAF1CB76F681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B93ACB9-4214-4338-BC85-1F6DD99D158A}">
      <dgm:prSet phldrT="[Text]"/>
      <dgm:spPr/>
      <dgm:t>
        <a:bodyPr/>
        <a:lstStyle/>
        <a:p>
          <a:r>
            <a:rPr lang="en-US" b="1"/>
            <a:t>Data Analysis     &amp; Review</a:t>
          </a:r>
        </a:p>
      </dgm:t>
    </dgm:pt>
    <dgm:pt modelId="{A915C02B-0A12-4C59-9484-13077977F250}" type="parTrans" cxnId="{123BFF80-289B-4001-82F9-762AEE3B669F}">
      <dgm:prSet/>
      <dgm:spPr/>
      <dgm:t>
        <a:bodyPr/>
        <a:lstStyle/>
        <a:p>
          <a:endParaRPr lang="en-US"/>
        </a:p>
      </dgm:t>
    </dgm:pt>
    <dgm:pt modelId="{B22AB695-A30E-43E2-824B-6C620950CD7D}" type="sibTrans" cxnId="{123BFF80-289B-4001-82F9-762AEE3B669F}">
      <dgm:prSet/>
      <dgm:spPr/>
      <dgm:t>
        <a:bodyPr/>
        <a:lstStyle/>
        <a:p>
          <a:endParaRPr lang="en-US"/>
        </a:p>
      </dgm:t>
    </dgm:pt>
    <dgm:pt modelId="{11D6B694-0C63-4AC6-B7D8-6A50D4D36D1D}">
      <dgm:prSet phldrT="[Text]"/>
      <dgm:spPr/>
      <dgm:t>
        <a:bodyPr/>
        <a:lstStyle/>
        <a:p>
          <a:r>
            <a:rPr lang="en-US" b="1"/>
            <a:t>Instructional Planning</a:t>
          </a:r>
        </a:p>
      </dgm:t>
    </dgm:pt>
    <dgm:pt modelId="{1CA6143E-6EC8-4843-A4F3-984F88951D98}" type="parTrans" cxnId="{DFA8BC37-5032-482C-82CD-940A77D12515}">
      <dgm:prSet/>
      <dgm:spPr/>
      <dgm:t>
        <a:bodyPr/>
        <a:lstStyle/>
        <a:p>
          <a:endParaRPr lang="en-US"/>
        </a:p>
      </dgm:t>
    </dgm:pt>
    <dgm:pt modelId="{EF0E8C36-ECBF-49FD-9BE4-74FB6C227407}" type="sibTrans" cxnId="{DFA8BC37-5032-482C-82CD-940A77D12515}">
      <dgm:prSet/>
      <dgm:spPr/>
      <dgm:t>
        <a:bodyPr/>
        <a:lstStyle/>
        <a:p>
          <a:endParaRPr lang="en-US"/>
        </a:p>
      </dgm:t>
    </dgm:pt>
    <dgm:pt modelId="{CA3E3921-C661-455F-97AC-8BFA29EAC9DC}">
      <dgm:prSet phldrT="[Text]"/>
      <dgm:spPr/>
      <dgm:t>
        <a:bodyPr/>
        <a:lstStyle/>
        <a:p>
          <a:r>
            <a:rPr lang="en-US" b="1"/>
            <a:t>Progress Monitoring </a:t>
          </a:r>
        </a:p>
      </dgm:t>
    </dgm:pt>
    <dgm:pt modelId="{4E72646A-C11D-4B5A-9054-51C0E625B03D}" type="parTrans" cxnId="{2E8EE785-C6E0-4084-9B72-916FAB00FDF1}">
      <dgm:prSet/>
      <dgm:spPr/>
      <dgm:t>
        <a:bodyPr/>
        <a:lstStyle/>
        <a:p>
          <a:endParaRPr lang="en-US"/>
        </a:p>
      </dgm:t>
    </dgm:pt>
    <dgm:pt modelId="{D675BCD2-FEC4-4474-9437-BEADE9305083}" type="sibTrans" cxnId="{2E8EE785-C6E0-4084-9B72-916FAB00FDF1}">
      <dgm:prSet/>
      <dgm:spPr/>
      <dgm:t>
        <a:bodyPr/>
        <a:lstStyle/>
        <a:p>
          <a:endParaRPr lang="en-US"/>
        </a:p>
      </dgm:t>
    </dgm:pt>
    <dgm:pt modelId="{C36748CA-591D-4ACD-BD08-7C0E47B662A4}">
      <dgm:prSet phldrT="[Text]"/>
      <dgm:spPr/>
      <dgm:t>
        <a:bodyPr/>
        <a:lstStyle/>
        <a:p>
          <a:r>
            <a:rPr lang="en-US" b="1"/>
            <a:t>Data Reflection</a:t>
          </a:r>
        </a:p>
      </dgm:t>
    </dgm:pt>
    <dgm:pt modelId="{12736DDD-7888-47C8-B941-4439D1DC01D1}" type="parTrans" cxnId="{9D6697E7-7DC8-4D50-BA9F-16E3D476FBE7}">
      <dgm:prSet/>
      <dgm:spPr/>
      <dgm:t>
        <a:bodyPr/>
        <a:lstStyle/>
        <a:p>
          <a:endParaRPr lang="en-US"/>
        </a:p>
      </dgm:t>
    </dgm:pt>
    <dgm:pt modelId="{EC490715-9B92-492C-9DA7-A002DE5E2691}" type="sibTrans" cxnId="{9D6697E7-7DC8-4D50-BA9F-16E3D476FBE7}">
      <dgm:prSet/>
      <dgm:spPr/>
      <dgm:t>
        <a:bodyPr/>
        <a:lstStyle/>
        <a:p>
          <a:endParaRPr lang="en-US"/>
        </a:p>
      </dgm:t>
    </dgm:pt>
    <dgm:pt modelId="{51770A70-7C0C-412A-B9B5-534175AD3074}">
      <dgm:prSet phldrT="[Text]"/>
      <dgm:spPr/>
      <dgm:t>
        <a:bodyPr/>
        <a:lstStyle/>
        <a:p>
          <a:r>
            <a:rPr lang="en-US" b="1"/>
            <a:t>Data</a:t>
          </a:r>
          <a:r>
            <a:rPr lang="en-US"/>
            <a:t> </a:t>
          </a:r>
          <a:r>
            <a:rPr lang="en-US" b="1"/>
            <a:t>Collection</a:t>
          </a:r>
        </a:p>
      </dgm:t>
    </dgm:pt>
    <dgm:pt modelId="{2D9AF3BD-3310-4903-81DF-BB181B553B98}" type="parTrans" cxnId="{579D789D-1738-4A3D-9612-D3268A4DEF09}">
      <dgm:prSet/>
      <dgm:spPr/>
      <dgm:t>
        <a:bodyPr/>
        <a:lstStyle/>
        <a:p>
          <a:endParaRPr lang="en-US"/>
        </a:p>
      </dgm:t>
    </dgm:pt>
    <dgm:pt modelId="{76526AA3-7DED-46DF-A41F-B808CE98B8C4}" type="sibTrans" cxnId="{579D789D-1738-4A3D-9612-D3268A4DEF09}">
      <dgm:prSet/>
      <dgm:spPr/>
      <dgm:t>
        <a:bodyPr/>
        <a:lstStyle/>
        <a:p>
          <a:endParaRPr lang="en-US"/>
        </a:p>
      </dgm:t>
    </dgm:pt>
    <dgm:pt modelId="{068E6A6E-C40B-462E-9AE2-65754FFB608A}" type="pres">
      <dgm:prSet presAssocID="{B82535FA-A187-4ED3-8FF0-DAF1CB76F681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243CD9C-18E1-4719-A0CD-1825DD5233FC}" type="pres">
      <dgm:prSet presAssocID="{7B93ACB9-4214-4338-BC85-1F6DD99D158A}" presName="dummy" presStyleCnt="0"/>
      <dgm:spPr/>
    </dgm:pt>
    <dgm:pt modelId="{72E2EA0B-9F67-4E42-96E8-AA141642BE4C}" type="pres">
      <dgm:prSet presAssocID="{7B93ACB9-4214-4338-BC85-1F6DD99D158A}" presName="node" presStyleLbl="revTx" presStyleIdx="0" presStyleCnt="5" custScaleX="1338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15637F-A25C-47B1-B946-139CB15F30E8}" type="pres">
      <dgm:prSet presAssocID="{B22AB695-A30E-43E2-824B-6C620950CD7D}" presName="sibTrans" presStyleLbl="node1" presStyleIdx="0" presStyleCnt="5"/>
      <dgm:spPr/>
      <dgm:t>
        <a:bodyPr/>
        <a:lstStyle/>
        <a:p>
          <a:endParaRPr lang="en-US"/>
        </a:p>
      </dgm:t>
    </dgm:pt>
    <dgm:pt modelId="{B141D165-BB13-4F8C-8BA2-28D7BA18C324}" type="pres">
      <dgm:prSet presAssocID="{11D6B694-0C63-4AC6-B7D8-6A50D4D36D1D}" presName="dummy" presStyleCnt="0"/>
      <dgm:spPr/>
    </dgm:pt>
    <dgm:pt modelId="{3E615696-7602-4274-A400-8B163B36A280}" type="pres">
      <dgm:prSet presAssocID="{11D6B694-0C63-4AC6-B7D8-6A50D4D36D1D}" presName="node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C27D8F-1957-4896-8D12-55F94983767D}" type="pres">
      <dgm:prSet presAssocID="{EF0E8C36-ECBF-49FD-9BE4-74FB6C227407}" presName="sibTrans" presStyleLbl="node1" presStyleIdx="1" presStyleCnt="5"/>
      <dgm:spPr/>
      <dgm:t>
        <a:bodyPr/>
        <a:lstStyle/>
        <a:p>
          <a:endParaRPr lang="en-US"/>
        </a:p>
      </dgm:t>
    </dgm:pt>
    <dgm:pt modelId="{101BB3CF-34F6-4D1B-9FC6-255D3B143D7D}" type="pres">
      <dgm:prSet presAssocID="{CA3E3921-C661-455F-97AC-8BFA29EAC9DC}" presName="dummy" presStyleCnt="0"/>
      <dgm:spPr/>
    </dgm:pt>
    <dgm:pt modelId="{996A6E45-A71D-4E31-BA4E-F716FEB724BE}" type="pres">
      <dgm:prSet presAssocID="{CA3E3921-C661-455F-97AC-8BFA29EAC9DC}" presName="node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B5DCF0-9777-4B5B-BD02-D56089B46E39}" type="pres">
      <dgm:prSet presAssocID="{D675BCD2-FEC4-4474-9437-BEADE9305083}" presName="sibTrans" presStyleLbl="node1" presStyleIdx="2" presStyleCnt="5"/>
      <dgm:spPr/>
      <dgm:t>
        <a:bodyPr/>
        <a:lstStyle/>
        <a:p>
          <a:endParaRPr lang="en-US"/>
        </a:p>
      </dgm:t>
    </dgm:pt>
    <dgm:pt modelId="{884BBFDA-177E-4C27-A857-BD78B986A129}" type="pres">
      <dgm:prSet presAssocID="{C36748CA-591D-4ACD-BD08-7C0E47B662A4}" presName="dummy" presStyleCnt="0"/>
      <dgm:spPr/>
    </dgm:pt>
    <dgm:pt modelId="{9F8E0ABE-E0E2-46EE-9BD5-B7ECC1C02C2B}" type="pres">
      <dgm:prSet presAssocID="{C36748CA-591D-4ACD-BD08-7C0E47B662A4}" presName="node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3E2BD6-3E47-4DE4-9A1E-6489722B78FE}" type="pres">
      <dgm:prSet presAssocID="{EC490715-9B92-492C-9DA7-A002DE5E2691}" presName="sibTrans" presStyleLbl="node1" presStyleIdx="3" presStyleCnt="5"/>
      <dgm:spPr/>
      <dgm:t>
        <a:bodyPr/>
        <a:lstStyle/>
        <a:p>
          <a:endParaRPr lang="en-US"/>
        </a:p>
      </dgm:t>
    </dgm:pt>
    <dgm:pt modelId="{F41A4393-ACE5-40F5-AB75-A7AA97A1778B}" type="pres">
      <dgm:prSet presAssocID="{51770A70-7C0C-412A-B9B5-534175AD3074}" presName="dummy" presStyleCnt="0"/>
      <dgm:spPr/>
    </dgm:pt>
    <dgm:pt modelId="{7C967AC5-3986-4072-9F50-2443841E35A8}" type="pres">
      <dgm:prSet presAssocID="{51770A70-7C0C-412A-B9B5-534175AD3074}" presName="nod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8DC0C0-1970-4FE9-A3F6-1AE58CAFBDD5}" type="pres">
      <dgm:prSet presAssocID="{76526AA3-7DED-46DF-A41F-B808CE98B8C4}" presName="sibTrans" presStyleLbl="node1" presStyleIdx="4" presStyleCnt="5"/>
      <dgm:spPr/>
      <dgm:t>
        <a:bodyPr/>
        <a:lstStyle/>
        <a:p>
          <a:endParaRPr lang="en-US"/>
        </a:p>
      </dgm:t>
    </dgm:pt>
  </dgm:ptLst>
  <dgm:cxnLst>
    <dgm:cxn modelId="{BBB2360E-FB80-4B2C-BE01-A4A1A1CBCA89}" type="presOf" srcId="{EF0E8C36-ECBF-49FD-9BE4-74FB6C227407}" destId="{03C27D8F-1957-4896-8D12-55F94983767D}" srcOrd="0" destOrd="0" presId="urn:microsoft.com/office/officeart/2005/8/layout/cycle1"/>
    <dgm:cxn modelId="{9D6697E7-7DC8-4D50-BA9F-16E3D476FBE7}" srcId="{B82535FA-A187-4ED3-8FF0-DAF1CB76F681}" destId="{C36748CA-591D-4ACD-BD08-7C0E47B662A4}" srcOrd="3" destOrd="0" parTransId="{12736DDD-7888-47C8-B941-4439D1DC01D1}" sibTransId="{EC490715-9B92-492C-9DA7-A002DE5E2691}"/>
    <dgm:cxn modelId="{F27E9B1B-E900-4975-8133-160CAC6BDE61}" type="presOf" srcId="{B22AB695-A30E-43E2-824B-6C620950CD7D}" destId="{A415637F-A25C-47B1-B946-139CB15F30E8}" srcOrd="0" destOrd="0" presId="urn:microsoft.com/office/officeart/2005/8/layout/cycle1"/>
    <dgm:cxn modelId="{EE4FF9EA-A1F1-490B-BBB7-C36E5ADBDBE7}" type="presOf" srcId="{76526AA3-7DED-46DF-A41F-B808CE98B8C4}" destId="{678DC0C0-1970-4FE9-A3F6-1AE58CAFBDD5}" srcOrd="0" destOrd="0" presId="urn:microsoft.com/office/officeart/2005/8/layout/cycle1"/>
    <dgm:cxn modelId="{2EA6C982-7AA0-4F50-999D-9A17DA92C391}" type="presOf" srcId="{7B93ACB9-4214-4338-BC85-1F6DD99D158A}" destId="{72E2EA0B-9F67-4E42-96E8-AA141642BE4C}" srcOrd="0" destOrd="0" presId="urn:microsoft.com/office/officeart/2005/8/layout/cycle1"/>
    <dgm:cxn modelId="{5F9B0886-E6AC-4AA5-8EBC-A7EDEA9217B7}" type="presOf" srcId="{11D6B694-0C63-4AC6-B7D8-6A50D4D36D1D}" destId="{3E615696-7602-4274-A400-8B163B36A280}" srcOrd="0" destOrd="0" presId="urn:microsoft.com/office/officeart/2005/8/layout/cycle1"/>
    <dgm:cxn modelId="{1F7E3C18-BFA3-4567-B301-6B78A9F885D0}" type="presOf" srcId="{D675BCD2-FEC4-4474-9437-BEADE9305083}" destId="{12B5DCF0-9777-4B5B-BD02-D56089B46E39}" srcOrd="0" destOrd="0" presId="urn:microsoft.com/office/officeart/2005/8/layout/cycle1"/>
    <dgm:cxn modelId="{9DCD7942-4EFE-495C-9AA1-17EBE9850081}" type="presOf" srcId="{CA3E3921-C661-455F-97AC-8BFA29EAC9DC}" destId="{996A6E45-A71D-4E31-BA4E-F716FEB724BE}" srcOrd="0" destOrd="0" presId="urn:microsoft.com/office/officeart/2005/8/layout/cycle1"/>
    <dgm:cxn modelId="{6EB894ED-A8AD-47B0-AC81-450FB50F50FD}" type="presOf" srcId="{51770A70-7C0C-412A-B9B5-534175AD3074}" destId="{7C967AC5-3986-4072-9F50-2443841E35A8}" srcOrd="0" destOrd="0" presId="urn:microsoft.com/office/officeart/2005/8/layout/cycle1"/>
    <dgm:cxn modelId="{DFA8BC37-5032-482C-82CD-940A77D12515}" srcId="{B82535FA-A187-4ED3-8FF0-DAF1CB76F681}" destId="{11D6B694-0C63-4AC6-B7D8-6A50D4D36D1D}" srcOrd="1" destOrd="0" parTransId="{1CA6143E-6EC8-4843-A4F3-984F88951D98}" sibTransId="{EF0E8C36-ECBF-49FD-9BE4-74FB6C227407}"/>
    <dgm:cxn modelId="{2E8EE785-C6E0-4084-9B72-916FAB00FDF1}" srcId="{B82535FA-A187-4ED3-8FF0-DAF1CB76F681}" destId="{CA3E3921-C661-455F-97AC-8BFA29EAC9DC}" srcOrd="2" destOrd="0" parTransId="{4E72646A-C11D-4B5A-9054-51C0E625B03D}" sibTransId="{D675BCD2-FEC4-4474-9437-BEADE9305083}"/>
    <dgm:cxn modelId="{123BFF80-289B-4001-82F9-762AEE3B669F}" srcId="{B82535FA-A187-4ED3-8FF0-DAF1CB76F681}" destId="{7B93ACB9-4214-4338-BC85-1F6DD99D158A}" srcOrd="0" destOrd="0" parTransId="{A915C02B-0A12-4C59-9484-13077977F250}" sibTransId="{B22AB695-A30E-43E2-824B-6C620950CD7D}"/>
    <dgm:cxn modelId="{B73CB0DC-8007-42F8-AED3-F81B2BD16B45}" type="presOf" srcId="{C36748CA-591D-4ACD-BD08-7C0E47B662A4}" destId="{9F8E0ABE-E0E2-46EE-9BD5-B7ECC1C02C2B}" srcOrd="0" destOrd="0" presId="urn:microsoft.com/office/officeart/2005/8/layout/cycle1"/>
    <dgm:cxn modelId="{4CAAFEF0-9E84-4694-8F16-293FD36B5D72}" type="presOf" srcId="{B82535FA-A187-4ED3-8FF0-DAF1CB76F681}" destId="{068E6A6E-C40B-462E-9AE2-65754FFB608A}" srcOrd="0" destOrd="0" presId="urn:microsoft.com/office/officeart/2005/8/layout/cycle1"/>
    <dgm:cxn modelId="{579D789D-1738-4A3D-9612-D3268A4DEF09}" srcId="{B82535FA-A187-4ED3-8FF0-DAF1CB76F681}" destId="{51770A70-7C0C-412A-B9B5-534175AD3074}" srcOrd="4" destOrd="0" parTransId="{2D9AF3BD-3310-4903-81DF-BB181B553B98}" sibTransId="{76526AA3-7DED-46DF-A41F-B808CE98B8C4}"/>
    <dgm:cxn modelId="{C1B54914-081E-4222-B9BC-89D74DF07118}" type="presOf" srcId="{EC490715-9B92-492C-9DA7-A002DE5E2691}" destId="{203E2BD6-3E47-4DE4-9A1E-6489722B78FE}" srcOrd="0" destOrd="0" presId="urn:microsoft.com/office/officeart/2005/8/layout/cycle1"/>
    <dgm:cxn modelId="{4B8DB388-892E-4F2C-BFC0-A871364CA901}" type="presParOf" srcId="{068E6A6E-C40B-462E-9AE2-65754FFB608A}" destId="{8243CD9C-18E1-4719-A0CD-1825DD5233FC}" srcOrd="0" destOrd="0" presId="urn:microsoft.com/office/officeart/2005/8/layout/cycle1"/>
    <dgm:cxn modelId="{295657AD-8B6A-4344-8A8F-060E32C13A3C}" type="presParOf" srcId="{068E6A6E-C40B-462E-9AE2-65754FFB608A}" destId="{72E2EA0B-9F67-4E42-96E8-AA141642BE4C}" srcOrd="1" destOrd="0" presId="urn:microsoft.com/office/officeart/2005/8/layout/cycle1"/>
    <dgm:cxn modelId="{B443E028-B0EC-48A8-B974-91B10928DD2F}" type="presParOf" srcId="{068E6A6E-C40B-462E-9AE2-65754FFB608A}" destId="{A415637F-A25C-47B1-B946-139CB15F30E8}" srcOrd="2" destOrd="0" presId="urn:microsoft.com/office/officeart/2005/8/layout/cycle1"/>
    <dgm:cxn modelId="{F772BF58-37F4-44C7-9D4C-3A4EA503B97E}" type="presParOf" srcId="{068E6A6E-C40B-462E-9AE2-65754FFB608A}" destId="{B141D165-BB13-4F8C-8BA2-28D7BA18C324}" srcOrd="3" destOrd="0" presId="urn:microsoft.com/office/officeart/2005/8/layout/cycle1"/>
    <dgm:cxn modelId="{07C606F4-28DB-47D6-BDF1-3D30A2C686B0}" type="presParOf" srcId="{068E6A6E-C40B-462E-9AE2-65754FFB608A}" destId="{3E615696-7602-4274-A400-8B163B36A280}" srcOrd="4" destOrd="0" presId="urn:microsoft.com/office/officeart/2005/8/layout/cycle1"/>
    <dgm:cxn modelId="{92518695-DB3C-436E-BF07-34F37424BEBE}" type="presParOf" srcId="{068E6A6E-C40B-462E-9AE2-65754FFB608A}" destId="{03C27D8F-1957-4896-8D12-55F94983767D}" srcOrd="5" destOrd="0" presId="urn:microsoft.com/office/officeart/2005/8/layout/cycle1"/>
    <dgm:cxn modelId="{2C945CCC-F360-4309-9DA4-8705E71124A2}" type="presParOf" srcId="{068E6A6E-C40B-462E-9AE2-65754FFB608A}" destId="{101BB3CF-34F6-4D1B-9FC6-255D3B143D7D}" srcOrd="6" destOrd="0" presId="urn:microsoft.com/office/officeart/2005/8/layout/cycle1"/>
    <dgm:cxn modelId="{9593236B-27F0-4BAB-8EA1-C765DA6B0F59}" type="presParOf" srcId="{068E6A6E-C40B-462E-9AE2-65754FFB608A}" destId="{996A6E45-A71D-4E31-BA4E-F716FEB724BE}" srcOrd="7" destOrd="0" presId="urn:microsoft.com/office/officeart/2005/8/layout/cycle1"/>
    <dgm:cxn modelId="{FB1B0715-6660-4DFB-9348-8ED4267C141D}" type="presParOf" srcId="{068E6A6E-C40B-462E-9AE2-65754FFB608A}" destId="{12B5DCF0-9777-4B5B-BD02-D56089B46E39}" srcOrd="8" destOrd="0" presId="urn:microsoft.com/office/officeart/2005/8/layout/cycle1"/>
    <dgm:cxn modelId="{3355E86A-6061-4A53-BB37-30698945544F}" type="presParOf" srcId="{068E6A6E-C40B-462E-9AE2-65754FFB608A}" destId="{884BBFDA-177E-4C27-A857-BD78B986A129}" srcOrd="9" destOrd="0" presId="urn:microsoft.com/office/officeart/2005/8/layout/cycle1"/>
    <dgm:cxn modelId="{B4A46A86-3790-445C-8E64-95772C69DF0B}" type="presParOf" srcId="{068E6A6E-C40B-462E-9AE2-65754FFB608A}" destId="{9F8E0ABE-E0E2-46EE-9BD5-B7ECC1C02C2B}" srcOrd="10" destOrd="0" presId="urn:microsoft.com/office/officeart/2005/8/layout/cycle1"/>
    <dgm:cxn modelId="{68D8B9AB-3CEB-4709-876F-5D4A07A60659}" type="presParOf" srcId="{068E6A6E-C40B-462E-9AE2-65754FFB608A}" destId="{203E2BD6-3E47-4DE4-9A1E-6489722B78FE}" srcOrd="11" destOrd="0" presId="urn:microsoft.com/office/officeart/2005/8/layout/cycle1"/>
    <dgm:cxn modelId="{EF6E0024-9356-4F2F-BF54-EE3CE4E68FE5}" type="presParOf" srcId="{068E6A6E-C40B-462E-9AE2-65754FFB608A}" destId="{F41A4393-ACE5-40F5-AB75-A7AA97A1778B}" srcOrd="12" destOrd="0" presId="urn:microsoft.com/office/officeart/2005/8/layout/cycle1"/>
    <dgm:cxn modelId="{B9F37C8E-2272-4F37-8195-C37A64FE8121}" type="presParOf" srcId="{068E6A6E-C40B-462E-9AE2-65754FFB608A}" destId="{7C967AC5-3986-4072-9F50-2443841E35A8}" srcOrd="13" destOrd="0" presId="urn:microsoft.com/office/officeart/2005/8/layout/cycle1"/>
    <dgm:cxn modelId="{6B2EF413-8F30-4902-BB63-9233AC2956AF}" type="presParOf" srcId="{068E6A6E-C40B-462E-9AE2-65754FFB608A}" destId="{678DC0C0-1970-4FE9-A3F6-1AE58CAFBDD5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E2EA0B-9F67-4E42-96E8-AA141642BE4C}">
      <dsp:nvSpPr>
        <dsp:cNvPr id="0" name=""/>
        <dsp:cNvSpPr/>
      </dsp:nvSpPr>
      <dsp:spPr>
        <a:xfrm>
          <a:off x="3585048" y="40876"/>
          <a:ext cx="1891823" cy="14137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Data Analysis     &amp; Review</a:t>
          </a:r>
        </a:p>
      </dsp:txBody>
      <dsp:txXfrm>
        <a:off x="3585048" y="40876"/>
        <a:ext cx="1891823" cy="1413718"/>
      </dsp:txXfrm>
    </dsp:sp>
    <dsp:sp modelId="{A415637F-A25C-47B1-B946-139CB15F30E8}">
      <dsp:nvSpPr>
        <dsp:cNvPr id="0" name=""/>
        <dsp:cNvSpPr/>
      </dsp:nvSpPr>
      <dsp:spPr>
        <a:xfrm>
          <a:off x="493980" y="-568"/>
          <a:ext cx="5306159" cy="5306159"/>
        </a:xfrm>
        <a:prstGeom prst="circularArrow">
          <a:avLst>
            <a:gd name="adj1" fmla="val 5195"/>
            <a:gd name="adj2" fmla="val 335565"/>
            <a:gd name="adj3" fmla="val 21294660"/>
            <a:gd name="adj4" fmla="val 19764996"/>
            <a:gd name="adj5" fmla="val 606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615696-7602-4274-A400-8B163B36A280}">
      <dsp:nvSpPr>
        <dsp:cNvPr id="0" name=""/>
        <dsp:cNvSpPr/>
      </dsp:nvSpPr>
      <dsp:spPr>
        <a:xfrm>
          <a:off x="4679398" y="2673211"/>
          <a:ext cx="1413718" cy="14137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Instructional Planning</a:t>
          </a:r>
        </a:p>
      </dsp:txBody>
      <dsp:txXfrm>
        <a:off x="4679398" y="2673211"/>
        <a:ext cx="1413718" cy="1413718"/>
      </dsp:txXfrm>
    </dsp:sp>
    <dsp:sp modelId="{03C27D8F-1957-4896-8D12-55F94983767D}">
      <dsp:nvSpPr>
        <dsp:cNvPr id="0" name=""/>
        <dsp:cNvSpPr/>
      </dsp:nvSpPr>
      <dsp:spPr>
        <a:xfrm>
          <a:off x="493980" y="-568"/>
          <a:ext cx="5306159" cy="5306159"/>
        </a:xfrm>
        <a:prstGeom prst="circularArrow">
          <a:avLst>
            <a:gd name="adj1" fmla="val 5195"/>
            <a:gd name="adj2" fmla="val 335565"/>
            <a:gd name="adj3" fmla="val 4016168"/>
            <a:gd name="adj4" fmla="val 2252083"/>
            <a:gd name="adj5" fmla="val 606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6A6E45-A71D-4E31-BA4E-F716FEB724BE}">
      <dsp:nvSpPr>
        <dsp:cNvPr id="0" name=""/>
        <dsp:cNvSpPr/>
      </dsp:nvSpPr>
      <dsp:spPr>
        <a:xfrm>
          <a:off x="2440200" y="4300083"/>
          <a:ext cx="1413718" cy="14137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Progress Monitoring </a:t>
          </a:r>
        </a:p>
      </dsp:txBody>
      <dsp:txXfrm>
        <a:off x="2440200" y="4300083"/>
        <a:ext cx="1413718" cy="1413718"/>
      </dsp:txXfrm>
    </dsp:sp>
    <dsp:sp modelId="{12B5DCF0-9777-4B5B-BD02-D56089B46E39}">
      <dsp:nvSpPr>
        <dsp:cNvPr id="0" name=""/>
        <dsp:cNvSpPr/>
      </dsp:nvSpPr>
      <dsp:spPr>
        <a:xfrm>
          <a:off x="493980" y="-568"/>
          <a:ext cx="5306159" cy="5306159"/>
        </a:xfrm>
        <a:prstGeom prst="circularArrow">
          <a:avLst>
            <a:gd name="adj1" fmla="val 5195"/>
            <a:gd name="adj2" fmla="val 335565"/>
            <a:gd name="adj3" fmla="val 8212352"/>
            <a:gd name="adj4" fmla="val 6448267"/>
            <a:gd name="adj5" fmla="val 606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8E0ABE-E0E2-46EE-9BD5-B7ECC1C02C2B}">
      <dsp:nvSpPr>
        <dsp:cNvPr id="0" name=""/>
        <dsp:cNvSpPr/>
      </dsp:nvSpPr>
      <dsp:spPr>
        <a:xfrm>
          <a:off x="201003" y="2673211"/>
          <a:ext cx="1413718" cy="14137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Data Reflection</a:t>
          </a:r>
        </a:p>
      </dsp:txBody>
      <dsp:txXfrm>
        <a:off x="201003" y="2673211"/>
        <a:ext cx="1413718" cy="1413718"/>
      </dsp:txXfrm>
    </dsp:sp>
    <dsp:sp modelId="{203E2BD6-3E47-4DE4-9A1E-6489722B78FE}">
      <dsp:nvSpPr>
        <dsp:cNvPr id="0" name=""/>
        <dsp:cNvSpPr/>
      </dsp:nvSpPr>
      <dsp:spPr>
        <a:xfrm>
          <a:off x="493980" y="-568"/>
          <a:ext cx="5306159" cy="5306159"/>
        </a:xfrm>
        <a:prstGeom prst="circularArrow">
          <a:avLst>
            <a:gd name="adj1" fmla="val 5195"/>
            <a:gd name="adj2" fmla="val 335565"/>
            <a:gd name="adj3" fmla="val 12299439"/>
            <a:gd name="adj4" fmla="val 10769775"/>
            <a:gd name="adj5" fmla="val 606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967AC5-3986-4072-9F50-2443841E35A8}">
      <dsp:nvSpPr>
        <dsp:cNvPr id="0" name=""/>
        <dsp:cNvSpPr/>
      </dsp:nvSpPr>
      <dsp:spPr>
        <a:xfrm>
          <a:off x="1056300" y="40876"/>
          <a:ext cx="1413718" cy="14137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Data</a:t>
          </a:r>
          <a:r>
            <a:rPr lang="en-US" sz="2000" kern="1200"/>
            <a:t> </a:t>
          </a:r>
          <a:r>
            <a:rPr lang="en-US" sz="2000" b="1" kern="1200"/>
            <a:t>Collection</a:t>
          </a:r>
        </a:p>
      </dsp:txBody>
      <dsp:txXfrm>
        <a:off x="1056300" y="40876"/>
        <a:ext cx="1413718" cy="1413718"/>
      </dsp:txXfrm>
    </dsp:sp>
    <dsp:sp modelId="{678DC0C0-1970-4FE9-A3F6-1AE58CAFBDD5}">
      <dsp:nvSpPr>
        <dsp:cNvPr id="0" name=""/>
        <dsp:cNvSpPr/>
      </dsp:nvSpPr>
      <dsp:spPr>
        <a:xfrm>
          <a:off x="493980" y="-568"/>
          <a:ext cx="5306159" cy="5306159"/>
        </a:xfrm>
        <a:prstGeom prst="circularArrow">
          <a:avLst>
            <a:gd name="adj1" fmla="val 5195"/>
            <a:gd name="adj2" fmla="val 335565"/>
            <a:gd name="adj3" fmla="val 16507697"/>
            <a:gd name="adj4" fmla="val 15197283"/>
            <a:gd name="adj5" fmla="val 606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 Garrett</dc:creator>
  <cp:lastModifiedBy>Gwen Garrett</cp:lastModifiedBy>
  <cp:revision>2</cp:revision>
  <dcterms:created xsi:type="dcterms:W3CDTF">2014-05-30T01:51:00Z</dcterms:created>
  <dcterms:modified xsi:type="dcterms:W3CDTF">2014-07-21T18:11:00Z</dcterms:modified>
</cp:coreProperties>
</file>