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01907" w14:textId="77777777" w:rsidR="022430EF" w:rsidRDefault="022430EF" w:rsidP="6ABA69DA">
      <w:pPr>
        <w:pStyle w:val="Title"/>
        <w:spacing w:line="259" w:lineRule="auto"/>
      </w:pPr>
      <w:r>
        <w:t>Your School Here</w:t>
      </w:r>
    </w:p>
    <w:p w14:paraId="46BD2352" w14:textId="77777777" w:rsidR="00B6360A" w:rsidRPr="003844D6" w:rsidRDefault="00B6360A" w:rsidP="00B6360A">
      <w:pPr>
        <w:pStyle w:val="Subtitle"/>
        <w:rPr>
          <w:color w:val="8496B0" w:themeColor="text2" w:themeTint="99"/>
        </w:rPr>
      </w:pPr>
      <w:r w:rsidRPr="003844D6">
        <w:rPr>
          <w:color w:val="8496B0" w:themeColor="text2" w:themeTint="99"/>
        </w:rPr>
        <w:t>Pandemic Plan</w:t>
      </w:r>
    </w:p>
    <w:p w14:paraId="6100E258" w14:textId="77777777" w:rsidR="00B6360A" w:rsidRDefault="00B6360A" w:rsidP="00B6360A">
      <w:pPr>
        <w:pStyle w:val="Subtitle"/>
        <w:rPr>
          <w:rStyle w:val="SubtleEmphasis"/>
          <w:color w:val="8496B0" w:themeColor="text2" w:themeTint="99"/>
        </w:rPr>
      </w:pPr>
      <w:r w:rsidRPr="003844D6">
        <w:rPr>
          <w:rStyle w:val="SubtleEmphasis"/>
          <w:color w:val="8496B0" w:themeColor="text2" w:themeTint="99"/>
        </w:rPr>
        <w:t>SY 2020-21</w:t>
      </w:r>
    </w:p>
    <w:p w14:paraId="79F836D6" w14:textId="77777777" w:rsidR="00B6360A" w:rsidRDefault="00B6360A" w:rsidP="00B6360A"/>
    <w:p w14:paraId="425CAD06" w14:textId="77777777" w:rsidR="00B6360A" w:rsidRDefault="00B6360A" w:rsidP="00B6360A"/>
    <w:p w14:paraId="78668DA0" w14:textId="77777777" w:rsidR="00B6360A" w:rsidRDefault="00B6360A" w:rsidP="00B6360A"/>
    <w:p w14:paraId="11543A26" w14:textId="77777777" w:rsidR="00B6360A" w:rsidRDefault="00B6360A" w:rsidP="00B6360A"/>
    <w:p w14:paraId="67478391" w14:textId="77777777" w:rsidR="00B6360A" w:rsidRDefault="00B6360A" w:rsidP="00B6360A"/>
    <w:p w14:paraId="3D8F419E" w14:textId="77777777" w:rsidR="00B6360A" w:rsidRDefault="00B6360A" w:rsidP="00B6360A"/>
    <w:p w14:paraId="3BD53279" w14:textId="77777777" w:rsidR="00B6360A" w:rsidRDefault="00B6360A" w:rsidP="00B6360A"/>
    <w:p w14:paraId="7CFE3142" w14:textId="77777777" w:rsidR="00B6360A" w:rsidRDefault="00B6360A" w:rsidP="00B6360A">
      <w:pPr>
        <w:tabs>
          <w:tab w:val="left" w:pos="7227"/>
        </w:tabs>
      </w:pPr>
      <w:r>
        <w:tab/>
      </w:r>
    </w:p>
    <w:p w14:paraId="3EB4A0FF" w14:textId="77777777" w:rsidR="00B6360A" w:rsidRDefault="00B6360A" w:rsidP="00B6360A"/>
    <w:p w14:paraId="32911F65" w14:textId="77777777" w:rsidR="00B6360A" w:rsidRDefault="00B6360A" w:rsidP="00B6360A"/>
    <w:p w14:paraId="046E277B" w14:textId="77777777" w:rsidR="00B6360A" w:rsidRDefault="00B6360A" w:rsidP="00B6360A">
      <w:pPr>
        <w:tabs>
          <w:tab w:val="left" w:pos="6760"/>
        </w:tabs>
      </w:pPr>
      <w:r>
        <w:tab/>
      </w:r>
    </w:p>
    <w:p w14:paraId="10ED5F98" w14:textId="77777777" w:rsidR="00B6360A" w:rsidRDefault="00B6360A" w:rsidP="00B6360A"/>
    <w:p w14:paraId="7D790FC0" w14:textId="77777777" w:rsidR="00B6360A" w:rsidRDefault="00B6360A" w:rsidP="00B6360A"/>
    <w:p w14:paraId="285E282C" w14:textId="77777777" w:rsidR="00B6360A" w:rsidRDefault="00B6360A" w:rsidP="00B6360A"/>
    <w:p w14:paraId="3F37D75B" w14:textId="77777777" w:rsidR="00B6360A" w:rsidRDefault="00B6360A" w:rsidP="00B6360A"/>
    <w:p w14:paraId="5C4DA0D0" w14:textId="77777777" w:rsidR="00B6360A" w:rsidRDefault="00B6360A" w:rsidP="00B6360A"/>
    <w:p w14:paraId="291F34D7" w14:textId="77777777" w:rsidR="00B6360A" w:rsidRDefault="00B6360A" w:rsidP="00B6360A"/>
    <w:p w14:paraId="2D3AD773" w14:textId="77777777" w:rsidR="00B6360A" w:rsidRDefault="00B6360A" w:rsidP="00B6360A"/>
    <w:p w14:paraId="45682B39" w14:textId="77777777" w:rsidR="00B6360A" w:rsidRDefault="00B6360A" w:rsidP="00B6360A"/>
    <w:p w14:paraId="484EF862" w14:textId="77777777" w:rsidR="00B6360A" w:rsidRDefault="00B6360A" w:rsidP="00B6360A"/>
    <w:p w14:paraId="189B96CE" w14:textId="77777777" w:rsidR="00B6360A" w:rsidRDefault="00B6360A" w:rsidP="00B6360A"/>
    <w:p w14:paraId="23F51017" w14:textId="77777777" w:rsidR="00B6360A" w:rsidRPr="007A5672" w:rsidRDefault="00B6360A" w:rsidP="6ABA69DA">
      <w:pPr>
        <w:ind w:left="1440" w:right="1440" w:hanging="540"/>
        <w:rPr>
          <w:i/>
          <w:iCs/>
          <w:sz w:val="20"/>
          <w:szCs w:val="20"/>
          <w:highlight w:val="yellow"/>
        </w:rPr>
      </w:pPr>
      <w:r w:rsidRPr="6ABA69DA">
        <w:rPr>
          <w:i/>
          <w:iCs/>
          <w:sz w:val="20"/>
          <w:szCs w:val="20"/>
          <w:highlight w:val="yellow"/>
        </w:rPr>
        <w:t>To create your school’s plan, do the following:</w:t>
      </w:r>
    </w:p>
    <w:p w14:paraId="0B76FF20" w14:textId="77777777" w:rsidR="00247A9E" w:rsidRDefault="00247A9E" w:rsidP="00247A9E">
      <w:pPr>
        <w:pStyle w:val="ListParagraph"/>
        <w:numPr>
          <w:ilvl w:val="0"/>
          <w:numId w:val="29"/>
        </w:numPr>
        <w:ind w:left="1440" w:right="1440"/>
        <w:rPr>
          <w:rFonts w:ascii="Helvetica" w:eastAsia="Times New Roman" w:hAnsi="Helvetica" w:cs="Times New Roman"/>
          <w:i/>
          <w:iCs/>
          <w:sz w:val="20"/>
          <w:szCs w:val="20"/>
        </w:rPr>
      </w:pPr>
      <w:r w:rsidRPr="6ABA69DA">
        <w:rPr>
          <w:rFonts w:ascii="Helvetica" w:eastAsia="Times New Roman" w:hAnsi="Helvetica" w:cs="Times New Roman"/>
          <w:i/>
          <w:iCs/>
          <w:sz w:val="20"/>
          <w:szCs w:val="20"/>
          <w:highlight w:val="yellow"/>
        </w:rPr>
        <w:t>File&gt; Save As&gt; [rename your plan]</w:t>
      </w:r>
    </w:p>
    <w:p w14:paraId="6F262E03" w14:textId="77777777" w:rsidR="00247A9E" w:rsidRPr="00247A9E" w:rsidRDefault="00B6360A" w:rsidP="00247A9E">
      <w:pPr>
        <w:pStyle w:val="ListParagraph"/>
        <w:numPr>
          <w:ilvl w:val="0"/>
          <w:numId w:val="29"/>
        </w:numPr>
        <w:ind w:left="1440" w:right="1440"/>
        <w:rPr>
          <w:rFonts w:ascii="Helvetica" w:eastAsia="Times New Roman" w:hAnsi="Helvetica" w:cs="Times New Roman"/>
          <w:i/>
          <w:iCs/>
          <w:sz w:val="20"/>
          <w:szCs w:val="20"/>
        </w:rPr>
      </w:pPr>
      <w:r w:rsidRPr="6ABA69DA">
        <w:rPr>
          <w:rFonts w:ascii="Helvetica" w:eastAsia="Times New Roman" w:hAnsi="Helvetica" w:cs="Times New Roman"/>
          <w:i/>
          <w:iCs/>
          <w:sz w:val="20"/>
          <w:szCs w:val="20"/>
          <w:highlight w:val="yellow"/>
        </w:rPr>
        <w:t>On the Cover Page:</w:t>
      </w:r>
    </w:p>
    <w:p w14:paraId="26C01C8E" w14:textId="77777777" w:rsidR="00247A9E" w:rsidRDefault="00B6360A" w:rsidP="00247A9E">
      <w:pPr>
        <w:pStyle w:val="ListParagraph"/>
        <w:numPr>
          <w:ilvl w:val="0"/>
          <w:numId w:val="29"/>
        </w:numPr>
        <w:ind w:left="1440" w:right="1440"/>
        <w:rPr>
          <w:rFonts w:ascii="Helvetica" w:eastAsia="Times New Roman" w:hAnsi="Helvetica" w:cs="Times New Roman"/>
          <w:i/>
          <w:iCs/>
          <w:sz w:val="20"/>
          <w:szCs w:val="20"/>
        </w:rPr>
      </w:pPr>
      <w:r w:rsidRPr="00247A9E">
        <w:rPr>
          <w:rFonts w:ascii="Helvetica" w:eastAsia="Times New Roman" w:hAnsi="Helvetica" w:cs="Times New Roman"/>
          <w:i/>
          <w:iCs/>
          <w:sz w:val="20"/>
          <w:szCs w:val="20"/>
          <w:highlight w:val="yellow"/>
        </w:rPr>
        <w:t>Change the Title of the Document</w:t>
      </w:r>
      <w:r w:rsidRPr="00247A9E">
        <w:rPr>
          <w:rFonts w:ascii="Helvetica" w:eastAsia="Times New Roman" w:hAnsi="Helvetica" w:cs="Times New Roman"/>
          <w:i/>
          <w:iCs/>
          <w:sz w:val="20"/>
          <w:szCs w:val="20"/>
        </w:rPr>
        <w:t xml:space="preserve"> </w:t>
      </w:r>
    </w:p>
    <w:p w14:paraId="331449FB" w14:textId="77777777" w:rsidR="00B6360A" w:rsidRPr="00247A9E" w:rsidRDefault="00B6360A" w:rsidP="00247A9E">
      <w:pPr>
        <w:pStyle w:val="ListParagraph"/>
        <w:numPr>
          <w:ilvl w:val="0"/>
          <w:numId w:val="29"/>
        </w:numPr>
        <w:ind w:left="1440" w:right="1440"/>
        <w:rPr>
          <w:rFonts w:ascii="Helvetica" w:eastAsia="Times New Roman" w:hAnsi="Helvetica" w:cs="Times New Roman"/>
          <w:i/>
          <w:iCs/>
          <w:sz w:val="20"/>
          <w:szCs w:val="20"/>
        </w:rPr>
      </w:pPr>
      <w:r w:rsidRPr="00247A9E">
        <w:rPr>
          <w:rFonts w:ascii="Helvetica" w:eastAsia="Times New Roman" w:hAnsi="Helvetica" w:cs="Times New Roman"/>
          <w:i/>
          <w:iCs/>
          <w:sz w:val="20"/>
          <w:szCs w:val="20"/>
          <w:highlight w:val="yellow"/>
        </w:rPr>
        <w:t>Delete the</w:t>
      </w:r>
      <w:r w:rsidR="39D44941" w:rsidRPr="00247A9E">
        <w:rPr>
          <w:rFonts w:ascii="Helvetica" w:eastAsia="Times New Roman" w:hAnsi="Helvetica" w:cs="Times New Roman"/>
          <w:i/>
          <w:iCs/>
          <w:sz w:val="20"/>
          <w:szCs w:val="20"/>
          <w:highlight w:val="yellow"/>
        </w:rPr>
        <w:t>se</w:t>
      </w:r>
      <w:r w:rsidRPr="00247A9E">
        <w:rPr>
          <w:rFonts w:ascii="Helvetica" w:eastAsia="Times New Roman" w:hAnsi="Helvetica" w:cs="Times New Roman"/>
          <w:i/>
          <w:iCs/>
          <w:sz w:val="20"/>
          <w:szCs w:val="20"/>
          <w:highlight w:val="yellow"/>
        </w:rPr>
        <w:t xml:space="preserve"> Instructions</w:t>
      </w:r>
      <w:r w:rsidRPr="00247A9E">
        <w:rPr>
          <w:rFonts w:ascii="Helvetica" w:eastAsia="Times New Roman" w:hAnsi="Helvetica" w:cs="Times New Roman"/>
          <w:i/>
          <w:iCs/>
          <w:sz w:val="20"/>
          <w:szCs w:val="20"/>
        </w:rPr>
        <w:t xml:space="preserve"> </w:t>
      </w:r>
    </w:p>
    <w:p w14:paraId="2C66E638" w14:textId="77777777" w:rsidR="00B6360A" w:rsidRPr="007A5672" w:rsidRDefault="00B6360A" w:rsidP="6ABA69DA">
      <w:pPr>
        <w:pStyle w:val="ListParagraph"/>
        <w:numPr>
          <w:ilvl w:val="0"/>
          <w:numId w:val="29"/>
        </w:numPr>
        <w:ind w:left="1440" w:right="1440"/>
        <w:rPr>
          <w:rFonts w:ascii="Helvetica" w:eastAsia="Times New Roman" w:hAnsi="Helvetica" w:cs="Times New Roman"/>
          <w:i/>
          <w:iCs/>
          <w:sz w:val="20"/>
          <w:szCs w:val="20"/>
        </w:rPr>
      </w:pPr>
      <w:r w:rsidRPr="6ABA69DA">
        <w:rPr>
          <w:rFonts w:ascii="Helvetica" w:eastAsia="Times New Roman" w:hAnsi="Helvetica" w:cs="Times New Roman"/>
          <w:i/>
          <w:iCs/>
          <w:sz w:val="20"/>
          <w:szCs w:val="20"/>
          <w:highlight w:val="yellow"/>
        </w:rPr>
        <w:t>Fill in the boxes under Actions</w:t>
      </w:r>
    </w:p>
    <w:p w14:paraId="029AC97D" w14:textId="77777777" w:rsidR="00B6360A" w:rsidRDefault="00B6360A">
      <w:pPr>
        <w:rPr>
          <w:rFonts w:asciiTheme="majorHAnsi" w:eastAsiaTheme="majorEastAsia" w:hAnsiTheme="majorHAnsi" w:cstheme="majorBidi"/>
          <w:color w:val="2F5496" w:themeColor="accent1" w:themeShade="BF"/>
          <w:sz w:val="26"/>
          <w:szCs w:val="26"/>
        </w:rPr>
      </w:pPr>
      <w:r>
        <w:br w:type="page"/>
      </w:r>
    </w:p>
    <w:p w14:paraId="07307D68" w14:textId="77777777" w:rsidR="008011F0" w:rsidRDefault="008011F0" w:rsidP="008011F0">
      <w:pPr>
        <w:pStyle w:val="Heading2"/>
      </w:pPr>
      <w:r>
        <w:lastRenderedPageBreak/>
        <w:t>Mission Statement</w:t>
      </w:r>
    </w:p>
    <w:p w14:paraId="6A47ACB6" w14:textId="77777777" w:rsidR="008011F0" w:rsidRDefault="008011F0" w:rsidP="008011F0">
      <w:pPr>
        <w:pStyle w:val="paragraph"/>
        <w:spacing w:before="0" w:beforeAutospacing="0" w:after="0" w:afterAutospacing="0"/>
        <w:ind w:left="720"/>
        <w:textAlignment w:val="baseline"/>
        <w:rPr>
          <w:rStyle w:val="normaltextrun"/>
          <w:rFonts w:ascii="Calibri" w:eastAsiaTheme="majorEastAsia" w:hAnsi="Calibri" w:cs="Calibri"/>
          <w:b/>
          <w:bCs/>
          <w:sz w:val="22"/>
          <w:szCs w:val="22"/>
          <w:lang w:val="x-none"/>
        </w:rPr>
      </w:pPr>
    </w:p>
    <w:p w14:paraId="5AB9C036" w14:textId="77777777" w:rsidR="65E854DA" w:rsidRDefault="65E854DA" w:rsidP="08771324">
      <w:pPr>
        <w:pStyle w:val="paragraph"/>
        <w:spacing w:before="0" w:beforeAutospacing="0" w:after="0" w:afterAutospacing="0" w:line="259" w:lineRule="auto"/>
        <w:ind w:left="720"/>
        <w:rPr>
          <w:rStyle w:val="eop"/>
          <w:rFonts w:ascii="Calibri" w:hAnsi="Calibri" w:cs="Calibri"/>
          <w:b/>
          <w:bCs/>
          <w:sz w:val="22"/>
          <w:szCs w:val="22"/>
        </w:rPr>
      </w:pPr>
      <w:r w:rsidRPr="08771324">
        <w:rPr>
          <w:rStyle w:val="normaltextrun"/>
          <w:rFonts w:ascii="Calibri" w:eastAsiaTheme="majorEastAsia" w:hAnsi="Calibri" w:cs="Calibri"/>
          <w:b/>
          <w:bCs/>
          <w:sz w:val="22"/>
          <w:szCs w:val="22"/>
        </w:rPr>
        <w:t xml:space="preserve">During the </w:t>
      </w:r>
      <w:r w:rsidR="5C8E72B4" w:rsidRPr="08771324">
        <w:rPr>
          <w:rStyle w:val="normaltextrun"/>
          <w:rFonts w:ascii="Calibri" w:eastAsiaTheme="majorEastAsia" w:hAnsi="Calibri" w:cs="Calibri"/>
          <w:b/>
          <w:bCs/>
          <w:sz w:val="22"/>
          <w:szCs w:val="22"/>
        </w:rPr>
        <w:t xml:space="preserve">coronavirus-impacted </w:t>
      </w:r>
      <w:r w:rsidRPr="08771324">
        <w:rPr>
          <w:rStyle w:val="normaltextrun"/>
          <w:rFonts w:ascii="Calibri" w:eastAsiaTheme="majorEastAsia" w:hAnsi="Calibri" w:cs="Calibri"/>
          <w:b/>
          <w:bCs/>
          <w:sz w:val="22"/>
          <w:szCs w:val="22"/>
        </w:rPr>
        <w:t>2020-21 school year, t</w:t>
      </w:r>
      <w:r w:rsidR="008011F0" w:rsidRPr="08771324">
        <w:rPr>
          <w:rStyle w:val="normaltextrun"/>
          <w:rFonts w:ascii="Calibri" w:eastAsiaTheme="majorEastAsia" w:hAnsi="Calibri" w:cs="Calibri"/>
          <w:b/>
          <w:bCs/>
          <w:sz w:val="22"/>
          <w:szCs w:val="22"/>
        </w:rPr>
        <w:t xml:space="preserve">he Todd County School district will </w:t>
      </w:r>
      <w:r w:rsidR="12291555" w:rsidRPr="08771324">
        <w:rPr>
          <w:rStyle w:val="normaltextrun"/>
          <w:rFonts w:ascii="Calibri" w:eastAsiaTheme="majorEastAsia" w:hAnsi="Calibri" w:cs="Calibri"/>
          <w:b/>
          <w:bCs/>
          <w:sz w:val="22"/>
          <w:szCs w:val="22"/>
        </w:rPr>
        <w:t>provide</w:t>
      </w:r>
      <w:r w:rsidR="008011F0" w:rsidRPr="08771324">
        <w:rPr>
          <w:rStyle w:val="normaltextrun"/>
          <w:rFonts w:ascii="Calibri" w:eastAsiaTheme="majorEastAsia" w:hAnsi="Calibri" w:cs="Calibri"/>
          <w:b/>
          <w:bCs/>
          <w:sz w:val="22"/>
          <w:szCs w:val="22"/>
        </w:rPr>
        <w:t xml:space="preserve"> for</w:t>
      </w:r>
      <w:r w:rsidR="40F120C5" w:rsidRPr="08771324">
        <w:rPr>
          <w:rStyle w:val="normaltextrun"/>
          <w:rFonts w:ascii="Calibri" w:eastAsiaTheme="majorEastAsia" w:hAnsi="Calibri" w:cs="Calibri"/>
          <w:b/>
          <w:bCs/>
          <w:sz w:val="22"/>
          <w:szCs w:val="22"/>
        </w:rPr>
        <w:t xml:space="preserve"> the</w:t>
      </w:r>
      <w:r w:rsidR="008011F0" w:rsidRPr="08771324">
        <w:rPr>
          <w:rStyle w:val="normaltextrun"/>
          <w:rFonts w:ascii="Calibri" w:eastAsiaTheme="majorEastAsia" w:hAnsi="Calibri" w:cs="Calibri"/>
          <w:b/>
          <w:bCs/>
          <w:sz w:val="22"/>
          <w:szCs w:val="22"/>
        </w:rPr>
        <w:t xml:space="preserve"> physical, academic, and social</w:t>
      </w:r>
      <w:r w:rsidR="6892D5F8" w:rsidRPr="08771324">
        <w:rPr>
          <w:rStyle w:val="normaltextrun"/>
          <w:rFonts w:ascii="Calibri" w:eastAsiaTheme="majorEastAsia" w:hAnsi="Calibri" w:cs="Calibri"/>
          <w:b/>
          <w:bCs/>
          <w:sz w:val="22"/>
          <w:szCs w:val="22"/>
        </w:rPr>
        <w:t>-</w:t>
      </w:r>
      <w:r w:rsidR="008011F0" w:rsidRPr="08771324">
        <w:rPr>
          <w:rStyle w:val="normaltextrun"/>
          <w:rFonts w:ascii="Calibri" w:eastAsiaTheme="majorEastAsia" w:hAnsi="Calibri" w:cs="Calibri"/>
          <w:b/>
          <w:bCs/>
          <w:sz w:val="22"/>
          <w:szCs w:val="22"/>
        </w:rPr>
        <w:t xml:space="preserve">emotional </w:t>
      </w:r>
      <w:r w:rsidR="3EAE449F" w:rsidRPr="08771324">
        <w:rPr>
          <w:rStyle w:val="normaltextrun"/>
          <w:rFonts w:ascii="Calibri" w:eastAsiaTheme="majorEastAsia" w:hAnsi="Calibri" w:cs="Calibri"/>
          <w:b/>
          <w:bCs/>
          <w:sz w:val="22"/>
          <w:szCs w:val="22"/>
        </w:rPr>
        <w:t xml:space="preserve">health and wellness </w:t>
      </w:r>
      <w:r w:rsidR="4128602B" w:rsidRPr="08771324">
        <w:rPr>
          <w:rStyle w:val="normaltextrun"/>
          <w:rFonts w:ascii="Calibri" w:eastAsiaTheme="majorEastAsia" w:hAnsi="Calibri" w:cs="Calibri"/>
          <w:b/>
          <w:bCs/>
          <w:sz w:val="22"/>
          <w:szCs w:val="22"/>
        </w:rPr>
        <w:t xml:space="preserve">of all students and staff. </w:t>
      </w:r>
      <w:r w:rsidR="036DEDEE" w:rsidRPr="08771324">
        <w:rPr>
          <w:rStyle w:val="normaltextrun"/>
          <w:rFonts w:ascii="Calibri" w:eastAsiaTheme="majorEastAsia" w:hAnsi="Calibri" w:cs="Calibri"/>
          <w:b/>
          <w:bCs/>
          <w:sz w:val="22"/>
          <w:szCs w:val="22"/>
        </w:rPr>
        <w:t xml:space="preserve">Our plan is committed to putting the needs of our most vulnerable school-community members </w:t>
      </w:r>
      <w:r w:rsidR="036DEDEE" w:rsidRPr="08771324">
        <w:rPr>
          <w:rStyle w:val="normaltextrun"/>
          <w:rFonts w:ascii="Calibri" w:eastAsiaTheme="majorEastAsia" w:hAnsi="Calibri" w:cs="Calibri"/>
          <w:b/>
          <w:bCs/>
          <w:i/>
          <w:iCs/>
          <w:sz w:val="22"/>
          <w:szCs w:val="22"/>
        </w:rPr>
        <w:t>first.</w:t>
      </w:r>
    </w:p>
    <w:p w14:paraId="230FBD12" w14:textId="77777777" w:rsidR="008011F0" w:rsidRPr="008011F0" w:rsidRDefault="008011F0" w:rsidP="008011F0"/>
    <w:p w14:paraId="2DD53322" w14:textId="77777777" w:rsidR="009F5223" w:rsidRPr="004C69D5" w:rsidRDefault="009F5223" w:rsidP="00F54D95">
      <w:pPr>
        <w:pStyle w:val="Heading1"/>
        <w:spacing w:before="0"/>
        <w:rPr>
          <w:rStyle w:val="normaltextrun"/>
          <w:rFonts w:ascii="Calibri" w:hAnsi="Calibri" w:cs="Calibri"/>
          <w:b/>
          <w:bCs/>
        </w:rPr>
      </w:pPr>
      <w:r w:rsidRPr="004C69D5">
        <w:rPr>
          <w:rStyle w:val="normaltextrun"/>
          <w:rFonts w:ascii="Calibri" w:hAnsi="Calibri" w:cs="Calibri"/>
          <w:b/>
          <w:bCs/>
          <w:lang w:val="x-none"/>
        </w:rPr>
        <w:t>Goals</w:t>
      </w:r>
      <w:r w:rsidR="00134CF6" w:rsidRPr="004C69D5">
        <w:rPr>
          <w:rStyle w:val="normaltextrun"/>
          <w:rFonts w:ascii="Calibri" w:hAnsi="Calibri" w:cs="Calibri"/>
          <w:b/>
          <w:bCs/>
        </w:rPr>
        <w:t xml:space="preserve"> (Aspirations)</w:t>
      </w:r>
    </w:p>
    <w:p w14:paraId="67175FCA" w14:textId="77777777" w:rsidR="009F5223" w:rsidRPr="009F5223" w:rsidRDefault="009F5223" w:rsidP="009F5223">
      <w:pPr>
        <w:pStyle w:val="paragraph"/>
        <w:spacing w:before="0" w:beforeAutospacing="0" w:after="0" w:afterAutospacing="0"/>
        <w:ind w:left="360"/>
        <w:textAlignment w:val="baseline"/>
        <w:rPr>
          <w:rFonts w:ascii="Calibri" w:hAnsi="Calibri" w:cs="Calibri"/>
          <w:b/>
          <w:bCs/>
          <w:sz w:val="22"/>
          <w:szCs w:val="22"/>
        </w:rPr>
      </w:pPr>
    </w:p>
    <w:p w14:paraId="06C2AA51" w14:textId="77777777" w:rsidR="009F5223" w:rsidRPr="009F5223" w:rsidRDefault="009F5223" w:rsidP="009F5223">
      <w:pPr>
        <w:pStyle w:val="paragraph"/>
        <w:numPr>
          <w:ilvl w:val="0"/>
          <w:numId w:val="1"/>
        </w:numPr>
        <w:spacing w:before="0" w:beforeAutospacing="0" w:after="0" w:afterAutospacing="0"/>
        <w:textAlignment w:val="baseline"/>
        <w:rPr>
          <w:rFonts w:ascii="Calibri" w:hAnsi="Calibri" w:cs="Calibri"/>
          <w:b/>
          <w:bCs/>
          <w:sz w:val="22"/>
          <w:szCs w:val="22"/>
        </w:rPr>
      </w:pPr>
      <w:r w:rsidRPr="009F5223">
        <w:rPr>
          <w:rStyle w:val="normaltextrun"/>
          <w:rFonts w:ascii="Calibri" w:eastAsiaTheme="majorEastAsia" w:hAnsi="Calibri" w:cs="Calibri"/>
          <w:b/>
          <w:bCs/>
          <w:sz w:val="22"/>
          <w:szCs w:val="22"/>
          <w:lang w:val="x-none"/>
        </w:rPr>
        <w:t>Health and Safety</w:t>
      </w:r>
      <w:r w:rsidRPr="009F5223">
        <w:rPr>
          <w:rStyle w:val="eop"/>
          <w:rFonts w:ascii="Calibri" w:hAnsi="Calibri" w:cs="Calibri"/>
          <w:b/>
          <w:bCs/>
          <w:sz w:val="22"/>
          <w:szCs w:val="22"/>
        </w:rPr>
        <w:t> </w:t>
      </w:r>
    </w:p>
    <w:p w14:paraId="750CA869" w14:textId="77777777" w:rsidR="009F5223" w:rsidRDefault="009F5223" w:rsidP="08771324">
      <w:pPr>
        <w:pStyle w:val="paragraph"/>
        <w:numPr>
          <w:ilvl w:val="1"/>
          <w:numId w:val="1"/>
        </w:numPr>
        <w:spacing w:before="0" w:beforeAutospacing="0" w:after="0" w:afterAutospacing="0"/>
        <w:textAlignment w:val="baseline"/>
        <w:rPr>
          <w:rFonts w:ascii="Calibri" w:hAnsi="Calibri" w:cs="Calibri"/>
          <w:sz w:val="22"/>
          <w:szCs w:val="22"/>
        </w:rPr>
      </w:pPr>
      <w:r w:rsidRPr="08771324">
        <w:rPr>
          <w:rStyle w:val="normaltextrun"/>
          <w:rFonts w:ascii="Calibri" w:eastAsiaTheme="majorEastAsia" w:hAnsi="Calibri" w:cs="Calibri"/>
          <w:sz w:val="22"/>
          <w:szCs w:val="22"/>
        </w:rPr>
        <w:t xml:space="preserve">Every TCSD school will provide </w:t>
      </w:r>
      <w:r w:rsidR="004C69D5">
        <w:rPr>
          <w:rStyle w:val="normaltextrun"/>
          <w:rFonts w:ascii="Calibri" w:eastAsiaTheme="majorEastAsia" w:hAnsi="Calibri" w:cs="Calibri"/>
          <w:sz w:val="22"/>
          <w:szCs w:val="22"/>
        </w:rPr>
        <w:t>meals for students</w:t>
      </w:r>
      <w:r w:rsidRPr="08771324">
        <w:rPr>
          <w:rStyle w:val="normaltextrun"/>
          <w:rFonts w:ascii="Calibri" w:eastAsiaTheme="majorEastAsia" w:hAnsi="Calibri" w:cs="Calibri"/>
          <w:sz w:val="22"/>
          <w:szCs w:val="22"/>
        </w:rPr>
        <w:t>.</w:t>
      </w:r>
      <w:r w:rsidRPr="08771324">
        <w:rPr>
          <w:rStyle w:val="eop"/>
          <w:rFonts w:ascii="Calibri" w:hAnsi="Calibri" w:cs="Calibri"/>
          <w:sz w:val="22"/>
          <w:szCs w:val="22"/>
        </w:rPr>
        <w:t> </w:t>
      </w:r>
    </w:p>
    <w:p w14:paraId="01A5ACD3" w14:textId="77777777" w:rsidR="009F5223" w:rsidRDefault="009F5223" w:rsidP="006262D7">
      <w:pPr>
        <w:pStyle w:val="paragraph"/>
        <w:numPr>
          <w:ilvl w:val="1"/>
          <w:numId w:val="1"/>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Every TCSD school will weigh the risks of contracting coronavirus with the risk of losing education/learning opportunities when designing health and safety plans.</w:t>
      </w:r>
      <w:r>
        <w:rPr>
          <w:rStyle w:val="eop"/>
          <w:rFonts w:ascii="Calibri" w:hAnsi="Calibri" w:cs="Calibri"/>
          <w:sz w:val="22"/>
          <w:szCs w:val="22"/>
        </w:rPr>
        <w:t> </w:t>
      </w:r>
    </w:p>
    <w:p w14:paraId="4BE3C4B0" w14:textId="77777777" w:rsidR="009F5223" w:rsidRDefault="009F5223" w:rsidP="006262D7">
      <w:pPr>
        <w:pStyle w:val="paragraph"/>
        <w:numPr>
          <w:ilvl w:val="1"/>
          <w:numId w:val="1"/>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Every TCSD school will have protocols for the safe and healthy daily operation of school during the pandemic.</w:t>
      </w:r>
      <w:r>
        <w:rPr>
          <w:rStyle w:val="eop"/>
          <w:rFonts w:ascii="Calibri" w:hAnsi="Calibri" w:cs="Calibri"/>
          <w:sz w:val="22"/>
          <w:szCs w:val="22"/>
        </w:rPr>
        <w:t> </w:t>
      </w:r>
    </w:p>
    <w:p w14:paraId="7BFD69F4" w14:textId="77777777" w:rsidR="009F5223" w:rsidRDefault="009F5223" w:rsidP="006262D7">
      <w:pPr>
        <w:pStyle w:val="paragraph"/>
        <w:numPr>
          <w:ilvl w:val="1"/>
          <w:numId w:val="1"/>
        </w:numPr>
        <w:spacing w:before="0" w:beforeAutospacing="0" w:after="0" w:afterAutospacing="0"/>
        <w:textAlignment w:val="baseline"/>
        <w:rPr>
          <w:rStyle w:val="eop"/>
          <w:rFonts w:ascii="Calibri" w:hAnsi="Calibri" w:cs="Calibri"/>
          <w:sz w:val="22"/>
          <w:szCs w:val="22"/>
        </w:rPr>
      </w:pPr>
      <w:r w:rsidRPr="337557FE">
        <w:rPr>
          <w:rStyle w:val="normaltextrun"/>
          <w:rFonts w:ascii="Calibri" w:eastAsiaTheme="majorEastAsia" w:hAnsi="Calibri" w:cs="Calibri"/>
          <w:sz w:val="22"/>
          <w:szCs w:val="22"/>
        </w:rPr>
        <w:t xml:space="preserve">Every TCSD school will monitor staff and </w:t>
      </w:r>
      <w:proofErr w:type="gramStart"/>
      <w:r w:rsidRPr="337557FE">
        <w:rPr>
          <w:rStyle w:val="normaltextrun"/>
          <w:rFonts w:ascii="Calibri" w:eastAsiaTheme="majorEastAsia" w:hAnsi="Calibri" w:cs="Calibri"/>
          <w:sz w:val="22"/>
          <w:szCs w:val="22"/>
        </w:rPr>
        <w:t>student</w:t>
      </w:r>
      <w:r w:rsidR="004C69D5">
        <w:rPr>
          <w:rStyle w:val="normaltextrun"/>
          <w:rFonts w:ascii="Calibri" w:eastAsiaTheme="majorEastAsia" w:hAnsi="Calibri" w:cs="Calibri"/>
          <w:sz w:val="22"/>
          <w:szCs w:val="22"/>
        </w:rPr>
        <w:t>s</w:t>
      </w:r>
      <w:proofErr w:type="gramEnd"/>
      <w:r w:rsidRPr="337557FE">
        <w:rPr>
          <w:rStyle w:val="normaltextrun"/>
          <w:rFonts w:ascii="Calibri" w:eastAsiaTheme="majorEastAsia" w:hAnsi="Calibri" w:cs="Calibri"/>
          <w:sz w:val="22"/>
          <w:szCs w:val="22"/>
        </w:rPr>
        <w:t xml:space="preserve"> </w:t>
      </w:r>
      <w:r w:rsidR="00DF7108" w:rsidRPr="337557FE">
        <w:rPr>
          <w:rStyle w:val="normaltextrun"/>
          <w:rFonts w:ascii="Calibri" w:eastAsiaTheme="majorEastAsia" w:hAnsi="Calibri" w:cs="Calibri"/>
          <w:sz w:val="22"/>
          <w:szCs w:val="22"/>
        </w:rPr>
        <w:t>health and</w:t>
      </w:r>
      <w:r w:rsidRPr="337557FE">
        <w:rPr>
          <w:rStyle w:val="normaltextrun"/>
          <w:rFonts w:ascii="Calibri" w:eastAsiaTheme="majorEastAsia" w:hAnsi="Calibri" w:cs="Calibri"/>
          <w:sz w:val="22"/>
          <w:szCs w:val="22"/>
        </w:rPr>
        <w:t xml:space="preserve"> make recommendations to the superintendent for local school </w:t>
      </w:r>
      <w:r w:rsidR="004C69D5">
        <w:rPr>
          <w:rStyle w:val="normaltextrun"/>
          <w:rFonts w:ascii="Calibri" w:eastAsiaTheme="majorEastAsia" w:hAnsi="Calibri" w:cs="Calibri"/>
          <w:sz w:val="22"/>
          <w:szCs w:val="22"/>
        </w:rPr>
        <w:t xml:space="preserve">building </w:t>
      </w:r>
      <w:r w:rsidRPr="337557FE">
        <w:rPr>
          <w:rStyle w:val="normaltextrun"/>
          <w:rFonts w:ascii="Calibri" w:eastAsiaTheme="majorEastAsia" w:hAnsi="Calibri" w:cs="Calibri"/>
          <w:sz w:val="22"/>
          <w:szCs w:val="22"/>
        </w:rPr>
        <w:t>closure.</w:t>
      </w:r>
      <w:r>
        <w:rPr>
          <w:rStyle w:val="eop"/>
          <w:rFonts w:ascii="Calibri" w:hAnsi="Calibri" w:cs="Calibri"/>
          <w:sz w:val="22"/>
          <w:szCs w:val="22"/>
        </w:rPr>
        <w:t> </w:t>
      </w:r>
    </w:p>
    <w:p w14:paraId="43D6AF06" w14:textId="77777777" w:rsidR="009F5223" w:rsidRDefault="009F5223" w:rsidP="009F5223">
      <w:pPr>
        <w:pStyle w:val="paragraph"/>
        <w:spacing w:before="0" w:beforeAutospacing="0" w:after="0" w:afterAutospacing="0"/>
        <w:ind w:left="360"/>
        <w:textAlignment w:val="baseline"/>
        <w:rPr>
          <w:rFonts w:ascii="Calibri" w:hAnsi="Calibri" w:cs="Calibri"/>
          <w:sz w:val="22"/>
          <w:szCs w:val="22"/>
        </w:rPr>
      </w:pPr>
    </w:p>
    <w:p w14:paraId="1E055CE9" w14:textId="77777777" w:rsidR="009F5223" w:rsidRPr="009F5223" w:rsidRDefault="6C239F81" w:rsidP="430D19ED">
      <w:pPr>
        <w:pStyle w:val="paragraph"/>
        <w:numPr>
          <w:ilvl w:val="0"/>
          <w:numId w:val="1"/>
        </w:numPr>
        <w:spacing w:before="0" w:beforeAutospacing="0" w:after="0" w:afterAutospacing="0"/>
        <w:textAlignment w:val="baseline"/>
        <w:rPr>
          <w:rFonts w:asciiTheme="minorHAnsi" w:eastAsiaTheme="minorEastAsia" w:hAnsiTheme="minorHAnsi" w:cstheme="minorBidi"/>
          <w:b/>
          <w:bCs/>
          <w:sz w:val="22"/>
          <w:szCs w:val="22"/>
        </w:rPr>
      </w:pPr>
      <w:r w:rsidRPr="430D19ED">
        <w:rPr>
          <w:rStyle w:val="normaltextrun"/>
          <w:rFonts w:ascii="Calibri" w:eastAsiaTheme="majorEastAsia" w:hAnsi="Calibri" w:cs="Calibri"/>
          <w:b/>
          <w:bCs/>
          <w:sz w:val="22"/>
          <w:szCs w:val="22"/>
        </w:rPr>
        <w:t xml:space="preserve">  </w:t>
      </w:r>
      <w:r w:rsidR="009F5223" w:rsidRPr="430D19ED">
        <w:rPr>
          <w:rStyle w:val="normaltextrun"/>
          <w:rFonts w:ascii="Calibri" w:eastAsiaTheme="majorEastAsia" w:hAnsi="Calibri" w:cs="Calibri"/>
          <w:b/>
          <w:bCs/>
          <w:sz w:val="22"/>
          <w:szCs w:val="22"/>
        </w:rPr>
        <w:t>Academic Wellness</w:t>
      </w:r>
      <w:r w:rsidR="009F5223" w:rsidRPr="430D19ED">
        <w:rPr>
          <w:rStyle w:val="eop"/>
          <w:rFonts w:ascii="Calibri" w:hAnsi="Calibri" w:cs="Calibri"/>
          <w:b/>
          <w:bCs/>
          <w:sz w:val="22"/>
          <w:szCs w:val="22"/>
        </w:rPr>
        <w:t> </w:t>
      </w:r>
    </w:p>
    <w:p w14:paraId="4ECA276B" w14:textId="77777777" w:rsidR="009F5223" w:rsidRDefault="009F5223" w:rsidP="006262D7">
      <w:pPr>
        <w:pStyle w:val="paragraph"/>
        <w:numPr>
          <w:ilvl w:val="1"/>
          <w:numId w:val="1"/>
        </w:numPr>
        <w:spacing w:before="0" w:beforeAutospacing="0" w:after="0" w:afterAutospacing="0"/>
        <w:textAlignment w:val="baseline"/>
        <w:rPr>
          <w:rFonts w:ascii="Calibri" w:hAnsi="Calibri" w:cs="Calibri"/>
          <w:sz w:val="22"/>
          <w:szCs w:val="22"/>
        </w:rPr>
      </w:pPr>
      <w:r w:rsidRPr="430D19ED">
        <w:rPr>
          <w:rStyle w:val="normaltextrun"/>
          <w:rFonts w:ascii="Calibri" w:eastAsiaTheme="majorEastAsia" w:hAnsi="Calibri" w:cs="Calibri"/>
          <w:sz w:val="22"/>
          <w:szCs w:val="22"/>
        </w:rPr>
        <w:t>Every TCSD school will provide daily face-to-face instruction</w:t>
      </w:r>
      <w:r w:rsidR="004C69D5">
        <w:rPr>
          <w:rStyle w:val="normaltextrun"/>
          <w:rFonts w:ascii="Calibri" w:eastAsiaTheme="majorEastAsia" w:hAnsi="Calibri" w:cs="Calibri"/>
          <w:sz w:val="22"/>
          <w:szCs w:val="22"/>
        </w:rPr>
        <w:t>,</w:t>
      </w:r>
      <w:r w:rsidRPr="430D19ED">
        <w:rPr>
          <w:rStyle w:val="normaltextrun"/>
          <w:rFonts w:ascii="Calibri" w:eastAsiaTheme="majorEastAsia" w:hAnsi="Calibri" w:cs="Calibri"/>
          <w:sz w:val="22"/>
          <w:szCs w:val="22"/>
        </w:rPr>
        <w:t xml:space="preserve"> either in person or virtuall</w:t>
      </w:r>
      <w:r w:rsidR="004C69D5">
        <w:rPr>
          <w:rStyle w:val="normaltextrun"/>
          <w:rFonts w:ascii="Calibri" w:eastAsiaTheme="majorEastAsia" w:hAnsi="Calibri" w:cs="Calibri"/>
          <w:sz w:val="22"/>
          <w:szCs w:val="22"/>
        </w:rPr>
        <w:t>y,</w:t>
      </w:r>
      <w:r w:rsidRPr="430D19ED">
        <w:rPr>
          <w:rStyle w:val="normaltextrun"/>
          <w:rFonts w:ascii="Calibri" w:eastAsiaTheme="majorEastAsia" w:hAnsi="Calibri" w:cs="Calibri"/>
          <w:sz w:val="22"/>
          <w:szCs w:val="22"/>
        </w:rPr>
        <w:t xml:space="preserve"> </w:t>
      </w:r>
      <w:r w:rsidR="004C69D5">
        <w:rPr>
          <w:rStyle w:val="normaltextrun"/>
          <w:rFonts w:ascii="Calibri" w:eastAsiaTheme="majorEastAsia" w:hAnsi="Calibri" w:cs="Calibri"/>
          <w:sz w:val="22"/>
          <w:szCs w:val="22"/>
        </w:rPr>
        <w:t>along with packets when available.</w:t>
      </w:r>
    </w:p>
    <w:p w14:paraId="3C57065E" w14:textId="77777777" w:rsidR="009F5223" w:rsidRDefault="009F5223" w:rsidP="006262D7">
      <w:pPr>
        <w:pStyle w:val="paragraph"/>
        <w:numPr>
          <w:ilvl w:val="1"/>
          <w:numId w:val="1"/>
        </w:numPr>
        <w:spacing w:before="0" w:beforeAutospacing="0" w:after="0" w:afterAutospacing="0"/>
        <w:textAlignment w:val="baseline"/>
        <w:rPr>
          <w:rFonts w:ascii="Calibri" w:hAnsi="Calibri" w:cs="Calibri"/>
          <w:sz w:val="22"/>
          <w:szCs w:val="22"/>
        </w:rPr>
      </w:pPr>
      <w:r w:rsidRPr="430D19ED">
        <w:rPr>
          <w:rStyle w:val="normaltextrun"/>
          <w:rFonts w:ascii="Calibri" w:eastAsiaTheme="majorEastAsia" w:hAnsi="Calibri" w:cs="Calibri"/>
          <w:sz w:val="22"/>
          <w:szCs w:val="22"/>
        </w:rPr>
        <w:t xml:space="preserve">Every TCSD school will provide </w:t>
      </w:r>
      <w:r w:rsidR="00493889">
        <w:rPr>
          <w:rStyle w:val="normaltextrun"/>
          <w:rFonts w:ascii="Calibri" w:eastAsiaTheme="majorEastAsia" w:hAnsi="Calibri" w:cs="Calibri"/>
          <w:sz w:val="22"/>
          <w:szCs w:val="22"/>
        </w:rPr>
        <w:t xml:space="preserve">standards-based, </w:t>
      </w:r>
      <w:r w:rsidRPr="430D19ED">
        <w:rPr>
          <w:rStyle w:val="normaltextrun"/>
          <w:rFonts w:ascii="Calibri" w:eastAsiaTheme="majorEastAsia" w:hAnsi="Calibri" w:cs="Calibri"/>
          <w:sz w:val="22"/>
          <w:szCs w:val="22"/>
        </w:rPr>
        <w:t>equitable learning opportunities for all Gen</w:t>
      </w:r>
      <w:r w:rsidR="004C69D5">
        <w:rPr>
          <w:rStyle w:val="normaltextrun"/>
          <w:rFonts w:ascii="Calibri" w:eastAsiaTheme="majorEastAsia" w:hAnsi="Calibri" w:cs="Calibri"/>
          <w:sz w:val="22"/>
          <w:szCs w:val="22"/>
        </w:rPr>
        <w:t>eral</w:t>
      </w:r>
      <w:r w:rsidRPr="430D19ED">
        <w:rPr>
          <w:rStyle w:val="normaltextrun"/>
          <w:rFonts w:ascii="Calibri" w:eastAsiaTheme="majorEastAsia" w:hAnsi="Calibri" w:cs="Calibri"/>
          <w:sz w:val="22"/>
          <w:szCs w:val="22"/>
        </w:rPr>
        <w:t xml:space="preserve"> Ed</w:t>
      </w:r>
      <w:r w:rsidR="004C69D5">
        <w:rPr>
          <w:rStyle w:val="normaltextrun"/>
          <w:rFonts w:ascii="Calibri" w:eastAsiaTheme="majorEastAsia" w:hAnsi="Calibri" w:cs="Calibri"/>
          <w:sz w:val="22"/>
          <w:szCs w:val="22"/>
        </w:rPr>
        <w:t>ucation</w:t>
      </w:r>
      <w:r w:rsidRPr="430D19ED">
        <w:rPr>
          <w:rStyle w:val="normaltextrun"/>
          <w:rFonts w:ascii="Calibri" w:eastAsiaTheme="majorEastAsia" w:hAnsi="Calibri" w:cs="Calibri"/>
          <w:sz w:val="22"/>
          <w:szCs w:val="22"/>
        </w:rPr>
        <w:t xml:space="preserve"> and Ex</w:t>
      </w:r>
      <w:r w:rsidR="004C69D5">
        <w:rPr>
          <w:rStyle w:val="normaltextrun"/>
          <w:rFonts w:ascii="Calibri" w:eastAsiaTheme="majorEastAsia" w:hAnsi="Calibri" w:cs="Calibri"/>
          <w:sz w:val="22"/>
          <w:szCs w:val="22"/>
        </w:rPr>
        <w:t>ceptional</w:t>
      </w:r>
      <w:r w:rsidRPr="430D19ED">
        <w:rPr>
          <w:rStyle w:val="normaltextrun"/>
          <w:rFonts w:ascii="Calibri" w:eastAsiaTheme="majorEastAsia" w:hAnsi="Calibri" w:cs="Calibri"/>
          <w:sz w:val="22"/>
          <w:szCs w:val="22"/>
        </w:rPr>
        <w:t xml:space="preserve"> Ed</w:t>
      </w:r>
      <w:r w:rsidR="004C69D5">
        <w:rPr>
          <w:rStyle w:val="normaltextrun"/>
          <w:rFonts w:ascii="Calibri" w:eastAsiaTheme="majorEastAsia" w:hAnsi="Calibri" w:cs="Calibri"/>
          <w:sz w:val="22"/>
          <w:szCs w:val="22"/>
        </w:rPr>
        <w:t>ucation</w:t>
      </w:r>
      <w:r w:rsidRPr="430D19ED">
        <w:rPr>
          <w:rStyle w:val="normaltextrun"/>
          <w:rFonts w:ascii="Calibri" w:eastAsiaTheme="majorEastAsia" w:hAnsi="Calibri" w:cs="Calibri"/>
          <w:sz w:val="22"/>
          <w:szCs w:val="22"/>
        </w:rPr>
        <w:t xml:space="preserve"> students</w:t>
      </w:r>
      <w:r w:rsidR="004C69D5">
        <w:rPr>
          <w:rStyle w:val="normaltextrun"/>
          <w:rFonts w:ascii="Calibri" w:eastAsiaTheme="majorEastAsia" w:hAnsi="Calibri" w:cs="Calibri"/>
          <w:sz w:val="22"/>
          <w:szCs w:val="22"/>
        </w:rPr>
        <w:t>,</w:t>
      </w:r>
      <w:r w:rsidRPr="430D19ED">
        <w:rPr>
          <w:rStyle w:val="normaltextrun"/>
          <w:rFonts w:ascii="Calibri" w:eastAsiaTheme="majorEastAsia" w:hAnsi="Calibri" w:cs="Calibri"/>
          <w:sz w:val="22"/>
          <w:szCs w:val="22"/>
        </w:rPr>
        <w:t xml:space="preserve"> </w:t>
      </w:r>
      <w:r w:rsidR="00780C4C">
        <w:rPr>
          <w:rStyle w:val="normaltextrun"/>
          <w:rFonts w:ascii="Calibri" w:eastAsiaTheme="majorEastAsia" w:hAnsi="Calibri" w:cs="Calibri"/>
          <w:sz w:val="22"/>
          <w:szCs w:val="22"/>
        </w:rPr>
        <w:t>regardless of online access</w:t>
      </w:r>
      <w:r w:rsidRPr="430D19ED">
        <w:rPr>
          <w:rStyle w:val="normaltextrun"/>
          <w:rFonts w:ascii="Calibri" w:eastAsiaTheme="majorEastAsia" w:hAnsi="Calibri" w:cs="Calibri"/>
          <w:sz w:val="22"/>
          <w:szCs w:val="22"/>
        </w:rPr>
        <w:t>. </w:t>
      </w:r>
      <w:r w:rsidRPr="430D19ED">
        <w:rPr>
          <w:rStyle w:val="eop"/>
          <w:rFonts w:ascii="Calibri" w:hAnsi="Calibri" w:cs="Calibri"/>
          <w:sz w:val="22"/>
          <w:szCs w:val="22"/>
        </w:rPr>
        <w:t> </w:t>
      </w:r>
    </w:p>
    <w:p w14:paraId="719C1D76" w14:textId="77777777" w:rsidR="009F5223" w:rsidRDefault="009F5223" w:rsidP="006262D7">
      <w:pPr>
        <w:pStyle w:val="paragraph"/>
        <w:numPr>
          <w:ilvl w:val="1"/>
          <w:numId w:val="1"/>
        </w:numPr>
        <w:spacing w:before="0" w:beforeAutospacing="0" w:after="0" w:afterAutospacing="0"/>
        <w:textAlignment w:val="baseline"/>
        <w:rPr>
          <w:rFonts w:ascii="Calibri" w:hAnsi="Calibri" w:cs="Calibri"/>
          <w:sz w:val="22"/>
          <w:szCs w:val="22"/>
        </w:rPr>
      </w:pPr>
      <w:r w:rsidRPr="430D19ED">
        <w:rPr>
          <w:rStyle w:val="normaltextrun"/>
          <w:rFonts w:ascii="Calibri" w:eastAsiaTheme="majorEastAsia" w:hAnsi="Calibri" w:cs="Calibri"/>
          <w:sz w:val="22"/>
          <w:szCs w:val="22"/>
        </w:rPr>
        <w:t xml:space="preserve">Every TCSD school will have a plan for </w:t>
      </w:r>
      <w:r w:rsidR="0015053C">
        <w:rPr>
          <w:rStyle w:val="normaltextrun"/>
          <w:rFonts w:ascii="Calibri" w:eastAsiaTheme="majorEastAsia" w:hAnsi="Calibri" w:cs="Calibri"/>
          <w:sz w:val="22"/>
          <w:szCs w:val="22"/>
        </w:rPr>
        <w:t xml:space="preserve">transition to </w:t>
      </w:r>
      <w:r w:rsidR="004C69D5">
        <w:rPr>
          <w:rStyle w:val="normaltextrun"/>
          <w:rFonts w:ascii="Calibri" w:eastAsiaTheme="majorEastAsia" w:hAnsi="Calibri" w:cs="Calibri"/>
          <w:sz w:val="22"/>
          <w:szCs w:val="22"/>
        </w:rPr>
        <w:t>flex</w:t>
      </w:r>
      <w:r w:rsidR="00A93D6F">
        <w:rPr>
          <w:rStyle w:val="normaltextrun"/>
          <w:rFonts w:ascii="Calibri" w:eastAsiaTheme="majorEastAsia" w:hAnsi="Calibri" w:cs="Calibri"/>
          <w:sz w:val="22"/>
          <w:szCs w:val="22"/>
        </w:rPr>
        <w:t xml:space="preserve"> learning upon </w:t>
      </w:r>
      <w:r w:rsidRPr="430D19ED">
        <w:rPr>
          <w:rStyle w:val="normaltextrun"/>
          <w:rFonts w:ascii="Calibri" w:eastAsiaTheme="majorEastAsia" w:hAnsi="Calibri" w:cs="Calibri"/>
          <w:sz w:val="22"/>
          <w:szCs w:val="22"/>
        </w:rPr>
        <w:t>immediate lockdown or building closure. </w:t>
      </w:r>
      <w:r w:rsidRPr="430D19ED">
        <w:rPr>
          <w:rStyle w:val="eop"/>
          <w:rFonts w:ascii="Calibri" w:hAnsi="Calibri" w:cs="Calibri"/>
          <w:sz w:val="22"/>
          <w:szCs w:val="22"/>
        </w:rPr>
        <w:t> </w:t>
      </w:r>
    </w:p>
    <w:p w14:paraId="0D23257E" w14:textId="77777777" w:rsidR="009F5223" w:rsidRDefault="009F5223" w:rsidP="430D19ED">
      <w:pPr>
        <w:pStyle w:val="paragraph"/>
        <w:numPr>
          <w:ilvl w:val="1"/>
          <w:numId w:val="1"/>
        </w:numPr>
        <w:spacing w:before="0" w:beforeAutospacing="0" w:after="0" w:afterAutospacing="0"/>
        <w:textAlignment w:val="baseline"/>
        <w:rPr>
          <w:rStyle w:val="eop"/>
          <w:rFonts w:ascii="Calibri" w:hAnsi="Calibri" w:cs="Calibri"/>
          <w:sz w:val="22"/>
          <w:szCs w:val="22"/>
        </w:rPr>
      </w:pPr>
      <w:r w:rsidRPr="430D19ED">
        <w:rPr>
          <w:rStyle w:val="normaltextrun"/>
          <w:rFonts w:ascii="Calibri" w:eastAsiaTheme="majorEastAsia" w:hAnsi="Calibri" w:cs="Calibri"/>
          <w:sz w:val="22"/>
          <w:szCs w:val="22"/>
        </w:rPr>
        <w:t>Every TCSD school will have a plan for holding students accountable for learning, attendance, and meeting IEP goals</w:t>
      </w:r>
      <w:r w:rsidR="004C69D5">
        <w:rPr>
          <w:rStyle w:val="normaltextrun"/>
          <w:rFonts w:ascii="Calibri" w:eastAsiaTheme="majorEastAsia" w:hAnsi="Calibri" w:cs="Calibri"/>
          <w:sz w:val="22"/>
          <w:szCs w:val="22"/>
        </w:rPr>
        <w:t xml:space="preserve"> during face-to-face sessions and flex learning</w:t>
      </w:r>
      <w:r w:rsidRPr="430D19ED">
        <w:rPr>
          <w:rStyle w:val="normaltextrun"/>
          <w:rFonts w:ascii="Calibri" w:eastAsiaTheme="majorEastAsia" w:hAnsi="Calibri" w:cs="Calibri"/>
          <w:sz w:val="22"/>
          <w:szCs w:val="22"/>
        </w:rPr>
        <w:t>.</w:t>
      </w:r>
      <w:r w:rsidRPr="430D19ED">
        <w:rPr>
          <w:rStyle w:val="eop"/>
          <w:rFonts w:ascii="Calibri" w:hAnsi="Calibri" w:cs="Calibri"/>
          <w:sz w:val="22"/>
          <w:szCs w:val="22"/>
        </w:rPr>
        <w:t> </w:t>
      </w:r>
    </w:p>
    <w:p w14:paraId="1861FC5D" w14:textId="77777777" w:rsidR="009F5223" w:rsidRDefault="009F5223" w:rsidP="009F5223">
      <w:pPr>
        <w:pStyle w:val="paragraph"/>
        <w:spacing w:before="0" w:beforeAutospacing="0" w:after="0" w:afterAutospacing="0"/>
        <w:ind w:left="360"/>
        <w:textAlignment w:val="baseline"/>
        <w:rPr>
          <w:rFonts w:ascii="Calibri" w:hAnsi="Calibri" w:cs="Calibri"/>
          <w:sz w:val="22"/>
          <w:szCs w:val="22"/>
        </w:rPr>
      </w:pPr>
    </w:p>
    <w:p w14:paraId="021B27FF" w14:textId="77777777" w:rsidR="009F5223" w:rsidRPr="009F5223" w:rsidRDefault="009F5223" w:rsidP="006262D7">
      <w:pPr>
        <w:pStyle w:val="paragraph"/>
        <w:numPr>
          <w:ilvl w:val="0"/>
          <w:numId w:val="1"/>
        </w:numPr>
        <w:spacing w:before="0" w:beforeAutospacing="0" w:after="0" w:afterAutospacing="0"/>
        <w:textAlignment w:val="baseline"/>
        <w:rPr>
          <w:rFonts w:ascii="Calibri" w:hAnsi="Calibri" w:cs="Calibri"/>
          <w:b/>
          <w:bCs/>
          <w:sz w:val="22"/>
          <w:szCs w:val="22"/>
        </w:rPr>
      </w:pPr>
      <w:r w:rsidRPr="430D19ED">
        <w:rPr>
          <w:rStyle w:val="normaltextrun"/>
          <w:rFonts w:ascii="Calibri" w:eastAsiaTheme="majorEastAsia" w:hAnsi="Calibri" w:cs="Calibri"/>
          <w:b/>
          <w:bCs/>
          <w:sz w:val="22"/>
          <w:szCs w:val="22"/>
        </w:rPr>
        <w:t>Social and Emotional Wellness</w:t>
      </w:r>
      <w:r w:rsidRPr="430D19ED">
        <w:rPr>
          <w:rStyle w:val="eop"/>
          <w:rFonts w:ascii="Calibri" w:hAnsi="Calibri" w:cs="Calibri"/>
          <w:b/>
          <w:bCs/>
          <w:sz w:val="22"/>
          <w:szCs w:val="22"/>
        </w:rPr>
        <w:t> </w:t>
      </w:r>
    </w:p>
    <w:p w14:paraId="66DA1B8E" w14:textId="77777777" w:rsidR="009F5223" w:rsidRDefault="009F5223" w:rsidP="006262D7">
      <w:pPr>
        <w:pStyle w:val="paragraph"/>
        <w:numPr>
          <w:ilvl w:val="1"/>
          <w:numId w:val="1"/>
        </w:numPr>
        <w:spacing w:before="0" w:beforeAutospacing="0" w:after="0" w:afterAutospacing="0"/>
        <w:textAlignment w:val="baseline"/>
        <w:rPr>
          <w:rFonts w:ascii="Calibri" w:hAnsi="Calibri" w:cs="Calibri"/>
          <w:sz w:val="22"/>
          <w:szCs w:val="22"/>
        </w:rPr>
      </w:pPr>
      <w:r w:rsidRPr="430D19ED">
        <w:rPr>
          <w:rStyle w:val="normaltextrun"/>
          <w:rFonts w:ascii="Calibri" w:eastAsiaTheme="majorEastAsia" w:hAnsi="Calibri" w:cs="Calibri"/>
          <w:sz w:val="22"/>
          <w:szCs w:val="22"/>
        </w:rPr>
        <w:t xml:space="preserve">Every TCSD school will consider </w:t>
      </w:r>
      <w:r w:rsidR="00A70AA1">
        <w:rPr>
          <w:rStyle w:val="normaltextrun"/>
          <w:rFonts w:ascii="Calibri" w:eastAsiaTheme="majorEastAsia" w:hAnsi="Calibri" w:cs="Calibri"/>
          <w:sz w:val="22"/>
          <w:szCs w:val="22"/>
        </w:rPr>
        <w:t xml:space="preserve">the </w:t>
      </w:r>
      <w:r w:rsidRPr="430D19ED">
        <w:rPr>
          <w:rStyle w:val="normaltextrun"/>
          <w:rFonts w:ascii="Calibri" w:eastAsiaTheme="majorEastAsia" w:hAnsi="Calibri" w:cs="Calibri"/>
          <w:sz w:val="22"/>
          <w:szCs w:val="22"/>
        </w:rPr>
        <w:t xml:space="preserve">education of the whole child – music, PE, </w:t>
      </w:r>
      <w:r w:rsidR="00413113">
        <w:rPr>
          <w:rStyle w:val="normaltextrun"/>
          <w:rFonts w:ascii="Calibri" w:eastAsiaTheme="majorEastAsia" w:hAnsi="Calibri" w:cs="Calibri"/>
          <w:sz w:val="22"/>
          <w:szCs w:val="22"/>
        </w:rPr>
        <w:t>electives</w:t>
      </w:r>
      <w:r w:rsidRPr="430D19ED">
        <w:rPr>
          <w:rStyle w:val="normaltextrun"/>
          <w:rFonts w:ascii="Calibri" w:eastAsiaTheme="majorEastAsia" w:hAnsi="Calibri" w:cs="Calibri"/>
          <w:sz w:val="22"/>
          <w:szCs w:val="22"/>
        </w:rPr>
        <w:t xml:space="preserve"> – when </w:t>
      </w:r>
      <w:r w:rsidR="00035BFD">
        <w:rPr>
          <w:rStyle w:val="normaltextrun"/>
          <w:rFonts w:ascii="Calibri" w:eastAsiaTheme="majorEastAsia" w:hAnsi="Calibri" w:cs="Calibri"/>
          <w:sz w:val="22"/>
          <w:szCs w:val="22"/>
        </w:rPr>
        <w:t xml:space="preserve">developing their </w:t>
      </w:r>
      <w:r w:rsidR="0006603D">
        <w:rPr>
          <w:rStyle w:val="normaltextrun"/>
          <w:rFonts w:ascii="Calibri" w:eastAsiaTheme="majorEastAsia" w:hAnsi="Calibri" w:cs="Calibri"/>
          <w:sz w:val="22"/>
          <w:szCs w:val="22"/>
        </w:rPr>
        <w:t>pandemic plan.</w:t>
      </w:r>
    </w:p>
    <w:p w14:paraId="58600016" w14:textId="77777777" w:rsidR="009F5223" w:rsidRDefault="009F5223" w:rsidP="006262D7">
      <w:pPr>
        <w:pStyle w:val="paragraph"/>
        <w:numPr>
          <w:ilvl w:val="1"/>
          <w:numId w:val="1"/>
        </w:numPr>
        <w:spacing w:before="0" w:beforeAutospacing="0" w:after="0" w:afterAutospacing="0"/>
        <w:textAlignment w:val="baseline"/>
        <w:rPr>
          <w:rFonts w:ascii="Calibri" w:hAnsi="Calibri" w:cs="Calibri"/>
          <w:sz w:val="22"/>
          <w:szCs w:val="22"/>
        </w:rPr>
      </w:pPr>
      <w:r w:rsidRPr="430D19ED">
        <w:rPr>
          <w:rStyle w:val="normaltextrun"/>
          <w:rFonts w:ascii="Calibri" w:eastAsiaTheme="majorEastAsia" w:hAnsi="Calibri" w:cs="Calibri"/>
          <w:sz w:val="22"/>
          <w:szCs w:val="22"/>
        </w:rPr>
        <w:t xml:space="preserve">Every TCSD school will design opportunities that maximize interaction </w:t>
      </w:r>
      <w:r w:rsidR="00330203">
        <w:rPr>
          <w:rStyle w:val="normaltextrun"/>
          <w:rFonts w:ascii="Calibri" w:eastAsiaTheme="majorEastAsia" w:hAnsi="Calibri" w:cs="Calibri"/>
          <w:sz w:val="22"/>
          <w:szCs w:val="22"/>
        </w:rPr>
        <w:t>between</w:t>
      </w:r>
      <w:r w:rsidRPr="430D19ED">
        <w:rPr>
          <w:rStyle w:val="normaltextrun"/>
          <w:rFonts w:ascii="Calibri" w:eastAsiaTheme="majorEastAsia" w:hAnsi="Calibri" w:cs="Calibri"/>
          <w:sz w:val="22"/>
          <w:szCs w:val="22"/>
        </w:rPr>
        <w:t> teachers and peers.</w:t>
      </w:r>
      <w:r w:rsidRPr="430D19ED">
        <w:rPr>
          <w:rStyle w:val="eop"/>
          <w:rFonts w:ascii="Calibri" w:hAnsi="Calibri" w:cs="Calibri"/>
          <w:sz w:val="22"/>
          <w:szCs w:val="22"/>
        </w:rPr>
        <w:t> </w:t>
      </w:r>
    </w:p>
    <w:p w14:paraId="75F0333E" w14:textId="77777777" w:rsidR="009F5223" w:rsidRDefault="009F5223" w:rsidP="006262D7">
      <w:pPr>
        <w:pStyle w:val="paragraph"/>
        <w:numPr>
          <w:ilvl w:val="1"/>
          <w:numId w:val="1"/>
        </w:numPr>
        <w:spacing w:before="0" w:beforeAutospacing="0" w:after="0" w:afterAutospacing="0"/>
        <w:textAlignment w:val="baseline"/>
        <w:rPr>
          <w:rStyle w:val="eop"/>
          <w:rFonts w:ascii="Calibri" w:hAnsi="Calibri" w:cs="Calibri"/>
          <w:sz w:val="22"/>
          <w:szCs w:val="22"/>
        </w:rPr>
      </w:pPr>
      <w:r w:rsidRPr="430D19ED">
        <w:rPr>
          <w:rStyle w:val="normaltextrun"/>
          <w:rFonts w:ascii="Calibri" w:eastAsiaTheme="majorEastAsia" w:hAnsi="Calibri" w:cs="Calibri"/>
          <w:sz w:val="22"/>
          <w:szCs w:val="22"/>
        </w:rPr>
        <w:t>Every TCSD school will develop a plan for delivering counseling s</w:t>
      </w:r>
      <w:r w:rsidR="004C69D5">
        <w:rPr>
          <w:rStyle w:val="normaltextrun"/>
          <w:rFonts w:ascii="Calibri" w:eastAsiaTheme="majorEastAsia" w:hAnsi="Calibri" w:cs="Calibri"/>
          <w:sz w:val="22"/>
          <w:szCs w:val="22"/>
        </w:rPr>
        <w:t>ervices during periods of flex</w:t>
      </w:r>
      <w:r w:rsidRPr="430D19ED">
        <w:rPr>
          <w:rStyle w:val="normaltextrun"/>
          <w:rFonts w:ascii="Calibri" w:eastAsiaTheme="majorEastAsia" w:hAnsi="Calibri" w:cs="Calibri"/>
          <w:sz w:val="22"/>
          <w:szCs w:val="22"/>
        </w:rPr>
        <w:t xml:space="preserve"> learning </w:t>
      </w:r>
      <w:r w:rsidR="004C69D5">
        <w:rPr>
          <w:rStyle w:val="normaltextrun"/>
          <w:rFonts w:ascii="Calibri" w:eastAsiaTheme="majorEastAsia" w:hAnsi="Calibri" w:cs="Calibri"/>
          <w:sz w:val="22"/>
          <w:szCs w:val="22"/>
        </w:rPr>
        <w:t>and/</w:t>
      </w:r>
      <w:r w:rsidRPr="430D19ED">
        <w:rPr>
          <w:rStyle w:val="normaltextrun"/>
          <w:rFonts w:ascii="Calibri" w:eastAsiaTheme="majorEastAsia" w:hAnsi="Calibri" w:cs="Calibri"/>
          <w:sz w:val="22"/>
          <w:szCs w:val="22"/>
        </w:rPr>
        <w:t>or building closures.</w:t>
      </w:r>
      <w:r w:rsidRPr="430D19ED">
        <w:rPr>
          <w:rStyle w:val="eop"/>
          <w:rFonts w:ascii="Calibri" w:hAnsi="Calibri" w:cs="Calibri"/>
          <w:sz w:val="22"/>
          <w:szCs w:val="22"/>
        </w:rPr>
        <w:t> </w:t>
      </w:r>
    </w:p>
    <w:p w14:paraId="1AEAB6E7" w14:textId="77777777" w:rsidR="009F5223" w:rsidRDefault="009F5223" w:rsidP="009F5223">
      <w:pPr>
        <w:pStyle w:val="paragraph"/>
        <w:spacing w:before="0" w:beforeAutospacing="0" w:after="0" w:afterAutospacing="0"/>
        <w:ind w:left="360"/>
        <w:textAlignment w:val="baseline"/>
        <w:rPr>
          <w:rFonts w:ascii="Calibri" w:hAnsi="Calibri" w:cs="Calibri"/>
          <w:sz w:val="22"/>
          <w:szCs w:val="22"/>
        </w:rPr>
      </w:pPr>
    </w:p>
    <w:p w14:paraId="39778C9E" w14:textId="77777777" w:rsidR="009F5223" w:rsidRPr="009F5223" w:rsidRDefault="009F5223" w:rsidP="006262D7">
      <w:pPr>
        <w:pStyle w:val="paragraph"/>
        <w:numPr>
          <w:ilvl w:val="0"/>
          <w:numId w:val="1"/>
        </w:numPr>
        <w:spacing w:before="0" w:beforeAutospacing="0" w:after="0" w:afterAutospacing="0"/>
        <w:textAlignment w:val="baseline"/>
        <w:rPr>
          <w:rFonts w:ascii="Calibri" w:hAnsi="Calibri" w:cs="Calibri"/>
          <w:b/>
          <w:bCs/>
          <w:sz w:val="22"/>
          <w:szCs w:val="22"/>
        </w:rPr>
      </w:pPr>
      <w:r w:rsidRPr="430D19ED">
        <w:rPr>
          <w:rStyle w:val="normaltextrun"/>
          <w:rFonts w:ascii="Calibri" w:eastAsiaTheme="majorEastAsia" w:hAnsi="Calibri" w:cs="Calibri"/>
          <w:b/>
          <w:bCs/>
          <w:sz w:val="22"/>
          <w:szCs w:val="22"/>
        </w:rPr>
        <w:t>Communication</w:t>
      </w:r>
      <w:r w:rsidRPr="430D19ED">
        <w:rPr>
          <w:rStyle w:val="eop"/>
          <w:rFonts w:ascii="Calibri" w:hAnsi="Calibri" w:cs="Calibri"/>
          <w:b/>
          <w:bCs/>
          <w:sz w:val="22"/>
          <w:szCs w:val="22"/>
        </w:rPr>
        <w:t> </w:t>
      </w:r>
    </w:p>
    <w:p w14:paraId="3A5A54ED" w14:textId="77777777" w:rsidR="009F5223" w:rsidRDefault="009F5223" w:rsidP="006262D7">
      <w:pPr>
        <w:pStyle w:val="paragraph"/>
        <w:numPr>
          <w:ilvl w:val="1"/>
          <w:numId w:val="1"/>
        </w:numPr>
        <w:spacing w:before="0" w:beforeAutospacing="0" w:after="0" w:afterAutospacing="0"/>
        <w:textAlignment w:val="baseline"/>
        <w:rPr>
          <w:rFonts w:ascii="Calibri" w:hAnsi="Calibri" w:cs="Calibri"/>
          <w:sz w:val="22"/>
          <w:szCs w:val="22"/>
        </w:rPr>
      </w:pPr>
      <w:r w:rsidRPr="430D19ED">
        <w:rPr>
          <w:rStyle w:val="normaltextrun"/>
          <w:rFonts w:ascii="Calibri" w:eastAsiaTheme="majorEastAsia" w:hAnsi="Calibri" w:cs="Calibri"/>
          <w:sz w:val="22"/>
          <w:szCs w:val="22"/>
        </w:rPr>
        <w:t>Every TCSD school will invite input from community stakeholders and</w:t>
      </w:r>
      <w:r w:rsidR="004C69D5">
        <w:rPr>
          <w:rStyle w:val="normaltextrun"/>
          <w:rFonts w:ascii="Calibri" w:eastAsiaTheme="majorEastAsia" w:hAnsi="Calibri" w:cs="Calibri"/>
          <w:sz w:val="22"/>
          <w:szCs w:val="22"/>
        </w:rPr>
        <w:t xml:space="preserve"> do their best to respond to</w:t>
      </w:r>
      <w:r w:rsidRPr="430D19ED">
        <w:rPr>
          <w:rStyle w:val="normaltextrun"/>
          <w:rFonts w:ascii="Calibri" w:eastAsiaTheme="majorEastAsia" w:hAnsi="Calibri" w:cs="Calibri"/>
          <w:sz w:val="22"/>
          <w:szCs w:val="22"/>
        </w:rPr>
        <w:t xml:space="preserve"> needs.</w:t>
      </w:r>
      <w:r w:rsidRPr="430D19ED">
        <w:rPr>
          <w:rStyle w:val="eop"/>
          <w:rFonts w:ascii="Calibri" w:hAnsi="Calibri" w:cs="Calibri"/>
          <w:sz w:val="22"/>
          <w:szCs w:val="22"/>
        </w:rPr>
        <w:t> </w:t>
      </w:r>
    </w:p>
    <w:p w14:paraId="3678E589" w14:textId="77777777" w:rsidR="009F5223" w:rsidRDefault="009F5223" w:rsidP="006262D7">
      <w:pPr>
        <w:pStyle w:val="paragraph"/>
        <w:numPr>
          <w:ilvl w:val="1"/>
          <w:numId w:val="1"/>
        </w:numPr>
        <w:spacing w:before="0" w:beforeAutospacing="0" w:after="0" w:afterAutospacing="0"/>
        <w:textAlignment w:val="baseline"/>
        <w:rPr>
          <w:rFonts w:ascii="Calibri" w:hAnsi="Calibri" w:cs="Calibri"/>
          <w:sz w:val="22"/>
          <w:szCs w:val="22"/>
        </w:rPr>
      </w:pPr>
      <w:r w:rsidRPr="430D19ED">
        <w:rPr>
          <w:rStyle w:val="normaltextrun"/>
          <w:rFonts w:ascii="Calibri" w:eastAsiaTheme="majorEastAsia" w:hAnsi="Calibri" w:cs="Calibri"/>
          <w:sz w:val="22"/>
          <w:szCs w:val="22"/>
        </w:rPr>
        <w:t>Every TCSD school will communicate the initial plan, ongoing progress, and changes to the plan for schooling during the pandemic.</w:t>
      </w:r>
      <w:r w:rsidRPr="430D19ED">
        <w:rPr>
          <w:rStyle w:val="eop"/>
          <w:rFonts w:ascii="Calibri" w:hAnsi="Calibri" w:cs="Calibri"/>
          <w:sz w:val="22"/>
          <w:szCs w:val="22"/>
        </w:rPr>
        <w:t> </w:t>
      </w:r>
    </w:p>
    <w:p w14:paraId="570A7FA7" w14:textId="77777777" w:rsidR="00F54D95" w:rsidRPr="00B41D1F" w:rsidRDefault="009F5223" w:rsidP="009F5223">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430D19ED">
        <w:rPr>
          <w:rStyle w:val="normaltextrun"/>
          <w:rFonts w:ascii="Calibri" w:eastAsiaTheme="majorEastAsia" w:hAnsi="Calibri" w:cs="Calibri"/>
          <w:sz w:val="22"/>
          <w:szCs w:val="22"/>
        </w:rPr>
        <w:t>Every TCSD school will remain in close communication with area</w:t>
      </w:r>
      <w:r w:rsidR="00A70AA1">
        <w:rPr>
          <w:rStyle w:val="normaltextrun"/>
          <w:rFonts w:ascii="Calibri" w:eastAsiaTheme="majorEastAsia" w:hAnsi="Calibri" w:cs="Calibri"/>
          <w:sz w:val="22"/>
          <w:szCs w:val="22"/>
        </w:rPr>
        <w:t xml:space="preserve"> health providers regarding</w:t>
      </w:r>
      <w:r w:rsidRPr="430D19ED">
        <w:rPr>
          <w:rStyle w:val="normaltextrun"/>
          <w:rFonts w:ascii="Calibri" w:eastAsiaTheme="majorEastAsia" w:hAnsi="Calibri" w:cs="Calibri"/>
          <w:sz w:val="22"/>
          <w:szCs w:val="22"/>
        </w:rPr>
        <w:t xml:space="preserve"> observed illnesses.</w:t>
      </w:r>
    </w:p>
    <w:p w14:paraId="48CFFD10" w14:textId="77777777" w:rsidR="00F54D95" w:rsidRPr="00DF7108" w:rsidRDefault="00B41D1F" w:rsidP="00DF7108">
      <w:pPr>
        <w:pStyle w:val="paragraph"/>
        <w:numPr>
          <w:ilvl w:val="1"/>
          <w:numId w:val="1"/>
        </w:numPr>
        <w:spacing w:before="0" w:beforeAutospacing="0" w:after="0" w:afterAutospacing="0"/>
        <w:textAlignment w:val="baseline"/>
        <w:rPr>
          <w:rStyle w:val="normaltextrun"/>
          <w:rFonts w:ascii="Calibri" w:hAnsi="Calibri" w:cs="Calibri"/>
          <w:sz w:val="22"/>
          <w:szCs w:val="22"/>
        </w:rPr>
      </w:pPr>
      <w:r w:rsidRPr="430D19ED">
        <w:rPr>
          <w:rStyle w:val="normaltextrun"/>
          <w:rFonts w:ascii="Calibri" w:eastAsiaTheme="majorEastAsia" w:hAnsi="Calibri" w:cs="Calibri"/>
          <w:sz w:val="22"/>
          <w:szCs w:val="22"/>
        </w:rPr>
        <w:t xml:space="preserve">Every TCSD school will develop expectations for </w:t>
      </w:r>
      <w:r w:rsidRPr="00356C37">
        <w:rPr>
          <w:rStyle w:val="normaltextrun"/>
          <w:rFonts w:ascii="Calibri" w:eastAsiaTheme="majorEastAsia" w:hAnsi="Calibri" w:cs="Calibri"/>
          <w:i/>
          <w:iCs/>
          <w:sz w:val="22"/>
          <w:szCs w:val="22"/>
        </w:rPr>
        <w:t>all staff</w:t>
      </w:r>
      <w:r w:rsidRPr="430D19ED">
        <w:rPr>
          <w:rStyle w:val="normaltextrun"/>
          <w:rFonts w:ascii="Calibri" w:eastAsiaTheme="majorEastAsia" w:hAnsi="Calibri" w:cs="Calibri"/>
          <w:sz w:val="22"/>
          <w:szCs w:val="22"/>
        </w:rPr>
        <w:t xml:space="preserve"> in response to the pandemic, such as responsibilities for cleaning, </w:t>
      </w:r>
      <w:r w:rsidR="00356C37">
        <w:rPr>
          <w:rStyle w:val="normaltextrun"/>
          <w:rFonts w:ascii="Calibri" w:eastAsiaTheme="majorEastAsia" w:hAnsi="Calibri" w:cs="Calibri"/>
          <w:sz w:val="22"/>
          <w:szCs w:val="22"/>
        </w:rPr>
        <w:t>assignments</w:t>
      </w:r>
      <w:r w:rsidR="00A70AA1">
        <w:rPr>
          <w:rStyle w:val="normaltextrun"/>
          <w:rFonts w:ascii="Calibri" w:eastAsiaTheme="majorEastAsia" w:hAnsi="Calibri" w:cs="Calibri"/>
          <w:sz w:val="22"/>
          <w:szCs w:val="22"/>
        </w:rPr>
        <w:t>,</w:t>
      </w:r>
      <w:r w:rsidR="00356C37">
        <w:rPr>
          <w:rStyle w:val="normaltextrun"/>
          <w:rFonts w:ascii="Calibri" w:eastAsiaTheme="majorEastAsia" w:hAnsi="Calibri" w:cs="Calibri"/>
          <w:sz w:val="22"/>
          <w:szCs w:val="22"/>
        </w:rPr>
        <w:t xml:space="preserve"> and duties</w:t>
      </w:r>
      <w:r w:rsidR="004C69D5">
        <w:rPr>
          <w:rStyle w:val="normaltextrun"/>
          <w:rFonts w:ascii="Calibri" w:eastAsiaTheme="majorEastAsia" w:hAnsi="Calibri" w:cs="Calibri"/>
          <w:sz w:val="22"/>
          <w:szCs w:val="22"/>
        </w:rPr>
        <w:t xml:space="preserve"> during flex learning and/or building closure</w:t>
      </w:r>
      <w:r w:rsidRPr="430D19ED">
        <w:rPr>
          <w:rStyle w:val="normaltextrun"/>
          <w:rFonts w:ascii="Calibri" w:eastAsiaTheme="majorEastAsia" w:hAnsi="Calibri" w:cs="Calibri"/>
          <w:sz w:val="22"/>
          <w:szCs w:val="22"/>
        </w:rPr>
        <w:t>.</w:t>
      </w:r>
      <w:r w:rsidR="00F54D95" w:rsidRPr="00DF7108">
        <w:rPr>
          <w:rStyle w:val="normaltextrun"/>
          <w:rFonts w:ascii="Calibri" w:hAnsi="Calibri" w:cs="Calibri"/>
          <w:b/>
          <w:bCs/>
          <w:sz w:val="28"/>
          <w:szCs w:val="28"/>
          <w:lang w:val="x-none"/>
        </w:rPr>
        <w:br w:type="page"/>
      </w:r>
    </w:p>
    <w:p w14:paraId="6E2C2F05" w14:textId="77777777" w:rsidR="009F5223" w:rsidRPr="004C69D5" w:rsidRDefault="009F5223" w:rsidP="00F54D95">
      <w:pPr>
        <w:pStyle w:val="Heading1"/>
        <w:spacing w:before="0"/>
      </w:pPr>
      <w:r w:rsidRPr="004C69D5">
        <w:rPr>
          <w:rStyle w:val="normaltextrun"/>
          <w:rFonts w:ascii="Calibri" w:hAnsi="Calibri" w:cs="Calibri"/>
          <w:b/>
          <w:bCs/>
          <w:lang w:val="x-none"/>
        </w:rPr>
        <w:lastRenderedPageBreak/>
        <w:t>Actions </w:t>
      </w:r>
      <w:r w:rsidRPr="004C69D5">
        <w:rPr>
          <w:rStyle w:val="eop"/>
          <w:rFonts w:ascii="Calibri" w:hAnsi="Calibri" w:cs="Calibri"/>
          <w:b/>
          <w:bCs/>
        </w:rPr>
        <w:t> </w:t>
      </w:r>
    </w:p>
    <w:p w14:paraId="3014B559" w14:textId="77777777" w:rsidR="006262D7" w:rsidRDefault="006262D7" w:rsidP="006262D7">
      <w:pPr>
        <w:pStyle w:val="paragraph"/>
        <w:spacing w:before="0" w:beforeAutospacing="0" w:after="0" w:afterAutospacing="0"/>
        <w:ind w:left="360"/>
        <w:textAlignment w:val="baseline"/>
        <w:rPr>
          <w:rStyle w:val="eop"/>
          <w:rFonts w:ascii="Calibri" w:hAnsi="Calibri" w:cs="Calibri"/>
          <w:b/>
          <w:bCs/>
          <w:sz w:val="22"/>
          <w:szCs w:val="22"/>
        </w:rPr>
      </w:pPr>
    </w:p>
    <w:p w14:paraId="257DEBC7" w14:textId="77777777" w:rsidR="009F5223" w:rsidRPr="009F5223" w:rsidRDefault="009F5223" w:rsidP="009F5223">
      <w:pPr>
        <w:pStyle w:val="paragraph"/>
        <w:numPr>
          <w:ilvl w:val="0"/>
          <w:numId w:val="17"/>
        </w:numPr>
        <w:spacing w:before="0" w:beforeAutospacing="0" w:after="0" w:afterAutospacing="0"/>
        <w:textAlignment w:val="baseline"/>
        <w:rPr>
          <w:rFonts w:ascii="Calibri" w:hAnsi="Calibri" w:cs="Calibri"/>
          <w:b/>
          <w:bCs/>
          <w:sz w:val="22"/>
          <w:szCs w:val="22"/>
        </w:rPr>
      </w:pPr>
      <w:r w:rsidRPr="009F5223">
        <w:rPr>
          <w:rStyle w:val="normaltextrun"/>
          <w:rFonts w:ascii="Calibri" w:eastAsiaTheme="majorEastAsia" w:hAnsi="Calibri" w:cs="Calibri"/>
          <w:b/>
          <w:bCs/>
          <w:sz w:val="22"/>
          <w:szCs w:val="22"/>
          <w:lang w:val="x-none"/>
        </w:rPr>
        <w:t>Health and Safety</w:t>
      </w:r>
      <w:r w:rsidRPr="009F5223">
        <w:rPr>
          <w:rStyle w:val="eop"/>
          <w:rFonts w:ascii="Calibri" w:hAnsi="Calibri" w:cs="Calibri"/>
          <w:b/>
          <w:bCs/>
          <w:sz w:val="22"/>
          <w:szCs w:val="22"/>
        </w:rPr>
        <w:t> </w:t>
      </w:r>
    </w:p>
    <w:p w14:paraId="6ACAFFF7" w14:textId="77777777" w:rsidR="006262D7" w:rsidRDefault="006262D7" w:rsidP="006262D7">
      <w:pPr>
        <w:pStyle w:val="paragraph"/>
        <w:numPr>
          <w:ilvl w:val="1"/>
          <w:numId w:val="17"/>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Schools will provide meals with the best nutrition possible</w:t>
      </w:r>
      <w:r w:rsidR="004C69D5">
        <w:rPr>
          <w:rStyle w:val="normaltextrun"/>
          <w:rFonts w:ascii="Calibri" w:eastAsiaTheme="majorEastAsia" w:hAnsi="Calibri" w:cs="Calibri"/>
          <w:sz w:val="22"/>
          <w:szCs w:val="22"/>
          <w:lang w:val="x-none"/>
        </w:rPr>
        <w:t>,</w:t>
      </w:r>
      <w:r>
        <w:rPr>
          <w:rStyle w:val="normaltextrun"/>
          <w:rFonts w:ascii="Calibri" w:eastAsiaTheme="majorEastAsia" w:hAnsi="Calibri" w:cs="Calibri"/>
          <w:sz w:val="22"/>
          <w:szCs w:val="22"/>
          <w:lang w:val="x-none"/>
        </w:rPr>
        <w:t xml:space="preserve"> in the safest possible setting.</w:t>
      </w:r>
      <w:r>
        <w:rPr>
          <w:rStyle w:val="eop"/>
          <w:rFonts w:ascii="Calibri" w:hAnsi="Calibri" w:cs="Calibri"/>
          <w:sz w:val="22"/>
          <w:szCs w:val="22"/>
        </w:rPr>
        <w:t> </w:t>
      </w:r>
    </w:p>
    <w:p w14:paraId="08CA9C4C" w14:textId="77777777" w:rsidR="006262D7" w:rsidRPr="009F5223" w:rsidRDefault="006262D7" w:rsidP="006262D7">
      <w:pPr>
        <w:pStyle w:val="paragraph"/>
        <w:spacing w:before="0" w:beforeAutospacing="0" w:after="0" w:afterAutospacing="0"/>
        <w:ind w:left="1440"/>
        <w:textAlignment w:val="baseline"/>
        <w:rPr>
          <w:rFonts w:ascii="Calibri" w:hAnsi="Calibri" w:cs="Calibri"/>
          <w:sz w:val="22"/>
          <w:szCs w:val="22"/>
          <w:u w:val="single"/>
        </w:rPr>
      </w:pPr>
      <w:r w:rsidRPr="009F5223">
        <w:rPr>
          <w:rStyle w:val="normaltextrun"/>
          <w:rFonts w:ascii="Calibri" w:eastAsiaTheme="majorEastAsia" w:hAnsi="Calibri" w:cs="Calibri"/>
          <w:sz w:val="22"/>
          <w:szCs w:val="22"/>
          <w:u w:val="single"/>
          <w:lang w:val="x-none"/>
        </w:rPr>
        <w:t>Considerations:</w:t>
      </w:r>
      <w:r w:rsidRPr="009F5223">
        <w:rPr>
          <w:rStyle w:val="eop"/>
          <w:rFonts w:ascii="Calibri" w:hAnsi="Calibri" w:cs="Calibri"/>
          <w:sz w:val="22"/>
          <w:szCs w:val="22"/>
          <w:u w:val="single"/>
        </w:rPr>
        <w:t> </w:t>
      </w:r>
    </w:p>
    <w:p w14:paraId="5FDAC2EF" w14:textId="77777777" w:rsidR="006262D7" w:rsidRDefault="004C69D5" w:rsidP="006262D7">
      <w:pPr>
        <w:pStyle w:val="paragraph"/>
        <w:numPr>
          <w:ilvl w:val="2"/>
          <w:numId w:val="2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Outdoor settings can</w:t>
      </w:r>
      <w:r w:rsidR="006262D7">
        <w:rPr>
          <w:rStyle w:val="normaltextrun"/>
          <w:rFonts w:ascii="Calibri" w:eastAsiaTheme="majorEastAsia" w:hAnsi="Calibri" w:cs="Calibri"/>
          <w:sz w:val="22"/>
          <w:szCs w:val="22"/>
          <w:lang w:val="x-none"/>
        </w:rPr>
        <w:t xml:space="preserve"> be used, when possible</w:t>
      </w:r>
      <w:r w:rsidR="006262D7">
        <w:rPr>
          <w:rStyle w:val="eop"/>
          <w:rFonts w:ascii="Calibri" w:hAnsi="Calibri" w:cs="Calibri"/>
          <w:sz w:val="22"/>
          <w:szCs w:val="22"/>
        </w:rPr>
        <w:t> </w:t>
      </w:r>
    </w:p>
    <w:p w14:paraId="667534EC" w14:textId="77777777" w:rsidR="006262D7" w:rsidRDefault="00A70AA1" w:rsidP="006262D7">
      <w:pPr>
        <w:pStyle w:val="paragraph"/>
        <w:numPr>
          <w:ilvl w:val="2"/>
          <w:numId w:val="2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Staggered lunch</w:t>
      </w:r>
      <w:r w:rsidR="006262D7">
        <w:rPr>
          <w:rStyle w:val="normaltextrun"/>
          <w:rFonts w:ascii="Calibri" w:eastAsiaTheme="majorEastAsia" w:hAnsi="Calibri" w:cs="Calibri"/>
          <w:sz w:val="22"/>
          <w:szCs w:val="22"/>
          <w:lang w:val="x-none"/>
        </w:rPr>
        <w:t>times</w:t>
      </w:r>
      <w:r w:rsidR="006262D7">
        <w:rPr>
          <w:rStyle w:val="eop"/>
          <w:rFonts w:ascii="Calibri" w:hAnsi="Calibri" w:cs="Calibri"/>
          <w:sz w:val="22"/>
          <w:szCs w:val="22"/>
        </w:rPr>
        <w:t> </w:t>
      </w:r>
    </w:p>
    <w:p w14:paraId="397C235E" w14:textId="77777777" w:rsidR="006262D7" w:rsidRDefault="006262D7" w:rsidP="006262D7">
      <w:pPr>
        <w:pStyle w:val="paragraph"/>
        <w:numPr>
          <w:ilvl w:val="2"/>
          <w:numId w:val="2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Eating in classrooms</w:t>
      </w:r>
      <w:r w:rsidR="004C69D5">
        <w:rPr>
          <w:rStyle w:val="eop"/>
          <w:rFonts w:ascii="Calibri" w:hAnsi="Calibri" w:cs="Calibri"/>
          <w:sz w:val="22"/>
          <w:szCs w:val="22"/>
        </w:rPr>
        <w:t>, if necessary, to maintain social distancing</w:t>
      </w:r>
    </w:p>
    <w:p w14:paraId="6A659A9F" w14:textId="77777777" w:rsidR="006262D7" w:rsidRDefault="004C69D5" w:rsidP="006262D7">
      <w:pPr>
        <w:pStyle w:val="paragraph"/>
        <w:numPr>
          <w:ilvl w:val="2"/>
          <w:numId w:val="20"/>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 xml:space="preserve">Establish </w:t>
      </w:r>
      <w:r w:rsidR="006262D7">
        <w:rPr>
          <w:rStyle w:val="normaltextrun"/>
          <w:rFonts w:ascii="Calibri" w:eastAsiaTheme="majorEastAsia" w:hAnsi="Calibri" w:cs="Calibri"/>
          <w:sz w:val="22"/>
          <w:szCs w:val="22"/>
          <w:lang w:val="x-none"/>
        </w:rPr>
        <w:t>clear an</w:t>
      </w:r>
      <w:r>
        <w:rPr>
          <w:rStyle w:val="normaltextrun"/>
          <w:rFonts w:ascii="Calibri" w:eastAsiaTheme="majorEastAsia" w:hAnsi="Calibri" w:cs="Calibri"/>
          <w:sz w:val="22"/>
          <w:szCs w:val="22"/>
          <w:lang w:val="x-none"/>
        </w:rPr>
        <w:t>d well-marked traffic patterns </w:t>
      </w:r>
      <w:r w:rsidR="006262D7">
        <w:rPr>
          <w:rStyle w:val="normaltextrun"/>
          <w:rFonts w:ascii="Calibri" w:eastAsiaTheme="majorEastAsia" w:hAnsi="Calibri" w:cs="Calibri"/>
          <w:sz w:val="22"/>
          <w:szCs w:val="22"/>
          <w:lang w:val="x-none"/>
        </w:rPr>
        <w:t>to minimize face to face contact and maintain social distancing.  </w:t>
      </w:r>
      <w:r w:rsidR="006262D7">
        <w:rPr>
          <w:rStyle w:val="eop"/>
          <w:rFonts w:ascii="Calibri" w:hAnsi="Calibri" w:cs="Calibri"/>
          <w:sz w:val="22"/>
          <w:szCs w:val="22"/>
        </w:rPr>
        <w:t> </w:t>
      </w:r>
    </w:p>
    <w:p w14:paraId="56E9BEEB" w14:textId="77777777" w:rsidR="00B012BE" w:rsidRPr="00D2765B" w:rsidRDefault="00B6360A" w:rsidP="00553A1E">
      <w:pPr>
        <w:pStyle w:val="paragraph"/>
        <w:numPr>
          <w:ilvl w:val="2"/>
          <w:numId w:val="20"/>
        </w:numPr>
        <w:spacing w:before="0" w:beforeAutospacing="0" w:after="0" w:afterAutospacing="0"/>
        <w:textAlignment w:val="baseline"/>
        <w:rPr>
          <w:rStyle w:val="normaltextrun"/>
          <w:rFonts w:ascii="Calibri" w:hAnsi="Calibri" w:cs="Calibri"/>
          <w:sz w:val="22"/>
          <w:szCs w:val="22"/>
        </w:rPr>
      </w:pPr>
      <w:r w:rsidRPr="00DF0F7F">
        <w:rPr>
          <w:rStyle w:val="normaltextrun"/>
          <w:rFonts w:ascii="Calibri" w:eastAsiaTheme="majorEastAsia" w:hAnsi="Calibri" w:cs="Calibri"/>
          <w:noProof/>
          <w:sz w:val="22"/>
          <w:szCs w:val="22"/>
        </w:rPr>
        <mc:AlternateContent>
          <mc:Choice Requires="wps">
            <w:drawing>
              <wp:anchor distT="0" distB="0" distL="114300" distR="114300" simplePos="0" relativeHeight="251658240" behindDoc="0" locked="0" layoutInCell="1" allowOverlap="1" wp14:anchorId="6F116AFE" wp14:editId="0A428B36">
                <wp:simplePos x="0" y="0"/>
                <wp:positionH relativeFrom="margin">
                  <wp:posOffset>24765</wp:posOffset>
                </wp:positionH>
                <wp:positionV relativeFrom="page">
                  <wp:posOffset>3251200</wp:posOffset>
                </wp:positionV>
                <wp:extent cx="5924550" cy="28638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6385"/>
                        </a:xfrm>
                        <a:prstGeom prst="rect">
                          <a:avLst/>
                        </a:prstGeom>
                        <a:solidFill>
                          <a:schemeClr val="bg1">
                            <a:lumMod val="95000"/>
                          </a:schemeClr>
                        </a:solidFill>
                        <a:ln w="9525">
                          <a:solidFill>
                            <a:srgbClr val="000000"/>
                          </a:solidFill>
                          <a:miter lim="800000"/>
                          <a:headEnd/>
                          <a:tailEnd/>
                        </a:ln>
                      </wps:spPr>
                      <wps:txbx>
                        <w:txbxContent>
                          <w:p w14:paraId="3C7EEB4D" w14:textId="77777777" w:rsidR="004C69D5" w:rsidRDefault="004C69D5" w:rsidP="00875347">
                            <w:r>
                              <w:t>[Insert school meal plan]</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type w14:anchorId="6F116AFE" id="_x0000_t202" coordsize="21600,21600" o:spt="202" path="m,l,21600r21600,l21600,xe">
                <v:stroke joinstyle="miter"/>
                <v:path gradientshapeok="t" o:connecttype="rect"/>
              </v:shapetype>
              <v:shape id="Text Box 2" o:spid="_x0000_s1026" type="#_x0000_t202" style="position:absolute;left:0;text-align:left;margin-left:1.95pt;margin-top:256pt;width:466.5pt;height:22.55pt;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" fillcolor="#f2f2f2 [3052]">
                <v:textbox style="mso-fit-shape-to-text:t">
                  <w:txbxContent>
                    <w:p w14:paraId="3C7EEB4D" w14:textId="77777777" w:rsidR="004C69D5" w:rsidRDefault="004C69D5" w:rsidP="00875347">
                      <w:r>
                        <w:t>[Insert school meal plan]</w:t>
                      </w:r>
                    </w:p>
                  </w:txbxContent>
                </v:textbox>
                <w10:wrap type="square" anchorx="margin" anchory="page"/>
              </v:shape>
            </w:pict>
          </mc:Fallback>
        </mc:AlternateContent>
      </w:r>
      <w:r w:rsidR="006262D7" w:rsidRPr="08771324">
        <w:rPr>
          <w:rStyle w:val="normaltextrun"/>
          <w:rFonts w:ascii="Calibri" w:eastAsiaTheme="majorEastAsia" w:hAnsi="Calibri" w:cs="Calibri"/>
          <w:sz w:val="22"/>
          <w:szCs w:val="22"/>
        </w:rPr>
        <w:t xml:space="preserve">All persons will </w:t>
      </w:r>
      <w:r w:rsidR="004C69D5">
        <w:rPr>
          <w:rStyle w:val="normaltextrun"/>
          <w:rFonts w:ascii="Calibri" w:eastAsiaTheme="majorEastAsia" w:hAnsi="Calibri" w:cs="Calibri"/>
          <w:sz w:val="22"/>
          <w:szCs w:val="22"/>
        </w:rPr>
        <w:t xml:space="preserve">follow guidelines established regarding social distancing and </w:t>
      </w:r>
      <w:r w:rsidR="006262D7" w:rsidRPr="08771324">
        <w:rPr>
          <w:rStyle w:val="normaltextrun"/>
          <w:rFonts w:ascii="Calibri" w:eastAsiaTheme="majorEastAsia" w:hAnsi="Calibri" w:cs="Calibri"/>
          <w:sz w:val="22"/>
          <w:szCs w:val="22"/>
        </w:rPr>
        <w:t>masks/face shields</w:t>
      </w:r>
      <w:r w:rsidR="004C69D5">
        <w:rPr>
          <w:rStyle w:val="normaltextrun"/>
          <w:rFonts w:ascii="Calibri" w:eastAsiaTheme="majorEastAsia" w:hAnsi="Calibri" w:cs="Calibri"/>
          <w:sz w:val="22"/>
          <w:szCs w:val="22"/>
        </w:rPr>
        <w:t>.</w:t>
      </w:r>
    </w:p>
    <w:p w14:paraId="604E328F" w14:textId="77777777" w:rsidR="08771324" w:rsidRDefault="08771324" w:rsidP="0066465E">
      <w:pPr>
        <w:pStyle w:val="paragraph"/>
        <w:spacing w:before="0" w:beforeAutospacing="0" w:after="0" w:afterAutospacing="0"/>
        <w:rPr>
          <w:rStyle w:val="normaltextrun"/>
          <w:rFonts w:ascii="Calibri" w:eastAsiaTheme="majorEastAsia" w:hAnsi="Calibri" w:cs="Calibri"/>
          <w:sz w:val="22"/>
          <w:szCs w:val="22"/>
        </w:rPr>
      </w:pPr>
    </w:p>
    <w:p w14:paraId="32F67516" w14:textId="77777777" w:rsidR="009F5223" w:rsidRDefault="009F5223" w:rsidP="009F5223">
      <w:pPr>
        <w:pStyle w:val="paragraph"/>
        <w:numPr>
          <w:ilvl w:val="1"/>
          <w:numId w:val="17"/>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Schools will establish class sizes to maintain social distancing. </w:t>
      </w:r>
      <w:r>
        <w:rPr>
          <w:rStyle w:val="eop"/>
          <w:rFonts w:ascii="Calibri" w:hAnsi="Calibri" w:cs="Calibri"/>
          <w:sz w:val="22"/>
          <w:szCs w:val="22"/>
        </w:rPr>
        <w:t> </w:t>
      </w:r>
    </w:p>
    <w:p w14:paraId="33F69E5E" w14:textId="77777777" w:rsidR="009F5223" w:rsidRPr="009F5223" w:rsidRDefault="009F5223" w:rsidP="009F5223">
      <w:pPr>
        <w:pStyle w:val="paragraph"/>
        <w:spacing w:before="0" w:beforeAutospacing="0" w:after="0" w:afterAutospacing="0"/>
        <w:ind w:left="1440"/>
        <w:textAlignment w:val="baseline"/>
        <w:rPr>
          <w:rFonts w:ascii="Calibri" w:hAnsi="Calibri" w:cs="Calibri"/>
          <w:sz w:val="22"/>
          <w:szCs w:val="22"/>
          <w:u w:val="single"/>
        </w:rPr>
      </w:pPr>
      <w:r w:rsidRPr="009F5223">
        <w:rPr>
          <w:rStyle w:val="normaltextrun"/>
          <w:rFonts w:ascii="Calibri" w:eastAsiaTheme="majorEastAsia" w:hAnsi="Calibri" w:cs="Calibri"/>
          <w:sz w:val="22"/>
          <w:szCs w:val="22"/>
          <w:u w:val="single"/>
          <w:lang w:val="x-none"/>
        </w:rPr>
        <w:t>Considerations:</w:t>
      </w:r>
      <w:r w:rsidRPr="009F5223">
        <w:rPr>
          <w:rStyle w:val="eop"/>
          <w:rFonts w:ascii="Calibri" w:hAnsi="Calibri" w:cs="Calibri"/>
          <w:sz w:val="22"/>
          <w:szCs w:val="22"/>
          <w:u w:val="single"/>
        </w:rPr>
        <w:t> </w:t>
      </w:r>
    </w:p>
    <w:p w14:paraId="172639AB" w14:textId="77777777" w:rsidR="009F5223" w:rsidRDefault="009F5223" w:rsidP="009F5223">
      <w:pPr>
        <w:pStyle w:val="paragraph"/>
        <w:numPr>
          <w:ilvl w:val="2"/>
          <w:numId w:val="18"/>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½ day scheduling</w:t>
      </w:r>
      <w:r>
        <w:rPr>
          <w:rStyle w:val="eop"/>
          <w:rFonts w:ascii="Calibri" w:hAnsi="Calibri" w:cs="Calibri"/>
          <w:sz w:val="22"/>
          <w:szCs w:val="22"/>
        </w:rPr>
        <w:t> </w:t>
      </w:r>
      <w:r w:rsidR="00B41D1F">
        <w:rPr>
          <w:rStyle w:val="eop"/>
          <w:rFonts w:ascii="Calibri" w:hAnsi="Calibri" w:cs="Calibri"/>
          <w:sz w:val="22"/>
          <w:szCs w:val="22"/>
        </w:rPr>
        <w:t>/ alternate days</w:t>
      </w:r>
    </w:p>
    <w:p w14:paraId="307F0D78" w14:textId="77777777" w:rsidR="009F5223" w:rsidRDefault="009F5223" w:rsidP="009F5223">
      <w:pPr>
        <w:pStyle w:val="paragraph"/>
        <w:numPr>
          <w:ilvl w:val="2"/>
          <w:numId w:val="18"/>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Physical distancing within the classrooms- desks, dividers</w:t>
      </w:r>
      <w:r>
        <w:rPr>
          <w:rStyle w:val="eop"/>
          <w:rFonts w:ascii="Calibri" w:hAnsi="Calibri" w:cs="Calibri"/>
          <w:sz w:val="22"/>
          <w:szCs w:val="22"/>
        </w:rPr>
        <w:t> </w:t>
      </w:r>
    </w:p>
    <w:p w14:paraId="15347EDA" w14:textId="77777777" w:rsidR="009F5223" w:rsidRDefault="009F5223" w:rsidP="009F5223">
      <w:pPr>
        <w:pStyle w:val="paragraph"/>
        <w:numPr>
          <w:ilvl w:val="2"/>
          <w:numId w:val="18"/>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Teachers moving classroom to classroom versus students moving</w:t>
      </w:r>
      <w:r>
        <w:rPr>
          <w:rStyle w:val="eop"/>
          <w:rFonts w:ascii="Calibri" w:hAnsi="Calibri" w:cs="Calibri"/>
          <w:sz w:val="22"/>
          <w:szCs w:val="22"/>
        </w:rPr>
        <w:t> </w:t>
      </w:r>
    </w:p>
    <w:p w14:paraId="19F324E6" w14:textId="77777777" w:rsidR="009F5223" w:rsidRDefault="009F5223" w:rsidP="009F5223">
      <w:pPr>
        <w:pStyle w:val="paragraph"/>
        <w:numPr>
          <w:ilvl w:val="2"/>
          <w:numId w:val="18"/>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Scheduling recess times and areas to maintain social distancing</w:t>
      </w:r>
    </w:p>
    <w:p w14:paraId="1FDB4BC5" w14:textId="77777777" w:rsidR="005E4BE4" w:rsidRPr="009F5223" w:rsidRDefault="00B6360A" w:rsidP="00D47DAC">
      <w:pPr>
        <w:pStyle w:val="paragraph"/>
        <w:spacing w:before="0" w:beforeAutospacing="0" w:after="0" w:afterAutospacing="0"/>
        <w:ind w:left="2160"/>
        <w:textAlignment w:val="baseline"/>
        <w:rPr>
          <w:rStyle w:val="normaltextrun"/>
          <w:rFonts w:ascii="Calibri" w:hAnsi="Calibri" w:cs="Calibri"/>
          <w:sz w:val="22"/>
          <w:szCs w:val="22"/>
        </w:rPr>
      </w:pPr>
      <w:r w:rsidRPr="00DF0F7F">
        <w:rPr>
          <w:rStyle w:val="Heading2Char"/>
          <w:rFonts w:ascii="Calibri" w:hAnsi="Calibri" w:cs="Calibri"/>
          <w:noProof/>
          <w:sz w:val="22"/>
          <w:szCs w:val="22"/>
        </w:rPr>
        <mc:AlternateContent>
          <mc:Choice Requires="wps">
            <w:drawing>
              <wp:anchor distT="0" distB="0" distL="114300" distR="114300" simplePos="0" relativeHeight="251659264" behindDoc="0" locked="0" layoutInCell="1" allowOverlap="1" wp14:anchorId="35E350B0" wp14:editId="6C9B4102">
                <wp:simplePos x="0" y="0"/>
                <wp:positionH relativeFrom="margin">
                  <wp:posOffset>21590</wp:posOffset>
                </wp:positionH>
                <wp:positionV relativeFrom="page">
                  <wp:posOffset>4909185</wp:posOffset>
                </wp:positionV>
                <wp:extent cx="5915660" cy="286385"/>
                <wp:effectExtent l="0" t="0" r="2794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86385"/>
                        </a:xfrm>
                        <a:prstGeom prst="rect">
                          <a:avLst/>
                        </a:prstGeom>
                        <a:solidFill>
                          <a:schemeClr val="bg1">
                            <a:lumMod val="95000"/>
                          </a:schemeClr>
                        </a:solidFill>
                        <a:ln w="9525">
                          <a:solidFill>
                            <a:srgbClr val="000000"/>
                          </a:solidFill>
                          <a:miter lim="800000"/>
                          <a:headEnd/>
                          <a:tailEnd/>
                        </a:ln>
                      </wps:spPr>
                      <wps:txbx>
                        <w:txbxContent>
                          <w:p w14:paraId="1689BDA6" w14:textId="77777777" w:rsidR="004C69D5" w:rsidRDefault="004C69D5" w:rsidP="005E4BE4">
                            <w:r>
                              <w:t>[Insert school class size plan]</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5E350B0" id="_x0000_s1027" type="#_x0000_t202" style="position:absolute;left:0;text-align:left;margin-left:1.7pt;margin-top:386.55pt;width:465.8pt;height:22.55pt;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" fillcolor="#f2f2f2 [3052]">
                <v:textbox style="mso-fit-shape-to-text:t">
                  <w:txbxContent>
                    <w:p w14:paraId="1689BDA6" w14:textId="77777777" w:rsidR="004C69D5" w:rsidRDefault="004C69D5" w:rsidP="005E4BE4">
                      <w:r>
                        <w:t>[Insert school class size plan]</w:t>
                      </w:r>
                    </w:p>
                  </w:txbxContent>
                </v:textbox>
                <w10:wrap type="square" anchorx="margin" anchory="page"/>
              </v:shape>
            </w:pict>
          </mc:Fallback>
        </mc:AlternateContent>
      </w:r>
    </w:p>
    <w:p w14:paraId="3AF69198" w14:textId="77777777" w:rsidR="009F5223" w:rsidRPr="009F5223" w:rsidRDefault="009F5223" w:rsidP="009F5223">
      <w:pPr>
        <w:pStyle w:val="paragraph"/>
        <w:numPr>
          <w:ilvl w:val="1"/>
          <w:numId w:val="17"/>
        </w:numPr>
        <w:spacing w:before="0" w:beforeAutospacing="0" w:after="0" w:afterAutospacing="0"/>
        <w:textAlignment w:val="baseline"/>
        <w:rPr>
          <w:rFonts w:ascii="Calibri" w:hAnsi="Calibri" w:cs="Calibri"/>
          <w:sz w:val="22"/>
          <w:szCs w:val="22"/>
        </w:rPr>
      </w:pPr>
      <w:r w:rsidRPr="009F5223">
        <w:rPr>
          <w:rStyle w:val="normaltextrun"/>
          <w:rFonts w:ascii="Calibri" w:eastAsiaTheme="majorEastAsia" w:hAnsi="Calibri" w:cs="Calibri"/>
          <w:sz w:val="22"/>
          <w:szCs w:val="22"/>
          <w:lang w:val="x-none"/>
        </w:rPr>
        <w:t>Schools will establish a protocol involving all staff and students for cleaning common areas and learning spaces as scheduled throughout the day.</w:t>
      </w:r>
      <w:r w:rsidRPr="009F5223">
        <w:rPr>
          <w:rStyle w:val="eop"/>
          <w:rFonts w:ascii="Calibri" w:hAnsi="Calibri" w:cs="Calibri"/>
          <w:sz w:val="22"/>
          <w:szCs w:val="22"/>
        </w:rPr>
        <w:t> </w:t>
      </w:r>
    </w:p>
    <w:p w14:paraId="203C4392" w14:textId="77777777" w:rsidR="009F5223" w:rsidRPr="009F5223" w:rsidRDefault="009F5223" w:rsidP="430D19ED">
      <w:pPr>
        <w:pStyle w:val="paragraph"/>
        <w:spacing w:before="0" w:beforeAutospacing="0" w:after="0" w:afterAutospacing="0"/>
        <w:ind w:left="1440"/>
        <w:textAlignment w:val="baseline"/>
        <w:rPr>
          <w:rFonts w:ascii="Calibri" w:hAnsi="Calibri" w:cs="Calibri"/>
          <w:sz w:val="22"/>
          <w:szCs w:val="22"/>
          <w:u w:val="single"/>
        </w:rPr>
      </w:pPr>
      <w:r w:rsidRPr="430D19ED">
        <w:rPr>
          <w:rStyle w:val="normaltextrun"/>
          <w:rFonts w:ascii="Calibri" w:eastAsiaTheme="majorEastAsia" w:hAnsi="Calibri" w:cs="Calibri"/>
          <w:sz w:val="22"/>
          <w:szCs w:val="22"/>
          <w:u w:val="single"/>
        </w:rPr>
        <w:t>Considerations:</w:t>
      </w:r>
      <w:r w:rsidRPr="430D19ED">
        <w:rPr>
          <w:rStyle w:val="eop"/>
          <w:rFonts w:ascii="Calibri" w:hAnsi="Calibri" w:cs="Calibri"/>
          <w:sz w:val="22"/>
          <w:szCs w:val="22"/>
          <w:u w:val="single"/>
        </w:rPr>
        <w:t> </w:t>
      </w:r>
    </w:p>
    <w:p w14:paraId="42F8F93A" w14:textId="77777777" w:rsidR="009F5223" w:rsidRDefault="009F5223" w:rsidP="009F5223">
      <w:pPr>
        <w:pStyle w:val="paragraph"/>
        <w:numPr>
          <w:ilvl w:val="2"/>
          <w:numId w:val="2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Wipe down high touch areas, such as doo</w:t>
      </w:r>
      <w:r w:rsidR="004C69D5">
        <w:rPr>
          <w:rStyle w:val="normaltextrun"/>
          <w:rFonts w:ascii="Calibri" w:eastAsiaTheme="majorEastAsia" w:hAnsi="Calibri" w:cs="Calibri"/>
          <w:sz w:val="22"/>
          <w:szCs w:val="22"/>
          <w:lang w:val="x-none"/>
        </w:rPr>
        <w:t>rknobs and desks, as needed</w:t>
      </w:r>
      <w:r>
        <w:rPr>
          <w:rStyle w:val="normaltextrun"/>
          <w:rFonts w:ascii="Calibri" w:eastAsiaTheme="majorEastAsia" w:hAnsi="Calibri" w:cs="Calibri"/>
          <w:sz w:val="22"/>
          <w:szCs w:val="22"/>
          <w:lang w:val="x-none"/>
        </w:rPr>
        <w:t>.</w:t>
      </w:r>
      <w:r>
        <w:rPr>
          <w:rStyle w:val="eop"/>
          <w:rFonts w:ascii="Calibri" w:hAnsi="Calibri" w:cs="Calibri"/>
          <w:sz w:val="22"/>
          <w:szCs w:val="22"/>
        </w:rPr>
        <w:t> </w:t>
      </w:r>
    </w:p>
    <w:p w14:paraId="647E00F5" w14:textId="77777777" w:rsidR="009F5223" w:rsidRDefault="009F5223" w:rsidP="009F5223">
      <w:pPr>
        <w:pStyle w:val="paragraph"/>
        <w:numPr>
          <w:ilvl w:val="2"/>
          <w:numId w:val="2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Windows and doors left open for ventilation</w:t>
      </w:r>
      <w:r w:rsidR="004C69D5">
        <w:rPr>
          <w:rStyle w:val="normaltextrun"/>
          <w:rFonts w:ascii="Calibri" w:eastAsiaTheme="majorEastAsia" w:hAnsi="Calibri" w:cs="Calibri"/>
          <w:sz w:val="22"/>
          <w:szCs w:val="22"/>
          <w:lang w:val="x-none"/>
        </w:rPr>
        <w:t>,</w:t>
      </w:r>
      <w:r>
        <w:rPr>
          <w:rStyle w:val="normaltextrun"/>
          <w:rFonts w:ascii="Calibri" w:eastAsiaTheme="majorEastAsia" w:hAnsi="Calibri" w:cs="Calibri"/>
          <w:sz w:val="22"/>
          <w:szCs w:val="22"/>
          <w:lang w:val="x-none"/>
        </w:rPr>
        <w:t xml:space="preserve"> when possible</w:t>
      </w:r>
    </w:p>
    <w:p w14:paraId="50F79D81" w14:textId="77777777" w:rsidR="009F5223" w:rsidRDefault="009F5223" w:rsidP="009F5223">
      <w:pPr>
        <w:pStyle w:val="paragraph"/>
        <w:numPr>
          <w:ilvl w:val="2"/>
          <w:numId w:val="2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Toilets and sinks are cleaned 2-4 times/day.</w:t>
      </w:r>
      <w:r>
        <w:rPr>
          <w:rStyle w:val="eop"/>
          <w:rFonts w:ascii="Calibri" w:hAnsi="Calibri" w:cs="Calibri"/>
          <w:sz w:val="22"/>
          <w:szCs w:val="22"/>
        </w:rPr>
        <w:t> </w:t>
      </w:r>
    </w:p>
    <w:p w14:paraId="46624A49" w14:textId="77777777" w:rsidR="009F5223" w:rsidRDefault="009F5223" w:rsidP="009F5223">
      <w:pPr>
        <w:pStyle w:val="paragraph"/>
        <w:numPr>
          <w:ilvl w:val="2"/>
          <w:numId w:val="2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Tablets and computers wiped after each use.</w:t>
      </w:r>
      <w:r>
        <w:rPr>
          <w:rStyle w:val="eop"/>
          <w:rFonts w:ascii="Calibri" w:hAnsi="Calibri" w:cs="Calibri"/>
          <w:sz w:val="22"/>
          <w:szCs w:val="22"/>
        </w:rPr>
        <w:t> </w:t>
      </w:r>
    </w:p>
    <w:p w14:paraId="43C8A5FD" w14:textId="77777777" w:rsidR="009F5223" w:rsidRDefault="009F5223" w:rsidP="009F5223">
      <w:pPr>
        <w:pStyle w:val="paragraph"/>
        <w:numPr>
          <w:ilvl w:val="2"/>
          <w:numId w:val="2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Shared materials are discouraged, but, when used</w:t>
      </w:r>
      <w:r w:rsidR="004C69D5">
        <w:rPr>
          <w:rStyle w:val="normaltextrun"/>
          <w:rFonts w:ascii="Calibri" w:eastAsiaTheme="majorEastAsia" w:hAnsi="Calibri" w:cs="Calibri"/>
          <w:sz w:val="22"/>
          <w:szCs w:val="22"/>
          <w:lang w:val="x-none"/>
        </w:rPr>
        <w:t>,</w:t>
      </w:r>
      <w:r>
        <w:rPr>
          <w:rStyle w:val="normaltextrun"/>
          <w:rFonts w:ascii="Calibri" w:eastAsiaTheme="majorEastAsia" w:hAnsi="Calibri" w:cs="Calibri"/>
          <w:sz w:val="22"/>
          <w:szCs w:val="22"/>
          <w:lang w:val="x-none"/>
        </w:rPr>
        <w:t xml:space="preserve"> they must be cleaned before being used by other students.</w:t>
      </w:r>
      <w:r>
        <w:rPr>
          <w:rStyle w:val="eop"/>
          <w:rFonts w:ascii="Calibri" w:hAnsi="Calibri" w:cs="Calibri"/>
          <w:sz w:val="22"/>
          <w:szCs w:val="22"/>
        </w:rPr>
        <w:t> </w:t>
      </w:r>
      <w:r w:rsidR="004C69D5">
        <w:rPr>
          <w:rStyle w:val="eop"/>
          <w:rFonts w:ascii="Calibri" w:hAnsi="Calibri" w:cs="Calibri"/>
          <w:sz w:val="22"/>
          <w:szCs w:val="22"/>
        </w:rPr>
        <w:t xml:space="preserve"> </w:t>
      </w:r>
      <w:r w:rsidR="004C69D5">
        <w:rPr>
          <w:rStyle w:val="normaltextrun"/>
          <w:rFonts w:ascii="Calibri" w:eastAsiaTheme="majorEastAsia" w:hAnsi="Calibri" w:cs="Calibri"/>
          <w:sz w:val="22"/>
          <w:szCs w:val="22"/>
          <w:lang w:val="x-none"/>
        </w:rPr>
        <w:t>If they can't be cleaned, they can't be used.</w:t>
      </w:r>
      <w:r w:rsidR="004C69D5">
        <w:rPr>
          <w:rStyle w:val="eop"/>
          <w:rFonts w:ascii="Calibri" w:hAnsi="Calibri" w:cs="Calibri"/>
          <w:sz w:val="22"/>
          <w:szCs w:val="22"/>
        </w:rPr>
        <w:t> </w:t>
      </w:r>
    </w:p>
    <w:p w14:paraId="0394C217" w14:textId="77777777" w:rsidR="009F5223" w:rsidRDefault="004C69D5" w:rsidP="009F5223">
      <w:pPr>
        <w:pStyle w:val="paragraph"/>
        <w:numPr>
          <w:ilvl w:val="2"/>
          <w:numId w:val="2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Individual sets of student materials are preferable.</w:t>
      </w:r>
    </w:p>
    <w:p w14:paraId="7CE6A466" w14:textId="77777777" w:rsidR="009F5223" w:rsidRDefault="009F5223" w:rsidP="009F5223">
      <w:pPr>
        <w:pStyle w:val="paragraph"/>
        <w:numPr>
          <w:ilvl w:val="2"/>
          <w:numId w:val="22"/>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Books may be used if students wash their hands first.</w:t>
      </w:r>
      <w:r>
        <w:rPr>
          <w:rStyle w:val="eop"/>
          <w:rFonts w:ascii="Calibri" w:hAnsi="Calibri" w:cs="Calibri"/>
          <w:sz w:val="22"/>
          <w:szCs w:val="22"/>
        </w:rPr>
        <w:t> </w:t>
      </w:r>
    </w:p>
    <w:p w14:paraId="373DD82A" w14:textId="77777777" w:rsidR="0066465E" w:rsidRPr="004C69D5" w:rsidRDefault="004C69D5" w:rsidP="004C69D5">
      <w:pPr>
        <w:pStyle w:val="paragraph"/>
        <w:numPr>
          <w:ilvl w:val="2"/>
          <w:numId w:val="22"/>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lang w:val="x-none"/>
        </w:rPr>
        <w:t>E</w:t>
      </w:r>
      <w:r w:rsidR="009F5223">
        <w:rPr>
          <w:rStyle w:val="normaltextrun"/>
          <w:rFonts w:ascii="Calibri" w:eastAsiaTheme="majorEastAsia" w:hAnsi="Calibri" w:cs="Calibri"/>
          <w:sz w:val="22"/>
          <w:szCs w:val="22"/>
          <w:lang w:val="x-none"/>
        </w:rPr>
        <w:t>stablish a regular handwashing schedule. All staff and students will receive instruction on proper handwashing and hygiene techniques.</w:t>
      </w:r>
      <w:r w:rsidR="009F5223">
        <w:rPr>
          <w:rStyle w:val="eop"/>
          <w:rFonts w:ascii="Calibri" w:hAnsi="Calibri" w:cs="Calibri"/>
          <w:sz w:val="22"/>
          <w:szCs w:val="22"/>
        </w:rPr>
        <w:t> </w:t>
      </w:r>
    </w:p>
    <w:p w14:paraId="5A9A8784" w14:textId="77777777" w:rsidR="00206A48" w:rsidRDefault="004C69D5" w:rsidP="004C69D5">
      <w:pPr>
        <w:pStyle w:val="paragraph"/>
        <w:spacing w:before="0" w:beforeAutospacing="0" w:after="0" w:afterAutospacing="0"/>
        <w:ind w:left="2160"/>
        <w:textAlignment w:val="baseline"/>
        <w:rPr>
          <w:rFonts w:ascii="Calibri" w:hAnsi="Calibri" w:cs="Calibri"/>
          <w:sz w:val="22"/>
          <w:szCs w:val="22"/>
        </w:rPr>
      </w:pPr>
      <w:r w:rsidRPr="00DF0F7F">
        <w:rPr>
          <w:rStyle w:val="BalloonTextChar"/>
          <w:rFonts w:ascii="Calibri" w:eastAsiaTheme="majorEastAsia" w:hAnsi="Calibri" w:cs="Calibri"/>
          <w:noProof/>
          <w:sz w:val="22"/>
          <w:szCs w:val="22"/>
        </w:rPr>
        <mc:AlternateContent>
          <mc:Choice Requires="wps">
            <w:drawing>
              <wp:anchor distT="0" distB="0" distL="114300" distR="114300" simplePos="0" relativeHeight="251661312" behindDoc="0" locked="0" layoutInCell="1" allowOverlap="1" wp14:anchorId="1B19D819" wp14:editId="4983FFFD">
                <wp:simplePos x="0" y="0"/>
                <wp:positionH relativeFrom="margin">
                  <wp:posOffset>66040</wp:posOffset>
                </wp:positionH>
                <wp:positionV relativeFrom="page">
                  <wp:posOffset>7766685</wp:posOffset>
                </wp:positionV>
                <wp:extent cx="5924550" cy="286385"/>
                <wp:effectExtent l="0" t="0" r="1905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6385"/>
                        </a:xfrm>
                        <a:prstGeom prst="rect">
                          <a:avLst/>
                        </a:prstGeom>
                        <a:solidFill>
                          <a:schemeClr val="bg1">
                            <a:lumMod val="95000"/>
                          </a:schemeClr>
                        </a:solidFill>
                        <a:ln w="9525">
                          <a:solidFill>
                            <a:srgbClr val="000000"/>
                          </a:solidFill>
                          <a:miter lim="800000"/>
                          <a:headEnd/>
                          <a:tailEnd/>
                        </a:ln>
                      </wps:spPr>
                      <wps:txbx>
                        <w:txbxContent>
                          <w:p w14:paraId="70B65D4F" w14:textId="77777777" w:rsidR="004C69D5" w:rsidRDefault="004C69D5" w:rsidP="00206A48">
                            <w:r>
                              <w:t>[Insert school cleaning plan]</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1B19D819" id="_x0000_s1028" type="#_x0000_t202" style="position:absolute;left:0;text-align:left;margin-left:5.2pt;margin-top:611.55pt;width:466.5pt;height:22.55pt;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" fillcolor="#f2f2f2 [3052]">
                <v:textbox style="mso-fit-shape-to-text:t">
                  <w:txbxContent>
                    <w:p w14:paraId="70B65D4F" w14:textId="77777777" w:rsidR="004C69D5" w:rsidRDefault="004C69D5" w:rsidP="00206A48">
                      <w:r>
                        <w:t>[Insert school cleaning plan]</w:t>
                      </w:r>
                    </w:p>
                  </w:txbxContent>
                </v:textbox>
                <w10:wrap type="square" anchorx="margin" anchory="page"/>
              </v:shape>
            </w:pict>
          </mc:Fallback>
        </mc:AlternateContent>
      </w:r>
    </w:p>
    <w:p w14:paraId="754DBEFF" w14:textId="77777777" w:rsidR="009F5223" w:rsidRDefault="009F5223" w:rsidP="430D19ED">
      <w:pPr>
        <w:pStyle w:val="paragraph"/>
        <w:numPr>
          <w:ilvl w:val="1"/>
          <w:numId w:val="17"/>
        </w:numPr>
        <w:spacing w:before="0" w:beforeAutospacing="0" w:after="0" w:afterAutospacing="0"/>
        <w:textAlignment w:val="baseline"/>
        <w:rPr>
          <w:rFonts w:ascii="Calibri" w:hAnsi="Calibri" w:cs="Calibri"/>
          <w:sz w:val="22"/>
          <w:szCs w:val="22"/>
        </w:rPr>
      </w:pPr>
      <w:r w:rsidRPr="430D19ED">
        <w:rPr>
          <w:rStyle w:val="normaltextrun"/>
          <w:rFonts w:ascii="Calibri" w:eastAsiaTheme="majorEastAsia" w:hAnsi="Calibri" w:cs="Calibri"/>
          <w:sz w:val="22"/>
          <w:szCs w:val="22"/>
        </w:rPr>
        <w:t xml:space="preserve">Schools will establish protocols for arrival and dismissal, </w:t>
      </w:r>
      <w:r w:rsidR="004C69D5">
        <w:rPr>
          <w:rStyle w:val="normaltextrun"/>
          <w:rFonts w:ascii="Calibri" w:eastAsiaTheme="majorEastAsia" w:hAnsi="Calibri" w:cs="Calibri"/>
          <w:sz w:val="22"/>
          <w:szCs w:val="22"/>
        </w:rPr>
        <w:t>transitions, quarantine,</w:t>
      </w:r>
      <w:r w:rsidRPr="430D19ED">
        <w:rPr>
          <w:rStyle w:val="normaltextrun"/>
          <w:rFonts w:ascii="Calibri" w:eastAsiaTheme="majorEastAsia" w:hAnsi="Calibri" w:cs="Calibri"/>
          <w:sz w:val="22"/>
          <w:szCs w:val="22"/>
        </w:rPr>
        <w:t xml:space="preserve"> and minimizing contact with staff or students exhibiting fever or other signs of coronavirus</w:t>
      </w:r>
      <w:r w:rsidR="004C69D5">
        <w:rPr>
          <w:rStyle w:val="normaltextrun"/>
          <w:rFonts w:ascii="Calibri" w:eastAsiaTheme="majorEastAsia" w:hAnsi="Calibri" w:cs="Calibri"/>
          <w:sz w:val="22"/>
          <w:szCs w:val="22"/>
        </w:rPr>
        <w:t xml:space="preserve"> following district guidelines.</w:t>
      </w:r>
      <w:r w:rsidRPr="430D19ED">
        <w:rPr>
          <w:rStyle w:val="eop"/>
          <w:rFonts w:ascii="Calibri" w:hAnsi="Calibri" w:cs="Calibri"/>
          <w:sz w:val="22"/>
          <w:szCs w:val="22"/>
        </w:rPr>
        <w:t> </w:t>
      </w:r>
    </w:p>
    <w:p w14:paraId="42A539FE" w14:textId="77777777" w:rsidR="009F5223" w:rsidRPr="009F5223" w:rsidRDefault="009F5223" w:rsidP="009F5223">
      <w:pPr>
        <w:pStyle w:val="paragraph"/>
        <w:spacing w:before="0" w:beforeAutospacing="0" w:after="0" w:afterAutospacing="0"/>
        <w:ind w:left="1440"/>
        <w:textAlignment w:val="baseline"/>
        <w:rPr>
          <w:rFonts w:ascii="Calibri" w:hAnsi="Calibri" w:cs="Calibri"/>
          <w:sz w:val="22"/>
          <w:szCs w:val="22"/>
          <w:u w:val="single"/>
        </w:rPr>
      </w:pPr>
      <w:r w:rsidRPr="009F5223">
        <w:rPr>
          <w:rStyle w:val="normaltextrun"/>
          <w:rFonts w:ascii="Calibri" w:eastAsiaTheme="majorEastAsia" w:hAnsi="Calibri" w:cs="Calibri"/>
          <w:sz w:val="22"/>
          <w:szCs w:val="22"/>
          <w:u w:val="single"/>
          <w:lang w:val="x-none"/>
        </w:rPr>
        <w:t>Considerations:</w:t>
      </w:r>
      <w:r w:rsidRPr="009F5223">
        <w:rPr>
          <w:rStyle w:val="eop"/>
          <w:rFonts w:ascii="Calibri" w:hAnsi="Calibri" w:cs="Calibri"/>
          <w:sz w:val="22"/>
          <w:szCs w:val="22"/>
          <w:u w:val="single"/>
        </w:rPr>
        <w:t> </w:t>
      </w:r>
    </w:p>
    <w:p w14:paraId="57AE9AC4" w14:textId="77777777" w:rsidR="009F5223" w:rsidRDefault="009F5223" w:rsidP="009F5223">
      <w:pPr>
        <w:pStyle w:val="paragraph"/>
        <w:numPr>
          <w:ilvl w:val="2"/>
          <w:numId w:val="23"/>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lastRenderedPageBreak/>
        <w:t xml:space="preserve">Screening students who are dropped off separately from those who </w:t>
      </w:r>
      <w:r w:rsidR="004C69D5">
        <w:rPr>
          <w:rStyle w:val="normaltextrun"/>
          <w:rFonts w:ascii="Calibri" w:eastAsiaTheme="majorEastAsia" w:hAnsi="Calibri" w:cs="Calibri"/>
          <w:sz w:val="22"/>
          <w:szCs w:val="22"/>
          <w:lang w:val="x-none"/>
        </w:rPr>
        <w:t>arrive</w:t>
      </w:r>
      <w:r>
        <w:rPr>
          <w:rStyle w:val="normaltextrun"/>
          <w:rFonts w:ascii="Calibri" w:eastAsiaTheme="majorEastAsia" w:hAnsi="Calibri" w:cs="Calibri"/>
          <w:sz w:val="22"/>
          <w:szCs w:val="22"/>
          <w:lang w:val="x-none"/>
        </w:rPr>
        <w:t xml:space="preserve"> on the bus</w:t>
      </w:r>
    </w:p>
    <w:p w14:paraId="607434B5" w14:textId="77777777" w:rsidR="009F5223" w:rsidRDefault="009F5223" w:rsidP="009F5223">
      <w:pPr>
        <w:pStyle w:val="paragraph"/>
        <w:numPr>
          <w:ilvl w:val="2"/>
          <w:numId w:val="23"/>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lang w:val="x-none"/>
        </w:rPr>
        <w:t>Protocol for screening staff and visitors</w:t>
      </w:r>
    </w:p>
    <w:p w14:paraId="6516E5FC" w14:textId="77777777" w:rsidR="009B34D3" w:rsidRDefault="004C69D5" w:rsidP="009F5223">
      <w:pPr>
        <w:pStyle w:val="paragraph"/>
        <w:numPr>
          <w:ilvl w:val="2"/>
          <w:numId w:val="2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w:t>
      </w:r>
      <w:r w:rsidR="009B34D3">
        <w:rPr>
          <w:rStyle w:val="eop"/>
          <w:rFonts w:ascii="Calibri" w:hAnsi="Calibri" w:cs="Calibri"/>
          <w:sz w:val="22"/>
          <w:szCs w:val="22"/>
        </w:rPr>
        <w:t>stablish a quarantine location</w:t>
      </w:r>
    </w:p>
    <w:p w14:paraId="3A81D368" w14:textId="77777777" w:rsidR="00B41D1F" w:rsidRDefault="00B41D1F" w:rsidP="009F5223">
      <w:pPr>
        <w:pStyle w:val="paragraph"/>
        <w:numPr>
          <w:ilvl w:val="2"/>
          <w:numId w:val="2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Protocol for reporting potential cases, following HIPA/FERPA guidelines</w:t>
      </w:r>
    </w:p>
    <w:p w14:paraId="219814F9" w14:textId="77777777" w:rsidR="00356C37" w:rsidRDefault="004C69D5" w:rsidP="009F5223">
      <w:pPr>
        <w:pStyle w:val="paragraph"/>
        <w:numPr>
          <w:ilvl w:val="2"/>
          <w:numId w:val="23"/>
        </w:numPr>
        <w:spacing w:before="0" w:beforeAutospacing="0" w:after="0" w:afterAutospacing="0"/>
        <w:textAlignment w:val="baseline"/>
        <w:rPr>
          <w:rStyle w:val="eop"/>
          <w:rFonts w:ascii="Calibri" w:hAnsi="Calibri" w:cs="Calibri"/>
          <w:sz w:val="22"/>
          <w:szCs w:val="22"/>
        </w:rPr>
      </w:pPr>
      <w:r w:rsidRPr="00DF0F7F">
        <w:rPr>
          <w:rStyle w:val="BalloonTextChar"/>
          <w:rFonts w:ascii="Calibri" w:eastAsiaTheme="majorEastAsia" w:hAnsi="Calibri" w:cs="Calibri"/>
          <w:noProof/>
          <w:sz w:val="22"/>
          <w:szCs w:val="22"/>
        </w:rPr>
        <mc:AlternateContent>
          <mc:Choice Requires="wps">
            <w:drawing>
              <wp:anchor distT="0" distB="0" distL="114300" distR="114300" simplePos="0" relativeHeight="251663360" behindDoc="0" locked="0" layoutInCell="1" allowOverlap="1" wp14:anchorId="68005CA2" wp14:editId="70EE96E1">
                <wp:simplePos x="0" y="0"/>
                <wp:positionH relativeFrom="margin">
                  <wp:posOffset>12700</wp:posOffset>
                </wp:positionH>
                <wp:positionV relativeFrom="page">
                  <wp:posOffset>1993900</wp:posOffset>
                </wp:positionV>
                <wp:extent cx="5915660" cy="286385"/>
                <wp:effectExtent l="0" t="0" r="2794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86385"/>
                        </a:xfrm>
                        <a:prstGeom prst="rect">
                          <a:avLst/>
                        </a:prstGeom>
                        <a:solidFill>
                          <a:schemeClr val="bg1">
                            <a:lumMod val="95000"/>
                          </a:schemeClr>
                        </a:solidFill>
                        <a:ln w="9525">
                          <a:solidFill>
                            <a:srgbClr val="000000"/>
                          </a:solidFill>
                          <a:miter lim="800000"/>
                          <a:headEnd/>
                          <a:tailEnd/>
                        </a:ln>
                      </wps:spPr>
                      <wps:txbx>
                        <w:txbxContent>
                          <w:p w14:paraId="269AC0A2" w14:textId="77777777" w:rsidR="004C69D5" w:rsidRDefault="004C69D5" w:rsidP="009871AA">
                            <w:r>
                              <w:t>[Insert school arrival/dismissal plan]</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8005CA2" id="_x0000_s1029" type="#_x0000_t202" style="position:absolute;left:0;text-align:left;margin-left:1pt;margin-top:157pt;width:465.8pt;height:22.55pt;z-index:25166336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" fillcolor="#f2f2f2 [3052]">
                <v:textbox style="mso-fit-shape-to-text:t">
                  <w:txbxContent>
                    <w:p w14:paraId="269AC0A2" w14:textId="77777777" w:rsidR="004C69D5" w:rsidRDefault="004C69D5" w:rsidP="009871AA">
                      <w:r>
                        <w:t>[Insert school arrival/dismissal plan]</w:t>
                      </w:r>
                    </w:p>
                  </w:txbxContent>
                </v:textbox>
                <w10:wrap type="square" anchorx="margin" anchory="page"/>
              </v:shape>
            </w:pict>
          </mc:Fallback>
        </mc:AlternateContent>
      </w:r>
      <w:r>
        <w:rPr>
          <w:rStyle w:val="eop"/>
          <w:rFonts w:ascii="Calibri" w:hAnsi="Calibri" w:cs="Calibri"/>
          <w:sz w:val="22"/>
          <w:szCs w:val="22"/>
        </w:rPr>
        <w:t>Designate</w:t>
      </w:r>
      <w:r w:rsidR="00356C37">
        <w:rPr>
          <w:rStyle w:val="eop"/>
          <w:rFonts w:ascii="Calibri" w:hAnsi="Calibri" w:cs="Calibri"/>
          <w:sz w:val="22"/>
          <w:szCs w:val="22"/>
        </w:rPr>
        <w:t xml:space="preserve"> a specific COVID contact person </w:t>
      </w:r>
      <w:r>
        <w:rPr>
          <w:rStyle w:val="eop"/>
          <w:rFonts w:ascii="Calibri" w:hAnsi="Calibri" w:cs="Calibri"/>
          <w:sz w:val="22"/>
          <w:szCs w:val="22"/>
        </w:rPr>
        <w:t>(nurse, med aide)</w:t>
      </w:r>
    </w:p>
    <w:p w14:paraId="62696647" w14:textId="77777777" w:rsidR="00124AE8" w:rsidRPr="006262D7" w:rsidRDefault="00124AE8" w:rsidP="00124AE8">
      <w:pPr>
        <w:pStyle w:val="paragraph"/>
        <w:spacing w:before="0" w:beforeAutospacing="0" w:after="0" w:afterAutospacing="0"/>
        <w:textAlignment w:val="baseline"/>
        <w:rPr>
          <w:rFonts w:ascii="Calibri" w:hAnsi="Calibri" w:cs="Calibri"/>
          <w:sz w:val="22"/>
          <w:szCs w:val="22"/>
        </w:rPr>
      </w:pPr>
    </w:p>
    <w:p w14:paraId="00859920" w14:textId="77777777" w:rsidR="009F5223" w:rsidRPr="009F5223" w:rsidRDefault="009F5223" w:rsidP="009F5223">
      <w:pPr>
        <w:pStyle w:val="paragraph"/>
        <w:numPr>
          <w:ilvl w:val="0"/>
          <w:numId w:val="17"/>
        </w:numPr>
        <w:spacing w:before="0" w:beforeAutospacing="0" w:after="0" w:afterAutospacing="0"/>
        <w:textAlignment w:val="baseline"/>
        <w:rPr>
          <w:rFonts w:ascii="Calibri" w:hAnsi="Calibri" w:cs="Calibri"/>
          <w:b/>
          <w:bCs/>
          <w:sz w:val="22"/>
          <w:szCs w:val="22"/>
        </w:rPr>
      </w:pPr>
      <w:r w:rsidRPr="009F5223">
        <w:rPr>
          <w:rStyle w:val="normaltextrun"/>
          <w:rFonts w:ascii="Calibri" w:eastAsiaTheme="majorEastAsia" w:hAnsi="Calibri" w:cs="Calibri"/>
          <w:b/>
          <w:bCs/>
          <w:sz w:val="22"/>
          <w:szCs w:val="22"/>
          <w:lang w:val="x-none"/>
        </w:rPr>
        <w:t>Academic Wellness</w:t>
      </w:r>
      <w:r w:rsidRPr="009F5223">
        <w:rPr>
          <w:rStyle w:val="eop"/>
          <w:rFonts w:ascii="Calibri" w:hAnsi="Calibri" w:cs="Calibri"/>
          <w:b/>
          <w:bCs/>
          <w:sz w:val="22"/>
          <w:szCs w:val="22"/>
        </w:rPr>
        <w:t> </w:t>
      </w:r>
    </w:p>
    <w:p w14:paraId="2050003F" w14:textId="77777777" w:rsidR="009F5223" w:rsidRDefault="009F5223" w:rsidP="009F5223">
      <w:pPr>
        <w:pStyle w:val="paragraph"/>
        <w:numPr>
          <w:ilvl w:val="1"/>
          <w:numId w:val="17"/>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Schools will prioritize student learning objectives fro</w:t>
      </w:r>
      <w:r w:rsidR="00BC6E64">
        <w:rPr>
          <w:rStyle w:val="normaltextrun"/>
          <w:rFonts w:ascii="Calibri" w:eastAsiaTheme="majorEastAsia" w:hAnsi="Calibri" w:cs="Calibri"/>
          <w:sz w:val="22"/>
          <w:szCs w:val="22"/>
          <w:lang w:val="x-none"/>
        </w:rPr>
        <w:t xml:space="preserve">m </w:t>
      </w:r>
      <w:r w:rsidR="00A70AA1">
        <w:rPr>
          <w:rStyle w:val="normaltextrun"/>
          <w:rFonts w:ascii="Calibri" w:eastAsiaTheme="majorEastAsia" w:hAnsi="Calibri" w:cs="Calibri"/>
          <w:sz w:val="22"/>
          <w:szCs w:val="22"/>
          <w:lang w:val="x-none"/>
        </w:rPr>
        <w:t xml:space="preserve">the </w:t>
      </w:r>
      <w:r w:rsidR="00BC6E64">
        <w:rPr>
          <w:rStyle w:val="normaltextrun"/>
          <w:rFonts w:ascii="Calibri" w:eastAsiaTheme="majorEastAsia" w:hAnsi="Calibri" w:cs="Calibri"/>
          <w:sz w:val="22"/>
          <w:szCs w:val="22"/>
          <w:lang w:val="x-none"/>
        </w:rPr>
        <w:t xml:space="preserve">South Dakota content standard and </w:t>
      </w:r>
      <w:r w:rsidR="00BC6E64">
        <w:rPr>
          <w:rStyle w:val="eop"/>
          <w:rFonts w:ascii="Calibri" w:hAnsi="Calibri" w:cs="Calibri"/>
          <w:sz w:val="22"/>
          <w:szCs w:val="22"/>
        </w:rPr>
        <w:t>participate</w:t>
      </w:r>
      <w:r w:rsidR="00A70AA1">
        <w:rPr>
          <w:rStyle w:val="eop"/>
          <w:rFonts w:ascii="Calibri" w:hAnsi="Calibri" w:cs="Calibri"/>
          <w:sz w:val="22"/>
          <w:szCs w:val="22"/>
        </w:rPr>
        <w:t xml:space="preserve"> in grade-level work</w:t>
      </w:r>
      <w:r w:rsidR="00B41D1F">
        <w:rPr>
          <w:rStyle w:val="eop"/>
          <w:rFonts w:ascii="Calibri" w:hAnsi="Calibri" w:cs="Calibri"/>
          <w:sz w:val="22"/>
          <w:szCs w:val="22"/>
        </w:rPr>
        <w:t>groups</w:t>
      </w:r>
      <w:r w:rsidR="00BC6E64">
        <w:rPr>
          <w:rStyle w:val="eop"/>
          <w:rFonts w:ascii="Calibri" w:hAnsi="Calibri" w:cs="Calibri"/>
          <w:sz w:val="22"/>
          <w:szCs w:val="22"/>
        </w:rPr>
        <w:t>.</w:t>
      </w:r>
    </w:p>
    <w:p w14:paraId="38263D64" w14:textId="77777777" w:rsidR="009F5223" w:rsidRDefault="009F5223" w:rsidP="009F5223">
      <w:pPr>
        <w:pStyle w:val="paragraph"/>
        <w:numPr>
          <w:ilvl w:val="1"/>
          <w:numId w:val="17"/>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Schools will provide parent and community training on the platforms (Schoology) us</w:t>
      </w:r>
      <w:r w:rsidR="00BC6E64">
        <w:rPr>
          <w:rStyle w:val="normaltextrun"/>
          <w:rFonts w:ascii="Calibri" w:eastAsiaTheme="majorEastAsia" w:hAnsi="Calibri" w:cs="Calibri"/>
          <w:sz w:val="22"/>
          <w:szCs w:val="22"/>
          <w:lang w:val="x-none"/>
        </w:rPr>
        <w:t>ed for instruction during flex</w:t>
      </w:r>
      <w:r>
        <w:rPr>
          <w:rStyle w:val="normaltextrun"/>
          <w:rFonts w:ascii="Calibri" w:eastAsiaTheme="majorEastAsia" w:hAnsi="Calibri" w:cs="Calibri"/>
          <w:sz w:val="22"/>
          <w:szCs w:val="22"/>
          <w:lang w:val="x-none"/>
        </w:rPr>
        <w:t xml:space="preserve"> and at-home learning</w:t>
      </w:r>
      <w:r>
        <w:rPr>
          <w:rStyle w:val="normaltextrun"/>
          <w:rFonts w:ascii="Calibri" w:eastAsiaTheme="majorEastAsia" w:hAnsi="Calibri" w:cs="Calibri"/>
          <w:color w:val="76923C"/>
          <w:sz w:val="22"/>
          <w:szCs w:val="22"/>
          <w:lang w:val="x-none"/>
        </w:rPr>
        <w:t>.</w:t>
      </w:r>
      <w:r>
        <w:rPr>
          <w:rStyle w:val="eop"/>
          <w:rFonts w:ascii="Calibri" w:hAnsi="Calibri" w:cs="Calibri"/>
          <w:sz w:val="22"/>
          <w:szCs w:val="22"/>
        </w:rPr>
        <w:t> </w:t>
      </w:r>
    </w:p>
    <w:p w14:paraId="2E0DF5C4" w14:textId="77777777" w:rsidR="009F5223" w:rsidRPr="009F5223" w:rsidRDefault="009F5223" w:rsidP="009F5223">
      <w:pPr>
        <w:pStyle w:val="paragraph"/>
        <w:spacing w:before="0" w:beforeAutospacing="0" w:after="0" w:afterAutospacing="0"/>
        <w:ind w:left="1440"/>
        <w:textAlignment w:val="baseline"/>
        <w:rPr>
          <w:rFonts w:ascii="Calibri" w:hAnsi="Calibri" w:cs="Calibri"/>
          <w:sz w:val="22"/>
          <w:szCs w:val="22"/>
          <w:u w:val="single"/>
        </w:rPr>
      </w:pPr>
      <w:r w:rsidRPr="009F5223">
        <w:rPr>
          <w:rStyle w:val="normaltextrun"/>
          <w:rFonts w:ascii="Calibri" w:eastAsiaTheme="majorEastAsia" w:hAnsi="Calibri" w:cs="Calibri"/>
          <w:sz w:val="22"/>
          <w:szCs w:val="22"/>
          <w:u w:val="single"/>
          <w:lang w:val="x-none"/>
        </w:rPr>
        <w:t>Considerations</w:t>
      </w:r>
      <w:r>
        <w:rPr>
          <w:rStyle w:val="normaltextrun"/>
          <w:rFonts w:ascii="Calibri" w:eastAsiaTheme="majorEastAsia" w:hAnsi="Calibri" w:cs="Calibri"/>
          <w:sz w:val="22"/>
          <w:szCs w:val="22"/>
          <w:u w:val="single"/>
        </w:rPr>
        <w:t>:</w:t>
      </w:r>
      <w:r w:rsidRPr="009F5223">
        <w:rPr>
          <w:rStyle w:val="eop"/>
          <w:rFonts w:ascii="Calibri" w:hAnsi="Calibri" w:cs="Calibri"/>
          <w:sz w:val="22"/>
          <w:szCs w:val="22"/>
          <w:u w:val="single"/>
        </w:rPr>
        <w:t> </w:t>
      </w:r>
    </w:p>
    <w:p w14:paraId="689A267C" w14:textId="77777777" w:rsidR="009F5223" w:rsidRDefault="009F5223" w:rsidP="009F5223">
      <w:pPr>
        <w:pStyle w:val="paragraph"/>
        <w:numPr>
          <w:ilvl w:val="2"/>
          <w:numId w:val="2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Expectations – including attendance, completion of assignments, and assessment</w:t>
      </w:r>
      <w:r>
        <w:rPr>
          <w:rStyle w:val="eop"/>
          <w:rFonts w:ascii="Calibri" w:hAnsi="Calibri" w:cs="Calibri"/>
          <w:sz w:val="22"/>
          <w:szCs w:val="22"/>
        </w:rPr>
        <w:t> </w:t>
      </w:r>
    </w:p>
    <w:p w14:paraId="7CC34B6B" w14:textId="77777777" w:rsidR="009F5223" w:rsidRDefault="009F5223" w:rsidP="009F5223">
      <w:pPr>
        <w:pStyle w:val="paragraph"/>
        <w:numPr>
          <w:ilvl w:val="2"/>
          <w:numId w:val="2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Pros and cons of social learning opportunities versus paper and pencil packet opportunities</w:t>
      </w:r>
      <w:r>
        <w:rPr>
          <w:rStyle w:val="eop"/>
          <w:rFonts w:ascii="Calibri" w:hAnsi="Calibri" w:cs="Calibri"/>
          <w:sz w:val="22"/>
          <w:szCs w:val="22"/>
        </w:rPr>
        <w:t> </w:t>
      </w:r>
    </w:p>
    <w:p w14:paraId="6B31490C" w14:textId="77777777" w:rsidR="009F5223" w:rsidRDefault="009F5223" w:rsidP="009F5223">
      <w:pPr>
        <w:pStyle w:val="paragraph"/>
        <w:numPr>
          <w:ilvl w:val="2"/>
          <w:numId w:val="2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Logging into and acces</w:t>
      </w:r>
      <w:r w:rsidR="00BC6E64">
        <w:rPr>
          <w:rStyle w:val="normaltextrun"/>
          <w:rFonts w:ascii="Calibri" w:eastAsiaTheme="majorEastAsia" w:hAnsi="Calibri" w:cs="Calibri"/>
          <w:sz w:val="22"/>
          <w:szCs w:val="22"/>
          <w:lang w:val="x-none"/>
        </w:rPr>
        <w:t xml:space="preserve">sing </w:t>
      </w:r>
      <w:r w:rsidR="00A70AA1">
        <w:rPr>
          <w:rStyle w:val="normaltextrun"/>
          <w:rFonts w:ascii="Calibri" w:eastAsiaTheme="majorEastAsia" w:hAnsi="Calibri" w:cs="Calibri"/>
          <w:sz w:val="22"/>
          <w:szCs w:val="22"/>
          <w:lang w:val="x-none"/>
        </w:rPr>
        <w:t>the Learning Management System (</w:t>
      </w:r>
      <w:r w:rsidR="00BC6E64">
        <w:rPr>
          <w:rStyle w:val="normaltextrun"/>
          <w:rFonts w:ascii="Calibri" w:eastAsiaTheme="majorEastAsia" w:hAnsi="Calibri" w:cs="Calibri"/>
          <w:sz w:val="22"/>
          <w:szCs w:val="22"/>
          <w:lang w:val="x-none"/>
        </w:rPr>
        <w:t>LMS</w:t>
      </w:r>
      <w:r w:rsidR="00A70AA1">
        <w:rPr>
          <w:rStyle w:val="normaltextrun"/>
          <w:rFonts w:ascii="Calibri" w:eastAsiaTheme="majorEastAsia" w:hAnsi="Calibri" w:cs="Calibri"/>
          <w:sz w:val="22"/>
          <w:szCs w:val="22"/>
          <w:lang w:val="x-none"/>
        </w:rPr>
        <w:t>)</w:t>
      </w:r>
      <w:r w:rsidR="00BC6E64">
        <w:rPr>
          <w:rStyle w:val="normaltextrun"/>
          <w:rFonts w:ascii="Calibri" w:eastAsiaTheme="majorEastAsia" w:hAnsi="Calibri" w:cs="Calibri"/>
          <w:sz w:val="22"/>
          <w:szCs w:val="22"/>
          <w:lang w:val="x-none"/>
        </w:rPr>
        <w:t xml:space="preserve"> system to monitor their</w:t>
      </w:r>
      <w:r>
        <w:rPr>
          <w:rStyle w:val="normaltextrun"/>
          <w:rFonts w:ascii="Calibri" w:eastAsiaTheme="majorEastAsia" w:hAnsi="Calibri" w:cs="Calibri"/>
          <w:sz w:val="22"/>
          <w:szCs w:val="22"/>
          <w:lang w:val="x-none"/>
        </w:rPr>
        <w:t xml:space="preserve"> child's progress</w:t>
      </w:r>
      <w:r>
        <w:rPr>
          <w:rStyle w:val="eop"/>
          <w:rFonts w:ascii="Calibri" w:hAnsi="Calibri" w:cs="Calibri"/>
          <w:sz w:val="22"/>
          <w:szCs w:val="22"/>
        </w:rPr>
        <w:t> </w:t>
      </w:r>
    </w:p>
    <w:p w14:paraId="5CCC30E4" w14:textId="77777777" w:rsidR="009F5223" w:rsidRDefault="00170456" w:rsidP="009F5223">
      <w:pPr>
        <w:pStyle w:val="paragraph"/>
        <w:numPr>
          <w:ilvl w:val="2"/>
          <w:numId w:val="2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P</w:t>
      </w:r>
      <w:r w:rsidR="009F5223">
        <w:rPr>
          <w:rStyle w:val="normaltextrun"/>
          <w:rFonts w:ascii="Calibri" w:eastAsiaTheme="majorEastAsia" w:hAnsi="Calibri" w:cs="Calibri"/>
          <w:sz w:val="22"/>
          <w:szCs w:val="22"/>
          <w:lang w:val="x-none"/>
        </w:rPr>
        <w:t>lan a learning environment that m</w:t>
      </w:r>
      <w:r w:rsidR="00A70AA1">
        <w:rPr>
          <w:rStyle w:val="normaltextrun"/>
          <w:rFonts w:ascii="Calibri" w:eastAsiaTheme="majorEastAsia" w:hAnsi="Calibri" w:cs="Calibri"/>
          <w:sz w:val="22"/>
          <w:szCs w:val="22"/>
          <w:lang w:val="x-none"/>
        </w:rPr>
        <w:t>oves fluidly from in-school, in-</w:t>
      </w:r>
      <w:r w:rsidR="009F5223">
        <w:rPr>
          <w:rStyle w:val="normaltextrun"/>
          <w:rFonts w:ascii="Calibri" w:eastAsiaTheme="majorEastAsia" w:hAnsi="Calibri" w:cs="Calibri"/>
          <w:sz w:val="22"/>
          <w:szCs w:val="22"/>
          <w:lang w:val="x-none"/>
        </w:rPr>
        <w:t>person ins</w:t>
      </w:r>
      <w:r w:rsidR="00BC6E64">
        <w:rPr>
          <w:rStyle w:val="normaltextrun"/>
          <w:rFonts w:ascii="Calibri" w:eastAsiaTheme="majorEastAsia" w:hAnsi="Calibri" w:cs="Calibri"/>
          <w:sz w:val="22"/>
          <w:szCs w:val="22"/>
          <w:lang w:val="x-none"/>
        </w:rPr>
        <w:t>truction to at-home flex learning</w:t>
      </w:r>
      <w:r w:rsidR="009F5223">
        <w:rPr>
          <w:rStyle w:val="normaltextrun"/>
          <w:rFonts w:ascii="Calibri" w:eastAsiaTheme="majorEastAsia" w:hAnsi="Calibri" w:cs="Calibri"/>
          <w:sz w:val="22"/>
          <w:szCs w:val="22"/>
          <w:lang w:val="x-none"/>
        </w:rPr>
        <w:t xml:space="preserve"> instruction.</w:t>
      </w:r>
      <w:r w:rsidR="009F5223">
        <w:rPr>
          <w:rStyle w:val="eop"/>
          <w:rFonts w:ascii="Calibri" w:hAnsi="Calibri" w:cs="Calibri"/>
          <w:sz w:val="22"/>
          <w:szCs w:val="22"/>
        </w:rPr>
        <w:t> </w:t>
      </w:r>
    </w:p>
    <w:p w14:paraId="207C8B73" w14:textId="77777777" w:rsidR="009F5223" w:rsidRDefault="009F5223" w:rsidP="009F5223">
      <w:pPr>
        <w:pStyle w:val="paragraph"/>
        <w:numPr>
          <w:ilvl w:val="2"/>
          <w:numId w:val="2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TCSD will work to provide devices and internet access to families and communities.</w:t>
      </w:r>
      <w:r>
        <w:rPr>
          <w:rStyle w:val="eop"/>
          <w:rFonts w:ascii="Calibri" w:hAnsi="Calibri" w:cs="Calibri"/>
          <w:sz w:val="22"/>
          <w:szCs w:val="22"/>
        </w:rPr>
        <w:t> </w:t>
      </w:r>
    </w:p>
    <w:p w14:paraId="64FE6E7A" w14:textId="77777777" w:rsidR="009F5223" w:rsidRDefault="00170456" w:rsidP="009F5223">
      <w:pPr>
        <w:pStyle w:val="paragraph"/>
        <w:numPr>
          <w:ilvl w:val="2"/>
          <w:numId w:val="2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P</w:t>
      </w:r>
      <w:r w:rsidR="009F5223">
        <w:rPr>
          <w:rStyle w:val="normaltextrun"/>
          <w:rFonts w:ascii="Calibri" w:eastAsiaTheme="majorEastAsia" w:hAnsi="Calibri" w:cs="Calibri"/>
          <w:sz w:val="22"/>
          <w:szCs w:val="22"/>
          <w:lang w:val="x-none"/>
        </w:rPr>
        <w:t>lan for early, periodic, in-person formative assessment to deliver instruction the students need when they need it.</w:t>
      </w:r>
      <w:r w:rsidR="009F5223">
        <w:rPr>
          <w:rStyle w:val="eop"/>
          <w:rFonts w:ascii="Calibri" w:hAnsi="Calibri" w:cs="Calibri"/>
          <w:sz w:val="22"/>
          <w:szCs w:val="22"/>
        </w:rPr>
        <w:t> </w:t>
      </w:r>
    </w:p>
    <w:p w14:paraId="0FE124E7" w14:textId="77777777" w:rsidR="00356C37" w:rsidRPr="00B6360A" w:rsidRDefault="00A70AA1" w:rsidP="00B6360A">
      <w:pPr>
        <w:pStyle w:val="paragraph"/>
        <w:numPr>
          <w:ilvl w:val="2"/>
          <w:numId w:val="24"/>
        </w:numPr>
        <w:spacing w:before="0" w:beforeAutospacing="0" w:after="0" w:afterAutospacing="0"/>
        <w:textAlignment w:val="baseline"/>
        <w:rPr>
          <w:rFonts w:ascii="Calibri" w:hAnsi="Calibri" w:cs="Calibri"/>
          <w:sz w:val="22"/>
          <w:szCs w:val="22"/>
        </w:rPr>
      </w:pPr>
      <w:r w:rsidRPr="00DF0F7F">
        <w:rPr>
          <w:rStyle w:val="BalloonTextChar"/>
          <w:rFonts w:ascii="Calibri" w:eastAsiaTheme="majorEastAsia" w:hAnsi="Calibri" w:cs="Calibri"/>
          <w:noProof/>
          <w:sz w:val="22"/>
          <w:szCs w:val="22"/>
        </w:rPr>
        <mc:AlternateContent>
          <mc:Choice Requires="wps">
            <w:drawing>
              <wp:anchor distT="0" distB="0" distL="114300" distR="114300" simplePos="0" relativeHeight="251665408" behindDoc="0" locked="0" layoutInCell="1" allowOverlap="1" wp14:anchorId="0C1F2263" wp14:editId="2176F221">
                <wp:simplePos x="0" y="0"/>
                <wp:positionH relativeFrom="margin">
                  <wp:posOffset>114300</wp:posOffset>
                </wp:positionH>
                <wp:positionV relativeFrom="page">
                  <wp:posOffset>6337300</wp:posOffset>
                </wp:positionV>
                <wp:extent cx="5915660" cy="286385"/>
                <wp:effectExtent l="0" t="0" r="2794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86385"/>
                        </a:xfrm>
                        <a:prstGeom prst="rect">
                          <a:avLst/>
                        </a:prstGeom>
                        <a:solidFill>
                          <a:schemeClr val="bg1">
                            <a:lumMod val="95000"/>
                          </a:schemeClr>
                        </a:solidFill>
                        <a:ln w="9525">
                          <a:solidFill>
                            <a:srgbClr val="000000"/>
                          </a:solidFill>
                          <a:miter lim="800000"/>
                          <a:headEnd/>
                          <a:tailEnd/>
                        </a:ln>
                      </wps:spPr>
                      <wps:txbx>
                        <w:txbxContent>
                          <w:p w14:paraId="4854671B" w14:textId="77777777" w:rsidR="004C69D5" w:rsidRDefault="004C69D5" w:rsidP="00A51BD3">
                            <w:r>
                              <w:t>[Insert school academic plan]</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C1F2263" id="_x0000_s1030" type="#_x0000_t202" style="position:absolute;left:0;text-align:left;margin-left:9pt;margin-top:499pt;width:465.8pt;height:22.55pt;z-index:2516654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" fillcolor="#f2f2f2 [3052]">
                <v:textbox style="mso-fit-shape-to-text:t">
                  <w:txbxContent>
                    <w:p w14:paraId="4854671B" w14:textId="77777777" w:rsidR="004C69D5" w:rsidRDefault="004C69D5" w:rsidP="00A51BD3">
                      <w:r>
                        <w:t>[Insert school academic plan]</w:t>
                      </w:r>
                    </w:p>
                  </w:txbxContent>
                </v:textbox>
                <w10:wrap type="square" anchorx="margin" anchory="page"/>
              </v:shape>
            </w:pict>
          </mc:Fallback>
        </mc:AlternateContent>
      </w:r>
      <w:r>
        <w:rPr>
          <w:rStyle w:val="normaltextrun"/>
          <w:rFonts w:ascii="Calibri" w:eastAsiaTheme="majorEastAsia" w:hAnsi="Calibri" w:cs="Calibri"/>
          <w:sz w:val="22"/>
          <w:szCs w:val="22"/>
          <w:lang w:val="x-none"/>
        </w:rPr>
        <w:t xml:space="preserve">Concerning the </w:t>
      </w:r>
      <w:r w:rsidR="00BC6E64">
        <w:rPr>
          <w:rStyle w:val="normaltextrun"/>
          <w:rFonts w:ascii="Calibri" w:eastAsiaTheme="majorEastAsia" w:hAnsi="Calibri" w:cs="Calibri"/>
          <w:sz w:val="22"/>
          <w:szCs w:val="22"/>
          <w:lang w:val="x-none"/>
        </w:rPr>
        <w:t xml:space="preserve">flex </w:t>
      </w:r>
      <w:r w:rsidR="009F5223">
        <w:rPr>
          <w:rStyle w:val="normaltextrun"/>
          <w:rFonts w:ascii="Calibri" w:eastAsiaTheme="majorEastAsia" w:hAnsi="Calibri" w:cs="Calibri"/>
          <w:sz w:val="22"/>
          <w:szCs w:val="22"/>
          <w:lang w:val="x-none"/>
        </w:rPr>
        <w:t xml:space="preserve">learning aspects of our curriculum, consideration will be made for district-wide learning opportunities. For example, creating virtual classrooms for ALL kindergartners in the district versus </w:t>
      </w:r>
      <w:r w:rsidR="00BC6E64">
        <w:rPr>
          <w:rStyle w:val="normaltextrun"/>
          <w:rFonts w:ascii="Calibri" w:eastAsiaTheme="majorEastAsia" w:hAnsi="Calibri" w:cs="Calibri"/>
          <w:sz w:val="22"/>
          <w:szCs w:val="22"/>
          <w:lang w:val="x-none"/>
        </w:rPr>
        <w:t>just those from a specific attendance center</w:t>
      </w:r>
      <w:r w:rsidR="009F5223">
        <w:rPr>
          <w:rStyle w:val="normaltextrun"/>
          <w:rFonts w:ascii="Calibri" w:eastAsiaTheme="majorEastAsia" w:hAnsi="Calibri" w:cs="Calibri"/>
          <w:sz w:val="22"/>
          <w:szCs w:val="22"/>
          <w:lang w:val="x-none"/>
        </w:rPr>
        <w:t>.</w:t>
      </w:r>
      <w:r w:rsidR="009F5223">
        <w:rPr>
          <w:rStyle w:val="eop"/>
          <w:rFonts w:ascii="Calibri" w:hAnsi="Calibri" w:cs="Calibri"/>
          <w:sz w:val="22"/>
          <w:szCs w:val="22"/>
        </w:rPr>
        <w:t> </w:t>
      </w:r>
    </w:p>
    <w:p w14:paraId="4B515895" w14:textId="77777777" w:rsidR="009F5223" w:rsidRDefault="009F5223" w:rsidP="009F5223">
      <w:pPr>
        <w:pStyle w:val="paragraph"/>
        <w:spacing w:before="0" w:beforeAutospacing="0" w:after="0" w:afterAutospacing="0"/>
        <w:ind w:left="720" w:firstLine="40"/>
        <w:textAlignment w:val="baseline"/>
        <w:rPr>
          <w:rFonts w:ascii="Calibri" w:hAnsi="Calibri" w:cs="Calibri"/>
          <w:sz w:val="22"/>
          <w:szCs w:val="22"/>
        </w:rPr>
      </w:pPr>
    </w:p>
    <w:p w14:paraId="0AC01B7B" w14:textId="77777777" w:rsidR="009F5223" w:rsidRPr="006262D7" w:rsidRDefault="009F5223" w:rsidP="009F5223">
      <w:pPr>
        <w:pStyle w:val="paragraph"/>
        <w:numPr>
          <w:ilvl w:val="0"/>
          <w:numId w:val="17"/>
        </w:numPr>
        <w:spacing w:before="0" w:beforeAutospacing="0" w:after="0" w:afterAutospacing="0"/>
        <w:textAlignment w:val="baseline"/>
        <w:rPr>
          <w:rFonts w:ascii="Calibri" w:hAnsi="Calibri" w:cs="Calibri"/>
          <w:b/>
          <w:bCs/>
          <w:sz w:val="22"/>
          <w:szCs w:val="22"/>
        </w:rPr>
      </w:pPr>
      <w:r w:rsidRPr="006262D7">
        <w:rPr>
          <w:rStyle w:val="normaltextrun"/>
          <w:rFonts w:ascii="Calibri" w:eastAsiaTheme="majorEastAsia" w:hAnsi="Calibri" w:cs="Calibri"/>
          <w:b/>
          <w:bCs/>
          <w:sz w:val="22"/>
          <w:szCs w:val="22"/>
          <w:lang w:val="x-none"/>
        </w:rPr>
        <w:t>Social</w:t>
      </w:r>
      <w:r w:rsidR="008A5EDE">
        <w:rPr>
          <w:rStyle w:val="normaltextrun"/>
          <w:rFonts w:ascii="Calibri" w:eastAsiaTheme="majorEastAsia" w:hAnsi="Calibri" w:cs="Calibri"/>
          <w:b/>
          <w:bCs/>
          <w:sz w:val="22"/>
          <w:szCs w:val="22"/>
        </w:rPr>
        <w:t>-</w:t>
      </w:r>
      <w:r w:rsidRPr="006262D7">
        <w:rPr>
          <w:rStyle w:val="normaltextrun"/>
          <w:rFonts w:ascii="Calibri" w:eastAsiaTheme="majorEastAsia" w:hAnsi="Calibri" w:cs="Calibri"/>
          <w:b/>
          <w:bCs/>
          <w:sz w:val="22"/>
          <w:szCs w:val="22"/>
          <w:lang w:val="x-none"/>
        </w:rPr>
        <w:t>Emotional Wellness</w:t>
      </w:r>
      <w:r w:rsidRPr="006262D7">
        <w:rPr>
          <w:rStyle w:val="eop"/>
          <w:rFonts w:ascii="Calibri" w:hAnsi="Calibri" w:cs="Calibri"/>
          <w:b/>
          <w:bCs/>
          <w:sz w:val="22"/>
          <w:szCs w:val="22"/>
        </w:rPr>
        <w:t> </w:t>
      </w:r>
    </w:p>
    <w:p w14:paraId="06EAFEE0" w14:textId="77777777" w:rsidR="009F5223" w:rsidRDefault="009F5223" w:rsidP="009F5223">
      <w:pPr>
        <w:pStyle w:val="paragraph"/>
        <w:numPr>
          <w:ilvl w:val="1"/>
          <w:numId w:val="17"/>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lang w:val="x-none"/>
        </w:rPr>
        <w:t>Schools will plan school day</w:t>
      </w:r>
      <w:r w:rsidR="00BC6E64">
        <w:rPr>
          <w:rStyle w:val="normaltextrun"/>
          <w:rFonts w:ascii="Calibri" w:eastAsiaTheme="majorEastAsia" w:hAnsi="Calibri" w:cs="Calibri"/>
          <w:sz w:val="22"/>
          <w:szCs w:val="22"/>
          <w:lang w:val="x-none"/>
        </w:rPr>
        <w:t>s</w:t>
      </w:r>
      <w:r>
        <w:rPr>
          <w:rStyle w:val="normaltextrun"/>
          <w:rFonts w:ascii="Calibri" w:eastAsiaTheme="majorEastAsia" w:hAnsi="Calibri" w:cs="Calibri"/>
          <w:sz w:val="22"/>
          <w:szCs w:val="22"/>
          <w:lang w:val="x-none"/>
        </w:rPr>
        <w:t xml:space="preserve"> to include specials/</w:t>
      </w:r>
      <w:r w:rsidR="00575370">
        <w:rPr>
          <w:rStyle w:val="normaltextrun"/>
          <w:rFonts w:ascii="Calibri" w:eastAsiaTheme="majorEastAsia" w:hAnsi="Calibri" w:cs="Calibri"/>
          <w:sz w:val="22"/>
          <w:szCs w:val="22"/>
        </w:rPr>
        <w:t>electives</w:t>
      </w:r>
      <w:r>
        <w:rPr>
          <w:rStyle w:val="normaltextrun"/>
          <w:rFonts w:ascii="Calibri" w:eastAsiaTheme="majorEastAsia" w:hAnsi="Calibri" w:cs="Calibri"/>
          <w:sz w:val="22"/>
          <w:szCs w:val="22"/>
          <w:lang w:val="x-none"/>
        </w:rPr>
        <w:t xml:space="preserve"> to support social-emotional wellness. Plans will inc</w:t>
      </w:r>
      <w:r w:rsidR="00BC6E64">
        <w:rPr>
          <w:rStyle w:val="normaltextrun"/>
          <w:rFonts w:ascii="Calibri" w:eastAsiaTheme="majorEastAsia" w:hAnsi="Calibri" w:cs="Calibri"/>
          <w:sz w:val="22"/>
          <w:szCs w:val="22"/>
          <w:lang w:val="x-none"/>
        </w:rPr>
        <w:t>lude both in-person and flex</w:t>
      </w:r>
      <w:r>
        <w:rPr>
          <w:rStyle w:val="normaltextrun"/>
          <w:rFonts w:ascii="Calibri" w:eastAsiaTheme="majorEastAsia" w:hAnsi="Calibri" w:cs="Calibri"/>
          <w:sz w:val="22"/>
          <w:szCs w:val="22"/>
          <w:lang w:val="x-none"/>
        </w:rPr>
        <w:t xml:space="preserve"> learning solutions.</w:t>
      </w:r>
      <w:r>
        <w:rPr>
          <w:rStyle w:val="eop"/>
          <w:rFonts w:ascii="Calibri" w:hAnsi="Calibri" w:cs="Calibri"/>
          <w:sz w:val="22"/>
          <w:szCs w:val="22"/>
        </w:rPr>
        <w:t> </w:t>
      </w:r>
    </w:p>
    <w:p w14:paraId="00408BE7" w14:textId="77777777" w:rsidR="007658CB" w:rsidRPr="007658CB" w:rsidRDefault="00BC6E64" w:rsidP="007658CB">
      <w:pPr>
        <w:pStyle w:val="paragraph"/>
        <w:numPr>
          <w:ilvl w:val="1"/>
          <w:numId w:val="17"/>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x-none"/>
        </w:rPr>
        <w:t>S</w:t>
      </w:r>
      <w:r w:rsidR="007658CB">
        <w:rPr>
          <w:rStyle w:val="normaltextrun"/>
          <w:rFonts w:ascii="Calibri" w:eastAsiaTheme="majorEastAsia" w:hAnsi="Calibri" w:cs="Calibri"/>
          <w:sz w:val="22"/>
          <w:szCs w:val="22"/>
          <w:lang w:val="x-none"/>
        </w:rPr>
        <w:t>chool</w:t>
      </w:r>
      <w:r>
        <w:rPr>
          <w:rStyle w:val="normaltextrun"/>
          <w:rFonts w:ascii="Calibri" w:eastAsiaTheme="majorEastAsia" w:hAnsi="Calibri" w:cs="Calibri"/>
          <w:sz w:val="22"/>
          <w:szCs w:val="22"/>
          <w:lang w:val="x-none"/>
        </w:rPr>
        <w:t>s</w:t>
      </w:r>
      <w:r w:rsidR="007658CB">
        <w:rPr>
          <w:rStyle w:val="normaltextrun"/>
          <w:rFonts w:ascii="Calibri" w:eastAsiaTheme="majorEastAsia" w:hAnsi="Calibri" w:cs="Calibri"/>
          <w:sz w:val="22"/>
          <w:szCs w:val="22"/>
          <w:lang w:val="x-none"/>
        </w:rPr>
        <w:t xml:space="preserve"> will design online opportunities that maximize interaction with teachers and peers.</w:t>
      </w:r>
      <w:r w:rsidR="007658CB">
        <w:rPr>
          <w:rStyle w:val="eop"/>
          <w:rFonts w:ascii="Calibri" w:hAnsi="Calibri" w:cs="Calibri"/>
          <w:sz w:val="22"/>
          <w:szCs w:val="22"/>
        </w:rPr>
        <w:t> </w:t>
      </w:r>
    </w:p>
    <w:p w14:paraId="4743DD0E" w14:textId="77777777" w:rsidR="00356C37" w:rsidRDefault="009F5223" w:rsidP="00356C37">
      <w:pPr>
        <w:pStyle w:val="paragraph"/>
        <w:numPr>
          <w:ilvl w:val="1"/>
          <w:numId w:val="17"/>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lang w:val="x-none"/>
        </w:rPr>
        <w:t>Schools will have plans for delivering school counseling both in person and via distance technology.</w:t>
      </w:r>
      <w:r>
        <w:rPr>
          <w:rStyle w:val="eop"/>
          <w:rFonts w:ascii="Calibri" w:hAnsi="Calibri" w:cs="Calibri"/>
          <w:sz w:val="22"/>
          <w:szCs w:val="22"/>
        </w:rPr>
        <w:t> </w:t>
      </w:r>
    </w:p>
    <w:p w14:paraId="11844E83" w14:textId="77777777" w:rsidR="007658CB" w:rsidRPr="00356C37" w:rsidRDefault="00A70AA1" w:rsidP="00356C37">
      <w:pPr>
        <w:pStyle w:val="paragraph"/>
        <w:numPr>
          <w:ilvl w:val="1"/>
          <w:numId w:val="17"/>
        </w:numPr>
        <w:spacing w:before="0" w:beforeAutospacing="0" w:after="0" w:afterAutospacing="0"/>
        <w:textAlignment w:val="baseline"/>
        <w:rPr>
          <w:rStyle w:val="eop"/>
          <w:rFonts w:ascii="Calibri" w:hAnsi="Calibri" w:cs="Calibri"/>
          <w:sz w:val="22"/>
          <w:szCs w:val="22"/>
        </w:rPr>
      </w:pPr>
      <w:r w:rsidRPr="00DF0F7F">
        <w:rPr>
          <w:rStyle w:val="BalloonTextChar"/>
          <w:rFonts w:ascii="Calibri" w:eastAsiaTheme="majorEastAsia" w:hAnsi="Calibri" w:cs="Calibri"/>
          <w:noProof/>
          <w:sz w:val="22"/>
          <w:szCs w:val="22"/>
        </w:rPr>
        <mc:AlternateContent>
          <mc:Choice Requires="wps">
            <w:drawing>
              <wp:anchor distT="0" distB="0" distL="114300" distR="114300" simplePos="0" relativeHeight="251667456" behindDoc="0" locked="0" layoutInCell="1" allowOverlap="1" wp14:anchorId="6B339E5F" wp14:editId="364FA02B">
                <wp:simplePos x="0" y="0"/>
                <wp:positionH relativeFrom="margin">
                  <wp:posOffset>114300</wp:posOffset>
                </wp:positionH>
                <wp:positionV relativeFrom="page">
                  <wp:posOffset>8623300</wp:posOffset>
                </wp:positionV>
                <wp:extent cx="5924550" cy="286385"/>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6385"/>
                        </a:xfrm>
                        <a:prstGeom prst="rect">
                          <a:avLst/>
                        </a:prstGeom>
                        <a:solidFill>
                          <a:schemeClr val="bg1">
                            <a:lumMod val="95000"/>
                          </a:schemeClr>
                        </a:solidFill>
                        <a:ln w="9525">
                          <a:solidFill>
                            <a:srgbClr val="000000"/>
                          </a:solidFill>
                          <a:miter lim="800000"/>
                          <a:headEnd/>
                          <a:tailEnd/>
                        </a:ln>
                      </wps:spPr>
                      <wps:txbx>
                        <w:txbxContent>
                          <w:p w14:paraId="630A3F55" w14:textId="77777777" w:rsidR="004C69D5" w:rsidRDefault="004C69D5" w:rsidP="00575370">
                            <w:r>
                              <w:t>[Insert school social-emotional plan]</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B339E5F" id="_x0000_s1031" type="#_x0000_t202" style="position:absolute;left:0;text-align:left;margin-left:9pt;margin-top:679pt;width:466.5pt;height:22.55pt;z-index:25166745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" fillcolor="#f2f2f2 [3052]">
                <v:textbox style="mso-fit-shape-to-text:t">
                  <w:txbxContent>
                    <w:p w14:paraId="630A3F55" w14:textId="77777777" w:rsidR="004C69D5" w:rsidRDefault="004C69D5" w:rsidP="00575370">
                      <w:r>
                        <w:t>[Insert school social-emotional plan]</w:t>
                      </w:r>
                    </w:p>
                  </w:txbxContent>
                </v:textbox>
                <w10:wrap type="square" anchorx="margin" anchory="page"/>
              </v:shape>
            </w:pict>
          </mc:Fallback>
        </mc:AlternateContent>
      </w:r>
      <w:r w:rsidR="007658CB" w:rsidRPr="00356C37">
        <w:rPr>
          <w:rStyle w:val="normaltextrun"/>
          <w:rFonts w:ascii="Calibri" w:eastAsiaTheme="majorEastAsia" w:hAnsi="Calibri" w:cs="Calibri"/>
          <w:sz w:val="22"/>
          <w:szCs w:val="22"/>
        </w:rPr>
        <w:t xml:space="preserve">Schools will investigate </w:t>
      </w:r>
      <w:r w:rsidR="00B41D1F" w:rsidRPr="00356C37">
        <w:rPr>
          <w:rStyle w:val="normaltextrun"/>
          <w:rFonts w:ascii="Calibri" w:eastAsiaTheme="majorEastAsia" w:hAnsi="Calibri" w:cs="Calibri"/>
          <w:sz w:val="22"/>
          <w:szCs w:val="22"/>
        </w:rPr>
        <w:t>expanding opportunities for outside source</w:t>
      </w:r>
      <w:r w:rsidR="00BC6E64">
        <w:rPr>
          <w:rStyle w:val="normaltextrun"/>
          <w:rFonts w:ascii="Calibri" w:eastAsiaTheme="majorEastAsia" w:hAnsi="Calibri" w:cs="Calibri"/>
          <w:sz w:val="22"/>
          <w:szCs w:val="22"/>
        </w:rPr>
        <w:t>s</w:t>
      </w:r>
      <w:r w:rsidR="00B41D1F" w:rsidRPr="00356C37">
        <w:rPr>
          <w:rStyle w:val="normaltextrun"/>
          <w:rFonts w:ascii="Calibri" w:eastAsiaTheme="majorEastAsia" w:hAnsi="Calibri" w:cs="Calibri"/>
          <w:sz w:val="22"/>
          <w:szCs w:val="22"/>
        </w:rPr>
        <w:t xml:space="preserve"> </w:t>
      </w:r>
      <w:r w:rsidR="007658CB" w:rsidRPr="00356C37">
        <w:rPr>
          <w:rStyle w:val="normaltextrun"/>
          <w:rFonts w:ascii="Calibri" w:eastAsiaTheme="majorEastAsia" w:hAnsi="Calibri" w:cs="Calibri"/>
          <w:sz w:val="22"/>
          <w:szCs w:val="22"/>
        </w:rPr>
        <w:t>to provide one-on-one counseling to students.</w:t>
      </w:r>
      <w:r w:rsidR="007658CB" w:rsidRPr="00356C37">
        <w:rPr>
          <w:rStyle w:val="eop"/>
          <w:rFonts w:ascii="Calibri" w:hAnsi="Calibri" w:cs="Calibri"/>
          <w:sz w:val="22"/>
          <w:szCs w:val="22"/>
        </w:rPr>
        <w:t> </w:t>
      </w:r>
      <w:r w:rsidR="00356C37" w:rsidRPr="00356C37">
        <w:rPr>
          <w:rStyle w:val="eop"/>
          <w:rFonts w:ascii="Calibri" w:hAnsi="Calibri" w:cs="Calibri"/>
          <w:sz w:val="22"/>
          <w:szCs w:val="22"/>
        </w:rPr>
        <w:t>(</w:t>
      </w:r>
      <w:r w:rsidR="00356C37">
        <w:t>https://www.cdc.gov/coronavirus/2019-ncov/hcp/telehealth.html</w:t>
      </w:r>
      <w:r w:rsidR="00BC6E64">
        <w:t>)</w:t>
      </w:r>
    </w:p>
    <w:p w14:paraId="1BC4B316" w14:textId="77777777" w:rsidR="00356C37" w:rsidRDefault="00356C37" w:rsidP="00D47DAC">
      <w:pPr>
        <w:pStyle w:val="paragraph"/>
        <w:spacing w:before="0" w:beforeAutospacing="0" w:after="0" w:afterAutospacing="0"/>
        <w:textAlignment w:val="baseline"/>
        <w:rPr>
          <w:rFonts w:ascii="Calibri" w:hAnsi="Calibri" w:cs="Calibri"/>
          <w:sz w:val="22"/>
          <w:szCs w:val="22"/>
        </w:rPr>
      </w:pPr>
    </w:p>
    <w:p w14:paraId="64170F02" w14:textId="77777777" w:rsidR="009F5223" w:rsidRPr="00E041B9" w:rsidRDefault="009F5223" w:rsidP="00E041B9">
      <w:pPr>
        <w:pStyle w:val="paragraph"/>
        <w:numPr>
          <w:ilvl w:val="0"/>
          <w:numId w:val="17"/>
        </w:numPr>
        <w:spacing w:before="0" w:beforeAutospacing="0" w:after="0" w:afterAutospacing="0"/>
        <w:textAlignment w:val="baseline"/>
        <w:rPr>
          <w:rFonts w:ascii="Calibri" w:hAnsi="Calibri" w:cs="Calibri"/>
          <w:b/>
          <w:bCs/>
          <w:sz w:val="22"/>
          <w:szCs w:val="22"/>
        </w:rPr>
      </w:pPr>
      <w:r w:rsidRPr="00E041B9">
        <w:rPr>
          <w:rStyle w:val="normaltextrun"/>
          <w:rFonts w:ascii="Calibri" w:eastAsiaTheme="majorEastAsia" w:hAnsi="Calibri" w:cs="Calibri"/>
          <w:b/>
          <w:bCs/>
          <w:sz w:val="22"/>
          <w:szCs w:val="22"/>
          <w:lang w:val="x-none"/>
        </w:rPr>
        <w:lastRenderedPageBreak/>
        <w:t>Communication</w:t>
      </w:r>
      <w:r w:rsidRPr="00E041B9">
        <w:rPr>
          <w:rStyle w:val="eop"/>
          <w:rFonts w:ascii="Calibri" w:hAnsi="Calibri" w:cs="Calibri"/>
          <w:b/>
          <w:bCs/>
          <w:sz w:val="22"/>
          <w:szCs w:val="22"/>
        </w:rPr>
        <w:t> </w:t>
      </w:r>
    </w:p>
    <w:p w14:paraId="63A7AC85" w14:textId="77777777" w:rsidR="00B41D1F" w:rsidRPr="00B41D1F" w:rsidRDefault="00B41D1F" w:rsidP="430D19ED">
      <w:pPr>
        <w:pStyle w:val="paragraph"/>
        <w:numPr>
          <w:ilvl w:val="1"/>
          <w:numId w:val="17"/>
        </w:numPr>
        <w:spacing w:before="0" w:beforeAutospacing="0" w:after="0" w:afterAutospacing="0"/>
        <w:textAlignment w:val="baseline"/>
        <w:rPr>
          <w:rStyle w:val="normaltextrun"/>
          <w:rFonts w:ascii="Calibri" w:hAnsi="Calibri" w:cs="Calibri"/>
          <w:sz w:val="22"/>
          <w:szCs w:val="22"/>
        </w:rPr>
      </w:pPr>
      <w:r w:rsidRPr="430D19ED">
        <w:rPr>
          <w:rStyle w:val="normaltextrun"/>
          <w:rFonts w:ascii="Calibri" w:eastAsiaTheme="majorEastAsia" w:hAnsi="Calibri" w:cs="Calibri"/>
          <w:sz w:val="22"/>
          <w:szCs w:val="22"/>
        </w:rPr>
        <w:t>Develop parent options for school participation (online or in-person, bus or delivered, etc.) and the expectations involved with each option.</w:t>
      </w:r>
    </w:p>
    <w:p w14:paraId="329260A1" w14:textId="77777777" w:rsidR="007658CB" w:rsidRDefault="007658CB" w:rsidP="007658CB">
      <w:pPr>
        <w:pStyle w:val="paragraph"/>
        <w:numPr>
          <w:ilvl w:val="1"/>
          <w:numId w:val="17"/>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 xml:space="preserve">Schools will develop methods of </w:t>
      </w:r>
      <w:r>
        <w:rPr>
          <w:rStyle w:val="normaltextrun"/>
          <w:rFonts w:ascii="Calibri" w:eastAsiaTheme="majorEastAsia" w:hAnsi="Calibri" w:cs="Calibri"/>
          <w:sz w:val="22"/>
          <w:szCs w:val="22"/>
          <w:lang w:val="x-none"/>
        </w:rPr>
        <w:t>gather</w:t>
      </w:r>
      <w:r>
        <w:rPr>
          <w:rStyle w:val="normaltextrun"/>
          <w:rFonts w:ascii="Calibri" w:eastAsiaTheme="majorEastAsia" w:hAnsi="Calibri" w:cs="Calibri"/>
          <w:sz w:val="22"/>
          <w:szCs w:val="22"/>
        </w:rPr>
        <w:t>ing input from</w:t>
      </w:r>
      <w:r>
        <w:rPr>
          <w:rStyle w:val="normaltextrun"/>
          <w:rFonts w:ascii="Calibri" w:eastAsiaTheme="majorEastAsia" w:hAnsi="Calibri" w:cs="Calibri"/>
          <w:sz w:val="22"/>
          <w:szCs w:val="22"/>
          <w:lang w:val="x-none"/>
        </w:rPr>
        <w:t xml:space="preserve"> </w:t>
      </w:r>
      <w:r w:rsidR="00A70AA1">
        <w:rPr>
          <w:rStyle w:val="normaltextrun"/>
          <w:rFonts w:ascii="Calibri" w:eastAsiaTheme="majorEastAsia" w:hAnsi="Calibri" w:cs="Calibri"/>
          <w:sz w:val="22"/>
          <w:szCs w:val="22"/>
          <w:lang w:val="x-none"/>
        </w:rPr>
        <w:t xml:space="preserve">the </w:t>
      </w:r>
      <w:r>
        <w:rPr>
          <w:rStyle w:val="normaltextrun"/>
          <w:rFonts w:ascii="Calibri" w:eastAsiaTheme="majorEastAsia" w:hAnsi="Calibri" w:cs="Calibri"/>
          <w:sz w:val="22"/>
          <w:szCs w:val="22"/>
          <w:lang w:val="x-none"/>
        </w:rPr>
        <w:t>community and famil</w:t>
      </w:r>
      <w:r>
        <w:rPr>
          <w:rStyle w:val="normaltextrun"/>
          <w:rFonts w:ascii="Calibri" w:eastAsiaTheme="majorEastAsia" w:hAnsi="Calibri" w:cs="Calibri"/>
          <w:sz w:val="22"/>
          <w:szCs w:val="22"/>
        </w:rPr>
        <w:t>ies</w:t>
      </w:r>
      <w:r>
        <w:rPr>
          <w:rStyle w:val="normaltextrun"/>
          <w:rFonts w:ascii="Calibri" w:eastAsiaTheme="majorEastAsia" w:hAnsi="Calibri" w:cs="Calibri"/>
          <w:sz w:val="22"/>
          <w:szCs w:val="22"/>
          <w:lang w:val="x-none"/>
        </w:rPr>
        <w:t>.</w:t>
      </w:r>
      <w:r>
        <w:rPr>
          <w:rStyle w:val="eop"/>
          <w:rFonts w:ascii="Calibri" w:hAnsi="Calibri" w:cs="Calibri"/>
          <w:sz w:val="22"/>
          <w:szCs w:val="22"/>
        </w:rPr>
        <w:t> </w:t>
      </w:r>
    </w:p>
    <w:p w14:paraId="3491D30F" w14:textId="77777777" w:rsidR="00124AE8" w:rsidRPr="00124AE8" w:rsidRDefault="009F5223" w:rsidP="2E3DE4CA">
      <w:pPr>
        <w:pStyle w:val="paragraph"/>
        <w:numPr>
          <w:ilvl w:val="1"/>
          <w:numId w:val="17"/>
        </w:numPr>
        <w:spacing w:before="0" w:beforeAutospacing="0" w:after="0" w:afterAutospacing="0"/>
        <w:textAlignment w:val="baseline"/>
        <w:rPr>
          <w:rStyle w:val="normaltextrun"/>
          <w:rFonts w:ascii="Calibri" w:hAnsi="Calibri" w:cs="Calibri"/>
          <w:sz w:val="22"/>
          <w:szCs w:val="22"/>
        </w:rPr>
      </w:pPr>
      <w:r w:rsidRPr="2E3DE4CA">
        <w:rPr>
          <w:rStyle w:val="normaltextrun"/>
          <w:rFonts w:ascii="Calibri" w:eastAsiaTheme="majorEastAsia" w:hAnsi="Calibri" w:cs="Calibri"/>
          <w:sz w:val="22"/>
          <w:szCs w:val="22"/>
        </w:rPr>
        <w:t xml:space="preserve">Schools will develop a communication plan </w:t>
      </w:r>
      <w:r w:rsidR="00B41D1F" w:rsidRPr="2E3DE4CA">
        <w:rPr>
          <w:rStyle w:val="normaltextrun"/>
          <w:rFonts w:ascii="Calibri" w:eastAsiaTheme="majorEastAsia" w:hAnsi="Calibri" w:cs="Calibri"/>
          <w:sz w:val="22"/>
          <w:szCs w:val="22"/>
        </w:rPr>
        <w:t>that addresses each area</w:t>
      </w:r>
      <w:r w:rsidRPr="2E3DE4CA">
        <w:rPr>
          <w:rStyle w:val="normaltextrun"/>
          <w:rFonts w:ascii="Calibri" w:eastAsiaTheme="majorEastAsia" w:hAnsi="Calibri" w:cs="Calibri"/>
          <w:sz w:val="22"/>
          <w:szCs w:val="22"/>
        </w:rPr>
        <w:t xml:space="preserve">, including mission and vision through </w:t>
      </w:r>
      <w:r w:rsidR="00A70AA1">
        <w:rPr>
          <w:rStyle w:val="normaltextrun"/>
          <w:rFonts w:ascii="Calibri" w:eastAsiaTheme="majorEastAsia" w:hAnsi="Calibri" w:cs="Calibri"/>
          <w:sz w:val="22"/>
          <w:szCs w:val="22"/>
        </w:rPr>
        <w:t xml:space="preserve">the </w:t>
      </w:r>
      <w:r w:rsidRPr="2E3DE4CA">
        <w:rPr>
          <w:rStyle w:val="normaltextrun"/>
          <w:rFonts w:ascii="Calibri" w:eastAsiaTheme="majorEastAsia" w:hAnsi="Calibri" w:cs="Calibri"/>
          <w:sz w:val="22"/>
          <w:szCs w:val="22"/>
        </w:rPr>
        <w:t xml:space="preserve">pandemic, physical wellness, academic wellness, </w:t>
      </w:r>
      <w:r w:rsidR="007658CB" w:rsidRPr="2E3DE4CA">
        <w:rPr>
          <w:rStyle w:val="normaltextrun"/>
          <w:rFonts w:ascii="Calibri" w:eastAsiaTheme="majorEastAsia" w:hAnsi="Calibri" w:cs="Calibri"/>
          <w:sz w:val="22"/>
          <w:szCs w:val="22"/>
        </w:rPr>
        <w:t xml:space="preserve">and </w:t>
      </w:r>
      <w:r w:rsidR="00A70AA1">
        <w:rPr>
          <w:rStyle w:val="normaltextrun"/>
          <w:rFonts w:ascii="Calibri" w:eastAsiaTheme="majorEastAsia" w:hAnsi="Calibri" w:cs="Calibri"/>
          <w:sz w:val="22"/>
          <w:szCs w:val="22"/>
        </w:rPr>
        <w:t>social-</w:t>
      </w:r>
      <w:r w:rsidRPr="2E3DE4CA">
        <w:rPr>
          <w:rStyle w:val="normaltextrun"/>
          <w:rFonts w:ascii="Calibri" w:eastAsiaTheme="majorEastAsia" w:hAnsi="Calibri" w:cs="Calibri"/>
          <w:sz w:val="22"/>
          <w:szCs w:val="22"/>
        </w:rPr>
        <w:t>emotional wellness</w:t>
      </w:r>
      <w:r w:rsidR="009B34D3" w:rsidRPr="2E3DE4CA">
        <w:rPr>
          <w:rStyle w:val="normaltextrun"/>
          <w:rFonts w:ascii="Calibri" w:eastAsiaTheme="majorEastAsia" w:hAnsi="Calibri" w:cs="Calibri"/>
          <w:sz w:val="22"/>
          <w:szCs w:val="22"/>
        </w:rPr>
        <w:t xml:space="preserve"> that meets the minimum standard.</w:t>
      </w:r>
    </w:p>
    <w:p w14:paraId="595AC6BB" w14:textId="77777777" w:rsidR="00124AE8" w:rsidRPr="00124AE8" w:rsidRDefault="00124AE8" w:rsidP="00124AE8">
      <w:pPr>
        <w:pStyle w:val="paragraph"/>
        <w:numPr>
          <w:ilvl w:val="1"/>
          <w:numId w:val="17"/>
        </w:numPr>
        <w:spacing w:before="0" w:beforeAutospacing="0" w:after="0" w:afterAutospacing="0"/>
        <w:textAlignment w:val="baseline"/>
        <w:rPr>
          <w:rFonts w:ascii="Calibri" w:hAnsi="Calibri" w:cs="Calibri"/>
          <w:sz w:val="22"/>
          <w:szCs w:val="22"/>
        </w:rPr>
      </w:pPr>
      <w:r w:rsidRPr="00124AE8">
        <w:rPr>
          <w:rFonts w:ascii="Calibri" w:hAnsi="Calibri"/>
          <w:sz w:val="22"/>
          <w:szCs w:val="22"/>
          <w:lang w:val="x-none"/>
        </w:rPr>
        <w:t>Family and Community Engagement Coordinator will attend tribal and community meetings regularly to relay and gather info.</w:t>
      </w:r>
      <w:r w:rsidRPr="00124AE8">
        <w:rPr>
          <w:rFonts w:ascii="Calibri" w:hAnsi="Calibri"/>
          <w:sz w:val="22"/>
          <w:szCs w:val="22"/>
        </w:rPr>
        <w:t> </w:t>
      </w:r>
    </w:p>
    <w:p w14:paraId="0A86DD70" w14:textId="77777777" w:rsidR="006A5BD4" w:rsidRDefault="009F5223" w:rsidP="6ABA69DA">
      <w:pPr>
        <w:pStyle w:val="paragraph"/>
        <w:numPr>
          <w:ilvl w:val="1"/>
          <w:numId w:val="17"/>
        </w:numPr>
        <w:spacing w:before="0" w:beforeAutospacing="0" w:after="0" w:afterAutospacing="0"/>
        <w:textAlignment w:val="baseline"/>
        <w:rPr>
          <w:rStyle w:val="eop"/>
          <w:rFonts w:asciiTheme="minorHAnsi" w:eastAsiaTheme="minorEastAsia" w:hAnsiTheme="minorHAnsi" w:cstheme="minorBidi"/>
          <w:sz w:val="22"/>
          <w:szCs w:val="22"/>
        </w:rPr>
      </w:pPr>
      <w:r w:rsidRPr="6ABA69DA">
        <w:rPr>
          <w:rStyle w:val="normaltextrun"/>
          <w:rFonts w:ascii="Calibri" w:eastAsiaTheme="majorEastAsia" w:hAnsi="Calibri" w:cs="Calibri"/>
          <w:sz w:val="22"/>
          <w:szCs w:val="22"/>
        </w:rPr>
        <w:t>Communication will be frequent, regular, and redundant (appear via multiple modes)</w:t>
      </w:r>
      <w:r w:rsidR="006262D7" w:rsidRPr="6ABA69DA">
        <w:rPr>
          <w:rStyle w:val="eop"/>
          <w:rFonts w:ascii="Calibri" w:hAnsi="Calibri" w:cs="Calibri"/>
          <w:sz w:val="22"/>
          <w:szCs w:val="22"/>
        </w:rPr>
        <w:t>.</w:t>
      </w:r>
      <w:r w:rsidR="00A93400" w:rsidRPr="00A93400">
        <w:rPr>
          <w:noProof/>
        </w:rPr>
        <w:t xml:space="preserve"> </w:t>
      </w:r>
    </w:p>
    <w:p w14:paraId="72E9BB92" w14:textId="77777777" w:rsidR="000C747F" w:rsidRDefault="00A93400" w:rsidP="6ABA69DA">
      <w:pPr>
        <w:pStyle w:val="paragraph"/>
        <w:spacing w:before="0" w:beforeAutospacing="0" w:after="0" w:afterAutospacing="0"/>
        <w:textAlignment w:val="baseline"/>
        <w:rPr>
          <w:rStyle w:val="eop"/>
          <w:rFonts w:ascii="Calibri" w:hAnsi="Calibri" w:cs="Calibri"/>
          <w:sz w:val="22"/>
          <w:szCs w:val="22"/>
        </w:rPr>
      </w:pPr>
      <w:r>
        <w:rPr>
          <w:noProof/>
        </w:rPr>
        <mc:AlternateContent>
          <mc:Choice Requires="wps">
            <w:drawing>
              <wp:anchor distT="0" distB="0" distL="114300" distR="114300" simplePos="0" relativeHeight="251668480" behindDoc="0" locked="0" layoutInCell="1" allowOverlap="1" wp14:anchorId="27C05CA0" wp14:editId="19AE3926">
                <wp:simplePos x="0" y="0"/>
                <wp:positionH relativeFrom="margin">
                  <wp:align>right</wp:align>
                </wp:positionH>
                <wp:positionV relativeFrom="paragraph">
                  <wp:posOffset>189230</wp:posOffset>
                </wp:positionV>
                <wp:extent cx="5924550" cy="286385"/>
                <wp:effectExtent l="0" t="0" r="19050" b="18415"/>
                <wp:wrapSquare wrapText="bothSides"/>
                <wp:docPr id="5120059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6385"/>
                        </a:xfrm>
                        <a:prstGeom prst="rect">
                          <a:avLst/>
                        </a:prstGeom>
                        <a:solidFill>
                          <a:schemeClr val="bg1">
                            <a:lumMod val="95000"/>
                          </a:schemeClr>
                        </a:solidFill>
                        <a:ln w="9525">
                          <a:solidFill>
                            <a:srgbClr val="000000"/>
                          </a:solidFill>
                          <a:miter lim="800000"/>
                          <a:headEnd/>
                          <a:tailEnd/>
                        </a:ln>
                      </wps:spPr>
                      <wps:txbx>
                        <w:txbxContent>
                          <w:p w14:paraId="166B60D1" w14:textId="77777777" w:rsidR="004C69D5" w:rsidRDefault="004C69D5" w:rsidP="00A93400">
                            <w:r>
                              <w:t>[Insert school communication plan]</w:t>
                            </w:r>
                          </w:p>
                        </w:txbxContent>
                      </wps:txbx>
                      <wps:bodyPr rot="0" vert="horz" wrap="square" lIns="91440" tIns="45720" rIns="91440" bIns="45720" anchor="t" anchorCtr="0" upright="1">
                        <a:spAutoFit/>
                      </wps:bodyPr>
                    </wps:wsp>
                  </a:graphicData>
                </a:graphic>
              </wp:anchor>
            </w:drawing>
          </mc:Choice>
          <mc:Fallback>
            <w:pict>
              <v:shape w14:anchorId="27C05CA0" id="_x0000_s1032" type="#_x0000_t202" style="position:absolute;margin-left:415.3pt;margin-top:14.9pt;width:466.5pt;height:22.55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" fillcolor="#f2f2f2 [3052]">
                <v:textbox style="mso-fit-shape-to-text:t">
                  <w:txbxContent>
                    <w:p w14:paraId="166B60D1" w14:textId="77777777" w:rsidR="004C69D5" w:rsidRDefault="004C69D5" w:rsidP="00A93400">
                      <w:r>
                        <w:t>[Insert school communication plan]</w:t>
                      </w:r>
                    </w:p>
                  </w:txbxContent>
                </v:textbox>
                <w10:wrap type="square" anchorx="margin"/>
              </v:shape>
            </w:pict>
          </mc:Fallback>
        </mc:AlternateContent>
      </w:r>
    </w:p>
    <w:p w14:paraId="0BCDBE7D" w14:textId="77777777" w:rsidR="000C747F" w:rsidRPr="00124AE8" w:rsidRDefault="000C747F" w:rsidP="000C747F">
      <w:pPr>
        <w:pStyle w:val="paragraph"/>
        <w:spacing w:before="0" w:beforeAutospacing="0" w:after="0" w:afterAutospacing="0"/>
        <w:textAlignment w:val="baseline"/>
        <w:rPr>
          <w:rFonts w:ascii="Calibri" w:hAnsi="Calibri" w:cs="Calibri"/>
          <w:sz w:val="22"/>
          <w:szCs w:val="22"/>
        </w:rPr>
      </w:pPr>
    </w:p>
    <w:sectPr w:rsidR="000C747F" w:rsidRPr="00124AE8" w:rsidSect="00B6360A">
      <w:headerReference w:type="even" r:id="rId11"/>
      <w:headerReference w:type="default" r:id="rId12"/>
      <w:footerReference w:type="even" r:id="rId13"/>
      <w:footerReference w:type="default" r:id="rId14"/>
      <w:headerReference w:type="first" r:id="rId15"/>
      <w:footerReference w:type="first" r:id="rId16"/>
      <w:pgSz w:w="12240" w:h="15840"/>
      <w:pgMar w:top="125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372C8" w14:textId="77777777" w:rsidR="00470023" w:rsidRDefault="00470023" w:rsidP="00492F3B">
      <w:r>
        <w:separator/>
      </w:r>
    </w:p>
  </w:endnote>
  <w:endnote w:type="continuationSeparator" w:id="0">
    <w:p w14:paraId="23077724" w14:textId="77777777" w:rsidR="00470023" w:rsidRDefault="00470023" w:rsidP="00492F3B">
      <w:r>
        <w:continuationSeparator/>
      </w:r>
    </w:p>
  </w:endnote>
  <w:endnote w:type="continuationNotice" w:id="1">
    <w:p w14:paraId="6F2FA6E8" w14:textId="77777777" w:rsidR="00470023" w:rsidRDefault="00470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8090534"/>
      <w:docPartObj>
        <w:docPartGallery w:val="Page Numbers (Bottom of Page)"/>
        <w:docPartUnique/>
      </w:docPartObj>
    </w:sdtPr>
    <w:sdtEndPr>
      <w:rPr>
        <w:rStyle w:val="PageNumber"/>
      </w:rPr>
    </w:sdtEndPr>
    <w:sdtContent>
      <w:p w14:paraId="11B7B932" w14:textId="77777777" w:rsidR="004C69D5" w:rsidRDefault="004C69D5" w:rsidP="006A5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85DF3" w14:textId="77777777" w:rsidR="004C69D5" w:rsidRDefault="004C69D5" w:rsidP="00492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7474782"/>
      <w:docPartObj>
        <w:docPartGallery w:val="Page Numbers (Bottom of Page)"/>
        <w:docPartUnique/>
      </w:docPartObj>
    </w:sdtPr>
    <w:sdtEndPr>
      <w:rPr>
        <w:rStyle w:val="PageNumber"/>
      </w:rPr>
    </w:sdtEndPr>
    <w:sdtContent>
      <w:p w14:paraId="22E83C53" w14:textId="77777777" w:rsidR="004C69D5" w:rsidRDefault="004C69D5" w:rsidP="006A5B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3F3C">
          <w:rPr>
            <w:rStyle w:val="PageNumber"/>
            <w:noProof/>
          </w:rPr>
          <w:t>5</w:t>
        </w:r>
        <w:r>
          <w:rPr>
            <w:rStyle w:val="PageNumber"/>
          </w:rPr>
          <w:fldChar w:fldCharType="end"/>
        </w:r>
      </w:p>
    </w:sdtContent>
  </w:sdt>
  <w:p w14:paraId="425F0549" w14:textId="77777777" w:rsidR="004C69D5" w:rsidRPr="00492F3B" w:rsidRDefault="004C69D5" w:rsidP="00492F3B">
    <w:pPr>
      <w:pStyle w:val="Footer"/>
      <w:ind w:right="360"/>
      <w:rPr>
        <w:color w:val="000000" w:themeColor="text1"/>
        <w:sz w:val="16"/>
        <w:szCs w:val="16"/>
      </w:rPr>
    </w:pPr>
    <w:r>
      <w:rPr>
        <w:color w:val="000000" w:themeColor="text1"/>
        <w:sz w:val="16"/>
        <w:szCs w:val="16"/>
      </w:rPr>
      <w:t>Version 7-10</w:t>
    </w:r>
    <w:r w:rsidRPr="00492F3B">
      <w:rPr>
        <w:color w:val="000000" w:themeColor="text1"/>
        <w:sz w:val="16"/>
        <w:szCs w:val="16"/>
      </w:rPr>
      <w:t>-2020</w:t>
    </w:r>
    <w:r w:rsidRPr="00492F3B">
      <w:rPr>
        <w:color w:val="000000" w:themeColor="text1"/>
        <w:sz w:val="16"/>
        <w:szCs w:val="16"/>
      </w:rPr>
      <w:ptab w:relativeTo="margin" w:alignment="center" w:leader="none"/>
    </w:r>
    <w:r w:rsidRPr="00492F3B">
      <w:rPr>
        <w:color w:val="000000" w:themeColor="text1"/>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0807" w14:textId="77777777" w:rsidR="00A03F3C" w:rsidRDefault="00A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B7FB2" w14:textId="77777777" w:rsidR="00470023" w:rsidRDefault="00470023" w:rsidP="00492F3B">
      <w:r>
        <w:separator/>
      </w:r>
    </w:p>
  </w:footnote>
  <w:footnote w:type="continuationSeparator" w:id="0">
    <w:p w14:paraId="6619619B" w14:textId="77777777" w:rsidR="00470023" w:rsidRDefault="00470023" w:rsidP="00492F3B">
      <w:r>
        <w:continuationSeparator/>
      </w:r>
    </w:p>
  </w:footnote>
  <w:footnote w:type="continuationNotice" w:id="1">
    <w:p w14:paraId="18A7255B" w14:textId="77777777" w:rsidR="00470023" w:rsidRDefault="00470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B0A2" w14:textId="77777777" w:rsidR="004C69D5" w:rsidRDefault="00470023">
    <w:pPr>
      <w:pStyle w:val="Header"/>
    </w:pPr>
    <w:r>
      <w:rPr>
        <w:noProof/>
      </w:rPr>
      <w:pict w14:anchorId="07C12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68pt;height:234pt;z-index:-251654143;mso-wrap-edited:f;mso-width-percent:0;mso-height-percent:0;mso-position-horizontal:center;mso-position-horizontal-relative:margin;mso-position-vertical:center;mso-position-vertical-relative:margin;mso-width-percent:0;mso-height-percent:0" wrapcoords="16823 4776 830 5607 796 16823 11423 16892 20907 16892 12496 16892 12426 16961 21115 16892 21288 16407 21288 15507 20007 14746 19973 10315 20561 10246 21288 9692 21288 8723 21150 8584 19973 8099 19973 6576 19765 6438 18276 5884 18276 5261 18138 4846 17930 4776 16823 4776" fillcolor="silver" stroked="f">
          <v:textpath style="font-family:&quot;Calibri&quot;;font-size:1pt" string="Draft"/>
          <w10:wrap anchorx="margin" anchory="margin"/>
        </v:shape>
      </w:pict>
    </w:r>
    <w:r w:rsidR="004C69D5">
      <w:rPr>
        <w:noProof/>
      </w:rPr>
      <mc:AlternateContent>
        <mc:Choice Requires="wps">
          <w:drawing>
            <wp:anchor distT="0" distB="0" distL="114300" distR="114300" simplePos="0" relativeHeight="251658241" behindDoc="1" locked="0" layoutInCell="0" allowOverlap="1" wp14:anchorId="733BC181" wp14:editId="567B67CD">
              <wp:simplePos x="0" y="0"/>
              <wp:positionH relativeFrom="margin">
                <wp:align>center</wp:align>
              </wp:positionH>
              <wp:positionV relativeFrom="margin">
                <wp:align>center</wp:align>
              </wp:positionV>
              <wp:extent cx="6285230" cy="2094865"/>
              <wp:effectExtent l="0" t="0" r="0" b="0"/>
              <wp:wrapNone/>
              <wp:docPr id="3" name="PowerPlusWaterMarkObject9729113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99D6564" w14:textId="77777777" w:rsidR="004C69D5" w:rsidRDefault="004C69D5" w:rsidP="00E201D7">
                          <w:pPr>
                            <w:jc w:val="center"/>
                          </w:pPr>
                          <w:r>
                            <w:rPr>
                              <w:rFonts w:ascii="Calibri" w:hAnsi="Calibri"/>
                              <w:color w:val="F2F2F2" w:themeColor="background1" w:themeShade="F2"/>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3BC181" id="_x0000_t202" coordsize="21600,21600" o:spt="202" path="m,l,21600r21600,l21600,xe">
              <v:stroke joinstyle="miter"/>
              <v:path gradientshapeok="t" o:connecttype="rect"/>
            </v:shapetype>
            <v:shape id="PowerPlusWaterMarkObject97291131" o:spid="_x0000_s1033" type="#_x0000_t202" style="position:absolute;margin-left:0;margin-top:0;width:494.9pt;height:164.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" o:allowincell="f" filled="f" stroked="f">
              <o:lock v:ext="edit" rotation="t" aspectratio="t" verticies="t" adjusthandles="t" grouping="t" shapetype="t"/>
              <v:textbox>
                <w:txbxContent>
                  <w:p w14:paraId="799D6564" w14:textId="77777777" w:rsidR="004C69D5" w:rsidRDefault="004C69D5" w:rsidP="00E201D7">
                    <w:pPr>
                      <w:jc w:val="center"/>
                    </w:pPr>
                    <w:r>
                      <w:rPr>
                        <w:rFonts w:ascii="Calibri" w:hAnsi="Calibri"/>
                        <w:color w:val="F2F2F2" w:themeColor="background1" w:themeShade="F2"/>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6D98" w14:textId="77777777" w:rsidR="004C69D5" w:rsidRPr="00F54D95" w:rsidRDefault="00470023" w:rsidP="00F54D95">
    <w:pPr>
      <w:pStyle w:val="paragraph"/>
      <w:spacing w:before="0" w:beforeAutospacing="0" w:after="0" w:afterAutospacing="0"/>
      <w:textAlignment w:val="baseline"/>
      <w:rPr>
        <w:rFonts w:ascii="Segoe UI" w:hAnsi="Segoe UI" w:cs="Segoe UI"/>
        <w:color w:val="1E4E79"/>
        <w:sz w:val="18"/>
        <w:szCs w:val="18"/>
      </w:rPr>
    </w:pPr>
    <w:r>
      <w:rPr>
        <w:noProof/>
      </w:rPr>
      <w:pict w14:anchorId="5749F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68pt;height:234pt;z-index:-251656191;mso-wrap-edited:f;mso-width-percent:0;mso-height-percent:0;mso-position-horizontal:center;mso-position-horizontal-relative:margin;mso-position-vertical:center;mso-position-vertical-relative:margin;mso-width-percent:0;mso-height-percent:0" wrapcoords="16823 4776 830 5607 796 16823 11423 16892 20907 16892 12496 16892 12426 16961 21115 16892 21288 16407 21288 15507 20007 14746 19973 10315 20561 10246 21288 9692 21288 8723 21150 8584 19973 8099 19973 6576 19765 6438 18276 5884 18276 5261 18138 4846 17930 4776 16823 4776" fillcolor="silver" stroked="f">
          <v:textpath style="font-family:&quot;Calibri&quot;;font-size:1pt" string="Draft"/>
          <w10:wrap anchorx="margin" anchory="margin"/>
        </v:shape>
      </w:pict>
    </w:r>
    <w:r w:rsidR="004C69D5">
      <w:rPr>
        <w:rStyle w:val="normaltextrun"/>
        <w:rFonts w:ascii="Calibri" w:eastAsiaTheme="majorEastAsia" w:hAnsi="Calibri" w:cs="Calibri"/>
        <w:color w:val="1E4E79"/>
      </w:rPr>
      <w:t>TCSD Schools’</w:t>
    </w:r>
    <w:r w:rsidR="004C69D5">
      <w:rPr>
        <w:rStyle w:val="normaltextrun"/>
        <w:rFonts w:ascii="Calibri" w:eastAsiaTheme="majorEastAsia" w:hAnsi="Calibri" w:cs="Calibri"/>
        <w:color w:val="1E4E79"/>
        <w:lang w:val="x-none"/>
      </w:rPr>
      <w:t xml:space="preserve"> Pandemic Plan</w:t>
    </w:r>
  </w:p>
  <w:p w14:paraId="699F2B4B" w14:textId="77777777" w:rsidR="004C69D5" w:rsidRDefault="004C6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91FB" w14:textId="77777777" w:rsidR="00A03F3C" w:rsidRDefault="00470023">
    <w:pPr>
      <w:pStyle w:val="Header"/>
    </w:pPr>
    <w:r>
      <w:rPr>
        <w:noProof/>
      </w:rPr>
      <w:pict w14:anchorId="606CA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68pt;height:234pt;z-index:-251652095;mso-wrap-edited:f;mso-width-percent:0;mso-height-percent:0;mso-position-horizontal:center;mso-position-horizontal-relative:margin;mso-position-vertical:center;mso-position-vertical-relative:margin;mso-width-percent:0;mso-height-percent:0" wrapcoords="16823 4776 830 5607 796 16823 11423 16892 20907 16892 12496 16892 12426 16961 21115 16892 21288 16407 21288 15507 20007 14746 19973 10315 20561 10246 21288 9692 21288 8723 21150 8584 19973 8099 19973 6576 19765 6438 18276 5884 18276 5261 18138 4846 17930 4776 16823 4776"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15A"/>
    <w:multiLevelType w:val="hybridMultilevel"/>
    <w:tmpl w:val="054470B0"/>
    <w:lvl w:ilvl="0" w:tplc="A16C226A">
      <w:start w:val="1"/>
      <w:numFmt w:val="upperRoman"/>
      <w:lvlText w:val="%1."/>
      <w:lvlJc w:val="right"/>
      <w:pPr>
        <w:tabs>
          <w:tab w:val="num" w:pos="720"/>
        </w:tabs>
        <w:ind w:left="720" w:hanging="360"/>
      </w:pPr>
    </w:lvl>
    <w:lvl w:ilvl="1" w:tplc="7F92A060">
      <w:start w:val="1"/>
      <w:numFmt w:val="lowerLetter"/>
      <w:lvlText w:val="%2."/>
      <w:lvlJc w:val="right"/>
      <w:pPr>
        <w:tabs>
          <w:tab w:val="num" w:pos="1440"/>
        </w:tabs>
        <w:ind w:left="1440" w:hanging="360"/>
      </w:pPr>
    </w:lvl>
    <w:lvl w:ilvl="2" w:tplc="E9D2C78E">
      <w:start w:val="6"/>
      <w:numFmt w:val="decimal"/>
      <w:lvlText w:val="%3."/>
      <w:lvlJc w:val="right"/>
      <w:pPr>
        <w:tabs>
          <w:tab w:val="num" w:pos="2160"/>
        </w:tabs>
        <w:ind w:left="2160" w:hanging="360"/>
      </w:pPr>
    </w:lvl>
    <w:lvl w:ilvl="3" w:tplc="41A85BA2" w:tentative="1">
      <w:start w:val="1"/>
      <w:numFmt w:val="upperRoman"/>
      <w:lvlText w:val="%4."/>
      <w:lvlJc w:val="right"/>
      <w:pPr>
        <w:tabs>
          <w:tab w:val="num" w:pos="2880"/>
        </w:tabs>
        <w:ind w:left="2880" w:hanging="360"/>
      </w:pPr>
    </w:lvl>
    <w:lvl w:ilvl="4" w:tplc="EB4EA43A" w:tentative="1">
      <w:start w:val="1"/>
      <w:numFmt w:val="upperRoman"/>
      <w:lvlText w:val="%5."/>
      <w:lvlJc w:val="right"/>
      <w:pPr>
        <w:tabs>
          <w:tab w:val="num" w:pos="3600"/>
        </w:tabs>
        <w:ind w:left="3600" w:hanging="360"/>
      </w:pPr>
    </w:lvl>
    <w:lvl w:ilvl="5" w:tplc="EAFE92E0" w:tentative="1">
      <w:start w:val="1"/>
      <w:numFmt w:val="upperRoman"/>
      <w:lvlText w:val="%6."/>
      <w:lvlJc w:val="right"/>
      <w:pPr>
        <w:tabs>
          <w:tab w:val="num" w:pos="4320"/>
        </w:tabs>
        <w:ind w:left="4320" w:hanging="360"/>
      </w:pPr>
    </w:lvl>
    <w:lvl w:ilvl="6" w:tplc="32984ACA" w:tentative="1">
      <w:start w:val="1"/>
      <w:numFmt w:val="upperRoman"/>
      <w:lvlText w:val="%7."/>
      <w:lvlJc w:val="right"/>
      <w:pPr>
        <w:tabs>
          <w:tab w:val="num" w:pos="5040"/>
        </w:tabs>
        <w:ind w:left="5040" w:hanging="360"/>
      </w:pPr>
    </w:lvl>
    <w:lvl w:ilvl="7" w:tplc="A7AC1E82" w:tentative="1">
      <w:start w:val="1"/>
      <w:numFmt w:val="upperRoman"/>
      <w:lvlText w:val="%8."/>
      <w:lvlJc w:val="right"/>
      <w:pPr>
        <w:tabs>
          <w:tab w:val="num" w:pos="5760"/>
        </w:tabs>
        <w:ind w:left="5760" w:hanging="360"/>
      </w:pPr>
    </w:lvl>
    <w:lvl w:ilvl="8" w:tplc="C820E648" w:tentative="1">
      <w:start w:val="1"/>
      <w:numFmt w:val="upperRoman"/>
      <w:lvlText w:val="%9."/>
      <w:lvlJc w:val="right"/>
      <w:pPr>
        <w:tabs>
          <w:tab w:val="num" w:pos="6480"/>
        </w:tabs>
        <w:ind w:left="6480" w:hanging="360"/>
      </w:pPr>
    </w:lvl>
  </w:abstractNum>
  <w:abstractNum w:abstractNumId="1" w15:restartNumberingAfterBreak="0">
    <w:nsid w:val="0D221238"/>
    <w:multiLevelType w:val="hybridMultilevel"/>
    <w:tmpl w:val="3A2402DE"/>
    <w:lvl w:ilvl="0" w:tplc="45C4F40A">
      <w:start w:val="1"/>
      <w:numFmt w:val="upperRoman"/>
      <w:lvlText w:val="%1."/>
      <w:lvlJc w:val="right"/>
      <w:pPr>
        <w:tabs>
          <w:tab w:val="num" w:pos="720"/>
        </w:tabs>
        <w:ind w:left="720" w:hanging="360"/>
      </w:pPr>
    </w:lvl>
    <w:lvl w:ilvl="1" w:tplc="E19EFC5E">
      <w:start w:val="1"/>
      <w:numFmt w:val="lowerLetter"/>
      <w:lvlText w:val="%2."/>
      <w:lvlJc w:val="right"/>
      <w:pPr>
        <w:tabs>
          <w:tab w:val="num" w:pos="1440"/>
        </w:tabs>
        <w:ind w:left="1440" w:hanging="360"/>
      </w:pPr>
    </w:lvl>
    <w:lvl w:ilvl="2" w:tplc="4B1E1E36">
      <w:start w:val="6"/>
      <w:numFmt w:val="decimal"/>
      <w:lvlText w:val="%3."/>
      <w:lvlJc w:val="right"/>
      <w:pPr>
        <w:tabs>
          <w:tab w:val="num" w:pos="2160"/>
        </w:tabs>
        <w:ind w:left="2160" w:hanging="360"/>
      </w:pPr>
    </w:lvl>
    <w:lvl w:ilvl="3" w:tplc="4EE89926" w:tentative="1">
      <w:start w:val="1"/>
      <w:numFmt w:val="upperRoman"/>
      <w:lvlText w:val="%4."/>
      <w:lvlJc w:val="right"/>
      <w:pPr>
        <w:tabs>
          <w:tab w:val="num" w:pos="2880"/>
        </w:tabs>
        <w:ind w:left="2880" w:hanging="360"/>
      </w:pPr>
    </w:lvl>
    <w:lvl w:ilvl="4" w:tplc="ADCA9522" w:tentative="1">
      <w:start w:val="1"/>
      <w:numFmt w:val="upperRoman"/>
      <w:lvlText w:val="%5."/>
      <w:lvlJc w:val="right"/>
      <w:pPr>
        <w:tabs>
          <w:tab w:val="num" w:pos="3600"/>
        </w:tabs>
        <w:ind w:left="3600" w:hanging="360"/>
      </w:pPr>
    </w:lvl>
    <w:lvl w:ilvl="5" w:tplc="E10C2E68" w:tentative="1">
      <w:start w:val="1"/>
      <w:numFmt w:val="upperRoman"/>
      <w:lvlText w:val="%6."/>
      <w:lvlJc w:val="right"/>
      <w:pPr>
        <w:tabs>
          <w:tab w:val="num" w:pos="4320"/>
        </w:tabs>
        <w:ind w:left="4320" w:hanging="360"/>
      </w:pPr>
    </w:lvl>
    <w:lvl w:ilvl="6" w:tplc="BCF6B994" w:tentative="1">
      <w:start w:val="1"/>
      <w:numFmt w:val="upperRoman"/>
      <w:lvlText w:val="%7."/>
      <w:lvlJc w:val="right"/>
      <w:pPr>
        <w:tabs>
          <w:tab w:val="num" w:pos="5040"/>
        </w:tabs>
        <w:ind w:left="5040" w:hanging="360"/>
      </w:pPr>
    </w:lvl>
    <w:lvl w:ilvl="7" w:tplc="DAC67D88" w:tentative="1">
      <w:start w:val="1"/>
      <w:numFmt w:val="upperRoman"/>
      <w:lvlText w:val="%8."/>
      <w:lvlJc w:val="right"/>
      <w:pPr>
        <w:tabs>
          <w:tab w:val="num" w:pos="5760"/>
        </w:tabs>
        <w:ind w:left="5760" w:hanging="360"/>
      </w:pPr>
    </w:lvl>
    <w:lvl w:ilvl="8" w:tplc="3982BBE4" w:tentative="1">
      <w:start w:val="1"/>
      <w:numFmt w:val="upperRoman"/>
      <w:lvlText w:val="%9."/>
      <w:lvlJc w:val="right"/>
      <w:pPr>
        <w:tabs>
          <w:tab w:val="num" w:pos="6480"/>
        </w:tabs>
        <w:ind w:left="6480" w:hanging="360"/>
      </w:pPr>
    </w:lvl>
  </w:abstractNum>
  <w:abstractNum w:abstractNumId="2" w15:restartNumberingAfterBreak="0">
    <w:nsid w:val="0D343DA6"/>
    <w:multiLevelType w:val="multilevel"/>
    <w:tmpl w:val="18E0D2E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4595882"/>
    <w:multiLevelType w:val="hybridMultilevel"/>
    <w:tmpl w:val="7DAE0E38"/>
    <w:lvl w:ilvl="0" w:tplc="C63EEC52">
      <w:start w:val="1"/>
      <w:numFmt w:val="upperRoman"/>
      <w:lvlText w:val="%1."/>
      <w:lvlJc w:val="right"/>
      <w:pPr>
        <w:tabs>
          <w:tab w:val="num" w:pos="720"/>
        </w:tabs>
        <w:ind w:left="720" w:hanging="360"/>
      </w:pPr>
    </w:lvl>
    <w:lvl w:ilvl="1" w:tplc="AF98F79A">
      <w:start w:val="1"/>
      <w:numFmt w:val="lowerLetter"/>
      <w:lvlText w:val="%2."/>
      <w:lvlJc w:val="right"/>
      <w:pPr>
        <w:tabs>
          <w:tab w:val="num" w:pos="1440"/>
        </w:tabs>
        <w:ind w:left="1440" w:hanging="360"/>
      </w:pPr>
    </w:lvl>
    <w:lvl w:ilvl="2" w:tplc="68B4548A">
      <w:start w:val="3"/>
      <w:numFmt w:val="lowerRoman"/>
      <w:lvlText w:val="%3."/>
      <w:lvlJc w:val="right"/>
      <w:pPr>
        <w:tabs>
          <w:tab w:val="num" w:pos="2160"/>
        </w:tabs>
        <w:ind w:left="2160" w:hanging="360"/>
      </w:pPr>
    </w:lvl>
    <w:lvl w:ilvl="3" w:tplc="A95CDAEE" w:tentative="1">
      <w:start w:val="1"/>
      <w:numFmt w:val="upperRoman"/>
      <w:lvlText w:val="%4."/>
      <w:lvlJc w:val="right"/>
      <w:pPr>
        <w:tabs>
          <w:tab w:val="num" w:pos="2880"/>
        </w:tabs>
        <w:ind w:left="2880" w:hanging="360"/>
      </w:pPr>
    </w:lvl>
    <w:lvl w:ilvl="4" w:tplc="933AB0A0" w:tentative="1">
      <w:start w:val="1"/>
      <w:numFmt w:val="upperRoman"/>
      <w:lvlText w:val="%5."/>
      <w:lvlJc w:val="right"/>
      <w:pPr>
        <w:tabs>
          <w:tab w:val="num" w:pos="3600"/>
        </w:tabs>
        <w:ind w:left="3600" w:hanging="360"/>
      </w:pPr>
    </w:lvl>
    <w:lvl w:ilvl="5" w:tplc="88440A9A" w:tentative="1">
      <w:start w:val="1"/>
      <w:numFmt w:val="upperRoman"/>
      <w:lvlText w:val="%6."/>
      <w:lvlJc w:val="right"/>
      <w:pPr>
        <w:tabs>
          <w:tab w:val="num" w:pos="4320"/>
        </w:tabs>
        <w:ind w:left="4320" w:hanging="360"/>
      </w:pPr>
    </w:lvl>
    <w:lvl w:ilvl="6" w:tplc="04103A72" w:tentative="1">
      <w:start w:val="1"/>
      <w:numFmt w:val="upperRoman"/>
      <w:lvlText w:val="%7."/>
      <w:lvlJc w:val="right"/>
      <w:pPr>
        <w:tabs>
          <w:tab w:val="num" w:pos="5040"/>
        </w:tabs>
        <w:ind w:left="5040" w:hanging="360"/>
      </w:pPr>
    </w:lvl>
    <w:lvl w:ilvl="7" w:tplc="9C8886C4" w:tentative="1">
      <w:start w:val="1"/>
      <w:numFmt w:val="upperRoman"/>
      <w:lvlText w:val="%8."/>
      <w:lvlJc w:val="right"/>
      <w:pPr>
        <w:tabs>
          <w:tab w:val="num" w:pos="5760"/>
        </w:tabs>
        <w:ind w:left="5760" w:hanging="360"/>
      </w:pPr>
    </w:lvl>
    <w:lvl w:ilvl="8" w:tplc="8B247C3A" w:tentative="1">
      <w:start w:val="1"/>
      <w:numFmt w:val="upperRoman"/>
      <w:lvlText w:val="%9."/>
      <w:lvlJc w:val="right"/>
      <w:pPr>
        <w:tabs>
          <w:tab w:val="num" w:pos="6480"/>
        </w:tabs>
        <w:ind w:left="6480" w:hanging="360"/>
      </w:pPr>
    </w:lvl>
  </w:abstractNum>
  <w:abstractNum w:abstractNumId="4" w15:restartNumberingAfterBreak="0">
    <w:nsid w:val="17B826D4"/>
    <w:multiLevelType w:val="multilevel"/>
    <w:tmpl w:val="E7F8964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A7407B5"/>
    <w:multiLevelType w:val="hybridMultilevel"/>
    <w:tmpl w:val="C292FCE8"/>
    <w:lvl w:ilvl="0" w:tplc="EAFE9C62">
      <w:start w:val="1"/>
      <w:numFmt w:val="upperRoman"/>
      <w:lvlText w:val="%1."/>
      <w:lvlJc w:val="right"/>
      <w:pPr>
        <w:tabs>
          <w:tab w:val="num" w:pos="720"/>
        </w:tabs>
        <w:ind w:left="720" w:hanging="360"/>
      </w:pPr>
    </w:lvl>
    <w:lvl w:ilvl="1" w:tplc="0CE06D7A">
      <w:start w:val="1"/>
      <w:numFmt w:val="lowerLetter"/>
      <w:lvlText w:val="%2."/>
      <w:lvlJc w:val="right"/>
      <w:pPr>
        <w:tabs>
          <w:tab w:val="num" w:pos="1440"/>
        </w:tabs>
        <w:ind w:left="1440" w:hanging="360"/>
      </w:pPr>
    </w:lvl>
    <w:lvl w:ilvl="2" w:tplc="701A0DEE">
      <w:start w:val="3"/>
      <w:numFmt w:val="lowerRoman"/>
      <w:lvlText w:val="%3."/>
      <w:lvlJc w:val="right"/>
      <w:pPr>
        <w:tabs>
          <w:tab w:val="num" w:pos="2160"/>
        </w:tabs>
        <w:ind w:left="2160" w:hanging="360"/>
      </w:pPr>
    </w:lvl>
    <w:lvl w:ilvl="3" w:tplc="B428DA66" w:tentative="1">
      <w:start w:val="1"/>
      <w:numFmt w:val="upperRoman"/>
      <w:lvlText w:val="%4."/>
      <w:lvlJc w:val="right"/>
      <w:pPr>
        <w:tabs>
          <w:tab w:val="num" w:pos="2880"/>
        </w:tabs>
        <w:ind w:left="2880" w:hanging="360"/>
      </w:pPr>
    </w:lvl>
    <w:lvl w:ilvl="4" w:tplc="2B8AC114" w:tentative="1">
      <w:start w:val="1"/>
      <w:numFmt w:val="upperRoman"/>
      <w:lvlText w:val="%5."/>
      <w:lvlJc w:val="right"/>
      <w:pPr>
        <w:tabs>
          <w:tab w:val="num" w:pos="3600"/>
        </w:tabs>
        <w:ind w:left="3600" w:hanging="360"/>
      </w:pPr>
    </w:lvl>
    <w:lvl w:ilvl="5" w:tplc="9F7CD31E" w:tentative="1">
      <w:start w:val="1"/>
      <w:numFmt w:val="upperRoman"/>
      <w:lvlText w:val="%6."/>
      <w:lvlJc w:val="right"/>
      <w:pPr>
        <w:tabs>
          <w:tab w:val="num" w:pos="4320"/>
        </w:tabs>
        <w:ind w:left="4320" w:hanging="360"/>
      </w:pPr>
    </w:lvl>
    <w:lvl w:ilvl="6" w:tplc="C65E7E04" w:tentative="1">
      <w:start w:val="1"/>
      <w:numFmt w:val="upperRoman"/>
      <w:lvlText w:val="%7."/>
      <w:lvlJc w:val="right"/>
      <w:pPr>
        <w:tabs>
          <w:tab w:val="num" w:pos="5040"/>
        </w:tabs>
        <w:ind w:left="5040" w:hanging="360"/>
      </w:pPr>
    </w:lvl>
    <w:lvl w:ilvl="7" w:tplc="E51E35C2" w:tentative="1">
      <w:start w:val="1"/>
      <w:numFmt w:val="upperRoman"/>
      <w:lvlText w:val="%8."/>
      <w:lvlJc w:val="right"/>
      <w:pPr>
        <w:tabs>
          <w:tab w:val="num" w:pos="5760"/>
        </w:tabs>
        <w:ind w:left="5760" w:hanging="360"/>
      </w:pPr>
    </w:lvl>
    <w:lvl w:ilvl="8" w:tplc="A8D2277A" w:tentative="1">
      <w:start w:val="1"/>
      <w:numFmt w:val="upperRoman"/>
      <w:lvlText w:val="%9."/>
      <w:lvlJc w:val="right"/>
      <w:pPr>
        <w:tabs>
          <w:tab w:val="num" w:pos="6480"/>
        </w:tabs>
        <w:ind w:left="6480" w:hanging="360"/>
      </w:pPr>
    </w:lvl>
  </w:abstractNum>
  <w:abstractNum w:abstractNumId="6" w15:restartNumberingAfterBreak="0">
    <w:nsid w:val="1CCC6A1A"/>
    <w:multiLevelType w:val="hybridMultilevel"/>
    <w:tmpl w:val="52D2BD8C"/>
    <w:lvl w:ilvl="0" w:tplc="48903E4E">
      <w:start w:val="1"/>
      <w:numFmt w:val="upperRoman"/>
      <w:lvlText w:val="%1."/>
      <w:lvlJc w:val="right"/>
      <w:pPr>
        <w:tabs>
          <w:tab w:val="num" w:pos="720"/>
        </w:tabs>
        <w:ind w:left="720" w:hanging="360"/>
      </w:pPr>
    </w:lvl>
    <w:lvl w:ilvl="1" w:tplc="9206524C">
      <w:start w:val="1"/>
      <w:numFmt w:val="lowerLetter"/>
      <w:lvlText w:val="%2."/>
      <w:lvlJc w:val="right"/>
      <w:pPr>
        <w:tabs>
          <w:tab w:val="num" w:pos="1440"/>
        </w:tabs>
        <w:ind w:left="1440" w:hanging="360"/>
      </w:pPr>
    </w:lvl>
    <w:lvl w:ilvl="2" w:tplc="B8CC052E">
      <w:start w:val="6"/>
      <w:numFmt w:val="lowerRoman"/>
      <w:lvlText w:val="%3."/>
      <w:lvlJc w:val="right"/>
      <w:pPr>
        <w:tabs>
          <w:tab w:val="num" w:pos="2160"/>
        </w:tabs>
        <w:ind w:left="2160" w:hanging="360"/>
      </w:pPr>
    </w:lvl>
    <w:lvl w:ilvl="3" w:tplc="14347064" w:tentative="1">
      <w:start w:val="1"/>
      <w:numFmt w:val="upperRoman"/>
      <w:lvlText w:val="%4."/>
      <w:lvlJc w:val="right"/>
      <w:pPr>
        <w:tabs>
          <w:tab w:val="num" w:pos="2880"/>
        </w:tabs>
        <w:ind w:left="2880" w:hanging="360"/>
      </w:pPr>
    </w:lvl>
    <w:lvl w:ilvl="4" w:tplc="2E70D85E" w:tentative="1">
      <w:start w:val="1"/>
      <w:numFmt w:val="upperRoman"/>
      <w:lvlText w:val="%5."/>
      <w:lvlJc w:val="right"/>
      <w:pPr>
        <w:tabs>
          <w:tab w:val="num" w:pos="3600"/>
        </w:tabs>
        <w:ind w:left="3600" w:hanging="360"/>
      </w:pPr>
    </w:lvl>
    <w:lvl w:ilvl="5" w:tplc="2D50CAD0" w:tentative="1">
      <w:start w:val="1"/>
      <w:numFmt w:val="upperRoman"/>
      <w:lvlText w:val="%6."/>
      <w:lvlJc w:val="right"/>
      <w:pPr>
        <w:tabs>
          <w:tab w:val="num" w:pos="4320"/>
        </w:tabs>
        <w:ind w:left="4320" w:hanging="360"/>
      </w:pPr>
    </w:lvl>
    <w:lvl w:ilvl="6" w:tplc="2E90C96A" w:tentative="1">
      <w:start w:val="1"/>
      <w:numFmt w:val="upperRoman"/>
      <w:lvlText w:val="%7."/>
      <w:lvlJc w:val="right"/>
      <w:pPr>
        <w:tabs>
          <w:tab w:val="num" w:pos="5040"/>
        </w:tabs>
        <w:ind w:left="5040" w:hanging="360"/>
      </w:pPr>
    </w:lvl>
    <w:lvl w:ilvl="7" w:tplc="817854FA" w:tentative="1">
      <w:start w:val="1"/>
      <w:numFmt w:val="upperRoman"/>
      <w:lvlText w:val="%8."/>
      <w:lvlJc w:val="right"/>
      <w:pPr>
        <w:tabs>
          <w:tab w:val="num" w:pos="5760"/>
        </w:tabs>
        <w:ind w:left="5760" w:hanging="360"/>
      </w:pPr>
    </w:lvl>
    <w:lvl w:ilvl="8" w:tplc="8FA2DD86" w:tentative="1">
      <w:start w:val="1"/>
      <w:numFmt w:val="upperRoman"/>
      <w:lvlText w:val="%9."/>
      <w:lvlJc w:val="right"/>
      <w:pPr>
        <w:tabs>
          <w:tab w:val="num" w:pos="6480"/>
        </w:tabs>
        <w:ind w:left="6480" w:hanging="360"/>
      </w:pPr>
    </w:lvl>
  </w:abstractNum>
  <w:abstractNum w:abstractNumId="7" w15:restartNumberingAfterBreak="0">
    <w:nsid w:val="1F02571E"/>
    <w:multiLevelType w:val="hybridMultilevel"/>
    <w:tmpl w:val="E3D4FFD0"/>
    <w:lvl w:ilvl="0" w:tplc="6010B014">
      <w:start w:val="1"/>
      <w:numFmt w:val="upperRoman"/>
      <w:lvlText w:val="%1."/>
      <w:lvlJc w:val="right"/>
      <w:pPr>
        <w:tabs>
          <w:tab w:val="num" w:pos="720"/>
        </w:tabs>
        <w:ind w:left="720" w:hanging="360"/>
      </w:pPr>
    </w:lvl>
    <w:lvl w:ilvl="1" w:tplc="73A62100">
      <w:start w:val="1"/>
      <w:numFmt w:val="lowerLetter"/>
      <w:lvlText w:val="%2."/>
      <w:lvlJc w:val="right"/>
      <w:pPr>
        <w:tabs>
          <w:tab w:val="num" w:pos="1440"/>
        </w:tabs>
        <w:ind w:left="1440" w:hanging="360"/>
      </w:pPr>
    </w:lvl>
    <w:lvl w:ilvl="2" w:tplc="6C3004C0">
      <w:start w:val="2"/>
      <w:numFmt w:val="decimal"/>
      <w:lvlText w:val="%3."/>
      <w:lvlJc w:val="right"/>
      <w:pPr>
        <w:tabs>
          <w:tab w:val="num" w:pos="2160"/>
        </w:tabs>
        <w:ind w:left="2160" w:hanging="360"/>
      </w:pPr>
    </w:lvl>
    <w:lvl w:ilvl="3" w:tplc="929E4F02" w:tentative="1">
      <w:start w:val="1"/>
      <w:numFmt w:val="upperRoman"/>
      <w:lvlText w:val="%4."/>
      <w:lvlJc w:val="right"/>
      <w:pPr>
        <w:tabs>
          <w:tab w:val="num" w:pos="2880"/>
        </w:tabs>
        <w:ind w:left="2880" w:hanging="360"/>
      </w:pPr>
    </w:lvl>
    <w:lvl w:ilvl="4" w:tplc="51D83558" w:tentative="1">
      <w:start w:val="1"/>
      <w:numFmt w:val="upperRoman"/>
      <w:lvlText w:val="%5."/>
      <w:lvlJc w:val="right"/>
      <w:pPr>
        <w:tabs>
          <w:tab w:val="num" w:pos="3600"/>
        </w:tabs>
        <w:ind w:left="3600" w:hanging="360"/>
      </w:pPr>
    </w:lvl>
    <w:lvl w:ilvl="5" w:tplc="F600F728" w:tentative="1">
      <w:start w:val="1"/>
      <w:numFmt w:val="upperRoman"/>
      <w:lvlText w:val="%6."/>
      <w:lvlJc w:val="right"/>
      <w:pPr>
        <w:tabs>
          <w:tab w:val="num" w:pos="4320"/>
        </w:tabs>
        <w:ind w:left="4320" w:hanging="360"/>
      </w:pPr>
    </w:lvl>
    <w:lvl w:ilvl="6" w:tplc="5B540F10" w:tentative="1">
      <w:start w:val="1"/>
      <w:numFmt w:val="upperRoman"/>
      <w:lvlText w:val="%7."/>
      <w:lvlJc w:val="right"/>
      <w:pPr>
        <w:tabs>
          <w:tab w:val="num" w:pos="5040"/>
        </w:tabs>
        <w:ind w:left="5040" w:hanging="360"/>
      </w:pPr>
    </w:lvl>
    <w:lvl w:ilvl="7" w:tplc="176279B6" w:tentative="1">
      <w:start w:val="1"/>
      <w:numFmt w:val="upperRoman"/>
      <w:lvlText w:val="%8."/>
      <w:lvlJc w:val="right"/>
      <w:pPr>
        <w:tabs>
          <w:tab w:val="num" w:pos="5760"/>
        </w:tabs>
        <w:ind w:left="5760" w:hanging="360"/>
      </w:pPr>
    </w:lvl>
    <w:lvl w:ilvl="8" w:tplc="BC20A156" w:tentative="1">
      <w:start w:val="1"/>
      <w:numFmt w:val="upperRoman"/>
      <w:lvlText w:val="%9."/>
      <w:lvlJc w:val="right"/>
      <w:pPr>
        <w:tabs>
          <w:tab w:val="num" w:pos="6480"/>
        </w:tabs>
        <w:ind w:left="6480" w:hanging="360"/>
      </w:pPr>
    </w:lvl>
  </w:abstractNum>
  <w:abstractNum w:abstractNumId="8" w15:restartNumberingAfterBreak="0">
    <w:nsid w:val="2BA34EFB"/>
    <w:multiLevelType w:val="multilevel"/>
    <w:tmpl w:val="18E0D2E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2E54105D"/>
    <w:multiLevelType w:val="multilevel"/>
    <w:tmpl w:val="18E0D2E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24B22DA"/>
    <w:multiLevelType w:val="multilevel"/>
    <w:tmpl w:val="924276D0"/>
    <w:lvl w:ilvl="0">
      <w:start w:val="1"/>
      <w:numFmt w:val="lowerRoman"/>
      <w:lvlText w:val="%1."/>
      <w:lvlJc w:val="right"/>
      <w:pPr>
        <w:tabs>
          <w:tab w:val="num" w:pos="3600"/>
        </w:tabs>
        <w:ind w:left="3600" w:hanging="360"/>
      </w:pPr>
    </w:lvl>
    <w:lvl w:ilvl="1" w:tentative="1">
      <w:start w:val="1"/>
      <w:numFmt w:val="lowerRoman"/>
      <w:lvlText w:val="%2."/>
      <w:lvlJc w:val="right"/>
      <w:pPr>
        <w:tabs>
          <w:tab w:val="num" w:pos="4320"/>
        </w:tabs>
        <w:ind w:left="4320" w:hanging="360"/>
      </w:pPr>
    </w:lvl>
    <w:lvl w:ilvl="2" w:tentative="1">
      <w:start w:val="1"/>
      <w:numFmt w:val="lowerRoman"/>
      <w:lvlText w:val="%3."/>
      <w:lvlJc w:val="right"/>
      <w:pPr>
        <w:tabs>
          <w:tab w:val="num" w:pos="5040"/>
        </w:tabs>
        <w:ind w:left="5040" w:hanging="360"/>
      </w:pPr>
    </w:lvl>
    <w:lvl w:ilvl="3" w:tentative="1">
      <w:start w:val="1"/>
      <w:numFmt w:val="lowerRoman"/>
      <w:lvlText w:val="%4."/>
      <w:lvlJc w:val="right"/>
      <w:pPr>
        <w:tabs>
          <w:tab w:val="num" w:pos="5760"/>
        </w:tabs>
        <w:ind w:left="5760" w:hanging="360"/>
      </w:pPr>
    </w:lvl>
    <w:lvl w:ilvl="4" w:tentative="1">
      <w:start w:val="1"/>
      <w:numFmt w:val="lowerRoman"/>
      <w:lvlText w:val="%5."/>
      <w:lvlJc w:val="right"/>
      <w:pPr>
        <w:tabs>
          <w:tab w:val="num" w:pos="6480"/>
        </w:tabs>
        <w:ind w:left="6480" w:hanging="360"/>
      </w:pPr>
    </w:lvl>
    <w:lvl w:ilvl="5" w:tentative="1">
      <w:start w:val="1"/>
      <w:numFmt w:val="lowerRoman"/>
      <w:lvlText w:val="%6."/>
      <w:lvlJc w:val="right"/>
      <w:pPr>
        <w:tabs>
          <w:tab w:val="num" w:pos="7200"/>
        </w:tabs>
        <w:ind w:left="7200" w:hanging="360"/>
      </w:pPr>
    </w:lvl>
    <w:lvl w:ilvl="6" w:tentative="1">
      <w:start w:val="1"/>
      <w:numFmt w:val="lowerRoman"/>
      <w:lvlText w:val="%7."/>
      <w:lvlJc w:val="right"/>
      <w:pPr>
        <w:tabs>
          <w:tab w:val="num" w:pos="7920"/>
        </w:tabs>
        <w:ind w:left="7920" w:hanging="360"/>
      </w:pPr>
    </w:lvl>
    <w:lvl w:ilvl="7" w:tentative="1">
      <w:start w:val="1"/>
      <w:numFmt w:val="lowerRoman"/>
      <w:lvlText w:val="%8."/>
      <w:lvlJc w:val="right"/>
      <w:pPr>
        <w:tabs>
          <w:tab w:val="num" w:pos="8640"/>
        </w:tabs>
        <w:ind w:left="8640" w:hanging="360"/>
      </w:pPr>
    </w:lvl>
    <w:lvl w:ilvl="8" w:tentative="1">
      <w:start w:val="1"/>
      <w:numFmt w:val="lowerRoman"/>
      <w:lvlText w:val="%9."/>
      <w:lvlJc w:val="right"/>
      <w:pPr>
        <w:tabs>
          <w:tab w:val="num" w:pos="9360"/>
        </w:tabs>
        <w:ind w:left="9360" w:hanging="360"/>
      </w:pPr>
    </w:lvl>
  </w:abstractNum>
  <w:abstractNum w:abstractNumId="11" w15:restartNumberingAfterBreak="0">
    <w:nsid w:val="34F43564"/>
    <w:multiLevelType w:val="multilevel"/>
    <w:tmpl w:val="E7F8964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0CE6D3E"/>
    <w:multiLevelType w:val="multilevel"/>
    <w:tmpl w:val="18E0D2E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4857092"/>
    <w:multiLevelType w:val="hybridMultilevel"/>
    <w:tmpl w:val="9FFAA1DE"/>
    <w:lvl w:ilvl="0" w:tplc="552E3348">
      <w:start w:val="1"/>
      <w:numFmt w:val="upperRoman"/>
      <w:lvlText w:val="%1."/>
      <w:lvlJc w:val="right"/>
      <w:pPr>
        <w:tabs>
          <w:tab w:val="num" w:pos="720"/>
        </w:tabs>
        <w:ind w:left="720" w:hanging="360"/>
      </w:pPr>
    </w:lvl>
    <w:lvl w:ilvl="1" w:tplc="9F32B162">
      <w:start w:val="1"/>
      <w:numFmt w:val="lowerLetter"/>
      <w:lvlText w:val="%2."/>
      <w:lvlJc w:val="right"/>
      <w:pPr>
        <w:tabs>
          <w:tab w:val="num" w:pos="1440"/>
        </w:tabs>
        <w:ind w:left="1440" w:hanging="360"/>
      </w:pPr>
    </w:lvl>
    <w:lvl w:ilvl="2" w:tplc="6AC44AE6">
      <w:start w:val="2"/>
      <w:numFmt w:val="lowerRoman"/>
      <w:lvlText w:val="%3."/>
      <w:lvlJc w:val="right"/>
      <w:pPr>
        <w:tabs>
          <w:tab w:val="num" w:pos="2160"/>
        </w:tabs>
        <w:ind w:left="2160" w:hanging="360"/>
      </w:pPr>
    </w:lvl>
    <w:lvl w:ilvl="3" w:tplc="A956E2FE" w:tentative="1">
      <w:start w:val="1"/>
      <w:numFmt w:val="upperRoman"/>
      <w:lvlText w:val="%4."/>
      <w:lvlJc w:val="right"/>
      <w:pPr>
        <w:tabs>
          <w:tab w:val="num" w:pos="2880"/>
        </w:tabs>
        <w:ind w:left="2880" w:hanging="360"/>
      </w:pPr>
    </w:lvl>
    <w:lvl w:ilvl="4" w:tplc="CA026A3A" w:tentative="1">
      <w:start w:val="1"/>
      <w:numFmt w:val="upperRoman"/>
      <w:lvlText w:val="%5."/>
      <w:lvlJc w:val="right"/>
      <w:pPr>
        <w:tabs>
          <w:tab w:val="num" w:pos="3600"/>
        </w:tabs>
        <w:ind w:left="3600" w:hanging="360"/>
      </w:pPr>
    </w:lvl>
    <w:lvl w:ilvl="5" w:tplc="93BC2C00" w:tentative="1">
      <w:start w:val="1"/>
      <w:numFmt w:val="upperRoman"/>
      <w:lvlText w:val="%6."/>
      <w:lvlJc w:val="right"/>
      <w:pPr>
        <w:tabs>
          <w:tab w:val="num" w:pos="4320"/>
        </w:tabs>
        <w:ind w:left="4320" w:hanging="360"/>
      </w:pPr>
    </w:lvl>
    <w:lvl w:ilvl="6" w:tplc="6F42C926" w:tentative="1">
      <w:start w:val="1"/>
      <w:numFmt w:val="upperRoman"/>
      <w:lvlText w:val="%7."/>
      <w:lvlJc w:val="right"/>
      <w:pPr>
        <w:tabs>
          <w:tab w:val="num" w:pos="5040"/>
        </w:tabs>
        <w:ind w:left="5040" w:hanging="360"/>
      </w:pPr>
    </w:lvl>
    <w:lvl w:ilvl="7" w:tplc="2C38D666" w:tentative="1">
      <w:start w:val="1"/>
      <w:numFmt w:val="upperRoman"/>
      <w:lvlText w:val="%8."/>
      <w:lvlJc w:val="right"/>
      <w:pPr>
        <w:tabs>
          <w:tab w:val="num" w:pos="5760"/>
        </w:tabs>
        <w:ind w:left="5760" w:hanging="360"/>
      </w:pPr>
    </w:lvl>
    <w:lvl w:ilvl="8" w:tplc="C9C66996" w:tentative="1">
      <w:start w:val="1"/>
      <w:numFmt w:val="upperRoman"/>
      <w:lvlText w:val="%9."/>
      <w:lvlJc w:val="right"/>
      <w:pPr>
        <w:tabs>
          <w:tab w:val="num" w:pos="6480"/>
        </w:tabs>
        <w:ind w:left="6480" w:hanging="360"/>
      </w:pPr>
    </w:lvl>
  </w:abstractNum>
  <w:abstractNum w:abstractNumId="14" w15:restartNumberingAfterBreak="0">
    <w:nsid w:val="45213BB1"/>
    <w:multiLevelType w:val="multilevel"/>
    <w:tmpl w:val="E7F8964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7F244B3"/>
    <w:multiLevelType w:val="multilevel"/>
    <w:tmpl w:val="6EC01D68"/>
    <w:lvl w:ilvl="0">
      <w:start w:val="1"/>
      <w:numFmt w:val="bullet"/>
      <w:lvlText w:val=""/>
      <w:lvlJc w:val="left"/>
      <w:pPr>
        <w:ind w:left="2160" w:hanging="360"/>
      </w:pPr>
      <w:rPr>
        <w:rFonts w:ascii="Symbol" w:hAnsi="Symbol" w:hint="default"/>
      </w:rPr>
    </w:lvl>
    <w:lvl w:ilvl="1">
      <w:start w:val="1"/>
      <w:numFmt w:val="lowerLetter"/>
      <w:lvlText w:val="%2."/>
      <w:lvlJc w:val="right"/>
      <w:pPr>
        <w:tabs>
          <w:tab w:val="num" w:pos="2880"/>
        </w:tabs>
        <w:ind w:left="2880" w:hanging="360"/>
      </w:pPr>
    </w:lvl>
    <w:lvl w:ilvl="2">
      <w:start w:val="1"/>
      <w:numFmt w:val="bullet"/>
      <w:lvlText w:val=""/>
      <w:lvlJc w:val="left"/>
      <w:pPr>
        <w:ind w:left="3600" w:hanging="360"/>
      </w:pPr>
      <w:rPr>
        <w:rFonts w:ascii="Symbol" w:hAnsi="Symbol" w:hint="default"/>
      </w:rPr>
    </w:lvl>
    <w:lvl w:ilvl="3" w:tentative="1">
      <w:start w:val="1"/>
      <w:numFmt w:val="upperRoman"/>
      <w:lvlText w:val="%4."/>
      <w:lvlJc w:val="right"/>
      <w:pPr>
        <w:tabs>
          <w:tab w:val="num" w:pos="4320"/>
        </w:tabs>
        <w:ind w:left="4320" w:hanging="360"/>
      </w:pPr>
    </w:lvl>
    <w:lvl w:ilvl="4" w:tentative="1">
      <w:start w:val="1"/>
      <w:numFmt w:val="upperRoman"/>
      <w:lvlText w:val="%5."/>
      <w:lvlJc w:val="right"/>
      <w:pPr>
        <w:tabs>
          <w:tab w:val="num" w:pos="5040"/>
        </w:tabs>
        <w:ind w:left="5040" w:hanging="360"/>
      </w:pPr>
    </w:lvl>
    <w:lvl w:ilvl="5" w:tentative="1">
      <w:start w:val="1"/>
      <w:numFmt w:val="upperRoman"/>
      <w:lvlText w:val="%6."/>
      <w:lvlJc w:val="right"/>
      <w:pPr>
        <w:tabs>
          <w:tab w:val="num" w:pos="5760"/>
        </w:tabs>
        <w:ind w:left="5760" w:hanging="360"/>
      </w:pPr>
    </w:lvl>
    <w:lvl w:ilvl="6" w:tentative="1">
      <w:start w:val="1"/>
      <w:numFmt w:val="upperRoman"/>
      <w:lvlText w:val="%7."/>
      <w:lvlJc w:val="right"/>
      <w:pPr>
        <w:tabs>
          <w:tab w:val="num" w:pos="6480"/>
        </w:tabs>
        <w:ind w:left="6480" w:hanging="360"/>
      </w:pPr>
    </w:lvl>
    <w:lvl w:ilvl="7" w:tentative="1">
      <w:start w:val="1"/>
      <w:numFmt w:val="upperRoman"/>
      <w:lvlText w:val="%8."/>
      <w:lvlJc w:val="right"/>
      <w:pPr>
        <w:tabs>
          <w:tab w:val="num" w:pos="7200"/>
        </w:tabs>
        <w:ind w:left="7200" w:hanging="360"/>
      </w:pPr>
    </w:lvl>
    <w:lvl w:ilvl="8" w:tentative="1">
      <w:start w:val="1"/>
      <w:numFmt w:val="upperRoman"/>
      <w:lvlText w:val="%9."/>
      <w:lvlJc w:val="right"/>
      <w:pPr>
        <w:tabs>
          <w:tab w:val="num" w:pos="7920"/>
        </w:tabs>
        <w:ind w:left="7920" w:hanging="360"/>
      </w:pPr>
    </w:lvl>
  </w:abstractNum>
  <w:abstractNum w:abstractNumId="16" w15:restartNumberingAfterBreak="0">
    <w:nsid w:val="4AEB4C57"/>
    <w:multiLevelType w:val="multilevel"/>
    <w:tmpl w:val="18E0D2E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D544CAE"/>
    <w:multiLevelType w:val="multilevel"/>
    <w:tmpl w:val="E7F8964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2EA0FEC"/>
    <w:multiLevelType w:val="hybridMultilevel"/>
    <w:tmpl w:val="2696B018"/>
    <w:lvl w:ilvl="0" w:tplc="346684A4">
      <w:start w:val="1"/>
      <w:numFmt w:val="upperRoman"/>
      <w:lvlText w:val="%1."/>
      <w:lvlJc w:val="right"/>
      <w:pPr>
        <w:tabs>
          <w:tab w:val="num" w:pos="720"/>
        </w:tabs>
        <w:ind w:left="720" w:hanging="360"/>
      </w:pPr>
    </w:lvl>
    <w:lvl w:ilvl="1" w:tplc="1460EA24">
      <w:start w:val="1"/>
      <w:numFmt w:val="lowerLetter"/>
      <w:lvlText w:val="%2."/>
      <w:lvlJc w:val="right"/>
      <w:pPr>
        <w:tabs>
          <w:tab w:val="num" w:pos="1440"/>
        </w:tabs>
        <w:ind w:left="1440" w:hanging="360"/>
      </w:pPr>
    </w:lvl>
    <w:lvl w:ilvl="2" w:tplc="F8FA1AE6">
      <w:start w:val="6"/>
      <w:numFmt w:val="lowerRoman"/>
      <w:lvlText w:val="%3."/>
      <w:lvlJc w:val="right"/>
      <w:pPr>
        <w:tabs>
          <w:tab w:val="num" w:pos="2160"/>
        </w:tabs>
        <w:ind w:left="2160" w:hanging="360"/>
      </w:pPr>
    </w:lvl>
    <w:lvl w:ilvl="3" w:tplc="319CBA84" w:tentative="1">
      <w:start w:val="1"/>
      <w:numFmt w:val="upperRoman"/>
      <w:lvlText w:val="%4."/>
      <w:lvlJc w:val="right"/>
      <w:pPr>
        <w:tabs>
          <w:tab w:val="num" w:pos="2880"/>
        </w:tabs>
        <w:ind w:left="2880" w:hanging="360"/>
      </w:pPr>
    </w:lvl>
    <w:lvl w:ilvl="4" w:tplc="F5A428C6" w:tentative="1">
      <w:start w:val="1"/>
      <w:numFmt w:val="upperRoman"/>
      <w:lvlText w:val="%5."/>
      <w:lvlJc w:val="right"/>
      <w:pPr>
        <w:tabs>
          <w:tab w:val="num" w:pos="3600"/>
        </w:tabs>
        <w:ind w:left="3600" w:hanging="360"/>
      </w:pPr>
    </w:lvl>
    <w:lvl w:ilvl="5" w:tplc="C0A4E20A" w:tentative="1">
      <w:start w:val="1"/>
      <w:numFmt w:val="upperRoman"/>
      <w:lvlText w:val="%6."/>
      <w:lvlJc w:val="right"/>
      <w:pPr>
        <w:tabs>
          <w:tab w:val="num" w:pos="4320"/>
        </w:tabs>
        <w:ind w:left="4320" w:hanging="360"/>
      </w:pPr>
    </w:lvl>
    <w:lvl w:ilvl="6" w:tplc="554CB26C" w:tentative="1">
      <w:start w:val="1"/>
      <w:numFmt w:val="upperRoman"/>
      <w:lvlText w:val="%7."/>
      <w:lvlJc w:val="right"/>
      <w:pPr>
        <w:tabs>
          <w:tab w:val="num" w:pos="5040"/>
        </w:tabs>
        <w:ind w:left="5040" w:hanging="360"/>
      </w:pPr>
    </w:lvl>
    <w:lvl w:ilvl="7" w:tplc="5B96EBB2" w:tentative="1">
      <w:start w:val="1"/>
      <w:numFmt w:val="upperRoman"/>
      <w:lvlText w:val="%8."/>
      <w:lvlJc w:val="right"/>
      <w:pPr>
        <w:tabs>
          <w:tab w:val="num" w:pos="5760"/>
        </w:tabs>
        <w:ind w:left="5760" w:hanging="360"/>
      </w:pPr>
    </w:lvl>
    <w:lvl w:ilvl="8" w:tplc="A412AF1A" w:tentative="1">
      <w:start w:val="1"/>
      <w:numFmt w:val="upperRoman"/>
      <w:lvlText w:val="%9."/>
      <w:lvlJc w:val="right"/>
      <w:pPr>
        <w:tabs>
          <w:tab w:val="num" w:pos="6480"/>
        </w:tabs>
        <w:ind w:left="6480" w:hanging="360"/>
      </w:pPr>
    </w:lvl>
  </w:abstractNum>
  <w:abstractNum w:abstractNumId="19" w15:restartNumberingAfterBreak="0">
    <w:nsid w:val="58382695"/>
    <w:multiLevelType w:val="multilevel"/>
    <w:tmpl w:val="18E0D2E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33E0485"/>
    <w:multiLevelType w:val="multilevel"/>
    <w:tmpl w:val="18E0D2E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6691E22"/>
    <w:multiLevelType w:val="multilevel"/>
    <w:tmpl w:val="18E0D2E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A5462DC"/>
    <w:multiLevelType w:val="hybridMultilevel"/>
    <w:tmpl w:val="BFBE513A"/>
    <w:lvl w:ilvl="0" w:tplc="8BBC4AC8">
      <w:start w:val="1"/>
      <w:numFmt w:val="upperRoman"/>
      <w:lvlText w:val="%1."/>
      <w:lvlJc w:val="right"/>
      <w:pPr>
        <w:tabs>
          <w:tab w:val="num" w:pos="720"/>
        </w:tabs>
        <w:ind w:left="720" w:hanging="360"/>
      </w:pPr>
    </w:lvl>
    <w:lvl w:ilvl="1" w:tplc="5AACDE78">
      <w:start w:val="1"/>
      <w:numFmt w:val="lowerLetter"/>
      <w:lvlText w:val="%2."/>
      <w:lvlJc w:val="right"/>
      <w:pPr>
        <w:tabs>
          <w:tab w:val="num" w:pos="1440"/>
        </w:tabs>
        <w:ind w:left="1440" w:hanging="360"/>
      </w:pPr>
    </w:lvl>
    <w:lvl w:ilvl="2" w:tplc="55D06AFA">
      <w:start w:val="3"/>
      <w:numFmt w:val="decimal"/>
      <w:lvlText w:val="%3."/>
      <w:lvlJc w:val="right"/>
      <w:pPr>
        <w:tabs>
          <w:tab w:val="num" w:pos="2160"/>
        </w:tabs>
        <w:ind w:left="2160" w:hanging="360"/>
      </w:pPr>
    </w:lvl>
    <w:lvl w:ilvl="3" w:tplc="5282AF38" w:tentative="1">
      <w:start w:val="1"/>
      <w:numFmt w:val="upperRoman"/>
      <w:lvlText w:val="%4."/>
      <w:lvlJc w:val="right"/>
      <w:pPr>
        <w:tabs>
          <w:tab w:val="num" w:pos="2880"/>
        </w:tabs>
        <w:ind w:left="2880" w:hanging="360"/>
      </w:pPr>
    </w:lvl>
    <w:lvl w:ilvl="4" w:tplc="869228A4" w:tentative="1">
      <w:start w:val="1"/>
      <w:numFmt w:val="upperRoman"/>
      <w:lvlText w:val="%5."/>
      <w:lvlJc w:val="right"/>
      <w:pPr>
        <w:tabs>
          <w:tab w:val="num" w:pos="3600"/>
        </w:tabs>
        <w:ind w:left="3600" w:hanging="360"/>
      </w:pPr>
    </w:lvl>
    <w:lvl w:ilvl="5" w:tplc="7F52E102" w:tentative="1">
      <w:start w:val="1"/>
      <w:numFmt w:val="upperRoman"/>
      <w:lvlText w:val="%6."/>
      <w:lvlJc w:val="right"/>
      <w:pPr>
        <w:tabs>
          <w:tab w:val="num" w:pos="4320"/>
        </w:tabs>
        <w:ind w:left="4320" w:hanging="360"/>
      </w:pPr>
    </w:lvl>
    <w:lvl w:ilvl="6" w:tplc="925C38E4" w:tentative="1">
      <w:start w:val="1"/>
      <w:numFmt w:val="upperRoman"/>
      <w:lvlText w:val="%7."/>
      <w:lvlJc w:val="right"/>
      <w:pPr>
        <w:tabs>
          <w:tab w:val="num" w:pos="5040"/>
        </w:tabs>
        <w:ind w:left="5040" w:hanging="360"/>
      </w:pPr>
    </w:lvl>
    <w:lvl w:ilvl="7" w:tplc="063EBB34" w:tentative="1">
      <w:start w:val="1"/>
      <w:numFmt w:val="upperRoman"/>
      <w:lvlText w:val="%8."/>
      <w:lvlJc w:val="right"/>
      <w:pPr>
        <w:tabs>
          <w:tab w:val="num" w:pos="5760"/>
        </w:tabs>
        <w:ind w:left="5760" w:hanging="360"/>
      </w:pPr>
    </w:lvl>
    <w:lvl w:ilvl="8" w:tplc="63762200" w:tentative="1">
      <w:start w:val="1"/>
      <w:numFmt w:val="upperRoman"/>
      <w:lvlText w:val="%9."/>
      <w:lvlJc w:val="right"/>
      <w:pPr>
        <w:tabs>
          <w:tab w:val="num" w:pos="6480"/>
        </w:tabs>
        <w:ind w:left="6480" w:hanging="360"/>
      </w:pPr>
    </w:lvl>
  </w:abstractNum>
  <w:abstractNum w:abstractNumId="23" w15:restartNumberingAfterBreak="0">
    <w:nsid w:val="6A96515C"/>
    <w:multiLevelType w:val="multilevel"/>
    <w:tmpl w:val="E7F8964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43E2CEF"/>
    <w:multiLevelType w:val="hybridMultilevel"/>
    <w:tmpl w:val="FBB27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lvlOverride w:ilvl="2">
      <w:lvl w:ilvl="2">
        <w:numFmt w:val="decimal"/>
        <w:lvlText w:val="%3."/>
        <w:lvlJc w:val="left"/>
      </w:lvl>
    </w:lvlOverride>
  </w:num>
  <w:num w:numId="3">
    <w:abstractNumId w:val="13"/>
  </w:num>
  <w:num w:numId="4">
    <w:abstractNumId w:val="7"/>
  </w:num>
  <w:num w:numId="5">
    <w:abstractNumId w:val="5"/>
  </w:num>
  <w:num w:numId="6">
    <w:abstractNumId w:val="22"/>
  </w:num>
  <w:num w:numId="7">
    <w:abstractNumId w:val="18"/>
  </w:num>
  <w:num w:numId="8">
    <w:abstractNumId w:val="1"/>
  </w:num>
  <w:num w:numId="9">
    <w:abstractNumId w:val="6"/>
  </w:num>
  <w:num w:numId="10">
    <w:abstractNumId w:val="0"/>
  </w:num>
  <w:num w:numId="11">
    <w:abstractNumId w:val="3"/>
  </w:num>
  <w:num w:numId="12">
    <w:abstractNumId w:val="3"/>
    <w:lvlOverride w:ilvl="2">
      <w:lvl w:ilvl="2" w:tplc="68B4548A">
        <w:numFmt w:val="lowerRoman"/>
        <w:lvlText w:val="%3."/>
        <w:lvlJc w:val="right"/>
      </w:lvl>
    </w:lvlOverride>
  </w:num>
  <w:num w:numId="13">
    <w:abstractNumId w:val="3"/>
    <w:lvlOverride w:ilvl="1">
      <w:startOverride w:val="4"/>
      <w:lvl w:ilvl="1" w:tplc="AF98F79A">
        <w:start w:val="4"/>
        <w:numFmt w:val="decimal"/>
        <w:lvlText w:val=""/>
        <w:lvlJc w:val="left"/>
      </w:lvl>
    </w:lvlOverride>
    <w:lvlOverride w:ilvl="2">
      <w:lvl w:ilvl="2" w:tplc="68B4548A">
        <w:numFmt w:val="lowerRoman"/>
        <w:lvlText w:val="%3."/>
        <w:lvlJc w:val="right"/>
      </w:lvl>
    </w:lvlOverride>
  </w:num>
  <w:num w:numId="14">
    <w:abstractNumId w:val="3"/>
    <w:lvlOverride w:ilvl="1">
      <w:lvl w:ilvl="1" w:tplc="AF98F79A">
        <w:numFmt w:val="decimal"/>
        <w:lvlText w:val=""/>
        <w:lvlJc w:val="left"/>
      </w:lvl>
    </w:lvlOverride>
    <w:lvlOverride w:ilvl="2">
      <w:lvl w:ilvl="2" w:tplc="68B4548A">
        <w:numFmt w:val="lowerRoman"/>
        <w:lvlText w:val="%3."/>
        <w:lvlJc w:val="right"/>
      </w:lvl>
    </w:lvlOverride>
  </w:num>
  <w:num w:numId="15">
    <w:abstractNumId w:val="17"/>
  </w:num>
  <w:num w:numId="16">
    <w:abstractNumId w:val="4"/>
  </w:num>
  <w:num w:numId="17">
    <w:abstractNumId w:val="14"/>
  </w:num>
  <w:num w:numId="18">
    <w:abstractNumId w:val="20"/>
  </w:num>
  <w:num w:numId="19">
    <w:abstractNumId w:val="11"/>
  </w:num>
  <w:num w:numId="20">
    <w:abstractNumId w:val="2"/>
  </w:num>
  <w:num w:numId="21">
    <w:abstractNumId w:val="19"/>
  </w:num>
  <w:num w:numId="22">
    <w:abstractNumId w:val="21"/>
  </w:num>
  <w:num w:numId="23">
    <w:abstractNumId w:val="9"/>
  </w:num>
  <w:num w:numId="24">
    <w:abstractNumId w:val="16"/>
  </w:num>
  <w:num w:numId="25">
    <w:abstractNumId w:val="10"/>
  </w:num>
  <w:num w:numId="26">
    <w:abstractNumId w:val="12"/>
  </w:num>
  <w:num w:numId="27">
    <w:abstractNumId w:val="8"/>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3C"/>
    <w:rsid w:val="00017184"/>
    <w:rsid w:val="00035BFD"/>
    <w:rsid w:val="00036AB1"/>
    <w:rsid w:val="000378FF"/>
    <w:rsid w:val="0006603D"/>
    <w:rsid w:val="000C747F"/>
    <w:rsid w:val="00105A01"/>
    <w:rsid w:val="00124AE8"/>
    <w:rsid w:val="00134CF6"/>
    <w:rsid w:val="0015053C"/>
    <w:rsid w:val="00153CF9"/>
    <w:rsid w:val="00170456"/>
    <w:rsid w:val="00177C99"/>
    <w:rsid w:val="001A6B8C"/>
    <w:rsid w:val="001C4276"/>
    <w:rsid w:val="001C4874"/>
    <w:rsid w:val="00206826"/>
    <w:rsid w:val="00206A48"/>
    <w:rsid w:val="00233952"/>
    <w:rsid w:val="00247A9E"/>
    <w:rsid w:val="002F07B1"/>
    <w:rsid w:val="00330203"/>
    <w:rsid w:val="00354BFB"/>
    <w:rsid w:val="00356C37"/>
    <w:rsid w:val="00413113"/>
    <w:rsid w:val="0044263C"/>
    <w:rsid w:val="00470023"/>
    <w:rsid w:val="00484EF9"/>
    <w:rsid w:val="00492F3B"/>
    <w:rsid w:val="00493889"/>
    <w:rsid w:val="004B6059"/>
    <w:rsid w:val="004C69D5"/>
    <w:rsid w:val="004D39B3"/>
    <w:rsid w:val="004F4412"/>
    <w:rsid w:val="00553A1E"/>
    <w:rsid w:val="00575370"/>
    <w:rsid w:val="0059688A"/>
    <w:rsid w:val="005C2B4C"/>
    <w:rsid w:val="005E4BE4"/>
    <w:rsid w:val="006262D7"/>
    <w:rsid w:val="00636692"/>
    <w:rsid w:val="00656F7D"/>
    <w:rsid w:val="0066465E"/>
    <w:rsid w:val="00680638"/>
    <w:rsid w:val="006A5BD4"/>
    <w:rsid w:val="007658CB"/>
    <w:rsid w:val="0077659F"/>
    <w:rsid w:val="00780C4C"/>
    <w:rsid w:val="007B2B29"/>
    <w:rsid w:val="008011F0"/>
    <w:rsid w:val="00875347"/>
    <w:rsid w:val="008978DE"/>
    <w:rsid w:val="008A5493"/>
    <w:rsid w:val="008A5EDE"/>
    <w:rsid w:val="008C6383"/>
    <w:rsid w:val="008D2762"/>
    <w:rsid w:val="008E2B2B"/>
    <w:rsid w:val="00910D93"/>
    <w:rsid w:val="00972ADA"/>
    <w:rsid w:val="009871AA"/>
    <w:rsid w:val="009B34D3"/>
    <w:rsid w:val="009F5223"/>
    <w:rsid w:val="00A03F3C"/>
    <w:rsid w:val="00A13CC9"/>
    <w:rsid w:val="00A4138D"/>
    <w:rsid w:val="00A51BD3"/>
    <w:rsid w:val="00A70AA1"/>
    <w:rsid w:val="00A93400"/>
    <w:rsid w:val="00A935F5"/>
    <w:rsid w:val="00A93D6F"/>
    <w:rsid w:val="00AD0F66"/>
    <w:rsid w:val="00AFA044"/>
    <w:rsid w:val="00B012BE"/>
    <w:rsid w:val="00B332AA"/>
    <w:rsid w:val="00B41D1F"/>
    <w:rsid w:val="00B443D4"/>
    <w:rsid w:val="00B6360A"/>
    <w:rsid w:val="00BA7EDC"/>
    <w:rsid w:val="00BC5767"/>
    <w:rsid w:val="00BC6E64"/>
    <w:rsid w:val="00CC0927"/>
    <w:rsid w:val="00CD6C5A"/>
    <w:rsid w:val="00D2765B"/>
    <w:rsid w:val="00D47DAC"/>
    <w:rsid w:val="00D50AC5"/>
    <w:rsid w:val="00D67876"/>
    <w:rsid w:val="00DA72FC"/>
    <w:rsid w:val="00DF0F7F"/>
    <w:rsid w:val="00DF7108"/>
    <w:rsid w:val="00E041B9"/>
    <w:rsid w:val="00E11E87"/>
    <w:rsid w:val="00E201D7"/>
    <w:rsid w:val="00E766DC"/>
    <w:rsid w:val="00E961C8"/>
    <w:rsid w:val="00F46CB2"/>
    <w:rsid w:val="00F54D95"/>
    <w:rsid w:val="00F8178D"/>
    <w:rsid w:val="00F862BC"/>
    <w:rsid w:val="00FB5090"/>
    <w:rsid w:val="00FD06A1"/>
    <w:rsid w:val="00FF66B5"/>
    <w:rsid w:val="022430EF"/>
    <w:rsid w:val="02C8281F"/>
    <w:rsid w:val="036DEDEE"/>
    <w:rsid w:val="08771324"/>
    <w:rsid w:val="0A65325C"/>
    <w:rsid w:val="0D714CBC"/>
    <w:rsid w:val="10BC9533"/>
    <w:rsid w:val="12291555"/>
    <w:rsid w:val="29CA17E6"/>
    <w:rsid w:val="2E3DE4CA"/>
    <w:rsid w:val="337557FE"/>
    <w:rsid w:val="3426432A"/>
    <w:rsid w:val="39D44941"/>
    <w:rsid w:val="3E07C64E"/>
    <w:rsid w:val="3EAE449F"/>
    <w:rsid w:val="40F120C5"/>
    <w:rsid w:val="4128602B"/>
    <w:rsid w:val="430D19ED"/>
    <w:rsid w:val="480A464C"/>
    <w:rsid w:val="4EA4CB82"/>
    <w:rsid w:val="504E5343"/>
    <w:rsid w:val="51801C60"/>
    <w:rsid w:val="54FB0067"/>
    <w:rsid w:val="5784F5B5"/>
    <w:rsid w:val="59ACA1CC"/>
    <w:rsid w:val="5C8E72B4"/>
    <w:rsid w:val="5D4B1F50"/>
    <w:rsid w:val="5F704065"/>
    <w:rsid w:val="65A77FBF"/>
    <w:rsid w:val="65E854DA"/>
    <w:rsid w:val="6892D5F8"/>
    <w:rsid w:val="6A64E776"/>
    <w:rsid w:val="6ABA69DA"/>
    <w:rsid w:val="6B138065"/>
    <w:rsid w:val="6C239F81"/>
    <w:rsid w:val="70E95532"/>
    <w:rsid w:val="77707390"/>
    <w:rsid w:val="7E452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DB15A1D"/>
  <w15:docId w15:val="{6C3B5FEB-BE30-924E-9273-5C879688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2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11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522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F5223"/>
  </w:style>
  <w:style w:type="character" w:customStyle="1" w:styleId="eop">
    <w:name w:val="eop"/>
    <w:basedOn w:val="DefaultParagraphFont"/>
    <w:rsid w:val="009F5223"/>
  </w:style>
  <w:style w:type="character" w:customStyle="1" w:styleId="Heading1Char">
    <w:name w:val="Heading 1 Char"/>
    <w:basedOn w:val="DefaultParagraphFont"/>
    <w:link w:val="Heading1"/>
    <w:uiPriority w:val="9"/>
    <w:rsid w:val="009F522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92F3B"/>
    <w:pPr>
      <w:tabs>
        <w:tab w:val="center" w:pos="4680"/>
        <w:tab w:val="right" w:pos="9360"/>
      </w:tabs>
    </w:pPr>
  </w:style>
  <w:style w:type="character" w:customStyle="1" w:styleId="HeaderChar">
    <w:name w:val="Header Char"/>
    <w:basedOn w:val="DefaultParagraphFont"/>
    <w:link w:val="Header"/>
    <w:uiPriority w:val="99"/>
    <w:rsid w:val="00492F3B"/>
  </w:style>
  <w:style w:type="paragraph" w:styleId="Footer">
    <w:name w:val="footer"/>
    <w:basedOn w:val="Normal"/>
    <w:link w:val="FooterChar"/>
    <w:uiPriority w:val="99"/>
    <w:unhideWhenUsed/>
    <w:rsid w:val="00492F3B"/>
    <w:pPr>
      <w:tabs>
        <w:tab w:val="center" w:pos="4680"/>
        <w:tab w:val="right" w:pos="9360"/>
      </w:tabs>
    </w:pPr>
  </w:style>
  <w:style w:type="character" w:customStyle="1" w:styleId="FooterChar">
    <w:name w:val="Footer Char"/>
    <w:basedOn w:val="DefaultParagraphFont"/>
    <w:link w:val="Footer"/>
    <w:uiPriority w:val="99"/>
    <w:rsid w:val="00492F3B"/>
  </w:style>
  <w:style w:type="character" w:styleId="PageNumber">
    <w:name w:val="page number"/>
    <w:basedOn w:val="DefaultParagraphFont"/>
    <w:uiPriority w:val="99"/>
    <w:semiHidden/>
    <w:unhideWhenUsed/>
    <w:rsid w:val="00492F3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1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F0"/>
    <w:rPr>
      <w:rFonts w:ascii="Segoe UI" w:hAnsi="Segoe UI" w:cs="Segoe UI"/>
      <w:sz w:val="18"/>
      <w:szCs w:val="18"/>
    </w:rPr>
  </w:style>
  <w:style w:type="character" w:customStyle="1" w:styleId="Heading2Char">
    <w:name w:val="Heading 2 Char"/>
    <w:basedOn w:val="DefaultParagraphFont"/>
    <w:link w:val="Heading2"/>
    <w:uiPriority w:val="9"/>
    <w:rsid w:val="008011F0"/>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910D93"/>
    <w:rPr>
      <w:b/>
      <w:bCs/>
    </w:rPr>
  </w:style>
  <w:style w:type="character" w:customStyle="1" w:styleId="CommentSubjectChar">
    <w:name w:val="Comment Subject Char"/>
    <w:basedOn w:val="CommentTextChar"/>
    <w:link w:val="CommentSubject"/>
    <w:uiPriority w:val="99"/>
    <w:semiHidden/>
    <w:rsid w:val="00910D93"/>
    <w:rPr>
      <w:b/>
      <w:bCs/>
      <w:sz w:val="20"/>
      <w:szCs w:val="20"/>
    </w:rPr>
  </w:style>
  <w:style w:type="character" w:customStyle="1" w:styleId="UnresolvedMention1">
    <w:name w:val="Unresolved Mention1"/>
    <w:basedOn w:val="DefaultParagraphFont"/>
    <w:uiPriority w:val="99"/>
    <w:unhideWhenUsed/>
    <w:rsid w:val="00E766DC"/>
    <w:rPr>
      <w:color w:val="605E5C"/>
      <w:shd w:val="clear" w:color="auto" w:fill="E1DFDD"/>
    </w:rPr>
  </w:style>
  <w:style w:type="character" w:customStyle="1" w:styleId="Mention1">
    <w:name w:val="Mention1"/>
    <w:basedOn w:val="DefaultParagraphFont"/>
    <w:uiPriority w:val="99"/>
    <w:unhideWhenUsed/>
    <w:rsid w:val="00E766DC"/>
    <w:rPr>
      <w:color w:val="2B579A"/>
      <w:shd w:val="clear" w:color="auto" w:fill="E1DFDD"/>
    </w:rPr>
  </w:style>
  <w:style w:type="paragraph" w:styleId="Title">
    <w:name w:val="Title"/>
    <w:basedOn w:val="Normal"/>
    <w:next w:val="Normal"/>
    <w:link w:val="TitleChar"/>
    <w:uiPriority w:val="10"/>
    <w:qFormat/>
    <w:rsid w:val="00B6360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6360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6360A"/>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6360A"/>
    <w:rPr>
      <w:rFonts w:asciiTheme="majorHAnsi" w:eastAsiaTheme="majorEastAsia" w:hAnsiTheme="majorHAnsi" w:cstheme="majorBidi"/>
      <w:i/>
      <w:iCs/>
      <w:color w:val="4472C4" w:themeColor="accent1"/>
      <w:spacing w:val="15"/>
    </w:rPr>
  </w:style>
  <w:style w:type="character" w:styleId="SubtleEmphasis">
    <w:name w:val="Subtle Emphasis"/>
    <w:basedOn w:val="DefaultParagraphFont"/>
    <w:uiPriority w:val="19"/>
    <w:qFormat/>
    <w:rsid w:val="00B6360A"/>
    <w:rPr>
      <w:i/>
      <w:iCs/>
      <w:color w:val="808080" w:themeColor="text1" w:themeTint="7F"/>
    </w:rPr>
  </w:style>
  <w:style w:type="paragraph" w:styleId="ListParagraph">
    <w:name w:val="List Paragraph"/>
    <w:basedOn w:val="Normal"/>
    <w:uiPriority w:val="1"/>
    <w:qFormat/>
    <w:rsid w:val="00B6360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7373">
      <w:bodyDiv w:val="1"/>
      <w:marLeft w:val="0"/>
      <w:marRight w:val="0"/>
      <w:marTop w:val="0"/>
      <w:marBottom w:val="0"/>
      <w:divBdr>
        <w:top w:val="none" w:sz="0" w:space="0" w:color="auto"/>
        <w:left w:val="none" w:sz="0" w:space="0" w:color="auto"/>
        <w:bottom w:val="none" w:sz="0" w:space="0" w:color="auto"/>
        <w:right w:val="none" w:sz="0" w:space="0" w:color="auto"/>
      </w:divBdr>
      <w:divsChild>
        <w:div w:id="933900648">
          <w:marLeft w:val="360"/>
          <w:marRight w:val="0"/>
          <w:marTop w:val="0"/>
          <w:marBottom w:val="0"/>
          <w:divBdr>
            <w:top w:val="none" w:sz="0" w:space="0" w:color="auto"/>
            <w:left w:val="none" w:sz="0" w:space="0" w:color="auto"/>
            <w:bottom w:val="none" w:sz="0" w:space="0" w:color="auto"/>
            <w:right w:val="none" w:sz="0" w:space="0" w:color="auto"/>
          </w:divBdr>
        </w:div>
      </w:divsChild>
    </w:div>
    <w:div w:id="1357806898">
      <w:bodyDiv w:val="1"/>
      <w:marLeft w:val="0"/>
      <w:marRight w:val="0"/>
      <w:marTop w:val="0"/>
      <w:marBottom w:val="0"/>
      <w:divBdr>
        <w:top w:val="none" w:sz="0" w:space="0" w:color="auto"/>
        <w:left w:val="none" w:sz="0" w:space="0" w:color="auto"/>
        <w:bottom w:val="none" w:sz="0" w:space="0" w:color="auto"/>
        <w:right w:val="none" w:sz="0" w:space="0" w:color="auto"/>
      </w:divBdr>
      <w:divsChild>
        <w:div w:id="588125198">
          <w:marLeft w:val="0"/>
          <w:marRight w:val="0"/>
          <w:marTop w:val="0"/>
          <w:marBottom w:val="0"/>
          <w:divBdr>
            <w:top w:val="none" w:sz="0" w:space="0" w:color="auto"/>
            <w:left w:val="none" w:sz="0" w:space="0" w:color="auto"/>
            <w:bottom w:val="none" w:sz="0" w:space="0" w:color="auto"/>
            <w:right w:val="none" w:sz="0" w:space="0" w:color="auto"/>
          </w:divBdr>
          <w:divsChild>
            <w:div w:id="553080843">
              <w:marLeft w:val="360"/>
              <w:marRight w:val="0"/>
              <w:marTop w:val="0"/>
              <w:marBottom w:val="0"/>
              <w:divBdr>
                <w:top w:val="none" w:sz="0" w:space="0" w:color="auto"/>
                <w:left w:val="none" w:sz="0" w:space="0" w:color="auto"/>
                <w:bottom w:val="none" w:sz="0" w:space="0" w:color="auto"/>
                <w:right w:val="none" w:sz="0" w:space="0" w:color="auto"/>
              </w:divBdr>
            </w:div>
            <w:div w:id="780613339">
              <w:marLeft w:val="360"/>
              <w:marRight w:val="0"/>
              <w:marTop w:val="0"/>
              <w:marBottom w:val="0"/>
              <w:divBdr>
                <w:top w:val="none" w:sz="0" w:space="0" w:color="auto"/>
                <w:left w:val="none" w:sz="0" w:space="0" w:color="auto"/>
                <w:bottom w:val="none" w:sz="0" w:space="0" w:color="auto"/>
                <w:right w:val="none" w:sz="0" w:space="0" w:color="auto"/>
              </w:divBdr>
            </w:div>
            <w:div w:id="955789393">
              <w:marLeft w:val="360"/>
              <w:marRight w:val="0"/>
              <w:marTop w:val="0"/>
              <w:marBottom w:val="0"/>
              <w:divBdr>
                <w:top w:val="none" w:sz="0" w:space="0" w:color="auto"/>
                <w:left w:val="none" w:sz="0" w:space="0" w:color="auto"/>
                <w:bottom w:val="none" w:sz="0" w:space="0" w:color="auto"/>
                <w:right w:val="none" w:sz="0" w:space="0" w:color="auto"/>
              </w:divBdr>
            </w:div>
            <w:div w:id="1396395950">
              <w:marLeft w:val="360"/>
              <w:marRight w:val="0"/>
              <w:marTop w:val="0"/>
              <w:marBottom w:val="0"/>
              <w:divBdr>
                <w:top w:val="none" w:sz="0" w:space="0" w:color="auto"/>
                <w:left w:val="none" w:sz="0" w:space="0" w:color="auto"/>
                <w:bottom w:val="none" w:sz="0" w:space="0" w:color="auto"/>
                <w:right w:val="none" w:sz="0" w:space="0" w:color="auto"/>
              </w:divBdr>
            </w:div>
            <w:div w:id="1440251483">
              <w:marLeft w:val="360"/>
              <w:marRight w:val="0"/>
              <w:marTop w:val="0"/>
              <w:marBottom w:val="0"/>
              <w:divBdr>
                <w:top w:val="none" w:sz="0" w:space="0" w:color="auto"/>
                <w:left w:val="none" w:sz="0" w:space="0" w:color="auto"/>
                <w:bottom w:val="none" w:sz="0" w:space="0" w:color="auto"/>
                <w:right w:val="none" w:sz="0" w:space="0" w:color="auto"/>
              </w:divBdr>
            </w:div>
            <w:div w:id="1523936296">
              <w:marLeft w:val="360"/>
              <w:marRight w:val="0"/>
              <w:marTop w:val="0"/>
              <w:marBottom w:val="0"/>
              <w:divBdr>
                <w:top w:val="none" w:sz="0" w:space="0" w:color="auto"/>
                <w:left w:val="none" w:sz="0" w:space="0" w:color="auto"/>
                <w:bottom w:val="none" w:sz="0" w:space="0" w:color="auto"/>
                <w:right w:val="none" w:sz="0" w:space="0" w:color="auto"/>
              </w:divBdr>
            </w:div>
            <w:div w:id="1837695003">
              <w:marLeft w:val="360"/>
              <w:marRight w:val="0"/>
              <w:marTop w:val="0"/>
              <w:marBottom w:val="0"/>
              <w:divBdr>
                <w:top w:val="none" w:sz="0" w:space="0" w:color="auto"/>
                <w:left w:val="none" w:sz="0" w:space="0" w:color="auto"/>
                <w:bottom w:val="none" w:sz="0" w:space="0" w:color="auto"/>
                <w:right w:val="none" w:sz="0" w:space="0" w:color="auto"/>
              </w:divBdr>
            </w:div>
            <w:div w:id="1955135632">
              <w:marLeft w:val="360"/>
              <w:marRight w:val="0"/>
              <w:marTop w:val="0"/>
              <w:marBottom w:val="0"/>
              <w:divBdr>
                <w:top w:val="none" w:sz="0" w:space="0" w:color="auto"/>
                <w:left w:val="none" w:sz="0" w:space="0" w:color="auto"/>
                <w:bottom w:val="none" w:sz="0" w:space="0" w:color="auto"/>
                <w:right w:val="none" w:sz="0" w:space="0" w:color="auto"/>
              </w:divBdr>
            </w:div>
            <w:div w:id="2019387734">
              <w:marLeft w:val="360"/>
              <w:marRight w:val="0"/>
              <w:marTop w:val="0"/>
              <w:marBottom w:val="0"/>
              <w:divBdr>
                <w:top w:val="none" w:sz="0" w:space="0" w:color="auto"/>
                <w:left w:val="none" w:sz="0" w:space="0" w:color="auto"/>
                <w:bottom w:val="none" w:sz="0" w:space="0" w:color="auto"/>
                <w:right w:val="none" w:sz="0" w:space="0" w:color="auto"/>
              </w:divBdr>
            </w:div>
            <w:div w:id="2074500447">
              <w:marLeft w:val="360"/>
              <w:marRight w:val="0"/>
              <w:marTop w:val="0"/>
              <w:marBottom w:val="0"/>
              <w:divBdr>
                <w:top w:val="none" w:sz="0" w:space="0" w:color="auto"/>
                <w:left w:val="none" w:sz="0" w:space="0" w:color="auto"/>
                <w:bottom w:val="none" w:sz="0" w:space="0" w:color="auto"/>
                <w:right w:val="none" w:sz="0" w:space="0" w:color="auto"/>
              </w:divBdr>
            </w:div>
          </w:divsChild>
        </w:div>
        <w:div w:id="190756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source:Downloads:Pandemic%20Plan%20Template%20071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DCA3A8A9ED94D8E2963A74E70CE30" ma:contentTypeVersion="12" ma:contentTypeDescription="Create a new document." ma:contentTypeScope="" ma:versionID="6f31ec96229c3091612254b765762c9f">
  <xsd:schema xmlns:xsd="http://www.w3.org/2001/XMLSchema" xmlns:xs="http://www.w3.org/2001/XMLSchema" xmlns:p="http://schemas.microsoft.com/office/2006/metadata/properties" xmlns:ns3="77cffc0d-be12-4c7d-9e09-75153fc2ccdc" xmlns:ns4="3edf9212-6324-4c0d-a481-661a651ae8d3" targetNamespace="http://schemas.microsoft.com/office/2006/metadata/properties" ma:root="true" ma:fieldsID="5361572352f1d7f03bc8a139a79fa025" ns3:_="" ns4:_="">
    <xsd:import namespace="77cffc0d-be12-4c7d-9e09-75153fc2ccdc"/>
    <xsd:import namespace="3edf9212-6324-4c0d-a481-661a651ae8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ffc0d-be12-4c7d-9e09-75153fc2cc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9212-6324-4c0d-a481-661a651ae8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82936-346E-4EA3-826A-D7C33E79316B}">
  <ds:schemaRefs>
    <ds:schemaRef ds:uri="http://schemas.microsoft.com/sharepoint/v3/contenttype/forms"/>
  </ds:schemaRefs>
</ds:datastoreItem>
</file>

<file path=customXml/itemProps2.xml><?xml version="1.0" encoding="utf-8"?>
<ds:datastoreItem xmlns:ds="http://schemas.openxmlformats.org/officeDocument/2006/customXml" ds:itemID="{EA21A9E0-C00D-C44A-A83B-9008773D44A5}">
  <ds:schemaRefs>
    <ds:schemaRef ds:uri="http://schemas.openxmlformats.org/officeDocument/2006/bibliography"/>
  </ds:schemaRefs>
</ds:datastoreItem>
</file>

<file path=customXml/itemProps3.xml><?xml version="1.0" encoding="utf-8"?>
<ds:datastoreItem xmlns:ds="http://schemas.openxmlformats.org/officeDocument/2006/customXml" ds:itemID="{DB622869-762F-455B-809C-038E5DBCAB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95854-1724-4175-BB66-9E1F4B1C0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ffc0d-be12-4c7d-9e09-75153fc2ccdc"/>
    <ds:schemaRef ds:uri="3edf9212-6324-4c0d-a481-661a651ae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Macintosh%20HD:Users:resource:Downloads:Pandemic%20Plan%20Template%20071020.dotx</Template>
  <TotalTime>1</TotalTime>
  <Pages>5</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dc:creator>
  <cp:keywords/>
  <dc:description/>
  <cp:lastModifiedBy>Galbraith, Carol J</cp:lastModifiedBy>
  <cp:revision>2</cp:revision>
  <cp:lastPrinted>2020-07-06T19:19:00Z</cp:lastPrinted>
  <dcterms:created xsi:type="dcterms:W3CDTF">2020-07-24T18:35:00Z</dcterms:created>
  <dcterms:modified xsi:type="dcterms:W3CDTF">2020-07-24T18:35:00Z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0x0101005A9DCA3A8A9ED94D8E2963A74E70CE30</vt:lpwstr>
  </property>
</Properties>
</file>