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070"/>
        <w:gridCol w:w="1260"/>
        <w:gridCol w:w="3150"/>
        <w:gridCol w:w="270"/>
      </w:tblGrid>
      <w:tr w:rsidR="003D3B84" w14:paraId="4783682B" w14:textId="77777777" w:rsidTr="00D67DB5">
        <w:trPr>
          <w:gridAfter w:val="1"/>
          <w:wAfter w:w="270" w:type="dxa"/>
          <w:cantSplit/>
          <w:trHeight w:val="1250"/>
        </w:trPr>
        <w:tc>
          <w:tcPr>
            <w:tcW w:w="2448" w:type="dxa"/>
            <w:gridSpan w:val="2"/>
            <w:vMerge w:val="restart"/>
          </w:tcPr>
          <w:bookmarkStart w:id="0" w:name="_MON_1014622012"/>
          <w:bookmarkStart w:id="1" w:name="_MON_1014624738"/>
          <w:bookmarkStart w:id="2" w:name="_MON_1014626658"/>
          <w:bookmarkStart w:id="3" w:name="_MON_1014626772"/>
          <w:bookmarkStart w:id="4" w:name="_MON_1055934276"/>
          <w:bookmarkStart w:id="5" w:name="_MON_1057654065"/>
          <w:bookmarkStart w:id="6" w:name="_MON_1371207716"/>
          <w:bookmarkStart w:id="7" w:name="_MON_1014618051"/>
          <w:bookmarkStart w:id="8" w:name="_MON_1014618207"/>
          <w:bookmarkStart w:id="9" w:name="_MON_1014618246"/>
          <w:bookmarkStart w:id="10" w:name="_MON_1014618258"/>
          <w:bookmarkStart w:id="11" w:name="_MON_1014619188"/>
          <w:bookmarkStart w:id="12" w:name="_MON_1014620280"/>
          <w:bookmarkStart w:id="13" w:name="_MON_1014620563"/>
          <w:bookmarkStart w:id="14" w:name="_MON_1014620578"/>
          <w:bookmarkStart w:id="15" w:name="_MON_1014621748"/>
          <w:bookmarkStart w:id="16" w:name="_MON_1014621816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1014621998"/>
          <w:bookmarkEnd w:id="17"/>
          <w:p w14:paraId="01812BBD" w14:textId="77777777" w:rsidR="003D3B84" w:rsidRDefault="00B81990">
            <w:pPr>
              <w:rPr>
                <w:rFonts w:ascii="Algerian" w:hAnsi="Algerian"/>
                <w:sz w:val="40"/>
              </w:rPr>
            </w:pPr>
            <w:r w:rsidRPr="00B279B7">
              <w:rPr>
                <w:rFonts w:ascii="Algerian" w:hAnsi="Algerian"/>
                <w:sz w:val="40"/>
              </w:rPr>
              <w:object w:dxaOrig="2140" w:dyaOrig="2140" w14:anchorId="56314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5pt;height:106.85pt" o:ole="" fillcolor="window">
                  <v:imagedata r:id="rId9" o:title=""/>
                </v:shape>
                <o:OLEObject Type="Embed" ProgID="Word.Picture.8" ShapeID="_x0000_i1025" DrawAspect="Content" ObjectID="_1528971376" r:id="rId10"/>
              </w:object>
            </w:r>
          </w:p>
        </w:tc>
        <w:tc>
          <w:tcPr>
            <w:tcW w:w="3240" w:type="dxa"/>
            <w:gridSpan w:val="2"/>
          </w:tcPr>
          <w:p w14:paraId="53779314" w14:textId="77777777" w:rsidR="003D3B84" w:rsidRPr="00E1297B" w:rsidRDefault="003D3B84">
            <w:pPr>
              <w:spacing w:before="120"/>
              <w:rPr>
                <w:rFonts w:ascii="Algerian" w:hAnsi="Algerian"/>
                <w:sz w:val="72"/>
                <w:szCs w:val="72"/>
              </w:rPr>
            </w:pPr>
            <w:r w:rsidRPr="00E1297B">
              <w:rPr>
                <w:rFonts w:ascii="Algerian" w:hAnsi="Algerian"/>
                <w:sz w:val="72"/>
                <w:szCs w:val="72"/>
              </w:rPr>
              <w:t>NAESC</w:t>
            </w:r>
          </w:p>
        </w:tc>
        <w:tc>
          <w:tcPr>
            <w:tcW w:w="4410" w:type="dxa"/>
            <w:gridSpan w:val="2"/>
          </w:tcPr>
          <w:p w14:paraId="2D52408F" w14:textId="77777777" w:rsidR="003D3B84" w:rsidRDefault="003D3B84">
            <w:pPr>
              <w:spacing w:before="480"/>
              <w:rPr>
                <w:rFonts w:ascii="Bodoni" w:hAnsi="Bodoni"/>
                <w:b/>
                <w:sz w:val="36"/>
              </w:rPr>
            </w:pPr>
            <w:r>
              <w:rPr>
                <w:rFonts w:ascii="Bodoni" w:hAnsi="Bodoni"/>
                <w:b/>
                <w:sz w:val="36"/>
              </w:rPr>
              <w:t>Northcentral Arkansas Education Service Center</w:t>
            </w:r>
          </w:p>
        </w:tc>
      </w:tr>
      <w:tr w:rsidR="003D3B84" w14:paraId="6692B891" w14:textId="77777777" w:rsidTr="00D67DB5">
        <w:trPr>
          <w:gridAfter w:val="1"/>
          <w:wAfter w:w="270" w:type="dxa"/>
          <w:cantSplit/>
          <w:trHeight w:val="305"/>
        </w:trPr>
        <w:tc>
          <w:tcPr>
            <w:tcW w:w="2448" w:type="dxa"/>
            <w:gridSpan w:val="2"/>
            <w:vMerge/>
          </w:tcPr>
          <w:p w14:paraId="174018A2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10FDBE9E" w14:textId="77777777" w:rsidR="003D3B84" w:rsidRDefault="003D3B84">
            <w:pPr>
              <w:jc w:val="right"/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Telephone </w:t>
            </w:r>
          </w:p>
        </w:tc>
        <w:tc>
          <w:tcPr>
            <w:tcW w:w="3330" w:type="dxa"/>
            <w:gridSpan w:val="2"/>
          </w:tcPr>
          <w:p w14:paraId="71867CFA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870-368-7955</w:t>
            </w:r>
          </w:p>
        </w:tc>
        <w:tc>
          <w:tcPr>
            <w:tcW w:w="3150" w:type="dxa"/>
          </w:tcPr>
          <w:p w14:paraId="4F756AE5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1013 Haley Street  </w:t>
            </w:r>
            <w:r>
              <w:rPr>
                <w:rFonts w:ascii="Bodoni" w:hAnsi="Bodoni"/>
                <w:sz w:val="16"/>
              </w:rPr>
              <w:sym w:font="Symbol" w:char="F0B7"/>
            </w:r>
            <w:r>
              <w:rPr>
                <w:rFonts w:ascii="Bodoni" w:hAnsi="Bodoni"/>
                <w:sz w:val="16"/>
              </w:rPr>
              <w:t xml:space="preserve"> </w:t>
            </w:r>
            <w:r>
              <w:rPr>
                <w:rFonts w:ascii="Bodoni" w:hAnsi="Bodoni"/>
              </w:rPr>
              <w:t>P.O. Box 739</w:t>
            </w:r>
          </w:p>
        </w:tc>
      </w:tr>
      <w:tr w:rsidR="003D3B84" w14:paraId="3B2C4501" w14:textId="77777777" w:rsidTr="00D67DB5">
        <w:trPr>
          <w:gridAfter w:val="1"/>
          <w:wAfter w:w="270" w:type="dxa"/>
          <w:cantSplit/>
          <w:trHeight w:val="260"/>
        </w:trPr>
        <w:tc>
          <w:tcPr>
            <w:tcW w:w="2448" w:type="dxa"/>
            <w:gridSpan w:val="2"/>
            <w:vMerge/>
          </w:tcPr>
          <w:p w14:paraId="25BF89AA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40110351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   FAX</w:t>
            </w:r>
          </w:p>
        </w:tc>
        <w:tc>
          <w:tcPr>
            <w:tcW w:w="3330" w:type="dxa"/>
            <w:gridSpan w:val="2"/>
          </w:tcPr>
          <w:p w14:paraId="67B91BFB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870-368-4920</w:t>
            </w:r>
          </w:p>
        </w:tc>
        <w:tc>
          <w:tcPr>
            <w:tcW w:w="3150" w:type="dxa"/>
          </w:tcPr>
          <w:p w14:paraId="4373590E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Melbourne, Arkansas 72556</w:t>
            </w:r>
          </w:p>
        </w:tc>
      </w:tr>
      <w:tr w:rsidR="003D3B84" w14:paraId="7ACBDD37" w14:textId="77777777" w:rsidTr="00D67DB5">
        <w:trPr>
          <w:gridAfter w:val="6"/>
          <w:wAfter w:w="8550" w:type="dxa"/>
        </w:trPr>
        <w:tc>
          <w:tcPr>
            <w:tcW w:w="1818" w:type="dxa"/>
          </w:tcPr>
          <w:p w14:paraId="2C6005D1" w14:textId="77777777" w:rsidR="003D3B84" w:rsidRDefault="003D3B84">
            <w:pPr>
              <w:rPr>
                <w:i/>
              </w:rPr>
            </w:pPr>
            <w:r>
              <w:rPr>
                <w:rFonts w:ascii="Bodoni" w:hAnsi="Bodoni"/>
                <w:i/>
              </w:rPr>
              <w:t xml:space="preserve">         Director</w:t>
            </w:r>
          </w:p>
        </w:tc>
      </w:tr>
      <w:tr w:rsidR="003D3B84" w14:paraId="3684973E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79F29351" w14:textId="77777777" w:rsidR="003D3B84" w:rsidRDefault="003D3B84">
            <w:pPr>
              <w:rPr>
                <w:rFonts w:ascii="Bodoni" w:hAnsi="Bodoni"/>
                <w:b/>
                <w:sz w:val="16"/>
              </w:rPr>
            </w:pPr>
            <w:r>
              <w:rPr>
                <w:rFonts w:ascii="Bodoni" w:hAnsi="Bodoni"/>
                <w:b/>
                <w:sz w:val="16"/>
              </w:rPr>
              <w:t>B</w:t>
            </w:r>
            <w:r>
              <w:rPr>
                <w:rFonts w:ascii="Bodoni" w:hAnsi="Bodoni"/>
                <w:b/>
                <w:smallCaps/>
                <w:sz w:val="16"/>
              </w:rPr>
              <w:t>axter</w:t>
            </w:r>
          </w:p>
        </w:tc>
        <w:tc>
          <w:tcPr>
            <w:tcW w:w="8550" w:type="dxa"/>
            <w:gridSpan w:val="6"/>
            <w:vMerge w:val="restart"/>
          </w:tcPr>
          <w:p w14:paraId="6A0A92DE" w14:textId="77777777" w:rsidR="0047012A" w:rsidRPr="002B62EF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62EF">
              <w:rPr>
                <w:b/>
                <w:bCs/>
                <w:sz w:val="24"/>
                <w:szCs w:val="24"/>
              </w:rPr>
              <w:t>AGENDA</w:t>
            </w:r>
          </w:p>
          <w:p w14:paraId="32B14603" w14:textId="77777777" w:rsidR="0047012A" w:rsidRPr="002B62EF" w:rsidRDefault="00083445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NORTHCENTRAL A</w:t>
            </w:r>
            <w:r w:rsidR="0047012A" w:rsidRPr="009F613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K</w:t>
            </w:r>
            <w:r w:rsidR="0047012A" w:rsidRPr="009F6136">
              <w:rPr>
                <w:b/>
                <w:bCs/>
                <w:sz w:val="24"/>
                <w:szCs w:val="24"/>
              </w:rPr>
              <w:t>ANSAS EDUCATION SERVICE COOPERATIVE</w:t>
            </w:r>
          </w:p>
          <w:p w14:paraId="2AD316EE" w14:textId="77777777" w:rsidR="00E24C84" w:rsidRDefault="00E24C84" w:rsidP="004A30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D7A220" w14:textId="6B7C8535" w:rsidR="0047012A" w:rsidRPr="004A30A3" w:rsidRDefault="00FE22E5" w:rsidP="004A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July 8</w:t>
            </w:r>
            <w:r w:rsidR="00283C4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2020</w:t>
            </w:r>
          </w:p>
          <w:p w14:paraId="4C7398F0" w14:textId="1861B7B0" w:rsidR="0047012A" w:rsidRDefault="00FE22E5" w:rsidP="004701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NAESC Board Room</w:t>
            </w:r>
          </w:p>
          <w:p w14:paraId="09BF1DEF" w14:textId="77777777" w:rsidR="0047012A" w:rsidRPr="002B62EF" w:rsidRDefault="00090619" w:rsidP="00470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543F55">
              <w:rPr>
                <w:sz w:val="24"/>
                <w:szCs w:val="24"/>
              </w:rPr>
              <w:t xml:space="preserve"> A</w:t>
            </w:r>
            <w:r w:rsidR="0047012A" w:rsidRPr="002B62EF">
              <w:rPr>
                <w:sz w:val="24"/>
                <w:szCs w:val="24"/>
              </w:rPr>
              <w:t>M</w:t>
            </w:r>
          </w:p>
          <w:p w14:paraId="03EC1F23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7335DE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2E64950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797365C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0D5F61" w14:textId="77777777" w:rsidR="0047012A" w:rsidRPr="00967FB9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67FB9">
              <w:rPr>
                <w:b/>
                <w:bCs/>
                <w:sz w:val="22"/>
                <w:szCs w:val="22"/>
              </w:rPr>
              <w:t>Reports</w:t>
            </w:r>
          </w:p>
          <w:p w14:paraId="3F110519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AFD697A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Report-1 </w:t>
            </w:r>
            <w:r w:rsidRPr="00CD271D">
              <w:rPr>
                <w:b/>
                <w:bCs/>
                <w:sz w:val="22"/>
                <w:szCs w:val="22"/>
              </w:rPr>
              <w:tab/>
              <w:t>President’s Report</w:t>
            </w:r>
          </w:p>
          <w:p w14:paraId="36C4152F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Report-2 </w:t>
            </w:r>
            <w:r w:rsidRPr="00CD271D">
              <w:rPr>
                <w:b/>
                <w:bCs/>
                <w:sz w:val="22"/>
                <w:szCs w:val="22"/>
              </w:rPr>
              <w:tab/>
              <w:t>Director’s Report</w:t>
            </w:r>
          </w:p>
          <w:p w14:paraId="1B6D77D4" w14:textId="7A670E5C" w:rsidR="0047012A" w:rsidRPr="00CD271D" w:rsidRDefault="00C33639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Report-3</w:t>
            </w:r>
            <w:r>
              <w:rPr>
                <w:b/>
                <w:bCs/>
                <w:sz w:val="22"/>
                <w:szCs w:val="22"/>
              </w:rPr>
              <w:tab/>
              <w:t>Assistant</w:t>
            </w:r>
            <w:r w:rsidR="0047012A" w:rsidRPr="00CD271D">
              <w:rPr>
                <w:b/>
                <w:bCs/>
                <w:sz w:val="22"/>
                <w:szCs w:val="22"/>
              </w:rPr>
              <w:t xml:space="preserve"> Director’s Report</w:t>
            </w:r>
          </w:p>
          <w:p w14:paraId="519ACBFE" w14:textId="3C508B74" w:rsidR="00F700C1" w:rsidRPr="00CD271D" w:rsidRDefault="00F700C1" w:rsidP="003224CA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  <w:p w14:paraId="3A90B028" w14:textId="77777777" w:rsidR="00C11C9B" w:rsidRPr="00CD271D" w:rsidRDefault="00C11C9B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C2C30D" w14:textId="77777777" w:rsidR="00F700C1" w:rsidRPr="00967FB9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67FB9">
              <w:rPr>
                <w:b/>
                <w:bCs/>
                <w:sz w:val="22"/>
                <w:szCs w:val="22"/>
              </w:rPr>
              <w:t>Consent Agenda</w:t>
            </w:r>
          </w:p>
          <w:p w14:paraId="59C19F5D" w14:textId="77777777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40BA439" w14:textId="1A6C8238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C-1 </w:t>
            </w:r>
            <w:r w:rsidR="00364633">
              <w:rPr>
                <w:b/>
                <w:bCs/>
                <w:sz w:val="22"/>
                <w:szCs w:val="22"/>
              </w:rPr>
              <w:t xml:space="preserve">     </w:t>
            </w:r>
            <w:r w:rsidR="00FE22E5">
              <w:rPr>
                <w:b/>
                <w:bCs/>
                <w:sz w:val="22"/>
                <w:szCs w:val="22"/>
              </w:rPr>
              <w:t>June 2020</w:t>
            </w:r>
            <w:r w:rsidR="007D1D36">
              <w:rPr>
                <w:b/>
                <w:bCs/>
                <w:sz w:val="22"/>
                <w:szCs w:val="22"/>
              </w:rPr>
              <w:t>, Minutes</w:t>
            </w:r>
          </w:p>
          <w:p w14:paraId="7DA81F0E" w14:textId="71008231" w:rsidR="00F700C1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C-2 </w:t>
            </w:r>
            <w:r w:rsidR="003B292B">
              <w:rPr>
                <w:b/>
                <w:bCs/>
                <w:sz w:val="22"/>
                <w:szCs w:val="22"/>
              </w:rPr>
              <w:t xml:space="preserve">   </w:t>
            </w:r>
            <w:r w:rsidR="00D86AB9">
              <w:rPr>
                <w:b/>
                <w:bCs/>
                <w:sz w:val="22"/>
                <w:szCs w:val="22"/>
              </w:rPr>
              <w:t xml:space="preserve"> </w:t>
            </w:r>
            <w:r w:rsidR="003B292B">
              <w:rPr>
                <w:b/>
                <w:bCs/>
                <w:sz w:val="22"/>
                <w:szCs w:val="22"/>
              </w:rPr>
              <w:t xml:space="preserve"> </w:t>
            </w:r>
            <w:r w:rsidR="007D1D36">
              <w:rPr>
                <w:b/>
                <w:bCs/>
                <w:sz w:val="22"/>
                <w:szCs w:val="22"/>
              </w:rPr>
              <w:t>June</w:t>
            </w:r>
            <w:r w:rsidR="00FE22E5">
              <w:rPr>
                <w:b/>
                <w:bCs/>
                <w:sz w:val="22"/>
                <w:szCs w:val="22"/>
              </w:rPr>
              <w:t xml:space="preserve"> 2020</w:t>
            </w:r>
            <w:r w:rsidR="005C0D77">
              <w:rPr>
                <w:b/>
                <w:bCs/>
                <w:sz w:val="22"/>
                <w:szCs w:val="22"/>
              </w:rPr>
              <w:t xml:space="preserve">, </w:t>
            </w:r>
            <w:r w:rsidRPr="00CD271D">
              <w:rPr>
                <w:b/>
                <w:bCs/>
                <w:sz w:val="22"/>
                <w:szCs w:val="22"/>
              </w:rPr>
              <w:t>Expenditures and Other Financial Reports</w:t>
            </w:r>
          </w:p>
          <w:p w14:paraId="4CC6C764" w14:textId="77777777" w:rsidR="00967FB9" w:rsidRPr="00CD271D" w:rsidRDefault="00967FB9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5BC6222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0D8A8C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Action Agenda</w:t>
            </w:r>
          </w:p>
          <w:p w14:paraId="7D88C850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6592845" w14:textId="4F3581A1" w:rsidR="00316D99" w:rsidRDefault="00F700C1" w:rsidP="007D1D3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A-1 </w:t>
            </w:r>
            <w:r w:rsidRPr="00CD271D">
              <w:rPr>
                <w:b/>
                <w:bCs/>
                <w:sz w:val="22"/>
                <w:szCs w:val="22"/>
              </w:rPr>
              <w:tab/>
            </w:r>
            <w:r w:rsidR="007D1D36">
              <w:rPr>
                <w:b/>
                <w:bCs/>
                <w:sz w:val="24"/>
                <w:szCs w:val="24"/>
              </w:rPr>
              <w:t>Retire Fixed Assets</w:t>
            </w:r>
          </w:p>
          <w:p w14:paraId="258F21A1" w14:textId="0F211FFB" w:rsidR="00967FB9" w:rsidRDefault="00967FB9" w:rsidP="007D1D3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A-2     </w:t>
            </w:r>
            <w:r w:rsidR="00176163">
              <w:rPr>
                <w:b/>
                <w:bCs/>
                <w:sz w:val="24"/>
                <w:szCs w:val="24"/>
              </w:rPr>
              <w:t xml:space="preserve"> </w:t>
            </w:r>
            <w:bookmarkStart w:id="18" w:name="_GoBack"/>
            <w:bookmarkEnd w:id="18"/>
            <w:r w:rsidR="00176163">
              <w:rPr>
                <w:b/>
                <w:bCs/>
                <w:sz w:val="24"/>
                <w:szCs w:val="24"/>
              </w:rPr>
              <w:t>Transfer to Building Fund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1029D2" w14:textId="77777777" w:rsidR="00176163" w:rsidRDefault="00176163" w:rsidP="0017616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A-3      </w:t>
            </w:r>
            <w:r>
              <w:rPr>
                <w:b/>
                <w:bCs/>
                <w:sz w:val="24"/>
                <w:szCs w:val="24"/>
              </w:rPr>
              <w:t>Elect Board Officers</w:t>
            </w:r>
          </w:p>
          <w:p w14:paraId="33183DD4" w14:textId="6E61BF91" w:rsidR="00176163" w:rsidRPr="007D1D36" w:rsidRDefault="00176163" w:rsidP="007D1D3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A9BD775" w14:textId="77777777" w:rsidR="001B76D5" w:rsidRDefault="001B76D5" w:rsidP="001951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7A56478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0C1594" w14:textId="77777777" w:rsidR="001B76D5" w:rsidRPr="00CD271D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DA49B44" w14:textId="77777777" w:rsidR="00C73109" w:rsidRPr="00CD271D" w:rsidRDefault="00F700C1" w:rsidP="00E84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Other Business</w:t>
            </w:r>
            <w:r w:rsidR="00C73109" w:rsidRPr="00CD271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3EE56B00" w14:textId="77777777" w:rsidR="00C11C9B" w:rsidRPr="00CD271D" w:rsidRDefault="00C11C9B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246BD0A" w14:textId="77777777" w:rsidR="00D632EF" w:rsidRPr="00CD271D" w:rsidRDefault="00F700C1" w:rsidP="009C3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Discussion of Educational Issues</w:t>
            </w:r>
          </w:p>
          <w:p w14:paraId="6ECEDA88" w14:textId="77777777" w:rsidR="00F011CC" w:rsidRPr="00CD271D" w:rsidRDefault="00F011CC" w:rsidP="00F011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0A29291" w14:textId="77777777" w:rsidR="003D3B84" w:rsidRPr="00CD271D" w:rsidRDefault="00F700C1" w:rsidP="00F61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Adjournment</w:t>
            </w:r>
          </w:p>
          <w:p w14:paraId="47DD7228" w14:textId="77777777" w:rsid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714C30" w14:textId="77777777" w:rsidR="00F61C75" w:rsidRP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3B84" w14:paraId="7B2DEC97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17AAFC25" w14:textId="5F734890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Home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597CA0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F3E4CFF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2BDA67B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Norfork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4C907D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7BE74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741CAB93" w14:textId="77777777" w:rsidR="003D3B84" w:rsidRDefault="003D3B84"/>
          <w:p w14:paraId="0AEF178C" w14:textId="77777777" w:rsidR="003D3B84" w:rsidRDefault="003D3B84">
            <w:pPr>
              <w:pStyle w:val="Heading5"/>
            </w:pPr>
            <w:r>
              <w:t>Cleburne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16714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6A6DAD0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3E64EFA7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Concord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14AB7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D16C063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0C946427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Fulton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33D2E7E3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5FB4D1FE" w14:textId="77777777" w:rsidTr="00D67DB5">
        <w:trPr>
          <w:cantSplit/>
          <w:trHeight w:val="305"/>
        </w:trPr>
        <w:tc>
          <w:tcPr>
            <w:tcW w:w="1818" w:type="dxa"/>
            <w:vAlign w:val="center"/>
          </w:tcPr>
          <w:p w14:paraId="2CDF766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Mammoth Spring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3CDF8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D7CBE7C" w14:textId="77777777" w:rsidTr="00D67DB5">
        <w:trPr>
          <w:cantSplit/>
          <w:trHeight w:val="333"/>
        </w:trPr>
        <w:tc>
          <w:tcPr>
            <w:tcW w:w="1818" w:type="dxa"/>
            <w:vAlign w:val="center"/>
          </w:tcPr>
          <w:p w14:paraId="36E8EC78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Salem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0C4805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D72E330" w14:textId="77777777" w:rsidTr="00D67DB5">
        <w:trPr>
          <w:cantSplit/>
          <w:trHeight w:val="342"/>
        </w:trPr>
        <w:tc>
          <w:tcPr>
            <w:tcW w:w="1818" w:type="dxa"/>
            <w:vAlign w:val="center"/>
          </w:tcPr>
          <w:p w14:paraId="25A460F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Viola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E285C8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77B5A0B" w14:textId="77777777" w:rsidTr="00D67DB5">
        <w:trPr>
          <w:cantSplit/>
          <w:trHeight w:val="468"/>
        </w:trPr>
        <w:tc>
          <w:tcPr>
            <w:tcW w:w="1818" w:type="dxa"/>
            <w:vAlign w:val="bottom"/>
          </w:tcPr>
          <w:p w14:paraId="1B82861A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Independence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95F48DE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2C7C08F7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23A395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Batesville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EB623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581CCA9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D70B92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Cedar Ridge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87B192E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8C6B2B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F9525CA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Midland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7D7B1A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2F32CE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9C259DC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Southside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FFE4F2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36EFDCC9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3FBCE60C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Izard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CD232B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E409DF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AF5EA1B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Calico Rock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722D48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C90B020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FF88218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Izard County  Consolidated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BA38E24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9AF0881" w14:textId="77777777" w:rsidTr="00D67DB5">
        <w:trPr>
          <w:cantSplit/>
          <w:trHeight w:val="485"/>
        </w:trPr>
        <w:tc>
          <w:tcPr>
            <w:tcW w:w="1818" w:type="dxa"/>
            <w:vAlign w:val="center"/>
          </w:tcPr>
          <w:p w14:paraId="05C1AC8C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Melbourne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2052024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76EE282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5AE6076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Sharp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5B76372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DE5D8BB" w14:textId="77777777" w:rsidTr="00D67DB5">
        <w:trPr>
          <w:cantSplit/>
          <w:trHeight w:val="540"/>
        </w:trPr>
        <w:tc>
          <w:tcPr>
            <w:tcW w:w="1818" w:type="dxa"/>
            <w:vAlign w:val="center"/>
          </w:tcPr>
          <w:p w14:paraId="63F463C0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Cave City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1A3A461" w14:textId="77777777" w:rsidR="004D7DC6" w:rsidRDefault="004D7DC6">
            <w:pPr>
              <w:ind w:right="144"/>
              <w:jc w:val="right"/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0276ACBF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5B86051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highland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D53C9EF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5C395904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1DCDC37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Stone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9D0D99D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7D13813" w14:textId="77777777" w:rsidTr="00D67DB5">
        <w:trPr>
          <w:cantSplit/>
          <w:trHeight w:val="512"/>
        </w:trPr>
        <w:tc>
          <w:tcPr>
            <w:tcW w:w="1818" w:type="dxa"/>
            <w:vAlign w:val="center"/>
          </w:tcPr>
          <w:p w14:paraId="1F18C765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View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14A63879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3935390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4060FAA2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637BE8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8583E0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5F985B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08BA57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431973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C50139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70C76AC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2F368E8B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4D825CE3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bottom"/>
          </w:tcPr>
          <w:p w14:paraId="1D3256BF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3F5401A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B0723F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BFBA0C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528790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4CF69B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741643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</w:tbl>
    <w:p w14:paraId="4CB85211" w14:textId="77777777" w:rsidR="00DF22A4" w:rsidRDefault="00DF22A4" w:rsidP="00F61C75"/>
    <w:sectPr w:rsidR="00DF22A4" w:rsidSect="00B279B7">
      <w:pgSz w:w="12240" w:h="15840" w:code="1"/>
      <w:pgMar w:top="540" w:right="1800" w:bottom="5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097A" w14:textId="77777777" w:rsidR="003F6A94" w:rsidRDefault="003F6A94">
      <w:r>
        <w:separator/>
      </w:r>
    </w:p>
  </w:endnote>
  <w:endnote w:type="continuationSeparator" w:id="0">
    <w:p w14:paraId="30A64CD2" w14:textId="77777777" w:rsidR="003F6A94" w:rsidRDefault="003F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59A1" w14:textId="77777777" w:rsidR="003F6A94" w:rsidRDefault="003F6A94">
      <w:r>
        <w:separator/>
      </w:r>
    </w:p>
  </w:footnote>
  <w:footnote w:type="continuationSeparator" w:id="0">
    <w:p w14:paraId="0C277033" w14:textId="77777777" w:rsidR="003F6A94" w:rsidRDefault="003F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6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3E6"/>
    <w:multiLevelType w:val="hybridMultilevel"/>
    <w:tmpl w:val="AE08FDDA"/>
    <w:lvl w:ilvl="0" w:tplc="EE2CBA68">
      <w:start w:val="4"/>
      <w:numFmt w:val="upperRoman"/>
      <w:lvlText w:val="%1."/>
      <w:lvlJc w:val="left"/>
      <w:pPr>
        <w:tabs>
          <w:tab w:val="num" w:pos="2880"/>
        </w:tabs>
        <w:ind w:left="2880" w:hanging="17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30D4F"/>
    <w:multiLevelType w:val="hybridMultilevel"/>
    <w:tmpl w:val="12E8D6A0"/>
    <w:lvl w:ilvl="0" w:tplc="A208B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520951"/>
    <w:multiLevelType w:val="hybridMultilevel"/>
    <w:tmpl w:val="012E9B9E"/>
    <w:lvl w:ilvl="0" w:tplc="447251D0">
      <w:start w:val="1"/>
      <w:numFmt w:val="upperRoman"/>
      <w:lvlText w:val="%1."/>
      <w:lvlJc w:val="left"/>
      <w:pPr>
        <w:tabs>
          <w:tab w:val="num" w:pos="2880"/>
        </w:tabs>
        <w:ind w:left="2880" w:hanging="1530"/>
      </w:pPr>
      <w:rPr>
        <w:rFonts w:hint="default"/>
      </w:rPr>
    </w:lvl>
    <w:lvl w:ilvl="1" w:tplc="A18AAF3C">
      <w:start w:val="9"/>
      <w:numFmt w:val="upperRoman"/>
      <w:lvlText w:val="%2."/>
      <w:lvlJc w:val="left"/>
      <w:pPr>
        <w:tabs>
          <w:tab w:val="num" w:pos="3465"/>
        </w:tabs>
        <w:ind w:left="346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89A0ABC"/>
    <w:multiLevelType w:val="hybridMultilevel"/>
    <w:tmpl w:val="1B8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F32"/>
    <w:multiLevelType w:val="hybridMultilevel"/>
    <w:tmpl w:val="5C405DA4"/>
    <w:lvl w:ilvl="0" w:tplc="C8864B42">
      <w:start w:val="8"/>
      <w:numFmt w:val="upperRoman"/>
      <w:pStyle w:val="Heading9"/>
      <w:lvlText w:val="%1."/>
      <w:lvlJc w:val="left"/>
      <w:pPr>
        <w:tabs>
          <w:tab w:val="num" w:pos="2880"/>
        </w:tabs>
        <w:ind w:left="288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295D2028"/>
    <w:multiLevelType w:val="hybridMultilevel"/>
    <w:tmpl w:val="92E61802"/>
    <w:lvl w:ilvl="0" w:tplc="252EC1A6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CC52AB2"/>
    <w:multiLevelType w:val="hybridMultilevel"/>
    <w:tmpl w:val="0158E29C"/>
    <w:lvl w:ilvl="0" w:tplc="1AA8F2E2">
      <w:start w:val="3"/>
      <w:numFmt w:val="upperRoman"/>
      <w:lvlText w:val="%1.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A061EF3"/>
    <w:multiLevelType w:val="hybridMultilevel"/>
    <w:tmpl w:val="9F16ABE0"/>
    <w:lvl w:ilvl="0" w:tplc="C1E0671A">
      <w:start w:val="3"/>
      <w:numFmt w:val="upperRoman"/>
      <w:lvlText w:val="%1."/>
      <w:lvlJc w:val="left"/>
      <w:pPr>
        <w:tabs>
          <w:tab w:val="num" w:pos="2877"/>
        </w:tabs>
        <w:ind w:left="2877" w:hanging="1635"/>
      </w:pPr>
      <w:rPr>
        <w:rFonts w:hint="default"/>
      </w:rPr>
    </w:lvl>
    <w:lvl w:ilvl="1" w:tplc="3EA6AF3C">
      <w:start w:val="1"/>
      <w:numFmt w:val="decimal"/>
      <w:lvlText w:val="%2."/>
      <w:lvlJc w:val="left"/>
      <w:pPr>
        <w:tabs>
          <w:tab w:val="num" w:pos="2442"/>
        </w:tabs>
        <w:ind w:left="2442" w:hanging="480"/>
      </w:pPr>
      <w:rPr>
        <w:rFonts w:hint="default"/>
      </w:rPr>
    </w:lvl>
    <w:lvl w:ilvl="2" w:tplc="C1E0671A">
      <w:start w:val="3"/>
      <w:numFmt w:val="upperRoman"/>
      <w:lvlText w:val="%3."/>
      <w:lvlJc w:val="left"/>
      <w:pPr>
        <w:tabs>
          <w:tab w:val="num" w:pos="4497"/>
        </w:tabs>
        <w:ind w:left="4497" w:hanging="16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9">
    <w:nsid w:val="54FF09F1"/>
    <w:multiLevelType w:val="hybridMultilevel"/>
    <w:tmpl w:val="963E364E"/>
    <w:lvl w:ilvl="0" w:tplc="3D9C13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F0082"/>
    <w:multiLevelType w:val="hybridMultilevel"/>
    <w:tmpl w:val="62C4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5573D"/>
    <w:multiLevelType w:val="hybridMultilevel"/>
    <w:tmpl w:val="FA6A4EDE"/>
    <w:lvl w:ilvl="0" w:tplc="D3AA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43869"/>
    <w:multiLevelType w:val="hybridMultilevel"/>
    <w:tmpl w:val="80C8E996"/>
    <w:lvl w:ilvl="0" w:tplc="A18AAF3C">
      <w:start w:val="9"/>
      <w:numFmt w:val="upperRoman"/>
      <w:lvlText w:val="%1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D9"/>
    <w:rsid w:val="00014EFF"/>
    <w:rsid w:val="00030D18"/>
    <w:rsid w:val="00051D3E"/>
    <w:rsid w:val="00057059"/>
    <w:rsid w:val="00080A6C"/>
    <w:rsid w:val="00083445"/>
    <w:rsid w:val="00083DCF"/>
    <w:rsid w:val="000862C1"/>
    <w:rsid w:val="00090619"/>
    <w:rsid w:val="000C30D9"/>
    <w:rsid w:val="000C531D"/>
    <w:rsid w:val="000C744B"/>
    <w:rsid w:val="000D56BE"/>
    <w:rsid w:val="000E10CC"/>
    <w:rsid w:val="000F1E84"/>
    <w:rsid w:val="001132FA"/>
    <w:rsid w:val="00124946"/>
    <w:rsid w:val="001455F1"/>
    <w:rsid w:val="0015530D"/>
    <w:rsid w:val="00176163"/>
    <w:rsid w:val="00184A6D"/>
    <w:rsid w:val="00193B0A"/>
    <w:rsid w:val="00194140"/>
    <w:rsid w:val="0019513B"/>
    <w:rsid w:val="001B76D5"/>
    <w:rsid w:val="001B7E12"/>
    <w:rsid w:val="001C1B40"/>
    <w:rsid w:val="001D13C5"/>
    <w:rsid w:val="001D6551"/>
    <w:rsid w:val="001F1384"/>
    <w:rsid w:val="002129F3"/>
    <w:rsid w:val="00217BF9"/>
    <w:rsid w:val="00237D8E"/>
    <w:rsid w:val="002559D0"/>
    <w:rsid w:val="0026508B"/>
    <w:rsid w:val="00283C45"/>
    <w:rsid w:val="002C2FAE"/>
    <w:rsid w:val="002D4F2E"/>
    <w:rsid w:val="002F0B70"/>
    <w:rsid w:val="002F2F7A"/>
    <w:rsid w:val="00316D99"/>
    <w:rsid w:val="003224CA"/>
    <w:rsid w:val="003264A0"/>
    <w:rsid w:val="0033218B"/>
    <w:rsid w:val="00335573"/>
    <w:rsid w:val="003373BD"/>
    <w:rsid w:val="003424F3"/>
    <w:rsid w:val="0036155D"/>
    <w:rsid w:val="00364633"/>
    <w:rsid w:val="00375221"/>
    <w:rsid w:val="00384ED8"/>
    <w:rsid w:val="0039729E"/>
    <w:rsid w:val="003A5EA3"/>
    <w:rsid w:val="003B292B"/>
    <w:rsid w:val="003C0FE1"/>
    <w:rsid w:val="003D3B84"/>
    <w:rsid w:val="003F6A94"/>
    <w:rsid w:val="00414042"/>
    <w:rsid w:val="004240D3"/>
    <w:rsid w:val="00431633"/>
    <w:rsid w:val="0047012A"/>
    <w:rsid w:val="00497C7D"/>
    <w:rsid w:val="004A30A3"/>
    <w:rsid w:val="004A32D2"/>
    <w:rsid w:val="004A6A00"/>
    <w:rsid w:val="004D6734"/>
    <w:rsid w:val="004D7DC6"/>
    <w:rsid w:val="0050267F"/>
    <w:rsid w:val="005028D2"/>
    <w:rsid w:val="00532F7B"/>
    <w:rsid w:val="00537468"/>
    <w:rsid w:val="00542AB8"/>
    <w:rsid w:val="00543F55"/>
    <w:rsid w:val="00546388"/>
    <w:rsid w:val="005637B4"/>
    <w:rsid w:val="00572558"/>
    <w:rsid w:val="00576A5F"/>
    <w:rsid w:val="005A1F74"/>
    <w:rsid w:val="005A715F"/>
    <w:rsid w:val="005C0D77"/>
    <w:rsid w:val="00600ECF"/>
    <w:rsid w:val="00620362"/>
    <w:rsid w:val="006618E2"/>
    <w:rsid w:val="006637CE"/>
    <w:rsid w:val="00694C07"/>
    <w:rsid w:val="006954D2"/>
    <w:rsid w:val="006B534B"/>
    <w:rsid w:val="006C5858"/>
    <w:rsid w:val="0070149E"/>
    <w:rsid w:val="00702E24"/>
    <w:rsid w:val="00713B56"/>
    <w:rsid w:val="00714466"/>
    <w:rsid w:val="007500CB"/>
    <w:rsid w:val="00764079"/>
    <w:rsid w:val="00764E35"/>
    <w:rsid w:val="00781704"/>
    <w:rsid w:val="00794DD9"/>
    <w:rsid w:val="00796463"/>
    <w:rsid w:val="007B5997"/>
    <w:rsid w:val="007C75AD"/>
    <w:rsid w:val="007D1D36"/>
    <w:rsid w:val="007D3050"/>
    <w:rsid w:val="007D76C4"/>
    <w:rsid w:val="007E069D"/>
    <w:rsid w:val="007E1A59"/>
    <w:rsid w:val="007F227A"/>
    <w:rsid w:val="007F60E9"/>
    <w:rsid w:val="00801122"/>
    <w:rsid w:val="00812734"/>
    <w:rsid w:val="00821282"/>
    <w:rsid w:val="00822298"/>
    <w:rsid w:val="00826189"/>
    <w:rsid w:val="0084119B"/>
    <w:rsid w:val="00854BCA"/>
    <w:rsid w:val="00855231"/>
    <w:rsid w:val="00857D53"/>
    <w:rsid w:val="00860D7F"/>
    <w:rsid w:val="008651B6"/>
    <w:rsid w:val="0086558C"/>
    <w:rsid w:val="008826D4"/>
    <w:rsid w:val="00890CF6"/>
    <w:rsid w:val="00892F43"/>
    <w:rsid w:val="008C6F56"/>
    <w:rsid w:val="008F6513"/>
    <w:rsid w:val="00905FE2"/>
    <w:rsid w:val="0091586B"/>
    <w:rsid w:val="00927D1F"/>
    <w:rsid w:val="00936D19"/>
    <w:rsid w:val="00960C54"/>
    <w:rsid w:val="00967FB9"/>
    <w:rsid w:val="009862E0"/>
    <w:rsid w:val="00993B64"/>
    <w:rsid w:val="009A09FE"/>
    <w:rsid w:val="009A66D6"/>
    <w:rsid w:val="009C3B42"/>
    <w:rsid w:val="009D417F"/>
    <w:rsid w:val="00A061F0"/>
    <w:rsid w:val="00A273C9"/>
    <w:rsid w:val="00A27C30"/>
    <w:rsid w:val="00A331DD"/>
    <w:rsid w:val="00A33216"/>
    <w:rsid w:val="00A5273C"/>
    <w:rsid w:val="00A65E9D"/>
    <w:rsid w:val="00A728DF"/>
    <w:rsid w:val="00A769B4"/>
    <w:rsid w:val="00A9570B"/>
    <w:rsid w:val="00B27424"/>
    <w:rsid w:val="00B279B7"/>
    <w:rsid w:val="00B403C4"/>
    <w:rsid w:val="00B462A0"/>
    <w:rsid w:val="00B81990"/>
    <w:rsid w:val="00B8458A"/>
    <w:rsid w:val="00BB07DF"/>
    <w:rsid w:val="00BC488F"/>
    <w:rsid w:val="00BE0EAA"/>
    <w:rsid w:val="00C07966"/>
    <w:rsid w:val="00C11C9B"/>
    <w:rsid w:val="00C33639"/>
    <w:rsid w:val="00C36303"/>
    <w:rsid w:val="00C73109"/>
    <w:rsid w:val="00C77163"/>
    <w:rsid w:val="00CA1364"/>
    <w:rsid w:val="00CB5FD9"/>
    <w:rsid w:val="00CD0BF0"/>
    <w:rsid w:val="00CD271D"/>
    <w:rsid w:val="00CF73FE"/>
    <w:rsid w:val="00D06B4C"/>
    <w:rsid w:val="00D1470A"/>
    <w:rsid w:val="00D35699"/>
    <w:rsid w:val="00D36C8D"/>
    <w:rsid w:val="00D500B9"/>
    <w:rsid w:val="00D632EF"/>
    <w:rsid w:val="00D67DB5"/>
    <w:rsid w:val="00D81A15"/>
    <w:rsid w:val="00D830E8"/>
    <w:rsid w:val="00D86AB9"/>
    <w:rsid w:val="00DA5E6B"/>
    <w:rsid w:val="00DB0CCB"/>
    <w:rsid w:val="00DB0F18"/>
    <w:rsid w:val="00DD66A6"/>
    <w:rsid w:val="00DF22A4"/>
    <w:rsid w:val="00E03263"/>
    <w:rsid w:val="00E126FE"/>
    <w:rsid w:val="00E1297B"/>
    <w:rsid w:val="00E24C84"/>
    <w:rsid w:val="00E2517E"/>
    <w:rsid w:val="00E43893"/>
    <w:rsid w:val="00E43E29"/>
    <w:rsid w:val="00E47746"/>
    <w:rsid w:val="00E84E4E"/>
    <w:rsid w:val="00EC0B7A"/>
    <w:rsid w:val="00F011CC"/>
    <w:rsid w:val="00F17558"/>
    <w:rsid w:val="00F17C09"/>
    <w:rsid w:val="00F61C75"/>
    <w:rsid w:val="00F700C1"/>
    <w:rsid w:val="00F73B76"/>
    <w:rsid w:val="00FA2882"/>
    <w:rsid w:val="00FA5205"/>
    <w:rsid w:val="00FB1A19"/>
    <w:rsid w:val="00FB4FD4"/>
    <w:rsid w:val="00FB55B9"/>
    <w:rsid w:val="00FB69DA"/>
    <w:rsid w:val="00FE22E5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71B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3C7D-3873-9247-B588-B8B2C039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NAESC</vt:lpstr>
    </vt:vector>
  </TitlesOfParts>
  <Company>North Ark Ed. Service Center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NAESC</dc:title>
  <dc:creator>Technology Literacy Grant '97</dc:creator>
  <cp:lastModifiedBy>Gerald Cooper</cp:lastModifiedBy>
  <cp:revision>5</cp:revision>
  <cp:lastPrinted>2018-04-02T13:03:00Z</cp:lastPrinted>
  <dcterms:created xsi:type="dcterms:W3CDTF">2020-07-01T13:23:00Z</dcterms:created>
  <dcterms:modified xsi:type="dcterms:W3CDTF">2020-07-01T18:30:00Z</dcterms:modified>
</cp:coreProperties>
</file>