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7D" w:rsidRDefault="00BB4B68">
      <w:r>
        <w:t xml:space="preserve">All Stakeholders – Meridian CUSD #101 is committed to return to school in the safest manner possible for the 2020-21 school year.  The District has developed a plan in coordination with its Leadership team to ensure the safest environment possible, with the capability to resume learning in a school environment.  </w:t>
      </w:r>
    </w:p>
    <w:p w:rsidR="00BB4B68" w:rsidRPr="00DB3124" w:rsidRDefault="00DB3124" w:rsidP="00BB4B68">
      <w:pPr>
        <w:pStyle w:val="ListParagraph"/>
        <w:numPr>
          <w:ilvl w:val="0"/>
          <w:numId w:val="1"/>
        </w:numPr>
        <w:rPr>
          <w:sz w:val="24"/>
          <w:szCs w:val="24"/>
        </w:rPr>
      </w:pPr>
      <w:r w:rsidRPr="00DB3124">
        <w:rPr>
          <w:sz w:val="24"/>
          <w:szCs w:val="24"/>
        </w:rPr>
        <w:t>Regular School Day Instruction – We have moved start times back.  The school day runs from 8:20am-2:55pm.  We plan to offer five instructional days.  Adjustments may be made due to circumstances involving COVID-19.  If so, you will be notified.</w:t>
      </w:r>
    </w:p>
    <w:p w:rsidR="00DB3124" w:rsidRPr="00DB3124" w:rsidRDefault="00DB3124" w:rsidP="00BB4B68">
      <w:pPr>
        <w:pStyle w:val="ListParagraph"/>
        <w:numPr>
          <w:ilvl w:val="0"/>
          <w:numId w:val="1"/>
        </w:numPr>
        <w:rPr>
          <w:sz w:val="24"/>
          <w:szCs w:val="24"/>
        </w:rPr>
      </w:pPr>
      <w:r w:rsidRPr="00DB3124">
        <w:rPr>
          <w:sz w:val="24"/>
          <w:szCs w:val="24"/>
        </w:rPr>
        <w:t>All students are expected to attend school daily and follow the re-opening plan.  Student not following the guidelines cannot attend school and will be placed in remote learning. Students opting for remote learning must do it for an entire quarter at a time.  Students intending to start the school year remote learning must notify the District by Monday, August 3, 2020.</w:t>
      </w:r>
    </w:p>
    <w:p w:rsidR="00DB3124" w:rsidRPr="00DB3124" w:rsidRDefault="00DB3124" w:rsidP="00BB4B68">
      <w:pPr>
        <w:pStyle w:val="ListParagraph"/>
        <w:numPr>
          <w:ilvl w:val="0"/>
          <w:numId w:val="1"/>
        </w:numPr>
        <w:rPr>
          <w:sz w:val="24"/>
          <w:szCs w:val="24"/>
        </w:rPr>
      </w:pPr>
      <w:r w:rsidRPr="00DB3124">
        <w:rPr>
          <w:sz w:val="24"/>
          <w:szCs w:val="24"/>
        </w:rPr>
        <w:t>Everyone in school is required to wear face masks.  The District will provide face masks for all students and staff members. There will be several breaks throughout the day to allow students to go outside and take breaks with social distancing.</w:t>
      </w:r>
    </w:p>
    <w:p w:rsidR="00DB3124" w:rsidRPr="00DB3124" w:rsidRDefault="00DB3124" w:rsidP="00BB4B68">
      <w:pPr>
        <w:pStyle w:val="ListParagraph"/>
        <w:numPr>
          <w:ilvl w:val="0"/>
          <w:numId w:val="1"/>
        </w:numPr>
        <w:rPr>
          <w:sz w:val="24"/>
          <w:szCs w:val="24"/>
        </w:rPr>
      </w:pPr>
      <w:r w:rsidRPr="00DB3124">
        <w:rPr>
          <w:sz w:val="24"/>
          <w:szCs w:val="24"/>
        </w:rPr>
        <w:t xml:space="preserve">Sending students to school is parent/guardian certification that the student is temperature and COVID-19 symptom free – students may be checked randomly by staff for a temperature.   </w:t>
      </w:r>
    </w:p>
    <w:p w:rsidR="00DB3124" w:rsidRPr="00DB3124" w:rsidRDefault="00DB3124" w:rsidP="00BB4B68">
      <w:pPr>
        <w:pStyle w:val="ListParagraph"/>
        <w:numPr>
          <w:ilvl w:val="0"/>
          <w:numId w:val="1"/>
        </w:numPr>
        <w:rPr>
          <w:sz w:val="24"/>
          <w:szCs w:val="24"/>
        </w:rPr>
      </w:pPr>
      <w:r w:rsidRPr="00DB3124">
        <w:rPr>
          <w:sz w:val="24"/>
          <w:szCs w:val="24"/>
        </w:rPr>
        <w:t>Students or Staff members who test positive for COVID-19, must follow medical orders, quarantine for 14 days, and may return upon the presentation of medical clearance by their Doctor.</w:t>
      </w:r>
    </w:p>
    <w:p w:rsidR="00DB3124" w:rsidRPr="00DB3124" w:rsidRDefault="00DB3124" w:rsidP="00BB4B68">
      <w:pPr>
        <w:pStyle w:val="ListParagraph"/>
        <w:numPr>
          <w:ilvl w:val="0"/>
          <w:numId w:val="1"/>
        </w:numPr>
        <w:rPr>
          <w:sz w:val="24"/>
          <w:szCs w:val="24"/>
        </w:rPr>
      </w:pPr>
      <w:r w:rsidRPr="00DB3124">
        <w:rPr>
          <w:sz w:val="24"/>
          <w:szCs w:val="24"/>
        </w:rPr>
        <w:t>Students or Staff members who were in close contact (defined as without a mask, within six-feet, for more than fifteen minutes) of an individual with a positive COVID-19 test will be required to self-quarantine</w:t>
      </w:r>
    </w:p>
    <w:p w:rsidR="00DB3124" w:rsidRPr="00DB3124" w:rsidRDefault="00DB3124" w:rsidP="00BB4B68">
      <w:pPr>
        <w:pStyle w:val="ListParagraph"/>
        <w:numPr>
          <w:ilvl w:val="0"/>
          <w:numId w:val="1"/>
        </w:numPr>
        <w:rPr>
          <w:sz w:val="24"/>
          <w:szCs w:val="24"/>
        </w:rPr>
      </w:pPr>
      <w:r w:rsidRPr="00DB3124">
        <w:rPr>
          <w:sz w:val="24"/>
          <w:szCs w:val="24"/>
        </w:rPr>
        <w:t>Social Distancing in school is suggested.  Classrooms will be maintained as possible to distance students and staff, other precautions such as Plexiglas barriers and other items to separate individuals may be in place.  Schedules will be altered to prevent more than 50 individuals in the same space at any one time.  There will be altered lunch times and class dismissal times.</w:t>
      </w:r>
    </w:p>
    <w:p w:rsidR="00DB3124" w:rsidRDefault="00DB3124" w:rsidP="00BB4B68">
      <w:pPr>
        <w:pStyle w:val="ListParagraph"/>
        <w:numPr>
          <w:ilvl w:val="0"/>
          <w:numId w:val="1"/>
        </w:numPr>
        <w:rPr>
          <w:sz w:val="24"/>
          <w:szCs w:val="24"/>
        </w:rPr>
      </w:pPr>
      <w:r w:rsidRPr="00DB3124">
        <w:rPr>
          <w:sz w:val="24"/>
          <w:szCs w:val="24"/>
        </w:rPr>
        <w:t xml:space="preserve">Additional cleaning protocols will be in place – hand sanitizing stations, cleaning of surfaces and high traffic areas will be increased, as well as sanitation of buses and classrooms.  </w:t>
      </w:r>
    </w:p>
    <w:p w:rsidR="00940BF3" w:rsidRDefault="00940BF3" w:rsidP="00BB4B68">
      <w:pPr>
        <w:pStyle w:val="ListParagraph"/>
        <w:numPr>
          <w:ilvl w:val="0"/>
          <w:numId w:val="1"/>
        </w:numPr>
        <w:rPr>
          <w:sz w:val="24"/>
          <w:szCs w:val="24"/>
        </w:rPr>
      </w:pPr>
      <w:r>
        <w:rPr>
          <w:sz w:val="24"/>
          <w:szCs w:val="24"/>
        </w:rPr>
        <w:t>Lockers will not be used at this time.  Students will need to carry their backpacks.</w:t>
      </w:r>
    </w:p>
    <w:p w:rsidR="00DB3124" w:rsidRPr="00DB3124" w:rsidRDefault="00DB3124" w:rsidP="00DB3124">
      <w:pPr>
        <w:rPr>
          <w:sz w:val="24"/>
          <w:szCs w:val="24"/>
        </w:rPr>
      </w:pPr>
      <w:r>
        <w:rPr>
          <w:sz w:val="24"/>
          <w:szCs w:val="24"/>
        </w:rPr>
        <w:t xml:space="preserve">More detailed information can be found in the Return to School Document which will be located on our School Webpage and distributed as well via Social Media. </w:t>
      </w:r>
      <w:r w:rsidR="003856BE">
        <w:rPr>
          <w:sz w:val="24"/>
          <w:szCs w:val="24"/>
        </w:rPr>
        <w:t>As always this information is subject to change with additional guidance from government entities.</w:t>
      </w:r>
      <w:r>
        <w:rPr>
          <w:sz w:val="24"/>
          <w:szCs w:val="24"/>
        </w:rPr>
        <w:t xml:space="preserve"> We have confidence we can make a productive learning environment and we need your help.  Talk to your children and others about the importance of everyone working together. If you have questions please email me at </w:t>
      </w:r>
      <w:hyperlink r:id="rId7" w:history="1">
        <w:r w:rsidRPr="00F32808">
          <w:rPr>
            <w:rStyle w:val="Hyperlink"/>
            <w:sz w:val="24"/>
            <w:szCs w:val="24"/>
          </w:rPr>
          <w:t>jgreen@meridian101.com</w:t>
        </w:r>
      </w:hyperlink>
      <w:r>
        <w:rPr>
          <w:sz w:val="24"/>
          <w:szCs w:val="24"/>
        </w:rPr>
        <w:t>. – Jon Green - Superintendent</w:t>
      </w:r>
      <w:bookmarkStart w:id="0" w:name="_GoBack"/>
      <w:bookmarkEnd w:id="0"/>
    </w:p>
    <w:sectPr w:rsidR="00DB3124" w:rsidRPr="00DB31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68" w:rsidRDefault="00BB4B68" w:rsidP="00BB4B68">
      <w:pPr>
        <w:spacing w:after="0" w:line="240" w:lineRule="auto"/>
      </w:pPr>
      <w:r>
        <w:separator/>
      </w:r>
    </w:p>
  </w:endnote>
  <w:endnote w:type="continuationSeparator" w:id="0">
    <w:p w:rsidR="00BB4B68" w:rsidRDefault="00BB4B68" w:rsidP="00BB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68" w:rsidRDefault="00BB4B68" w:rsidP="00BB4B68">
      <w:pPr>
        <w:spacing w:after="0" w:line="240" w:lineRule="auto"/>
      </w:pPr>
      <w:r>
        <w:separator/>
      </w:r>
    </w:p>
  </w:footnote>
  <w:footnote w:type="continuationSeparator" w:id="0">
    <w:p w:rsidR="00BB4B68" w:rsidRDefault="00BB4B68" w:rsidP="00BB4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68" w:rsidRPr="00BB4B68" w:rsidRDefault="00BB4B68" w:rsidP="00BB4B68">
    <w:pPr>
      <w:pStyle w:val="Header"/>
      <w:jc w:val="center"/>
      <w:rPr>
        <w:b/>
        <w:sz w:val="32"/>
        <w:szCs w:val="32"/>
      </w:rPr>
    </w:pPr>
    <w:r w:rsidRPr="00BB4B68">
      <w:rPr>
        <w:b/>
        <w:sz w:val="32"/>
        <w:szCs w:val="32"/>
      </w:rPr>
      <w:t>Meridian CUSD #101 Return to School Plan Summary –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521C5"/>
    <w:multiLevelType w:val="hybridMultilevel"/>
    <w:tmpl w:val="CE2E590C"/>
    <w:lvl w:ilvl="0" w:tplc="A2B8F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02EA5"/>
    <w:multiLevelType w:val="hybridMultilevel"/>
    <w:tmpl w:val="48FAF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04246"/>
    <w:multiLevelType w:val="hybridMultilevel"/>
    <w:tmpl w:val="4F4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B6979"/>
    <w:multiLevelType w:val="hybridMultilevel"/>
    <w:tmpl w:val="BD12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68"/>
    <w:rsid w:val="003856BE"/>
    <w:rsid w:val="00602599"/>
    <w:rsid w:val="008926A3"/>
    <w:rsid w:val="009374A9"/>
    <w:rsid w:val="00940BF3"/>
    <w:rsid w:val="009F1A9C"/>
    <w:rsid w:val="00BB4B68"/>
    <w:rsid w:val="00C450FB"/>
    <w:rsid w:val="00D158E6"/>
    <w:rsid w:val="00DB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79E47-DF93-4DB3-B127-9D3283DC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B68"/>
  </w:style>
  <w:style w:type="paragraph" w:styleId="Footer">
    <w:name w:val="footer"/>
    <w:basedOn w:val="Normal"/>
    <w:link w:val="FooterChar"/>
    <w:uiPriority w:val="99"/>
    <w:unhideWhenUsed/>
    <w:rsid w:val="00BB4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B68"/>
  </w:style>
  <w:style w:type="paragraph" w:styleId="ListParagraph">
    <w:name w:val="List Paragraph"/>
    <w:basedOn w:val="Normal"/>
    <w:uiPriority w:val="34"/>
    <w:qFormat/>
    <w:rsid w:val="00BB4B68"/>
    <w:pPr>
      <w:ind w:left="720"/>
      <w:contextualSpacing/>
    </w:pPr>
  </w:style>
  <w:style w:type="paragraph" w:styleId="BodyText">
    <w:name w:val="Body Text"/>
    <w:basedOn w:val="Normal"/>
    <w:link w:val="BodyTextChar"/>
    <w:uiPriority w:val="1"/>
    <w:qFormat/>
    <w:rsid w:val="00BB4B68"/>
    <w:pPr>
      <w:widowControl w:val="0"/>
      <w:spacing w:after="0" w:line="240" w:lineRule="auto"/>
      <w:ind w:left="100"/>
    </w:pPr>
    <w:rPr>
      <w:rFonts w:ascii="Calibri" w:eastAsia="Calibri" w:hAnsi="Calibri" w:cs="Times New Roman"/>
      <w:sz w:val="24"/>
      <w:szCs w:val="24"/>
    </w:rPr>
  </w:style>
  <w:style w:type="character" w:customStyle="1" w:styleId="BodyTextChar">
    <w:name w:val="Body Text Char"/>
    <w:basedOn w:val="DefaultParagraphFont"/>
    <w:link w:val="BodyText"/>
    <w:uiPriority w:val="1"/>
    <w:rsid w:val="00BB4B68"/>
    <w:rPr>
      <w:rFonts w:ascii="Calibri" w:eastAsia="Calibri" w:hAnsi="Calibri" w:cs="Times New Roman"/>
      <w:sz w:val="24"/>
      <w:szCs w:val="24"/>
    </w:rPr>
  </w:style>
  <w:style w:type="character" w:styleId="Hyperlink">
    <w:name w:val="Hyperlink"/>
    <w:basedOn w:val="DefaultParagraphFont"/>
    <w:uiPriority w:val="99"/>
    <w:unhideWhenUsed/>
    <w:rsid w:val="00DB3124"/>
    <w:rPr>
      <w:color w:val="0563C1" w:themeColor="hyperlink"/>
      <w:u w:val="single"/>
    </w:rPr>
  </w:style>
  <w:style w:type="paragraph" w:styleId="BalloonText">
    <w:name w:val="Balloon Text"/>
    <w:basedOn w:val="Normal"/>
    <w:link w:val="BalloonTextChar"/>
    <w:uiPriority w:val="99"/>
    <w:semiHidden/>
    <w:unhideWhenUsed/>
    <w:rsid w:val="0060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reen@meridian10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Meridian School District 101</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Jonathan</dc:creator>
  <cp:keywords/>
  <dc:description/>
  <cp:lastModifiedBy>Green, Jonathan</cp:lastModifiedBy>
  <cp:revision>2</cp:revision>
  <cp:lastPrinted>2020-07-15T16:16:00Z</cp:lastPrinted>
  <dcterms:created xsi:type="dcterms:W3CDTF">2020-07-15T20:27:00Z</dcterms:created>
  <dcterms:modified xsi:type="dcterms:W3CDTF">2020-07-15T20:27:00Z</dcterms:modified>
</cp:coreProperties>
</file>