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4E" w:rsidRDefault="00363F4E" w:rsidP="002E6C65">
      <w:pPr>
        <w:jc w:val="center"/>
        <w:outlineLvl w:val="0"/>
        <w:rPr>
          <w:rFonts w:ascii="Century Gothic" w:hAnsi="Century Gothic"/>
          <w:sz w:val="56"/>
          <w:szCs w:val="56"/>
        </w:rPr>
      </w:pPr>
      <w:bookmarkStart w:id="0" w:name="_GoBack"/>
      <w:bookmarkEnd w:id="0"/>
      <w:r>
        <w:rPr>
          <w:rFonts w:ascii="Century Gothic" w:hAnsi="Century Gothic"/>
          <w:noProof/>
          <w:sz w:val="56"/>
          <w:szCs w:val="56"/>
        </w:rPr>
        <w:drawing>
          <wp:anchor distT="0" distB="0" distL="114300" distR="114300" simplePos="0" relativeHeight="251701248" behindDoc="1" locked="0" layoutInCell="1" allowOverlap="1">
            <wp:simplePos x="0" y="0"/>
            <wp:positionH relativeFrom="margin">
              <wp:posOffset>-232439</wp:posOffset>
            </wp:positionH>
            <wp:positionV relativeFrom="paragraph">
              <wp:posOffset>74901</wp:posOffset>
            </wp:positionV>
            <wp:extent cx="6564573" cy="6441212"/>
            <wp:effectExtent l="0" t="0" r="8255" b="0"/>
            <wp:wrapNone/>
            <wp:docPr id="3" name="Picture 3" descr="C:\Users\cleon\AppData\Local\Microsoft\Windows\Temporary Internet Files\Content.IE5\WAGTJXH0\2715495-border-illustration-of-children-holding-hands-in-a-cir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on\AppData\Local\Microsoft\Windows\Temporary Internet Files\Content.IE5\WAGTJXH0\2715495-border-illustration-of-children-holding-hands-in-a-circl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64573" cy="6441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F4E" w:rsidRDefault="00363F4E" w:rsidP="002E6C65">
      <w:pPr>
        <w:jc w:val="center"/>
        <w:outlineLvl w:val="0"/>
        <w:rPr>
          <w:rFonts w:ascii="Century Gothic" w:hAnsi="Century Gothic"/>
          <w:sz w:val="56"/>
          <w:szCs w:val="56"/>
        </w:rPr>
      </w:pPr>
    </w:p>
    <w:p w:rsidR="00363F4E" w:rsidRDefault="00363F4E" w:rsidP="002E6C65">
      <w:pPr>
        <w:jc w:val="center"/>
        <w:outlineLvl w:val="0"/>
        <w:rPr>
          <w:rFonts w:ascii="Century Gothic" w:hAnsi="Century Gothic"/>
          <w:sz w:val="56"/>
          <w:szCs w:val="56"/>
        </w:rPr>
      </w:pPr>
    </w:p>
    <w:p w:rsidR="00363F4E" w:rsidRDefault="00F64278" w:rsidP="002E6C65">
      <w:pPr>
        <w:jc w:val="center"/>
        <w:outlineLvl w:val="0"/>
        <w:rPr>
          <w:rFonts w:ascii="Century Gothic" w:hAnsi="Century Gothic"/>
          <w:sz w:val="56"/>
          <w:szCs w:val="56"/>
        </w:rPr>
      </w:pPr>
      <w:r>
        <w:rPr>
          <w:rFonts w:ascii="Century Gothic" w:hAnsi="Century Gothic"/>
          <w:sz w:val="56"/>
          <w:szCs w:val="56"/>
        </w:rPr>
        <w:t>Student and</w:t>
      </w:r>
    </w:p>
    <w:p w:rsidR="002E6C65" w:rsidRPr="00B97AAF" w:rsidRDefault="00F64278" w:rsidP="002E6C65">
      <w:pPr>
        <w:jc w:val="center"/>
        <w:outlineLvl w:val="0"/>
        <w:rPr>
          <w:rFonts w:ascii="Century Gothic" w:hAnsi="Century Gothic"/>
          <w:sz w:val="56"/>
          <w:szCs w:val="56"/>
        </w:rPr>
      </w:pPr>
      <w:r>
        <w:rPr>
          <w:rFonts w:ascii="Century Gothic" w:hAnsi="Century Gothic"/>
          <w:sz w:val="56"/>
          <w:szCs w:val="56"/>
        </w:rPr>
        <w:t>Family</w:t>
      </w:r>
      <w:r w:rsidR="002E6C65" w:rsidRPr="00B97AAF">
        <w:rPr>
          <w:rFonts w:ascii="Century Gothic" w:hAnsi="Century Gothic"/>
          <w:sz w:val="56"/>
          <w:szCs w:val="56"/>
        </w:rPr>
        <w:t xml:space="preserve"> Handbook</w:t>
      </w:r>
    </w:p>
    <w:p w:rsidR="002E6C65" w:rsidRDefault="002E6C65" w:rsidP="002E6C65">
      <w:pPr>
        <w:rPr>
          <w:rFonts w:ascii="Century Gothic" w:hAnsi="Century Gothic"/>
        </w:rPr>
      </w:pPr>
    </w:p>
    <w:p w:rsidR="002E6C65" w:rsidRPr="000C75A7" w:rsidRDefault="002E6C65" w:rsidP="002E6C65">
      <w:pPr>
        <w:jc w:val="center"/>
        <w:rPr>
          <w:rFonts w:ascii="Century Gothic" w:hAnsi="Century Gothic"/>
        </w:rPr>
      </w:pPr>
    </w:p>
    <w:p w:rsidR="002E6C65" w:rsidRPr="008E1436" w:rsidRDefault="00363F4E" w:rsidP="002E6C65">
      <w:pPr>
        <w:jc w:val="center"/>
        <w:rPr>
          <w:rFonts w:ascii="Century Gothic" w:hAnsi="Century Gothic"/>
          <w:sz w:val="56"/>
          <w:szCs w:val="56"/>
        </w:rPr>
      </w:pPr>
      <w:r>
        <w:rPr>
          <w:noProof/>
        </w:rPr>
        <w:drawing>
          <wp:inline distT="0" distB="0" distL="0" distR="0" wp14:anchorId="478E26EE" wp14:editId="33784484">
            <wp:extent cx="1537970" cy="1280160"/>
            <wp:effectExtent l="0" t="0" r="5080" b="0"/>
            <wp:docPr id="26" name="Picture 26" descr="MCj0139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139527000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537970" cy="1280160"/>
                    </a:xfrm>
                    <a:prstGeom prst="rect">
                      <a:avLst/>
                    </a:prstGeom>
                    <a:noFill/>
                    <a:ln w="9525">
                      <a:noFill/>
                      <a:miter lim="800000"/>
                      <a:headEnd/>
                      <a:tailEnd/>
                    </a:ln>
                  </pic:spPr>
                </pic:pic>
              </a:graphicData>
            </a:graphic>
          </wp:inline>
        </w:drawing>
      </w:r>
    </w:p>
    <w:p w:rsidR="002E6C65" w:rsidRPr="00363F4E" w:rsidRDefault="002E6C65" w:rsidP="002E6C65">
      <w:pPr>
        <w:jc w:val="center"/>
        <w:rPr>
          <w:rFonts w:ascii="Century Gothic" w:hAnsi="Century Gothic"/>
          <w:sz w:val="36"/>
          <w:szCs w:val="36"/>
        </w:rPr>
      </w:pPr>
    </w:p>
    <w:p w:rsidR="00332CA0" w:rsidRDefault="002E6C65" w:rsidP="00F64278">
      <w:pPr>
        <w:jc w:val="center"/>
        <w:rPr>
          <w:rFonts w:ascii="Century Gothic" w:hAnsi="Century Gothic"/>
          <w:sz w:val="56"/>
          <w:szCs w:val="56"/>
          <w:lang w:val="es-MX"/>
        </w:rPr>
      </w:pPr>
      <w:r w:rsidRPr="00F64278">
        <w:rPr>
          <w:rFonts w:ascii="Century Gothic" w:hAnsi="Century Gothic"/>
          <w:sz w:val="56"/>
          <w:szCs w:val="56"/>
          <w:lang w:val="es-MX"/>
        </w:rPr>
        <w:t xml:space="preserve">Manual </w:t>
      </w:r>
      <w:r w:rsidR="003A65CA">
        <w:rPr>
          <w:rFonts w:ascii="Century Gothic" w:hAnsi="Century Gothic"/>
          <w:sz w:val="56"/>
          <w:szCs w:val="56"/>
          <w:lang w:val="es-MX"/>
        </w:rPr>
        <w:t>para</w:t>
      </w:r>
      <w:r w:rsidRPr="00F64278">
        <w:rPr>
          <w:rFonts w:ascii="Century Gothic" w:hAnsi="Century Gothic"/>
          <w:sz w:val="56"/>
          <w:szCs w:val="56"/>
          <w:lang w:val="es-MX"/>
        </w:rPr>
        <w:t xml:space="preserve"> </w:t>
      </w:r>
      <w:r w:rsidR="00332CA0">
        <w:rPr>
          <w:rFonts w:ascii="Century Gothic" w:hAnsi="Century Gothic"/>
          <w:sz w:val="56"/>
          <w:szCs w:val="56"/>
          <w:lang w:val="es-MX"/>
        </w:rPr>
        <w:t>alumno</w:t>
      </w:r>
      <w:r w:rsidR="003A65CA">
        <w:rPr>
          <w:rFonts w:ascii="Century Gothic" w:hAnsi="Century Gothic"/>
          <w:sz w:val="56"/>
          <w:szCs w:val="56"/>
          <w:lang w:val="es-MX"/>
        </w:rPr>
        <w:t>s</w:t>
      </w:r>
      <w:r w:rsidR="00332CA0">
        <w:rPr>
          <w:rFonts w:ascii="Century Gothic" w:hAnsi="Century Gothic"/>
          <w:sz w:val="56"/>
          <w:szCs w:val="56"/>
          <w:lang w:val="es-MX"/>
        </w:rPr>
        <w:t xml:space="preserve"> </w:t>
      </w:r>
    </w:p>
    <w:p w:rsidR="002E6C65" w:rsidRPr="00F64278" w:rsidRDefault="00332CA0" w:rsidP="00F64278">
      <w:pPr>
        <w:jc w:val="center"/>
        <w:rPr>
          <w:rFonts w:ascii="Century Gothic" w:hAnsi="Century Gothic"/>
          <w:sz w:val="56"/>
          <w:szCs w:val="56"/>
          <w:lang w:val="es-MX"/>
        </w:rPr>
      </w:pPr>
      <w:r>
        <w:rPr>
          <w:rFonts w:ascii="Century Gothic" w:hAnsi="Century Gothic"/>
          <w:sz w:val="56"/>
          <w:szCs w:val="56"/>
          <w:lang w:val="es-MX"/>
        </w:rPr>
        <w:t>y familia</w:t>
      </w:r>
      <w:r w:rsidR="003A65CA">
        <w:rPr>
          <w:rFonts w:ascii="Century Gothic" w:hAnsi="Century Gothic"/>
          <w:sz w:val="56"/>
          <w:szCs w:val="56"/>
          <w:lang w:val="es-MX"/>
        </w:rPr>
        <w:t>s</w:t>
      </w:r>
    </w:p>
    <w:p w:rsidR="002E6C65" w:rsidRPr="00332CA0" w:rsidRDefault="00F64278" w:rsidP="002E6C65">
      <w:pPr>
        <w:jc w:val="center"/>
        <w:rPr>
          <w:rFonts w:ascii="Century Gothic" w:hAnsi="Century Gothic"/>
          <w:sz w:val="56"/>
          <w:szCs w:val="56"/>
          <w:lang w:val="es-MX"/>
        </w:rPr>
      </w:pPr>
      <w:r w:rsidRPr="00332CA0">
        <w:rPr>
          <w:rFonts w:ascii="Century Gothic" w:hAnsi="Century Gothic"/>
          <w:sz w:val="56"/>
          <w:szCs w:val="56"/>
          <w:lang w:val="es-MX"/>
        </w:rPr>
        <w:t>2016-2017</w:t>
      </w:r>
    </w:p>
    <w:p w:rsidR="002E6C65" w:rsidRPr="00332CA0" w:rsidRDefault="002E6C65" w:rsidP="002E6C65">
      <w:pPr>
        <w:jc w:val="center"/>
        <w:rPr>
          <w:rFonts w:ascii="Century Gothic" w:hAnsi="Century Gothic"/>
          <w:sz w:val="56"/>
          <w:szCs w:val="56"/>
          <w:lang w:val="es-MX"/>
        </w:rPr>
      </w:pPr>
    </w:p>
    <w:p w:rsidR="00363F4E" w:rsidRPr="00332CA0" w:rsidRDefault="00363F4E" w:rsidP="002E6C65">
      <w:pPr>
        <w:jc w:val="center"/>
        <w:outlineLvl w:val="0"/>
        <w:rPr>
          <w:rFonts w:ascii="Century Gothic" w:hAnsi="Century Gothic"/>
          <w:sz w:val="36"/>
          <w:szCs w:val="36"/>
          <w:lang w:val="es-MX"/>
        </w:rPr>
      </w:pPr>
    </w:p>
    <w:p w:rsidR="00363F4E" w:rsidRPr="00332CA0" w:rsidRDefault="00363F4E" w:rsidP="002E6C65">
      <w:pPr>
        <w:jc w:val="center"/>
        <w:outlineLvl w:val="0"/>
        <w:rPr>
          <w:rFonts w:ascii="Century Gothic" w:hAnsi="Century Gothic"/>
          <w:sz w:val="36"/>
          <w:szCs w:val="36"/>
          <w:lang w:val="es-MX"/>
        </w:rPr>
      </w:pPr>
    </w:p>
    <w:p w:rsidR="00363F4E" w:rsidRPr="00332CA0" w:rsidRDefault="00363F4E" w:rsidP="002E6C65">
      <w:pPr>
        <w:jc w:val="center"/>
        <w:outlineLvl w:val="0"/>
        <w:rPr>
          <w:rFonts w:ascii="Century Gothic" w:hAnsi="Century Gothic"/>
          <w:sz w:val="36"/>
          <w:szCs w:val="36"/>
          <w:lang w:val="es-MX"/>
        </w:rPr>
      </w:pPr>
    </w:p>
    <w:p w:rsidR="002E6C65" w:rsidRPr="002A4180" w:rsidRDefault="002E6C65" w:rsidP="002E6C65">
      <w:pPr>
        <w:jc w:val="center"/>
        <w:outlineLvl w:val="0"/>
        <w:rPr>
          <w:rFonts w:ascii="Century Gothic" w:hAnsi="Century Gothic"/>
          <w:sz w:val="48"/>
          <w:szCs w:val="48"/>
        </w:rPr>
      </w:pPr>
      <w:r w:rsidRPr="002A4180">
        <w:rPr>
          <w:rFonts w:ascii="Century Gothic" w:hAnsi="Century Gothic"/>
          <w:sz w:val="48"/>
          <w:szCs w:val="48"/>
        </w:rPr>
        <w:t>Sarah Marley Elementary School</w:t>
      </w:r>
    </w:p>
    <w:p w:rsidR="002E6C65" w:rsidRDefault="002E6C65" w:rsidP="002E6C65">
      <w:pPr>
        <w:ind w:firstLine="720"/>
        <w:jc w:val="center"/>
        <w:rPr>
          <w:rFonts w:ascii="Century Gothic" w:hAnsi="Century Gothic"/>
          <w:sz w:val="36"/>
          <w:szCs w:val="36"/>
        </w:rPr>
      </w:pPr>
      <w:r>
        <w:rPr>
          <w:rFonts w:ascii="Century Gothic" w:hAnsi="Century Gothic"/>
          <w:sz w:val="36"/>
          <w:szCs w:val="36"/>
        </w:rPr>
        <w:t>735 7</w:t>
      </w:r>
      <w:r w:rsidRPr="00773024">
        <w:rPr>
          <w:rFonts w:ascii="Century Gothic" w:hAnsi="Century Gothic"/>
          <w:sz w:val="36"/>
          <w:szCs w:val="36"/>
          <w:vertAlign w:val="superscript"/>
        </w:rPr>
        <w:t>th</w:t>
      </w:r>
      <w:r>
        <w:rPr>
          <w:rFonts w:ascii="Century Gothic" w:hAnsi="Century Gothic"/>
          <w:sz w:val="36"/>
          <w:szCs w:val="36"/>
        </w:rPr>
        <w:t xml:space="preserve"> Street</w:t>
      </w:r>
    </w:p>
    <w:p w:rsidR="002E6C65" w:rsidRDefault="002E6C65" w:rsidP="002E6C65">
      <w:pPr>
        <w:ind w:firstLine="720"/>
        <w:jc w:val="center"/>
        <w:rPr>
          <w:rFonts w:ascii="Century Gothic" w:hAnsi="Century Gothic"/>
          <w:sz w:val="36"/>
          <w:szCs w:val="36"/>
        </w:rPr>
      </w:pPr>
      <w:r>
        <w:rPr>
          <w:rFonts w:ascii="Century Gothic" w:hAnsi="Century Gothic"/>
          <w:sz w:val="36"/>
          <w:szCs w:val="36"/>
        </w:rPr>
        <w:t>Douglas, AZ 85607</w:t>
      </w:r>
    </w:p>
    <w:p w:rsidR="002E6C65" w:rsidRPr="00773024" w:rsidRDefault="006F4F8D" w:rsidP="002E6C65">
      <w:pPr>
        <w:ind w:firstLine="720"/>
        <w:jc w:val="center"/>
        <w:rPr>
          <w:rFonts w:ascii="Century Gothic" w:hAnsi="Century Gothic"/>
          <w:sz w:val="36"/>
          <w:szCs w:val="36"/>
        </w:rPr>
      </w:pPr>
      <w:r>
        <w:rPr>
          <w:rFonts w:ascii="Century Gothic" w:hAnsi="Century Gothic"/>
          <w:sz w:val="36"/>
          <w:szCs w:val="36"/>
        </w:rPr>
        <w:t>(520) 364-3408</w:t>
      </w:r>
    </w:p>
    <w:p w:rsidR="003A61D4" w:rsidRPr="003A61D4" w:rsidRDefault="00D14725" w:rsidP="003A61D4">
      <w:pPr>
        <w:jc w:val="center"/>
        <w:rPr>
          <w:rFonts w:ascii="Century Gothic" w:hAnsi="Century Gothic"/>
          <w:sz w:val="36"/>
          <w:szCs w:val="36"/>
        </w:rPr>
      </w:pPr>
      <w:hyperlink r:id="rId11" w:history="1">
        <w:r w:rsidR="003A61D4" w:rsidRPr="003A61D4">
          <w:rPr>
            <w:rStyle w:val="Hyperlink"/>
            <w:rFonts w:ascii="Century Gothic" w:hAnsi="Century Gothic"/>
            <w:sz w:val="36"/>
            <w:szCs w:val="36"/>
          </w:rPr>
          <w:t>http://douglas.marley.schooldesk.net</w:t>
        </w:r>
      </w:hyperlink>
    </w:p>
    <w:p w:rsidR="007209F7" w:rsidRPr="00FD5FBF" w:rsidRDefault="007209F7" w:rsidP="00363F4E">
      <w:pPr>
        <w:jc w:val="center"/>
        <w:outlineLvl w:val="0"/>
        <w:rPr>
          <w:rFonts w:ascii="Century Gothic" w:hAnsi="Century Gothic"/>
          <w:sz w:val="28"/>
          <w:szCs w:val="28"/>
          <w:u w:val="single"/>
        </w:rPr>
      </w:pPr>
      <w:r w:rsidRPr="00FD5FBF">
        <w:rPr>
          <w:rFonts w:ascii="Century Gothic" w:hAnsi="Century Gothic"/>
          <w:sz w:val="28"/>
          <w:szCs w:val="28"/>
          <w:u w:val="single"/>
        </w:rPr>
        <w:lastRenderedPageBreak/>
        <w:t>Table of Contents</w:t>
      </w:r>
    </w:p>
    <w:p w:rsidR="007209F7" w:rsidRDefault="007209F7" w:rsidP="007209F7">
      <w:pPr>
        <w:outlineLvl w:val="0"/>
        <w:rPr>
          <w:rFonts w:ascii="Century Gothic" w:hAnsi="Century Gothic"/>
          <w:u w:val="single"/>
        </w:rPr>
      </w:pPr>
    </w:p>
    <w:p w:rsidR="007209F7" w:rsidRDefault="007209F7" w:rsidP="007209F7">
      <w:pPr>
        <w:outlineLvl w:val="0"/>
        <w:rPr>
          <w:rFonts w:ascii="Century Gothic" w:hAnsi="Century Gothic"/>
          <w:u w:val="single"/>
        </w:rPr>
        <w:sectPr w:rsidR="007209F7" w:rsidSect="007209F7">
          <w:type w:val="continuous"/>
          <w:pgSz w:w="12240" w:h="15840"/>
          <w:pgMar w:top="1440" w:right="1440" w:bottom="1440" w:left="1440" w:header="720" w:footer="720" w:gutter="0"/>
          <w:cols w:sep="1" w:space="720"/>
          <w:docGrid w:linePitch="360"/>
        </w:sectPr>
      </w:pPr>
    </w:p>
    <w:p w:rsidR="007209F7" w:rsidRPr="00D52D59" w:rsidRDefault="007209F7" w:rsidP="007209F7">
      <w:pPr>
        <w:outlineLvl w:val="0"/>
        <w:rPr>
          <w:rFonts w:ascii="Century Gothic" w:hAnsi="Century Gothic"/>
        </w:rPr>
      </w:pPr>
      <w:r w:rsidRPr="00D52D59">
        <w:rPr>
          <w:rFonts w:ascii="Century Gothic" w:hAnsi="Century Gothic"/>
          <w:u w:val="single"/>
        </w:rPr>
        <w:lastRenderedPageBreak/>
        <w:t>Subject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805DE8">
        <w:rPr>
          <w:rFonts w:ascii="Century Gothic" w:hAnsi="Century Gothic"/>
        </w:rPr>
        <w:tab/>
      </w:r>
      <w:r w:rsidR="00805DE8">
        <w:rPr>
          <w:rFonts w:ascii="Century Gothic" w:hAnsi="Century Gothic"/>
        </w:rPr>
        <w:tab/>
      </w:r>
      <w:r w:rsidR="00805DE8">
        <w:rPr>
          <w:rFonts w:ascii="Century Gothic" w:hAnsi="Century Gothic"/>
        </w:rPr>
        <w:tab/>
      </w:r>
      <w:r w:rsidR="00805DE8">
        <w:rPr>
          <w:rFonts w:ascii="Century Gothic" w:hAnsi="Century Gothic"/>
        </w:rPr>
        <w:tab/>
      </w:r>
      <w:r w:rsidR="00805DE8">
        <w:rPr>
          <w:rFonts w:ascii="Century Gothic" w:hAnsi="Century Gothic"/>
        </w:rPr>
        <w:tab/>
      </w:r>
      <w:r w:rsidR="00805DE8">
        <w:rPr>
          <w:rFonts w:ascii="Century Gothic" w:hAnsi="Century Gothic"/>
        </w:rPr>
        <w:tab/>
      </w:r>
      <w:r w:rsidR="00805DE8">
        <w:rPr>
          <w:rFonts w:ascii="Century Gothic" w:hAnsi="Century Gothic"/>
        </w:rPr>
        <w:tab/>
      </w:r>
      <w:r w:rsidRPr="00D52D59">
        <w:rPr>
          <w:rFonts w:ascii="Century Gothic" w:hAnsi="Century Gothic"/>
          <w:u w:val="single"/>
        </w:rPr>
        <w:t>Page</w:t>
      </w:r>
    </w:p>
    <w:p w:rsidR="007209F7" w:rsidRDefault="0070738A" w:rsidP="007209F7">
      <w:pPr>
        <w:rPr>
          <w:rFonts w:ascii="Century Gothic" w:hAnsi="Century Gothic"/>
          <w:sz w:val="20"/>
          <w:szCs w:val="20"/>
        </w:rPr>
      </w:pPr>
      <w:r>
        <w:rPr>
          <w:rFonts w:ascii="Century Gothic" w:hAnsi="Century Gothic"/>
          <w:sz w:val="20"/>
          <w:szCs w:val="20"/>
        </w:rPr>
        <w:t>Administration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Pr>
          <w:rFonts w:ascii="Century Gothic" w:hAnsi="Century Gothic"/>
          <w:sz w:val="20"/>
          <w:szCs w:val="20"/>
        </w:rPr>
        <w:t>5</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Arriv</w:t>
      </w:r>
      <w:r>
        <w:rPr>
          <w:rFonts w:ascii="Century Gothic" w:hAnsi="Century Gothic"/>
          <w:sz w:val="20"/>
          <w:szCs w:val="20"/>
        </w:rPr>
        <w:t>al and Dismissal Times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9</w:t>
      </w:r>
    </w:p>
    <w:p w:rsidR="007209F7" w:rsidRPr="00B97AAF" w:rsidRDefault="007209F7" w:rsidP="007209F7">
      <w:pPr>
        <w:rPr>
          <w:rFonts w:ascii="Century Gothic" w:hAnsi="Century Gothic"/>
          <w:sz w:val="20"/>
          <w:szCs w:val="20"/>
        </w:rPr>
      </w:pPr>
      <w:r>
        <w:rPr>
          <w:rFonts w:ascii="Century Gothic" w:hAnsi="Century Gothic"/>
          <w:sz w:val="20"/>
          <w:szCs w:val="20"/>
        </w:rPr>
        <w:t xml:space="preserve">Attendance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9</w:t>
      </w:r>
    </w:p>
    <w:p w:rsidR="007209F7" w:rsidRPr="00B97AAF" w:rsidRDefault="007209F7" w:rsidP="007209F7">
      <w:pPr>
        <w:rPr>
          <w:rFonts w:ascii="Century Gothic" w:hAnsi="Century Gothic"/>
          <w:sz w:val="20"/>
          <w:szCs w:val="20"/>
        </w:rPr>
      </w:pPr>
      <w:r>
        <w:rPr>
          <w:rFonts w:ascii="Century Gothic" w:hAnsi="Century Gothic"/>
          <w:sz w:val="20"/>
          <w:szCs w:val="20"/>
        </w:rPr>
        <w:t>Bicycles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9</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Bullying</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9</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Bus Students</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10</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Cafeteria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10</w:t>
      </w:r>
      <w:r w:rsidRPr="00B97AAF">
        <w:rPr>
          <w:rFonts w:ascii="Century Gothic" w:hAnsi="Century Gothic"/>
          <w:sz w:val="20"/>
          <w:szCs w:val="20"/>
        </w:rPr>
        <w:tab/>
      </w:r>
    </w:p>
    <w:p w:rsidR="007209F7" w:rsidRPr="00B97AAF" w:rsidRDefault="007209F7" w:rsidP="007209F7">
      <w:pPr>
        <w:rPr>
          <w:rFonts w:ascii="Century Gothic" w:hAnsi="Century Gothic"/>
          <w:sz w:val="20"/>
          <w:szCs w:val="20"/>
        </w:rPr>
      </w:pPr>
      <w:r w:rsidRPr="00B97AAF">
        <w:rPr>
          <w:rFonts w:ascii="Century Gothic" w:hAnsi="Century Gothic"/>
          <w:sz w:val="20"/>
          <w:szCs w:val="20"/>
        </w:rPr>
        <w:t>Calendar Highlights</w:t>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6</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Chain of Command </w:t>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10</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Classroom Parties </w:t>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10</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Closed Campus </w:t>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11</w:t>
      </w:r>
    </w:p>
    <w:p w:rsidR="007209F7" w:rsidRDefault="007209F7" w:rsidP="007209F7">
      <w:pPr>
        <w:rPr>
          <w:rFonts w:ascii="Century Gothic" w:hAnsi="Century Gothic"/>
          <w:sz w:val="20"/>
          <w:szCs w:val="20"/>
        </w:rPr>
      </w:pPr>
      <w:r w:rsidRPr="00B97AAF">
        <w:rPr>
          <w:rFonts w:ascii="Century Gothic" w:hAnsi="Century Gothic"/>
          <w:sz w:val="20"/>
          <w:szCs w:val="20"/>
        </w:rPr>
        <w:t xml:space="preserve">Computer Use </w:t>
      </w:r>
      <w:r w:rsidRPr="00B97AAF">
        <w:rPr>
          <w:rFonts w:ascii="Century Gothic" w:hAnsi="Century Gothic"/>
          <w:sz w:val="20"/>
          <w:szCs w:val="20"/>
        </w:rPr>
        <w:tab/>
      </w:r>
      <w:r w:rsidRPr="00B97AAF">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11</w:t>
      </w:r>
    </w:p>
    <w:p w:rsidR="007209F7" w:rsidRPr="00B97AAF" w:rsidRDefault="007209F7" w:rsidP="007209F7">
      <w:pPr>
        <w:rPr>
          <w:rFonts w:ascii="Century Gothic" w:hAnsi="Century Gothic"/>
          <w:sz w:val="20"/>
          <w:szCs w:val="20"/>
        </w:rPr>
      </w:pPr>
      <w:r>
        <w:rPr>
          <w:rFonts w:ascii="Century Gothic" w:hAnsi="Century Gothic"/>
          <w:sz w:val="20"/>
          <w:szCs w:val="20"/>
        </w:rPr>
        <w:t>Confidentiality of Student Information</w:t>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11</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Counseling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11</w:t>
      </w:r>
    </w:p>
    <w:p w:rsidR="007209F7" w:rsidRDefault="007209F7" w:rsidP="007209F7">
      <w:pPr>
        <w:rPr>
          <w:rFonts w:ascii="Century Gothic" w:hAnsi="Century Gothic"/>
          <w:sz w:val="20"/>
          <w:szCs w:val="20"/>
        </w:rPr>
      </w:pPr>
      <w:r w:rsidRPr="00B97AAF">
        <w:rPr>
          <w:rFonts w:ascii="Century Gothic" w:hAnsi="Century Gothic"/>
          <w:sz w:val="20"/>
          <w:szCs w:val="20"/>
        </w:rPr>
        <w:t xml:space="preserve">Discipline </w:t>
      </w:r>
      <w:r w:rsidR="0070738A">
        <w:rPr>
          <w:rFonts w:ascii="Century Gothic" w:hAnsi="Century Gothic"/>
          <w:sz w:val="20"/>
          <w:szCs w:val="20"/>
        </w:rPr>
        <w:t xml:space="preserve">Definitions </w:t>
      </w:r>
      <w:r w:rsidR="0070738A">
        <w:rPr>
          <w:rFonts w:ascii="Century Gothic" w:hAnsi="Century Gothic"/>
          <w:sz w:val="20"/>
          <w:szCs w:val="20"/>
        </w:rPr>
        <w:tab/>
      </w:r>
      <w:r w:rsidR="0070738A">
        <w:rPr>
          <w:rFonts w:ascii="Century Gothic" w:hAnsi="Century Gothic"/>
          <w:sz w:val="20"/>
          <w:szCs w:val="20"/>
        </w:rPr>
        <w:tab/>
      </w:r>
      <w:r w:rsidR="0070738A">
        <w:rPr>
          <w:rFonts w:ascii="Century Gothic" w:hAnsi="Century Gothic"/>
          <w:sz w:val="20"/>
          <w:szCs w:val="20"/>
        </w:rPr>
        <w:tab/>
      </w:r>
      <w:r w:rsidR="0070738A">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70738A">
        <w:rPr>
          <w:rFonts w:ascii="Century Gothic" w:hAnsi="Century Gothic"/>
          <w:sz w:val="20"/>
          <w:szCs w:val="20"/>
        </w:rPr>
        <w:t>2</w:t>
      </w:r>
      <w:r w:rsidR="009C1D8D">
        <w:rPr>
          <w:rFonts w:ascii="Century Gothic" w:hAnsi="Century Gothic"/>
          <w:sz w:val="20"/>
          <w:szCs w:val="20"/>
        </w:rPr>
        <w:t>4</w:t>
      </w:r>
    </w:p>
    <w:p w:rsidR="007209F7" w:rsidRDefault="007209F7" w:rsidP="007209F7">
      <w:pPr>
        <w:rPr>
          <w:rFonts w:ascii="Century Gothic" w:hAnsi="Century Gothic"/>
          <w:sz w:val="20"/>
          <w:szCs w:val="20"/>
        </w:rPr>
      </w:pPr>
      <w:r>
        <w:rPr>
          <w:rFonts w:ascii="Century Gothic" w:hAnsi="Century Gothic"/>
          <w:sz w:val="20"/>
          <w:szCs w:val="20"/>
        </w:rPr>
        <w:t>Discipline Plan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9C1D8D">
        <w:rPr>
          <w:rFonts w:ascii="Century Gothic" w:hAnsi="Century Gothic"/>
          <w:sz w:val="20"/>
          <w:szCs w:val="20"/>
        </w:rPr>
        <w:t>11</w:t>
      </w:r>
    </w:p>
    <w:p w:rsidR="007209F7" w:rsidRPr="00B97AAF" w:rsidRDefault="007209F7" w:rsidP="007209F7">
      <w:pPr>
        <w:rPr>
          <w:rFonts w:ascii="Century Gothic" w:hAnsi="Century Gothic"/>
          <w:sz w:val="20"/>
          <w:szCs w:val="20"/>
        </w:rPr>
      </w:pPr>
      <w:r>
        <w:rPr>
          <w:rFonts w:ascii="Century Gothic" w:hAnsi="Century Gothic"/>
          <w:sz w:val="20"/>
          <w:szCs w:val="20"/>
        </w:rPr>
        <w:t>Discipline Procedures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20</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Disruptive/Disorderly Conduct </w:t>
      </w:r>
      <w:r>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11</w:t>
      </w:r>
      <w:r w:rsidRPr="00B97AAF">
        <w:rPr>
          <w:rFonts w:ascii="Century Gothic" w:hAnsi="Century Gothic"/>
          <w:sz w:val="20"/>
          <w:szCs w:val="20"/>
        </w:rPr>
        <w:tab/>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Dress Code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11</w:t>
      </w:r>
    </w:p>
    <w:p w:rsidR="005D7E0F" w:rsidRDefault="005D7E0F" w:rsidP="007209F7">
      <w:pPr>
        <w:rPr>
          <w:rFonts w:ascii="Century Gothic" w:hAnsi="Century Gothic"/>
          <w:sz w:val="20"/>
          <w:szCs w:val="20"/>
        </w:rPr>
      </w:pPr>
      <w:r>
        <w:rPr>
          <w:rFonts w:ascii="Century Gothic" w:hAnsi="Century Gothic"/>
          <w:sz w:val="20"/>
          <w:szCs w:val="20"/>
        </w:rPr>
        <w:t>Elementary Handbook Begins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8</w:t>
      </w:r>
    </w:p>
    <w:p w:rsidR="007209F7" w:rsidRDefault="007209F7" w:rsidP="007209F7">
      <w:pPr>
        <w:rPr>
          <w:rFonts w:ascii="Century Gothic" w:hAnsi="Century Gothic"/>
          <w:sz w:val="20"/>
          <w:szCs w:val="20"/>
        </w:rPr>
      </w:pPr>
      <w:r w:rsidRPr="00B97AAF">
        <w:rPr>
          <w:rFonts w:ascii="Century Gothic" w:hAnsi="Century Gothic"/>
          <w:sz w:val="20"/>
          <w:szCs w:val="20"/>
        </w:rPr>
        <w:t xml:space="preserve">Emergencies/Evacuation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12</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English Language Learners</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12</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Field Trips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12</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Freedom of Expression</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3</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Gangs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13</w:t>
      </w:r>
    </w:p>
    <w:p w:rsidR="007209F7" w:rsidRDefault="007209F7" w:rsidP="007209F7">
      <w:pPr>
        <w:rPr>
          <w:rFonts w:ascii="Century Gothic" w:hAnsi="Century Gothic"/>
          <w:sz w:val="20"/>
          <w:szCs w:val="20"/>
        </w:rPr>
      </w:pPr>
      <w:r>
        <w:rPr>
          <w:rFonts w:ascii="Century Gothic" w:hAnsi="Century Gothic"/>
          <w:sz w:val="20"/>
          <w:szCs w:val="20"/>
        </w:rPr>
        <w:t>Gifted Education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13</w:t>
      </w:r>
      <w:r>
        <w:rPr>
          <w:rFonts w:ascii="Century Gothic" w:hAnsi="Century Gothic"/>
          <w:sz w:val="20"/>
          <w:szCs w:val="20"/>
        </w:rPr>
        <w:tab/>
      </w:r>
    </w:p>
    <w:p w:rsidR="007209F7" w:rsidRPr="00B97AAF" w:rsidRDefault="007209F7" w:rsidP="007209F7">
      <w:pPr>
        <w:ind w:left="720" w:hanging="720"/>
        <w:rPr>
          <w:rFonts w:ascii="Century Gothic" w:hAnsi="Century Gothic"/>
          <w:sz w:val="20"/>
          <w:szCs w:val="20"/>
        </w:rPr>
      </w:pPr>
      <w:r w:rsidRPr="00B97AAF">
        <w:rPr>
          <w:rFonts w:ascii="Century Gothic" w:hAnsi="Century Gothic"/>
          <w:sz w:val="20"/>
          <w:szCs w:val="20"/>
        </w:rPr>
        <w:t>Grading Periods, Progress Reports, Retention Notices</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13</w:t>
      </w:r>
    </w:p>
    <w:p w:rsidR="007A2A98" w:rsidRDefault="007A2A98" w:rsidP="007209F7">
      <w:pPr>
        <w:rPr>
          <w:rFonts w:ascii="Century Gothic" w:hAnsi="Century Gothic"/>
          <w:sz w:val="20"/>
          <w:szCs w:val="20"/>
        </w:rPr>
      </w:pPr>
      <w:r>
        <w:rPr>
          <w:rFonts w:ascii="Century Gothic" w:hAnsi="Century Gothic"/>
          <w:sz w:val="20"/>
          <w:szCs w:val="20"/>
        </w:rPr>
        <w:t>Grading Systems</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13</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Hazing</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Homework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Honor Roll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251FC6" w:rsidRDefault="00251FC6" w:rsidP="007209F7">
      <w:pPr>
        <w:rPr>
          <w:rFonts w:ascii="Century Gothic" w:hAnsi="Century Gothic"/>
          <w:sz w:val="20"/>
          <w:szCs w:val="20"/>
        </w:rPr>
      </w:pPr>
      <w:r>
        <w:rPr>
          <w:rFonts w:ascii="Century Gothic" w:hAnsi="Century Gothic"/>
          <w:sz w:val="20"/>
          <w:szCs w:val="20"/>
        </w:rPr>
        <w:t>Immunizations</w:t>
      </w:r>
      <w:r w:rsidR="008F1FFD">
        <w:rPr>
          <w:rFonts w:ascii="Century Gothic" w:hAnsi="Century Gothic"/>
          <w:sz w:val="20"/>
          <w:szCs w:val="20"/>
        </w:rPr>
        <w:t xml:space="preserve"> (School Nurse)</w:t>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16</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Items Not Allowed at School</w:t>
      </w:r>
      <w:r w:rsidRPr="00B97AAF">
        <w:rPr>
          <w:rFonts w:ascii="Century Gothic" w:hAnsi="Century Gothic"/>
          <w:sz w:val="20"/>
          <w:szCs w:val="20"/>
        </w:rPr>
        <w:tab/>
      </w:r>
      <w:r w:rsidRPr="00B97AAF">
        <w:rPr>
          <w:rFonts w:ascii="Century Gothic" w:hAnsi="Century Gothic"/>
          <w:sz w:val="20"/>
          <w:szCs w:val="20"/>
        </w:rPr>
        <w:tab/>
        <w:t xml:space="preserve">  </w:t>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7209F7" w:rsidRDefault="007209F7" w:rsidP="007209F7">
      <w:pPr>
        <w:rPr>
          <w:rFonts w:ascii="Century Gothic" w:hAnsi="Century Gothic"/>
          <w:sz w:val="20"/>
          <w:szCs w:val="20"/>
        </w:rPr>
      </w:pPr>
      <w:r w:rsidRPr="00B97AAF">
        <w:rPr>
          <w:rFonts w:ascii="Century Gothic" w:hAnsi="Century Gothic"/>
          <w:sz w:val="20"/>
          <w:szCs w:val="20"/>
        </w:rPr>
        <w:t xml:space="preserve">Library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251FC6" w:rsidRDefault="008F1FFD" w:rsidP="007209F7">
      <w:pPr>
        <w:rPr>
          <w:rFonts w:ascii="Century Gothic" w:hAnsi="Century Gothic"/>
          <w:sz w:val="20"/>
          <w:szCs w:val="20"/>
        </w:rPr>
      </w:pPr>
      <w:r>
        <w:rPr>
          <w:rFonts w:ascii="Century Gothic" w:hAnsi="Century Gothic"/>
          <w:sz w:val="20"/>
          <w:szCs w:val="20"/>
        </w:rPr>
        <w:t>Medications (School Nurse)</w:t>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16</w:t>
      </w:r>
    </w:p>
    <w:p w:rsidR="007209F7" w:rsidRDefault="007209F7" w:rsidP="007209F7">
      <w:pPr>
        <w:rPr>
          <w:rFonts w:ascii="Century Gothic" w:hAnsi="Century Gothic"/>
          <w:sz w:val="20"/>
          <w:szCs w:val="20"/>
        </w:rPr>
      </w:pPr>
      <w:r>
        <w:rPr>
          <w:rFonts w:ascii="Century Gothic" w:hAnsi="Century Gothic"/>
          <w:sz w:val="20"/>
          <w:szCs w:val="20"/>
        </w:rPr>
        <w:t>Move on When Reading</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Open Enrollment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F1FFD">
        <w:rPr>
          <w:rFonts w:ascii="Century Gothic" w:hAnsi="Century Gothic"/>
          <w:sz w:val="20"/>
          <w:szCs w:val="20"/>
        </w:rPr>
        <w:t>14</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Parent Involvement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Physical Education Class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Playground Procedures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p>
    <w:p w:rsidR="007209F7" w:rsidRDefault="007209F7" w:rsidP="007209F7">
      <w:pPr>
        <w:rPr>
          <w:rFonts w:ascii="Century Gothic" w:hAnsi="Century Gothic"/>
          <w:sz w:val="20"/>
          <w:szCs w:val="20"/>
        </w:rPr>
      </w:pPr>
      <w:r>
        <w:rPr>
          <w:rFonts w:ascii="Century Gothic" w:hAnsi="Century Gothic"/>
          <w:sz w:val="20"/>
          <w:szCs w:val="20"/>
        </w:rPr>
        <w:t>Policy Information</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8</w:t>
      </w:r>
    </w:p>
    <w:p w:rsidR="007209F7" w:rsidRDefault="007209F7" w:rsidP="007209F7">
      <w:pPr>
        <w:rPr>
          <w:rFonts w:ascii="Century Gothic" w:hAnsi="Century Gothic"/>
          <w:sz w:val="20"/>
          <w:szCs w:val="20"/>
        </w:rPr>
      </w:pPr>
      <w:r>
        <w:rPr>
          <w:rFonts w:ascii="Century Gothic" w:hAnsi="Century Gothic"/>
          <w:sz w:val="20"/>
          <w:szCs w:val="20"/>
        </w:rPr>
        <w:t>Principal’s Message</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Pr>
          <w:rFonts w:ascii="Century Gothic" w:hAnsi="Century Gothic"/>
          <w:sz w:val="20"/>
          <w:szCs w:val="20"/>
        </w:rPr>
        <w:t>4</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 xml:space="preserve">Registration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p>
    <w:p w:rsidR="00D572F8" w:rsidRDefault="007209F7" w:rsidP="007209F7">
      <w:pPr>
        <w:rPr>
          <w:rFonts w:ascii="Century Gothic" w:hAnsi="Century Gothic"/>
          <w:sz w:val="20"/>
          <w:szCs w:val="20"/>
        </w:rPr>
      </w:pPr>
      <w:r w:rsidRPr="00B97AAF">
        <w:rPr>
          <w:rFonts w:ascii="Century Gothic" w:hAnsi="Century Gothic"/>
          <w:sz w:val="20"/>
          <w:szCs w:val="20"/>
        </w:rPr>
        <w:t>Requests for Teachers</w:t>
      </w:r>
      <w:r w:rsidRPr="00B97AAF">
        <w:rPr>
          <w:rFonts w:ascii="Century Gothic" w:hAnsi="Century Gothic"/>
          <w:sz w:val="20"/>
          <w:szCs w:val="20"/>
        </w:rPr>
        <w:tab/>
        <w:t xml:space="preserve">  </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805DE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p>
    <w:p w:rsidR="009B40B8" w:rsidRDefault="009B40B8" w:rsidP="009B40B8">
      <w:pPr>
        <w:outlineLvl w:val="0"/>
        <w:rPr>
          <w:rFonts w:ascii="Century Gothic" w:hAnsi="Century Gothic"/>
          <w:u w:val="single"/>
        </w:rPr>
      </w:pPr>
    </w:p>
    <w:p w:rsidR="009B40B8" w:rsidRPr="00D52D59" w:rsidRDefault="009B40B8" w:rsidP="009B40B8">
      <w:pPr>
        <w:outlineLvl w:val="0"/>
        <w:rPr>
          <w:rFonts w:ascii="Century Gothic" w:hAnsi="Century Gothic"/>
        </w:rPr>
      </w:pPr>
      <w:r w:rsidRPr="00D52D59">
        <w:rPr>
          <w:rFonts w:ascii="Century Gothic" w:hAnsi="Century Gothic"/>
          <w:u w:val="single"/>
        </w:rPr>
        <w:lastRenderedPageBreak/>
        <w:t>Subject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D52D59">
        <w:rPr>
          <w:rFonts w:ascii="Century Gothic" w:hAnsi="Century Gothic"/>
          <w:u w:val="single"/>
        </w:rPr>
        <w:t>Page</w:t>
      </w:r>
    </w:p>
    <w:p w:rsidR="00760C98" w:rsidRDefault="009B40B8" w:rsidP="00760C98">
      <w:pPr>
        <w:ind w:left="720" w:hanging="720"/>
        <w:rPr>
          <w:rFonts w:ascii="Century Gothic" w:hAnsi="Century Gothic"/>
          <w:sz w:val="20"/>
          <w:szCs w:val="20"/>
        </w:rPr>
      </w:pPr>
      <w:r w:rsidRPr="009B40B8">
        <w:rPr>
          <w:rFonts w:ascii="Century Gothic" w:hAnsi="Century Gothic"/>
          <w:sz w:val="20"/>
          <w:szCs w:val="20"/>
        </w:rPr>
        <w:t>School Nurse</w:t>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Pr="009B40B8">
        <w:rPr>
          <w:rFonts w:ascii="Century Gothic" w:hAnsi="Century Gothic"/>
          <w:sz w:val="20"/>
          <w:szCs w:val="20"/>
        </w:rPr>
        <w:tab/>
      </w:r>
      <w:r w:rsidR="0007729D">
        <w:rPr>
          <w:rFonts w:ascii="Century Gothic" w:hAnsi="Century Gothic"/>
          <w:sz w:val="20"/>
          <w:szCs w:val="20"/>
        </w:rPr>
        <w:t>1</w:t>
      </w:r>
      <w:r w:rsidR="008F1FFD">
        <w:rPr>
          <w:rFonts w:ascii="Century Gothic" w:hAnsi="Century Gothic"/>
          <w:sz w:val="20"/>
          <w:szCs w:val="20"/>
        </w:rPr>
        <w:t>5</w:t>
      </w:r>
      <w:r w:rsidR="007209F7">
        <w:rPr>
          <w:rFonts w:ascii="Century Gothic" w:hAnsi="Century Gothic"/>
          <w:sz w:val="20"/>
          <w:szCs w:val="20"/>
        </w:rPr>
        <w:tab/>
      </w:r>
      <w:r w:rsidR="0070738A" w:rsidRPr="00F9173E">
        <w:rPr>
          <w:rFonts w:ascii="Century Gothic" w:hAnsi="Century Gothic"/>
          <w:sz w:val="20"/>
          <w:szCs w:val="20"/>
        </w:rPr>
        <w:t xml:space="preserve"> </w:t>
      </w:r>
    </w:p>
    <w:p w:rsidR="009B40B8" w:rsidRDefault="009B40B8" w:rsidP="009B40B8">
      <w:pPr>
        <w:rPr>
          <w:rFonts w:ascii="Century Gothic" w:hAnsi="Century Gothic"/>
          <w:sz w:val="20"/>
          <w:szCs w:val="20"/>
        </w:rPr>
      </w:pPr>
      <w:r>
        <w:rPr>
          <w:rFonts w:ascii="Century Gothic" w:hAnsi="Century Gothic"/>
          <w:sz w:val="20"/>
          <w:szCs w:val="20"/>
        </w:rPr>
        <w:t xml:space="preserve">School Board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t>5</w:t>
      </w:r>
    </w:p>
    <w:p w:rsidR="007209F7" w:rsidRPr="00B97AAF" w:rsidRDefault="007209F7" w:rsidP="00760C98">
      <w:pPr>
        <w:ind w:left="720" w:hanging="720"/>
        <w:rPr>
          <w:rFonts w:ascii="Century Gothic" w:hAnsi="Century Gothic"/>
          <w:sz w:val="20"/>
          <w:szCs w:val="20"/>
        </w:rPr>
      </w:pPr>
      <w:r w:rsidRPr="00B97AAF">
        <w:rPr>
          <w:rFonts w:ascii="Century Gothic" w:hAnsi="Century Gothic"/>
          <w:sz w:val="20"/>
          <w:szCs w:val="20"/>
        </w:rPr>
        <w:t>School Materials</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Pr>
          <w:rFonts w:ascii="Century Gothic" w:hAnsi="Century Gothic"/>
          <w:sz w:val="20"/>
          <w:szCs w:val="20"/>
        </w:rPr>
        <w:t>1</w:t>
      </w:r>
      <w:r w:rsidR="008F1FFD">
        <w:rPr>
          <w:rFonts w:ascii="Century Gothic" w:hAnsi="Century Gothic"/>
          <w:sz w:val="20"/>
          <w:szCs w:val="20"/>
        </w:rPr>
        <w:t>6</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Sexual Harassment</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16</w:t>
      </w:r>
      <w:r w:rsidRPr="00B97AAF">
        <w:rPr>
          <w:rFonts w:ascii="Century Gothic" w:hAnsi="Century Gothic"/>
          <w:sz w:val="20"/>
          <w:szCs w:val="20"/>
        </w:rPr>
        <w:tab/>
      </w:r>
    </w:p>
    <w:p w:rsidR="007209F7" w:rsidRPr="00B97AAF" w:rsidRDefault="007209F7" w:rsidP="007209F7">
      <w:pPr>
        <w:rPr>
          <w:rFonts w:ascii="Century Gothic" w:hAnsi="Century Gothic"/>
          <w:sz w:val="20"/>
          <w:szCs w:val="20"/>
        </w:rPr>
      </w:pPr>
      <w:r w:rsidRPr="00B97AAF">
        <w:rPr>
          <w:rFonts w:ascii="Century Gothic" w:hAnsi="Century Gothic"/>
          <w:sz w:val="20"/>
          <w:szCs w:val="20"/>
        </w:rPr>
        <w:t>Signing Out a Student</w:t>
      </w:r>
      <w:r w:rsidRPr="00B97AAF">
        <w:rPr>
          <w:rFonts w:ascii="Century Gothic" w:hAnsi="Century Gothic"/>
          <w:sz w:val="20"/>
          <w:szCs w:val="20"/>
        </w:rPr>
        <w:tab/>
      </w:r>
      <w:r w:rsidRPr="00B97AAF">
        <w:rPr>
          <w:rFonts w:ascii="Century Gothic" w:hAnsi="Century Gothic"/>
          <w:sz w:val="20"/>
          <w:szCs w:val="20"/>
        </w:rPr>
        <w:tab/>
        <w:t xml:space="preserve">  </w:t>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16</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Site Council</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16</w:t>
      </w:r>
    </w:p>
    <w:p w:rsidR="007209F7" w:rsidRDefault="007209F7" w:rsidP="007209F7">
      <w:pPr>
        <w:rPr>
          <w:rFonts w:ascii="Century Gothic" w:hAnsi="Century Gothic"/>
          <w:sz w:val="20"/>
          <w:szCs w:val="20"/>
        </w:rPr>
      </w:pPr>
      <w:r>
        <w:rPr>
          <w:rFonts w:ascii="Century Gothic" w:hAnsi="Century Gothic"/>
          <w:sz w:val="20"/>
          <w:szCs w:val="20"/>
        </w:rPr>
        <w:t>Special Educations/</w:t>
      </w:r>
      <w:r w:rsidRPr="00B97AAF">
        <w:rPr>
          <w:rFonts w:ascii="Century Gothic" w:hAnsi="Century Gothic"/>
          <w:sz w:val="20"/>
          <w:szCs w:val="20"/>
        </w:rPr>
        <w:t>Child Find</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16</w:t>
      </w:r>
    </w:p>
    <w:p w:rsidR="007209F7" w:rsidRPr="00B97AAF" w:rsidRDefault="007209F7" w:rsidP="007209F7">
      <w:pPr>
        <w:rPr>
          <w:rFonts w:ascii="Century Gothic" w:hAnsi="Century Gothic"/>
          <w:sz w:val="20"/>
          <w:szCs w:val="20"/>
        </w:rPr>
      </w:pPr>
      <w:r w:rsidRPr="00B97AAF">
        <w:rPr>
          <w:rFonts w:ascii="Century Gothic" w:hAnsi="Century Gothic"/>
          <w:sz w:val="20"/>
          <w:szCs w:val="20"/>
        </w:rPr>
        <w:t>Staff</w:t>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Pr="00B97AAF">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5</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 xml:space="preserve">Student Code of Conduct </w:t>
      </w:r>
      <w:r w:rsidRPr="00F9173E">
        <w:rPr>
          <w:rFonts w:ascii="Century Gothic" w:hAnsi="Century Gothic"/>
          <w:sz w:val="20"/>
          <w:szCs w:val="20"/>
        </w:rPr>
        <w:tab/>
      </w:r>
      <w:r w:rsidRPr="00F9173E">
        <w:rPr>
          <w:rFonts w:ascii="Century Gothic" w:hAnsi="Century Gothic"/>
          <w:sz w:val="20"/>
          <w:szCs w:val="20"/>
        </w:rPr>
        <w:tab/>
      </w:r>
      <w:r>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F10875">
        <w:rPr>
          <w:rFonts w:ascii="Century Gothic" w:hAnsi="Century Gothic"/>
          <w:sz w:val="20"/>
          <w:szCs w:val="20"/>
        </w:rPr>
        <w:t>1</w:t>
      </w:r>
      <w:r w:rsidR="008F1FFD">
        <w:rPr>
          <w:rFonts w:ascii="Century Gothic" w:hAnsi="Century Gothic"/>
          <w:sz w:val="20"/>
          <w:szCs w:val="20"/>
        </w:rPr>
        <w:t>7</w:t>
      </w:r>
    </w:p>
    <w:p w:rsidR="007209F7" w:rsidRDefault="007209F7" w:rsidP="007209F7">
      <w:pPr>
        <w:rPr>
          <w:rFonts w:ascii="Century Gothic" w:hAnsi="Century Gothic"/>
          <w:sz w:val="20"/>
          <w:szCs w:val="20"/>
        </w:rPr>
      </w:pPr>
      <w:r>
        <w:rPr>
          <w:rFonts w:ascii="Century Gothic" w:hAnsi="Century Gothic"/>
          <w:sz w:val="20"/>
          <w:szCs w:val="20"/>
        </w:rPr>
        <w:t>Student Concerns, Complaints, and</w:t>
      </w:r>
    </w:p>
    <w:p w:rsidR="007209F7" w:rsidRPr="00F9173E" w:rsidRDefault="007209F7" w:rsidP="007209F7">
      <w:pPr>
        <w:rPr>
          <w:rFonts w:ascii="Century Gothic" w:hAnsi="Century Gothic"/>
          <w:sz w:val="20"/>
          <w:szCs w:val="20"/>
        </w:rPr>
      </w:pPr>
      <w:r>
        <w:rPr>
          <w:rFonts w:ascii="Century Gothic" w:hAnsi="Century Gothic"/>
          <w:sz w:val="20"/>
          <w:szCs w:val="20"/>
        </w:rPr>
        <w:tab/>
        <w:t xml:space="preserve">Grievances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17</w:t>
      </w:r>
      <w:r w:rsidRPr="00F9173E">
        <w:rPr>
          <w:rFonts w:ascii="Century Gothic" w:hAnsi="Century Gothic"/>
          <w:sz w:val="20"/>
          <w:szCs w:val="20"/>
        </w:rPr>
        <w:tab/>
      </w:r>
    </w:p>
    <w:p w:rsidR="007209F7" w:rsidRPr="00F9173E" w:rsidRDefault="007209F7" w:rsidP="007209F7">
      <w:pPr>
        <w:rPr>
          <w:rFonts w:ascii="Century Gothic" w:hAnsi="Century Gothic"/>
          <w:sz w:val="20"/>
          <w:szCs w:val="20"/>
        </w:rPr>
      </w:pPr>
      <w:r w:rsidRPr="00F9173E">
        <w:rPr>
          <w:rFonts w:ascii="Century Gothic" w:hAnsi="Century Gothic"/>
          <w:sz w:val="20"/>
          <w:szCs w:val="20"/>
        </w:rPr>
        <w:t>Student Interrogation, Searches, and Arrests</w:t>
      </w:r>
      <w:r w:rsidRPr="00F9173E">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17</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Student Statement of Rights</w:t>
      </w:r>
      <w:r w:rsidRPr="00F9173E">
        <w:rPr>
          <w:rFonts w:ascii="Century Gothic" w:hAnsi="Century Gothic"/>
          <w:sz w:val="20"/>
          <w:szCs w:val="20"/>
        </w:rPr>
        <w:tab/>
      </w:r>
      <w:r w:rsidRPr="00F9173E">
        <w:rPr>
          <w:rFonts w:ascii="Century Gothic" w:hAnsi="Century Gothic"/>
          <w:sz w:val="20"/>
          <w:szCs w:val="20"/>
        </w:rPr>
        <w:tab/>
      </w:r>
      <w:r>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17</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 xml:space="preserve">Tardiness </w:t>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17</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Tax Credit Information</w:t>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17</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Telephone Use</w:t>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18</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Telephone Calls for Teachers</w:t>
      </w:r>
      <w:r w:rsidRPr="00F9173E">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18</w:t>
      </w:r>
    </w:p>
    <w:p w:rsidR="007209F7" w:rsidRPr="00F9173E" w:rsidRDefault="007209F7" w:rsidP="007209F7">
      <w:pPr>
        <w:rPr>
          <w:rFonts w:ascii="Century Gothic" w:hAnsi="Century Gothic"/>
          <w:sz w:val="20"/>
          <w:szCs w:val="20"/>
        </w:rPr>
      </w:pPr>
      <w:r w:rsidRPr="00F9173E">
        <w:rPr>
          <w:rFonts w:ascii="Century Gothic" w:hAnsi="Century Gothic"/>
          <w:sz w:val="20"/>
          <w:szCs w:val="20"/>
        </w:rPr>
        <w:t>Uniform Policy</w:t>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Pr="00F9173E">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7</w:t>
      </w:r>
    </w:p>
    <w:p w:rsidR="007209F7" w:rsidRPr="00144309" w:rsidRDefault="007209F7" w:rsidP="007209F7">
      <w:pPr>
        <w:rPr>
          <w:rFonts w:ascii="Century Gothic" w:hAnsi="Century Gothic"/>
          <w:sz w:val="20"/>
          <w:szCs w:val="20"/>
        </w:rPr>
      </w:pPr>
      <w:r w:rsidRPr="00144309">
        <w:rPr>
          <w:rFonts w:ascii="Century Gothic" w:hAnsi="Century Gothic"/>
          <w:sz w:val="20"/>
          <w:szCs w:val="20"/>
        </w:rPr>
        <w:t>Vandalism/Destruction of School Property</w:t>
      </w:r>
      <w:r w:rsidR="009B40B8">
        <w:rPr>
          <w:rFonts w:ascii="Century Gothic" w:hAnsi="Century Gothic"/>
          <w:sz w:val="20"/>
          <w:szCs w:val="20"/>
        </w:rPr>
        <w:tab/>
      </w:r>
      <w:r w:rsidR="009B40B8">
        <w:rPr>
          <w:rFonts w:ascii="Century Gothic" w:hAnsi="Century Gothic"/>
          <w:sz w:val="20"/>
          <w:szCs w:val="20"/>
        </w:rPr>
        <w:tab/>
      </w:r>
      <w:r w:rsidR="008F1FFD">
        <w:rPr>
          <w:rFonts w:ascii="Century Gothic" w:hAnsi="Century Gothic"/>
          <w:sz w:val="20"/>
          <w:szCs w:val="20"/>
        </w:rPr>
        <w:tab/>
        <w:t>18</w:t>
      </w:r>
    </w:p>
    <w:p w:rsidR="007209F7" w:rsidRPr="009B40B8" w:rsidRDefault="007209F7" w:rsidP="007209F7">
      <w:pPr>
        <w:rPr>
          <w:rFonts w:ascii="Century Gothic" w:hAnsi="Century Gothic"/>
          <w:sz w:val="20"/>
          <w:szCs w:val="20"/>
          <w:lang w:val="es-MX"/>
        </w:rPr>
      </w:pPr>
      <w:r w:rsidRPr="006B775C">
        <w:rPr>
          <w:rFonts w:ascii="Century Gothic" w:hAnsi="Century Gothic"/>
          <w:sz w:val="20"/>
          <w:szCs w:val="20"/>
        </w:rPr>
        <w:t>Visitors</w:t>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009B40B8" w:rsidRPr="009B40B8">
        <w:rPr>
          <w:rFonts w:ascii="Century Gothic" w:hAnsi="Century Gothic"/>
          <w:sz w:val="20"/>
          <w:szCs w:val="20"/>
          <w:lang w:val="es-MX"/>
        </w:rPr>
        <w:tab/>
      </w:r>
      <w:r w:rsidR="009B40B8" w:rsidRP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8F1FFD">
        <w:rPr>
          <w:rFonts w:ascii="Century Gothic" w:hAnsi="Century Gothic"/>
          <w:sz w:val="20"/>
          <w:szCs w:val="20"/>
          <w:lang w:val="es-MX"/>
        </w:rPr>
        <w:t>18</w:t>
      </w:r>
    </w:p>
    <w:p w:rsidR="007209F7" w:rsidRPr="009B40B8" w:rsidRDefault="007209F7" w:rsidP="007209F7">
      <w:pPr>
        <w:rPr>
          <w:rFonts w:ascii="Century Gothic" w:hAnsi="Century Gothic"/>
          <w:sz w:val="20"/>
          <w:szCs w:val="20"/>
          <w:lang w:val="es-MX"/>
        </w:rPr>
      </w:pPr>
      <w:r w:rsidRPr="006B775C">
        <w:rPr>
          <w:rFonts w:ascii="Century Gothic" w:hAnsi="Century Gothic"/>
          <w:sz w:val="20"/>
          <w:szCs w:val="20"/>
        </w:rPr>
        <w:t>Volunteers</w:t>
      </w:r>
      <w:r w:rsidRPr="009B40B8">
        <w:rPr>
          <w:rFonts w:ascii="Century Gothic" w:hAnsi="Century Gothic"/>
          <w:sz w:val="20"/>
          <w:szCs w:val="20"/>
          <w:lang w:val="es-MX"/>
        </w:rPr>
        <w:t xml:space="preserve"> </w:t>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P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9B40B8">
        <w:rPr>
          <w:rFonts w:ascii="Century Gothic" w:hAnsi="Century Gothic"/>
          <w:sz w:val="20"/>
          <w:szCs w:val="20"/>
          <w:lang w:val="es-MX"/>
        </w:rPr>
        <w:tab/>
      </w:r>
      <w:r w:rsidR="008F1FFD">
        <w:rPr>
          <w:rFonts w:ascii="Century Gothic" w:hAnsi="Century Gothic"/>
          <w:sz w:val="20"/>
          <w:szCs w:val="20"/>
          <w:lang w:val="es-MX"/>
        </w:rPr>
        <w:t>18</w:t>
      </w: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277524" w:rsidP="007209F7">
      <w:pPr>
        <w:rPr>
          <w:lang w:val="es-MX"/>
        </w:rPr>
      </w:pPr>
      <w:r>
        <w:rPr>
          <w:rFonts w:ascii="Century Gothic" w:hAnsi="Century Gothic"/>
          <w:noProof/>
          <w:sz w:val="28"/>
          <w:szCs w:val="28"/>
          <w:u w:val="single"/>
        </w:rPr>
        <w:drawing>
          <wp:anchor distT="0" distB="0" distL="114300" distR="114300" simplePos="0" relativeHeight="251688960" behindDoc="0" locked="0" layoutInCell="1" allowOverlap="1" wp14:anchorId="6E793FD2" wp14:editId="3C923FD8">
            <wp:simplePos x="0" y="0"/>
            <wp:positionH relativeFrom="column">
              <wp:posOffset>1147445</wp:posOffset>
            </wp:positionH>
            <wp:positionV relativeFrom="paragraph">
              <wp:posOffset>8890</wp:posOffset>
            </wp:positionV>
            <wp:extent cx="1378424" cy="1828800"/>
            <wp:effectExtent l="0" t="0" r="0" b="0"/>
            <wp:wrapSquare wrapText="bothSides"/>
            <wp:docPr id="8" name="Picture 1" descr="C:\Documents and Settings\cleon\Local Settings\Temporary Internet Files\Content.IE5\F22W9S0K\MC900229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on\Local Settings\Temporary Internet Files\Content.IE5\F22W9S0K\MC900229913[1].WMF"/>
                    <pic:cNvPicPr>
                      <a:picLocks noChangeAspect="1" noChangeArrowheads="1"/>
                    </pic:cNvPicPr>
                  </pic:nvPicPr>
                  <pic:blipFill>
                    <a:blip r:embed="rId12" cstate="print"/>
                    <a:srcRect/>
                    <a:stretch>
                      <a:fillRect/>
                    </a:stretch>
                  </pic:blipFill>
                  <pic:spPr bwMode="auto">
                    <a:xfrm>
                      <a:off x="0" y="0"/>
                      <a:ext cx="1378424" cy="1828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rPr>
          <w:lang w:val="es-MX"/>
        </w:rPr>
      </w:pPr>
    </w:p>
    <w:p w:rsidR="007209F7" w:rsidRPr="009B40B8" w:rsidRDefault="007209F7" w:rsidP="007209F7">
      <w:pPr>
        <w:outlineLvl w:val="0"/>
        <w:rPr>
          <w:rFonts w:ascii="Century Gothic" w:hAnsi="Century Gothic"/>
          <w:u w:val="single"/>
          <w:lang w:val="es-MX"/>
        </w:rPr>
      </w:pPr>
    </w:p>
    <w:p w:rsidR="007209F7" w:rsidRPr="009B40B8" w:rsidRDefault="007209F7" w:rsidP="007209F7">
      <w:pPr>
        <w:outlineLvl w:val="0"/>
        <w:rPr>
          <w:rFonts w:ascii="Century Gothic" w:hAnsi="Century Gothic"/>
          <w:u w:val="single"/>
          <w:lang w:val="es-MX"/>
        </w:rPr>
        <w:sectPr w:rsidR="007209F7" w:rsidRPr="009B40B8" w:rsidSect="007209F7">
          <w:footerReference w:type="even" r:id="rId13"/>
          <w:footerReference w:type="default" r:id="rId14"/>
          <w:footerReference w:type="first" r:id="rId15"/>
          <w:type w:val="continuous"/>
          <w:pgSz w:w="12240" w:h="15840"/>
          <w:pgMar w:top="720" w:right="720" w:bottom="720" w:left="720" w:header="720" w:footer="720" w:gutter="0"/>
          <w:cols w:num="2" w:sep="1" w:space="720"/>
          <w:titlePg/>
          <w:docGrid w:linePitch="360"/>
        </w:sectPr>
      </w:pPr>
      <w:r w:rsidRPr="009B40B8">
        <w:rPr>
          <w:rFonts w:ascii="Century Gothic" w:hAnsi="Century Gothic"/>
          <w:sz w:val="28"/>
          <w:szCs w:val="28"/>
          <w:lang w:val="es-MX"/>
        </w:rPr>
        <w:tab/>
      </w:r>
    </w:p>
    <w:p w:rsidR="007209F7" w:rsidRPr="009B40B8" w:rsidRDefault="007209F7" w:rsidP="007209F7">
      <w:pPr>
        <w:outlineLvl w:val="0"/>
        <w:rPr>
          <w:rFonts w:ascii="Century Gothic" w:hAnsi="Century Gothic"/>
          <w:lang w:val="es-MX"/>
        </w:rPr>
      </w:pPr>
      <w:r w:rsidRPr="009B40B8">
        <w:rPr>
          <w:rFonts w:ascii="Century Gothic" w:hAnsi="Century Gothic"/>
          <w:lang w:val="es-MX"/>
        </w:rPr>
        <w:lastRenderedPageBreak/>
        <w:tab/>
      </w:r>
    </w:p>
    <w:p w:rsidR="007209F7" w:rsidRPr="009B40B8" w:rsidRDefault="007209F7" w:rsidP="007209F7">
      <w:pPr>
        <w:outlineLvl w:val="0"/>
        <w:rPr>
          <w:rFonts w:ascii="Century Gothic" w:hAnsi="Century Gothic"/>
          <w:lang w:val="es-MX"/>
        </w:rPr>
      </w:pPr>
    </w:p>
    <w:p w:rsidR="007209F7" w:rsidRPr="009B40B8" w:rsidRDefault="007209F7" w:rsidP="007209F7">
      <w:pPr>
        <w:outlineLvl w:val="0"/>
        <w:rPr>
          <w:rFonts w:ascii="Century Gothic" w:hAnsi="Century Gothic"/>
          <w:lang w:val="es-MX"/>
        </w:rPr>
      </w:pPr>
    </w:p>
    <w:p w:rsidR="007209F7" w:rsidRPr="009B40B8" w:rsidRDefault="005740F1" w:rsidP="00277524">
      <w:pPr>
        <w:jc w:val="center"/>
        <w:outlineLvl w:val="0"/>
        <w:rPr>
          <w:rFonts w:ascii="Century Gothic" w:hAnsi="Century Gothic"/>
          <w:sz w:val="28"/>
          <w:szCs w:val="28"/>
          <w:u w:val="single"/>
          <w:lang w:val="es-MX"/>
        </w:rPr>
      </w:pPr>
      <w:r w:rsidRPr="009B40B8">
        <w:rPr>
          <w:rFonts w:ascii="Century Gothic" w:hAnsi="Century Gothic"/>
          <w:sz w:val="28"/>
          <w:szCs w:val="28"/>
          <w:u w:val="single"/>
          <w:lang w:val="es-MX"/>
        </w:rPr>
        <w:t>Tabla de Contenidos</w:t>
      </w:r>
    </w:p>
    <w:p w:rsidR="007209F7" w:rsidRPr="009B40B8" w:rsidRDefault="007209F7" w:rsidP="007209F7">
      <w:pPr>
        <w:outlineLvl w:val="0"/>
        <w:rPr>
          <w:rFonts w:ascii="Century Gothic" w:hAnsi="Century Gothic"/>
          <w:u w:val="single"/>
          <w:lang w:val="es-MX"/>
        </w:rPr>
      </w:pPr>
    </w:p>
    <w:p w:rsidR="007209F7" w:rsidRPr="009B40B8" w:rsidRDefault="007209F7" w:rsidP="007209F7">
      <w:pPr>
        <w:rPr>
          <w:lang w:val="es-MX"/>
        </w:rPr>
        <w:sectPr w:rsidR="007209F7" w:rsidRPr="009B40B8" w:rsidSect="007209F7">
          <w:type w:val="continuous"/>
          <w:pgSz w:w="12240" w:h="15840"/>
          <w:pgMar w:top="720" w:right="720" w:bottom="720" w:left="720" w:header="720" w:footer="720" w:gutter="0"/>
          <w:cols w:sep="1" w:space="720"/>
          <w:titlePg/>
          <w:docGrid w:linePitch="360"/>
        </w:sectPr>
      </w:pPr>
    </w:p>
    <w:p w:rsidR="007209F7" w:rsidRPr="009B40B8" w:rsidRDefault="007209F7" w:rsidP="007209F7">
      <w:pPr>
        <w:rPr>
          <w:lang w:val="es-MX"/>
        </w:rPr>
      </w:pPr>
    </w:p>
    <w:p w:rsidR="002E6C65" w:rsidRPr="00F15B9A" w:rsidRDefault="002E6C65" w:rsidP="002E6C65">
      <w:pPr>
        <w:outlineLvl w:val="0"/>
        <w:rPr>
          <w:rFonts w:ascii="Century Gothic" w:hAnsi="Century Gothic"/>
          <w:u w:val="single"/>
          <w:lang w:val="es-MX"/>
        </w:rPr>
      </w:pPr>
      <w:r w:rsidRPr="00F15B9A">
        <w:rPr>
          <w:rFonts w:ascii="Century Gothic" w:hAnsi="Century Gothic"/>
          <w:u w:val="single"/>
          <w:lang w:val="es-MX"/>
        </w:rPr>
        <w:t>Tema</w:t>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sidR="00334B6D">
        <w:rPr>
          <w:rFonts w:ascii="Century Gothic" w:hAnsi="Century Gothic"/>
          <w:lang w:val="es-MX"/>
        </w:rPr>
        <w:tab/>
      </w:r>
      <w:r>
        <w:rPr>
          <w:rFonts w:ascii="Century Gothic" w:hAnsi="Century Gothic"/>
          <w:u w:val="single"/>
          <w:lang w:val="es-MX"/>
        </w:rPr>
        <w:t>Página</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Acoso </w:t>
      </w:r>
      <w:r>
        <w:rPr>
          <w:rFonts w:ascii="Century Gothic" w:hAnsi="Century Gothic"/>
          <w:sz w:val="20"/>
          <w:szCs w:val="20"/>
          <w:lang w:val="es-MX"/>
        </w:rPr>
        <w:t>s</w:t>
      </w:r>
      <w:r w:rsidRPr="00B97AAF">
        <w:rPr>
          <w:rFonts w:ascii="Century Gothic" w:hAnsi="Century Gothic"/>
          <w:sz w:val="20"/>
          <w:szCs w:val="20"/>
          <w:lang w:val="es-MX"/>
        </w:rPr>
        <w:t>exual</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7209F7">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30</w:t>
      </w:r>
      <w:r w:rsidRPr="00B97AAF">
        <w:rPr>
          <w:rFonts w:ascii="Century Gothic" w:hAnsi="Century Gothic"/>
          <w:sz w:val="20"/>
          <w:szCs w:val="20"/>
          <w:lang w:val="es-MX"/>
        </w:rPr>
        <w:tab/>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Administración</w:t>
      </w:r>
      <w:r>
        <w:rPr>
          <w:rFonts w:ascii="Century Gothic" w:hAnsi="Century Gothic"/>
          <w:sz w:val="20"/>
          <w:szCs w:val="20"/>
          <w:lang w:val="es-MX"/>
        </w:rPr>
        <w:tab/>
      </w:r>
      <w:r>
        <w:rPr>
          <w:rFonts w:ascii="Century Gothic" w:hAnsi="Century Gothic"/>
          <w:sz w:val="20"/>
          <w:szCs w:val="20"/>
          <w:lang w:val="es-MX"/>
        </w:rPr>
        <w:tab/>
      </w:r>
      <w:r w:rsidR="007209F7">
        <w:rPr>
          <w:rFonts w:ascii="Century Gothic" w:hAnsi="Century Gothic"/>
          <w:sz w:val="20"/>
          <w:szCs w:val="20"/>
          <w:lang w:val="es-MX"/>
        </w:rPr>
        <w:tab/>
      </w:r>
      <w:r w:rsidR="007209F7">
        <w:rPr>
          <w:rFonts w:ascii="Century Gothic" w:hAnsi="Century Gothic"/>
          <w:sz w:val="20"/>
          <w:szCs w:val="20"/>
          <w:lang w:val="es-MX"/>
        </w:rPr>
        <w:tab/>
      </w:r>
      <w:r w:rsidR="007209F7">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0B225C">
        <w:rPr>
          <w:rFonts w:ascii="Century Gothic" w:hAnsi="Century Gothic"/>
          <w:sz w:val="20"/>
          <w:szCs w:val="20"/>
          <w:lang w:val="es-MX"/>
        </w:rPr>
        <w:t>5</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Artículos </w:t>
      </w:r>
      <w:r>
        <w:rPr>
          <w:rFonts w:ascii="Century Gothic" w:hAnsi="Century Gothic"/>
          <w:sz w:val="20"/>
          <w:szCs w:val="20"/>
          <w:lang w:val="es-MX"/>
        </w:rPr>
        <w:t>p</w:t>
      </w:r>
      <w:r w:rsidRPr="00B97AAF">
        <w:rPr>
          <w:rFonts w:ascii="Century Gothic" w:hAnsi="Century Gothic"/>
          <w:sz w:val="20"/>
          <w:szCs w:val="20"/>
          <w:lang w:val="es-MX"/>
        </w:rPr>
        <w:t xml:space="preserve">rohibidos en la </w:t>
      </w:r>
      <w:r>
        <w:rPr>
          <w:rFonts w:ascii="Century Gothic" w:hAnsi="Century Gothic"/>
          <w:sz w:val="20"/>
          <w:szCs w:val="20"/>
          <w:lang w:val="es-MX"/>
        </w:rPr>
        <w:t>e</w:t>
      </w:r>
      <w:r w:rsidRPr="00B97AAF">
        <w:rPr>
          <w:rFonts w:ascii="Century Gothic" w:hAnsi="Century Gothic"/>
          <w:sz w:val="20"/>
          <w:szCs w:val="20"/>
          <w:lang w:val="es-MX"/>
        </w:rPr>
        <w:t>scuela</w:t>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Asistencia/Ausencia </w:t>
      </w:r>
      <w:r>
        <w:rPr>
          <w:rFonts w:ascii="Century Gothic" w:hAnsi="Century Gothic"/>
          <w:sz w:val="20"/>
          <w:szCs w:val="20"/>
          <w:lang w:val="es-MX"/>
        </w:rPr>
        <w:t>s</w:t>
      </w:r>
      <w:r w:rsidRPr="00B97AAF">
        <w:rPr>
          <w:rFonts w:ascii="Century Gothic" w:hAnsi="Century Gothic"/>
          <w:sz w:val="20"/>
          <w:szCs w:val="20"/>
          <w:lang w:val="es-MX"/>
        </w:rPr>
        <w:t xml:space="preserve">in </w:t>
      </w:r>
      <w:r>
        <w:rPr>
          <w:rFonts w:ascii="Century Gothic" w:hAnsi="Century Gothic"/>
          <w:sz w:val="20"/>
          <w:szCs w:val="20"/>
          <w:lang w:val="es-MX"/>
        </w:rPr>
        <w:t>p</w:t>
      </w:r>
      <w:r w:rsidRPr="00B97AAF">
        <w:rPr>
          <w:rFonts w:ascii="Century Gothic" w:hAnsi="Century Gothic"/>
          <w:sz w:val="20"/>
          <w:szCs w:val="20"/>
          <w:lang w:val="es-MX"/>
        </w:rPr>
        <w:t>ermiso</w:t>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1A7D5B">
        <w:rPr>
          <w:rFonts w:ascii="Century Gothic" w:hAnsi="Century Gothic"/>
          <w:sz w:val="20"/>
          <w:szCs w:val="20"/>
          <w:lang w:val="es-MX"/>
        </w:rPr>
        <w:t>3</w:t>
      </w:r>
      <w:r w:rsidR="00D125D5">
        <w:rPr>
          <w:rFonts w:ascii="Century Gothic" w:hAnsi="Century Gothic"/>
          <w:sz w:val="20"/>
          <w:szCs w:val="20"/>
          <w:lang w:val="es-MX"/>
        </w:rPr>
        <w:t>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Biblioteca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31</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Bicicletas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31</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Cadena de </w:t>
      </w:r>
      <w:r>
        <w:rPr>
          <w:rFonts w:ascii="Century Gothic" w:hAnsi="Century Gothic"/>
          <w:sz w:val="20"/>
          <w:szCs w:val="20"/>
          <w:lang w:val="es-MX"/>
        </w:rPr>
        <w:t>m</w:t>
      </w:r>
      <w:r w:rsidRPr="00B97AAF">
        <w:rPr>
          <w:rFonts w:ascii="Century Gothic" w:hAnsi="Century Gothic"/>
          <w:sz w:val="20"/>
          <w:szCs w:val="20"/>
          <w:lang w:val="es-MX"/>
        </w:rPr>
        <w:t>ando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31</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Cafetería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31</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Calendario </w:t>
      </w:r>
      <w:r>
        <w:rPr>
          <w:rFonts w:ascii="Century Gothic" w:hAnsi="Century Gothic"/>
          <w:sz w:val="20"/>
          <w:szCs w:val="20"/>
          <w:lang w:val="es-MX"/>
        </w:rPr>
        <w:t>e</w:t>
      </w:r>
      <w:r w:rsidRPr="00B97AAF">
        <w:rPr>
          <w:rFonts w:ascii="Century Gothic" w:hAnsi="Century Gothic"/>
          <w:sz w:val="20"/>
          <w:szCs w:val="20"/>
          <w:lang w:val="es-MX"/>
        </w:rPr>
        <w:t>scolar</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7</w:t>
      </w:r>
    </w:p>
    <w:p w:rsidR="007209F7" w:rsidRDefault="002E6C65" w:rsidP="002E6C65">
      <w:pPr>
        <w:rPr>
          <w:rFonts w:ascii="Century Gothic" w:hAnsi="Century Gothic"/>
          <w:sz w:val="20"/>
          <w:szCs w:val="20"/>
          <w:lang w:val="es-MX"/>
        </w:rPr>
      </w:pPr>
      <w:r>
        <w:rPr>
          <w:rFonts w:ascii="Century Gothic" w:hAnsi="Century Gothic"/>
          <w:sz w:val="20"/>
          <w:szCs w:val="20"/>
          <w:lang w:val="es-MX"/>
        </w:rPr>
        <w:t>C</w:t>
      </w:r>
      <w:r w:rsidRPr="00B97AAF">
        <w:rPr>
          <w:rFonts w:ascii="Century Gothic" w:hAnsi="Century Gothic"/>
          <w:sz w:val="20"/>
          <w:szCs w:val="20"/>
          <w:lang w:val="es-MX"/>
        </w:rPr>
        <w:t>alificacion</w:t>
      </w:r>
      <w:r>
        <w:rPr>
          <w:rFonts w:ascii="Century Gothic" w:hAnsi="Century Gothic"/>
          <w:sz w:val="20"/>
          <w:szCs w:val="20"/>
          <w:lang w:val="es-MX"/>
        </w:rPr>
        <w:t>es</w:t>
      </w:r>
      <w:r w:rsidRPr="00B97AAF">
        <w:rPr>
          <w:rFonts w:ascii="Century Gothic" w:hAnsi="Century Gothic"/>
          <w:sz w:val="20"/>
          <w:szCs w:val="20"/>
          <w:lang w:val="es-MX"/>
        </w:rPr>
        <w:t xml:space="preserve">, reportes de progreso y </w:t>
      </w:r>
    </w:p>
    <w:p w:rsidR="002E6C65" w:rsidRDefault="007209F7" w:rsidP="002E6C65">
      <w:pPr>
        <w:rPr>
          <w:rFonts w:ascii="Century Gothic" w:hAnsi="Century Gothic"/>
          <w:sz w:val="20"/>
          <w:szCs w:val="20"/>
          <w:lang w:val="es-MX"/>
        </w:rPr>
      </w:pPr>
      <w:r>
        <w:rPr>
          <w:rFonts w:ascii="Century Gothic" w:hAnsi="Century Gothic"/>
          <w:sz w:val="20"/>
          <w:szCs w:val="20"/>
          <w:lang w:val="es-MX"/>
        </w:rPr>
        <w:tab/>
      </w:r>
      <w:r w:rsidR="002E6C65" w:rsidRPr="00B97AAF">
        <w:rPr>
          <w:rFonts w:ascii="Century Gothic" w:hAnsi="Century Gothic"/>
          <w:sz w:val="20"/>
          <w:szCs w:val="20"/>
          <w:lang w:val="es-MX"/>
        </w:rPr>
        <w:t>avisos de retención</w:t>
      </w:r>
      <w:r w:rsidR="002E6C65" w:rsidRPr="00B97AAF">
        <w:rPr>
          <w:rFonts w:ascii="Century Gothic" w:hAnsi="Century Gothic"/>
          <w:sz w:val="20"/>
          <w:szCs w:val="20"/>
          <w:lang w:val="es-MX"/>
        </w:rPr>
        <w:tab/>
      </w:r>
      <w:r w:rsidR="001A7D5B">
        <w:rPr>
          <w:rFonts w:ascii="Century Gothic" w:hAnsi="Century Gothic"/>
          <w:sz w:val="20"/>
          <w:szCs w:val="20"/>
          <w:lang w:val="es-MX"/>
        </w:rPr>
        <w:tab/>
      </w:r>
      <w:r w:rsidR="001A7D5B">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32</w:t>
      </w:r>
    </w:p>
    <w:p w:rsidR="002E6C65" w:rsidRPr="00B97AAF" w:rsidRDefault="002E6C65" w:rsidP="002E6C65">
      <w:pPr>
        <w:rPr>
          <w:rFonts w:ascii="Century Gothic" w:hAnsi="Century Gothic"/>
          <w:sz w:val="20"/>
          <w:szCs w:val="20"/>
          <w:lang w:val="es-MX"/>
        </w:rPr>
      </w:pPr>
      <w:r>
        <w:rPr>
          <w:rFonts w:ascii="Century Gothic" w:hAnsi="Century Gothic"/>
          <w:sz w:val="20"/>
          <w:szCs w:val="20"/>
          <w:lang w:val="es-MX"/>
        </w:rPr>
        <w:t>Camión e</w:t>
      </w:r>
      <w:r w:rsidRPr="00B97AAF">
        <w:rPr>
          <w:rFonts w:ascii="Century Gothic" w:hAnsi="Century Gothic"/>
          <w:sz w:val="20"/>
          <w:szCs w:val="20"/>
          <w:lang w:val="es-MX"/>
        </w:rPr>
        <w:t>scolar</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32</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Campo </w:t>
      </w:r>
      <w:r>
        <w:rPr>
          <w:rFonts w:ascii="Century Gothic" w:hAnsi="Century Gothic"/>
          <w:sz w:val="20"/>
          <w:szCs w:val="20"/>
          <w:lang w:val="es-MX"/>
        </w:rPr>
        <w:t>e</w:t>
      </w:r>
      <w:r w:rsidRPr="00B97AAF">
        <w:rPr>
          <w:rFonts w:ascii="Century Gothic" w:hAnsi="Century Gothic"/>
          <w:sz w:val="20"/>
          <w:szCs w:val="20"/>
          <w:lang w:val="es-MX"/>
        </w:rPr>
        <w:t xml:space="preserve">scolar </w:t>
      </w:r>
      <w:r>
        <w:rPr>
          <w:rFonts w:ascii="Century Gothic" w:hAnsi="Century Gothic"/>
          <w:sz w:val="20"/>
          <w:szCs w:val="20"/>
          <w:lang w:val="es-MX"/>
        </w:rPr>
        <w:t>c</w:t>
      </w:r>
      <w:r w:rsidRPr="00B97AAF">
        <w:rPr>
          <w:rFonts w:ascii="Century Gothic" w:hAnsi="Century Gothic"/>
          <w:sz w:val="20"/>
          <w:szCs w:val="20"/>
          <w:lang w:val="es-MX"/>
        </w:rPr>
        <w:t>errado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970D7A">
        <w:rPr>
          <w:rFonts w:ascii="Century Gothic" w:hAnsi="Century Gothic"/>
          <w:sz w:val="20"/>
          <w:szCs w:val="20"/>
          <w:lang w:val="es-MX"/>
        </w:rPr>
        <w:t>3</w:t>
      </w:r>
      <w:r w:rsidR="00D125D5">
        <w:rPr>
          <w:rFonts w:ascii="Century Gothic" w:hAnsi="Century Gothic"/>
          <w:sz w:val="20"/>
          <w:szCs w:val="20"/>
          <w:lang w:val="es-MX"/>
        </w:rPr>
        <w:t>3</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Código de </w:t>
      </w:r>
      <w:r>
        <w:rPr>
          <w:rFonts w:ascii="Century Gothic" w:hAnsi="Century Gothic"/>
          <w:sz w:val="20"/>
          <w:szCs w:val="20"/>
          <w:lang w:val="es-MX"/>
        </w:rPr>
        <w:t>c</w:t>
      </w:r>
      <w:r w:rsidRPr="00B97AAF">
        <w:rPr>
          <w:rFonts w:ascii="Century Gothic" w:hAnsi="Century Gothic"/>
          <w:sz w:val="20"/>
          <w:szCs w:val="20"/>
          <w:lang w:val="es-MX"/>
        </w:rPr>
        <w:t>omportamiento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33</w:t>
      </w:r>
      <w:r w:rsidRPr="00B97AAF">
        <w:rPr>
          <w:rFonts w:ascii="Century Gothic" w:hAnsi="Century Gothic"/>
          <w:sz w:val="20"/>
          <w:szCs w:val="20"/>
          <w:lang w:val="es-MX"/>
        </w:rPr>
        <w:tab/>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Código de </w:t>
      </w:r>
      <w:r>
        <w:rPr>
          <w:rFonts w:ascii="Century Gothic" w:hAnsi="Century Gothic"/>
          <w:sz w:val="20"/>
          <w:szCs w:val="20"/>
          <w:lang w:val="es-MX"/>
        </w:rPr>
        <w:t>v</w:t>
      </w:r>
      <w:r w:rsidRPr="00B97AAF">
        <w:rPr>
          <w:rFonts w:ascii="Century Gothic" w:hAnsi="Century Gothic"/>
          <w:sz w:val="20"/>
          <w:szCs w:val="20"/>
          <w:lang w:val="es-MX"/>
        </w:rPr>
        <w:t>estir</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33</w:t>
      </w:r>
      <w:r w:rsidRPr="00B97AAF">
        <w:rPr>
          <w:rFonts w:ascii="Century Gothic" w:hAnsi="Century Gothic"/>
          <w:sz w:val="20"/>
          <w:szCs w:val="20"/>
          <w:lang w:val="es-MX"/>
        </w:rPr>
        <w:tab/>
      </w:r>
    </w:p>
    <w:p w:rsidR="002E6C65" w:rsidRDefault="002E6C65" w:rsidP="002E6C65">
      <w:pPr>
        <w:rPr>
          <w:rFonts w:ascii="Century Gothic" w:hAnsi="Century Gothic"/>
          <w:sz w:val="20"/>
          <w:szCs w:val="20"/>
          <w:lang w:val="es-MX"/>
        </w:rPr>
      </w:pPr>
      <w:r>
        <w:rPr>
          <w:rFonts w:ascii="Century Gothic" w:hAnsi="Century Gothic"/>
          <w:sz w:val="20"/>
          <w:szCs w:val="20"/>
          <w:lang w:val="es-MX"/>
        </w:rPr>
        <w:t>Conducta d</w:t>
      </w:r>
      <w:r w:rsidRPr="00B97AAF">
        <w:rPr>
          <w:rFonts w:ascii="Century Gothic" w:hAnsi="Century Gothic"/>
          <w:sz w:val="20"/>
          <w:szCs w:val="20"/>
          <w:lang w:val="es-MX"/>
        </w:rPr>
        <w:t>esordenada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7209F7" w:rsidRDefault="002E6C65" w:rsidP="002E6C65">
      <w:pPr>
        <w:rPr>
          <w:rFonts w:ascii="Century Gothic" w:hAnsi="Century Gothic"/>
          <w:sz w:val="20"/>
          <w:szCs w:val="20"/>
          <w:lang w:val="es-MX"/>
        </w:rPr>
      </w:pPr>
      <w:r>
        <w:rPr>
          <w:rFonts w:ascii="Century Gothic" w:hAnsi="Century Gothic"/>
          <w:sz w:val="20"/>
          <w:szCs w:val="20"/>
          <w:lang w:val="es-MX"/>
        </w:rPr>
        <w:t>Confidencialidad de la i</w:t>
      </w:r>
      <w:r w:rsidR="00D125D5">
        <w:rPr>
          <w:rFonts w:ascii="Century Gothic" w:hAnsi="Century Gothic"/>
          <w:sz w:val="20"/>
          <w:szCs w:val="20"/>
          <w:lang w:val="es-MX"/>
        </w:rPr>
        <w:t>nformación</w:t>
      </w:r>
    </w:p>
    <w:p w:rsidR="002E6C65" w:rsidRPr="00B97AAF" w:rsidRDefault="007209F7" w:rsidP="002E6C65">
      <w:pPr>
        <w:rPr>
          <w:rFonts w:ascii="Century Gothic" w:hAnsi="Century Gothic"/>
          <w:sz w:val="20"/>
          <w:szCs w:val="20"/>
          <w:lang w:val="es-MX"/>
        </w:rPr>
      </w:pPr>
      <w:r>
        <w:rPr>
          <w:rFonts w:ascii="Century Gothic" w:hAnsi="Century Gothic"/>
          <w:sz w:val="20"/>
          <w:szCs w:val="20"/>
          <w:lang w:val="es-MX"/>
        </w:rPr>
        <w:tab/>
      </w:r>
      <w:r w:rsidR="001A7D5B">
        <w:rPr>
          <w:rFonts w:ascii="Century Gothic" w:hAnsi="Century Gothic"/>
          <w:sz w:val="20"/>
          <w:szCs w:val="20"/>
          <w:lang w:val="es-MX"/>
        </w:rPr>
        <w:t>del estudiante</w:t>
      </w:r>
      <w:r w:rsidR="001A7D5B">
        <w:rPr>
          <w:rFonts w:ascii="Century Gothic" w:hAnsi="Century Gothic"/>
          <w:sz w:val="20"/>
          <w:szCs w:val="20"/>
          <w:lang w:val="es-MX"/>
        </w:rPr>
        <w:tab/>
      </w:r>
      <w:r w:rsidR="001A7D5B">
        <w:rPr>
          <w:rFonts w:ascii="Century Gothic" w:hAnsi="Century Gothic"/>
          <w:sz w:val="20"/>
          <w:szCs w:val="20"/>
          <w:lang w:val="es-MX"/>
        </w:rPr>
        <w:tab/>
      </w:r>
      <w:r w:rsidR="001A7D5B">
        <w:rPr>
          <w:rFonts w:ascii="Century Gothic" w:hAnsi="Century Gothic"/>
          <w:sz w:val="20"/>
          <w:szCs w:val="20"/>
          <w:lang w:val="es-MX"/>
        </w:rPr>
        <w:tab/>
      </w:r>
      <w:r w:rsidR="001A7D5B">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r w:rsidR="002E6C65">
        <w:rPr>
          <w:rFonts w:ascii="Century Gothic" w:hAnsi="Century Gothic"/>
          <w:sz w:val="20"/>
          <w:szCs w:val="20"/>
          <w:lang w:val="es-MX"/>
        </w:rPr>
        <w:tab/>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Consejería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Consejo </w:t>
      </w:r>
      <w:r>
        <w:rPr>
          <w:rFonts w:ascii="Century Gothic" w:hAnsi="Century Gothic"/>
          <w:sz w:val="20"/>
          <w:szCs w:val="20"/>
          <w:lang w:val="es-MX"/>
        </w:rPr>
        <w:t>e</w:t>
      </w:r>
      <w:r w:rsidRPr="00B97AAF">
        <w:rPr>
          <w:rFonts w:ascii="Century Gothic" w:hAnsi="Century Gothic"/>
          <w:sz w:val="20"/>
          <w:szCs w:val="20"/>
          <w:lang w:val="es-MX"/>
        </w:rPr>
        <w:t>scolar</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2E6C65" w:rsidRDefault="002E6C65" w:rsidP="002E6C65">
      <w:pPr>
        <w:rPr>
          <w:rFonts w:ascii="Century Gothic" w:hAnsi="Century Gothic"/>
          <w:sz w:val="20"/>
          <w:szCs w:val="20"/>
          <w:lang w:val="es-MX"/>
        </w:rPr>
      </w:pPr>
      <w:r>
        <w:rPr>
          <w:rFonts w:ascii="Century Gothic" w:hAnsi="Century Gothic"/>
          <w:sz w:val="20"/>
          <w:szCs w:val="20"/>
          <w:lang w:val="es-MX"/>
        </w:rPr>
        <w:t>C</w:t>
      </w:r>
      <w:r w:rsidRPr="00B97AAF">
        <w:rPr>
          <w:rFonts w:ascii="Century Gothic" w:hAnsi="Century Gothic"/>
          <w:sz w:val="20"/>
          <w:szCs w:val="20"/>
          <w:lang w:val="es-MX"/>
        </w:rPr>
        <w:t xml:space="preserve">rédito </w:t>
      </w:r>
      <w:r>
        <w:rPr>
          <w:rFonts w:ascii="Century Gothic" w:hAnsi="Century Gothic"/>
          <w:sz w:val="20"/>
          <w:szCs w:val="20"/>
          <w:lang w:val="es-MX"/>
        </w:rPr>
        <w:t>f</w:t>
      </w:r>
      <w:r w:rsidRPr="00B97AAF">
        <w:rPr>
          <w:rFonts w:ascii="Century Gothic" w:hAnsi="Century Gothic"/>
          <w:sz w:val="20"/>
          <w:szCs w:val="20"/>
          <w:lang w:val="es-MX"/>
        </w:rPr>
        <w:t>iscal</w:t>
      </w:r>
      <w:r>
        <w:rPr>
          <w:rFonts w:ascii="Century Gothic" w:hAnsi="Century Gothic"/>
          <w:sz w:val="20"/>
          <w:szCs w:val="20"/>
          <w:lang w:val="es-MX"/>
        </w:rPr>
        <w:tab/>
      </w:r>
      <w:r>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Cuadro de </w:t>
      </w:r>
      <w:r>
        <w:rPr>
          <w:rFonts w:ascii="Century Gothic" w:hAnsi="Century Gothic"/>
          <w:sz w:val="20"/>
          <w:szCs w:val="20"/>
          <w:lang w:val="es-MX"/>
        </w:rPr>
        <w:t>h</w:t>
      </w:r>
      <w:r w:rsidRPr="00B97AAF">
        <w:rPr>
          <w:rFonts w:ascii="Century Gothic" w:hAnsi="Century Gothic"/>
          <w:sz w:val="20"/>
          <w:szCs w:val="20"/>
          <w:lang w:val="es-MX"/>
        </w:rPr>
        <w:t>onor</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2E6C65" w:rsidRPr="00B97AAF" w:rsidRDefault="007209F7" w:rsidP="002E6C65">
      <w:pPr>
        <w:rPr>
          <w:rFonts w:ascii="Century Gothic" w:hAnsi="Century Gothic"/>
          <w:sz w:val="20"/>
          <w:szCs w:val="20"/>
          <w:lang w:val="es-MX"/>
        </w:rPr>
      </w:pPr>
      <w:r>
        <w:rPr>
          <w:rFonts w:ascii="Century Gothic" w:hAnsi="Century Gothic"/>
          <w:sz w:val="20"/>
          <w:szCs w:val="20"/>
          <w:lang w:val="es-MX"/>
        </w:rPr>
        <w:t>D</w:t>
      </w:r>
      <w:r w:rsidR="002E6C65">
        <w:rPr>
          <w:rFonts w:ascii="Century Gothic" w:hAnsi="Century Gothic"/>
          <w:sz w:val="20"/>
          <w:szCs w:val="20"/>
          <w:lang w:val="es-MX"/>
        </w:rPr>
        <w:t>e</w:t>
      </w:r>
      <w:r w:rsidR="002E6C65" w:rsidRPr="00B97AAF">
        <w:rPr>
          <w:rFonts w:ascii="Century Gothic" w:hAnsi="Century Gothic"/>
          <w:sz w:val="20"/>
          <w:szCs w:val="20"/>
          <w:lang w:val="es-MX"/>
        </w:rPr>
        <w:t xml:space="preserve">rechos del </w:t>
      </w:r>
      <w:r w:rsidR="002E6C65">
        <w:rPr>
          <w:rFonts w:ascii="Century Gothic" w:hAnsi="Century Gothic"/>
          <w:sz w:val="20"/>
          <w:szCs w:val="20"/>
          <w:lang w:val="es-MX"/>
        </w:rPr>
        <w:t>e</w:t>
      </w:r>
      <w:r w:rsidR="002E6C65" w:rsidRPr="00B97AAF">
        <w:rPr>
          <w:rFonts w:ascii="Century Gothic" w:hAnsi="Century Gothic"/>
          <w:sz w:val="20"/>
          <w:szCs w:val="20"/>
          <w:lang w:val="es-MX"/>
        </w:rPr>
        <w:t>studiante</w:t>
      </w:r>
      <w:r w:rsidR="002E6C65" w:rsidRPr="00B97AAF">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34</w:t>
      </w:r>
    </w:p>
    <w:p w:rsidR="002E6C65" w:rsidRDefault="002E6C65" w:rsidP="002E6C65">
      <w:pPr>
        <w:rPr>
          <w:rFonts w:ascii="Century Gothic" w:hAnsi="Century Gothic"/>
          <w:sz w:val="20"/>
          <w:szCs w:val="20"/>
          <w:lang w:val="es-MX"/>
        </w:rPr>
      </w:pPr>
      <w:r w:rsidRPr="00B97AAF">
        <w:rPr>
          <w:rFonts w:ascii="Century Gothic" w:hAnsi="Century Gothic"/>
          <w:sz w:val="20"/>
          <w:szCs w:val="20"/>
          <w:lang w:val="es-MX"/>
        </w:rPr>
        <w:t>Disciplina</w:t>
      </w:r>
      <w:r w:rsidR="007209F7">
        <w:rPr>
          <w:rFonts w:ascii="Century Gothic" w:hAnsi="Century Gothic"/>
          <w:sz w:val="20"/>
          <w:szCs w:val="20"/>
          <w:lang w:val="es-MX"/>
        </w:rPr>
        <w:t xml:space="preserve">: </w:t>
      </w:r>
      <w:r w:rsidR="001E6DD0">
        <w:rPr>
          <w:rFonts w:ascii="Century Gothic" w:hAnsi="Century Gothic"/>
          <w:sz w:val="20"/>
          <w:szCs w:val="20"/>
          <w:lang w:val="es-MX"/>
        </w:rPr>
        <w:t>d</w:t>
      </w:r>
      <w:r>
        <w:rPr>
          <w:rFonts w:ascii="Century Gothic" w:hAnsi="Century Gothic"/>
          <w:sz w:val="20"/>
          <w:szCs w:val="20"/>
          <w:lang w:val="es-MX"/>
        </w:rPr>
        <w:t>efiniciones</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47</w:t>
      </w:r>
    </w:p>
    <w:p w:rsidR="007209F7" w:rsidRDefault="00456F07" w:rsidP="002E6C65">
      <w:pPr>
        <w:rPr>
          <w:rFonts w:ascii="Century Gothic" w:hAnsi="Century Gothic"/>
          <w:sz w:val="20"/>
          <w:szCs w:val="20"/>
          <w:lang w:val="es-MX"/>
        </w:rPr>
      </w:pPr>
      <w:r>
        <w:rPr>
          <w:rFonts w:ascii="Century Gothic" w:hAnsi="Century Gothic"/>
          <w:sz w:val="20"/>
          <w:szCs w:val="20"/>
          <w:lang w:val="es-MX"/>
        </w:rPr>
        <w:t xml:space="preserve">Disciplina: </w:t>
      </w:r>
      <w:r w:rsidR="001E6DD0">
        <w:rPr>
          <w:rFonts w:ascii="Century Gothic" w:hAnsi="Century Gothic"/>
          <w:sz w:val="20"/>
          <w:szCs w:val="20"/>
          <w:lang w:val="es-MX"/>
        </w:rPr>
        <w:t>p</w:t>
      </w:r>
      <w:r>
        <w:rPr>
          <w:rFonts w:ascii="Century Gothic" w:hAnsi="Century Gothic"/>
          <w:sz w:val="20"/>
          <w:szCs w:val="20"/>
          <w:lang w:val="es-MX"/>
        </w:rPr>
        <w:t>lan</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35</w:t>
      </w:r>
    </w:p>
    <w:p w:rsidR="007209F7" w:rsidRDefault="007209F7" w:rsidP="002E6C65">
      <w:pPr>
        <w:rPr>
          <w:rFonts w:ascii="Century Gothic" w:hAnsi="Century Gothic"/>
          <w:sz w:val="20"/>
          <w:szCs w:val="20"/>
          <w:lang w:val="es-MX"/>
        </w:rPr>
      </w:pPr>
      <w:r>
        <w:rPr>
          <w:rFonts w:ascii="Century Gothic" w:hAnsi="Century Gothic"/>
          <w:sz w:val="20"/>
          <w:szCs w:val="20"/>
          <w:lang w:val="es-MX"/>
        </w:rPr>
        <w:t xml:space="preserve">Disciplina: </w:t>
      </w:r>
      <w:r w:rsidR="001E6DD0">
        <w:rPr>
          <w:rFonts w:ascii="Century Gothic" w:hAnsi="Century Gothic"/>
          <w:sz w:val="20"/>
          <w:szCs w:val="20"/>
          <w:lang w:val="es-MX"/>
        </w:rPr>
        <w:t>p</w:t>
      </w:r>
      <w:r>
        <w:rPr>
          <w:rFonts w:ascii="Century Gothic" w:hAnsi="Century Gothic"/>
          <w:sz w:val="20"/>
          <w:szCs w:val="20"/>
          <w:lang w:val="es-MX"/>
        </w:rPr>
        <w:t>rocedimientos</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41</w:t>
      </w:r>
    </w:p>
    <w:p w:rsidR="007209F7" w:rsidRDefault="002E6C65" w:rsidP="002E6C65">
      <w:pPr>
        <w:rPr>
          <w:rFonts w:ascii="Century Gothic" w:hAnsi="Century Gothic"/>
          <w:sz w:val="20"/>
          <w:szCs w:val="20"/>
          <w:lang w:val="es-MX"/>
        </w:rPr>
      </w:pPr>
      <w:r>
        <w:rPr>
          <w:rFonts w:ascii="Century Gothic" w:hAnsi="Century Gothic"/>
          <w:sz w:val="20"/>
          <w:szCs w:val="20"/>
          <w:lang w:val="es-MX"/>
        </w:rPr>
        <w:t xml:space="preserve">Educación </w:t>
      </w:r>
      <w:r w:rsidR="001E6DD0">
        <w:rPr>
          <w:rFonts w:ascii="Century Gothic" w:hAnsi="Century Gothic"/>
          <w:sz w:val="20"/>
          <w:szCs w:val="20"/>
          <w:lang w:val="es-MX"/>
        </w:rPr>
        <w:t>e</w:t>
      </w:r>
      <w:r>
        <w:rPr>
          <w:rFonts w:ascii="Century Gothic" w:hAnsi="Century Gothic"/>
          <w:sz w:val="20"/>
          <w:szCs w:val="20"/>
          <w:lang w:val="es-MX"/>
        </w:rPr>
        <w:t xml:space="preserve">special y Localización </w:t>
      </w:r>
    </w:p>
    <w:p w:rsidR="002E6C65" w:rsidRDefault="007209F7" w:rsidP="002E6C65">
      <w:pPr>
        <w:rPr>
          <w:rFonts w:ascii="Century Gothic" w:hAnsi="Century Gothic"/>
          <w:sz w:val="20"/>
          <w:szCs w:val="20"/>
          <w:lang w:val="es-MX"/>
        </w:rPr>
      </w:pPr>
      <w:r>
        <w:rPr>
          <w:rFonts w:ascii="Century Gothic" w:hAnsi="Century Gothic"/>
          <w:sz w:val="20"/>
          <w:szCs w:val="20"/>
          <w:lang w:val="es-MX"/>
        </w:rPr>
        <w:tab/>
      </w:r>
      <w:r w:rsidR="002E6C65">
        <w:rPr>
          <w:rFonts w:ascii="Century Gothic" w:hAnsi="Century Gothic"/>
          <w:sz w:val="20"/>
          <w:szCs w:val="20"/>
          <w:lang w:val="es-MX"/>
        </w:rPr>
        <w:t xml:space="preserve">de </w:t>
      </w:r>
      <w:r w:rsidR="001E6DD0">
        <w:rPr>
          <w:rFonts w:ascii="Century Gothic" w:hAnsi="Century Gothic"/>
          <w:sz w:val="20"/>
          <w:szCs w:val="20"/>
          <w:lang w:val="es-MX"/>
        </w:rPr>
        <w:t>n</w:t>
      </w:r>
      <w:r w:rsidR="002E6C65">
        <w:rPr>
          <w:rFonts w:ascii="Century Gothic" w:hAnsi="Century Gothic"/>
          <w:sz w:val="20"/>
          <w:szCs w:val="20"/>
          <w:lang w:val="es-MX"/>
        </w:rPr>
        <w:t>iños</w:t>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Pr>
          <w:rFonts w:ascii="Century Gothic" w:hAnsi="Century Gothic"/>
          <w:sz w:val="20"/>
          <w:szCs w:val="20"/>
          <w:lang w:val="es-MX"/>
        </w:rPr>
        <w:tab/>
      </w:r>
      <w:r w:rsidR="002E6C65"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456F07">
        <w:rPr>
          <w:rFonts w:ascii="Century Gothic" w:hAnsi="Century Gothic"/>
          <w:sz w:val="20"/>
          <w:szCs w:val="20"/>
          <w:lang w:val="es-MX"/>
        </w:rPr>
        <w:t>3</w:t>
      </w:r>
      <w:r w:rsidR="00D125D5">
        <w:rPr>
          <w:rFonts w:ascii="Century Gothic" w:hAnsi="Century Gothic"/>
          <w:sz w:val="20"/>
          <w:szCs w:val="20"/>
          <w:lang w:val="es-MX"/>
        </w:rPr>
        <w:t>5</w:t>
      </w:r>
    </w:p>
    <w:p w:rsidR="002E6C65" w:rsidRPr="00B97AAF" w:rsidRDefault="002E6C65" w:rsidP="002E6C65">
      <w:pPr>
        <w:rPr>
          <w:rFonts w:ascii="Century Gothic" w:hAnsi="Century Gothic"/>
          <w:sz w:val="20"/>
          <w:szCs w:val="20"/>
          <w:lang w:val="es-MX"/>
        </w:rPr>
      </w:pPr>
      <w:r>
        <w:rPr>
          <w:rFonts w:ascii="Century Gothic" w:hAnsi="Century Gothic"/>
          <w:sz w:val="20"/>
          <w:szCs w:val="20"/>
          <w:lang w:val="es-MX"/>
        </w:rPr>
        <w:t>E</w:t>
      </w:r>
      <w:r w:rsidRPr="00B97AAF">
        <w:rPr>
          <w:rFonts w:ascii="Century Gothic" w:hAnsi="Century Gothic"/>
          <w:sz w:val="20"/>
          <w:szCs w:val="20"/>
          <w:lang w:val="es-MX"/>
        </w:rPr>
        <w:t xml:space="preserve">ducación </w:t>
      </w:r>
      <w:r w:rsidR="006C3E5B">
        <w:rPr>
          <w:rFonts w:ascii="Century Gothic" w:hAnsi="Century Gothic"/>
          <w:sz w:val="20"/>
          <w:szCs w:val="20"/>
          <w:lang w:val="es-MX"/>
        </w:rPr>
        <w:t>f</w:t>
      </w:r>
      <w:r w:rsidRPr="00B97AAF">
        <w:rPr>
          <w:rFonts w:ascii="Century Gothic" w:hAnsi="Century Gothic"/>
          <w:sz w:val="20"/>
          <w:szCs w:val="20"/>
          <w:lang w:val="es-MX"/>
        </w:rPr>
        <w:t>ísica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35</w:t>
      </w:r>
    </w:p>
    <w:p w:rsidR="002E6C65" w:rsidRDefault="002E6C65" w:rsidP="002E6C65">
      <w:pPr>
        <w:rPr>
          <w:rFonts w:ascii="Century Gothic" w:hAnsi="Century Gothic"/>
          <w:sz w:val="20"/>
          <w:szCs w:val="20"/>
          <w:lang w:val="es-MX"/>
        </w:rPr>
      </w:pPr>
      <w:r>
        <w:rPr>
          <w:rFonts w:ascii="Century Gothic" w:hAnsi="Century Gothic"/>
          <w:sz w:val="20"/>
          <w:szCs w:val="20"/>
          <w:lang w:val="es-MX"/>
        </w:rPr>
        <w:t xml:space="preserve">Educación </w:t>
      </w:r>
      <w:r w:rsidR="00456F07">
        <w:rPr>
          <w:rFonts w:ascii="Century Gothic" w:hAnsi="Century Gothic"/>
          <w:sz w:val="20"/>
          <w:szCs w:val="20"/>
          <w:lang w:val="es-MX"/>
        </w:rPr>
        <w:t>para estudiantes dotados</w:t>
      </w:r>
      <w:r w:rsidR="00456F07">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35</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Emergencias/Evacuaciones de los </w:t>
      </w:r>
      <w:r>
        <w:rPr>
          <w:rFonts w:ascii="Century Gothic" w:hAnsi="Century Gothic"/>
          <w:sz w:val="20"/>
          <w:szCs w:val="20"/>
          <w:lang w:val="es-MX"/>
        </w:rPr>
        <w:t>e</w:t>
      </w:r>
      <w:r w:rsidRPr="00B97AAF">
        <w:rPr>
          <w:rFonts w:ascii="Century Gothic" w:hAnsi="Century Gothic"/>
          <w:sz w:val="20"/>
          <w:szCs w:val="20"/>
          <w:lang w:val="es-MX"/>
        </w:rPr>
        <w:t>dificios</w:t>
      </w:r>
      <w:r w:rsidRPr="00B97AAF">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35</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Enfermera </w:t>
      </w:r>
      <w:r>
        <w:rPr>
          <w:rFonts w:ascii="Century Gothic" w:hAnsi="Century Gothic"/>
          <w:sz w:val="20"/>
          <w:szCs w:val="20"/>
          <w:lang w:val="es-MX"/>
        </w:rPr>
        <w:t>e</w:t>
      </w:r>
      <w:r w:rsidRPr="00B97AAF">
        <w:rPr>
          <w:rFonts w:ascii="Century Gothic" w:hAnsi="Century Gothic"/>
          <w:sz w:val="20"/>
          <w:szCs w:val="20"/>
          <w:lang w:val="es-MX"/>
        </w:rPr>
        <w:t>scolar</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35</w:t>
      </w:r>
    </w:p>
    <w:p w:rsidR="002E6C65" w:rsidRDefault="002E6C65" w:rsidP="002E6C65">
      <w:pPr>
        <w:rPr>
          <w:rFonts w:ascii="Century Gothic" w:hAnsi="Century Gothic"/>
          <w:sz w:val="20"/>
          <w:szCs w:val="20"/>
          <w:lang w:val="es-MX"/>
        </w:rPr>
      </w:pPr>
      <w:r>
        <w:rPr>
          <w:rFonts w:ascii="Century Gothic" w:hAnsi="Century Gothic"/>
          <w:sz w:val="20"/>
          <w:szCs w:val="20"/>
          <w:lang w:val="es-MX"/>
        </w:rPr>
        <w:t>E</w:t>
      </w:r>
      <w:r w:rsidRPr="00B97AAF">
        <w:rPr>
          <w:rFonts w:ascii="Century Gothic" w:hAnsi="Century Gothic"/>
          <w:sz w:val="20"/>
          <w:szCs w:val="20"/>
          <w:lang w:val="es-MX"/>
        </w:rPr>
        <w:t xml:space="preserve">studiantes del </w:t>
      </w:r>
      <w:r>
        <w:rPr>
          <w:rFonts w:ascii="Century Gothic" w:hAnsi="Century Gothic"/>
          <w:sz w:val="20"/>
          <w:szCs w:val="20"/>
          <w:lang w:val="es-MX"/>
        </w:rPr>
        <w:t xml:space="preserve">idioma en </w:t>
      </w:r>
      <w:r w:rsidRPr="00B97AAF">
        <w:rPr>
          <w:rFonts w:ascii="Century Gothic" w:hAnsi="Century Gothic"/>
          <w:sz w:val="20"/>
          <w:szCs w:val="20"/>
          <w:lang w:val="es-MX"/>
        </w:rPr>
        <w:t>inglés</w:t>
      </w:r>
      <w:r w:rsidRPr="00B97AAF">
        <w:rPr>
          <w:rFonts w:ascii="Century Gothic" w:hAnsi="Century Gothic"/>
          <w:sz w:val="20"/>
          <w:szCs w:val="20"/>
          <w:lang w:val="es-MX"/>
        </w:rPr>
        <w:tab/>
      </w:r>
      <w:r w:rsidR="00456F07">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36</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Fiestas/Celebraciones en el </w:t>
      </w:r>
      <w:r>
        <w:rPr>
          <w:rFonts w:ascii="Century Gothic" w:hAnsi="Century Gothic"/>
          <w:sz w:val="20"/>
          <w:szCs w:val="20"/>
          <w:lang w:val="es-MX"/>
        </w:rPr>
        <w:t>sa</w:t>
      </w:r>
      <w:r w:rsidRPr="00B97AAF">
        <w:rPr>
          <w:rFonts w:ascii="Century Gothic" w:hAnsi="Century Gothic"/>
          <w:sz w:val="20"/>
          <w:szCs w:val="20"/>
          <w:lang w:val="es-MX"/>
        </w:rPr>
        <w:t>lón</w:t>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36</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Firmar la </w:t>
      </w:r>
      <w:r>
        <w:rPr>
          <w:rFonts w:ascii="Century Gothic" w:hAnsi="Century Gothic"/>
          <w:sz w:val="20"/>
          <w:szCs w:val="20"/>
          <w:lang w:val="es-MX"/>
        </w:rPr>
        <w:t>s</w:t>
      </w:r>
      <w:r w:rsidRPr="00B97AAF">
        <w:rPr>
          <w:rFonts w:ascii="Century Gothic" w:hAnsi="Century Gothic"/>
          <w:sz w:val="20"/>
          <w:szCs w:val="20"/>
          <w:lang w:val="es-MX"/>
        </w:rPr>
        <w:t xml:space="preserve">alida del </w:t>
      </w:r>
      <w:r>
        <w:rPr>
          <w:rFonts w:ascii="Century Gothic" w:hAnsi="Century Gothic"/>
          <w:sz w:val="20"/>
          <w:szCs w:val="20"/>
          <w:lang w:val="es-MX"/>
        </w:rPr>
        <w:t>e</w:t>
      </w:r>
      <w:r w:rsidRPr="00B97AAF">
        <w:rPr>
          <w:rFonts w:ascii="Century Gothic" w:hAnsi="Century Gothic"/>
          <w:sz w:val="20"/>
          <w:szCs w:val="20"/>
          <w:lang w:val="es-MX"/>
        </w:rPr>
        <w:t xml:space="preserve">studiante de la </w:t>
      </w:r>
      <w:r>
        <w:rPr>
          <w:rFonts w:ascii="Century Gothic" w:hAnsi="Century Gothic"/>
          <w:sz w:val="20"/>
          <w:szCs w:val="20"/>
          <w:lang w:val="es-MX"/>
        </w:rPr>
        <w:t>e</w:t>
      </w:r>
      <w:r w:rsidRPr="00B97AAF">
        <w:rPr>
          <w:rFonts w:ascii="Century Gothic" w:hAnsi="Century Gothic"/>
          <w:sz w:val="20"/>
          <w:szCs w:val="20"/>
          <w:lang w:val="es-MX"/>
        </w:rPr>
        <w:t>scuela</w:t>
      </w:r>
      <w:r w:rsidRPr="00B97AAF">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37</w:t>
      </w:r>
    </w:p>
    <w:p w:rsidR="002E6C65"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Hora de la llegad y </w:t>
      </w:r>
      <w:r>
        <w:rPr>
          <w:rFonts w:ascii="Century Gothic" w:hAnsi="Century Gothic"/>
          <w:sz w:val="20"/>
          <w:szCs w:val="20"/>
          <w:lang w:val="es-MX"/>
        </w:rPr>
        <w:t>la salida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37</w:t>
      </w:r>
    </w:p>
    <w:p w:rsidR="002A38F2" w:rsidRDefault="002A38F2" w:rsidP="002E6C65">
      <w:pPr>
        <w:rPr>
          <w:rFonts w:ascii="Century Gothic" w:hAnsi="Century Gothic"/>
          <w:sz w:val="20"/>
          <w:szCs w:val="20"/>
          <w:lang w:val="es-MX"/>
        </w:rPr>
      </w:pPr>
      <w:r>
        <w:rPr>
          <w:rFonts w:ascii="Century Gothic" w:hAnsi="Century Gothic"/>
          <w:sz w:val="20"/>
          <w:szCs w:val="20"/>
          <w:lang w:val="es-MX"/>
        </w:rPr>
        <w:t xml:space="preserve">Información de las pólizas </w:t>
      </w:r>
      <w:r w:rsidR="008E306A">
        <w:rPr>
          <w:rFonts w:ascii="Century Gothic" w:hAnsi="Century Gothic"/>
          <w:sz w:val="20"/>
          <w:szCs w:val="20"/>
          <w:lang w:val="es-MX"/>
        </w:rPr>
        <w:t>del distrito</w:t>
      </w:r>
      <w:r w:rsidR="00872FAB">
        <w:rPr>
          <w:rFonts w:ascii="Century Gothic" w:hAnsi="Century Gothic"/>
          <w:sz w:val="20"/>
          <w:szCs w:val="20"/>
          <w:lang w:val="es-MX"/>
        </w:rPr>
        <w:tab/>
      </w:r>
      <w:r w:rsidR="00872FAB">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40</w:t>
      </w:r>
      <w:r>
        <w:rPr>
          <w:rFonts w:ascii="Century Gothic" w:hAnsi="Century Gothic"/>
          <w:sz w:val="20"/>
          <w:szCs w:val="20"/>
          <w:lang w:val="es-MX"/>
        </w:rPr>
        <w:t xml:space="preserve"> </w:t>
      </w:r>
    </w:p>
    <w:p w:rsidR="00112139" w:rsidRDefault="00112139" w:rsidP="002E6C65">
      <w:pPr>
        <w:rPr>
          <w:rFonts w:ascii="Century Gothic" w:hAnsi="Century Gothic"/>
          <w:sz w:val="20"/>
          <w:szCs w:val="20"/>
          <w:lang w:val="es-MX"/>
        </w:rPr>
      </w:pPr>
      <w:r>
        <w:rPr>
          <w:rFonts w:ascii="Century Gothic" w:hAnsi="Century Gothic"/>
          <w:sz w:val="20"/>
          <w:szCs w:val="20"/>
          <w:lang w:val="es-MX"/>
        </w:rPr>
        <w:t>Inmunizaciones</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36</w:t>
      </w:r>
    </w:p>
    <w:p w:rsidR="005740F1" w:rsidRDefault="002E6C65" w:rsidP="002E6C65">
      <w:pPr>
        <w:rPr>
          <w:rFonts w:ascii="Century Gothic" w:hAnsi="Century Gothic"/>
          <w:sz w:val="20"/>
          <w:szCs w:val="20"/>
          <w:lang w:val="es-MX"/>
        </w:rPr>
      </w:pPr>
      <w:r>
        <w:rPr>
          <w:rFonts w:ascii="Century Gothic" w:hAnsi="Century Gothic"/>
          <w:sz w:val="20"/>
          <w:szCs w:val="20"/>
          <w:lang w:val="es-MX"/>
        </w:rPr>
        <w:t>I</w:t>
      </w:r>
      <w:r w:rsidRPr="00B97AAF">
        <w:rPr>
          <w:rFonts w:ascii="Century Gothic" w:hAnsi="Century Gothic"/>
          <w:sz w:val="20"/>
          <w:szCs w:val="20"/>
          <w:lang w:val="es-MX"/>
        </w:rPr>
        <w:t xml:space="preserve">nterrogaciones, los registros y </w:t>
      </w:r>
    </w:p>
    <w:p w:rsidR="002E6C65" w:rsidRPr="00B97AAF" w:rsidRDefault="005740F1" w:rsidP="002E6C65">
      <w:pPr>
        <w:rPr>
          <w:rFonts w:ascii="Century Gothic" w:hAnsi="Century Gothic"/>
          <w:sz w:val="20"/>
          <w:szCs w:val="20"/>
          <w:lang w:val="es-MX"/>
        </w:rPr>
      </w:pPr>
      <w:r>
        <w:rPr>
          <w:rFonts w:ascii="Century Gothic" w:hAnsi="Century Gothic"/>
          <w:sz w:val="20"/>
          <w:szCs w:val="20"/>
          <w:lang w:val="es-MX"/>
        </w:rPr>
        <w:tab/>
      </w:r>
      <w:r w:rsidR="002E6C65" w:rsidRPr="00B97AAF">
        <w:rPr>
          <w:rFonts w:ascii="Century Gothic" w:hAnsi="Century Gothic"/>
          <w:sz w:val="20"/>
          <w:szCs w:val="20"/>
          <w:lang w:val="es-MX"/>
        </w:rPr>
        <w:t>los arrestos de los estudiantes</w:t>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37</w:t>
      </w:r>
      <w:r w:rsidR="002E6C65" w:rsidRPr="00B97AAF">
        <w:rPr>
          <w:rFonts w:ascii="Century Gothic" w:hAnsi="Century Gothic"/>
          <w:sz w:val="20"/>
          <w:szCs w:val="20"/>
          <w:lang w:val="es-MX"/>
        </w:rPr>
        <w:tab/>
      </w:r>
    </w:p>
    <w:p w:rsidR="00456F07" w:rsidRPr="00B97AAF" w:rsidRDefault="00456F07" w:rsidP="00456F07">
      <w:pPr>
        <w:rPr>
          <w:rFonts w:ascii="Century Gothic" w:hAnsi="Century Gothic"/>
          <w:sz w:val="20"/>
          <w:szCs w:val="20"/>
          <w:lang w:val="es-MX"/>
        </w:rPr>
      </w:pPr>
      <w:r w:rsidRPr="00B97AAF">
        <w:rPr>
          <w:rFonts w:ascii="Century Gothic" w:hAnsi="Century Gothic"/>
          <w:sz w:val="20"/>
          <w:szCs w:val="20"/>
          <w:lang w:val="es-MX"/>
        </w:rPr>
        <w:t>Intimidación</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37</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Libertad de expresarse</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334B6D">
        <w:rPr>
          <w:rFonts w:ascii="Century Gothic" w:hAnsi="Century Gothic"/>
          <w:sz w:val="20"/>
          <w:szCs w:val="20"/>
          <w:lang w:val="es-MX"/>
        </w:rPr>
        <w:tab/>
      </w:r>
      <w:r w:rsidR="00D125D5">
        <w:rPr>
          <w:rFonts w:ascii="Century Gothic" w:hAnsi="Century Gothic"/>
          <w:sz w:val="20"/>
          <w:szCs w:val="20"/>
          <w:lang w:val="es-MX"/>
        </w:rPr>
        <w:t>37</w:t>
      </w:r>
    </w:p>
    <w:p w:rsidR="005D7E0F" w:rsidRDefault="002E6C65" w:rsidP="002E4FF3">
      <w:pPr>
        <w:rPr>
          <w:rFonts w:ascii="Century Gothic" w:hAnsi="Century Gothic"/>
          <w:sz w:val="20"/>
          <w:szCs w:val="20"/>
          <w:lang w:val="es-MX"/>
        </w:rPr>
      </w:pPr>
      <w:r w:rsidRPr="00B97AAF">
        <w:rPr>
          <w:rFonts w:ascii="Century Gothic" w:hAnsi="Century Gothic"/>
          <w:sz w:val="20"/>
          <w:szCs w:val="20"/>
          <w:lang w:val="es-MX"/>
        </w:rPr>
        <w:t>Llamada</w:t>
      </w:r>
      <w:r w:rsidR="002E4FF3">
        <w:rPr>
          <w:rFonts w:ascii="Century Gothic" w:hAnsi="Century Gothic"/>
          <w:sz w:val="20"/>
          <w:szCs w:val="20"/>
          <w:lang w:val="es-MX"/>
        </w:rPr>
        <w:t>s telefónicas para los maestros</w:t>
      </w:r>
      <w:r w:rsidR="002E4FF3">
        <w:rPr>
          <w:rFonts w:ascii="Century Gothic" w:hAnsi="Century Gothic"/>
          <w:sz w:val="20"/>
          <w:szCs w:val="20"/>
          <w:lang w:val="es-MX"/>
        </w:rPr>
        <w:tab/>
      </w:r>
      <w:r w:rsidR="002E4FF3">
        <w:rPr>
          <w:rFonts w:ascii="Century Gothic" w:hAnsi="Century Gothic"/>
          <w:sz w:val="20"/>
          <w:szCs w:val="20"/>
          <w:lang w:val="es-MX"/>
        </w:rPr>
        <w:tab/>
      </w:r>
      <w:r w:rsidR="002E4FF3">
        <w:rPr>
          <w:rFonts w:ascii="Century Gothic" w:hAnsi="Century Gothic"/>
          <w:sz w:val="20"/>
          <w:szCs w:val="20"/>
          <w:lang w:val="es-MX"/>
        </w:rPr>
        <w:tab/>
      </w:r>
      <w:r w:rsidR="00D125D5">
        <w:rPr>
          <w:rFonts w:ascii="Century Gothic" w:hAnsi="Century Gothic"/>
          <w:sz w:val="20"/>
          <w:szCs w:val="20"/>
          <w:lang w:val="es-MX"/>
        </w:rPr>
        <w:t>38</w:t>
      </w:r>
      <w:r w:rsidR="002E4FF3">
        <w:rPr>
          <w:rFonts w:ascii="Century Gothic" w:hAnsi="Century Gothic"/>
          <w:sz w:val="20"/>
          <w:szCs w:val="20"/>
          <w:lang w:val="es-MX"/>
        </w:rPr>
        <w:t xml:space="preserve"> </w:t>
      </w:r>
      <w:r w:rsidR="005D7E0F">
        <w:rPr>
          <w:rFonts w:ascii="Century Gothic" w:hAnsi="Century Gothic"/>
          <w:sz w:val="20"/>
          <w:szCs w:val="20"/>
          <w:lang w:val="es-MX"/>
        </w:rPr>
        <w:t xml:space="preserve">Manual para padres de </w:t>
      </w:r>
      <w:r w:rsidR="00872FAB">
        <w:rPr>
          <w:rFonts w:ascii="Century Gothic" w:hAnsi="Century Gothic"/>
          <w:sz w:val="20"/>
          <w:szCs w:val="20"/>
          <w:lang w:val="es-MX"/>
        </w:rPr>
        <w:t xml:space="preserve">todas </w:t>
      </w:r>
      <w:r w:rsidR="005D7E0F">
        <w:rPr>
          <w:rFonts w:ascii="Century Gothic" w:hAnsi="Century Gothic"/>
          <w:sz w:val="20"/>
          <w:szCs w:val="20"/>
          <w:lang w:val="es-MX"/>
        </w:rPr>
        <w:t xml:space="preserve">las escuelas </w:t>
      </w:r>
      <w:r w:rsidR="002E4FF3">
        <w:rPr>
          <w:rFonts w:ascii="Century Gothic" w:hAnsi="Century Gothic"/>
          <w:sz w:val="20"/>
          <w:szCs w:val="20"/>
          <w:lang w:val="es-MX"/>
        </w:rPr>
        <w:tab/>
      </w:r>
      <w:r w:rsidR="00456F07">
        <w:rPr>
          <w:rFonts w:ascii="Century Gothic" w:hAnsi="Century Gothic"/>
          <w:sz w:val="20"/>
          <w:szCs w:val="20"/>
          <w:lang w:val="es-MX"/>
        </w:rPr>
        <w:t>primarias comienza</w:t>
      </w:r>
      <w:r w:rsidR="00872FAB">
        <w:rPr>
          <w:rFonts w:ascii="Century Gothic" w:hAnsi="Century Gothic"/>
          <w:sz w:val="20"/>
          <w:szCs w:val="20"/>
          <w:lang w:val="es-MX"/>
        </w:rPr>
        <w:t xml:space="preserve"> en español </w:t>
      </w:r>
      <w:r w:rsidR="00456F07">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2E4FF3">
        <w:rPr>
          <w:rFonts w:ascii="Century Gothic" w:hAnsi="Century Gothic"/>
          <w:sz w:val="20"/>
          <w:szCs w:val="20"/>
          <w:lang w:val="es-MX"/>
        </w:rPr>
        <w:tab/>
      </w:r>
      <w:r w:rsidR="002E4FF3">
        <w:rPr>
          <w:rFonts w:ascii="Century Gothic" w:hAnsi="Century Gothic"/>
          <w:sz w:val="20"/>
          <w:szCs w:val="20"/>
          <w:lang w:val="es-MX"/>
        </w:rPr>
        <w:tab/>
      </w:r>
      <w:r w:rsidR="00456F07">
        <w:rPr>
          <w:rFonts w:ascii="Century Gothic" w:hAnsi="Century Gothic"/>
          <w:sz w:val="20"/>
          <w:szCs w:val="20"/>
          <w:lang w:val="es-MX"/>
        </w:rPr>
        <w:t>30</w:t>
      </w:r>
    </w:p>
    <w:p w:rsidR="002E4FF3" w:rsidRDefault="002E4FF3" w:rsidP="002E6C65">
      <w:pPr>
        <w:rPr>
          <w:rFonts w:ascii="Century Gothic" w:hAnsi="Century Gothic"/>
          <w:sz w:val="20"/>
          <w:szCs w:val="20"/>
          <w:lang w:val="es-MX"/>
        </w:rPr>
      </w:pPr>
    </w:p>
    <w:p w:rsidR="00216051" w:rsidRDefault="00216051" w:rsidP="002E6C65">
      <w:pPr>
        <w:rPr>
          <w:rFonts w:ascii="Century Gothic" w:hAnsi="Century Gothic"/>
          <w:sz w:val="20"/>
          <w:szCs w:val="20"/>
          <w:lang w:val="es-MX"/>
        </w:rPr>
      </w:pPr>
    </w:p>
    <w:p w:rsidR="00216051" w:rsidRDefault="00216051" w:rsidP="002E6C65">
      <w:pPr>
        <w:rPr>
          <w:rFonts w:ascii="Century Gothic" w:hAnsi="Century Gothic"/>
          <w:sz w:val="20"/>
          <w:szCs w:val="20"/>
          <w:lang w:val="es-MX"/>
        </w:rPr>
      </w:pPr>
    </w:p>
    <w:p w:rsidR="00216051" w:rsidRDefault="00216051" w:rsidP="002E6C65">
      <w:pPr>
        <w:rPr>
          <w:rFonts w:ascii="Century Gothic" w:hAnsi="Century Gothic"/>
          <w:sz w:val="20"/>
          <w:szCs w:val="20"/>
          <w:lang w:val="es-MX"/>
        </w:rPr>
      </w:pPr>
    </w:p>
    <w:p w:rsidR="00216051" w:rsidRDefault="00216051" w:rsidP="002E6C65">
      <w:pPr>
        <w:rPr>
          <w:rFonts w:ascii="Century Gothic" w:hAnsi="Century Gothic"/>
          <w:sz w:val="20"/>
          <w:szCs w:val="20"/>
          <w:lang w:val="es-MX"/>
        </w:rPr>
      </w:pPr>
    </w:p>
    <w:p w:rsidR="00216051" w:rsidRDefault="00216051" w:rsidP="002E6C65">
      <w:pPr>
        <w:rPr>
          <w:rFonts w:ascii="Century Gothic" w:hAnsi="Century Gothic"/>
          <w:sz w:val="20"/>
          <w:szCs w:val="20"/>
          <w:lang w:val="es-MX"/>
        </w:rPr>
      </w:pPr>
    </w:p>
    <w:p w:rsidR="002E4FF3" w:rsidRPr="00F15B9A" w:rsidRDefault="002E4FF3" w:rsidP="002E4FF3">
      <w:pPr>
        <w:outlineLvl w:val="0"/>
        <w:rPr>
          <w:rFonts w:ascii="Century Gothic" w:hAnsi="Century Gothic"/>
          <w:u w:val="single"/>
          <w:lang w:val="es-MX"/>
        </w:rPr>
      </w:pPr>
      <w:r w:rsidRPr="00F15B9A">
        <w:rPr>
          <w:rFonts w:ascii="Century Gothic" w:hAnsi="Century Gothic"/>
          <w:u w:val="single"/>
          <w:lang w:val="es-MX"/>
        </w:rPr>
        <w:t>Tema</w:t>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u w:val="single"/>
          <w:lang w:val="es-MX"/>
        </w:rPr>
        <w:t>Página</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Materiales/Útiles escolares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2E7B2A">
        <w:rPr>
          <w:rFonts w:ascii="Century Gothic" w:hAnsi="Century Gothic"/>
          <w:sz w:val="20"/>
          <w:szCs w:val="20"/>
          <w:lang w:val="es-MX"/>
        </w:rPr>
        <w:t>3</w:t>
      </w:r>
      <w:r w:rsidR="006615C3">
        <w:rPr>
          <w:rFonts w:ascii="Century Gothic" w:hAnsi="Century Gothic"/>
          <w:sz w:val="20"/>
          <w:szCs w:val="20"/>
          <w:lang w:val="es-MX"/>
        </w:rPr>
        <w:t>8</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Matriculación</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38</w:t>
      </w:r>
    </w:p>
    <w:p w:rsidR="00A14381" w:rsidRDefault="00EC3A4B" w:rsidP="002E6C65">
      <w:pPr>
        <w:rPr>
          <w:rFonts w:ascii="Century Gothic" w:hAnsi="Century Gothic"/>
          <w:sz w:val="20"/>
          <w:szCs w:val="20"/>
          <w:lang w:val="es-MX"/>
        </w:rPr>
      </w:pPr>
      <w:r>
        <w:rPr>
          <w:rFonts w:ascii="Century Gothic" w:hAnsi="Century Gothic"/>
          <w:sz w:val="20"/>
          <w:szCs w:val="20"/>
          <w:lang w:val="es-MX"/>
        </w:rPr>
        <w:t>Matriculación abierta</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38</w:t>
      </w:r>
    </w:p>
    <w:p w:rsidR="00112139" w:rsidRDefault="00112139" w:rsidP="002E6C65">
      <w:pPr>
        <w:rPr>
          <w:rFonts w:ascii="Century Gothic" w:hAnsi="Century Gothic"/>
          <w:sz w:val="20"/>
          <w:szCs w:val="20"/>
          <w:lang w:val="es-MX"/>
        </w:rPr>
      </w:pPr>
      <w:r>
        <w:rPr>
          <w:rFonts w:ascii="Century Gothic" w:hAnsi="Century Gothic"/>
          <w:sz w:val="20"/>
          <w:szCs w:val="20"/>
          <w:lang w:val="es-MX"/>
        </w:rPr>
        <w:t>Medicamentos</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36</w:t>
      </w:r>
    </w:p>
    <w:p w:rsidR="002E6C65" w:rsidRDefault="002E6C65" w:rsidP="002E6C65">
      <w:pPr>
        <w:rPr>
          <w:rFonts w:ascii="Century Gothic" w:hAnsi="Century Gothic"/>
          <w:sz w:val="20"/>
          <w:szCs w:val="20"/>
          <w:lang w:val="es-MX"/>
        </w:rPr>
      </w:pPr>
      <w:r w:rsidRPr="00B97AAF">
        <w:rPr>
          <w:rFonts w:ascii="Century Gothic" w:hAnsi="Century Gothic"/>
          <w:sz w:val="20"/>
          <w:szCs w:val="20"/>
          <w:lang w:val="es-MX"/>
        </w:rPr>
        <w:t>Novatadas/Hostigar a estudiantes</w:t>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38</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Pandillas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38</w:t>
      </w:r>
    </w:p>
    <w:p w:rsidR="002E6C65" w:rsidRDefault="002E6C65" w:rsidP="002E6C65">
      <w:pPr>
        <w:rPr>
          <w:rFonts w:ascii="Century Gothic" w:hAnsi="Century Gothic"/>
          <w:sz w:val="20"/>
          <w:szCs w:val="20"/>
          <w:lang w:val="es-MX"/>
        </w:rPr>
      </w:pPr>
      <w:r w:rsidRPr="00B97AAF">
        <w:rPr>
          <w:rFonts w:ascii="Century Gothic" w:hAnsi="Century Gothic"/>
          <w:sz w:val="20"/>
          <w:szCs w:val="20"/>
          <w:lang w:val="es-MX"/>
        </w:rPr>
        <w:t>Participación de los padres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38</w:t>
      </w:r>
    </w:p>
    <w:p w:rsidR="005740F1" w:rsidRDefault="00AC1EAF" w:rsidP="002E6C65">
      <w:pPr>
        <w:rPr>
          <w:rFonts w:ascii="Century Gothic" w:hAnsi="Century Gothic"/>
          <w:sz w:val="20"/>
          <w:szCs w:val="20"/>
          <w:lang w:val="es-MX"/>
        </w:rPr>
      </w:pPr>
      <w:r>
        <w:rPr>
          <w:rFonts w:ascii="Century Gothic" w:hAnsi="Century Gothic"/>
          <w:sz w:val="20"/>
          <w:szCs w:val="20"/>
          <w:lang w:val="es-MX"/>
        </w:rPr>
        <w:t>Pasaras Si Sabes Leer</w:t>
      </w:r>
      <w:r w:rsidR="005740F1">
        <w:rPr>
          <w:rFonts w:ascii="Century Gothic" w:hAnsi="Century Gothic"/>
          <w:sz w:val="20"/>
          <w:szCs w:val="20"/>
          <w:lang w:val="es-MX"/>
        </w:rPr>
        <w:tab/>
      </w:r>
      <w:r w:rsidR="005740F1">
        <w:rPr>
          <w:rFonts w:ascii="Century Gothic" w:hAnsi="Century Gothic"/>
          <w:sz w:val="20"/>
          <w:szCs w:val="20"/>
          <w:lang w:val="es-MX"/>
        </w:rPr>
        <w:tab/>
      </w:r>
      <w:r w:rsidR="005740F1">
        <w:rPr>
          <w:rFonts w:ascii="Century Gothic" w:hAnsi="Century Gothic"/>
          <w:sz w:val="20"/>
          <w:szCs w:val="20"/>
          <w:lang w:val="es-MX"/>
        </w:rPr>
        <w:tab/>
      </w:r>
      <w:r w:rsidR="005740F1">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2E6C65" w:rsidRDefault="002E6C65" w:rsidP="002E6C65">
      <w:pPr>
        <w:rPr>
          <w:rFonts w:ascii="Century Gothic" w:hAnsi="Century Gothic"/>
          <w:sz w:val="20"/>
          <w:szCs w:val="20"/>
          <w:lang w:val="es-MX"/>
        </w:rPr>
      </w:pPr>
      <w:r>
        <w:rPr>
          <w:rFonts w:ascii="Century Gothic" w:hAnsi="Century Gothic"/>
          <w:sz w:val="20"/>
          <w:szCs w:val="20"/>
          <w:lang w:val="es-MX"/>
        </w:rPr>
        <w:t>Petición de maestros(</w:t>
      </w:r>
      <w:r w:rsidRPr="00B97AAF">
        <w:rPr>
          <w:rFonts w:ascii="Century Gothic" w:hAnsi="Century Gothic"/>
          <w:sz w:val="20"/>
          <w:szCs w:val="20"/>
          <w:lang w:val="es-MX"/>
        </w:rPr>
        <w:t>as</w:t>
      </w:r>
      <w:r>
        <w:rPr>
          <w:rFonts w:ascii="Century Gothic" w:hAnsi="Century Gothic"/>
          <w:sz w:val="20"/>
          <w:szCs w:val="20"/>
          <w:lang w:val="es-MX"/>
        </w:rPr>
        <w:t>)</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0B225C" w:rsidRPr="00B97AAF" w:rsidRDefault="000B225C" w:rsidP="000B225C">
      <w:pPr>
        <w:rPr>
          <w:rFonts w:ascii="Century Gothic" w:hAnsi="Century Gothic"/>
          <w:sz w:val="20"/>
          <w:szCs w:val="20"/>
          <w:lang w:val="es-MX"/>
        </w:rPr>
      </w:pPr>
      <w:r>
        <w:rPr>
          <w:rFonts w:ascii="Century Gothic" w:hAnsi="Century Gothic"/>
          <w:sz w:val="20"/>
          <w:szCs w:val="20"/>
          <w:lang w:val="es-MX"/>
        </w:rPr>
        <w:t>Profesorado y personal</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6</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Reglas del patio de recreo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Tardanza</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2E6C65" w:rsidRDefault="002E6C65" w:rsidP="002E6C65">
      <w:pPr>
        <w:rPr>
          <w:rFonts w:ascii="Century Gothic" w:hAnsi="Century Gothic"/>
          <w:sz w:val="20"/>
          <w:szCs w:val="20"/>
          <w:lang w:val="es-MX"/>
        </w:rPr>
      </w:pPr>
      <w:r w:rsidRPr="00B97AAF">
        <w:rPr>
          <w:rFonts w:ascii="Century Gothic" w:hAnsi="Century Gothic"/>
          <w:sz w:val="20"/>
          <w:szCs w:val="20"/>
          <w:lang w:val="es-MX"/>
        </w:rPr>
        <w:t>Tareas escolares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2E6C65" w:rsidRDefault="002E6C65" w:rsidP="002E6C65">
      <w:pPr>
        <w:rPr>
          <w:rFonts w:ascii="Century Gothic" w:hAnsi="Century Gothic"/>
          <w:sz w:val="20"/>
          <w:szCs w:val="20"/>
          <w:lang w:val="es-MX"/>
        </w:rPr>
      </w:pPr>
      <w:r>
        <w:rPr>
          <w:rFonts w:ascii="Century Gothic" w:hAnsi="Century Gothic"/>
          <w:sz w:val="20"/>
          <w:szCs w:val="20"/>
          <w:lang w:val="es-MX"/>
        </w:rPr>
        <w:t>Temores, Quejas, y Reclam</w:t>
      </w:r>
      <w:r w:rsidR="00F73B5A">
        <w:rPr>
          <w:rFonts w:ascii="Century Gothic" w:hAnsi="Century Gothic"/>
          <w:sz w:val="20"/>
          <w:szCs w:val="20"/>
          <w:lang w:val="es-MX"/>
        </w:rPr>
        <w:t xml:space="preserve">aciones de los </w:t>
      </w:r>
      <w:r w:rsidR="005740F1">
        <w:rPr>
          <w:rFonts w:ascii="Century Gothic" w:hAnsi="Century Gothic"/>
          <w:sz w:val="20"/>
          <w:szCs w:val="20"/>
          <w:lang w:val="es-MX"/>
        </w:rPr>
        <w:tab/>
      </w:r>
      <w:r w:rsidR="00456F07">
        <w:rPr>
          <w:rFonts w:ascii="Century Gothic" w:hAnsi="Century Gothic"/>
          <w:sz w:val="20"/>
          <w:szCs w:val="20"/>
          <w:lang w:val="es-MX"/>
        </w:rPr>
        <w:t>estudiantes</w:t>
      </w:r>
      <w:r w:rsidR="00456F07">
        <w:rPr>
          <w:rFonts w:ascii="Century Gothic" w:hAnsi="Century Gothic"/>
          <w:sz w:val="20"/>
          <w:szCs w:val="20"/>
          <w:lang w:val="es-MX"/>
        </w:rPr>
        <w:tab/>
      </w:r>
      <w:r w:rsidR="00456F07">
        <w:rPr>
          <w:rFonts w:ascii="Century Gothic" w:hAnsi="Century Gothic"/>
          <w:sz w:val="20"/>
          <w:szCs w:val="20"/>
          <w:lang w:val="es-MX"/>
        </w:rPr>
        <w:tab/>
      </w:r>
      <w:r w:rsidR="00456F07">
        <w:rPr>
          <w:rFonts w:ascii="Century Gothic" w:hAnsi="Century Gothic"/>
          <w:sz w:val="20"/>
          <w:szCs w:val="20"/>
          <w:lang w:val="es-MX"/>
        </w:rPr>
        <w:tab/>
      </w:r>
      <w:r w:rsidR="00456F07">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39</w:t>
      </w:r>
    </w:p>
    <w:p w:rsidR="002E6C65" w:rsidRPr="00B97AAF" w:rsidRDefault="00456F07" w:rsidP="002E6C65">
      <w:pPr>
        <w:rPr>
          <w:rFonts w:ascii="Century Gothic" w:hAnsi="Century Gothic"/>
          <w:sz w:val="20"/>
          <w:szCs w:val="20"/>
          <w:lang w:val="es-MX"/>
        </w:rPr>
      </w:pPr>
      <w:r>
        <w:rPr>
          <w:rFonts w:ascii="Century Gothic" w:hAnsi="Century Gothic"/>
          <w:sz w:val="20"/>
          <w:szCs w:val="20"/>
          <w:lang w:val="es-MX"/>
        </w:rPr>
        <w:t>Uniformes</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8</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Uso de las </w:t>
      </w:r>
      <w:r w:rsidR="00872FAB">
        <w:rPr>
          <w:rFonts w:ascii="Century Gothic" w:hAnsi="Century Gothic"/>
          <w:sz w:val="20"/>
          <w:szCs w:val="20"/>
          <w:lang w:val="es-MX"/>
        </w:rPr>
        <w:t>c</w:t>
      </w:r>
      <w:r w:rsidRPr="00B97AAF">
        <w:rPr>
          <w:rFonts w:ascii="Century Gothic" w:hAnsi="Century Gothic"/>
          <w:sz w:val="20"/>
          <w:szCs w:val="20"/>
          <w:lang w:val="es-MX"/>
        </w:rPr>
        <w:t>omputadoras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40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Uso del teléfono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t xml:space="preserve"> </w:t>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40</w:t>
      </w:r>
    </w:p>
    <w:p w:rsidR="005740F1" w:rsidRDefault="002E6C65" w:rsidP="002E6C65">
      <w:pPr>
        <w:rPr>
          <w:rFonts w:ascii="Century Gothic" w:hAnsi="Century Gothic"/>
          <w:sz w:val="20"/>
          <w:szCs w:val="20"/>
          <w:lang w:val="es-MX"/>
        </w:rPr>
      </w:pPr>
      <w:r w:rsidRPr="00B97AAF">
        <w:rPr>
          <w:rFonts w:ascii="Century Gothic" w:hAnsi="Century Gothic"/>
          <w:sz w:val="20"/>
          <w:szCs w:val="20"/>
          <w:lang w:val="es-MX"/>
        </w:rPr>
        <w:t xml:space="preserve">Vandalismo/Destrucción de la propiedad </w:t>
      </w:r>
    </w:p>
    <w:p w:rsidR="002E6C65" w:rsidRPr="00B97AAF" w:rsidRDefault="005740F1" w:rsidP="002E6C65">
      <w:pPr>
        <w:rPr>
          <w:rFonts w:ascii="Century Gothic" w:hAnsi="Century Gothic"/>
          <w:sz w:val="20"/>
          <w:szCs w:val="20"/>
          <w:lang w:val="es-MX"/>
        </w:rPr>
      </w:pPr>
      <w:r>
        <w:rPr>
          <w:rFonts w:ascii="Century Gothic" w:hAnsi="Century Gothic"/>
          <w:sz w:val="20"/>
          <w:szCs w:val="20"/>
          <w:lang w:val="es-MX"/>
        </w:rPr>
        <w:tab/>
      </w:r>
      <w:r w:rsidR="002E6C65" w:rsidRPr="00B97AAF">
        <w:rPr>
          <w:rFonts w:ascii="Century Gothic" w:hAnsi="Century Gothic"/>
          <w:sz w:val="20"/>
          <w:szCs w:val="20"/>
          <w:lang w:val="es-MX"/>
        </w:rPr>
        <w:t>escolar</w:t>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sidR="002E6C65"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2E6C65">
        <w:rPr>
          <w:rFonts w:ascii="Century Gothic" w:hAnsi="Century Gothic"/>
          <w:sz w:val="20"/>
          <w:szCs w:val="20"/>
          <w:lang w:val="es-MX"/>
        </w:rPr>
        <w:t>4</w:t>
      </w:r>
      <w:r w:rsidR="006615C3">
        <w:rPr>
          <w:rFonts w:ascii="Century Gothic" w:hAnsi="Century Gothic"/>
          <w:sz w:val="20"/>
          <w:szCs w:val="20"/>
          <w:lang w:val="es-MX"/>
        </w:rPr>
        <w:t>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Viajes de estudio</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40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Visitantes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40</w:t>
      </w:r>
    </w:p>
    <w:p w:rsidR="002E6C65" w:rsidRPr="00B97AAF" w:rsidRDefault="002E6C65" w:rsidP="002E6C65">
      <w:pPr>
        <w:rPr>
          <w:rFonts w:ascii="Century Gothic" w:hAnsi="Century Gothic"/>
          <w:sz w:val="20"/>
          <w:szCs w:val="20"/>
          <w:lang w:val="es-MX"/>
        </w:rPr>
      </w:pPr>
      <w:r w:rsidRPr="00B97AAF">
        <w:rPr>
          <w:rFonts w:ascii="Century Gothic" w:hAnsi="Century Gothic"/>
          <w:sz w:val="20"/>
          <w:szCs w:val="20"/>
          <w:lang w:val="es-MX"/>
        </w:rPr>
        <w:t>Voluntarios</w:t>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Pr="00B97AAF">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C66186">
        <w:rPr>
          <w:rFonts w:ascii="Century Gothic" w:hAnsi="Century Gothic"/>
          <w:sz w:val="20"/>
          <w:szCs w:val="20"/>
          <w:lang w:val="es-MX"/>
        </w:rPr>
        <w:tab/>
      </w:r>
      <w:r w:rsidR="006615C3">
        <w:rPr>
          <w:rFonts w:ascii="Century Gothic" w:hAnsi="Century Gothic"/>
          <w:sz w:val="20"/>
          <w:szCs w:val="20"/>
          <w:lang w:val="es-MX"/>
        </w:rPr>
        <w:t>40</w:t>
      </w:r>
    </w:p>
    <w:p w:rsidR="007209F7" w:rsidRPr="00456F07" w:rsidRDefault="007209F7" w:rsidP="003F6217">
      <w:pPr>
        <w:jc w:val="center"/>
        <w:outlineLvl w:val="0"/>
        <w:rPr>
          <w:rFonts w:ascii="Century Gothic" w:hAnsi="Century Gothic"/>
          <w:sz w:val="28"/>
          <w:szCs w:val="28"/>
          <w:u w:val="single"/>
          <w:lang w:val="es-MX"/>
        </w:rPr>
      </w:pPr>
    </w:p>
    <w:p w:rsidR="005740F1" w:rsidRPr="00456F07" w:rsidRDefault="00F840FA" w:rsidP="003F6217">
      <w:pPr>
        <w:jc w:val="center"/>
        <w:outlineLvl w:val="0"/>
        <w:rPr>
          <w:rFonts w:ascii="Century Gothic" w:hAnsi="Century Gothic"/>
          <w:sz w:val="28"/>
          <w:szCs w:val="28"/>
          <w:u w:val="single"/>
          <w:lang w:val="es-MX"/>
        </w:rPr>
      </w:pPr>
      <w:r w:rsidRPr="007209F7">
        <w:rPr>
          <w:rFonts w:ascii="Century Gothic" w:hAnsi="Century Gothic"/>
          <w:noProof/>
        </w:rPr>
        <w:drawing>
          <wp:inline distT="0" distB="0" distL="0" distR="0">
            <wp:extent cx="1377950" cy="1828800"/>
            <wp:effectExtent l="0" t="0" r="0" b="0"/>
            <wp:docPr id="9" name="Picture 1" descr="C:\Documents and Settings\cleon\Local Settings\Temporary Internet Files\Content.IE5\F22W9S0K\MC9002299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leon\Local Settings\Temporary Internet Files\Content.IE5\F22W9S0K\MC900229913[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7950" cy="1828800"/>
                    </a:xfrm>
                    <a:prstGeom prst="rect">
                      <a:avLst/>
                    </a:prstGeom>
                    <a:noFill/>
                    <a:ln w="9525">
                      <a:noFill/>
                      <a:miter lim="800000"/>
                      <a:headEnd/>
                      <a:tailEnd/>
                    </a:ln>
                  </pic:spPr>
                </pic:pic>
              </a:graphicData>
            </a:graphic>
          </wp:inline>
        </w:drawing>
      </w: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pPr>
    </w:p>
    <w:p w:rsidR="005740F1" w:rsidRPr="00456F07" w:rsidRDefault="005740F1" w:rsidP="003F6217">
      <w:pPr>
        <w:jc w:val="center"/>
        <w:outlineLvl w:val="0"/>
        <w:rPr>
          <w:rFonts w:ascii="Century Gothic" w:hAnsi="Century Gothic"/>
          <w:sz w:val="28"/>
          <w:szCs w:val="28"/>
          <w:u w:val="single"/>
          <w:lang w:val="es-MX"/>
        </w:rPr>
        <w:sectPr w:rsidR="005740F1" w:rsidRPr="00456F07" w:rsidSect="007209F7">
          <w:type w:val="continuous"/>
          <w:pgSz w:w="12240" w:h="15840"/>
          <w:pgMar w:top="720" w:right="720" w:bottom="720" w:left="720" w:header="720" w:footer="720" w:gutter="0"/>
          <w:cols w:num="2" w:sep="1" w:space="720"/>
          <w:titlePg/>
          <w:docGrid w:linePitch="360"/>
        </w:sectPr>
      </w:pPr>
    </w:p>
    <w:p w:rsidR="003F6217" w:rsidRPr="00F9006C" w:rsidRDefault="003F6217" w:rsidP="003F6217">
      <w:pPr>
        <w:jc w:val="center"/>
        <w:outlineLvl w:val="0"/>
        <w:rPr>
          <w:rFonts w:ascii="Century Gothic" w:hAnsi="Century Gothic"/>
          <w:sz w:val="28"/>
          <w:szCs w:val="28"/>
          <w:lang w:val="es-MX"/>
        </w:rPr>
      </w:pPr>
      <w:r w:rsidRPr="00F6333B">
        <w:rPr>
          <w:rFonts w:ascii="Century Gothic" w:hAnsi="Century Gothic"/>
          <w:sz w:val="28"/>
          <w:szCs w:val="28"/>
          <w:u w:val="single"/>
          <w:lang w:val="es-MX"/>
        </w:rPr>
        <w:lastRenderedPageBreak/>
        <w:t>From</w:t>
      </w:r>
      <w:r w:rsidRPr="007209F7">
        <w:rPr>
          <w:rFonts w:ascii="Century Gothic" w:hAnsi="Century Gothic"/>
          <w:sz w:val="28"/>
          <w:szCs w:val="28"/>
          <w:u w:val="single"/>
          <w:lang w:val="es-MX"/>
        </w:rPr>
        <w:t xml:space="preserve"> </w:t>
      </w:r>
      <w:r w:rsidRPr="00F6333B">
        <w:rPr>
          <w:rFonts w:ascii="Century Gothic" w:hAnsi="Century Gothic"/>
          <w:sz w:val="28"/>
          <w:szCs w:val="28"/>
          <w:u w:val="single"/>
          <w:lang w:val="es-MX"/>
        </w:rPr>
        <w:t>the</w:t>
      </w:r>
      <w:r w:rsidRPr="007209F7">
        <w:rPr>
          <w:rFonts w:ascii="Century Gothic" w:hAnsi="Century Gothic"/>
          <w:sz w:val="28"/>
          <w:szCs w:val="28"/>
          <w:u w:val="single"/>
          <w:lang w:val="es-MX"/>
        </w:rPr>
        <w:t xml:space="preserve"> Principal</w:t>
      </w:r>
      <w:r w:rsidRPr="00F9006C">
        <w:rPr>
          <w:rFonts w:ascii="Century Gothic" w:hAnsi="Century Gothic"/>
          <w:sz w:val="28"/>
          <w:szCs w:val="28"/>
          <w:u w:val="single"/>
          <w:lang w:val="es-MX"/>
        </w:rPr>
        <w:t xml:space="preserve"> / </w:t>
      </w:r>
      <w:r>
        <w:rPr>
          <w:rFonts w:ascii="Century Gothic" w:hAnsi="Century Gothic"/>
          <w:sz w:val="28"/>
          <w:szCs w:val="28"/>
          <w:u w:val="single"/>
          <w:lang w:val="es-MX"/>
        </w:rPr>
        <w:t>Mensaje d</w:t>
      </w:r>
      <w:r w:rsidRPr="00B97AAF">
        <w:rPr>
          <w:rFonts w:ascii="Century Gothic" w:hAnsi="Century Gothic"/>
          <w:sz w:val="28"/>
          <w:szCs w:val="28"/>
          <w:u w:val="single"/>
          <w:lang w:val="es-MX"/>
        </w:rPr>
        <w:t>e la Directora</w:t>
      </w:r>
    </w:p>
    <w:p w:rsidR="003F6217" w:rsidRPr="00F93E8F" w:rsidRDefault="003F6217" w:rsidP="003F6217">
      <w:pPr>
        <w:rPr>
          <w:rFonts w:ascii="Century Gothic" w:hAnsi="Century Gothic"/>
          <w:lang w:val="es-MX"/>
        </w:rPr>
      </w:pPr>
      <w:r w:rsidRPr="00F93E8F">
        <w:rPr>
          <w:rFonts w:ascii="Century Gothic" w:hAnsi="Century Gothic"/>
          <w:lang w:val="es-MX"/>
        </w:rPr>
        <w:t>Dear Parents,</w:t>
      </w:r>
    </w:p>
    <w:p w:rsidR="003F6217" w:rsidRPr="00F93E8F" w:rsidRDefault="003F6217" w:rsidP="003F6217">
      <w:pPr>
        <w:rPr>
          <w:rFonts w:ascii="Century Gothic" w:hAnsi="Century Gothic"/>
          <w:lang w:val="es-MX"/>
        </w:rPr>
      </w:pPr>
    </w:p>
    <w:p w:rsidR="003F6217" w:rsidRDefault="00D944DF" w:rsidP="003F6217">
      <w:pPr>
        <w:rPr>
          <w:rFonts w:ascii="Century Gothic" w:hAnsi="Century Gothic"/>
        </w:rPr>
      </w:pPr>
      <w:r>
        <w:rPr>
          <w:rFonts w:ascii="Century Gothic" w:hAnsi="Century Gothic"/>
        </w:rPr>
        <w:t>It is my pleasure</w:t>
      </w:r>
      <w:r w:rsidR="003F6217" w:rsidRPr="00B97AAF">
        <w:rPr>
          <w:rFonts w:ascii="Century Gothic" w:hAnsi="Century Gothic"/>
        </w:rPr>
        <w:t xml:space="preserve"> to welcome </w:t>
      </w:r>
      <w:r w:rsidR="003F6217">
        <w:rPr>
          <w:rFonts w:ascii="Century Gothic" w:hAnsi="Century Gothic"/>
        </w:rPr>
        <w:t xml:space="preserve">you to Sarah Marley Elementary, </w:t>
      </w:r>
      <w:r w:rsidR="002A4180">
        <w:rPr>
          <w:rFonts w:ascii="Century Gothic" w:hAnsi="Century Gothic"/>
        </w:rPr>
        <w:t>h</w:t>
      </w:r>
      <w:r w:rsidR="00265A39">
        <w:rPr>
          <w:rFonts w:ascii="Century Gothic" w:hAnsi="Century Gothic"/>
        </w:rPr>
        <w:t xml:space="preserve">ome of the Foxes!  The faculty and staff join me in saying we are happy to have you as part of the Sarah Marley family.  </w:t>
      </w:r>
      <w:r w:rsidR="003F6217">
        <w:rPr>
          <w:rFonts w:ascii="Century Gothic" w:hAnsi="Century Gothic"/>
        </w:rPr>
        <w:t>We</w:t>
      </w:r>
      <w:r w:rsidR="003F6217" w:rsidRPr="00B97AAF">
        <w:rPr>
          <w:rFonts w:ascii="Century Gothic" w:hAnsi="Century Gothic"/>
        </w:rPr>
        <w:t xml:space="preserve"> look forward to working closely with you and your children in our efforts to make this school year a great learning experience.</w:t>
      </w:r>
      <w:r w:rsidR="003F6217">
        <w:rPr>
          <w:rFonts w:ascii="Century Gothic" w:hAnsi="Century Gothic"/>
        </w:rPr>
        <w:t xml:space="preserve">  We pride ourselves on providing a safe and nurturing learning environment where each student is valued and respected.  </w:t>
      </w:r>
      <w:r w:rsidR="003F6217">
        <w:rPr>
          <w:rFonts w:ascii="Century Gothic" w:hAnsi="Century Gothic"/>
        </w:rPr>
        <w:tab/>
      </w:r>
    </w:p>
    <w:p w:rsidR="003F6217" w:rsidRDefault="003F6217" w:rsidP="003F6217">
      <w:pPr>
        <w:rPr>
          <w:rFonts w:ascii="Century Gothic" w:hAnsi="Century Gothic"/>
        </w:rPr>
      </w:pPr>
    </w:p>
    <w:p w:rsidR="003F6217" w:rsidRDefault="003F6217" w:rsidP="003F6217">
      <w:pPr>
        <w:rPr>
          <w:rFonts w:ascii="Century Gothic" w:hAnsi="Century Gothic"/>
        </w:rPr>
      </w:pPr>
      <w:r>
        <w:rPr>
          <w:rFonts w:ascii="Century Gothic" w:hAnsi="Century Gothic"/>
        </w:rPr>
        <w:t>As a learning community, we believe that children are successful in school when the staff and parents work together.  It is my hope that we can work together to ensure not only academic achievement but also the well-being of all our children.  Your involvement has a positive impact on student learning.</w:t>
      </w:r>
    </w:p>
    <w:p w:rsidR="003F6217" w:rsidRPr="00B97AAF" w:rsidRDefault="003F6217" w:rsidP="003F6217">
      <w:pPr>
        <w:rPr>
          <w:rFonts w:ascii="Century Gothic" w:hAnsi="Century Gothic"/>
        </w:rPr>
      </w:pPr>
    </w:p>
    <w:p w:rsidR="003F6217" w:rsidRDefault="003F6217" w:rsidP="003F6217">
      <w:pPr>
        <w:rPr>
          <w:rFonts w:ascii="Century Gothic" w:hAnsi="Century Gothic"/>
        </w:rPr>
      </w:pPr>
      <w:r w:rsidRPr="00B97AAF">
        <w:rPr>
          <w:rFonts w:ascii="Century Gothic" w:hAnsi="Century Gothic"/>
        </w:rPr>
        <w:t>Please take a moment to read this handbook and share important information with your student.  We hope it is helpful to you.  If you have any questions, please call the school office.  We are always ready to help in any way we can.  With your help and support, we will be successful.</w:t>
      </w:r>
      <w:r>
        <w:rPr>
          <w:rFonts w:ascii="Century Gothic" w:hAnsi="Century Gothic"/>
        </w:rPr>
        <w:t xml:space="preserve">  </w:t>
      </w:r>
      <w:r w:rsidRPr="00B97AAF">
        <w:rPr>
          <w:rFonts w:ascii="Century Gothic" w:hAnsi="Century Gothic"/>
        </w:rPr>
        <w:t xml:space="preserve">Again, welcome to </w:t>
      </w:r>
      <w:r w:rsidR="00F24112">
        <w:rPr>
          <w:rFonts w:ascii="Century Gothic" w:hAnsi="Century Gothic"/>
        </w:rPr>
        <w:t xml:space="preserve">our </w:t>
      </w:r>
      <w:r w:rsidRPr="00B97AAF">
        <w:rPr>
          <w:rFonts w:ascii="Century Gothic" w:hAnsi="Century Gothic"/>
        </w:rPr>
        <w:t xml:space="preserve">school.  </w:t>
      </w:r>
      <w:r>
        <w:rPr>
          <w:rFonts w:ascii="Century Gothic" w:hAnsi="Century Gothic"/>
        </w:rPr>
        <w:t>On behalf of the entire staff, it is our privilege to work with the children and families of the Sarah Marley community!</w:t>
      </w:r>
    </w:p>
    <w:p w:rsidR="003F6217" w:rsidRPr="00B97AAF" w:rsidRDefault="005430D5" w:rsidP="003F6217">
      <w:pPr>
        <w:outlineLvl w:val="0"/>
        <w:rPr>
          <w:rFonts w:ascii="Century Gothic" w:hAnsi="Century Gothic"/>
        </w:rPr>
      </w:pPr>
      <w:r>
        <w:rPr>
          <w:noProof/>
        </w:rPr>
        <w:drawing>
          <wp:anchor distT="0" distB="0" distL="114300" distR="114300" simplePos="0" relativeHeight="251702272" behindDoc="0" locked="0" layoutInCell="1" allowOverlap="1" wp14:anchorId="20F5797C" wp14:editId="04423C41">
            <wp:simplePos x="0" y="0"/>
            <wp:positionH relativeFrom="column">
              <wp:posOffset>5737917</wp:posOffset>
            </wp:positionH>
            <wp:positionV relativeFrom="paragraph">
              <wp:posOffset>113665</wp:posOffset>
            </wp:positionV>
            <wp:extent cx="1005840" cy="836930"/>
            <wp:effectExtent l="0" t="0" r="3810" b="1270"/>
            <wp:wrapNone/>
            <wp:docPr id="1" name="Picture 1" descr="MCj01395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j01395270000[1]"/>
                    <pic:cNvPicPr>
                      <a:picLocks noChangeAspect="1" noChangeArrowheads="1"/>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1005840" cy="8369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F6217" w:rsidRPr="008E1436" w:rsidRDefault="003A0952" w:rsidP="003F6217">
      <w:pPr>
        <w:outlineLvl w:val="0"/>
        <w:rPr>
          <w:rFonts w:ascii="Century Gothic" w:hAnsi="Century Gothic"/>
          <w:lang w:val="es-MX"/>
        </w:rPr>
      </w:pPr>
      <w:r w:rsidRPr="006F4F8D">
        <w:rPr>
          <w:rFonts w:ascii="Century Gothic" w:hAnsi="Century Gothic"/>
          <w:lang w:val="es-MX"/>
        </w:rPr>
        <w:t>Respectfully</w:t>
      </w:r>
      <w:r w:rsidR="003F6217" w:rsidRPr="008E1436">
        <w:rPr>
          <w:rFonts w:ascii="Century Gothic" w:hAnsi="Century Gothic"/>
          <w:lang w:val="es-MX"/>
        </w:rPr>
        <w:t>,</w:t>
      </w:r>
    </w:p>
    <w:p w:rsidR="003F6217" w:rsidRDefault="003F6217" w:rsidP="003F6217">
      <w:pPr>
        <w:pBdr>
          <w:bottom w:val="single" w:sz="12" w:space="1" w:color="auto"/>
        </w:pBdr>
        <w:outlineLvl w:val="0"/>
        <w:rPr>
          <w:rFonts w:ascii="Century Gothic" w:hAnsi="Century Gothic"/>
          <w:lang w:val="es-MX"/>
        </w:rPr>
      </w:pPr>
      <w:r w:rsidRPr="008E1436">
        <w:rPr>
          <w:rFonts w:ascii="Century Gothic" w:hAnsi="Century Gothic"/>
          <w:lang w:val="es-MX"/>
        </w:rPr>
        <w:t>Claudia Leon</w:t>
      </w:r>
    </w:p>
    <w:p w:rsidR="003F6217" w:rsidRDefault="003F6217" w:rsidP="003F6217">
      <w:pPr>
        <w:outlineLvl w:val="0"/>
        <w:rPr>
          <w:rFonts w:ascii="Century Gothic" w:hAnsi="Century Gothic"/>
          <w:lang w:val="es-MX"/>
        </w:rPr>
      </w:pP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r>
        <w:rPr>
          <w:rFonts w:ascii="Century Gothic" w:hAnsi="Century Gothic"/>
          <w:lang w:val="es-MX"/>
        </w:rPr>
        <w:softHyphen/>
      </w:r>
    </w:p>
    <w:p w:rsidR="003F6217" w:rsidRPr="003F6217" w:rsidRDefault="003F6217" w:rsidP="003F6217">
      <w:pPr>
        <w:rPr>
          <w:rFonts w:ascii="Century Gothic" w:hAnsi="Century Gothic"/>
          <w:lang w:val="es-MX"/>
        </w:rPr>
      </w:pPr>
      <w:r w:rsidRPr="003F6217">
        <w:rPr>
          <w:rFonts w:ascii="Century Gothic" w:hAnsi="Century Gothic"/>
          <w:lang w:val="es-MX"/>
        </w:rPr>
        <w:t>Estimados Padres de Familia,</w:t>
      </w:r>
    </w:p>
    <w:p w:rsidR="003F6217" w:rsidRPr="003F6217" w:rsidRDefault="003F6217" w:rsidP="003F6217">
      <w:pPr>
        <w:rPr>
          <w:rFonts w:ascii="Century Gothic" w:hAnsi="Century Gothic"/>
          <w:lang w:val="es-MX"/>
        </w:rPr>
      </w:pPr>
    </w:p>
    <w:p w:rsidR="003F6217" w:rsidRPr="003F6217" w:rsidRDefault="005430D5" w:rsidP="003F6217">
      <w:pPr>
        <w:rPr>
          <w:rFonts w:ascii="Century Gothic" w:hAnsi="Century Gothic"/>
          <w:lang w:val="es-MX"/>
        </w:rPr>
      </w:pPr>
      <w:r>
        <w:rPr>
          <w:rFonts w:ascii="Century Gothic" w:hAnsi="Century Gothic"/>
          <w:lang w:val="es-MX"/>
        </w:rPr>
        <w:t xml:space="preserve">¡Es un placer darles la </w:t>
      </w:r>
      <w:r w:rsidR="003F6217" w:rsidRPr="003F6217">
        <w:rPr>
          <w:rFonts w:ascii="Century Gothic" w:hAnsi="Century Gothic"/>
          <w:lang w:val="es-MX"/>
        </w:rPr>
        <w:t xml:space="preserve">bienvenida a la </w:t>
      </w:r>
      <w:r>
        <w:rPr>
          <w:rFonts w:ascii="Century Gothic" w:hAnsi="Century Gothic"/>
          <w:lang w:val="es-MX"/>
        </w:rPr>
        <w:t>p</w:t>
      </w:r>
      <w:r w:rsidR="003F6217" w:rsidRPr="003F6217">
        <w:rPr>
          <w:rFonts w:ascii="Century Gothic" w:hAnsi="Century Gothic"/>
          <w:lang w:val="es-MX"/>
        </w:rPr>
        <w:t xml:space="preserve">rimaria Sarah Marley, </w:t>
      </w:r>
      <w:r>
        <w:rPr>
          <w:rFonts w:ascii="Century Gothic" w:hAnsi="Century Gothic"/>
          <w:lang w:val="es-MX"/>
        </w:rPr>
        <w:t>hogar</w:t>
      </w:r>
      <w:r w:rsidR="003F6217" w:rsidRPr="003F6217">
        <w:rPr>
          <w:rFonts w:ascii="Century Gothic" w:hAnsi="Century Gothic"/>
          <w:lang w:val="es-MX"/>
        </w:rPr>
        <w:t xml:space="preserve"> de los zorros! </w:t>
      </w:r>
      <w:r>
        <w:rPr>
          <w:rFonts w:ascii="Century Gothic" w:hAnsi="Century Gothic"/>
          <w:lang w:val="es-MX"/>
        </w:rPr>
        <w:t xml:space="preserve">La facultad y el personal se unen a mí para decir que estamos encantados de contar con ustedes como parte de la familia de Sarah Marley. </w:t>
      </w:r>
      <w:r w:rsidR="003F6217" w:rsidRPr="003F6217">
        <w:rPr>
          <w:rFonts w:ascii="Century Gothic" w:hAnsi="Century Gothic"/>
          <w:lang w:val="es-MX"/>
        </w:rPr>
        <w:t xml:space="preserve">Anticipamos con placer poder trabajar con ustedes y sus hijos en nuestros esfuerzos para hacer de este año escolar una gran experiencia de aprendizaje. Estamos orgullos de ofrecer un ambiente de aprendizaje seguro y acogedor donde cada estudiante es valorado y respetado. </w:t>
      </w:r>
    </w:p>
    <w:p w:rsidR="003F6217" w:rsidRPr="003F6217" w:rsidRDefault="003F6217" w:rsidP="003F6217">
      <w:pPr>
        <w:rPr>
          <w:rFonts w:ascii="Century Gothic" w:hAnsi="Century Gothic"/>
          <w:lang w:val="es-MX"/>
        </w:rPr>
      </w:pPr>
    </w:p>
    <w:p w:rsidR="003F6217" w:rsidRPr="003F6217" w:rsidRDefault="003F6217" w:rsidP="003F6217">
      <w:pPr>
        <w:rPr>
          <w:rFonts w:ascii="Century Gothic" w:hAnsi="Century Gothic"/>
          <w:lang w:val="es-MX"/>
        </w:rPr>
      </w:pPr>
      <w:r w:rsidRPr="003F6217">
        <w:rPr>
          <w:rFonts w:ascii="Century Gothic" w:hAnsi="Century Gothic" w:cs="Arial"/>
          <w:lang w:val="es-MX"/>
        </w:rPr>
        <w:t xml:space="preserve">Como una comunidad de aprendizaje, creemos que los niños tienen éxito en la escuela cuando el personal y los padres trabajan juntos.  </w:t>
      </w:r>
      <w:r w:rsidRPr="003F6217">
        <w:rPr>
          <w:rFonts w:ascii="Century Gothic" w:hAnsi="Century Gothic"/>
          <w:lang w:val="es-MX"/>
        </w:rPr>
        <w:t>Espero que podamos trabajar juntos para asegurar no sólo el logro académico pero también el bienestar de todos nuestros alumnos.  Su participación tiene un impacto positivo en el aprendizaje de los alumnos.</w:t>
      </w:r>
    </w:p>
    <w:p w:rsidR="003F6217" w:rsidRPr="003F6217" w:rsidRDefault="003F6217" w:rsidP="003F6217">
      <w:pPr>
        <w:rPr>
          <w:rFonts w:ascii="Century Gothic" w:hAnsi="Century Gothic"/>
          <w:lang w:val="es-MX"/>
        </w:rPr>
      </w:pPr>
    </w:p>
    <w:p w:rsidR="003F6217" w:rsidRPr="003F6217" w:rsidRDefault="003F6217" w:rsidP="003F6217">
      <w:pPr>
        <w:rPr>
          <w:rFonts w:ascii="Century Gothic" w:hAnsi="Century Gothic"/>
          <w:lang w:val="es-MX"/>
        </w:rPr>
      </w:pPr>
      <w:r w:rsidRPr="003F6217">
        <w:rPr>
          <w:rFonts w:ascii="Century Gothic" w:hAnsi="Century Gothic"/>
          <w:lang w:val="es-MX"/>
        </w:rPr>
        <w:t xml:space="preserve">Por favor tomen un momento para leer este manual y para compartir esta información importante con sus hijos.  Esperamos que les sea muy útil.  Si tienen alguna pregunta, por favor llamen a la oficina de la escuela.  Nosotros siempre estamos dispuestos a ayudar en cualquier manera posible.   Con su ayuda y apoyo, tendremos éxito.  De nuevo, bienvenidos a </w:t>
      </w:r>
      <w:r w:rsidR="00F24112">
        <w:rPr>
          <w:rFonts w:ascii="Century Gothic" w:hAnsi="Century Gothic"/>
          <w:lang w:val="es-MX"/>
        </w:rPr>
        <w:t>nuestra</w:t>
      </w:r>
      <w:r w:rsidRPr="003F6217">
        <w:rPr>
          <w:rFonts w:ascii="Century Gothic" w:hAnsi="Century Gothic"/>
          <w:lang w:val="es-MX"/>
        </w:rPr>
        <w:t xml:space="preserve"> escuela.  ¡</w:t>
      </w:r>
      <w:r w:rsidRPr="003F6217">
        <w:rPr>
          <w:rFonts w:ascii="Century Gothic" w:hAnsi="Century Gothic" w:cs="Arial"/>
          <w:lang w:val="es-MX"/>
        </w:rPr>
        <w:t>En nombre de todo el personal, es nuestro privilegio trabajar con los niños y familias de la comunidad Sarah Marley!</w:t>
      </w:r>
      <w:r w:rsidRPr="003F6217">
        <w:rPr>
          <w:rFonts w:ascii="Century Gothic" w:hAnsi="Century Gothic"/>
          <w:lang w:val="es-MX"/>
        </w:rPr>
        <w:t xml:space="preserve"> </w:t>
      </w:r>
    </w:p>
    <w:p w:rsidR="003F6217" w:rsidRPr="003F6217" w:rsidRDefault="003F6217" w:rsidP="003F6217">
      <w:pPr>
        <w:rPr>
          <w:rFonts w:ascii="Century Gothic" w:hAnsi="Century Gothic"/>
          <w:lang w:val="es-MX"/>
        </w:rPr>
      </w:pPr>
    </w:p>
    <w:p w:rsidR="00255E39" w:rsidRPr="002A4180" w:rsidRDefault="00265A39" w:rsidP="003F6217">
      <w:pPr>
        <w:rPr>
          <w:rFonts w:ascii="Century Gothic" w:hAnsi="Century Gothic"/>
          <w:lang w:val="es-MX"/>
        </w:rPr>
      </w:pPr>
      <w:r>
        <w:rPr>
          <w:rFonts w:ascii="Century Gothic" w:hAnsi="Century Gothic"/>
          <w:lang w:val="es-MX"/>
        </w:rPr>
        <w:t xml:space="preserve">Respetuosamente, </w:t>
      </w:r>
    </w:p>
    <w:p w:rsidR="003F6217" w:rsidRPr="002A4180" w:rsidRDefault="003F6217" w:rsidP="003F6217">
      <w:pPr>
        <w:rPr>
          <w:lang w:val="es-MX"/>
        </w:rPr>
      </w:pPr>
      <w:r w:rsidRPr="002A4180">
        <w:rPr>
          <w:rFonts w:ascii="Century Gothic" w:hAnsi="Century Gothic"/>
          <w:lang w:val="es-MX"/>
        </w:rPr>
        <w:t>Claudia León</w:t>
      </w:r>
    </w:p>
    <w:p w:rsidR="00EE4BB2" w:rsidRPr="002A4180" w:rsidRDefault="00EE4BB2" w:rsidP="002E6C65">
      <w:pPr>
        <w:jc w:val="center"/>
        <w:outlineLvl w:val="0"/>
        <w:rPr>
          <w:rFonts w:ascii="Century Gothic" w:hAnsi="Century Gothic"/>
          <w:u w:val="single"/>
          <w:lang w:val="es-MX"/>
        </w:rPr>
      </w:pPr>
    </w:p>
    <w:p w:rsidR="004E2032" w:rsidRPr="002A4180" w:rsidRDefault="002E6C65" w:rsidP="004E2032">
      <w:pPr>
        <w:jc w:val="center"/>
        <w:outlineLvl w:val="0"/>
        <w:rPr>
          <w:rFonts w:ascii="Century Gothic" w:hAnsi="Century Gothic" w:cs="Arial"/>
          <w:u w:val="single"/>
          <w:lang w:val="es-MX"/>
        </w:rPr>
      </w:pPr>
      <w:r w:rsidRPr="002A4180">
        <w:rPr>
          <w:rFonts w:ascii="Century Gothic" w:hAnsi="Century Gothic"/>
          <w:u w:val="single"/>
          <w:lang w:val="es-MX"/>
        </w:rPr>
        <w:t>Douglas Unified School District Board Members</w:t>
      </w:r>
      <w:r w:rsidR="004E2032" w:rsidRPr="002A4180">
        <w:rPr>
          <w:rFonts w:ascii="Century Gothic" w:hAnsi="Century Gothic"/>
          <w:u w:val="single"/>
          <w:lang w:val="es-MX"/>
        </w:rPr>
        <w:t xml:space="preserve"> / </w:t>
      </w:r>
      <w:r w:rsidR="004E2032" w:rsidRPr="002A4180">
        <w:rPr>
          <w:rFonts w:ascii="Century Gothic" w:hAnsi="Century Gothic" w:cs="Arial"/>
          <w:u w:val="single"/>
          <w:lang w:val="es-MX"/>
        </w:rPr>
        <w:t xml:space="preserve">Mesa Directiva de Educación </w:t>
      </w:r>
    </w:p>
    <w:p w:rsidR="002E6C65" w:rsidRPr="002A4180" w:rsidRDefault="00F64621" w:rsidP="002E6C65">
      <w:pPr>
        <w:jc w:val="center"/>
        <w:rPr>
          <w:rFonts w:ascii="Century Gothic" w:hAnsi="Century Gothic"/>
          <w:lang w:val="es-MX"/>
        </w:rPr>
      </w:pPr>
      <w:r>
        <w:rPr>
          <w:rFonts w:ascii="Century Gothic" w:hAnsi="Century Gothic"/>
          <w:noProof/>
        </w:rPr>
        <w:drawing>
          <wp:anchor distT="0" distB="0" distL="114300" distR="114300" simplePos="0" relativeHeight="251662336" behindDoc="1" locked="0" layoutInCell="1" allowOverlap="1">
            <wp:simplePos x="0" y="0"/>
            <wp:positionH relativeFrom="column">
              <wp:posOffset>4800600</wp:posOffset>
            </wp:positionH>
            <wp:positionV relativeFrom="paragraph">
              <wp:posOffset>86360</wp:posOffset>
            </wp:positionV>
            <wp:extent cx="1534795" cy="1095375"/>
            <wp:effectExtent l="19050" t="0" r="8255" b="0"/>
            <wp:wrapTight wrapText="bothSides">
              <wp:wrapPolygon edited="0">
                <wp:start x="14477" y="0"/>
                <wp:lineTo x="1072" y="376"/>
                <wp:lineTo x="1072" y="12021"/>
                <wp:lineTo x="-268" y="12397"/>
                <wp:lineTo x="-268" y="14275"/>
                <wp:lineTo x="1341" y="18031"/>
                <wp:lineTo x="8579" y="21037"/>
                <wp:lineTo x="8847" y="21037"/>
                <wp:lineTo x="10456" y="21037"/>
                <wp:lineTo x="11260" y="21037"/>
                <wp:lineTo x="21716" y="18407"/>
                <wp:lineTo x="21716" y="0"/>
                <wp:lineTo x="14477" y="0"/>
              </wp:wrapPolygon>
            </wp:wrapTight>
            <wp:docPr id="25" name="Picture 25" descr="MCj02500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2500780000[1]"/>
                    <pic:cNvPicPr>
                      <a:picLocks noChangeAspect="1" noChangeArrowheads="1"/>
                    </pic:cNvPicPr>
                  </pic:nvPicPr>
                  <pic:blipFill>
                    <a:blip r:embed="rId16" cstate="print">
                      <a:grayscl/>
                    </a:blip>
                    <a:srcRect/>
                    <a:stretch>
                      <a:fillRect/>
                    </a:stretch>
                  </pic:blipFill>
                  <pic:spPr bwMode="auto">
                    <a:xfrm>
                      <a:off x="0" y="0"/>
                      <a:ext cx="1534795" cy="1095375"/>
                    </a:xfrm>
                    <a:prstGeom prst="rect">
                      <a:avLst/>
                    </a:prstGeom>
                    <a:noFill/>
                    <a:ln w="9525">
                      <a:noFill/>
                      <a:miter lim="800000"/>
                      <a:headEnd/>
                      <a:tailEnd/>
                    </a:ln>
                  </pic:spPr>
                </pic:pic>
              </a:graphicData>
            </a:graphic>
          </wp:anchor>
        </w:drawing>
      </w:r>
    </w:p>
    <w:p w:rsidR="002E6C65" w:rsidRPr="002A4180" w:rsidRDefault="004508D3" w:rsidP="002E6C65">
      <w:pPr>
        <w:rPr>
          <w:rFonts w:ascii="Century Gothic" w:hAnsi="Century Gothic"/>
          <w:lang w:val="es-MX"/>
        </w:rPr>
      </w:pPr>
      <w:r w:rsidRPr="002A4180">
        <w:rPr>
          <w:rFonts w:ascii="Century Gothic" w:hAnsi="Century Gothic"/>
          <w:lang w:val="es-MX"/>
        </w:rPr>
        <w:t>Dr. Edward Gomez</w:t>
      </w:r>
      <w:r w:rsidR="000D1876" w:rsidRPr="002A4180">
        <w:rPr>
          <w:rFonts w:ascii="Century Gothic" w:hAnsi="Century Gothic"/>
          <w:lang w:val="es-MX"/>
        </w:rPr>
        <w:tab/>
      </w:r>
      <w:r w:rsidR="000D1876" w:rsidRPr="002A4180">
        <w:rPr>
          <w:rFonts w:ascii="Century Gothic" w:hAnsi="Century Gothic"/>
          <w:lang w:val="es-MX"/>
        </w:rPr>
        <w:tab/>
      </w:r>
      <w:r w:rsidR="000D1876" w:rsidRPr="002A4180">
        <w:rPr>
          <w:rFonts w:ascii="Century Gothic" w:hAnsi="Century Gothic"/>
          <w:lang w:val="es-MX"/>
        </w:rPr>
        <w:tab/>
      </w:r>
      <w:r w:rsidR="00CE545E" w:rsidRPr="002A4180">
        <w:rPr>
          <w:rFonts w:ascii="Century Gothic" w:hAnsi="Century Gothic"/>
          <w:lang w:val="es-MX"/>
        </w:rPr>
        <w:t>President</w:t>
      </w:r>
      <w:r w:rsidR="002E6C65" w:rsidRPr="002A4180">
        <w:rPr>
          <w:rFonts w:ascii="Century Gothic" w:hAnsi="Century Gothic"/>
          <w:lang w:val="es-MX"/>
        </w:rPr>
        <w:tab/>
      </w:r>
      <w:r w:rsidR="002E6C65" w:rsidRPr="002A4180">
        <w:rPr>
          <w:rFonts w:ascii="Century Gothic" w:hAnsi="Century Gothic"/>
          <w:lang w:val="es-MX"/>
        </w:rPr>
        <w:tab/>
      </w:r>
    </w:p>
    <w:p w:rsidR="002E6C65" w:rsidRPr="002A4180" w:rsidRDefault="002E6C65" w:rsidP="002E6C65">
      <w:pPr>
        <w:rPr>
          <w:rFonts w:ascii="Century Gothic" w:hAnsi="Century Gothic"/>
          <w:lang w:val="es-MX"/>
        </w:rPr>
      </w:pPr>
      <w:r w:rsidRPr="002A4180">
        <w:rPr>
          <w:rFonts w:ascii="Century Gothic" w:hAnsi="Century Gothic"/>
          <w:lang w:val="es-MX"/>
        </w:rPr>
        <w:t xml:space="preserve">Ms. </w:t>
      </w:r>
      <w:r w:rsidR="000D1876" w:rsidRPr="002A4180">
        <w:rPr>
          <w:rFonts w:ascii="Century Gothic" w:hAnsi="Century Gothic"/>
          <w:lang w:val="es-MX"/>
        </w:rPr>
        <w:t>Susan Kramer</w:t>
      </w:r>
      <w:r w:rsidRPr="002A4180">
        <w:rPr>
          <w:rFonts w:ascii="Century Gothic" w:hAnsi="Century Gothic"/>
          <w:lang w:val="es-MX"/>
        </w:rPr>
        <w:tab/>
      </w:r>
      <w:r w:rsidRPr="002A4180">
        <w:rPr>
          <w:rFonts w:ascii="Century Gothic" w:hAnsi="Century Gothic"/>
          <w:lang w:val="es-MX"/>
        </w:rPr>
        <w:tab/>
      </w:r>
      <w:r w:rsidRPr="002A4180">
        <w:rPr>
          <w:rFonts w:ascii="Century Gothic" w:hAnsi="Century Gothic"/>
          <w:lang w:val="es-MX"/>
        </w:rPr>
        <w:tab/>
      </w:r>
      <w:r w:rsidRPr="002A4180">
        <w:rPr>
          <w:rFonts w:ascii="Century Gothic" w:hAnsi="Century Gothic"/>
          <w:lang w:val="es-MX"/>
        </w:rPr>
        <w:tab/>
        <w:t>Member</w:t>
      </w:r>
    </w:p>
    <w:p w:rsidR="002E6C65" w:rsidRDefault="004508D3" w:rsidP="002E6C65">
      <w:pPr>
        <w:rPr>
          <w:rFonts w:ascii="Century Gothic" w:hAnsi="Century Gothic"/>
        </w:rPr>
      </w:pPr>
      <w:r>
        <w:rPr>
          <w:rFonts w:ascii="Century Gothic" w:hAnsi="Century Gothic"/>
        </w:rPr>
        <w:t>Mr. Mitch Lindemann</w:t>
      </w:r>
      <w:r w:rsidR="009163EA">
        <w:rPr>
          <w:rFonts w:ascii="Century Gothic" w:hAnsi="Century Gothic"/>
        </w:rPr>
        <w:tab/>
      </w:r>
      <w:r w:rsidR="009163EA">
        <w:rPr>
          <w:rFonts w:ascii="Century Gothic" w:hAnsi="Century Gothic"/>
        </w:rPr>
        <w:tab/>
      </w:r>
      <w:r w:rsidR="002E6C65" w:rsidRPr="007F338E">
        <w:rPr>
          <w:rFonts w:ascii="Century Gothic" w:hAnsi="Century Gothic"/>
        </w:rPr>
        <w:t>Member</w:t>
      </w:r>
    </w:p>
    <w:p w:rsidR="00501456" w:rsidRDefault="00501456" w:rsidP="002E6C65">
      <w:pPr>
        <w:rPr>
          <w:rFonts w:ascii="Century Gothic" w:hAnsi="Century Gothic"/>
        </w:rPr>
      </w:pPr>
      <w:r>
        <w:rPr>
          <w:rFonts w:ascii="Century Gothic" w:hAnsi="Century Gothic"/>
        </w:rPr>
        <w:t>Mr. Natalio Sabal</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Member</w:t>
      </w:r>
    </w:p>
    <w:p w:rsidR="000D1876" w:rsidRPr="002A4180" w:rsidRDefault="000D1876" w:rsidP="002E6C65">
      <w:pPr>
        <w:rPr>
          <w:rFonts w:ascii="Century Gothic" w:hAnsi="Century Gothic"/>
          <w:lang w:val="es-MX"/>
        </w:rPr>
      </w:pPr>
      <w:r w:rsidRPr="002A4180">
        <w:rPr>
          <w:rFonts w:ascii="Century Gothic" w:hAnsi="Century Gothic"/>
          <w:lang w:val="es-MX"/>
        </w:rPr>
        <w:t xml:space="preserve">Mr. </w:t>
      </w:r>
      <w:r w:rsidR="004508D3" w:rsidRPr="002A4180">
        <w:rPr>
          <w:rFonts w:ascii="Century Gothic" w:hAnsi="Century Gothic"/>
          <w:lang w:val="es-MX"/>
        </w:rPr>
        <w:t>Mario Ramos</w:t>
      </w:r>
      <w:r w:rsidR="004508D3" w:rsidRPr="002A4180">
        <w:rPr>
          <w:rFonts w:ascii="Century Gothic" w:hAnsi="Century Gothic"/>
          <w:lang w:val="es-MX"/>
        </w:rPr>
        <w:tab/>
      </w:r>
      <w:r w:rsidRPr="002A4180">
        <w:rPr>
          <w:rFonts w:ascii="Century Gothic" w:hAnsi="Century Gothic"/>
          <w:lang w:val="es-MX"/>
        </w:rPr>
        <w:tab/>
      </w:r>
      <w:r w:rsidRPr="002A4180">
        <w:rPr>
          <w:rFonts w:ascii="Century Gothic" w:hAnsi="Century Gothic"/>
          <w:lang w:val="es-MX"/>
        </w:rPr>
        <w:tab/>
      </w:r>
      <w:r w:rsidRPr="002A4180">
        <w:rPr>
          <w:rFonts w:ascii="Century Gothic" w:hAnsi="Century Gothic"/>
          <w:lang w:val="es-MX"/>
        </w:rPr>
        <w:tab/>
        <w:t>Member</w:t>
      </w:r>
    </w:p>
    <w:p w:rsidR="002E6C65" w:rsidRPr="002A4180" w:rsidRDefault="002E6C65" w:rsidP="002E6C65">
      <w:pPr>
        <w:rPr>
          <w:rFonts w:ascii="Century Gothic" w:hAnsi="Century Gothic"/>
          <w:sz w:val="16"/>
          <w:szCs w:val="16"/>
          <w:lang w:val="es-MX"/>
        </w:rPr>
      </w:pPr>
    </w:p>
    <w:p w:rsidR="007F338E" w:rsidRPr="002A4180" w:rsidRDefault="002E6C65" w:rsidP="007F338E">
      <w:pPr>
        <w:jc w:val="center"/>
        <w:rPr>
          <w:rFonts w:ascii="Century Gothic" w:hAnsi="Century Gothic"/>
          <w:lang w:val="es-MX"/>
        </w:rPr>
      </w:pPr>
      <w:r w:rsidRPr="002A4180">
        <w:rPr>
          <w:rFonts w:ascii="Century Gothic" w:hAnsi="Century Gothic"/>
          <w:u w:val="single"/>
          <w:lang w:val="es-MX"/>
        </w:rPr>
        <w:t>Central Administration</w:t>
      </w:r>
      <w:r w:rsidR="004E2032" w:rsidRPr="002A4180">
        <w:rPr>
          <w:rFonts w:ascii="Century Gothic" w:hAnsi="Century Gothic"/>
          <w:u w:val="single"/>
          <w:lang w:val="es-MX"/>
        </w:rPr>
        <w:t xml:space="preserve"> / </w:t>
      </w:r>
      <w:r w:rsidR="004E2032" w:rsidRPr="004E2032">
        <w:rPr>
          <w:rFonts w:ascii="Century Gothic" w:hAnsi="Century Gothic"/>
          <w:u w:val="single"/>
          <w:lang w:val="es-MX"/>
        </w:rPr>
        <w:t>Administración</w:t>
      </w:r>
      <w:r w:rsidR="004E2032" w:rsidRPr="002A4180">
        <w:rPr>
          <w:rFonts w:ascii="Century Gothic" w:hAnsi="Century Gothic"/>
          <w:u w:val="single"/>
          <w:lang w:val="es-MX"/>
        </w:rPr>
        <w:t xml:space="preserve"> Central</w:t>
      </w:r>
      <w:r w:rsidR="004E2032" w:rsidRPr="002A4180">
        <w:rPr>
          <w:rFonts w:ascii="Century Gothic" w:hAnsi="Century Gothic"/>
          <w:lang w:val="es-MX"/>
        </w:rPr>
        <w:t xml:space="preserve"> </w:t>
      </w:r>
      <w:r w:rsidR="007F338E" w:rsidRPr="002A4180">
        <w:rPr>
          <w:rFonts w:ascii="Century Gothic" w:hAnsi="Century Gothic"/>
          <w:lang w:val="es-MX"/>
        </w:rPr>
        <w:t>(520) 364-2447</w:t>
      </w:r>
    </w:p>
    <w:p w:rsidR="002E6C65" w:rsidRPr="004E2032" w:rsidRDefault="000D1876" w:rsidP="002E6C65">
      <w:pPr>
        <w:rPr>
          <w:rFonts w:ascii="Century Gothic" w:hAnsi="Century Gothic"/>
          <w:lang w:val="es-MX"/>
        </w:rPr>
      </w:pPr>
      <w:r w:rsidRPr="002A4180">
        <w:rPr>
          <w:rFonts w:ascii="Century Gothic" w:hAnsi="Century Gothic"/>
          <w:lang w:val="es-MX"/>
        </w:rPr>
        <w:t>Mr. Ronald Aguallo</w:t>
      </w:r>
      <w:r w:rsidR="002E6C65" w:rsidRPr="002A4180">
        <w:rPr>
          <w:rFonts w:ascii="Century Gothic" w:hAnsi="Century Gothic"/>
          <w:lang w:val="es-MX"/>
        </w:rPr>
        <w:tab/>
      </w:r>
      <w:r w:rsidR="002E6C65" w:rsidRPr="002A4180">
        <w:rPr>
          <w:rFonts w:ascii="Century Gothic" w:hAnsi="Century Gothic"/>
          <w:lang w:val="es-MX"/>
        </w:rPr>
        <w:tab/>
      </w:r>
      <w:r w:rsidR="007F338E" w:rsidRPr="002A4180">
        <w:rPr>
          <w:rFonts w:ascii="Century Gothic" w:hAnsi="Century Gothic"/>
          <w:lang w:val="es-MX"/>
        </w:rPr>
        <w:tab/>
      </w:r>
      <w:r w:rsidR="002E6C65" w:rsidRPr="002A4180">
        <w:rPr>
          <w:rFonts w:ascii="Century Gothic" w:hAnsi="Century Gothic"/>
          <w:lang w:val="es-MX"/>
        </w:rPr>
        <w:t>Superintendent</w:t>
      </w:r>
      <w:r w:rsidR="004E2032" w:rsidRPr="002A4180">
        <w:rPr>
          <w:rFonts w:ascii="Century Gothic" w:hAnsi="Century Gothic"/>
          <w:lang w:val="es-MX"/>
        </w:rPr>
        <w:t xml:space="preserve"> / </w:t>
      </w:r>
      <w:r w:rsidR="004E2032" w:rsidRPr="004E2032">
        <w:rPr>
          <w:rFonts w:ascii="Century Gothic" w:hAnsi="Century Gothic"/>
          <w:lang w:val="es-MX"/>
        </w:rPr>
        <w:t>Superintendente</w:t>
      </w:r>
    </w:p>
    <w:p w:rsidR="007032FA" w:rsidRPr="00CE545E" w:rsidRDefault="007032FA" w:rsidP="002E6C65">
      <w:pPr>
        <w:rPr>
          <w:rFonts w:ascii="Century Gothic" w:hAnsi="Century Gothic"/>
          <w:sz w:val="16"/>
          <w:szCs w:val="16"/>
          <w:lang w:val="es-MX"/>
        </w:rPr>
      </w:pPr>
    </w:p>
    <w:p w:rsidR="004E2032" w:rsidRPr="007F338E" w:rsidRDefault="002E6C65" w:rsidP="004E2032">
      <w:pPr>
        <w:jc w:val="center"/>
        <w:outlineLvl w:val="0"/>
        <w:rPr>
          <w:rFonts w:ascii="Century Gothic" w:hAnsi="Century Gothic" w:cs="Arial"/>
          <w:u w:val="single"/>
          <w:lang w:val="es-MX"/>
        </w:rPr>
      </w:pPr>
      <w:r w:rsidRPr="004E2032">
        <w:rPr>
          <w:rFonts w:ascii="Century Gothic" w:hAnsi="Century Gothic"/>
          <w:u w:val="single"/>
          <w:lang w:val="es-MX"/>
        </w:rPr>
        <w:t>Sarah Marley Elementary Office</w:t>
      </w:r>
      <w:r w:rsidR="004E2032" w:rsidRPr="004E2032">
        <w:rPr>
          <w:rFonts w:ascii="Century Gothic" w:hAnsi="Century Gothic"/>
          <w:u w:val="single"/>
          <w:lang w:val="es-MX"/>
        </w:rPr>
        <w:t xml:space="preserve"> / </w:t>
      </w:r>
      <w:r w:rsidR="004E2032" w:rsidRPr="007F338E">
        <w:rPr>
          <w:rFonts w:ascii="Century Gothic" w:hAnsi="Century Gothic" w:cs="Arial"/>
          <w:u w:val="single"/>
          <w:lang w:val="es-MX"/>
        </w:rPr>
        <w:t>Oficina de la Escuela Primaria Sarah Marley</w:t>
      </w:r>
    </w:p>
    <w:p w:rsidR="002E6C65" w:rsidRPr="00CE545E" w:rsidRDefault="002E6C65" w:rsidP="004E2032">
      <w:pPr>
        <w:jc w:val="center"/>
        <w:rPr>
          <w:rFonts w:ascii="Century Gothic" w:hAnsi="Century Gothic"/>
          <w:sz w:val="16"/>
          <w:szCs w:val="16"/>
          <w:u w:val="single"/>
          <w:lang w:val="es-MX"/>
        </w:rPr>
      </w:pPr>
    </w:p>
    <w:p w:rsidR="009239FF" w:rsidRPr="009239FF" w:rsidRDefault="002E6C65" w:rsidP="00CE545E">
      <w:pPr>
        <w:rPr>
          <w:rFonts w:ascii="Century Gothic" w:hAnsi="Century Gothic"/>
        </w:rPr>
      </w:pPr>
      <w:r w:rsidRPr="009239FF">
        <w:rPr>
          <w:rFonts w:ascii="Century Gothic" w:hAnsi="Century Gothic"/>
        </w:rPr>
        <w:t xml:space="preserve">If you wish to </w:t>
      </w:r>
      <w:r w:rsidR="00CE545E" w:rsidRPr="009239FF">
        <w:rPr>
          <w:rFonts w:ascii="Century Gothic" w:hAnsi="Century Gothic"/>
        </w:rPr>
        <w:t>speak</w:t>
      </w:r>
      <w:r w:rsidRPr="009239FF">
        <w:rPr>
          <w:rFonts w:ascii="Century Gothic" w:hAnsi="Century Gothic"/>
        </w:rPr>
        <w:t xml:space="preserve"> with the principal, a teacher, or the counselor, please schedule an appointment by calling the school office</w:t>
      </w:r>
      <w:r w:rsidR="00CE545E" w:rsidRPr="009239FF">
        <w:rPr>
          <w:rFonts w:ascii="Century Gothic" w:hAnsi="Century Gothic"/>
        </w:rPr>
        <w:t xml:space="preserve">. </w:t>
      </w:r>
    </w:p>
    <w:p w:rsidR="009239FF" w:rsidRDefault="009239FF" w:rsidP="00CE545E">
      <w:pPr>
        <w:rPr>
          <w:rFonts w:ascii="Century Gothic" w:hAnsi="Century Gothic"/>
        </w:rPr>
      </w:pPr>
    </w:p>
    <w:p w:rsidR="00CE545E" w:rsidRDefault="00CE545E" w:rsidP="00CE545E">
      <w:pPr>
        <w:rPr>
          <w:rFonts w:ascii="Century Gothic" w:hAnsi="Century Gothic" w:cs="Arial"/>
          <w:lang w:val="es-MX"/>
        </w:rPr>
      </w:pPr>
      <w:r w:rsidRPr="007F338E">
        <w:rPr>
          <w:rFonts w:ascii="Century Gothic" w:hAnsi="Century Gothic" w:cs="Arial"/>
          <w:lang w:val="es-MX"/>
        </w:rPr>
        <w:t>Si desea tener una junta con un maestro, la consejera, o la directora, por favor haga su cita llamando a la oficina de la escuela</w:t>
      </w:r>
      <w:r>
        <w:rPr>
          <w:rFonts w:ascii="Century Gothic" w:hAnsi="Century Gothic" w:cs="Arial"/>
          <w:lang w:val="es-MX"/>
        </w:rPr>
        <w:t>.</w:t>
      </w:r>
    </w:p>
    <w:p w:rsidR="00CE545E" w:rsidRPr="007F338E" w:rsidRDefault="00CE545E" w:rsidP="00CE545E">
      <w:pPr>
        <w:rPr>
          <w:rFonts w:ascii="Century Gothic" w:hAnsi="Century Gothic" w:cs="Arial"/>
          <w:lang w:val="es-MX"/>
        </w:rPr>
      </w:pPr>
      <w:r>
        <w:rPr>
          <w:rFonts w:ascii="Century Gothic" w:hAnsi="Century Gothic" w:cs="Arial"/>
          <w:lang w:val="es-MX"/>
        </w:rPr>
        <w:t xml:space="preserve"> _____________________________________________________________________________________</w:t>
      </w:r>
    </w:p>
    <w:p w:rsidR="00CE545E" w:rsidRPr="00CE545E" w:rsidRDefault="00CE545E" w:rsidP="007F338E">
      <w:pPr>
        <w:rPr>
          <w:rFonts w:ascii="Century Gothic" w:hAnsi="Century Gothic"/>
          <w:sz w:val="16"/>
          <w:szCs w:val="16"/>
          <w:lang w:val="es-MX"/>
        </w:rPr>
      </w:pPr>
    </w:p>
    <w:p w:rsidR="004508D3" w:rsidRPr="00EA73DE" w:rsidRDefault="002E6C65" w:rsidP="004508D3">
      <w:pPr>
        <w:jc w:val="center"/>
        <w:outlineLvl w:val="0"/>
        <w:rPr>
          <w:rFonts w:ascii="Century Gothic" w:hAnsi="Century Gothic"/>
          <w:b/>
          <w:sz w:val="28"/>
          <w:szCs w:val="28"/>
          <w:lang w:val="es-MX"/>
        </w:rPr>
      </w:pPr>
      <w:r w:rsidRPr="00255E39">
        <w:rPr>
          <w:rFonts w:ascii="Century Gothic" w:hAnsi="Century Gothic"/>
          <w:b/>
          <w:sz w:val="28"/>
          <w:szCs w:val="28"/>
          <w:lang w:val="es-MX"/>
        </w:rPr>
        <w:t>Sarah Marley Staff</w:t>
      </w:r>
      <w:r w:rsidR="004508D3" w:rsidRPr="00255E39">
        <w:rPr>
          <w:rFonts w:ascii="Century Gothic" w:hAnsi="Century Gothic"/>
          <w:b/>
          <w:sz w:val="28"/>
          <w:szCs w:val="28"/>
          <w:lang w:val="es-MX"/>
        </w:rPr>
        <w:t xml:space="preserve"> / </w:t>
      </w:r>
      <w:r w:rsidR="004508D3" w:rsidRPr="00EA73DE">
        <w:rPr>
          <w:rFonts w:ascii="Century Gothic" w:hAnsi="Century Gothic"/>
          <w:b/>
          <w:sz w:val="28"/>
          <w:szCs w:val="28"/>
          <w:lang w:val="es-MX"/>
        </w:rPr>
        <w:t>Personal de la Escuela Primaria Sarah Marley</w:t>
      </w:r>
    </w:p>
    <w:p w:rsidR="002E6C65" w:rsidRPr="00CE545E" w:rsidRDefault="002E6C65" w:rsidP="002E6C65">
      <w:pPr>
        <w:rPr>
          <w:rFonts w:ascii="Century Gothic" w:hAnsi="Century Gothic"/>
          <w:sz w:val="16"/>
          <w:szCs w:val="16"/>
          <w:lang w:val="es-MX"/>
        </w:rPr>
      </w:pPr>
    </w:p>
    <w:p w:rsidR="002E6C65" w:rsidRPr="00CE545E" w:rsidRDefault="002E6C65" w:rsidP="00985EFE">
      <w:pPr>
        <w:rPr>
          <w:rFonts w:ascii="Century Gothic" w:hAnsi="Century Gothic"/>
          <w:u w:val="single"/>
          <w:lang w:val="es-MX"/>
        </w:rPr>
      </w:pPr>
      <w:r w:rsidRPr="00CE545E">
        <w:rPr>
          <w:rFonts w:ascii="Century Gothic" w:hAnsi="Century Gothic"/>
          <w:u w:val="single"/>
          <w:lang w:val="es-MX"/>
        </w:rPr>
        <w:t xml:space="preserve">Office </w:t>
      </w:r>
      <w:r w:rsidR="00391978" w:rsidRPr="00CE545E">
        <w:rPr>
          <w:rFonts w:ascii="Century Gothic" w:hAnsi="Century Gothic"/>
          <w:u w:val="single"/>
          <w:lang w:val="es-MX"/>
        </w:rPr>
        <w:t>Staff</w:t>
      </w:r>
      <w:r w:rsidR="004508D3" w:rsidRPr="00CE545E">
        <w:rPr>
          <w:rFonts w:ascii="Century Gothic" w:hAnsi="Century Gothic"/>
          <w:u w:val="single"/>
          <w:lang w:val="es-MX"/>
        </w:rPr>
        <w:t xml:space="preserve"> / Personal de la oficina</w:t>
      </w:r>
    </w:p>
    <w:p w:rsidR="00985EFE" w:rsidRPr="00CE545E" w:rsidRDefault="004508D3" w:rsidP="00B03E60">
      <w:pPr>
        <w:ind w:firstLine="288"/>
        <w:rPr>
          <w:rStyle w:val="Hyperlink"/>
          <w:rFonts w:ascii="Century Gothic" w:hAnsi="Century Gothic"/>
          <w:lang w:val="es-MX"/>
        </w:rPr>
      </w:pPr>
      <w:r w:rsidRPr="00CE545E">
        <w:rPr>
          <w:rFonts w:ascii="Century Gothic" w:hAnsi="Century Gothic"/>
          <w:lang w:val="es-MX"/>
        </w:rPr>
        <w:t xml:space="preserve">Principal / Directora </w:t>
      </w:r>
      <w:r w:rsidRPr="00CE545E">
        <w:rPr>
          <w:rFonts w:ascii="Century Gothic" w:hAnsi="Century Gothic"/>
          <w:lang w:val="es-MX"/>
        </w:rPr>
        <w:tab/>
      </w:r>
      <w:r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985EFE" w:rsidRPr="00CE545E">
        <w:rPr>
          <w:rFonts w:ascii="Century Gothic" w:hAnsi="Century Gothic"/>
          <w:lang w:val="es-MX"/>
        </w:rPr>
        <w:t xml:space="preserve">Claudia </w:t>
      </w:r>
      <w:r w:rsidR="00E97922" w:rsidRPr="00CE545E">
        <w:rPr>
          <w:rFonts w:ascii="Century Gothic" w:hAnsi="Century Gothic"/>
          <w:lang w:val="es-MX"/>
        </w:rPr>
        <w:t>Leon</w:t>
      </w:r>
      <w:r w:rsidRPr="00CE545E">
        <w:rPr>
          <w:rFonts w:ascii="Century Gothic" w:hAnsi="Century Gothic"/>
          <w:lang w:val="es-MX"/>
        </w:rPr>
        <w:t xml:space="preserve"> </w:t>
      </w:r>
      <w:r w:rsidR="00B03E60" w:rsidRPr="00CE545E">
        <w:rPr>
          <w:rFonts w:ascii="Century Gothic" w:hAnsi="Century Gothic"/>
          <w:lang w:val="es-MX"/>
        </w:rPr>
        <w:tab/>
      </w:r>
      <w:r w:rsidR="00985EFE"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863AED" w:rsidRPr="00CE545E">
        <w:rPr>
          <w:rFonts w:ascii="Century Gothic" w:hAnsi="Century Gothic"/>
          <w:lang w:val="es-MX"/>
        </w:rPr>
        <w:tab/>
      </w:r>
      <w:hyperlink r:id="rId17" w:history="1">
        <w:r w:rsidR="00985EFE" w:rsidRPr="00CE545E">
          <w:rPr>
            <w:rStyle w:val="Hyperlink"/>
            <w:rFonts w:ascii="Century Gothic" w:hAnsi="Century Gothic"/>
            <w:lang w:val="es-MX"/>
          </w:rPr>
          <w:t>cleon@dusd.k12.az.us</w:t>
        </w:r>
      </w:hyperlink>
    </w:p>
    <w:p w:rsidR="002E6C65" w:rsidRPr="00CE545E" w:rsidRDefault="00B03E60" w:rsidP="00B03E60">
      <w:pPr>
        <w:ind w:firstLine="288"/>
        <w:rPr>
          <w:rFonts w:ascii="Century Gothic" w:hAnsi="Century Gothic"/>
          <w:lang w:val="es-MX"/>
        </w:rPr>
      </w:pPr>
      <w:r w:rsidRPr="00CE545E">
        <w:rPr>
          <w:rFonts w:ascii="Century Gothic" w:hAnsi="Century Gothic"/>
          <w:lang w:val="es-MX"/>
        </w:rPr>
        <w:t xml:space="preserve">Secretary / </w:t>
      </w:r>
      <w:r w:rsidR="00C3262F" w:rsidRPr="00CE545E">
        <w:rPr>
          <w:rFonts w:ascii="Century Gothic" w:hAnsi="Century Gothic"/>
          <w:lang w:val="es-MX"/>
        </w:rPr>
        <w:t>Secretaria</w:t>
      </w:r>
      <w:r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00C3262F" w:rsidRPr="00CE545E">
        <w:rPr>
          <w:rFonts w:ascii="Century Gothic" w:hAnsi="Century Gothic"/>
          <w:lang w:val="es-MX"/>
        </w:rPr>
        <w:tab/>
      </w:r>
      <w:r w:rsidR="00C3262F" w:rsidRPr="00CE545E">
        <w:rPr>
          <w:rFonts w:ascii="Century Gothic" w:hAnsi="Century Gothic"/>
          <w:lang w:val="es-MX"/>
        </w:rPr>
        <w:tab/>
      </w:r>
      <w:r w:rsidR="00E97922" w:rsidRPr="00CE545E">
        <w:rPr>
          <w:rFonts w:ascii="Century Gothic" w:hAnsi="Century Gothic"/>
          <w:lang w:val="es-MX"/>
        </w:rPr>
        <w:t>María</w:t>
      </w:r>
      <w:r w:rsidR="002E6C65" w:rsidRPr="00CE545E">
        <w:rPr>
          <w:rFonts w:ascii="Century Gothic" w:hAnsi="Century Gothic"/>
          <w:lang w:val="es-MX"/>
        </w:rPr>
        <w:t xml:space="preserve"> Moreno</w:t>
      </w:r>
      <w:r w:rsidR="002E6C65" w:rsidRPr="00CE545E">
        <w:rPr>
          <w:rFonts w:ascii="Century Gothic" w:hAnsi="Century Gothic"/>
          <w:lang w:val="es-MX"/>
        </w:rPr>
        <w:tab/>
      </w:r>
      <w:r w:rsidR="002E6C65"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00863AED" w:rsidRPr="00CE545E">
        <w:rPr>
          <w:rFonts w:ascii="Century Gothic" w:hAnsi="Century Gothic"/>
          <w:lang w:val="es-MX"/>
        </w:rPr>
        <w:tab/>
      </w:r>
      <w:hyperlink r:id="rId18" w:history="1">
        <w:r w:rsidR="002E6C65" w:rsidRPr="00CE545E">
          <w:rPr>
            <w:rStyle w:val="Hyperlink"/>
            <w:rFonts w:ascii="Century Gothic" w:hAnsi="Century Gothic"/>
            <w:lang w:val="es-MX"/>
          </w:rPr>
          <w:t>mmoreno@dusd.k12.az.us</w:t>
        </w:r>
      </w:hyperlink>
    </w:p>
    <w:p w:rsidR="002E6C65" w:rsidRPr="00CE545E" w:rsidRDefault="002E6C65" w:rsidP="002E6C65">
      <w:pPr>
        <w:rPr>
          <w:rFonts w:ascii="Century Gothic" w:hAnsi="Century Gothic"/>
          <w:lang w:val="es-MX"/>
        </w:rPr>
      </w:pPr>
      <w:r w:rsidRPr="00CE545E">
        <w:rPr>
          <w:rFonts w:ascii="Century Gothic" w:hAnsi="Century Gothic"/>
          <w:lang w:val="es-MX"/>
        </w:rPr>
        <w:tab/>
      </w:r>
      <w:r w:rsidR="00B03E60" w:rsidRPr="00CE545E">
        <w:rPr>
          <w:rFonts w:ascii="Century Gothic" w:hAnsi="Century Gothic"/>
          <w:lang w:val="es-MX"/>
        </w:rPr>
        <w:t>Parent Liaison / Liaison de padres</w:t>
      </w:r>
      <w:r w:rsidR="00B03E60" w:rsidRPr="00CE545E">
        <w:rPr>
          <w:rFonts w:ascii="Century Gothic" w:hAnsi="Century Gothic"/>
          <w:lang w:val="es-MX"/>
        </w:rPr>
        <w:tab/>
      </w:r>
      <w:r w:rsidRPr="00CE545E">
        <w:rPr>
          <w:rFonts w:ascii="Century Gothic" w:hAnsi="Century Gothic"/>
          <w:lang w:val="es-MX"/>
        </w:rPr>
        <w:t>Martha Flores</w:t>
      </w:r>
      <w:r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B03E60" w:rsidRPr="00CE545E">
        <w:rPr>
          <w:rFonts w:ascii="Century Gothic" w:hAnsi="Century Gothic"/>
          <w:lang w:val="es-MX"/>
        </w:rPr>
        <w:tab/>
      </w:r>
      <w:r w:rsidR="00863AED" w:rsidRPr="00CE545E">
        <w:rPr>
          <w:rFonts w:ascii="Century Gothic" w:hAnsi="Century Gothic"/>
          <w:lang w:val="es-MX"/>
        </w:rPr>
        <w:tab/>
      </w:r>
      <w:hyperlink r:id="rId19" w:history="1">
        <w:r w:rsidRPr="00CE545E">
          <w:rPr>
            <w:rStyle w:val="Hyperlink"/>
            <w:rFonts w:ascii="Century Gothic" w:hAnsi="Century Gothic"/>
            <w:lang w:val="es-MX"/>
          </w:rPr>
          <w:t>mflores@dusd.k12.az.us</w:t>
        </w:r>
      </w:hyperlink>
    </w:p>
    <w:p w:rsidR="00985EFE" w:rsidRPr="00AA6DEB" w:rsidRDefault="00AA6DEB" w:rsidP="002E6C65">
      <w:pPr>
        <w:outlineLvl w:val="0"/>
        <w:rPr>
          <w:rFonts w:ascii="Century Gothic" w:hAnsi="Century Gothic"/>
          <w:lang w:val="es-MX"/>
        </w:rPr>
      </w:pPr>
      <w:r>
        <w:rPr>
          <w:rFonts w:ascii="Century Gothic" w:hAnsi="Century Gothic"/>
          <w:lang w:val="es-MX"/>
        </w:rPr>
        <w:tab/>
        <w:t>Nurse / Enfermera</w:t>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t>Julia Larez</w:t>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r>
        <w:rPr>
          <w:rFonts w:ascii="Century Gothic" w:hAnsi="Century Gothic"/>
          <w:lang w:val="es-MX"/>
        </w:rPr>
        <w:tab/>
      </w:r>
      <w:hyperlink r:id="rId20" w:history="1">
        <w:r w:rsidRPr="000E771E">
          <w:rPr>
            <w:rStyle w:val="Hyperlink"/>
            <w:rFonts w:ascii="Century Gothic" w:hAnsi="Century Gothic"/>
            <w:lang w:val="es-MX"/>
          </w:rPr>
          <w:t>jlarez@dusd.k12.az.us</w:t>
        </w:r>
      </w:hyperlink>
      <w:r>
        <w:rPr>
          <w:rFonts w:ascii="Century Gothic" w:hAnsi="Century Gothic"/>
          <w:lang w:val="es-MX"/>
        </w:rPr>
        <w:t xml:space="preserve"> </w:t>
      </w:r>
    </w:p>
    <w:p w:rsidR="00AA6DEB" w:rsidRPr="00AA6DEB" w:rsidRDefault="00AA6DEB" w:rsidP="002E6C65">
      <w:pPr>
        <w:outlineLvl w:val="0"/>
        <w:rPr>
          <w:rFonts w:ascii="Century Gothic" w:hAnsi="Century Gothic"/>
          <w:sz w:val="16"/>
          <w:szCs w:val="16"/>
          <w:lang w:val="es-MX"/>
        </w:rPr>
      </w:pPr>
    </w:p>
    <w:p w:rsidR="002E6C65" w:rsidRPr="002A4180" w:rsidRDefault="002E6C65" w:rsidP="002E6C65">
      <w:pPr>
        <w:outlineLvl w:val="0"/>
        <w:rPr>
          <w:rFonts w:ascii="Century Gothic" w:hAnsi="Century Gothic"/>
          <w:u w:val="single"/>
          <w:lang w:val="es-MX"/>
        </w:rPr>
      </w:pPr>
      <w:r w:rsidRPr="002A4180">
        <w:rPr>
          <w:rFonts w:ascii="Century Gothic" w:hAnsi="Century Gothic"/>
          <w:u w:val="single"/>
          <w:lang w:val="es-MX"/>
        </w:rPr>
        <w:t>Teachers</w:t>
      </w:r>
      <w:r w:rsidR="00EA73DE" w:rsidRPr="002A4180">
        <w:rPr>
          <w:rFonts w:ascii="Century Gothic" w:hAnsi="Century Gothic"/>
          <w:u w:val="single"/>
          <w:lang w:val="es-MX"/>
        </w:rPr>
        <w:t xml:space="preserve"> / Maestros</w:t>
      </w:r>
    </w:p>
    <w:p w:rsidR="00D75F8C" w:rsidRPr="002A4180" w:rsidRDefault="00B03E60" w:rsidP="00B03E60">
      <w:pPr>
        <w:ind w:firstLine="288"/>
        <w:rPr>
          <w:rFonts w:ascii="Century Gothic" w:hAnsi="Century Gothic"/>
          <w:lang w:val="es-MX"/>
        </w:rPr>
      </w:pPr>
      <w:r w:rsidRPr="002A4180">
        <w:rPr>
          <w:rFonts w:ascii="Century Gothic" w:hAnsi="Century Gothic"/>
          <w:lang w:val="es-MX"/>
        </w:rPr>
        <w:t>Preschool</w:t>
      </w:r>
      <w:r w:rsidR="00A956FE" w:rsidRPr="002A4180">
        <w:rPr>
          <w:rFonts w:ascii="Century Gothic" w:hAnsi="Century Gothic"/>
          <w:lang w:val="es-MX"/>
        </w:rPr>
        <w:t xml:space="preserve"> / Preescolar</w:t>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D75F8C" w:rsidRPr="002A4180">
        <w:rPr>
          <w:rFonts w:ascii="Century Gothic" w:hAnsi="Century Gothic"/>
          <w:lang w:val="es-MX"/>
        </w:rPr>
        <w:t>Elisa Vasquez</w:t>
      </w:r>
      <w:r w:rsidR="00D75F8C" w:rsidRPr="002A4180">
        <w:rPr>
          <w:rFonts w:ascii="Century Gothic" w:hAnsi="Century Gothic"/>
          <w:lang w:val="es-MX"/>
        </w:rPr>
        <w:tab/>
      </w:r>
      <w:r w:rsidR="00D75F8C" w:rsidRPr="002A4180">
        <w:rPr>
          <w:rFonts w:ascii="Century Gothic" w:hAnsi="Century Gothic"/>
          <w:lang w:val="es-MX"/>
        </w:rPr>
        <w:tab/>
      </w:r>
      <w:r w:rsidR="00D75F8C" w:rsidRPr="002A4180">
        <w:rPr>
          <w:rFonts w:ascii="Century Gothic" w:hAnsi="Century Gothic"/>
          <w:lang w:val="es-MX"/>
        </w:rPr>
        <w:tab/>
      </w:r>
      <w:r w:rsidR="00863AED" w:rsidRPr="002A4180">
        <w:rPr>
          <w:rFonts w:ascii="Century Gothic" w:hAnsi="Century Gothic"/>
          <w:lang w:val="es-MX"/>
        </w:rPr>
        <w:tab/>
      </w:r>
      <w:r w:rsidR="00A956FE" w:rsidRPr="002A4180">
        <w:rPr>
          <w:rFonts w:ascii="Century Gothic" w:hAnsi="Century Gothic"/>
          <w:lang w:val="es-MX"/>
        </w:rPr>
        <w:tab/>
      </w:r>
      <w:hyperlink r:id="rId21" w:history="1">
        <w:r w:rsidR="00D75F8C" w:rsidRPr="002A4180">
          <w:rPr>
            <w:rStyle w:val="Hyperlink"/>
            <w:rFonts w:ascii="Century Gothic" w:hAnsi="Century Gothic"/>
            <w:lang w:val="es-MX"/>
          </w:rPr>
          <w:t>evasquez@dusd.k12.az.us</w:t>
        </w:r>
      </w:hyperlink>
      <w:r w:rsidR="00D75F8C" w:rsidRPr="002A4180">
        <w:rPr>
          <w:rFonts w:ascii="Century Gothic" w:hAnsi="Century Gothic"/>
          <w:lang w:val="es-MX"/>
        </w:rPr>
        <w:t xml:space="preserve"> </w:t>
      </w:r>
    </w:p>
    <w:p w:rsidR="00775188" w:rsidRPr="002A4180" w:rsidRDefault="002E6C65" w:rsidP="00B03E60">
      <w:pPr>
        <w:ind w:firstLine="288"/>
        <w:rPr>
          <w:lang w:val="es-MX"/>
        </w:rPr>
      </w:pPr>
      <w:r w:rsidRPr="002A4180">
        <w:rPr>
          <w:rFonts w:ascii="Century Gothic" w:hAnsi="Century Gothic"/>
          <w:lang w:val="es-MX"/>
        </w:rPr>
        <w:t>Kinder</w:t>
      </w:r>
      <w:r w:rsidR="00EA73DE" w:rsidRPr="002A4180">
        <w:rPr>
          <w:rFonts w:ascii="Century Gothic" w:hAnsi="Century Gothic"/>
          <w:lang w:val="es-MX"/>
        </w:rPr>
        <w:t xml:space="preserve"> </w:t>
      </w:r>
      <w:r w:rsidR="00A956FE" w:rsidRPr="002A4180">
        <w:rPr>
          <w:rFonts w:ascii="Century Gothic" w:hAnsi="Century Gothic"/>
          <w:lang w:val="es-MX"/>
        </w:rPr>
        <w:t>/ Kínder</w:t>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A956FE" w:rsidRPr="002A4180">
        <w:rPr>
          <w:rFonts w:ascii="Century Gothic" w:hAnsi="Century Gothic"/>
          <w:lang w:val="es-MX"/>
        </w:rPr>
        <w:tab/>
      </w:r>
      <w:r w:rsidR="002C2BC1" w:rsidRPr="002A4180">
        <w:rPr>
          <w:rFonts w:ascii="Century Gothic" w:hAnsi="Century Gothic"/>
          <w:lang w:val="es-MX"/>
        </w:rPr>
        <w:tab/>
      </w:r>
      <w:r w:rsidRPr="002A4180">
        <w:rPr>
          <w:rFonts w:ascii="Century Gothic" w:hAnsi="Century Gothic"/>
          <w:lang w:val="es-MX"/>
        </w:rPr>
        <w:t>Edmund Garcia</w:t>
      </w:r>
      <w:r w:rsidRPr="002A4180">
        <w:rPr>
          <w:rFonts w:ascii="Century Gothic" w:hAnsi="Century Gothic"/>
          <w:lang w:val="es-MX"/>
        </w:rPr>
        <w:tab/>
      </w:r>
      <w:r w:rsidRPr="002A4180">
        <w:rPr>
          <w:rFonts w:ascii="Century Gothic" w:hAnsi="Century Gothic"/>
          <w:lang w:val="es-MX"/>
        </w:rPr>
        <w:tab/>
      </w:r>
      <w:r w:rsidR="00863AED" w:rsidRPr="002A4180">
        <w:rPr>
          <w:rFonts w:ascii="Century Gothic" w:hAnsi="Century Gothic"/>
          <w:lang w:val="es-MX"/>
        </w:rPr>
        <w:tab/>
      </w:r>
      <w:r w:rsidR="00863AED" w:rsidRPr="002A4180">
        <w:rPr>
          <w:rFonts w:ascii="Century Gothic" w:hAnsi="Century Gothic"/>
          <w:lang w:val="es-MX"/>
        </w:rPr>
        <w:tab/>
      </w:r>
      <w:hyperlink r:id="rId22" w:history="1">
        <w:r w:rsidR="00863AED" w:rsidRPr="002A4180">
          <w:rPr>
            <w:rStyle w:val="Hyperlink"/>
            <w:rFonts w:ascii="Century Gothic" w:hAnsi="Century Gothic"/>
            <w:lang w:val="es-MX"/>
          </w:rPr>
          <w:t>egarcia@dusd.k12.az.us</w:t>
        </w:r>
      </w:hyperlink>
    </w:p>
    <w:p w:rsidR="002E6C65" w:rsidRPr="00CE545E" w:rsidRDefault="002E6C65" w:rsidP="002E6C65">
      <w:pPr>
        <w:rPr>
          <w:rFonts w:ascii="Century Gothic" w:hAnsi="Century Gothic"/>
          <w:lang w:val="es-MX"/>
        </w:rPr>
      </w:pPr>
      <w:r w:rsidRPr="002A4180">
        <w:rPr>
          <w:rFonts w:ascii="Century Gothic" w:hAnsi="Century Gothic"/>
          <w:lang w:val="es-MX"/>
        </w:rPr>
        <w:tab/>
      </w:r>
      <w:r w:rsidR="00A956FE" w:rsidRPr="00CE545E">
        <w:rPr>
          <w:rFonts w:ascii="Century Gothic" w:hAnsi="Century Gothic"/>
          <w:lang w:val="es-MX"/>
        </w:rPr>
        <w:t>1</w:t>
      </w:r>
      <w:r w:rsidR="00A956FE" w:rsidRPr="00CE545E">
        <w:rPr>
          <w:rFonts w:ascii="Century Gothic" w:hAnsi="Century Gothic"/>
          <w:vertAlign w:val="superscript"/>
          <w:lang w:val="es-MX"/>
        </w:rPr>
        <w:t>st</w:t>
      </w:r>
      <w:r w:rsidR="002C2BC1" w:rsidRPr="00CE545E">
        <w:rPr>
          <w:rFonts w:ascii="Century Gothic" w:hAnsi="Century Gothic"/>
          <w:vertAlign w:val="superscript"/>
          <w:lang w:val="es-MX"/>
        </w:rPr>
        <w:t xml:space="preserve"> </w:t>
      </w:r>
      <w:r w:rsidR="002C2BC1" w:rsidRPr="00CE545E">
        <w:rPr>
          <w:rFonts w:ascii="Century Gothic" w:hAnsi="Century Gothic"/>
          <w:lang w:val="es-MX"/>
        </w:rPr>
        <w:t>Grade</w:t>
      </w:r>
      <w:r w:rsidR="00020A45" w:rsidRPr="00CE545E">
        <w:rPr>
          <w:rFonts w:ascii="Century Gothic" w:hAnsi="Century Gothic"/>
          <w:lang w:val="es-MX"/>
        </w:rPr>
        <w:t xml:space="preserve"> </w:t>
      </w:r>
      <w:r w:rsidR="00A956FE" w:rsidRPr="00CE545E">
        <w:rPr>
          <w:rFonts w:ascii="Century Gothic" w:hAnsi="Century Gothic"/>
          <w:lang w:val="es-MX"/>
        </w:rPr>
        <w:t xml:space="preserve">/ </w:t>
      </w:r>
      <w:r w:rsidR="002C2BC1" w:rsidRPr="00CE545E">
        <w:rPr>
          <w:rFonts w:ascii="Century Gothic" w:hAnsi="Century Gothic"/>
          <w:lang w:val="es-MX"/>
        </w:rPr>
        <w:t>Primero</w:t>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D944DF" w:rsidRPr="00CE545E">
        <w:rPr>
          <w:rFonts w:ascii="Century Gothic" w:hAnsi="Century Gothic"/>
          <w:lang w:val="es-MX"/>
        </w:rPr>
        <w:t>Meidee Ancheta</w:t>
      </w:r>
      <w:r w:rsidRPr="00CE545E">
        <w:rPr>
          <w:rFonts w:ascii="Century Gothic" w:hAnsi="Century Gothic"/>
          <w:lang w:val="es-MX"/>
        </w:rPr>
        <w:tab/>
      </w:r>
      <w:r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hyperlink r:id="rId23" w:history="1">
        <w:r w:rsidR="00D944DF" w:rsidRPr="00CE545E">
          <w:rPr>
            <w:rStyle w:val="Hyperlink"/>
            <w:rFonts w:ascii="Century Gothic" w:hAnsi="Century Gothic"/>
            <w:lang w:val="es-MX"/>
          </w:rPr>
          <w:t>mancheta@dusd.k12.az.us</w:t>
        </w:r>
      </w:hyperlink>
    </w:p>
    <w:p w:rsidR="00D75F8C" w:rsidRPr="00CE545E" w:rsidRDefault="00775188" w:rsidP="00B03E60">
      <w:pPr>
        <w:ind w:firstLine="288"/>
        <w:rPr>
          <w:rStyle w:val="Hyperlink"/>
          <w:rFonts w:ascii="Century Gothic" w:hAnsi="Century Gothic"/>
          <w:lang w:val="es-MX"/>
        </w:rPr>
      </w:pPr>
      <w:r w:rsidRPr="00CE545E">
        <w:rPr>
          <w:rFonts w:ascii="Century Gothic" w:hAnsi="Century Gothic"/>
          <w:lang w:val="es-MX"/>
        </w:rPr>
        <w:t>2</w:t>
      </w:r>
      <w:r w:rsidRPr="00CE545E">
        <w:rPr>
          <w:rFonts w:ascii="Century Gothic" w:hAnsi="Century Gothic"/>
          <w:vertAlign w:val="superscript"/>
          <w:lang w:val="es-MX"/>
        </w:rPr>
        <w:t>nd</w:t>
      </w:r>
      <w:r w:rsidRPr="00CE545E">
        <w:rPr>
          <w:rFonts w:ascii="Century Gothic" w:hAnsi="Century Gothic"/>
          <w:lang w:val="es-MX"/>
        </w:rPr>
        <w:t xml:space="preserve"> </w:t>
      </w:r>
      <w:r w:rsidR="00EE0098" w:rsidRPr="00CE545E">
        <w:rPr>
          <w:rFonts w:ascii="Century Gothic" w:hAnsi="Century Gothic"/>
          <w:lang w:val="es-MX"/>
        </w:rPr>
        <w:t>Grade</w:t>
      </w:r>
      <w:r w:rsidR="00020A45" w:rsidRPr="00CE545E">
        <w:rPr>
          <w:rFonts w:ascii="Century Gothic" w:hAnsi="Century Gothic"/>
          <w:lang w:val="es-MX"/>
        </w:rPr>
        <w:t xml:space="preserve"> </w:t>
      </w:r>
      <w:r w:rsidR="00A956FE" w:rsidRPr="00CE545E">
        <w:rPr>
          <w:rFonts w:ascii="Century Gothic" w:hAnsi="Century Gothic"/>
          <w:lang w:val="es-MX"/>
        </w:rPr>
        <w:t xml:space="preserve">/ </w:t>
      </w:r>
      <w:r w:rsidR="00EE0098" w:rsidRPr="00CE545E">
        <w:rPr>
          <w:rFonts w:ascii="Century Gothic" w:hAnsi="Century Gothic"/>
          <w:lang w:val="es-MX"/>
        </w:rPr>
        <w:t>Segundo</w:t>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F71196" w:rsidRPr="00CE545E">
        <w:rPr>
          <w:rFonts w:ascii="Century Gothic" w:hAnsi="Century Gothic"/>
          <w:lang w:val="es-MX"/>
        </w:rPr>
        <w:t xml:space="preserve">Yahaira </w:t>
      </w:r>
      <w:r w:rsidR="004D51AD" w:rsidRPr="00CE545E">
        <w:rPr>
          <w:rFonts w:ascii="Century Gothic" w:hAnsi="Century Gothic"/>
          <w:lang w:val="es-MX"/>
        </w:rPr>
        <w:t>Leafstone</w:t>
      </w:r>
      <w:r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hyperlink r:id="rId24" w:history="1">
        <w:r w:rsidR="00D75F8C" w:rsidRPr="00CE545E">
          <w:rPr>
            <w:rStyle w:val="Hyperlink"/>
            <w:rFonts w:ascii="Century Gothic" w:hAnsi="Century Gothic"/>
            <w:lang w:val="es-MX"/>
          </w:rPr>
          <w:t>ybeltran@dusd.k12.az.us</w:t>
        </w:r>
      </w:hyperlink>
    </w:p>
    <w:p w:rsidR="002E6C65" w:rsidRPr="00CE545E" w:rsidRDefault="002E6C65" w:rsidP="00B03E60">
      <w:pPr>
        <w:ind w:firstLine="288"/>
        <w:rPr>
          <w:rFonts w:ascii="Century Gothic" w:hAnsi="Century Gothic"/>
          <w:lang w:val="de-DE"/>
        </w:rPr>
      </w:pPr>
      <w:r w:rsidRPr="00CE545E">
        <w:rPr>
          <w:rFonts w:ascii="Century Gothic" w:hAnsi="Century Gothic"/>
          <w:lang w:val="es-MX"/>
        </w:rPr>
        <w:t>3</w:t>
      </w:r>
      <w:r w:rsidRPr="00CE545E">
        <w:rPr>
          <w:rFonts w:ascii="Century Gothic" w:hAnsi="Century Gothic"/>
          <w:vertAlign w:val="superscript"/>
          <w:lang w:val="es-MX"/>
        </w:rPr>
        <w:t>rd</w:t>
      </w:r>
      <w:r w:rsidR="00A956FE" w:rsidRPr="00CE545E">
        <w:rPr>
          <w:rFonts w:ascii="Century Gothic" w:hAnsi="Century Gothic"/>
          <w:vertAlign w:val="superscript"/>
          <w:lang w:val="es-MX"/>
        </w:rPr>
        <w:t xml:space="preserve"> </w:t>
      </w:r>
      <w:r w:rsidR="00020A45" w:rsidRPr="00CE545E">
        <w:rPr>
          <w:rFonts w:ascii="Century Gothic" w:hAnsi="Century Gothic"/>
          <w:lang w:val="es-MX"/>
        </w:rPr>
        <w:t xml:space="preserve">Grade </w:t>
      </w:r>
      <w:r w:rsidR="00A956FE" w:rsidRPr="00CE545E">
        <w:rPr>
          <w:rFonts w:ascii="Century Gothic" w:hAnsi="Century Gothic"/>
          <w:lang w:val="es-MX"/>
        </w:rPr>
        <w:t xml:space="preserve">/ </w:t>
      </w:r>
      <w:r w:rsidR="00020A45" w:rsidRPr="00CE545E">
        <w:rPr>
          <w:rFonts w:ascii="Century Gothic" w:hAnsi="Century Gothic"/>
          <w:lang w:val="es-MX"/>
        </w:rPr>
        <w:t>Tercero</w:t>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00A956FE" w:rsidRPr="00CE545E">
        <w:rPr>
          <w:rFonts w:ascii="Century Gothic" w:hAnsi="Century Gothic"/>
          <w:vertAlign w:val="superscript"/>
          <w:lang w:val="es-MX"/>
        </w:rPr>
        <w:tab/>
      </w:r>
      <w:r w:rsidRPr="00CE545E">
        <w:rPr>
          <w:rFonts w:ascii="Century Gothic" w:hAnsi="Century Gothic"/>
          <w:lang w:val="fr-FR"/>
        </w:rPr>
        <w:t>Diane Campas</w:t>
      </w:r>
      <w:r w:rsidRPr="00CE545E">
        <w:rPr>
          <w:rFonts w:ascii="Century Gothic" w:hAnsi="Century Gothic"/>
          <w:lang w:val="fr-FR"/>
        </w:rPr>
        <w:tab/>
      </w:r>
      <w:r w:rsidRPr="00CE545E">
        <w:rPr>
          <w:rFonts w:ascii="Century Gothic" w:hAnsi="Century Gothic"/>
          <w:lang w:val="fr-FR"/>
        </w:rPr>
        <w:tab/>
      </w:r>
      <w:r w:rsidR="00A956FE" w:rsidRPr="00CE545E">
        <w:rPr>
          <w:rFonts w:ascii="Century Gothic" w:hAnsi="Century Gothic"/>
          <w:lang w:val="fr-FR"/>
        </w:rPr>
        <w:tab/>
      </w:r>
      <w:r w:rsidR="00A956FE" w:rsidRPr="00CE545E">
        <w:rPr>
          <w:rFonts w:ascii="Century Gothic" w:hAnsi="Century Gothic"/>
          <w:lang w:val="fr-FR"/>
        </w:rPr>
        <w:tab/>
      </w:r>
      <w:hyperlink r:id="rId25" w:history="1">
        <w:r w:rsidRPr="00CE545E">
          <w:rPr>
            <w:rStyle w:val="Hyperlink"/>
            <w:rFonts w:ascii="Century Gothic" w:hAnsi="Century Gothic"/>
            <w:lang w:val="fr-FR"/>
          </w:rPr>
          <w:t>drcampas@dusd.k12.az.us</w:t>
        </w:r>
      </w:hyperlink>
    </w:p>
    <w:p w:rsidR="002E6C65" w:rsidRPr="00CE545E" w:rsidRDefault="00020A45" w:rsidP="00B03E60">
      <w:pPr>
        <w:ind w:firstLine="288"/>
        <w:rPr>
          <w:rFonts w:ascii="Century Gothic" w:hAnsi="Century Gothic"/>
          <w:lang w:val="es-MX"/>
        </w:rPr>
      </w:pPr>
      <w:r w:rsidRPr="00CE545E">
        <w:rPr>
          <w:rFonts w:ascii="Century Gothic" w:hAnsi="Century Gothic"/>
          <w:lang w:val="es-MX"/>
        </w:rPr>
        <w:t>3</w:t>
      </w:r>
      <w:r w:rsidRPr="00CE545E">
        <w:rPr>
          <w:rFonts w:ascii="Century Gothic" w:hAnsi="Century Gothic"/>
          <w:vertAlign w:val="superscript"/>
          <w:lang w:val="es-MX"/>
        </w:rPr>
        <w:t xml:space="preserve">rd </w:t>
      </w:r>
      <w:r w:rsidRPr="00CE545E">
        <w:rPr>
          <w:rFonts w:ascii="Century Gothic" w:hAnsi="Century Gothic"/>
          <w:lang w:val="es-MX"/>
        </w:rPr>
        <w:t>Grade / Tercero</w:t>
      </w:r>
      <w:r w:rsidR="002E6C65" w:rsidRPr="00CE545E">
        <w:rPr>
          <w:rFonts w:ascii="Century Gothic" w:hAnsi="Century Gothic"/>
          <w:lang w:val="es-MX"/>
        </w:rPr>
        <w:tab/>
      </w:r>
      <w:r w:rsidR="002E6C65"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775188" w:rsidRPr="00CE545E">
        <w:rPr>
          <w:rFonts w:ascii="Century Gothic" w:hAnsi="Century Gothic"/>
          <w:lang w:val="fr-FR"/>
        </w:rPr>
        <w:t>Dora Mendoza</w:t>
      </w:r>
      <w:r w:rsidR="00775188" w:rsidRPr="00CE545E">
        <w:rPr>
          <w:rFonts w:ascii="Century Gothic" w:hAnsi="Century Gothic"/>
          <w:lang w:val="fr-FR"/>
        </w:rPr>
        <w:tab/>
      </w:r>
      <w:r w:rsidR="00775188" w:rsidRPr="00CE545E">
        <w:rPr>
          <w:rFonts w:ascii="Century Gothic" w:hAnsi="Century Gothic"/>
          <w:lang w:val="fr-FR"/>
        </w:rPr>
        <w:tab/>
      </w:r>
      <w:r w:rsidR="00A956FE" w:rsidRPr="00CE545E">
        <w:rPr>
          <w:rFonts w:ascii="Century Gothic" w:hAnsi="Century Gothic"/>
          <w:lang w:val="fr-FR"/>
        </w:rPr>
        <w:tab/>
      </w:r>
      <w:r w:rsidR="00A956FE" w:rsidRPr="00CE545E">
        <w:rPr>
          <w:rFonts w:ascii="Century Gothic" w:hAnsi="Century Gothic"/>
          <w:lang w:val="fr-FR"/>
        </w:rPr>
        <w:tab/>
      </w:r>
      <w:hyperlink r:id="rId26" w:history="1">
        <w:r w:rsidR="00775188" w:rsidRPr="00CE545E">
          <w:rPr>
            <w:rStyle w:val="Hyperlink"/>
            <w:rFonts w:ascii="Century Gothic" w:hAnsi="Century Gothic"/>
            <w:lang w:val="fr-FR"/>
          </w:rPr>
          <w:t>dmendoza@dusd.k12.az.us</w:t>
        </w:r>
      </w:hyperlink>
    </w:p>
    <w:p w:rsidR="003D6D85" w:rsidRPr="00CE545E" w:rsidRDefault="003D6D85" w:rsidP="00B03E60">
      <w:pPr>
        <w:ind w:firstLine="288"/>
        <w:rPr>
          <w:rStyle w:val="Hyperlink"/>
          <w:rFonts w:ascii="Century Gothic" w:hAnsi="Century Gothic"/>
          <w:lang w:val="es-MX"/>
        </w:rPr>
      </w:pPr>
      <w:r w:rsidRPr="00CE545E">
        <w:rPr>
          <w:rFonts w:ascii="Century Gothic" w:hAnsi="Century Gothic"/>
          <w:lang w:val="fr-FR"/>
        </w:rPr>
        <w:t>4</w:t>
      </w:r>
      <w:r w:rsidRPr="00CE545E">
        <w:rPr>
          <w:rFonts w:ascii="Century Gothic" w:hAnsi="Century Gothic"/>
          <w:vertAlign w:val="superscript"/>
          <w:lang w:val="fr-FR"/>
        </w:rPr>
        <w:t>th</w:t>
      </w:r>
      <w:r w:rsidRPr="00CE545E">
        <w:rPr>
          <w:rFonts w:ascii="Century Gothic" w:hAnsi="Century Gothic"/>
          <w:lang w:val="fr-FR"/>
        </w:rPr>
        <w:t xml:space="preserve"> </w:t>
      </w:r>
      <w:r w:rsidR="00020A45" w:rsidRPr="00CE545E">
        <w:rPr>
          <w:rFonts w:ascii="Century Gothic" w:hAnsi="Century Gothic"/>
          <w:lang w:val="fr-FR"/>
        </w:rPr>
        <w:t xml:space="preserve">Grade </w:t>
      </w:r>
      <w:r w:rsidR="00A956FE" w:rsidRPr="00CE545E">
        <w:rPr>
          <w:rFonts w:ascii="Century Gothic" w:hAnsi="Century Gothic"/>
          <w:lang w:val="fr-FR"/>
        </w:rPr>
        <w:t xml:space="preserve">/ </w:t>
      </w:r>
      <w:r w:rsidR="00020A45" w:rsidRPr="00CE545E">
        <w:rPr>
          <w:rFonts w:ascii="Century Gothic" w:hAnsi="Century Gothic"/>
          <w:lang w:val="es-MX"/>
        </w:rPr>
        <w:t>Cuarto</w:t>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A956FE" w:rsidRPr="00CE545E">
        <w:rPr>
          <w:rFonts w:ascii="Century Gothic" w:hAnsi="Century Gothic"/>
          <w:vertAlign w:val="superscript"/>
          <w:lang w:val="fr-FR"/>
        </w:rPr>
        <w:tab/>
      </w:r>
      <w:r w:rsidR="004B6DF7" w:rsidRPr="00CE545E">
        <w:rPr>
          <w:rFonts w:ascii="Century Gothic" w:hAnsi="Century Gothic"/>
          <w:lang w:val="es-MX"/>
        </w:rPr>
        <w:t>Brenda Moreno</w:t>
      </w:r>
      <w:r w:rsidR="004B6DF7" w:rsidRPr="00CE545E">
        <w:rPr>
          <w:rFonts w:ascii="Century Gothic" w:hAnsi="Century Gothic"/>
          <w:lang w:val="es-MX"/>
        </w:rPr>
        <w:tab/>
      </w:r>
      <w:r w:rsidR="004B6DF7" w:rsidRPr="00CE545E">
        <w:rPr>
          <w:rFonts w:ascii="Century Gothic" w:hAnsi="Century Gothic"/>
          <w:lang w:val="es-MX"/>
        </w:rPr>
        <w:tab/>
      </w:r>
      <w:r w:rsidR="004B6DF7" w:rsidRPr="00CE545E">
        <w:rPr>
          <w:rFonts w:ascii="Century Gothic" w:hAnsi="Century Gothic"/>
          <w:lang w:val="es-MX"/>
        </w:rPr>
        <w:tab/>
      </w:r>
      <w:r w:rsidR="00A956FE" w:rsidRPr="00CE545E">
        <w:rPr>
          <w:rFonts w:ascii="Century Gothic" w:hAnsi="Century Gothic"/>
          <w:lang w:val="es-MX"/>
        </w:rPr>
        <w:tab/>
      </w:r>
      <w:hyperlink r:id="rId27" w:history="1">
        <w:r w:rsidR="004B6DF7" w:rsidRPr="00CE545E">
          <w:rPr>
            <w:rStyle w:val="Hyperlink"/>
            <w:rFonts w:ascii="Century Gothic" w:hAnsi="Century Gothic"/>
            <w:lang w:val="es-MX"/>
          </w:rPr>
          <w:t>bmoreno@dusd.k12.az.us</w:t>
        </w:r>
      </w:hyperlink>
    </w:p>
    <w:p w:rsidR="004B6DF7" w:rsidRPr="00CE545E" w:rsidRDefault="00020A45" w:rsidP="00B03E60">
      <w:pPr>
        <w:ind w:firstLine="288"/>
        <w:rPr>
          <w:lang w:val="es-MX"/>
        </w:rPr>
      </w:pPr>
      <w:r w:rsidRPr="00CE545E">
        <w:rPr>
          <w:rFonts w:ascii="Century Gothic" w:hAnsi="Century Gothic"/>
          <w:lang w:val="fr-FR"/>
        </w:rPr>
        <w:t>4</w:t>
      </w:r>
      <w:r w:rsidRPr="00CE545E">
        <w:rPr>
          <w:rFonts w:ascii="Century Gothic" w:hAnsi="Century Gothic"/>
          <w:vertAlign w:val="superscript"/>
          <w:lang w:val="fr-FR"/>
        </w:rPr>
        <w:t>th</w:t>
      </w:r>
      <w:r w:rsidRPr="00CE545E">
        <w:rPr>
          <w:rFonts w:ascii="Century Gothic" w:hAnsi="Century Gothic"/>
          <w:lang w:val="fr-FR"/>
        </w:rPr>
        <w:t xml:space="preserve"> Grade / </w:t>
      </w:r>
      <w:r w:rsidRPr="00CE545E">
        <w:rPr>
          <w:rFonts w:ascii="Century Gothic" w:hAnsi="Century Gothic"/>
          <w:lang w:val="es-MX"/>
        </w:rPr>
        <w:t>Cuarto</w:t>
      </w:r>
      <w:r w:rsidRPr="00CE545E">
        <w:rPr>
          <w:rFonts w:ascii="Century Gothic" w:hAnsi="Century Gothic"/>
          <w:vertAlign w:val="superscript"/>
          <w:lang w:val="fr-FR"/>
        </w:rPr>
        <w:tab/>
      </w:r>
      <w:r w:rsidR="00A956FE" w:rsidRPr="00CE545E">
        <w:rPr>
          <w:rStyle w:val="Hyperlink"/>
          <w:rFonts w:ascii="Century Gothic" w:hAnsi="Century Gothic"/>
          <w:color w:val="auto"/>
          <w:u w:val="none"/>
          <w:lang w:val="es-MX"/>
        </w:rPr>
        <w:tab/>
      </w:r>
      <w:r w:rsidR="00A956FE" w:rsidRPr="00CE545E">
        <w:rPr>
          <w:rStyle w:val="Hyperlink"/>
          <w:rFonts w:ascii="Century Gothic" w:hAnsi="Century Gothic"/>
          <w:color w:val="auto"/>
          <w:u w:val="none"/>
          <w:lang w:val="es-MX"/>
        </w:rPr>
        <w:tab/>
      </w:r>
      <w:r w:rsidR="00A956FE" w:rsidRPr="00CE545E">
        <w:rPr>
          <w:rStyle w:val="Hyperlink"/>
          <w:rFonts w:ascii="Century Gothic" w:hAnsi="Century Gothic"/>
          <w:color w:val="auto"/>
          <w:u w:val="none"/>
          <w:lang w:val="es-MX"/>
        </w:rPr>
        <w:tab/>
      </w:r>
      <w:r w:rsidR="00A956FE" w:rsidRPr="00CE545E">
        <w:rPr>
          <w:rStyle w:val="Hyperlink"/>
          <w:rFonts w:ascii="Century Gothic" w:hAnsi="Century Gothic"/>
          <w:color w:val="auto"/>
          <w:u w:val="none"/>
          <w:lang w:val="es-MX"/>
        </w:rPr>
        <w:tab/>
      </w:r>
      <w:r w:rsidR="00A956FE" w:rsidRPr="00CE545E">
        <w:rPr>
          <w:rStyle w:val="Hyperlink"/>
          <w:rFonts w:ascii="Century Gothic" w:hAnsi="Century Gothic"/>
          <w:color w:val="auto"/>
          <w:u w:val="none"/>
          <w:lang w:val="es-MX"/>
        </w:rPr>
        <w:tab/>
      </w:r>
      <w:r w:rsidR="00A956FE" w:rsidRPr="00CE545E">
        <w:rPr>
          <w:rStyle w:val="Hyperlink"/>
          <w:rFonts w:ascii="Century Gothic" w:hAnsi="Century Gothic"/>
          <w:color w:val="auto"/>
          <w:u w:val="none"/>
          <w:lang w:val="es-MX"/>
        </w:rPr>
        <w:tab/>
      </w:r>
      <w:r w:rsidR="004B6DF7" w:rsidRPr="00CE545E">
        <w:rPr>
          <w:rStyle w:val="Hyperlink"/>
          <w:rFonts w:ascii="Century Gothic" w:hAnsi="Century Gothic"/>
          <w:color w:val="auto"/>
          <w:u w:val="none"/>
          <w:lang w:val="es-MX"/>
        </w:rPr>
        <w:t>Andrea Morales-Barton</w:t>
      </w:r>
      <w:r w:rsidR="004B6DF7" w:rsidRPr="00CE545E">
        <w:rPr>
          <w:rStyle w:val="Hyperlink"/>
          <w:rFonts w:ascii="Century Gothic" w:hAnsi="Century Gothic"/>
          <w:color w:val="auto"/>
          <w:u w:val="none"/>
          <w:lang w:val="es-MX"/>
        </w:rPr>
        <w:tab/>
      </w:r>
      <w:hyperlink r:id="rId28" w:history="1">
        <w:r w:rsidR="00C237D1" w:rsidRPr="00CE545E">
          <w:rPr>
            <w:rStyle w:val="Hyperlink"/>
            <w:rFonts w:ascii="Century Gothic" w:hAnsi="Century Gothic"/>
            <w:lang w:val="es-MX"/>
          </w:rPr>
          <w:t>amoralesb@dusd.k12.az.us</w:t>
        </w:r>
      </w:hyperlink>
      <w:r w:rsidR="00C237D1" w:rsidRPr="00CE545E">
        <w:rPr>
          <w:rStyle w:val="Hyperlink"/>
          <w:rFonts w:ascii="Century Gothic" w:hAnsi="Century Gothic"/>
          <w:color w:val="auto"/>
          <w:u w:val="none"/>
          <w:lang w:val="es-MX"/>
        </w:rPr>
        <w:t xml:space="preserve"> </w:t>
      </w:r>
    </w:p>
    <w:p w:rsidR="00F71196" w:rsidRPr="00CE545E" w:rsidRDefault="002E6C65" w:rsidP="004B6DF7">
      <w:pPr>
        <w:outlineLvl w:val="0"/>
        <w:rPr>
          <w:rStyle w:val="Hyperlink"/>
          <w:rFonts w:ascii="Century Gothic" w:hAnsi="Century Gothic"/>
        </w:rPr>
      </w:pPr>
      <w:r w:rsidRPr="00CE545E">
        <w:rPr>
          <w:rFonts w:ascii="Century Gothic" w:hAnsi="Century Gothic"/>
          <w:lang w:val="es-MX"/>
        </w:rPr>
        <w:tab/>
      </w:r>
      <w:r w:rsidRPr="00CE545E">
        <w:rPr>
          <w:rFonts w:ascii="Century Gothic" w:hAnsi="Century Gothic"/>
        </w:rPr>
        <w:t>5</w:t>
      </w:r>
      <w:r w:rsidRPr="00CE545E">
        <w:rPr>
          <w:rFonts w:ascii="Century Gothic" w:hAnsi="Century Gothic"/>
          <w:vertAlign w:val="superscript"/>
        </w:rPr>
        <w:t>th</w:t>
      </w:r>
      <w:r w:rsidRPr="00CE545E">
        <w:rPr>
          <w:rFonts w:ascii="Century Gothic" w:hAnsi="Century Gothic"/>
        </w:rPr>
        <w:t xml:space="preserve"> </w:t>
      </w:r>
      <w:r w:rsidR="00020A45" w:rsidRPr="00CE545E">
        <w:rPr>
          <w:rFonts w:ascii="Century Gothic" w:hAnsi="Century Gothic"/>
        </w:rPr>
        <w:t xml:space="preserve">Grade </w:t>
      </w:r>
      <w:r w:rsidR="00A956FE" w:rsidRPr="00CE545E">
        <w:rPr>
          <w:rFonts w:ascii="Century Gothic" w:hAnsi="Century Gothic"/>
        </w:rPr>
        <w:t xml:space="preserve">/ </w:t>
      </w:r>
      <w:r w:rsidR="00020A45" w:rsidRPr="00CE545E">
        <w:rPr>
          <w:rFonts w:ascii="Century Gothic" w:hAnsi="Century Gothic"/>
        </w:rPr>
        <w:t>Quinto</w:t>
      </w:r>
      <w:r w:rsidR="00A956FE" w:rsidRPr="00CE545E">
        <w:rPr>
          <w:rFonts w:ascii="Century Gothic" w:hAnsi="Century Gothic"/>
          <w:vertAlign w:val="superscript"/>
        </w:rPr>
        <w:tab/>
      </w:r>
      <w:r w:rsidR="00A956FE" w:rsidRPr="00CE545E">
        <w:rPr>
          <w:rFonts w:ascii="Century Gothic" w:hAnsi="Century Gothic"/>
          <w:vertAlign w:val="superscript"/>
        </w:rPr>
        <w:tab/>
      </w:r>
      <w:r w:rsidR="00A956FE" w:rsidRPr="00CE545E">
        <w:rPr>
          <w:rFonts w:ascii="Century Gothic" w:hAnsi="Century Gothic"/>
          <w:vertAlign w:val="superscript"/>
        </w:rPr>
        <w:tab/>
      </w:r>
      <w:r w:rsidR="00A956FE" w:rsidRPr="00CE545E">
        <w:rPr>
          <w:rFonts w:ascii="Century Gothic" w:hAnsi="Century Gothic"/>
        </w:rPr>
        <w:tab/>
      </w:r>
      <w:r w:rsidR="00A956FE" w:rsidRPr="00CE545E">
        <w:rPr>
          <w:rFonts w:ascii="Century Gothic" w:hAnsi="Century Gothic"/>
        </w:rPr>
        <w:tab/>
      </w:r>
      <w:r w:rsidR="00A956FE" w:rsidRPr="00CE545E">
        <w:rPr>
          <w:rFonts w:ascii="Century Gothic" w:hAnsi="Century Gothic"/>
        </w:rPr>
        <w:tab/>
      </w:r>
      <w:r w:rsidR="00A956FE" w:rsidRPr="00CE545E">
        <w:rPr>
          <w:rFonts w:ascii="Century Gothic" w:hAnsi="Century Gothic"/>
        </w:rPr>
        <w:tab/>
      </w:r>
      <w:r w:rsidRPr="00CE545E">
        <w:rPr>
          <w:rFonts w:ascii="Century Gothic" w:hAnsi="Century Gothic"/>
        </w:rPr>
        <w:t>Gloria Quintana</w:t>
      </w:r>
      <w:r w:rsidRPr="00CE545E">
        <w:rPr>
          <w:rFonts w:ascii="Century Gothic" w:hAnsi="Century Gothic"/>
        </w:rPr>
        <w:tab/>
      </w:r>
      <w:r w:rsidRPr="00CE545E">
        <w:rPr>
          <w:rFonts w:ascii="Century Gothic" w:hAnsi="Century Gothic"/>
        </w:rPr>
        <w:tab/>
      </w:r>
      <w:r w:rsidR="00A956FE" w:rsidRPr="00CE545E">
        <w:rPr>
          <w:rFonts w:ascii="Century Gothic" w:hAnsi="Century Gothic"/>
        </w:rPr>
        <w:tab/>
      </w:r>
      <w:r w:rsidR="00A956FE" w:rsidRPr="00CE545E">
        <w:rPr>
          <w:rFonts w:ascii="Century Gothic" w:hAnsi="Century Gothic"/>
        </w:rPr>
        <w:tab/>
      </w:r>
      <w:hyperlink r:id="rId29" w:history="1">
        <w:r w:rsidR="00391978" w:rsidRPr="00CE545E">
          <w:rPr>
            <w:rStyle w:val="Hyperlink"/>
            <w:rFonts w:ascii="Century Gothic" w:hAnsi="Century Gothic"/>
          </w:rPr>
          <w:t>gquintana@dusd.k12.az.us</w:t>
        </w:r>
      </w:hyperlink>
    </w:p>
    <w:p w:rsidR="00D944DF" w:rsidRPr="00CE545E" w:rsidRDefault="00D944DF" w:rsidP="004B6DF7">
      <w:pPr>
        <w:outlineLvl w:val="0"/>
        <w:rPr>
          <w:lang w:val="es-MX"/>
        </w:rPr>
      </w:pPr>
      <w:r w:rsidRPr="00CE545E">
        <w:rPr>
          <w:rStyle w:val="Hyperlink"/>
          <w:rFonts w:ascii="Century Gothic" w:hAnsi="Century Gothic"/>
          <w:u w:val="none"/>
        </w:rPr>
        <w:tab/>
      </w:r>
      <w:r w:rsidRPr="00CE545E">
        <w:rPr>
          <w:rStyle w:val="Hyperlink"/>
          <w:rFonts w:ascii="Century Gothic" w:hAnsi="Century Gothic"/>
          <w:color w:val="auto"/>
          <w:u w:val="none"/>
          <w:lang w:val="es-MX"/>
        </w:rPr>
        <w:t>5</w:t>
      </w:r>
      <w:r w:rsidRPr="00CE545E">
        <w:rPr>
          <w:rStyle w:val="Hyperlink"/>
          <w:rFonts w:ascii="Century Gothic" w:hAnsi="Century Gothic"/>
          <w:color w:val="auto"/>
          <w:u w:val="none"/>
          <w:vertAlign w:val="superscript"/>
          <w:lang w:val="es-MX"/>
        </w:rPr>
        <w:t>th</w:t>
      </w:r>
      <w:r w:rsidRPr="00CE545E">
        <w:rPr>
          <w:rStyle w:val="Hyperlink"/>
          <w:rFonts w:ascii="Century Gothic" w:hAnsi="Century Gothic"/>
          <w:color w:val="auto"/>
          <w:u w:val="none"/>
          <w:lang w:val="es-MX"/>
        </w:rPr>
        <w:t xml:space="preserve"> Grade / Quinto</w:t>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t>Antonio Montemayor</w:t>
      </w:r>
      <w:r w:rsidRPr="00CE545E">
        <w:rPr>
          <w:rStyle w:val="Hyperlink"/>
          <w:rFonts w:ascii="Century Gothic" w:hAnsi="Century Gothic"/>
          <w:color w:val="auto"/>
          <w:u w:val="none"/>
          <w:lang w:val="es-MX"/>
        </w:rPr>
        <w:tab/>
      </w:r>
      <w:r w:rsidRPr="00CE545E">
        <w:rPr>
          <w:rStyle w:val="Hyperlink"/>
          <w:rFonts w:ascii="Century Gothic" w:hAnsi="Century Gothic"/>
          <w:color w:val="auto"/>
          <w:u w:val="none"/>
          <w:lang w:val="es-MX"/>
        </w:rPr>
        <w:tab/>
      </w:r>
      <w:hyperlink r:id="rId30" w:history="1">
        <w:r w:rsidRPr="00CE545E">
          <w:rPr>
            <w:rStyle w:val="Hyperlink"/>
            <w:rFonts w:ascii="Century Gothic" w:hAnsi="Century Gothic"/>
            <w:lang w:val="es-MX"/>
          </w:rPr>
          <w:t>amontemayor@dusd.k12.az.us</w:t>
        </w:r>
      </w:hyperlink>
      <w:r w:rsidRPr="00CE545E">
        <w:rPr>
          <w:rStyle w:val="Hyperlink"/>
          <w:rFonts w:ascii="Century Gothic" w:hAnsi="Century Gothic"/>
          <w:color w:val="auto"/>
          <w:u w:val="none"/>
          <w:lang w:val="es-MX"/>
        </w:rPr>
        <w:t xml:space="preserve"> </w:t>
      </w:r>
    </w:p>
    <w:p w:rsidR="008F61D7" w:rsidRPr="00CE545E" w:rsidRDefault="001461C1" w:rsidP="002E6C65">
      <w:pPr>
        <w:outlineLvl w:val="0"/>
        <w:rPr>
          <w:rFonts w:ascii="Century Gothic" w:hAnsi="Century Gothic"/>
          <w:lang w:val="es-MX"/>
        </w:rPr>
      </w:pPr>
      <w:r w:rsidRPr="00CE545E">
        <w:rPr>
          <w:rFonts w:ascii="Century Gothic" w:hAnsi="Century Gothic"/>
          <w:lang w:val="es-MX"/>
        </w:rPr>
        <w:tab/>
        <w:t>PE</w:t>
      </w:r>
      <w:r w:rsidR="00A956FE" w:rsidRPr="00CE545E">
        <w:rPr>
          <w:rFonts w:ascii="Century Gothic" w:hAnsi="Century Gothic"/>
          <w:lang w:val="es-MX"/>
        </w:rPr>
        <w:t xml:space="preserve"> / </w:t>
      </w:r>
      <w:r w:rsidR="00C237D1" w:rsidRPr="00CE545E">
        <w:rPr>
          <w:rFonts w:ascii="Century Gothic" w:hAnsi="Century Gothic"/>
          <w:lang w:val="es-MX"/>
        </w:rPr>
        <w:t>Educación</w:t>
      </w:r>
      <w:r w:rsidR="00A956FE" w:rsidRPr="00CE545E">
        <w:rPr>
          <w:rFonts w:ascii="Century Gothic" w:hAnsi="Century Gothic"/>
          <w:lang w:val="es-MX"/>
        </w:rPr>
        <w:t xml:space="preserve"> </w:t>
      </w:r>
      <w:r w:rsidR="00C237D1" w:rsidRPr="00CE545E">
        <w:rPr>
          <w:rFonts w:ascii="Century Gothic" w:hAnsi="Century Gothic"/>
          <w:lang w:val="es-MX"/>
        </w:rPr>
        <w:t>Física</w:t>
      </w:r>
      <w:r w:rsidR="00A956FE"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Pr="00CE545E">
        <w:rPr>
          <w:rFonts w:ascii="Century Gothic" w:hAnsi="Century Gothic"/>
          <w:lang w:val="es-MX"/>
        </w:rPr>
        <w:t>Mark Ruiz</w:t>
      </w:r>
      <w:r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r w:rsidR="00A956FE" w:rsidRPr="00CE545E">
        <w:rPr>
          <w:rFonts w:ascii="Century Gothic" w:hAnsi="Century Gothic"/>
          <w:lang w:val="es-MX"/>
        </w:rPr>
        <w:tab/>
      </w:r>
      <w:hyperlink r:id="rId31" w:history="1">
        <w:r w:rsidRPr="00CE545E">
          <w:rPr>
            <w:rStyle w:val="Hyperlink"/>
            <w:rFonts w:ascii="Century Gothic" w:hAnsi="Century Gothic"/>
            <w:lang w:val="es-MX"/>
          </w:rPr>
          <w:t>mruiz@dusd.k12.az.us</w:t>
        </w:r>
      </w:hyperlink>
      <w:r w:rsidRPr="00CE545E">
        <w:rPr>
          <w:rFonts w:ascii="Century Gothic" w:hAnsi="Century Gothic"/>
          <w:lang w:val="es-MX"/>
        </w:rPr>
        <w:t xml:space="preserve"> </w:t>
      </w:r>
    </w:p>
    <w:p w:rsidR="001461C1" w:rsidRPr="00CE545E" w:rsidRDefault="001461C1" w:rsidP="003D6D85">
      <w:pPr>
        <w:ind w:left="2880" w:hanging="2880"/>
        <w:outlineLvl w:val="0"/>
        <w:rPr>
          <w:rFonts w:ascii="Century Gothic" w:hAnsi="Century Gothic"/>
          <w:sz w:val="16"/>
          <w:szCs w:val="16"/>
          <w:lang w:val="es-MX"/>
        </w:rPr>
      </w:pPr>
    </w:p>
    <w:p w:rsidR="002E6C65" w:rsidRPr="00CE545E" w:rsidRDefault="00CE545E" w:rsidP="002E6C65">
      <w:pPr>
        <w:ind w:left="2880" w:hanging="2880"/>
        <w:outlineLvl w:val="0"/>
        <w:rPr>
          <w:rFonts w:ascii="Century Gothic" w:hAnsi="Century Gothic"/>
          <w:u w:val="single"/>
          <w:lang w:val="es-MX"/>
        </w:rPr>
      </w:pPr>
      <w:r w:rsidRPr="004E6701">
        <w:rPr>
          <w:rFonts w:ascii="Century Gothic" w:hAnsi="Century Gothic"/>
          <w:noProof/>
          <w:sz w:val="28"/>
          <w:szCs w:val="28"/>
        </w:rPr>
        <w:drawing>
          <wp:anchor distT="0" distB="0" distL="114300" distR="114300" simplePos="0" relativeHeight="251659264" behindDoc="1" locked="0" layoutInCell="1" allowOverlap="1" wp14:anchorId="37CBE752" wp14:editId="24760530">
            <wp:simplePos x="0" y="0"/>
            <wp:positionH relativeFrom="column">
              <wp:posOffset>5150485</wp:posOffset>
            </wp:positionH>
            <wp:positionV relativeFrom="paragraph">
              <wp:posOffset>61595</wp:posOffset>
            </wp:positionV>
            <wp:extent cx="1656080" cy="1280160"/>
            <wp:effectExtent l="0" t="0" r="1270" b="0"/>
            <wp:wrapTight wrapText="bothSides">
              <wp:wrapPolygon edited="0">
                <wp:start x="0" y="0"/>
                <wp:lineTo x="0" y="5143"/>
                <wp:lineTo x="1988" y="21214"/>
                <wp:lineTo x="11926" y="21214"/>
                <wp:lineTo x="20374" y="20893"/>
                <wp:lineTo x="21368" y="5143"/>
                <wp:lineTo x="21368" y="321"/>
                <wp:lineTo x="19877" y="0"/>
                <wp:lineTo x="5218" y="0"/>
                <wp:lineTo x="0" y="0"/>
              </wp:wrapPolygon>
            </wp:wrapTight>
            <wp:docPr id="16" name="Picture 16" descr="MCPE03329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PE03329_0000[1]"/>
                    <pic:cNvPicPr>
                      <a:picLocks noChangeAspect="1" noChangeArrowheads="1"/>
                    </pic:cNvPicPr>
                  </pic:nvPicPr>
                  <pic:blipFill>
                    <a:blip r:embed="rId32" cstate="print">
                      <a:grayscl/>
                    </a:blip>
                    <a:srcRect/>
                    <a:stretch>
                      <a:fillRect/>
                    </a:stretch>
                  </pic:blipFill>
                  <pic:spPr bwMode="auto">
                    <a:xfrm>
                      <a:off x="0" y="0"/>
                      <a:ext cx="1656080" cy="12801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E6C65" w:rsidRPr="00CE545E">
        <w:rPr>
          <w:rFonts w:ascii="Century Gothic" w:hAnsi="Century Gothic"/>
          <w:u w:val="single"/>
          <w:lang w:val="es-MX"/>
        </w:rPr>
        <w:t>Instructional Assistants</w:t>
      </w:r>
      <w:r w:rsidR="002C2BC1" w:rsidRPr="00CE545E">
        <w:rPr>
          <w:rFonts w:ascii="Century Gothic" w:hAnsi="Century Gothic"/>
          <w:u w:val="single"/>
          <w:lang w:val="es-MX"/>
        </w:rPr>
        <w:t xml:space="preserve"> / Asistentes de instrucción</w:t>
      </w:r>
    </w:p>
    <w:p w:rsidR="003800D5" w:rsidRPr="00CE545E" w:rsidRDefault="004E2032" w:rsidP="00CE545E">
      <w:pPr>
        <w:ind w:left="288"/>
        <w:rPr>
          <w:rFonts w:ascii="Century Gothic" w:hAnsi="Century Gothic"/>
          <w:lang w:val="es-MX"/>
        </w:rPr>
      </w:pPr>
      <w:r w:rsidRPr="00CE545E">
        <w:rPr>
          <w:rFonts w:ascii="Century Gothic" w:hAnsi="Century Gothic"/>
          <w:lang w:val="es-MX"/>
        </w:rPr>
        <w:t>Berenice Buelna</w:t>
      </w:r>
      <w:r w:rsidR="00742F71" w:rsidRPr="00CE545E">
        <w:rPr>
          <w:rFonts w:ascii="Century Gothic" w:hAnsi="Century Gothic"/>
          <w:lang w:val="es-MX"/>
        </w:rPr>
        <w:t xml:space="preserve">, </w:t>
      </w:r>
      <w:r w:rsidR="002E6C65" w:rsidRPr="00CE545E">
        <w:rPr>
          <w:rFonts w:ascii="Century Gothic" w:hAnsi="Century Gothic"/>
          <w:lang w:val="es-MX"/>
        </w:rPr>
        <w:t xml:space="preserve">Shelley Rojas, </w:t>
      </w:r>
      <w:r w:rsidR="006C55CB" w:rsidRPr="00CE545E">
        <w:rPr>
          <w:rFonts w:ascii="Century Gothic" w:hAnsi="Century Gothic"/>
          <w:lang w:val="es-MX"/>
        </w:rPr>
        <w:t xml:space="preserve">Esther Davila, </w:t>
      </w:r>
      <w:r w:rsidR="002E6C65" w:rsidRPr="00CE545E">
        <w:rPr>
          <w:rFonts w:ascii="Century Gothic" w:hAnsi="Century Gothic"/>
          <w:lang w:val="es-MX"/>
        </w:rPr>
        <w:t xml:space="preserve">Rosa Lopez, </w:t>
      </w:r>
      <w:r w:rsidRPr="00CE545E">
        <w:rPr>
          <w:rFonts w:ascii="Century Gothic" w:hAnsi="Century Gothic"/>
          <w:lang w:val="es-MX"/>
        </w:rPr>
        <w:t>Josephine Soto</w:t>
      </w:r>
      <w:r w:rsidR="003D6D85" w:rsidRPr="00CE545E">
        <w:rPr>
          <w:rFonts w:ascii="Century Gothic" w:hAnsi="Century Gothic"/>
          <w:lang w:val="es-MX"/>
        </w:rPr>
        <w:t xml:space="preserve">, </w:t>
      </w:r>
      <w:r w:rsidR="002E6C65" w:rsidRPr="00CE545E">
        <w:rPr>
          <w:rFonts w:ascii="Century Gothic" w:hAnsi="Century Gothic"/>
          <w:lang w:val="es-MX"/>
        </w:rPr>
        <w:t xml:space="preserve">Hilda </w:t>
      </w:r>
      <w:r w:rsidR="003800D5" w:rsidRPr="00CE545E">
        <w:rPr>
          <w:rFonts w:ascii="Century Gothic" w:hAnsi="Century Gothic"/>
          <w:lang w:val="es-MX"/>
        </w:rPr>
        <w:t>Padilla,</w:t>
      </w:r>
      <w:r w:rsidR="003D6D85" w:rsidRPr="00CE545E">
        <w:rPr>
          <w:rFonts w:ascii="Century Gothic" w:hAnsi="Century Gothic"/>
          <w:lang w:val="es-MX"/>
        </w:rPr>
        <w:t xml:space="preserve"> </w:t>
      </w:r>
      <w:r w:rsidR="002731F1" w:rsidRPr="00CE545E">
        <w:rPr>
          <w:rFonts w:ascii="Century Gothic" w:hAnsi="Century Gothic"/>
          <w:lang w:val="es-MX"/>
        </w:rPr>
        <w:t xml:space="preserve">Maria Portillo, </w:t>
      </w:r>
      <w:r w:rsidRPr="00CE545E">
        <w:rPr>
          <w:rFonts w:ascii="Century Gothic" w:hAnsi="Century Gothic"/>
          <w:lang w:val="es-MX"/>
        </w:rPr>
        <w:t>Danielle Martinez</w:t>
      </w:r>
      <w:r w:rsidR="009239FF">
        <w:rPr>
          <w:rFonts w:ascii="Century Gothic" w:hAnsi="Century Gothic"/>
          <w:lang w:val="es-MX"/>
        </w:rPr>
        <w:t>, and Dolores Newman (health aide)</w:t>
      </w:r>
    </w:p>
    <w:p w:rsidR="003800D5" w:rsidRPr="00CE545E" w:rsidRDefault="003800D5" w:rsidP="003800D5">
      <w:pPr>
        <w:rPr>
          <w:rFonts w:ascii="Century Gothic" w:hAnsi="Century Gothic"/>
          <w:sz w:val="16"/>
          <w:szCs w:val="16"/>
          <w:lang w:val="es-MX"/>
        </w:rPr>
      </w:pPr>
    </w:p>
    <w:p w:rsidR="009239FF" w:rsidRDefault="002E6C65" w:rsidP="002E6C65">
      <w:pPr>
        <w:ind w:left="2880" w:hanging="2880"/>
        <w:outlineLvl w:val="0"/>
        <w:rPr>
          <w:rFonts w:ascii="Century Gothic" w:hAnsi="Century Gothic"/>
          <w:lang w:val="es-MX"/>
        </w:rPr>
      </w:pPr>
      <w:r w:rsidRPr="00CE545E">
        <w:rPr>
          <w:rFonts w:ascii="Century Gothic" w:hAnsi="Century Gothic"/>
          <w:u w:val="single"/>
          <w:lang w:val="es-MX"/>
        </w:rPr>
        <w:t xml:space="preserve">Custodial </w:t>
      </w:r>
      <w:r w:rsidR="00DC59FB" w:rsidRPr="00CE545E">
        <w:rPr>
          <w:rFonts w:ascii="Century Gothic" w:hAnsi="Century Gothic"/>
          <w:u w:val="single"/>
          <w:lang w:val="es-MX"/>
        </w:rPr>
        <w:t>Te</w:t>
      </w:r>
      <w:r w:rsidRPr="00CE545E">
        <w:rPr>
          <w:rFonts w:ascii="Century Gothic" w:hAnsi="Century Gothic"/>
          <w:u w:val="single"/>
          <w:lang w:val="es-MX"/>
        </w:rPr>
        <w:t>am</w:t>
      </w:r>
      <w:r w:rsidR="002C2BC1" w:rsidRPr="00CE545E">
        <w:rPr>
          <w:rFonts w:ascii="Century Gothic" w:hAnsi="Century Gothic"/>
          <w:u w:val="single"/>
          <w:lang w:val="es-MX"/>
        </w:rPr>
        <w:t xml:space="preserve"> / Conserjes</w:t>
      </w:r>
      <w:r w:rsidR="002A4180">
        <w:rPr>
          <w:rFonts w:ascii="Century Gothic" w:hAnsi="Century Gothic"/>
          <w:lang w:val="es-MX"/>
        </w:rPr>
        <w:t xml:space="preserve">: </w:t>
      </w:r>
    </w:p>
    <w:p w:rsidR="002E6C65" w:rsidRPr="00CE545E" w:rsidRDefault="002A4180" w:rsidP="009239FF">
      <w:pPr>
        <w:ind w:left="2880" w:hanging="2592"/>
        <w:outlineLvl w:val="0"/>
        <w:rPr>
          <w:rFonts w:ascii="Century Gothic" w:hAnsi="Century Gothic"/>
          <w:lang w:val="es-MX"/>
        </w:rPr>
      </w:pPr>
      <w:r>
        <w:rPr>
          <w:rFonts w:ascii="Century Gothic" w:hAnsi="Century Gothic"/>
          <w:lang w:val="es-MX"/>
        </w:rPr>
        <w:t>Carolina</w:t>
      </w:r>
      <w:r w:rsidR="00CE545E">
        <w:rPr>
          <w:rFonts w:ascii="Century Gothic" w:hAnsi="Century Gothic"/>
          <w:lang w:val="es-MX"/>
        </w:rPr>
        <w:t xml:space="preserve"> Ruiz and Abraham Durazo</w:t>
      </w:r>
    </w:p>
    <w:p w:rsidR="00C9440B" w:rsidRDefault="003E4603" w:rsidP="00C04488">
      <w:pPr>
        <w:jc w:val="center"/>
        <w:rPr>
          <w:rFonts w:ascii="Century Gothic" w:hAnsi="Century Gothic"/>
          <w:b/>
          <w:sz w:val="28"/>
          <w:szCs w:val="28"/>
          <w:lang w:val="es-MX"/>
        </w:rPr>
      </w:pPr>
      <w:r w:rsidRPr="00C9440B">
        <w:rPr>
          <w:rFonts w:ascii="Century Gothic" w:hAnsi="Century Gothic"/>
          <w:b/>
          <w:sz w:val="28"/>
          <w:szCs w:val="28"/>
          <w:lang w:val="es-MX"/>
        </w:rPr>
        <w:lastRenderedPageBreak/>
        <w:t xml:space="preserve">School Calendar </w:t>
      </w:r>
      <w:r w:rsidRPr="00DF7019">
        <w:rPr>
          <w:rFonts w:ascii="Century Gothic" w:hAnsi="Century Gothic"/>
          <w:b/>
          <w:sz w:val="28"/>
          <w:szCs w:val="28"/>
          <w:lang w:val="es-MX"/>
        </w:rPr>
        <w:t>Highlights</w:t>
      </w:r>
      <w:r w:rsidRPr="00C9440B">
        <w:rPr>
          <w:rFonts w:ascii="Century Gothic" w:hAnsi="Century Gothic"/>
          <w:b/>
          <w:sz w:val="28"/>
          <w:szCs w:val="28"/>
          <w:lang w:val="es-MX"/>
        </w:rPr>
        <w:t xml:space="preserve"> / </w:t>
      </w:r>
      <w:r w:rsidR="00343270" w:rsidRPr="00C9440B">
        <w:rPr>
          <w:rFonts w:ascii="Century Gothic" w:hAnsi="Century Gothic"/>
          <w:b/>
          <w:sz w:val="28"/>
          <w:szCs w:val="28"/>
          <w:lang w:val="es-MX"/>
        </w:rPr>
        <w:t xml:space="preserve">Fechas </w:t>
      </w:r>
      <w:r w:rsidR="00DF7019">
        <w:rPr>
          <w:rFonts w:ascii="Century Gothic" w:hAnsi="Century Gothic"/>
          <w:b/>
          <w:sz w:val="28"/>
          <w:szCs w:val="28"/>
          <w:lang w:val="es-MX"/>
        </w:rPr>
        <w:t xml:space="preserve">importantes </w:t>
      </w:r>
      <w:r w:rsidR="006D6414" w:rsidRPr="00C9440B">
        <w:rPr>
          <w:rFonts w:ascii="Century Gothic" w:hAnsi="Century Gothic"/>
          <w:b/>
          <w:sz w:val="28"/>
          <w:szCs w:val="28"/>
          <w:lang w:val="es-MX"/>
        </w:rPr>
        <w:t xml:space="preserve">en el </w:t>
      </w:r>
      <w:r w:rsidR="00E727CF" w:rsidRPr="00C9440B">
        <w:rPr>
          <w:rFonts w:ascii="Century Gothic" w:hAnsi="Century Gothic"/>
          <w:b/>
          <w:sz w:val="28"/>
          <w:szCs w:val="28"/>
          <w:lang w:val="es-MX"/>
        </w:rPr>
        <w:t>c</w:t>
      </w:r>
      <w:r w:rsidR="002E6C65" w:rsidRPr="00C9440B">
        <w:rPr>
          <w:rFonts w:ascii="Century Gothic" w:hAnsi="Century Gothic"/>
          <w:b/>
          <w:sz w:val="28"/>
          <w:szCs w:val="28"/>
          <w:lang w:val="es-MX"/>
        </w:rPr>
        <w:t xml:space="preserve">alendario </w:t>
      </w:r>
      <w:r w:rsidR="00DF7019">
        <w:rPr>
          <w:rFonts w:ascii="Century Gothic" w:hAnsi="Century Gothic"/>
          <w:b/>
          <w:sz w:val="28"/>
          <w:szCs w:val="28"/>
          <w:lang w:val="es-MX"/>
        </w:rPr>
        <w:t>escolar</w:t>
      </w:r>
    </w:p>
    <w:p w:rsidR="003E4603" w:rsidRPr="003E4603" w:rsidRDefault="00632E29" w:rsidP="00C04488">
      <w:pPr>
        <w:jc w:val="center"/>
        <w:rPr>
          <w:rFonts w:ascii="Century Gothic" w:hAnsi="Century Gothic"/>
        </w:rPr>
      </w:pPr>
      <w:r>
        <w:rPr>
          <w:rFonts w:ascii="Century Gothic" w:hAnsi="Century Gothic"/>
        </w:rPr>
        <w:t>*</w:t>
      </w:r>
      <w:r w:rsidR="003E4603" w:rsidRPr="003E4603">
        <w:rPr>
          <w:rFonts w:ascii="Century Gothic" w:hAnsi="Century Gothic"/>
        </w:rPr>
        <w:t xml:space="preserve">All Tuesdays are </w:t>
      </w:r>
      <w:r w:rsidR="001D4182">
        <w:rPr>
          <w:rFonts w:ascii="Century Gothic" w:hAnsi="Century Gothic"/>
        </w:rPr>
        <w:t>e</w:t>
      </w:r>
      <w:r w:rsidR="003E4603" w:rsidRPr="003E4603">
        <w:rPr>
          <w:rFonts w:ascii="Century Gothic" w:hAnsi="Century Gothic"/>
        </w:rPr>
        <w:t xml:space="preserve">arly </w:t>
      </w:r>
      <w:r w:rsidR="001D4182">
        <w:rPr>
          <w:rFonts w:ascii="Century Gothic" w:hAnsi="Century Gothic"/>
        </w:rPr>
        <w:t>r</w:t>
      </w:r>
      <w:r w:rsidR="003E4603" w:rsidRPr="003E4603">
        <w:rPr>
          <w:rFonts w:ascii="Century Gothic" w:hAnsi="Century Gothic"/>
        </w:rPr>
        <w:t>elease days at 1 PM for Grades K-8</w:t>
      </w:r>
    </w:p>
    <w:p w:rsidR="002E6C65" w:rsidRPr="003E4603" w:rsidRDefault="00632E29" w:rsidP="00C04488">
      <w:pPr>
        <w:jc w:val="center"/>
        <w:rPr>
          <w:rFonts w:ascii="Century Gothic" w:hAnsi="Century Gothic"/>
          <w:lang w:val="es-MX"/>
        </w:rPr>
      </w:pPr>
      <w:r>
        <w:rPr>
          <w:rFonts w:ascii="Century Gothic" w:hAnsi="Century Gothic"/>
          <w:lang w:val="es-MX"/>
        </w:rPr>
        <w:t>*</w:t>
      </w:r>
      <w:r w:rsidR="002207A2" w:rsidRPr="003E4603">
        <w:rPr>
          <w:rFonts w:ascii="Century Gothic" w:hAnsi="Century Gothic"/>
          <w:lang w:val="es-MX"/>
        </w:rPr>
        <w:t>Todos l</w:t>
      </w:r>
      <w:r w:rsidR="00C04488" w:rsidRPr="003E4603">
        <w:rPr>
          <w:rFonts w:ascii="Century Gothic" w:hAnsi="Century Gothic"/>
          <w:lang w:val="es-MX"/>
        </w:rPr>
        <w:t>os martes son días de salida tempran</w:t>
      </w:r>
      <w:r w:rsidR="003E4603">
        <w:rPr>
          <w:rFonts w:ascii="Century Gothic" w:hAnsi="Century Gothic"/>
          <w:lang w:val="es-MX"/>
        </w:rPr>
        <w:t>o</w:t>
      </w:r>
      <w:r w:rsidR="00C04488" w:rsidRPr="003E4603">
        <w:rPr>
          <w:rFonts w:ascii="Century Gothic" w:hAnsi="Century Gothic"/>
          <w:lang w:val="es-MX"/>
        </w:rPr>
        <w:t xml:space="preserve"> a la 1 pm para los grados K-8</w:t>
      </w:r>
    </w:p>
    <w:p w:rsidR="00C04488" w:rsidRPr="003E4603" w:rsidRDefault="007D346E" w:rsidP="00D966FF">
      <w:pPr>
        <w:rPr>
          <w:rFonts w:ascii="Century Gothic" w:hAnsi="Century Gothic"/>
          <w:sz w:val="22"/>
          <w:szCs w:val="22"/>
          <w:u w:val="single"/>
          <w:lang w:val="es-MX"/>
        </w:rPr>
      </w:pPr>
      <w:r>
        <w:rPr>
          <w:rFonts w:ascii="Century Gothic" w:hAnsi="Century Gothic"/>
          <w:noProof/>
          <w:sz w:val="22"/>
          <w:szCs w:val="22"/>
          <w:u w:val="single"/>
        </w:rPr>
        <w:drawing>
          <wp:anchor distT="0" distB="0" distL="114300" distR="114300" simplePos="0" relativeHeight="251669504" behindDoc="0" locked="0" layoutInCell="1" allowOverlap="1" wp14:anchorId="64E87DD4" wp14:editId="4630254D">
            <wp:simplePos x="0" y="0"/>
            <wp:positionH relativeFrom="column">
              <wp:posOffset>2678430</wp:posOffset>
            </wp:positionH>
            <wp:positionV relativeFrom="paragraph">
              <wp:posOffset>158115</wp:posOffset>
            </wp:positionV>
            <wp:extent cx="714375" cy="762000"/>
            <wp:effectExtent l="0" t="0" r="9525" b="0"/>
            <wp:wrapSquare wrapText="bothSides"/>
            <wp:docPr id="6" name="Picture 23" descr="j02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0237191"/>
                    <pic:cNvPicPr>
                      <a:picLocks noChangeAspect="1" noChangeArrowheads="1"/>
                    </pic:cNvPicPr>
                  </pic:nvPicPr>
                  <pic:blipFill>
                    <a:blip r:embed="rId33" cstate="print">
                      <a:grayscl/>
                    </a:blip>
                    <a:srcRect/>
                    <a:stretch>
                      <a:fillRect/>
                    </a:stretch>
                  </pic:blipFill>
                  <pic:spPr bwMode="auto">
                    <a:xfrm>
                      <a:off x="0" y="0"/>
                      <a:ext cx="714375" cy="762000"/>
                    </a:xfrm>
                    <a:prstGeom prst="rect">
                      <a:avLst/>
                    </a:prstGeom>
                    <a:noFill/>
                    <a:ln w="9525">
                      <a:noFill/>
                      <a:miter lim="800000"/>
                      <a:headEnd/>
                      <a:tailEnd/>
                    </a:ln>
                  </pic:spPr>
                </pic:pic>
              </a:graphicData>
            </a:graphic>
          </wp:anchor>
        </w:drawing>
      </w:r>
    </w:p>
    <w:p w:rsidR="00C04488" w:rsidRPr="003E4603" w:rsidRDefault="00C04488" w:rsidP="00D966FF">
      <w:pPr>
        <w:rPr>
          <w:rFonts w:ascii="Century Gothic" w:hAnsi="Century Gothic"/>
          <w:sz w:val="22"/>
          <w:szCs w:val="22"/>
          <w:u w:val="single"/>
          <w:lang w:val="es-MX"/>
        </w:rPr>
        <w:sectPr w:rsidR="00C04488" w:rsidRPr="003E4603" w:rsidSect="00775188">
          <w:type w:val="continuous"/>
          <w:pgSz w:w="12240" w:h="15840"/>
          <w:pgMar w:top="720" w:right="720" w:bottom="720" w:left="720" w:header="720" w:footer="720" w:gutter="0"/>
          <w:cols w:space="720"/>
          <w:titlePg/>
          <w:docGrid w:linePitch="360"/>
        </w:sectPr>
      </w:pPr>
    </w:p>
    <w:p w:rsidR="003E4603" w:rsidRPr="003E4603" w:rsidRDefault="003E4603" w:rsidP="00D966FF">
      <w:pPr>
        <w:spacing w:line="240" w:lineRule="atLeast"/>
        <w:outlineLvl w:val="0"/>
        <w:rPr>
          <w:rFonts w:ascii="Century Gothic" w:hAnsi="Century Gothic"/>
          <w:sz w:val="22"/>
          <w:szCs w:val="22"/>
          <w:u w:val="single"/>
        </w:rPr>
      </w:pPr>
      <w:r w:rsidRPr="003E4603">
        <w:rPr>
          <w:rFonts w:ascii="Century Gothic" w:hAnsi="Century Gothic"/>
          <w:sz w:val="22"/>
          <w:szCs w:val="22"/>
          <w:u w:val="single"/>
        </w:rPr>
        <w:lastRenderedPageBreak/>
        <w:t>August</w:t>
      </w:r>
    </w:p>
    <w:p w:rsidR="003E4603" w:rsidRPr="003E4603" w:rsidRDefault="00D966FF" w:rsidP="00D966FF">
      <w:pPr>
        <w:spacing w:line="240" w:lineRule="atLeast"/>
        <w:rPr>
          <w:rFonts w:ascii="Century Gothic" w:hAnsi="Century Gothic"/>
          <w:sz w:val="22"/>
          <w:szCs w:val="22"/>
        </w:rPr>
      </w:pPr>
      <w:r>
        <w:rPr>
          <w:rFonts w:ascii="Century Gothic" w:hAnsi="Century Gothic"/>
          <w:sz w:val="22"/>
          <w:szCs w:val="22"/>
        </w:rPr>
        <w:t>4</w:t>
      </w:r>
      <w:r>
        <w:rPr>
          <w:rFonts w:ascii="Century Gothic" w:hAnsi="Century Gothic"/>
          <w:sz w:val="22"/>
          <w:szCs w:val="22"/>
        </w:rPr>
        <w:tab/>
      </w:r>
      <w:r w:rsidR="003E4603" w:rsidRPr="003E4603">
        <w:rPr>
          <w:rFonts w:ascii="Century Gothic" w:hAnsi="Century Gothic"/>
          <w:sz w:val="22"/>
          <w:szCs w:val="22"/>
        </w:rPr>
        <w:t xml:space="preserve">School </w:t>
      </w:r>
      <w:r w:rsidR="00DF7019">
        <w:rPr>
          <w:rFonts w:ascii="Century Gothic" w:hAnsi="Century Gothic"/>
          <w:sz w:val="22"/>
          <w:szCs w:val="22"/>
        </w:rPr>
        <w:t>b</w:t>
      </w:r>
      <w:r w:rsidR="003E4603" w:rsidRPr="003E4603">
        <w:rPr>
          <w:rFonts w:ascii="Century Gothic" w:hAnsi="Century Gothic"/>
          <w:sz w:val="22"/>
          <w:szCs w:val="22"/>
        </w:rPr>
        <w:t>egins</w:t>
      </w:r>
    </w:p>
    <w:p w:rsidR="003E4603" w:rsidRPr="00DF7019" w:rsidRDefault="003E4603" w:rsidP="00D966FF">
      <w:pPr>
        <w:spacing w:line="240" w:lineRule="atLeast"/>
        <w:rPr>
          <w:rFonts w:ascii="Century Gothic" w:hAnsi="Century Gothic"/>
          <w:sz w:val="16"/>
          <w:szCs w:val="16"/>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September</w:t>
      </w:r>
    </w:p>
    <w:p w:rsidR="003E4603" w:rsidRPr="003E4603" w:rsidRDefault="00D966FF" w:rsidP="00D966FF">
      <w:pPr>
        <w:spacing w:line="240" w:lineRule="atLeast"/>
        <w:rPr>
          <w:rFonts w:ascii="Century Gothic" w:hAnsi="Century Gothic"/>
          <w:sz w:val="22"/>
          <w:szCs w:val="22"/>
        </w:rPr>
      </w:pPr>
      <w:r>
        <w:rPr>
          <w:rFonts w:ascii="Century Gothic" w:hAnsi="Century Gothic"/>
          <w:sz w:val="22"/>
          <w:szCs w:val="22"/>
        </w:rPr>
        <w:t>5</w:t>
      </w:r>
      <w:r>
        <w:rPr>
          <w:rFonts w:ascii="Century Gothic" w:hAnsi="Century Gothic"/>
          <w:sz w:val="22"/>
          <w:szCs w:val="22"/>
        </w:rPr>
        <w:tab/>
      </w:r>
      <w:r w:rsidRPr="003E4603">
        <w:rPr>
          <w:rFonts w:ascii="Century Gothic" w:hAnsi="Century Gothic"/>
          <w:sz w:val="22"/>
          <w:szCs w:val="22"/>
        </w:rPr>
        <w:t>Labor</w:t>
      </w:r>
      <w:r w:rsidR="003E4603" w:rsidRPr="003E4603">
        <w:rPr>
          <w:rFonts w:ascii="Century Gothic" w:hAnsi="Century Gothic"/>
          <w:sz w:val="22"/>
          <w:szCs w:val="22"/>
        </w:rPr>
        <w:t xml:space="preserve"> Day</w:t>
      </w:r>
    </w:p>
    <w:p w:rsidR="00D966FF" w:rsidRPr="003E4603" w:rsidRDefault="00D966FF" w:rsidP="00D966FF">
      <w:pPr>
        <w:spacing w:line="240" w:lineRule="atLeast"/>
        <w:rPr>
          <w:rFonts w:ascii="Century Gothic" w:hAnsi="Century Gothic"/>
          <w:sz w:val="22"/>
          <w:szCs w:val="22"/>
        </w:rPr>
      </w:pPr>
      <w:r>
        <w:rPr>
          <w:rFonts w:ascii="Century Gothic" w:hAnsi="Century Gothic"/>
          <w:sz w:val="22"/>
          <w:szCs w:val="22"/>
        </w:rPr>
        <w:t>8   Parent/Teacher c</w:t>
      </w:r>
      <w:r w:rsidRPr="003E4603">
        <w:rPr>
          <w:rFonts w:ascii="Century Gothic" w:hAnsi="Century Gothic"/>
          <w:sz w:val="22"/>
          <w:szCs w:val="22"/>
        </w:rPr>
        <w:t>onferences</w:t>
      </w:r>
    </w:p>
    <w:p w:rsidR="00D966FF" w:rsidRDefault="00D966FF" w:rsidP="00D966FF">
      <w:pPr>
        <w:spacing w:line="240" w:lineRule="atLeast"/>
        <w:rPr>
          <w:rFonts w:ascii="Century Gothic" w:hAnsi="Century Gothic"/>
          <w:sz w:val="22"/>
          <w:szCs w:val="22"/>
        </w:rPr>
      </w:pPr>
      <w:r>
        <w:rPr>
          <w:rFonts w:ascii="Century Gothic" w:hAnsi="Century Gothic"/>
          <w:sz w:val="22"/>
          <w:szCs w:val="22"/>
        </w:rPr>
        <w:t>8-</w:t>
      </w:r>
      <w:r w:rsidR="002A4180">
        <w:rPr>
          <w:rFonts w:ascii="Century Gothic" w:hAnsi="Century Gothic"/>
          <w:sz w:val="22"/>
          <w:szCs w:val="22"/>
        </w:rPr>
        <w:t xml:space="preserve">9 </w:t>
      </w:r>
      <w:r>
        <w:rPr>
          <w:rFonts w:ascii="Century Gothic" w:hAnsi="Century Gothic"/>
          <w:sz w:val="22"/>
          <w:szCs w:val="22"/>
        </w:rPr>
        <w:t>Early</w:t>
      </w:r>
      <w:r w:rsidRPr="003E4603">
        <w:rPr>
          <w:rFonts w:ascii="Century Gothic" w:hAnsi="Century Gothic"/>
          <w:sz w:val="22"/>
          <w:szCs w:val="22"/>
        </w:rPr>
        <w:t xml:space="preserve"> </w:t>
      </w:r>
      <w:r>
        <w:rPr>
          <w:rFonts w:ascii="Century Gothic" w:hAnsi="Century Gothic"/>
          <w:sz w:val="22"/>
          <w:szCs w:val="22"/>
        </w:rPr>
        <w:t>r</w:t>
      </w:r>
      <w:r w:rsidRPr="003E4603">
        <w:rPr>
          <w:rFonts w:ascii="Century Gothic" w:hAnsi="Century Gothic"/>
          <w:sz w:val="22"/>
          <w:szCs w:val="22"/>
        </w:rPr>
        <w:t xml:space="preserve">elease </w:t>
      </w:r>
      <w:r>
        <w:rPr>
          <w:rFonts w:ascii="Century Gothic" w:hAnsi="Century Gothic"/>
          <w:sz w:val="22"/>
          <w:szCs w:val="22"/>
        </w:rPr>
        <w:t>d</w:t>
      </w:r>
      <w:r w:rsidRPr="003E4603">
        <w:rPr>
          <w:rFonts w:ascii="Century Gothic" w:hAnsi="Century Gothic"/>
          <w:sz w:val="22"/>
          <w:szCs w:val="22"/>
        </w:rPr>
        <w:t>ays at 1 PM</w:t>
      </w:r>
    </w:p>
    <w:p w:rsidR="00D966FF" w:rsidRPr="003E4603" w:rsidRDefault="00F44FC4" w:rsidP="00D966FF">
      <w:pPr>
        <w:spacing w:line="240" w:lineRule="atLeast"/>
        <w:rPr>
          <w:rFonts w:ascii="Century Gothic" w:hAnsi="Century Gothic"/>
          <w:sz w:val="22"/>
          <w:szCs w:val="22"/>
        </w:rPr>
      </w:pPr>
      <w:r>
        <w:rPr>
          <w:rFonts w:ascii="Century Gothic" w:hAnsi="Century Gothic"/>
          <w:sz w:val="22"/>
          <w:szCs w:val="22"/>
        </w:rPr>
        <w:t>16</w:t>
      </w:r>
      <w:r>
        <w:rPr>
          <w:rFonts w:ascii="Century Gothic" w:hAnsi="Century Gothic"/>
          <w:sz w:val="22"/>
          <w:szCs w:val="22"/>
        </w:rPr>
        <w:tab/>
      </w:r>
      <w:r w:rsidR="00D966FF">
        <w:rPr>
          <w:rFonts w:ascii="Century Gothic" w:hAnsi="Century Gothic"/>
          <w:sz w:val="22"/>
          <w:szCs w:val="22"/>
        </w:rPr>
        <w:t>Holiday—no school</w:t>
      </w:r>
    </w:p>
    <w:p w:rsidR="003E4603" w:rsidRPr="00DF7019" w:rsidRDefault="003E4603" w:rsidP="00D966FF">
      <w:pPr>
        <w:spacing w:line="240" w:lineRule="atLeast"/>
        <w:rPr>
          <w:rFonts w:ascii="Century Gothic" w:hAnsi="Century Gothic"/>
          <w:sz w:val="16"/>
          <w:szCs w:val="16"/>
          <w:u w:val="single"/>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October</w:t>
      </w:r>
    </w:p>
    <w:p w:rsidR="003E4603" w:rsidRPr="003E4603" w:rsidRDefault="002A4180" w:rsidP="00D966FF">
      <w:pPr>
        <w:spacing w:line="240" w:lineRule="atLeast"/>
        <w:rPr>
          <w:rFonts w:ascii="Century Gothic" w:hAnsi="Century Gothic"/>
          <w:sz w:val="22"/>
          <w:szCs w:val="22"/>
        </w:rPr>
      </w:pPr>
      <w:r>
        <w:rPr>
          <w:rFonts w:ascii="Century Gothic" w:hAnsi="Century Gothic"/>
          <w:sz w:val="22"/>
          <w:szCs w:val="22"/>
        </w:rPr>
        <w:t>7</w:t>
      </w:r>
      <w:r w:rsidR="00F44FC4">
        <w:rPr>
          <w:rFonts w:ascii="Century Gothic" w:hAnsi="Century Gothic"/>
          <w:sz w:val="22"/>
          <w:szCs w:val="22"/>
        </w:rPr>
        <w:t xml:space="preserve"> </w:t>
      </w:r>
      <w:r w:rsidR="00F44FC4">
        <w:rPr>
          <w:rFonts w:ascii="Century Gothic" w:hAnsi="Century Gothic"/>
          <w:sz w:val="22"/>
          <w:szCs w:val="22"/>
        </w:rPr>
        <w:tab/>
      </w:r>
      <w:r w:rsidR="00CB36A4">
        <w:rPr>
          <w:rFonts w:ascii="Century Gothic" w:hAnsi="Century Gothic"/>
          <w:sz w:val="22"/>
          <w:szCs w:val="22"/>
        </w:rPr>
        <w:t>End</w:t>
      </w:r>
      <w:r w:rsidR="00C105CB">
        <w:rPr>
          <w:rFonts w:ascii="Century Gothic" w:hAnsi="Century Gothic"/>
          <w:sz w:val="22"/>
          <w:szCs w:val="22"/>
        </w:rPr>
        <w:t xml:space="preserve"> of </w:t>
      </w:r>
      <w:r>
        <w:rPr>
          <w:rFonts w:ascii="Century Gothic" w:hAnsi="Century Gothic"/>
          <w:sz w:val="22"/>
          <w:szCs w:val="22"/>
        </w:rPr>
        <w:t xml:space="preserve">first </w:t>
      </w:r>
      <w:r w:rsidR="008A2EA0">
        <w:rPr>
          <w:rFonts w:ascii="Century Gothic" w:hAnsi="Century Gothic"/>
          <w:sz w:val="22"/>
          <w:szCs w:val="22"/>
        </w:rPr>
        <w:t>quarter &amp; early release at 1 PM</w:t>
      </w:r>
    </w:p>
    <w:p w:rsidR="002A4180" w:rsidRDefault="002A4180" w:rsidP="002A4180">
      <w:pPr>
        <w:spacing w:line="240" w:lineRule="atLeast"/>
        <w:rPr>
          <w:rFonts w:ascii="Century Gothic" w:hAnsi="Century Gothic"/>
          <w:sz w:val="22"/>
          <w:szCs w:val="22"/>
        </w:rPr>
      </w:pPr>
      <w:r>
        <w:rPr>
          <w:rFonts w:ascii="Century Gothic" w:hAnsi="Century Gothic"/>
          <w:sz w:val="22"/>
          <w:szCs w:val="22"/>
        </w:rPr>
        <w:t>10-14 Fall</w:t>
      </w:r>
      <w:r w:rsidR="003E4603" w:rsidRPr="003E4603">
        <w:rPr>
          <w:rFonts w:ascii="Century Gothic" w:hAnsi="Century Gothic"/>
          <w:sz w:val="22"/>
          <w:szCs w:val="22"/>
        </w:rPr>
        <w:t xml:space="preserve"> Break</w:t>
      </w:r>
    </w:p>
    <w:p w:rsidR="003E4603" w:rsidRPr="003E4603" w:rsidRDefault="002A4180" w:rsidP="002A4180">
      <w:pPr>
        <w:spacing w:line="240" w:lineRule="atLeast"/>
        <w:rPr>
          <w:rFonts w:ascii="Century Gothic" w:hAnsi="Century Gothic"/>
          <w:sz w:val="22"/>
          <w:szCs w:val="22"/>
        </w:rPr>
      </w:pPr>
      <w:r>
        <w:rPr>
          <w:rFonts w:ascii="Century Gothic" w:hAnsi="Century Gothic"/>
          <w:sz w:val="22"/>
          <w:szCs w:val="22"/>
        </w:rPr>
        <w:t>19-21 Report cards sent home this week</w:t>
      </w:r>
      <w:r w:rsidR="00621C10">
        <w:rPr>
          <w:rFonts w:ascii="Century Gothic" w:hAnsi="Century Gothic"/>
          <w:sz w:val="22"/>
          <w:szCs w:val="22"/>
        </w:rPr>
        <w:tab/>
      </w:r>
    </w:p>
    <w:p w:rsidR="003E4603" w:rsidRPr="00DF7019" w:rsidRDefault="003E4603" w:rsidP="00D966FF">
      <w:pPr>
        <w:spacing w:line="240" w:lineRule="atLeast"/>
        <w:jc w:val="center"/>
        <w:rPr>
          <w:rFonts w:ascii="Century Gothic" w:hAnsi="Century Gothic"/>
          <w:sz w:val="16"/>
          <w:szCs w:val="16"/>
          <w:u w:val="single"/>
        </w:rPr>
      </w:pPr>
    </w:p>
    <w:p w:rsidR="003E4603" w:rsidRPr="003E4603" w:rsidRDefault="003E4603" w:rsidP="00D966FF">
      <w:pPr>
        <w:spacing w:line="240" w:lineRule="atLeast"/>
        <w:outlineLvl w:val="0"/>
        <w:rPr>
          <w:rFonts w:ascii="Century Gothic" w:hAnsi="Century Gothic"/>
          <w:sz w:val="22"/>
          <w:szCs w:val="22"/>
          <w:u w:val="single"/>
        </w:rPr>
      </w:pPr>
      <w:r w:rsidRPr="003E4603">
        <w:rPr>
          <w:rFonts w:ascii="Century Gothic" w:hAnsi="Century Gothic"/>
          <w:sz w:val="22"/>
          <w:szCs w:val="22"/>
          <w:u w:val="single"/>
        </w:rPr>
        <w:t>November</w:t>
      </w:r>
    </w:p>
    <w:p w:rsidR="003E4603" w:rsidRPr="003E4603" w:rsidRDefault="003E4603" w:rsidP="00D966FF">
      <w:pPr>
        <w:spacing w:line="240" w:lineRule="atLeast"/>
        <w:rPr>
          <w:rFonts w:ascii="Century Gothic" w:hAnsi="Century Gothic"/>
          <w:sz w:val="22"/>
          <w:szCs w:val="22"/>
        </w:rPr>
      </w:pPr>
      <w:r w:rsidRPr="003E4603">
        <w:rPr>
          <w:rFonts w:ascii="Century Gothic" w:hAnsi="Century Gothic"/>
          <w:sz w:val="22"/>
          <w:szCs w:val="22"/>
        </w:rPr>
        <w:t>1</w:t>
      </w:r>
      <w:r w:rsidR="004B36E4">
        <w:rPr>
          <w:rFonts w:ascii="Century Gothic" w:hAnsi="Century Gothic"/>
          <w:sz w:val="22"/>
          <w:szCs w:val="22"/>
        </w:rPr>
        <w:t>1</w:t>
      </w:r>
      <w:r w:rsidRPr="003E4603">
        <w:rPr>
          <w:rFonts w:ascii="Century Gothic" w:hAnsi="Century Gothic"/>
          <w:sz w:val="22"/>
          <w:szCs w:val="22"/>
        </w:rPr>
        <w:tab/>
        <w:t>Veterans’ Day</w:t>
      </w:r>
    </w:p>
    <w:p w:rsidR="003E4603" w:rsidRPr="003E4603" w:rsidRDefault="00BA4B63" w:rsidP="00D966FF">
      <w:pPr>
        <w:spacing w:line="240" w:lineRule="atLeast"/>
        <w:rPr>
          <w:rFonts w:ascii="Century Gothic" w:hAnsi="Century Gothic"/>
          <w:sz w:val="22"/>
          <w:szCs w:val="22"/>
        </w:rPr>
      </w:pPr>
      <w:r>
        <w:rPr>
          <w:rFonts w:ascii="Century Gothic" w:hAnsi="Century Gothic"/>
          <w:sz w:val="22"/>
          <w:szCs w:val="22"/>
        </w:rPr>
        <w:t>1</w:t>
      </w:r>
      <w:r w:rsidR="002A4180">
        <w:rPr>
          <w:rFonts w:ascii="Century Gothic" w:hAnsi="Century Gothic"/>
          <w:sz w:val="22"/>
          <w:szCs w:val="22"/>
        </w:rPr>
        <w:t>6</w:t>
      </w:r>
      <w:r w:rsidR="002A4180">
        <w:rPr>
          <w:rFonts w:ascii="Century Gothic" w:hAnsi="Century Gothic"/>
          <w:sz w:val="22"/>
          <w:szCs w:val="22"/>
        </w:rPr>
        <w:tab/>
      </w:r>
      <w:r w:rsidR="003E4603" w:rsidRPr="003E4603">
        <w:rPr>
          <w:rFonts w:ascii="Century Gothic" w:hAnsi="Century Gothic"/>
          <w:sz w:val="22"/>
          <w:szCs w:val="22"/>
        </w:rPr>
        <w:t xml:space="preserve">Progress </w:t>
      </w:r>
      <w:r w:rsidR="00621C10">
        <w:rPr>
          <w:rFonts w:ascii="Century Gothic" w:hAnsi="Century Gothic"/>
          <w:sz w:val="22"/>
          <w:szCs w:val="22"/>
        </w:rPr>
        <w:t>r</w:t>
      </w:r>
      <w:r w:rsidR="003E4603" w:rsidRPr="003E4603">
        <w:rPr>
          <w:rFonts w:ascii="Century Gothic" w:hAnsi="Century Gothic"/>
          <w:sz w:val="22"/>
          <w:szCs w:val="22"/>
        </w:rPr>
        <w:t xml:space="preserve">eports </w:t>
      </w:r>
      <w:r w:rsidR="00621C10">
        <w:rPr>
          <w:rFonts w:ascii="Century Gothic" w:hAnsi="Century Gothic"/>
          <w:sz w:val="22"/>
          <w:szCs w:val="22"/>
        </w:rPr>
        <w:t>s</w:t>
      </w:r>
      <w:r w:rsidR="003E4603" w:rsidRPr="003E4603">
        <w:rPr>
          <w:rFonts w:ascii="Century Gothic" w:hAnsi="Century Gothic"/>
          <w:sz w:val="22"/>
          <w:szCs w:val="22"/>
        </w:rPr>
        <w:t xml:space="preserve">ent </w:t>
      </w:r>
      <w:r w:rsidR="00621C10">
        <w:rPr>
          <w:rFonts w:ascii="Century Gothic" w:hAnsi="Century Gothic"/>
          <w:sz w:val="22"/>
          <w:szCs w:val="22"/>
        </w:rPr>
        <w:t>h</w:t>
      </w:r>
      <w:r w:rsidR="003E4603" w:rsidRPr="003E4603">
        <w:rPr>
          <w:rFonts w:ascii="Century Gothic" w:hAnsi="Century Gothic"/>
          <w:sz w:val="22"/>
          <w:szCs w:val="22"/>
        </w:rPr>
        <w:t xml:space="preserve">ome </w:t>
      </w:r>
    </w:p>
    <w:p w:rsidR="003E4603" w:rsidRPr="003E4603" w:rsidRDefault="002A4180" w:rsidP="00D966FF">
      <w:pPr>
        <w:spacing w:line="240" w:lineRule="atLeast"/>
        <w:rPr>
          <w:rFonts w:ascii="Century Gothic" w:hAnsi="Century Gothic"/>
          <w:sz w:val="22"/>
          <w:szCs w:val="22"/>
        </w:rPr>
      </w:pPr>
      <w:r>
        <w:rPr>
          <w:rFonts w:ascii="Century Gothic" w:hAnsi="Century Gothic"/>
          <w:sz w:val="22"/>
          <w:szCs w:val="22"/>
        </w:rPr>
        <w:t>23-25 Thanksgiving</w:t>
      </w:r>
      <w:r w:rsidR="003E4603" w:rsidRPr="003E4603">
        <w:rPr>
          <w:rFonts w:ascii="Century Gothic" w:hAnsi="Century Gothic"/>
          <w:sz w:val="22"/>
          <w:szCs w:val="22"/>
        </w:rPr>
        <w:t xml:space="preserve"> Break</w:t>
      </w:r>
    </w:p>
    <w:p w:rsidR="003E4603" w:rsidRPr="00DF7019" w:rsidRDefault="003E4603" w:rsidP="00D966FF">
      <w:pPr>
        <w:spacing w:line="240" w:lineRule="atLeast"/>
        <w:rPr>
          <w:rFonts w:ascii="Century Gothic" w:hAnsi="Century Gothic"/>
          <w:sz w:val="16"/>
          <w:szCs w:val="16"/>
        </w:rPr>
      </w:pPr>
    </w:p>
    <w:p w:rsidR="003E4603" w:rsidRPr="003E4603" w:rsidRDefault="003E4603" w:rsidP="00D966FF">
      <w:pPr>
        <w:spacing w:line="240" w:lineRule="atLeast"/>
        <w:outlineLvl w:val="0"/>
        <w:rPr>
          <w:rFonts w:ascii="Century Gothic" w:hAnsi="Century Gothic"/>
          <w:sz w:val="22"/>
          <w:szCs w:val="22"/>
          <w:u w:val="single"/>
        </w:rPr>
      </w:pPr>
      <w:r w:rsidRPr="003E4603">
        <w:rPr>
          <w:rFonts w:ascii="Century Gothic" w:hAnsi="Century Gothic"/>
          <w:sz w:val="22"/>
          <w:szCs w:val="22"/>
          <w:u w:val="single"/>
        </w:rPr>
        <w:t>December</w:t>
      </w:r>
    </w:p>
    <w:p w:rsidR="003E4603" w:rsidRPr="003E4603" w:rsidRDefault="002A4180" w:rsidP="00D966FF">
      <w:pPr>
        <w:spacing w:line="240" w:lineRule="atLeast"/>
        <w:rPr>
          <w:rFonts w:ascii="Century Gothic" w:hAnsi="Century Gothic"/>
          <w:sz w:val="22"/>
          <w:szCs w:val="22"/>
        </w:rPr>
      </w:pPr>
      <w:r>
        <w:rPr>
          <w:rFonts w:ascii="Century Gothic" w:hAnsi="Century Gothic"/>
          <w:sz w:val="22"/>
          <w:szCs w:val="22"/>
        </w:rPr>
        <w:t xml:space="preserve">23 </w:t>
      </w:r>
      <w:r w:rsidR="00CB36A4">
        <w:rPr>
          <w:rFonts w:ascii="Century Gothic" w:hAnsi="Century Gothic"/>
          <w:sz w:val="22"/>
          <w:szCs w:val="22"/>
        </w:rPr>
        <w:t>End of quarter &amp; early release at 1 PM</w:t>
      </w:r>
    </w:p>
    <w:p w:rsidR="003E4603" w:rsidRPr="003E4603" w:rsidRDefault="002A4180" w:rsidP="002A4180">
      <w:pPr>
        <w:spacing w:line="240" w:lineRule="atLeast"/>
        <w:rPr>
          <w:rFonts w:ascii="Century Gothic" w:hAnsi="Century Gothic"/>
          <w:sz w:val="22"/>
          <w:szCs w:val="22"/>
        </w:rPr>
      </w:pPr>
      <w:r>
        <w:rPr>
          <w:rFonts w:ascii="Century Gothic" w:hAnsi="Century Gothic"/>
          <w:sz w:val="22"/>
          <w:szCs w:val="22"/>
        </w:rPr>
        <w:t xml:space="preserve">26 </w:t>
      </w:r>
      <w:r w:rsidR="001D4182">
        <w:rPr>
          <w:rFonts w:ascii="Century Gothic" w:hAnsi="Century Gothic"/>
          <w:sz w:val="22"/>
          <w:szCs w:val="22"/>
        </w:rPr>
        <w:t xml:space="preserve">to </w:t>
      </w:r>
      <w:r w:rsidR="003E4603" w:rsidRPr="003E4603">
        <w:rPr>
          <w:rFonts w:ascii="Century Gothic" w:hAnsi="Century Gothic"/>
          <w:sz w:val="22"/>
          <w:szCs w:val="22"/>
        </w:rPr>
        <w:t>Jan</w:t>
      </w:r>
      <w:r>
        <w:rPr>
          <w:rFonts w:ascii="Century Gothic" w:hAnsi="Century Gothic"/>
          <w:sz w:val="22"/>
          <w:szCs w:val="22"/>
        </w:rPr>
        <w:t xml:space="preserve"> 6 </w:t>
      </w:r>
      <w:r w:rsidR="003E4603" w:rsidRPr="003E4603">
        <w:rPr>
          <w:rFonts w:ascii="Century Gothic" w:hAnsi="Century Gothic"/>
          <w:sz w:val="22"/>
          <w:szCs w:val="22"/>
        </w:rPr>
        <w:t xml:space="preserve">Winter Break </w:t>
      </w:r>
    </w:p>
    <w:p w:rsidR="003E4603" w:rsidRPr="00DF7019" w:rsidRDefault="003E4603" w:rsidP="00D966FF">
      <w:pPr>
        <w:spacing w:line="240" w:lineRule="atLeast"/>
        <w:rPr>
          <w:rFonts w:ascii="Century Gothic" w:hAnsi="Century Gothic"/>
          <w:sz w:val="16"/>
          <w:szCs w:val="16"/>
          <w:u w:val="single"/>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January</w:t>
      </w:r>
    </w:p>
    <w:p w:rsidR="003E4603" w:rsidRPr="003E4603" w:rsidRDefault="002A4180" w:rsidP="00D966FF">
      <w:pPr>
        <w:spacing w:line="240" w:lineRule="atLeast"/>
        <w:rPr>
          <w:rFonts w:ascii="Century Gothic" w:hAnsi="Century Gothic"/>
          <w:sz w:val="22"/>
          <w:szCs w:val="22"/>
        </w:rPr>
      </w:pPr>
      <w:r>
        <w:rPr>
          <w:rFonts w:ascii="Century Gothic" w:hAnsi="Century Gothic"/>
          <w:sz w:val="22"/>
          <w:szCs w:val="22"/>
        </w:rPr>
        <w:t>9</w:t>
      </w:r>
      <w:r w:rsidR="003E4603" w:rsidRPr="003E4603">
        <w:rPr>
          <w:rFonts w:ascii="Century Gothic" w:hAnsi="Century Gothic"/>
          <w:sz w:val="22"/>
          <w:szCs w:val="22"/>
        </w:rPr>
        <w:t xml:space="preserve"> </w:t>
      </w:r>
      <w:r w:rsidR="003E4603" w:rsidRPr="003E4603">
        <w:rPr>
          <w:rFonts w:ascii="Century Gothic" w:hAnsi="Century Gothic"/>
          <w:sz w:val="22"/>
          <w:szCs w:val="22"/>
        </w:rPr>
        <w:tab/>
        <w:t xml:space="preserve">School </w:t>
      </w:r>
      <w:r w:rsidR="00621C10">
        <w:rPr>
          <w:rFonts w:ascii="Century Gothic" w:hAnsi="Century Gothic"/>
          <w:sz w:val="22"/>
          <w:szCs w:val="22"/>
        </w:rPr>
        <w:t>r</w:t>
      </w:r>
      <w:r w:rsidR="003E4603" w:rsidRPr="003E4603">
        <w:rPr>
          <w:rFonts w:ascii="Century Gothic" w:hAnsi="Century Gothic"/>
          <w:sz w:val="22"/>
          <w:szCs w:val="22"/>
        </w:rPr>
        <w:t xml:space="preserve">esumes </w:t>
      </w:r>
    </w:p>
    <w:p w:rsidR="003E4603" w:rsidRPr="003E4603" w:rsidRDefault="002A4180" w:rsidP="00D966FF">
      <w:pPr>
        <w:spacing w:line="240" w:lineRule="atLeast"/>
        <w:rPr>
          <w:rFonts w:ascii="Century Gothic" w:hAnsi="Century Gothic"/>
          <w:sz w:val="22"/>
          <w:szCs w:val="22"/>
        </w:rPr>
      </w:pPr>
      <w:r>
        <w:rPr>
          <w:rFonts w:ascii="Century Gothic" w:hAnsi="Century Gothic"/>
          <w:sz w:val="22"/>
          <w:szCs w:val="22"/>
        </w:rPr>
        <w:t>1</w:t>
      </w:r>
      <w:r w:rsidR="005144BA">
        <w:rPr>
          <w:rFonts w:ascii="Century Gothic" w:hAnsi="Century Gothic"/>
          <w:sz w:val="22"/>
          <w:szCs w:val="22"/>
        </w:rPr>
        <w:t>1</w:t>
      </w:r>
      <w:r>
        <w:rPr>
          <w:rFonts w:ascii="Century Gothic" w:hAnsi="Century Gothic"/>
          <w:sz w:val="22"/>
          <w:szCs w:val="22"/>
        </w:rPr>
        <w:t xml:space="preserve">-13 </w:t>
      </w:r>
      <w:r w:rsidR="003E4603" w:rsidRPr="003E4603">
        <w:rPr>
          <w:rFonts w:ascii="Century Gothic" w:hAnsi="Century Gothic"/>
          <w:sz w:val="22"/>
          <w:szCs w:val="22"/>
        </w:rPr>
        <w:t xml:space="preserve">Report </w:t>
      </w:r>
      <w:r w:rsidR="00621C10">
        <w:rPr>
          <w:rFonts w:ascii="Century Gothic" w:hAnsi="Century Gothic"/>
          <w:sz w:val="22"/>
          <w:szCs w:val="22"/>
        </w:rPr>
        <w:t>c</w:t>
      </w:r>
      <w:r w:rsidR="003E4603" w:rsidRPr="003E4603">
        <w:rPr>
          <w:rFonts w:ascii="Century Gothic" w:hAnsi="Century Gothic"/>
          <w:sz w:val="22"/>
          <w:szCs w:val="22"/>
        </w:rPr>
        <w:t xml:space="preserve">ards </w:t>
      </w:r>
      <w:r w:rsidR="00621C10">
        <w:rPr>
          <w:rFonts w:ascii="Century Gothic" w:hAnsi="Century Gothic"/>
          <w:sz w:val="22"/>
          <w:szCs w:val="22"/>
        </w:rPr>
        <w:t>s</w:t>
      </w:r>
      <w:r w:rsidR="003E4603" w:rsidRPr="003E4603">
        <w:rPr>
          <w:rFonts w:ascii="Century Gothic" w:hAnsi="Century Gothic"/>
          <w:sz w:val="22"/>
          <w:szCs w:val="22"/>
        </w:rPr>
        <w:t>ent</w:t>
      </w:r>
      <w:r w:rsidR="00621C10">
        <w:rPr>
          <w:rFonts w:ascii="Century Gothic" w:hAnsi="Century Gothic"/>
          <w:sz w:val="22"/>
          <w:szCs w:val="22"/>
        </w:rPr>
        <w:t xml:space="preserve"> h</w:t>
      </w:r>
      <w:r w:rsidR="003E4603" w:rsidRPr="003E4603">
        <w:rPr>
          <w:rFonts w:ascii="Century Gothic" w:hAnsi="Century Gothic"/>
          <w:sz w:val="22"/>
          <w:szCs w:val="22"/>
        </w:rPr>
        <w:t>ome</w:t>
      </w:r>
      <w:r>
        <w:rPr>
          <w:rFonts w:ascii="Century Gothic" w:hAnsi="Century Gothic"/>
          <w:sz w:val="22"/>
          <w:szCs w:val="22"/>
        </w:rPr>
        <w:t xml:space="preserve"> this week</w:t>
      </w:r>
    </w:p>
    <w:p w:rsidR="003E4603" w:rsidRDefault="00781363" w:rsidP="00D966FF">
      <w:pPr>
        <w:spacing w:line="240" w:lineRule="atLeast"/>
        <w:rPr>
          <w:rFonts w:ascii="Century Gothic" w:hAnsi="Century Gothic"/>
          <w:sz w:val="22"/>
          <w:szCs w:val="22"/>
        </w:rPr>
      </w:pPr>
      <w:r>
        <w:rPr>
          <w:rFonts w:ascii="Century Gothic" w:hAnsi="Century Gothic"/>
          <w:sz w:val="22"/>
          <w:szCs w:val="22"/>
        </w:rPr>
        <w:t>1</w:t>
      </w:r>
      <w:r w:rsidR="002A4180">
        <w:rPr>
          <w:rFonts w:ascii="Century Gothic" w:hAnsi="Century Gothic"/>
          <w:sz w:val="22"/>
          <w:szCs w:val="22"/>
        </w:rPr>
        <w:t xml:space="preserve">6 </w:t>
      </w:r>
      <w:r w:rsidR="003E4603" w:rsidRPr="003E4603">
        <w:rPr>
          <w:rFonts w:ascii="Century Gothic" w:hAnsi="Century Gothic"/>
          <w:sz w:val="22"/>
          <w:szCs w:val="22"/>
        </w:rPr>
        <w:t>Martin L. King, Jr. Day</w:t>
      </w:r>
    </w:p>
    <w:p w:rsidR="00C105CB" w:rsidRPr="003E4603" w:rsidRDefault="00781363" w:rsidP="00D966FF">
      <w:pPr>
        <w:spacing w:line="240" w:lineRule="atLeast"/>
        <w:rPr>
          <w:rFonts w:ascii="Century Gothic" w:hAnsi="Century Gothic"/>
          <w:sz w:val="22"/>
          <w:szCs w:val="22"/>
        </w:rPr>
      </w:pPr>
      <w:r>
        <w:rPr>
          <w:rFonts w:ascii="Century Gothic" w:hAnsi="Century Gothic"/>
          <w:sz w:val="22"/>
          <w:szCs w:val="22"/>
        </w:rPr>
        <w:t>2</w:t>
      </w:r>
      <w:r w:rsidR="002A4180">
        <w:rPr>
          <w:rFonts w:ascii="Century Gothic" w:hAnsi="Century Gothic"/>
          <w:sz w:val="22"/>
          <w:szCs w:val="22"/>
        </w:rPr>
        <w:t>0</w:t>
      </w:r>
      <w:r w:rsidR="00C105CB">
        <w:rPr>
          <w:rFonts w:ascii="Century Gothic" w:hAnsi="Century Gothic"/>
          <w:sz w:val="22"/>
          <w:szCs w:val="22"/>
        </w:rPr>
        <w:tab/>
        <w:t>100</w:t>
      </w:r>
      <w:r w:rsidR="00C105CB" w:rsidRPr="00C105CB">
        <w:rPr>
          <w:rFonts w:ascii="Century Gothic" w:hAnsi="Century Gothic"/>
          <w:sz w:val="22"/>
          <w:szCs w:val="22"/>
          <w:vertAlign w:val="superscript"/>
        </w:rPr>
        <w:t>th</w:t>
      </w:r>
      <w:r w:rsidR="00C105CB">
        <w:rPr>
          <w:rFonts w:ascii="Century Gothic" w:hAnsi="Century Gothic"/>
          <w:sz w:val="22"/>
          <w:szCs w:val="22"/>
        </w:rPr>
        <w:t xml:space="preserve"> Day of School </w:t>
      </w:r>
      <w:r w:rsidR="00C105CB" w:rsidRPr="00C105CB">
        <w:rPr>
          <w:rFonts w:ascii="Century Gothic" w:hAnsi="Century Gothic"/>
          <w:sz w:val="22"/>
          <w:szCs w:val="22"/>
        </w:rPr>
        <w:sym w:font="Wingdings" w:char="F04A"/>
      </w:r>
    </w:p>
    <w:p w:rsidR="003E4603" w:rsidRPr="00DF7019" w:rsidRDefault="003E4603" w:rsidP="00D966FF">
      <w:pPr>
        <w:spacing w:line="240" w:lineRule="atLeast"/>
        <w:rPr>
          <w:rFonts w:ascii="Century Gothic" w:hAnsi="Century Gothic"/>
          <w:sz w:val="16"/>
          <w:szCs w:val="16"/>
        </w:rPr>
      </w:pPr>
    </w:p>
    <w:p w:rsidR="003E4603" w:rsidRPr="003E4603" w:rsidRDefault="003E4603" w:rsidP="00D966FF">
      <w:pPr>
        <w:spacing w:line="240" w:lineRule="atLeast"/>
        <w:outlineLvl w:val="0"/>
        <w:rPr>
          <w:rFonts w:ascii="Century Gothic" w:hAnsi="Century Gothic"/>
          <w:sz w:val="22"/>
          <w:szCs w:val="22"/>
          <w:u w:val="single"/>
        </w:rPr>
      </w:pPr>
      <w:r w:rsidRPr="003E4603">
        <w:rPr>
          <w:rFonts w:ascii="Century Gothic" w:hAnsi="Century Gothic"/>
          <w:sz w:val="22"/>
          <w:szCs w:val="22"/>
          <w:u w:val="single"/>
        </w:rPr>
        <w:t>February</w:t>
      </w:r>
    </w:p>
    <w:p w:rsidR="003E4603" w:rsidRDefault="002A4180" w:rsidP="00D966FF">
      <w:pPr>
        <w:spacing w:line="240" w:lineRule="atLeast"/>
        <w:outlineLvl w:val="0"/>
        <w:rPr>
          <w:rFonts w:ascii="Century Gothic" w:hAnsi="Century Gothic"/>
          <w:sz w:val="22"/>
          <w:szCs w:val="22"/>
        </w:rPr>
      </w:pPr>
      <w:r>
        <w:rPr>
          <w:rFonts w:ascii="Century Gothic" w:hAnsi="Century Gothic"/>
          <w:sz w:val="22"/>
          <w:szCs w:val="22"/>
        </w:rPr>
        <w:t xml:space="preserve">9 </w:t>
      </w:r>
      <w:r w:rsidR="003E4603" w:rsidRPr="003E4603">
        <w:rPr>
          <w:rFonts w:ascii="Century Gothic" w:hAnsi="Century Gothic"/>
          <w:sz w:val="22"/>
          <w:szCs w:val="22"/>
        </w:rPr>
        <w:t>P</w:t>
      </w:r>
      <w:r>
        <w:rPr>
          <w:rFonts w:ascii="Century Gothic" w:hAnsi="Century Gothic"/>
          <w:sz w:val="22"/>
          <w:szCs w:val="22"/>
        </w:rPr>
        <w:t>arent/Teacher conferences</w:t>
      </w:r>
    </w:p>
    <w:p w:rsidR="005144BA" w:rsidRPr="003E4603" w:rsidRDefault="005144BA" w:rsidP="00D966FF">
      <w:pPr>
        <w:spacing w:line="240" w:lineRule="atLeast"/>
        <w:outlineLvl w:val="0"/>
        <w:rPr>
          <w:rFonts w:ascii="Century Gothic" w:hAnsi="Century Gothic"/>
          <w:sz w:val="22"/>
          <w:szCs w:val="22"/>
        </w:rPr>
      </w:pPr>
      <w:r>
        <w:rPr>
          <w:rFonts w:ascii="Century Gothic" w:hAnsi="Century Gothic"/>
          <w:sz w:val="22"/>
          <w:szCs w:val="22"/>
        </w:rPr>
        <w:t>9-10 Early release days at 1 PM</w:t>
      </w:r>
    </w:p>
    <w:p w:rsidR="003E4603" w:rsidRPr="003E4603" w:rsidRDefault="005144BA" w:rsidP="00D966FF">
      <w:pPr>
        <w:spacing w:line="240" w:lineRule="atLeast"/>
        <w:rPr>
          <w:rFonts w:ascii="Century Gothic" w:hAnsi="Century Gothic"/>
          <w:sz w:val="22"/>
          <w:szCs w:val="22"/>
        </w:rPr>
      </w:pPr>
      <w:r>
        <w:rPr>
          <w:rFonts w:ascii="Century Gothic" w:hAnsi="Century Gothic"/>
          <w:sz w:val="22"/>
          <w:szCs w:val="22"/>
        </w:rPr>
        <w:t xml:space="preserve">20 </w:t>
      </w:r>
      <w:r w:rsidR="003E4603" w:rsidRPr="003E4603">
        <w:rPr>
          <w:rFonts w:ascii="Century Gothic" w:hAnsi="Century Gothic"/>
          <w:sz w:val="22"/>
          <w:szCs w:val="22"/>
        </w:rPr>
        <w:t>Presidents’ Day</w:t>
      </w:r>
    </w:p>
    <w:p w:rsidR="003E4603" w:rsidRPr="00DF7019" w:rsidRDefault="003E4603" w:rsidP="00D966FF">
      <w:pPr>
        <w:spacing w:line="240" w:lineRule="atLeast"/>
        <w:jc w:val="center"/>
        <w:outlineLvl w:val="0"/>
        <w:rPr>
          <w:rFonts w:ascii="Century Gothic" w:hAnsi="Century Gothic"/>
          <w:sz w:val="16"/>
          <w:szCs w:val="16"/>
          <w:u w:val="single"/>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March</w:t>
      </w:r>
    </w:p>
    <w:p w:rsidR="00CB36A4" w:rsidRDefault="00781363" w:rsidP="00D966FF">
      <w:pPr>
        <w:spacing w:line="240" w:lineRule="atLeast"/>
        <w:rPr>
          <w:rFonts w:ascii="Century Gothic" w:hAnsi="Century Gothic"/>
          <w:sz w:val="22"/>
          <w:szCs w:val="22"/>
        </w:rPr>
      </w:pPr>
      <w:r>
        <w:rPr>
          <w:rFonts w:ascii="Century Gothic" w:hAnsi="Century Gothic"/>
          <w:sz w:val="22"/>
          <w:szCs w:val="22"/>
        </w:rPr>
        <w:t>1</w:t>
      </w:r>
      <w:r w:rsidR="005144BA">
        <w:rPr>
          <w:rFonts w:ascii="Century Gothic" w:hAnsi="Century Gothic"/>
          <w:sz w:val="22"/>
          <w:szCs w:val="22"/>
        </w:rPr>
        <w:t>0</w:t>
      </w:r>
      <w:r w:rsidR="003E4603" w:rsidRPr="003E4603">
        <w:rPr>
          <w:rFonts w:ascii="Century Gothic" w:hAnsi="Century Gothic"/>
          <w:sz w:val="22"/>
          <w:szCs w:val="22"/>
        </w:rPr>
        <w:tab/>
      </w:r>
      <w:r w:rsidR="00CB36A4">
        <w:rPr>
          <w:rFonts w:ascii="Century Gothic" w:hAnsi="Century Gothic"/>
          <w:sz w:val="22"/>
          <w:szCs w:val="22"/>
        </w:rPr>
        <w:t xml:space="preserve">End of </w:t>
      </w:r>
      <w:r w:rsidR="005144BA">
        <w:rPr>
          <w:rFonts w:ascii="Century Gothic" w:hAnsi="Century Gothic"/>
          <w:sz w:val="22"/>
          <w:szCs w:val="22"/>
        </w:rPr>
        <w:t xml:space="preserve">third </w:t>
      </w:r>
      <w:r w:rsidR="00CB36A4">
        <w:rPr>
          <w:rFonts w:ascii="Century Gothic" w:hAnsi="Century Gothic"/>
          <w:sz w:val="22"/>
          <w:szCs w:val="22"/>
        </w:rPr>
        <w:t xml:space="preserve">quarter </w:t>
      </w:r>
      <w:r w:rsidR="008A2EA0">
        <w:rPr>
          <w:rFonts w:ascii="Century Gothic" w:hAnsi="Century Gothic"/>
          <w:sz w:val="22"/>
          <w:szCs w:val="22"/>
        </w:rPr>
        <w:t>&amp; early release at 1 PM</w:t>
      </w:r>
    </w:p>
    <w:p w:rsidR="003E4603" w:rsidRPr="003E4603" w:rsidRDefault="005144BA" w:rsidP="00D966FF">
      <w:pPr>
        <w:spacing w:line="240" w:lineRule="atLeast"/>
        <w:rPr>
          <w:rFonts w:ascii="Century Gothic" w:hAnsi="Century Gothic"/>
          <w:sz w:val="22"/>
          <w:szCs w:val="22"/>
        </w:rPr>
      </w:pPr>
      <w:r>
        <w:rPr>
          <w:rFonts w:ascii="Century Gothic" w:hAnsi="Century Gothic"/>
          <w:sz w:val="22"/>
          <w:szCs w:val="22"/>
        </w:rPr>
        <w:t xml:space="preserve">13-17 </w:t>
      </w:r>
      <w:r w:rsidR="00DF7019">
        <w:rPr>
          <w:rFonts w:ascii="Century Gothic" w:hAnsi="Century Gothic"/>
          <w:sz w:val="22"/>
          <w:szCs w:val="22"/>
        </w:rPr>
        <w:t xml:space="preserve">Spring </w:t>
      </w:r>
      <w:r w:rsidR="003E4603" w:rsidRPr="003E4603">
        <w:rPr>
          <w:rFonts w:ascii="Century Gothic" w:hAnsi="Century Gothic"/>
          <w:sz w:val="22"/>
          <w:szCs w:val="22"/>
        </w:rPr>
        <w:t>Break</w:t>
      </w:r>
    </w:p>
    <w:p w:rsidR="005144BA" w:rsidRDefault="005144BA" w:rsidP="005144BA">
      <w:pPr>
        <w:spacing w:line="240" w:lineRule="atLeast"/>
        <w:rPr>
          <w:rFonts w:ascii="Century Gothic" w:hAnsi="Century Gothic"/>
          <w:sz w:val="22"/>
          <w:szCs w:val="22"/>
        </w:rPr>
      </w:pPr>
      <w:r>
        <w:rPr>
          <w:rFonts w:ascii="Century Gothic" w:hAnsi="Century Gothic"/>
          <w:sz w:val="22"/>
          <w:szCs w:val="22"/>
        </w:rPr>
        <w:t>22-24 Report cards sent home this week</w:t>
      </w:r>
    </w:p>
    <w:p w:rsidR="005144BA" w:rsidRDefault="00DF7019" w:rsidP="00D966FF">
      <w:pPr>
        <w:spacing w:line="240" w:lineRule="atLeast"/>
        <w:rPr>
          <w:rFonts w:ascii="Century Gothic" w:hAnsi="Century Gothic"/>
          <w:sz w:val="22"/>
          <w:szCs w:val="22"/>
        </w:rPr>
      </w:pPr>
      <w:r>
        <w:rPr>
          <w:rFonts w:ascii="Century Gothic" w:hAnsi="Century Gothic"/>
          <w:sz w:val="22"/>
          <w:szCs w:val="22"/>
        </w:rPr>
        <w:t>27-31 State testing days</w:t>
      </w:r>
    </w:p>
    <w:p w:rsidR="00DF7019" w:rsidRPr="00DF7019" w:rsidRDefault="00DF7019" w:rsidP="00D966FF">
      <w:pPr>
        <w:spacing w:line="240" w:lineRule="atLeast"/>
        <w:rPr>
          <w:rFonts w:ascii="Century Gothic" w:hAnsi="Century Gothic"/>
          <w:sz w:val="16"/>
          <w:szCs w:val="16"/>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April</w:t>
      </w:r>
    </w:p>
    <w:p w:rsidR="00DF7019" w:rsidRDefault="00DF7019" w:rsidP="00D966FF">
      <w:pPr>
        <w:spacing w:line="240" w:lineRule="atLeast"/>
        <w:rPr>
          <w:rFonts w:ascii="Century Gothic" w:hAnsi="Century Gothic"/>
          <w:sz w:val="22"/>
          <w:szCs w:val="22"/>
        </w:rPr>
      </w:pPr>
      <w:r>
        <w:rPr>
          <w:rFonts w:ascii="Century Gothic" w:hAnsi="Century Gothic"/>
          <w:sz w:val="22"/>
          <w:szCs w:val="22"/>
        </w:rPr>
        <w:t>3-7 State testing days continue</w:t>
      </w:r>
    </w:p>
    <w:p w:rsidR="003E4603" w:rsidRDefault="00DF7019" w:rsidP="00D966FF">
      <w:pPr>
        <w:spacing w:line="240" w:lineRule="atLeast"/>
        <w:rPr>
          <w:rFonts w:ascii="Century Gothic" w:hAnsi="Century Gothic"/>
          <w:sz w:val="22"/>
          <w:szCs w:val="22"/>
        </w:rPr>
      </w:pPr>
      <w:r>
        <w:rPr>
          <w:rFonts w:ascii="Century Gothic" w:hAnsi="Century Gothic"/>
          <w:sz w:val="22"/>
          <w:szCs w:val="22"/>
        </w:rPr>
        <w:t>14 &amp; 17 Spring holidays—no school</w:t>
      </w:r>
    </w:p>
    <w:p w:rsidR="00DF7019" w:rsidRDefault="00DF7019" w:rsidP="00D966FF">
      <w:pPr>
        <w:spacing w:line="240" w:lineRule="atLeast"/>
        <w:rPr>
          <w:rFonts w:ascii="Century Gothic" w:hAnsi="Century Gothic"/>
          <w:sz w:val="22"/>
          <w:szCs w:val="22"/>
        </w:rPr>
      </w:pPr>
      <w:r>
        <w:rPr>
          <w:rFonts w:ascii="Century Gothic" w:hAnsi="Century Gothic"/>
          <w:sz w:val="22"/>
          <w:szCs w:val="22"/>
        </w:rPr>
        <w:t>19 Progress reports sent home</w:t>
      </w:r>
    </w:p>
    <w:p w:rsidR="003E4603" w:rsidRPr="00DF7019" w:rsidRDefault="003E4603" w:rsidP="00D966FF">
      <w:pPr>
        <w:spacing w:line="240" w:lineRule="atLeast"/>
        <w:outlineLvl w:val="0"/>
        <w:rPr>
          <w:rFonts w:ascii="Century Gothic" w:hAnsi="Century Gothic"/>
          <w:sz w:val="16"/>
          <w:szCs w:val="16"/>
          <w:u w:val="single"/>
        </w:rPr>
      </w:pPr>
    </w:p>
    <w:p w:rsidR="003E4603" w:rsidRPr="003E4603" w:rsidRDefault="003E4603" w:rsidP="00D966FF">
      <w:pPr>
        <w:spacing w:line="240" w:lineRule="atLeast"/>
        <w:outlineLvl w:val="0"/>
        <w:rPr>
          <w:rFonts w:ascii="Century Gothic" w:hAnsi="Century Gothic"/>
          <w:sz w:val="22"/>
          <w:szCs w:val="22"/>
        </w:rPr>
      </w:pPr>
      <w:r w:rsidRPr="003E4603">
        <w:rPr>
          <w:rFonts w:ascii="Century Gothic" w:hAnsi="Century Gothic"/>
          <w:sz w:val="22"/>
          <w:szCs w:val="22"/>
          <w:u w:val="single"/>
        </w:rPr>
        <w:t>May</w:t>
      </w:r>
    </w:p>
    <w:p w:rsidR="003E4603" w:rsidRDefault="003E4603" w:rsidP="00D966FF">
      <w:pPr>
        <w:spacing w:line="240" w:lineRule="atLeast"/>
        <w:rPr>
          <w:rFonts w:ascii="Century Gothic" w:hAnsi="Century Gothic"/>
          <w:sz w:val="22"/>
          <w:szCs w:val="22"/>
        </w:rPr>
      </w:pPr>
      <w:r w:rsidRPr="003E4603">
        <w:rPr>
          <w:rFonts w:ascii="Century Gothic" w:hAnsi="Century Gothic"/>
          <w:sz w:val="22"/>
          <w:szCs w:val="22"/>
        </w:rPr>
        <w:t>2</w:t>
      </w:r>
      <w:r w:rsidR="00DF7019">
        <w:rPr>
          <w:rFonts w:ascii="Century Gothic" w:hAnsi="Century Gothic"/>
          <w:sz w:val="22"/>
          <w:szCs w:val="22"/>
        </w:rPr>
        <w:t>4</w:t>
      </w:r>
      <w:r w:rsidRPr="003E4603">
        <w:rPr>
          <w:rFonts w:ascii="Century Gothic" w:hAnsi="Century Gothic"/>
          <w:sz w:val="22"/>
          <w:szCs w:val="22"/>
        </w:rPr>
        <w:tab/>
        <w:t xml:space="preserve">Last day of </w:t>
      </w:r>
      <w:r w:rsidR="002B7906" w:rsidRPr="003E4603">
        <w:rPr>
          <w:rFonts w:ascii="Century Gothic" w:hAnsi="Century Gothic"/>
          <w:sz w:val="22"/>
          <w:szCs w:val="22"/>
        </w:rPr>
        <w:t>school</w:t>
      </w:r>
      <w:r w:rsidR="002B7906">
        <w:rPr>
          <w:rFonts w:ascii="Century Gothic" w:hAnsi="Century Gothic"/>
          <w:sz w:val="22"/>
          <w:szCs w:val="22"/>
        </w:rPr>
        <w:t xml:space="preserve"> &amp;</w:t>
      </w:r>
      <w:r w:rsidR="00CB36A4">
        <w:rPr>
          <w:rFonts w:ascii="Century Gothic" w:hAnsi="Century Gothic"/>
          <w:sz w:val="22"/>
          <w:szCs w:val="22"/>
        </w:rPr>
        <w:t xml:space="preserve"> </w:t>
      </w:r>
      <w:r w:rsidR="00C105CB">
        <w:rPr>
          <w:rFonts w:ascii="Century Gothic" w:hAnsi="Century Gothic"/>
          <w:sz w:val="22"/>
          <w:szCs w:val="22"/>
        </w:rPr>
        <w:t>early release</w:t>
      </w:r>
      <w:r w:rsidR="00CB36A4">
        <w:rPr>
          <w:rFonts w:ascii="Century Gothic" w:hAnsi="Century Gothic"/>
          <w:sz w:val="22"/>
          <w:szCs w:val="22"/>
        </w:rPr>
        <w:t xml:space="preserve"> 1 PM</w:t>
      </w:r>
    </w:p>
    <w:p w:rsidR="003E4603" w:rsidRPr="003E4603" w:rsidRDefault="003E4603" w:rsidP="00D966FF">
      <w:pPr>
        <w:spacing w:line="240" w:lineRule="atLeast"/>
        <w:outlineLvl w:val="0"/>
        <w:rPr>
          <w:rFonts w:ascii="Century Gothic" w:hAnsi="Century Gothic"/>
          <w:sz w:val="22"/>
          <w:szCs w:val="22"/>
          <w:u w:val="single"/>
          <w:lang w:val="es-MX"/>
        </w:rPr>
      </w:pPr>
      <w:r w:rsidRPr="003E4603">
        <w:rPr>
          <w:rFonts w:ascii="Century Gothic" w:hAnsi="Century Gothic"/>
          <w:sz w:val="22"/>
          <w:szCs w:val="22"/>
          <w:u w:val="single"/>
          <w:lang w:val="es-MX"/>
        </w:rPr>
        <w:lastRenderedPageBreak/>
        <w:t>Agosto</w:t>
      </w:r>
    </w:p>
    <w:p w:rsidR="003E4603" w:rsidRPr="003E4603" w:rsidRDefault="007D346E" w:rsidP="00D966FF">
      <w:pPr>
        <w:spacing w:line="240" w:lineRule="atLeast"/>
        <w:rPr>
          <w:rFonts w:ascii="Century Gothic" w:hAnsi="Century Gothic"/>
          <w:sz w:val="22"/>
          <w:szCs w:val="22"/>
          <w:lang w:val="es-MX"/>
        </w:rPr>
      </w:pPr>
      <w:r>
        <w:rPr>
          <w:rFonts w:ascii="Century Gothic" w:hAnsi="Century Gothic"/>
          <w:sz w:val="22"/>
          <w:szCs w:val="22"/>
          <w:lang w:val="es-MX"/>
        </w:rPr>
        <w:t>4</w:t>
      </w:r>
      <w:r w:rsidR="003E4603" w:rsidRPr="003E4603">
        <w:rPr>
          <w:rFonts w:ascii="Century Gothic" w:hAnsi="Century Gothic"/>
          <w:sz w:val="22"/>
          <w:szCs w:val="22"/>
          <w:lang w:val="es-MX"/>
        </w:rPr>
        <w:tab/>
        <w:t xml:space="preserve">Primer </w:t>
      </w:r>
      <w:r w:rsidR="00994630">
        <w:rPr>
          <w:rFonts w:ascii="Century Gothic" w:hAnsi="Century Gothic"/>
          <w:sz w:val="22"/>
          <w:szCs w:val="22"/>
          <w:lang w:val="es-MX"/>
        </w:rPr>
        <w:t>día de clases</w:t>
      </w:r>
      <w:r w:rsidR="003E4603" w:rsidRPr="003E4603">
        <w:rPr>
          <w:rFonts w:ascii="Century Gothic" w:hAnsi="Century Gothic"/>
          <w:sz w:val="22"/>
          <w:szCs w:val="22"/>
          <w:lang w:val="es-MX"/>
        </w:rPr>
        <w:t xml:space="preserve"> </w:t>
      </w:r>
    </w:p>
    <w:p w:rsidR="003E4603" w:rsidRPr="008A2EA0" w:rsidRDefault="003E4603" w:rsidP="00D966FF">
      <w:pPr>
        <w:spacing w:line="240" w:lineRule="atLeast"/>
        <w:rPr>
          <w:rFonts w:ascii="Century Gothic" w:hAnsi="Century Gothic"/>
          <w:sz w:val="16"/>
          <w:szCs w:val="16"/>
          <w:lang w:val="es-MX"/>
        </w:rPr>
      </w:pPr>
    </w:p>
    <w:p w:rsidR="003E4603" w:rsidRPr="003E4603" w:rsidRDefault="003E4603" w:rsidP="00D966FF">
      <w:pPr>
        <w:spacing w:line="240" w:lineRule="atLeast"/>
        <w:outlineLvl w:val="0"/>
        <w:rPr>
          <w:rFonts w:ascii="Century Gothic" w:hAnsi="Century Gothic"/>
          <w:sz w:val="22"/>
          <w:szCs w:val="22"/>
          <w:lang w:val="es-MX"/>
        </w:rPr>
      </w:pPr>
      <w:r w:rsidRPr="003E4603">
        <w:rPr>
          <w:rFonts w:ascii="Century Gothic" w:hAnsi="Century Gothic"/>
          <w:sz w:val="22"/>
          <w:szCs w:val="22"/>
          <w:u w:val="single"/>
          <w:lang w:val="es-MX"/>
        </w:rPr>
        <w:t>Septiembre</w:t>
      </w:r>
    </w:p>
    <w:p w:rsidR="003E4603" w:rsidRDefault="007D346E" w:rsidP="00D966FF">
      <w:pPr>
        <w:spacing w:line="240" w:lineRule="atLeast"/>
        <w:rPr>
          <w:rFonts w:ascii="Century Gothic" w:hAnsi="Century Gothic"/>
          <w:sz w:val="22"/>
          <w:szCs w:val="22"/>
          <w:lang w:val="es-MX"/>
        </w:rPr>
      </w:pPr>
      <w:r>
        <w:rPr>
          <w:rFonts w:ascii="Century Gothic" w:hAnsi="Century Gothic"/>
          <w:sz w:val="22"/>
          <w:szCs w:val="22"/>
          <w:lang w:val="es-MX"/>
        </w:rPr>
        <w:t>5</w:t>
      </w:r>
      <w:r>
        <w:rPr>
          <w:rFonts w:ascii="Century Gothic" w:hAnsi="Century Gothic"/>
          <w:sz w:val="22"/>
          <w:szCs w:val="22"/>
          <w:lang w:val="es-MX"/>
        </w:rPr>
        <w:tab/>
      </w:r>
      <w:r w:rsidR="003E4603" w:rsidRPr="003E4603">
        <w:rPr>
          <w:rFonts w:ascii="Century Gothic" w:hAnsi="Century Gothic"/>
          <w:sz w:val="22"/>
          <w:szCs w:val="22"/>
          <w:lang w:val="es-MX"/>
        </w:rPr>
        <w:t xml:space="preserve">Día </w:t>
      </w:r>
      <w:r w:rsidR="00994630">
        <w:rPr>
          <w:rFonts w:ascii="Century Gothic" w:hAnsi="Century Gothic"/>
          <w:sz w:val="22"/>
          <w:szCs w:val="22"/>
          <w:lang w:val="es-MX"/>
        </w:rPr>
        <w:t>del trabajo</w:t>
      </w:r>
    </w:p>
    <w:p w:rsidR="007D346E" w:rsidRPr="003E4603" w:rsidRDefault="007D346E" w:rsidP="00D966FF">
      <w:pPr>
        <w:spacing w:line="240" w:lineRule="atLeast"/>
        <w:rPr>
          <w:rFonts w:ascii="Century Gothic" w:hAnsi="Century Gothic"/>
          <w:sz w:val="22"/>
          <w:szCs w:val="22"/>
          <w:lang w:val="es-MX"/>
        </w:rPr>
      </w:pPr>
      <w:r>
        <w:rPr>
          <w:rFonts w:ascii="Century Gothic" w:hAnsi="Century Gothic"/>
          <w:sz w:val="22"/>
          <w:szCs w:val="22"/>
          <w:lang w:val="es-MX"/>
        </w:rPr>
        <w:t>8</w:t>
      </w:r>
      <w:r>
        <w:rPr>
          <w:rFonts w:ascii="Century Gothic" w:hAnsi="Century Gothic"/>
          <w:sz w:val="22"/>
          <w:szCs w:val="22"/>
          <w:lang w:val="es-MX"/>
        </w:rPr>
        <w:tab/>
        <w:t>Conferencias para padres y maestros</w:t>
      </w:r>
    </w:p>
    <w:p w:rsidR="003E4603" w:rsidRDefault="007D346E" w:rsidP="00D966FF">
      <w:pPr>
        <w:spacing w:line="240" w:lineRule="atLeast"/>
        <w:rPr>
          <w:rFonts w:ascii="Century Gothic" w:hAnsi="Century Gothic"/>
          <w:sz w:val="22"/>
          <w:szCs w:val="22"/>
          <w:lang w:val="es-MX"/>
        </w:rPr>
      </w:pPr>
      <w:r>
        <w:rPr>
          <w:rFonts w:ascii="Century Gothic" w:hAnsi="Century Gothic"/>
          <w:sz w:val="22"/>
          <w:szCs w:val="22"/>
          <w:lang w:val="es-MX"/>
        </w:rPr>
        <w:t>8-9 Salida temprano a la 1 PM</w:t>
      </w:r>
    </w:p>
    <w:p w:rsidR="00E51413" w:rsidRPr="003E4603" w:rsidRDefault="00E51413" w:rsidP="00D966FF">
      <w:pPr>
        <w:spacing w:line="240" w:lineRule="atLeast"/>
        <w:rPr>
          <w:rFonts w:ascii="Century Gothic" w:hAnsi="Century Gothic"/>
          <w:sz w:val="22"/>
          <w:szCs w:val="22"/>
          <w:lang w:val="es-MX"/>
        </w:rPr>
      </w:pPr>
      <w:r>
        <w:rPr>
          <w:rFonts w:ascii="Century Gothic" w:hAnsi="Century Gothic"/>
          <w:sz w:val="22"/>
          <w:szCs w:val="22"/>
          <w:lang w:val="es-MX"/>
        </w:rPr>
        <w:t>16 Día festivo—no habrá clases</w:t>
      </w:r>
    </w:p>
    <w:p w:rsidR="003E4603" w:rsidRPr="008A2EA0" w:rsidRDefault="003E4603" w:rsidP="00D966FF">
      <w:pPr>
        <w:spacing w:line="240" w:lineRule="atLeast"/>
        <w:outlineLvl w:val="0"/>
        <w:rPr>
          <w:rFonts w:ascii="Century Gothic" w:hAnsi="Century Gothic"/>
          <w:sz w:val="16"/>
          <w:szCs w:val="16"/>
          <w:u w:val="single"/>
          <w:lang w:val="es-MX"/>
        </w:rPr>
      </w:pPr>
    </w:p>
    <w:p w:rsidR="003E4603" w:rsidRPr="003E4603" w:rsidRDefault="003E4603" w:rsidP="00D966FF">
      <w:pPr>
        <w:spacing w:line="240" w:lineRule="atLeast"/>
        <w:outlineLvl w:val="0"/>
        <w:rPr>
          <w:rFonts w:ascii="Century Gothic" w:hAnsi="Century Gothic"/>
          <w:sz w:val="22"/>
          <w:szCs w:val="22"/>
          <w:lang w:val="es-MX"/>
        </w:rPr>
      </w:pPr>
      <w:r w:rsidRPr="003E4603">
        <w:rPr>
          <w:rFonts w:ascii="Century Gothic" w:hAnsi="Century Gothic"/>
          <w:sz w:val="22"/>
          <w:szCs w:val="22"/>
          <w:u w:val="single"/>
          <w:lang w:val="es-MX"/>
        </w:rPr>
        <w:t>Octubre</w:t>
      </w:r>
    </w:p>
    <w:p w:rsidR="003E4603" w:rsidRPr="003E4603" w:rsidRDefault="00BA4B63" w:rsidP="00D966FF">
      <w:pPr>
        <w:spacing w:line="240" w:lineRule="atLeast"/>
        <w:rPr>
          <w:rFonts w:ascii="Century Gothic" w:hAnsi="Century Gothic"/>
          <w:sz w:val="22"/>
          <w:szCs w:val="22"/>
          <w:lang w:val="es-MX"/>
        </w:rPr>
      </w:pPr>
      <w:r>
        <w:rPr>
          <w:rFonts w:ascii="Century Gothic" w:hAnsi="Century Gothic"/>
          <w:sz w:val="22"/>
          <w:szCs w:val="22"/>
          <w:lang w:val="es-MX"/>
        </w:rPr>
        <w:t>9</w:t>
      </w:r>
      <w:r w:rsidR="00E51413">
        <w:rPr>
          <w:rFonts w:ascii="Century Gothic" w:hAnsi="Century Gothic"/>
          <w:sz w:val="22"/>
          <w:szCs w:val="22"/>
          <w:lang w:val="es-MX"/>
        </w:rPr>
        <w:t xml:space="preserve"> </w:t>
      </w:r>
      <w:r w:rsidR="003E4603" w:rsidRPr="003E4603">
        <w:rPr>
          <w:rFonts w:ascii="Century Gothic" w:hAnsi="Century Gothic"/>
          <w:sz w:val="22"/>
          <w:szCs w:val="22"/>
          <w:lang w:val="es-MX"/>
        </w:rPr>
        <w:t xml:space="preserve">Fin </w:t>
      </w:r>
      <w:r w:rsidR="00994630">
        <w:rPr>
          <w:rFonts w:ascii="Century Gothic" w:hAnsi="Century Gothic"/>
          <w:sz w:val="22"/>
          <w:szCs w:val="22"/>
          <w:lang w:val="es-MX"/>
        </w:rPr>
        <w:t>d</w:t>
      </w:r>
      <w:r w:rsidR="003E4603" w:rsidRPr="003E4603">
        <w:rPr>
          <w:rFonts w:ascii="Century Gothic" w:hAnsi="Century Gothic"/>
          <w:sz w:val="22"/>
          <w:szCs w:val="22"/>
          <w:lang w:val="es-MX"/>
        </w:rPr>
        <w:t xml:space="preserve">el </w:t>
      </w:r>
      <w:r w:rsidR="00CB36A4">
        <w:rPr>
          <w:rFonts w:ascii="Century Gothic" w:hAnsi="Century Gothic"/>
          <w:sz w:val="22"/>
          <w:szCs w:val="22"/>
          <w:lang w:val="es-MX"/>
        </w:rPr>
        <w:t xml:space="preserve">trimestre </w:t>
      </w:r>
      <w:r w:rsidR="00EF18D1">
        <w:rPr>
          <w:rFonts w:ascii="Century Gothic" w:hAnsi="Century Gothic"/>
          <w:sz w:val="22"/>
          <w:szCs w:val="22"/>
          <w:lang w:val="es-MX"/>
        </w:rPr>
        <w:t>y salida temprano a la 1 PM</w:t>
      </w:r>
    </w:p>
    <w:p w:rsidR="00CB36A4" w:rsidRDefault="00E51413" w:rsidP="00E51413">
      <w:pPr>
        <w:spacing w:line="240" w:lineRule="atLeast"/>
        <w:rPr>
          <w:rFonts w:ascii="Century Gothic" w:hAnsi="Century Gothic"/>
          <w:sz w:val="22"/>
          <w:szCs w:val="22"/>
          <w:lang w:val="es-MX"/>
        </w:rPr>
      </w:pPr>
      <w:r>
        <w:rPr>
          <w:rFonts w:ascii="Century Gothic" w:hAnsi="Century Gothic"/>
          <w:sz w:val="22"/>
          <w:szCs w:val="22"/>
          <w:lang w:val="es-MX"/>
        </w:rPr>
        <w:t>10-14</w:t>
      </w:r>
      <w:r w:rsidR="00CB36A4">
        <w:rPr>
          <w:rFonts w:ascii="Century Gothic" w:hAnsi="Century Gothic"/>
          <w:sz w:val="22"/>
          <w:szCs w:val="22"/>
          <w:lang w:val="es-MX"/>
        </w:rPr>
        <w:tab/>
      </w:r>
      <w:r w:rsidR="00CB36A4" w:rsidRPr="003E4603">
        <w:rPr>
          <w:rFonts w:ascii="Century Gothic" w:hAnsi="Century Gothic"/>
          <w:sz w:val="22"/>
          <w:szCs w:val="22"/>
          <w:lang w:val="es-MX"/>
        </w:rPr>
        <w:t xml:space="preserve">Descanso de </w:t>
      </w:r>
      <w:r w:rsidR="00CB36A4">
        <w:rPr>
          <w:rFonts w:ascii="Century Gothic" w:hAnsi="Century Gothic"/>
          <w:sz w:val="22"/>
          <w:szCs w:val="22"/>
          <w:lang w:val="es-MX"/>
        </w:rPr>
        <w:t>o</w:t>
      </w:r>
      <w:r w:rsidR="00CB36A4" w:rsidRPr="003E4603">
        <w:rPr>
          <w:rFonts w:ascii="Century Gothic" w:hAnsi="Century Gothic"/>
          <w:sz w:val="22"/>
          <w:szCs w:val="22"/>
          <w:lang w:val="es-MX"/>
        </w:rPr>
        <w:t>toño</w:t>
      </w:r>
    </w:p>
    <w:p w:rsidR="003E4603" w:rsidRPr="003E4603" w:rsidRDefault="00E51413" w:rsidP="00E51413">
      <w:pPr>
        <w:spacing w:line="240" w:lineRule="atLeast"/>
        <w:rPr>
          <w:rFonts w:ascii="Century Gothic" w:hAnsi="Century Gothic"/>
          <w:sz w:val="22"/>
          <w:szCs w:val="22"/>
          <w:lang w:val="es-MX"/>
        </w:rPr>
      </w:pPr>
      <w:r>
        <w:rPr>
          <w:rFonts w:ascii="Century Gothic" w:hAnsi="Century Gothic"/>
          <w:sz w:val="22"/>
          <w:szCs w:val="22"/>
          <w:lang w:val="es-MX"/>
        </w:rPr>
        <w:t>19-21 Boletas enviadas a casa esta semana</w:t>
      </w:r>
    </w:p>
    <w:p w:rsidR="003E4603" w:rsidRPr="008A2EA0" w:rsidRDefault="003E4603" w:rsidP="00D966FF">
      <w:pPr>
        <w:spacing w:line="240" w:lineRule="atLeast"/>
        <w:ind w:left="720"/>
        <w:rPr>
          <w:rFonts w:ascii="Century Gothic" w:hAnsi="Century Gothic"/>
          <w:sz w:val="16"/>
          <w:szCs w:val="16"/>
          <w:u w:val="single"/>
          <w:lang w:val="es-MX"/>
        </w:rPr>
      </w:pPr>
    </w:p>
    <w:p w:rsidR="003E4603" w:rsidRPr="003E4603" w:rsidRDefault="003E4603" w:rsidP="00D966FF">
      <w:pPr>
        <w:spacing w:line="240" w:lineRule="atLeast"/>
        <w:outlineLvl w:val="0"/>
        <w:rPr>
          <w:rFonts w:ascii="Century Gothic" w:hAnsi="Century Gothic"/>
          <w:sz w:val="22"/>
          <w:szCs w:val="22"/>
          <w:u w:val="single"/>
          <w:lang w:val="es-MX"/>
        </w:rPr>
      </w:pPr>
      <w:r w:rsidRPr="003E4603">
        <w:rPr>
          <w:rFonts w:ascii="Century Gothic" w:hAnsi="Century Gothic"/>
          <w:sz w:val="22"/>
          <w:szCs w:val="22"/>
          <w:u w:val="single"/>
          <w:lang w:val="es-MX"/>
        </w:rPr>
        <w:t>Noviembre</w:t>
      </w:r>
    </w:p>
    <w:p w:rsidR="003E4603" w:rsidRPr="003E4603" w:rsidRDefault="003E4603" w:rsidP="00E51413">
      <w:pPr>
        <w:spacing w:line="240" w:lineRule="atLeast"/>
        <w:rPr>
          <w:rFonts w:ascii="Century Gothic" w:hAnsi="Century Gothic"/>
          <w:sz w:val="22"/>
          <w:szCs w:val="22"/>
          <w:lang w:val="es-MX"/>
        </w:rPr>
      </w:pPr>
      <w:r w:rsidRPr="003E4603">
        <w:rPr>
          <w:rFonts w:ascii="Century Gothic" w:hAnsi="Century Gothic"/>
          <w:sz w:val="22"/>
          <w:szCs w:val="22"/>
          <w:lang w:val="es-MX"/>
        </w:rPr>
        <w:t>1</w:t>
      </w:r>
      <w:r w:rsidR="001D4182">
        <w:rPr>
          <w:rFonts w:ascii="Century Gothic" w:hAnsi="Century Gothic"/>
          <w:sz w:val="22"/>
          <w:szCs w:val="22"/>
          <w:lang w:val="es-MX"/>
        </w:rPr>
        <w:t>1</w:t>
      </w:r>
      <w:r w:rsidRPr="003E4603">
        <w:rPr>
          <w:rFonts w:ascii="Century Gothic" w:hAnsi="Century Gothic"/>
          <w:sz w:val="22"/>
          <w:szCs w:val="22"/>
          <w:lang w:val="es-MX"/>
        </w:rPr>
        <w:tab/>
        <w:t xml:space="preserve">Día </w:t>
      </w:r>
      <w:r w:rsidR="00994630">
        <w:rPr>
          <w:rFonts w:ascii="Century Gothic" w:hAnsi="Century Gothic"/>
          <w:sz w:val="22"/>
          <w:szCs w:val="22"/>
          <w:lang w:val="es-MX"/>
        </w:rPr>
        <w:t>d</w:t>
      </w:r>
      <w:r w:rsidRPr="003E4603">
        <w:rPr>
          <w:rFonts w:ascii="Century Gothic" w:hAnsi="Century Gothic"/>
          <w:sz w:val="22"/>
          <w:szCs w:val="22"/>
          <w:lang w:val="es-MX"/>
        </w:rPr>
        <w:t xml:space="preserve">e </w:t>
      </w:r>
      <w:r w:rsidR="00994630">
        <w:rPr>
          <w:rFonts w:ascii="Century Gothic" w:hAnsi="Century Gothic"/>
          <w:sz w:val="22"/>
          <w:szCs w:val="22"/>
          <w:lang w:val="es-MX"/>
        </w:rPr>
        <w:t>l</w:t>
      </w:r>
      <w:r w:rsidRPr="003E4603">
        <w:rPr>
          <w:rFonts w:ascii="Century Gothic" w:hAnsi="Century Gothic"/>
          <w:sz w:val="22"/>
          <w:szCs w:val="22"/>
          <w:lang w:val="es-MX"/>
        </w:rPr>
        <w:t xml:space="preserve">os </w:t>
      </w:r>
      <w:r w:rsidR="00994630">
        <w:rPr>
          <w:rFonts w:ascii="Century Gothic" w:hAnsi="Century Gothic"/>
          <w:sz w:val="22"/>
          <w:szCs w:val="22"/>
          <w:lang w:val="es-MX"/>
        </w:rPr>
        <w:t>v</w:t>
      </w:r>
      <w:r w:rsidRPr="003E4603">
        <w:rPr>
          <w:rFonts w:ascii="Century Gothic" w:hAnsi="Century Gothic"/>
          <w:sz w:val="22"/>
          <w:szCs w:val="22"/>
          <w:lang w:val="es-MX"/>
        </w:rPr>
        <w:t>eteranos</w:t>
      </w:r>
    </w:p>
    <w:p w:rsidR="00E51413" w:rsidRDefault="00BA4B63" w:rsidP="00E51413">
      <w:pPr>
        <w:spacing w:line="240" w:lineRule="atLeast"/>
        <w:rPr>
          <w:rFonts w:ascii="Century Gothic" w:hAnsi="Century Gothic"/>
          <w:sz w:val="22"/>
          <w:szCs w:val="22"/>
          <w:lang w:val="es-MX"/>
        </w:rPr>
      </w:pPr>
      <w:r>
        <w:rPr>
          <w:rFonts w:ascii="Century Gothic" w:hAnsi="Century Gothic"/>
          <w:sz w:val="22"/>
          <w:szCs w:val="22"/>
          <w:lang w:val="es-MX"/>
        </w:rPr>
        <w:t>1</w:t>
      </w:r>
      <w:r w:rsidR="00E51413">
        <w:rPr>
          <w:rFonts w:ascii="Century Gothic" w:hAnsi="Century Gothic"/>
          <w:sz w:val="22"/>
          <w:szCs w:val="22"/>
          <w:lang w:val="es-MX"/>
        </w:rPr>
        <w:t>6</w:t>
      </w:r>
      <w:r w:rsidR="003E4603" w:rsidRPr="003E4603">
        <w:rPr>
          <w:rFonts w:ascii="Century Gothic" w:hAnsi="Century Gothic"/>
          <w:sz w:val="22"/>
          <w:szCs w:val="22"/>
          <w:lang w:val="es-MX"/>
        </w:rPr>
        <w:tab/>
        <w:t>Informes de progreso enviados a casa</w:t>
      </w:r>
    </w:p>
    <w:p w:rsidR="003E4603" w:rsidRPr="003E4603" w:rsidRDefault="00E51413" w:rsidP="00E51413">
      <w:pPr>
        <w:spacing w:line="240" w:lineRule="atLeast"/>
        <w:rPr>
          <w:rFonts w:ascii="Century Gothic" w:hAnsi="Century Gothic"/>
          <w:sz w:val="22"/>
          <w:szCs w:val="22"/>
          <w:lang w:val="es-MX"/>
        </w:rPr>
      </w:pPr>
      <w:r>
        <w:rPr>
          <w:rFonts w:ascii="Century Gothic" w:hAnsi="Century Gothic"/>
          <w:sz w:val="22"/>
          <w:szCs w:val="22"/>
          <w:lang w:val="es-MX"/>
        </w:rPr>
        <w:t>23-25 Descanso por el d</w:t>
      </w:r>
      <w:r w:rsidR="003E4603" w:rsidRPr="003E4603">
        <w:rPr>
          <w:rFonts w:ascii="Century Gothic" w:hAnsi="Century Gothic"/>
          <w:sz w:val="22"/>
          <w:szCs w:val="22"/>
          <w:lang w:val="es-MX"/>
        </w:rPr>
        <w:t xml:space="preserve">ía </w:t>
      </w:r>
      <w:r w:rsidR="00994630">
        <w:rPr>
          <w:rFonts w:ascii="Century Gothic" w:hAnsi="Century Gothic"/>
          <w:sz w:val="22"/>
          <w:szCs w:val="22"/>
          <w:lang w:val="es-MX"/>
        </w:rPr>
        <w:t>d</w:t>
      </w:r>
      <w:r w:rsidR="003E4603" w:rsidRPr="003E4603">
        <w:rPr>
          <w:rFonts w:ascii="Century Gothic" w:hAnsi="Century Gothic"/>
          <w:sz w:val="22"/>
          <w:szCs w:val="22"/>
          <w:lang w:val="es-MX"/>
        </w:rPr>
        <w:t xml:space="preserve">e </w:t>
      </w:r>
      <w:r w:rsidR="00994630">
        <w:rPr>
          <w:rFonts w:ascii="Century Gothic" w:hAnsi="Century Gothic"/>
          <w:sz w:val="22"/>
          <w:szCs w:val="22"/>
          <w:lang w:val="es-MX"/>
        </w:rPr>
        <w:t>a</w:t>
      </w:r>
      <w:r w:rsidR="003E4603" w:rsidRPr="003E4603">
        <w:rPr>
          <w:rFonts w:ascii="Century Gothic" w:hAnsi="Century Gothic"/>
          <w:sz w:val="22"/>
          <w:szCs w:val="22"/>
          <w:lang w:val="es-MX"/>
        </w:rPr>
        <w:t xml:space="preserve">cción </w:t>
      </w:r>
      <w:r w:rsidR="00994630">
        <w:rPr>
          <w:rFonts w:ascii="Century Gothic" w:hAnsi="Century Gothic"/>
          <w:sz w:val="22"/>
          <w:szCs w:val="22"/>
          <w:lang w:val="es-MX"/>
        </w:rPr>
        <w:t>d</w:t>
      </w:r>
      <w:r w:rsidR="003E4603" w:rsidRPr="003E4603">
        <w:rPr>
          <w:rFonts w:ascii="Century Gothic" w:hAnsi="Century Gothic"/>
          <w:sz w:val="22"/>
          <w:szCs w:val="22"/>
          <w:lang w:val="es-MX"/>
        </w:rPr>
        <w:t xml:space="preserve">e </w:t>
      </w:r>
      <w:r w:rsidR="00994630">
        <w:rPr>
          <w:rFonts w:ascii="Century Gothic" w:hAnsi="Century Gothic"/>
          <w:sz w:val="22"/>
          <w:szCs w:val="22"/>
          <w:lang w:val="es-MX"/>
        </w:rPr>
        <w:t>g</w:t>
      </w:r>
      <w:r w:rsidR="003E4603" w:rsidRPr="003E4603">
        <w:rPr>
          <w:rFonts w:ascii="Century Gothic" w:hAnsi="Century Gothic"/>
          <w:sz w:val="22"/>
          <w:szCs w:val="22"/>
          <w:lang w:val="es-MX"/>
        </w:rPr>
        <w:t xml:space="preserve">racias </w:t>
      </w:r>
    </w:p>
    <w:p w:rsidR="003E4603" w:rsidRPr="008A2EA0" w:rsidRDefault="003E4603" w:rsidP="00D966FF">
      <w:pPr>
        <w:spacing w:line="240" w:lineRule="atLeast"/>
        <w:outlineLvl w:val="0"/>
        <w:rPr>
          <w:rFonts w:ascii="Century Gothic" w:hAnsi="Century Gothic"/>
          <w:sz w:val="16"/>
          <w:szCs w:val="16"/>
          <w:lang w:val="es-MX"/>
        </w:rPr>
      </w:pPr>
    </w:p>
    <w:p w:rsidR="003E4603" w:rsidRPr="003E4603" w:rsidRDefault="003E4603" w:rsidP="00D966FF">
      <w:pPr>
        <w:spacing w:line="240" w:lineRule="atLeast"/>
        <w:outlineLvl w:val="0"/>
        <w:rPr>
          <w:rFonts w:ascii="Century Gothic" w:hAnsi="Century Gothic"/>
          <w:sz w:val="22"/>
          <w:szCs w:val="22"/>
          <w:u w:val="single"/>
          <w:lang w:val="es-MX"/>
        </w:rPr>
      </w:pPr>
      <w:r w:rsidRPr="003E4603">
        <w:rPr>
          <w:rFonts w:ascii="Century Gothic" w:hAnsi="Century Gothic"/>
          <w:sz w:val="22"/>
          <w:szCs w:val="22"/>
          <w:u w:val="single"/>
          <w:lang w:val="es-MX"/>
        </w:rPr>
        <w:t>Diciembre</w:t>
      </w:r>
    </w:p>
    <w:p w:rsidR="003E4603" w:rsidRPr="003E4603" w:rsidRDefault="00E51413" w:rsidP="00D966FF">
      <w:pPr>
        <w:spacing w:line="240" w:lineRule="atLeast"/>
        <w:rPr>
          <w:rFonts w:ascii="Century Gothic" w:hAnsi="Century Gothic"/>
          <w:sz w:val="22"/>
          <w:szCs w:val="22"/>
          <w:lang w:val="es-MX"/>
        </w:rPr>
      </w:pPr>
      <w:r>
        <w:rPr>
          <w:rFonts w:ascii="Century Gothic" w:hAnsi="Century Gothic"/>
          <w:sz w:val="22"/>
          <w:szCs w:val="22"/>
          <w:lang w:val="es-MX"/>
        </w:rPr>
        <w:t xml:space="preserve">23 </w:t>
      </w:r>
      <w:r w:rsidR="00CB36A4" w:rsidRPr="003E4603">
        <w:rPr>
          <w:rFonts w:ascii="Century Gothic" w:hAnsi="Century Gothic"/>
          <w:sz w:val="22"/>
          <w:szCs w:val="22"/>
          <w:lang w:val="es-MX"/>
        </w:rPr>
        <w:t xml:space="preserve">Fin </w:t>
      </w:r>
      <w:r w:rsidR="00CB36A4">
        <w:rPr>
          <w:rFonts w:ascii="Century Gothic" w:hAnsi="Century Gothic"/>
          <w:sz w:val="22"/>
          <w:szCs w:val="22"/>
          <w:lang w:val="es-MX"/>
        </w:rPr>
        <w:t>d</w:t>
      </w:r>
      <w:r w:rsidR="00CB36A4" w:rsidRPr="003E4603">
        <w:rPr>
          <w:rFonts w:ascii="Century Gothic" w:hAnsi="Century Gothic"/>
          <w:sz w:val="22"/>
          <w:szCs w:val="22"/>
          <w:lang w:val="es-MX"/>
        </w:rPr>
        <w:t xml:space="preserve">el </w:t>
      </w:r>
      <w:r w:rsidR="00CB36A4">
        <w:rPr>
          <w:rFonts w:ascii="Century Gothic" w:hAnsi="Century Gothic"/>
          <w:sz w:val="22"/>
          <w:szCs w:val="22"/>
          <w:lang w:val="es-MX"/>
        </w:rPr>
        <w:t>trimestre y salida temprano</w:t>
      </w:r>
      <w:r w:rsidR="002B7906">
        <w:rPr>
          <w:rFonts w:ascii="Century Gothic" w:hAnsi="Century Gothic"/>
          <w:sz w:val="22"/>
          <w:szCs w:val="22"/>
          <w:lang w:val="es-MX"/>
        </w:rPr>
        <w:t xml:space="preserve"> 1 PM</w:t>
      </w:r>
    </w:p>
    <w:p w:rsidR="003E4603" w:rsidRPr="003E4603" w:rsidRDefault="001D4182" w:rsidP="00D966FF">
      <w:pPr>
        <w:spacing w:line="240" w:lineRule="atLeast"/>
        <w:rPr>
          <w:rFonts w:ascii="Century Gothic" w:hAnsi="Century Gothic"/>
          <w:sz w:val="22"/>
          <w:szCs w:val="22"/>
          <w:lang w:val="es-MX"/>
        </w:rPr>
      </w:pPr>
      <w:r>
        <w:rPr>
          <w:rFonts w:ascii="Century Gothic" w:hAnsi="Century Gothic"/>
          <w:sz w:val="22"/>
          <w:szCs w:val="22"/>
          <w:lang w:val="es-MX"/>
        </w:rPr>
        <w:t>2</w:t>
      </w:r>
      <w:r w:rsidR="00E51413">
        <w:rPr>
          <w:rFonts w:ascii="Century Gothic" w:hAnsi="Century Gothic"/>
          <w:sz w:val="22"/>
          <w:szCs w:val="22"/>
          <w:lang w:val="es-MX"/>
        </w:rPr>
        <w:t>6 al 6</w:t>
      </w:r>
      <w:r w:rsidR="003E4603" w:rsidRPr="003E4603">
        <w:rPr>
          <w:rFonts w:ascii="Century Gothic" w:hAnsi="Century Gothic"/>
          <w:sz w:val="22"/>
          <w:szCs w:val="22"/>
          <w:lang w:val="es-MX"/>
        </w:rPr>
        <w:t xml:space="preserve"> </w:t>
      </w:r>
      <w:r>
        <w:rPr>
          <w:rFonts w:ascii="Century Gothic" w:hAnsi="Century Gothic"/>
          <w:sz w:val="22"/>
          <w:szCs w:val="22"/>
          <w:lang w:val="es-MX"/>
        </w:rPr>
        <w:t>e</w:t>
      </w:r>
      <w:r w:rsidR="00E51413">
        <w:rPr>
          <w:rFonts w:ascii="Century Gothic" w:hAnsi="Century Gothic"/>
          <w:sz w:val="22"/>
          <w:szCs w:val="22"/>
          <w:lang w:val="es-MX"/>
        </w:rPr>
        <w:t xml:space="preserve">nero </w:t>
      </w:r>
      <w:r w:rsidR="003E4603" w:rsidRPr="003E4603">
        <w:rPr>
          <w:rFonts w:ascii="Century Gothic" w:hAnsi="Century Gothic"/>
          <w:sz w:val="22"/>
          <w:szCs w:val="22"/>
          <w:lang w:val="es-MX"/>
        </w:rPr>
        <w:t>Descanso de</w:t>
      </w:r>
      <w:r w:rsidR="00994630">
        <w:rPr>
          <w:rFonts w:ascii="Century Gothic" w:hAnsi="Century Gothic"/>
          <w:sz w:val="22"/>
          <w:szCs w:val="22"/>
          <w:lang w:val="es-MX"/>
        </w:rPr>
        <w:t xml:space="preserve"> i</w:t>
      </w:r>
      <w:r w:rsidR="003E4603" w:rsidRPr="003E4603">
        <w:rPr>
          <w:rFonts w:ascii="Century Gothic" w:hAnsi="Century Gothic"/>
          <w:sz w:val="22"/>
          <w:szCs w:val="22"/>
          <w:lang w:val="es-MX"/>
        </w:rPr>
        <w:t>nvierno</w:t>
      </w:r>
    </w:p>
    <w:p w:rsidR="003E4603" w:rsidRPr="008A2EA0" w:rsidRDefault="003E4603" w:rsidP="00D966FF">
      <w:pPr>
        <w:spacing w:line="240" w:lineRule="atLeast"/>
        <w:outlineLvl w:val="0"/>
        <w:rPr>
          <w:rFonts w:ascii="Century Gothic" w:hAnsi="Century Gothic"/>
          <w:sz w:val="16"/>
          <w:szCs w:val="16"/>
          <w:u w:val="single"/>
          <w:lang w:val="es-MX"/>
        </w:rPr>
      </w:pPr>
    </w:p>
    <w:p w:rsidR="003E4603" w:rsidRPr="003E4603" w:rsidRDefault="003E4603" w:rsidP="00D966FF">
      <w:pPr>
        <w:spacing w:line="240" w:lineRule="atLeast"/>
        <w:outlineLvl w:val="0"/>
        <w:rPr>
          <w:rFonts w:ascii="Century Gothic" w:hAnsi="Century Gothic"/>
          <w:sz w:val="22"/>
          <w:szCs w:val="22"/>
          <w:lang w:val="es-MX"/>
        </w:rPr>
      </w:pPr>
      <w:r w:rsidRPr="003E4603">
        <w:rPr>
          <w:rFonts w:ascii="Century Gothic" w:hAnsi="Century Gothic"/>
          <w:sz w:val="22"/>
          <w:szCs w:val="22"/>
          <w:u w:val="single"/>
          <w:lang w:val="es-MX"/>
        </w:rPr>
        <w:t>Enero</w:t>
      </w:r>
    </w:p>
    <w:p w:rsidR="003E4603" w:rsidRPr="003E4603" w:rsidRDefault="00E51413" w:rsidP="00E51413">
      <w:pPr>
        <w:spacing w:line="240" w:lineRule="atLeast"/>
        <w:rPr>
          <w:rFonts w:ascii="Century Gothic" w:hAnsi="Century Gothic"/>
          <w:sz w:val="22"/>
          <w:szCs w:val="22"/>
          <w:lang w:val="es-MX"/>
        </w:rPr>
      </w:pPr>
      <w:r>
        <w:rPr>
          <w:rFonts w:ascii="Century Gothic" w:hAnsi="Century Gothic"/>
          <w:sz w:val="22"/>
          <w:szCs w:val="22"/>
          <w:lang w:val="es-MX"/>
        </w:rPr>
        <w:t>9</w:t>
      </w:r>
      <w:r w:rsidR="003E4603" w:rsidRPr="003E4603">
        <w:rPr>
          <w:rFonts w:ascii="Century Gothic" w:hAnsi="Century Gothic"/>
          <w:sz w:val="22"/>
          <w:szCs w:val="22"/>
          <w:lang w:val="es-MX"/>
        </w:rPr>
        <w:t xml:space="preserve"> </w:t>
      </w:r>
      <w:r w:rsidR="003E4603" w:rsidRPr="003E4603">
        <w:rPr>
          <w:rFonts w:ascii="Century Gothic" w:hAnsi="Century Gothic"/>
          <w:sz w:val="22"/>
          <w:szCs w:val="22"/>
          <w:lang w:val="es-MX"/>
        </w:rPr>
        <w:tab/>
        <w:t xml:space="preserve">Reanudan </w:t>
      </w:r>
      <w:r w:rsidR="00994630">
        <w:rPr>
          <w:rFonts w:ascii="Century Gothic" w:hAnsi="Century Gothic"/>
          <w:sz w:val="22"/>
          <w:szCs w:val="22"/>
          <w:lang w:val="es-MX"/>
        </w:rPr>
        <w:t>l</w:t>
      </w:r>
      <w:r w:rsidR="003E4603" w:rsidRPr="003E4603">
        <w:rPr>
          <w:rFonts w:ascii="Century Gothic" w:hAnsi="Century Gothic"/>
          <w:sz w:val="22"/>
          <w:szCs w:val="22"/>
          <w:lang w:val="es-MX"/>
        </w:rPr>
        <w:t xml:space="preserve">as </w:t>
      </w:r>
      <w:r w:rsidR="00994630">
        <w:rPr>
          <w:rFonts w:ascii="Century Gothic" w:hAnsi="Century Gothic"/>
          <w:sz w:val="22"/>
          <w:szCs w:val="22"/>
          <w:lang w:val="es-MX"/>
        </w:rPr>
        <w:t>c</w:t>
      </w:r>
      <w:r w:rsidR="003E4603" w:rsidRPr="003E4603">
        <w:rPr>
          <w:rFonts w:ascii="Century Gothic" w:hAnsi="Century Gothic"/>
          <w:sz w:val="22"/>
          <w:szCs w:val="22"/>
          <w:lang w:val="es-MX"/>
        </w:rPr>
        <w:t>lases</w:t>
      </w:r>
    </w:p>
    <w:p w:rsidR="003E4603" w:rsidRPr="003E4603" w:rsidRDefault="00E51413" w:rsidP="00E51413">
      <w:pPr>
        <w:spacing w:line="240" w:lineRule="atLeast"/>
        <w:rPr>
          <w:rFonts w:ascii="Century Gothic" w:hAnsi="Century Gothic"/>
          <w:sz w:val="22"/>
          <w:szCs w:val="22"/>
          <w:lang w:val="es-MX"/>
        </w:rPr>
      </w:pPr>
      <w:r>
        <w:rPr>
          <w:rFonts w:ascii="Century Gothic" w:hAnsi="Century Gothic"/>
          <w:sz w:val="22"/>
          <w:szCs w:val="22"/>
          <w:lang w:val="es-MX"/>
        </w:rPr>
        <w:t xml:space="preserve">11-13 </w:t>
      </w:r>
      <w:r w:rsidR="003E4603" w:rsidRPr="003E4603">
        <w:rPr>
          <w:rFonts w:ascii="Century Gothic" w:hAnsi="Century Gothic"/>
          <w:sz w:val="22"/>
          <w:szCs w:val="22"/>
          <w:lang w:val="es-MX"/>
        </w:rPr>
        <w:t>Boletas enviadas a casa</w:t>
      </w:r>
    </w:p>
    <w:p w:rsidR="003E4603" w:rsidRDefault="00781363" w:rsidP="00D966FF">
      <w:pPr>
        <w:spacing w:line="240" w:lineRule="atLeast"/>
        <w:rPr>
          <w:rFonts w:ascii="Century Gothic" w:hAnsi="Century Gothic"/>
          <w:sz w:val="22"/>
          <w:szCs w:val="22"/>
          <w:lang w:val="es-MX"/>
        </w:rPr>
      </w:pPr>
      <w:r>
        <w:rPr>
          <w:rFonts w:ascii="Century Gothic" w:hAnsi="Century Gothic"/>
          <w:sz w:val="22"/>
          <w:szCs w:val="22"/>
          <w:lang w:val="es-MX"/>
        </w:rPr>
        <w:t>1</w:t>
      </w:r>
      <w:r w:rsidR="00E51413">
        <w:rPr>
          <w:rFonts w:ascii="Century Gothic" w:hAnsi="Century Gothic"/>
          <w:sz w:val="22"/>
          <w:szCs w:val="22"/>
          <w:lang w:val="es-MX"/>
        </w:rPr>
        <w:t xml:space="preserve">6 </w:t>
      </w:r>
      <w:r w:rsidR="003E4603" w:rsidRPr="003E4603">
        <w:rPr>
          <w:rFonts w:ascii="Century Gothic" w:hAnsi="Century Gothic"/>
          <w:sz w:val="22"/>
          <w:szCs w:val="22"/>
          <w:lang w:val="es-MX"/>
        </w:rPr>
        <w:t xml:space="preserve">Día </w:t>
      </w:r>
      <w:r w:rsidR="00994630">
        <w:rPr>
          <w:rFonts w:ascii="Century Gothic" w:hAnsi="Century Gothic"/>
          <w:sz w:val="22"/>
          <w:szCs w:val="22"/>
          <w:lang w:val="es-MX"/>
        </w:rPr>
        <w:t>d</w:t>
      </w:r>
      <w:r w:rsidR="003E4603" w:rsidRPr="003E4603">
        <w:rPr>
          <w:rFonts w:ascii="Century Gothic" w:hAnsi="Century Gothic"/>
          <w:sz w:val="22"/>
          <w:szCs w:val="22"/>
          <w:lang w:val="es-MX"/>
        </w:rPr>
        <w:t>e Martin L. King, Jr.</w:t>
      </w:r>
    </w:p>
    <w:p w:rsidR="002B7906" w:rsidRPr="003E4603" w:rsidRDefault="00781363" w:rsidP="00D966FF">
      <w:pPr>
        <w:spacing w:line="240" w:lineRule="atLeast"/>
        <w:rPr>
          <w:rFonts w:ascii="Century Gothic" w:hAnsi="Century Gothic"/>
          <w:sz w:val="22"/>
          <w:szCs w:val="22"/>
          <w:lang w:val="es-MX"/>
        </w:rPr>
      </w:pPr>
      <w:r>
        <w:rPr>
          <w:rFonts w:ascii="Century Gothic" w:hAnsi="Century Gothic"/>
          <w:sz w:val="22"/>
          <w:szCs w:val="22"/>
          <w:lang w:val="es-MX"/>
        </w:rPr>
        <w:t>21</w:t>
      </w:r>
      <w:r w:rsidR="002B7906">
        <w:rPr>
          <w:rFonts w:ascii="Century Gothic" w:hAnsi="Century Gothic"/>
          <w:sz w:val="22"/>
          <w:szCs w:val="22"/>
          <w:lang w:val="es-MX"/>
        </w:rPr>
        <w:tab/>
        <w:t xml:space="preserve">Centésimo día de escuela </w:t>
      </w:r>
      <w:r w:rsidR="002B7906" w:rsidRPr="002B7906">
        <w:rPr>
          <w:rFonts w:ascii="Century Gothic" w:hAnsi="Century Gothic"/>
          <w:sz w:val="22"/>
          <w:szCs w:val="22"/>
          <w:lang w:val="es-MX"/>
        </w:rPr>
        <w:sym w:font="Wingdings" w:char="F04A"/>
      </w:r>
    </w:p>
    <w:p w:rsidR="003E4603" w:rsidRPr="008A2EA0" w:rsidRDefault="003E4603" w:rsidP="00D966FF">
      <w:pPr>
        <w:spacing w:line="240" w:lineRule="atLeast"/>
        <w:outlineLvl w:val="0"/>
        <w:rPr>
          <w:rFonts w:ascii="Century Gothic" w:hAnsi="Century Gothic"/>
          <w:sz w:val="16"/>
          <w:szCs w:val="16"/>
          <w:u w:val="single"/>
          <w:lang w:val="es-MX"/>
        </w:rPr>
      </w:pPr>
    </w:p>
    <w:p w:rsidR="003E4603" w:rsidRPr="003E4603" w:rsidRDefault="003E4603" w:rsidP="00D966FF">
      <w:pPr>
        <w:spacing w:line="240" w:lineRule="atLeast"/>
        <w:outlineLvl w:val="0"/>
        <w:rPr>
          <w:rFonts w:ascii="Century Gothic" w:hAnsi="Century Gothic"/>
          <w:sz w:val="22"/>
          <w:szCs w:val="22"/>
          <w:lang w:val="es-MX"/>
        </w:rPr>
      </w:pPr>
      <w:r w:rsidRPr="003E4603">
        <w:rPr>
          <w:rFonts w:ascii="Century Gothic" w:hAnsi="Century Gothic"/>
          <w:sz w:val="22"/>
          <w:szCs w:val="22"/>
          <w:u w:val="single"/>
          <w:lang w:val="es-MX"/>
        </w:rPr>
        <w:t>Febrero</w:t>
      </w:r>
    </w:p>
    <w:p w:rsidR="003E4603" w:rsidRPr="003E4603" w:rsidRDefault="008A2EA0" w:rsidP="008A2EA0">
      <w:pPr>
        <w:spacing w:line="240" w:lineRule="atLeast"/>
        <w:rPr>
          <w:rFonts w:ascii="Century Gothic" w:hAnsi="Century Gothic"/>
          <w:sz w:val="22"/>
          <w:szCs w:val="22"/>
          <w:lang w:val="es-MX"/>
        </w:rPr>
      </w:pPr>
      <w:r>
        <w:rPr>
          <w:rFonts w:ascii="Century Gothic" w:hAnsi="Century Gothic"/>
          <w:sz w:val="22"/>
          <w:szCs w:val="22"/>
          <w:lang w:val="es-MX"/>
        </w:rPr>
        <w:t>9 Conferencias para padres y maestros</w:t>
      </w:r>
    </w:p>
    <w:p w:rsidR="008A2EA0" w:rsidRDefault="008A2EA0" w:rsidP="008A2EA0">
      <w:pPr>
        <w:spacing w:line="240" w:lineRule="atLeast"/>
        <w:rPr>
          <w:rFonts w:ascii="Century Gothic" w:hAnsi="Century Gothic"/>
          <w:sz w:val="22"/>
          <w:szCs w:val="22"/>
          <w:lang w:val="es-MX"/>
        </w:rPr>
      </w:pPr>
      <w:r>
        <w:rPr>
          <w:rFonts w:ascii="Century Gothic" w:hAnsi="Century Gothic"/>
          <w:sz w:val="22"/>
          <w:szCs w:val="22"/>
          <w:lang w:val="es-MX"/>
        </w:rPr>
        <w:t>9-10 Salida temprano a la 1 PM</w:t>
      </w:r>
    </w:p>
    <w:p w:rsidR="003E4603" w:rsidRPr="003E4603" w:rsidRDefault="008A2EA0" w:rsidP="008A2EA0">
      <w:pPr>
        <w:spacing w:line="240" w:lineRule="atLeast"/>
        <w:rPr>
          <w:rFonts w:ascii="Century Gothic" w:hAnsi="Century Gothic"/>
          <w:sz w:val="22"/>
          <w:szCs w:val="22"/>
          <w:lang w:val="es-MX"/>
        </w:rPr>
      </w:pPr>
      <w:r>
        <w:rPr>
          <w:rFonts w:ascii="Century Gothic" w:hAnsi="Century Gothic"/>
          <w:sz w:val="22"/>
          <w:szCs w:val="22"/>
          <w:lang w:val="es-MX"/>
        </w:rPr>
        <w:t>20</w:t>
      </w:r>
      <w:r w:rsidR="003E4603" w:rsidRPr="003E4603">
        <w:rPr>
          <w:rFonts w:ascii="Century Gothic" w:hAnsi="Century Gothic"/>
          <w:sz w:val="22"/>
          <w:szCs w:val="22"/>
          <w:lang w:val="es-MX"/>
        </w:rPr>
        <w:tab/>
        <w:t xml:space="preserve">Día de los </w:t>
      </w:r>
      <w:r w:rsidR="00994630">
        <w:rPr>
          <w:rFonts w:ascii="Century Gothic" w:hAnsi="Century Gothic"/>
          <w:sz w:val="22"/>
          <w:szCs w:val="22"/>
          <w:lang w:val="es-MX"/>
        </w:rPr>
        <w:t>p</w:t>
      </w:r>
      <w:r w:rsidR="003E4603" w:rsidRPr="003E4603">
        <w:rPr>
          <w:rFonts w:ascii="Century Gothic" w:hAnsi="Century Gothic"/>
          <w:sz w:val="22"/>
          <w:szCs w:val="22"/>
          <w:lang w:val="es-MX"/>
        </w:rPr>
        <w:t>residentes</w:t>
      </w:r>
    </w:p>
    <w:p w:rsidR="003E4603" w:rsidRPr="008A2EA0" w:rsidRDefault="003E4603" w:rsidP="00D966FF">
      <w:pPr>
        <w:spacing w:line="240" w:lineRule="atLeast"/>
        <w:ind w:left="720"/>
        <w:rPr>
          <w:rFonts w:ascii="Century Gothic" w:hAnsi="Century Gothic"/>
          <w:sz w:val="16"/>
          <w:szCs w:val="16"/>
          <w:lang w:val="es-MX"/>
        </w:rPr>
      </w:pPr>
    </w:p>
    <w:p w:rsidR="003E4603" w:rsidRPr="003E4603" w:rsidRDefault="003E4603" w:rsidP="00D966FF">
      <w:pPr>
        <w:spacing w:line="240" w:lineRule="atLeast"/>
        <w:outlineLvl w:val="0"/>
        <w:rPr>
          <w:rFonts w:ascii="Century Gothic" w:hAnsi="Century Gothic"/>
          <w:sz w:val="22"/>
          <w:szCs w:val="22"/>
          <w:u w:val="single"/>
          <w:lang w:val="es-MX"/>
        </w:rPr>
      </w:pPr>
      <w:r w:rsidRPr="003E4603">
        <w:rPr>
          <w:rFonts w:ascii="Century Gothic" w:hAnsi="Century Gothic"/>
          <w:sz w:val="22"/>
          <w:szCs w:val="22"/>
          <w:u w:val="single"/>
          <w:lang w:val="es-MX"/>
        </w:rPr>
        <w:t>Marzo</w:t>
      </w:r>
    </w:p>
    <w:p w:rsidR="008A2EA0" w:rsidRDefault="00781363" w:rsidP="00D966FF">
      <w:pPr>
        <w:spacing w:line="240" w:lineRule="atLeast"/>
        <w:rPr>
          <w:rFonts w:ascii="Century Gothic" w:hAnsi="Century Gothic"/>
          <w:sz w:val="22"/>
          <w:szCs w:val="22"/>
          <w:lang w:val="es-MX"/>
        </w:rPr>
      </w:pPr>
      <w:r>
        <w:rPr>
          <w:rFonts w:ascii="Century Gothic" w:hAnsi="Century Gothic"/>
          <w:sz w:val="22"/>
          <w:szCs w:val="22"/>
          <w:lang w:val="es-MX"/>
        </w:rPr>
        <w:t>1</w:t>
      </w:r>
      <w:r w:rsidR="008A2EA0">
        <w:rPr>
          <w:rFonts w:ascii="Century Gothic" w:hAnsi="Century Gothic"/>
          <w:sz w:val="22"/>
          <w:szCs w:val="22"/>
          <w:lang w:val="es-MX"/>
        </w:rPr>
        <w:t>0</w:t>
      </w:r>
      <w:r w:rsidR="003E4603" w:rsidRPr="003E4603">
        <w:rPr>
          <w:rFonts w:ascii="Century Gothic" w:hAnsi="Century Gothic"/>
          <w:sz w:val="22"/>
          <w:szCs w:val="22"/>
          <w:lang w:val="es-MX"/>
        </w:rPr>
        <w:tab/>
      </w:r>
      <w:r w:rsidR="002B7906" w:rsidRPr="003E4603">
        <w:rPr>
          <w:rFonts w:ascii="Century Gothic" w:hAnsi="Century Gothic"/>
          <w:sz w:val="22"/>
          <w:szCs w:val="22"/>
          <w:lang w:val="es-MX"/>
        </w:rPr>
        <w:t xml:space="preserve">Fin </w:t>
      </w:r>
      <w:r w:rsidR="002B7906">
        <w:rPr>
          <w:rFonts w:ascii="Century Gothic" w:hAnsi="Century Gothic"/>
          <w:sz w:val="22"/>
          <w:szCs w:val="22"/>
          <w:lang w:val="es-MX"/>
        </w:rPr>
        <w:t>d</w:t>
      </w:r>
      <w:r w:rsidR="002B7906" w:rsidRPr="003E4603">
        <w:rPr>
          <w:rFonts w:ascii="Century Gothic" w:hAnsi="Century Gothic"/>
          <w:sz w:val="22"/>
          <w:szCs w:val="22"/>
          <w:lang w:val="es-MX"/>
        </w:rPr>
        <w:t xml:space="preserve">el </w:t>
      </w:r>
      <w:r w:rsidR="002B7906">
        <w:rPr>
          <w:rFonts w:ascii="Century Gothic" w:hAnsi="Century Gothic"/>
          <w:sz w:val="22"/>
          <w:szCs w:val="22"/>
          <w:lang w:val="es-MX"/>
        </w:rPr>
        <w:t xml:space="preserve">trimestre </w:t>
      </w:r>
      <w:r w:rsidR="00EF18D1">
        <w:rPr>
          <w:rFonts w:ascii="Century Gothic" w:hAnsi="Century Gothic"/>
          <w:sz w:val="22"/>
          <w:szCs w:val="22"/>
          <w:lang w:val="es-MX"/>
        </w:rPr>
        <w:t>y salida temprano a la 1 PM</w:t>
      </w:r>
    </w:p>
    <w:p w:rsidR="003E4603" w:rsidRPr="003E4603" w:rsidRDefault="00EF18D1" w:rsidP="00D966FF">
      <w:pPr>
        <w:spacing w:line="240" w:lineRule="atLeast"/>
        <w:rPr>
          <w:rFonts w:ascii="Century Gothic" w:hAnsi="Century Gothic"/>
          <w:sz w:val="22"/>
          <w:szCs w:val="22"/>
          <w:lang w:val="es-MX"/>
        </w:rPr>
      </w:pPr>
      <w:r>
        <w:rPr>
          <w:rFonts w:ascii="Century Gothic" w:hAnsi="Century Gothic"/>
          <w:sz w:val="22"/>
          <w:szCs w:val="22"/>
          <w:lang w:val="es-MX"/>
        </w:rPr>
        <w:t xml:space="preserve">13-17 </w:t>
      </w:r>
      <w:r w:rsidR="003E4603" w:rsidRPr="003E4603">
        <w:rPr>
          <w:rFonts w:ascii="Century Gothic" w:hAnsi="Century Gothic"/>
          <w:sz w:val="22"/>
          <w:szCs w:val="22"/>
          <w:lang w:val="es-MX"/>
        </w:rPr>
        <w:t xml:space="preserve">Descanso </w:t>
      </w:r>
      <w:r w:rsidR="00994630">
        <w:rPr>
          <w:rFonts w:ascii="Century Gothic" w:hAnsi="Century Gothic"/>
          <w:sz w:val="22"/>
          <w:szCs w:val="22"/>
          <w:lang w:val="es-MX"/>
        </w:rPr>
        <w:t>d</w:t>
      </w:r>
      <w:r w:rsidR="003E4603" w:rsidRPr="003E4603">
        <w:rPr>
          <w:rFonts w:ascii="Century Gothic" w:hAnsi="Century Gothic"/>
          <w:sz w:val="22"/>
          <w:szCs w:val="22"/>
          <w:lang w:val="es-MX"/>
        </w:rPr>
        <w:t xml:space="preserve">e </w:t>
      </w:r>
      <w:r w:rsidR="00994630">
        <w:rPr>
          <w:rFonts w:ascii="Century Gothic" w:hAnsi="Century Gothic"/>
          <w:sz w:val="22"/>
          <w:szCs w:val="22"/>
          <w:lang w:val="es-MX"/>
        </w:rPr>
        <w:t>p</w:t>
      </w:r>
      <w:r w:rsidR="003E4603" w:rsidRPr="003E4603">
        <w:rPr>
          <w:rFonts w:ascii="Century Gothic" w:hAnsi="Century Gothic"/>
          <w:sz w:val="22"/>
          <w:szCs w:val="22"/>
          <w:lang w:val="es-MX"/>
        </w:rPr>
        <w:t>rimavera</w:t>
      </w:r>
    </w:p>
    <w:p w:rsidR="00781363" w:rsidRDefault="00EF18D1" w:rsidP="00EF18D1">
      <w:pPr>
        <w:spacing w:line="240" w:lineRule="atLeast"/>
        <w:rPr>
          <w:rFonts w:ascii="Century Gothic" w:hAnsi="Century Gothic"/>
          <w:sz w:val="22"/>
          <w:szCs w:val="22"/>
          <w:lang w:val="es-MX"/>
        </w:rPr>
      </w:pPr>
      <w:r>
        <w:rPr>
          <w:rFonts w:ascii="Century Gothic" w:hAnsi="Century Gothic"/>
          <w:sz w:val="22"/>
          <w:szCs w:val="22"/>
          <w:lang w:val="es-MX"/>
        </w:rPr>
        <w:t>22-24 Boletas enviadas a casa esta semana</w:t>
      </w:r>
    </w:p>
    <w:p w:rsidR="00EF18D1" w:rsidRPr="003E4603" w:rsidRDefault="00EF18D1" w:rsidP="00EF18D1">
      <w:pPr>
        <w:spacing w:line="240" w:lineRule="atLeast"/>
        <w:rPr>
          <w:rFonts w:ascii="Century Gothic" w:hAnsi="Century Gothic"/>
          <w:sz w:val="22"/>
          <w:szCs w:val="22"/>
          <w:lang w:val="es-MX"/>
        </w:rPr>
      </w:pPr>
      <w:r>
        <w:rPr>
          <w:rFonts w:ascii="Century Gothic" w:hAnsi="Century Gothic"/>
          <w:sz w:val="22"/>
          <w:szCs w:val="22"/>
          <w:lang w:val="es-MX"/>
        </w:rPr>
        <w:t>27-31 Exámenes estatales</w:t>
      </w:r>
    </w:p>
    <w:p w:rsidR="003E4603" w:rsidRPr="008A2EA0" w:rsidRDefault="003E4603" w:rsidP="00D966FF">
      <w:pPr>
        <w:spacing w:line="240" w:lineRule="atLeast"/>
        <w:rPr>
          <w:rFonts w:ascii="Century Gothic" w:hAnsi="Century Gothic"/>
          <w:sz w:val="16"/>
          <w:szCs w:val="16"/>
          <w:u w:val="single"/>
          <w:lang w:val="es-MX"/>
        </w:rPr>
      </w:pPr>
    </w:p>
    <w:p w:rsidR="003E4603" w:rsidRPr="000F111A" w:rsidRDefault="003E4603" w:rsidP="00D966FF">
      <w:pPr>
        <w:spacing w:line="240" w:lineRule="atLeast"/>
        <w:outlineLvl w:val="0"/>
        <w:rPr>
          <w:rFonts w:ascii="Century Gothic" w:hAnsi="Century Gothic"/>
          <w:sz w:val="22"/>
          <w:szCs w:val="22"/>
          <w:u w:val="single"/>
          <w:lang w:val="es-MX"/>
        </w:rPr>
      </w:pPr>
      <w:r w:rsidRPr="003E4603">
        <w:rPr>
          <w:rFonts w:ascii="Century Gothic" w:hAnsi="Century Gothic"/>
          <w:sz w:val="22"/>
          <w:szCs w:val="22"/>
          <w:u w:val="single"/>
          <w:lang w:val="es-MX"/>
        </w:rPr>
        <w:t>Abril</w:t>
      </w:r>
    </w:p>
    <w:p w:rsidR="005C7B0E" w:rsidRPr="003E4603" w:rsidRDefault="00EF18D1" w:rsidP="00D966FF">
      <w:pPr>
        <w:spacing w:line="240" w:lineRule="atLeast"/>
        <w:rPr>
          <w:rFonts w:ascii="Century Gothic" w:hAnsi="Century Gothic"/>
          <w:sz w:val="22"/>
          <w:szCs w:val="22"/>
          <w:lang w:val="es-MX"/>
        </w:rPr>
      </w:pPr>
      <w:r>
        <w:rPr>
          <w:rFonts w:ascii="Century Gothic" w:hAnsi="Century Gothic"/>
          <w:sz w:val="22"/>
          <w:szCs w:val="22"/>
          <w:lang w:val="es-MX"/>
        </w:rPr>
        <w:t>3-7 E</w:t>
      </w:r>
      <w:r w:rsidR="005C7B0E">
        <w:rPr>
          <w:rFonts w:ascii="Century Gothic" w:hAnsi="Century Gothic"/>
          <w:sz w:val="22"/>
          <w:szCs w:val="22"/>
          <w:lang w:val="es-MX"/>
        </w:rPr>
        <w:t>xámenes estatales</w:t>
      </w:r>
      <w:r>
        <w:rPr>
          <w:rFonts w:ascii="Century Gothic" w:hAnsi="Century Gothic"/>
          <w:sz w:val="22"/>
          <w:szCs w:val="22"/>
          <w:lang w:val="es-MX"/>
        </w:rPr>
        <w:t xml:space="preserve"> continúan </w:t>
      </w:r>
    </w:p>
    <w:p w:rsidR="00EF18D1" w:rsidRDefault="00EF18D1" w:rsidP="00EF18D1">
      <w:pPr>
        <w:spacing w:line="240" w:lineRule="atLeast"/>
        <w:rPr>
          <w:rFonts w:ascii="Century Gothic" w:hAnsi="Century Gothic"/>
          <w:sz w:val="22"/>
          <w:szCs w:val="22"/>
          <w:lang w:val="es-MX"/>
        </w:rPr>
      </w:pPr>
      <w:r>
        <w:rPr>
          <w:rFonts w:ascii="Century Gothic" w:hAnsi="Century Gothic"/>
          <w:sz w:val="22"/>
          <w:szCs w:val="22"/>
          <w:lang w:val="es-MX"/>
        </w:rPr>
        <w:t>14 y 17 Días festivos—no habrá clases</w:t>
      </w:r>
    </w:p>
    <w:p w:rsidR="003E4603" w:rsidRDefault="00EF18D1" w:rsidP="00EF18D1">
      <w:pPr>
        <w:spacing w:line="240" w:lineRule="atLeast"/>
        <w:rPr>
          <w:rFonts w:ascii="Century Gothic" w:hAnsi="Century Gothic"/>
          <w:sz w:val="22"/>
          <w:szCs w:val="22"/>
          <w:lang w:val="es-MX"/>
        </w:rPr>
      </w:pPr>
      <w:r>
        <w:rPr>
          <w:rFonts w:ascii="Century Gothic" w:hAnsi="Century Gothic"/>
          <w:sz w:val="22"/>
          <w:szCs w:val="22"/>
          <w:lang w:val="es-MX"/>
        </w:rPr>
        <w:t xml:space="preserve">19 </w:t>
      </w:r>
      <w:r w:rsidR="003E4603" w:rsidRPr="003E4603">
        <w:rPr>
          <w:rFonts w:ascii="Century Gothic" w:hAnsi="Century Gothic"/>
          <w:sz w:val="22"/>
          <w:szCs w:val="22"/>
          <w:lang w:val="es-MX"/>
        </w:rPr>
        <w:t>Informes de progreso enviados a casa</w:t>
      </w:r>
    </w:p>
    <w:p w:rsidR="003E4603" w:rsidRPr="008A2EA0" w:rsidRDefault="003E4603" w:rsidP="00D966FF">
      <w:pPr>
        <w:spacing w:line="240" w:lineRule="atLeast"/>
        <w:outlineLvl w:val="0"/>
        <w:rPr>
          <w:rFonts w:ascii="Century Gothic" w:hAnsi="Century Gothic"/>
          <w:i/>
          <w:sz w:val="16"/>
          <w:szCs w:val="16"/>
          <w:u w:val="single"/>
          <w:lang w:val="es-MX"/>
        </w:rPr>
      </w:pPr>
    </w:p>
    <w:p w:rsidR="003E4603" w:rsidRPr="0018085C" w:rsidRDefault="003E4603" w:rsidP="00D966FF">
      <w:pPr>
        <w:spacing w:line="240" w:lineRule="atLeast"/>
        <w:outlineLvl w:val="0"/>
        <w:rPr>
          <w:rFonts w:ascii="Century Gothic" w:hAnsi="Century Gothic"/>
          <w:sz w:val="22"/>
          <w:szCs w:val="22"/>
          <w:lang w:val="es-MX"/>
        </w:rPr>
      </w:pPr>
      <w:r w:rsidRPr="0018085C">
        <w:rPr>
          <w:rFonts w:ascii="Century Gothic" w:hAnsi="Century Gothic"/>
          <w:sz w:val="22"/>
          <w:szCs w:val="22"/>
          <w:u w:val="single"/>
          <w:lang w:val="es-MX"/>
        </w:rPr>
        <w:t>Mayo</w:t>
      </w:r>
    </w:p>
    <w:p w:rsidR="002E6C65" w:rsidRPr="0018085C" w:rsidRDefault="00EF18D1" w:rsidP="00EF18D1">
      <w:pPr>
        <w:rPr>
          <w:rFonts w:ascii="Century Gothic" w:hAnsi="Century Gothic"/>
          <w:lang w:val="es-MX"/>
        </w:rPr>
        <w:sectPr w:rsidR="002E6C65" w:rsidRPr="0018085C" w:rsidSect="00EC2A96">
          <w:type w:val="continuous"/>
          <w:pgSz w:w="12240" w:h="15840"/>
          <w:pgMar w:top="720" w:right="720" w:bottom="720" w:left="720" w:header="720" w:footer="720" w:gutter="0"/>
          <w:cols w:num="2" w:sep="1" w:space="288"/>
          <w:titlePg/>
          <w:docGrid w:linePitch="360"/>
        </w:sectPr>
      </w:pPr>
      <w:r>
        <w:rPr>
          <w:rFonts w:ascii="Century Gothic" w:hAnsi="Century Gothic"/>
          <w:sz w:val="22"/>
          <w:szCs w:val="22"/>
          <w:lang w:val="es-MX"/>
        </w:rPr>
        <w:t>24</w:t>
      </w:r>
      <w:r w:rsidR="003E4603" w:rsidRPr="0018085C">
        <w:rPr>
          <w:rFonts w:ascii="Century Gothic" w:hAnsi="Century Gothic"/>
          <w:sz w:val="22"/>
          <w:szCs w:val="22"/>
          <w:lang w:val="es-MX"/>
        </w:rPr>
        <w:tab/>
      </w:r>
      <w:r w:rsidR="003C255C" w:rsidRPr="0018085C">
        <w:rPr>
          <w:rFonts w:ascii="Century Gothic" w:hAnsi="Century Gothic"/>
          <w:sz w:val="22"/>
          <w:szCs w:val="22"/>
          <w:lang w:val="es-MX"/>
        </w:rPr>
        <w:t xml:space="preserve">Último día </w:t>
      </w:r>
      <w:r w:rsidR="005C7B0E" w:rsidRPr="0018085C">
        <w:rPr>
          <w:rFonts w:ascii="Century Gothic" w:hAnsi="Century Gothic"/>
          <w:sz w:val="22"/>
          <w:szCs w:val="22"/>
          <w:lang w:val="es-MX"/>
        </w:rPr>
        <w:t>y salida temprano 1 PM</w:t>
      </w:r>
    </w:p>
    <w:p w:rsidR="00E727CF" w:rsidRDefault="00E727CF" w:rsidP="00E727CF">
      <w:pPr>
        <w:jc w:val="center"/>
        <w:rPr>
          <w:rFonts w:ascii="Century Gothic" w:hAnsi="Century Gothic"/>
          <w:b/>
          <w:u w:val="single"/>
        </w:rPr>
      </w:pPr>
      <w:r>
        <w:rPr>
          <w:rFonts w:ascii="Century Gothic" w:hAnsi="Century Gothic"/>
          <w:b/>
          <w:noProof/>
          <w:u w:val="single"/>
        </w:rPr>
        <w:lastRenderedPageBreak/>
        <w:drawing>
          <wp:anchor distT="0" distB="0" distL="114300" distR="114300" simplePos="0" relativeHeight="251698176" behindDoc="0" locked="0" layoutInCell="1" allowOverlap="1" wp14:anchorId="5AA8855B" wp14:editId="0E10E9C6">
            <wp:simplePos x="0" y="0"/>
            <wp:positionH relativeFrom="column">
              <wp:posOffset>5695950</wp:posOffset>
            </wp:positionH>
            <wp:positionV relativeFrom="paragraph">
              <wp:posOffset>76200</wp:posOffset>
            </wp:positionV>
            <wp:extent cx="1097280" cy="1097280"/>
            <wp:effectExtent l="0" t="0" r="7620" b="7620"/>
            <wp:wrapSquare wrapText="bothSides"/>
            <wp:docPr id="12" name="Picture 8" descr="C:\Documents and Settings\cleon\Local Settings\Temporary Internet Files\Content.IE5\Q4MTYFSW\MC9000889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leon\Local Settings\Temporary Internet Files\Content.IE5\Q4MTYFSW\MC900088926[1].WMF"/>
                    <pic:cNvPicPr>
                      <a:picLocks noChangeAspect="1" noChangeArrowheads="1"/>
                    </pic:cNvPicPr>
                  </pic:nvPicPr>
                  <pic:blipFill>
                    <a:blip r:embed="rId34" cstate="print">
                      <a:grayscl/>
                      <a:lum bright="20000"/>
                    </a:blip>
                    <a:srcRect/>
                    <a:stretch>
                      <a:fillRect/>
                    </a:stretch>
                  </pic:blipFill>
                  <pic:spPr bwMode="auto">
                    <a:xfrm>
                      <a:off x="0" y="0"/>
                      <a:ext cx="1097280" cy="1097280"/>
                    </a:xfrm>
                    <a:prstGeom prst="rect">
                      <a:avLst/>
                    </a:prstGeom>
                    <a:noFill/>
                    <a:ln w="9525">
                      <a:noFill/>
                      <a:miter lim="800000"/>
                      <a:headEnd/>
                      <a:tailEnd/>
                    </a:ln>
                  </pic:spPr>
                </pic:pic>
              </a:graphicData>
            </a:graphic>
          </wp:anchor>
        </w:drawing>
      </w:r>
      <w:r>
        <w:rPr>
          <w:rFonts w:ascii="Century Gothic" w:hAnsi="Century Gothic"/>
          <w:b/>
          <w:u w:val="single"/>
        </w:rPr>
        <w:t>Uniform Dress Code</w:t>
      </w:r>
    </w:p>
    <w:p w:rsidR="00E727CF" w:rsidRDefault="00E727CF" w:rsidP="00E727CF">
      <w:pPr>
        <w:rPr>
          <w:rFonts w:ascii="Century Gothic" w:hAnsi="Century Gothic"/>
        </w:rPr>
      </w:pPr>
      <w:r w:rsidRPr="00E961C7">
        <w:rPr>
          <w:rFonts w:ascii="Century Gothic" w:hAnsi="Century Gothic"/>
        </w:rPr>
        <w:t>At Sarah Marley, it is our belief that dressing appropriately and with pride plays a significant role in a student’s success in school.  For this reason, our school has the following uniform dress code adopted by students, parents,</w:t>
      </w:r>
      <w:r>
        <w:rPr>
          <w:rFonts w:ascii="Century Gothic" w:hAnsi="Century Gothic"/>
        </w:rPr>
        <w:t xml:space="preserve"> and staff</w:t>
      </w:r>
      <w:r w:rsidRPr="00E961C7">
        <w:rPr>
          <w:rFonts w:ascii="Century Gothic" w:hAnsi="Century Gothic"/>
        </w:rPr>
        <w:t xml:space="preserve">:  </w:t>
      </w:r>
    </w:p>
    <w:p w:rsidR="00E727CF" w:rsidRPr="00E961C7" w:rsidRDefault="00E727CF" w:rsidP="00E727CF">
      <w:pPr>
        <w:rPr>
          <w:rFonts w:ascii="Century Gothic" w:hAnsi="Century Gothic"/>
        </w:rPr>
      </w:pPr>
    </w:p>
    <w:p w:rsidR="00E727CF" w:rsidRPr="00E961C7" w:rsidRDefault="00E727CF" w:rsidP="00E727CF">
      <w:pPr>
        <w:rPr>
          <w:rFonts w:ascii="Century Gothic" w:hAnsi="Century Gothic"/>
        </w:rPr>
      </w:pPr>
      <w:r w:rsidRPr="00E961C7">
        <w:rPr>
          <w:rFonts w:ascii="Century Gothic" w:hAnsi="Century Gothic"/>
          <w:b/>
          <w:u w:val="single"/>
        </w:rPr>
        <w:t>Boys:</w:t>
      </w:r>
      <w:r w:rsidRPr="00E961C7">
        <w:rPr>
          <w:rFonts w:ascii="Century Gothic" w:hAnsi="Century Gothic"/>
        </w:rPr>
        <w:tab/>
        <w:t>Navy blue pants or shorts at mid-thigh length (not denim)</w:t>
      </w:r>
    </w:p>
    <w:p w:rsidR="00E727CF" w:rsidRPr="00E961C7" w:rsidRDefault="00E727CF" w:rsidP="00E727CF">
      <w:pPr>
        <w:ind w:left="720"/>
        <w:rPr>
          <w:rFonts w:ascii="Century Gothic" w:hAnsi="Century Gothic"/>
        </w:rPr>
      </w:pPr>
      <w:r w:rsidRPr="00E961C7">
        <w:rPr>
          <w:rFonts w:ascii="Century Gothic" w:hAnsi="Century Gothic"/>
        </w:rPr>
        <w:t>White or navy blue Polo shirts or turtle necks free of writing or designs other than our school logo</w:t>
      </w:r>
    </w:p>
    <w:p w:rsidR="00E727CF" w:rsidRPr="00E961C7" w:rsidRDefault="00E727CF" w:rsidP="00E727CF">
      <w:pPr>
        <w:ind w:left="720" w:hanging="720"/>
        <w:rPr>
          <w:rFonts w:ascii="Century Gothic" w:hAnsi="Century Gothic"/>
        </w:rPr>
      </w:pPr>
      <w:r w:rsidRPr="00E961C7">
        <w:rPr>
          <w:rFonts w:ascii="Century Gothic" w:hAnsi="Century Gothic"/>
          <w:b/>
          <w:u w:val="single"/>
        </w:rPr>
        <w:t>Girls:</w:t>
      </w:r>
      <w:r w:rsidRPr="00E961C7">
        <w:rPr>
          <w:rFonts w:ascii="Century Gothic" w:hAnsi="Century Gothic"/>
        </w:rPr>
        <w:tab/>
        <w:t>Navy blue pants, jumpers, skirts, skorts, or shorts at mid-thigh length (not denim)</w:t>
      </w:r>
    </w:p>
    <w:p w:rsidR="00E727CF" w:rsidRPr="00E961C7" w:rsidRDefault="00E727CF" w:rsidP="00E727CF">
      <w:pPr>
        <w:ind w:left="720"/>
        <w:rPr>
          <w:rFonts w:ascii="Century Gothic" w:hAnsi="Century Gothic"/>
        </w:rPr>
      </w:pPr>
      <w:r w:rsidRPr="00E961C7">
        <w:rPr>
          <w:rFonts w:ascii="Century Gothic" w:hAnsi="Century Gothic"/>
        </w:rPr>
        <w:t>White or navy blue Polo shirts or turtle necks free of writing or designs other than our school logo</w:t>
      </w:r>
    </w:p>
    <w:p w:rsidR="00E727CF" w:rsidRPr="00E961C7" w:rsidRDefault="00E727CF" w:rsidP="00E727CF">
      <w:pPr>
        <w:outlineLvl w:val="0"/>
        <w:rPr>
          <w:rFonts w:ascii="Century Gothic" w:hAnsi="Century Gothic"/>
        </w:rPr>
      </w:pPr>
      <w:r w:rsidRPr="00E961C7">
        <w:rPr>
          <w:rFonts w:ascii="Century Gothic" w:hAnsi="Century Gothic"/>
          <w:b/>
          <w:u w:val="single"/>
        </w:rPr>
        <w:t>All Students:</w:t>
      </w:r>
      <w:r w:rsidRPr="00E961C7">
        <w:rPr>
          <w:rFonts w:ascii="Century Gothic" w:hAnsi="Century Gothic"/>
        </w:rPr>
        <w:t xml:space="preserve">  Plain T-shirts, other collared shirts and jeans are not acceptable.  Leggings, tights, and extra shirts for warmth are acceptable in our school colors only.  Students will wear long-tailed shirts tucked in at all times.  Sweaters in our school colors are suggested.  Jackets and shoes are non-uniform.  </w:t>
      </w:r>
    </w:p>
    <w:p w:rsidR="00E727CF" w:rsidRPr="00E961C7" w:rsidRDefault="00E727CF" w:rsidP="00E727CF">
      <w:pPr>
        <w:outlineLvl w:val="0"/>
        <w:rPr>
          <w:rFonts w:ascii="Century Gothic" w:hAnsi="Century Gothic" w:cs="Arial"/>
        </w:rPr>
      </w:pPr>
    </w:p>
    <w:p w:rsidR="00E727CF" w:rsidRPr="00E961C7" w:rsidRDefault="00E727CF" w:rsidP="00E727CF">
      <w:pPr>
        <w:rPr>
          <w:rFonts w:ascii="Century Gothic" w:hAnsi="Century Gothic" w:cs="Arial"/>
        </w:rPr>
      </w:pPr>
      <w:r w:rsidRPr="00E961C7">
        <w:rPr>
          <w:rFonts w:ascii="Century Gothic" w:hAnsi="Century Gothic"/>
        </w:rPr>
        <w:t xml:space="preserve">Our goal is to establish a positive learning environment.  We appreciate your support in monitoring student dress.   Parents will be called to bring appropriate clothing if the student violates the dress code.  Repeat offenders will be subject to administrative action.  Please refer to </w:t>
      </w:r>
      <w:r w:rsidRPr="00E961C7">
        <w:rPr>
          <w:rFonts w:ascii="Century Gothic" w:hAnsi="Century Gothic" w:cs="Arial"/>
          <w:u w:val="single"/>
        </w:rPr>
        <w:t>Dress Code (DUSD Policy JICA)</w:t>
      </w:r>
      <w:r w:rsidRPr="00E961C7">
        <w:rPr>
          <w:rFonts w:ascii="Century Gothic" w:hAnsi="Century Gothic" w:cs="Arial"/>
        </w:rPr>
        <w:t xml:space="preserve"> in your parent handbook for a complete description of our district guidelines.  </w:t>
      </w:r>
    </w:p>
    <w:p w:rsidR="00E727CF" w:rsidRPr="00E961C7" w:rsidRDefault="00E727CF" w:rsidP="00E727CF">
      <w:pPr>
        <w:outlineLvl w:val="0"/>
        <w:rPr>
          <w:rFonts w:ascii="Century Gothic" w:hAnsi="Century Gothic"/>
          <w:u w:val="single"/>
          <w:lang w:val="es-MX"/>
        </w:rPr>
      </w:pPr>
      <w:r w:rsidRPr="00E961C7">
        <w:rPr>
          <w:rFonts w:ascii="Century Gothic" w:hAnsi="Century Gothic"/>
          <w:u w:val="single"/>
          <w:lang w:val="es-MX"/>
        </w:rPr>
        <w:t>__________________________________________________________________________________________</w:t>
      </w:r>
    </w:p>
    <w:p w:rsidR="00E727CF" w:rsidRDefault="00E727CF" w:rsidP="00E727CF">
      <w:pPr>
        <w:jc w:val="center"/>
        <w:outlineLvl w:val="0"/>
        <w:rPr>
          <w:rFonts w:ascii="Century Gothic" w:hAnsi="Century Gothic"/>
          <w:b/>
          <w:u w:val="single"/>
          <w:lang w:val="es-MX"/>
        </w:rPr>
      </w:pPr>
    </w:p>
    <w:p w:rsidR="00E727CF" w:rsidRPr="00E961C7" w:rsidRDefault="00E727CF" w:rsidP="00E727CF">
      <w:pPr>
        <w:jc w:val="center"/>
        <w:outlineLvl w:val="0"/>
        <w:rPr>
          <w:rFonts w:ascii="Century Gothic" w:hAnsi="Century Gothic"/>
          <w:u w:val="single"/>
          <w:lang w:val="es-MX"/>
        </w:rPr>
      </w:pPr>
      <w:r>
        <w:rPr>
          <w:rFonts w:ascii="Century Gothic" w:hAnsi="Century Gothic"/>
          <w:b/>
          <w:noProof/>
          <w:u w:val="single"/>
        </w:rPr>
        <w:drawing>
          <wp:anchor distT="0" distB="0" distL="114300" distR="114300" simplePos="0" relativeHeight="251700224" behindDoc="0" locked="0" layoutInCell="1" allowOverlap="1" wp14:anchorId="78AEF164" wp14:editId="6A6F70F4">
            <wp:simplePos x="0" y="0"/>
            <wp:positionH relativeFrom="column">
              <wp:posOffset>5848350</wp:posOffset>
            </wp:positionH>
            <wp:positionV relativeFrom="paragraph">
              <wp:posOffset>55245</wp:posOffset>
            </wp:positionV>
            <wp:extent cx="1097280" cy="1097280"/>
            <wp:effectExtent l="0" t="0" r="7620" b="7620"/>
            <wp:wrapSquare wrapText="bothSides"/>
            <wp:docPr id="13" name="Picture 8" descr="C:\Documents and Settings\cleon\Local Settings\Temporary Internet Files\Content.IE5\Q4MTYFSW\MC9000889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leon\Local Settings\Temporary Internet Files\Content.IE5\Q4MTYFSW\MC900088926[1].WMF"/>
                    <pic:cNvPicPr>
                      <a:picLocks noChangeAspect="1" noChangeArrowheads="1"/>
                    </pic:cNvPicPr>
                  </pic:nvPicPr>
                  <pic:blipFill>
                    <a:blip r:embed="rId34" cstate="print">
                      <a:grayscl/>
                      <a:lum bright="20000"/>
                    </a:blip>
                    <a:srcRect/>
                    <a:stretch>
                      <a:fillRect/>
                    </a:stretch>
                  </pic:blipFill>
                  <pic:spPr bwMode="auto">
                    <a:xfrm>
                      <a:off x="0" y="0"/>
                      <a:ext cx="1097280" cy="1097280"/>
                    </a:xfrm>
                    <a:prstGeom prst="rect">
                      <a:avLst/>
                    </a:prstGeom>
                    <a:noFill/>
                    <a:ln w="9525">
                      <a:noFill/>
                      <a:miter lim="800000"/>
                      <a:headEnd/>
                      <a:tailEnd/>
                    </a:ln>
                  </pic:spPr>
                </pic:pic>
              </a:graphicData>
            </a:graphic>
          </wp:anchor>
        </w:drawing>
      </w:r>
      <w:r>
        <w:rPr>
          <w:rFonts w:ascii="Century Gothic" w:hAnsi="Century Gothic"/>
          <w:b/>
          <w:u w:val="single"/>
          <w:lang w:val="es-MX"/>
        </w:rPr>
        <w:t>Código del u</w:t>
      </w:r>
      <w:r w:rsidRPr="00E961C7">
        <w:rPr>
          <w:rFonts w:ascii="Century Gothic" w:hAnsi="Century Gothic"/>
          <w:b/>
          <w:u w:val="single"/>
          <w:lang w:val="es-MX"/>
        </w:rPr>
        <w:t>niforme</w:t>
      </w:r>
      <w:r>
        <w:rPr>
          <w:rFonts w:ascii="Century Gothic" w:hAnsi="Century Gothic"/>
          <w:b/>
          <w:u w:val="single"/>
          <w:lang w:val="es-MX"/>
        </w:rPr>
        <w:t xml:space="preserve"> escolar</w:t>
      </w:r>
    </w:p>
    <w:p w:rsidR="00E727CF" w:rsidRPr="00E961C7" w:rsidRDefault="00E727CF" w:rsidP="00E727CF">
      <w:pPr>
        <w:outlineLvl w:val="0"/>
        <w:rPr>
          <w:rFonts w:ascii="Century Gothic" w:hAnsi="Century Gothic" w:cs="Arial"/>
          <w:lang w:val="es-ES"/>
        </w:rPr>
      </w:pPr>
      <w:r w:rsidRPr="00E961C7">
        <w:rPr>
          <w:rFonts w:ascii="Century Gothic" w:hAnsi="Century Gothic" w:cs="Arial"/>
          <w:lang w:val="es-MX"/>
        </w:rPr>
        <w:t xml:space="preserve">En Sarah Marley, es nuestra creencia que vestirse apropiadamente es sumamente importante en el éxito de un estudiante. </w:t>
      </w:r>
      <w:r w:rsidRPr="00E961C7">
        <w:rPr>
          <w:rStyle w:val="hps"/>
          <w:rFonts w:ascii="Century Gothic" w:hAnsi="Century Gothic" w:cs="Arial"/>
          <w:lang w:val="es-ES"/>
        </w:rPr>
        <w:t>Por esta razón</w:t>
      </w:r>
      <w:r w:rsidRPr="00E961C7">
        <w:rPr>
          <w:rFonts w:ascii="Century Gothic" w:hAnsi="Century Gothic" w:cs="Arial"/>
          <w:lang w:val="es-ES"/>
        </w:rPr>
        <w:t xml:space="preserve">, nuestra escuela </w:t>
      </w:r>
      <w:r w:rsidRPr="00E961C7">
        <w:rPr>
          <w:rStyle w:val="hps"/>
          <w:rFonts w:ascii="Century Gothic" w:hAnsi="Century Gothic" w:cs="Arial"/>
          <w:lang w:val="es-ES"/>
        </w:rPr>
        <w:t>tiene el siguiente</w:t>
      </w:r>
      <w:r w:rsidRPr="00E961C7">
        <w:rPr>
          <w:rFonts w:ascii="Century Gothic" w:hAnsi="Century Gothic" w:cs="Arial"/>
          <w:lang w:val="es-ES"/>
        </w:rPr>
        <w:t xml:space="preserve"> </w:t>
      </w:r>
      <w:r w:rsidRPr="00E961C7">
        <w:rPr>
          <w:rStyle w:val="hps"/>
          <w:rFonts w:ascii="Century Gothic" w:hAnsi="Century Gothic" w:cs="Arial"/>
          <w:lang w:val="es-ES"/>
        </w:rPr>
        <w:t xml:space="preserve">código de </w:t>
      </w:r>
      <w:r>
        <w:rPr>
          <w:rStyle w:val="hps"/>
          <w:rFonts w:ascii="Century Gothic" w:hAnsi="Century Gothic" w:cs="Arial"/>
          <w:lang w:val="es-ES"/>
        </w:rPr>
        <w:t xml:space="preserve">usar </w:t>
      </w:r>
      <w:r w:rsidRPr="00E961C7">
        <w:rPr>
          <w:rStyle w:val="hps"/>
          <w:rFonts w:ascii="Century Gothic" w:hAnsi="Century Gothic" w:cs="Arial"/>
          <w:lang w:val="es-ES"/>
        </w:rPr>
        <w:t>uniforme</w:t>
      </w:r>
      <w:r w:rsidRPr="00E961C7">
        <w:rPr>
          <w:rFonts w:ascii="Century Gothic" w:hAnsi="Century Gothic" w:cs="Arial"/>
          <w:lang w:val="es-ES"/>
        </w:rPr>
        <w:t xml:space="preserve"> </w:t>
      </w:r>
      <w:r w:rsidRPr="00E961C7">
        <w:rPr>
          <w:rStyle w:val="hps"/>
          <w:rFonts w:ascii="Century Gothic" w:hAnsi="Century Gothic" w:cs="Arial"/>
          <w:lang w:val="es-ES"/>
        </w:rPr>
        <w:t>adoptado por</w:t>
      </w:r>
      <w:r w:rsidRPr="00E961C7">
        <w:rPr>
          <w:rFonts w:ascii="Century Gothic" w:hAnsi="Century Gothic" w:cs="Arial"/>
          <w:lang w:val="es-ES"/>
        </w:rPr>
        <w:t xml:space="preserve"> </w:t>
      </w:r>
      <w:r w:rsidRPr="00E961C7">
        <w:rPr>
          <w:rStyle w:val="hps"/>
          <w:rFonts w:ascii="Century Gothic" w:hAnsi="Century Gothic" w:cs="Arial"/>
          <w:lang w:val="es-ES"/>
        </w:rPr>
        <w:t>estudiantes</w:t>
      </w:r>
      <w:r w:rsidRPr="00E961C7">
        <w:rPr>
          <w:rFonts w:ascii="Century Gothic" w:hAnsi="Century Gothic" w:cs="Arial"/>
          <w:lang w:val="es-ES"/>
        </w:rPr>
        <w:t>, padres</w:t>
      </w:r>
      <w:r>
        <w:rPr>
          <w:rFonts w:ascii="Century Gothic" w:hAnsi="Century Gothic" w:cs="Arial"/>
          <w:lang w:val="es-ES"/>
        </w:rPr>
        <w:t xml:space="preserve"> de familia</w:t>
      </w:r>
      <w:r w:rsidRPr="00E961C7">
        <w:rPr>
          <w:rFonts w:ascii="Century Gothic" w:hAnsi="Century Gothic" w:cs="Arial"/>
          <w:lang w:val="es-ES"/>
        </w:rPr>
        <w:t xml:space="preserve">, </w:t>
      </w:r>
      <w:r>
        <w:rPr>
          <w:rFonts w:ascii="Century Gothic" w:hAnsi="Century Gothic" w:cs="Arial"/>
          <w:lang w:val="es-ES"/>
        </w:rPr>
        <w:t>y personal</w:t>
      </w:r>
      <w:r w:rsidRPr="00E961C7">
        <w:rPr>
          <w:rFonts w:ascii="Century Gothic" w:hAnsi="Century Gothic" w:cs="Arial"/>
          <w:lang w:val="es-ES"/>
        </w:rPr>
        <w:t>:</w:t>
      </w:r>
    </w:p>
    <w:p w:rsidR="00E727CF" w:rsidRPr="00E961C7" w:rsidRDefault="00E727CF" w:rsidP="00E727CF">
      <w:pPr>
        <w:outlineLvl w:val="0"/>
        <w:rPr>
          <w:rFonts w:ascii="Century Gothic" w:hAnsi="Century Gothic" w:cs="Arial"/>
          <w:sz w:val="16"/>
          <w:szCs w:val="16"/>
          <w:u w:val="single"/>
          <w:lang w:val="es-MX"/>
        </w:rPr>
      </w:pPr>
    </w:p>
    <w:p w:rsidR="00E727CF" w:rsidRPr="00E961C7" w:rsidRDefault="00E727CF" w:rsidP="00E727CF">
      <w:pPr>
        <w:ind w:left="720" w:hanging="720"/>
        <w:rPr>
          <w:rFonts w:ascii="Century Gothic" w:hAnsi="Century Gothic" w:cs="Arial"/>
          <w:lang w:val="es-MX"/>
        </w:rPr>
      </w:pPr>
      <w:r w:rsidRPr="00E961C7">
        <w:rPr>
          <w:rFonts w:ascii="Century Gothic" w:hAnsi="Century Gothic" w:cs="Arial"/>
          <w:b/>
          <w:u w:val="single"/>
          <w:lang w:val="es-MX"/>
        </w:rPr>
        <w:t>Niños</w:t>
      </w:r>
      <w:r w:rsidRPr="00E961C7">
        <w:rPr>
          <w:rFonts w:ascii="Century Gothic" w:hAnsi="Century Gothic" w:cs="Arial"/>
          <w:b/>
          <w:lang w:val="es-MX"/>
        </w:rPr>
        <w:t>:</w:t>
      </w:r>
      <w:r w:rsidRPr="00E961C7">
        <w:rPr>
          <w:rFonts w:ascii="Century Gothic" w:hAnsi="Century Gothic" w:cs="Arial"/>
          <w:b/>
          <w:lang w:val="es-MX"/>
        </w:rPr>
        <w:tab/>
      </w:r>
      <w:r w:rsidRPr="00E961C7">
        <w:rPr>
          <w:rFonts w:ascii="Century Gothic" w:hAnsi="Century Gothic" w:cs="Arial"/>
          <w:lang w:val="es-MX"/>
        </w:rPr>
        <w:t xml:space="preserve"> Pantalón o pantalón corto azul marino a medi</w:t>
      </w:r>
      <w:r>
        <w:rPr>
          <w:rFonts w:ascii="Century Gothic" w:hAnsi="Century Gothic" w:cs="Arial"/>
          <w:lang w:val="es-MX"/>
        </w:rPr>
        <w:t xml:space="preserve">o </w:t>
      </w:r>
      <w:r w:rsidRPr="00E961C7">
        <w:rPr>
          <w:rFonts w:ascii="Century Gothic" w:hAnsi="Century Gothic" w:cs="Arial"/>
          <w:lang w:val="es-MX"/>
        </w:rPr>
        <w:t>muslo (no mezclilla)</w:t>
      </w:r>
    </w:p>
    <w:p w:rsidR="00E727CF" w:rsidRPr="00E961C7" w:rsidRDefault="00E727CF" w:rsidP="00E727CF">
      <w:pPr>
        <w:ind w:left="720"/>
        <w:rPr>
          <w:rFonts w:ascii="Century Gothic" w:hAnsi="Century Gothic" w:cs="Arial"/>
          <w:lang w:val="es-MX"/>
        </w:rPr>
      </w:pPr>
      <w:r w:rsidRPr="00E961C7">
        <w:rPr>
          <w:rFonts w:ascii="Century Gothic" w:hAnsi="Century Gothic" w:cs="Arial"/>
          <w:lang w:val="es-MX"/>
        </w:rPr>
        <w:t>Camiseta blanca o azul marino estilo Polo</w:t>
      </w:r>
      <w:r>
        <w:rPr>
          <w:rFonts w:ascii="Century Gothic" w:hAnsi="Century Gothic" w:cs="Arial"/>
          <w:lang w:val="es-MX"/>
        </w:rPr>
        <w:t xml:space="preserve"> </w:t>
      </w:r>
      <w:r w:rsidRPr="00E961C7">
        <w:rPr>
          <w:rFonts w:ascii="Century Gothic" w:hAnsi="Century Gothic" w:cs="Arial"/>
          <w:lang w:val="es-MX"/>
        </w:rPr>
        <w:t xml:space="preserve">o con cuello de tortuga </w:t>
      </w:r>
      <w:r>
        <w:rPr>
          <w:rFonts w:ascii="Century Gothic" w:hAnsi="Century Gothic" w:cs="Arial"/>
          <w:lang w:val="es-MX"/>
        </w:rPr>
        <w:t>sin ningún tipo de diseño, solamente con el</w:t>
      </w:r>
      <w:r w:rsidRPr="00E961C7">
        <w:rPr>
          <w:rFonts w:ascii="Century Gothic" w:hAnsi="Century Gothic" w:cs="Arial"/>
          <w:lang w:val="es-MX"/>
        </w:rPr>
        <w:t xml:space="preserve"> logo tipo</w:t>
      </w:r>
      <w:r>
        <w:rPr>
          <w:rFonts w:ascii="Century Gothic" w:hAnsi="Century Gothic" w:cs="Arial"/>
          <w:lang w:val="es-MX"/>
        </w:rPr>
        <w:t xml:space="preserve"> de la escuela</w:t>
      </w:r>
    </w:p>
    <w:p w:rsidR="00E727CF" w:rsidRPr="00E961C7" w:rsidRDefault="00E727CF" w:rsidP="00E727CF">
      <w:pPr>
        <w:rPr>
          <w:rFonts w:ascii="Century Gothic" w:hAnsi="Century Gothic" w:cs="Arial"/>
          <w:lang w:val="es-MX"/>
        </w:rPr>
      </w:pPr>
      <w:r w:rsidRPr="00E961C7">
        <w:rPr>
          <w:rFonts w:ascii="Century Gothic" w:hAnsi="Century Gothic" w:cs="Arial"/>
          <w:b/>
          <w:u w:val="single"/>
          <w:lang w:val="es-MX"/>
        </w:rPr>
        <w:t>Niñas</w:t>
      </w:r>
      <w:r w:rsidRPr="00E961C7">
        <w:rPr>
          <w:rFonts w:ascii="Century Gothic" w:hAnsi="Century Gothic" w:cs="Arial"/>
          <w:b/>
          <w:lang w:val="es-MX"/>
        </w:rPr>
        <w:t>:</w:t>
      </w:r>
      <w:r w:rsidRPr="00E961C7">
        <w:rPr>
          <w:rFonts w:ascii="Century Gothic" w:hAnsi="Century Gothic" w:cs="Arial"/>
          <w:lang w:val="es-MX"/>
        </w:rPr>
        <w:t xml:space="preserve"> Pantalón, falda, o pantalón corto azul marino a medi</w:t>
      </w:r>
      <w:r>
        <w:rPr>
          <w:rFonts w:ascii="Century Gothic" w:hAnsi="Century Gothic" w:cs="Arial"/>
          <w:lang w:val="es-MX"/>
        </w:rPr>
        <w:t xml:space="preserve">o </w:t>
      </w:r>
      <w:r w:rsidRPr="00E961C7">
        <w:rPr>
          <w:rFonts w:ascii="Century Gothic" w:hAnsi="Century Gothic" w:cs="Arial"/>
          <w:lang w:val="es-MX"/>
        </w:rPr>
        <w:t>muslo (no mezclilla)</w:t>
      </w:r>
    </w:p>
    <w:p w:rsidR="00E727CF" w:rsidRPr="00E961C7" w:rsidRDefault="00E727CF" w:rsidP="00E727CF">
      <w:pPr>
        <w:ind w:left="720"/>
        <w:rPr>
          <w:rFonts w:ascii="Century Gothic" w:hAnsi="Century Gothic" w:cs="Arial"/>
          <w:lang w:val="es-MX"/>
        </w:rPr>
      </w:pPr>
      <w:r w:rsidRPr="00E961C7">
        <w:rPr>
          <w:rFonts w:ascii="Century Gothic" w:hAnsi="Century Gothic" w:cs="Arial"/>
          <w:lang w:val="es-MX"/>
        </w:rPr>
        <w:t>Camiseta blanca o azul marino estilo Polo</w:t>
      </w:r>
      <w:r>
        <w:rPr>
          <w:rFonts w:ascii="Century Gothic" w:hAnsi="Century Gothic" w:cs="Arial"/>
          <w:lang w:val="es-MX"/>
        </w:rPr>
        <w:t xml:space="preserve"> </w:t>
      </w:r>
      <w:r w:rsidRPr="00E961C7">
        <w:rPr>
          <w:rFonts w:ascii="Century Gothic" w:hAnsi="Century Gothic" w:cs="Arial"/>
          <w:lang w:val="es-MX"/>
        </w:rPr>
        <w:t xml:space="preserve">o con cuello de tortuga </w:t>
      </w:r>
      <w:r>
        <w:rPr>
          <w:rFonts w:ascii="Century Gothic" w:hAnsi="Century Gothic" w:cs="Arial"/>
          <w:lang w:val="es-MX"/>
        </w:rPr>
        <w:t>sin ningún tipo de diseño, solamente con el</w:t>
      </w:r>
      <w:r w:rsidRPr="00E961C7">
        <w:rPr>
          <w:rFonts w:ascii="Century Gothic" w:hAnsi="Century Gothic" w:cs="Arial"/>
          <w:lang w:val="es-MX"/>
        </w:rPr>
        <w:t xml:space="preserve"> logo tipo</w:t>
      </w:r>
      <w:r>
        <w:rPr>
          <w:rFonts w:ascii="Century Gothic" w:hAnsi="Century Gothic" w:cs="Arial"/>
          <w:lang w:val="es-MX"/>
        </w:rPr>
        <w:t xml:space="preserve"> de la escuela</w:t>
      </w:r>
    </w:p>
    <w:p w:rsidR="00E727CF" w:rsidRDefault="00E727CF" w:rsidP="00E727CF">
      <w:pPr>
        <w:rPr>
          <w:rFonts w:ascii="Century Gothic" w:hAnsi="Century Gothic" w:cs="Arial"/>
          <w:lang w:val="es-MX"/>
        </w:rPr>
      </w:pPr>
      <w:r w:rsidRPr="00E961C7">
        <w:rPr>
          <w:rFonts w:ascii="Century Gothic" w:hAnsi="Century Gothic" w:cs="Arial"/>
          <w:b/>
          <w:u w:val="single"/>
          <w:lang w:val="es-MX"/>
        </w:rPr>
        <w:t>Todos los Niños</w:t>
      </w:r>
      <w:r w:rsidRPr="00E961C7">
        <w:rPr>
          <w:rFonts w:ascii="Century Gothic" w:hAnsi="Century Gothic" w:cs="Arial"/>
          <w:b/>
          <w:lang w:val="es-MX"/>
        </w:rPr>
        <w:t>:</w:t>
      </w:r>
      <w:r w:rsidRPr="00E961C7">
        <w:rPr>
          <w:rFonts w:ascii="Century Gothic" w:hAnsi="Century Gothic" w:cs="Arial"/>
          <w:lang w:val="es-MX"/>
        </w:rPr>
        <w:t xml:space="preserve"> </w:t>
      </w:r>
      <w:r>
        <w:rPr>
          <w:rFonts w:ascii="Century Gothic" w:hAnsi="Century Gothic" w:cs="Arial"/>
          <w:lang w:val="es-MX"/>
        </w:rPr>
        <w:t>Las camisas sencillas, otras camisas con cuello, y pantalones de mezclilla no son aceptables.  Las mallas y ropa empalmada son aceptables en los colores de la escuela solamente.  Las camisas largas deben usarse fajadas en todo momento.  Sugerimos suéteres de los colores de la escuela.  Las chaquetas y los zapatos no son parte del uniforme.</w:t>
      </w:r>
    </w:p>
    <w:p w:rsidR="00E727CF" w:rsidRPr="00E961C7" w:rsidRDefault="00E727CF" w:rsidP="00E727CF">
      <w:pPr>
        <w:rPr>
          <w:rFonts w:ascii="Century Gothic" w:hAnsi="Century Gothic" w:cs="Arial"/>
          <w:sz w:val="16"/>
          <w:szCs w:val="16"/>
          <w:lang w:val="es-MX"/>
        </w:rPr>
      </w:pPr>
    </w:p>
    <w:p w:rsidR="00A86831" w:rsidRPr="001C1251" w:rsidRDefault="00E727CF" w:rsidP="007B6030">
      <w:pPr>
        <w:rPr>
          <w:rFonts w:ascii="Century Gothic" w:hAnsi="Century Gothic"/>
          <w:sz w:val="56"/>
          <w:szCs w:val="56"/>
          <w:lang w:val="es-MX"/>
        </w:rPr>
      </w:pPr>
      <w:r w:rsidRPr="00E961C7">
        <w:rPr>
          <w:rFonts w:ascii="Century Gothic" w:hAnsi="Century Gothic" w:cs="Arial"/>
          <w:lang w:val="es-MX"/>
        </w:rPr>
        <w:t>Es nuestra meta establecer un ambiente de aprendizaje positivo</w:t>
      </w:r>
      <w:r>
        <w:rPr>
          <w:rFonts w:ascii="Century Gothic" w:hAnsi="Century Gothic" w:cs="Arial"/>
          <w:lang w:val="es-MX"/>
        </w:rPr>
        <w:t xml:space="preserve"> para nuestros estudiantes</w:t>
      </w:r>
      <w:r w:rsidRPr="00E961C7">
        <w:rPr>
          <w:rFonts w:ascii="Century Gothic" w:hAnsi="Century Gothic" w:cs="Arial"/>
          <w:lang w:val="es-MX"/>
        </w:rPr>
        <w:t xml:space="preserve">.  Les agradecemos su apoyo en </w:t>
      </w:r>
      <w:r>
        <w:rPr>
          <w:rFonts w:ascii="Century Gothic" w:hAnsi="Century Gothic" w:cs="Arial"/>
          <w:lang w:val="es-MX"/>
        </w:rPr>
        <w:t>lo referente al vestuario de los alumnos</w:t>
      </w:r>
      <w:r w:rsidRPr="00E961C7">
        <w:rPr>
          <w:rFonts w:ascii="Century Gothic" w:hAnsi="Century Gothic" w:cs="Arial"/>
          <w:lang w:val="es-MX"/>
        </w:rPr>
        <w:t xml:space="preserve">.  </w:t>
      </w:r>
      <w:r>
        <w:rPr>
          <w:rFonts w:ascii="Century Gothic" w:hAnsi="Century Gothic" w:cs="Arial"/>
          <w:lang w:val="es-MX"/>
        </w:rPr>
        <w:t xml:space="preserve">Los padres serán llamados </w:t>
      </w:r>
      <w:r w:rsidRPr="00E961C7">
        <w:rPr>
          <w:rFonts w:ascii="Century Gothic" w:hAnsi="Century Gothic" w:cs="Arial"/>
          <w:lang w:val="es-MX"/>
        </w:rPr>
        <w:t xml:space="preserve">para traer ropa </w:t>
      </w:r>
      <w:r>
        <w:rPr>
          <w:rFonts w:ascii="Century Gothic" w:hAnsi="Century Gothic" w:cs="Arial"/>
          <w:lang w:val="es-MX"/>
        </w:rPr>
        <w:t>apropiada</w:t>
      </w:r>
      <w:r w:rsidRPr="00E961C7">
        <w:rPr>
          <w:rFonts w:ascii="Century Gothic" w:hAnsi="Century Gothic" w:cs="Arial"/>
          <w:lang w:val="es-MX"/>
        </w:rPr>
        <w:t xml:space="preserve"> si el estudiante viola el código de vestir.  Después de repetidas veces de ofensa, el estudiante será sujeto a acciones administrativas.  Favor de revisar la sección </w:t>
      </w:r>
      <w:r w:rsidRPr="00E961C7">
        <w:rPr>
          <w:rFonts w:ascii="Century Gothic" w:hAnsi="Century Gothic" w:cs="Arial"/>
          <w:u w:val="single"/>
          <w:lang w:val="es-MX"/>
        </w:rPr>
        <w:t>Código de vestir para todos los estudiantes (Póliza del distrito JICA)</w:t>
      </w:r>
      <w:r w:rsidRPr="00E961C7">
        <w:rPr>
          <w:rFonts w:ascii="Century Gothic" w:hAnsi="Century Gothic" w:cs="Arial"/>
          <w:lang w:val="es-MX"/>
        </w:rPr>
        <w:t xml:space="preserve"> en </w:t>
      </w:r>
      <w:r>
        <w:rPr>
          <w:rFonts w:ascii="Century Gothic" w:hAnsi="Century Gothic" w:cs="Arial"/>
          <w:lang w:val="es-MX"/>
        </w:rPr>
        <w:t xml:space="preserve">su </w:t>
      </w:r>
      <w:r w:rsidRPr="00E961C7">
        <w:rPr>
          <w:rFonts w:ascii="Century Gothic" w:hAnsi="Century Gothic" w:cs="Arial"/>
          <w:lang w:val="es-MX"/>
        </w:rPr>
        <w:t xml:space="preserve">manual para </w:t>
      </w:r>
      <w:r>
        <w:rPr>
          <w:rFonts w:ascii="Century Gothic" w:hAnsi="Century Gothic" w:cs="Arial"/>
          <w:lang w:val="es-MX"/>
        </w:rPr>
        <w:t xml:space="preserve">los padres para obtener </w:t>
      </w:r>
      <w:r w:rsidRPr="00E961C7">
        <w:rPr>
          <w:rFonts w:ascii="Century Gothic" w:hAnsi="Century Gothic" w:cs="Arial"/>
          <w:lang w:val="es-MX"/>
        </w:rPr>
        <w:t xml:space="preserve">una descripción completa de las </w:t>
      </w:r>
      <w:r>
        <w:rPr>
          <w:rFonts w:ascii="Century Gothic" w:hAnsi="Century Gothic" w:cs="Arial"/>
          <w:lang w:val="es-MX"/>
        </w:rPr>
        <w:t>normas</w:t>
      </w:r>
      <w:r w:rsidRPr="00E961C7">
        <w:rPr>
          <w:rFonts w:ascii="Century Gothic" w:hAnsi="Century Gothic" w:cs="Arial"/>
          <w:lang w:val="es-MX"/>
        </w:rPr>
        <w:t xml:space="preserve"> del distrito.  </w:t>
      </w:r>
    </w:p>
    <w:p w:rsidR="00A86831" w:rsidRPr="001C1251" w:rsidRDefault="00A86831" w:rsidP="00483B07">
      <w:pPr>
        <w:jc w:val="center"/>
        <w:rPr>
          <w:rFonts w:ascii="Century Gothic" w:hAnsi="Century Gothic"/>
          <w:sz w:val="28"/>
          <w:szCs w:val="28"/>
          <w:lang w:val="es-MX"/>
        </w:rPr>
      </w:pPr>
    </w:p>
    <w:p w:rsidR="00227887" w:rsidRPr="00277524" w:rsidRDefault="00227887" w:rsidP="00483B07">
      <w:pPr>
        <w:jc w:val="center"/>
        <w:rPr>
          <w:rFonts w:ascii="Century Gothic" w:hAnsi="Century Gothic"/>
          <w:sz w:val="56"/>
          <w:szCs w:val="56"/>
          <w:lang w:val="es-MX"/>
        </w:rPr>
      </w:pPr>
    </w:p>
    <w:p w:rsidR="00483B07" w:rsidRPr="00594524" w:rsidRDefault="00483B07" w:rsidP="00483B07">
      <w:pPr>
        <w:jc w:val="center"/>
        <w:rPr>
          <w:rFonts w:ascii="Century Gothic" w:hAnsi="Century Gothic"/>
          <w:sz w:val="48"/>
          <w:szCs w:val="48"/>
        </w:rPr>
      </w:pPr>
      <w:r w:rsidRPr="00594524">
        <w:rPr>
          <w:rFonts w:ascii="Century Gothic" w:hAnsi="Century Gothic"/>
          <w:sz w:val="48"/>
          <w:szCs w:val="48"/>
        </w:rPr>
        <w:t xml:space="preserve">Douglas Unified School District </w:t>
      </w:r>
    </w:p>
    <w:p w:rsidR="00483B07" w:rsidRDefault="00DB3258" w:rsidP="00483B07">
      <w:pPr>
        <w:jc w:val="center"/>
        <w:outlineLvl w:val="0"/>
        <w:rPr>
          <w:rFonts w:ascii="Century Gothic" w:hAnsi="Century Gothic"/>
          <w:sz w:val="48"/>
          <w:szCs w:val="48"/>
        </w:rPr>
      </w:pPr>
      <w:r w:rsidRPr="00594524">
        <w:rPr>
          <w:rFonts w:ascii="Century Gothic" w:hAnsi="Century Gothic"/>
          <w:sz w:val="48"/>
          <w:szCs w:val="48"/>
        </w:rPr>
        <w:t xml:space="preserve">Elementary </w:t>
      </w:r>
      <w:r w:rsidR="00483B07" w:rsidRPr="00594524">
        <w:rPr>
          <w:rFonts w:ascii="Century Gothic" w:hAnsi="Century Gothic"/>
          <w:sz w:val="48"/>
          <w:szCs w:val="48"/>
        </w:rPr>
        <w:t>Handbook</w:t>
      </w:r>
    </w:p>
    <w:p w:rsidR="00594524" w:rsidRDefault="009E4EB7" w:rsidP="00483B07">
      <w:pPr>
        <w:jc w:val="center"/>
        <w:outlineLvl w:val="0"/>
        <w:rPr>
          <w:rFonts w:ascii="Century Gothic" w:hAnsi="Century Gothic"/>
          <w:sz w:val="48"/>
          <w:szCs w:val="48"/>
        </w:rPr>
      </w:pPr>
      <w:r w:rsidRPr="00594524">
        <w:rPr>
          <w:rFonts w:ascii="Century Gothic" w:hAnsi="Century Gothic"/>
          <w:noProof/>
          <w:sz w:val="48"/>
          <w:szCs w:val="48"/>
        </w:rPr>
        <w:drawing>
          <wp:anchor distT="0" distB="0" distL="114300" distR="114300" simplePos="0" relativeHeight="251683840" behindDoc="1" locked="0" layoutInCell="1" allowOverlap="1" wp14:anchorId="0AEEC94E" wp14:editId="05AD721B">
            <wp:simplePos x="0" y="0"/>
            <wp:positionH relativeFrom="margin">
              <wp:posOffset>2137410</wp:posOffset>
            </wp:positionH>
            <wp:positionV relativeFrom="margin">
              <wp:posOffset>1365250</wp:posOffset>
            </wp:positionV>
            <wp:extent cx="2315845" cy="2286000"/>
            <wp:effectExtent l="0" t="0" r="8255" b="0"/>
            <wp:wrapSquare wrapText="bothSides"/>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lum contrast="6000"/>
                      <a:extLst>
                        <a:ext uri="{28A0092B-C50C-407E-A947-70E740481C1C}">
                          <a14:useLocalDpi xmlns:a14="http://schemas.microsoft.com/office/drawing/2010/main" val="0"/>
                        </a:ext>
                      </a:extLst>
                    </a:blip>
                    <a:srcRect/>
                    <a:stretch>
                      <a:fillRect/>
                    </a:stretch>
                  </pic:blipFill>
                  <pic:spPr bwMode="auto">
                    <a:xfrm>
                      <a:off x="0" y="0"/>
                      <a:ext cx="231584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46A6" w:rsidRDefault="00C246A6" w:rsidP="00483B07">
      <w:pPr>
        <w:jc w:val="center"/>
        <w:outlineLvl w:val="0"/>
        <w:rPr>
          <w:rFonts w:ascii="Century Gothic" w:hAnsi="Century Gothic"/>
          <w:sz w:val="48"/>
          <w:szCs w:val="48"/>
        </w:rPr>
      </w:pPr>
    </w:p>
    <w:p w:rsidR="00C246A6" w:rsidRDefault="00C246A6" w:rsidP="00483B07">
      <w:pPr>
        <w:jc w:val="center"/>
        <w:outlineLvl w:val="0"/>
        <w:rPr>
          <w:rFonts w:ascii="Century Gothic" w:hAnsi="Century Gothic"/>
          <w:sz w:val="48"/>
          <w:szCs w:val="48"/>
        </w:rPr>
      </w:pPr>
    </w:p>
    <w:p w:rsidR="009C1D8D" w:rsidRPr="00594524" w:rsidRDefault="009C1D8D" w:rsidP="00483B07">
      <w:pPr>
        <w:jc w:val="center"/>
        <w:outlineLvl w:val="0"/>
        <w:rPr>
          <w:rFonts w:ascii="Century Gothic" w:hAnsi="Century Gothic"/>
          <w:sz w:val="48"/>
          <w:szCs w:val="48"/>
        </w:rPr>
      </w:pPr>
    </w:p>
    <w:p w:rsidR="00594524" w:rsidRDefault="00594524" w:rsidP="00483B07">
      <w:pPr>
        <w:jc w:val="center"/>
        <w:rPr>
          <w:rFonts w:ascii="Century Gothic" w:hAnsi="Century Gothic"/>
          <w:sz w:val="48"/>
          <w:szCs w:val="48"/>
        </w:rPr>
      </w:pPr>
    </w:p>
    <w:p w:rsidR="00C246A6" w:rsidRPr="00594524" w:rsidRDefault="009E4EB7" w:rsidP="00483B07">
      <w:pPr>
        <w:jc w:val="center"/>
        <w:rPr>
          <w:rFonts w:ascii="Century Gothic" w:hAnsi="Century Gothic"/>
          <w:sz w:val="48"/>
          <w:szCs w:val="48"/>
        </w:rPr>
      </w:pPr>
      <w:r w:rsidRPr="00C246A6">
        <w:rPr>
          <w:rFonts w:ascii="Century Gothic" w:hAnsi="Century Gothic"/>
          <w:noProof/>
          <w:sz w:val="48"/>
          <w:szCs w:val="48"/>
        </w:rPr>
        <mc:AlternateContent>
          <mc:Choice Requires="wps">
            <w:drawing>
              <wp:anchor distT="0" distB="0" distL="114300" distR="114300" simplePos="0" relativeHeight="251704320" behindDoc="0" locked="0" layoutInCell="1" allowOverlap="1" wp14:anchorId="3184ABA2" wp14:editId="49B940E4">
                <wp:simplePos x="0" y="0"/>
                <wp:positionH relativeFrom="column">
                  <wp:posOffset>183515</wp:posOffset>
                </wp:positionH>
                <wp:positionV relativeFrom="paragraph">
                  <wp:posOffset>256540</wp:posOffset>
                </wp:positionV>
                <wp:extent cx="1951355" cy="1664970"/>
                <wp:effectExtent l="228600" t="285750" r="239395" b="2971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87034">
                          <a:off x="0" y="0"/>
                          <a:ext cx="1951355" cy="1664970"/>
                        </a:xfrm>
                        <a:prstGeom prst="rect">
                          <a:avLst/>
                        </a:prstGeom>
                        <a:solidFill>
                          <a:srgbClr val="FFFFFF"/>
                        </a:solidFill>
                        <a:ln w="9525">
                          <a:solidFill>
                            <a:srgbClr val="000000"/>
                          </a:solidFill>
                          <a:miter lim="800000"/>
                          <a:headEnd/>
                          <a:tailEnd/>
                        </a:ln>
                      </wps:spPr>
                      <wps:txbx>
                        <w:txbxContent>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General</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Information</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Shared</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Between: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45pt;margin-top:20.2pt;width:153.65pt;height:131.1pt;rotation:-1215656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JMQIAAFYEAAAOAAAAZHJzL2Uyb0RvYy54bWysVNtu2zAMfR+wfxD0vvgSOxcjTtGlyzCg&#10;uwDtPkCW5ViYLHqSErv7+lJykAbd9jLMD4IoUkfkOaQ3N2OnyEkYK0GXNJnFlAjNoZb6UNLvj/t3&#10;K0qsY7pmCrQo6ZOw9Gb79s1m6AuRQguqFoYgiLbF0Je0da4vosjyVnTMzqAXGp0NmI45NM0hqg0b&#10;EL1TURrHi2gAU/cGuLAWT+8mJ90G/KYR3H1tGiscUSXF3FxYTVgrv0bbDSsOhvWt5Oc02D9k0TGp&#10;8dEL1B1zjByN/A2qk9yAhcbNOHQRNI3kItSA1STxq2oeWtaLUAuSY/sLTfb/wfIvp2+GyLqk83hJ&#10;iWYdivQoRkfew0hSz8/Q2wLDHnoMdCMeo86hVtvfA/9hiYZdy/RB3BoDQytYjfkl/mZ0dXXCsR6k&#10;Gj5Djc+wo4MANDamIwZQnDTOVst4noVjZIfgYyjb00Uqnxn3GazzZJ7nlHD0JYtFtl4GMSNWeDQv&#10;RW+s+yigI35TUoO9EGDZ6d46n91LiA+3oGS9l0oFwxyqnTLkxLBv9uELBb0KU5oMJV3naT4R8leI&#10;OHx/guikwwFQsivp6hLECk/jB12H9nRMqmmPKSt95tVTOZHqxmo861RB/YQMBy6RNxxMrLwF84uS&#10;AZu8pPbnkRlBifqkUaV1kmV+KoKR5csUDXPtqa49THOEKqmjZNruXJgkT5iGW1SzkYFYL/uUyTlX&#10;bN7A93nQ/HRc2yHq5XewfQYAAP//AwBQSwMEFAAGAAgAAAAhALV5rJfgAAAACQEAAA8AAABkcnMv&#10;ZG93bnJldi54bWxMj1FLwzAUhd8F/0O4gi/iErPR1dp0iExBGYhT39MmtsXmpiTZ1v57r0/6di7n&#10;cM53y83kBna0IfYeFdwsBDCLjTc9tgo+3h+vc2AxaTR68GgVzDbCpjo/K3Vh/Anf7HGfWkYlGAut&#10;oEtpLDiPTWedjgs/WiTvywenE52h5SboE5W7gUshMu50j7TQ6dE+dLb53h+cgt3cv8zbSX6uX3db&#10;nz9hqJ+v1kpdXkz3d8CSndJfGH7xCR0qYqr9AU1kgwKZ31JSwUqsgJG/XGYSWE1CyAx4VfL/H1Q/&#10;AAAA//8DAFBLAQItABQABgAIAAAAIQC2gziS/gAAAOEBAAATAAAAAAAAAAAAAAAAAAAAAABbQ29u&#10;dGVudF9UeXBlc10ueG1sUEsBAi0AFAAGAAgAAAAhADj9If/WAAAAlAEAAAsAAAAAAAAAAAAAAAAA&#10;LwEAAF9yZWxzLy5yZWxzUEsBAi0AFAAGAAgAAAAhAMor4EkxAgAAVgQAAA4AAAAAAAAAAAAAAAAA&#10;LgIAAGRycy9lMm9Eb2MueG1sUEsBAi0AFAAGAAgAAAAhALV5rJfgAAAACQEAAA8AAAAAAAAAAAAA&#10;AAAAiwQAAGRycy9kb3ducmV2LnhtbFBLBQYAAAAABAAEAPMAAACYBQAAAAA=&#10;">
                <v:textbox>
                  <w:txbxContent>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General</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Information</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Shared</w:t>
                      </w:r>
                    </w:p>
                    <w:p w:rsidR="00C246A6" w:rsidRPr="00C246A6" w:rsidRDefault="00C246A6" w:rsidP="00C246A6">
                      <w:pPr>
                        <w:jc w:val="center"/>
                        <w:rPr>
                          <w:rFonts w:ascii="Century Gothic" w:hAnsi="Century Gothic"/>
                          <w:sz w:val="48"/>
                          <w:szCs w:val="48"/>
                        </w:rPr>
                      </w:pPr>
                      <w:r w:rsidRPr="00C246A6">
                        <w:rPr>
                          <w:rFonts w:ascii="Century Gothic" w:hAnsi="Century Gothic"/>
                          <w:sz w:val="48"/>
                          <w:szCs w:val="48"/>
                        </w:rPr>
                        <w:t>Between:</w:t>
                      </w:r>
                    </w:p>
                  </w:txbxContent>
                </v:textbox>
              </v:shape>
            </w:pict>
          </mc:Fallback>
        </mc:AlternateContent>
      </w:r>
    </w:p>
    <w:p w:rsidR="00594524" w:rsidRPr="00594524" w:rsidRDefault="009E4EB7" w:rsidP="00483B07">
      <w:pPr>
        <w:jc w:val="center"/>
        <w:outlineLvl w:val="0"/>
        <w:rPr>
          <w:rFonts w:ascii="Century Gothic" w:hAnsi="Century Gothic"/>
          <w:sz w:val="48"/>
          <w:szCs w:val="48"/>
        </w:rPr>
      </w:pPr>
      <w:r w:rsidRPr="00C246A6">
        <w:rPr>
          <w:rFonts w:ascii="Century Gothic" w:hAnsi="Century Gothic"/>
          <w:noProof/>
          <w:sz w:val="48"/>
          <w:szCs w:val="48"/>
        </w:rPr>
        <mc:AlternateContent>
          <mc:Choice Requires="wps">
            <w:drawing>
              <wp:anchor distT="0" distB="0" distL="114300" distR="114300" simplePos="0" relativeHeight="251706368" behindDoc="0" locked="0" layoutInCell="1" allowOverlap="1" wp14:anchorId="6D87CD90" wp14:editId="0DE5F3BE">
                <wp:simplePos x="0" y="0"/>
                <wp:positionH relativeFrom="column">
                  <wp:posOffset>4566920</wp:posOffset>
                </wp:positionH>
                <wp:positionV relativeFrom="paragraph">
                  <wp:posOffset>8255</wp:posOffset>
                </wp:positionV>
                <wp:extent cx="2146935" cy="1664970"/>
                <wp:effectExtent l="266700" t="381000" r="253365" b="3733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62576">
                          <a:off x="0" y="0"/>
                          <a:ext cx="2146935" cy="1664970"/>
                        </a:xfrm>
                        <a:prstGeom prst="rect">
                          <a:avLst/>
                        </a:prstGeom>
                        <a:solidFill>
                          <a:srgbClr val="FFFFFF"/>
                        </a:solidFill>
                        <a:ln w="9525">
                          <a:solidFill>
                            <a:srgbClr val="000000"/>
                          </a:solidFill>
                          <a:miter lim="800000"/>
                          <a:headEnd/>
                          <a:tailEnd/>
                        </a:ln>
                      </wps:spPr>
                      <wps:txbx>
                        <w:txbxContent>
                          <w:p w:rsidR="009E4EB7" w:rsidRPr="009E4EB7" w:rsidRDefault="009E4EB7" w:rsidP="009E4EB7">
                            <w:pPr>
                              <w:jc w:val="center"/>
                              <w:rPr>
                                <w:rFonts w:ascii="Century Gothic" w:hAnsi="Century Gothic"/>
                                <w:sz w:val="48"/>
                                <w:szCs w:val="48"/>
                                <w:lang w:val="es-MX"/>
                              </w:rPr>
                            </w:pPr>
                            <w:r w:rsidRPr="009E4EB7">
                              <w:rPr>
                                <w:rFonts w:ascii="Century Gothic" w:hAnsi="Century Gothic"/>
                                <w:sz w:val="48"/>
                                <w:szCs w:val="48"/>
                                <w:lang w:val="es-MX"/>
                              </w:rPr>
                              <w:t>Información general compartida 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9.6pt;margin-top:.65pt;width:169.05pt;height:131.1pt;rotation:1488296fd;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lwMQIAAFoEAAAOAAAAZHJzL2Uyb0RvYy54bWysVNtu2zAMfR+wfxD0vjh2E6cx4hRdugwD&#10;ugvQ7gNkWY6FyaImKbGzry8lB0nQbS/D/CCIInVEnkN6dTd0ihyEdRJ0SdPJlBKhOdRS70r6/Xn7&#10;7pYS55mumQItSnoUjt6t375Z9aYQGbSgamEJgmhX9KakrfemSBLHW9ExNwEjNDobsB3zaNpdUlvW&#10;I3qnkmw6zZMebG0scOEcnj6MTrqO+E0juP/aNE54okqKufm42rhWYU3WK1bsLDOt5Kc02D9k0TGp&#10;8dEz1APzjOyt/A2qk9yCg8ZPOHQJNI3kItaA1aTTV9U8tcyIWAuS48yZJvf/YPmXwzdLZF3SjBLN&#10;OpToWQyevIeBZIGd3rgCg54MhvkBj1HlWKkzj8B/OKJh0zK9E/fWQt8KVmN2abiZXF0dcVwAqfrP&#10;UOMzbO8hAg2N7YgFlCa9ybP5Io+nSA3Bt1Cz41mnkBjHwyyd5cubOSUcfWmez5aLqGTCigAWdDDW&#10;+Y8COhI2JbXYCBGWHR6dD8ldQkK4AyXrrVQqGnZXbZQlB4ZNs41frOdVmNKkL+lyns1HPv4KMY3f&#10;nyA66bH7lexKensOYkVg8YOuY296JtW4x5SVPtEamBw59UM1RP0i54HyCuoj8hwZRfpwOJGAFuwv&#10;Snps9JK6n3tmBSXqk0atlulsFiYjGrP5IkPDXnuqaw/THKFK6ikZtxsfpynwpuEeNW1k5PeSySll&#10;bOBI+2nYwoRc2zHq8ktYvwAAAP//AwBQSwMEFAAGAAgAAAAhALkZlvPfAAAACgEAAA8AAABkcnMv&#10;ZG93bnJldi54bWxMj0FOwzAQRfdI3MEaJHbUbkpTCHGqKhJigVSVtgdw4yGOiMdW7Kbh9rgrupvR&#10;+/rzplxPtmcjDqFzJGE+E8CQGqc7aiUcD+9PL8BCVKRV7wgl/GKAdXV/V6pCuwt94biPLUslFAol&#10;wcToC85DY9CqMHMeKbFvN1gV0zq0XA/qksptzzMhcm5VR+mCUR5rg83P/mwliOfdcbcdP+rD51bn&#10;Qjlfb4yX8vFh2rwBizjF/zBc9ZM6VMnp5M6kA+slrOavWYomsAB25WK5StNJQpYvlsCrkt++UP0B&#10;AAD//wMAUEsBAi0AFAAGAAgAAAAhALaDOJL+AAAA4QEAABMAAAAAAAAAAAAAAAAAAAAAAFtDb250&#10;ZW50X1R5cGVzXS54bWxQSwECLQAUAAYACAAAACEAOP0h/9YAAACUAQAACwAAAAAAAAAAAAAAAAAv&#10;AQAAX3JlbHMvLnJlbHNQSwECLQAUAAYACAAAACEApbjZcDECAABaBAAADgAAAAAAAAAAAAAAAAAu&#10;AgAAZHJzL2Uyb0RvYy54bWxQSwECLQAUAAYACAAAACEAuRmW898AAAAKAQAADwAAAAAAAAAAAAAA&#10;AACLBAAAZHJzL2Rvd25yZXYueG1sUEsFBgAAAAAEAAQA8wAAAJcFAAAAAA==&#10;">
                <v:textbox>
                  <w:txbxContent>
                    <w:p w:rsidR="009E4EB7" w:rsidRPr="009E4EB7" w:rsidRDefault="009E4EB7" w:rsidP="009E4EB7">
                      <w:pPr>
                        <w:jc w:val="center"/>
                        <w:rPr>
                          <w:rFonts w:ascii="Century Gothic" w:hAnsi="Century Gothic"/>
                          <w:sz w:val="48"/>
                          <w:szCs w:val="48"/>
                          <w:lang w:val="es-MX"/>
                        </w:rPr>
                      </w:pPr>
                      <w:r w:rsidRPr="009E4EB7">
                        <w:rPr>
                          <w:rFonts w:ascii="Century Gothic" w:hAnsi="Century Gothic"/>
                          <w:sz w:val="48"/>
                          <w:szCs w:val="48"/>
                          <w:lang w:val="es-MX"/>
                        </w:rPr>
                        <w:t>Información general compartida entre:</w:t>
                      </w:r>
                    </w:p>
                  </w:txbxContent>
                </v:textbox>
              </v:shape>
            </w:pict>
          </mc:Fallback>
        </mc:AlternateContent>
      </w:r>
      <w:r w:rsidR="00594524">
        <w:rPr>
          <w:rFonts w:ascii="Century Gothic" w:hAnsi="Century Gothic"/>
          <w:sz w:val="48"/>
          <w:szCs w:val="48"/>
        </w:rPr>
        <w:t xml:space="preserve"> </w:t>
      </w:r>
    </w:p>
    <w:p w:rsidR="00594524" w:rsidRPr="00594524" w:rsidRDefault="00594524" w:rsidP="00483B07">
      <w:pPr>
        <w:jc w:val="center"/>
        <w:outlineLvl w:val="0"/>
        <w:rPr>
          <w:rFonts w:ascii="Century Gothic" w:hAnsi="Century Gothic"/>
          <w:sz w:val="48"/>
          <w:szCs w:val="48"/>
        </w:rPr>
      </w:pPr>
    </w:p>
    <w:p w:rsidR="00483B07" w:rsidRPr="00594524" w:rsidRDefault="00483B07" w:rsidP="00483B07">
      <w:pPr>
        <w:jc w:val="center"/>
        <w:outlineLvl w:val="0"/>
        <w:rPr>
          <w:rFonts w:ascii="Century Gothic" w:hAnsi="Century Gothic"/>
          <w:sz w:val="48"/>
          <w:szCs w:val="48"/>
        </w:rPr>
      </w:pPr>
      <w:r w:rsidRPr="00594524">
        <w:rPr>
          <w:rFonts w:ascii="Century Gothic" w:hAnsi="Century Gothic"/>
          <w:sz w:val="48"/>
          <w:szCs w:val="48"/>
        </w:rPr>
        <w:t>Clawson</w:t>
      </w:r>
    </w:p>
    <w:p w:rsidR="00483B07" w:rsidRPr="00594524" w:rsidRDefault="00483B07" w:rsidP="00483B07">
      <w:pPr>
        <w:jc w:val="center"/>
        <w:rPr>
          <w:rFonts w:ascii="Century Gothic" w:hAnsi="Century Gothic"/>
          <w:sz w:val="48"/>
          <w:szCs w:val="48"/>
        </w:rPr>
      </w:pPr>
      <w:r w:rsidRPr="00594524">
        <w:rPr>
          <w:rFonts w:ascii="Century Gothic" w:hAnsi="Century Gothic"/>
          <w:sz w:val="48"/>
          <w:szCs w:val="48"/>
        </w:rPr>
        <w:t>Faras</w:t>
      </w:r>
    </w:p>
    <w:p w:rsidR="00483B07" w:rsidRPr="00594524" w:rsidRDefault="00483B07" w:rsidP="00483B07">
      <w:pPr>
        <w:jc w:val="center"/>
        <w:rPr>
          <w:rFonts w:ascii="Century Gothic" w:hAnsi="Century Gothic"/>
          <w:sz w:val="48"/>
          <w:szCs w:val="48"/>
        </w:rPr>
      </w:pPr>
      <w:r w:rsidRPr="00594524">
        <w:rPr>
          <w:rFonts w:ascii="Century Gothic" w:hAnsi="Century Gothic"/>
          <w:sz w:val="48"/>
          <w:szCs w:val="48"/>
        </w:rPr>
        <w:t>Joe Carlson</w:t>
      </w:r>
    </w:p>
    <w:p w:rsidR="00483B07" w:rsidRPr="00594524" w:rsidRDefault="00483B07" w:rsidP="00483B07">
      <w:pPr>
        <w:jc w:val="center"/>
        <w:rPr>
          <w:rFonts w:ascii="Century Gothic" w:hAnsi="Century Gothic"/>
          <w:sz w:val="48"/>
          <w:szCs w:val="48"/>
        </w:rPr>
      </w:pPr>
      <w:r w:rsidRPr="00594524">
        <w:rPr>
          <w:rFonts w:ascii="Century Gothic" w:hAnsi="Century Gothic"/>
          <w:sz w:val="48"/>
          <w:szCs w:val="48"/>
        </w:rPr>
        <w:t>Sarah Marley</w:t>
      </w:r>
    </w:p>
    <w:p w:rsidR="00483B07" w:rsidRPr="00594524" w:rsidRDefault="00483B07" w:rsidP="00483B07">
      <w:pPr>
        <w:jc w:val="center"/>
        <w:rPr>
          <w:rFonts w:ascii="Century Gothic" w:hAnsi="Century Gothic"/>
          <w:sz w:val="48"/>
          <w:szCs w:val="48"/>
        </w:rPr>
      </w:pPr>
      <w:r w:rsidRPr="00594524">
        <w:rPr>
          <w:rFonts w:ascii="Century Gothic" w:hAnsi="Century Gothic"/>
          <w:sz w:val="48"/>
          <w:szCs w:val="48"/>
        </w:rPr>
        <w:t>Stevenson</w:t>
      </w:r>
    </w:p>
    <w:p w:rsidR="00227887" w:rsidRPr="00594524" w:rsidRDefault="00D14725" w:rsidP="00483B07">
      <w:pPr>
        <w:jc w:val="center"/>
        <w:rPr>
          <w:rFonts w:ascii="Century Gothic" w:hAnsi="Century Gothic"/>
          <w:sz w:val="48"/>
          <w:szCs w:val="48"/>
        </w:rPr>
      </w:pPr>
      <w:hyperlink r:id="rId36" w:history="1">
        <w:r w:rsidR="00DD7393" w:rsidRPr="00594524">
          <w:rPr>
            <w:rStyle w:val="Hyperlink"/>
            <w:rFonts w:ascii="Century Gothic" w:hAnsi="Century Gothic"/>
            <w:sz w:val="48"/>
            <w:szCs w:val="48"/>
          </w:rPr>
          <w:t>www.douglasschools.org</w:t>
        </w:r>
      </w:hyperlink>
    </w:p>
    <w:p w:rsidR="00594524" w:rsidRPr="00594524" w:rsidRDefault="00594524" w:rsidP="00483B07">
      <w:pPr>
        <w:jc w:val="center"/>
        <w:rPr>
          <w:rFonts w:ascii="Century Gothic" w:hAnsi="Century Gothic"/>
          <w:sz w:val="48"/>
          <w:szCs w:val="48"/>
        </w:rPr>
      </w:pPr>
    </w:p>
    <w:p w:rsidR="00594524" w:rsidRDefault="00594524" w:rsidP="00483B07">
      <w:pPr>
        <w:jc w:val="center"/>
        <w:rPr>
          <w:rFonts w:ascii="Century Gothic" w:hAnsi="Century Gothic"/>
          <w:sz w:val="48"/>
          <w:szCs w:val="48"/>
        </w:rPr>
      </w:pPr>
      <w:r>
        <w:rPr>
          <w:rFonts w:ascii="Century Gothic" w:hAnsi="Century Gothic"/>
          <w:sz w:val="48"/>
          <w:szCs w:val="48"/>
        </w:rPr>
        <w:t>Distrito Escolar de Douglas</w:t>
      </w:r>
    </w:p>
    <w:p w:rsidR="00594524" w:rsidRPr="00594524" w:rsidRDefault="00594524" w:rsidP="00483B07">
      <w:pPr>
        <w:jc w:val="center"/>
        <w:rPr>
          <w:rFonts w:ascii="Century Gothic" w:hAnsi="Century Gothic"/>
          <w:sz w:val="48"/>
          <w:szCs w:val="48"/>
          <w:lang w:val="es-MX"/>
        </w:rPr>
      </w:pPr>
      <w:r w:rsidRPr="00594524">
        <w:rPr>
          <w:rFonts w:ascii="Century Gothic" w:hAnsi="Century Gothic"/>
          <w:sz w:val="48"/>
          <w:szCs w:val="48"/>
          <w:lang w:val="es-MX"/>
        </w:rPr>
        <w:t>Manual de las Escuelas Primarias</w:t>
      </w:r>
    </w:p>
    <w:p w:rsidR="00594524" w:rsidRPr="00594524" w:rsidRDefault="00594524" w:rsidP="00483B07">
      <w:pPr>
        <w:jc w:val="center"/>
        <w:rPr>
          <w:rFonts w:ascii="Century Gothic" w:hAnsi="Century Gothic"/>
          <w:sz w:val="48"/>
          <w:szCs w:val="48"/>
          <w:lang w:val="es-MX"/>
        </w:rPr>
      </w:pPr>
    </w:p>
    <w:p w:rsidR="00E10F4A" w:rsidRPr="00594524" w:rsidRDefault="00594524" w:rsidP="00483B07">
      <w:pPr>
        <w:jc w:val="center"/>
        <w:rPr>
          <w:rFonts w:ascii="Century Gothic" w:hAnsi="Century Gothic" w:cs="Arial"/>
          <w:sz w:val="48"/>
          <w:szCs w:val="48"/>
          <w:lang w:val="es-MX"/>
        </w:rPr>
      </w:pPr>
      <w:r w:rsidRPr="00594524">
        <w:rPr>
          <w:rFonts w:ascii="Century Gothic" w:hAnsi="Century Gothic" w:cs="Arial"/>
          <w:sz w:val="48"/>
          <w:szCs w:val="48"/>
          <w:lang w:val="es-MX"/>
        </w:rPr>
        <w:t>2016-2017</w:t>
      </w:r>
    </w:p>
    <w:p w:rsidR="00652F6C" w:rsidRPr="00594524" w:rsidRDefault="00652F6C" w:rsidP="00483B07">
      <w:pPr>
        <w:jc w:val="center"/>
        <w:rPr>
          <w:rFonts w:ascii="Century Gothic" w:hAnsi="Century Gothic" w:cs="Arial"/>
          <w:b/>
          <w:sz w:val="48"/>
          <w:szCs w:val="48"/>
          <w:u w:val="single"/>
          <w:lang w:val="es-MX"/>
        </w:rPr>
      </w:pPr>
    </w:p>
    <w:p w:rsidR="00594524" w:rsidRDefault="00652F6C" w:rsidP="00483B07">
      <w:pPr>
        <w:jc w:val="center"/>
        <w:rPr>
          <w:rFonts w:ascii="Century Gothic" w:hAnsi="Century Gothic" w:cs="Arial"/>
          <w:b/>
          <w:lang w:val="es-MX"/>
        </w:rPr>
      </w:pPr>
      <w:r w:rsidRPr="00594524">
        <w:rPr>
          <w:rFonts w:ascii="Century Gothic" w:hAnsi="Century Gothic" w:cs="Arial"/>
          <w:b/>
          <w:lang w:val="es-MX"/>
        </w:rPr>
        <w:t xml:space="preserve">*Este manual </w:t>
      </w:r>
      <w:r w:rsidR="00A278F7" w:rsidRPr="00594524">
        <w:rPr>
          <w:rFonts w:ascii="Century Gothic" w:hAnsi="Century Gothic" w:cs="Arial"/>
          <w:b/>
          <w:lang w:val="es-MX"/>
        </w:rPr>
        <w:t xml:space="preserve">continua </w:t>
      </w:r>
      <w:r w:rsidRPr="00594524">
        <w:rPr>
          <w:rFonts w:ascii="Century Gothic" w:hAnsi="Century Gothic" w:cs="Arial"/>
          <w:b/>
          <w:lang w:val="es-MX"/>
        </w:rPr>
        <w:t xml:space="preserve">en español en la página </w:t>
      </w:r>
      <w:r w:rsidR="00357A48" w:rsidRPr="00594524">
        <w:rPr>
          <w:rFonts w:ascii="Century Gothic" w:hAnsi="Century Gothic" w:cs="Arial"/>
          <w:b/>
          <w:lang w:val="es-MX"/>
        </w:rPr>
        <w:t>29</w:t>
      </w:r>
      <w:r w:rsidRPr="00594524">
        <w:rPr>
          <w:rFonts w:ascii="Century Gothic" w:hAnsi="Century Gothic" w:cs="Arial"/>
          <w:b/>
          <w:lang w:val="es-MX"/>
        </w:rPr>
        <w:t>.*</w:t>
      </w:r>
    </w:p>
    <w:p w:rsidR="00483B07" w:rsidRDefault="00483B07" w:rsidP="00483B07">
      <w:pPr>
        <w:jc w:val="center"/>
        <w:rPr>
          <w:rFonts w:ascii="Arial" w:hAnsi="Arial" w:cs="Arial"/>
          <w:b/>
          <w:u w:val="single"/>
        </w:rPr>
      </w:pPr>
      <w:r w:rsidRPr="00B861A7">
        <w:rPr>
          <w:rFonts w:ascii="Arial" w:hAnsi="Arial" w:cs="Arial"/>
          <w:b/>
          <w:u w:val="single"/>
        </w:rPr>
        <w:lastRenderedPageBreak/>
        <w:t>General Student Information</w:t>
      </w:r>
    </w:p>
    <w:p w:rsidR="007F64CD" w:rsidRDefault="007F64CD" w:rsidP="00483B07">
      <w:pPr>
        <w:jc w:val="cente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Arrival and Dismissal Times</w:t>
      </w:r>
    </w:p>
    <w:p w:rsidR="00483B07" w:rsidRPr="00935159" w:rsidRDefault="00483B07" w:rsidP="00483B07">
      <w:pPr>
        <w:rPr>
          <w:rFonts w:ascii="Arial" w:hAnsi="Arial" w:cs="Arial"/>
        </w:rPr>
      </w:pPr>
      <w:r w:rsidRPr="00935159">
        <w:rPr>
          <w:rFonts w:ascii="Arial" w:hAnsi="Arial" w:cs="Arial"/>
          <w:b/>
        </w:rPr>
        <w:t>Arrival</w:t>
      </w:r>
      <w:r w:rsidRPr="00935159">
        <w:rPr>
          <w:rFonts w:ascii="Arial" w:hAnsi="Arial" w:cs="Arial"/>
        </w:rPr>
        <w:t xml:space="preserve">:  </w:t>
      </w:r>
      <w:r>
        <w:rPr>
          <w:rFonts w:ascii="Arial" w:hAnsi="Arial" w:cs="Arial"/>
        </w:rPr>
        <w:t xml:space="preserve">School begins at 8:00 AM.  </w:t>
      </w:r>
      <w:r w:rsidRPr="00935159">
        <w:rPr>
          <w:rFonts w:ascii="Arial" w:hAnsi="Arial" w:cs="Arial"/>
        </w:rPr>
        <w:t xml:space="preserve">Children should not arrive earlier than 7:30 </w:t>
      </w:r>
      <w:r>
        <w:rPr>
          <w:rFonts w:ascii="Arial" w:hAnsi="Arial" w:cs="Arial"/>
        </w:rPr>
        <w:t>AM.</w:t>
      </w:r>
      <w:r w:rsidRPr="00935159">
        <w:rPr>
          <w:rFonts w:ascii="Arial" w:hAnsi="Arial" w:cs="Arial"/>
        </w:rPr>
        <w:t xml:space="preserve">  We ask for parent and student cooperation in this matter as the health and safety of our students are involved.  There is no student supervision provided before that time.  Breakfast is served at 7:30 </w:t>
      </w:r>
      <w:r>
        <w:rPr>
          <w:rFonts w:ascii="Arial" w:hAnsi="Arial" w:cs="Arial"/>
        </w:rPr>
        <w:t xml:space="preserve">AM.  </w:t>
      </w:r>
      <w:r w:rsidRPr="00935159">
        <w:rPr>
          <w:rFonts w:ascii="Arial" w:hAnsi="Arial" w:cs="Arial"/>
        </w:rPr>
        <w:t xml:space="preserve">Children who do not eat breakfast should arrive at 8:00 </w:t>
      </w:r>
      <w:r>
        <w:rPr>
          <w:rFonts w:ascii="Arial" w:hAnsi="Arial" w:cs="Arial"/>
        </w:rPr>
        <w:t xml:space="preserve">AM.  </w:t>
      </w:r>
    </w:p>
    <w:p w:rsidR="00483B07" w:rsidRDefault="00483B07" w:rsidP="00483B07">
      <w:pPr>
        <w:rPr>
          <w:rFonts w:ascii="Arial" w:hAnsi="Arial" w:cs="Arial"/>
        </w:rPr>
      </w:pPr>
      <w:r w:rsidRPr="00935159">
        <w:rPr>
          <w:rFonts w:ascii="Arial" w:hAnsi="Arial" w:cs="Arial"/>
          <w:b/>
        </w:rPr>
        <w:t>Dismissal</w:t>
      </w:r>
      <w:r w:rsidR="00B93368">
        <w:rPr>
          <w:rFonts w:ascii="Arial" w:hAnsi="Arial" w:cs="Arial"/>
          <w:b/>
        </w:rPr>
        <w:t xml:space="preserve">:  </w:t>
      </w:r>
      <w:r w:rsidR="00B93368">
        <w:rPr>
          <w:rFonts w:ascii="Arial" w:hAnsi="Arial" w:cs="Arial"/>
        </w:rPr>
        <w:t>All</w:t>
      </w:r>
      <w:r w:rsidRPr="00935159">
        <w:rPr>
          <w:rFonts w:ascii="Arial" w:hAnsi="Arial" w:cs="Arial"/>
        </w:rPr>
        <w:t xml:space="preserve"> </w:t>
      </w:r>
      <w:r>
        <w:rPr>
          <w:rFonts w:ascii="Arial" w:hAnsi="Arial" w:cs="Arial"/>
        </w:rPr>
        <w:t xml:space="preserve">students </w:t>
      </w:r>
      <w:r w:rsidRPr="00935159">
        <w:rPr>
          <w:rFonts w:ascii="Arial" w:hAnsi="Arial" w:cs="Arial"/>
        </w:rPr>
        <w:t xml:space="preserve">are dismissed at 2:30 </w:t>
      </w:r>
      <w:r w:rsidR="001559B9">
        <w:rPr>
          <w:rFonts w:ascii="Arial" w:hAnsi="Arial" w:cs="Arial"/>
        </w:rPr>
        <w:t>PM (Preschool dismisses at 2:00 PM).</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lang w:val="fr-FR"/>
        </w:rPr>
      </w:pPr>
      <w:r w:rsidRPr="00935159">
        <w:rPr>
          <w:rFonts w:ascii="Arial" w:hAnsi="Arial" w:cs="Arial"/>
          <w:b/>
          <w:u w:val="single"/>
        </w:rPr>
        <w:t>Attendance</w:t>
      </w:r>
      <w:r w:rsidRPr="00935159">
        <w:rPr>
          <w:rFonts w:ascii="Arial" w:hAnsi="Arial" w:cs="Arial"/>
          <w:b/>
          <w:u w:val="single"/>
          <w:lang w:val="fr-FR"/>
        </w:rPr>
        <w:t>/</w:t>
      </w:r>
      <w:r w:rsidRPr="00935159">
        <w:rPr>
          <w:rFonts w:ascii="Arial" w:hAnsi="Arial" w:cs="Arial"/>
          <w:b/>
          <w:u w:val="single"/>
        </w:rPr>
        <w:t>Unexcused</w:t>
      </w:r>
      <w:r w:rsidRPr="00935159">
        <w:rPr>
          <w:rFonts w:ascii="Arial" w:hAnsi="Arial" w:cs="Arial"/>
          <w:b/>
          <w:u w:val="single"/>
          <w:lang w:val="fr-FR"/>
        </w:rPr>
        <w:t xml:space="preserve"> Absences (District </w:t>
      </w:r>
      <w:r w:rsidRPr="00935159">
        <w:rPr>
          <w:rFonts w:ascii="Arial" w:hAnsi="Arial" w:cs="Arial"/>
          <w:b/>
          <w:u w:val="single"/>
        </w:rPr>
        <w:t>Policies</w:t>
      </w:r>
      <w:r w:rsidRPr="00935159">
        <w:rPr>
          <w:rFonts w:ascii="Arial" w:hAnsi="Arial" w:cs="Arial"/>
          <w:b/>
          <w:u w:val="single"/>
          <w:lang w:val="fr-FR"/>
        </w:rPr>
        <w:t xml:space="preserve"> IKE, JE, JH)</w:t>
      </w:r>
    </w:p>
    <w:p w:rsidR="00483B07" w:rsidRPr="00935159" w:rsidRDefault="00483B07" w:rsidP="00483B07">
      <w:pPr>
        <w:rPr>
          <w:rFonts w:ascii="Arial" w:hAnsi="Arial" w:cs="Arial"/>
        </w:rPr>
      </w:pPr>
      <w:r w:rsidRPr="00935159">
        <w:rPr>
          <w:rFonts w:ascii="Arial" w:hAnsi="Arial" w:cs="Arial"/>
        </w:rPr>
        <w:t>Regular and punctual attendance is necessary for our children to learn.  We beli</w:t>
      </w:r>
      <w:r>
        <w:rPr>
          <w:rFonts w:ascii="Arial" w:hAnsi="Arial" w:cs="Arial"/>
        </w:rPr>
        <w:t xml:space="preserve">eve all children can learn—if </w:t>
      </w:r>
      <w:r w:rsidRPr="00935159">
        <w:rPr>
          <w:rFonts w:ascii="Arial" w:hAnsi="Arial" w:cs="Arial"/>
        </w:rPr>
        <w:t>they are in school.  There are state and district policies governing school attendance.  We ask that you act responsibly and make sure your children are at school every day, unless they are ill.  This helps establish an attendance pattern that is lifelong.  Our responsibilities include informing you if your child is not in school.  Excused absences include illness, family emergencies such as severe illness or death, hardship situations, and religious observances.  Please attempt to schedule medical appointments outside the regular school hours whenever possible.  It is very disruptive to your child’s education to be removed from school early and should be restricted to emergency situations whenever possible.</w:t>
      </w:r>
    </w:p>
    <w:p w:rsidR="00483B07" w:rsidRPr="00935159" w:rsidRDefault="00483B07" w:rsidP="00483B07">
      <w:pPr>
        <w:rPr>
          <w:rFonts w:ascii="Arial" w:hAnsi="Arial" w:cs="Arial"/>
        </w:rPr>
      </w:pPr>
    </w:p>
    <w:p w:rsidR="00483B07" w:rsidRPr="00B71D53" w:rsidRDefault="00483B07" w:rsidP="00483B07">
      <w:pPr>
        <w:rPr>
          <w:rFonts w:ascii="Arial" w:hAnsi="Arial" w:cs="Arial"/>
        </w:rPr>
      </w:pPr>
      <w:r w:rsidRPr="00935159">
        <w:rPr>
          <w:rFonts w:ascii="Arial" w:hAnsi="Arial" w:cs="Arial"/>
        </w:rPr>
        <w:t>An unexcused absence is any absence for which the parent has not given consent.  Unexcused absences of at least five school days within the year interfere with the educational process, are considered truancy, and may lead to discipline of the child and/or referral of the parent to court</w:t>
      </w:r>
      <w:r w:rsidRPr="00B71D53">
        <w:rPr>
          <w:rFonts w:ascii="Arial" w:hAnsi="Arial" w:cs="Arial"/>
        </w:rPr>
        <w:t xml:space="preserve">.   ARS § 15-803(B) states that student absences greater than 10% of the required school days are excessive.  District policy IKE states that students are promoted based on satisfactory completion of prescribed curriculum and adherence to 90% of the required school days. </w:t>
      </w:r>
    </w:p>
    <w:p w:rsidR="00483B07" w:rsidRPr="00B71D53" w:rsidRDefault="00483B07" w:rsidP="00483B07">
      <w:pPr>
        <w:rPr>
          <w:rFonts w:ascii="Arial" w:hAnsi="Arial" w:cs="Arial"/>
        </w:rPr>
      </w:pPr>
    </w:p>
    <w:p w:rsidR="00483B07" w:rsidRPr="00935159" w:rsidRDefault="00483B07" w:rsidP="00483B07">
      <w:pPr>
        <w:rPr>
          <w:rFonts w:ascii="Arial" w:hAnsi="Arial" w:cs="Arial"/>
        </w:rPr>
      </w:pPr>
      <w:r w:rsidRPr="00B71D53">
        <w:rPr>
          <w:rFonts w:ascii="Arial" w:hAnsi="Arial" w:cs="Arial"/>
        </w:rPr>
        <w:t>In the event of an absence, you are required to notify the office by 10:00 AM.  If a child is to be excused from school during the day due to illness or for an appointment, a parent or guardian (or emergency contact when appropriate) must come to the office to sign out the student.  There are no exceptions. Students are not allowed to leave campus without being signed out and students may not be signed out by another minor.  Any assigned class work missed because of absences must</w:t>
      </w:r>
      <w:r w:rsidRPr="00935159">
        <w:rPr>
          <w:rFonts w:ascii="Arial" w:hAnsi="Arial" w:cs="Arial"/>
        </w:rPr>
        <w:t xml:space="preserve"> be made up in the amount of time equal to the absence(s).</w:t>
      </w:r>
      <w:r w:rsidRPr="00935159">
        <w:rPr>
          <w:rFonts w:ascii="Arial" w:hAnsi="Arial" w:cs="Arial"/>
          <w:b/>
          <w:i/>
        </w:rPr>
        <w:t xml:space="preserve">  </w:t>
      </w:r>
      <w:r w:rsidRPr="00935159">
        <w:rPr>
          <w:rFonts w:ascii="Arial" w:hAnsi="Arial" w:cs="Arial"/>
        </w:rPr>
        <w:t>If a student is going to be absent for more than two (2) days, parents may arrange for homework to be collected from the teacher.</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Bicycles (District Policy JLID)</w:t>
      </w:r>
    </w:p>
    <w:p w:rsidR="00483B07" w:rsidRDefault="00483B07" w:rsidP="00483B07">
      <w:pPr>
        <w:rPr>
          <w:rFonts w:ascii="Arial" w:hAnsi="Arial" w:cs="Arial"/>
        </w:rPr>
      </w:pPr>
      <w:r w:rsidRPr="00935159">
        <w:rPr>
          <w:rFonts w:ascii="Arial" w:hAnsi="Arial" w:cs="Arial"/>
        </w:rPr>
        <w:t>Students may ride their bikes to school.  Bicycle racks are provided for parking the bikes during the day.  Bicycles may not be ridden on campus.  Students must provide their own locks.  The school is not responsible for theft or damage to the bike</w:t>
      </w:r>
      <w:r>
        <w:rPr>
          <w:rFonts w:ascii="Arial" w:hAnsi="Arial" w:cs="Arial"/>
        </w:rPr>
        <w:t>.</w:t>
      </w:r>
      <w:r w:rsidRPr="00935159">
        <w:rPr>
          <w:rFonts w:ascii="Arial" w:hAnsi="Arial" w:cs="Arial"/>
        </w:rPr>
        <w:t xml:space="preserve"> </w:t>
      </w:r>
    </w:p>
    <w:p w:rsidR="00483B07" w:rsidRPr="00935159" w:rsidRDefault="00483B07" w:rsidP="00483B07">
      <w:pPr>
        <w:rPr>
          <w:rFonts w:ascii="Arial" w:hAnsi="Arial" w:cs="Arial"/>
          <w:b/>
          <w:sz w:val="28"/>
          <w:szCs w:val="28"/>
          <w:u w:val="single"/>
        </w:rPr>
      </w:pPr>
    </w:p>
    <w:p w:rsidR="00483B07" w:rsidRPr="00935159" w:rsidRDefault="00483B07" w:rsidP="00483B07">
      <w:pPr>
        <w:outlineLvl w:val="0"/>
        <w:rPr>
          <w:rFonts w:ascii="Arial" w:hAnsi="Arial" w:cs="Arial"/>
          <w:b/>
          <w:sz w:val="28"/>
          <w:szCs w:val="28"/>
          <w:u w:val="single"/>
        </w:rPr>
      </w:pPr>
      <w:r w:rsidRPr="00935159">
        <w:rPr>
          <w:rFonts w:ascii="Arial" w:hAnsi="Arial" w:cs="Arial"/>
          <w:b/>
          <w:u w:val="single"/>
        </w:rPr>
        <w:t xml:space="preserve">Bullying </w:t>
      </w:r>
    </w:p>
    <w:p w:rsidR="00483B07" w:rsidRDefault="00483B07" w:rsidP="00483B07">
      <w:pPr>
        <w:rPr>
          <w:rFonts w:ascii="Arial" w:hAnsi="Arial" w:cs="Arial"/>
        </w:rPr>
      </w:pPr>
      <w:r w:rsidRPr="00935159">
        <w:rPr>
          <w:rFonts w:ascii="Arial" w:hAnsi="Arial" w:cs="Arial"/>
        </w:rPr>
        <w:t>We expect our students to behave appropriately and in accordance with our rules of “Be Safe, Be Respectful, and Be Responsible.”  Bullying behaviors will not be tolerated.  The school administration will prescribe and enforce policies and procedures to prohibit pupils from harassing, intimidating, and bullying other pupils on school grounds, on school property, on school buses, at school bus stops, and at school sponsored events and activities (ARS §15-341).  Students will face discipline consequences as outlined in the Elementary Discipline Plan</w:t>
      </w:r>
      <w:r w:rsidRPr="00D1794F">
        <w:rPr>
          <w:rFonts w:ascii="Arial" w:hAnsi="Arial" w:cs="Arial"/>
        </w:rPr>
        <w:t xml:space="preserve">.  </w:t>
      </w:r>
    </w:p>
    <w:p w:rsidR="007F64CD" w:rsidRDefault="007F64CD" w:rsidP="00483B07">
      <w:pPr>
        <w:outlineLvl w:val="0"/>
        <w:rPr>
          <w:rFonts w:ascii="Arial" w:hAnsi="Arial" w:cs="Arial"/>
          <w:b/>
          <w:u w:val="single"/>
        </w:rPr>
      </w:pPr>
    </w:p>
    <w:p w:rsidR="00B6190D" w:rsidRDefault="00B6190D" w:rsidP="00483B07">
      <w:pPr>
        <w:outlineLvl w:val="0"/>
        <w:rPr>
          <w:rFonts w:ascii="Arial" w:hAnsi="Arial" w:cs="Arial"/>
          <w:b/>
          <w:u w:val="single"/>
        </w:rPr>
      </w:pPr>
    </w:p>
    <w:p w:rsidR="00756107" w:rsidRDefault="00756107"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lastRenderedPageBreak/>
        <w:t>Bus Students (DUSD Policy EEAE, EEAE-R, EEAE-EA)</w:t>
      </w:r>
    </w:p>
    <w:p w:rsidR="00483B07" w:rsidRPr="00935159" w:rsidRDefault="00483B07" w:rsidP="00483B07">
      <w:pPr>
        <w:rPr>
          <w:rFonts w:ascii="Arial" w:hAnsi="Arial" w:cs="Arial"/>
        </w:rPr>
      </w:pPr>
      <w:r w:rsidRPr="00935159">
        <w:rPr>
          <w:rFonts w:ascii="Arial" w:hAnsi="Arial" w:cs="Arial"/>
        </w:rPr>
        <w:t>We remind students that it is a privilege to ride the bus, not a right.  A school vehicle is an extension of the classroom and students must obey all rules.  A student who will not follow the bus rules will face disciplinary action which may include suspension from the bus.   If your bus student has not returned home in a timely manner, please call the bus barn at 364-2447 ext. 7250.</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rPr>
      </w:pPr>
      <w:r w:rsidRPr="00935159">
        <w:rPr>
          <w:rFonts w:ascii="Arial" w:hAnsi="Arial" w:cs="Arial"/>
          <w:b/>
          <w:u w:val="single"/>
        </w:rPr>
        <w:t xml:space="preserve">Cafeteria </w:t>
      </w:r>
    </w:p>
    <w:p w:rsidR="00292C0F" w:rsidRPr="00935159" w:rsidRDefault="00483B07" w:rsidP="00292C0F">
      <w:pPr>
        <w:rPr>
          <w:rFonts w:ascii="Arial" w:hAnsi="Arial" w:cs="Arial"/>
        </w:rPr>
      </w:pPr>
      <w:r w:rsidRPr="00935159">
        <w:rPr>
          <w:rFonts w:ascii="Arial" w:hAnsi="Arial" w:cs="Arial"/>
        </w:rPr>
        <w:t>Douglas Unified School District offers a breakfast and lunch program under the National School Lunch Program.</w:t>
      </w:r>
      <w:r w:rsidR="00255E39">
        <w:rPr>
          <w:rFonts w:ascii="Arial" w:hAnsi="Arial" w:cs="Arial"/>
        </w:rPr>
        <w:t xml:space="preserve"> Breakfast is free </w:t>
      </w:r>
      <w:r w:rsidRPr="00935159">
        <w:rPr>
          <w:rFonts w:ascii="Arial" w:hAnsi="Arial" w:cs="Arial"/>
        </w:rPr>
        <w:t xml:space="preserve">for </w:t>
      </w:r>
      <w:r w:rsidR="004A4D86">
        <w:rPr>
          <w:rFonts w:ascii="Arial" w:hAnsi="Arial" w:cs="Arial"/>
        </w:rPr>
        <w:t>all students</w:t>
      </w:r>
      <w:r w:rsidRPr="00935159">
        <w:rPr>
          <w:rFonts w:ascii="Arial" w:hAnsi="Arial" w:cs="Arial"/>
        </w:rPr>
        <w:t>.  Lunch is available for $</w:t>
      </w:r>
      <w:r w:rsidR="00756107">
        <w:rPr>
          <w:rFonts w:ascii="Arial" w:hAnsi="Arial" w:cs="Arial"/>
        </w:rPr>
        <w:t>2.</w:t>
      </w:r>
      <w:r w:rsidR="004669C7">
        <w:rPr>
          <w:rFonts w:ascii="Arial" w:hAnsi="Arial" w:cs="Arial"/>
        </w:rPr>
        <w:t>3</w:t>
      </w:r>
      <w:r w:rsidR="00756107">
        <w:rPr>
          <w:rFonts w:ascii="Arial" w:hAnsi="Arial" w:cs="Arial"/>
        </w:rPr>
        <w:t>0</w:t>
      </w:r>
      <w:r w:rsidRPr="00935159">
        <w:rPr>
          <w:rFonts w:ascii="Arial" w:hAnsi="Arial" w:cs="Arial"/>
        </w:rPr>
        <w:t xml:space="preserve"> or </w:t>
      </w:r>
      <w:r w:rsidR="004A4D86">
        <w:rPr>
          <w:rFonts w:ascii="Arial" w:hAnsi="Arial" w:cs="Arial"/>
        </w:rPr>
        <w:t>for 40¢</w:t>
      </w:r>
      <w:r w:rsidRPr="00935159">
        <w:rPr>
          <w:rFonts w:ascii="Arial" w:hAnsi="Arial" w:cs="Arial"/>
        </w:rPr>
        <w:t xml:space="preserve"> for students</w:t>
      </w:r>
      <w:r w:rsidR="00292C0F">
        <w:rPr>
          <w:rFonts w:ascii="Arial" w:hAnsi="Arial" w:cs="Arial"/>
        </w:rPr>
        <w:t xml:space="preserve"> who qualify for reduced meals.  Payments can be made at the school office.  Students may bring their lunch and milk is available for 35¢. </w:t>
      </w:r>
      <w:r w:rsidR="00292C0F" w:rsidRPr="00935159">
        <w:rPr>
          <w:rFonts w:ascii="Arial" w:hAnsi="Arial" w:cs="Arial"/>
        </w:rPr>
        <w:t>The lunch room monitors follow the district and school discipline plan.  Everyone’s cooperation is needed in order to have an efficient and enjoyable mealtime.</w:t>
      </w:r>
    </w:p>
    <w:p w:rsidR="00483B07" w:rsidRPr="00935159" w:rsidRDefault="00483B07" w:rsidP="00483B07">
      <w:pPr>
        <w:rPr>
          <w:rFonts w:ascii="Arial" w:hAnsi="Arial" w:cs="Arial"/>
        </w:rPr>
      </w:pPr>
    </w:p>
    <w:p w:rsidR="00483B07" w:rsidRPr="00935159" w:rsidRDefault="004A4D86" w:rsidP="00483B07">
      <w:pPr>
        <w:rPr>
          <w:rFonts w:ascii="Arial" w:hAnsi="Arial" w:cs="Arial"/>
          <w:u w:val="single"/>
        </w:rPr>
      </w:pPr>
      <w:r>
        <w:rPr>
          <w:rFonts w:ascii="Arial" w:hAnsi="Arial" w:cs="Arial"/>
          <w:u w:val="single"/>
        </w:rPr>
        <w:t xml:space="preserve">Application for </w:t>
      </w:r>
      <w:r w:rsidR="00483B07" w:rsidRPr="00935159">
        <w:rPr>
          <w:rFonts w:ascii="Arial" w:hAnsi="Arial" w:cs="Arial"/>
          <w:u w:val="single"/>
        </w:rPr>
        <w:t>Free &amp; Reduced Price Meals</w:t>
      </w:r>
    </w:p>
    <w:p w:rsidR="00483B07" w:rsidRPr="00935159" w:rsidRDefault="00483B07" w:rsidP="00483B07">
      <w:pPr>
        <w:rPr>
          <w:rFonts w:ascii="Arial" w:hAnsi="Arial" w:cs="Arial"/>
        </w:rPr>
      </w:pPr>
      <w:r w:rsidRPr="00935159">
        <w:rPr>
          <w:rFonts w:ascii="Arial" w:hAnsi="Arial" w:cs="Arial"/>
        </w:rPr>
        <w:t>An application must be completed yearly in order to qualify for free or reduced price meals. Applications are sent home with the students the first day of school and are also available at any school office</w:t>
      </w:r>
      <w:r w:rsidR="004A4D86">
        <w:rPr>
          <w:rFonts w:ascii="Arial" w:hAnsi="Arial" w:cs="Arial"/>
        </w:rPr>
        <w:t xml:space="preserve"> and the Child Nutrition Office at Douglas High School</w:t>
      </w:r>
      <w:r w:rsidRPr="00935159">
        <w:rPr>
          <w:rFonts w:ascii="Arial" w:hAnsi="Arial" w:cs="Arial"/>
        </w:rPr>
        <w:t xml:space="preserve">. </w:t>
      </w:r>
      <w:r w:rsidR="004A4D86" w:rsidRPr="00935159">
        <w:rPr>
          <w:rFonts w:ascii="Arial" w:hAnsi="Arial" w:cs="Arial"/>
        </w:rPr>
        <w:t xml:space="preserve">Please fill out a free or reduced price meal application, even if your child does not participate in the school lunch program. The school district will benefit by receiving additional funds for programs and technology which benefits all the students.  One application including </w:t>
      </w:r>
      <w:r w:rsidR="004A4D86">
        <w:rPr>
          <w:rFonts w:ascii="Arial" w:hAnsi="Arial" w:cs="Arial"/>
        </w:rPr>
        <w:t>all</w:t>
      </w:r>
      <w:r w:rsidR="004A4D86" w:rsidRPr="00935159">
        <w:rPr>
          <w:rFonts w:ascii="Arial" w:hAnsi="Arial" w:cs="Arial"/>
        </w:rPr>
        <w:t xml:space="preserve"> family members is sufficient.</w:t>
      </w:r>
      <w:r w:rsidR="004A4D86">
        <w:rPr>
          <w:rFonts w:ascii="Arial" w:hAnsi="Arial" w:cs="Arial"/>
        </w:rPr>
        <w:t xml:space="preserve">  </w:t>
      </w:r>
      <w:r w:rsidRPr="00935159">
        <w:rPr>
          <w:rFonts w:ascii="Arial" w:hAnsi="Arial" w:cs="Arial"/>
        </w:rPr>
        <w:t>Please return your application to the Child Nutrition Office at Douglas High Schoo</w:t>
      </w:r>
      <w:r w:rsidR="004A4D86">
        <w:rPr>
          <w:rFonts w:ascii="Arial" w:hAnsi="Arial" w:cs="Arial"/>
        </w:rPr>
        <w:t xml:space="preserve">l cafeteria.  </w:t>
      </w:r>
      <w:r w:rsidRPr="00935159">
        <w:rPr>
          <w:rFonts w:ascii="Arial" w:hAnsi="Arial" w:cs="Arial"/>
        </w:rPr>
        <w:t>Students will keep the same meal status as the previous year for 30 days while new applications are being processed. After 30 days, students who have not submitted any application for free &amp; reduced meals will pay full price for meals. If you have any questions regarding your application status, you may call 364-</w:t>
      </w:r>
      <w:r w:rsidR="004A4D86">
        <w:rPr>
          <w:rFonts w:ascii="Arial" w:hAnsi="Arial" w:cs="Arial"/>
        </w:rPr>
        <w:t>2447 ext. 2180</w:t>
      </w:r>
      <w:r w:rsidRPr="00935159">
        <w:rPr>
          <w:rFonts w:ascii="Arial" w:hAnsi="Arial" w:cs="Arial"/>
        </w:rPr>
        <w:t>.</w:t>
      </w:r>
    </w:p>
    <w:p w:rsidR="00483B07" w:rsidRPr="00935159" w:rsidRDefault="00483B07" w:rsidP="00483B07">
      <w:pPr>
        <w:rPr>
          <w:rFonts w:ascii="Arial" w:hAnsi="Arial" w:cs="Arial"/>
          <w:u w:val="single"/>
        </w:rPr>
      </w:pPr>
    </w:p>
    <w:p w:rsidR="00483B07" w:rsidRPr="00935159" w:rsidRDefault="00483B07" w:rsidP="00483B07">
      <w:pPr>
        <w:rPr>
          <w:rFonts w:ascii="Arial" w:hAnsi="Arial" w:cs="Arial"/>
          <w:u w:val="single"/>
        </w:rPr>
      </w:pPr>
      <w:r w:rsidRPr="00935159">
        <w:rPr>
          <w:rFonts w:ascii="Arial" w:hAnsi="Arial" w:cs="Arial"/>
          <w:u w:val="single"/>
        </w:rPr>
        <w:t>Charging Meals</w:t>
      </w:r>
    </w:p>
    <w:p w:rsidR="00483B07" w:rsidRPr="00935159" w:rsidRDefault="00483B07" w:rsidP="00483B07">
      <w:pPr>
        <w:rPr>
          <w:rFonts w:ascii="Arial" w:hAnsi="Arial" w:cs="Arial"/>
          <w:sz w:val="28"/>
          <w:szCs w:val="28"/>
        </w:rPr>
      </w:pPr>
      <w:r w:rsidRPr="00935159">
        <w:rPr>
          <w:rFonts w:ascii="Arial" w:hAnsi="Arial" w:cs="Arial"/>
        </w:rPr>
        <w:t xml:space="preserve">Parents are encouraged to prepay for meals.  Students will be charged only on the days that the student eats.  </w:t>
      </w:r>
      <w:r w:rsidR="004A4D86">
        <w:rPr>
          <w:rFonts w:ascii="Arial" w:hAnsi="Arial" w:cs="Arial"/>
        </w:rPr>
        <w:t xml:space="preserve">Students who get free and reduced price meals are allowed one meal only.  Second meals will cost the full price.  </w:t>
      </w:r>
      <w:r w:rsidRPr="00935159">
        <w:rPr>
          <w:rFonts w:ascii="Arial" w:hAnsi="Arial" w:cs="Arial"/>
        </w:rPr>
        <w:t xml:space="preserve">Students at the elementary and middle schools will not be allowed to charge more than </w:t>
      </w:r>
      <w:r w:rsidR="004A4D86">
        <w:rPr>
          <w:rFonts w:ascii="Arial" w:hAnsi="Arial" w:cs="Arial"/>
        </w:rPr>
        <w:t>five</w:t>
      </w:r>
      <w:r w:rsidRPr="00935159">
        <w:rPr>
          <w:rFonts w:ascii="Arial" w:hAnsi="Arial" w:cs="Arial"/>
        </w:rPr>
        <w:t xml:space="preserve"> meals</w:t>
      </w:r>
      <w:r w:rsidR="00031B08">
        <w:rPr>
          <w:rFonts w:ascii="Arial" w:hAnsi="Arial" w:cs="Arial"/>
        </w:rPr>
        <w:t xml:space="preserve">.  </w:t>
      </w:r>
      <w:r w:rsidR="004A4D86">
        <w:rPr>
          <w:rFonts w:ascii="Arial" w:hAnsi="Arial" w:cs="Arial"/>
        </w:rPr>
        <w:t xml:space="preserve">High school students are allowed to charge only one meal.  </w:t>
      </w:r>
      <w:r w:rsidRPr="00935159">
        <w:rPr>
          <w:rFonts w:ascii="Arial" w:hAnsi="Arial" w:cs="Arial"/>
        </w:rPr>
        <w:t xml:space="preserve">After </w:t>
      </w:r>
      <w:r w:rsidR="004A4D86">
        <w:rPr>
          <w:rFonts w:ascii="Arial" w:hAnsi="Arial" w:cs="Arial"/>
        </w:rPr>
        <w:t xml:space="preserve">five </w:t>
      </w:r>
      <w:r w:rsidRPr="00935159">
        <w:rPr>
          <w:rFonts w:ascii="Arial" w:hAnsi="Arial" w:cs="Arial"/>
        </w:rPr>
        <w:t xml:space="preserve">meals are charged, parents will be called to bring lunch or money to the student. If the parents are unavailable, the student will be offered crackers and milk.  Remember, it is the sole responsibility of the parent to be sure that the student has lunch money.  </w:t>
      </w:r>
      <w:r w:rsidR="004A4D86">
        <w:rPr>
          <w:rFonts w:ascii="Arial" w:hAnsi="Arial" w:cs="Arial"/>
        </w:rPr>
        <w:t xml:space="preserve">Lunch prepayments will be refunded only when the student transfers out of the district or at the end of the year with a written note from the parent.  </w:t>
      </w:r>
      <w:r w:rsidRPr="00935159">
        <w:rPr>
          <w:rFonts w:ascii="Arial" w:hAnsi="Arial" w:cs="Arial"/>
        </w:rPr>
        <w:t>Lunch credits and debts will roll over to the next school year.</w:t>
      </w:r>
    </w:p>
    <w:p w:rsidR="00483B07" w:rsidRPr="00935159" w:rsidRDefault="00483B07" w:rsidP="00483B07">
      <w:pPr>
        <w:ind w:left="480"/>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Chain of Command</w:t>
      </w:r>
    </w:p>
    <w:p w:rsidR="00483B07" w:rsidRPr="00935159" w:rsidRDefault="00483B07" w:rsidP="00483B07">
      <w:pPr>
        <w:rPr>
          <w:rFonts w:ascii="Arial" w:hAnsi="Arial" w:cs="Arial"/>
        </w:rPr>
      </w:pPr>
      <w:r w:rsidRPr="00935159">
        <w:rPr>
          <w:rFonts w:ascii="Arial" w:hAnsi="Arial" w:cs="Arial"/>
        </w:rPr>
        <w:t>If a student or parent has a classroom concern, it is best to first talk with the classroom teacher, and then the principal.  If the issue is not resolved satisfactorily, a parent may speak with the superintendent.</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Classroom Parties (DUSD Policy JL)</w:t>
      </w:r>
    </w:p>
    <w:p w:rsidR="00483B07" w:rsidRPr="00935159" w:rsidRDefault="00483B07" w:rsidP="00483B07">
      <w:pPr>
        <w:rPr>
          <w:rFonts w:ascii="Arial" w:hAnsi="Arial" w:cs="Arial"/>
        </w:rPr>
      </w:pPr>
      <w:r w:rsidRPr="00935159">
        <w:rPr>
          <w:rFonts w:ascii="Arial" w:hAnsi="Arial" w:cs="Arial"/>
        </w:rPr>
        <w:t xml:space="preserve">We usually have three classroom parties a year. They are Fall Festival, Winter Holiday, and Valentine’s Day.  The last hour of the day is designated for the party.  Parents are welcome to sign up with their child’s teacher to bring healthy snacks for the party.  Parties are a </w:t>
      </w:r>
      <w:r w:rsidR="00B6190D" w:rsidRPr="00935159">
        <w:rPr>
          <w:rFonts w:ascii="Arial" w:hAnsi="Arial" w:cs="Arial"/>
        </w:rPr>
        <w:t>privilege</w:t>
      </w:r>
      <w:r w:rsidRPr="00935159">
        <w:rPr>
          <w:rFonts w:ascii="Arial" w:hAnsi="Arial" w:cs="Arial"/>
        </w:rPr>
        <w:t>, not a right.  Any student who has difficulty following school or district rules or expectations of behavior may lose the privilege of attending the party.  These students will attend a study hall during the party.</w:t>
      </w:r>
    </w:p>
    <w:p w:rsidR="00483B07" w:rsidRPr="00935159" w:rsidRDefault="00483B07" w:rsidP="00483B07">
      <w:pPr>
        <w:ind w:left="360"/>
        <w:rPr>
          <w:rFonts w:ascii="Arial" w:hAnsi="Arial" w:cs="Arial"/>
        </w:rPr>
      </w:pPr>
    </w:p>
    <w:p w:rsidR="00483B07" w:rsidRDefault="00483B07" w:rsidP="00483B07">
      <w:pPr>
        <w:rPr>
          <w:rFonts w:ascii="Arial" w:hAnsi="Arial" w:cs="Arial"/>
        </w:rPr>
      </w:pPr>
      <w:r w:rsidRPr="00935159">
        <w:rPr>
          <w:rFonts w:ascii="Arial" w:hAnsi="Arial" w:cs="Arial"/>
        </w:rPr>
        <w:t xml:space="preserve">Student birthday parties are not appropriate for school.  We also do not allow birthday party invitations to be handed out at school.  However, it is permissible for a parent to send in a healthy </w:t>
      </w:r>
      <w:r w:rsidRPr="00935159">
        <w:rPr>
          <w:rFonts w:ascii="Arial" w:hAnsi="Arial" w:cs="Arial"/>
        </w:rPr>
        <w:lastRenderedPageBreak/>
        <w:t xml:space="preserve">snack for the class to enjoy the last ten minutes of the day providing the classroom teacher has given approval.  </w:t>
      </w:r>
      <w:r w:rsidRPr="00935159">
        <w:rPr>
          <w:rFonts w:ascii="Arial" w:hAnsi="Arial" w:cs="Arial"/>
          <w:u w:val="single"/>
        </w:rPr>
        <w:t>Please remember that our district nutrition policy does not allow us to serve our students cookies, cakes, or cupcakes.</w:t>
      </w:r>
      <w:r w:rsidRPr="00935159">
        <w:rPr>
          <w:rFonts w:ascii="Arial" w:hAnsi="Arial" w:cs="Arial"/>
          <w:i/>
        </w:rPr>
        <w:t xml:space="preserve">  </w:t>
      </w:r>
      <w:r w:rsidRPr="00935159">
        <w:rPr>
          <w:rFonts w:ascii="Arial" w:hAnsi="Arial" w:cs="Arial"/>
        </w:rPr>
        <w:t>If for any reason a student is not allowed to participate in any of these activities, parents should notify the classroom teacher so that other arrangements can be made.</w:t>
      </w:r>
    </w:p>
    <w:p w:rsidR="00483B07"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Closed Campus</w:t>
      </w:r>
    </w:p>
    <w:p w:rsidR="00483B07" w:rsidRPr="00935159" w:rsidRDefault="00483B07" w:rsidP="00483B07">
      <w:pPr>
        <w:rPr>
          <w:rFonts w:ascii="Arial" w:hAnsi="Arial" w:cs="Arial"/>
        </w:rPr>
      </w:pPr>
      <w:r w:rsidRPr="00935159">
        <w:rPr>
          <w:rFonts w:ascii="Arial" w:hAnsi="Arial" w:cs="Arial"/>
        </w:rPr>
        <w:t>For the safety and well-being of our students, we have a closed campus.  Our gates will remain locked with the exception of the front gate by the office.  A</w:t>
      </w:r>
      <w:r>
        <w:rPr>
          <w:rFonts w:ascii="Arial" w:hAnsi="Arial" w:cs="Arial"/>
        </w:rPr>
        <w:t>ll</w:t>
      </w:r>
      <w:r w:rsidRPr="00935159">
        <w:rPr>
          <w:rFonts w:ascii="Arial" w:hAnsi="Arial" w:cs="Arial"/>
        </w:rPr>
        <w:t xml:space="preserve"> visitors must sign in at the office.</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Computer Use (DUSD Policy IJNDB-EA)</w:t>
      </w:r>
    </w:p>
    <w:p w:rsidR="00483B07" w:rsidRPr="00935159" w:rsidRDefault="00483B07" w:rsidP="00483B07">
      <w:pPr>
        <w:rPr>
          <w:rFonts w:ascii="Arial" w:hAnsi="Arial" w:cs="Arial"/>
        </w:rPr>
      </w:pPr>
      <w:r w:rsidRPr="00935159">
        <w:rPr>
          <w:rFonts w:ascii="Arial" w:hAnsi="Arial" w:cs="Arial"/>
        </w:rPr>
        <w:t>All students have access to our computer lab and mini-labs in the classroom.  It is their responsibility to behave appropriately and treat the materials and equipment with respect.  Failure to do so will result in a loss of computer lab privileges.  Additionally, students and parents must sign an Internet Use Agreement form before they are allowed to use school computers.</w:t>
      </w:r>
      <w:r w:rsidRPr="00935159">
        <w:rPr>
          <w:rFonts w:ascii="Arial" w:hAnsi="Arial" w:cs="Arial"/>
          <w:b/>
        </w:rPr>
        <w:t xml:space="preserve">  </w:t>
      </w:r>
      <w:r w:rsidRPr="00935159">
        <w:rPr>
          <w:rFonts w:ascii="Arial" w:hAnsi="Arial" w:cs="Arial"/>
        </w:rPr>
        <w:t>Any student who uses the school computers inappropriately will have his/her computer privileges suspended.</w:t>
      </w:r>
    </w:p>
    <w:p w:rsidR="00483B07" w:rsidRPr="00935159" w:rsidRDefault="00483B07" w:rsidP="00483B07">
      <w:pPr>
        <w:rPr>
          <w:rFonts w:ascii="Arial" w:hAnsi="Arial" w:cs="Arial"/>
          <w:b/>
          <w:u w:val="single"/>
        </w:rPr>
      </w:pPr>
    </w:p>
    <w:p w:rsidR="00483B07" w:rsidRDefault="00483B07" w:rsidP="00483B07">
      <w:pPr>
        <w:rPr>
          <w:rFonts w:ascii="Arial" w:hAnsi="Arial" w:cs="Arial"/>
        </w:rPr>
      </w:pPr>
      <w:r>
        <w:rPr>
          <w:rFonts w:ascii="Arial" w:hAnsi="Arial" w:cs="Arial"/>
          <w:b/>
          <w:u w:val="single"/>
        </w:rPr>
        <w:t>Confidentiality of Student Information</w:t>
      </w:r>
      <w:r>
        <w:rPr>
          <w:rFonts w:ascii="Arial" w:hAnsi="Arial" w:cs="Arial"/>
        </w:rPr>
        <w:t xml:space="preserve"> </w:t>
      </w:r>
    </w:p>
    <w:p w:rsidR="00483B07" w:rsidRPr="00935159" w:rsidRDefault="00483B07" w:rsidP="00483B07">
      <w:pPr>
        <w:rPr>
          <w:rFonts w:ascii="Arial" w:hAnsi="Arial" w:cs="Arial"/>
          <w:b/>
          <w:u w:val="single"/>
        </w:rPr>
      </w:pPr>
      <w:r>
        <w:rPr>
          <w:rFonts w:ascii="Arial" w:hAnsi="Arial" w:cs="Arial"/>
        </w:rPr>
        <w:t xml:space="preserve">Annual notification to parents regarding the confidentiality of student education records and school directory information:  </w:t>
      </w:r>
      <w:r w:rsidRPr="00935159">
        <w:rPr>
          <w:rFonts w:ascii="Arial" w:hAnsi="Arial" w:cs="Arial"/>
        </w:rPr>
        <w:t xml:space="preserve">All district personnel are informed and trained on confidentiality issues and safeguard personally identifiable student information.  All personally identifiable information will be protected during the collection, storage, disclosure to third parties, retention, and destruction phases.  Two federal laws, </w:t>
      </w:r>
      <w:r w:rsidR="00F93E8F" w:rsidRPr="00935159">
        <w:rPr>
          <w:rFonts w:ascii="Arial" w:hAnsi="Arial" w:cs="Arial"/>
        </w:rPr>
        <w:t>Individuals</w:t>
      </w:r>
      <w:r w:rsidRPr="00935159">
        <w:rPr>
          <w:rFonts w:ascii="Arial" w:hAnsi="Arial" w:cs="Arial"/>
        </w:rPr>
        <w:t xml:space="preserve"> with Disabilities Education Act (IDEA) and the Family Educational Rights and Privacy Act (FERPA), protect the confidentiality of </w:t>
      </w:r>
      <w:r>
        <w:rPr>
          <w:rFonts w:ascii="Arial" w:hAnsi="Arial" w:cs="Arial"/>
        </w:rPr>
        <w:t xml:space="preserve">student </w:t>
      </w:r>
      <w:r w:rsidRPr="00935159">
        <w:rPr>
          <w:rFonts w:ascii="Arial" w:hAnsi="Arial" w:cs="Arial"/>
        </w:rPr>
        <w:t>education records.</w:t>
      </w:r>
    </w:p>
    <w:p w:rsidR="00483B07" w:rsidRDefault="00483B07" w:rsidP="00483B07">
      <w:pPr>
        <w:outlineLvl w:val="0"/>
        <w:rPr>
          <w:rFonts w:ascii="Arial" w:hAnsi="Arial" w:cs="Arial"/>
          <w:b/>
          <w:u w:val="single"/>
        </w:rPr>
      </w:pPr>
    </w:p>
    <w:p w:rsidR="00483B07" w:rsidRPr="00935159" w:rsidRDefault="00483B07" w:rsidP="00483B07">
      <w:pPr>
        <w:outlineLvl w:val="0"/>
        <w:rPr>
          <w:rFonts w:ascii="Arial" w:hAnsi="Arial" w:cs="Arial"/>
        </w:rPr>
      </w:pPr>
      <w:r w:rsidRPr="00935159">
        <w:rPr>
          <w:rFonts w:ascii="Arial" w:hAnsi="Arial" w:cs="Arial"/>
          <w:b/>
          <w:u w:val="single"/>
        </w:rPr>
        <w:t xml:space="preserve">Counseling </w:t>
      </w:r>
    </w:p>
    <w:p w:rsidR="00483B07" w:rsidRDefault="00483B07" w:rsidP="00483B07">
      <w:pPr>
        <w:rPr>
          <w:rFonts w:ascii="Arial" w:hAnsi="Arial" w:cs="Arial"/>
        </w:rPr>
      </w:pPr>
      <w:r w:rsidRPr="00935159">
        <w:rPr>
          <w:rFonts w:ascii="Arial" w:hAnsi="Arial" w:cs="Arial"/>
        </w:rPr>
        <w:t xml:space="preserve">Conferences with </w:t>
      </w:r>
      <w:r>
        <w:rPr>
          <w:rFonts w:ascii="Arial" w:hAnsi="Arial" w:cs="Arial"/>
        </w:rPr>
        <w:t xml:space="preserve">a school </w:t>
      </w:r>
      <w:r w:rsidRPr="00935159">
        <w:rPr>
          <w:rFonts w:ascii="Arial" w:hAnsi="Arial" w:cs="Arial"/>
        </w:rPr>
        <w:t xml:space="preserve">counselor can be arranged by calling the school office. </w:t>
      </w:r>
      <w:r>
        <w:rPr>
          <w:rFonts w:ascii="Arial" w:hAnsi="Arial" w:cs="Arial"/>
        </w:rPr>
        <w:t>C</w:t>
      </w:r>
      <w:r w:rsidRPr="00935159">
        <w:rPr>
          <w:rFonts w:ascii="Arial" w:hAnsi="Arial" w:cs="Arial"/>
        </w:rPr>
        <w:t xml:space="preserve">ounseling helps children deal with issues they may be experiencing at home or school </w:t>
      </w:r>
      <w:r>
        <w:rPr>
          <w:rFonts w:ascii="Arial" w:hAnsi="Arial" w:cs="Arial"/>
        </w:rPr>
        <w:t xml:space="preserve">and </w:t>
      </w:r>
      <w:r w:rsidRPr="00935159">
        <w:rPr>
          <w:rFonts w:ascii="Arial" w:hAnsi="Arial" w:cs="Arial"/>
        </w:rPr>
        <w:t>focus</w:t>
      </w:r>
      <w:r>
        <w:rPr>
          <w:rFonts w:ascii="Arial" w:hAnsi="Arial" w:cs="Arial"/>
        </w:rPr>
        <w:t>es</w:t>
      </w:r>
      <w:r w:rsidRPr="00935159">
        <w:rPr>
          <w:rFonts w:ascii="Arial" w:hAnsi="Arial" w:cs="Arial"/>
        </w:rPr>
        <w:t xml:space="preserve"> on feelings, attitudes and/or behavior, as well as on the goals of each individual.  </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Discipline Plan (DUSD Policies JK, JKD, JKE)</w:t>
      </w:r>
    </w:p>
    <w:p w:rsidR="00483B07" w:rsidRPr="00935159" w:rsidRDefault="00483B07" w:rsidP="00483B07">
      <w:pPr>
        <w:rPr>
          <w:rFonts w:ascii="Arial" w:hAnsi="Arial" w:cs="Arial"/>
        </w:rPr>
      </w:pPr>
      <w:r w:rsidRPr="00935159">
        <w:rPr>
          <w:rFonts w:ascii="Arial" w:hAnsi="Arial" w:cs="Arial"/>
        </w:rPr>
        <w:t>The DUSD Elementary Discipline Plan addresses student behaviors and consequences.  The discipline plan and definitions are included in the policy section at the end of this handbook.</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rPr>
      </w:pPr>
      <w:r w:rsidRPr="00935159">
        <w:rPr>
          <w:rFonts w:ascii="Arial" w:hAnsi="Arial" w:cs="Arial"/>
          <w:b/>
          <w:u w:val="single"/>
        </w:rPr>
        <w:t>Disruptive/Disorderly Conduct</w:t>
      </w:r>
    </w:p>
    <w:p w:rsidR="00483B07" w:rsidRPr="00935159" w:rsidRDefault="00483B07" w:rsidP="00483B07">
      <w:pPr>
        <w:rPr>
          <w:rFonts w:ascii="Arial" w:hAnsi="Arial" w:cs="Arial"/>
        </w:rPr>
      </w:pPr>
      <w:r w:rsidRPr="00935159">
        <w:rPr>
          <w:rFonts w:ascii="Arial" w:hAnsi="Arial" w:cs="Arial"/>
        </w:rPr>
        <w:t xml:space="preserve">ARS §13-2911 states that no one may interfere with the normal operations of a school.  A person interferes with school when they threaten to cause physical injury to a student or any other person on school property; threaten to cause damage to the school or to the property of a student or school employee; or refuse to leave the property of the school when asked to do so by the school official who is maintaining order. </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rPr>
      </w:pPr>
      <w:r w:rsidRPr="00935159">
        <w:rPr>
          <w:rFonts w:ascii="Arial" w:hAnsi="Arial" w:cs="Arial"/>
          <w:b/>
          <w:u w:val="single"/>
        </w:rPr>
        <w:t>Dress Code (DUSD Policy JICA)</w:t>
      </w:r>
    </w:p>
    <w:p w:rsidR="00483B07" w:rsidRPr="00935159" w:rsidRDefault="00483B07" w:rsidP="00483B07">
      <w:pPr>
        <w:rPr>
          <w:rFonts w:ascii="Arial" w:hAnsi="Arial" w:cs="Arial"/>
        </w:rPr>
      </w:pPr>
      <w:r w:rsidRPr="00935159">
        <w:rPr>
          <w:rFonts w:ascii="Arial" w:hAnsi="Arial" w:cs="Arial"/>
        </w:rPr>
        <w:t xml:space="preserve">Clawson, Faras, Joe Carlson, and Sarah Marley are uniform schools.  Please </w:t>
      </w:r>
      <w:r>
        <w:rPr>
          <w:rFonts w:ascii="Arial" w:hAnsi="Arial" w:cs="Arial"/>
        </w:rPr>
        <w:t xml:space="preserve">refer to </w:t>
      </w:r>
      <w:r w:rsidRPr="00935159">
        <w:rPr>
          <w:rFonts w:ascii="Arial" w:hAnsi="Arial" w:cs="Arial"/>
        </w:rPr>
        <w:t xml:space="preserve">the section at the beginning </w:t>
      </w:r>
      <w:r>
        <w:rPr>
          <w:rFonts w:ascii="Arial" w:hAnsi="Arial" w:cs="Arial"/>
        </w:rPr>
        <w:t xml:space="preserve">for additional </w:t>
      </w:r>
      <w:r w:rsidRPr="00935159">
        <w:rPr>
          <w:rFonts w:ascii="Arial" w:hAnsi="Arial" w:cs="Arial"/>
        </w:rPr>
        <w:t xml:space="preserve">school </w:t>
      </w:r>
      <w:r>
        <w:rPr>
          <w:rFonts w:ascii="Arial" w:hAnsi="Arial" w:cs="Arial"/>
        </w:rPr>
        <w:t>specific uniform information</w:t>
      </w:r>
      <w:r w:rsidRPr="00935159">
        <w:rPr>
          <w:rFonts w:ascii="Arial" w:hAnsi="Arial" w:cs="Arial"/>
        </w:rPr>
        <w:t xml:space="preserve">.  </w:t>
      </w:r>
      <w:r>
        <w:rPr>
          <w:rFonts w:ascii="Arial" w:hAnsi="Arial" w:cs="Arial"/>
        </w:rPr>
        <w:t>As a district, i</w:t>
      </w:r>
      <w:r w:rsidRPr="00935159">
        <w:rPr>
          <w:rFonts w:ascii="Arial" w:hAnsi="Arial" w:cs="Arial"/>
        </w:rPr>
        <w:t>t is our belief that dressing appropriately and with pride plays a significant role in a student’s success in school.  We encourage our students to dress simply and neatly.  Clothing shall meet acceptable standards of cleanliness and decency and shall not include inappropriate lettering or design, such as gangs, tobacco ads, alcohol, drugs, or profanity lettering or pictures.  The following apply at all school sites:</w:t>
      </w:r>
    </w:p>
    <w:p w:rsidR="00483B07" w:rsidRPr="00935159" w:rsidRDefault="00483B07" w:rsidP="00483B07">
      <w:pPr>
        <w:numPr>
          <w:ilvl w:val="0"/>
          <w:numId w:val="19"/>
        </w:numPr>
        <w:rPr>
          <w:rFonts w:ascii="Arial" w:hAnsi="Arial" w:cs="Arial"/>
        </w:rPr>
      </w:pPr>
      <w:r w:rsidRPr="00935159">
        <w:rPr>
          <w:rFonts w:ascii="Arial" w:hAnsi="Arial" w:cs="Arial"/>
        </w:rPr>
        <w:t>We require closed-toe shoes for the safety of your child.  No flip-flops, sandals, heels or shoes with no back or strap.</w:t>
      </w:r>
      <w:r>
        <w:rPr>
          <w:rFonts w:ascii="Arial" w:hAnsi="Arial" w:cs="Arial"/>
        </w:rPr>
        <w:t xml:space="preserve">  No “Heelys” or other wheeled shoes are allowed.</w:t>
      </w:r>
    </w:p>
    <w:p w:rsidR="00483B07" w:rsidRPr="00935159" w:rsidRDefault="00483B07" w:rsidP="00483B07">
      <w:pPr>
        <w:numPr>
          <w:ilvl w:val="0"/>
          <w:numId w:val="19"/>
        </w:numPr>
        <w:rPr>
          <w:rFonts w:ascii="Arial" w:hAnsi="Arial" w:cs="Arial"/>
        </w:rPr>
      </w:pPr>
      <w:r w:rsidRPr="00935159">
        <w:rPr>
          <w:rFonts w:ascii="Arial" w:hAnsi="Arial" w:cs="Arial"/>
        </w:rPr>
        <w:t>No tank tops, mesh, or see-through shirts.</w:t>
      </w:r>
    </w:p>
    <w:p w:rsidR="00483B07" w:rsidRPr="00935159" w:rsidRDefault="00483B07" w:rsidP="00483B07">
      <w:pPr>
        <w:numPr>
          <w:ilvl w:val="0"/>
          <w:numId w:val="19"/>
        </w:numPr>
        <w:rPr>
          <w:rFonts w:ascii="Arial" w:hAnsi="Arial" w:cs="Arial"/>
        </w:rPr>
      </w:pPr>
      <w:r w:rsidRPr="00935159">
        <w:rPr>
          <w:rFonts w:ascii="Arial" w:hAnsi="Arial" w:cs="Arial"/>
        </w:rPr>
        <w:lastRenderedPageBreak/>
        <w:t>No bare midriff or cropped tops.  (No skin should show when arms are raised).</w:t>
      </w:r>
    </w:p>
    <w:p w:rsidR="00483B07" w:rsidRPr="00935159" w:rsidRDefault="00483B07" w:rsidP="00483B07">
      <w:pPr>
        <w:numPr>
          <w:ilvl w:val="0"/>
          <w:numId w:val="19"/>
        </w:numPr>
        <w:rPr>
          <w:rFonts w:ascii="Arial" w:hAnsi="Arial" w:cs="Arial"/>
        </w:rPr>
      </w:pPr>
      <w:r w:rsidRPr="00935159">
        <w:rPr>
          <w:rFonts w:ascii="Arial" w:hAnsi="Arial" w:cs="Arial"/>
        </w:rPr>
        <w:t>Skirts and shorts must be longer than arm’s length.</w:t>
      </w:r>
    </w:p>
    <w:p w:rsidR="00483B07" w:rsidRPr="00935159" w:rsidRDefault="00483B07" w:rsidP="00483B07">
      <w:pPr>
        <w:numPr>
          <w:ilvl w:val="0"/>
          <w:numId w:val="19"/>
        </w:numPr>
        <w:rPr>
          <w:rFonts w:ascii="Arial" w:hAnsi="Arial" w:cs="Arial"/>
        </w:rPr>
      </w:pPr>
      <w:r w:rsidRPr="00935159">
        <w:rPr>
          <w:rFonts w:ascii="Arial" w:hAnsi="Arial" w:cs="Arial"/>
        </w:rPr>
        <w:t xml:space="preserve">No leotards, halter tops or spaghetti strap blouses, strapless tops or dresses or tank tops </w:t>
      </w:r>
      <w:r w:rsidRPr="00935159">
        <w:rPr>
          <w:rFonts w:ascii="Arial" w:hAnsi="Arial" w:cs="Arial"/>
          <w:u w:val="single"/>
        </w:rPr>
        <w:t>even when worn under a blouse</w:t>
      </w:r>
      <w:r w:rsidRPr="00935159">
        <w:rPr>
          <w:rFonts w:ascii="Arial" w:hAnsi="Arial" w:cs="Arial"/>
        </w:rPr>
        <w:t>.</w:t>
      </w:r>
    </w:p>
    <w:p w:rsidR="00483B07" w:rsidRPr="00935159" w:rsidRDefault="00483B07" w:rsidP="00483B07">
      <w:pPr>
        <w:numPr>
          <w:ilvl w:val="0"/>
          <w:numId w:val="19"/>
        </w:numPr>
        <w:rPr>
          <w:rFonts w:ascii="Arial" w:hAnsi="Arial" w:cs="Arial"/>
        </w:rPr>
      </w:pPr>
      <w:r w:rsidRPr="00935159">
        <w:rPr>
          <w:rFonts w:ascii="Arial" w:hAnsi="Arial" w:cs="Arial"/>
        </w:rPr>
        <w:t>No baggy pants.  Pants must stay up when the belt is removed.</w:t>
      </w:r>
    </w:p>
    <w:p w:rsidR="00483B07" w:rsidRPr="00935159" w:rsidRDefault="00483B07" w:rsidP="00483B07">
      <w:pPr>
        <w:numPr>
          <w:ilvl w:val="0"/>
          <w:numId w:val="19"/>
        </w:numPr>
        <w:rPr>
          <w:rFonts w:ascii="Arial" w:hAnsi="Arial" w:cs="Arial"/>
        </w:rPr>
      </w:pPr>
      <w:r w:rsidRPr="00935159">
        <w:rPr>
          <w:rFonts w:ascii="Arial" w:hAnsi="Arial" w:cs="Arial"/>
        </w:rPr>
        <w:t>No bike shorts.  Bermuda shorts may be worn if they are mid-thigh.</w:t>
      </w:r>
    </w:p>
    <w:p w:rsidR="00483B07" w:rsidRPr="00935159" w:rsidRDefault="00483B07" w:rsidP="00483B07">
      <w:pPr>
        <w:numPr>
          <w:ilvl w:val="0"/>
          <w:numId w:val="19"/>
        </w:numPr>
        <w:rPr>
          <w:rFonts w:ascii="Arial" w:hAnsi="Arial" w:cs="Arial"/>
        </w:rPr>
      </w:pPr>
      <w:r w:rsidRPr="00935159">
        <w:rPr>
          <w:rFonts w:ascii="Arial" w:hAnsi="Arial" w:cs="Arial"/>
        </w:rPr>
        <w:t>No tight or see-through clothing.</w:t>
      </w:r>
    </w:p>
    <w:p w:rsidR="00483B07" w:rsidRPr="00935159" w:rsidRDefault="00483B07" w:rsidP="00483B07">
      <w:pPr>
        <w:numPr>
          <w:ilvl w:val="0"/>
          <w:numId w:val="19"/>
        </w:numPr>
        <w:rPr>
          <w:rFonts w:ascii="Arial" w:hAnsi="Arial" w:cs="Arial"/>
        </w:rPr>
      </w:pPr>
      <w:r w:rsidRPr="00935159">
        <w:rPr>
          <w:rFonts w:ascii="Arial" w:hAnsi="Arial" w:cs="Arial"/>
        </w:rPr>
        <w:t>No web belts, long belts, or chains.</w:t>
      </w:r>
    </w:p>
    <w:p w:rsidR="00483B07" w:rsidRDefault="00483B07" w:rsidP="00483B07">
      <w:pPr>
        <w:numPr>
          <w:ilvl w:val="0"/>
          <w:numId w:val="19"/>
        </w:numPr>
        <w:rPr>
          <w:rFonts w:ascii="Arial" w:hAnsi="Arial" w:cs="Arial"/>
        </w:rPr>
      </w:pPr>
      <w:r w:rsidRPr="00935159">
        <w:rPr>
          <w:rFonts w:ascii="Arial" w:hAnsi="Arial" w:cs="Arial"/>
        </w:rPr>
        <w:t>Hats and caps may be worn to school and at recess, but not in the building.</w:t>
      </w:r>
    </w:p>
    <w:p w:rsidR="00483B07" w:rsidRDefault="00483B07" w:rsidP="00483B07">
      <w:pPr>
        <w:numPr>
          <w:ilvl w:val="0"/>
          <w:numId w:val="19"/>
        </w:numPr>
        <w:rPr>
          <w:rFonts w:ascii="Arial" w:hAnsi="Arial" w:cs="Arial"/>
        </w:rPr>
      </w:pPr>
      <w:r w:rsidRPr="006F50F3">
        <w:rPr>
          <w:rFonts w:ascii="Arial" w:hAnsi="Arial" w:cs="Arial"/>
        </w:rPr>
        <w:t xml:space="preserve">Students </w:t>
      </w:r>
      <w:r>
        <w:rPr>
          <w:rFonts w:ascii="Arial" w:hAnsi="Arial" w:cs="Arial"/>
        </w:rPr>
        <w:t xml:space="preserve">may not </w:t>
      </w:r>
      <w:r w:rsidRPr="006F50F3">
        <w:rPr>
          <w:rFonts w:ascii="Arial" w:hAnsi="Arial" w:cs="Arial"/>
        </w:rPr>
        <w:t xml:space="preserve">wear long and/or sharp </w:t>
      </w:r>
      <w:r>
        <w:rPr>
          <w:rFonts w:ascii="Arial" w:hAnsi="Arial" w:cs="Arial"/>
        </w:rPr>
        <w:t xml:space="preserve">earrings, </w:t>
      </w:r>
      <w:r w:rsidRPr="006F50F3">
        <w:rPr>
          <w:rFonts w:ascii="Arial" w:hAnsi="Arial" w:cs="Arial"/>
        </w:rPr>
        <w:t>jewelry for body piercings</w:t>
      </w:r>
      <w:r>
        <w:rPr>
          <w:rFonts w:ascii="Arial" w:hAnsi="Arial" w:cs="Arial"/>
        </w:rPr>
        <w:t>,</w:t>
      </w:r>
      <w:r w:rsidRPr="006F50F3">
        <w:rPr>
          <w:rFonts w:ascii="Arial" w:hAnsi="Arial" w:cs="Arial"/>
        </w:rPr>
        <w:t xml:space="preserve"> or false nails to school as they pose a possible safety hazard</w:t>
      </w:r>
      <w:r>
        <w:rPr>
          <w:rFonts w:ascii="Arial" w:hAnsi="Arial" w:cs="Arial"/>
        </w:rPr>
        <w:t xml:space="preserve"> to the student and to others</w:t>
      </w:r>
      <w:r w:rsidRPr="006F50F3">
        <w:rPr>
          <w:rFonts w:ascii="Arial" w:hAnsi="Arial" w:cs="Arial"/>
        </w:rPr>
        <w:t xml:space="preserve">.  </w:t>
      </w:r>
    </w:p>
    <w:p w:rsidR="00483B07" w:rsidRPr="006F50F3" w:rsidRDefault="00483B07" w:rsidP="00483B07">
      <w:pPr>
        <w:ind w:left="360"/>
        <w:rPr>
          <w:rFonts w:ascii="Arial" w:hAnsi="Arial" w:cs="Arial"/>
        </w:rPr>
      </w:pPr>
    </w:p>
    <w:p w:rsidR="00483B07" w:rsidRDefault="00483B07" w:rsidP="00483B07">
      <w:pPr>
        <w:rPr>
          <w:rFonts w:ascii="Arial" w:hAnsi="Arial" w:cs="Arial"/>
        </w:rPr>
      </w:pPr>
      <w:r w:rsidRPr="00935159">
        <w:rPr>
          <w:rFonts w:ascii="Arial" w:hAnsi="Arial" w:cs="Arial"/>
        </w:rPr>
        <w:t>We appreciate parental help in monitoring student dress</w:t>
      </w:r>
      <w:r>
        <w:rPr>
          <w:rFonts w:ascii="Arial" w:hAnsi="Arial" w:cs="Arial"/>
        </w:rPr>
        <w:t xml:space="preserve"> and personal appearance</w:t>
      </w:r>
      <w:r w:rsidRPr="00935159">
        <w:rPr>
          <w:rFonts w:ascii="Arial" w:hAnsi="Arial" w:cs="Arial"/>
        </w:rPr>
        <w:t xml:space="preserve">.   Parents may be called to bring appropriate clothing if the student violates the dress code, or </w:t>
      </w:r>
      <w:r>
        <w:rPr>
          <w:rFonts w:ascii="Arial" w:hAnsi="Arial" w:cs="Arial"/>
        </w:rPr>
        <w:t xml:space="preserve">the </w:t>
      </w:r>
      <w:r w:rsidRPr="00935159">
        <w:rPr>
          <w:rFonts w:ascii="Arial" w:hAnsi="Arial" w:cs="Arial"/>
        </w:rPr>
        <w:t xml:space="preserve">student will wear loaner </w:t>
      </w:r>
      <w:r>
        <w:rPr>
          <w:rFonts w:ascii="Arial" w:hAnsi="Arial" w:cs="Arial"/>
        </w:rPr>
        <w:t>clothes</w:t>
      </w:r>
      <w:r w:rsidRPr="00935159">
        <w:rPr>
          <w:rFonts w:ascii="Arial" w:hAnsi="Arial" w:cs="Arial"/>
        </w:rPr>
        <w:t>.  Repeat offenders will be subject to administrative action.</w:t>
      </w:r>
      <w:r>
        <w:rPr>
          <w:rFonts w:ascii="Arial" w:hAnsi="Arial" w:cs="Arial"/>
        </w:rPr>
        <w:t xml:space="preserve">  Individual dress and personal appearance shall not disrupt the educational process or violate the district’s liability conditions (ST603.10, ST603.5). </w:t>
      </w:r>
    </w:p>
    <w:p w:rsidR="00483B07" w:rsidRDefault="00483B07" w:rsidP="00483B07">
      <w:pPr>
        <w:rPr>
          <w:rFonts w:ascii="Arial" w:hAnsi="Arial" w:cs="Arial"/>
        </w:rPr>
      </w:pPr>
    </w:p>
    <w:p w:rsidR="00483B07" w:rsidRPr="00935159" w:rsidRDefault="00483B07" w:rsidP="00483B07">
      <w:pPr>
        <w:rPr>
          <w:rFonts w:ascii="Arial" w:hAnsi="Arial" w:cs="Arial"/>
        </w:rPr>
      </w:pPr>
      <w:r>
        <w:rPr>
          <w:rFonts w:ascii="Arial" w:hAnsi="Arial" w:cs="Arial"/>
        </w:rPr>
        <w:t xml:space="preserve">The Principal or his/her designee is responsible for determining the acceptability of the student’s personal appearance and of health and safety standards in accordance with the policy above so that the educational process is not disturbed.  We reserve the right to modify our expectations for proper attire as needed. </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Emergencies/Evacuation</w:t>
      </w:r>
    </w:p>
    <w:p w:rsidR="00483B07" w:rsidRPr="00935159" w:rsidRDefault="00483B07" w:rsidP="00483B07">
      <w:pPr>
        <w:rPr>
          <w:rFonts w:ascii="Arial" w:hAnsi="Arial" w:cs="Arial"/>
        </w:rPr>
      </w:pPr>
      <w:r w:rsidRPr="00935159">
        <w:rPr>
          <w:rFonts w:ascii="Arial" w:hAnsi="Arial" w:cs="Arial"/>
        </w:rPr>
        <w:t>In the event of an emergency necessitating evacuation from the school sit</w:t>
      </w:r>
      <w:r>
        <w:rPr>
          <w:rFonts w:ascii="Arial" w:hAnsi="Arial" w:cs="Arial"/>
        </w:rPr>
        <w:t>e, p</w:t>
      </w:r>
      <w:r w:rsidRPr="00935159">
        <w:rPr>
          <w:rFonts w:ascii="Arial" w:hAnsi="Arial" w:cs="Arial"/>
        </w:rPr>
        <w:t xml:space="preserve">arents will be notified and students will be signed out and picked up at </w:t>
      </w:r>
      <w:r>
        <w:rPr>
          <w:rFonts w:ascii="Arial" w:hAnsi="Arial" w:cs="Arial"/>
        </w:rPr>
        <w:t>the following designated areas:</w:t>
      </w:r>
    </w:p>
    <w:p w:rsidR="00483B07" w:rsidRPr="00935159" w:rsidRDefault="00483B07" w:rsidP="00483B07">
      <w:pPr>
        <w:ind w:firstLine="720"/>
        <w:rPr>
          <w:rFonts w:ascii="Arial" w:hAnsi="Arial" w:cs="Arial"/>
        </w:rPr>
      </w:pPr>
      <w:r w:rsidRPr="00935159">
        <w:rPr>
          <w:rFonts w:ascii="Arial" w:hAnsi="Arial" w:cs="Arial"/>
        </w:rPr>
        <w:tab/>
        <w:t>Clawson</w:t>
      </w:r>
      <w:r w:rsidRPr="00935159">
        <w:rPr>
          <w:rFonts w:ascii="Arial" w:hAnsi="Arial" w:cs="Arial"/>
        </w:rPr>
        <w:tab/>
      </w:r>
      <w:r w:rsidRPr="00935159">
        <w:rPr>
          <w:rFonts w:ascii="Arial" w:hAnsi="Arial" w:cs="Arial"/>
        </w:rPr>
        <w:tab/>
      </w:r>
      <w:r w:rsidRPr="00935159">
        <w:rPr>
          <w:rFonts w:ascii="Arial" w:hAnsi="Arial" w:cs="Arial"/>
        </w:rPr>
        <w:tab/>
      </w:r>
      <w:r w:rsidRPr="00935159">
        <w:rPr>
          <w:rFonts w:ascii="Arial" w:hAnsi="Arial" w:cs="Arial"/>
        </w:rPr>
        <w:tab/>
        <w:t>8</w:t>
      </w:r>
      <w:r w:rsidRPr="00935159">
        <w:rPr>
          <w:rFonts w:ascii="Arial" w:hAnsi="Arial" w:cs="Arial"/>
          <w:vertAlign w:val="superscript"/>
        </w:rPr>
        <w:t>th</w:t>
      </w:r>
      <w:r w:rsidRPr="00935159">
        <w:rPr>
          <w:rFonts w:ascii="Arial" w:hAnsi="Arial" w:cs="Arial"/>
        </w:rPr>
        <w:t xml:space="preserve"> Street Park</w:t>
      </w:r>
    </w:p>
    <w:p w:rsidR="00483B07" w:rsidRPr="00935159" w:rsidRDefault="00483B07" w:rsidP="004669C7">
      <w:pPr>
        <w:ind w:left="576" w:firstLine="288"/>
        <w:rPr>
          <w:rFonts w:ascii="Arial" w:hAnsi="Arial" w:cs="Arial"/>
        </w:rPr>
      </w:pPr>
      <w:r w:rsidRPr="00935159">
        <w:rPr>
          <w:rFonts w:ascii="Arial" w:hAnsi="Arial" w:cs="Arial"/>
        </w:rPr>
        <w:t>Faras</w:t>
      </w:r>
      <w:r w:rsidRPr="00935159">
        <w:rPr>
          <w:rFonts w:ascii="Arial" w:hAnsi="Arial" w:cs="Arial"/>
        </w:rPr>
        <w:tab/>
      </w:r>
      <w:r w:rsidRPr="00935159">
        <w:rPr>
          <w:rFonts w:ascii="Arial" w:hAnsi="Arial" w:cs="Arial"/>
        </w:rPr>
        <w:tab/>
      </w:r>
      <w:r w:rsidRPr="00935159">
        <w:rPr>
          <w:rFonts w:ascii="Arial" w:hAnsi="Arial" w:cs="Arial"/>
        </w:rPr>
        <w:tab/>
      </w:r>
      <w:r w:rsidRPr="00935159">
        <w:rPr>
          <w:rFonts w:ascii="Arial" w:hAnsi="Arial" w:cs="Arial"/>
        </w:rPr>
        <w:tab/>
      </w:r>
      <w:r w:rsidRPr="00935159">
        <w:rPr>
          <w:rFonts w:ascii="Arial" w:hAnsi="Arial" w:cs="Arial"/>
        </w:rPr>
        <w:tab/>
        <w:t>St. Bernard’s Church</w:t>
      </w:r>
    </w:p>
    <w:p w:rsidR="004669C7" w:rsidRDefault="00483B07" w:rsidP="004669C7">
      <w:pPr>
        <w:ind w:left="576" w:firstLine="288"/>
        <w:rPr>
          <w:rFonts w:ascii="Arial" w:hAnsi="Arial" w:cs="Arial"/>
        </w:rPr>
      </w:pPr>
      <w:r w:rsidRPr="00935159">
        <w:rPr>
          <w:rFonts w:ascii="Arial" w:hAnsi="Arial" w:cs="Arial"/>
        </w:rPr>
        <w:t>Joe Carlson</w:t>
      </w:r>
      <w:r w:rsidRPr="00935159">
        <w:rPr>
          <w:rFonts w:ascii="Arial" w:hAnsi="Arial" w:cs="Arial"/>
        </w:rPr>
        <w:tab/>
        <w:t xml:space="preserve">    </w:t>
      </w:r>
      <w:r w:rsidRPr="00935159">
        <w:rPr>
          <w:rFonts w:ascii="Arial" w:hAnsi="Arial" w:cs="Arial"/>
        </w:rPr>
        <w:tab/>
      </w:r>
      <w:r w:rsidRPr="00935159">
        <w:rPr>
          <w:rFonts w:ascii="Arial" w:hAnsi="Arial" w:cs="Arial"/>
        </w:rPr>
        <w:tab/>
        <w:t xml:space="preserve">High School </w:t>
      </w:r>
      <w:r>
        <w:rPr>
          <w:rFonts w:ascii="Arial" w:hAnsi="Arial" w:cs="Arial"/>
        </w:rPr>
        <w:t>f</w:t>
      </w:r>
      <w:r w:rsidRPr="00935159">
        <w:rPr>
          <w:rFonts w:ascii="Arial" w:hAnsi="Arial" w:cs="Arial"/>
        </w:rPr>
        <w:t>ootball field or gym</w:t>
      </w:r>
    </w:p>
    <w:p w:rsidR="00483B07" w:rsidRPr="00935159" w:rsidRDefault="004669C7" w:rsidP="004669C7">
      <w:pPr>
        <w:ind w:left="576" w:firstLine="288"/>
        <w:rPr>
          <w:rFonts w:ascii="Arial" w:hAnsi="Arial" w:cs="Arial"/>
        </w:rPr>
      </w:pPr>
      <w:r>
        <w:rPr>
          <w:rFonts w:ascii="Arial" w:hAnsi="Arial" w:cs="Arial"/>
        </w:rPr>
        <w:t>Sarah Marley</w:t>
      </w:r>
      <w:r>
        <w:rPr>
          <w:rFonts w:ascii="Arial" w:hAnsi="Arial" w:cs="Arial"/>
        </w:rPr>
        <w:tab/>
      </w:r>
      <w:r>
        <w:rPr>
          <w:rFonts w:ascii="Arial" w:hAnsi="Arial" w:cs="Arial"/>
        </w:rPr>
        <w:tab/>
      </w:r>
      <w:r>
        <w:rPr>
          <w:rFonts w:ascii="Arial" w:hAnsi="Arial" w:cs="Arial"/>
        </w:rPr>
        <w:tab/>
      </w:r>
      <w:r w:rsidR="00483B07" w:rsidRPr="00935159">
        <w:rPr>
          <w:rFonts w:ascii="Arial" w:hAnsi="Arial" w:cs="Arial"/>
        </w:rPr>
        <w:t>10</w:t>
      </w:r>
      <w:r w:rsidR="00483B07" w:rsidRPr="00935159">
        <w:rPr>
          <w:rFonts w:ascii="Arial" w:hAnsi="Arial" w:cs="Arial"/>
          <w:vertAlign w:val="superscript"/>
        </w:rPr>
        <w:t>th</w:t>
      </w:r>
      <w:r w:rsidR="00483B07" w:rsidRPr="00935159">
        <w:rPr>
          <w:rFonts w:ascii="Arial" w:hAnsi="Arial" w:cs="Arial"/>
        </w:rPr>
        <w:t xml:space="preserve"> Street Park</w:t>
      </w:r>
    </w:p>
    <w:p w:rsidR="00483B07" w:rsidRPr="00935159" w:rsidRDefault="00483B07" w:rsidP="004669C7">
      <w:pPr>
        <w:ind w:left="576" w:firstLine="288"/>
        <w:rPr>
          <w:rFonts w:ascii="Arial" w:hAnsi="Arial" w:cs="Arial"/>
        </w:rPr>
      </w:pPr>
      <w:r w:rsidRPr="00935159">
        <w:rPr>
          <w:rFonts w:ascii="Arial" w:hAnsi="Arial" w:cs="Arial"/>
        </w:rPr>
        <w:t>Stevenson</w:t>
      </w:r>
      <w:r w:rsidRPr="00935159">
        <w:rPr>
          <w:rFonts w:ascii="Arial" w:hAnsi="Arial" w:cs="Arial"/>
        </w:rPr>
        <w:tab/>
      </w:r>
      <w:r w:rsidRPr="00935159">
        <w:rPr>
          <w:rFonts w:ascii="Arial" w:hAnsi="Arial" w:cs="Arial"/>
        </w:rPr>
        <w:tab/>
      </w:r>
      <w:r w:rsidRPr="00935159">
        <w:rPr>
          <w:rFonts w:ascii="Arial" w:hAnsi="Arial" w:cs="Arial"/>
        </w:rPr>
        <w:tab/>
      </w:r>
      <w:r w:rsidRPr="00935159">
        <w:rPr>
          <w:rFonts w:ascii="Arial" w:hAnsi="Arial" w:cs="Arial"/>
        </w:rPr>
        <w:tab/>
        <w:t xml:space="preserve">High School </w:t>
      </w:r>
      <w:r>
        <w:rPr>
          <w:rFonts w:ascii="Arial" w:hAnsi="Arial" w:cs="Arial"/>
        </w:rPr>
        <w:t>f</w:t>
      </w:r>
      <w:r w:rsidRPr="00935159">
        <w:rPr>
          <w:rFonts w:ascii="Arial" w:hAnsi="Arial" w:cs="Arial"/>
        </w:rPr>
        <w:t>ootball field or gym</w:t>
      </w:r>
    </w:p>
    <w:p w:rsidR="00483B07" w:rsidRPr="00935159" w:rsidRDefault="00483B07"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English Language Learners (ELL)</w:t>
      </w:r>
    </w:p>
    <w:p w:rsidR="00483B07" w:rsidRPr="00935159" w:rsidRDefault="00483B07" w:rsidP="00483B07">
      <w:pPr>
        <w:rPr>
          <w:rFonts w:ascii="Arial" w:hAnsi="Arial" w:cs="Arial"/>
        </w:rPr>
      </w:pPr>
      <w:r w:rsidRPr="00935159">
        <w:rPr>
          <w:rFonts w:ascii="Arial" w:hAnsi="Arial" w:cs="Arial"/>
        </w:rPr>
        <w:t>Our ELL program assists students whose first language is not English, especially those students whose limited knowledge of English interferes with his or her academic progress in an English language program.  Students who are identified as needing ELL services receive enriched instruction and support in understanding, speaking, reading, and writing English</w:t>
      </w:r>
      <w:r>
        <w:rPr>
          <w:rFonts w:ascii="Arial" w:hAnsi="Arial" w:cs="Arial"/>
        </w:rPr>
        <w:t xml:space="preserve"> </w:t>
      </w:r>
      <w:r w:rsidRPr="005D73A4">
        <w:rPr>
          <w:rFonts w:ascii="Arial" w:hAnsi="Arial" w:cs="Arial"/>
        </w:rPr>
        <w:t>provided through a four hour English Language Development (ELD) class.</w:t>
      </w:r>
      <w:r w:rsidRPr="00935159">
        <w:rPr>
          <w:rFonts w:ascii="Arial" w:hAnsi="Arial" w:cs="Arial"/>
        </w:rPr>
        <w:t xml:space="preserve">  When a student’s English language skills have improved sufficiently to pass DUSD and state criteria for fluency, he or she may be exited from the program.   The full English Language Learners handbook is available at the Office of School Improvement located at the Central Administration, 1132 12</w:t>
      </w:r>
      <w:r w:rsidRPr="00935159">
        <w:rPr>
          <w:rFonts w:ascii="Arial" w:hAnsi="Arial" w:cs="Arial"/>
          <w:vertAlign w:val="superscript"/>
        </w:rPr>
        <w:t>th</w:t>
      </w:r>
      <w:r w:rsidRPr="00935159">
        <w:rPr>
          <w:rFonts w:ascii="Arial" w:hAnsi="Arial" w:cs="Arial"/>
        </w:rPr>
        <w:t xml:space="preserve"> Street.  (520) 364-2447 ext. 70</w:t>
      </w:r>
      <w:r w:rsidR="00B735BB">
        <w:rPr>
          <w:rFonts w:ascii="Arial" w:hAnsi="Arial" w:cs="Arial"/>
        </w:rPr>
        <w:t>6</w:t>
      </w:r>
      <w:r w:rsidRPr="00935159">
        <w:rPr>
          <w:rFonts w:ascii="Arial" w:hAnsi="Arial" w:cs="Arial"/>
        </w:rPr>
        <w:t>2.</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Field Trips/Student Travel (DUSD Policy IJOA)</w:t>
      </w:r>
    </w:p>
    <w:p w:rsidR="00483B07" w:rsidRDefault="00483B07" w:rsidP="00483B07">
      <w:pPr>
        <w:rPr>
          <w:rFonts w:ascii="Arial" w:hAnsi="Arial" w:cs="Arial"/>
        </w:rPr>
      </w:pPr>
      <w:r w:rsidRPr="00935159">
        <w:rPr>
          <w:rFonts w:ascii="Arial" w:hAnsi="Arial" w:cs="Arial"/>
        </w:rPr>
        <w:t>Classes are allowed one in and one out of town field trip a year</w:t>
      </w:r>
      <w:r>
        <w:rPr>
          <w:rFonts w:ascii="Arial" w:hAnsi="Arial" w:cs="Arial"/>
        </w:rPr>
        <w:t xml:space="preserve"> depending on transportation costs</w:t>
      </w:r>
      <w:r w:rsidRPr="00935159">
        <w:rPr>
          <w:rFonts w:ascii="Arial" w:hAnsi="Arial" w:cs="Arial"/>
        </w:rPr>
        <w:t xml:space="preserve">.  Field trips are extensions of the learning within the classroom and are based on Arizona Standards.  In order to participate in a field trip, students MUST have a signed permission slip.  Parents also must sign a medical treatment authorization waiver in order for the student to participate.  Field trips are a privilege, and only students who adhere to the district/school discipline plan are allowed to attend.  </w:t>
      </w:r>
    </w:p>
    <w:p w:rsidR="00483B07" w:rsidRDefault="00483B07" w:rsidP="00483B07">
      <w:pPr>
        <w:rPr>
          <w:rFonts w:ascii="Arial" w:hAnsi="Arial" w:cs="Arial"/>
          <w:b/>
          <w:u w:val="single"/>
        </w:rPr>
      </w:pPr>
    </w:p>
    <w:p w:rsidR="00D17D24" w:rsidRDefault="00D17D24"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lastRenderedPageBreak/>
        <w:t>Freedom of Expression</w:t>
      </w:r>
    </w:p>
    <w:p w:rsidR="00483B07" w:rsidRPr="00935159" w:rsidRDefault="00483B07" w:rsidP="00483B07">
      <w:pPr>
        <w:rPr>
          <w:rFonts w:ascii="Arial" w:hAnsi="Arial" w:cs="Arial"/>
        </w:rPr>
      </w:pPr>
      <w:r w:rsidRPr="00935159">
        <w:rPr>
          <w:rFonts w:ascii="Arial" w:hAnsi="Arial" w:cs="Arial"/>
        </w:rPr>
        <w:t>Students of DUSD have the right to express their ideas as long as they do not libel or slander others, speak obscenities or profanities, or disregard the truth.  Such expression will not be restricted unless it interferes with the educational process or orderly conduct of classes.  We expect each of our students to be respectful of others and their right of freedom of expression.  Students are to respect the customs and flags of other nations and are to show proper respect for the Pledge of Allegiance and American flag.  Students have the right to recite the Pledge of Allegiance, but may decline as long as they respect the rights of others who wish to do so.</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Gangs (DUSD Policy JICF)</w:t>
      </w:r>
    </w:p>
    <w:p w:rsidR="00483B07" w:rsidRDefault="00483B07" w:rsidP="00483B07">
      <w:pPr>
        <w:rPr>
          <w:rFonts w:ascii="Arial" w:hAnsi="Arial" w:cs="Arial"/>
        </w:rPr>
      </w:pPr>
      <w:r w:rsidRPr="00935159">
        <w:rPr>
          <w:rFonts w:ascii="Arial" w:hAnsi="Arial" w:cs="Arial"/>
        </w:rPr>
        <w:t>The activities of gangs threaten the safety and well-being of our students and disrupt the school environment.  Students are not allowed to wear gang-affiliated clothing or jewelry, use hand signals, whistle, hip-hop dance, or write or draw any symbols associated with a gang or that implies gang membership.  Students involved in any of these activities will receive discipline consequences which may include suspension from school.</w:t>
      </w:r>
    </w:p>
    <w:p w:rsidR="00483B07" w:rsidRDefault="00483B07" w:rsidP="00483B07">
      <w:pPr>
        <w:rPr>
          <w:rFonts w:ascii="Arial" w:hAnsi="Arial" w:cs="Arial"/>
        </w:rPr>
      </w:pPr>
    </w:p>
    <w:p w:rsidR="00483B07" w:rsidRPr="00F228A7" w:rsidRDefault="00483B07" w:rsidP="00483B07">
      <w:pPr>
        <w:rPr>
          <w:rFonts w:ascii="Arial" w:hAnsi="Arial" w:cs="Arial"/>
          <w:b/>
          <w:u w:val="single"/>
        </w:rPr>
      </w:pPr>
      <w:r w:rsidRPr="00F228A7">
        <w:rPr>
          <w:rFonts w:ascii="Arial" w:hAnsi="Arial" w:cs="Arial"/>
          <w:b/>
          <w:u w:val="single"/>
        </w:rPr>
        <w:t>Gifted Program</w:t>
      </w:r>
    </w:p>
    <w:p w:rsidR="00483B07" w:rsidRDefault="00483B07" w:rsidP="00483B07">
      <w:pPr>
        <w:rPr>
          <w:rFonts w:ascii="Arial" w:hAnsi="Arial" w:cs="Arial"/>
        </w:rPr>
      </w:pPr>
      <w:r w:rsidRPr="00F228A7">
        <w:rPr>
          <w:rFonts w:ascii="Arial" w:hAnsi="Arial" w:cs="Arial"/>
        </w:rPr>
        <w:t xml:space="preserve">All students in first grade are tested each May with a non-verbal intelligence test.  Students who qualify for the gifted (MAS) pull-out program will be notified about their placement for the following year.  Parents who do not wish their child to be tested may contact the gifted program co-coordinator prior to </w:t>
      </w:r>
      <w:r>
        <w:rPr>
          <w:rFonts w:ascii="Arial" w:hAnsi="Arial" w:cs="Arial"/>
        </w:rPr>
        <w:t xml:space="preserve">the </w:t>
      </w:r>
      <w:r w:rsidRPr="00F228A7">
        <w:rPr>
          <w:rFonts w:ascii="Arial" w:hAnsi="Arial" w:cs="Arial"/>
        </w:rPr>
        <w:t>testing day.</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Grading Periods, Progress Reports and Retention Notices (DUSD Policy IKE)</w:t>
      </w:r>
    </w:p>
    <w:p w:rsidR="00483B07" w:rsidRDefault="00483B07" w:rsidP="00483B07">
      <w:pPr>
        <w:rPr>
          <w:rFonts w:ascii="Arial" w:hAnsi="Arial" w:cs="Arial"/>
        </w:rPr>
      </w:pPr>
      <w:r w:rsidRPr="00935159">
        <w:rPr>
          <w:rFonts w:ascii="Arial" w:hAnsi="Arial" w:cs="Arial"/>
        </w:rPr>
        <w:t xml:space="preserve">Report cards are distributed at the end of every nine (9) weeks of school.  Parents are encouraged to stay in contact with their child’s teacher through e-mail, phone calls, or conferences to monitor progress.  Parent-teacher conferences are scheduled at the end of the first and third grading periods.  Mid-term progress reports are sent home after the first five weeks of each quarter.  Potential retention notices are signed after the first </w:t>
      </w:r>
      <w:r>
        <w:rPr>
          <w:rFonts w:ascii="Arial" w:hAnsi="Arial" w:cs="Arial"/>
        </w:rPr>
        <w:t xml:space="preserve">and third </w:t>
      </w:r>
      <w:r w:rsidRPr="00935159">
        <w:rPr>
          <w:rFonts w:ascii="Arial" w:hAnsi="Arial" w:cs="Arial"/>
        </w:rPr>
        <w:t>grading period</w:t>
      </w:r>
      <w:r>
        <w:rPr>
          <w:rFonts w:ascii="Arial" w:hAnsi="Arial" w:cs="Arial"/>
        </w:rPr>
        <w:t>s</w:t>
      </w:r>
      <w:r w:rsidRPr="00935159">
        <w:rPr>
          <w:rFonts w:ascii="Arial" w:hAnsi="Arial" w:cs="Arial"/>
        </w:rPr>
        <w:t xml:space="preserve"> for those students who are failing one or more subjects.  Students then have the opportunity to work hard and bring their grades up.  A second retention notice is signed after the third grading period.  A final retention letter is delivered the last week of school.  Parents who wish to appeal the decision to retain shall notify the Superintendent’s office in </w:t>
      </w:r>
      <w:r w:rsidR="00B6190D" w:rsidRPr="00935159">
        <w:rPr>
          <w:rFonts w:ascii="Arial" w:hAnsi="Arial" w:cs="Arial"/>
        </w:rPr>
        <w:t xml:space="preserve">writing </w:t>
      </w:r>
      <w:r w:rsidR="00B6190D">
        <w:rPr>
          <w:rFonts w:ascii="Arial" w:hAnsi="Arial" w:cs="Arial"/>
        </w:rPr>
        <w:t>ten</w:t>
      </w:r>
      <w:r w:rsidRPr="00935159">
        <w:rPr>
          <w:rFonts w:ascii="Arial" w:hAnsi="Arial" w:cs="Arial"/>
        </w:rPr>
        <w:t xml:space="preserve"> (10) days after the date of the written notice.  </w:t>
      </w:r>
      <w:r w:rsidRPr="00935159">
        <w:rPr>
          <w:rFonts w:ascii="Arial" w:hAnsi="Arial" w:cs="Arial"/>
        </w:rPr>
        <w:tab/>
      </w:r>
    </w:p>
    <w:p w:rsidR="00B6190D" w:rsidRDefault="00B6190D" w:rsidP="00483B07">
      <w:pPr>
        <w:rPr>
          <w:rFonts w:ascii="Arial" w:hAnsi="Arial" w:cs="Arial"/>
        </w:rPr>
      </w:pPr>
    </w:p>
    <w:p w:rsidR="00B6190D" w:rsidRPr="00B6190D" w:rsidRDefault="00B6190D" w:rsidP="00B6190D">
      <w:pPr>
        <w:rPr>
          <w:rFonts w:ascii="Arial" w:hAnsi="Arial" w:cs="Arial"/>
          <w:b/>
          <w:u w:val="single"/>
        </w:rPr>
      </w:pPr>
      <w:r w:rsidRPr="00B6190D">
        <w:rPr>
          <w:rFonts w:ascii="Arial" w:hAnsi="Arial" w:cs="Arial"/>
          <w:b/>
          <w:u w:val="single"/>
        </w:rPr>
        <w:t>Grading Systems (D.U.S.D. Policy IKA-R)</w:t>
      </w:r>
    </w:p>
    <w:p w:rsidR="00B6190D" w:rsidRDefault="00B6190D" w:rsidP="00B6190D">
      <w:pPr>
        <w:rPr>
          <w:rFonts w:ascii="Arial" w:hAnsi="Arial" w:cs="Arial"/>
        </w:rPr>
      </w:pPr>
      <w:r w:rsidRPr="00B6190D">
        <w:rPr>
          <w:rFonts w:ascii="Arial" w:hAnsi="Arial" w:cs="Arial"/>
        </w:rPr>
        <w:t xml:space="preserve">Grades are based upon student mastery of academic standards, not behavior or work habits, as demonstrated through classwork, homework, quizzes, common formative assessments (CFAs), and other assessments such as tests, presentations, and projects.  DUSD has established a uniform system of grading percentages which shall be consistent from school to school: </w:t>
      </w:r>
    </w:p>
    <w:p w:rsidR="00E10F4A" w:rsidRPr="00B6190D" w:rsidRDefault="00E10F4A" w:rsidP="00B6190D">
      <w:pPr>
        <w:rPr>
          <w:rFonts w:ascii="Arial" w:hAnsi="Arial" w:cs="Arial"/>
        </w:rPr>
      </w:pPr>
    </w:p>
    <w:p w:rsidR="00B6190D" w:rsidRPr="00B6190D" w:rsidRDefault="00B6190D" w:rsidP="00B6190D">
      <w:pPr>
        <w:rPr>
          <w:rFonts w:ascii="Arial" w:hAnsi="Arial" w:cs="Arial"/>
          <w:b/>
        </w:rPr>
      </w:pPr>
      <w:r w:rsidRPr="00B6190D">
        <w:rPr>
          <w:rFonts w:ascii="Arial" w:hAnsi="Arial" w:cs="Arial"/>
          <w:b/>
        </w:rPr>
        <w:t>El</w:t>
      </w:r>
      <w:r>
        <w:rPr>
          <w:rFonts w:ascii="Arial" w:hAnsi="Arial" w:cs="Arial"/>
          <w:b/>
        </w:rPr>
        <w:t xml:space="preserve">ementary K – 6              </w:t>
      </w:r>
      <w:r>
        <w:rPr>
          <w:rFonts w:ascii="Arial" w:hAnsi="Arial" w:cs="Arial"/>
          <w:b/>
        </w:rPr>
        <w:tab/>
      </w:r>
      <w:r w:rsidRPr="00B6190D">
        <w:rPr>
          <w:rFonts w:ascii="Arial" w:hAnsi="Arial" w:cs="Arial"/>
          <w:b/>
        </w:rPr>
        <w:t xml:space="preserve">  </w:t>
      </w:r>
      <w:r>
        <w:rPr>
          <w:rFonts w:ascii="Arial" w:hAnsi="Arial" w:cs="Arial"/>
          <w:b/>
        </w:rPr>
        <w:tab/>
      </w:r>
      <w:r w:rsidRPr="00B6190D">
        <w:rPr>
          <w:rFonts w:ascii="Arial" w:hAnsi="Arial" w:cs="Arial"/>
          <w:b/>
        </w:rPr>
        <w:t>Secondar</w:t>
      </w:r>
      <w:r>
        <w:rPr>
          <w:rFonts w:ascii="Arial" w:hAnsi="Arial" w:cs="Arial"/>
          <w:b/>
        </w:rPr>
        <w:t>y 7 – 12</w:t>
      </w:r>
      <w:r>
        <w:rPr>
          <w:rFonts w:ascii="Arial" w:hAnsi="Arial" w:cs="Arial"/>
          <w:b/>
        </w:rPr>
        <w:tab/>
        <w:t xml:space="preserve">                </w:t>
      </w:r>
      <w:r w:rsidRPr="00B6190D">
        <w:rPr>
          <w:rFonts w:ascii="Arial" w:hAnsi="Arial" w:cs="Arial"/>
          <w:b/>
        </w:rPr>
        <w:t xml:space="preserve"> </w:t>
      </w:r>
      <w:r w:rsidR="00CD1311">
        <w:rPr>
          <w:rFonts w:ascii="Arial" w:hAnsi="Arial" w:cs="Arial"/>
          <w:b/>
        </w:rPr>
        <w:tab/>
      </w:r>
      <w:r w:rsidR="00CD1311">
        <w:rPr>
          <w:rFonts w:ascii="Arial" w:hAnsi="Arial" w:cs="Arial"/>
          <w:b/>
        </w:rPr>
        <w:tab/>
      </w:r>
      <w:r>
        <w:rPr>
          <w:rFonts w:ascii="Arial" w:hAnsi="Arial" w:cs="Arial"/>
          <w:b/>
        </w:rPr>
        <w:tab/>
      </w:r>
      <w:r w:rsidRPr="00B6190D">
        <w:rPr>
          <w:rFonts w:ascii="Arial" w:hAnsi="Arial" w:cs="Arial"/>
          <w:b/>
        </w:rPr>
        <w:t>Secondary 7-12 Science &amp; CTE</w:t>
      </w:r>
    </w:p>
    <w:p w:rsidR="00B6190D" w:rsidRPr="00B6190D" w:rsidRDefault="00B6190D" w:rsidP="00B6190D">
      <w:pPr>
        <w:rPr>
          <w:rFonts w:ascii="Arial" w:hAnsi="Arial" w:cs="Arial"/>
        </w:rPr>
      </w:pPr>
      <w:r w:rsidRPr="00B6190D">
        <w:rPr>
          <w:rFonts w:ascii="Arial" w:hAnsi="Arial" w:cs="Arial"/>
        </w:rPr>
        <w:t xml:space="preserve">Classwork     15%                   Classwork/Homework      25%      </w:t>
      </w:r>
      <w:r w:rsidR="00CD1311">
        <w:rPr>
          <w:rFonts w:ascii="Arial" w:hAnsi="Arial" w:cs="Arial"/>
        </w:rPr>
        <w:tab/>
      </w:r>
      <w:r w:rsidR="00E10F4A">
        <w:rPr>
          <w:rFonts w:ascii="Arial" w:hAnsi="Arial" w:cs="Arial"/>
        </w:rPr>
        <w:t>C</w:t>
      </w:r>
      <w:r w:rsidRPr="00B6190D">
        <w:rPr>
          <w:rFonts w:ascii="Arial" w:hAnsi="Arial" w:cs="Arial"/>
        </w:rPr>
        <w:t xml:space="preserve">lasswork/Homework      25%                                                                                                                        Homework   10%                    </w:t>
      </w:r>
      <w:r w:rsidR="00E10F4A">
        <w:rPr>
          <w:rFonts w:ascii="Arial" w:hAnsi="Arial" w:cs="Arial"/>
        </w:rPr>
        <w:tab/>
      </w:r>
      <w:r w:rsidRPr="00B6190D">
        <w:rPr>
          <w:rFonts w:ascii="Arial" w:hAnsi="Arial" w:cs="Arial"/>
        </w:rPr>
        <w:t>CFAs   15%</w:t>
      </w:r>
      <w:r w:rsidR="00E10F4A">
        <w:rPr>
          <w:rFonts w:ascii="Arial" w:hAnsi="Arial" w:cs="Arial"/>
        </w:rPr>
        <w:t xml:space="preserve">                               </w:t>
      </w:r>
      <w:r w:rsidR="00E10F4A">
        <w:rPr>
          <w:rFonts w:ascii="Arial" w:hAnsi="Arial" w:cs="Arial"/>
        </w:rPr>
        <w:tab/>
      </w:r>
      <w:r w:rsidR="00CD1311">
        <w:rPr>
          <w:rFonts w:ascii="Arial" w:hAnsi="Arial" w:cs="Arial"/>
        </w:rPr>
        <w:tab/>
      </w:r>
      <w:r w:rsidRPr="00B6190D">
        <w:rPr>
          <w:rFonts w:ascii="Arial" w:hAnsi="Arial" w:cs="Arial"/>
        </w:rPr>
        <w:t xml:space="preserve">CFAs   15%                                                                                                                                  CFAs </w:t>
      </w:r>
      <w:r w:rsidR="00CD1311">
        <w:rPr>
          <w:rFonts w:ascii="Arial" w:hAnsi="Arial" w:cs="Arial"/>
        </w:rPr>
        <w:t xml:space="preserve">  15%                          </w:t>
      </w:r>
      <w:r w:rsidRPr="00B6190D">
        <w:rPr>
          <w:rFonts w:ascii="Arial" w:hAnsi="Arial" w:cs="Arial"/>
        </w:rPr>
        <w:t xml:space="preserve">   Quizzes   20%                           </w:t>
      </w:r>
      <w:r w:rsidR="00DA4026">
        <w:rPr>
          <w:rFonts w:ascii="Arial" w:hAnsi="Arial" w:cs="Arial"/>
        </w:rPr>
        <w:tab/>
      </w:r>
      <w:r w:rsidR="00E10F4A">
        <w:rPr>
          <w:rFonts w:ascii="Arial" w:hAnsi="Arial" w:cs="Arial"/>
        </w:rPr>
        <w:tab/>
      </w:r>
      <w:r w:rsidRPr="00B6190D">
        <w:rPr>
          <w:rFonts w:ascii="Arial" w:hAnsi="Arial" w:cs="Arial"/>
        </w:rPr>
        <w:t>Quizzes/Lab       25%                                                            Quizzes</w:t>
      </w:r>
      <w:r w:rsidR="00DA4026">
        <w:rPr>
          <w:rFonts w:ascii="Arial" w:hAnsi="Arial" w:cs="Arial"/>
        </w:rPr>
        <w:t xml:space="preserve">   20%                        </w:t>
      </w:r>
      <w:r w:rsidR="00DA4026">
        <w:rPr>
          <w:rFonts w:ascii="Arial" w:hAnsi="Arial" w:cs="Arial"/>
        </w:rPr>
        <w:tab/>
      </w:r>
      <w:r w:rsidRPr="00B6190D">
        <w:rPr>
          <w:rFonts w:ascii="Arial" w:hAnsi="Arial" w:cs="Arial"/>
        </w:rPr>
        <w:t xml:space="preserve">Assessments  </w:t>
      </w:r>
      <w:r w:rsidR="00E10F4A">
        <w:rPr>
          <w:rFonts w:ascii="Arial" w:hAnsi="Arial" w:cs="Arial"/>
        </w:rPr>
        <w:t xml:space="preserve"> 40%                   </w:t>
      </w:r>
      <w:r w:rsidR="00E10F4A">
        <w:rPr>
          <w:rFonts w:ascii="Arial" w:hAnsi="Arial" w:cs="Arial"/>
        </w:rPr>
        <w:tab/>
      </w:r>
      <w:r w:rsidR="00DA4026">
        <w:rPr>
          <w:rFonts w:ascii="Arial" w:hAnsi="Arial" w:cs="Arial"/>
        </w:rPr>
        <w:tab/>
      </w:r>
      <w:r w:rsidRPr="00B6190D">
        <w:rPr>
          <w:rFonts w:ascii="Arial" w:hAnsi="Arial" w:cs="Arial"/>
        </w:rPr>
        <w:t>Assessments   35%                                                                                                    Assessments   40%</w:t>
      </w:r>
    </w:p>
    <w:p w:rsidR="00E10F4A" w:rsidRDefault="00E10F4A" w:rsidP="00B6190D">
      <w:pPr>
        <w:rPr>
          <w:rFonts w:ascii="Arial" w:hAnsi="Arial" w:cs="Arial"/>
        </w:rPr>
      </w:pPr>
    </w:p>
    <w:p w:rsidR="00B6190D" w:rsidRPr="00B6190D" w:rsidRDefault="00DA4026" w:rsidP="00B6190D">
      <w:pPr>
        <w:rPr>
          <w:rFonts w:ascii="Arial" w:hAnsi="Arial" w:cs="Arial"/>
        </w:rPr>
      </w:pPr>
      <w:r>
        <w:rPr>
          <w:rFonts w:ascii="Arial" w:hAnsi="Arial" w:cs="Arial"/>
        </w:rPr>
        <w:t xml:space="preserve">Teachers are encouraged </w:t>
      </w:r>
      <w:r w:rsidR="00B6190D" w:rsidRPr="00B6190D">
        <w:rPr>
          <w:rFonts w:ascii="Arial" w:hAnsi="Arial" w:cs="Arial"/>
        </w:rPr>
        <w:t>not to assign extra credit work, as it does not reflect mastery of content.</w:t>
      </w:r>
    </w:p>
    <w:p w:rsidR="00B6190D" w:rsidRPr="00B6190D" w:rsidRDefault="00B6190D" w:rsidP="00B6190D">
      <w:pPr>
        <w:rPr>
          <w:rFonts w:ascii="Arial" w:hAnsi="Arial" w:cs="Arial"/>
        </w:rPr>
      </w:pPr>
      <w:r w:rsidRPr="00B6190D">
        <w:rPr>
          <w:rFonts w:ascii="Arial" w:hAnsi="Arial" w:cs="Arial"/>
        </w:rPr>
        <w:t>Grades will be kept in an electronic grade book and updated regularly. Parents receive progress reports mid-quarter and grade reports quarterly according to the schedule developed at the beginning of the school year.</w:t>
      </w:r>
    </w:p>
    <w:p w:rsidR="00483B07" w:rsidRPr="00935159" w:rsidRDefault="00483B07" w:rsidP="00483B07">
      <w:pPr>
        <w:outlineLvl w:val="0"/>
        <w:rPr>
          <w:rFonts w:ascii="Arial" w:hAnsi="Arial" w:cs="Arial"/>
          <w:b/>
          <w:u w:val="single"/>
        </w:rPr>
      </w:pPr>
      <w:r w:rsidRPr="00935159">
        <w:rPr>
          <w:rFonts w:ascii="Arial" w:hAnsi="Arial" w:cs="Arial"/>
          <w:b/>
          <w:u w:val="single"/>
        </w:rPr>
        <w:lastRenderedPageBreak/>
        <w:t>Hazing (D.U.S.D. Policy JICFA)</w:t>
      </w:r>
    </w:p>
    <w:p w:rsidR="00483B07" w:rsidRPr="00935159" w:rsidRDefault="00483B07" w:rsidP="00483B07">
      <w:pPr>
        <w:rPr>
          <w:rFonts w:ascii="Arial" w:hAnsi="Arial" w:cs="Arial"/>
        </w:rPr>
      </w:pPr>
      <w:r w:rsidRPr="00935159">
        <w:rPr>
          <w:rFonts w:ascii="Arial" w:hAnsi="Arial" w:cs="Arial"/>
        </w:rPr>
        <w:t>Hazing is any act that injures, degrades, or disgraces another student and is not allowed according to district policy.</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Homework (DUSD Policy IKB)</w:t>
      </w:r>
    </w:p>
    <w:p w:rsidR="00483B07" w:rsidRPr="00935159" w:rsidRDefault="00483B07" w:rsidP="00483B07">
      <w:pPr>
        <w:rPr>
          <w:rFonts w:ascii="Arial" w:hAnsi="Arial" w:cs="Arial"/>
        </w:rPr>
      </w:pPr>
      <w:r w:rsidRPr="00935159">
        <w:rPr>
          <w:rFonts w:ascii="Arial" w:hAnsi="Arial" w:cs="Arial"/>
        </w:rPr>
        <w:t>Homework will be assigned to students according to individual classroom or grade level team procedures.  Those procedures will be explained to parents within the first two weeks of school.  Homework is necessary to reinforce learned skills while providing students opportunities for independent study.  Homework is the student’s responsibility;</w:t>
      </w:r>
      <w:r w:rsidRPr="00935159">
        <w:rPr>
          <w:rFonts w:ascii="Arial" w:hAnsi="Arial" w:cs="Arial"/>
          <w:b/>
        </w:rPr>
        <w:t xml:space="preserve"> </w:t>
      </w:r>
      <w:r w:rsidRPr="00935159">
        <w:rPr>
          <w:rFonts w:ascii="Arial" w:hAnsi="Arial" w:cs="Arial"/>
        </w:rPr>
        <w:t>however, it is also an opportunity for parents to be involved in their child’s education. Homework gives each child an opportunity to strengthen skills through additional practice, to complete work started in class, and to make up work due to absence.</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Honor Roll (DUSD Policy IKA)</w:t>
      </w:r>
    </w:p>
    <w:p w:rsidR="00483B07" w:rsidRDefault="00483B07" w:rsidP="00483B07">
      <w:pPr>
        <w:rPr>
          <w:rFonts w:ascii="Arial" w:hAnsi="Arial" w:cs="Arial"/>
        </w:rPr>
      </w:pPr>
      <w:r w:rsidRPr="00935159">
        <w:rPr>
          <w:rFonts w:ascii="Arial" w:hAnsi="Arial" w:cs="Arial"/>
        </w:rPr>
        <w:t xml:space="preserve">Students </w:t>
      </w:r>
      <w:r>
        <w:rPr>
          <w:rFonts w:ascii="Arial" w:hAnsi="Arial" w:cs="Arial"/>
        </w:rPr>
        <w:t xml:space="preserve">in Grades 3-5 </w:t>
      </w:r>
      <w:r w:rsidRPr="00935159">
        <w:rPr>
          <w:rFonts w:ascii="Arial" w:hAnsi="Arial" w:cs="Arial"/>
        </w:rPr>
        <w:t>make Principal’s Honor Roll by earning all A’s, and earn AB Honor Roll by earning A’s and B’s on their report cards.  They will be honored each quarter.</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Items Not Allowed at School (DUSD Policy JICI, JICH)</w:t>
      </w:r>
    </w:p>
    <w:p w:rsidR="00483B07" w:rsidRPr="00935159" w:rsidRDefault="00483B07" w:rsidP="00483B07">
      <w:pPr>
        <w:rPr>
          <w:rFonts w:ascii="Arial" w:hAnsi="Arial" w:cs="Arial"/>
        </w:rPr>
      </w:pPr>
      <w:r w:rsidRPr="00935159">
        <w:rPr>
          <w:rFonts w:ascii="Arial" w:hAnsi="Arial" w:cs="Arial"/>
        </w:rPr>
        <w:t xml:space="preserve">There are certain items that students may not bring to school.  This includes gum anywhere on school campus.  Our no gum policy is to support the district no gum/candy requirement as well as to support our custodial staff by keeping our school clean.  Other items students </w:t>
      </w:r>
      <w:r>
        <w:rPr>
          <w:rFonts w:ascii="Arial" w:hAnsi="Arial" w:cs="Arial"/>
        </w:rPr>
        <w:t>may not</w:t>
      </w:r>
      <w:r w:rsidRPr="00935159">
        <w:rPr>
          <w:rFonts w:ascii="Arial" w:hAnsi="Arial" w:cs="Arial"/>
        </w:rPr>
        <w:t xml:space="preserve"> bring to school include:</w:t>
      </w:r>
    </w:p>
    <w:p w:rsidR="00B735BB" w:rsidRDefault="00B735BB" w:rsidP="00483B07">
      <w:pPr>
        <w:ind w:left="360"/>
        <w:rPr>
          <w:rFonts w:ascii="Arial" w:hAnsi="Arial" w:cs="Arial"/>
        </w:rPr>
      </w:pPr>
    </w:p>
    <w:p w:rsidR="00B735BB" w:rsidRDefault="00B735BB" w:rsidP="00483B07">
      <w:pPr>
        <w:ind w:left="360"/>
        <w:rPr>
          <w:rFonts w:ascii="Arial" w:hAnsi="Arial" w:cs="Arial"/>
        </w:rPr>
        <w:sectPr w:rsidR="00B735BB" w:rsidSect="007F64CD">
          <w:type w:val="continuous"/>
          <w:pgSz w:w="12240" w:h="15840"/>
          <w:pgMar w:top="720" w:right="720" w:bottom="720" w:left="720" w:header="576" w:footer="576" w:gutter="0"/>
          <w:cols w:space="720"/>
          <w:titlePg/>
          <w:docGrid w:linePitch="360"/>
        </w:sectPr>
      </w:pPr>
    </w:p>
    <w:p w:rsidR="00B735BB" w:rsidRDefault="00B735BB" w:rsidP="004669C7">
      <w:pPr>
        <w:ind w:left="288"/>
        <w:rPr>
          <w:rFonts w:ascii="Arial" w:hAnsi="Arial" w:cs="Arial"/>
        </w:rPr>
      </w:pPr>
      <w:r>
        <w:rPr>
          <w:rFonts w:ascii="Arial" w:hAnsi="Arial" w:cs="Arial"/>
        </w:rPr>
        <w:lastRenderedPageBreak/>
        <w:t xml:space="preserve">Weapons of any kind </w:t>
      </w:r>
      <w:r>
        <w:rPr>
          <w:rFonts w:ascii="Arial" w:hAnsi="Arial" w:cs="Arial"/>
        </w:rPr>
        <w:tab/>
      </w:r>
      <w:r w:rsidR="004669C7">
        <w:rPr>
          <w:rFonts w:ascii="Arial" w:hAnsi="Arial" w:cs="Arial"/>
        </w:rPr>
        <w:t xml:space="preserve"> </w:t>
      </w:r>
      <w:r>
        <w:rPr>
          <w:rFonts w:ascii="Arial" w:hAnsi="Arial" w:cs="Arial"/>
        </w:rPr>
        <w:t>(real or look alike)</w:t>
      </w:r>
    </w:p>
    <w:p w:rsidR="00B735BB" w:rsidRDefault="00483B07" w:rsidP="004669C7">
      <w:pPr>
        <w:ind w:firstLine="288"/>
        <w:rPr>
          <w:rFonts w:ascii="Arial" w:hAnsi="Arial" w:cs="Arial"/>
        </w:rPr>
      </w:pPr>
      <w:r w:rsidRPr="00935159">
        <w:rPr>
          <w:rFonts w:ascii="Arial" w:hAnsi="Arial" w:cs="Arial"/>
        </w:rPr>
        <w:t>Cell phones or pagers</w:t>
      </w:r>
    </w:p>
    <w:p w:rsidR="00B735BB" w:rsidRDefault="00483B07" w:rsidP="004669C7">
      <w:pPr>
        <w:ind w:firstLine="288"/>
        <w:rPr>
          <w:rFonts w:ascii="Arial" w:hAnsi="Arial" w:cs="Arial"/>
        </w:rPr>
      </w:pPr>
      <w:r w:rsidRPr="00935159">
        <w:rPr>
          <w:rFonts w:ascii="Arial" w:hAnsi="Arial" w:cs="Arial"/>
        </w:rPr>
        <w:t>CDs or CD/M</w:t>
      </w:r>
      <w:r w:rsidR="00B735BB">
        <w:rPr>
          <w:rFonts w:ascii="Arial" w:hAnsi="Arial" w:cs="Arial"/>
        </w:rPr>
        <w:t>P3 players</w:t>
      </w:r>
    </w:p>
    <w:p w:rsidR="00B735BB" w:rsidRDefault="007A76E0" w:rsidP="00B735BB">
      <w:pPr>
        <w:rPr>
          <w:rFonts w:ascii="Arial" w:hAnsi="Arial" w:cs="Arial"/>
        </w:rPr>
      </w:pPr>
      <w:r w:rsidRPr="00935159">
        <w:rPr>
          <w:rFonts w:ascii="Arial" w:hAnsi="Arial" w:cs="Arial"/>
        </w:rPr>
        <w:lastRenderedPageBreak/>
        <w:t>iPods</w:t>
      </w:r>
      <w:r w:rsidR="00483B07" w:rsidRPr="00935159">
        <w:rPr>
          <w:rFonts w:ascii="Arial" w:hAnsi="Arial" w:cs="Arial"/>
        </w:rPr>
        <w:t xml:space="preserve"> or Shuffles</w:t>
      </w:r>
      <w:r w:rsidR="00483B07" w:rsidRPr="00935159">
        <w:rPr>
          <w:rFonts w:ascii="Arial" w:hAnsi="Arial" w:cs="Arial"/>
        </w:rPr>
        <w:tab/>
      </w:r>
    </w:p>
    <w:p w:rsidR="00B735BB" w:rsidRDefault="00B735BB" w:rsidP="00B735BB">
      <w:pPr>
        <w:rPr>
          <w:rFonts w:ascii="Arial" w:hAnsi="Arial" w:cs="Arial"/>
        </w:rPr>
      </w:pPr>
      <w:r>
        <w:rPr>
          <w:rFonts w:ascii="Arial" w:hAnsi="Arial" w:cs="Arial"/>
        </w:rPr>
        <w:t>Video recorders or cameras</w:t>
      </w:r>
    </w:p>
    <w:p w:rsidR="00483B07" w:rsidRPr="00935159" w:rsidRDefault="00483B07" w:rsidP="00B735BB">
      <w:pPr>
        <w:rPr>
          <w:rFonts w:ascii="Arial" w:hAnsi="Arial" w:cs="Arial"/>
        </w:rPr>
      </w:pPr>
      <w:r w:rsidRPr="00935159">
        <w:rPr>
          <w:rFonts w:ascii="Arial" w:hAnsi="Arial" w:cs="Arial"/>
        </w:rPr>
        <w:t>Hand held games</w:t>
      </w:r>
      <w:r w:rsidRPr="00935159">
        <w:rPr>
          <w:rFonts w:ascii="Arial" w:hAnsi="Arial" w:cs="Arial"/>
        </w:rPr>
        <w:tab/>
      </w:r>
    </w:p>
    <w:p w:rsidR="00B735BB" w:rsidRDefault="00483B07" w:rsidP="00483B07">
      <w:pPr>
        <w:rPr>
          <w:rFonts w:ascii="Arial" w:hAnsi="Arial" w:cs="Arial"/>
        </w:rPr>
      </w:pPr>
      <w:r w:rsidRPr="00935159">
        <w:rPr>
          <w:rFonts w:ascii="Arial" w:hAnsi="Arial" w:cs="Arial"/>
        </w:rPr>
        <w:t>Valuable jewelr</w:t>
      </w:r>
      <w:r w:rsidR="00B735BB">
        <w:rPr>
          <w:rFonts w:ascii="Arial" w:hAnsi="Arial" w:cs="Arial"/>
        </w:rPr>
        <w:t xml:space="preserve">y </w:t>
      </w:r>
      <w:r w:rsidR="00B735BB">
        <w:rPr>
          <w:rFonts w:ascii="Arial" w:hAnsi="Arial" w:cs="Arial"/>
        </w:rPr>
        <w:tab/>
      </w:r>
    </w:p>
    <w:p w:rsidR="00483B07" w:rsidRDefault="00483B07" w:rsidP="00483B07">
      <w:pPr>
        <w:rPr>
          <w:rFonts w:ascii="Arial" w:hAnsi="Arial" w:cs="Arial"/>
        </w:rPr>
      </w:pPr>
      <w:r w:rsidRPr="00935159">
        <w:rPr>
          <w:rFonts w:ascii="Arial" w:hAnsi="Arial" w:cs="Arial"/>
        </w:rPr>
        <w:lastRenderedPageBreak/>
        <w:t>Pets</w:t>
      </w:r>
    </w:p>
    <w:p w:rsidR="004669C7" w:rsidRDefault="00803CC2" w:rsidP="00B735BB">
      <w:pPr>
        <w:rPr>
          <w:rFonts w:ascii="Arial" w:hAnsi="Arial" w:cs="Arial"/>
        </w:rPr>
      </w:pPr>
      <w:r>
        <w:rPr>
          <w:rFonts w:ascii="Arial" w:hAnsi="Arial" w:cs="Arial"/>
        </w:rPr>
        <w:t>Tablets</w:t>
      </w:r>
    </w:p>
    <w:p w:rsidR="00B735BB" w:rsidRDefault="00B735BB" w:rsidP="00B735BB">
      <w:pPr>
        <w:rPr>
          <w:rFonts w:ascii="Arial" w:hAnsi="Arial" w:cs="Arial"/>
        </w:rPr>
        <w:sectPr w:rsidR="00B735BB" w:rsidSect="00B735BB">
          <w:type w:val="continuous"/>
          <w:pgSz w:w="12240" w:h="15840"/>
          <w:pgMar w:top="720" w:right="720" w:bottom="720" w:left="720" w:header="576" w:footer="576" w:gutter="0"/>
          <w:cols w:num="3" w:sep="1" w:space="720"/>
          <w:titlePg/>
          <w:docGrid w:linePitch="360"/>
        </w:sectPr>
      </w:pPr>
      <w:r>
        <w:rPr>
          <w:rFonts w:ascii="Arial" w:hAnsi="Arial" w:cs="Arial"/>
        </w:rPr>
        <w:t xml:space="preserve">Other electronic devices </w:t>
      </w:r>
      <w:r w:rsidR="00483B07" w:rsidRPr="00935159">
        <w:rPr>
          <w:rFonts w:ascii="Arial" w:hAnsi="Arial" w:cs="Arial"/>
        </w:rPr>
        <w:t>Other valuable belongings</w:t>
      </w:r>
    </w:p>
    <w:p w:rsidR="005B6A67" w:rsidRDefault="00483B07" w:rsidP="00483B07">
      <w:pPr>
        <w:ind w:firstLine="720"/>
        <w:rPr>
          <w:rFonts w:ascii="Arial" w:hAnsi="Arial" w:cs="Arial"/>
        </w:rPr>
      </w:pPr>
      <w:r w:rsidRPr="00935159">
        <w:rPr>
          <w:rFonts w:ascii="Arial" w:hAnsi="Arial" w:cs="Arial"/>
        </w:rPr>
        <w:lastRenderedPageBreak/>
        <w:tab/>
      </w:r>
    </w:p>
    <w:p w:rsidR="00483B07" w:rsidRPr="00B735BB" w:rsidRDefault="00483B07" w:rsidP="00483B07">
      <w:pPr>
        <w:rPr>
          <w:rFonts w:ascii="Arial" w:hAnsi="Arial" w:cs="Arial"/>
        </w:rPr>
      </w:pPr>
      <w:r w:rsidRPr="00935159">
        <w:rPr>
          <w:rFonts w:ascii="Arial" w:hAnsi="Arial" w:cs="Arial"/>
        </w:rPr>
        <w:t xml:space="preserve">The police will be called for students who bring weapons, alcohol or drugs to school.  All other items will be confiscated and returned to the parent or guardian.  </w:t>
      </w:r>
      <w:r w:rsidRPr="00B735BB">
        <w:rPr>
          <w:rFonts w:ascii="Arial" w:hAnsi="Arial" w:cs="Arial"/>
        </w:rPr>
        <w:t>No school is responsible for the loss of any valuables brought to school by students.  These items, including jewelry, should be left at home.</w:t>
      </w:r>
    </w:p>
    <w:p w:rsidR="00483B07" w:rsidRPr="00B735BB" w:rsidRDefault="00483B07" w:rsidP="00483B07">
      <w:pPr>
        <w:outlineLvl w:val="0"/>
        <w:rPr>
          <w:rFonts w:ascii="Arial" w:hAnsi="Arial" w:cs="Arial"/>
          <w:b/>
        </w:rPr>
      </w:pPr>
    </w:p>
    <w:p w:rsidR="00483B07" w:rsidRPr="00935159" w:rsidRDefault="00483B07" w:rsidP="00483B07">
      <w:pPr>
        <w:outlineLvl w:val="0"/>
        <w:rPr>
          <w:rFonts w:ascii="Arial" w:hAnsi="Arial" w:cs="Arial"/>
          <w:b/>
          <w:u w:val="single"/>
        </w:rPr>
      </w:pPr>
      <w:r w:rsidRPr="00935159">
        <w:rPr>
          <w:rFonts w:ascii="Arial" w:hAnsi="Arial" w:cs="Arial"/>
          <w:b/>
          <w:u w:val="single"/>
        </w:rPr>
        <w:t xml:space="preserve">Library </w:t>
      </w:r>
    </w:p>
    <w:p w:rsidR="00483B07" w:rsidRDefault="00483B07" w:rsidP="00483B07">
      <w:pPr>
        <w:rPr>
          <w:rFonts w:ascii="Arial" w:hAnsi="Arial" w:cs="Arial"/>
          <w:b/>
        </w:rPr>
      </w:pPr>
      <w:r w:rsidRPr="00935159">
        <w:rPr>
          <w:rFonts w:ascii="Arial" w:hAnsi="Arial" w:cs="Arial"/>
        </w:rPr>
        <w:t xml:space="preserve">All students have access to our school library.  It is their responsibility to behave appropriately and treat </w:t>
      </w:r>
      <w:r w:rsidRPr="00B735BB">
        <w:rPr>
          <w:rFonts w:ascii="Arial" w:hAnsi="Arial" w:cs="Arial"/>
        </w:rPr>
        <w:t>the books, materials, and equipment with respect.  Failure to do so will result in a loss of library privileges.  Lost or damaged books are the responsibility of the student and financial reimbursement is expected.</w:t>
      </w:r>
    </w:p>
    <w:p w:rsidR="00B735BB" w:rsidRDefault="00B735BB" w:rsidP="00483B07">
      <w:pPr>
        <w:rPr>
          <w:rFonts w:ascii="Arial" w:hAnsi="Arial" w:cs="Arial"/>
          <w:b/>
        </w:rPr>
      </w:pPr>
    </w:p>
    <w:p w:rsidR="00B735BB" w:rsidRDefault="00B735BB" w:rsidP="00483B07">
      <w:pPr>
        <w:rPr>
          <w:rFonts w:ascii="Arial" w:hAnsi="Arial" w:cs="Arial"/>
          <w:b/>
          <w:u w:val="single"/>
        </w:rPr>
      </w:pPr>
      <w:r>
        <w:rPr>
          <w:rFonts w:ascii="Arial" w:hAnsi="Arial" w:cs="Arial"/>
          <w:b/>
          <w:u w:val="single"/>
        </w:rPr>
        <w:t>Move on When Reading</w:t>
      </w:r>
    </w:p>
    <w:p w:rsidR="00B735BB" w:rsidRPr="00B735BB" w:rsidRDefault="00B735BB" w:rsidP="00483B07">
      <w:pPr>
        <w:rPr>
          <w:rFonts w:ascii="Arial" w:hAnsi="Arial" w:cs="Arial"/>
        </w:rPr>
      </w:pPr>
      <w:r w:rsidRPr="00B735BB">
        <w:rPr>
          <w:rFonts w:ascii="Arial" w:hAnsi="Arial" w:cs="Arial"/>
        </w:rPr>
        <w:t xml:space="preserve">As per </w:t>
      </w:r>
      <w:r>
        <w:rPr>
          <w:rFonts w:ascii="Arial" w:hAnsi="Arial" w:cs="Arial"/>
        </w:rPr>
        <w:t>ARS §</w:t>
      </w:r>
      <w:r w:rsidRPr="00B735BB">
        <w:rPr>
          <w:rFonts w:ascii="Arial" w:hAnsi="Arial" w:cs="Arial"/>
        </w:rPr>
        <w:t xml:space="preserve"> 15-701, the Douglas Unified School District is required to notify parents </w:t>
      </w:r>
      <w:r>
        <w:rPr>
          <w:rFonts w:ascii="Arial" w:hAnsi="Arial" w:cs="Arial"/>
        </w:rPr>
        <w:t>of students in Grades K-</w:t>
      </w:r>
      <w:r w:rsidR="002F2FC4">
        <w:rPr>
          <w:rFonts w:ascii="Arial" w:hAnsi="Arial" w:cs="Arial"/>
        </w:rPr>
        <w:t>3</w:t>
      </w:r>
      <w:r>
        <w:rPr>
          <w:rFonts w:ascii="Arial" w:hAnsi="Arial" w:cs="Arial"/>
        </w:rPr>
        <w:t xml:space="preserve"> </w:t>
      </w:r>
      <w:r w:rsidRPr="00B735BB">
        <w:rPr>
          <w:rFonts w:ascii="Arial" w:hAnsi="Arial" w:cs="Arial"/>
        </w:rPr>
        <w:t xml:space="preserve">that their child </w:t>
      </w:r>
      <w:r>
        <w:rPr>
          <w:rFonts w:ascii="Arial" w:hAnsi="Arial" w:cs="Arial"/>
        </w:rPr>
        <w:t xml:space="preserve">in </w:t>
      </w:r>
      <w:r w:rsidRPr="00B735BB">
        <w:rPr>
          <w:rFonts w:ascii="Arial" w:hAnsi="Arial" w:cs="Arial"/>
        </w:rPr>
        <w:t xml:space="preserve">is reading below their current grade level standard, and could be in jeopardy of not meeting the standard when they reach third grade.  Students in third grade must </w:t>
      </w:r>
      <w:r w:rsidR="007B6030">
        <w:rPr>
          <w:rFonts w:ascii="Arial" w:hAnsi="Arial" w:cs="Arial"/>
        </w:rPr>
        <w:t xml:space="preserve">score a determined </w:t>
      </w:r>
      <w:r w:rsidRPr="00B735BB">
        <w:rPr>
          <w:rFonts w:ascii="Arial" w:hAnsi="Arial" w:cs="Arial"/>
        </w:rPr>
        <w:t xml:space="preserve">in </w:t>
      </w:r>
      <w:r>
        <w:rPr>
          <w:rFonts w:ascii="Arial" w:hAnsi="Arial" w:cs="Arial"/>
        </w:rPr>
        <w:t>r</w:t>
      </w:r>
      <w:r w:rsidRPr="00B735BB">
        <w:rPr>
          <w:rFonts w:ascii="Arial" w:hAnsi="Arial" w:cs="Arial"/>
        </w:rPr>
        <w:t xml:space="preserve">eading </w:t>
      </w:r>
      <w:r w:rsidR="007B6030">
        <w:rPr>
          <w:rFonts w:ascii="Arial" w:hAnsi="Arial" w:cs="Arial"/>
        </w:rPr>
        <w:t xml:space="preserve">on the state assessment </w:t>
      </w:r>
      <w:r w:rsidRPr="00B735BB">
        <w:rPr>
          <w:rFonts w:ascii="Arial" w:hAnsi="Arial" w:cs="Arial"/>
        </w:rPr>
        <w:t xml:space="preserve">in order to proceed to the fourth grade unless </w:t>
      </w:r>
      <w:r>
        <w:rPr>
          <w:rFonts w:ascii="Arial" w:hAnsi="Arial" w:cs="Arial"/>
        </w:rPr>
        <w:t>the</w:t>
      </w:r>
      <w:r w:rsidRPr="00B735BB">
        <w:rPr>
          <w:rFonts w:ascii="Arial" w:hAnsi="Arial" w:cs="Arial"/>
        </w:rPr>
        <w:t xml:space="preserve"> child is exempt from mandatory retention or qualifie</w:t>
      </w:r>
      <w:r>
        <w:rPr>
          <w:rFonts w:ascii="Arial" w:hAnsi="Arial" w:cs="Arial"/>
        </w:rPr>
        <w:t>s</w:t>
      </w:r>
      <w:r w:rsidRPr="00B735BB">
        <w:rPr>
          <w:rFonts w:ascii="Arial" w:hAnsi="Arial" w:cs="Arial"/>
        </w:rPr>
        <w:t xml:space="preserve"> for a good cause exemption pursuant to subsection A of ARS 15-701.</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Open Enrollment (DUSD policy JFB)</w:t>
      </w:r>
    </w:p>
    <w:p w:rsidR="00483B07" w:rsidRPr="00935159" w:rsidRDefault="00483B07" w:rsidP="00483B07">
      <w:pPr>
        <w:rPr>
          <w:rFonts w:ascii="Arial" w:hAnsi="Arial" w:cs="Arial"/>
        </w:rPr>
      </w:pPr>
      <w:r w:rsidRPr="00935159">
        <w:rPr>
          <w:rFonts w:ascii="Arial" w:hAnsi="Arial" w:cs="Arial"/>
        </w:rPr>
        <w:t>Parents may apply for Open Enrollment to place their students at an area school other than the boundary school.  This ap</w:t>
      </w:r>
      <w:r>
        <w:rPr>
          <w:rFonts w:ascii="Arial" w:hAnsi="Arial" w:cs="Arial"/>
        </w:rPr>
        <w:t xml:space="preserve">plication is available </w:t>
      </w:r>
      <w:r w:rsidRPr="00935159">
        <w:rPr>
          <w:rFonts w:ascii="Arial" w:hAnsi="Arial" w:cs="Arial"/>
        </w:rPr>
        <w:t>at the main district office</w:t>
      </w:r>
      <w:r>
        <w:rPr>
          <w:rFonts w:ascii="Arial" w:hAnsi="Arial" w:cs="Arial"/>
        </w:rPr>
        <w:t xml:space="preserve">.  </w:t>
      </w:r>
      <w:r w:rsidRPr="00935159">
        <w:rPr>
          <w:rFonts w:ascii="Arial" w:hAnsi="Arial" w:cs="Arial"/>
        </w:rPr>
        <w:t>Open Enrollment decisions are based on space-availability.</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lastRenderedPageBreak/>
        <w:t>Parent Involvement (DUSD Policy KB, IHBD, IJ)</w:t>
      </w:r>
    </w:p>
    <w:p w:rsidR="00483B07" w:rsidRPr="00935159" w:rsidRDefault="00483B07" w:rsidP="00483B07">
      <w:pPr>
        <w:rPr>
          <w:rFonts w:ascii="Arial" w:hAnsi="Arial" w:cs="Arial"/>
        </w:rPr>
      </w:pPr>
      <w:r w:rsidRPr="00935159">
        <w:rPr>
          <w:rFonts w:ascii="Arial" w:hAnsi="Arial" w:cs="Arial"/>
        </w:rPr>
        <w:t>All parents are encouraged to take part in their child’s education by volunteering at the school and/or becoming part of the school’s Site Council.  Parents, students, and teachers will be asked annually to sign a compact emphasizing the partnership between home and school in the areas of homework, attendance, and discipline.  Additionally, parents may have access to the learning materials and course of study used by the students.  If parents wish to object to any of the learning activities or materials, they may do so under the provisions of board policy and supporting regulations.</w:t>
      </w:r>
    </w:p>
    <w:p w:rsidR="00483B07" w:rsidRPr="00935159" w:rsidRDefault="00483B07" w:rsidP="00483B07">
      <w:pPr>
        <w:rPr>
          <w:rFonts w:ascii="Arial" w:hAnsi="Arial" w:cs="Arial"/>
          <w:b/>
          <w:u w:val="single"/>
        </w:rPr>
      </w:pPr>
    </w:p>
    <w:p w:rsidR="00B735BB" w:rsidRDefault="00483B07" w:rsidP="00B735BB">
      <w:pPr>
        <w:outlineLvl w:val="0"/>
        <w:rPr>
          <w:rFonts w:ascii="Arial" w:hAnsi="Arial" w:cs="Arial"/>
          <w:b/>
          <w:u w:val="single"/>
        </w:rPr>
      </w:pPr>
      <w:r w:rsidRPr="00935159">
        <w:rPr>
          <w:rFonts w:ascii="Arial" w:hAnsi="Arial" w:cs="Arial"/>
          <w:b/>
          <w:u w:val="single"/>
        </w:rPr>
        <w:t>Physical Education Class (DUSD Policy JL-RB)</w:t>
      </w:r>
    </w:p>
    <w:p w:rsidR="00483B07" w:rsidRPr="00B735BB" w:rsidRDefault="00483B07" w:rsidP="00B735BB">
      <w:pPr>
        <w:outlineLvl w:val="0"/>
        <w:rPr>
          <w:rFonts w:ascii="Arial" w:hAnsi="Arial" w:cs="Arial"/>
          <w:b/>
          <w:u w:val="single"/>
        </w:rPr>
      </w:pPr>
      <w:r w:rsidRPr="00935159">
        <w:rPr>
          <w:rFonts w:ascii="Arial" w:hAnsi="Arial" w:cs="Arial"/>
        </w:rPr>
        <w:t>Our students have physical education class weekly.  Students are to wear tennis sh</w:t>
      </w:r>
      <w:r w:rsidR="00B735BB">
        <w:rPr>
          <w:rFonts w:ascii="Arial" w:hAnsi="Arial" w:cs="Arial"/>
        </w:rPr>
        <w:t xml:space="preserve">oes on the days they have P.E.  </w:t>
      </w:r>
      <w:r w:rsidRPr="00935159">
        <w:rPr>
          <w:rFonts w:ascii="Arial" w:hAnsi="Arial" w:cs="Arial"/>
        </w:rPr>
        <w:t>If a child is to be excused from P.E. for the day, a medical excuse must be sent from the parent and/or physician.</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Playground Procedures</w:t>
      </w:r>
    </w:p>
    <w:p w:rsidR="00483B07" w:rsidRPr="00935159" w:rsidRDefault="00483B07" w:rsidP="00483B07">
      <w:pPr>
        <w:rPr>
          <w:rFonts w:ascii="Arial" w:hAnsi="Arial" w:cs="Arial"/>
        </w:rPr>
      </w:pPr>
      <w:r w:rsidRPr="00935159">
        <w:rPr>
          <w:rFonts w:ascii="Arial" w:hAnsi="Arial" w:cs="Arial"/>
        </w:rPr>
        <w:t>Our students are required to play within the boundaries of the school in a safe and respectful manner.  Rough play and profanity are not allowed.  Older students are asked to be especially careful of how they play around the younger students.  All students will obey the directions of adults.</w:t>
      </w:r>
    </w:p>
    <w:p w:rsidR="00483B07" w:rsidRPr="00935159" w:rsidRDefault="00483B07" w:rsidP="00483B07">
      <w:pPr>
        <w:rPr>
          <w:rFonts w:ascii="Arial" w:hAnsi="Arial" w:cs="Arial"/>
          <w:b/>
          <w:u w:val="single"/>
        </w:rPr>
      </w:pPr>
    </w:p>
    <w:p w:rsidR="005B6A67" w:rsidRDefault="00483B07" w:rsidP="00483B07">
      <w:pPr>
        <w:outlineLvl w:val="0"/>
        <w:rPr>
          <w:rFonts w:ascii="Arial" w:hAnsi="Arial" w:cs="Arial"/>
          <w:b/>
          <w:u w:val="single"/>
        </w:rPr>
      </w:pPr>
      <w:r>
        <w:rPr>
          <w:rFonts w:ascii="Arial" w:hAnsi="Arial" w:cs="Arial"/>
          <w:b/>
          <w:u w:val="single"/>
        </w:rPr>
        <w:t>Registration</w:t>
      </w:r>
    </w:p>
    <w:p w:rsidR="00483B07" w:rsidRDefault="00483B07" w:rsidP="00483B07">
      <w:pPr>
        <w:outlineLvl w:val="0"/>
        <w:rPr>
          <w:rFonts w:ascii="Arial" w:hAnsi="Arial" w:cs="Arial"/>
        </w:rPr>
      </w:pPr>
      <w:r>
        <w:rPr>
          <w:rFonts w:ascii="Arial" w:hAnsi="Arial" w:cs="Arial"/>
        </w:rPr>
        <w:t>All students attending Douglas schools must be registered through the New Student Center located in the Central Administration Complex at 1132 12</w:t>
      </w:r>
      <w:r w:rsidRPr="00F11DAB">
        <w:rPr>
          <w:rFonts w:ascii="Arial" w:hAnsi="Arial" w:cs="Arial"/>
          <w:vertAlign w:val="superscript"/>
        </w:rPr>
        <w:t>th</w:t>
      </w:r>
      <w:r>
        <w:rPr>
          <w:rFonts w:ascii="Arial" w:hAnsi="Arial" w:cs="Arial"/>
        </w:rPr>
        <w:t xml:space="preserve"> Street.  A state issued birth certificate, three proofs of residency, and immunization records are needed in order to register students.</w:t>
      </w:r>
    </w:p>
    <w:p w:rsidR="00B735BB" w:rsidRDefault="00B735BB" w:rsidP="00483B07">
      <w:pPr>
        <w:outlineLvl w:val="0"/>
        <w:rPr>
          <w:rFonts w:ascii="Arial" w:hAnsi="Arial" w:cs="Arial"/>
        </w:rPr>
      </w:pPr>
    </w:p>
    <w:p w:rsidR="00B735BB" w:rsidRPr="00935159" w:rsidRDefault="00B735BB" w:rsidP="00B735BB">
      <w:pPr>
        <w:outlineLvl w:val="0"/>
        <w:rPr>
          <w:rFonts w:ascii="Arial" w:hAnsi="Arial" w:cs="Arial"/>
          <w:b/>
          <w:u w:val="single"/>
        </w:rPr>
      </w:pPr>
      <w:r w:rsidRPr="00935159">
        <w:rPr>
          <w:rFonts w:ascii="Arial" w:hAnsi="Arial" w:cs="Arial"/>
          <w:b/>
          <w:u w:val="single"/>
        </w:rPr>
        <w:t>Requests for Teachers</w:t>
      </w:r>
    </w:p>
    <w:p w:rsidR="00B735BB" w:rsidRPr="00F11DAB" w:rsidRDefault="001C1251" w:rsidP="00483B07">
      <w:pPr>
        <w:outlineLvl w:val="0"/>
        <w:rPr>
          <w:rFonts w:ascii="Arial" w:hAnsi="Arial" w:cs="Arial"/>
        </w:rPr>
      </w:pPr>
      <w:r>
        <w:rPr>
          <w:rFonts w:ascii="Arial" w:hAnsi="Arial" w:cs="Arial"/>
        </w:rPr>
        <w:t>Due to changes in the state’s eval</w:t>
      </w:r>
      <w:r w:rsidR="00627C8A">
        <w:rPr>
          <w:rFonts w:ascii="Arial" w:hAnsi="Arial" w:cs="Arial"/>
        </w:rPr>
        <w:t>uation system for teachers under HB2823 and in an effort to have an equitable distribution of students</w:t>
      </w:r>
      <w:r>
        <w:rPr>
          <w:rFonts w:ascii="Arial" w:hAnsi="Arial" w:cs="Arial"/>
        </w:rPr>
        <w:t>,</w:t>
      </w:r>
      <w:r w:rsidR="00627C8A">
        <w:rPr>
          <w:rFonts w:ascii="Arial" w:hAnsi="Arial" w:cs="Arial"/>
        </w:rPr>
        <w:t xml:space="preserve"> the district does not accept parent requests for teachers.</w:t>
      </w:r>
    </w:p>
    <w:p w:rsidR="00483B07" w:rsidRDefault="00483B07"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Pr>
          <w:rFonts w:ascii="Arial" w:hAnsi="Arial" w:cs="Arial"/>
          <w:b/>
          <w:u w:val="single"/>
        </w:rPr>
        <w:t xml:space="preserve">School Nurse, Medications, and Immunizations </w:t>
      </w:r>
      <w:r w:rsidRPr="00935159">
        <w:rPr>
          <w:rFonts w:ascii="Arial" w:hAnsi="Arial" w:cs="Arial"/>
          <w:b/>
          <w:u w:val="single"/>
        </w:rPr>
        <w:t>(DUSD Policy JLCC, JLCD-E, JHD, JLCB)</w:t>
      </w:r>
    </w:p>
    <w:p w:rsidR="00483B07" w:rsidRPr="00935159" w:rsidRDefault="00483B07" w:rsidP="00483B07">
      <w:pPr>
        <w:rPr>
          <w:rFonts w:ascii="Arial" w:hAnsi="Arial" w:cs="Arial"/>
        </w:rPr>
      </w:pPr>
      <w:r w:rsidRPr="00935159">
        <w:rPr>
          <w:rFonts w:ascii="Arial" w:hAnsi="Arial" w:cs="Arial"/>
        </w:rPr>
        <w:t xml:space="preserve">The school nurse and/or nurse’s assistant provides first aid and screens students for vision and hearing, height and weight, posture, and dental problems.  </w:t>
      </w:r>
      <w:r w:rsidR="00C07EBB">
        <w:rPr>
          <w:rFonts w:ascii="Arial" w:hAnsi="Arial" w:cs="Arial"/>
        </w:rPr>
        <w:t>The nurse</w:t>
      </w:r>
      <w:r w:rsidRPr="00935159">
        <w:rPr>
          <w:rFonts w:ascii="Arial" w:hAnsi="Arial" w:cs="Arial"/>
        </w:rPr>
        <w:t xml:space="preserve"> is also a family health resource person.  The nurse excludes students from school for suspected contagious conditions such as chicken pox, pink eye, strep throat, and parasitic infestations.  In cases of infestations, your child must be 100% free of nits.  The nurse does not make medical diagnoses nor prescribes treatment.  </w:t>
      </w:r>
    </w:p>
    <w:p w:rsidR="00483B07" w:rsidRPr="00935159" w:rsidRDefault="00483B07" w:rsidP="00483B07">
      <w:pPr>
        <w:rPr>
          <w:rFonts w:ascii="Arial" w:hAnsi="Arial" w:cs="Arial"/>
        </w:rPr>
      </w:pPr>
      <w:r>
        <w:rPr>
          <w:rFonts w:ascii="Arial" w:hAnsi="Arial" w:cs="Arial"/>
          <w:noProof/>
        </w:rPr>
        <w:drawing>
          <wp:anchor distT="0" distB="0" distL="114300" distR="114300" simplePos="0" relativeHeight="251673600" behindDoc="0" locked="0" layoutInCell="1" allowOverlap="1">
            <wp:simplePos x="0" y="0"/>
            <wp:positionH relativeFrom="column">
              <wp:posOffset>5772150</wp:posOffset>
            </wp:positionH>
            <wp:positionV relativeFrom="paragraph">
              <wp:posOffset>118110</wp:posOffset>
            </wp:positionV>
            <wp:extent cx="923290" cy="844550"/>
            <wp:effectExtent l="0" t="0" r="0" b="0"/>
            <wp:wrapSquare wrapText="bothSides"/>
            <wp:docPr id="10" name="Picture 3" descr="j020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05562"/>
                    <pic:cNvPicPr>
                      <a:picLocks noChangeAspect="1" noChangeArrowheads="1"/>
                    </pic:cNvPicPr>
                  </pic:nvPicPr>
                  <pic:blipFill>
                    <a:blip r:embed="rId37" cstate="print">
                      <a:grayscl/>
                    </a:blip>
                    <a:srcRect/>
                    <a:stretch>
                      <a:fillRect/>
                    </a:stretch>
                  </pic:blipFill>
                  <pic:spPr bwMode="auto">
                    <a:xfrm>
                      <a:off x="0" y="0"/>
                      <a:ext cx="923290" cy="844550"/>
                    </a:xfrm>
                    <a:prstGeom prst="rect">
                      <a:avLst/>
                    </a:prstGeom>
                    <a:noFill/>
                    <a:ln w="9525">
                      <a:noFill/>
                      <a:miter lim="800000"/>
                      <a:headEnd/>
                      <a:tailEnd/>
                    </a:ln>
                  </pic:spPr>
                </pic:pic>
              </a:graphicData>
            </a:graphic>
          </wp:anchor>
        </w:drawing>
      </w:r>
    </w:p>
    <w:p w:rsidR="00483B07" w:rsidRPr="00935159" w:rsidRDefault="00483B07" w:rsidP="00483B07">
      <w:pPr>
        <w:rPr>
          <w:rFonts w:ascii="Arial" w:hAnsi="Arial" w:cs="Arial"/>
        </w:rPr>
      </w:pPr>
      <w:r w:rsidRPr="00935159">
        <w:rPr>
          <w:rFonts w:ascii="Arial" w:hAnsi="Arial" w:cs="Arial"/>
        </w:rPr>
        <w:t xml:space="preserve">Children should be kept at home </w:t>
      </w:r>
      <w:r w:rsidR="00C07EBB">
        <w:rPr>
          <w:rFonts w:ascii="Arial" w:hAnsi="Arial" w:cs="Arial"/>
        </w:rPr>
        <w:t xml:space="preserve">for </w:t>
      </w:r>
      <w:r w:rsidR="000C342D">
        <w:rPr>
          <w:rFonts w:ascii="Arial" w:hAnsi="Arial" w:cs="Arial"/>
        </w:rPr>
        <w:t xml:space="preserve">at least </w:t>
      </w:r>
      <w:r w:rsidR="00C07EBB">
        <w:rPr>
          <w:rFonts w:ascii="Arial" w:hAnsi="Arial" w:cs="Arial"/>
        </w:rPr>
        <w:t xml:space="preserve">24 hours </w:t>
      </w:r>
      <w:r w:rsidRPr="00935159">
        <w:rPr>
          <w:rFonts w:ascii="Arial" w:hAnsi="Arial" w:cs="Arial"/>
        </w:rPr>
        <w:t>if:</w:t>
      </w:r>
    </w:p>
    <w:p w:rsidR="00483B07" w:rsidRPr="000C342D" w:rsidRDefault="000C342D" w:rsidP="000C342D">
      <w:pPr>
        <w:pStyle w:val="ListParagraph"/>
        <w:numPr>
          <w:ilvl w:val="0"/>
          <w:numId w:val="23"/>
        </w:numPr>
        <w:rPr>
          <w:rFonts w:ascii="Arial" w:hAnsi="Arial" w:cs="Arial"/>
        </w:rPr>
      </w:pPr>
      <w:r>
        <w:rPr>
          <w:rFonts w:ascii="Arial" w:hAnsi="Arial" w:cs="Arial"/>
        </w:rPr>
        <w:t xml:space="preserve">Their body temperature is </w:t>
      </w:r>
      <w:r w:rsidR="00483B07" w:rsidRPr="000C342D">
        <w:rPr>
          <w:rFonts w:ascii="Arial" w:hAnsi="Arial" w:cs="Arial"/>
        </w:rPr>
        <w:t>over 99.8°</w:t>
      </w:r>
      <w:r w:rsidR="00BA7AD6">
        <w:rPr>
          <w:rFonts w:ascii="Arial" w:hAnsi="Arial" w:cs="Arial"/>
        </w:rPr>
        <w:t xml:space="preserve">.  If your child has had a fever, he/she should be fever-free for 24 hours before returning to school without the use </w:t>
      </w:r>
      <w:r>
        <w:rPr>
          <w:rFonts w:ascii="Arial" w:hAnsi="Arial" w:cs="Arial"/>
        </w:rPr>
        <w:t>of fever reducing medication</w:t>
      </w:r>
      <w:r w:rsidR="00BA7AD6">
        <w:rPr>
          <w:rFonts w:ascii="Arial" w:hAnsi="Arial" w:cs="Arial"/>
        </w:rPr>
        <w:t xml:space="preserve"> (ex</w:t>
      </w:r>
      <w:r w:rsidR="005F13E4">
        <w:rPr>
          <w:rFonts w:ascii="Arial" w:hAnsi="Arial" w:cs="Arial"/>
        </w:rPr>
        <w:t>amples</w:t>
      </w:r>
      <w:r w:rsidR="00BA7AD6">
        <w:rPr>
          <w:rFonts w:ascii="Arial" w:hAnsi="Arial" w:cs="Arial"/>
        </w:rPr>
        <w:t>: Tylenol, Advil, Motrin, Paracetamol)</w:t>
      </w:r>
    </w:p>
    <w:p w:rsidR="00483B07" w:rsidRPr="000C342D" w:rsidRDefault="000C342D" w:rsidP="000C342D">
      <w:pPr>
        <w:pStyle w:val="ListParagraph"/>
        <w:numPr>
          <w:ilvl w:val="0"/>
          <w:numId w:val="23"/>
        </w:numPr>
        <w:rPr>
          <w:rFonts w:ascii="Arial" w:hAnsi="Arial" w:cs="Arial"/>
        </w:rPr>
      </w:pPr>
      <w:r>
        <w:rPr>
          <w:rFonts w:ascii="Arial" w:hAnsi="Arial" w:cs="Arial"/>
        </w:rPr>
        <w:t>They have diarrhea</w:t>
      </w:r>
      <w:r w:rsidR="00BA7AD6">
        <w:rPr>
          <w:rFonts w:ascii="Arial" w:hAnsi="Arial" w:cs="Arial"/>
        </w:rPr>
        <w:t xml:space="preserve"> or if they are vomiting</w:t>
      </w:r>
    </w:p>
    <w:p w:rsidR="00483B07" w:rsidRPr="00935159" w:rsidRDefault="00483B07" w:rsidP="00483B07">
      <w:pPr>
        <w:rPr>
          <w:rFonts w:ascii="Arial" w:hAnsi="Arial" w:cs="Arial"/>
        </w:rPr>
      </w:pPr>
    </w:p>
    <w:p w:rsidR="00483B07" w:rsidRPr="00935159" w:rsidRDefault="00483B07" w:rsidP="00483B07">
      <w:pPr>
        <w:rPr>
          <w:rFonts w:ascii="Arial" w:hAnsi="Arial" w:cs="Arial"/>
        </w:rPr>
      </w:pPr>
      <w:r w:rsidRPr="00935159">
        <w:rPr>
          <w:rFonts w:ascii="Arial" w:hAnsi="Arial" w:cs="Arial"/>
        </w:rPr>
        <w:t>If your child becomes ill at school, the nurse will call you to take him/her home or to the doctor, unless emergency medical care is needed.  If so, an ambulance will be called.  It is the parents’ responsibility to provide current address and phone number information for the emergency card.</w:t>
      </w:r>
    </w:p>
    <w:p w:rsidR="00483B07" w:rsidRPr="00935159" w:rsidRDefault="00483B07" w:rsidP="00483B07">
      <w:pPr>
        <w:rPr>
          <w:rFonts w:ascii="Arial" w:hAnsi="Arial" w:cs="Arial"/>
        </w:rPr>
      </w:pPr>
    </w:p>
    <w:p w:rsidR="00483B07" w:rsidRPr="00935159" w:rsidRDefault="00483B07" w:rsidP="00483B07">
      <w:pPr>
        <w:rPr>
          <w:rFonts w:ascii="Arial" w:hAnsi="Arial" w:cs="Arial"/>
        </w:rPr>
      </w:pPr>
      <w:r w:rsidRPr="00935159">
        <w:rPr>
          <w:rFonts w:ascii="Arial" w:hAnsi="Arial" w:cs="Arial"/>
        </w:rPr>
        <w:t>Only physician prescribed medications with the proper permission matching the prescription label will be administered at school.  All medications must be in the original container with the child’s name, doctor’s name, dosage and instructions for use.  All medications must be stored in the nurse’s office.  Parents must sign paperwork authorizing the nurse to give the medicine.</w:t>
      </w:r>
      <w:r w:rsidRPr="00935159">
        <w:rPr>
          <w:rFonts w:ascii="Arial" w:hAnsi="Arial" w:cs="Arial"/>
          <w:b/>
        </w:rPr>
        <w:t xml:space="preserve">  </w:t>
      </w:r>
      <w:r w:rsidRPr="00935159">
        <w:rPr>
          <w:rFonts w:ascii="Arial" w:hAnsi="Arial" w:cs="Arial"/>
        </w:rPr>
        <w:t xml:space="preserve">Medications for chronic conditions (asthma, hyperactivity) must be renewed at the beginning of each school year.  If your </w:t>
      </w:r>
      <w:r w:rsidRPr="00935159">
        <w:rPr>
          <w:rFonts w:ascii="Arial" w:hAnsi="Arial" w:cs="Arial"/>
        </w:rPr>
        <w:lastRenderedPageBreak/>
        <w:t>child is frequently absent from school due to a chronic health condition, please contact the school office for paperwork that will protect the student from failing school due to absences.</w:t>
      </w:r>
    </w:p>
    <w:p w:rsidR="00483B07" w:rsidRPr="00935159" w:rsidRDefault="00483B07" w:rsidP="00483B07">
      <w:pPr>
        <w:rPr>
          <w:rFonts w:ascii="Arial" w:hAnsi="Arial" w:cs="Arial"/>
          <w:b/>
        </w:rPr>
      </w:pPr>
    </w:p>
    <w:p w:rsidR="00483B07" w:rsidRPr="00935159" w:rsidRDefault="00483B07" w:rsidP="00483B07">
      <w:pPr>
        <w:rPr>
          <w:rFonts w:ascii="Arial" w:hAnsi="Arial" w:cs="Arial"/>
        </w:rPr>
      </w:pPr>
      <w:r w:rsidRPr="00935159">
        <w:rPr>
          <w:rFonts w:ascii="Arial" w:hAnsi="Arial" w:cs="Arial"/>
        </w:rPr>
        <w:t xml:space="preserve">All students must be immunized prior to being enrolled in school.  </w:t>
      </w:r>
      <w:r w:rsidR="005C50A0">
        <w:rPr>
          <w:rFonts w:ascii="Arial" w:hAnsi="Arial" w:cs="Arial"/>
        </w:rPr>
        <w:t>T</w:t>
      </w:r>
      <w:r w:rsidRPr="00935159">
        <w:rPr>
          <w:rFonts w:ascii="Arial" w:hAnsi="Arial" w:cs="Arial"/>
        </w:rPr>
        <w:t xml:space="preserve">he child’s immunization record must be </w:t>
      </w:r>
      <w:r w:rsidR="005C50A0">
        <w:rPr>
          <w:rFonts w:ascii="Arial" w:hAnsi="Arial" w:cs="Arial"/>
        </w:rPr>
        <w:t xml:space="preserve">presented at the time of registration.  </w:t>
      </w:r>
      <w:r w:rsidRPr="00935159">
        <w:rPr>
          <w:rFonts w:ascii="Arial" w:hAnsi="Arial" w:cs="Arial"/>
        </w:rPr>
        <w:t>Students without proof of immunizations are not allowed to attend school.</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rPr>
      </w:pPr>
      <w:r w:rsidRPr="00935159">
        <w:rPr>
          <w:rFonts w:ascii="Arial" w:hAnsi="Arial" w:cs="Arial"/>
          <w:b/>
          <w:u w:val="single"/>
        </w:rPr>
        <w:t>School Materials (DUSD Policy JICB, JQ, JQ-E)</w:t>
      </w:r>
    </w:p>
    <w:p w:rsidR="00483B07" w:rsidRPr="00935159" w:rsidRDefault="00483B07" w:rsidP="00483B07">
      <w:pPr>
        <w:rPr>
          <w:rFonts w:ascii="Arial" w:hAnsi="Arial" w:cs="Arial"/>
        </w:rPr>
      </w:pPr>
      <w:r w:rsidRPr="00935159">
        <w:rPr>
          <w:rFonts w:ascii="Arial" w:hAnsi="Arial" w:cs="Arial"/>
        </w:rPr>
        <w:t>All students receive textbooks and workbooks issued by their classroom teacher.  It is each student’s and his/her parent’s responsibility to take care of these materials.  We will require payment in the amount of replacement costs for lost or damaged school materials.  Students will not be issued replacement materials until reimburse</w:t>
      </w:r>
      <w:r w:rsidR="00B735BB">
        <w:rPr>
          <w:rFonts w:ascii="Arial" w:hAnsi="Arial" w:cs="Arial"/>
        </w:rPr>
        <w:t xml:space="preserve">ment is received.  </w:t>
      </w:r>
      <w:r w:rsidRPr="00935159">
        <w:rPr>
          <w:rFonts w:ascii="Arial" w:hAnsi="Arial" w:cs="Arial"/>
        </w:rPr>
        <w:t xml:space="preserve">At the end of the year and upon withdrawal from school, all materials must be turned in and be accounted for prior to final clearance. </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Sexual Harassment (DUSD Policy ACA , ACA-R)</w:t>
      </w:r>
    </w:p>
    <w:p w:rsidR="00483B07" w:rsidRDefault="00483B07" w:rsidP="00483B07">
      <w:pPr>
        <w:rPr>
          <w:rFonts w:ascii="Arial" w:hAnsi="Arial" w:cs="Arial"/>
        </w:rPr>
      </w:pPr>
      <w:r w:rsidRPr="00935159">
        <w:rPr>
          <w:rFonts w:ascii="Arial" w:hAnsi="Arial" w:cs="Arial"/>
        </w:rPr>
        <w:t>All district staff and students are expected to behave in a manner that provides an atmosphere free from sexual harassment.  Sexual harassment includes unwelcome sexual advances, request for sexual favors, and other verbal and/or physical conduct of a sexual nature when made by a member of the school staff to a student or to another staff member, or by a student to another student.  This includes suggestive or obscene letters or notes, derogatory comments, slurs, jokes, touching, assault, gestures, and pictures or cartoons.  Anyone who experiences sexual harassment should inform the building principal.  The district is committed to investigating each complaint.   A substantiated charge against a staff member or student will result in disciplinary action and may include suspension or expulsion.</w:t>
      </w:r>
    </w:p>
    <w:p w:rsidR="00483B07"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Signing a Student Out of School</w:t>
      </w:r>
    </w:p>
    <w:p w:rsidR="00483B07" w:rsidRPr="00935159" w:rsidRDefault="00483B07" w:rsidP="00483B07">
      <w:pPr>
        <w:rPr>
          <w:rFonts w:ascii="Arial" w:hAnsi="Arial" w:cs="Arial"/>
        </w:rPr>
      </w:pPr>
      <w:r w:rsidRPr="00935159">
        <w:rPr>
          <w:rFonts w:ascii="Arial" w:hAnsi="Arial" w:cs="Arial"/>
        </w:rPr>
        <w:t>To sign out a student from school during the day, a parent or guardian must come to the school office.  We will then call the student out of class to meet the parent in the office.  No student may leave the school campus unless signed out by an authorized adult.</w:t>
      </w:r>
    </w:p>
    <w:p w:rsidR="00483B07" w:rsidRDefault="00483B07"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Site Council</w:t>
      </w:r>
    </w:p>
    <w:p w:rsidR="00483B07" w:rsidRDefault="00483B07" w:rsidP="00483B07">
      <w:pPr>
        <w:rPr>
          <w:rFonts w:ascii="Arial" w:hAnsi="Arial" w:cs="Arial"/>
          <w:b/>
        </w:rPr>
      </w:pPr>
      <w:r w:rsidRPr="00935159">
        <w:rPr>
          <w:rFonts w:ascii="Arial" w:hAnsi="Arial" w:cs="Arial"/>
        </w:rPr>
        <w:t xml:space="preserve">Each elementary school has a Site Council composed of parents, teachers, staff, and community members.  Each Site Council follows regulations and procedures as stated in Arizona State Statutes.   The Site Council meets monthly and works with the school leadership team to make recommendations for school improvement.  The Site Council advises the principal and leadership team on matters affecting </w:t>
      </w:r>
      <w:r w:rsidR="00627C8A">
        <w:rPr>
          <w:rFonts w:ascii="Arial" w:hAnsi="Arial" w:cs="Arial"/>
        </w:rPr>
        <w:t>curriculum and instruction</w:t>
      </w:r>
      <w:r w:rsidRPr="00935159">
        <w:rPr>
          <w:rFonts w:ascii="Arial" w:hAnsi="Arial" w:cs="Arial"/>
        </w:rPr>
        <w:t>. If you would like to serve on the Site Council, please contact the school principal.</w:t>
      </w:r>
      <w:r w:rsidRPr="00935159">
        <w:rPr>
          <w:rFonts w:ascii="Arial" w:hAnsi="Arial" w:cs="Arial"/>
          <w:b/>
        </w:rPr>
        <w:t xml:space="preserve"> </w:t>
      </w:r>
    </w:p>
    <w:p w:rsidR="00483B07" w:rsidRDefault="00483B07" w:rsidP="00483B07">
      <w:pPr>
        <w:rPr>
          <w:rFonts w:ascii="Arial" w:hAnsi="Arial" w:cs="Arial"/>
          <w:b/>
        </w:rPr>
      </w:pPr>
    </w:p>
    <w:p w:rsidR="00483B07" w:rsidRPr="00935159" w:rsidRDefault="00483B07" w:rsidP="00483B07">
      <w:pPr>
        <w:rPr>
          <w:rFonts w:ascii="Arial" w:hAnsi="Arial" w:cs="Arial"/>
        </w:rPr>
      </w:pPr>
      <w:r w:rsidRPr="00935159">
        <w:rPr>
          <w:rFonts w:ascii="Arial" w:hAnsi="Arial" w:cs="Arial"/>
          <w:b/>
          <w:u w:val="single"/>
        </w:rPr>
        <w:t>Special Education</w:t>
      </w:r>
      <w:r>
        <w:rPr>
          <w:rFonts w:ascii="Arial" w:hAnsi="Arial" w:cs="Arial"/>
          <w:b/>
          <w:u w:val="single"/>
        </w:rPr>
        <w:t>/Child Find</w:t>
      </w:r>
    </w:p>
    <w:p w:rsidR="00483B07" w:rsidRDefault="00483B07" w:rsidP="00483B07">
      <w:pPr>
        <w:rPr>
          <w:rFonts w:ascii="Arial" w:hAnsi="Arial" w:cs="Arial"/>
        </w:rPr>
      </w:pPr>
      <w:r w:rsidRPr="00935159">
        <w:rPr>
          <w:rFonts w:ascii="Arial" w:hAnsi="Arial" w:cs="Arial"/>
        </w:rPr>
        <w:t>It is the Douglas Unified School District’s responsibility to inform the general public and all parents within our boundaries of our responsibility to make available special education services for students with disabilities aged 3 through 21 years and how to access those services.  In addition we have a responsibility to provide information regarding early intervention services for children birth through 2 years.</w:t>
      </w:r>
      <w:r>
        <w:rPr>
          <w:rFonts w:ascii="Arial" w:hAnsi="Arial" w:cs="Arial"/>
        </w:rPr>
        <w:t xml:space="preserve">  </w:t>
      </w:r>
      <w:r w:rsidRPr="00935159">
        <w:rPr>
          <w:rFonts w:ascii="Arial" w:hAnsi="Arial" w:cs="Arial"/>
        </w:rPr>
        <w:t xml:space="preserve">The District is responsible for identifying, locating, and evaluating all children with disabilities including children aged 3 through 21 and for referring children from birth through 2 years of age to </w:t>
      </w:r>
      <w:r>
        <w:rPr>
          <w:rFonts w:ascii="Arial" w:hAnsi="Arial" w:cs="Arial"/>
        </w:rPr>
        <w:t xml:space="preserve">the </w:t>
      </w:r>
      <w:r w:rsidRPr="00935159">
        <w:rPr>
          <w:rFonts w:ascii="Arial" w:hAnsi="Arial" w:cs="Arial"/>
        </w:rPr>
        <w:t>Arizona Early Intervention Program for evaluation and appropriate services.</w:t>
      </w:r>
      <w:r>
        <w:rPr>
          <w:rFonts w:ascii="Arial" w:hAnsi="Arial" w:cs="Arial"/>
        </w:rPr>
        <w:t xml:space="preserve">  </w:t>
      </w:r>
    </w:p>
    <w:p w:rsidR="00483B07" w:rsidRDefault="00483B07" w:rsidP="00483B07">
      <w:pPr>
        <w:rPr>
          <w:rFonts w:ascii="Arial" w:hAnsi="Arial" w:cs="Arial"/>
        </w:rPr>
      </w:pPr>
    </w:p>
    <w:p w:rsidR="00483B07" w:rsidRPr="00935159" w:rsidRDefault="00483B07" w:rsidP="00483B07">
      <w:pPr>
        <w:rPr>
          <w:rFonts w:ascii="Arial" w:hAnsi="Arial" w:cs="Arial"/>
        </w:rPr>
      </w:pPr>
      <w:r w:rsidRPr="00935159">
        <w:rPr>
          <w:rFonts w:ascii="Arial" w:hAnsi="Arial" w:cs="Arial"/>
        </w:rPr>
        <w:t xml:space="preserve">We are also responsible for providing a free and appropriate public education (FAPE), which includes special education and related services to children with disabilities at public expense, under public </w:t>
      </w:r>
      <w:r w:rsidRPr="00935159">
        <w:rPr>
          <w:rFonts w:ascii="Arial" w:hAnsi="Arial" w:cs="Arial"/>
        </w:rPr>
        <w:lastRenderedPageBreak/>
        <w:t>supervision and direction, and without charge to the parents.</w:t>
      </w:r>
      <w:r>
        <w:rPr>
          <w:rFonts w:ascii="Arial" w:hAnsi="Arial" w:cs="Arial"/>
        </w:rPr>
        <w:t xml:space="preserve">  </w:t>
      </w:r>
      <w:r w:rsidRPr="00935159">
        <w:rPr>
          <w:rFonts w:ascii="Arial" w:hAnsi="Arial" w:cs="Arial"/>
        </w:rPr>
        <w:t>If you have concerns about a child you know, please contact the Special Education Department at 520-364-2447 (ext. 7104) for information.</w:t>
      </w:r>
    </w:p>
    <w:p w:rsidR="00483B07" w:rsidRPr="00935159" w:rsidRDefault="00483B07" w:rsidP="00483B07">
      <w:pPr>
        <w:rPr>
          <w:rFonts w:ascii="Arial" w:hAnsi="Arial" w:cs="Arial"/>
          <w:b/>
        </w:rPr>
      </w:pPr>
    </w:p>
    <w:p w:rsidR="00483B07" w:rsidRPr="00935159" w:rsidRDefault="00483B07" w:rsidP="00483B07">
      <w:pPr>
        <w:outlineLvl w:val="0"/>
        <w:rPr>
          <w:rFonts w:ascii="Arial" w:hAnsi="Arial" w:cs="Arial"/>
          <w:b/>
          <w:u w:val="single"/>
        </w:rPr>
      </w:pPr>
      <w:r w:rsidRPr="00935159">
        <w:rPr>
          <w:rFonts w:ascii="Arial" w:hAnsi="Arial" w:cs="Arial"/>
          <w:b/>
          <w:u w:val="single"/>
        </w:rPr>
        <w:t>Student Code of Conduct (DUSD Policy JIC)</w:t>
      </w:r>
    </w:p>
    <w:p w:rsidR="00483B07" w:rsidRPr="00935159" w:rsidRDefault="00483B07" w:rsidP="00483B07">
      <w:pPr>
        <w:rPr>
          <w:rFonts w:ascii="Arial" w:hAnsi="Arial" w:cs="Arial"/>
        </w:rPr>
      </w:pPr>
      <w:r w:rsidRPr="00935159">
        <w:rPr>
          <w:rFonts w:ascii="Arial" w:hAnsi="Arial" w:cs="Arial"/>
        </w:rPr>
        <w:t>All students are expected to behave appropriately and in a manner that does not interfere with the educational process.  Students are also expected to obey all policies and regulations of the district.  Students may not refuse to obey the reasonable orders given by a member of the faculty or staff who is attempting to maintain order.  Any student who violates the policies will receive discipline which may include suspension or expulsion.</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Student Concerns, Complaints, and Grievances (DUSD Policy JII-EB)</w:t>
      </w:r>
    </w:p>
    <w:p w:rsidR="00483B07" w:rsidRDefault="00483B07" w:rsidP="00483B07">
      <w:pPr>
        <w:rPr>
          <w:rFonts w:ascii="Arial" w:hAnsi="Arial" w:cs="Arial"/>
        </w:rPr>
      </w:pPr>
      <w:r w:rsidRPr="00935159">
        <w:rPr>
          <w:rFonts w:ascii="Arial" w:hAnsi="Arial" w:cs="Arial"/>
        </w:rPr>
        <w:t xml:space="preserve">Parents or guardians may present a complaint or grievance on behalf of an elementary student as stated in DUSD Policy JII-EB which is displayed in each school.  The complaint may be regarding violation of the student’s constitutional rights, denial of equal opportunity, discriminatory treatment, harassment, bullying, or concern for the student’s personal safety.  </w:t>
      </w:r>
    </w:p>
    <w:p w:rsidR="00E71BB6" w:rsidRPr="00935159" w:rsidRDefault="00E71BB6" w:rsidP="00483B07">
      <w:pPr>
        <w:rPr>
          <w:rFonts w:ascii="Arial" w:hAnsi="Arial" w:cs="Arial"/>
        </w:rPr>
      </w:pPr>
    </w:p>
    <w:p w:rsidR="00483B07" w:rsidRPr="00935159" w:rsidRDefault="00483B07" w:rsidP="00483B07">
      <w:pPr>
        <w:outlineLvl w:val="0"/>
        <w:rPr>
          <w:rFonts w:ascii="Arial" w:hAnsi="Arial" w:cs="Arial"/>
          <w:b/>
          <w:u w:val="single"/>
        </w:rPr>
      </w:pPr>
      <w:r w:rsidRPr="00935159">
        <w:rPr>
          <w:rFonts w:ascii="Arial" w:hAnsi="Arial" w:cs="Arial"/>
          <w:b/>
          <w:u w:val="single"/>
        </w:rPr>
        <w:t>Student Interrogation, Searches and Arrests (DUSD Policy JIH)</w:t>
      </w:r>
    </w:p>
    <w:p w:rsidR="00483B07" w:rsidRPr="00935159" w:rsidRDefault="00483B07" w:rsidP="00483B07">
      <w:pPr>
        <w:rPr>
          <w:rFonts w:ascii="Arial" w:hAnsi="Arial" w:cs="Arial"/>
        </w:rPr>
      </w:pPr>
      <w:r w:rsidRPr="00935159">
        <w:rPr>
          <w:rFonts w:ascii="Arial" w:hAnsi="Arial" w:cs="Arial"/>
        </w:rPr>
        <w:t>There may be times school officials call law enforcement to the school site to interview a student involved in behaviors that affect the safety of other students.  Parents will be called if the student is taken into custody or if the student is subject to discipline for a serious offense.  The officer will sign appropriate paperwork when removing the child from school.</w:t>
      </w:r>
    </w:p>
    <w:p w:rsidR="00483B07" w:rsidRPr="00935159" w:rsidRDefault="00483B07" w:rsidP="00483B07">
      <w:pPr>
        <w:rPr>
          <w:rFonts w:ascii="Arial" w:hAnsi="Arial" w:cs="Arial"/>
        </w:rPr>
      </w:pPr>
    </w:p>
    <w:p w:rsidR="00483B07" w:rsidRPr="00935159" w:rsidRDefault="00483B07" w:rsidP="00483B07">
      <w:pPr>
        <w:rPr>
          <w:rFonts w:ascii="Arial" w:hAnsi="Arial" w:cs="Arial"/>
        </w:rPr>
      </w:pPr>
      <w:r w:rsidRPr="00935159">
        <w:rPr>
          <w:rFonts w:ascii="Arial" w:hAnsi="Arial" w:cs="Arial"/>
        </w:rPr>
        <w:t xml:space="preserve">The administration also has the right to search and seize all property brought to school or school events including school property temporarily assigned to students when there is reason to believe that some material or matter detrimental to the health, safety, and welfare of the student(s) exists.  Students have no reasonable expectancy of privacy in desks, </w:t>
      </w:r>
      <w:r>
        <w:rPr>
          <w:rFonts w:ascii="Arial" w:hAnsi="Arial" w:cs="Arial"/>
        </w:rPr>
        <w:t xml:space="preserve">backpacks, </w:t>
      </w:r>
      <w:r w:rsidRPr="00935159">
        <w:rPr>
          <w:rFonts w:ascii="Arial" w:hAnsi="Arial" w:cs="Arial"/>
        </w:rPr>
        <w:t>storage areas, etc., and they may be inspected at any time with or without reason, or with or without notice, and without permission from the student or his/her parents or guardian</w:t>
      </w:r>
      <w:r>
        <w:rPr>
          <w:rFonts w:ascii="Arial" w:hAnsi="Arial" w:cs="Arial"/>
        </w:rPr>
        <w:t>.</w:t>
      </w:r>
    </w:p>
    <w:p w:rsidR="00483B07" w:rsidRDefault="00483B07"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Student Statement of Rights (DUSD Policy JR)</w:t>
      </w:r>
    </w:p>
    <w:p w:rsidR="000270F7" w:rsidRPr="00935159" w:rsidRDefault="00483B07" w:rsidP="000270F7">
      <w:pPr>
        <w:rPr>
          <w:rFonts w:ascii="Arial" w:hAnsi="Arial" w:cs="Arial"/>
        </w:rPr>
      </w:pPr>
      <w:r w:rsidRPr="00935159">
        <w:rPr>
          <w:rFonts w:ascii="Arial" w:hAnsi="Arial" w:cs="Arial"/>
        </w:rPr>
        <w:t>Parents and eligible students have the following rights under the Family Education Rights and Privacy</w:t>
      </w:r>
      <w:r w:rsidR="000270F7">
        <w:rPr>
          <w:rFonts w:ascii="Arial" w:hAnsi="Arial" w:cs="Arial"/>
        </w:rPr>
        <w:t xml:space="preserve"> Act (FERPA).  </w:t>
      </w:r>
      <w:r w:rsidR="000270F7" w:rsidRPr="00935159">
        <w:rPr>
          <w:rFonts w:ascii="Arial" w:hAnsi="Arial" w:cs="Arial"/>
        </w:rPr>
        <w:t>Student records are governed by Board policy.</w:t>
      </w:r>
    </w:p>
    <w:p w:rsidR="00483B07" w:rsidRPr="00935159" w:rsidRDefault="00483B07" w:rsidP="00483B07">
      <w:pPr>
        <w:numPr>
          <w:ilvl w:val="0"/>
          <w:numId w:val="4"/>
        </w:numPr>
        <w:rPr>
          <w:rFonts w:ascii="Arial" w:hAnsi="Arial" w:cs="Arial"/>
        </w:rPr>
      </w:pPr>
      <w:r w:rsidRPr="00935159">
        <w:rPr>
          <w:rFonts w:ascii="Arial" w:hAnsi="Arial" w:cs="Arial"/>
        </w:rPr>
        <w:t>The right to inspect and review the student’s education record.</w:t>
      </w:r>
    </w:p>
    <w:p w:rsidR="00483B07" w:rsidRPr="00935159" w:rsidRDefault="00483B07" w:rsidP="00483B07">
      <w:pPr>
        <w:numPr>
          <w:ilvl w:val="0"/>
          <w:numId w:val="4"/>
        </w:numPr>
        <w:rPr>
          <w:rFonts w:ascii="Arial" w:hAnsi="Arial" w:cs="Arial"/>
        </w:rPr>
      </w:pPr>
      <w:r w:rsidRPr="00935159">
        <w:rPr>
          <w:rFonts w:ascii="Arial" w:hAnsi="Arial" w:cs="Arial"/>
        </w:rPr>
        <w:t>The right to exercise a limited control over other p</w:t>
      </w:r>
      <w:r w:rsidR="000270F7">
        <w:rPr>
          <w:rFonts w:ascii="Arial" w:hAnsi="Arial" w:cs="Arial"/>
        </w:rPr>
        <w:t xml:space="preserve">eople’s access to the student’s </w:t>
      </w:r>
      <w:r w:rsidRPr="00935159">
        <w:rPr>
          <w:rFonts w:ascii="Arial" w:hAnsi="Arial" w:cs="Arial"/>
        </w:rPr>
        <w:t>education record.</w:t>
      </w:r>
    </w:p>
    <w:p w:rsidR="00483B07" w:rsidRPr="00935159" w:rsidRDefault="00483B07" w:rsidP="00483B07">
      <w:pPr>
        <w:numPr>
          <w:ilvl w:val="0"/>
          <w:numId w:val="4"/>
        </w:numPr>
        <w:rPr>
          <w:rFonts w:ascii="Arial" w:hAnsi="Arial" w:cs="Arial"/>
        </w:rPr>
      </w:pPr>
      <w:r w:rsidRPr="00935159">
        <w:rPr>
          <w:rFonts w:ascii="Arial" w:hAnsi="Arial" w:cs="Arial"/>
        </w:rPr>
        <w:t>The right to seek to correct the student’s education record in a hearing if necessary.</w:t>
      </w:r>
    </w:p>
    <w:p w:rsidR="00483B07" w:rsidRPr="00935159" w:rsidRDefault="00483B07" w:rsidP="00483B07">
      <w:pPr>
        <w:numPr>
          <w:ilvl w:val="0"/>
          <w:numId w:val="4"/>
        </w:numPr>
        <w:rPr>
          <w:rFonts w:ascii="Arial" w:hAnsi="Arial" w:cs="Arial"/>
        </w:rPr>
      </w:pPr>
      <w:r w:rsidRPr="00935159">
        <w:rPr>
          <w:rFonts w:ascii="Arial" w:hAnsi="Arial" w:cs="Arial"/>
        </w:rPr>
        <w:t>The right to report violations of FERPA to the U.S. Department of Education.</w:t>
      </w:r>
    </w:p>
    <w:p w:rsidR="00483B07" w:rsidRPr="00935159" w:rsidRDefault="00483B07" w:rsidP="00483B07">
      <w:pPr>
        <w:numPr>
          <w:ilvl w:val="0"/>
          <w:numId w:val="4"/>
        </w:numPr>
        <w:rPr>
          <w:rFonts w:ascii="Arial" w:hAnsi="Arial" w:cs="Arial"/>
        </w:rPr>
      </w:pPr>
      <w:r w:rsidRPr="00935159">
        <w:rPr>
          <w:rFonts w:ascii="Arial" w:hAnsi="Arial" w:cs="Arial"/>
        </w:rPr>
        <w:t>The right to be informed about FERPA rights.</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Tardiness</w:t>
      </w:r>
    </w:p>
    <w:p w:rsidR="00483B07" w:rsidRPr="00935159" w:rsidRDefault="00483B07" w:rsidP="00483B07">
      <w:pPr>
        <w:rPr>
          <w:rFonts w:ascii="Arial" w:hAnsi="Arial" w:cs="Arial"/>
        </w:rPr>
      </w:pPr>
      <w:r w:rsidRPr="00935159">
        <w:rPr>
          <w:rFonts w:ascii="Arial" w:hAnsi="Arial" w:cs="Arial"/>
        </w:rPr>
        <w:t>Students are expected to be on time to school.  Now is the time to establish good attendance habits.  Help your child realize that school is an important part of his or her life, and that you expect your child to go to school every day and to be on time to class.  If tardy for more than 15 minutes, a parent must sign the student in at the office.  No student will be accepted late into a classroom without a pass from the office.  Habitual tardiness may result in consequences such as loss of recess or other activities.</w:t>
      </w:r>
    </w:p>
    <w:p w:rsidR="00652F6C" w:rsidRDefault="00652F6C"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Tax Credit Information</w:t>
      </w:r>
    </w:p>
    <w:p w:rsidR="00483B07" w:rsidRPr="00935159" w:rsidRDefault="00483B07" w:rsidP="00483B07">
      <w:pPr>
        <w:rPr>
          <w:rFonts w:ascii="Arial" w:hAnsi="Arial" w:cs="Arial"/>
        </w:rPr>
      </w:pPr>
      <w:r w:rsidRPr="00935159">
        <w:rPr>
          <w:rFonts w:ascii="Arial" w:hAnsi="Arial" w:cs="Arial"/>
        </w:rPr>
        <w:t>Information on the A</w:t>
      </w:r>
      <w:r>
        <w:rPr>
          <w:rFonts w:ascii="Arial" w:hAnsi="Arial" w:cs="Arial"/>
        </w:rPr>
        <w:t>Z</w:t>
      </w:r>
      <w:r w:rsidRPr="00935159">
        <w:rPr>
          <w:rFonts w:ascii="Arial" w:hAnsi="Arial" w:cs="Arial"/>
        </w:rPr>
        <w:t xml:space="preserve"> Tax Credit is available at the district or school office.  Contributions must be made by December 31</w:t>
      </w:r>
      <w:r w:rsidRPr="00935159">
        <w:rPr>
          <w:rFonts w:ascii="Arial" w:hAnsi="Arial" w:cs="Arial"/>
          <w:vertAlign w:val="superscript"/>
        </w:rPr>
        <w:t>st</w:t>
      </w:r>
      <w:r>
        <w:rPr>
          <w:rFonts w:ascii="Arial" w:hAnsi="Arial" w:cs="Arial"/>
        </w:rPr>
        <w:t>.  T</w:t>
      </w:r>
      <w:r w:rsidRPr="00935159">
        <w:rPr>
          <w:rFonts w:ascii="Arial" w:hAnsi="Arial" w:cs="Arial"/>
        </w:rPr>
        <w:t>he amount you donate is returned to you when you complete your taxes.</w:t>
      </w:r>
    </w:p>
    <w:p w:rsidR="00483B07" w:rsidRPr="00935159" w:rsidRDefault="00483B07" w:rsidP="00483B07">
      <w:pPr>
        <w:outlineLvl w:val="0"/>
        <w:rPr>
          <w:rFonts w:ascii="Arial" w:hAnsi="Arial" w:cs="Arial"/>
          <w:b/>
          <w:u w:val="single"/>
        </w:rPr>
      </w:pPr>
      <w:r w:rsidRPr="00935159">
        <w:rPr>
          <w:rFonts w:ascii="Arial" w:hAnsi="Arial" w:cs="Arial"/>
          <w:b/>
          <w:u w:val="single"/>
        </w:rPr>
        <w:lastRenderedPageBreak/>
        <w:t>Telephone Use</w:t>
      </w:r>
    </w:p>
    <w:p w:rsidR="00483B07" w:rsidRPr="00935159" w:rsidRDefault="00483B07" w:rsidP="00483B07">
      <w:pPr>
        <w:rPr>
          <w:rFonts w:ascii="Arial" w:hAnsi="Arial" w:cs="Arial"/>
        </w:rPr>
      </w:pPr>
      <w:r w:rsidRPr="00935159">
        <w:rPr>
          <w:rFonts w:ascii="Arial" w:hAnsi="Arial" w:cs="Arial"/>
        </w:rPr>
        <w:t xml:space="preserve">Students are responsible for being prepared when they come to school.  Unless it is a critical emergency, students will not be allowed to use the phone to call for forgotten items such as homework, books, lunch money, etc.  </w:t>
      </w:r>
      <w:r w:rsidRPr="00634B0F">
        <w:rPr>
          <w:rFonts w:ascii="Arial" w:hAnsi="Arial" w:cs="Arial"/>
        </w:rPr>
        <w:t>In the event of an emergency, the call will be placed for them by the office staff.  We ask for</w:t>
      </w:r>
      <w:r w:rsidRPr="00935159">
        <w:rPr>
          <w:rFonts w:ascii="Arial" w:hAnsi="Arial" w:cs="Arial"/>
        </w:rPr>
        <w:t xml:space="preserve"> your cooperation in making sure that your children are ready for school each morning and that they know what your plans are for them after school.  Calling home to get permission to go to a friend’s house or to check if they should stay for tutoring are not emergencies.</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Telephone Calls-Teachers</w:t>
      </w:r>
    </w:p>
    <w:p w:rsidR="00483B07" w:rsidRPr="00935159" w:rsidRDefault="00483B07" w:rsidP="00483B07">
      <w:pPr>
        <w:rPr>
          <w:rFonts w:ascii="Arial" w:hAnsi="Arial" w:cs="Arial"/>
        </w:rPr>
      </w:pPr>
      <w:r w:rsidRPr="00935159">
        <w:rPr>
          <w:rFonts w:ascii="Arial" w:hAnsi="Arial" w:cs="Arial"/>
        </w:rPr>
        <w:t xml:space="preserve">The office is happy to take </w:t>
      </w:r>
      <w:r w:rsidR="000270F7">
        <w:rPr>
          <w:rFonts w:ascii="Arial" w:hAnsi="Arial" w:cs="Arial"/>
        </w:rPr>
        <w:t>a message</w:t>
      </w:r>
      <w:r w:rsidRPr="00935159">
        <w:rPr>
          <w:rFonts w:ascii="Arial" w:hAnsi="Arial" w:cs="Arial"/>
        </w:rPr>
        <w:t xml:space="preserve"> from parents wishing to speak with a teacher</w:t>
      </w:r>
      <w:r w:rsidR="00FA6F8C">
        <w:rPr>
          <w:rFonts w:ascii="Arial" w:hAnsi="Arial" w:cs="Arial"/>
        </w:rPr>
        <w:t>, who will return their call at a convenient and appropriate time</w:t>
      </w:r>
      <w:r w:rsidR="000270F7">
        <w:rPr>
          <w:rFonts w:ascii="Arial" w:hAnsi="Arial" w:cs="Arial"/>
        </w:rPr>
        <w:t xml:space="preserve">.  </w:t>
      </w:r>
      <w:r w:rsidR="00FA6F8C">
        <w:rPr>
          <w:rFonts w:ascii="Arial" w:hAnsi="Arial" w:cs="Arial"/>
        </w:rPr>
        <w:t>Phone calls will not be transferred and t</w:t>
      </w:r>
      <w:r w:rsidRPr="00935159">
        <w:rPr>
          <w:rFonts w:ascii="Arial" w:hAnsi="Arial" w:cs="Arial"/>
        </w:rPr>
        <w:t xml:space="preserve">eachers will not be called away from their classrooms to take a phone call </w:t>
      </w:r>
      <w:r w:rsidR="00FA6F8C">
        <w:rPr>
          <w:rFonts w:ascii="Arial" w:hAnsi="Arial" w:cs="Arial"/>
        </w:rPr>
        <w:t>during instructional time.</w:t>
      </w:r>
    </w:p>
    <w:p w:rsidR="00FA6F8C" w:rsidRDefault="00FA6F8C" w:rsidP="00483B07">
      <w:pPr>
        <w:outlineLvl w:val="0"/>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Vandalism and Destruction of School Property (DUSD Policy JICB)</w:t>
      </w:r>
    </w:p>
    <w:p w:rsidR="00483B07" w:rsidRPr="00935159" w:rsidRDefault="00483B07" w:rsidP="00483B07">
      <w:pPr>
        <w:rPr>
          <w:rFonts w:ascii="Arial" w:hAnsi="Arial" w:cs="Arial"/>
        </w:rPr>
      </w:pPr>
      <w:r w:rsidRPr="00935159">
        <w:rPr>
          <w:rFonts w:ascii="Arial" w:hAnsi="Arial" w:cs="Arial"/>
        </w:rPr>
        <w:t>Each student is expected to take pride in his/her school.  No student may damage or deface any property belonging to the district including textbooks and materials, restrooms, classroom materials, library and computer lab resources, as well as school buses.  Any student found vandalizing or destroying school property will be subject to disciplinary action and the parents will have to make restitution to the district in accordance with the law.</w:t>
      </w:r>
    </w:p>
    <w:p w:rsidR="00483B07" w:rsidRPr="00935159" w:rsidRDefault="00483B07" w:rsidP="00483B07">
      <w:pPr>
        <w:rPr>
          <w:rFonts w:ascii="Arial" w:hAnsi="Arial" w:cs="Arial"/>
        </w:rPr>
      </w:pPr>
    </w:p>
    <w:p w:rsidR="00483B07" w:rsidRPr="00935159" w:rsidRDefault="00483B07" w:rsidP="00483B07">
      <w:pPr>
        <w:outlineLvl w:val="0"/>
        <w:rPr>
          <w:rFonts w:ascii="Arial" w:hAnsi="Arial" w:cs="Arial"/>
        </w:rPr>
      </w:pPr>
      <w:r w:rsidRPr="00935159">
        <w:rPr>
          <w:rFonts w:ascii="Arial" w:hAnsi="Arial" w:cs="Arial"/>
          <w:b/>
          <w:u w:val="single"/>
        </w:rPr>
        <w:t>Visitors</w:t>
      </w:r>
    </w:p>
    <w:p w:rsidR="00483B07" w:rsidRPr="00935159" w:rsidRDefault="00483B07" w:rsidP="00483B07">
      <w:pPr>
        <w:rPr>
          <w:rFonts w:ascii="Arial" w:hAnsi="Arial" w:cs="Arial"/>
        </w:rPr>
      </w:pPr>
      <w:r w:rsidRPr="00935159">
        <w:rPr>
          <w:rFonts w:ascii="Arial" w:hAnsi="Arial" w:cs="Arial"/>
        </w:rPr>
        <w:t>All visitors to the school are required to sign in at the front office.  Parents who would like to visit a classroom are encouraged to do so and are asked to make arrangements first with the classroom teacher.  Parent-teacher conferences may be scheduled by calling the office or sending the teacher a note with the student.  Conferences should not be scheduled during instructional class time.</w:t>
      </w:r>
    </w:p>
    <w:p w:rsidR="00483B07" w:rsidRPr="00935159" w:rsidRDefault="00483B07" w:rsidP="00483B07">
      <w:pPr>
        <w:rPr>
          <w:rFonts w:ascii="Arial" w:hAnsi="Arial" w:cs="Arial"/>
          <w:b/>
          <w:u w:val="single"/>
        </w:rPr>
      </w:pPr>
    </w:p>
    <w:p w:rsidR="00483B07" w:rsidRPr="00935159" w:rsidRDefault="00483B07" w:rsidP="00483B07">
      <w:pPr>
        <w:outlineLvl w:val="0"/>
        <w:rPr>
          <w:rFonts w:ascii="Arial" w:hAnsi="Arial" w:cs="Arial"/>
          <w:b/>
          <w:u w:val="single"/>
        </w:rPr>
      </w:pPr>
      <w:r w:rsidRPr="00935159">
        <w:rPr>
          <w:rFonts w:ascii="Arial" w:hAnsi="Arial" w:cs="Arial"/>
          <w:b/>
          <w:u w:val="single"/>
        </w:rPr>
        <w:t>Volunteers (DUSD Policy IJOC)</w:t>
      </w:r>
    </w:p>
    <w:p w:rsidR="00483B07" w:rsidRDefault="00483B07" w:rsidP="00483B07">
      <w:pPr>
        <w:rPr>
          <w:rFonts w:ascii="Arial" w:hAnsi="Arial" w:cs="Arial"/>
        </w:rPr>
      </w:pPr>
      <w:r w:rsidRPr="00935159">
        <w:rPr>
          <w:rFonts w:ascii="Arial" w:hAnsi="Arial" w:cs="Arial"/>
        </w:rPr>
        <w:t>We encourage our parents to volunteer at school and appreciate the valuable services our volunteers can provide both at school and from home.  We welcome your support as parents.  Parents are a big part of our team!  Please contact the school office for more information on how to volunteer.</w:t>
      </w:r>
    </w:p>
    <w:p w:rsidR="00332A52" w:rsidRDefault="00332A52" w:rsidP="00483B07">
      <w:pPr>
        <w:rPr>
          <w:rFonts w:ascii="Arial" w:hAnsi="Arial" w:cs="Arial"/>
        </w:rPr>
      </w:pPr>
    </w:p>
    <w:p w:rsidR="00332A52" w:rsidRDefault="00332A52" w:rsidP="00483B07">
      <w:pPr>
        <w:rPr>
          <w:rFonts w:ascii="Arial" w:hAnsi="Arial" w:cs="Arial"/>
        </w:rPr>
      </w:pPr>
    </w:p>
    <w:p w:rsidR="0047629A" w:rsidRPr="0037568D" w:rsidRDefault="00B0473E" w:rsidP="0047629A">
      <w:pPr>
        <w:jc w:val="center"/>
        <w:outlineLvl w:val="0"/>
        <w:rPr>
          <w:rFonts w:ascii="Century Gothic" w:hAnsi="Century Gothic"/>
          <w:b/>
        </w:rPr>
      </w:pPr>
      <w:r w:rsidRPr="0037568D">
        <w:rPr>
          <w:rFonts w:ascii="Century Gothic" w:hAnsi="Century Gothic"/>
          <w:b/>
        </w:rPr>
        <w:t>SCHOOL DISTRICT POLICY INFORMATION</w:t>
      </w:r>
    </w:p>
    <w:p w:rsidR="00B0473E" w:rsidRPr="0037568D" w:rsidRDefault="00B0473E" w:rsidP="00B0473E">
      <w:pPr>
        <w:rPr>
          <w:rFonts w:ascii="Century Gothic" w:hAnsi="Century Gothic"/>
        </w:rPr>
      </w:pPr>
      <w:r w:rsidRPr="0037568D">
        <w:rPr>
          <w:rFonts w:ascii="Century Gothic" w:hAnsi="Century Gothic"/>
        </w:rPr>
        <w:t xml:space="preserve">District policies are placed in the </w:t>
      </w:r>
      <w:r w:rsidR="009F10DE">
        <w:rPr>
          <w:rFonts w:ascii="Century Gothic" w:hAnsi="Century Gothic"/>
        </w:rPr>
        <w:t>school office</w:t>
      </w:r>
      <w:r w:rsidRPr="0037568D">
        <w:rPr>
          <w:rFonts w:ascii="Century Gothic" w:hAnsi="Century Gothic"/>
        </w:rPr>
        <w:t xml:space="preserve"> and are availabl</w:t>
      </w:r>
      <w:r>
        <w:rPr>
          <w:rFonts w:ascii="Century Gothic" w:hAnsi="Century Gothic"/>
        </w:rPr>
        <w:t xml:space="preserve">e to all parents or guardians </w:t>
      </w:r>
      <w:r w:rsidRPr="0037568D">
        <w:rPr>
          <w:rFonts w:ascii="Century Gothic" w:hAnsi="Century Gothic"/>
        </w:rPr>
        <w:t>upon request.  The policies</w:t>
      </w:r>
      <w:r w:rsidR="009F10DE">
        <w:rPr>
          <w:rFonts w:ascii="Century Gothic" w:hAnsi="Century Gothic"/>
        </w:rPr>
        <w:t xml:space="preserve"> </w:t>
      </w:r>
      <w:r w:rsidRPr="0037568D">
        <w:rPr>
          <w:rFonts w:ascii="Century Gothic" w:hAnsi="Century Gothic"/>
        </w:rPr>
        <w:t>referenced in this handbook are just a fractio</w:t>
      </w:r>
      <w:r w:rsidR="009F10DE">
        <w:rPr>
          <w:rFonts w:ascii="Century Gothic" w:hAnsi="Century Gothic"/>
        </w:rPr>
        <w:t>n of those relating to students.</w:t>
      </w:r>
    </w:p>
    <w:p w:rsidR="00332A52" w:rsidRPr="00B97AAF" w:rsidRDefault="009F10DE" w:rsidP="00483B07">
      <w:pPr>
        <w:rPr>
          <w:rFonts w:ascii="Century Gothic" w:hAnsi="Century Gothic"/>
        </w:rPr>
      </w:pPr>
      <w:r>
        <w:rPr>
          <w:rFonts w:ascii="Arial" w:hAnsi="Arial" w:cs="Arial"/>
          <w:b/>
          <w:noProof/>
          <w:u w:val="single"/>
        </w:rPr>
        <w:drawing>
          <wp:anchor distT="0" distB="0" distL="114300" distR="114300" simplePos="0" relativeHeight="251675648" behindDoc="1" locked="0" layoutInCell="1" allowOverlap="1" wp14:anchorId="546C854B" wp14:editId="62427BB7">
            <wp:simplePos x="0" y="0"/>
            <wp:positionH relativeFrom="column">
              <wp:posOffset>2741295</wp:posOffset>
            </wp:positionH>
            <wp:positionV relativeFrom="paragraph">
              <wp:posOffset>360680</wp:posOffset>
            </wp:positionV>
            <wp:extent cx="1343660" cy="1276350"/>
            <wp:effectExtent l="0" t="0" r="8890" b="0"/>
            <wp:wrapSquare wrapText="bothSides"/>
            <wp:docPr id="11" name="Picture 5" descr="j028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81970"/>
                    <pic:cNvPicPr>
                      <a:picLocks noChangeAspect="1" noChangeArrowheads="1"/>
                    </pic:cNvPicPr>
                  </pic:nvPicPr>
                  <pic:blipFill>
                    <a:blip r:embed="rId38" cstate="print">
                      <a:grayscl/>
                    </a:blip>
                    <a:srcRect/>
                    <a:stretch>
                      <a:fillRect/>
                    </a:stretch>
                  </pic:blipFill>
                  <pic:spPr bwMode="auto">
                    <a:xfrm>
                      <a:off x="0" y="0"/>
                      <a:ext cx="1343660" cy="1276350"/>
                    </a:xfrm>
                    <a:prstGeom prst="rect">
                      <a:avLst/>
                    </a:prstGeom>
                    <a:noFill/>
                    <a:ln w="9525">
                      <a:noFill/>
                      <a:miter lim="800000"/>
                      <a:headEnd/>
                      <a:tailEnd/>
                    </a:ln>
                  </pic:spPr>
                </pic:pic>
              </a:graphicData>
            </a:graphic>
          </wp:anchor>
        </w:drawing>
      </w:r>
    </w:p>
    <w:p w:rsidR="00483B07" w:rsidRPr="00C03DE7" w:rsidRDefault="00483B07" w:rsidP="00483B07">
      <w:pPr>
        <w:numPr>
          <w:ilvl w:val="0"/>
          <w:numId w:val="3"/>
        </w:numPr>
        <w:tabs>
          <w:tab w:val="num" w:pos="720"/>
          <w:tab w:val="num" w:pos="1080"/>
        </w:tabs>
        <w:ind w:left="1440" w:hanging="720"/>
        <w:rPr>
          <w:rFonts w:ascii="Century Gothic" w:hAnsi="Century Gothic"/>
        </w:rPr>
        <w:sectPr w:rsidR="00483B07" w:rsidRPr="00C03DE7" w:rsidSect="00B2609D">
          <w:type w:val="continuous"/>
          <w:pgSz w:w="12240" w:h="15840"/>
          <w:pgMar w:top="720" w:right="720" w:bottom="720" w:left="720" w:header="720" w:footer="720" w:gutter="0"/>
          <w:cols w:space="720"/>
          <w:titlePg/>
          <w:docGrid w:linePitch="360"/>
        </w:sect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880"/>
        <w:gridCol w:w="2880"/>
        <w:gridCol w:w="2880"/>
        <w:gridCol w:w="2880"/>
      </w:tblGrid>
      <w:tr w:rsidR="00483B07" w:rsidRPr="005D3422" w:rsidTr="00814D7F">
        <w:trPr>
          <w:trHeight w:val="755"/>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lastRenderedPageBreak/>
              <w:t>Absenteeism/Truancy</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Follow Truancy Court Procedures</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with administrator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Referral to Truant Officer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Referral Interventions</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Truancy Court</w:t>
            </w:r>
          </w:p>
        </w:tc>
      </w:tr>
      <w:tr w:rsidR="00483B07" w:rsidRPr="005D3422" w:rsidTr="00814D7F">
        <w:trPr>
          <w:trHeight w:val="755"/>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Alcohol (use, possession, under the influence)</w:t>
            </w:r>
          </w:p>
        </w:tc>
        <w:tc>
          <w:tcPr>
            <w:tcW w:w="2880" w:type="dxa"/>
          </w:tcPr>
          <w:p w:rsidR="00483B07" w:rsidRPr="005D3422" w:rsidRDefault="00483B07" w:rsidP="00814D7F">
            <w:pPr>
              <w:ind w:left="-534"/>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Arson</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Restitution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Assault/Aggression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ind w:left="72"/>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Assault (Aggravated)</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Bullying/Threatening/</w:t>
            </w:r>
          </w:p>
          <w:p w:rsidR="00483B07" w:rsidRPr="005D3422" w:rsidRDefault="00483B07" w:rsidP="00814D7F">
            <w:pPr>
              <w:rPr>
                <w:rFonts w:ascii="Century Gothic" w:hAnsi="Century Gothic"/>
                <w:sz w:val="20"/>
                <w:szCs w:val="20"/>
              </w:rPr>
            </w:pPr>
            <w:r w:rsidRPr="005D3422">
              <w:rPr>
                <w:rFonts w:ascii="Century Gothic" w:hAnsi="Century Gothic"/>
                <w:sz w:val="20"/>
                <w:szCs w:val="20"/>
              </w:rPr>
              <w:t>Intimidating Behavior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Cheating or Plagiarism</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Loss of Credit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Dangerous Instruments/</w:t>
            </w:r>
          </w:p>
          <w:p w:rsidR="00483B07" w:rsidRPr="005D3422" w:rsidRDefault="00483B07" w:rsidP="00814D7F">
            <w:pPr>
              <w:rPr>
                <w:rFonts w:ascii="Century Gothic" w:hAnsi="Century Gothic"/>
                <w:sz w:val="20"/>
                <w:szCs w:val="20"/>
              </w:rPr>
            </w:pPr>
            <w:r w:rsidRPr="005D3422">
              <w:rPr>
                <w:rFonts w:ascii="Century Gothic" w:hAnsi="Century Gothic"/>
                <w:sz w:val="20"/>
                <w:szCs w:val="20"/>
              </w:rPr>
              <w:t>Devices/Simulated Weapon (If used, go to Aggravated Assault)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1052"/>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lastRenderedPageBreak/>
              <w:t>Death Threat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p w:rsidR="00483B07" w:rsidRPr="005D3422" w:rsidRDefault="00483B07" w:rsidP="00814D7F">
            <w:pPr>
              <w:ind w:left="72"/>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Possible report to law enforcement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Defiance/Disrespect/</w:t>
            </w:r>
          </w:p>
          <w:p w:rsidR="00483B07" w:rsidRPr="005D3422" w:rsidRDefault="00483B07" w:rsidP="00814D7F">
            <w:pPr>
              <w:rPr>
                <w:rFonts w:ascii="Century Gothic" w:hAnsi="Century Gothic"/>
                <w:sz w:val="20"/>
                <w:szCs w:val="20"/>
              </w:rPr>
            </w:pPr>
            <w:r w:rsidRPr="005D3422">
              <w:rPr>
                <w:rFonts w:ascii="Century Gothic" w:hAnsi="Century Gothic"/>
                <w:sz w:val="20"/>
                <w:szCs w:val="20"/>
              </w:rPr>
              <w:t>Insubordination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Disorderly Conduct/ Disruption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Mediation by administrator </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Dress Code Violation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Loaner clothes</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Parent Conference</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Detention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p w:rsidR="00483B07" w:rsidRPr="005D3422" w:rsidRDefault="00483B07" w:rsidP="00814D7F">
            <w:pPr>
              <w:rPr>
                <w:rFonts w:ascii="Century Gothic" w:hAnsi="Century Gothic"/>
                <w:sz w:val="20"/>
                <w:szCs w:val="20"/>
              </w:rPr>
            </w:pPr>
          </w:p>
        </w:tc>
      </w:tr>
      <w:tr w:rsidR="00483B07" w:rsidRPr="005D3422" w:rsidTr="00814D7F">
        <w:trPr>
          <w:trHeight w:val="953"/>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Drugs (use, possession, under the influence)</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Automatic report to law enforcement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576"/>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Drugs (over the counter and/or non-prescribed)</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Drug Paraphernalia</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2"/>
              </w:numPr>
              <w:rPr>
                <w:rFonts w:ascii="Century Gothic" w:hAnsi="Century Gothic"/>
                <w:sz w:val="20"/>
                <w:szCs w:val="20"/>
              </w:rPr>
            </w:pPr>
            <w:r w:rsidRPr="005D3422">
              <w:rPr>
                <w:rFonts w:ascii="Century Gothic" w:hAnsi="Century Gothic"/>
                <w:sz w:val="20"/>
                <w:szCs w:val="20"/>
              </w:rPr>
              <w:t>Possible referral to law enforcement</w:t>
            </w:r>
          </w:p>
          <w:p w:rsidR="00483B07" w:rsidRPr="005D3422" w:rsidRDefault="00483B07" w:rsidP="00814D7F">
            <w:pPr>
              <w:numPr>
                <w:ilvl w:val="0"/>
                <w:numId w:val="12"/>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2"/>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2"/>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800"/>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Endangerment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Extortion</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 xml:space="preserve">Fighting: If non-accidental injuries result, administration calls law enforcement </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737"/>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lastRenderedPageBreak/>
              <w:t>Fire Alarm Violation</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Fireworks</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Possession:  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Use:  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Forgery/Falsification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Loss of Credit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Gambling</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 xml:space="preserve">Gang Activity (Gang Related Dress Code, Fighting, Gestures, Graffiti, Grouping, Whistling, etc.)  </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Harassment/ Hazing (If non-accidental injuries result, the administrator calls law enforcement</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ind w:left="72"/>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Hate Speech</w:t>
            </w:r>
          </w:p>
        </w:tc>
        <w:tc>
          <w:tcPr>
            <w:tcW w:w="2880" w:type="dxa"/>
          </w:tcPr>
          <w:p w:rsidR="00483B07" w:rsidRPr="005D3422" w:rsidRDefault="00483B07" w:rsidP="00814D7F">
            <w:pPr>
              <w:numPr>
                <w:ilvl w:val="0"/>
                <w:numId w:val="13"/>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100"/>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Horseplay/Roughhousing</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ind w:left="72"/>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Inappropriate Display of Affection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ind w:firstLine="300"/>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Lying/False Accusation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1 to 9 Day Suspension </w:t>
            </w:r>
          </w:p>
        </w:tc>
        <w:tc>
          <w:tcPr>
            <w:tcW w:w="2880" w:type="dxa"/>
          </w:tcPr>
          <w:p w:rsidR="00483B07" w:rsidRPr="005D3422" w:rsidRDefault="00483B07" w:rsidP="00814D7F">
            <w:pPr>
              <w:rPr>
                <w:rFonts w:ascii="Century Gothic" w:hAnsi="Century Gothic"/>
                <w:sz w:val="20"/>
                <w:szCs w:val="20"/>
              </w:rPr>
            </w:pPr>
          </w:p>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lastRenderedPageBreak/>
              <w:t>Pornography</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Profanity/Verbal Abuse</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1 to 9 Day Suspension </w:t>
            </w:r>
          </w:p>
          <w:p w:rsidR="00483B07" w:rsidRPr="005D3422" w:rsidRDefault="00483B07" w:rsidP="00814D7F">
            <w:pPr>
              <w:ind w:left="72"/>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Robbery</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1 to 9 Day Suspension </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Expulsion </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Sale or Distribution of Alcohol</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710"/>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Sale or Distribution of Dangerous Instruments</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863"/>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Sale or Distribution of Drugs</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782"/>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Sexual Harassment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Intervention by counselor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Report to law enforcement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980"/>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Sexual Misconduct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Intervention by counselor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lastRenderedPageBreak/>
              <w:t>Tardiness</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 Mediation by administrator</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Referral to Truant Officer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Truancy Court</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Technology Misuse/</w:t>
            </w:r>
          </w:p>
          <w:p w:rsidR="00483B07" w:rsidRPr="005D3422" w:rsidRDefault="00483B07" w:rsidP="00814D7F">
            <w:pPr>
              <w:rPr>
                <w:rFonts w:ascii="Century Gothic" w:hAnsi="Century Gothic"/>
                <w:sz w:val="20"/>
                <w:szCs w:val="20"/>
              </w:rPr>
            </w:pPr>
            <w:r w:rsidRPr="005D3422">
              <w:rPr>
                <w:rFonts w:ascii="Century Gothic" w:hAnsi="Century Gothic"/>
                <w:sz w:val="20"/>
                <w:szCs w:val="20"/>
              </w:rPr>
              <w:t>Computer Tampering</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Procedures according to district policy</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Loss of privileges</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Theft</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Teacher mediation</w:t>
            </w:r>
          </w:p>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Possible report to law enforcement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rPr>
          <w:trHeight w:val="638"/>
        </w:trPr>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Vandalism</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Possible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Intervention by counselor   </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 xml:space="preserve">Possible report to law enforcement </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Restitution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p w:rsidR="00483B07" w:rsidRPr="005D3422" w:rsidRDefault="00483B07" w:rsidP="00814D7F">
            <w:pPr>
              <w:rPr>
                <w:rFonts w:ascii="Century Gothic" w:hAnsi="Century Gothic"/>
                <w:sz w:val="20"/>
                <w:szCs w:val="20"/>
              </w:rPr>
            </w:pPr>
          </w:p>
        </w:tc>
      </w:tr>
      <w:tr w:rsidR="00483B07" w:rsidRPr="005D3422" w:rsidTr="00814D7F">
        <w:tc>
          <w:tcPr>
            <w:tcW w:w="2988" w:type="dxa"/>
          </w:tcPr>
          <w:p w:rsidR="00483B07" w:rsidRPr="005D3422" w:rsidRDefault="00483B07" w:rsidP="00814D7F">
            <w:pPr>
              <w:rPr>
                <w:rFonts w:ascii="Century Gothic" w:hAnsi="Century Gothic"/>
                <w:sz w:val="20"/>
                <w:szCs w:val="20"/>
              </w:rPr>
            </w:pPr>
            <w:r w:rsidRPr="005D3422">
              <w:rPr>
                <w:rFonts w:ascii="Century Gothic" w:hAnsi="Century Gothic"/>
                <w:sz w:val="20"/>
                <w:szCs w:val="20"/>
              </w:rPr>
              <w:t>Verbal Abuse/Profanity to an Adult</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Intervention by counselor</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Mediation by administrator</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1 to 9 Day Suspension</w:t>
            </w: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r w:rsidR="00483B07" w:rsidRPr="005D3422" w:rsidTr="00814D7F">
        <w:tc>
          <w:tcPr>
            <w:tcW w:w="2988" w:type="dxa"/>
          </w:tcPr>
          <w:p w:rsidR="00483B07" w:rsidRPr="005D3422" w:rsidRDefault="00483B07" w:rsidP="00814D7F">
            <w:pPr>
              <w:rPr>
                <w:rFonts w:ascii="Century Gothic" w:hAnsi="Century Gothic"/>
                <w:sz w:val="20"/>
                <w:szCs w:val="20"/>
              </w:rPr>
            </w:pPr>
            <w:r>
              <w:rPr>
                <w:rFonts w:ascii="Century Gothic" w:hAnsi="Century Gothic"/>
                <w:sz w:val="20"/>
                <w:szCs w:val="20"/>
              </w:rPr>
              <w:t>Weapons</w:t>
            </w:r>
          </w:p>
        </w:tc>
        <w:tc>
          <w:tcPr>
            <w:tcW w:w="2880" w:type="dxa"/>
          </w:tcPr>
          <w:p w:rsidR="00483B07" w:rsidRPr="005D3422" w:rsidRDefault="00483B07" w:rsidP="00814D7F">
            <w:pPr>
              <w:rPr>
                <w:rFonts w:ascii="Century Gothic" w:hAnsi="Century Gothic"/>
                <w:sz w:val="20"/>
                <w:szCs w:val="20"/>
              </w:rPr>
            </w:pPr>
          </w:p>
        </w:tc>
        <w:tc>
          <w:tcPr>
            <w:tcW w:w="2880" w:type="dxa"/>
          </w:tcPr>
          <w:p w:rsidR="00483B07" w:rsidRPr="005D3422" w:rsidRDefault="00483B07" w:rsidP="00814D7F">
            <w:pPr>
              <w:ind w:left="144"/>
              <w:rPr>
                <w:rFonts w:ascii="Century Gothic" w:hAnsi="Century Gothic"/>
                <w:sz w:val="20"/>
                <w:szCs w:val="20"/>
              </w:rPr>
            </w:pPr>
          </w:p>
        </w:tc>
        <w:tc>
          <w:tcPr>
            <w:tcW w:w="2880" w:type="dxa"/>
          </w:tcPr>
          <w:p w:rsidR="00483B07" w:rsidRPr="005D3422" w:rsidRDefault="00483B07" w:rsidP="00814D7F">
            <w:pPr>
              <w:ind w:left="144"/>
              <w:rPr>
                <w:rFonts w:ascii="Century Gothic" w:hAnsi="Century Gothic"/>
                <w:sz w:val="20"/>
                <w:szCs w:val="20"/>
              </w:rPr>
            </w:pPr>
          </w:p>
        </w:tc>
        <w:tc>
          <w:tcPr>
            <w:tcW w:w="2880" w:type="dxa"/>
          </w:tcPr>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Automatic report to law enforcement</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Long Term Suspension</w:t>
            </w:r>
          </w:p>
          <w:p w:rsidR="00483B07" w:rsidRPr="005D3422" w:rsidRDefault="00483B07" w:rsidP="00814D7F">
            <w:pPr>
              <w:numPr>
                <w:ilvl w:val="0"/>
                <w:numId w:val="11"/>
              </w:numPr>
              <w:rPr>
                <w:rFonts w:ascii="Century Gothic" w:hAnsi="Century Gothic"/>
                <w:sz w:val="20"/>
                <w:szCs w:val="20"/>
              </w:rPr>
            </w:pPr>
            <w:r w:rsidRPr="005D3422">
              <w:rPr>
                <w:rFonts w:ascii="Century Gothic" w:hAnsi="Century Gothic"/>
                <w:sz w:val="20"/>
                <w:szCs w:val="20"/>
              </w:rPr>
              <w:t>Expulsion</w:t>
            </w:r>
          </w:p>
        </w:tc>
      </w:tr>
    </w:tbl>
    <w:p w:rsidR="00483B07" w:rsidRPr="00B97AAF" w:rsidRDefault="00DB3DEA" w:rsidP="00483B07">
      <w:pPr>
        <w:rPr>
          <w:rFonts w:ascii="Century Gothic" w:hAnsi="Century Gothic"/>
        </w:rPr>
      </w:pPr>
      <w:r w:rsidRPr="00B97AAF">
        <w:rPr>
          <w:rFonts w:ascii="Century Gothic" w:hAnsi="Century Gothic"/>
        </w:rPr>
        <w:t>This list is not all-inclusive.  A student committing an act of misconduct not listed, nevertheless, will be subject to discretionary authority of the teacher or the school administrator.  Any student who knowingly assists another student in committing an act of misconduct may be subject to the same disciplinary action as the student who commits the act of misconduct.</w:t>
      </w:r>
      <w:r>
        <w:rPr>
          <w:rFonts w:ascii="Century Gothic" w:hAnsi="Century Gothic"/>
        </w:rPr>
        <w:t xml:space="preserve">  </w:t>
      </w:r>
      <w:r w:rsidR="00483B07" w:rsidRPr="00B97AAF">
        <w:rPr>
          <w:rFonts w:ascii="Century Gothic" w:hAnsi="Century Gothic"/>
        </w:rPr>
        <w:t>Suspensions may be In-House</w:t>
      </w:r>
      <w:r>
        <w:rPr>
          <w:rFonts w:ascii="Century Gothic" w:hAnsi="Century Gothic"/>
        </w:rPr>
        <w:t xml:space="preserve"> or Out of School suspensions</w:t>
      </w:r>
      <w:r w:rsidR="00483B07" w:rsidRPr="00B97AAF">
        <w:rPr>
          <w:rFonts w:ascii="Century Gothic" w:hAnsi="Century Gothic"/>
        </w:rPr>
        <w:t xml:space="preserve"> at the discretion of the administrator.  </w:t>
      </w:r>
    </w:p>
    <w:p w:rsidR="00483B07" w:rsidRPr="00DB3DEA" w:rsidRDefault="00483B07" w:rsidP="00DB3DEA">
      <w:pPr>
        <w:pStyle w:val="ListParagraph"/>
        <w:numPr>
          <w:ilvl w:val="0"/>
          <w:numId w:val="27"/>
        </w:numPr>
        <w:rPr>
          <w:rFonts w:ascii="Century Gothic" w:hAnsi="Century Gothic"/>
        </w:rPr>
      </w:pPr>
      <w:r w:rsidRPr="00DB3DEA">
        <w:rPr>
          <w:rFonts w:ascii="Century Gothic" w:hAnsi="Century Gothic"/>
          <w:u w:val="single"/>
        </w:rPr>
        <w:t>In-House Suspension:</w:t>
      </w:r>
      <w:r w:rsidRPr="00DB3DEA">
        <w:rPr>
          <w:rFonts w:ascii="Century Gothic" w:hAnsi="Century Gothic"/>
        </w:rPr>
        <w:t xml:space="preserve"> The student will work under the </w:t>
      </w:r>
      <w:r w:rsidR="00DB3DEA">
        <w:rPr>
          <w:rFonts w:ascii="Century Gothic" w:hAnsi="Century Gothic"/>
        </w:rPr>
        <w:t>supervision</w:t>
      </w:r>
      <w:r w:rsidRPr="00DB3DEA">
        <w:rPr>
          <w:rFonts w:ascii="Century Gothic" w:hAnsi="Century Gothic"/>
        </w:rPr>
        <w:t xml:space="preserve"> of a </w:t>
      </w:r>
      <w:r w:rsidR="00DB3DEA">
        <w:rPr>
          <w:rFonts w:ascii="Century Gothic" w:hAnsi="Century Gothic"/>
        </w:rPr>
        <w:t>district</w:t>
      </w:r>
      <w:r w:rsidRPr="00DB3DEA">
        <w:rPr>
          <w:rFonts w:ascii="Century Gothic" w:hAnsi="Century Gothic"/>
        </w:rPr>
        <w:t xml:space="preserve"> employee out of the regular classroom and will remain isolated from his/her classmates for the entire length of the suspension.  </w:t>
      </w:r>
    </w:p>
    <w:p w:rsidR="00483B07" w:rsidRPr="00DB3DEA" w:rsidRDefault="00DB3DEA" w:rsidP="00DB3DEA">
      <w:pPr>
        <w:pStyle w:val="ListParagraph"/>
        <w:numPr>
          <w:ilvl w:val="0"/>
          <w:numId w:val="27"/>
        </w:numPr>
        <w:rPr>
          <w:rFonts w:ascii="Century Gothic" w:hAnsi="Century Gothic"/>
        </w:rPr>
      </w:pPr>
      <w:r>
        <w:rPr>
          <w:rFonts w:ascii="Century Gothic" w:hAnsi="Century Gothic"/>
          <w:u w:val="single"/>
        </w:rPr>
        <w:t>Out of School Suspension</w:t>
      </w:r>
      <w:r w:rsidR="00483B07" w:rsidRPr="00DB3DEA">
        <w:rPr>
          <w:rFonts w:ascii="Century Gothic" w:hAnsi="Century Gothic"/>
        </w:rPr>
        <w:t>:  The student will be under the supervision of the parent/guardian at home and may not be on any district property for the entire length of the suspension.</w:t>
      </w:r>
    </w:p>
    <w:p w:rsidR="00483B07" w:rsidRPr="00B97AAF" w:rsidRDefault="00483B07" w:rsidP="00483B07">
      <w:pPr>
        <w:rPr>
          <w:rFonts w:ascii="Century Gothic" w:hAnsi="Century Gothic"/>
        </w:rPr>
        <w:sectPr w:rsidR="00483B07" w:rsidRPr="00B97AAF" w:rsidSect="00B2609D">
          <w:headerReference w:type="default" r:id="rId39"/>
          <w:footerReference w:type="even" r:id="rId40"/>
          <w:footerReference w:type="default" r:id="rId41"/>
          <w:pgSz w:w="15840" w:h="12240" w:orient="landscape" w:code="1"/>
          <w:pgMar w:top="720" w:right="720" w:bottom="720" w:left="720" w:header="576" w:footer="864" w:gutter="0"/>
          <w:cols w:space="720"/>
          <w:docGrid w:linePitch="360"/>
        </w:sect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rPr>
        <w:lastRenderedPageBreak/>
        <w:t>Throughout this handbook, unless the context otherwise requires, the following definitions apply:</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Alcohol</w:t>
      </w:r>
      <w:r w:rsidRPr="00A96A45">
        <w:rPr>
          <w:rFonts w:ascii="Century Gothic" w:hAnsi="Century Gothic" w:cs="Arial"/>
          <w:sz w:val="20"/>
          <w:szCs w:val="20"/>
        </w:rPr>
        <w:t xml:space="preserve"> is any intoxicating element.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Arson</w:t>
      </w:r>
      <w:r w:rsidRPr="00A96A45">
        <w:rPr>
          <w:rFonts w:ascii="Century Gothic" w:hAnsi="Century Gothic" w:cs="Arial"/>
          <w:sz w:val="20"/>
          <w:szCs w:val="20"/>
        </w:rPr>
        <w:t xml:space="preserve"> is knowingly damaging property by knowingly causing a fire or explosion.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Assault</w:t>
      </w:r>
      <w:r w:rsidRPr="00A96A45">
        <w:rPr>
          <w:rFonts w:ascii="Century Gothic" w:hAnsi="Century Gothic" w:cs="Arial"/>
          <w:sz w:val="20"/>
          <w:szCs w:val="20"/>
        </w:rPr>
        <w:t xml:space="preserve"> is (1) intentionally, knowingly, or recklessly causing any physical injury to another person; or (2) intentionally placing another person in reasonable apprehension of imminent physical injury; or (3) knowingly touching another person with the intent to injure, insult, or provokes that person.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Assault, Aggravated</w:t>
      </w:r>
      <w:r w:rsidRPr="00A96A45">
        <w:rPr>
          <w:rFonts w:ascii="Century Gothic" w:hAnsi="Century Gothic" w:cs="Arial"/>
          <w:sz w:val="20"/>
          <w:szCs w:val="20"/>
        </w:rPr>
        <w:t xml:space="preserve"> is an assault as defined above accompanied by circumstances that make the situation severe, such as the use of a deadly weapon or dangerous instrument; causing serious physical injury to another; committing the assault knowing, or having reason to know, the victim is a peace officer or a school employee engaging in a school-related activity.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At School</w:t>
      </w:r>
      <w:r w:rsidRPr="00A96A45">
        <w:rPr>
          <w:rFonts w:ascii="Century Gothic" w:hAnsi="Century Gothic" w:cs="Arial"/>
          <w:sz w:val="20"/>
          <w:szCs w:val="20"/>
        </w:rPr>
        <w:t xml:space="preserve"> means in a school building, on school property (school parking area, play area, school bus, etc.).  It includes activities happening in school buildings, on school buses and at places that are holding school-sponsored events or activities. This includes on the way to or from school.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Bullying</w:t>
      </w:r>
      <w:r w:rsidRPr="00A96A45">
        <w:rPr>
          <w:rFonts w:ascii="Century Gothic" w:hAnsi="Century Gothic" w:cs="Arial"/>
          <w:sz w:val="20"/>
          <w:szCs w:val="20"/>
        </w:rPr>
        <w:t xml:space="preserve"> is </w:t>
      </w:r>
      <w:r>
        <w:rPr>
          <w:rFonts w:ascii="Century Gothic" w:hAnsi="Century Gothic" w:cs="Arial"/>
          <w:sz w:val="20"/>
          <w:szCs w:val="20"/>
        </w:rPr>
        <w:t>repeated acts over time that involves a real or perceived imbalance of power with the more powerful child or group attacking those who are less powerful.  Bullying can be physical in form (e.g., pushing, hitting, kicking, spitting, stealing); verbal (e.g., making threats, taunting, teasing, name-calling); or psychological (e.g., social exclusion, spreading rumors, manipulating social relationships). (Paraphrased from Ericson, Nels, 2001, Addressing the Problem of Bullying, U.S. Dept. of Justice, Fact Sheet #FS-200127).</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Cheating or Plagiarism</w:t>
      </w:r>
      <w:r w:rsidRPr="00A96A45">
        <w:rPr>
          <w:rFonts w:ascii="Century Gothic" w:hAnsi="Century Gothic" w:cs="Arial"/>
          <w:sz w:val="20"/>
          <w:szCs w:val="20"/>
        </w:rPr>
        <w:t xml:space="preserve"> is intentionally using information or property of another, without permission of the school, to obtain an unfair advantage. </w:t>
      </w:r>
    </w:p>
    <w:p w:rsidR="00483B07" w:rsidRPr="00A96A45" w:rsidRDefault="00483B07" w:rsidP="00483B07">
      <w:pPr>
        <w:rPr>
          <w:rFonts w:ascii="Century Gothic" w:hAnsi="Century Gothic" w:cs="Arial"/>
          <w:sz w:val="20"/>
          <w:szCs w:val="20"/>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Dangerous Instruments/Devices</w:t>
      </w:r>
      <w:r w:rsidRPr="00A96A45">
        <w:rPr>
          <w:rFonts w:ascii="Century Gothic" w:hAnsi="Century Gothic" w:cs="Arial"/>
          <w:sz w:val="20"/>
          <w:szCs w:val="20"/>
        </w:rPr>
        <w:t xml:space="preserve"> means anything that under the circumstances in which it is used, attempted to be used, or threatened to be used, is readily capable of causing de</w:t>
      </w:r>
      <w:r>
        <w:rPr>
          <w:rFonts w:ascii="Century Gothic" w:hAnsi="Century Gothic" w:cs="Arial"/>
          <w:sz w:val="20"/>
          <w:szCs w:val="20"/>
        </w:rPr>
        <w:t xml:space="preserve">ath or serious physical injury.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Death Threat</w:t>
      </w:r>
      <w:r w:rsidRPr="00A96A45">
        <w:rPr>
          <w:rFonts w:ascii="Century Gothic" w:hAnsi="Century Gothic" w:cs="Arial"/>
          <w:sz w:val="20"/>
          <w:szCs w:val="20"/>
        </w:rPr>
        <w:t xml:space="preserve"> is the act of stating an intended action whether written, oral, or electronic that could cause death.</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Defiance of Authority</w:t>
      </w:r>
      <w:r w:rsidRPr="00A96A45">
        <w:rPr>
          <w:rFonts w:ascii="Century Gothic" w:hAnsi="Century Gothic" w:cs="Arial"/>
          <w:sz w:val="20"/>
          <w:szCs w:val="20"/>
        </w:rPr>
        <w:t xml:space="preserve"> is intentionally resisting or disregarding the authority of District personnel.  It includes, but is not limited to, the failure to respond to a reasonable request, or the refusal to identify self, when requested</w:t>
      </w:r>
      <w:r>
        <w:rPr>
          <w:rFonts w:ascii="Century Gothic" w:hAnsi="Century Gothic" w:cs="Arial"/>
          <w:sz w:val="20"/>
          <w:szCs w:val="20"/>
        </w:rPr>
        <w:t>.</w:t>
      </w:r>
      <w:r w:rsidRPr="00A96A45">
        <w:rPr>
          <w:rFonts w:ascii="Century Gothic" w:hAnsi="Century Gothic" w:cs="Arial"/>
          <w:sz w:val="20"/>
          <w:szCs w:val="20"/>
        </w:rPr>
        <w:t xml:space="preserve">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Disorderly Conduct</w:t>
      </w:r>
      <w:r w:rsidRPr="00A96A45">
        <w:rPr>
          <w:rFonts w:ascii="Century Gothic" w:hAnsi="Century Gothic" w:cs="Arial"/>
          <w:sz w:val="20"/>
          <w:szCs w:val="20"/>
        </w:rPr>
        <w:t xml:space="preserve"> is any act that substantially disrupts the orderly conduct of a school function; behavior that substantially disrupts the orderly learning environment; or poses a threat to the health, safety, and/or welfare of students, staff, or others.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Disrespect</w:t>
      </w:r>
      <w:r w:rsidRPr="00A96A45">
        <w:rPr>
          <w:rFonts w:ascii="Century Gothic" w:hAnsi="Century Gothic" w:cs="Arial"/>
          <w:sz w:val="20"/>
          <w:szCs w:val="20"/>
        </w:rPr>
        <w:t xml:space="preserve"> is treating District personnel or any others with contempt or rudeness. </w:t>
      </w:r>
    </w:p>
    <w:p w:rsidR="00483B07" w:rsidRPr="00A96A45" w:rsidRDefault="00483B07" w:rsidP="00483B07">
      <w:pPr>
        <w:rPr>
          <w:rFonts w:ascii="Century Gothic" w:hAnsi="Century Gothic" w:cs="Arial"/>
          <w:sz w:val="20"/>
          <w:szCs w:val="20"/>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Disruption</w:t>
      </w:r>
      <w:r w:rsidRPr="00A96A45">
        <w:rPr>
          <w:rFonts w:ascii="Century Gothic" w:hAnsi="Century Gothic" w:cs="Arial"/>
          <w:sz w:val="20"/>
          <w:szCs w:val="20"/>
        </w:rPr>
        <w:t xml:space="preserve"> is creating disturbances in class, on campus, or at school-sponsored events.  Continual or repeated disruptions may warrant more severe consequences.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District Sponsored Event</w:t>
      </w:r>
      <w:r w:rsidRPr="00A96A45">
        <w:rPr>
          <w:rFonts w:ascii="Century Gothic" w:hAnsi="Century Gothic" w:cs="Arial"/>
          <w:sz w:val="20"/>
          <w:szCs w:val="20"/>
        </w:rPr>
        <w:t xml:space="preserve"> is any event, which is sponsored or supervised by the District or District personnel. </w:t>
      </w:r>
    </w:p>
    <w:p w:rsidR="00483B07" w:rsidRPr="00A96A45" w:rsidRDefault="00483B07" w:rsidP="00483B07">
      <w:pPr>
        <w:rPr>
          <w:rFonts w:ascii="Century Gothic" w:hAnsi="Century Gothic" w:cs="Arial"/>
          <w:sz w:val="20"/>
          <w:szCs w:val="20"/>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Drugs</w:t>
      </w:r>
      <w:r w:rsidRPr="00A96A45">
        <w:rPr>
          <w:rFonts w:ascii="Century Gothic" w:hAnsi="Century Gothic" w:cs="Arial"/>
          <w:sz w:val="20"/>
          <w:szCs w:val="20"/>
        </w:rPr>
        <w:t xml:space="preserve"> are chemical substances, narcotics, prescription or non-prescription medications, inhalants, controlled substances, or substances that students represent to be chemical substances, narcotics, or controlled substances.  Over the counter non-prescription pharmaceuticals fall into this definition, unless the student has complied with the school district’s policy for such medication.  Medication for cessation of smoking needs to be checked through the health center; otherwise, it will result in being considered a drug.  Supplements and/or nutritional supplements shall be considered a look-a-like drug.  The term “drugs” includes anything that looks like drugs.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Drug Paraphernalia</w:t>
      </w:r>
      <w:r w:rsidRPr="00A96A45">
        <w:rPr>
          <w:rFonts w:ascii="Century Gothic" w:hAnsi="Century Gothic" w:cs="Arial"/>
          <w:sz w:val="20"/>
          <w:szCs w:val="20"/>
        </w:rPr>
        <w:t xml:space="preserve"> is any apparatus or equipment used, or capable of being used, in absorbing or consuming a drug.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Electronic Devices</w:t>
      </w:r>
      <w:r w:rsidRPr="00A96A45">
        <w:rPr>
          <w:rFonts w:ascii="Century Gothic" w:hAnsi="Century Gothic" w:cs="Arial"/>
          <w:sz w:val="20"/>
          <w:szCs w:val="20"/>
        </w:rPr>
        <w:t xml:space="preserve"> are cell phones, pagers, media players or other electronic items.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Endangerment</w:t>
      </w:r>
      <w:r w:rsidRPr="00A96A45">
        <w:rPr>
          <w:rFonts w:ascii="Century Gothic" w:hAnsi="Century Gothic" w:cs="Arial"/>
          <w:sz w:val="20"/>
          <w:szCs w:val="20"/>
        </w:rPr>
        <w:t xml:space="preserve"> is recklessly or intentionally creating a risk of injury or imminent injury or death to another.  </w:t>
      </w:r>
      <w:r>
        <w:rPr>
          <w:rFonts w:ascii="Century Gothic" w:hAnsi="Century Gothic" w:cs="Arial"/>
          <w:sz w:val="20"/>
          <w:szCs w:val="20"/>
        </w:rPr>
        <w:t>The c</w:t>
      </w:r>
      <w:r w:rsidRPr="00A96A45">
        <w:rPr>
          <w:rFonts w:ascii="Century Gothic" w:hAnsi="Century Gothic" w:cs="Arial"/>
          <w:sz w:val="20"/>
          <w:szCs w:val="20"/>
        </w:rPr>
        <w:t xml:space="preserve">onsequence depends on the potential severity of harm.  This includes </w:t>
      </w:r>
      <w:r>
        <w:rPr>
          <w:rFonts w:ascii="Century Gothic" w:hAnsi="Century Gothic" w:cs="Arial"/>
          <w:sz w:val="20"/>
          <w:szCs w:val="20"/>
        </w:rPr>
        <w:t xml:space="preserve">but is not limited to </w:t>
      </w:r>
      <w:r w:rsidRPr="00A96A45">
        <w:rPr>
          <w:rFonts w:ascii="Century Gothic" w:hAnsi="Century Gothic" w:cs="Arial"/>
          <w:sz w:val="20"/>
          <w:szCs w:val="20"/>
        </w:rPr>
        <w:t>provok</w:t>
      </w:r>
      <w:r>
        <w:rPr>
          <w:rFonts w:ascii="Century Gothic" w:hAnsi="Century Gothic" w:cs="Arial"/>
          <w:sz w:val="20"/>
          <w:szCs w:val="20"/>
        </w:rPr>
        <w:t xml:space="preserve">ing or antagonizing a fight, live ammunition, and fireworks.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Expulsion</w:t>
      </w:r>
      <w:r w:rsidRPr="00A96A45">
        <w:rPr>
          <w:rFonts w:ascii="Century Gothic" w:hAnsi="Century Gothic" w:cs="Arial"/>
          <w:sz w:val="20"/>
          <w:szCs w:val="20"/>
        </w:rPr>
        <w:t xml:space="preserve"> is the permanent removal of a student from school and District.  Expulsion requires action from the Governing Board.</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Extortion</w:t>
      </w:r>
      <w:r w:rsidRPr="00A96A45">
        <w:rPr>
          <w:rFonts w:ascii="Century Gothic" w:hAnsi="Century Gothic" w:cs="Arial"/>
          <w:sz w:val="20"/>
          <w:szCs w:val="20"/>
        </w:rPr>
        <w:t xml:space="preserve"> is the act of knowingly obtaining or seeking to obtain property or services, or causing or seeking to cause another to act in a manner by means of a threat to do any of the following: (1) cause physical injury; (2) cause damage to property; (3) engage in illegal conduct; or (4) make false accusations.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Fighting</w:t>
      </w:r>
      <w:r w:rsidRPr="00A96A45">
        <w:rPr>
          <w:rFonts w:ascii="Century Gothic" w:hAnsi="Century Gothic" w:cs="Arial"/>
          <w:sz w:val="20"/>
          <w:szCs w:val="20"/>
        </w:rPr>
        <w:t xml:space="preserve"> is two or more persons engaging in any violence toward each other in an angry or quarrelsome manner (hitting, punching, kicking, biting or similar behavior that may injure others). </w:t>
      </w:r>
    </w:p>
    <w:p w:rsidR="00483B07" w:rsidRPr="00A96A45" w:rsidRDefault="00483B07" w:rsidP="00483B07">
      <w:pPr>
        <w:rPr>
          <w:rFonts w:ascii="Century Gothic" w:hAnsi="Century Gothic" w:cs="Arial"/>
          <w:sz w:val="20"/>
          <w:szCs w:val="20"/>
        </w:rPr>
      </w:pPr>
    </w:p>
    <w:p w:rsidR="00483B07" w:rsidRPr="00A96A45" w:rsidRDefault="00483B07" w:rsidP="00483B07">
      <w:pPr>
        <w:jc w:val="both"/>
        <w:rPr>
          <w:rFonts w:ascii="Century Gothic" w:hAnsi="Century Gothic"/>
          <w:sz w:val="20"/>
          <w:szCs w:val="20"/>
        </w:rPr>
      </w:pPr>
      <w:r w:rsidRPr="00A96A45">
        <w:rPr>
          <w:rFonts w:ascii="Century Gothic" w:hAnsi="Century Gothic"/>
          <w:sz w:val="20"/>
          <w:szCs w:val="20"/>
          <w:u w:val="single"/>
        </w:rPr>
        <w:t>Fire Alarm</w:t>
      </w:r>
      <w:r w:rsidRPr="00A96A45">
        <w:rPr>
          <w:rFonts w:ascii="Century Gothic" w:hAnsi="Century Gothic"/>
          <w:sz w:val="20"/>
          <w:szCs w:val="20"/>
        </w:rPr>
        <w:t xml:space="preserve"> violations include pulling fire alarms or other emergency devices when an actual emergency is not taking place. This includes initiating an alarm for the purpose of disrupting or interfering with a school or other district facility (ARS 13-2911).</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Firearm/Explosive Device</w:t>
      </w:r>
      <w:r w:rsidRPr="00A96A45">
        <w:rPr>
          <w:rFonts w:ascii="Century Gothic" w:hAnsi="Century Gothic" w:cs="Arial"/>
          <w:sz w:val="20"/>
          <w:szCs w:val="20"/>
        </w:rPr>
        <w:t xml:space="preserve"> is any weapon designed to (or may be readily converted to) expel a projectile by an explosive, or by the action of an explosive.  This includes guns, bombs, grenades, mines, rockets, missiles, pipe bombs, or similar devices designed to explode and capable of causing bodily harm or property damage.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Firearm, Other</w:t>
      </w:r>
      <w:r w:rsidRPr="00A96A45">
        <w:rPr>
          <w:rFonts w:ascii="Century Gothic" w:hAnsi="Century Gothic" w:cs="Arial"/>
          <w:sz w:val="20"/>
          <w:szCs w:val="20"/>
        </w:rPr>
        <w:t xml:space="preserve"> (other than handguns, rifles, or shotguns) is any weapon (including a starter gun) which will or is designed to or may readily be converted to expel a projectile by the action of any explosive, the frame or receiver of any weapon described above, any firearm muffler or firearm silencer, any explosive, incendiary, or poison gas, bomb, grenade, mine or similar device or any weapon which will or which may be readily converted to expel a projectile by the action of an explosive or other propellant.</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Forgery/Falsification</w:t>
      </w:r>
      <w:r w:rsidRPr="00A96A45">
        <w:rPr>
          <w:rFonts w:ascii="Century Gothic" w:hAnsi="Century Gothic" w:cs="Arial"/>
          <w:sz w:val="20"/>
          <w:szCs w:val="20"/>
        </w:rPr>
        <w:t xml:space="preserve"> is the act of falsely or fraudulently marking or altering a document or a verbal, written, or electronic communication, or any verbal or written communication that is intentionally false or fraudulent (i.e., dishonesty or lying).</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Gambling</w:t>
      </w:r>
      <w:r w:rsidRPr="00A96A45">
        <w:rPr>
          <w:rFonts w:ascii="Century Gothic" w:hAnsi="Century Gothic" w:cs="Arial"/>
          <w:sz w:val="20"/>
          <w:szCs w:val="20"/>
        </w:rPr>
        <w:t xml:space="preserve"> is to risk money or anything of value on the outcome of anything involving chance.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Gang</w:t>
      </w:r>
      <w:r w:rsidRPr="00A96A45">
        <w:rPr>
          <w:rFonts w:ascii="Century Gothic" w:hAnsi="Century Gothic" w:cs="Arial"/>
          <w:sz w:val="20"/>
          <w:szCs w:val="20"/>
        </w:rPr>
        <w:t xml:space="preserve"> is an ongoing loosely organized association of two or more persons, whether formal or informal, that has a common name, signs, symbols or colors, and whose members a) claim a territory, b) have rivals/enemies, c) interact together to the exclusion of others, d) exhibit anti-social behavior often associated with intimidation or threats to the school community, and/or e) engage, either individually or collectively, in violent or other forms of illegal behavior. </w:t>
      </w:r>
    </w:p>
    <w:p w:rsidR="00483B07" w:rsidRPr="00A96A45" w:rsidRDefault="00483B07" w:rsidP="00483B07">
      <w:pPr>
        <w:rPr>
          <w:rFonts w:ascii="Century Gothic" w:hAnsi="Century Gothic" w:cs="Arial"/>
          <w:sz w:val="20"/>
          <w:szCs w:val="20"/>
        </w:rPr>
      </w:pPr>
    </w:p>
    <w:p w:rsidR="00483B07" w:rsidRPr="00A96A45" w:rsidRDefault="00483B07" w:rsidP="00483B07">
      <w:pPr>
        <w:pStyle w:val="PlainText"/>
        <w:rPr>
          <w:rFonts w:ascii="Century Gothic" w:hAnsi="Century Gothic" w:cs="Arial"/>
        </w:rPr>
      </w:pPr>
      <w:r w:rsidRPr="00A96A45">
        <w:rPr>
          <w:rFonts w:ascii="Century Gothic" w:hAnsi="Century Gothic" w:cs="Arial"/>
          <w:u w:val="single"/>
        </w:rPr>
        <w:t>Gang Behavior</w:t>
      </w:r>
      <w:r w:rsidRPr="00A96A45">
        <w:rPr>
          <w:rFonts w:ascii="Century Gothic" w:hAnsi="Century Gothic" w:cs="Arial"/>
        </w:rPr>
        <w:t xml:space="preserve"> is behavior that initiates, advocates, or promotes activities which threaten the safety or well-being of persons or property on school grounds or which disrupts the educational environment.  Any students wearing, carrying, or displaying gang clothing, symbols, or paraphernalia, exhibiting behavior or gestures which symbolize gang membership, causing and/or participating in activities that intimidate or adversely affect the educational pursuits of another student or the orderly operation of the school shall be subject to discipline.  </w:t>
      </w:r>
    </w:p>
    <w:p w:rsidR="00483B07" w:rsidRPr="00A96A45" w:rsidRDefault="00483B07" w:rsidP="00483B07">
      <w:pPr>
        <w:numPr>
          <w:ilvl w:val="0"/>
          <w:numId w:val="14"/>
        </w:numPr>
        <w:rPr>
          <w:rFonts w:ascii="Century Gothic" w:hAnsi="Century Gothic" w:cs="Arial"/>
          <w:sz w:val="20"/>
          <w:szCs w:val="20"/>
        </w:rPr>
      </w:pPr>
      <w:r w:rsidRPr="00A96A45">
        <w:rPr>
          <w:rFonts w:ascii="Century Gothic" w:hAnsi="Century Gothic" w:cs="Arial"/>
          <w:bCs/>
          <w:sz w:val="20"/>
          <w:szCs w:val="20"/>
        </w:rPr>
        <w:t>Three (3) items of clothing of the same color may not be worn</w:t>
      </w:r>
      <w:r w:rsidRPr="00A96A45">
        <w:rPr>
          <w:rFonts w:ascii="Century Gothic" w:hAnsi="Century Gothic" w:cs="Arial"/>
          <w:sz w:val="20"/>
          <w:szCs w:val="20"/>
        </w:rPr>
        <w:t>.</w:t>
      </w:r>
    </w:p>
    <w:p w:rsidR="00483B07" w:rsidRPr="00A96A45" w:rsidRDefault="00483B07" w:rsidP="00483B07">
      <w:pPr>
        <w:numPr>
          <w:ilvl w:val="0"/>
          <w:numId w:val="14"/>
        </w:numPr>
        <w:rPr>
          <w:rFonts w:ascii="Century Gothic" w:hAnsi="Century Gothic" w:cs="Arial"/>
          <w:sz w:val="20"/>
          <w:szCs w:val="20"/>
        </w:rPr>
      </w:pPr>
      <w:r w:rsidRPr="00A96A45">
        <w:rPr>
          <w:rFonts w:ascii="Century Gothic" w:hAnsi="Century Gothic" w:cs="Arial"/>
          <w:bCs/>
          <w:sz w:val="20"/>
          <w:szCs w:val="20"/>
        </w:rPr>
        <w:t>The district reserves the right to ban any new form of clothing or attire with which a gang may associate, including</w:t>
      </w:r>
      <w:r w:rsidRPr="00A96A45">
        <w:rPr>
          <w:rFonts w:ascii="Century Gothic" w:hAnsi="Century Gothic" w:cs="Arial"/>
          <w:sz w:val="20"/>
          <w:szCs w:val="20"/>
        </w:rPr>
        <w:t xml:space="preserve"> how the clothing or attire is worn, etc.</w:t>
      </w:r>
    </w:p>
    <w:p w:rsidR="00483B07" w:rsidRPr="00A96A45" w:rsidRDefault="00483B07" w:rsidP="00483B07">
      <w:pPr>
        <w:numPr>
          <w:ilvl w:val="0"/>
          <w:numId w:val="14"/>
        </w:numPr>
        <w:rPr>
          <w:rFonts w:ascii="Century Gothic" w:hAnsi="Century Gothic" w:cs="Arial"/>
          <w:sz w:val="20"/>
          <w:szCs w:val="20"/>
        </w:rPr>
      </w:pPr>
      <w:r w:rsidRPr="00A96A45">
        <w:rPr>
          <w:rFonts w:ascii="Century Gothic" w:hAnsi="Century Gothic" w:cs="Arial"/>
          <w:bCs/>
          <w:sz w:val="20"/>
          <w:szCs w:val="20"/>
        </w:rPr>
        <w:lastRenderedPageBreak/>
        <w:t>Students who walk around in groups of two or more with the purpose of harassing others because they are not associated with the group may be subject to questioning/discipline in regards to gang activity</w:t>
      </w:r>
      <w:r w:rsidRPr="00A96A45">
        <w:rPr>
          <w:rFonts w:ascii="Century Gothic" w:hAnsi="Century Gothic" w:cs="Arial"/>
          <w:sz w:val="20"/>
          <w:szCs w:val="20"/>
        </w:rPr>
        <w:t xml:space="preserve">. </w:t>
      </w:r>
    </w:p>
    <w:p w:rsidR="00483B07" w:rsidRPr="00A96A45" w:rsidRDefault="00483B07" w:rsidP="00483B07">
      <w:pPr>
        <w:numPr>
          <w:ilvl w:val="0"/>
          <w:numId w:val="14"/>
        </w:numPr>
        <w:rPr>
          <w:rFonts w:ascii="Century Gothic" w:hAnsi="Century Gothic" w:cs="Arial"/>
          <w:sz w:val="20"/>
          <w:szCs w:val="20"/>
        </w:rPr>
      </w:pPr>
      <w:r w:rsidRPr="00A96A45">
        <w:rPr>
          <w:rFonts w:ascii="Century Gothic" w:hAnsi="Century Gothic" w:cs="Arial"/>
          <w:bCs/>
          <w:sz w:val="20"/>
          <w:szCs w:val="20"/>
        </w:rPr>
        <w:t>All gang associated activities can be reported to local law authorities</w:t>
      </w:r>
      <w:r w:rsidRPr="00A96A45">
        <w:rPr>
          <w:rFonts w:ascii="Century Gothic" w:hAnsi="Century Gothic" w:cs="Arial"/>
          <w:sz w:val="20"/>
          <w:szCs w:val="20"/>
        </w:rPr>
        <w:t>.</w:t>
      </w:r>
    </w:p>
    <w:p w:rsidR="00483B07" w:rsidRPr="00A96A45" w:rsidRDefault="00483B07" w:rsidP="00483B07">
      <w:pPr>
        <w:rPr>
          <w:rFonts w:ascii="Century Gothic" w:hAnsi="Century Gothic" w:cs="Arial"/>
          <w:sz w:val="20"/>
          <w:szCs w:val="20"/>
        </w:rPr>
      </w:pPr>
    </w:p>
    <w:p w:rsidR="00483B07" w:rsidRPr="000E7962" w:rsidRDefault="00483B07" w:rsidP="00483B07">
      <w:pPr>
        <w:rPr>
          <w:rFonts w:ascii="Century Gothic" w:hAnsi="Century Gothic" w:cs="Arial"/>
          <w:sz w:val="20"/>
          <w:szCs w:val="20"/>
        </w:rPr>
      </w:pPr>
      <w:r w:rsidRPr="00A96A45">
        <w:rPr>
          <w:rFonts w:ascii="Century Gothic" w:hAnsi="Century Gothic" w:cs="Arial"/>
          <w:sz w:val="20"/>
          <w:szCs w:val="20"/>
          <w:u w:val="single"/>
        </w:rPr>
        <w:t>Harassment</w:t>
      </w:r>
      <w:r w:rsidRPr="00A96A45">
        <w:rPr>
          <w:rFonts w:ascii="Century Gothic" w:hAnsi="Century Gothic" w:cs="Arial"/>
          <w:sz w:val="20"/>
          <w:szCs w:val="20"/>
        </w:rPr>
        <w:t xml:space="preserve"> is to disturb persistently, torment, or bother continually another person based on race, religion, gender, or handicap.</w:t>
      </w: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Hate Speech</w:t>
      </w:r>
      <w:r w:rsidRPr="00A96A45">
        <w:rPr>
          <w:rFonts w:ascii="Century Gothic" w:hAnsi="Century Gothic" w:cs="Arial"/>
          <w:sz w:val="20"/>
          <w:szCs w:val="20"/>
        </w:rPr>
        <w:t xml:space="preserve"> is any written, oral, or electronic communication that manifests malice towards others based on their race, gender, ethnicity, or disability.  This includes, but is not limited to, racial slurs, oral or written speech, symbols, or gestures.</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Hazing</w:t>
      </w:r>
      <w:r w:rsidRPr="00A96A45">
        <w:rPr>
          <w:rFonts w:ascii="Century Gothic" w:hAnsi="Century Gothic" w:cs="Arial"/>
          <w:sz w:val="20"/>
          <w:szCs w:val="20"/>
        </w:rPr>
        <w:t xml:space="preserve"> is forcing a student to risk or suffer physical or mental harm or degradation to join, participate, or remain in a school-affiliated organization.  If the circumstances under which a violation of hazing occurs normally would require a report under mandatory reporting, then the hazing must be reported.  If the circumstances do not require a mandatory report, then the hazing is subject to policy. </w:t>
      </w:r>
    </w:p>
    <w:p w:rsidR="00483B07" w:rsidRPr="00A96A45" w:rsidRDefault="00483B07" w:rsidP="00483B07">
      <w:pPr>
        <w:rPr>
          <w:rFonts w:ascii="Century Gothic" w:hAnsi="Century Gothic" w:cs="Arial"/>
          <w:sz w:val="20"/>
          <w:szCs w:val="20"/>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Horseplay/Roughhousing</w:t>
      </w:r>
      <w:r w:rsidRPr="00A96A45">
        <w:rPr>
          <w:rFonts w:ascii="Century Gothic" w:hAnsi="Century Gothic" w:cs="Arial"/>
          <w:sz w:val="20"/>
          <w:szCs w:val="20"/>
        </w:rPr>
        <w:t xml:space="preserve"> means rough boisterous play or behavior. </w:t>
      </w:r>
    </w:p>
    <w:p w:rsidR="00483B07"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Pr>
          <w:rFonts w:ascii="Century Gothic" w:hAnsi="Century Gothic" w:cs="Arial"/>
          <w:sz w:val="20"/>
          <w:szCs w:val="20"/>
          <w:u w:val="single"/>
        </w:rPr>
        <w:t>Inappropriate</w:t>
      </w:r>
      <w:r w:rsidRPr="00A96A45">
        <w:rPr>
          <w:rFonts w:ascii="Century Gothic" w:hAnsi="Century Gothic" w:cs="Arial"/>
          <w:sz w:val="20"/>
          <w:szCs w:val="20"/>
          <w:u w:val="single"/>
        </w:rPr>
        <w:t xml:space="preserve"> Display of Affection</w:t>
      </w:r>
      <w:r w:rsidRPr="00A96A45">
        <w:rPr>
          <w:rFonts w:ascii="Century Gothic" w:hAnsi="Century Gothic" w:cs="Arial"/>
          <w:sz w:val="20"/>
          <w:szCs w:val="20"/>
        </w:rPr>
        <w:t xml:space="preserve"> is kissing, hugging, fondling, or touching in public in a manner that offends others.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Insubordination</w:t>
      </w:r>
      <w:r w:rsidRPr="00A96A45">
        <w:rPr>
          <w:rFonts w:ascii="Century Gothic" w:hAnsi="Century Gothic" w:cs="Arial"/>
          <w:sz w:val="20"/>
          <w:szCs w:val="20"/>
        </w:rPr>
        <w:t xml:space="preserve"> is being disobedient, refusing to identify self, or failing to follow the directions of authority of a school, a District staff member, or an individual placed in authority by the school or the District, i.e., volunteers.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Intimidating/Threatening Behavior</w:t>
      </w:r>
      <w:r w:rsidRPr="00A96A45">
        <w:rPr>
          <w:rFonts w:ascii="Century Gothic" w:hAnsi="Century Gothic" w:cs="Arial"/>
          <w:sz w:val="20"/>
          <w:szCs w:val="20"/>
        </w:rPr>
        <w:t xml:space="preserve"> is to frighten, compel, or deter by actual or implied threats.  This includes, but is not limited to, bullying.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Loitering</w:t>
      </w:r>
      <w:r w:rsidRPr="00A96A45">
        <w:rPr>
          <w:rFonts w:ascii="Century Gothic" w:hAnsi="Century Gothic" w:cs="Arial"/>
          <w:sz w:val="20"/>
          <w:szCs w:val="20"/>
        </w:rPr>
        <w:t xml:space="preserve"> occurs if a person is intentionally present on school grounds after a reasonable request to leave and does not have any specific reason for being there or does not have written permission to be there from anyone authorized to grant permission.</w:t>
      </w:r>
    </w:p>
    <w:p w:rsidR="00483B07" w:rsidRPr="00A96A45" w:rsidRDefault="00483B07" w:rsidP="00483B07">
      <w:pPr>
        <w:rPr>
          <w:rFonts w:ascii="Century Gothic" w:hAnsi="Century Gothic" w:cs="Arial"/>
          <w:sz w:val="20"/>
          <w:szCs w:val="20"/>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Long Term Suspension</w:t>
      </w:r>
      <w:r w:rsidRPr="00A96A45">
        <w:rPr>
          <w:rFonts w:ascii="Century Gothic" w:hAnsi="Century Gothic" w:cs="Arial"/>
          <w:sz w:val="20"/>
          <w:szCs w:val="20"/>
        </w:rPr>
        <w:t xml:space="preserve"> is a suspension from school for more than ten (10) days.  Due process rights shall be extended to any student suspended. </w:t>
      </w:r>
    </w:p>
    <w:p w:rsidR="00483B07" w:rsidRDefault="00483B07" w:rsidP="00483B07">
      <w:pPr>
        <w:rPr>
          <w:rFonts w:ascii="Century Gothic" w:hAnsi="Century Gothic" w:cs="Arial"/>
          <w:sz w:val="20"/>
          <w:szCs w:val="20"/>
        </w:rPr>
      </w:pPr>
    </w:p>
    <w:p w:rsidR="00483B07" w:rsidRPr="00A96A45" w:rsidRDefault="00483B07" w:rsidP="00483B07">
      <w:pPr>
        <w:jc w:val="both"/>
        <w:rPr>
          <w:rFonts w:ascii="Century Gothic" w:hAnsi="Century Gothic" w:cs="Arial"/>
          <w:sz w:val="20"/>
          <w:szCs w:val="20"/>
        </w:rPr>
      </w:pPr>
      <w:r w:rsidRPr="00AB4A7C">
        <w:rPr>
          <w:rFonts w:ascii="Century Gothic" w:hAnsi="Century Gothic"/>
          <w:sz w:val="20"/>
          <w:u w:val="single"/>
        </w:rPr>
        <w:t>Lying/False Accusation</w:t>
      </w:r>
      <w:r>
        <w:rPr>
          <w:rFonts w:ascii="Century Gothic" w:hAnsi="Century Gothic"/>
          <w:sz w:val="20"/>
        </w:rPr>
        <w:t xml:space="preserve"> is k</w:t>
      </w:r>
      <w:r w:rsidRPr="00AB4A7C">
        <w:rPr>
          <w:rFonts w:ascii="Century Gothic" w:hAnsi="Century Gothic"/>
          <w:sz w:val="20"/>
        </w:rPr>
        <w:t>nowingly giving false or misleading information, including false accusations against others.</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On-Campus Reassignment</w:t>
      </w:r>
      <w:r>
        <w:rPr>
          <w:rFonts w:ascii="Century Gothic" w:hAnsi="Century Gothic" w:cs="Arial"/>
          <w:sz w:val="20"/>
          <w:szCs w:val="20"/>
        </w:rPr>
        <w:t xml:space="preserve"> </w:t>
      </w:r>
      <w:r w:rsidRPr="00A96A45">
        <w:rPr>
          <w:rFonts w:ascii="Century Gothic" w:hAnsi="Century Gothic" w:cs="Arial"/>
          <w:sz w:val="20"/>
          <w:szCs w:val="20"/>
        </w:rPr>
        <w:t xml:space="preserve">At the discretion of the building-level administrator, students may be assigned an OCR for various infractions.  Students assigned to an OCR remain in a specified location the entire school day or for specified periods.  The student will work on school assignments, while supervised by a staff member.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Organization</w:t>
      </w:r>
      <w:r w:rsidRPr="00A96A45">
        <w:rPr>
          <w:rFonts w:ascii="Century Gothic" w:hAnsi="Century Gothic" w:cs="Arial"/>
          <w:sz w:val="20"/>
          <w:szCs w:val="20"/>
        </w:rPr>
        <w:t xml:space="preserve"> means an athletic team, association, order, society, corps, cooperative, club, or similar group affiliated with an educational institution and whose membership consists primarily of students enrolled at that educational institution.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Physical Aggression</w:t>
      </w:r>
      <w:r w:rsidRPr="00A96A45">
        <w:rPr>
          <w:rFonts w:ascii="Century Gothic" w:hAnsi="Century Gothic" w:cs="Arial"/>
          <w:sz w:val="20"/>
          <w:szCs w:val="20"/>
        </w:rPr>
        <w:t xml:space="preserve"> is biting, tussles, minor confrontations, pushing and/or shoving.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Pornography</w:t>
      </w:r>
      <w:r w:rsidRPr="00A96A45">
        <w:rPr>
          <w:rFonts w:ascii="Century Gothic" w:hAnsi="Century Gothic" w:cs="Arial"/>
          <w:sz w:val="20"/>
          <w:szCs w:val="20"/>
        </w:rPr>
        <w:t xml:space="preserve"> is the use or possession of pictures, devices, or electronic images that offends or disturbs the educational environment.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Profanity</w:t>
      </w:r>
      <w:r w:rsidRPr="00A96A45">
        <w:rPr>
          <w:rFonts w:ascii="Century Gothic" w:hAnsi="Century Gothic" w:cs="Arial"/>
          <w:sz w:val="20"/>
          <w:szCs w:val="20"/>
        </w:rPr>
        <w:t xml:space="preserve"> is lewd, vulgar, and offensive speech that causes a material and substantial disruption to the educational process.</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Restitution</w:t>
      </w:r>
      <w:r w:rsidRPr="00A96A45">
        <w:rPr>
          <w:rFonts w:ascii="Century Gothic" w:hAnsi="Century Gothic" w:cs="Arial"/>
          <w:sz w:val="20"/>
          <w:szCs w:val="20"/>
        </w:rPr>
        <w:t xml:space="preserve"> is prov</w:t>
      </w:r>
      <w:r>
        <w:rPr>
          <w:rFonts w:ascii="Century Gothic" w:hAnsi="Century Gothic" w:cs="Arial"/>
          <w:sz w:val="20"/>
          <w:szCs w:val="20"/>
        </w:rPr>
        <w:t xml:space="preserve">iding an equivalent replacement </w:t>
      </w:r>
      <w:r w:rsidRPr="00A96A45">
        <w:rPr>
          <w:rFonts w:ascii="Century Gothic" w:hAnsi="Century Gothic" w:cs="Arial"/>
          <w:sz w:val="20"/>
          <w:szCs w:val="20"/>
        </w:rPr>
        <w:t>or compensation for damages or loss of personal or District property.</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lastRenderedPageBreak/>
        <w:t>Robbery</w:t>
      </w:r>
      <w:r w:rsidRPr="00A96A45">
        <w:rPr>
          <w:rFonts w:ascii="Century Gothic" w:hAnsi="Century Gothic" w:cs="Arial"/>
          <w:sz w:val="20"/>
          <w:szCs w:val="20"/>
        </w:rPr>
        <w:t xml:space="preserve"> is the taking, or attempting to take, any property of another from his person or immediate presence and against his will, such person threatens or uses force against any person with intent either to coerce surrender of property, or to prevent resistance to such person taking or retaining property. </w:t>
      </w:r>
    </w:p>
    <w:p w:rsidR="00483B07" w:rsidRDefault="00483B07" w:rsidP="00483B07">
      <w:pPr>
        <w:rPr>
          <w:rFonts w:ascii="Century Gothic" w:hAnsi="Century Gothic" w:cs="Arial"/>
          <w:sz w:val="20"/>
          <w:szCs w:val="20"/>
          <w:u w:val="single"/>
        </w:rPr>
      </w:pPr>
    </w:p>
    <w:p w:rsidR="00483B07" w:rsidRDefault="00483B07" w:rsidP="00483B07">
      <w:pPr>
        <w:rPr>
          <w:rFonts w:ascii="Century Gothic" w:hAnsi="Century Gothic" w:cs="Arial"/>
          <w:sz w:val="20"/>
          <w:szCs w:val="20"/>
        </w:rPr>
      </w:pPr>
      <w:r w:rsidRPr="00A96A45">
        <w:rPr>
          <w:rFonts w:ascii="Century Gothic" w:hAnsi="Century Gothic" w:cs="Arial"/>
          <w:sz w:val="20"/>
          <w:szCs w:val="20"/>
          <w:u w:val="single"/>
        </w:rPr>
        <w:t>Sale or Distribution of Alcohol</w:t>
      </w:r>
      <w:r w:rsidRPr="00A96A45">
        <w:rPr>
          <w:rFonts w:ascii="Century Gothic" w:hAnsi="Century Gothic" w:cs="Arial"/>
          <w:sz w:val="20"/>
          <w:szCs w:val="20"/>
        </w:rPr>
        <w:t xml:space="preserve"> is the attempt or act of offering, selling, trading, procuring, or distributing (with or without compensation) alcohol on District property, at a District-sponsored event, or on school-sponsored transportation.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52136A">
        <w:rPr>
          <w:rFonts w:ascii="Century Gothic" w:hAnsi="Century Gothic" w:cs="Arial"/>
          <w:sz w:val="20"/>
          <w:szCs w:val="20"/>
          <w:u w:val="single"/>
        </w:rPr>
        <w:t>S</w:t>
      </w:r>
      <w:r w:rsidRPr="00A96A45">
        <w:rPr>
          <w:rFonts w:ascii="Century Gothic" w:hAnsi="Century Gothic" w:cs="Arial"/>
          <w:sz w:val="20"/>
          <w:szCs w:val="20"/>
          <w:u w:val="single"/>
        </w:rPr>
        <w:t>ale or Distribution of Dangerous Instruments</w:t>
      </w:r>
      <w:r w:rsidRPr="00A96A45">
        <w:rPr>
          <w:rFonts w:ascii="Century Gothic" w:hAnsi="Century Gothic" w:cs="Arial"/>
          <w:sz w:val="20"/>
          <w:szCs w:val="20"/>
        </w:rPr>
        <w:t xml:space="preserve"> is the attempt or act of offering, selling, trading, procuring, or distributing (with or without compensation) dangerous instruments on District property, at a District-sponsored event, or on school-sponsored transportation.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Sale or Distribution of Drugs</w:t>
      </w:r>
      <w:r w:rsidRPr="00A96A45">
        <w:rPr>
          <w:rFonts w:ascii="Century Gothic" w:hAnsi="Century Gothic" w:cs="Arial"/>
          <w:sz w:val="20"/>
          <w:szCs w:val="20"/>
        </w:rPr>
        <w:t xml:space="preserve"> is the attempt or act of offering, selling, trading, procuring, or distributing (with or without compensation) drugs on District property, at a District-sponsored event, or on school-sponsored transportation.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School Grounds/Property</w:t>
      </w:r>
      <w:r w:rsidRPr="00A96A45">
        <w:rPr>
          <w:rFonts w:ascii="Century Gothic" w:hAnsi="Century Gothic" w:cs="Arial"/>
          <w:sz w:val="20"/>
          <w:szCs w:val="20"/>
        </w:rPr>
        <w:t xml:space="preserve"> includes the school building and immediate grounds, school transportation, stadiums, gymnasiums, and other facilities.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Serious Offense</w:t>
      </w:r>
      <w:r w:rsidRPr="00A96A45">
        <w:rPr>
          <w:rFonts w:ascii="Century Gothic" w:hAnsi="Century Gothic" w:cs="Arial"/>
          <w:sz w:val="20"/>
          <w:szCs w:val="20"/>
        </w:rPr>
        <w:t xml:space="preserve"> is any offense that results in off-campus suspension or on-campus reassignment.</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Sexual Harassment</w:t>
      </w:r>
      <w:r w:rsidRPr="00A96A45">
        <w:rPr>
          <w:rFonts w:ascii="Century Gothic" w:hAnsi="Century Gothic" w:cs="Arial"/>
          <w:sz w:val="20"/>
          <w:szCs w:val="20"/>
        </w:rPr>
        <w:t xml:space="preserve"> is discrimination based on gender that includes unwelcome sexual advances, requests for sexual favors, or other verbal or physical conduct of a sexual nature made by one individual to another.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Sexual Misconduct</w:t>
      </w:r>
      <w:r w:rsidRPr="00A96A45">
        <w:rPr>
          <w:rFonts w:ascii="Century Gothic" w:hAnsi="Century Gothic" w:cs="Arial"/>
          <w:sz w:val="20"/>
          <w:szCs w:val="20"/>
        </w:rPr>
        <w:t xml:space="preserve"> is the use of verbal, written, electronic, or physical actions or any language that is sexually demeaning.  This violation includes, but is not limited to, indecent exposure, consensual participation in any sexual act involving physical contact, lewd comments, touching private areas, de</w:t>
      </w:r>
      <w:r>
        <w:rPr>
          <w:rFonts w:ascii="Century Gothic" w:hAnsi="Century Gothic" w:cs="Arial"/>
          <w:sz w:val="20"/>
          <w:szCs w:val="20"/>
        </w:rPr>
        <w:t>-</w:t>
      </w:r>
      <w:r w:rsidRPr="00A96A45">
        <w:rPr>
          <w:rFonts w:ascii="Century Gothic" w:hAnsi="Century Gothic" w:cs="Arial"/>
          <w:sz w:val="20"/>
          <w:szCs w:val="20"/>
        </w:rPr>
        <w:t xml:space="preserve">pantsing, pulling another's underclothing, possession, or distribution of pornographic materials.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Short Term Suspension</w:t>
      </w:r>
      <w:r w:rsidRPr="00A96A45">
        <w:rPr>
          <w:rFonts w:ascii="Century Gothic" w:hAnsi="Century Gothic" w:cs="Arial"/>
          <w:sz w:val="20"/>
          <w:szCs w:val="20"/>
        </w:rPr>
        <w:t xml:space="preserve"> is a removal from school for one (1) to nine (9) days, but not to exceed nine (9) days.  Students may be suspended from school by administrators, the district superintendent, and/or other administrative officials granted this power by the District's Governing Board.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Simulated Weapon</w:t>
      </w:r>
      <w:r w:rsidRPr="00A96A45">
        <w:rPr>
          <w:rFonts w:ascii="Century Gothic" w:hAnsi="Century Gothic" w:cs="Arial"/>
          <w:sz w:val="20"/>
          <w:szCs w:val="20"/>
        </w:rPr>
        <w:t xml:space="preserve"> is an instrument displayed or represented as a weapon.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jc w:val="both"/>
        <w:rPr>
          <w:rFonts w:ascii="Century Gothic" w:hAnsi="Century Gothic"/>
          <w:sz w:val="20"/>
          <w:szCs w:val="20"/>
        </w:rPr>
      </w:pPr>
      <w:r w:rsidRPr="00A96A45">
        <w:rPr>
          <w:rFonts w:ascii="Century Gothic" w:hAnsi="Century Gothic"/>
          <w:sz w:val="20"/>
          <w:szCs w:val="20"/>
          <w:u w:val="single"/>
        </w:rPr>
        <w:t>Student Speech</w:t>
      </w:r>
      <w:r w:rsidRPr="00A96A45">
        <w:rPr>
          <w:rFonts w:ascii="Century Gothic" w:hAnsi="Century Gothic"/>
          <w:sz w:val="20"/>
          <w:szCs w:val="20"/>
        </w:rPr>
        <w:t xml:space="preserve"> violations include prohibited speech or violations of valid school restrictions on the time, place or manner of speech or other communications. This violation includes speech that causes a material and substantial disruption, lewd, vulgar or plainly offensive speech, “fighting words” and threats of violence and or hate speech.</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Tardy</w:t>
      </w:r>
      <w:r w:rsidRPr="00A96A45">
        <w:rPr>
          <w:rFonts w:ascii="Century Gothic" w:hAnsi="Century Gothic" w:cs="Arial"/>
          <w:sz w:val="20"/>
          <w:szCs w:val="20"/>
        </w:rPr>
        <w:t xml:space="preserve"> is failure to be at a designated location at a specified time.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Teasing</w:t>
      </w:r>
      <w:r w:rsidRPr="00A96A45">
        <w:rPr>
          <w:rFonts w:ascii="Century Gothic" w:hAnsi="Century Gothic" w:cs="Arial"/>
          <w:sz w:val="20"/>
          <w:szCs w:val="20"/>
        </w:rPr>
        <w:t xml:space="preserve"> is name-calling, annoying remarks and inappropriate language, playful mocking, making fun of others, or irritating and provoking others with persistent petty distractions.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sz w:val="20"/>
          <w:szCs w:val="20"/>
        </w:rPr>
      </w:pPr>
      <w:r w:rsidRPr="00A96A45">
        <w:rPr>
          <w:rFonts w:ascii="Century Gothic" w:hAnsi="Century Gothic"/>
          <w:sz w:val="20"/>
          <w:szCs w:val="20"/>
          <w:u w:val="single"/>
        </w:rPr>
        <w:t>Technology Misuse</w:t>
      </w:r>
      <w:r w:rsidRPr="00A96A45">
        <w:rPr>
          <w:rFonts w:ascii="Century Gothic" w:hAnsi="Century Gothic"/>
          <w:sz w:val="20"/>
          <w:szCs w:val="20"/>
        </w:rPr>
        <w:t xml:space="preserve"> is the failure to use hardware, software, electronic devices, web pages, and networks for their intended educational use or the inappropriate use of such devices and information systems in a manner that violates the privacy of others</w:t>
      </w:r>
      <w:r>
        <w:rPr>
          <w:rFonts w:ascii="Century Gothic" w:hAnsi="Century Gothic"/>
          <w:sz w:val="20"/>
          <w:szCs w:val="20"/>
        </w:rPr>
        <w:t>, causes another person to suffer emotional distress,</w:t>
      </w:r>
      <w:r w:rsidRPr="00A96A45">
        <w:rPr>
          <w:rFonts w:ascii="Century Gothic" w:hAnsi="Century Gothic"/>
          <w:sz w:val="20"/>
          <w:szCs w:val="20"/>
        </w:rPr>
        <w:t xml:space="preserve"> or that causes a disruption at a campus or any District facility.  These devices will be confiscated and returned only to a parent. No school is responsible for any electronic device that is brought on campus.</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Theft</w:t>
      </w:r>
      <w:r w:rsidRPr="00A96A45">
        <w:rPr>
          <w:rFonts w:ascii="Century Gothic" w:hAnsi="Century Gothic" w:cs="Arial"/>
          <w:sz w:val="20"/>
          <w:szCs w:val="20"/>
        </w:rPr>
        <w:t xml:space="preserve"> is taking property that belongs to another without personal confrontation, threat, violence, or bodily harm. Theft does not include confiscation by school authorities of property not permitted at the school.  NOTE: In the event of theft or damage, personal items brought to school, such as musical instruments, radios, etc., are not covered by district insurance. </w:t>
      </w:r>
    </w:p>
    <w:p w:rsidR="00483B07" w:rsidRPr="00A96A45" w:rsidRDefault="00483B07" w:rsidP="00483B07">
      <w:pPr>
        <w:rPr>
          <w:rFonts w:ascii="Century Gothic" w:hAnsi="Century Gothic" w:cs="Arial"/>
          <w:sz w:val="20"/>
          <w:szCs w:val="20"/>
        </w:rPr>
      </w:pPr>
    </w:p>
    <w:p w:rsidR="00483B07" w:rsidRDefault="00483B07" w:rsidP="00483B07">
      <w:pPr>
        <w:jc w:val="both"/>
        <w:rPr>
          <w:rFonts w:ascii="Century Gothic" w:hAnsi="Century Gothic"/>
          <w:sz w:val="20"/>
          <w:szCs w:val="20"/>
        </w:rPr>
      </w:pPr>
      <w:r w:rsidRPr="00A96A45">
        <w:rPr>
          <w:rFonts w:ascii="Century Gothic" w:hAnsi="Century Gothic"/>
          <w:sz w:val="20"/>
          <w:szCs w:val="20"/>
          <w:u w:val="single"/>
        </w:rPr>
        <w:t>Threats</w:t>
      </w:r>
      <w:r w:rsidRPr="00A96A45">
        <w:rPr>
          <w:rFonts w:ascii="Century Gothic" w:hAnsi="Century Gothic"/>
          <w:sz w:val="20"/>
          <w:szCs w:val="20"/>
        </w:rPr>
        <w:t xml:space="preserve"> includes threatening the safety of persons or property under ARS 13-2911: (1) bomb threats and other threats made for the purpose of disrupting or interfering with a school or other district facility, (2) going on or remaining on district property for the purpose of disrupting or interfering with the use of district property by students or staff, and (3) disobeying a lawful order to leave district property.</w:t>
      </w:r>
    </w:p>
    <w:p w:rsidR="00803CC2" w:rsidRDefault="00803CC2" w:rsidP="00483B07">
      <w:pPr>
        <w:jc w:val="both"/>
        <w:rPr>
          <w:rFonts w:ascii="Century Gothic" w:hAnsi="Century Gothic" w:cs="Arial"/>
          <w:sz w:val="20"/>
          <w:szCs w:val="20"/>
          <w:u w:val="single"/>
        </w:rPr>
      </w:pPr>
    </w:p>
    <w:p w:rsidR="00483B07" w:rsidRPr="00B008E1" w:rsidRDefault="00483B07" w:rsidP="00483B07">
      <w:pPr>
        <w:jc w:val="both"/>
        <w:rPr>
          <w:rFonts w:ascii="Century Gothic" w:hAnsi="Century Gothic"/>
          <w:sz w:val="20"/>
          <w:szCs w:val="20"/>
        </w:rPr>
      </w:pPr>
      <w:r w:rsidRPr="00803CC2">
        <w:rPr>
          <w:rFonts w:ascii="Century Gothic" w:hAnsi="Century Gothic" w:cs="Arial"/>
          <w:sz w:val="20"/>
          <w:szCs w:val="20"/>
          <w:u w:val="single"/>
        </w:rPr>
        <w:t>Tobacco</w:t>
      </w:r>
      <w:r w:rsidR="00803CC2" w:rsidRPr="00803CC2">
        <w:rPr>
          <w:rFonts w:ascii="Century Gothic" w:hAnsi="Century Gothic" w:cs="Arial"/>
          <w:sz w:val="20"/>
          <w:szCs w:val="20"/>
          <w:u w:val="single"/>
        </w:rPr>
        <w:t xml:space="preserve"> </w:t>
      </w:r>
      <w:r w:rsidR="0042480D">
        <w:rPr>
          <w:rFonts w:ascii="Century Gothic" w:hAnsi="Century Gothic" w:cs="Arial"/>
          <w:sz w:val="20"/>
          <w:szCs w:val="20"/>
          <w:u w:val="single"/>
        </w:rPr>
        <w:t>V</w:t>
      </w:r>
      <w:r w:rsidR="00803CC2" w:rsidRPr="00803CC2">
        <w:rPr>
          <w:rFonts w:ascii="Century Gothic" w:hAnsi="Century Gothic" w:cs="Arial"/>
          <w:sz w:val="20"/>
          <w:szCs w:val="20"/>
          <w:u w:val="single"/>
        </w:rPr>
        <w:t>iolation</w:t>
      </w:r>
      <w:r w:rsidR="00803CC2">
        <w:rPr>
          <w:rFonts w:ascii="Century Gothic" w:hAnsi="Century Gothic" w:cs="Arial"/>
          <w:sz w:val="20"/>
          <w:szCs w:val="20"/>
        </w:rPr>
        <w:t xml:space="preserve"> </w:t>
      </w:r>
      <w:r w:rsidRPr="00A96A45">
        <w:rPr>
          <w:rFonts w:ascii="Century Gothic" w:hAnsi="Century Gothic" w:cs="Arial"/>
          <w:sz w:val="20"/>
          <w:szCs w:val="20"/>
        </w:rPr>
        <w:t xml:space="preserve">refers to </w:t>
      </w:r>
      <w:r w:rsidR="00803CC2">
        <w:rPr>
          <w:rFonts w:ascii="Century Gothic" w:hAnsi="Century Gothic" w:cs="Arial"/>
          <w:sz w:val="20"/>
          <w:szCs w:val="20"/>
        </w:rPr>
        <w:t xml:space="preserve">the use, distribution or possession of </w:t>
      </w:r>
      <w:r w:rsidRPr="00A96A45">
        <w:rPr>
          <w:rFonts w:ascii="Century Gothic" w:hAnsi="Century Gothic" w:cs="Arial"/>
          <w:sz w:val="20"/>
          <w:szCs w:val="20"/>
        </w:rPr>
        <w:t xml:space="preserve">tobacco </w:t>
      </w:r>
      <w:r w:rsidR="00803CC2">
        <w:rPr>
          <w:rFonts w:ascii="Century Gothic" w:hAnsi="Century Gothic" w:cs="Arial"/>
          <w:sz w:val="20"/>
          <w:szCs w:val="20"/>
        </w:rPr>
        <w:t xml:space="preserve">products or paraphernalia to include </w:t>
      </w:r>
      <w:r w:rsidRPr="00A96A45">
        <w:rPr>
          <w:rFonts w:ascii="Century Gothic" w:hAnsi="Century Gothic" w:cs="Arial"/>
          <w:sz w:val="20"/>
          <w:szCs w:val="20"/>
        </w:rPr>
        <w:t xml:space="preserve">cigarettes, </w:t>
      </w:r>
      <w:r w:rsidR="00803CC2">
        <w:rPr>
          <w:rFonts w:ascii="Century Gothic" w:hAnsi="Century Gothic" w:cs="Arial"/>
          <w:sz w:val="20"/>
          <w:szCs w:val="20"/>
        </w:rPr>
        <w:t xml:space="preserve">e-cigarettes, </w:t>
      </w:r>
      <w:r w:rsidRPr="00A96A45">
        <w:rPr>
          <w:rFonts w:ascii="Century Gothic" w:hAnsi="Century Gothic" w:cs="Arial"/>
          <w:sz w:val="20"/>
          <w:szCs w:val="20"/>
        </w:rPr>
        <w:t xml:space="preserve">cigars, </w:t>
      </w:r>
      <w:r w:rsidR="00803CC2">
        <w:rPr>
          <w:rFonts w:ascii="Century Gothic" w:hAnsi="Century Gothic" w:cs="Arial"/>
          <w:sz w:val="20"/>
          <w:szCs w:val="20"/>
        </w:rPr>
        <w:t xml:space="preserve">vaporizers, and/or </w:t>
      </w:r>
      <w:r w:rsidRPr="00A96A45">
        <w:rPr>
          <w:rFonts w:ascii="Century Gothic" w:hAnsi="Century Gothic" w:cs="Arial"/>
          <w:sz w:val="20"/>
          <w:szCs w:val="20"/>
        </w:rPr>
        <w:t xml:space="preserve">smokeless tobacco (e.g. dip, chew, snuff, or twist).  NOTE: Possession of tobacco products on K-12 public, charter, or private school grounds, buildings, parking lots, playing fields and vehicles, and at off-campus school-sponsored events, is a petty criminal offense.  "Petty" offense is punishable by a fine of up to $300.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Tobacco Paraphernalia</w:t>
      </w:r>
      <w:r w:rsidRPr="00A96A45">
        <w:rPr>
          <w:rFonts w:ascii="Century Gothic" w:hAnsi="Century Gothic" w:cs="Arial"/>
          <w:sz w:val="20"/>
          <w:szCs w:val="20"/>
        </w:rPr>
        <w:t xml:space="preserve"> is any apparatus or equipment used, or capable of being used, in consuming tobacco.  Examples include, but are not limited to, rolling papers, matches, and lighters.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Trespass</w:t>
      </w:r>
      <w:r w:rsidRPr="00A96A45">
        <w:rPr>
          <w:rFonts w:ascii="Century Gothic" w:hAnsi="Century Gothic" w:cs="Arial"/>
          <w:sz w:val="20"/>
          <w:szCs w:val="20"/>
        </w:rPr>
        <w:t xml:space="preserve"> occurs when a person(s) enters upon, or in, school property without legal justification or without the implied or actual permission of the administration.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Truancy</w:t>
      </w:r>
      <w:r w:rsidRPr="00A96A45">
        <w:rPr>
          <w:rFonts w:ascii="Century Gothic" w:hAnsi="Century Gothic" w:cs="Arial"/>
          <w:sz w:val="20"/>
          <w:szCs w:val="20"/>
        </w:rPr>
        <w:t xml:space="preserve"> is being absent from class or school ten percent of the school year or having three unexcused absences, including leaving campus without authorization.</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Under the Influence</w:t>
      </w:r>
      <w:r w:rsidRPr="00A96A45">
        <w:rPr>
          <w:rFonts w:ascii="Century Gothic" w:hAnsi="Century Gothic" w:cs="Arial"/>
          <w:sz w:val="20"/>
          <w:szCs w:val="20"/>
        </w:rPr>
        <w:t xml:space="preserve"> occurs when a student's behavior or mood has changed as a result of consuming alcohol or drugs.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Unexcused Absence</w:t>
      </w:r>
      <w:r w:rsidRPr="00A96A45">
        <w:rPr>
          <w:rFonts w:ascii="Century Gothic" w:hAnsi="Century Gothic" w:cs="Arial"/>
          <w:sz w:val="20"/>
          <w:szCs w:val="20"/>
        </w:rPr>
        <w:t xml:space="preserve"> is being absent from class or school without permission.</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Vandalism</w:t>
      </w:r>
      <w:r w:rsidRPr="00A96A45">
        <w:rPr>
          <w:rFonts w:ascii="Century Gothic" w:hAnsi="Century Gothic" w:cs="Arial"/>
          <w:sz w:val="20"/>
          <w:szCs w:val="20"/>
        </w:rPr>
        <w:t xml:space="preserve"> is the willful act of defacing or destroying any building, fixture, vegetation, or property. </w:t>
      </w:r>
    </w:p>
    <w:p w:rsidR="00483B07" w:rsidRPr="00A96A45" w:rsidRDefault="00483B07" w:rsidP="00483B07">
      <w:pPr>
        <w:rPr>
          <w:rFonts w:ascii="Century Gothic" w:hAnsi="Century Gothic" w:cs="Arial"/>
          <w:sz w:val="20"/>
          <w:szCs w:val="20"/>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Verbal Abuse/Profanity</w:t>
      </w:r>
      <w:r w:rsidRPr="00A96A45">
        <w:rPr>
          <w:rFonts w:ascii="Century Gothic" w:hAnsi="Century Gothic" w:cs="Arial"/>
          <w:sz w:val="20"/>
          <w:szCs w:val="20"/>
        </w:rPr>
        <w:t xml:space="preserve"> is the use of profanity or any derogatory language stated publicly. </w:t>
      </w:r>
    </w:p>
    <w:p w:rsidR="00483B07" w:rsidRPr="00A96A45" w:rsidRDefault="00483B07" w:rsidP="00483B07">
      <w:pPr>
        <w:rPr>
          <w:rFonts w:ascii="Century Gothic" w:hAnsi="Century Gothic" w:cs="Arial"/>
          <w:sz w:val="20"/>
          <w:szCs w:val="20"/>
          <w:u w:val="single"/>
        </w:rPr>
      </w:pPr>
    </w:p>
    <w:p w:rsidR="00483B07" w:rsidRPr="00A96A45" w:rsidRDefault="00483B07" w:rsidP="00483B07">
      <w:pPr>
        <w:rPr>
          <w:rFonts w:ascii="Century Gothic" w:hAnsi="Century Gothic" w:cs="Arial"/>
          <w:sz w:val="20"/>
          <w:szCs w:val="20"/>
        </w:rPr>
      </w:pPr>
      <w:r w:rsidRPr="00A96A45">
        <w:rPr>
          <w:rFonts w:ascii="Century Gothic" w:hAnsi="Century Gothic" w:cs="Arial"/>
          <w:sz w:val="20"/>
          <w:szCs w:val="20"/>
          <w:u w:val="single"/>
        </w:rPr>
        <w:t>Weapon</w:t>
      </w:r>
      <w:r w:rsidRPr="00A96A45">
        <w:rPr>
          <w:rFonts w:ascii="Century Gothic" w:hAnsi="Century Gothic" w:cs="Arial"/>
          <w:sz w:val="20"/>
          <w:szCs w:val="20"/>
        </w:rPr>
        <w:t xml:space="preserve"> is (includes but is not limited to) </w:t>
      </w:r>
      <w:r>
        <w:rPr>
          <w:rFonts w:ascii="Century Gothic" w:hAnsi="Century Gothic" w:cs="Arial"/>
          <w:sz w:val="20"/>
          <w:szCs w:val="20"/>
        </w:rPr>
        <w:t xml:space="preserve">a bomb, firearm, other firearm, BB gun, </w:t>
      </w:r>
      <w:r w:rsidRPr="00A96A45">
        <w:rPr>
          <w:rFonts w:ascii="Century Gothic" w:hAnsi="Century Gothic" w:cs="Arial"/>
          <w:sz w:val="20"/>
          <w:szCs w:val="20"/>
        </w:rPr>
        <w:t>gun, revolver, pistol, dagger, dirk, stiletto, knife with a blade over two and one-half inches in length, pocket knife opened by a mechanical device, iro</w:t>
      </w:r>
      <w:r>
        <w:rPr>
          <w:rFonts w:ascii="Century Gothic" w:hAnsi="Century Gothic" w:cs="Arial"/>
          <w:sz w:val="20"/>
          <w:szCs w:val="20"/>
        </w:rPr>
        <w:t>n bar, brass knuckles, chains, B</w:t>
      </w:r>
      <w:r w:rsidRPr="00A96A45">
        <w:rPr>
          <w:rFonts w:ascii="Century Gothic" w:hAnsi="Century Gothic" w:cs="Arial"/>
          <w:sz w:val="20"/>
          <w:szCs w:val="20"/>
        </w:rPr>
        <w:t xml:space="preserve">illy clubs, Chinese stars, or any incendiary devices. </w:t>
      </w:r>
    </w:p>
    <w:p w:rsidR="00483B07" w:rsidRPr="00B97AAF" w:rsidRDefault="00483B07" w:rsidP="00483B07">
      <w:pPr>
        <w:rPr>
          <w:rFonts w:ascii="Century Gothic" w:hAnsi="Century Gothic"/>
        </w:rPr>
      </w:pPr>
    </w:p>
    <w:p w:rsidR="00483B07" w:rsidRPr="006F4F8D" w:rsidRDefault="00483B07" w:rsidP="00483B07">
      <w:pPr>
        <w:rPr>
          <w:rFonts w:ascii="Century Gothic" w:hAnsi="Century Gothic"/>
        </w:rPr>
        <w:sectPr w:rsidR="00483B07" w:rsidRPr="006F4F8D" w:rsidSect="00357A48">
          <w:headerReference w:type="default" r:id="rId42"/>
          <w:footerReference w:type="default" r:id="rId43"/>
          <w:headerReference w:type="first" r:id="rId44"/>
          <w:pgSz w:w="12240" w:h="15840" w:code="1"/>
          <w:pgMar w:top="720" w:right="720" w:bottom="720" w:left="720" w:header="720" w:footer="720" w:gutter="0"/>
          <w:pgNumType w:start="24"/>
          <w:cols w:space="720"/>
          <w:docGrid w:linePitch="360"/>
        </w:sectPr>
      </w:pPr>
    </w:p>
    <w:p w:rsidR="00CE505D" w:rsidRPr="00E75075" w:rsidRDefault="00CE505D" w:rsidP="00A87A17">
      <w:pPr>
        <w:jc w:val="center"/>
        <w:outlineLvl w:val="0"/>
        <w:rPr>
          <w:rFonts w:ascii="Arial" w:hAnsi="Arial" w:cs="Arial"/>
          <w:b/>
          <w:u w:val="single"/>
          <w:lang w:val="es-MX"/>
        </w:rPr>
      </w:pPr>
      <w:r w:rsidRPr="00E75075">
        <w:rPr>
          <w:rFonts w:ascii="Arial" w:hAnsi="Arial" w:cs="Arial"/>
          <w:b/>
          <w:u w:val="single"/>
          <w:lang w:val="es-MX"/>
        </w:rPr>
        <w:lastRenderedPageBreak/>
        <w:t>Información General Para el Estudiante</w:t>
      </w:r>
    </w:p>
    <w:p w:rsidR="00CE505D" w:rsidRPr="00E75075"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 xml:space="preserve">Acoso </w:t>
      </w:r>
      <w:r w:rsidR="003745DC">
        <w:rPr>
          <w:rFonts w:ascii="Arial" w:hAnsi="Arial" w:cs="Arial"/>
          <w:b/>
          <w:u w:val="single"/>
          <w:lang w:val="es-MX"/>
        </w:rPr>
        <w:t>s</w:t>
      </w:r>
      <w:r w:rsidRPr="00E75075">
        <w:rPr>
          <w:rFonts w:ascii="Arial" w:hAnsi="Arial" w:cs="Arial"/>
          <w:b/>
          <w:u w:val="single"/>
          <w:lang w:val="es-MX"/>
        </w:rPr>
        <w:t>exual (Pólizas del distrito ACA y ACA-R)</w:t>
      </w:r>
    </w:p>
    <w:p w:rsidR="00CE505D" w:rsidRPr="00E75075" w:rsidRDefault="00CE505D" w:rsidP="00CE505D">
      <w:pPr>
        <w:rPr>
          <w:rFonts w:ascii="Arial" w:hAnsi="Arial" w:cs="Arial"/>
          <w:lang w:val="es-MX"/>
        </w:rPr>
      </w:pPr>
      <w:r w:rsidRPr="00E75075">
        <w:rPr>
          <w:rFonts w:ascii="Arial" w:hAnsi="Arial" w:cs="Arial"/>
          <w:lang w:val="es-MX"/>
        </w:rPr>
        <w:t>Se espera que todo el personal y todos los estudiantes se comporten en una manera que establece una atmósfera libre de acoso sexual. El acoso sexual incluye las insinuaciones sexuales, pedir favores sexuales, y otro comportamiento sexual verbal y/o físico cuando lo inicia un miembro del personal escolar a un estudiante o a otro empleado, o de un alumno a otro. Esto incluye notas y cartas provocativas o indecentes, comentarios despectivos, difamaciones, chistes, tentar, asaltar, gestos, fotos o dibujos. Cualquier persona que siente acoso sexual necesita avisarle al director.  El distrito se obliga a investigar cada queja. Un cargo probado en contra de un empleado o alumno resultará en medidas disciplinarias y puede incluir suspensión o expulsión.</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Artículos prohibidos en la escuela (Pólizas del distrito JICI, JICH)</w:t>
      </w:r>
    </w:p>
    <w:p w:rsidR="00CE505D" w:rsidRPr="00E75075" w:rsidRDefault="00CE505D" w:rsidP="00CE505D">
      <w:pPr>
        <w:rPr>
          <w:rFonts w:ascii="Arial" w:hAnsi="Arial" w:cs="Arial"/>
          <w:lang w:val="es-MX"/>
        </w:rPr>
      </w:pPr>
      <w:r w:rsidRPr="00E75075">
        <w:rPr>
          <w:rFonts w:ascii="Arial" w:hAnsi="Arial" w:cs="Arial"/>
          <w:lang w:val="es-MX"/>
        </w:rPr>
        <w:t xml:space="preserve">Hay ciertos artículos que se prohíbe que los estudiantes traigan a la escuela. Esto incluye el chicle en todas las áreas de la escuela. Nuestra póliza de prohibir el chicle es para respetar los requisitos sobre la nutrición del distrito así como para apoyar a nuestro personal con la limpieza de nuestra escuela. Otros artículos que NO SE PERMITEN en la escuela </w:t>
      </w:r>
      <w:r>
        <w:rPr>
          <w:rFonts w:ascii="Arial" w:hAnsi="Arial" w:cs="Arial"/>
          <w:lang w:val="es-MX"/>
        </w:rPr>
        <w:t>incluyen</w:t>
      </w:r>
      <w:r w:rsidRPr="00E75075">
        <w:rPr>
          <w:rFonts w:ascii="Arial" w:hAnsi="Arial" w:cs="Arial"/>
          <w:lang w:val="es-MX"/>
        </w:rPr>
        <w:t>:</w:t>
      </w:r>
    </w:p>
    <w:p w:rsidR="00CE505D" w:rsidRPr="00E75075" w:rsidRDefault="00CE505D" w:rsidP="00CE505D">
      <w:pPr>
        <w:ind w:left="720"/>
        <w:rPr>
          <w:rFonts w:ascii="Arial" w:hAnsi="Arial" w:cs="Arial"/>
          <w:lang w:val="es-MX"/>
        </w:rPr>
      </w:pPr>
      <w:r w:rsidRPr="00E75075">
        <w:rPr>
          <w:rFonts w:ascii="Arial" w:hAnsi="Arial" w:cs="Arial"/>
          <w:lang w:val="es-MX"/>
        </w:rPr>
        <w:t>Armas verdaderas o de juguete</w:t>
      </w: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r>
      <w:r w:rsidR="00E405D4">
        <w:rPr>
          <w:rFonts w:ascii="Arial" w:hAnsi="Arial" w:cs="Arial"/>
          <w:lang w:val="es-MX"/>
        </w:rPr>
        <w:tab/>
      </w:r>
      <w:r w:rsidR="00E405D4">
        <w:rPr>
          <w:rFonts w:ascii="Arial" w:hAnsi="Arial" w:cs="Arial"/>
          <w:lang w:val="es-MX"/>
        </w:rPr>
        <w:tab/>
      </w:r>
      <w:r w:rsidR="00E405D4">
        <w:rPr>
          <w:rFonts w:ascii="Arial" w:hAnsi="Arial" w:cs="Arial"/>
          <w:lang w:val="es-MX"/>
        </w:rPr>
        <w:tab/>
        <w:t xml:space="preserve">Tabletas, </w:t>
      </w:r>
      <w:r w:rsidR="00E405D4" w:rsidRPr="00E405D4">
        <w:rPr>
          <w:rFonts w:ascii="Arial" w:hAnsi="Arial" w:cs="Arial"/>
          <w:lang w:val="es-MX"/>
        </w:rPr>
        <w:t>iPods</w:t>
      </w:r>
      <w:r w:rsidRPr="00E75075">
        <w:rPr>
          <w:rFonts w:ascii="Arial" w:hAnsi="Arial" w:cs="Arial"/>
          <w:lang w:val="es-MX"/>
        </w:rPr>
        <w:t xml:space="preserve"> y </w:t>
      </w:r>
      <w:r w:rsidR="00E405D4" w:rsidRPr="00255E39">
        <w:rPr>
          <w:rFonts w:ascii="Arial" w:hAnsi="Arial" w:cs="Arial"/>
          <w:lang w:val="es-MX"/>
        </w:rPr>
        <w:t>s</w:t>
      </w:r>
      <w:r w:rsidRPr="00255E39">
        <w:rPr>
          <w:rFonts w:ascii="Arial" w:hAnsi="Arial" w:cs="Arial"/>
          <w:lang w:val="es-MX"/>
        </w:rPr>
        <w:t>huffles</w:t>
      </w:r>
    </w:p>
    <w:p w:rsidR="00CE505D" w:rsidRPr="00E75075" w:rsidRDefault="00CE505D" w:rsidP="00CE505D">
      <w:pPr>
        <w:ind w:left="720"/>
        <w:rPr>
          <w:rFonts w:ascii="Arial" w:hAnsi="Arial" w:cs="Arial"/>
          <w:lang w:val="es-MX"/>
        </w:rPr>
      </w:pPr>
      <w:r w:rsidRPr="00E75075">
        <w:rPr>
          <w:rFonts w:ascii="Arial" w:hAnsi="Arial" w:cs="Arial"/>
          <w:lang w:val="es-MX"/>
        </w:rPr>
        <w:t>Teléfonos celulares/localizadores</w:t>
      </w: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r>
      <w:r w:rsidR="00E405D4">
        <w:rPr>
          <w:rFonts w:ascii="Arial" w:hAnsi="Arial" w:cs="Arial"/>
          <w:lang w:val="es-MX"/>
        </w:rPr>
        <w:tab/>
      </w:r>
      <w:r w:rsidR="00E405D4">
        <w:rPr>
          <w:rFonts w:ascii="Arial" w:hAnsi="Arial" w:cs="Arial"/>
          <w:lang w:val="es-MX"/>
        </w:rPr>
        <w:tab/>
      </w:r>
      <w:r w:rsidR="00E405D4">
        <w:rPr>
          <w:rFonts w:ascii="Arial" w:hAnsi="Arial" w:cs="Arial"/>
          <w:lang w:val="es-MX"/>
        </w:rPr>
        <w:tab/>
      </w:r>
      <w:r w:rsidRPr="00E75075">
        <w:rPr>
          <w:rFonts w:ascii="Arial" w:hAnsi="Arial" w:cs="Arial"/>
          <w:lang w:val="es-MX"/>
        </w:rPr>
        <w:t>Alhajas valiosas</w:t>
      </w:r>
    </w:p>
    <w:p w:rsidR="00CE505D" w:rsidRPr="00E75075" w:rsidRDefault="00CE505D" w:rsidP="00CE505D">
      <w:pPr>
        <w:ind w:left="720"/>
        <w:rPr>
          <w:rFonts w:ascii="Arial" w:hAnsi="Arial" w:cs="Arial"/>
          <w:lang w:val="es-MX"/>
        </w:rPr>
      </w:pPr>
      <w:r w:rsidRPr="00E75075">
        <w:rPr>
          <w:rFonts w:ascii="Arial" w:hAnsi="Arial" w:cs="Arial"/>
          <w:lang w:val="es-MX"/>
        </w:rPr>
        <w:t>CDs y tocadores de CDs y MP3s</w:t>
      </w: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r>
      <w:r w:rsidR="00E405D4">
        <w:rPr>
          <w:rFonts w:ascii="Arial" w:hAnsi="Arial" w:cs="Arial"/>
          <w:lang w:val="es-MX"/>
        </w:rPr>
        <w:tab/>
      </w:r>
      <w:r w:rsidR="00E405D4">
        <w:rPr>
          <w:rFonts w:ascii="Arial" w:hAnsi="Arial" w:cs="Arial"/>
          <w:lang w:val="es-MX"/>
        </w:rPr>
        <w:tab/>
      </w:r>
      <w:r w:rsidR="00E405D4">
        <w:rPr>
          <w:rFonts w:ascii="Arial" w:hAnsi="Arial" w:cs="Arial"/>
          <w:lang w:val="es-MX"/>
        </w:rPr>
        <w:tab/>
      </w:r>
      <w:r w:rsidRPr="00E75075">
        <w:rPr>
          <w:rFonts w:ascii="Arial" w:hAnsi="Arial" w:cs="Arial"/>
          <w:lang w:val="es-MX"/>
        </w:rPr>
        <w:t>Las mascotas</w:t>
      </w:r>
      <w:r w:rsidRPr="00E75075">
        <w:rPr>
          <w:rFonts w:ascii="Arial" w:hAnsi="Arial" w:cs="Arial"/>
          <w:lang w:val="es-MX"/>
        </w:rPr>
        <w:tab/>
      </w:r>
      <w:r w:rsidRPr="00E75075">
        <w:rPr>
          <w:rFonts w:ascii="Arial" w:hAnsi="Arial" w:cs="Arial"/>
          <w:lang w:val="es-MX"/>
        </w:rPr>
        <w:tab/>
      </w:r>
    </w:p>
    <w:p w:rsidR="00CE505D" w:rsidRDefault="00CE505D" w:rsidP="00CE505D">
      <w:pPr>
        <w:ind w:left="720"/>
        <w:rPr>
          <w:rFonts w:ascii="Arial" w:hAnsi="Arial" w:cs="Arial"/>
          <w:lang w:val="es-MX"/>
        </w:rPr>
      </w:pPr>
      <w:r w:rsidRPr="00E75075">
        <w:rPr>
          <w:rFonts w:ascii="Arial" w:hAnsi="Arial" w:cs="Arial"/>
          <w:lang w:val="es-MX"/>
        </w:rPr>
        <w:t>Grabadoras de video y cámaras</w:t>
      </w: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r>
      <w:r w:rsidR="00E405D4">
        <w:rPr>
          <w:rFonts w:ascii="Arial" w:hAnsi="Arial" w:cs="Arial"/>
          <w:lang w:val="es-MX"/>
        </w:rPr>
        <w:tab/>
      </w:r>
      <w:r w:rsidR="00E405D4">
        <w:rPr>
          <w:rFonts w:ascii="Arial" w:hAnsi="Arial" w:cs="Arial"/>
          <w:lang w:val="es-MX"/>
        </w:rPr>
        <w:tab/>
      </w:r>
      <w:r w:rsidR="00E405D4">
        <w:rPr>
          <w:rFonts w:ascii="Arial" w:hAnsi="Arial" w:cs="Arial"/>
          <w:lang w:val="es-MX"/>
        </w:rPr>
        <w:tab/>
      </w:r>
      <w:r w:rsidRPr="00E75075">
        <w:rPr>
          <w:rFonts w:ascii="Arial" w:hAnsi="Arial" w:cs="Arial"/>
          <w:lang w:val="es-MX"/>
        </w:rPr>
        <w:t>Juegos electrónicos de mano</w:t>
      </w:r>
    </w:p>
    <w:p w:rsidR="00CE505D" w:rsidRPr="00E75075" w:rsidRDefault="00CE505D" w:rsidP="00CE505D">
      <w:pPr>
        <w:ind w:left="720"/>
        <w:rPr>
          <w:rFonts w:ascii="Arial" w:hAnsi="Arial" w:cs="Arial"/>
          <w:lang w:val="es-MX"/>
        </w:rPr>
      </w:pPr>
      <w:r w:rsidRPr="00E75075">
        <w:rPr>
          <w:rFonts w:ascii="Arial" w:hAnsi="Arial" w:cs="Arial"/>
          <w:lang w:val="es-MX"/>
        </w:rPr>
        <w:t>Juguetes, muñecos de peluche, y juegos</w:t>
      </w:r>
      <w:r w:rsidRPr="00E75075">
        <w:rPr>
          <w:rFonts w:ascii="Arial" w:hAnsi="Arial" w:cs="Arial"/>
          <w:lang w:val="es-MX"/>
        </w:rPr>
        <w:tab/>
      </w:r>
      <w:r w:rsidR="00E405D4">
        <w:rPr>
          <w:rFonts w:ascii="Arial" w:hAnsi="Arial" w:cs="Arial"/>
          <w:lang w:val="es-MX"/>
        </w:rPr>
        <w:tab/>
      </w:r>
      <w:r w:rsidR="00E405D4">
        <w:rPr>
          <w:rFonts w:ascii="Arial" w:hAnsi="Arial" w:cs="Arial"/>
          <w:lang w:val="es-MX"/>
        </w:rPr>
        <w:tab/>
      </w:r>
      <w:r w:rsidRPr="00E75075">
        <w:rPr>
          <w:rFonts w:ascii="Arial" w:hAnsi="Arial" w:cs="Arial"/>
          <w:lang w:val="es-MX"/>
        </w:rPr>
        <w:t>Otros aparatos electrónicos</w:t>
      </w:r>
    </w:p>
    <w:p w:rsidR="00CE505D" w:rsidRPr="00E75075" w:rsidRDefault="00CE505D" w:rsidP="00CE505D">
      <w:pPr>
        <w:rPr>
          <w:rFonts w:ascii="Arial" w:hAnsi="Arial" w:cs="Arial"/>
          <w:lang w:val="es-MX"/>
        </w:rPr>
      </w:pP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r>
      <w:r w:rsidRPr="00E75075">
        <w:rPr>
          <w:rFonts w:ascii="Arial" w:hAnsi="Arial" w:cs="Arial"/>
          <w:lang w:val="es-MX"/>
        </w:rPr>
        <w:tab/>
        <w:t xml:space="preserve">   </w:t>
      </w:r>
    </w:p>
    <w:p w:rsidR="00CE505D" w:rsidRPr="00472016" w:rsidRDefault="00CE505D" w:rsidP="00CE505D">
      <w:pPr>
        <w:rPr>
          <w:rFonts w:ascii="Arial" w:hAnsi="Arial" w:cs="Arial"/>
          <w:u w:val="single"/>
          <w:lang w:val="es-MX"/>
        </w:rPr>
      </w:pPr>
      <w:r w:rsidRPr="00E75075">
        <w:rPr>
          <w:rFonts w:ascii="Arial" w:hAnsi="Arial" w:cs="Arial"/>
          <w:lang w:val="es-MX"/>
        </w:rPr>
        <w:t xml:space="preserve">Si </w:t>
      </w:r>
      <w:r>
        <w:rPr>
          <w:rFonts w:ascii="Arial" w:hAnsi="Arial" w:cs="Arial"/>
          <w:lang w:val="es-MX"/>
        </w:rPr>
        <w:t xml:space="preserve">algún estudiante </w:t>
      </w:r>
      <w:r w:rsidRPr="00E75075">
        <w:rPr>
          <w:rFonts w:ascii="Arial" w:hAnsi="Arial" w:cs="Arial"/>
          <w:lang w:val="es-MX"/>
        </w:rPr>
        <w:t xml:space="preserve">trae alguna arma, alcohol o droga a la escuela, se </w:t>
      </w:r>
      <w:r w:rsidRPr="00472016">
        <w:rPr>
          <w:rFonts w:ascii="Arial" w:hAnsi="Arial" w:cs="Arial"/>
          <w:lang w:val="es-MX"/>
        </w:rPr>
        <w:t>le llamará a la policía. Cualquier otro artículo será confiscado y devuelto a los padres o tutores. Ninguna escuela será responsable por la pérdida de artículos de valor que traigan los estudiantes</w:t>
      </w:r>
      <w:r>
        <w:rPr>
          <w:rFonts w:ascii="Arial" w:hAnsi="Arial" w:cs="Arial"/>
          <w:lang w:val="es-MX"/>
        </w:rPr>
        <w:t>. E</w:t>
      </w:r>
      <w:r w:rsidRPr="00472016">
        <w:rPr>
          <w:rFonts w:ascii="Arial" w:hAnsi="Arial" w:cs="Arial"/>
          <w:lang w:val="es-MX"/>
        </w:rPr>
        <w:t>stos objetos, incluyendo las alhajas, necesitan dejarse en la casa.</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Asistencia/Ausencia sin permiso (Pólizas del distrito IKE, JE, JH)</w:t>
      </w:r>
    </w:p>
    <w:p w:rsidR="00CE505D" w:rsidRPr="00E75075" w:rsidRDefault="00CE505D" w:rsidP="00CE505D">
      <w:pPr>
        <w:rPr>
          <w:rFonts w:ascii="Arial" w:hAnsi="Arial" w:cs="Arial"/>
          <w:lang w:val="es-MX"/>
        </w:rPr>
      </w:pPr>
      <w:r w:rsidRPr="00E75075">
        <w:rPr>
          <w:rFonts w:ascii="Arial" w:hAnsi="Arial" w:cs="Arial"/>
          <w:lang w:val="es-MX"/>
        </w:rPr>
        <w:t>La asistencia regular y puntual es necesaria para que aprendan nuestros hijos. Nosotros creemos que todos los niños pueden aprender—si están en la escuela. Hay pólizas estatales y del distrito que dictan la asistencia a la escuela. Les pedimos que sean responsables y que aseguren que sus hijos estén en la escuela todos los días, solo que estén enfermos.  Esto establece un patrón de asistencia de toda la vida. Nuestras responsabilidades incluyen informarl</w:t>
      </w:r>
      <w:r w:rsidR="00292C0F">
        <w:rPr>
          <w:rFonts w:ascii="Arial" w:hAnsi="Arial" w:cs="Arial"/>
          <w:lang w:val="es-MX"/>
        </w:rPr>
        <w:t>e</w:t>
      </w:r>
      <w:r w:rsidRPr="00E75075">
        <w:rPr>
          <w:rFonts w:ascii="Arial" w:hAnsi="Arial" w:cs="Arial"/>
          <w:lang w:val="es-MX"/>
        </w:rPr>
        <w:t xml:space="preserve"> si su hijo(a) no está en la escuela. Las ausencias permitidas incluyen la enfermedad, emergencias familiares así como una enfermedad grave o un fallecimiento, situaciones de apuro, y prácticas religiosas. No hay castigo académico por la ausencia permitida. Por favor trate de programar las citas médicas a horas fuera del día escolar cuando sea posible. Es una interrupción de la educación de su hijo(a) tener que salirse antes de la hora de la salida, y por eso se debe hacer solo en situaciones de emergencia, cuando sea posible.</w:t>
      </w:r>
    </w:p>
    <w:p w:rsidR="00CE505D" w:rsidRPr="00E75075" w:rsidRDefault="00CE505D" w:rsidP="00CE505D">
      <w:pPr>
        <w:rPr>
          <w:rFonts w:ascii="Arial" w:hAnsi="Arial" w:cs="Arial"/>
          <w:lang w:val="es-MX"/>
        </w:rPr>
      </w:pPr>
    </w:p>
    <w:p w:rsidR="00CE505D" w:rsidRPr="00C33AA1" w:rsidRDefault="00CE505D" w:rsidP="00CE505D">
      <w:pPr>
        <w:rPr>
          <w:rFonts w:ascii="Arial" w:hAnsi="Arial" w:cs="Arial"/>
          <w:i/>
          <w:lang w:val="es-MX"/>
        </w:rPr>
      </w:pPr>
      <w:r w:rsidRPr="00E75075">
        <w:rPr>
          <w:rFonts w:ascii="Arial" w:hAnsi="Arial" w:cs="Arial"/>
          <w:lang w:val="es-MX"/>
        </w:rPr>
        <w:t>Una ausencia sin permiso es una ausencia por la cual los padres no están de acuerdo. Las ausencias sin permiso por cuando menos cinco días dentro del año interfieren con el proceso educativo y pueden resultar en el castigo del estudiante y/o remisión de los padres al tribunal</w:t>
      </w:r>
      <w:r w:rsidRPr="00C33AA1">
        <w:rPr>
          <w:rFonts w:ascii="Arial" w:hAnsi="Arial" w:cs="Arial"/>
          <w:lang w:val="es-MX"/>
        </w:rPr>
        <w:t xml:space="preserve">.   </w:t>
      </w:r>
      <w:r>
        <w:rPr>
          <w:rFonts w:ascii="Arial" w:hAnsi="Arial" w:cs="Arial"/>
          <w:lang w:val="es-MX"/>
        </w:rPr>
        <w:t xml:space="preserve">El Estatuó Revisado de Arizona </w:t>
      </w:r>
      <w:r w:rsidRPr="00C33AA1">
        <w:rPr>
          <w:rFonts w:ascii="Arial" w:hAnsi="Arial" w:cs="Arial"/>
          <w:lang w:val="es-MX"/>
        </w:rPr>
        <w:t>§15-803  declara que las faltas a la escuela se consideran excesivas cuando el número de ausencias sobrepasa el diez por ciento de los días requeridos de asistencia.  La póliza IKE del distrito declara que los estudiantes se aprueban basados en la conclusión satisfactoria de los estudios y asistencia al 90% de los días escolares requeridos</w:t>
      </w:r>
      <w:r w:rsidRPr="00C33AA1">
        <w:rPr>
          <w:rFonts w:ascii="Arial" w:hAnsi="Arial" w:cs="Arial"/>
          <w:i/>
          <w:lang w:val="es-MX"/>
        </w:rPr>
        <w:t>.</w:t>
      </w:r>
    </w:p>
    <w:p w:rsidR="00CE505D" w:rsidRPr="00C33AA1" w:rsidRDefault="00CE505D" w:rsidP="00CE505D">
      <w:pPr>
        <w:rPr>
          <w:rFonts w:ascii="Arial" w:hAnsi="Arial" w:cs="Arial"/>
          <w:i/>
          <w:lang w:val="es-MX"/>
        </w:rPr>
      </w:pPr>
    </w:p>
    <w:p w:rsidR="00CE505D" w:rsidRPr="00E75075" w:rsidRDefault="00CE505D" w:rsidP="00CE505D">
      <w:pPr>
        <w:rPr>
          <w:rFonts w:ascii="Arial" w:hAnsi="Arial" w:cs="Arial"/>
          <w:lang w:val="es-MX"/>
        </w:rPr>
      </w:pPr>
      <w:r w:rsidRPr="00C33AA1">
        <w:rPr>
          <w:rFonts w:ascii="Arial" w:hAnsi="Arial" w:cs="Arial"/>
          <w:lang w:val="es-MX"/>
        </w:rPr>
        <w:lastRenderedPageBreak/>
        <w:t>Si su hijo(a) va a faltar a la escuela, se requiere avisarle a la oficina escolar antes de las 10:00 AM</w:t>
      </w:r>
      <w:r>
        <w:rPr>
          <w:rFonts w:ascii="Arial" w:hAnsi="Arial" w:cs="Arial"/>
          <w:lang w:val="es-MX"/>
        </w:rPr>
        <w:t xml:space="preserve">. </w:t>
      </w:r>
      <w:r w:rsidRPr="00C33AA1">
        <w:rPr>
          <w:rFonts w:ascii="Arial" w:hAnsi="Arial" w:cs="Arial"/>
          <w:lang w:val="es-MX"/>
        </w:rPr>
        <w:t xml:space="preserve"> Si un alumno necesita salir de la escuela durante el día escolar por una enfermedad o una cita, un padre o tutor (o contacto de emergencia, cuando sea apropiado) necesita entrar a la oficina a firmar la salida. </w:t>
      </w:r>
      <w:r w:rsidRPr="00C33AA1">
        <w:rPr>
          <w:rFonts w:ascii="Arial" w:hAnsi="Arial" w:cs="Arial"/>
          <w:u w:val="single"/>
          <w:lang w:val="es-MX"/>
        </w:rPr>
        <w:t>Sin excepción</w:t>
      </w:r>
      <w:r w:rsidRPr="00C33AA1">
        <w:rPr>
          <w:rFonts w:ascii="Arial" w:hAnsi="Arial" w:cs="Arial"/>
          <w:lang w:val="es-MX"/>
        </w:rPr>
        <w:t>.</w:t>
      </w:r>
      <w:r w:rsidRPr="00C33AA1">
        <w:rPr>
          <w:rFonts w:ascii="Arial" w:hAnsi="Arial" w:cs="Arial"/>
          <w:i/>
          <w:lang w:val="es-MX"/>
        </w:rPr>
        <w:t xml:space="preserve"> </w:t>
      </w:r>
      <w:r w:rsidRPr="00C33AA1">
        <w:rPr>
          <w:rFonts w:ascii="Arial" w:hAnsi="Arial" w:cs="Arial"/>
          <w:lang w:val="es-MX"/>
        </w:rPr>
        <w:t>Se les prohíbe a los estudiantes salir de la escuela sin que alguien fir</w:t>
      </w:r>
      <w:r w:rsidRPr="00E75075">
        <w:rPr>
          <w:rFonts w:ascii="Arial" w:hAnsi="Arial" w:cs="Arial"/>
          <w:lang w:val="es-MX"/>
        </w:rPr>
        <w:t xml:space="preserve">me la salida y el que firme la salida no puede ser menor de 18 años. Cualquier tarea que falte por una ausencia necesita entregarse dentro del tiempo igual a los días ausente. Si el alumno va a faltar más de dos (2) días, pueden hacer arreglos para recoger la tarea que dé el/la maestro/a. </w:t>
      </w:r>
    </w:p>
    <w:p w:rsidR="00CE505D" w:rsidRPr="00E75075"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Biblioteca</w:t>
      </w:r>
    </w:p>
    <w:p w:rsidR="00CE505D" w:rsidRPr="00B123E7" w:rsidRDefault="00CE505D" w:rsidP="00CE505D">
      <w:pPr>
        <w:rPr>
          <w:rFonts w:ascii="Arial" w:hAnsi="Arial" w:cs="Arial"/>
          <w:lang w:val="es-MX"/>
        </w:rPr>
      </w:pPr>
      <w:r w:rsidRPr="00E75075">
        <w:rPr>
          <w:rFonts w:ascii="Arial" w:hAnsi="Arial" w:cs="Arial"/>
          <w:lang w:val="es-MX"/>
        </w:rPr>
        <w:t xml:space="preserve">Todos los estudiantes tendrán acceso a la biblioteca escolar. Es la responsabilidad de ellos de comportarse apropiadamente y tratar los libros, los materiales y el equipo con </w:t>
      </w:r>
      <w:r w:rsidRPr="00B123E7">
        <w:rPr>
          <w:rFonts w:ascii="Arial" w:hAnsi="Arial" w:cs="Arial"/>
          <w:lang w:val="es-MX"/>
        </w:rPr>
        <w:t xml:space="preserve">respeto. Falta de hacer eso resultará en la pérdida de los privilegios de la biblioteca. Los libros perdidos o dañados son la responsabilidad del estudiante y se esperará reembolso económico.  </w:t>
      </w:r>
    </w:p>
    <w:p w:rsidR="00CE505D" w:rsidRDefault="00CE505D" w:rsidP="00CE505D">
      <w:pPr>
        <w:rPr>
          <w:rFonts w:ascii="Arial" w:hAnsi="Arial" w:cs="Arial"/>
          <w:b/>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Bicicletas (Póliza del distrito JLID)</w:t>
      </w:r>
    </w:p>
    <w:p w:rsidR="00CE505D" w:rsidRDefault="00CE505D" w:rsidP="00CE505D">
      <w:pPr>
        <w:rPr>
          <w:rFonts w:ascii="Arial" w:hAnsi="Arial" w:cs="Arial"/>
          <w:lang w:val="es-MX"/>
        </w:rPr>
      </w:pPr>
      <w:r w:rsidRPr="00E75075">
        <w:rPr>
          <w:rFonts w:ascii="Arial" w:hAnsi="Arial" w:cs="Arial"/>
          <w:lang w:val="es-MX"/>
        </w:rPr>
        <w:t xml:space="preserve">Los estudiantes pueden ir a la escuela en sus bicicletas y hay rejillas para guardar las bicicletas durante el día. </w:t>
      </w:r>
      <w:r w:rsidRPr="00E75075">
        <w:rPr>
          <w:rFonts w:ascii="Arial" w:hAnsi="Arial" w:cs="Arial"/>
          <w:i/>
          <w:lang w:val="es-MX"/>
        </w:rPr>
        <w:t xml:space="preserve">Se prohíbe pasearse en bicicleta en el campo escolar. </w:t>
      </w:r>
      <w:r w:rsidRPr="00E75075">
        <w:rPr>
          <w:rFonts w:ascii="Arial" w:hAnsi="Arial" w:cs="Arial"/>
          <w:lang w:val="es-MX"/>
        </w:rPr>
        <w:t>Los estudiantes deben traer sus propios candados.  La escuela no es responsable por el robo o el daño a las bicicletas, aunque se hará todo esfuerzo para asegurar la seguridad y el bien estar.</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Cadena de mando</w:t>
      </w:r>
    </w:p>
    <w:p w:rsidR="00CE505D" w:rsidRDefault="00CE505D" w:rsidP="004561D1">
      <w:pPr>
        <w:jc w:val="both"/>
        <w:outlineLvl w:val="0"/>
        <w:rPr>
          <w:rFonts w:ascii="Arial" w:hAnsi="Arial" w:cs="Arial"/>
          <w:lang w:val="es-MX"/>
        </w:rPr>
      </w:pPr>
      <w:r w:rsidRPr="00E75075">
        <w:rPr>
          <w:rFonts w:ascii="Arial" w:hAnsi="Arial" w:cs="Arial"/>
          <w:lang w:val="es-MX"/>
        </w:rPr>
        <w:t>Si un estudiante o un padre tiene alguna preocupación acerca de la clase, es mejor hablar primeramente con el (la) maestro(a), y luego con el (la) director(a). Si el asunto no se resuelve satis</w:t>
      </w:r>
      <w:r w:rsidR="00292C0F">
        <w:rPr>
          <w:rFonts w:ascii="Arial" w:hAnsi="Arial" w:cs="Arial"/>
          <w:lang w:val="es-MX"/>
        </w:rPr>
        <w:t>factoria</w:t>
      </w:r>
      <w:r w:rsidRPr="00E75075">
        <w:rPr>
          <w:rFonts w:ascii="Arial" w:hAnsi="Arial" w:cs="Arial"/>
          <w:lang w:val="es-MX"/>
        </w:rPr>
        <w:t>mente, los padres pueden hablar con la superintendente</w:t>
      </w:r>
      <w:r w:rsidR="004561D1">
        <w:rPr>
          <w:rFonts w:ascii="Arial" w:hAnsi="Arial" w:cs="Arial"/>
          <w:lang w:val="es-MX"/>
        </w:rPr>
        <w:t>.</w:t>
      </w:r>
    </w:p>
    <w:p w:rsidR="004561D1" w:rsidRDefault="004561D1" w:rsidP="004561D1">
      <w:pPr>
        <w:jc w:val="both"/>
        <w:outlineLvl w:val="0"/>
        <w:rPr>
          <w:rFonts w:ascii="Arial" w:hAnsi="Arial" w:cs="Arial"/>
          <w:lang w:val="es-MX"/>
        </w:rPr>
      </w:pPr>
    </w:p>
    <w:p w:rsidR="00CE505D" w:rsidRPr="00E75075" w:rsidRDefault="00CE505D" w:rsidP="00CE505D">
      <w:pPr>
        <w:jc w:val="both"/>
        <w:outlineLvl w:val="0"/>
        <w:rPr>
          <w:rFonts w:ascii="Arial" w:hAnsi="Arial" w:cs="Arial"/>
          <w:lang w:val="es-MX"/>
        </w:rPr>
      </w:pPr>
      <w:r w:rsidRPr="00E75075">
        <w:rPr>
          <w:rFonts w:ascii="Arial" w:hAnsi="Arial" w:cs="Arial"/>
          <w:b/>
          <w:u w:val="single"/>
          <w:lang w:val="es-MX"/>
        </w:rPr>
        <w:t>Cafetería</w:t>
      </w:r>
    </w:p>
    <w:p w:rsidR="00CE505D" w:rsidRPr="00E75075" w:rsidRDefault="00CE505D" w:rsidP="00CE505D">
      <w:pPr>
        <w:rPr>
          <w:rFonts w:ascii="Arial" w:hAnsi="Arial" w:cs="Arial"/>
          <w:lang w:val="es-MX"/>
        </w:rPr>
      </w:pPr>
      <w:r w:rsidRPr="00E75075">
        <w:rPr>
          <w:rFonts w:ascii="Arial" w:hAnsi="Arial" w:cs="Arial"/>
          <w:lang w:val="es-MX"/>
        </w:rPr>
        <w:t xml:space="preserve">El </w:t>
      </w:r>
      <w:r>
        <w:rPr>
          <w:rFonts w:ascii="Arial" w:hAnsi="Arial" w:cs="Arial"/>
          <w:lang w:val="es-MX"/>
        </w:rPr>
        <w:t xml:space="preserve">distrito </w:t>
      </w:r>
      <w:r w:rsidRPr="00E75075">
        <w:rPr>
          <w:rFonts w:ascii="Arial" w:hAnsi="Arial" w:cs="Arial"/>
          <w:lang w:val="es-MX"/>
        </w:rPr>
        <w:t xml:space="preserve">ofrece programa de desayuno y de almuerzo bajo el </w:t>
      </w:r>
      <w:r w:rsidR="00292C0F">
        <w:rPr>
          <w:rFonts w:ascii="Arial" w:hAnsi="Arial" w:cs="Arial"/>
          <w:lang w:val="es-MX"/>
        </w:rPr>
        <w:t>p</w:t>
      </w:r>
      <w:r w:rsidRPr="00E75075">
        <w:rPr>
          <w:rFonts w:ascii="Arial" w:hAnsi="Arial" w:cs="Arial"/>
          <w:lang w:val="es-MX"/>
        </w:rPr>
        <w:t xml:space="preserve">rograma </w:t>
      </w:r>
      <w:r w:rsidR="00292C0F">
        <w:rPr>
          <w:rFonts w:ascii="Arial" w:hAnsi="Arial" w:cs="Arial"/>
          <w:lang w:val="es-MX"/>
        </w:rPr>
        <w:t>n</w:t>
      </w:r>
      <w:r w:rsidRPr="00E75075">
        <w:rPr>
          <w:rFonts w:ascii="Arial" w:hAnsi="Arial" w:cs="Arial"/>
          <w:lang w:val="es-MX"/>
        </w:rPr>
        <w:t xml:space="preserve">acional de </w:t>
      </w:r>
      <w:r w:rsidR="00292C0F">
        <w:rPr>
          <w:rFonts w:ascii="Arial" w:hAnsi="Arial" w:cs="Arial"/>
          <w:lang w:val="es-MX"/>
        </w:rPr>
        <w:t>c</w:t>
      </w:r>
      <w:r w:rsidRPr="00E75075">
        <w:rPr>
          <w:rFonts w:ascii="Arial" w:hAnsi="Arial" w:cs="Arial"/>
          <w:lang w:val="es-MX"/>
        </w:rPr>
        <w:t xml:space="preserve">omidas </w:t>
      </w:r>
      <w:r w:rsidR="00292C0F">
        <w:rPr>
          <w:rFonts w:ascii="Arial" w:hAnsi="Arial" w:cs="Arial"/>
          <w:lang w:val="es-MX"/>
        </w:rPr>
        <w:t>e</w:t>
      </w:r>
      <w:r w:rsidRPr="00E75075">
        <w:rPr>
          <w:rFonts w:ascii="Arial" w:hAnsi="Arial" w:cs="Arial"/>
          <w:lang w:val="es-MX"/>
        </w:rPr>
        <w:t>scolares.  El desayuno es gratis para los estudiantes</w:t>
      </w:r>
      <w:r>
        <w:rPr>
          <w:rFonts w:ascii="Arial" w:hAnsi="Arial" w:cs="Arial"/>
          <w:lang w:val="es-MX"/>
        </w:rPr>
        <w:t xml:space="preserve">.  </w:t>
      </w:r>
      <w:r w:rsidRPr="00E75075">
        <w:rPr>
          <w:rFonts w:ascii="Arial" w:hAnsi="Arial" w:cs="Arial"/>
          <w:lang w:val="es-MX"/>
        </w:rPr>
        <w:t>El almuerzo está disponible por $</w:t>
      </w:r>
      <w:r w:rsidR="00292C0F">
        <w:rPr>
          <w:rFonts w:ascii="Arial" w:hAnsi="Arial" w:cs="Arial"/>
          <w:lang w:val="es-MX"/>
        </w:rPr>
        <w:t>2.</w:t>
      </w:r>
      <w:r w:rsidR="00E405D4">
        <w:rPr>
          <w:rFonts w:ascii="Arial" w:hAnsi="Arial" w:cs="Arial"/>
          <w:lang w:val="es-MX"/>
        </w:rPr>
        <w:t>3</w:t>
      </w:r>
      <w:r w:rsidR="00292C0F">
        <w:rPr>
          <w:rFonts w:ascii="Arial" w:hAnsi="Arial" w:cs="Arial"/>
          <w:lang w:val="es-MX"/>
        </w:rPr>
        <w:t>0</w:t>
      </w:r>
      <w:r w:rsidRPr="00E75075">
        <w:rPr>
          <w:rFonts w:ascii="Arial" w:hAnsi="Arial" w:cs="Arial"/>
          <w:lang w:val="es-MX"/>
        </w:rPr>
        <w:t xml:space="preserve"> o </w:t>
      </w:r>
      <w:r>
        <w:rPr>
          <w:rFonts w:ascii="Arial" w:hAnsi="Arial" w:cs="Arial"/>
          <w:lang w:val="es-MX"/>
        </w:rPr>
        <w:t xml:space="preserve">por </w:t>
      </w:r>
      <w:r w:rsidRPr="00E75075">
        <w:rPr>
          <w:rFonts w:ascii="Arial" w:hAnsi="Arial" w:cs="Arial"/>
          <w:lang w:val="es-MX"/>
        </w:rPr>
        <w:t>40¢ para los estudiantes que cal</w:t>
      </w:r>
      <w:r>
        <w:rPr>
          <w:rFonts w:ascii="Arial" w:hAnsi="Arial" w:cs="Arial"/>
          <w:lang w:val="es-MX"/>
        </w:rPr>
        <w:t xml:space="preserve">ifican para el precio reducido.  </w:t>
      </w:r>
      <w:r w:rsidR="00292C0F">
        <w:rPr>
          <w:rFonts w:ascii="Arial" w:hAnsi="Arial" w:cs="Arial"/>
          <w:lang w:val="es-MX"/>
        </w:rPr>
        <w:t xml:space="preserve">Los pagos pueden hacerse en la oficina de la escuela.  </w:t>
      </w:r>
      <w:r>
        <w:rPr>
          <w:rFonts w:ascii="Arial" w:hAnsi="Arial" w:cs="Arial"/>
          <w:lang w:val="es-MX"/>
        </w:rPr>
        <w:t>Los estudiantes pueden traer su almuerzo y</w:t>
      </w:r>
      <w:r w:rsidR="00292C0F">
        <w:rPr>
          <w:rFonts w:ascii="Arial" w:hAnsi="Arial" w:cs="Arial"/>
          <w:lang w:val="es-MX"/>
        </w:rPr>
        <w:t xml:space="preserve"> hay leche disponible por 35¢. </w:t>
      </w:r>
      <w:r>
        <w:rPr>
          <w:rFonts w:ascii="Arial" w:hAnsi="Arial" w:cs="Arial"/>
          <w:lang w:val="es-MX"/>
        </w:rPr>
        <w:t>Los monitores de la cafetería cumplen con el plan disciplinario escolar y del distrito.  Se necesita que todos cooperen para tener una hora de comida agradable y eficiente.</w:t>
      </w:r>
    </w:p>
    <w:p w:rsidR="00CE505D" w:rsidRPr="00E75075" w:rsidRDefault="00CE505D" w:rsidP="00CE505D">
      <w:pPr>
        <w:rPr>
          <w:rFonts w:ascii="Arial" w:hAnsi="Arial" w:cs="Arial"/>
          <w:u w:val="single"/>
          <w:lang w:val="es-MX"/>
        </w:rPr>
      </w:pPr>
    </w:p>
    <w:p w:rsidR="00CE505D" w:rsidRPr="00E75075" w:rsidRDefault="00CE505D" w:rsidP="00CE505D">
      <w:pPr>
        <w:rPr>
          <w:rFonts w:ascii="Arial" w:hAnsi="Arial" w:cs="Arial"/>
          <w:lang w:val="es-MX"/>
        </w:rPr>
      </w:pPr>
      <w:r w:rsidRPr="00E75075">
        <w:rPr>
          <w:rFonts w:ascii="Arial" w:hAnsi="Arial" w:cs="Arial"/>
          <w:u w:val="single"/>
          <w:lang w:val="es-MX"/>
        </w:rPr>
        <w:t xml:space="preserve">Precio de Comidas Reducido y Gratis: </w:t>
      </w:r>
      <w:r w:rsidRPr="00E75075">
        <w:rPr>
          <w:rFonts w:ascii="Arial" w:hAnsi="Arial" w:cs="Arial"/>
          <w:lang w:val="es-MX"/>
        </w:rPr>
        <w:t>Es necesario completar una solicitud anualmente para calificar para las comidas gratis o a precio reducido.  Las solicitudes son enviadas a casa con los estudiantes el primer día de clases y también están disponibles en cualquier oficina escolar.  Favor de entregar la solicitud a la Oficina de Nutrición de Niños localizada en la cafetería de Douglas High School.  Una sola solicitud por familia es suficiente.</w:t>
      </w:r>
      <w:r>
        <w:rPr>
          <w:rFonts w:ascii="Arial" w:hAnsi="Arial" w:cs="Arial"/>
          <w:lang w:val="es-MX"/>
        </w:rPr>
        <w:t xml:space="preserve">  </w:t>
      </w:r>
      <w:r w:rsidRPr="00E75075">
        <w:rPr>
          <w:rFonts w:ascii="Arial" w:hAnsi="Arial" w:cs="Arial"/>
          <w:lang w:val="es-MX"/>
        </w:rPr>
        <w:t xml:space="preserve">Los estudiantes permanecerán en el mismo estatus del año anterior por 30 días mientras que las solicitudes nuevas son procesadas. Al concluir los 30 días, se les cobrará precio completo a los estudiantes que no han hecho solicitud para recibir comidas gratis o a precio reducido.  Por favor llene una solicitud aun si su hijo(a) no participa en el programa de comidas escolares ya que el distrito se </w:t>
      </w:r>
      <w:r w:rsidR="00292C0F" w:rsidRPr="00E75075">
        <w:rPr>
          <w:rFonts w:ascii="Arial" w:hAnsi="Arial" w:cs="Arial"/>
          <w:lang w:val="es-MX"/>
        </w:rPr>
        <w:t>benefic</w:t>
      </w:r>
      <w:r w:rsidR="00292C0F">
        <w:rPr>
          <w:rFonts w:ascii="Arial" w:hAnsi="Arial" w:cs="Arial"/>
          <w:lang w:val="es-MX"/>
        </w:rPr>
        <w:t>i</w:t>
      </w:r>
      <w:r w:rsidR="00292C0F" w:rsidRPr="00E75075">
        <w:rPr>
          <w:rFonts w:ascii="Arial" w:hAnsi="Arial" w:cs="Arial"/>
          <w:lang w:val="es-MX"/>
        </w:rPr>
        <w:t>a</w:t>
      </w:r>
      <w:r w:rsidRPr="00E75075">
        <w:rPr>
          <w:rFonts w:ascii="Arial" w:hAnsi="Arial" w:cs="Arial"/>
          <w:lang w:val="es-MX"/>
        </w:rPr>
        <w:t xml:space="preserve"> al recibir fondos adicionales para programas de tecnología que benéfica a todos los estudiantes. Si tiene cualquier pregunta acerca de su solicitud, favor de llamar al 364-</w:t>
      </w:r>
      <w:r>
        <w:rPr>
          <w:rFonts w:ascii="Arial" w:hAnsi="Arial" w:cs="Arial"/>
          <w:lang w:val="es-MX"/>
        </w:rPr>
        <w:t>2447 ext</w:t>
      </w:r>
      <w:r w:rsidRPr="00E75075">
        <w:rPr>
          <w:rFonts w:ascii="Arial" w:hAnsi="Arial" w:cs="Arial"/>
          <w:lang w:val="es-MX"/>
        </w:rPr>
        <w:t>.</w:t>
      </w:r>
      <w:r>
        <w:rPr>
          <w:rFonts w:ascii="Arial" w:hAnsi="Arial" w:cs="Arial"/>
          <w:lang w:val="es-MX"/>
        </w:rPr>
        <w:t xml:space="preserve"> 2180.</w:t>
      </w:r>
    </w:p>
    <w:p w:rsidR="00CE505D" w:rsidRPr="00E75075" w:rsidRDefault="00CE505D" w:rsidP="00CE505D">
      <w:pPr>
        <w:rPr>
          <w:rFonts w:ascii="Arial" w:hAnsi="Arial" w:cs="Arial"/>
          <w:lang w:val="es-MX"/>
        </w:rPr>
      </w:pPr>
    </w:p>
    <w:p w:rsidR="00CE505D" w:rsidRDefault="00CE505D" w:rsidP="00CE505D">
      <w:pPr>
        <w:rPr>
          <w:rFonts w:ascii="Arial" w:hAnsi="Arial" w:cs="Arial"/>
          <w:lang w:val="es-MX"/>
        </w:rPr>
      </w:pPr>
      <w:r w:rsidRPr="00E75075">
        <w:rPr>
          <w:rFonts w:ascii="Arial" w:hAnsi="Arial" w:cs="Arial"/>
          <w:u w:val="single"/>
          <w:lang w:val="es-MX"/>
        </w:rPr>
        <w:t>Cargos a la cuenta de comidas:</w:t>
      </w:r>
      <w:r w:rsidRPr="00E75075">
        <w:rPr>
          <w:rFonts w:ascii="Arial" w:hAnsi="Arial" w:cs="Arial"/>
          <w:lang w:val="es-MX"/>
        </w:rPr>
        <w:t xml:space="preserve"> Se les sugiere a los padres que paguen las comidas por adelantado.  Al estudiante, se le cobrara solo los días que coma. </w:t>
      </w:r>
      <w:r>
        <w:rPr>
          <w:rFonts w:ascii="Arial" w:hAnsi="Arial" w:cs="Arial"/>
          <w:lang w:val="es-MX"/>
        </w:rPr>
        <w:t xml:space="preserve">Los estudiantes que reciben comidas gratuitas o a precio reducido reciben una sola comida.  Un segundo almuerzo cuesta el precio completo.  </w:t>
      </w:r>
      <w:r w:rsidRPr="00E75075">
        <w:rPr>
          <w:rFonts w:ascii="Arial" w:hAnsi="Arial" w:cs="Arial"/>
          <w:lang w:val="es-MX"/>
        </w:rPr>
        <w:t>A los alumnos de primaria y secundaria no se les permitirá cargar más de</w:t>
      </w:r>
      <w:r>
        <w:rPr>
          <w:rFonts w:ascii="Arial" w:hAnsi="Arial" w:cs="Arial"/>
          <w:lang w:val="es-MX"/>
        </w:rPr>
        <w:t xml:space="preserve"> 5 comidas, por un saldo de $</w:t>
      </w:r>
      <w:r w:rsidR="00292C0F">
        <w:rPr>
          <w:rFonts w:ascii="Arial" w:hAnsi="Arial" w:cs="Arial"/>
          <w:lang w:val="es-MX"/>
        </w:rPr>
        <w:t>1</w:t>
      </w:r>
      <w:r w:rsidR="003745DC">
        <w:rPr>
          <w:rFonts w:ascii="Arial" w:hAnsi="Arial" w:cs="Arial"/>
          <w:lang w:val="es-MX"/>
        </w:rPr>
        <w:t>1</w:t>
      </w:r>
      <w:r w:rsidRPr="00E75075">
        <w:rPr>
          <w:rFonts w:ascii="Arial" w:hAnsi="Arial" w:cs="Arial"/>
          <w:lang w:val="es-MX"/>
        </w:rPr>
        <w:t xml:space="preserve">.  </w:t>
      </w:r>
      <w:r w:rsidRPr="00E75075">
        <w:rPr>
          <w:rFonts w:ascii="Arial" w:hAnsi="Arial" w:cs="Arial"/>
          <w:lang w:val="es-MX"/>
        </w:rPr>
        <w:lastRenderedPageBreak/>
        <w:t xml:space="preserve">Después que llegue al límite, se les llamara a los padres para que le traigan comida o dinero al alumno. Si la escuela no puede contactar a los padres, el alumno recibirá galletas y leche. Es responsabilidad exclusiva de los padres de asegurar que </w:t>
      </w:r>
      <w:r w:rsidR="00292C0F">
        <w:rPr>
          <w:rFonts w:ascii="Arial" w:hAnsi="Arial" w:cs="Arial"/>
          <w:lang w:val="es-MX"/>
        </w:rPr>
        <w:t>el</w:t>
      </w:r>
      <w:r w:rsidRPr="00E75075">
        <w:rPr>
          <w:rFonts w:ascii="Arial" w:hAnsi="Arial" w:cs="Arial"/>
          <w:lang w:val="es-MX"/>
        </w:rPr>
        <w:t xml:space="preserve"> alumno traiga dinero para comer.  </w:t>
      </w:r>
      <w:r>
        <w:rPr>
          <w:rFonts w:ascii="Arial" w:hAnsi="Arial" w:cs="Arial"/>
          <w:lang w:val="es-MX"/>
        </w:rPr>
        <w:t xml:space="preserve">Los pagos anticipados serán devueltos solamente si el estudiante es dado de baja del distrito o al fin del año escolar con una nota escrita por los padres.  </w:t>
      </w:r>
      <w:r w:rsidRPr="00E75075">
        <w:rPr>
          <w:rFonts w:ascii="Arial" w:hAnsi="Arial" w:cs="Arial"/>
          <w:lang w:val="es-MX"/>
        </w:rPr>
        <w:t xml:space="preserve">Si tiene alguna pregunta acerca de la cuenta de su hijo(a),  por favor llame a la escuela.  Los créditos y deudas de las comidas se llevarán en los libros al próximo año escolar. </w:t>
      </w:r>
    </w:p>
    <w:p w:rsidR="00A3088D" w:rsidRDefault="00A3088D" w:rsidP="00CE505D">
      <w:pPr>
        <w:rPr>
          <w:rFonts w:ascii="Arial" w:hAnsi="Arial" w:cs="Arial"/>
          <w:b/>
          <w:u w:val="single"/>
          <w:lang w:val="es-MX"/>
        </w:rPr>
      </w:pPr>
    </w:p>
    <w:p w:rsidR="00CE505D" w:rsidRPr="00E75075" w:rsidRDefault="00CE505D" w:rsidP="00CE505D">
      <w:pPr>
        <w:rPr>
          <w:rFonts w:ascii="Arial" w:hAnsi="Arial" w:cs="Arial"/>
          <w:lang w:val="es-MX"/>
        </w:rPr>
      </w:pPr>
      <w:r w:rsidRPr="00E75075">
        <w:rPr>
          <w:rFonts w:ascii="Arial" w:hAnsi="Arial" w:cs="Arial"/>
          <w:b/>
          <w:u w:val="single"/>
          <w:lang w:val="es-MX"/>
        </w:rPr>
        <w:t>Calificaciones, reportes de progreso &amp; avisos de retención (Póliza IKE)</w:t>
      </w:r>
    </w:p>
    <w:p w:rsidR="00CE505D" w:rsidRDefault="00CE505D" w:rsidP="00CE505D">
      <w:pPr>
        <w:rPr>
          <w:rFonts w:ascii="Arial" w:hAnsi="Arial" w:cs="Arial"/>
          <w:lang w:val="es-MX"/>
        </w:rPr>
      </w:pPr>
      <w:r w:rsidRPr="00E75075">
        <w:rPr>
          <w:rFonts w:ascii="Arial" w:hAnsi="Arial" w:cs="Arial"/>
          <w:lang w:val="es-MX"/>
        </w:rPr>
        <w:t xml:space="preserve">Las boletas se reparten al fin de cada nueve semanas de la escuela. Se les anima a los padres que mantengan contacto con los maestros a través de correo electrónico, llamadas telefónicas, o reuniones para observar el progreso de sus hijos/as. Conferencias de padres-maestros se programan al fin del primer y tercer periodo de </w:t>
      </w:r>
      <w:r w:rsidR="00292C0F">
        <w:rPr>
          <w:rFonts w:ascii="Arial" w:hAnsi="Arial" w:cs="Arial"/>
          <w:lang w:val="es-MX"/>
        </w:rPr>
        <w:t>calificaciones</w:t>
      </w:r>
      <w:r w:rsidRPr="00E75075">
        <w:rPr>
          <w:rFonts w:ascii="Arial" w:hAnsi="Arial" w:cs="Arial"/>
          <w:lang w:val="es-MX"/>
        </w:rPr>
        <w:t>. Los reportes de progreso se envían al hogar después de las primeras cinco semanas de cada cuarto del año escolar.  Los avisos de</w:t>
      </w:r>
      <w:r w:rsidR="00292C0F">
        <w:rPr>
          <w:rFonts w:ascii="Arial" w:hAnsi="Arial" w:cs="Arial"/>
          <w:lang w:val="es-MX"/>
        </w:rPr>
        <w:t xml:space="preserve"> posible</w:t>
      </w:r>
      <w:r w:rsidRPr="00E75075">
        <w:rPr>
          <w:rFonts w:ascii="Arial" w:hAnsi="Arial" w:cs="Arial"/>
          <w:lang w:val="es-MX"/>
        </w:rPr>
        <w:t xml:space="preserve"> reprobación se firman después del primer periodo de calificaciones para los estudiantes que están reprobados en una materia o más.  Los estudiantes tienen la oportunidad de dedicarse y mejorar sus calificaciones. El segundo aviso de reprobación se firma después del tercer periodo de calificación. La última carta de decisión de reprobar se envía la última semana de clases. Los padres que quieren apelar la decisión de reprobar necesitan avisarle a la oficina de Superintendente dentro de diez días </w:t>
      </w:r>
      <w:r>
        <w:rPr>
          <w:rFonts w:ascii="Arial" w:hAnsi="Arial" w:cs="Arial"/>
          <w:lang w:val="es-MX"/>
        </w:rPr>
        <w:t>de</w:t>
      </w:r>
      <w:r w:rsidRPr="00E75075">
        <w:rPr>
          <w:rFonts w:ascii="Arial" w:hAnsi="Arial" w:cs="Arial"/>
          <w:lang w:val="es-MX"/>
        </w:rPr>
        <w:t xml:space="preserve"> le la fecha del aviso por escrito. Al recibir la carta, la administración programará una audiencia con la Mesa Directiva.</w:t>
      </w:r>
    </w:p>
    <w:p w:rsidR="00016CDA" w:rsidRDefault="00016CDA" w:rsidP="00CE505D">
      <w:pPr>
        <w:rPr>
          <w:rFonts w:ascii="Arial" w:hAnsi="Arial" w:cs="Arial"/>
          <w:lang w:val="es-MX"/>
        </w:rPr>
      </w:pPr>
    </w:p>
    <w:p w:rsidR="00016CDA" w:rsidRPr="00016CDA" w:rsidRDefault="00016CDA" w:rsidP="00691E82">
      <w:pPr>
        <w:jc w:val="center"/>
        <w:rPr>
          <w:rFonts w:ascii="Arial" w:hAnsi="Arial" w:cs="Arial"/>
          <w:b/>
          <w:u w:val="single"/>
          <w:lang w:val="es-MX"/>
        </w:rPr>
      </w:pPr>
      <w:r w:rsidRPr="00016CDA">
        <w:rPr>
          <w:rFonts w:ascii="Arial" w:hAnsi="Arial" w:cs="Arial"/>
          <w:b/>
          <w:u w:val="single"/>
          <w:lang w:val="es-MX"/>
        </w:rPr>
        <w:t>Sistemas de calificaciones (Póliza del distrito IKA-R)</w:t>
      </w:r>
    </w:p>
    <w:p w:rsidR="00016CDA" w:rsidRPr="00016CDA" w:rsidRDefault="00016CDA" w:rsidP="00016CDA">
      <w:pPr>
        <w:rPr>
          <w:rFonts w:ascii="Arial" w:hAnsi="Arial" w:cs="Arial"/>
          <w:lang w:val="es-MX"/>
        </w:rPr>
      </w:pPr>
      <w:r w:rsidRPr="00016CDA">
        <w:rPr>
          <w:rFonts w:ascii="Arial" w:hAnsi="Arial" w:cs="Arial"/>
          <w:lang w:val="es-MX"/>
        </w:rPr>
        <w:t xml:space="preserve">Las calificaciones están basadas en la maestría de estándares académicos, no en el comportamiento estudiantil o hábitos de estudio, como se demuestre a través de trabajo en clase, tareas, mini exámenes (quizzes), evaluaciones formativas comunes (CFAs) y otras evaluaciones como pruebas, presentaciones y proyectos.  El distrito ha establecido un sistema de clasificar porcentajes que deberá ser constante de una escuela a otra.  </w:t>
      </w:r>
    </w:p>
    <w:p w:rsidR="00016CDA" w:rsidRDefault="00E405D4" w:rsidP="00016CDA">
      <w:pPr>
        <w:rPr>
          <w:rFonts w:ascii="Arial" w:hAnsi="Arial" w:cs="Arial"/>
          <w:b/>
          <w:lang w:val="es-MX"/>
        </w:rPr>
      </w:pPr>
      <w:r>
        <w:rPr>
          <w:rFonts w:ascii="Arial" w:hAnsi="Arial" w:cs="Arial"/>
          <w:b/>
          <w:lang w:val="es-MX"/>
        </w:rPr>
        <w:tab/>
      </w:r>
    </w:p>
    <w:p w:rsidR="00016CDA" w:rsidRPr="00016CDA" w:rsidRDefault="00016CDA" w:rsidP="00016CDA">
      <w:pPr>
        <w:rPr>
          <w:rFonts w:ascii="Arial" w:hAnsi="Arial" w:cs="Arial"/>
          <w:b/>
          <w:lang w:val="es-MX"/>
        </w:rPr>
      </w:pPr>
      <w:r w:rsidRPr="00016CDA">
        <w:rPr>
          <w:rFonts w:ascii="Arial" w:hAnsi="Arial" w:cs="Arial"/>
          <w:b/>
          <w:lang w:val="es-MX"/>
        </w:rPr>
        <w:t>Primar</w:t>
      </w:r>
      <w:r>
        <w:rPr>
          <w:rFonts w:ascii="Arial" w:hAnsi="Arial" w:cs="Arial"/>
          <w:b/>
          <w:lang w:val="es-MX"/>
        </w:rPr>
        <w:t xml:space="preserve">ia K – 6     </w:t>
      </w:r>
      <w:r>
        <w:rPr>
          <w:rFonts w:ascii="Arial" w:hAnsi="Arial" w:cs="Arial"/>
          <w:b/>
          <w:lang w:val="es-MX"/>
        </w:rPr>
        <w:tab/>
      </w:r>
      <w:r>
        <w:rPr>
          <w:rFonts w:ascii="Arial" w:hAnsi="Arial" w:cs="Arial"/>
          <w:b/>
          <w:lang w:val="es-MX"/>
        </w:rPr>
        <w:tab/>
      </w:r>
      <w:r w:rsidR="00E405D4">
        <w:rPr>
          <w:rFonts w:ascii="Arial" w:hAnsi="Arial" w:cs="Arial"/>
          <w:b/>
          <w:lang w:val="es-MX"/>
        </w:rPr>
        <w:tab/>
      </w:r>
      <w:r w:rsidR="00E405D4">
        <w:rPr>
          <w:rFonts w:ascii="Arial" w:hAnsi="Arial" w:cs="Arial"/>
          <w:b/>
          <w:lang w:val="es-MX"/>
        </w:rPr>
        <w:tab/>
      </w:r>
      <w:r w:rsidRPr="00016CDA">
        <w:rPr>
          <w:rFonts w:ascii="Arial" w:hAnsi="Arial" w:cs="Arial"/>
          <w:b/>
          <w:lang w:val="es-MX"/>
        </w:rPr>
        <w:t xml:space="preserve">Secundaria  </w:t>
      </w:r>
      <w:r w:rsidR="00E405D4">
        <w:rPr>
          <w:rFonts w:ascii="Arial" w:hAnsi="Arial" w:cs="Arial"/>
          <w:b/>
          <w:lang w:val="es-MX"/>
        </w:rPr>
        <w:t>7 – 12</w:t>
      </w:r>
      <w:r w:rsidR="00E405D4">
        <w:rPr>
          <w:rFonts w:ascii="Arial" w:hAnsi="Arial" w:cs="Arial"/>
          <w:b/>
          <w:lang w:val="es-MX"/>
        </w:rPr>
        <w:tab/>
        <w:t xml:space="preserve">        </w:t>
      </w:r>
      <w:r>
        <w:rPr>
          <w:rFonts w:ascii="Arial" w:hAnsi="Arial" w:cs="Arial"/>
          <w:b/>
          <w:lang w:val="es-MX"/>
        </w:rPr>
        <w:tab/>
      </w:r>
      <w:r w:rsidR="00E405D4">
        <w:rPr>
          <w:rFonts w:ascii="Arial" w:hAnsi="Arial" w:cs="Arial"/>
          <w:b/>
          <w:lang w:val="es-MX"/>
        </w:rPr>
        <w:tab/>
      </w:r>
      <w:r w:rsidR="00E405D4">
        <w:rPr>
          <w:rFonts w:ascii="Arial" w:hAnsi="Arial" w:cs="Arial"/>
          <w:b/>
          <w:lang w:val="es-MX"/>
        </w:rPr>
        <w:tab/>
      </w:r>
      <w:r w:rsidR="00E405D4">
        <w:rPr>
          <w:rFonts w:ascii="Arial" w:hAnsi="Arial" w:cs="Arial"/>
          <w:b/>
          <w:lang w:val="es-MX"/>
        </w:rPr>
        <w:tab/>
      </w:r>
      <w:r w:rsidRPr="00016CDA">
        <w:rPr>
          <w:rFonts w:ascii="Arial" w:hAnsi="Arial" w:cs="Arial"/>
          <w:b/>
          <w:lang w:val="es-MX"/>
        </w:rPr>
        <w:t>Preparatoria 7-12 Ciencia y CTE</w:t>
      </w:r>
    </w:p>
    <w:p w:rsidR="00016CDA" w:rsidRPr="00016CDA" w:rsidRDefault="00016CDA" w:rsidP="00016CDA">
      <w:pPr>
        <w:rPr>
          <w:rFonts w:ascii="Arial" w:hAnsi="Arial" w:cs="Arial"/>
          <w:lang w:val="es-MX"/>
        </w:rPr>
      </w:pPr>
      <w:r>
        <w:rPr>
          <w:rFonts w:ascii="Arial" w:hAnsi="Arial" w:cs="Arial"/>
          <w:lang w:val="es-MX"/>
        </w:rPr>
        <w:t xml:space="preserve">Trabajo en clase: </w:t>
      </w:r>
      <w:r w:rsidRPr="00016CDA">
        <w:rPr>
          <w:rFonts w:ascii="Arial" w:hAnsi="Arial" w:cs="Arial"/>
          <w:lang w:val="es-MX"/>
        </w:rPr>
        <w:t xml:space="preserve">15%    </w:t>
      </w:r>
      <w:r>
        <w:rPr>
          <w:rFonts w:ascii="Arial" w:hAnsi="Arial" w:cs="Arial"/>
          <w:lang w:val="es-MX"/>
        </w:rPr>
        <w:t xml:space="preserve">  </w:t>
      </w:r>
      <w:r>
        <w:rPr>
          <w:rFonts w:ascii="Arial" w:hAnsi="Arial" w:cs="Arial"/>
          <w:lang w:val="es-MX"/>
        </w:rPr>
        <w:tab/>
        <w:t xml:space="preserve">Trabajo en clase/Tarea : </w:t>
      </w:r>
      <w:r w:rsidRPr="00016CDA">
        <w:rPr>
          <w:rFonts w:ascii="Arial" w:hAnsi="Arial" w:cs="Arial"/>
          <w:lang w:val="es-MX"/>
        </w:rPr>
        <w:t xml:space="preserve">25% </w:t>
      </w:r>
      <w:r>
        <w:rPr>
          <w:rFonts w:ascii="Arial" w:hAnsi="Arial" w:cs="Arial"/>
          <w:lang w:val="es-MX"/>
        </w:rPr>
        <w:t xml:space="preserve">    </w:t>
      </w:r>
      <w:r>
        <w:rPr>
          <w:rFonts w:ascii="Arial" w:hAnsi="Arial" w:cs="Arial"/>
          <w:lang w:val="es-MX"/>
        </w:rPr>
        <w:tab/>
        <w:t xml:space="preserve">Trabajo en clase/Tarea: </w:t>
      </w:r>
      <w:r w:rsidRPr="00016CDA">
        <w:rPr>
          <w:rFonts w:ascii="Arial" w:hAnsi="Arial" w:cs="Arial"/>
          <w:lang w:val="es-MX"/>
        </w:rPr>
        <w:t xml:space="preserve">25%                                                                                                 </w:t>
      </w:r>
      <w:r>
        <w:rPr>
          <w:rFonts w:ascii="Arial" w:hAnsi="Arial" w:cs="Arial"/>
          <w:lang w:val="es-MX"/>
        </w:rPr>
        <w:t xml:space="preserve">                       Tarea: 10%                   </w:t>
      </w:r>
      <w:r>
        <w:rPr>
          <w:rFonts w:ascii="Arial" w:hAnsi="Arial" w:cs="Arial"/>
          <w:lang w:val="es-MX"/>
        </w:rPr>
        <w:tab/>
      </w:r>
      <w:r w:rsidR="00E405D4">
        <w:rPr>
          <w:rFonts w:ascii="Arial" w:hAnsi="Arial" w:cs="Arial"/>
          <w:lang w:val="es-MX"/>
        </w:rPr>
        <w:tab/>
      </w:r>
      <w:r w:rsidRPr="00016CDA">
        <w:rPr>
          <w:rFonts w:ascii="Arial" w:hAnsi="Arial" w:cs="Arial"/>
          <w:lang w:val="es-MX"/>
        </w:rPr>
        <w:t>CFAs</w:t>
      </w:r>
      <w:r>
        <w:rPr>
          <w:rFonts w:ascii="Arial" w:hAnsi="Arial" w:cs="Arial"/>
          <w:lang w:val="es-MX"/>
        </w:rPr>
        <w:t xml:space="preserve">: </w:t>
      </w:r>
      <w:r w:rsidRPr="00016CDA">
        <w:rPr>
          <w:rFonts w:ascii="Arial" w:hAnsi="Arial" w:cs="Arial"/>
          <w:lang w:val="es-MX"/>
        </w:rPr>
        <w:t xml:space="preserve">15%  </w:t>
      </w:r>
      <w:r>
        <w:rPr>
          <w:rFonts w:ascii="Arial" w:hAnsi="Arial" w:cs="Arial"/>
          <w:lang w:val="es-MX"/>
        </w:rPr>
        <w:t xml:space="preserve">                               </w:t>
      </w:r>
      <w:r>
        <w:rPr>
          <w:rFonts w:ascii="Arial" w:hAnsi="Arial" w:cs="Arial"/>
          <w:lang w:val="es-MX"/>
        </w:rPr>
        <w:tab/>
      </w:r>
      <w:r w:rsidR="00E405D4">
        <w:rPr>
          <w:rFonts w:ascii="Arial" w:hAnsi="Arial" w:cs="Arial"/>
          <w:lang w:val="es-MX"/>
        </w:rPr>
        <w:tab/>
      </w:r>
      <w:r w:rsidRPr="00016CDA">
        <w:rPr>
          <w:rFonts w:ascii="Arial" w:hAnsi="Arial" w:cs="Arial"/>
          <w:lang w:val="es-MX"/>
        </w:rPr>
        <w:t>CFAs</w:t>
      </w:r>
      <w:r>
        <w:rPr>
          <w:rFonts w:ascii="Arial" w:hAnsi="Arial" w:cs="Arial"/>
          <w:lang w:val="es-MX"/>
        </w:rPr>
        <w:t xml:space="preserve">: </w:t>
      </w:r>
      <w:r w:rsidRPr="00016CDA">
        <w:rPr>
          <w:rFonts w:ascii="Arial" w:hAnsi="Arial" w:cs="Arial"/>
          <w:lang w:val="es-MX"/>
        </w:rPr>
        <w:t xml:space="preserve">15%                                                                                                          </w:t>
      </w:r>
      <w:r>
        <w:rPr>
          <w:rFonts w:ascii="Arial" w:hAnsi="Arial" w:cs="Arial"/>
          <w:lang w:val="es-MX"/>
        </w:rPr>
        <w:t xml:space="preserve">                        CFAs: </w:t>
      </w:r>
      <w:r w:rsidRPr="00016CDA">
        <w:rPr>
          <w:rFonts w:ascii="Arial" w:hAnsi="Arial" w:cs="Arial"/>
          <w:lang w:val="es-MX"/>
        </w:rPr>
        <w:t xml:space="preserve">15%                      </w:t>
      </w:r>
      <w:r>
        <w:rPr>
          <w:rFonts w:ascii="Arial" w:hAnsi="Arial" w:cs="Arial"/>
          <w:lang w:val="es-MX"/>
        </w:rPr>
        <w:t xml:space="preserve"> </w:t>
      </w:r>
      <w:r>
        <w:rPr>
          <w:rFonts w:ascii="Arial" w:hAnsi="Arial" w:cs="Arial"/>
          <w:lang w:val="es-MX"/>
        </w:rPr>
        <w:tab/>
        <w:t xml:space="preserve">Mini exámenes: </w:t>
      </w:r>
      <w:r w:rsidRPr="00016CDA">
        <w:rPr>
          <w:rFonts w:ascii="Arial" w:hAnsi="Arial" w:cs="Arial"/>
          <w:lang w:val="es-MX"/>
        </w:rPr>
        <w:t>20</w:t>
      </w:r>
      <w:r>
        <w:rPr>
          <w:rFonts w:ascii="Arial" w:hAnsi="Arial" w:cs="Arial"/>
          <w:lang w:val="es-MX"/>
        </w:rPr>
        <w:t xml:space="preserve">%                 </w:t>
      </w:r>
      <w:r>
        <w:rPr>
          <w:rFonts w:ascii="Arial" w:hAnsi="Arial" w:cs="Arial"/>
          <w:lang w:val="es-MX"/>
        </w:rPr>
        <w:tab/>
      </w:r>
      <w:r w:rsidR="00E405D4">
        <w:rPr>
          <w:rFonts w:ascii="Arial" w:hAnsi="Arial" w:cs="Arial"/>
          <w:lang w:val="es-MX"/>
        </w:rPr>
        <w:tab/>
      </w:r>
      <w:r>
        <w:rPr>
          <w:rFonts w:ascii="Arial" w:hAnsi="Arial" w:cs="Arial"/>
          <w:lang w:val="es-MX"/>
        </w:rPr>
        <w:t xml:space="preserve">Mini exámenes/Laboratorio: </w:t>
      </w:r>
      <w:r w:rsidRPr="00016CDA">
        <w:rPr>
          <w:rFonts w:ascii="Arial" w:hAnsi="Arial" w:cs="Arial"/>
          <w:lang w:val="es-MX"/>
        </w:rPr>
        <w:t xml:space="preserve">25%                                              </w:t>
      </w:r>
      <w:r>
        <w:rPr>
          <w:rFonts w:ascii="Arial" w:hAnsi="Arial" w:cs="Arial"/>
          <w:lang w:val="es-MX"/>
        </w:rPr>
        <w:t xml:space="preserve">              Mini exámenes: </w:t>
      </w:r>
      <w:r w:rsidRPr="00016CDA">
        <w:rPr>
          <w:rFonts w:ascii="Arial" w:hAnsi="Arial" w:cs="Arial"/>
          <w:lang w:val="es-MX"/>
        </w:rPr>
        <w:t xml:space="preserve">20%  </w:t>
      </w:r>
      <w:r>
        <w:rPr>
          <w:rFonts w:ascii="Arial" w:hAnsi="Arial" w:cs="Arial"/>
          <w:lang w:val="es-MX"/>
        </w:rPr>
        <w:t xml:space="preserve">     </w:t>
      </w:r>
      <w:r>
        <w:rPr>
          <w:rFonts w:ascii="Arial" w:hAnsi="Arial" w:cs="Arial"/>
          <w:lang w:val="es-MX"/>
        </w:rPr>
        <w:tab/>
        <w:t xml:space="preserve">Evaluaciones: 40%                     </w:t>
      </w:r>
      <w:r>
        <w:rPr>
          <w:rFonts w:ascii="Arial" w:hAnsi="Arial" w:cs="Arial"/>
          <w:lang w:val="es-MX"/>
        </w:rPr>
        <w:tab/>
      </w:r>
      <w:r w:rsidR="00E405D4">
        <w:rPr>
          <w:rFonts w:ascii="Arial" w:hAnsi="Arial" w:cs="Arial"/>
          <w:lang w:val="es-MX"/>
        </w:rPr>
        <w:tab/>
      </w:r>
      <w:r>
        <w:rPr>
          <w:rFonts w:ascii="Arial" w:hAnsi="Arial" w:cs="Arial"/>
          <w:lang w:val="es-MX"/>
        </w:rPr>
        <w:t xml:space="preserve">Evaluaciones: </w:t>
      </w:r>
      <w:r w:rsidRPr="00016CDA">
        <w:rPr>
          <w:rFonts w:ascii="Arial" w:hAnsi="Arial" w:cs="Arial"/>
          <w:lang w:val="es-MX"/>
        </w:rPr>
        <w:t xml:space="preserve">35%                                                                                    </w:t>
      </w:r>
      <w:r>
        <w:rPr>
          <w:rFonts w:ascii="Arial" w:hAnsi="Arial" w:cs="Arial"/>
          <w:lang w:val="es-MX"/>
        </w:rPr>
        <w:t xml:space="preserve">                Evaluaciones: </w:t>
      </w:r>
      <w:r w:rsidRPr="00016CDA">
        <w:rPr>
          <w:rFonts w:ascii="Arial" w:hAnsi="Arial" w:cs="Arial"/>
          <w:lang w:val="es-MX"/>
        </w:rPr>
        <w:t>40%</w:t>
      </w:r>
    </w:p>
    <w:p w:rsidR="00016CDA" w:rsidRDefault="00016CDA" w:rsidP="00016CDA">
      <w:pPr>
        <w:rPr>
          <w:rFonts w:ascii="Arial" w:hAnsi="Arial" w:cs="Arial"/>
          <w:lang w:val="es-MX"/>
        </w:rPr>
      </w:pPr>
    </w:p>
    <w:p w:rsidR="00016CDA" w:rsidRPr="00016CDA" w:rsidRDefault="00016CDA" w:rsidP="00016CDA">
      <w:pPr>
        <w:rPr>
          <w:rFonts w:ascii="Arial" w:hAnsi="Arial" w:cs="Arial"/>
          <w:lang w:val="es-MX"/>
        </w:rPr>
      </w:pPr>
      <w:r w:rsidRPr="00016CDA">
        <w:rPr>
          <w:rFonts w:ascii="Arial" w:hAnsi="Arial" w:cs="Arial"/>
          <w:lang w:val="es-MX"/>
        </w:rPr>
        <w:t>Se anima a los maestros a no asignar crédito extra, ya que no refleja el dominio del contenido.</w:t>
      </w:r>
    </w:p>
    <w:p w:rsidR="00016CDA" w:rsidRPr="00016CDA" w:rsidRDefault="00016CDA" w:rsidP="00016CDA">
      <w:pPr>
        <w:rPr>
          <w:rFonts w:ascii="Arial" w:hAnsi="Arial" w:cs="Arial"/>
          <w:lang w:val="es-MX"/>
        </w:rPr>
      </w:pPr>
      <w:r w:rsidRPr="00016CDA">
        <w:rPr>
          <w:rFonts w:ascii="Arial" w:hAnsi="Arial" w:cs="Arial"/>
          <w:lang w:val="es-MX"/>
        </w:rPr>
        <w:t xml:space="preserve">Las calificaciones se grabarán en un libro de calificaciones electrónico y se actualizarán con regularidad.  Los padres reciben informes de progreso a la mitad del periodo de calificaciones y las boletas cada nueve semanas según el horario establecido al principio del año escolar.  </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Camión escolar (Pólizas del distrito EEAE, EEAE-E)</w:t>
      </w:r>
    </w:p>
    <w:p w:rsidR="00CE505D" w:rsidRDefault="00CE505D" w:rsidP="00CE505D">
      <w:pPr>
        <w:rPr>
          <w:rFonts w:ascii="Arial" w:hAnsi="Arial" w:cs="Arial"/>
          <w:lang w:val="es-MX"/>
        </w:rPr>
      </w:pPr>
      <w:r w:rsidRPr="00E75075">
        <w:rPr>
          <w:rFonts w:ascii="Arial" w:hAnsi="Arial" w:cs="Arial"/>
          <w:lang w:val="es-MX"/>
        </w:rPr>
        <w:t>Les recordamos a los estudiantes que es un privilegio tomar el autobús escolar y que tienen que cumplir con todas las reglas.  El autobús escolar es una extensión del salón de clases y cada estudiante tiene que cumplir con las instrucciones del chofer del autobús.  El estudiante que no cumpla con las reglas del autobús será sujeto a medidas disciplinarias que pueden incluir expulsión temporal del autobús. Si su hijo(a) no ha llegado a casa dentro del tiempo esperado y razonable, llame a la cochera de autobuses, al 364-2447 ext. 7250.</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lastRenderedPageBreak/>
        <w:t>Campo escolar cerrado</w:t>
      </w:r>
    </w:p>
    <w:p w:rsidR="00CE505D" w:rsidRDefault="00CE505D" w:rsidP="00CE505D">
      <w:pPr>
        <w:rPr>
          <w:rFonts w:ascii="Arial" w:hAnsi="Arial" w:cs="Arial"/>
          <w:lang w:val="es-MX"/>
        </w:rPr>
      </w:pPr>
      <w:r w:rsidRPr="00E75075">
        <w:rPr>
          <w:rFonts w:ascii="Arial" w:hAnsi="Arial" w:cs="Arial"/>
          <w:lang w:val="es-MX"/>
        </w:rPr>
        <w:t>Para la seguridad y el bien estar de nuestros alumnos, tenemos un campo escolar cerrado. Nuestros portones permanecerán cerrados con llave con la excepción del portón de enfrente de la oficina. Cualquier visitante necesita registrarse en la oficina.</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Código de comportamiento (Póliza del distrito JIC)</w:t>
      </w:r>
    </w:p>
    <w:p w:rsidR="00CE505D" w:rsidRPr="00E75075" w:rsidRDefault="00CE505D" w:rsidP="00CE505D">
      <w:pPr>
        <w:rPr>
          <w:rFonts w:ascii="Arial" w:hAnsi="Arial" w:cs="Arial"/>
          <w:lang w:val="es-MX"/>
        </w:rPr>
      </w:pPr>
      <w:r w:rsidRPr="00E75075">
        <w:rPr>
          <w:rFonts w:ascii="Arial" w:hAnsi="Arial" w:cs="Arial"/>
          <w:lang w:val="es-MX"/>
        </w:rPr>
        <w:t xml:space="preserve">Se espera que todos los estudiantes se comporten apropiadamente y </w:t>
      </w:r>
      <w:r w:rsidR="00292C0F">
        <w:rPr>
          <w:rFonts w:ascii="Arial" w:hAnsi="Arial" w:cs="Arial"/>
          <w:lang w:val="es-MX"/>
        </w:rPr>
        <w:t>de</w:t>
      </w:r>
      <w:r w:rsidRPr="00E75075">
        <w:rPr>
          <w:rFonts w:ascii="Arial" w:hAnsi="Arial" w:cs="Arial"/>
          <w:lang w:val="es-MX"/>
        </w:rPr>
        <w:t xml:space="preserve"> manera que no interrumpa la escuela. También se espera que todos los estudiantes cumplan con las pólizas y los reglamentos del distrito y no pueden rehusarse </w:t>
      </w:r>
      <w:r w:rsidR="00292C0F">
        <w:rPr>
          <w:rFonts w:ascii="Arial" w:hAnsi="Arial" w:cs="Arial"/>
          <w:lang w:val="es-MX"/>
        </w:rPr>
        <w:t>a</w:t>
      </w:r>
      <w:r w:rsidRPr="00E75075">
        <w:rPr>
          <w:rFonts w:ascii="Arial" w:hAnsi="Arial" w:cs="Arial"/>
          <w:lang w:val="es-MX"/>
        </w:rPr>
        <w:t xml:space="preserve"> cumplir con instrucciones razonables de un miembro del personal de la escuela que esté tratando de mantener el orden. Cualquier estudiante que infrinja las pólizas recibirá disciplina que puede incluir ser suspendido o expulsado de la escuela. </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lang w:val="es-MX"/>
        </w:rPr>
      </w:pPr>
      <w:r w:rsidRPr="00E75075">
        <w:rPr>
          <w:rFonts w:ascii="Arial" w:hAnsi="Arial" w:cs="Arial"/>
          <w:b/>
          <w:u w:val="single"/>
          <w:lang w:val="es-MX"/>
        </w:rPr>
        <w:t>Código de vestir para todos los estudiantes (Póliza del distrito JICA)</w:t>
      </w:r>
    </w:p>
    <w:p w:rsidR="00CE505D" w:rsidRPr="00E75075" w:rsidRDefault="00CE505D" w:rsidP="00CE505D">
      <w:pPr>
        <w:rPr>
          <w:rFonts w:ascii="Arial" w:hAnsi="Arial" w:cs="Arial"/>
          <w:lang w:val="es-MX"/>
        </w:rPr>
      </w:pPr>
      <w:r w:rsidRPr="00E75075">
        <w:rPr>
          <w:rFonts w:ascii="Arial" w:hAnsi="Arial" w:cs="Arial"/>
          <w:lang w:val="es-MX"/>
        </w:rPr>
        <w:t xml:space="preserve">Las escuelas Clawson, Faras, Joe Carlson y Sarah Marley son escuelas de uniforme.  Por favor lea la sección acerca de los uniformes escolares al principio de este libreto.  Como distrito, es nuestra creencia que el vestirse apropiadamente y con orgullo tiene influencia </w:t>
      </w:r>
      <w:r w:rsidR="00292C0F">
        <w:rPr>
          <w:rFonts w:ascii="Arial" w:hAnsi="Arial" w:cs="Arial"/>
          <w:lang w:val="es-MX"/>
        </w:rPr>
        <w:t>significativa para</w:t>
      </w:r>
      <w:r w:rsidRPr="00E75075">
        <w:rPr>
          <w:rFonts w:ascii="Arial" w:hAnsi="Arial" w:cs="Arial"/>
          <w:lang w:val="es-MX"/>
        </w:rPr>
        <w:t xml:space="preserve"> el éxito del estudiante en la escuela.  Animamos a nuestros estudiantes </w:t>
      </w:r>
      <w:r w:rsidR="00292C0F">
        <w:rPr>
          <w:rFonts w:ascii="Arial" w:hAnsi="Arial" w:cs="Arial"/>
          <w:lang w:val="es-MX"/>
        </w:rPr>
        <w:t xml:space="preserve">a </w:t>
      </w:r>
      <w:r w:rsidRPr="00E75075">
        <w:rPr>
          <w:rFonts w:ascii="Arial" w:hAnsi="Arial" w:cs="Arial"/>
          <w:lang w:val="es-MX"/>
        </w:rPr>
        <w:t>que vistan sencillamente y con cuidado. La ropa cumplirá con las normas de limpieza y decencia y no incluirá letras o diseños inapropiados, así como de las pandillas, de tabaco, alcohol, drogas o dibujos o letras de blasfemia.  Lo siguiente se aplica en todas las escuelas:</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 xml:space="preserve">Es necesario usar calzado adecuado. Para la seguridad de </w:t>
      </w:r>
      <w:r w:rsidR="004561D1">
        <w:rPr>
          <w:rFonts w:ascii="Arial" w:hAnsi="Arial" w:cs="Arial"/>
          <w:lang w:val="es-MX"/>
        </w:rPr>
        <w:t>los niños</w:t>
      </w:r>
      <w:r w:rsidRPr="00E75075">
        <w:rPr>
          <w:rFonts w:ascii="Arial" w:hAnsi="Arial" w:cs="Arial"/>
          <w:lang w:val="es-MX"/>
        </w:rPr>
        <w:t>, requerimos que usen zapatos cerrados. No se permiten las chancletas, las sandalias, o los tacones o zapatos abiertos de atrás o sin tira. No se permiten “Heelys” u otros zapatos con ruedas.</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 xml:space="preserve">No se permiten las camisetas de tirantes, de tela </w:t>
      </w:r>
      <w:r w:rsidR="00292C0F">
        <w:rPr>
          <w:rFonts w:ascii="Arial" w:hAnsi="Arial" w:cs="Arial"/>
          <w:lang w:val="es-MX"/>
        </w:rPr>
        <w:t>transparente o de red</w:t>
      </w:r>
      <w:r w:rsidRPr="00E75075">
        <w:rPr>
          <w:rFonts w:ascii="Arial" w:hAnsi="Arial" w:cs="Arial"/>
          <w:lang w:val="es-MX"/>
        </w:rPr>
        <w:t>.</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No se permite el estómago desnudo o las blusas cortas o cortadas.  (No se deber ver la piel cuando se suben los brazos).</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 xml:space="preserve">No se permiten las mallas de bailarina, las blusas sin espalda o de tirantito, las blusas  o los vestidos sin tirante, o las camisetas de tirante, </w:t>
      </w:r>
      <w:r w:rsidRPr="00E75075">
        <w:rPr>
          <w:rFonts w:ascii="Arial" w:hAnsi="Arial" w:cs="Arial"/>
          <w:u w:val="single"/>
          <w:lang w:val="es-MX"/>
        </w:rPr>
        <w:t>ni cuando se usan abajo de otra blusa.</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No se permiten los pantalones bombachos.  Los pantalones necesitan detenerse cuando se quita el cinto.</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No se permiten los pantalones cortos de ciclista o muy cortos. Los Bermudas se permiten si llegan a medio muslo.</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No se permite la ropa ajustada o transparente.</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No se permiten los cintos de red, los cintos largos o las cadenas.</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 xml:space="preserve">Los sombreros y los gorros se pueden usar </w:t>
      </w:r>
      <w:r w:rsidR="00292C0F">
        <w:rPr>
          <w:rFonts w:ascii="Arial" w:hAnsi="Arial" w:cs="Arial"/>
          <w:lang w:val="es-MX"/>
        </w:rPr>
        <w:t>en</w:t>
      </w:r>
      <w:r w:rsidRPr="00E75075">
        <w:rPr>
          <w:rFonts w:ascii="Arial" w:hAnsi="Arial" w:cs="Arial"/>
          <w:lang w:val="es-MX"/>
        </w:rPr>
        <w:t xml:space="preserve"> la escuela y </w:t>
      </w:r>
      <w:r w:rsidR="00292C0F">
        <w:rPr>
          <w:rFonts w:ascii="Arial" w:hAnsi="Arial" w:cs="Arial"/>
          <w:lang w:val="es-MX"/>
        </w:rPr>
        <w:t>durante</w:t>
      </w:r>
      <w:r w:rsidRPr="00E75075">
        <w:rPr>
          <w:rFonts w:ascii="Arial" w:hAnsi="Arial" w:cs="Arial"/>
          <w:lang w:val="es-MX"/>
        </w:rPr>
        <w:t xml:space="preserve"> el recreo, pero no se permiten adentro del edificio.</w:t>
      </w:r>
    </w:p>
    <w:p w:rsidR="00CE505D" w:rsidRPr="00E75075" w:rsidRDefault="00CE505D" w:rsidP="00CE505D">
      <w:pPr>
        <w:numPr>
          <w:ilvl w:val="0"/>
          <w:numId w:val="19"/>
        </w:numPr>
        <w:rPr>
          <w:rFonts w:ascii="Arial" w:hAnsi="Arial" w:cs="Arial"/>
          <w:lang w:val="es-MX"/>
        </w:rPr>
      </w:pPr>
      <w:r w:rsidRPr="00E75075">
        <w:rPr>
          <w:rFonts w:ascii="Arial" w:hAnsi="Arial" w:cs="Arial"/>
          <w:lang w:val="es-MX"/>
        </w:rPr>
        <w:t>Los estudiantes no pueden usar aretes largos y/o afilados, joyería para las perforaciones del cuerpo, o uñas postizas a la escuela ya que presentan un posible riesgo de seguridad para el estudiante y para los demás.</w:t>
      </w:r>
    </w:p>
    <w:p w:rsidR="00CE505D" w:rsidRPr="00E75075" w:rsidRDefault="00CE505D" w:rsidP="00CE505D">
      <w:pPr>
        <w:ind w:left="360"/>
        <w:rPr>
          <w:rFonts w:ascii="Arial" w:hAnsi="Arial" w:cs="Arial"/>
          <w:lang w:val="es-MX"/>
        </w:rPr>
      </w:pPr>
    </w:p>
    <w:p w:rsidR="00AA04DF" w:rsidRDefault="00CE505D" w:rsidP="00AA04DF">
      <w:pPr>
        <w:rPr>
          <w:rFonts w:ascii="Arial" w:hAnsi="Arial" w:cs="Arial"/>
          <w:lang w:val="es-MX"/>
        </w:rPr>
      </w:pPr>
      <w:r w:rsidRPr="00E75075">
        <w:rPr>
          <w:rFonts w:ascii="Arial" w:hAnsi="Arial" w:cs="Arial"/>
          <w:lang w:val="es-MX"/>
        </w:rPr>
        <w:t xml:space="preserve">Les agradecemos a los padres que nos ayuden a vigilar la manera de vestir de los alumnos. Si el estudiante infringe las regulaciones de uniforme, se les puede llamar a los padres para que traigan ropa apropiada o el alumno usar ropa </w:t>
      </w:r>
      <w:r w:rsidR="00292C0F">
        <w:rPr>
          <w:rFonts w:ascii="Arial" w:hAnsi="Arial" w:cs="Arial"/>
          <w:lang w:val="es-MX"/>
        </w:rPr>
        <w:t>p</w:t>
      </w:r>
      <w:r w:rsidRPr="00E75075">
        <w:rPr>
          <w:rFonts w:ascii="Arial" w:hAnsi="Arial" w:cs="Arial"/>
          <w:lang w:val="es-MX"/>
        </w:rPr>
        <w:t xml:space="preserve">restada. La reincidencia de infracciones </w:t>
      </w:r>
      <w:r w:rsidR="00292C0F">
        <w:rPr>
          <w:rFonts w:ascii="Arial" w:hAnsi="Arial" w:cs="Arial"/>
          <w:lang w:val="es-MX"/>
        </w:rPr>
        <w:t>a</w:t>
      </w:r>
      <w:r w:rsidRPr="00E75075">
        <w:rPr>
          <w:rFonts w:ascii="Arial" w:hAnsi="Arial" w:cs="Arial"/>
          <w:lang w:val="es-MX"/>
        </w:rPr>
        <w:t xml:space="preserve"> las regulaciones de uniforme puede resultar en medidas administrativas.  La manera de vestir y la apariencia personal no deberán interrumpir el proceso educativo ni violar la póliza de responsabilidad del distrito.  El director o su designado es responsable de determinar la aceptabilidad de la apariencia personal del estudiante y de las normas de salud y seguridad, conforme con la póliza antes mencionada para que el proceso educativo no se altere. Nos reservamos el derecho de modificar nuestras expectativas de vestimenta apropiada según sea necesario.</w:t>
      </w:r>
    </w:p>
    <w:p w:rsidR="00CE505D" w:rsidRPr="00E75075" w:rsidRDefault="00CE505D" w:rsidP="00AA04DF">
      <w:pPr>
        <w:rPr>
          <w:rFonts w:ascii="Arial" w:hAnsi="Arial" w:cs="Arial"/>
          <w:lang w:val="es-MX"/>
        </w:rPr>
      </w:pPr>
      <w:r w:rsidRPr="00E75075">
        <w:rPr>
          <w:rFonts w:ascii="Arial" w:hAnsi="Arial" w:cs="Arial"/>
          <w:b/>
          <w:u w:val="single"/>
          <w:lang w:val="es-MX"/>
        </w:rPr>
        <w:lastRenderedPageBreak/>
        <w:t>Conducta desordenada y perjudicial</w:t>
      </w:r>
      <w:r w:rsidRPr="00E75075">
        <w:rPr>
          <w:rFonts w:ascii="Arial" w:hAnsi="Arial" w:cs="Arial"/>
          <w:lang w:val="es-MX"/>
        </w:rPr>
        <w:t xml:space="preserve">  </w:t>
      </w:r>
      <w:r w:rsidRPr="00E75075">
        <w:rPr>
          <w:rFonts w:ascii="Arial" w:hAnsi="Arial" w:cs="Arial"/>
          <w:b/>
          <w:lang w:val="es-MX"/>
        </w:rPr>
        <w:t>(ARS §13-2911)</w:t>
      </w:r>
      <w:r w:rsidRPr="00E75075">
        <w:rPr>
          <w:rFonts w:ascii="Arial" w:hAnsi="Arial" w:cs="Arial"/>
          <w:lang w:val="es-MX"/>
        </w:rPr>
        <w:t xml:space="preserve"> </w:t>
      </w:r>
    </w:p>
    <w:p w:rsidR="00CE505D" w:rsidRPr="00E75075" w:rsidRDefault="00CE505D" w:rsidP="00CE505D">
      <w:pPr>
        <w:rPr>
          <w:rFonts w:ascii="Arial" w:hAnsi="Arial" w:cs="Arial"/>
          <w:lang w:val="es-MX"/>
        </w:rPr>
      </w:pPr>
      <w:r w:rsidRPr="00E75075">
        <w:rPr>
          <w:rFonts w:ascii="Arial" w:hAnsi="Arial" w:cs="Arial"/>
          <w:lang w:val="es-MX"/>
        </w:rPr>
        <w:t xml:space="preserve">Las leyes de Arizona dictan que nadie puede interrumpir las operaciones normales de una escuela. Una persona interrumpe la escuela cuando amenaza con herir a un estudiante o cualquier otra persona en la propiedad escolar; amenaza con causar daño a la escuela o a la propiedad de un estudiante o un empleado de la escuela; o se rehúsan </w:t>
      </w:r>
      <w:r w:rsidR="00292C0F">
        <w:rPr>
          <w:rFonts w:ascii="Arial" w:hAnsi="Arial" w:cs="Arial"/>
          <w:lang w:val="es-MX"/>
        </w:rPr>
        <w:t>a</w:t>
      </w:r>
      <w:r w:rsidRPr="00E75075">
        <w:rPr>
          <w:rFonts w:ascii="Arial" w:hAnsi="Arial" w:cs="Arial"/>
          <w:lang w:val="es-MX"/>
        </w:rPr>
        <w:t xml:space="preserve"> dejar la propiedad de la escuela cuando l</w:t>
      </w:r>
      <w:r w:rsidR="00292C0F">
        <w:rPr>
          <w:rFonts w:ascii="Arial" w:hAnsi="Arial" w:cs="Arial"/>
          <w:lang w:val="es-MX"/>
        </w:rPr>
        <w:t>o</w:t>
      </w:r>
      <w:r w:rsidRPr="00E75075">
        <w:rPr>
          <w:rFonts w:ascii="Arial" w:hAnsi="Arial" w:cs="Arial"/>
          <w:lang w:val="es-MX"/>
        </w:rPr>
        <w:t xml:space="preserve"> pide un oficial de la escuela que está manteniendo el orden. </w:t>
      </w:r>
    </w:p>
    <w:p w:rsidR="00CE505D" w:rsidRDefault="00CE505D" w:rsidP="00CE505D">
      <w:pPr>
        <w:rPr>
          <w:rFonts w:ascii="Arial" w:hAnsi="Arial" w:cs="Arial"/>
          <w:b/>
          <w:u w:val="single"/>
          <w:lang w:val="es-MX"/>
        </w:rPr>
      </w:pPr>
    </w:p>
    <w:p w:rsidR="00CE505D" w:rsidRPr="00E75075" w:rsidRDefault="00CE505D" w:rsidP="00CE505D">
      <w:pPr>
        <w:rPr>
          <w:rFonts w:ascii="Arial" w:hAnsi="Arial" w:cs="Arial"/>
          <w:b/>
          <w:u w:val="single"/>
          <w:lang w:val="es-MX"/>
        </w:rPr>
      </w:pPr>
      <w:r w:rsidRPr="00E75075">
        <w:rPr>
          <w:rFonts w:ascii="Arial" w:hAnsi="Arial" w:cs="Arial"/>
          <w:b/>
          <w:u w:val="single"/>
          <w:lang w:val="es-MX"/>
        </w:rPr>
        <w:t>Confidencialidad de la información del estudiante</w:t>
      </w:r>
    </w:p>
    <w:p w:rsidR="00CE505D" w:rsidRPr="00E75075" w:rsidRDefault="00CE505D" w:rsidP="00CE505D">
      <w:pPr>
        <w:rPr>
          <w:rFonts w:ascii="Arial" w:hAnsi="Arial" w:cs="Arial"/>
          <w:lang w:val="es-MX"/>
        </w:rPr>
      </w:pPr>
      <w:r w:rsidRPr="00E75075">
        <w:rPr>
          <w:rFonts w:ascii="Arial" w:hAnsi="Arial" w:cs="Arial"/>
          <w:lang w:val="es-MX"/>
        </w:rPr>
        <w:t>Notificación anual para los padres sobre la confidencialidad de los registros educativos de los estudiantes y la información del directorio de la escuela: Todo el personal del distrito es informado y entrenado en aspectos de confidencialidad y toman medidas precautorias para salvaguardar información personal identificable de los estudiantes. Toda la información personal identificable será protegida durante su recolección, almacenamiento, divulgación a terceras personas, retención y fase de destrucción. Hay dos leyes federales que protegen la confidencialidad de los expedientes educativos de los estudiantes que son el Acta de Educación Para Discapacitados (IDEA) y el Acta de Privación y Derechos para la Educación Familiar (FERPA).</w:t>
      </w:r>
    </w:p>
    <w:p w:rsidR="00CE505D" w:rsidRPr="00E75075"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lang w:val="es-MX"/>
        </w:rPr>
      </w:pPr>
      <w:r w:rsidRPr="00E75075">
        <w:rPr>
          <w:rFonts w:ascii="Arial" w:hAnsi="Arial" w:cs="Arial"/>
          <w:b/>
          <w:u w:val="single"/>
          <w:lang w:val="es-MX"/>
        </w:rPr>
        <w:t xml:space="preserve">Consejería </w:t>
      </w:r>
    </w:p>
    <w:p w:rsidR="00CE505D" w:rsidRPr="00E75075" w:rsidRDefault="00CE505D" w:rsidP="00CE505D">
      <w:pPr>
        <w:rPr>
          <w:rFonts w:ascii="Arial" w:hAnsi="Arial" w:cs="Arial"/>
          <w:lang w:val="es-MX"/>
        </w:rPr>
      </w:pPr>
      <w:r w:rsidRPr="00E75075">
        <w:rPr>
          <w:rFonts w:ascii="Arial" w:hAnsi="Arial" w:cs="Arial"/>
          <w:lang w:val="es-MX"/>
        </w:rPr>
        <w:t xml:space="preserve">Se puede llamar a la oficina escolar para programar una conferencia con un consejero. Los consejeros les ayudan a los niños a tratar con asuntos que puedan estar enfrentando en el hogar o en la escuela y se enfocan en los sentimientos, las actitudes y/o el comportamiento, así como en la metas de cada uno. </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 xml:space="preserve">Consejo escolar (ARS </w:t>
      </w:r>
      <w:r w:rsidRPr="00E75075">
        <w:rPr>
          <w:rFonts w:ascii="Arial" w:hAnsi="Arial" w:cs="Arial"/>
          <w:b/>
          <w:lang w:val="es-MX"/>
        </w:rPr>
        <w:t>§</w:t>
      </w:r>
      <w:r w:rsidRPr="00E75075">
        <w:rPr>
          <w:rFonts w:ascii="Arial" w:hAnsi="Arial" w:cs="Arial"/>
          <w:b/>
          <w:u w:val="single"/>
          <w:lang w:val="es-MX"/>
        </w:rPr>
        <w:t>15-351)</w:t>
      </w:r>
    </w:p>
    <w:p w:rsidR="00CE505D" w:rsidRPr="00E75075" w:rsidRDefault="00CE505D" w:rsidP="00CE505D">
      <w:pPr>
        <w:rPr>
          <w:rFonts w:ascii="Arial" w:hAnsi="Arial" w:cs="Arial"/>
          <w:b/>
          <w:lang w:val="es-MX"/>
        </w:rPr>
      </w:pPr>
      <w:r w:rsidRPr="00E75075">
        <w:rPr>
          <w:rFonts w:ascii="Arial" w:hAnsi="Arial" w:cs="Arial"/>
          <w:lang w:val="es-MX"/>
        </w:rPr>
        <w:t>Cada escuela primaria tiene un consejo escolar que incluye padres, maestros, personal de la escuela, y miembros de la comunidad y cumple con las regulaciones del consejo escolar y los procedimientos según los Estatutos Estatales de Arizona.  El consejo se reúne mensualmente y trabaja con el equipo de liderazgo escolar para hacer recomendaciones para la mejora de la escuela. El consejo escolar aconseja al director y al equipo de liderazgo en los asuntos de</w:t>
      </w:r>
      <w:r>
        <w:rPr>
          <w:rFonts w:ascii="Arial" w:hAnsi="Arial" w:cs="Arial"/>
          <w:lang w:val="es-MX"/>
        </w:rPr>
        <w:t xml:space="preserve"> currículo y e instrucción</w:t>
      </w:r>
      <w:r w:rsidRPr="00E75075">
        <w:rPr>
          <w:rFonts w:ascii="Arial" w:hAnsi="Arial" w:cs="Arial"/>
          <w:lang w:val="es-MX"/>
        </w:rPr>
        <w:t>. Si le gustaría ser miembro del consejo escolar, contacte al director de la escuela.</w:t>
      </w:r>
      <w:r w:rsidRPr="00E75075">
        <w:rPr>
          <w:rFonts w:ascii="Arial" w:hAnsi="Arial" w:cs="Arial"/>
          <w:b/>
          <w:lang w:val="es-MX"/>
        </w:rPr>
        <w:t xml:space="preserve"> </w:t>
      </w:r>
    </w:p>
    <w:p w:rsidR="001A7D5B" w:rsidRDefault="001A7D5B"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Crédito Fiscal</w:t>
      </w:r>
    </w:p>
    <w:p w:rsidR="00CE505D" w:rsidRPr="00E75075" w:rsidRDefault="00CE505D" w:rsidP="00CE505D">
      <w:pPr>
        <w:rPr>
          <w:rFonts w:ascii="Arial" w:hAnsi="Arial" w:cs="Arial"/>
          <w:lang w:val="es-MX"/>
        </w:rPr>
      </w:pPr>
      <w:r w:rsidRPr="00E75075">
        <w:rPr>
          <w:rFonts w:ascii="Arial" w:hAnsi="Arial" w:cs="Arial"/>
          <w:lang w:val="es-MX"/>
        </w:rPr>
        <w:t>La información acerca del Crédito Fiscal del estado de Arizona se encuentra en la oficina del distrito o de la escuela. Pueden contribuir hasta $200, o si radican conjuntamente, hasta $250. Se necesita hacer la contribución para el 31 de diciembre y la cantidad de lo que dona se le reembolsará cuando radiquen sus impuestos.</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Cuadro de honor (Póliza del distrito IKA)</w:t>
      </w:r>
    </w:p>
    <w:p w:rsidR="00CE505D" w:rsidRPr="00E75075" w:rsidRDefault="00CE505D" w:rsidP="00CE505D">
      <w:pPr>
        <w:rPr>
          <w:rFonts w:ascii="Arial" w:hAnsi="Arial" w:cs="Arial"/>
          <w:lang w:val="es-MX"/>
        </w:rPr>
      </w:pPr>
      <w:r w:rsidRPr="00E75075">
        <w:rPr>
          <w:rFonts w:ascii="Arial" w:hAnsi="Arial" w:cs="Arial"/>
          <w:lang w:val="es-MX"/>
        </w:rPr>
        <w:t xml:space="preserve">Los estudiantes en los grados 3-5 logran el cuadro de honor del director cuando sacan </w:t>
      </w:r>
      <w:r w:rsidR="00292C0F">
        <w:rPr>
          <w:rFonts w:ascii="Arial" w:hAnsi="Arial" w:cs="Arial"/>
          <w:lang w:val="es-MX"/>
        </w:rPr>
        <w:t>solo</w:t>
      </w:r>
      <w:r w:rsidRPr="00E75075">
        <w:rPr>
          <w:rFonts w:ascii="Arial" w:hAnsi="Arial" w:cs="Arial"/>
          <w:lang w:val="es-MX"/>
        </w:rPr>
        <w:t xml:space="preserve"> calificaciones de A, o el Cuadro de honor AB cuando sacan As y Bs en sus boletas de calificaciones. Se reconocerán cada cuarto del año escolar en una celebración de premios.</w:t>
      </w:r>
    </w:p>
    <w:p w:rsidR="00CE505D" w:rsidRDefault="00CE505D" w:rsidP="00CE505D">
      <w:pPr>
        <w:outlineLvl w:val="0"/>
        <w:rPr>
          <w:rFonts w:ascii="Arial" w:hAnsi="Arial" w:cs="Arial"/>
          <w:b/>
          <w:u w:val="single"/>
          <w:lang w:val="es-MX"/>
        </w:rPr>
      </w:pPr>
    </w:p>
    <w:p w:rsidR="00CE505D" w:rsidRPr="00E75075" w:rsidRDefault="00CE505D" w:rsidP="00CE505D">
      <w:pPr>
        <w:jc w:val="both"/>
        <w:outlineLvl w:val="0"/>
        <w:rPr>
          <w:rFonts w:ascii="Arial" w:hAnsi="Arial" w:cs="Arial"/>
          <w:b/>
          <w:u w:val="single"/>
          <w:lang w:val="es-MX"/>
        </w:rPr>
      </w:pPr>
      <w:r>
        <w:rPr>
          <w:rFonts w:ascii="Arial" w:hAnsi="Arial" w:cs="Arial"/>
          <w:b/>
          <w:u w:val="single"/>
          <w:lang w:val="es-MX"/>
        </w:rPr>
        <w:t>De</w:t>
      </w:r>
      <w:r w:rsidRPr="00E75075">
        <w:rPr>
          <w:rFonts w:ascii="Arial" w:hAnsi="Arial" w:cs="Arial"/>
          <w:b/>
          <w:u w:val="single"/>
          <w:lang w:val="es-MX"/>
        </w:rPr>
        <w:t>rechos del estudiante (Póliza del distrito JR)</w:t>
      </w:r>
    </w:p>
    <w:p w:rsidR="00CE505D" w:rsidRPr="00E75075" w:rsidRDefault="00CE505D" w:rsidP="00CE505D">
      <w:pPr>
        <w:rPr>
          <w:rFonts w:ascii="Arial" w:hAnsi="Arial" w:cs="Arial"/>
          <w:lang w:val="es-MX"/>
        </w:rPr>
      </w:pPr>
      <w:r w:rsidRPr="00E75075">
        <w:rPr>
          <w:rFonts w:ascii="Arial" w:hAnsi="Arial" w:cs="Arial"/>
          <w:lang w:val="es-MX"/>
        </w:rPr>
        <w:t>Los padres y los alumnos elegibles tienen los siguientes derechos según el Acta de los Derechos de la Familia a la Educación y la Privacidad (FERPA):</w:t>
      </w:r>
    </w:p>
    <w:p w:rsidR="00CE505D" w:rsidRPr="00E75075" w:rsidRDefault="00CE505D" w:rsidP="00CE505D">
      <w:pPr>
        <w:rPr>
          <w:rFonts w:ascii="Arial" w:hAnsi="Arial" w:cs="Arial"/>
          <w:lang w:val="es-MX"/>
        </w:rPr>
      </w:pPr>
      <w:r w:rsidRPr="00E75075">
        <w:rPr>
          <w:rFonts w:ascii="Arial" w:hAnsi="Arial" w:cs="Arial"/>
          <w:lang w:val="es-MX"/>
        </w:rPr>
        <w:t>1.  El derecho de inspeccionar y revisar el expediente educativo del alumno.</w:t>
      </w:r>
    </w:p>
    <w:p w:rsidR="00CE505D" w:rsidRPr="00E75075" w:rsidRDefault="00CE505D" w:rsidP="00CE505D">
      <w:pPr>
        <w:rPr>
          <w:rFonts w:ascii="Arial" w:hAnsi="Arial" w:cs="Arial"/>
          <w:lang w:val="es-MX"/>
        </w:rPr>
      </w:pPr>
      <w:r w:rsidRPr="00E75075">
        <w:rPr>
          <w:rFonts w:ascii="Arial" w:hAnsi="Arial" w:cs="Arial"/>
          <w:lang w:val="es-MX"/>
        </w:rPr>
        <w:t>2.  El derecho de tener control limitado sobre el acceso de otras personas al expediente educativo del alumno.</w:t>
      </w:r>
    </w:p>
    <w:p w:rsidR="00CE505D" w:rsidRPr="00E75075" w:rsidRDefault="00CE505D" w:rsidP="00CE505D">
      <w:pPr>
        <w:rPr>
          <w:rFonts w:ascii="Arial" w:hAnsi="Arial" w:cs="Arial"/>
          <w:lang w:val="es-MX"/>
        </w:rPr>
      </w:pPr>
      <w:r w:rsidRPr="00E75075">
        <w:rPr>
          <w:rFonts w:ascii="Arial" w:hAnsi="Arial" w:cs="Arial"/>
          <w:lang w:val="es-MX"/>
        </w:rPr>
        <w:t>3.  El derecho de tratar de corregir el registro educativo del alumno en una audiencia si es necesario.</w:t>
      </w:r>
    </w:p>
    <w:p w:rsidR="00CE505D" w:rsidRPr="00E75075" w:rsidRDefault="00CE505D" w:rsidP="00CE505D">
      <w:pPr>
        <w:rPr>
          <w:rFonts w:ascii="Arial" w:hAnsi="Arial" w:cs="Arial"/>
          <w:lang w:val="es-MX"/>
        </w:rPr>
      </w:pPr>
      <w:r w:rsidRPr="00E75075">
        <w:rPr>
          <w:rFonts w:ascii="Arial" w:hAnsi="Arial" w:cs="Arial"/>
          <w:lang w:val="es-MX"/>
        </w:rPr>
        <w:lastRenderedPageBreak/>
        <w:t>4.  El derecho de reportar infracciones de FERPA al Departamento de Educación.</w:t>
      </w:r>
    </w:p>
    <w:p w:rsidR="00CE505D" w:rsidRPr="00E75075" w:rsidRDefault="00CE505D" w:rsidP="00CE505D">
      <w:pPr>
        <w:rPr>
          <w:rFonts w:ascii="Arial" w:hAnsi="Arial" w:cs="Arial"/>
          <w:lang w:val="es-MX"/>
        </w:rPr>
      </w:pPr>
      <w:r w:rsidRPr="00E75075">
        <w:rPr>
          <w:rFonts w:ascii="Arial" w:hAnsi="Arial" w:cs="Arial"/>
          <w:lang w:val="es-MX"/>
        </w:rPr>
        <w:t>5.  El derecho de ser informados acerca de sus derechos de FERPA.</w:t>
      </w:r>
    </w:p>
    <w:p w:rsidR="00CE505D" w:rsidRPr="00E75075" w:rsidRDefault="00CE505D" w:rsidP="00CE505D">
      <w:pPr>
        <w:rPr>
          <w:rFonts w:ascii="Arial" w:hAnsi="Arial" w:cs="Arial"/>
          <w:lang w:val="es-MX"/>
        </w:rPr>
      </w:pPr>
      <w:r w:rsidRPr="00E75075">
        <w:rPr>
          <w:rFonts w:ascii="Arial" w:hAnsi="Arial" w:cs="Arial"/>
          <w:lang w:val="es-MX"/>
        </w:rPr>
        <w:t>La póliza de la mesa directiva guía los expedientes de los alumnos.</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Disciplina: Plan, procedimientos, y definiciones (Pólizas JK, JKD, JKE)</w:t>
      </w:r>
    </w:p>
    <w:p w:rsidR="00CE505D" w:rsidRDefault="00CE505D" w:rsidP="00CE505D">
      <w:pPr>
        <w:rPr>
          <w:rFonts w:ascii="Arial" w:hAnsi="Arial" w:cs="Arial"/>
          <w:lang w:val="es-MX"/>
        </w:rPr>
      </w:pPr>
      <w:r w:rsidRPr="00E75075">
        <w:rPr>
          <w:rFonts w:ascii="Arial" w:hAnsi="Arial" w:cs="Arial"/>
          <w:lang w:val="es-MX"/>
        </w:rPr>
        <w:t>El plan de disciplina de las escuelas primarias del distrito se dirige a la conducta del alumno y las consecuencias. El plan de disciplina está incluido en la sección de las pólizas de esta libreta.</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 xml:space="preserve">Educación </w:t>
      </w:r>
      <w:r w:rsidR="00197FDD">
        <w:rPr>
          <w:rFonts w:ascii="Arial" w:hAnsi="Arial" w:cs="Arial"/>
          <w:b/>
          <w:u w:val="single"/>
          <w:lang w:val="es-MX"/>
        </w:rPr>
        <w:t>e</w:t>
      </w:r>
      <w:r w:rsidRPr="00E75075">
        <w:rPr>
          <w:rFonts w:ascii="Arial" w:hAnsi="Arial" w:cs="Arial"/>
          <w:b/>
          <w:u w:val="single"/>
          <w:lang w:val="es-MX"/>
        </w:rPr>
        <w:t xml:space="preserve">special y Localización de </w:t>
      </w:r>
      <w:r w:rsidR="00197FDD">
        <w:rPr>
          <w:rFonts w:ascii="Arial" w:hAnsi="Arial" w:cs="Arial"/>
          <w:b/>
          <w:u w:val="single"/>
          <w:lang w:val="es-MX"/>
        </w:rPr>
        <w:t>n</w:t>
      </w:r>
      <w:r w:rsidRPr="00E75075">
        <w:rPr>
          <w:rFonts w:ascii="Arial" w:hAnsi="Arial" w:cs="Arial"/>
          <w:b/>
          <w:u w:val="single"/>
          <w:lang w:val="es-MX"/>
        </w:rPr>
        <w:t xml:space="preserve">iños </w:t>
      </w:r>
    </w:p>
    <w:p w:rsidR="00CE505D" w:rsidRPr="00E75075" w:rsidRDefault="00CE505D" w:rsidP="00CE505D">
      <w:pPr>
        <w:rPr>
          <w:rFonts w:ascii="Arial" w:hAnsi="Arial" w:cs="Arial"/>
          <w:lang w:val="es-MX"/>
        </w:rPr>
      </w:pPr>
      <w:r w:rsidRPr="00E75075">
        <w:rPr>
          <w:rFonts w:ascii="Arial" w:hAnsi="Arial" w:cs="Arial"/>
          <w:lang w:val="es-MX"/>
        </w:rPr>
        <w:t xml:space="preserve">Es responsabilidad del Distrito Unificado de Douglas informarle al público en general y a los padres dentro de nuestros límites de la responsabilidad que tenemos de tener disponible servicios de educación especial para estudiantes con discapacidades entre 3 y 21 años y como obtener estos servicios.  Además tenemos la responsabilidad de proveer información referente a los servicios de intervención temprana para niños(as) desde recién nacidos hasta 2 años.  El Distrito es responsable de identificar, localizar y evaluar a todos los niños con discapacidades incluyendo a los que están entre los 3 años y los 21 años y también </w:t>
      </w:r>
      <w:r w:rsidR="00292C0F">
        <w:rPr>
          <w:rFonts w:ascii="Arial" w:hAnsi="Arial" w:cs="Arial"/>
          <w:lang w:val="es-MX"/>
        </w:rPr>
        <w:t>de</w:t>
      </w:r>
      <w:r w:rsidRPr="00E75075">
        <w:rPr>
          <w:rFonts w:ascii="Arial" w:hAnsi="Arial" w:cs="Arial"/>
          <w:lang w:val="es-MX"/>
        </w:rPr>
        <w:t xml:space="preserve"> recomendar a los niños(as) desde recién nacidos hasta los 2 años al programa de intervención temprana en Arizona para evaluaciones y servicios apropiados.  </w:t>
      </w:r>
    </w:p>
    <w:p w:rsidR="00CE505D" w:rsidRPr="00E75075" w:rsidRDefault="00CE505D" w:rsidP="00CE505D">
      <w:pPr>
        <w:rPr>
          <w:rFonts w:ascii="Arial" w:hAnsi="Arial" w:cs="Arial"/>
          <w:lang w:val="es-MX"/>
        </w:rPr>
      </w:pPr>
    </w:p>
    <w:p w:rsidR="00CE505D" w:rsidRPr="00E75075" w:rsidRDefault="00CE505D" w:rsidP="00CE505D">
      <w:pPr>
        <w:rPr>
          <w:rFonts w:ascii="Arial" w:hAnsi="Arial" w:cs="Arial"/>
          <w:lang w:val="es-MX"/>
        </w:rPr>
      </w:pPr>
      <w:r w:rsidRPr="00E75075">
        <w:rPr>
          <w:rFonts w:ascii="Arial" w:hAnsi="Arial" w:cs="Arial"/>
          <w:lang w:val="es-MX"/>
        </w:rPr>
        <w:t>También somos responsables de proveer educación pública apropiada y gratuita (F.A.P.E.), la cual incluye educación especial y servicios relacionados para niños(as) con discapacidades, los cuales son al costo público, bajo la supervisión y dirección pública, y sin costo alguno para los padres.  Si tiene dudas acerca de un niño(a) que usted conoce, por favor comuníquese con el Departamento de Educación Especial. Para información, puede llamar al 520-364-2447.</w:t>
      </w:r>
    </w:p>
    <w:p w:rsidR="00CE505D" w:rsidRDefault="00CE505D" w:rsidP="00CE505D">
      <w:pPr>
        <w:rPr>
          <w:rFonts w:ascii="Arial" w:hAnsi="Arial" w:cs="Arial"/>
          <w:b/>
          <w:u w:val="single"/>
          <w:lang w:val="es-MX"/>
        </w:rPr>
      </w:pPr>
    </w:p>
    <w:p w:rsidR="001A7D5B" w:rsidRPr="00E75075" w:rsidRDefault="001A7D5B" w:rsidP="001A7D5B">
      <w:pPr>
        <w:outlineLvl w:val="0"/>
        <w:rPr>
          <w:rFonts w:ascii="Arial" w:hAnsi="Arial" w:cs="Arial"/>
          <w:b/>
          <w:u w:val="single"/>
          <w:lang w:val="es-MX"/>
        </w:rPr>
      </w:pPr>
      <w:r w:rsidRPr="00E75075">
        <w:rPr>
          <w:rFonts w:ascii="Arial" w:hAnsi="Arial" w:cs="Arial"/>
          <w:b/>
          <w:u w:val="single"/>
          <w:lang w:val="es-MX"/>
        </w:rPr>
        <w:t>Educación física</w:t>
      </w:r>
    </w:p>
    <w:p w:rsidR="001A7D5B" w:rsidRPr="00E75075" w:rsidRDefault="001A7D5B" w:rsidP="001A7D5B">
      <w:pPr>
        <w:rPr>
          <w:rFonts w:ascii="Arial" w:hAnsi="Arial" w:cs="Arial"/>
          <w:lang w:val="es-MX"/>
        </w:rPr>
      </w:pPr>
      <w:r w:rsidRPr="00E75075">
        <w:rPr>
          <w:rFonts w:ascii="Arial" w:hAnsi="Arial" w:cs="Arial"/>
          <w:lang w:val="es-MX"/>
        </w:rPr>
        <w:t>Nuestros alumnos tienen clase de educación física cada semana. Los estudiantes deben usar zapatos de tenis los días que tienen la clase de educación física. Si no pueden participar en la educación física por el día, se requiere que los padres o el médico manden una explicación escrita.</w:t>
      </w:r>
    </w:p>
    <w:p w:rsidR="001A7D5B" w:rsidRDefault="001A7D5B" w:rsidP="00CE505D">
      <w:pPr>
        <w:rPr>
          <w:rFonts w:ascii="Arial" w:hAnsi="Arial" w:cs="Arial"/>
          <w:b/>
          <w:u w:val="single"/>
          <w:lang w:val="es-MX"/>
        </w:rPr>
      </w:pPr>
    </w:p>
    <w:p w:rsidR="00CE505D" w:rsidRPr="00E75075" w:rsidRDefault="00CE505D" w:rsidP="00CE505D">
      <w:pPr>
        <w:rPr>
          <w:rFonts w:ascii="Arial" w:hAnsi="Arial" w:cs="Arial"/>
          <w:lang w:val="es-MX"/>
        </w:rPr>
      </w:pPr>
      <w:r w:rsidRPr="00E75075">
        <w:rPr>
          <w:rFonts w:ascii="Arial" w:hAnsi="Arial" w:cs="Arial"/>
          <w:b/>
          <w:u w:val="single"/>
          <w:lang w:val="es-MX"/>
        </w:rPr>
        <w:t>Educación para estudiantes dotados</w:t>
      </w:r>
    </w:p>
    <w:p w:rsidR="00CE505D" w:rsidRPr="00E75075" w:rsidRDefault="00CE505D" w:rsidP="00CE505D">
      <w:pPr>
        <w:rPr>
          <w:rFonts w:ascii="Arial" w:hAnsi="Arial" w:cs="Arial"/>
          <w:lang w:val="es-MX"/>
        </w:rPr>
      </w:pPr>
      <w:r w:rsidRPr="00E75075">
        <w:rPr>
          <w:rFonts w:ascii="Arial" w:hAnsi="Arial" w:cs="Arial"/>
          <w:lang w:val="es-MX"/>
        </w:rPr>
        <w:t xml:space="preserve">Todos los estudiantes in primer grado toman un examen de inteligencia no verbal cada Mayo.  La coordinadora notificará a los estudiantes que califiquen para el programa para estudiantes dotados o MAS (estudiantes más hábil) sobre su colocación para el siguiente año escolar.  Los padres que no desean que su hijo(a) participe en el examen pueden comunicarse con la coordinadora del programa antes de la fecha del examen.    </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Emergencias/Evacuación de los edificios</w:t>
      </w:r>
    </w:p>
    <w:p w:rsidR="00CE505D" w:rsidRPr="00E75075" w:rsidRDefault="00CE505D" w:rsidP="00CE505D">
      <w:pPr>
        <w:rPr>
          <w:rFonts w:ascii="Arial" w:hAnsi="Arial" w:cs="Arial"/>
          <w:lang w:val="es-MX"/>
        </w:rPr>
      </w:pPr>
      <w:r w:rsidRPr="00E75075">
        <w:rPr>
          <w:rFonts w:ascii="Arial" w:hAnsi="Arial" w:cs="Arial"/>
          <w:lang w:val="es-MX"/>
        </w:rPr>
        <w:t>En caso de una emergencia que exige la evacuación del sitio escolar, se les avisará a los padres para firmar y recoger a los estudiantes en los siguientes lugares designados:</w:t>
      </w:r>
    </w:p>
    <w:p w:rsidR="00CE505D" w:rsidRPr="00E75075" w:rsidRDefault="00AB3462" w:rsidP="00AB3462">
      <w:pPr>
        <w:ind w:firstLine="288"/>
        <w:rPr>
          <w:rFonts w:ascii="Arial" w:hAnsi="Arial" w:cs="Arial"/>
          <w:lang w:val="es-MX"/>
        </w:rPr>
      </w:pPr>
      <w:r>
        <w:rPr>
          <w:rFonts w:ascii="Arial" w:hAnsi="Arial" w:cs="Arial"/>
          <w:lang w:val="es-MX"/>
        </w:rPr>
        <w:t>Clawson: Parque</w:t>
      </w:r>
      <w:r w:rsidR="00CE505D" w:rsidRPr="00E75075">
        <w:rPr>
          <w:rFonts w:ascii="Arial" w:hAnsi="Arial" w:cs="Arial"/>
          <w:lang w:val="es-MX"/>
        </w:rPr>
        <w:t xml:space="preserve"> de la calle 8</w:t>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Pr>
          <w:rFonts w:ascii="Arial" w:hAnsi="Arial" w:cs="Arial"/>
          <w:lang w:val="es-MX"/>
        </w:rPr>
        <w:tab/>
      </w:r>
      <w:r w:rsidR="00CE505D" w:rsidRPr="00E75075">
        <w:rPr>
          <w:rFonts w:ascii="Arial" w:hAnsi="Arial" w:cs="Arial"/>
          <w:lang w:val="es-MX"/>
        </w:rPr>
        <w:t>Faras</w:t>
      </w:r>
      <w:r>
        <w:rPr>
          <w:rFonts w:ascii="Arial" w:hAnsi="Arial" w:cs="Arial"/>
          <w:lang w:val="es-MX"/>
        </w:rPr>
        <w:t>: Iglesia</w:t>
      </w:r>
      <w:r w:rsidR="00CE505D" w:rsidRPr="00E75075">
        <w:rPr>
          <w:rFonts w:ascii="Arial" w:hAnsi="Arial" w:cs="Arial"/>
          <w:lang w:val="es-MX"/>
        </w:rPr>
        <w:t xml:space="preserve"> San Bernardo</w:t>
      </w:r>
    </w:p>
    <w:p w:rsidR="00CE505D" w:rsidRPr="00E75075" w:rsidRDefault="00AB3462" w:rsidP="00AB3462">
      <w:pPr>
        <w:ind w:firstLine="288"/>
        <w:rPr>
          <w:rFonts w:ascii="Arial" w:hAnsi="Arial" w:cs="Arial"/>
          <w:lang w:val="es-MX"/>
        </w:rPr>
      </w:pPr>
      <w:r>
        <w:rPr>
          <w:rFonts w:ascii="Arial" w:hAnsi="Arial" w:cs="Arial"/>
          <w:lang w:val="es-MX"/>
        </w:rPr>
        <w:t xml:space="preserve">Joe Carlson: </w:t>
      </w:r>
      <w:r w:rsidR="00CE505D" w:rsidRPr="00E75075">
        <w:rPr>
          <w:rFonts w:ascii="Arial" w:hAnsi="Arial" w:cs="Arial"/>
          <w:lang w:val="es-MX"/>
        </w:rPr>
        <w:t xml:space="preserve">Gimnasio o cancha de la </w:t>
      </w:r>
      <w:r w:rsidR="00112611">
        <w:rPr>
          <w:rFonts w:ascii="Arial" w:hAnsi="Arial" w:cs="Arial"/>
          <w:lang w:val="es-MX"/>
        </w:rPr>
        <w:t>preparatoria</w:t>
      </w:r>
      <w:r w:rsidR="00112611">
        <w:rPr>
          <w:rFonts w:ascii="Arial" w:hAnsi="Arial" w:cs="Arial"/>
          <w:lang w:val="es-MX"/>
        </w:rPr>
        <w:tab/>
      </w:r>
      <w:r>
        <w:rPr>
          <w:rFonts w:ascii="Arial" w:hAnsi="Arial" w:cs="Arial"/>
          <w:lang w:val="es-MX"/>
        </w:rPr>
        <w:tab/>
        <w:t xml:space="preserve">Sarah Marley: </w:t>
      </w:r>
      <w:r w:rsidR="00CE505D" w:rsidRPr="00E75075">
        <w:rPr>
          <w:rFonts w:ascii="Arial" w:hAnsi="Arial" w:cs="Arial"/>
          <w:lang w:val="es-MX"/>
        </w:rPr>
        <w:t>Parque de la calle 10</w:t>
      </w:r>
    </w:p>
    <w:p w:rsidR="00CE505D" w:rsidRDefault="00AB3462" w:rsidP="00AB3462">
      <w:pPr>
        <w:ind w:firstLine="288"/>
        <w:rPr>
          <w:rFonts w:ascii="Arial" w:hAnsi="Arial" w:cs="Arial"/>
          <w:lang w:val="es-MX"/>
        </w:rPr>
      </w:pPr>
      <w:r>
        <w:rPr>
          <w:rFonts w:ascii="Arial" w:hAnsi="Arial" w:cs="Arial"/>
          <w:lang w:val="es-MX"/>
        </w:rPr>
        <w:t>Stevenson</w:t>
      </w:r>
      <w:r>
        <w:rPr>
          <w:rFonts w:ascii="Arial" w:hAnsi="Arial" w:cs="Arial"/>
          <w:lang w:val="es-MX"/>
        </w:rPr>
        <w:tab/>
        <w:t xml:space="preserve">: </w:t>
      </w:r>
      <w:r w:rsidR="00CE505D" w:rsidRPr="00E75075">
        <w:rPr>
          <w:rFonts w:ascii="Arial" w:hAnsi="Arial" w:cs="Arial"/>
          <w:lang w:val="es-MX"/>
        </w:rPr>
        <w:t xml:space="preserve">Gimnasio o cancha de la </w:t>
      </w:r>
      <w:r w:rsidR="00112611">
        <w:rPr>
          <w:rFonts w:ascii="Arial" w:hAnsi="Arial" w:cs="Arial"/>
          <w:lang w:val="es-MX"/>
        </w:rPr>
        <w:t>preparatoria</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 xml:space="preserve">Enfermera de la </w:t>
      </w:r>
      <w:r w:rsidR="00197FDD">
        <w:rPr>
          <w:rFonts w:ascii="Arial" w:hAnsi="Arial" w:cs="Arial"/>
          <w:b/>
          <w:u w:val="single"/>
          <w:lang w:val="es-MX"/>
        </w:rPr>
        <w:t>e</w:t>
      </w:r>
      <w:r w:rsidRPr="00E75075">
        <w:rPr>
          <w:rFonts w:ascii="Arial" w:hAnsi="Arial" w:cs="Arial"/>
          <w:b/>
          <w:u w:val="single"/>
          <w:lang w:val="es-MX"/>
        </w:rPr>
        <w:t xml:space="preserve">scuela, </w:t>
      </w:r>
      <w:r w:rsidR="00C26066">
        <w:rPr>
          <w:rFonts w:ascii="Arial" w:hAnsi="Arial" w:cs="Arial"/>
          <w:b/>
          <w:u w:val="single"/>
          <w:lang w:val="es-MX"/>
        </w:rPr>
        <w:t>M</w:t>
      </w:r>
      <w:r w:rsidR="00197FDD">
        <w:rPr>
          <w:rFonts w:ascii="Arial" w:hAnsi="Arial" w:cs="Arial"/>
          <w:b/>
          <w:u w:val="single"/>
          <w:lang w:val="es-MX"/>
        </w:rPr>
        <w:t xml:space="preserve">edicamentos e </w:t>
      </w:r>
      <w:r w:rsidR="00C26066">
        <w:rPr>
          <w:rFonts w:ascii="Arial" w:hAnsi="Arial" w:cs="Arial"/>
          <w:b/>
          <w:u w:val="single"/>
          <w:lang w:val="es-MX"/>
        </w:rPr>
        <w:t>I</w:t>
      </w:r>
      <w:r w:rsidRPr="00E75075">
        <w:rPr>
          <w:rFonts w:ascii="Arial" w:hAnsi="Arial" w:cs="Arial"/>
          <w:b/>
          <w:u w:val="single"/>
          <w:lang w:val="es-MX"/>
        </w:rPr>
        <w:t>nmunizaciones (Pólizas JHD, JLCC, JLCD-E)</w:t>
      </w:r>
    </w:p>
    <w:p w:rsidR="00CE505D" w:rsidRPr="00E75075" w:rsidRDefault="00CE505D" w:rsidP="00CE505D">
      <w:pPr>
        <w:outlineLvl w:val="0"/>
        <w:rPr>
          <w:rFonts w:ascii="Arial" w:hAnsi="Arial" w:cs="Arial"/>
          <w:lang w:val="es-MX"/>
        </w:rPr>
      </w:pPr>
      <w:r w:rsidRPr="00E75075">
        <w:rPr>
          <w:rFonts w:ascii="Arial" w:hAnsi="Arial" w:cs="Arial"/>
          <w:lang w:val="es-MX"/>
        </w:rPr>
        <w:t xml:space="preserve">La enfermera de la escuela y/o su asistente proporcionan primeros auxilios y evaluaciones de la vista y del oído, la </w:t>
      </w:r>
      <w:r w:rsidR="00292C0F">
        <w:rPr>
          <w:rFonts w:ascii="Arial" w:hAnsi="Arial" w:cs="Arial"/>
          <w:lang w:val="es-MX"/>
        </w:rPr>
        <w:t>estatura</w:t>
      </w:r>
      <w:r w:rsidRPr="00E75075">
        <w:rPr>
          <w:rFonts w:ascii="Arial" w:hAnsi="Arial" w:cs="Arial"/>
          <w:lang w:val="es-MX"/>
        </w:rPr>
        <w:t xml:space="preserve"> y el peso, la postura, y los problemas dentales. También tiene recursos </w:t>
      </w:r>
      <w:r w:rsidR="00292C0F">
        <w:rPr>
          <w:rFonts w:ascii="Arial" w:hAnsi="Arial" w:cs="Arial"/>
          <w:lang w:val="es-MX"/>
        </w:rPr>
        <w:t>para</w:t>
      </w:r>
      <w:r w:rsidRPr="00E75075">
        <w:rPr>
          <w:rFonts w:ascii="Arial" w:hAnsi="Arial" w:cs="Arial"/>
          <w:lang w:val="es-MX"/>
        </w:rPr>
        <w:t xml:space="preserve"> los asuntos de la salud familiar. La enfermera excluye a los estudiantes de la escuela si se sospecha que tengan condiciones contagiosas así como la viruela negra, conjuntivitis del ojo, infección de </w:t>
      </w:r>
      <w:r w:rsidRPr="00E75075">
        <w:rPr>
          <w:rFonts w:ascii="Arial" w:hAnsi="Arial" w:cs="Arial"/>
          <w:lang w:val="es-MX"/>
        </w:rPr>
        <w:lastRenderedPageBreak/>
        <w:t>garganta, e infestación de parásitos. En los casos de infestaciones, su hijo(a) necesitará estar completamente limpio y libre de liendres.</w:t>
      </w:r>
      <w:r w:rsidRPr="00E75075">
        <w:rPr>
          <w:rFonts w:ascii="Arial" w:hAnsi="Arial" w:cs="Arial"/>
          <w:b/>
          <w:lang w:val="es-MX"/>
        </w:rPr>
        <w:t xml:space="preserve"> </w:t>
      </w:r>
      <w:r w:rsidRPr="00E75075">
        <w:rPr>
          <w:rFonts w:ascii="Arial" w:hAnsi="Arial" w:cs="Arial"/>
          <w:lang w:val="es-MX"/>
        </w:rPr>
        <w:t xml:space="preserve">La enfermera no diagnostica ni receta ningún tratamiento. </w:t>
      </w:r>
    </w:p>
    <w:p w:rsidR="00CE505D" w:rsidRPr="00E75075" w:rsidRDefault="00881F73" w:rsidP="00CE505D">
      <w:pPr>
        <w:outlineLvl w:val="0"/>
        <w:rPr>
          <w:rFonts w:ascii="Arial" w:hAnsi="Arial" w:cs="Arial"/>
          <w:lang w:val="es-MX"/>
        </w:rPr>
      </w:pPr>
      <w:r w:rsidRPr="00E75075">
        <w:rPr>
          <w:rFonts w:ascii="Arial" w:hAnsi="Arial" w:cs="Arial"/>
          <w:noProof/>
        </w:rPr>
        <w:drawing>
          <wp:anchor distT="0" distB="0" distL="114300" distR="114300" simplePos="0" relativeHeight="251686912" behindDoc="0" locked="0" layoutInCell="1" allowOverlap="1" wp14:anchorId="5EF0B09D" wp14:editId="52B469D3">
            <wp:simplePos x="0" y="0"/>
            <wp:positionH relativeFrom="column">
              <wp:posOffset>5819140</wp:posOffset>
            </wp:positionH>
            <wp:positionV relativeFrom="paragraph">
              <wp:posOffset>19685</wp:posOffset>
            </wp:positionV>
            <wp:extent cx="923290" cy="844550"/>
            <wp:effectExtent l="0" t="0" r="0" b="0"/>
            <wp:wrapSquare wrapText="bothSides"/>
            <wp:docPr id="7" name="Picture 7" descr="j020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05562"/>
                    <pic:cNvPicPr>
                      <a:picLocks noChangeAspect="1" noChangeArrowheads="1"/>
                    </pic:cNvPicPr>
                  </pic:nvPicPr>
                  <pic:blipFill>
                    <a:blip r:embed="rId37" cstate="print">
                      <a:grayscl/>
                    </a:blip>
                    <a:srcRect/>
                    <a:stretch>
                      <a:fillRect/>
                    </a:stretch>
                  </pic:blipFill>
                  <pic:spPr bwMode="auto">
                    <a:xfrm>
                      <a:off x="0" y="0"/>
                      <a:ext cx="923290" cy="844550"/>
                    </a:xfrm>
                    <a:prstGeom prst="rect">
                      <a:avLst/>
                    </a:prstGeom>
                    <a:noFill/>
                    <a:ln w="9525">
                      <a:noFill/>
                      <a:miter lim="800000"/>
                      <a:headEnd/>
                      <a:tailEnd/>
                    </a:ln>
                  </pic:spPr>
                </pic:pic>
              </a:graphicData>
            </a:graphic>
          </wp:anchor>
        </w:drawing>
      </w:r>
    </w:p>
    <w:p w:rsidR="00CE505D" w:rsidRPr="00E75075" w:rsidRDefault="00CE505D" w:rsidP="00CE505D">
      <w:pPr>
        <w:outlineLvl w:val="0"/>
        <w:rPr>
          <w:rFonts w:ascii="Arial" w:hAnsi="Arial" w:cs="Arial"/>
          <w:lang w:val="es-MX"/>
        </w:rPr>
      </w:pPr>
      <w:r w:rsidRPr="00E75075">
        <w:rPr>
          <w:rFonts w:ascii="Arial" w:hAnsi="Arial" w:cs="Arial"/>
          <w:lang w:val="es-MX"/>
        </w:rPr>
        <w:t xml:space="preserve">Los niños deben </w:t>
      </w:r>
      <w:r w:rsidR="00881F73">
        <w:rPr>
          <w:rFonts w:ascii="Arial" w:hAnsi="Arial" w:cs="Arial"/>
          <w:lang w:val="es-MX"/>
        </w:rPr>
        <w:t xml:space="preserve">quedarse </w:t>
      </w:r>
      <w:r w:rsidRPr="00E75075">
        <w:rPr>
          <w:rFonts w:ascii="Arial" w:hAnsi="Arial" w:cs="Arial"/>
          <w:lang w:val="es-MX"/>
        </w:rPr>
        <w:t xml:space="preserve">en casa </w:t>
      </w:r>
      <w:r w:rsidR="00881F73">
        <w:rPr>
          <w:rFonts w:ascii="Arial" w:hAnsi="Arial" w:cs="Arial"/>
          <w:lang w:val="es-MX"/>
        </w:rPr>
        <w:t xml:space="preserve">por lo menos 24 horas </w:t>
      </w:r>
      <w:r w:rsidRPr="00E75075">
        <w:rPr>
          <w:rFonts w:ascii="Arial" w:hAnsi="Arial" w:cs="Arial"/>
          <w:lang w:val="es-MX"/>
        </w:rPr>
        <w:t xml:space="preserve">si: </w:t>
      </w:r>
    </w:p>
    <w:p w:rsidR="00671395" w:rsidRDefault="00CE505D" w:rsidP="00130465">
      <w:pPr>
        <w:pStyle w:val="ListParagraph"/>
        <w:numPr>
          <w:ilvl w:val="0"/>
          <w:numId w:val="24"/>
        </w:numPr>
        <w:outlineLvl w:val="0"/>
        <w:rPr>
          <w:rFonts w:ascii="Arial" w:hAnsi="Arial" w:cs="Arial"/>
          <w:lang w:val="es-MX"/>
        </w:rPr>
      </w:pPr>
      <w:r w:rsidRPr="00671395">
        <w:rPr>
          <w:rFonts w:ascii="Arial" w:hAnsi="Arial" w:cs="Arial"/>
          <w:lang w:val="es-MX"/>
        </w:rPr>
        <w:t>Tiene</w:t>
      </w:r>
      <w:r w:rsidR="00130465" w:rsidRPr="00671395">
        <w:rPr>
          <w:rFonts w:ascii="Arial" w:hAnsi="Arial" w:cs="Arial"/>
          <w:lang w:val="es-MX"/>
        </w:rPr>
        <w:t>n</w:t>
      </w:r>
      <w:r w:rsidRPr="00671395">
        <w:rPr>
          <w:rFonts w:ascii="Arial" w:hAnsi="Arial" w:cs="Arial"/>
          <w:lang w:val="es-MX"/>
        </w:rPr>
        <w:t xml:space="preserve"> </w:t>
      </w:r>
      <w:r w:rsidR="00130465" w:rsidRPr="00671395">
        <w:rPr>
          <w:rFonts w:ascii="Arial" w:hAnsi="Arial" w:cs="Arial"/>
          <w:lang w:val="es-MX"/>
        </w:rPr>
        <w:t xml:space="preserve">una temperatura corporal </w:t>
      </w:r>
      <w:r w:rsidR="00AB3462">
        <w:rPr>
          <w:rFonts w:ascii="Arial" w:hAnsi="Arial" w:cs="Arial"/>
          <w:lang w:val="es-MX"/>
        </w:rPr>
        <w:t xml:space="preserve">mayor que </w:t>
      </w:r>
      <w:r w:rsidRPr="00671395">
        <w:rPr>
          <w:rFonts w:ascii="Arial" w:hAnsi="Arial" w:cs="Arial"/>
          <w:lang w:val="es-MX"/>
        </w:rPr>
        <w:t xml:space="preserve"> 99</w:t>
      </w:r>
      <w:r w:rsidR="00AB3462">
        <w:rPr>
          <w:rFonts w:ascii="Arial" w:hAnsi="Arial" w:cs="Arial"/>
          <w:lang w:val="es-MX"/>
        </w:rPr>
        <w:t>.</w:t>
      </w:r>
      <w:r w:rsidRPr="00671395">
        <w:rPr>
          <w:rFonts w:ascii="Arial" w:hAnsi="Arial" w:cs="Arial"/>
          <w:lang w:val="es-MX"/>
        </w:rPr>
        <w:t>8 grados</w:t>
      </w:r>
      <w:r w:rsidR="00671395" w:rsidRPr="00671395">
        <w:rPr>
          <w:rFonts w:ascii="Arial" w:hAnsi="Arial" w:cs="Arial"/>
          <w:lang w:val="es-MX"/>
        </w:rPr>
        <w:t>.  Si su hijo ha tenido fiebre, él o ella debe estar libre de fiebre durante 24 horas antes de regresar a la escuela sin el uso de medicamentos para reducir la fiebre (ejemplos: Advil, Motrin, Tylenol, Paracetamol)</w:t>
      </w:r>
      <w:r w:rsidR="00881F73" w:rsidRPr="00671395">
        <w:rPr>
          <w:rFonts w:ascii="Arial" w:hAnsi="Arial" w:cs="Arial"/>
          <w:lang w:val="es-MX"/>
        </w:rPr>
        <w:t xml:space="preserve"> </w:t>
      </w:r>
    </w:p>
    <w:p w:rsidR="00CE505D" w:rsidRPr="00671395" w:rsidRDefault="00CE505D" w:rsidP="00130465">
      <w:pPr>
        <w:pStyle w:val="ListParagraph"/>
        <w:numPr>
          <w:ilvl w:val="0"/>
          <w:numId w:val="24"/>
        </w:numPr>
        <w:outlineLvl w:val="0"/>
        <w:rPr>
          <w:rFonts w:ascii="Arial" w:hAnsi="Arial" w:cs="Arial"/>
          <w:lang w:val="es-MX"/>
        </w:rPr>
      </w:pPr>
      <w:r w:rsidRPr="00671395">
        <w:rPr>
          <w:rFonts w:ascii="Arial" w:hAnsi="Arial" w:cs="Arial"/>
          <w:lang w:val="es-MX"/>
        </w:rPr>
        <w:t xml:space="preserve">Tienen diarrea </w:t>
      </w:r>
      <w:r w:rsidR="00282D97" w:rsidRPr="00671395">
        <w:rPr>
          <w:rFonts w:ascii="Arial" w:hAnsi="Arial" w:cs="Arial"/>
          <w:lang w:val="es-MX"/>
        </w:rPr>
        <w:t>o vómito</w:t>
      </w:r>
    </w:p>
    <w:p w:rsidR="00CE505D" w:rsidRPr="00E75075" w:rsidRDefault="00CE505D" w:rsidP="00CE505D">
      <w:pPr>
        <w:ind w:left="720"/>
        <w:rPr>
          <w:rFonts w:ascii="Arial" w:hAnsi="Arial" w:cs="Arial"/>
          <w:lang w:val="es-MX"/>
        </w:rPr>
      </w:pPr>
    </w:p>
    <w:p w:rsidR="00CE505D" w:rsidRPr="00E75075" w:rsidRDefault="00CE505D" w:rsidP="00CE505D">
      <w:pPr>
        <w:rPr>
          <w:rFonts w:ascii="Arial" w:hAnsi="Arial" w:cs="Arial"/>
          <w:lang w:val="es-MX"/>
        </w:rPr>
      </w:pPr>
      <w:r w:rsidRPr="00E75075">
        <w:rPr>
          <w:rFonts w:ascii="Arial" w:hAnsi="Arial" w:cs="Arial"/>
          <w:lang w:val="es-MX"/>
        </w:rPr>
        <w:t>Si su hijo(a) se enferma en la escuela, la enfermera le llamará para que lo</w:t>
      </w:r>
      <w:r w:rsidR="00292C0F">
        <w:rPr>
          <w:rFonts w:ascii="Arial" w:hAnsi="Arial" w:cs="Arial"/>
          <w:lang w:val="es-MX"/>
        </w:rPr>
        <w:t xml:space="preserve">/la lleven con el médico o a </w:t>
      </w:r>
      <w:r w:rsidRPr="00E75075">
        <w:rPr>
          <w:rFonts w:ascii="Arial" w:hAnsi="Arial" w:cs="Arial"/>
          <w:lang w:val="es-MX"/>
        </w:rPr>
        <w:t>casa, solo que se requiera cuidado médico de urgencia. Si es necesario, se le llamará a la ambulancia. Es responsabilidad de los padres de proporcionar el domicilio y el número de teléfono actual en la tarjeta de información de emergencia.</w:t>
      </w:r>
    </w:p>
    <w:p w:rsidR="00CE505D" w:rsidRPr="00E75075" w:rsidRDefault="00CE505D" w:rsidP="00CE505D">
      <w:pPr>
        <w:rPr>
          <w:rFonts w:ascii="Arial" w:hAnsi="Arial" w:cs="Arial"/>
          <w:lang w:val="es-MX"/>
        </w:rPr>
      </w:pPr>
    </w:p>
    <w:p w:rsidR="00CE505D" w:rsidRPr="007A76E0" w:rsidRDefault="003A1B22" w:rsidP="00CE505D">
      <w:pPr>
        <w:rPr>
          <w:rFonts w:ascii="Arial" w:hAnsi="Arial" w:cs="Arial"/>
          <w:lang w:val="es-MX"/>
        </w:rPr>
      </w:pPr>
      <w:r w:rsidRPr="003A1B22">
        <w:rPr>
          <w:rFonts w:ascii="Arial" w:hAnsi="Arial" w:cs="Arial"/>
          <w:u w:val="single"/>
          <w:lang w:val="es-MX"/>
        </w:rPr>
        <w:t>Medicamentos</w:t>
      </w:r>
      <w:r>
        <w:rPr>
          <w:rFonts w:ascii="Arial" w:hAnsi="Arial" w:cs="Arial"/>
          <w:lang w:val="es-MX"/>
        </w:rPr>
        <w:t xml:space="preserve">: </w:t>
      </w:r>
      <w:r w:rsidR="00CE505D" w:rsidRPr="007A76E0">
        <w:rPr>
          <w:rFonts w:ascii="Arial" w:hAnsi="Arial" w:cs="Arial"/>
          <w:lang w:val="es-MX"/>
        </w:rPr>
        <w:t>Solo los medicamentos recetados por un médico, con el permiso que está en la etiqueta de la receta</w:t>
      </w:r>
      <w:r w:rsidR="00582DDC" w:rsidRPr="007A76E0">
        <w:rPr>
          <w:rFonts w:ascii="Arial" w:hAnsi="Arial" w:cs="Arial"/>
          <w:lang w:val="es-MX"/>
        </w:rPr>
        <w:t>,</w:t>
      </w:r>
      <w:r w:rsidR="00CE505D" w:rsidRPr="007A76E0">
        <w:rPr>
          <w:rFonts w:ascii="Arial" w:hAnsi="Arial" w:cs="Arial"/>
          <w:lang w:val="es-MX"/>
        </w:rPr>
        <w:t xml:space="preserve"> se administrarán en la escuela.  Todos los medicamentos necesitan estar en el envase original con el nombre del niño, el nombre del médico, la dosis, y las instrucciones. Todos los medicamentos necesitan guardarse en la oficina de la enfermera y los padres necesitan firmar autorizando a la enfermera que administre el medicamento. </w:t>
      </w:r>
    </w:p>
    <w:p w:rsidR="00CE505D" w:rsidRPr="00E75075" w:rsidRDefault="00CE505D" w:rsidP="00CE505D">
      <w:pPr>
        <w:ind w:left="720"/>
        <w:rPr>
          <w:rFonts w:ascii="Arial" w:hAnsi="Arial" w:cs="Arial"/>
          <w:b/>
          <w:lang w:val="es-MX"/>
        </w:rPr>
      </w:pPr>
    </w:p>
    <w:p w:rsidR="00CE505D" w:rsidRPr="00E75075" w:rsidRDefault="00CE505D" w:rsidP="00CE505D">
      <w:pPr>
        <w:rPr>
          <w:rFonts w:ascii="Arial" w:hAnsi="Arial" w:cs="Arial"/>
          <w:b/>
          <w:lang w:val="es-MX"/>
        </w:rPr>
      </w:pPr>
      <w:r w:rsidRPr="00E75075">
        <w:rPr>
          <w:rFonts w:ascii="Arial" w:hAnsi="Arial" w:cs="Arial"/>
          <w:lang w:val="es-MX"/>
        </w:rPr>
        <w:t>Los medicamentos para las condiciones crónicas (el asma, la hiperactividad) necesitan renovarse al principio de cada año escolar. Si su hijo(a) falta a la escuela frecuentemente por una condición crónica de la salud, por favor póngase en contacto con la oficina escolar para completar papeles  que protegerán al estudiante de ser reprobado de la escuela por sus ausencias.</w:t>
      </w:r>
      <w:r w:rsidRPr="00E75075">
        <w:rPr>
          <w:rFonts w:ascii="Arial" w:hAnsi="Arial" w:cs="Arial"/>
          <w:b/>
          <w:lang w:val="es-MX"/>
        </w:rPr>
        <w:t xml:space="preserve"> </w:t>
      </w:r>
    </w:p>
    <w:p w:rsidR="00CE505D" w:rsidRPr="00E75075" w:rsidRDefault="00CE505D" w:rsidP="00CE505D">
      <w:pPr>
        <w:rPr>
          <w:rFonts w:ascii="Arial" w:hAnsi="Arial" w:cs="Arial"/>
          <w:lang w:val="es-MX"/>
        </w:rPr>
      </w:pPr>
    </w:p>
    <w:p w:rsidR="00CE505D" w:rsidRDefault="00CE505D" w:rsidP="00CE505D">
      <w:pPr>
        <w:rPr>
          <w:rFonts w:ascii="Arial" w:hAnsi="Arial" w:cs="Arial"/>
          <w:lang w:val="es-MX"/>
        </w:rPr>
      </w:pPr>
      <w:r w:rsidRPr="00E75075">
        <w:rPr>
          <w:rFonts w:ascii="Arial" w:hAnsi="Arial" w:cs="Arial"/>
          <w:u w:val="single"/>
          <w:lang w:val="es-MX"/>
        </w:rPr>
        <w:t>Inmunizaciones (vacunas):</w:t>
      </w:r>
      <w:r w:rsidRPr="00E75075">
        <w:rPr>
          <w:rFonts w:ascii="Arial" w:hAnsi="Arial" w:cs="Arial"/>
          <w:lang w:val="es-MX"/>
        </w:rPr>
        <w:t xml:space="preserve"> Se requiere que todos los estudiantes estén vacunados antes de inscribirse en la escuela.  También se requiere que copias del expediente de inmunización se entreguen al Centro de Inscripciones. Los padres tienen diez (10) días de trabajo para obtener los formularios necesarios y entregarlos al NCS. Los estudiantes que no tengan prueba de inmunización no se permitirán en la escuela hasta que reciban las vacunas necesarias. </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Estudiantes del inglés (ELL)</w:t>
      </w:r>
    </w:p>
    <w:p w:rsidR="004D3CE8" w:rsidRDefault="00CE505D" w:rsidP="00AB3462">
      <w:pPr>
        <w:rPr>
          <w:rFonts w:ascii="Arial" w:hAnsi="Arial" w:cs="Arial"/>
          <w:b/>
          <w:u w:val="single"/>
          <w:lang w:val="es-MX"/>
        </w:rPr>
      </w:pPr>
      <w:r w:rsidRPr="00E75075">
        <w:rPr>
          <w:rFonts w:ascii="Arial" w:hAnsi="Arial" w:cs="Arial"/>
          <w:lang w:val="es-MX"/>
        </w:rPr>
        <w:t xml:space="preserve">Nuestro programa para los estudiantes del inglés (ELL) ayuda a los estudiantes </w:t>
      </w:r>
      <w:r w:rsidR="00292C0F">
        <w:rPr>
          <w:rFonts w:ascii="Arial" w:hAnsi="Arial" w:cs="Arial"/>
          <w:lang w:val="es-MX"/>
        </w:rPr>
        <w:t>cuyo</w:t>
      </w:r>
      <w:r w:rsidRPr="00E75075">
        <w:rPr>
          <w:rFonts w:ascii="Arial" w:hAnsi="Arial" w:cs="Arial"/>
          <w:lang w:val="es-MX"/>
        </w:rPr>
        <w:t xml:space="preserve"> primer idioma no </w:t>
      </w:r>
      <w:r w:rsidR="00292C0F">
        <w:rPr>
          <w:rFonts w:ascii="Arial" w:hAnsi="Arial" w:cs="Arial"/>
          <w:lang w:val="es-MX"/>
        </w:rPr>
        <w:t>es</w:t>
      </w:r>
      <w:r w:rsidRPr="00E75075">
        <w:rPr>
          <w:rFonts w:ascii="Arial" w:hAnsi="Arial" w:cs="Arial"/>
          <w:lang w:val="es-MX"/>
        </w:rPr>
        <w:t xml:space="preserve"> el inglés, especialmente esos estudiantes cuyo conocimiento limitado del inglés interfiere con el progreso académico en un programa del inglés. Los estudiantes que son identificados para el programa de ELL reciben instrucción intensiva y apoyo para comprender, hablar, leer, y escribir el inglés a través de cuatro horas para el Desarrollo del Lenguaje en Inglés (ELD) a diario. Cuando el conocimiento del inglés mejora al nivel de superar al criterio estatal y del distrito, el estudiante puede ser despedido del programa. El manual completo del programa para los estudiantes del inglés está disponible en la Oficina para el Mejoramiento Escolar en el centro administrativo, 1132 calle 12.  </w:t>
      </w:r>
    </w:p>
    <w:p w:rsidR="00AB3462" w:rsidRDefault="00AB3462"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Fiestas/Celebraciones en la clase (Póliza del distrito JL)</w:t>
      </w:r>
      <w:r w:rsidR="00AB3462">
        <w:rPr>
          <w:rFonts w:ascii="Arial" w:hAnsi="Arial" w:cs="Arial"/>
          <w:b/>
          <w:u w:val="single"/>
          <w:lang w:val="es-MX"/>
        </w:rPr>
        <w:t xml:space="preserve"> </w:t>
      </w:r>
    </w:p>
    <w:p w:rsidR="00CE505D" w:rsidRPr="00E75075" w:rsidRDefault="00CE505D" w:rsidP="00CE505D">
      <w:pPr>
        <w:rPr>
          <w:rFonts w:ascii="Arial" w:hAnsi="Arial" w:cs="Arial"/>
          <w:lang w:val="es-MX"/>
        </w:rPr>
      </w:pPr>
      <w:r w:rsidRPr="00E75075">
        <w:rPr>
          <w:rFonts w:ascii="Arial" w:hAnsi="Arial" w:cs="Arial"/>
          <w:lang w:val="es-MX"/>
        </w:rPr>
        <w:t>Por lo general tenemos tres fiestas en el salón cada año. Son Fiesta de Otoño, Fiesta de Invierno, y el Día de San Valentín. La última hora del día se usa para la fiesta. Los padres pueden avisarles a las/los maestras/os si quieren traer algún bocadillo nutritivo para la fiesta.  La participación en las fiestas es un privilegio, no un derecho. Cualquier estudiante que no pueda cumplir con las reglas escolares y del distrito o con la expectativa de comportamiento puede perder su privilegio de asistir a la fiesta. Estos estudiantes asistirán a la sala de estudio durante la fiesta.</w:t>
      </w:r>
    </w:p>
    <w:p w:rsidR="00CE505D" w:rsidRPr="00E75075" w:rsidRDefault="00CE505D" w:rsidP="00CE505D">
      <w:pPr>
        <w:rPr>
          <w:rFonts w:ascii="Arial" w:hAnsi="Arial" w:cs="Arial"/>
          <w:lang w:val="es-MX"/>
        </w:rPr>
      </w:pPr>
      <w:r w:rsidRPr="00E75075">
        <w:rPr>
          <w:rFonts w:ascii="Arial" w:hAnsi="Arial" w:cs="Arial"/>
          <w:lang w:val="es-MX"/>
        </w:rPr>
        <w:lastRenderedPageBreak/>
        <w:t xml:space="preserve">Las </w:t>
      </w:r>
      <w:r w:rsidR="00271C28">
        <w:rPr>
          <w:rFonts w:ascii="Arial" w:hAnsi="Arial" w:cs="Arial"/>
          <w:lang w:val="es-MX"/>
        </w:rPr>
        <w:t>celebraciones</w:t>
      </w:r>
      <w:r w:rsidRPr="00E75075">
        <w:rPr>
          <w:rFonts w:ascii="Arial" w:hAnsi="Arial" w:cs="Arial"/>
          <w:lang w:val="es-MX"/>
        </w:rPr>
        <w:t xml:space="preserve"> de cumpleaños para los estudiantes no son apropiadas en la escuela. Tampoco permitimos que se repartan las invitaciones a las fiestas de cumpleaños aquí en la escuela. Sin embargo, sí se permite que los padres manden un bocadillo nutritivo para que lo disfrute toda la clase los últimos diez minutos del día con la condición de que el (la) maestro(a) esté de acuerdo.</w:t>
      </w:r>
      <w:r w:rsidRPr="00E75075">
        <w:rPr>
          <w:rFonts w:ascii="Arial" w:hAnsi="Arial" w:cs="Arial"/>
          <w:i/>
          <w:lang w:val="es-MX"/>
        </w:rPr>
        <w:t xml:space="preserve"> </w:t>
      </w:r>
      <w:r w:rsidRPr="00E75075">
        <w:rPr>
          <w:rFonts w:ascii="Arial" w:hAnsi="Arial" w:cs="Arial"/>
          <w:u w:val="single"/>
          <w:lang w:val="es-MX"/>
        </w:rPr>
        <w:t>Nuestra póliza de nutrición no nos permite que sirvamos galletas, pasteles o pastelitos a los estudiantes</w:t>
      </w:r>
      <w:r w:rsidRPr="00E75075">
        <w:rPr>
          <w:rFonts w:ascii="Arial" w:hAnsi="Arial" w:cs="Arial"/>
          <w:i/>
          <w:lang w:val="es-MX"/>
        </w:rPr>
        <w:t xml:space="preserve">. </w:t>
      </w:r>
      <w:r w:rsidRPr="00E75075">
        <w:rPr>
          <w:rFonts w:ascii="Arial" w:hAnsi="Arial" w:cs="Arial"/>
          <w:lang w:val="es-MX"/>
        </w:rPr>
        <w:t>Si por cualquier razón no puede participar algún alumno en cualquiera de estas actividades, los padres necesitan avisar al/la maestro/a para hacer otros arreglos para ese alumno.</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Firmar la salida del estudiante de la escuela</w:t>
      </w:r>
    </w:p>
    <w:p w:rsidR="00CE505D" w:rsidRPr="00E75075" w:rsidRDefault="00CE505D" w:rsidP="00CE505D">
      <w:pPr>
        <w:outlineLvl w:val="0"/>
        <w:rPr>
          <w:rFonts w:ascii="Arial" w:hAnsi="Arial" w:cs="Arial"/>
          <w:b/>
          <w:u w:val="single"/>
          <w:lang w:val="es-MX"/>
        </w:rPr>
      </w:pPr>
      <w:r w:rsidRPr="00E75075">
        <w:rPr>
          <w:rFonts w:ascii="Arial" w:hAnsi="Arial" w:cs="Arial"/>
          <w:lang w:val="es-MX"/>
        </w:rPr>
        <w:t>Para firmar la salida del estudiante de la escuela durante el día escolar, los padres o tutores necesitan venir a la oficina de la escuela. Entonces le llamaremos al estudiante de la clase para que encuentre a sus padres en la oficina. No se permite que ningún estudiante salga de la escuela a menos que un adulto autorizado firme la salida.</w:t>
      </w:r>
    </w:p>
    <w:p w:rsidR="001E714E" w:rsidRDefault="001E714E"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Hora de la llegada y la salida</w:t>
      </w:r>
    </w:p>
    <w:p w:rsidR="00CE505D" w:rsidRPr="00E75075" w:rsidRDefault="00CE505D" w:rsidP="00CE505D">
      <w:pPr>
        <w:rPr>
          <w:rFonts w:ascii="Arial" w:hAnsi="Arial" w:cs="Arial"/>
          <w:lang w:val="es-MX"/>
        </w:rPr>
      </w:pPr>
      <w:r w:rsidRPr="00E75075">
        <w:rPr>
          <w:rFonts w:ascii="Arial" w:hAnsi="Arial" w:cs="Arial"/>
          <w:b/>
          <w:lang w:val="es-MX"/>
        </w:rPr>
        <w:t xml:space="preserve">La llegada: </w:t>
      </w:r>
      <w:r w:rsidRPr="00E75075">
        <w:rPr>
          <w:rFonts w:ascii="Arial" w:hAnsi="Arial" w:cs="Arial"/>
          <w:lang w:val="es-MX"/>
        </w:rPr>
        <w:t xml:space="preserve">Las clases comienzan a las 8:00 AM.  Se prohíbe que los niños lleguen a la escuela antes de las 7:30 AM.  Como se trata de la salud y la seguridad de nuestros alumnos, pedimos la cooperación de los padres y los alumnos en este asunto. Antes de esa hora, no hay supervisión para los niños. La cafetería empieza a servir el desayuno a las 7:30 AM.  Los niños que no van a desayunar deberán llegar a las 8:00 AM.  </w:t>
      </w:r>
    </w:p>
    <w:p w:rsidR="00CE505D" w:rsidRDefault="00CE505D" w:rsidP="00CE505D">
      <w:pPr>
        <w:rPr>
          <w:rFonts w:ascii="Arial" w:hAnsi="Arial" w:cs="Arial"/>
          <w:lang w:val="es-MX"/>
        </w:rPr>
      </w:pPr>
      <w:r w:rsidRPr="00E75075">
        <w:rPr>
          <w:rFonts w:ascii="Arial" w:hAnsi="Arial" w:cs="Arial"/>
          <w:b/>
          <w:lang w:val="es-MX"/>
        </w:rPr>
        <w:t>La salida:</w:t>
      </w:r>
      <w:r w:rsidRPr="00E75075">
        <w:rPr>
          <w:rFonts w:ascii="Arial" w:hAnsi="Arial" w:cs="Arial"/>
          <w:lang w:val="es-MX"/>
        </w:rPr>
        <w:t xml:space="preserve"> </w:t>
      </w:r>
      <w:r w:rsidR="00271C28">
        <w:rPr>
          <w:rFonts w:ascii="Arial" w:hAnsi="Arial" w:cs="Arial"/>
          <w:lang w:val="es-MX"/>
        </w:rPr>
        <w:t>Todos los</w:t>
      </w:r>
      <w:r w:rsidRPr="00E75075">
        <w:rPr>
          <w:rFonts w:ascii="Arial" w:hAnsi="Arial" w:cs="Arial"/>
          <w:lang w:val="es-MX"/>
        </w:rPr>
        <w:t xml:space="preserve"> estudiantes </w:t>
      </w:r>
      <w:r w:rsidR="001559B9">
        <w:rPr>
          <w:rFonts w:ascii="Arial" w:hAnsi="Arial" w:cs="Arial"/>
          <w:lang w:val="es-MX"/>
        </w:rPr>
        <w:t>salen a las 2:30 PM (los niños en preescolar salen a las 2:00 PM)</w:t>
      </w:r>
      <w:r w:rsidRPr="00E75075">
        <w:rPr>
          <w:rFonts w:ascii="Arial" w:hAnsi="Arial" w:cs="Arial"/>
          <w:lang w:val="es-MX"/>
        </w:rPr>
        <w:t xml:space="preserve"> </w:t>
      </w:r>
    </w:p>
    <w:p w:rsidR="00CE505D"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Interrogaciones, los registros y los arrestos de los estudiantes (Póliza JIH)</w:t>
      </w:r>
    </w:p>
    <w:p w:rsidR="00CE505D" w:rsidRPr="00E75075" w:rsidRDefault="00CE505D" w:rsidP="00CE505D">
      <w:pPr>
        <w:rPr>
          <w:rFonts w:ascii="Arial" w:hAnsi="Arial" w:cs="Arial"/>
          <w:lang w:val="es-MX"/>
        </w:rPr>
      </w:pPr>
      <w:r w:rsidRPr="00E75075">
        <w:rPr>
          <w:rFonts w:ascii="Arial" w:hAnsi="Arial" w:cs="Arial"/>
          <w:lang w:val="es-MX"/>
        </w:rPr>
        <w:t xml:space="preserve">Pueda haber ocasiones en las cuales los oficiales escolares le llamen a la policía para </w:t>
      </w:r>
      <w:r w:rsidR="009D00FC">
        <w:rPr>
          <w:rFonts w:ascii="Arial" w:hAnsi="Arial" w:cs="Arial"/>
          <w:lang w:val="es-MX"/>
        </w:rPr>
        <w:t>venir</w:t>
      </w:r>
      <w:r w:rsidRPr="00E75075">
        <w:rPr>
          <w:rFonts w:ascii="Arial" w:hAnsi="Arial" w:cs="Arial"/>
          <w:lang w:val="es-MX"/>
        </w:rPr>
        <w:t xml:space="preserve"> a la escuela a entrevistar a un estudiante que esté involucrado en conducta que afecta la seguridad de los otros alumnos. Se les llamará a los padres si el alumno es detenido o si el estudiante recibirá disciplina por alguna ofensa grave. El policía firmará los papeles apropiados para sacar al alumno de la escuela. La administración también tiene el derecho de registrar e incautar todo lo que se traiga a la escuela o a los eventos escolares, y la propiedad temporalmente asignada a los alumnos, incluyendo los escritorios cuando hay razón de creer que existe </w:t>
      </w:r>
      <w:r w:rsidR="009D00FC">
        <w:rPr>
          <w:rFonts w:ascii="Arial" w:hAnsi="Arial" w:cs="Arial"/>
          <w:lang w:val="es-MX"/>
        </w:rPr>
        <w:t>algún objeto/substancia</w:t>
      </w:r>
      <w:r w:rsidRPr="00E75075">
        <w:rPr>
          <w:rFonts w:ascii="Arial" w:hAnsi="Arial" w:cs="Arial"/>
          <w:lang w:val="es-MX"/>
        </w:rPr>
        <w:t xml:space="preserve"> que pueda perjudicar la salud, la seguridad y el bienestar de los alumnos.  No hay expectativa razonable para los alumnos de privacidad de sus escritorios, mochilas, áreas de almacenaje, etc., y pueden ser registrados en cualquier momento, con o sin razón, con o sin aviso y sin el permiso del estudiante  o de sus padres o tutores.</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Intimidación</w:t>
      </w:r>
    </w:p>
    <w:p w:rsidR="00C3734A" w:rsidRDefault="00CE505D" w:rsidP="00CE505D">
      <w:pPr>
        <w:rPr>
          <w:rFonts w:ascii="Arial" w:hAnsi="Arial" w:cs="Arial"/>
          <w:lang w:val="es-MX"/>
        </w:rPr>
      </w:pPr>
      <w:r w:rsidRPr="00E75075">
        <w:rPr>
          <w:rFonts w:ascii="Arial" w:hAnsi="Arial" w:cs="Arial"/>
          <w:lang w:val="es-MX"/>
        </w:rPr>
        <w:t>Nosotros esperamos que nuestros estudiantes se comporten en una manera apropiada y de acuerdo con nue</w:t>
      </w:r>
      <w:r w:rsidR="009D00FC">
        <w:rPr>
          <w:rFonts w:ascii="Arial" w:hAnsi="Arial" w:cs="Arial"/>
          <w:lang w:val="es-MX"/>
        </w:rPr>
        <w:t xml:space="preserve">stras normas: </w:t>
      </w:r>
      <w:r w:rsidRPr="00E75075">
        <w:rPr>
          <w:rFonts w:ascii="Arial" w:hAnsi="Arial" w:cs="Arial"/>
          <w:lang w:val="es-MX"/>
        </w:rPr>
        <w:t>Tener Cuidado, Tener Respeto, y Ser Responsable. El comportamiento de intimidación no se tolerará y la administración escolar ordenará y cumplirá con las pólizas y los trámites para prohibir a los alumnos que hostilicen o intimiden a otr</w:t>
      </w:r>
      <w:r w:rsidR="009D00FC">
        <w:rPr>
          <w:rFonts w:ascii="Arial" w:hAnsi="Arial" w:cs="Arial"/>
          <w:lang w:val="es-MX"/>
        </w:rPr>
        <w:t>os alumnos en el campo</w:t>
      </w:r>
      <w:r w:rsidRPr="00E75075">
        <w:rPr>
          <w:rFonts w:ascii="Arial" w:hAnsi="Arial" w:cs="Arial"/>
          <w:lang w:val="es-MX"/>
        </w:rPr>
        <w:t>, en la propiedad, en los autobuses escolares, en el paradero del autobús  y en los eventos y las actividades patrocinadas por la escuela (ARS §15-341).  Los estudiantes serán sujetos</w:t>
      </w:r>
      <w:r w:rsidR="009D00FC">
        <w:rPr>
          <w:rFonts w:ascii="Arial" w:hAnsi="Arial" w:cs="Arial"/>
          <w:lang w:val="es-MX"/>
        </w:rPr>
        <w:t xml:space="preserve"> a consecuencias </w:t>
      </w:r>
      <w:r w:rsidRPr="00E75075">
        <w:rPr>
          <w:rFonts w:ascii="Arial" w:hAnsi="Arial" w:cs="Arial"/>
          <w:lang w:val="es-MX"/>
        </w:rPr>
        <w:t xml:space="preserve">de acuerdo con el plan de disciplina de la escuela.  </w:t>
      </w:r>
    </w:p>
    <w:p w:rsidR="00C3734A" w:rsidRPr="00E75075" w:rsidRDefault="00C3734A"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Libertad de expresarse</w:t>
      </w:r>
    </w:p>
    <w:p w:rsidR="00CE505D" w:rsidRPr="00E75075" w:rsidRDefault="00CE505D" w:rsidP="00CE505D">
      <w:pPr>
        <w:rPr>
          <w:rFonts w:ascii="Arial" w:hAnsi="Arial" w:cs="Arial"/>
          <w:lang w:val="es-MX"/>
        </w:rPr>
      </w:pPr>
      <w:r w:rsidRPr="00E75075">
        <w:rPr>
          <w:rFonts w:ascii="Arial" w:hAnsi="Arial" w:cs="Arial"/>
          <w:lang w:val="es-MX"/>
        </w:rPr>
        <w:t xml:space="preserve">Cada estudiante de DUSD tiene el derecho de expresar sus ideas mientras que no difamen a otros, que no hablen obscenidades y groserías, o sin atender la verdad. Tal expresión no tendrá restricción solo que interfiera con el proceso educativo o el orden de las clases. Esperamos que nuestros estudiantes respeten a otros y a los derechos de la libertad de expresión. Los estudiantes necesitan </w:t>
      </w:r>
      <w:r w:rsidRPr="00E75075">
        <w:rPr>
          <w:rFonts w:ascii="Arial" w:hAnsi="Arial" w:cs="Arial"/>
          <w:lang w:val="es-MX"/>
        </w:rPr>
        <w:lastRenderedPageBreak/>
        <w:t>respetar las costumbres y las banderas de otros países y necesitan mostrar respeto apropiado al juramento de lealtad (</w:t>
      </w:r>
      <w:r w:rsidRPr="000F28C0">
        <w:rPr>
          <w:rFonts w:ascii="Arial" w:hAnsi="Arial" w:cs="Arial"/>
          <w:lang w:val="es-MX"/>
        </w:rPr>
        <w:t>Pledge</w:t>
      </w:r>
      <w:r w:rsidRPr="00E75075">
        <w:rPr>
          <w:rFonts w:ascii="Arial" w:hAnsi="Arial" w:cs="Arial"/>
          <w:lang w:val="es-MX"/>
        </w:rPr>
        <w:t xml:space="preserve"> of </w:t>
      </w:r>
      <w:r w:rsidRPr="000F28C0">
        <w:rPr>
          <w:rFonts w:ascii="Arial" w:hAnsi="Arial" w:cs="Arial"/>
          <w:lang w:val="es-MX"/>
        </w:rPr>
        <w:t>Allegiance</w:t>
      </w:r>
      <w:r w:rsidRPr="00E75075">
        <w:rPr>
          <w:rFonts w:ascii="Arial" w:hAnsi="Arial" w:cs="Arial"/>
          <w:lang w:val="es-MX"/>
        </w:rPr>
        <w:t>) y la bandera norteamericana. Los estudiantes tienen el derecho de recitar el juramento de lealtad, pero también pueden negarse mientras que sigan respetando los derechos de los otros que lo quieran recitar.</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Llamadas telefónicas para los maestros</w:t>
      </w:r>
    </w:p>
    <w:p w:rsidR="00CE505D" w:rsidRDefault="00CE505D" w:rsidP="00CE505D">
      <w:pPr>
        <w:rPr>
          <w:rFonts w:ascii="Arial" w:hAnsi="Arial" w:cs="Arial"/>
          <w:lang w:val="es-MX"/>
        </w:rPr>
      </w:pPr>
      <w:r w:rsidRPr="00E75075">
        <w:rPr>
          <w:rFonts w:ascii="Arial" w:hAnsi="Arial" w:cs="Arial"/>
          <w:lang w:val="es-MX"/>
        </w:rPr>
        <w:t>El personal de la oficina recibirá llamadas de los padres que quieran hablar con los maestros y entregarán el mensaje</w:t>
      </w:r>
      <w:r>
        <w:rPr>
          <w:rFonts w:ascii="Arial" w:hAnsi="Arial" w:cs="Arial"/>
          <w:lang w:val="es-MX"/>
        </w:rPr>
        <w:t xml:space="preserve"> para que les regresen la llamada en un tiempo conveniente y apropiado</w:t>
      </w:r>
      <w:r w:rsidRPr="00E75075">
        <w:rPr>
          <w:rFonts w:ascii="Arial" w:hAnsi="Arial" w:cs="Arial"/>
          <w:lang w:val="es-MX"/>
        </w:rPr>
        <w:t>.</w:t>
      </w:r>
      <w:r>
        <w:rPr>
          <w:rFonts w:ascii="Arial" w:hAnsi="Arial" w:cs="Arial"/>
          <w:lang w:val="es-MX"/>
        </w:rPr>
        <w:t xml:space="preserve">  Las llamadas telefónicas no serán transferidas </w:t>
      </w:r>
      <w:r w:rsidR="009D00FC">
        <w:rPr>
          <w:rFonts w:ascii="Arial" w:hAnsi="Arial" w:cs="Arial"/>
          <w:lang w:val="es-MX"/>
        </w:rPr>
        <w:t xml:space="preserve">a los maestros </w:t>
      </w:r>
      <w:r>
        <w:rPr>
          <w:rFonts w:ascii="Arial" w:hAnsi="Arial" w:cs="Arial"/>
          <w:lang w:val="es-MX"/>
        </w:rPr>
        <w:t>y n</w:t>
      </w:r>
      <w:r w:rsidRPr="00E75075">
        <w:rPr>
          <w:rFonts w:ascii="Arial" w:hAnsi="Arial" w:cs="Arial"/>
          <w:lang w:val="es-MX"/>
        </w:rPr>
        <w:t>o se les interrumpirá ni saldrán de la clase</w:t>
      </w:r>
      <w:r>
        <w:rPr>
          <w:rFonts w:ascii="Arial" w:hAnsi="Arial" w:cs="Arial"/>
          <w:lang w:val="es-MX"/>
        </w:rPr>
        <w:t xml:space="preserve"> durante tiempo instructivo a tomar una llamada telefónica.</w:t>
      </w:r>
    </w:p>
    <w:p w:rsidR="001A7D5B" w:rsidRDefault="001A7D5B"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Materiales escolares</w:t>
      </w:r>
    </w:p>
    <w:p w:rsidR="00CE505D" w:rsidRPr="00E75075" w:rsidRDefault="00CE505D" w:rsidP="00CE505D">
      <w:pPr>
        <w:rPr>
          <w:rFonts w:ascii="Arial" w:hAnsi="Arial" w:cs="Arial"/>
          <w:lang w:val="es-MX"/>
        </w:rPr>
      </w:pPr>
      <w:r w:rsidRPr="00E75075">
        <w:rPr>
          <w:rFonts w:ascii="Arial" w:hAnsi="Arial" w:cs="Arial"/>
          <w:lang w:val="es-MX"/>
        </w:rPr>
        <w:t xml:space="preserve">Todos los estudiantes reciben sus libros y cuadernos de trabajo a través de su maestro/a. Es la responsabilidad de los padres y de los estudiantes cuidar todos estos materiales. La pérdida o el daño a los materiales requerirán pago por la cantidad de lo que costará reemplazar el libro o el cuaderno de trabajo. El pago se puede hacer en efectivo, con cheque o con giro postal. El pago se detendrá en la oficina por un mes en caso de que se encuentre un libro perdido. A los estudiantes no se les dará otro libro hasta que se reciba pago por el libro perdido. Al retirarse de la escuela, se necesita entregar y dar cuenta de todos los libros y materiales para ser despachado.  </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Matriculación</w:t>
      </w:r>
    </w:p>
    <w:p w:rsidR="00CE505D" w:rsidRPr="00E75075" w:rsidRDefault="00CE505D" w:rsidP="00CE505D">
      <w:pPr>
        <w:rPr>
          <w:rFonts w:ascii="Arial" w:hAnsi="Arial" w:cs="Arial"/>
          <w:lang w:val="es-MX"/>
        </w:rPr>
      </w:pPr>
      <w:r w:rsidRPr="00E75075">
        <w:rPr>
          <w:rFonts w:ascii="Arial" w:hAnsi="Arial" w:cs="Arial"/>
          <w:lang w:val="es-MX"/>
        </w:rPr>
        <w:t xml:space="preserve">Todos los estudiantes que asisten las escuelas de Douglas necesitan matricularse en el centro de inscripciones (New </w:t>
      </w:r>
      <w:r w:rsidRPr="000F28C0">
        <w:rPr>
          <w:rFonts w:ascii="Arial" w:hAnsi="Arial" w:cs="Arial"/>
          <w:lang w:val="es-MX"/>
        </w:rPr>
        <w:t>Student</w:t>
      </w:r>
      <w:r w:rsidRPr="00E75075">
        <w:rPr>
          <w:rFonts w:ascii="Arial" w:hAnsi="Arial" w:cs="Arial"/>
          <w:lang w:val="es-MX"/>
        </w:rPr>
        <w:t xml:space="preserve"> Center) que está ubicado en el edificio de la administración escolar en la calle 12.  Para matricular a los estudiantes se requiere el acta de nacimiento que expide el estado, tres formas de prueba de residencia y el expediente clínico de inmunización (vacunas).</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Matriculación abierta (Póliza del distrito JFB)</w:t>
      </w:r>
    </w:p>
    <w:p w:rsidR="00CE505D" w:rsidRPr="00E75075" w:rsidRDefault="00CE505D" w:rsidP="00CE505D">
      <w:pPr>
        <w:rPr>
          <w:rFonts w:ascii="Arial" w:hAnsi="Arial" w:cs="Arial"/>
          <w:b/>
          <w:lang w:val="es-MX"/>
        </w:rPr>
      </w:pPr>
      <w:r w:rsidRPr="00E75075">
        <w:rPr>
          <w:rFonts w:ascii="Arial" w:hAnsi="Arial" w:cs="Arial"/>
          <w:lang w:val="es-MX"/>
        </w:rPr>
        <w:t>Los padres pueden solicitar matrícula abierta para colocar a sus  hijos en las escuelas del distrito que sean otras además de la escuela asignada. Los formularios están disponibles en la oficina principal del distrito. La decisión de matrícula abierta se basa en la disponibilidad de espacio en las escuelas.</w:t>
      </w:r>
    </w:p>
    <w:p w:rsidR="00CE505D" w:rsidRPr="00E75075" w:rsidRDefault="00CE505D" w:rsidP="00CE505D">
      <w:pPr>
        <w:rPr>
          <w:rFonts w:ascii="Arial" w:hAnsi="Arial" w:cs="Arial"/>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Novatadas/Hostigar a estudiantes (Póliza del distrito JICFA)</w:t>
      </w:r>
    </w:p>
    <w:p w:rsidR="00CE505D" w:rsidRPr="00E75075" w:rsidRDefault="00CE505D" w:rsidP="00CE505D">
      <w:pPr>
        <w:rPr>
          <w:rFonts w:ascii="Arial" w:hAnsi="Arial" w:cs="Arial"/>
          <w:b/>
          <w:u w:val="single"/>
          <w:lang w:val="es-MX"/>
        </w:rPr>
      </w:pPr>
      <w:r w:rsidRPr="00E75075">
        <w:rPr>
          <w:rFonts w:ascii="Arial" w:hAnsi="Arial" w:cs="Arial"/>
          <w:lang w:val="es-MX"/>
        </w:rPr>
        <w:t>Las novatadas son cualquier hecho que lastima, degrada o deshonra a otro estudiante y se prohíben a según la póliza del distrito.</w:t>
      </w:r>
    </w:p>
    <w:p w:rsidR="00CE505D" w:rsidRDefault="00CE505D" w:rsidP="00CE505D">
      <w:pPr>
        <w:rPr>
          <w:rFonts w:ascii="Arial" w:hAnsi="Arial" w:cs="Arial"/>
          <w:b/>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Pandillas (Póliza del distrito JICF)</w:t>
      </w:r>
    </w:p>
    <w:p w:rsidR="00CE505D" w:rsidRPr="00E75075" w:rsidRDefault="00CE505D" w:rsidP="00CE505D">
      <w:pPr>
        <w:rPr>
          <w:rFonts w:ascii="Arial" w:hAnsi="Arial" w:cs="Arial"/>
          <w:lang w:val="es-MX"/>
        </w:rPr>
      </w:pPr>
      <w:r w:rsidRPr="00E75075">
        <w:rPr>
          <w:rFonts w:ascii="Arial" w:hAnsi="Arial" w:cs="Arial"/>
          <w:lang w:val="es-MX"/>
        </w:rPr>
        <w:t>Las actividades de las pandillas amenazan la seguridad y el bienestar de nuestros estudiantes e interrumpen el ambiente escolar. No se permite que los estudiantes usen ropa o alhajas asociadas con las pandillas, que usen señales de mano, que llamen con silbido, bailen hip-hop, escriban o dibujen cualquier símbolo asociado con una pandilla o que signifique la participación en las pandillas.</w:t>
      </w:r>
    </w:p>
    <w:p w:rsidR="00CE505D" w:rsidRPr="00E75075" w:rsidRDefault="00CE505D" w:rsidP="00CE505D">
      <w:pPr>
        <w:rPr>
          <w:rFonts w:ascii="Arial" w:hAnsi="Arial" w:cs="Arial"/>
          <w:lang w:val="es-MX"/>
        </w:rPr>
      </w:pPr>
      <w:r w:rsidRPr="00E75075">
        <w:rPr>
          <w:rFonts w:ascii="Arial" w:hAnsi="Arial" w:cs="Arial"/>
          <w:lang w:val="es-MX"/>
        </w:rPr>
        <w:t>Los estudiantes que se involucren en cualquiera de estas actividades recibirán consecuencias disciplinarias que pueden incluir una expulsión de la escuela.</w:t>
      </w:r>
    </w:p>
    <w:p w:rsidR="00D166FD" w:rsidRDefault="00D166F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Participación de los padres (Póliza del distrito KB)</w:t>
      </w:r>
    </w:p>
    <w:p w:rsidR="00CE505D" w:rsidRDefault="00CE505D" w:rsidP="00CE505D">
      <w:pPr>
        <w:rPr>
          <w:rFonts w:ascii="Arial" w:hAnsi="Arial" w:cs="Arial"/>
          <w:lang w:val="es-MX"/>
        </w:rPr>
      </w:pPr>
      <w:r w:rsidRPr="00E75075">
        <w:rPr>
          <w:rFonts w:ascii="Arial" w:hAnsi="Arial" w:cs="Arial"/>
          <w:lang w:val="es-MX"/>
        </w:rPr>
        <w:t xml:space="preserve">Se les anima a los padres que participen en la educación de sus hijos por medio de darse de voluntario dentro de la escuela y/o ser parte del consejo local de la escuela.  Anualmente los padres, los estudiantes y los/las maestros/as firmarán un Pacto de énfasis en la asociación entre el hogar y la escuela en las áreas de tareas escolares, la asistencia, y la disciplina. Además, los padres tendrán acceso a los materiales de aprendizaje y de estudio que usan los estudiantes. Si los padres se </w:t>
      </w:r>
      <w:r w:rsidRPr="00E75075">
        <w:rPr>
          <w:rFonts w:ascii="Arial" w:hAnsi="Arial" w:cs="Arial"/>
          <w:lang w:val="es-MX"/>
        </w:rPr>
        <w:lastRenderedPageBreak/>
        <w:t>oponen a cualquier actividad o material, lo pueden oponer según las estipulaciones de la póliza directiva IJ y los reglamentos que la apoyan.</w:t>
      </w:r>
    </w:p>
    <w:p w:rsidR="00CE505D" w:rsidRDefault="00CE505D" w:rsidP="00CE505D">
      <w:pPr>
        <w:rPr>
          <w:rFonts w:ascii="Arial" w:hAnsi="Arial" w:cs="Arial"/>
          <w:lang w:val="es-MX"/>
        </w:rPr>
      </w:pPr>
    </w:p>
    <w:p w:rsidR="00CE505D" w:rsidRDefault="00CE505D" w:rsidP="00CE505D">
      <w:pPr>
        <w:rPr>
          <w:rFonts w:ascii="Arial" w:hAnsi="Arial" w:cs="Arial"/>
          <w:b/>
          <w:u w:val="single"/>
          <w:lang w:val="es-MX"/>
        </w:rPr>
      </w:pPr>
      <w:r>
        <w:rPr>
          <w:rFonts w:ascii="Arial" w:hAnsi="Arial" w:cs="Arial"/>
          <w:b/>
          <w:u w:val="single"/>
          <w:lang w:val="es-MX"/>
        </w:rPr>
        <w:t>Pasaras Si Sables Leer</w:t>
      </w:r>
    </w:p>
    <w:p w:rsidR="00CE505D" w:rsidRDefault="00CE505D" w:rsidP="00CE505D">
      <w:pPr>
        <w:rPr>
          <w:rFonts w:ascii="Arial" w:hAnsi="Arial" w:cs="Arial"/>
          <w:lang w:val="es-MX"/>
        </w:rPr>
      </w:pPr>
      <w:r w:rsidRPr="009C69F6">
        <w:rPr>
          <w:rFonts w:ascii="Arial" w:hAnsi="Arial" w:cs="Arial"/>
          <w:lang w:val="es-MX"/>
        </w:rPr>
        <w:t>De acuerdo con el Estatuto Revisado de Arizona 15-701</w:t>
      </w:r>
      <w:r>
        <w:rPr>
          <w:rFonts w:ascii="Arial" w:hAnsi="Arial" w:cs="Arial"/>
          <w:lang w:val="es-MX"/>
        </w:rPr>
        <w:t>(</w:t>
      </w:r>
      <w:r w:rsidRPr="000F28C0">
        <w:rPr>
          <w:rFonts w:ascii="Arial" w:hAnsi="Arial" w:cs="Arial"/>
          <w:lang w:val="es-MX"/>
        </w:rPr>
        <w:t>Move on When Reading</w:t>
      </w:r>
      <w:r>
        <w:rPr>
          <w:rFonts w:ascii="Arial" w:hAnsi="Arial" w:cs="Arial"/>
          <w:lang w:val="es-MX"/>
        </w:rPr>
        <w:t>)</w:t>
      </w:r>
      <w:r w:rsidRPr="009C69F6">
        <w:rPr>
          <w:rFonts w:ascii="Arial" w:hAnsi="Arial" w:cs="Arial"/>
          <w:lang w:val="es-MX"/>
        </w:rPr>
        <w:t xml:space="preserve">, el distrito tiene la obligación de notificar a los padres </w:t>
      </w:r>
      <w:r>
        <w:rPr>
          <w:rFonts w:ascii="Arial" w:hAnsi="Arial" w:cs="Arial"/>
          <w:lang w:val="es-MX"/>
        </w:rPr>
        <w:t>de alumnos en Grades K-</w:t>
      </w:r>
      <w:r w:rsidR="002F2FC4">
        <w:rPr>
          <w:rFonts w:ascii="Arial" w:hAnsi="Arial" w:cs="Arial"/>
          <w:lang w:val="es-MX"/>
        </w:rPr>
        <w:t>3</w:t>
      </w:r>
      <w:r>
        <w:rPr>
          <w:rFonts w:ascii="Arial" w:hAnsi="Arial" w:cs="Arial"/>
          <w:lang w:val="es-MX"/>
        </w:rPr>
        <w:t xml:space="preserve"> </w:t>
      </w:r>
      <w:r w:rsidRPr="009C69F6">
        <w:rPr>
          <w:rFonts w:ascii="Arial" w:hAnsi="Arial" w:cs="Arial"/>
          <w:lang w:val="es-MX"/>
        </w:rPr>
        <w:t xml:space="preserve">que su hijo está leyendo </w:t>
      </w:r>
      <w:r w:rsidR="00262EEE">
        <w:rPr>
          <w:rFonts w:ascii="Arial" w:hAnsi="Arial" w:cs="Arial"/>
          <w:lang w:val="es-MX"/>
        </w:rPr>
        <w:t>abajo</w:t>
      </w:r>
      <w:r w:rsidRPr="009C69F6">
        <w:rPr>
          <w:rFonts w:ascii="Arial" w:hAnsi="Arial" w:cs="Arial"/>
          <w:lang w:val="es-MX"/>
        </w:rPr>
        <w:t xml:space="preserve"> del nivel </w:t>
      </w:r>
      <w:r w:rsidR="00262EEE">
        <w:rPr>
          <w:rFonts w:ascii="Arial" w:hAnsi="Arial" w:cs="Arial"/>
          <w:lang w:val="es-MX"/>
        </w:rPr>
        <w:t>de lectura d</w:t>
      </w:r>
      <w:r w:rsidRPr="009C69F6">
        <w:rPr>
          <w:rFonts w:ascii="Arial" w:hAnsi="Arial" w:cs="Arial"/>
          <w:lang w:val="es-MX"/>
        </w:rPr>
        <w:t xml:space="preserve">el grado que está cursando y podría estar en peligro de no cumplir con la norma al llegar a tercer grado.  Los estudiantes de tercer grado deberán recibir una calificación de </w:t>
      </w:r>
      <w:r w:rsidR="00ED4EA8" w:rsidRPr="009C69F6">
        <w:rPr>
          <w:rFonts w:ascii="Arial" w:hAnsi="Arial" w:cs="Arial"/>
          <w:lang w:val="es-MX"/>
        </w:rPr>
        <w:t>Excede</w:t>
      </w:r>
      <w:r w:rsidRPr="009C69F6">
        <w:rPr>
          <w:rFonts w:ascii="Arial" w:hAnsi="Arial" w:cs="Arial"/>
          <w:lang w:val="es-MX"/>
        </w:rPr>
        <w:t>, Cumple, o Se Acerca en el examen estatal de lectura AIMS para poder pasar a cuarto grado a menos que su niño esté exento de la retención obligatoria o califique para una exención de una buena causa conforme con el Inciso A del Estatuto Revisado de Arizona 15-701.</w:t>
      </w:r>
    </w:p>
    <w:p w:rsidR="00D166FD" w:rsidRDefault="00D166FD" w:rsidP="00CE505D">
      <w:pPr>
        <w:outlineLvl w:val="0"/>
        <w:rPr>
          <w:rFonts w:ascii="Arial" w:hAnsi="Arial" w:cs="Arial"/>
          <w:b/>
          <w:u w:val="single"/>
          <w:lang w:val="es-MX"/>
        </w:rPr>
      </w:pPr>
    </w:p>
    <w:p w:rsidR="00CE505D" w:rsidRPr="00E75075" w:rsidRDefault="008F3478" w:rsidP="00CE505D">
      <w:pPr>
        <w:outlineLvl w:val="0"/>
        <w:rPr>
          <w:rFonts w:ascii="Arial" w:hAnsi="Arial" w:cs="Arial"/>
          <w:b/>
          <w:u w:val="single"/>
          <w:lang w:val="es-MX"/>
        </w:rPr>
      </w:pPr>
      <w:r>
        <w:rPr>
          <w:rFonts w:ascii="Arial" w:hAnsi="Arial" w:cs="Arial"/>
          <w:b/>
          <w:u w:val="single"/>
          <w:lang w:val="es-MX"/>
        </w:rPr>
        <w:t>Petición de maestros</w:t>
      </w:r>
    </w:p>
    <w:p w:rsidR="00CE505D" w:rsidRPr="00234523" w:rsidRDefault="00CE505D" w:rsidP="00CE505D">
      <w:pPr>
        <w:rPr>
          <w:rFonts w:ascii="Arial" w:hAnsi="Arial" w:cs="Arial"/>
          <w:lang w:val="es-MX"/>
        </w:rPr>
      </w:pPr>
      <w:r w:rsidRPr="00234523">
        <w:rPr>
          <w:rFonts w:ascii="Arial" w:hAnsi="Arial" w:cs="Arial"/>
          <w:lang w:val="es-MX"/>
        </w:rPr>
        <w:t xml:space="preserve">Debido a cambios en el sistema de la evaluación del estado para maestros bajo </w:t>
      </w:r>
      <w:r>
        <w:rPr>
          <w:rFonts w:ascii="Arial" w:hAnsi="Arial" w:cs="Arial"/>
          <w:lang w:val="es-MX"/>
        </w:rPr>
        <w:t xml:space="preserve">la ley </w:t>
      </w:r>
      <w:r w:rsidRPr="00234523">
        <w:rPr>
          <w:rFonts w:ascii="Arial" w:hAnsi="Arial" w:cs="Arial"/>
          <w:lang w:val="es-MX"/>
        </w:rPr>
        <w:t>HB2823 y en un esfuerzo de tener una distribución equitativa de estudiantes, el distrito no acepta peticiones de padre</w:t>
      </w:r>
      <w:r>
        <w:rPr>
          <w:rFonts w:ascii="Arial" w:hAnsi="Arial" w:cs="Arial"/>
          <w:lang w:val="es-MX"/>
        </w:rPr>
        <w:t>s</w:t>
      </w:r>
      <w:r w:rsidRPr="00234523">
        <w:rPr>
          <w:rFonts w:ascii="Arial" w:hAnsi="Arial" w:cs="Arial"/>
          <w:lang w:val="es-MX"/>
        </w:rPr>
        <w:t xml:space="preserve"> para maestros.</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lang w:val="es-MX"/>
        </w:rPr>
      </w:pPr>
      <w:r w:rsidRPr="00E75075">
        <w:rPr>
          <w:rFonts w:ascii="Arial" w:hAnsi="Arial" w:cs="Arial"/>
          <w:b/>
          <w:u w:val="single"/>
          <w:lang w:val="es-MX"/>
        </w:rPr>
        <w:t>Reglas del patio de recreo</w:t>
      </w:r>
    </w:p>
    <w:p w:rsidR="00CE505D" w:rsidRPr="00E75075" w:rsidRDefault="00CE505D" w:rsidP="00CE505D">
      <w:pPr>
        <w:rPr>
          <w:rFonts w:ascii="Arial" w:hAnsi="Arial" w:cs="Arial"/>
          <w:lang w:val="es-MX"/>
        </w:rPr>
      </w:pPr>
      <w:r w:rsidRPr="00E75075">
        <w:rPr>
          <w:rFonts w:ascii="Arial" w:hAnsi="Arial" w:cs="Arial"/>
          <w:lang w:val="es-MX"/>
        </w:rPr>
        <w:t xml:space="preserve">Se requiere que nuestros estudiantes jueguen dentro de los límites de la escuela en una manera segura y respetuosa. Se prohíben los juegos bruscos y la profanidad. Se les pide a los alumnos mayores que tengan más cuidado cuando jueguen con los alumnos menores. Todos los alumnos cumplirán con las instrucciones de los adultos. </w:t>
      </w:r>
    </w:p>
    <w:p w:rsidR="00CE505D" w:rsidRPr="00E75075" w:rsidRDefault="00CE505D" w:rsidP="00CE505D">
      <w:pPr>
        <w:rPr>
          <w:rFonts w:ascii="Arial" w:hAnsi="Arial" w:cs="Arial"/>
          <w:b/>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 xml:space="preserve">Tardanza </w:t>
      </w:r>
    </w:p>
    <w:p w:rsidR="00CE505D" w:rsidRPr="00E75075" w:rsidRDefault="00CE505D" w:rsidP="00CE505D">
      <w:pPr>
        <w:rPr>
          <w:rFonts w:ascii="Arial" w:hAnsi="Arial" w:cs="Arial"/>
          <w:b/>
          <w:u w:val="single"/>
          <w:lang w:val="es-MX"/>
        </w:rPr>
      </w:pPr>
      <w:r w:rsidRPr="00E75075">
        <w:rPr>
          <w:rFonts w:ascii="Arial" w:hAnsi="Arial" w:cs="Arial"/>
          <w:lang w:val="es-MX"/>
        </w:rPr>
        <w:t>Se espera que los estudiantes lleguen a tiempo.  Ahora es el tiempo para establecer buenos hábitos de asistencia.  Ayúdenle a su hijo(a) a comprender que la escuela es una parte de gran importancia en su vida y que ustedes esperan que vaya a la escuela cada día y que llegue a tiempo a clase.  Esto le ayudará a desarrollar la responsabilidad y la puntualidad. Ningún estudiante se permitirá entrar tarde a un salón sin un pase de la oficina. Tardanza habitual puede resultar en consecuencias como la pérdida de recreo o la falta de participación en otras actividades.</w:t>
      </w:r>
    </w:p>
    <w:p w:rsidR="00CE505D" w:rsidRPr="00E75075"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Tareas escolares (Póliza del distrito IKB)</w:t>
      </w:r>
    </w:p>
    <w:p w:rsidR="00CE505D" w:rsidRPr="00E75075" w:rsidRDefault="00CE505D" w:rsidP="00CE505D">
      <w:pPr>
        <w:rPr>
          <w:rFonts w:ascii="Arial" w:hAnsi="Arial" w:cs="Arial"/>
          <w:lang w:val="es-MX"/>
        </w:rPr>
      </w:pPr>
      <w:r w:rsidRPr="00E75075">
        <w:rPr>
          <w:rFonts w:ascii="Arial" w:hAnsi="Arial" w:cs="Arial"/>
          <w:lang w:val="es-MX"/>
        </w:rPr>
        <w:t>Las tareas escolares se asignan a los estudiantes según el programa individual de cada salón o del equipo de ese grado. Estas medidas se les explicarán a los padres dentro de las primeras dos semanas de la escuela. Las tareas escolares son necesarias para reforzar el aprendizaje y dar práctica. Las tareas escolares son la responsabilidad del estudiante;</w:t>
      </w:r>
      <w:r w:rsidRPr="00E75075">
        <w:rPr>
          <w:rFonts w:ascii="Arial" w:hAnsi="Arial" w:cs="Arial"/>
          <w:b/>
          <w:lang w:val="es-MX"/>
        </w:rPr>
        <w:t xml:space="preserve"> </w:t>
      </w:r>
      <w:r w:rsidRPr="00E75075">
        <w:rPr>
          <w:rFonts w:ascii="Arial" w:hAnsi="Arial" w:cs="Arial"/>
          <w:lang w:val="es-MX"/>
        </w:rPr>
        <w:t>sin embargo, también es una oportunidad para que los padres participen en la educación de sus</w:t>
      </w:r>
      <w:r w:rsidR="00262EEE">
        <w:rPr>
          <w:rFonts w:ascii="Arial" w:hAnsi="Arial" w:cs="Arial"/>
          <w:lang w:val="es-MX"/>
        </w:rPr>
        <w:t xml:space="preserve"> hijos. La tarea escolar le da </w:t>
      </w:r>
      <w:r w:rsidRPr="00E75075">
        <w:rPr>
          <w:rFonts w:ascii="Arial" w:hAnsi="Arial" w:cs="Arial"/>
          <w:lang w:val="es-MX"/>
        </w:rPr>
        <w:t>a cada estudiante una oportunidad de mejorar sus habilidades con más práctica, de completar trabajo que se ha empezado en la clase o de reponer trabajo que falta por alguna ausencia.  Cualquier tarea que falte por una ausencia necesita entregarse dentro del tiempo igual a los días ausente. Si el alumno va a faltar más de dos (2) días, los padres pueden hacer arreglos para recoger la tarea que dé el/la maestro/a.</w:t>
      </w:r>
    </w:p>
    <w:p w:rsidR="00CE505D" w:rsidRPr="00E75075"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Temores, quejas y reclamaciones de los estudiantes (Póliza del distrito JII-EB)</w:t>
      </w:r>
    </w:p>
    <w:p w:rsidR="00CE505D" w:rsidRPr="00E75075" w:rsidRDefault="00CE505D" w:rsidP="00CE505D">
      <w:pPr>
        <w:rPr>
          <w:rFonts w:ascii="Arial" w:hAnsi="Arial" w:cs="Arial"/>
          <w:lang w:val="es-MX"/>
        </w:rPr>
      </w:pPr>
      <w:r w:rsidRPr="00E75075">
        <w:rPr>
          <w:rFonts w:ascii="Arial" w:hAnsi="Arial" w:cs="Arial"/>
          <w:lang w:val="es-MX"/>
        </w:rPr>
        <w:t>Los padres o tutores pueden iniciar una queja por parte de un alumno de la primaria, según la póliza JII-EB del distrito la cual esta exhibida en cada escuela. La queja puede dirigirse al tratamiento discriminatorio, la negación de oportunidad igual, el acoso, la intimidación, el abuso, o cualquier infracción de los derechos constitucionales del estudiante.</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lastRenderedPageBreak/>
        <w:t xml:space="preserve">Uso de las computadoras </w:t>
      </w:r>
      <w:r w:rsidRPr="00E75075">
        <w:rPr>
          <w:rFonts w:ascii="Arial" w:hAnsi="Arial" w:cs="Arial"/>
          <w:b/>
          <w:bCs/>
          <w:u w:val="single"/>
          <w:lang w:val="es-MX"/>
        </w:rPr>
        <w:t>(</w:t>
      </w:r>
      <w:r w:rsidRPr="00E75075">
        <w:rPr>
          <w:rFonts w:ascii="Arial" w:hAnsi="Arial" w:cs="Arial"/>
          <w:b/>
          <w:u w:val="single"/>
          <w:lang w:val="es-MX"/>
        </w:rPr>
        <w:t>Póliza del distrito IJNDB-EA)</w:t>
      </w:r>
    </w:p>
    <w:p w:rsidR="00CE505D" w:rsidRPr="00E75075" w:rsidRDefault="00CE505D" w:rsidP="00CE505D">
      <w:pPr>
        <w:rPr>
          <w:rFonts w:ascii="Arial" w:hAnsi="Arial" w:cs="Arial"/>
          <w:bCs/>
          <w:lang w:val="es-MX"/>
        </w:rPr>
      </w:pPr>
      <w:r w:rsidRPr="00E75075">
        <w:rPr>
          <w:rFonts w:ascii="Arial" w:hAnsi="Arial" w:cs="Arial"/>
          <w:lang w:val="es-MX"/>
        </w:rPr>
        <w:t>Todos los estudiantes tendrán acceso al laboratorio de computadoras y de mini-</w:t>
      </w:r>
      <w:r w:rsidRPr="00262EEE">
        <w:rPr>
          <w:rFonts w:ascii="Arial" w:hAnsi="Arial" w:cs="Arial"/>
          <w:lang w:val="es-MX"/>
        </w:rPr>
        <w:t>labs</w:t>
      </w:r>
      <w:r w:rsidRPr="00E75075">
        <w:rPr>
          <w:rFonts w:ascii="Arial" w:hAnsi="Arial" w:cs="Arial"/>
          <w:lang w:val="es-MX"/>
        </w:rPr>
        <w:t xml:space="preserve"> en el salón. Es la responsabilidad de ellos de comportarse apropiadamente y de tratar los materiales y el equipo con respeto. Falta de hacerlo resultará en la pérdida de privilegios en el laboratorio informático. </w:t>
      </w:r>
      <w:r w:rsidRPr="00E75075">
        <w:rPr>
          <w:rFonts w:ascii="Arial" w:hAnsi="Arial" w:cs="Arial"/>
          <w:b/>
          <w:bCs/>
          <w:lang w:val="es-MX"/>
        </w:rPr>
        <w:t xml:space="preserve">Además, los estudiantes y los padres necesitan firmar un formulario de acuerdo </w:t>
      </w:r>
      <w:r w:rsidRPr="00E75075">
        <w:rPr>
          <w:rFonts w:ascii="Arial" w:hAnsi="Arial" w:cs="Arial"/>
          <w:b/>
          <w:lang w:val="es-MX"/>
        </w:rPr>
        <w:t xml:space="preserve">antes de poder usar las computadoras de la escuela. </w:t>
      </w:r>
      <w:r w:rsidRPr="00E75075">
        <w:rPr>
          <w:rFonts w:ascii="Arial" w:hAnsi="Arial" w:cs="Arial"/>
          <w:bCs/>
          <w:lang w:val="es-MX"/>
        </w:rPr>
        <w:t xml:space="preserve">A cualquier estudiante que </w:t>
      </w:r>
      <w:r w:rsidRPr="00E75075">
        <w:rPr>
          <w:rFonts w:ascii="Arial" w:hAnsi="Arial" w:cs="Arial"/>
          <w:lang w:val="es-MX"/>
        </w:rPr>
        <w:t>no</w:t>
      </w:r>
      <w:r w:rsidRPr="00E75075">
        <w:rPr>
          <w:rFonts w:ascii="Arial" w:hAnsi="Arial" w:cs="Arial"/>
          <w:b/>
          <w:lang w:val="es-MX"/>
        </w:rPr>
        <w:t xml:space="preserve"> </w:t>
      </w:r>
      <w:r w:rsidRPr="00E75075">
        <w:rPr>
          <w:rFonts w:ascii="Arial" w:hAnsi="Arial" w:cs="Arial"/>
          <w:bCs/>
          <w:lang w:val="es-MX"/>
        </w:rPr>
        <w:t>use las computadoras apropiadamente se le suspenderán los privilegios y puede recibir otras consecuencias disciplinarias.</w:t>
      </w:r>
    </w:p>
    <w:p w:rsidR="00CE505D" w:rsidRPr="00E75075" w:rsidRDefault="00CE505D" w:rsidP="00CE505D">
      <w:pPr>
        <w:rPr>
          <w:rFonts w:ascii="Arial" w:hAnsi="Arial" w:cs="Arial"/>
          <w:lang w:val="es-MX"/>
        </w:rPr>
      </w:pPr>
    </w:p>
    <w:p w:rsidR="00211392" w:rsidRPr="00E75075" w:rsidRDefault="00211392" w:rsidP="00211392">
      <w:pPr>
        <w:outlineLvl w:val="0"/>
        <w:rPr>
          <w:rFonts w:ascii="Arial" w:hAnsi="Arial" w:cs="Arial"/>
          <w:b/>
          <w:u w:val="single"/>
          <w:lang w:val="es-MX"/>
        </w:rPr>
      </w:pPr>
      <w:r>
        <w:rPr>
          <w:rFonts w:ascii="Arial" w:hAnsi="Arial" w:cs="Arial"/>
          <w:b/>
          <w:u w:val="single"/>
          <w:lang w:val="es-MX"/>
        </w:rPr>
        <w:t>U</w:t>
      </w:r>
      <w:r w:rsidRPr="00E75075">
        <w:rPr>
          <w:rFonts w:ascii="Arial" w:hAnsi="Arial" w:cs="Arial"/>
          <w:b/>
          <w:u w:val="single"/>
          <w:lang w:val="es-MX"/>
        </w:rPr>
        <w:t>so del teléfono</w:t>
      </w:r>
    </w:p>
    <w:p w:rsidR="00211392" w:rsidRDefault="00211392" w:rsidP="00211392">
      <w:pPr>
        <w:rPr>
          <w:rFonts w:ascii="Arial" w:hAnsi="Arial" w:cs="Arial"/>
          <w:lang w:val="es-MX"/>
        </w:rPr>
      </w:pPr>
      <w:r w:rsidRPr="00E75075">
        <w:rPr>
          <w:rFonts w:ascii="Arial" w:hAnsi="Arial" w:cs="Arial"/>
          <w:lang w:val="es-MX"/>
        </w:rPr>
        <w:t>Se espera que los estudiantes vengan preparados a la escuela. Solo que sea una emergencia, no se permitirá que los estudiantes usen el teléfono para llamar por artículos que se les han olvidado como la tarea, los libros, dinero para la comida, etc</w:t>
      </w:r>
      <w:r w:rsidRPr="00D35663">
        <w:rPr>
          <w:rFonts w:ascii="Arial" w:hAnsi="Arial" w:cs="Arial"/>
          <w:lang w:val="es-MX"/>
        </w:rPr>
        <w:t>. En caso de una emergencia, el personal de la oficina marcará la llamada. Les pedimos su</w:t>
      </w:r>
      <w:r w:rsidRPr="00E75075">
        <w:rPr>
          <w:rFonts w:ascii="Arial" w:hAnsi="Arial" w:cs="Arial"/>
          <w:lang w:val="es-MX"/>
        </w:rPr>
        <w:t xml:space="preserve"> cooperación en asegurar que su hijo(a) esté preparado/a para la escuela cada día y que el (ella) conozca cuáles son sus planes para el (ella) después de clases.  Llamar para pedir permiso de ir a la casa de un amigo o para ver si se va a quedar para tutoría no son emergencias.</w:t>
      </w:r>
    </w:p>
    <w:p w:rsidR="00211392" w:rsidRDefault="00211392"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Pr>
          <w:rFonts w:ascii="Arial" w:hAnsi="Arial" w:cs="Arial"/>
          <w:b/>
          <w:u w:val="single"/>
          <w:lang w:val="es-MX"/>
        </w:rPr>
        <w:t>V</w:t>
      </w:r>
      <w:r w:rsidRPr="00E75075">
        <w:rPr>
          <w:rFonts w:ascii="Arial" w:hAnsi="Arial" w:cs="Arial"/>
          <w:b/>
          <w:u w:val="single"/>
          <w:lang w:val="es-MX"/>
        </w:rPr>
        <w:t>andalismo y destrucción de la propiedad escolar (Póliza JICB)</w:t>
      </w:r>
    </w:p>
    <w:p w:rsidR="00CE505D" w:rsidRDefault="00CE505D" w:rsidP="00CE505D">
      <w:pPr>
        <w:rPr>
          <w:rFonts w:ascii="Arial" w:hAnsi="Arial" w:cs="Arial"/>
          <w:lang w:val="es-MX"/>
        </w:rPr>
      </w:pPr>
      <w:r w:rsidRPr="00E75075">
        <w:rPr>
          <w:rFonts w:ascii="Arial" w:hAnsi="Arial" w:cs="Arial"/>
          <w:lang w:val="es-MX"/>
        </w:rPr>
        <w:t>Se espera que cada alumno tenga orgullo en su escuela. No se permite que ningún estudiante dañe o desfigure cualquier propiedad que pertenezca al distrito, que incluye los libros y materiales, los baños, los materiales en el salón, los recursos de la biblioteca o los recursos de las computadoras, así como los autobuses.  Cualquier estudiante que sea responsable por tales daños será castigado y los padres serán responsables por la restitución al distrito según la ley.</w:t>
      </w:r>
    </w:p>
    <w:p w:rsidR="00CE505D" w:rsidRDefault="00CE505D"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Viajes de estudios/estudiantes (Póliza del distrito IJOA)</w:t>
      </w:r>
    </w:p>
    <w:p w:rsidR="00CE505D" w:rsidRPr="00E75075" w:rsidRDefault="00CE505D" w:rsidP="00CE505D">
      <w:pPr>
        <w:rPr>
          <w:rFonts w:ascii="Arial" w:hAnsi="Arial" w:cs="Arial"/>
          <w:lang w:val="es-MX"/>
        </w:rPr>
      </w:pPr>
      <w:r w:rsidRPr="00E75075">
        <w:rPr>
          <w:rFonts w:ascii="Arial" w:hAnsi="Arial" w:cs="Arial"/>
          <w:lang w:val="es-MX"/>
        </w:rPr>
        <w:t>A las clases se les permite un viaje dentro del pueblo y un viaje afuera del pueblo durante el año dependiendo de los costos de transport</w:t>
      </w:r>
      <w:r w:rsidR="00262EEE">
        <w:rPr>
          <w:rFonts w:ascii="Arial" w:hAnsi="Arial" w:cs="Arial"/>
          <w:lang w:val="es-MX"/>
        </w:rPr>
        <w:t>e</w:t>
      </w:r>
      <w:r w:rsidRPr="00E75075">
        <w:rPr>
          <w:rFonts w:ascii="Arial" w:hAnsi="Arial" w:cs="Arial"/>
          <w:lang w:val="es-MX"/>
        </w:rPr>
        <w:t>. El viaje</w:t>
      </w:r>
      <w:r w:rsidR="00262EEE">
        <w:rPr>
          <w:rFonts w:ascii="Arial" w:hAnsi="Arial" w:cs="Arial"/>
          <w:lang w:val="es-MX"/>
        </w:rPr>
        <w:t xml:space="preserve"> debe</w:t>
      </w:r>
      <w:r w:rsidRPr="00E75075">
        <w:rPr>
          <w:rFonts w:ascii="Arial" w:hAnsi="Arial" w:cs="Arial"/>
          <w:lang w:val="es-MX"/>
        </w:rPr>
        <w:t xml:space="preserve"> extender el aprendizaje del salón y ser basado en los estándares del estado</w:t>
      </w:r>
      <w:r w:rsidR="00395B0F">
        <w:rPr>
          <w:rFonts w:ascii="Arial" w:hAnsi="Arial" w:cs="Arial"/>
          <w:lang w:val="es-MX"/>
        </w:rPr>
        <w:t xml:space="preserve">. </w:t>
      </w:r>
      <w:r w:rsidRPr="00E75075">
        <w:rPr>
          <w:rFonts w:ascii="Arial" w:hAnsi="Arial" w:cs="Arial"/>
          <w:lang w:val="es-MX"/>
        </w:rPr>
        <w:t xml:space="preserve">Para participar en un evento fuera del pueblo, se </w:t>
      </w:r>
      <w:r w:rsidR="00262EEE">
        <w:rPr>
          <w:rFonts w:ascii="Arial" w:hAnsi="Arial" w:cs="Arial"/>
          <w:lang w:val="es-MX"/>
        </w:rPr>
        <w:t xml:space="preserve">requiere </w:t>
      </w:r>
      <w:r w:rsidRPr="00E75075">
        <w:rPr>
          <w:rFonts w:ascii="Arial" w:hAnsi="Arial" w:cs="Arial"/>
          <w:lang w:val="es-MX"/>
        </w:rPr>
        <w:t>que los estudiantes entreguen una hoja de permiso firmada. Los pad</w:t>
      </w:r>
      <w:r w:rsidR="00262EEE">
        <w:rPr>
          <w:rFonts w:ascii="Arial" w:hAnsi="Arial" w:cs="Arial"/>
          <w:lang w:val="es-MX"/>
        </w:rPr>
        <w:t>res también tienen que firmar una renuncia</w:t>
      </w:r>
      <w:r w:rsidRPr="00E75075">
        <w:rPr>
          <w:rFonts w:ascii="Arial" w:hAnsi="Arial" w:cs="Arial"/>
          <w:lang w:val="es-MX"/>
        </w:rPr>
        <w:t xml:space="preserve"> de responsabilidad médica para que el estudiante pueda participar. </w:t>
      </w:r>
      <w:r w:rsidR="00395B0F">
        <w:rPr>
          <w:rFonts w:ascii="Arial" w:hAnsi="Arial" w:cs="Arial"/>
          <w:lang w:val="es-MX"/>
        </w:rPr>
        <w:t xml:space="preserve">Estos </w:t>
      </w:r>
      <w:r w:rsidRPr="00E75075">
        <w:rPr>
          <w:rFonts w:ascii="Arial" w:hAnsi="Arial" w:cs="Arial"/>
          <w:lang w:val="es-MX"/>
        </w:rPr>
        <w:t xml:space="preserve">viajes son un privilegio y solo los estudiantes que cumplen con la disciplina escolar/del distrito pueden participar. </w:t>
      </w:r>
    </w:p>
    <w:p w:rsidR="00CE505D" w:rsidRPr="00E75075" w:rsidRDefault="00CE505D" w:rsidP="00CE505D">
      <w:pPr>
        <w:rPr>
          <w:rFonts w:ascii="Arial" w:hAnsi="Arial" w:cs="Arial"/>
          <w:lang w:val="es-MX"/>
        </w:rPr>
      </w:pPr>
      <w:r w:rsidRPr="00E75075">
        <w:rPr>
          <w:rFonts w:ascii="Arial" w:hAnsi="Arial" w:cs="Arial"/>
          <w:lang w:val="es-MX"/>
        </w:rPr>
        <w:t xml:space="preserve"> </w:t>
      </w: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Visitantes</w:t>
      </w:r>
    </w:p>
    <w:p w:rsidR="00CE505D" w:rsidRPr="00E75075" w:rsidRDefault="00CE505D" w:rsidP="00CE505D">
      <w:pPr>
        <w:rPr>
          <w:rFonts w:ascii="Arial" w:hAnsi="Arial" w:cs="Arial"/>
          <w:lang w:val="es-MX"/>
        </w:rPr>
      </w:pPr>
      <w:r w:rsidRPr="00E75075">
        <w:rPr>
          <w:rFonts w:ascii="Arial" w:hAnsi="Arial" w:cs="Arial"/>
          <w:lang w:val="es-MX"/>
        </w:rPr>
        <w:t>Se requiere que todos los visitantes a la escuela firmen en la oficina al llegar.  Se invitan a los padres que quieran visitar un salón, pero se requiere que hagan arreglos con los maestros para evitar la interrupción de instrucción.  Para programar una reunión entre padres y maestros se puede llamar a la oficina. Las reuniones necesitan ser programadas a un tiempo que no sea tiempo de clase.</w:t>
      </w:r>
    </w:p>
    <w:p w:rsidR="00255E39" w:rsidRDefault="00255E39" w:rsidP="00CE505D">
      <w:pPr>
        <w:outlineLvl w:val="0"/>
        <w:rPr>
          <w:rFonts w:ascii="Arial" w:hAnsi="Arial" w:cs="Arial"/>
          <w:b/>
          <w:u w:val="single"/>
          <w:lang w:val="es-MX"/>
        </w:rPr>
      </w:pPr>
    </w:p>
    <w:p w:rsidR="00CE505D" w:rsidRPr="00E75075" w:rsidRDefault="00CE505D" w:rsidP="00CE505D">
      <w:pPr>
        <w:outlineLvl w:val="0"/>
        <w:rPr>
          <w:rFonts w:ascii="Arial" w:hAnsi="Arial" w:cs="Arial"/>
          <w:b/>
          <w:u w:val="single"/>
          <w:lang w:val="es-MX"/>
        </w:rPr>
      </w:pPr>
      <w:r w:rsidRPr="00E75075">
        <w:rPr>
          <w:rFonts w:ascii="Arial" w:hAnsi="Arial" w:cs="Arial"/>
          <w:b/>
          <w:u w:val="single"/>
          <w:lang w:val="es-MX"/>
        </w:rPr>
        <w:t>Voluntarios</w:t>
      </w:r>
    </w:p>
    <w:p w:rsidR="00CE505D" w:rsidRPr="00E75075" w:rsidRDefault="00D24CC9" w:rsidP="00CE505D">
      <w:pPr>
        <w:rPr>
          <w:rFonts w:ascii="Arial" w:hAnsi="Arial" w:cs="Arial"/>
          <w:lang w:val="es-MX"/>
        </w:rPr>
      </w:pPr>
      <w:r w:rsidRPr="00E75075">
        <w:rPr>
          <w:rFonts w:ascii="Century Gothic" w:hAnsi="Century Gothic" w:cs="Arial"/>
          <w:noProof/>
        </w:rPr>
        <w:drawing>
          <wp:anchor distT="0" distB="0" distL="114300" distR="114300" simplePos="0" relativeHeight="251678720" behindDoc="0" locked="0" layoutInCell="1" allowOverlap="1" wp14:anchorId="451230BA" wp14:editId="65E42B95">
            <wp:simplePos x="0" y="0"/>
            <wp:positionH relativeFrom="column">
              <wp:posOffset>5859780</wp:posOffset>
            </wp:positionH>
            <wp:positionV relativeFrom="paragraph">
              <wp:posOffset>312420</wp:posOffset>
            </wp:positionV>
            <wp:extent cx="966470" cy="914400"/>
            <wp:effectExtent l="0" t="0" r="5080" b="0"/>
            <wp:wrapSquare wrapText="bothSides"/>
            <wp:docPr id="15" name="Picture 14" descr="j028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81970"/>
                    <pic:cNvPicPr>
                      <a:picLocks noChangeAspect="1" noChangeArrowheads="1"/>
                    </pic:cNvPicPr>
                  </pic:nvPicPr>
                  <pic:blipFill>
                    <a:blip r:embed="rId38" cstate="print">
                      <a:grayscl/>
                    </a:blip>
                    <a:stretch>
                      <a:fillRect/>
                    </a:stretch>
                  </pic:blipFill>
                  <pic:spPr bwMode="auto">
                    <a:xfrm>
                      <a:off x="0" y="0"/>
                      <a:ext cx="966470" cy="914400"/>
                    </a:xfrm>
                    <a:prstGeom prst="rect">
                      <a:avLst/>
                    </a:prstGeom>
                    <a:noFill/>
                    <a:ln w="9525">
                      <a:noFill/>
                      <a:miter lim="800000"/>
                      <a:headEnd/>
                      <a:tailEnd/>
                    </a:ln>
                  </pic:spPr>
                </pic:pic>
              </a:graphicData>
            </a:graphic>
          </wp:anchor>
        </w:drawing>
      </w:r>
      <w:r w:rsidR="00CE505D" w:rsidRPr="00E75075">
        <w:rPr>
          <w:rFonts w:ascii="Arial" w:hAnsi="Arial" w:cs="Arial"/>
          <w:lang w:val="es-MX"/>
        </w:rPr>
        <w:t>Animamos a los padres que se ofrezcan como voluntarios en la escuela y agradecemos los servicios valiosos que proporcionan nuestros voluntarios.  Apreciamos su apoyo como padres. ¡Los padres son una gran parte de nuestro equipo! Por favor llame a la oficina de la escuela para recibir más información acerca de cómo ser voluntario.</w:t>
      </w:r>
    </w:p>
    <w:p w:rsidR="00CE505D" w:rsidRPr="00B123E7" w:rsidRDefault="00CE505D" w:rsidP="00CE505D">
      <w:pPr>
        <w:rPr>
          <w:lang w:val="es-MX"/>
        </w:rPr>
      </w:pPr>
    </w:p>
    <w:p w:rsidR="00483B07" w:rsidRPr="00E75075" w:rsidRDefault="00483B07" w:rsidP="00483B07">
      <w:pPr>
        <w:jc w:val="center"/>
        <w:outlineLvl w:val="0"/>
        <w:rPr>
          <w:rFonts w:ascii="Century Gothic" w:hAnsi="Century Gothic" w:cs="Arial"/>
          <w:b/>
          <w:lang w:val="es-MX"/>
        </w:rPr>
      </w:pPr>
      <w:r w:rsidRPr="00E75075">
        <w:rPr>
          <w:rFonts w:ascii="Century Gothic" w:hAnsi="Century Gothic" w:cs="Arial"/>
          <w:b/>
          <w:lang w:val="es-MX"/>
        </w:rPr>
        <w:t>INFORMACIÓN DE LAS PÓLIZAS ESCOLAR DEL DISTRITO</w:t>
      </w:r>
    </w:p>
    <w:p w:rsidR="00483B07" w:rsidRPr="00E75075" w:rsidRDefault="007822DF" w:rsidP="00132CB5">
      <w:pPr>
        <w:rPr>
          <w:rFonts w:ascii="Century Gothic" w:hAnsi="Century Gothic" w:cs="Arial"/>
          <w:lang w:val="es-MX"/>
        </w:rPr>
        <w:sectPr w:rsidR="00483B07" w:rsidRPr="00E75075" w:rsidSect="009C1D8D">
          <w:footerReference w:type="default" r:id="rId45"/>
          <w:pgSz w:w="12240" w:h="15840"/>
          <w:pgMar w:top="720" w:right="720" w:bottom="720" w:left="720" w:header="720" w:footer="720" w:gutter="0"/>
          <w:cols w:space="720"/>
          <w:titlePg/>
          <w:docGrid w:linePitch="360"/>
        </w:sectPr>
      </w:pPr>
      <w:r w:rsidRPr="00E75075">
        <w:rPr>
          <w:rFonts w:ascii="Century Gothic" w:hAnsi="Century Gothic" w:cs="Arial"/>
          <w:lang w:val="es-MX"/>
        </w:rPr>
        <w:t>Las</w:t>
      </w:r>
      <w:r w:rsidR="00483B07" w:rsidRPr="00E75075">
        <w:rPr>
          <w:rFonts w:ascii="Century Gothic" w:hAnsi="Century Gothic" w:cs="Arial"/>
          <w:lang w:val="es-MX"/>
        </w:rPr>
        <w:t xml:space="preserve"> </w:t>
      </w:r>
      <w:r>
        <w:rPr>
          <w:rFonts w:ascii="Century Gothic" w:hAnsi="Century Gothic" w:cs="Arial"/>
          <w:lang w:val="es-MX"/>
        </w:rPr>
        <w:t xml:space="preserve">pólizas del distrito </w:t>
      </w:r>
      <w:r w:rsidR="00483B07" w:rsidRPr="00E75075">
        <w:rPr>
          <w:rFonts w:ascii="Century Gothic" w:hAnsi="Century Gothic" w:cs="Arial"/>
          <w:lang w:val="es-MX"/>
        </w:rPr>
        <w:t xml:space="preserve">se encuentran en la </w:t>
      </w:r>
      <w:r w:rsidR="00132CB5">
        <w:rPr>
          <w:rFonts w:ascii="Century Gothic" w:hAnsi="Century Gothic" w:cs="Arial"/>
          <w:lang w:val="es-MX"/>
        </w:rPr>
        <w:t>oficina</w:t>
      </w:r>
      <w:r w:rsidR="00483B07" w:rsidRPr="00E75075">
        <w:rPr>
          <w:rFonts w:ascii="Century Gothic" w:hAnsi="Century Gothic" w:cs="Arial"/>
          <w:lang w:val="es-MX"/>
        </w:rPr>
        <w:t xml:space="preserve"> de la escuela y están disponible</w:t>
      </w:r>
      <w:r w:rsidR="007A76E0">
        <w:rPr>
          <w:rFonts w:ascii="Century Gothic" w:hAnsi="Century Gothic" w:cs="Arial"/>
          <w:lang w:val="es-MX"/>
        </w:rPr>
        <w:t>s</w:t>
      </w:r>
      <w:r w:rsidR="00483B07" w:rsidRPr="00E75075">
        <w:rPr>
          <w:rFonts w:ascii="Century Gothic" w:hAnsi="Century Gothic" w:cs="Arial"/>
          <w:lang w:val="es-MX"/>
        </w:rPr>
        <w:t xml:space="preserve"> para todos los padres o tutores que </w:t>
      </w:r>
      <w:r>
        <w:rPr>
          <w:rFonts w:ascii="Century Gothic" w:hAnsi="Century Gothic" w:cs="Arial"/>
          <w:lang w:val="es-MX"/>
        </w:rPr>
        <w:t>las soliciten</w:t>
      </w:r>
      <w:r w:rsidR="00483B07" w:rsidRPr="00E75075">
        <w:rPr>
          <w:rFonts w:ascii="Century Gothic" w:hAnsi="Century Gothic" w:cs="Arial"/>
          <w:lang w:val="es-MX"/>
        </w:rPr>
        <w:t xml:space="preserve">.  Las pólizas </w:t>
      </w:r>
      <w:r>
        <w:rPr>
          <w:rFonts w:ascii="Century Gothic" w:hAnsi="Century Gothic" w:cs="Arial"/>
          <w:lang w:val="es-MX"/>
        </w:rPr>
        <w:t>referidas</w:t>
      </w:r>
      <w:r w:rsidR="00483B07" w:rsidRPr="00E75075">
        <w:rPr>
          <w:rFonts w:ascii="Century Gothic" w:hAnsi="Century Gothic" w:cs="Arial"/>
          <w:lang w:val="es-MX"/>
        </w:rPr>
        <w:t xml:space="preserve"> en </w:t>
      </w:r>
      <w:r w:rsidR="00132CB5">
        <w:rPr>
          <w:rFonts w:ascii="Century Gothic" w:hAnsi="Century Gothic" w:cs="Arial"/>
          <w:lang w:val="es-MX"/>
        </w:rPr>
        <w:t>este</w:t>
      </w:r>
      <w:r w:rsidR="00483B07" w:rsidRPr="00E75075">
        <w:rPr>
          <w:rFonts w:ascii="Century Gothic" w:hAnsi="Century Gothic" w:cs="Arial"/>
          <w:lang w:val="es-MX"/>
        </w:rPr>
        <w:t xml:space="preserve"> manual son solo una fracción de las q</w:t>
      </w:r>
      <w:r w:rsidR="00132CB5">
        <w:rPr>
          <w:rFonts w:ascii="Century Gothic" w:hAnsi="Century Gothic" w:cs="Arial"/>
          <w:lang w:val="es-MX"/>
        </w:rPr>
        <w:t xml:space="preserve">ue se </w:t>
      </w:r>
      <w:r w:rsidR="00D24CC9">
        <w:rPr>
          <w:rFonts w:ascii="Century Gothic" w:hAnsi="Century Gothic" w:cs="Arial"/>
          <w:lang w:val="es-MX"/>
        </w:rPr>
        <w:t xml:space="preserve">refieren </w:t>
      </w:r>
      <w:r>
        <w:rPr>
          <w:rFonts w:ascii="Century Gothic" w:hAnsi="Century Gothic" w:cs="Arial"/>
          <w:lang w:val="es-MX"/>
        </w:rPr>
        <w:t>a</w:t>
      </w:r>
      <w:r w:rsidR="00132CB5">
        <w:rPr>
          <w:rFonts w:ascii="Century Gothic" w:hAnsi="Century Gothic" w:cs="Arial"/>
          <w:lang w:val="es-MX"/>
        </w:rPr>
        <w:t xml:space="preserve"> los estudiantes.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053"/>
        <w:gridCol w:w="2700"/>
        <w:gridCol w:w="2700"/>
        <w:gridCol w:w="2880"/>
      </w:tblGrid>
      <w:tr w:rsidR="00483B07" w:rsidRPr="00E75075" w:rsidTr="00814D7F">
        <w:trPr>
          <w:trHeight w:val="638"/>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Abuso de la tecnología/  Alterar las computadoras</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Medidas según la póliza del distrito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Pérdida de privilegios</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Abuso Verbal/Blasfemia a un adulto</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 xml:space="preserve">Abuso Verbal/Blasfemia  </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p w:rsidR="00483B07" w:rsidRPr="00E75075" w:rsidRDefault="00483B07" w:rsidP="00814D7F">
            <w:pPr>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Acoso Sexual</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 xml:space="preserve">Reporte a la policía </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Acoso/Novatadas(si hay heridas intencionales, se le llamará a la policía)</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755"/>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 xml:space="preserve">Actividad de pandillas(vestido, pleitos, gestos, silbar, agrupación, grafiti) </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755"/>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Alcohol (el uso, la posesión, bajo la influencia)</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 xml:space="preserve">Alteración del orden público/interrupción </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 xml:space="preserve">Mediación con un administrador </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ind w:left="72"/>
              <w:rPr>
                <w:rFonts w:ascii="Century Gothic" w:hAnsi="Century Gothic"/>
                <w:sz w:val="20"/>
                <w:szCs w:val="20"/>
                <w:lang w:val="es-MX"/>
              </w:rPr>
            </w:pPr>
          </w:p>
        </w:tc>
      </w:tr>
      <w:tr w:rsidR="00483B07" w:rsidRPr="00E75075" w:rsidTr="00814D7F">
        <w:trPr>
          <w:trHeight w:val="1106"/>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Amenaza de muerte</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1070"/>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Armas</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288"/>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Artículos/instrumentos peligrosos/Arma simulada(si se usa, vea asalto con agravantes)</w:t>
            </w:r>
          </w:p>
          <w:p w:rsidR="00483B07" w:rsidRPr="00E75075" w:rsidRDefault="00483B07" w:rsidP="00814D7F">
            <w:pPr>
              <w:rPr>
                <w:rFonts w:ascii="Century Gothic" w:hAnsi="Century Gothic"/>
                <w:sz w:val="20"/>
                <w:szCs w:val="20"/>
                <w:lang w:val="es-MX"/>
              </w:rPr>
            </w:pP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un 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Asalto/Agresión</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Posiblemente llamar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Asalto (con agravantes)</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 xml:space="preserve">Demostración pública de cariño </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administrador</w:t>
            </w:r>
          </w:p>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rPr>
          <w:trHeight w:val="1016"/>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Drogas (de venta libre y/o sin receta)</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953"/>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Drogas (uso, posesión, bajo la influencia)</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Extorsión</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989"/>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Falsificación</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Pérdida de crédito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Falta de respeto/rebeldía/</w:t>
            </w:r>
          </w:p>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Insubordinación</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ind w:left="72"/>
              <w:rPr>
                <w:rFonts w:ascii="Century Gothic" w:hAnsi="Century Gothic"/>
                <w:sz w:val="20"/>
                <w:szCs w:val="20"/>
                <w:lang w:val="es-MX"/>
              </w:rPr>
            </w:pPr>
          </w:p>
        </w:tc>
      </w:tr>
      <w:tr w:rsidR="00483B07" w:rsidRPr="002A4180"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Faltar sin permiso/salirse de la escuela sin permiso</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Cumplir con las medidas del tribunal de faltar a la escuela</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Remisión al oficial de faltar a la escuela</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Intervenciones de remisión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Tribunal de faltar a la escuela</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Fuegos artificiales</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Posesión: 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Uso: 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Hurto</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 xml:space="preserve">Intervención  un consejero </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Incendio intencional</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r w:rsidRPr="00E75075">
              <w:rPr>
                <w:rFonts w:ascii="Century Gothic" w:hAnsi="Century Gothic"/>
                <w:sz w:val="20"/>
                <w:szCs w:val="20"/>
                <w:lang w:val="es-MX"/>
              </w:rPr>
              <w:t xml:space="preserve"> </w:t>
            </w:r>
          </w:p>
          <w:p w:rsidR="00483B07" w:rsidRPr="00E75075" w:rsidRDefault="00483B07" w:rsidP="00814D7F">
            <w:pPr>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737"/>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Infracción de la alarma de incendios</w:t>
            </w:r>
          </w:p>
        </w:tc>
        <w:tc>
          <w:tcPr>
            <w:tcW w:w="3053" w:type="dxa"/>
          </w:tcPr>
          <w:p w:rsidR="00483B07" w:rsidRPr="00E75075" w:rsidRDefault="00483B07" w:rsidP="00814D7F">
            <w:pPr>
              <w:ind w:left="72"/>
              <w:rPr>
                <w:rFonts w:ascii="Century Gothic" w:hAnsi="Century Gothic"/>
                <w:b/>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Infracción del código de vestir</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Ropa prestada</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Reunión con los padres</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Detención</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Intimidación/Amenazas/</w:t>
            </w:r>
          </w:p>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Agresión</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el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Juego</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Mala conducta sexual</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Mentir/Acusaciones falsas</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Palabras de odio</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Parafernalia de drogas</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Remisión posible a la policía</w:t>
            </w:r>
          </w:p>
          <w:p w:rsidR="00483B07"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253496" w:rsidRDefault="00253496" w:rsidP="00253496">
            <w:pPr>
              <w:rPr>
                <w:rFonts w:ascii="Century Gothic" w:hAnsi="Century Gothic"/>
                <w:sz w:val="20"/>
                <w:szCs w:val="20"/>
                <w:lang w:val="es-MX"/>
              </w:rPr>
            </w:pPr>
          </w:p>
          <w:p w:rsidR="00253496" w:rsidRPr="00E75075" w:rsidRDefault="00253496" w:rsidP="00253496">
            <w:pPr>
              <w:rPr>
                <w:rFonts w:ascii="Century Gothic" w:hAnsi="Century Gothic"/>
                <w:sz w:val="20"/>
                <w:szCs w:val="20"/>
                <w:lang w:val="es-MX"/>
              </w:rPr>
            </w:pP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Payasadas/Trifulcas</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Pleitos:  si resultan en lastimaduras intencionales, el administrador le llamará a la policía</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800"/>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Poner en peligro</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253496">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Pornografía</w:t>
            </w:r>
          </w:p>
        </w:tc>
        <w:tc>
          <w:tcPr>
            <w:tcW w:w="3053" w:type="dxa"/>
          </w:tcPr>
          <w:p w:rsidR="00483B07" w:rsidRPr="00E75075" w:rsidRDefault="00483B07" w:rsidP="00814D7F">
            <w:pPr>
              <w:ind w:left="72"/>
              <w:rPr>
                <w:rFonts w:ascii="Century Gothic" w:hAnsi="Century Gothic"/>
                <w:sz w:val="20"/>
                <w:szCs w:val="20"/>
                <w:lang w:val="es-MX"/>
              </w:rPr>
            </w:pPr>
            <w:r w:rsidRPr="00E75075">
              <w:rPr>
                <w:rFonts w:ascii="Century Gothic" w:hAnsi="Century Gothic"/>
                <w:sz w:val="20"/>
                <w:szCs w:val="20"/>
                <w:lang w:val="es-MX"/>
              </w:rPr>
              <w:t xml:space="preserve"> </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consejero</w:t>
            </w:r>
          </w:p>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 xml:space="preserve">Reporte posible a la policía </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Robo</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2A4180"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Tardanza</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Remisión al oficial de faltar a la escuela</w:t>
            </w: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Tribunal de faltar a la escuela</w:t>
            </w: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Trampas o Plagio</w:t>
            </w:r>
          </w:p>
        </w:tc>
        <w:tc>
          <w:tcPr>
            <w:tcW w:w="3053"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Pérdida de crédito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maestro</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el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tc>
        <w:tc>
          <w:tcPr>
            <w:tcW w:w="2880" w:type="dxa"/>
          </w:tcPr>
          <w:p w:rsidR="00483B07" w:rsidRPr="00E75075" w:rsidRDefault="00483B07" w:rsidP="00814D7F">
            <w:pPr>
              <w:ind w:left="72"/>
              <w:rPr>
                <w:rFonts w:ascii="Century Gothic" w:hAnsi="Century Gothic"/>
                <w:sz w:val="20"/>
                <w:szCs w:val="20"/>
                <w:lang w:val="es-MX"/>
              </w:rPr>
            </w:pPr>
          </w:p>
        </w:tc>
      </w:tr>
      <w:tr w:rsidR="00483B07" w:rsidRPr="00E75075" w:rsidTr="00814D7F">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Vandalismo</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Intervención con un consejero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Mediación con un administrador</w:t>
            </w:r>
          </w:p>
        </w:tc>
        <w:tc>
          <w:tcPr>
            <w:tcW w:w="270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1 a 9 días de suspensión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posible a la policía</w:t>
            </w:r>
          </w:p>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Restitución</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Reporte a la policía</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5"/>
              </w:numPr>
              <w:rPr>
                <w:rFonts w:ascii="Century Gothic" w:hAnsi="Century Gothic"/>
                <w:sz w:val="20"/>
                <w:szCs w:val="20"/>
                <w:lang w:val="es-MX"/>
              </w:rPr>
            </w:pPr>
            <w:r w:rsidRPr="00E75075">
              <w:rPr>
                <w:rFonts w:ascii="Century Gothic" w:hAnsi="Century Gothic"/>
                <w:sz w:val="20"/>
                <w:szCs w:val="20"/>
                <w:lang w:val="es-MX"/>
              </w:rPr>
              <w:t>Expulsión</w:t>
            </w:r>
          </w:p>
          <w:p w:rsidR="00483B07" w:rsidRPr="00E75075" w:rsidRDefault="00483B07" w:rsidP="00814D7F">
            <w:pPr>
              <w:ind w:left="72"/>
              <w:rPr>
                <w:rFonts w:ascii="Century Gothic" w:hAnsi="Century Gothic"/>
                <w:sz w:val="20"/>
                <w:szCs w:val="20"/>
                <w:lang w:val="es-MX"/>
              </w:rPr>
            </w:pPr>
          </w:p>
          <w:p w:rsidR="00483B07" w:rsidRPr="00E75075" w:rsidRDefault="00483B07" w:rsidP="00814D7F">
            <w:pPr>
              <w:ind w:left="72"/>
              <w:rPr>
                <w:rFonts w:ascii="Century Gothic" w:hAnsi="Century Gothic"/>
                <w:sz w:val="20"/>
                <w:szCs w:val="20"/>
                <w:lang w:val="es-MX"/>
              </w:rPr>
            </w:pPr>
          </w:p>
        </w:tc>
      </w:tr>
      <w:tr w:rsidR="00483B07" w:rsidRPr="00E75075" w:rsidTr="00814D7F">
        <w:trPr>
          <w:trHeight w:val="863"/>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lastRenderedPageBreak/>
              <w:t>Venta o distribución de alcohol</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 xml:space="preserve">Expulsión </w:t>
            </w:r>
          </w:p>
        </w:tc>
      </w:tr>
      <w:tr w:rsidR="00483B07" w:rsidRPr="00E75075" w:rsidTr="00814D7F">
        <w:trPr>
          <w:trHeight w:val="710"/>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Venta o distribución de artículos peligrosos</w:t>
            </w:r>
          </w:p>
        </w:tc>
        <w:tc>
          <w:tcPr>
            <w:tcW w:w="3053" w:type="dxa"/>
          </w:tcPr>
          <w:p w:rsidR="00483B07" w:rsidRPr="00E75075" w:rsidRDefault="00483B07" w:rsidP="00814D7F">
            <w:pPr>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Expulsión</w:t>
            </w:r>
          </w:p>
        </w:tc>
      </w:tr>
      <w:tr w:rsidR="00483B07" w:rsidRPr="00E75075" w:rsidTr="00814D7F">
        <w:trPr>
          <w:trHeight w:val="782"/>
        </w:trPr>
        <w:tc>
          <w:tcPr>
            <w:tcW w:w="2628" w:type="dxa"/>
          </w:tcPr>
          <w:p w:rsidR="00483B07" w:rsidRPr="00E75075" w:rsidRDefault="00483B07" w:rsidP="00814D7F">
            <w:pPr>
              <w:rPr>
                <w:rFonts w:ascii="Century Gothic" w:hAnsi="Century Gothic"/>
                <w:sz w:val="20"/>
                <w:szCs w:val="20"/>
                <w:lang w:val="es-MX"/>
              </w:rPr>
            </w:pPr>
            <w:r w:rsidRPr="00E75075">
              <w:rPr>
                <w:rFonts w:ascii="Century Gothic" w:hAnsi="Century Gothic"/>
                <w:sz w:val="20"/>
                <w:szCs w:val="20"/>
                <w:lang w:val="es-MX"/>
              </w:rPr>
              <w:t>Venta y distribución de drogas</w:t>
            </w:r>
          </w:p>
        </w:tc>
        <w:tc>
          <w:tcPr>
            <w:tcW w:w="3053"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700" w:type="dxa"/>
          </w:tcPr>
          <w:p w:rsidR="00483B07" w:rsidRPr="00E75075" w:rsidRDefault="00483B07" w:rsidP="00814D7F">
            <w:pPr>
              <w:ind w:left="72"/>
              <w:rPr>
                <w:rFonts w:ascii="Century Gothic" w:hAnsi="Century Gothic"/>
                <w:sz w:val="20"/>
                <w:szCs w:val="20"/>
                <w:lang w:val="es-MX"/>
              </w:rPr>
            </w:pPr>
          </w:p>
        </w:tc>
        <w:tc>
          <w:tcPr>
            <w:tcW w:w="2880" w:type="dxa"/>
          </w:tcPr>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Reporte automático a la policía</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Suspensión de largo plazo</w:t>
            </w:r>
          </w:p>
          <w:p w:rsidR="00483B07" w:rsidRPr="00E75075" w:rsidRDefault="00483B07" w:rsidP="00814D7F">
            <w:pPr>
              <w:numPr>
                <w:ilvl w:val="0"/>
                <w:numId w:val="15"/>
              </w:numPr>
              <w:rPr>
                <w:rFonts w:ascii="Century Gothic" w:hAnsi="Century Gothic"/>
                <w:sz w:val="20"/>
                <w:szCs w:val="20"/>
                <w:lang w:val="es-MX"/>
              </w:rPr>
            </w:pPr>
            <w:r w:rsidRPr="00E75075">
              <w:rPr>
                <w:rFonts w:ascii="Century Gothic" w:hAnsi="Century Gothic"/>
                <w:sz w:val="20"/>
                <w:szCs w:val="20"/>
                <w:lang w:val="es-MX"/>
              </w:rPr>
              <w:t>Expulsión</w:t>
            </w:r>
          </w:p>
        </w:tc>
      </w:tr>
    </w:tbl>
    <w:p w:rsidR="00661542" w:rsidRDefault="00483B07" w:rsidP="00483B07">
      <w:pPr>
        <w:rPr>
          <w:rFonts w:ascii="Century Gothic" w:hAnsi="Century Gothic"/>
          <w:lang w:val="es-MX"/>
        </w:rPr>
      </w:pPr>
      <w:r w:rsidRPr="00E75075">
        <w:rPr>
          <w:rFonts w:ascii="Century Gothic" w:hAnsi="Century Gothic"/>
          <w:lang w:val="es-MX"/>
        </w:rPr>
        <w:t xml:space="preserve">Esta lista no incluye todo.  Un estudiante que cometa una acción de mala conducta que no se ha incluido en esta </w:t>
      </w:r>
      <w:r w:rsidR="00253496">
        <w:rPr>
          <w:rFonts w:ascii="Century Gothic" w:hAnsi="Century Gothic"/>
          <w:lang w:val="es-MX"/>
        </w:rPr>
        <w:t xml:space="preserve">lista aun </w:t>
      </w:r>
      <w:r w:rsidRPr="00E75075">
        <w:rPr>
          <w:rFonts w:ascii="Century Gothic" w:hAnsi="Century Gothic"/>
          <w:lang w:val="es-MX"/>
        </w:rPr>
        <w:t xml:space="preserve">será sometido a la autoridad discrecional del maestro o del administrador. Cualquier alumno que le ayude conscientemente a otro alumno a cometer una acción de mala conducta podrá ser sometido a las mismas medidas disciplinarias que el estudiante que cometa la mala conducta.  </w:t>
      </w:r>
    </w:p>
    <w:p w:rsidR="00661542" w:rsidRDefault="00661542" w:rsidP="00483B07">
      <w:pPr>
        <w:rPr>
          <w:rFonts w:ascii="Century Gothic" w:hAnsi="Century Gothic"/>
          <w:lang w:val="es-MX"/>
        </w:rPr>
      </w:pPr>
    </w:p>
    <w:p w:rsidR="00483B07" w:rsidRDefault="00483B07" w:rsidP="00483B07">
      <w:pPr>
        <w:rPr>
          <w:rFonts w:ascii="Century Gothic" w:hAnsi="Century Gothic"/>
          <w:lang w:val="es-MX"/>
        </w:rPr>
      </w:pPr>
      <w:r w:rsidRPr="00E75075">
        <w:rPr>
          <w:rFonts w:ascii="Century Gothic" w:hAnsi="Century Gothic"/>
          <w:lang w:val="es-MX"/>
        </w:rPr>
        <w:t>Las suspensiones pueden ser internas</w:t>
      </w:r>
      <w:r w:rsidR="00FA0EB8">
        <w:rPr>
          <w:rFonts w:ascii="Century Gothic" w:hAnsi="Century Gothic"/>
          <w:lang w:val="es-MX"/>
        </w:rPr>
        <w:t xml:space="preserve"> </w:t>
      </w:r>
      <w:r w:rsidRPr="00E75075">
        <w:rPr>
          <w:rFonts w:ascii="Century Gothic" w:hAnsi="Century Gothic"/>
          <w:lang w:val="es-MX"/>
        </w:rPr>
        <w:t xml:space="preserve"> o fuera de la escuela a </w:t>
      </w:r>
      <w:r w:rsidR="00661542">
        <w:rPr>
          <w:rFonts w:ascii="Century Gothic" w:hAnsi="Century Gothic"/>
          <w:lang w:val="es-MX"/>
        </w:rPr>
        <w:t>la discreción del administrador:</w:t>
      </w:r>
    </w:p>
    <w:p w:rsidR="00661542" w:rsidRPr="00661542" w:rsidRDefault="00661542" w:rsidP="00661542">
      <w:pPr>
        <w:pStyle w:val="ListParagraph"/>
        <w:numPr>
          <w:ilvl w:val="0"/>
          <w:numId w:val="26"/>
        </w:numPr>
        <w:rPr>
          <w:rFonts w:ascii="Century Gothic" w:hAnsi="Century Gothic"/>
          <w:lang w:val="es-MX"/>
        </w:rPr>
      </w:pPr>
      <w:r w:rsidRPr="00661542">
        <w:rPr>
          <w:rFonts w:ascii="Century Gothic" w:hAnsi="Century Gothic"/>
          <w:u w:val="single"/>
          <w:lang w:val="es-MX"/>
        </w:rPr>
        <w:t>Suspensión interna:</w:t>
      </w:r>
      <w:r w:rsidRPr="00661542">
        <w:rPr>
          <w:rFonts w:ascii="Century Gothic" w:hAnsi="Century Gothic"/>
          <w:lang w:val="es-MX"/>
        </w:rPr>
        <w:t xml:space="preserve"> El estudiante trabajará bajo la supervisión de un empleado </w:t>
      </w:r>
      <w:r w:rsidR="00FA0EB8">
        <w:rPr>
          <w:rFonts w:ascii="Century Gothic" w:hAnsi="Century Gothic"/>
          <w:lang w:val="es-MX"/>
        </w:rPr>
        <w:t>del distrito</w:t>
      </w:r>
      <w:r w:rsidRPr="00661542">
        <w:rPr>
          <w:rFonts w:ascii="Century Gothic" w:hAnsi="Century Gothic"/>
          <w:lang w:val="es-MX"/>
        </w:rPr>
        <w:t xml:space="preserve"> aparte del salón regular y permanecerá aislado de sus compañeros por el tiempo entero de la suspensión. </w:t>
      </w:r>
    </w:p>
    <w:p w:rsidR="00661542" w:rsidRPr="00661542" w:rsidRDefault="00661542" w:rsidP="00661542">
      <w:pPr>
        <w:pStyle w:val="ListParagraph"/>
        <w:numPr>
          <w:ilvl w:val="0"/>
          <w:numId w:val="26"/>
        </w:numPr>
        <w:rPr>
          <w:rFonts w:ascii="Century Gothic" w:hAnsi="Century Gothic"/>
          <w:lang w:val="es-MX"/>
        </w:rPr>
      </w:pPr>
      <w:r w:rsidRPr="00661542">
        <w:rPr>
          <w:rFonts w:ascii="Century Gothic" w:hAnsi="Century Gothic"/>
          <w:u w:val="single"/>
          <w:lang w:val="es-MX"/>
        </w:rPr>
        <w:t>Suspensión fuera de la escuela:</w:t>
      </w:r>
      <w:r w:rsidRPr="00661542">
        <w:rPr>
          <w:rFonts w:ascii="Century Gothic" w:hAnsi="Century Gothic"/>
          <w:lang w:val="es-MX"/>
        </w:rPr>
        <w:t xml:space="preserve"> El estudiante estará bajo la supervisión de los padres/tutores </w:t>
      </w:r>
      <w:r w:rsidR="00FA0EB8">
        <w:rPr>
          <w:rFonts w:ascii="Century Gothic" w:hAnsi="Century Gothic"/>
          <w:lang w:val="es-MX"/>
        </w:rPr>
        <w:t>en</w:t>
      </w:r>
      <w:r w:rsidRPr="00661542">
        <w:rPr>
          <w:rFonts w:ascii="Century Gothic" w:hAnsi="Century Gothic"/>
          <w:lang w:val="es-MX"/>
        </w:rPr>
        <w:t xml:space="preserve"> casa y no </w:t>
      </w:r>
      <w:r w:rsidR="00FA0EB8">
        <w:rPr>
          <w:rFonts w:ascii="Century Gothic" w:hAnsi="Century Gothic"/>
          <w:lang w:val="es-MX"/>
        </w:rPr>
        <w:t xml:space="preserve">podrá </w:t>
      </w:r>
      <w:r w:rsidRPr="00661542">
        <w:rPr>
          <w:rFonts w:ascii="Century Gothic" w:hAnsi="Century Gothic"/>
          <w:lang w:val="es-MX"/>
        </w:rPr>
        <w:t>estar en ninguna propiedad escolar/del distrito por el plazo entero de la suspensión.</w:t>
      </w:r>
    </w:p>
    <w:p w:rsidR="00661542" w:rsidRDefault="00661542" w:rsidP="00483B07">
      <w:pPr>
        <w:rPr>
          <w:rFonts w:ascii="Century Gothic" w:hAnsi="Century Gothic"/>
          <w:lang w:val="es-MX"/>
        </w:rPr>
      </w:pPr>
    </w:p>
    <w:p w:rsidR="00BB124B" w:rsidRDefault="00BB124B" w:rsidP="00483B07">
      <w:pPr>
        <w:rPr>
          <w:rFonts w:ascii="Century Gothic" w:hAnsi="Century Gothic"/>
          <w:lang w:val="es-MX"/>
        </w:rPr>
      </w:pPr>
    </w:p>
    <w:p w:rsidR="00BB124B" w:rsidRDefault="00BB124B" w:rsidP="00483B07">
      <w:pPr>
        <w:rPr>
          <w:rFonts w:ascii="Century Gothic" w:hAnsi="Century Gothic"/>
          <w:lang w:val="es-MX"/>
        </w:rPr>
      </w:pPr>
    </w:p>
    <w:p w:rsidR="00BB124B" w:rsidRDefault="00BB124B" w:rsidP="00483B07">
      <w:pPr>
        <w:rPr>
          <w:rFonts w:ascii="Century Gothic" w:hAnsi="Century Gothic"/>
          <w:lang w:val="es-MX"/>
        </w:rPr>
      </w:pPr>
    </w:p>
    <w:p w:rsidR="00BB124B" w:rsidRDefault="00BB124B" w:rsidP="00483B07">
      <w:pPr>
        <w:rPr>
          <w:rFonts w:ascii="Century Gothic" w:hAnsi="Century Gothic"/>
          <w:lang w:val="es-MX"/>
        </w:rPr>
      </w:pPr>
    </w:p>
    <w:p w:rsidR="00BB124B" w:rsidRPr="00E75075" w:rsidRDefault="00BB124B" w:rsidP="00483B07">
      <w:pPr>
        <w:rPr>
          <w:rFonts w:ascii="Century Gothic" w:hAnsi="Century Gothic"/>
          <w:lang w:val="es-MX"/>
        </w:rPr>
        <w:sectPr w:rsidR="00BB124B" w:rsidRPr="00E75075" w:rsidSect="00520E42">
          <w:headerReference w:type="default" r:id="rId46"/>
          <w:footerReference w:type="default" r:id="rId47"/>
          <w:headerReference w:type="first" r:id="rId48"/>
          <w:pgSz w:w="15840" w:h="12240" w:orient="landscape" w:code="1"/>
          <w:pgMar w:top="1440" w:right="720" w:bottom="720" w:left="720" w:header="720" w:footer="720" w:gutter="0"/>
          <w:cols w:space="720"/>
          <w:docGrid w:linePitch="360"/>
        </w:sect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lang w:val="es-MX"/>
        </w:rPr>
        <w:lastRenderedPageBreak/>
        <w:t>Por todo este manual, solo que el contexto requiera otro sentido, se aplicarán las siguientes definiciones.</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Abuso de la tecnología</w:t>
      </w:r>
      <w:r w:rsidRPr="00E75075">
        <w:rPr>
          <w:rFonts w:ascii="Century Gothic" w:hAnsi="Century Gothic" w:cs="Arial"/>
          <w:sz w:val="20"/>
          <w:szCs w:val="20"/>
          <w:lang w:val="es-MX"/>
        </w:rPr>
        <w:t xml:space="preserve"> es la falta de usar el hardware, el software, los aparatos electrónicos, las páginas de la red, y la red para el uso previsto educativo o en una manera que viola la privacidad de los demás, hace que otra persona sufra emocionalmente, o cause interrupción en un campo escolar o cualquier instalación del Distrito.  Estos aparatos serán confiscados y entregados solamente a uno de los padres. Ninguna escuela será responsable por cualquier aparato electrónico que traigan los estudiantes a la escuela.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Abuso Verbal/Blasfemia</w:t>
      </w:r>
      <w:r w:rsidRPr="00E75075">
        <w:rPr>
          <w:rFonts w:ascii="Century Gothic" w:hAnsi="Century Gothic" w:cs="Arial"/>
          <w:sz w:val="20"/>
          <w:szCs w:val="20"/>
          <w:lang w:val="es-MX"/>
        </w:rPr>
        <w:t xml:space="preserve"> es el uso público del lenguaje obsceno o despreciativo.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Acoso</w:t>
      </w:r>
      <w:r w:rsidRPr="00E75075">
        <w:rPr>
          <w:rFonts w:ascii="Century Gothic" w:hAnsi="Century Gothic" w:cs="Arial"/>
          <w:sz w:val="20"/>
          <w:szCs w:val="20"/>
          <w:lang w:val="es-MX"/>
        </w:rPr>
        <w:t xml:space="preserve"> es el hecho de constantemente molestar o atormentar a otra persona por su raza, su religión, su sexo, o alguna discapacidad.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Acoso sexual</w:t>
      </w:r>
      <w:r w:rsidRPr="00E75075">
        <w:rPr>
          <w:rFonts w:ascii="Century Gothic" w:hAnsi="Century Gothic" w:cs="Arial"/>
          <w:sz w:val="20"/>
          <w:szCs w:val="20"/>
          <w:lang w:val="es-MX"/>
        </w:rPr>
        <w:t xml:space="preserve"> es la discriminación basada en el sexo que incluyen las propuestas sexuales, pedir favores sexuales, u otra conducta física o verbal que sea sexual y hecha de una persona u otra.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Agresión física</w:t>
      </w:r>
      <w:r w:rsidRPr="00E75075">
        <w:rPr>
          <w:rFonts w:ascii="Century Gothic" w:hAnsi="Century Gothic" w:cs="Arial"/>
          <w:sz w:val="20"/>
          <w:szCs w:val="20"/>
          <w:lang w:val="es-MX"/>
        </w:rPr>
        <w:t xml:space="preserve"> incluye las mordidas, luchas, enfrentamientos, y empujones.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Alcohol</w:t>
      </w:r>
      <w:r w:rsidRPr="00E75075">
        <w:rPr>
          <w:rFonts w:ascii="Century Gothic" w:hAnsi="Century Gothic" w:cs="Arial"/>
          <w:sz w:val="20"/>
          <w:szCs w:val="20"/>
          <w:lang w:val="es-MX"/>
        </w:rPr>
        <w:t xml:space="preserve"> es un elemento que intoxica.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Alteración del orden público</w:t>
      </w:r>
      <w:r w:rsidRPr="00E75075">
        <w:rPr>
          <w:rFonts w:ascii="Century Gothic" w:hAnsi="Century Gothic" w:cs="Arial"/>
          <w:sz w:val="20"/>
          <w:szCs w:val="20"/>
          <w:lang w:val="es-MX"/>
        </w:rPr>
        <w:t xml:space="preserve"> es cualquier hecho que significantemente interrumpe el orden de una función escolar; conducta que significantemente interrumpe el ambiente de aprendizaje; o es amenazante a la salud, la seguridad, y/o el bienestar de los estudiantes, el personal, u otros.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Amenazas de muerte</w:t>
      </w:r>
      <w:r w:rsidRPr="00E75075">
        <w:rPr>
          <w:rFonts w:ascii="Century Gothic" w:hAnsi="Century Gothic" w:cs="Arial"/>
          <w:sz w:val="20"/>
          <w:szCs w:val="20"/>
          <w:lang w:val="es-MX"/>
        </w:rPr>
        <w:t xml:space="preserve"> es el hecho de declarar la intención de una acción, sea escrita, oral, o electrónica, que pueda causar la muerte.</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Aparatos electrónicos</w:t>
      </w:r>
      <w:r w:rsidRPr="00E75075">
        <w:rPr>
          <w:rFonts w:ascii="Century Gothic" w:hAnsi="Century Gothic" w:cs="Arial"/>
          <w:sz w:val="20"/>
          <w:szCs w:val="20"/>
          <w:lang w:val="es-MX"/>
        </w:rPr>
        <w:t xml:space="preserve"> son teléfonos celulares, localizadores, toca discos u otros artículos electrónicos.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Arma</w:t>
      </w:r>
      <w:r w:rsidRPr="00E75075">
        <w:rPr>
          <w:rFonts w:ascii="Century Gothic" w:hAnsi="Century Gothic" w:cs="Arial"/>
          <w:sz w:val="20"/>
          <w:szCs w:val="20"/>
          <w:lang w:val="es-MX"/>
        </w:rPr>
        <w:t xml:space="preserve"> es (incluye pero no se limita a) una bomba, una arma de fuego, otra arma, una pistola, una revolver, una daga, un puñal, un estilete, una navaja con la cuchilla más de dos pulgadas y media de larga, una navaja de bolsillo que se abre mecánicamente, una barra de fierro, una manopla, las cadenas, las macanas, las estrellas chinas, o cualquier artículo incendiario.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Arma fingida</w:t>
      </w:r>
      <w:r w:rsidRPr="00E75075">
        <w:rPr>
          <w:rFonts w:ascii="Century Gothic" w:hAnsi="Century Gothic" w:cs="Arial"/>
          <w:sz w:val="20"/>
          <w:szCs w:val="20"/>
          <w:lang w:val="es-MX"/>
        </w:rPr>
        <w:t xml:space="preserve"> es un instrumento mostrado o representado como un arma.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Armas de fuego/aparatos explosivos</w:t>
      </w:r>
      <w:r w:rsidRPr="00E75075">
        <w:rPr>
          <w:rFonts w:ascii="Century Gothic" w:hAnsi="Century Gothic" w:cs="Arial"/>
          <w:sz w:val="20"/>
          <w:szCs w:val="20"/>
          <w:lang w:val="es-MX"/>
        </w:rPr>
        <w:t xml:space="preserve"> son cualquier arma diseñada para (o que pueda ser convertida a) arrojar un proyectil de un explosivo, o por la acción de un explosivo. Esto incluye las pistolas, las bombas, las granadas, las minas, los cohetes, los misiles, las bombas de tubo, o artículos parecidos diseñados para explotar y que son capaces de causar daño físico o daño a la propiedad.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Arma de fuego, otras</w:t>
      </w:r>
      <w:r w:rsidRPr="00E75075">
        <w:rPr>
          <w:rFonts w:ascii="Century Gothic" w:hAnsi="Century Gothic" w:cs="Arial"/>
          <w:sz w:val="20"/>
          <w:szCs w:val="20"/>
          <w:lang w:val="es-MX"/>
        </w:rPr>
        <w:t xml:space="preserve"> ((excepto revólveres, rifles, escopetas o) es cualquier arma (incluso una pistola de arranque), que será o es diseñada para ello o se puede convertir fácilmente para lanzar un proyectil por la acción de un explosivo, la caja o el cajón de cualquier arma descrita anteriormente, cualquier silenciador de arma de fuego, explosiva, incendiaria o de gas venenoso, bomba, granada, mina o aparato similar, o cualquier arma que o que se pueda transformarse fácilmente para lanzar un proyectil por la acción de un explosivo u otro propulsor.</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Asalto</w:t>
      </w:r>
      <w:r w:rsidRPr="00E75075">
        <w:rPr>
          <w:rFonts w:ascii="Century Gothic" w:hAnsi="Century Gothic" w:cs="Arial"/>
          <w:sz w:val="20"/>
          <w:szCs w:val="20"/>
          <w:lang w:val="es-MX"/>
        </w:rPr>
        <w:t xml:space="preserve"> es (1) intencionalmente, conscientemente, o descuidadamente causar alguna herida a otra persona; o (2) conscientemente causarle a otra persona, un temor razonable de daño físico inminente; o (3) conscientemente tentar a otra persona con la intención de herir, insultar o provocar a esa persona.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Asalto Agravado</w:t>
      </w:r>
      <w:r w:rsidRPr="00E75075">
        <w:rPr>
          <w:rFonts w:ascii="Century Gothic" w:hAnsi="Century Gothic" w:cs="Arial"/>
          <w:sz w:val="20"/>
          <w:szCs w:val="20"/>
          <w:lang w:val="es-MX"/>
        </w:rPr>
        <w:t xml:space="preserve"> es un asalto (como se defina anteriormente) junto con circunstancias que hacen la situación grave, así como el uso de una arma mortífera o un instrumento peligroso; el hecho de causar daño físico a otra persona; cometer un asalto conscientemente, o tener razón de saber que la víctima es un oficial de la paz o un empleado escolar que está participando en una actividad escolar.</w:t>
      </w: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lastRenderedPageBreak/>
        <w:t>Asignación a otro lugar en el campus</w:t>
      </w:r>
      <w:r w:rsidRPr="00E75075">
        <w:rPr>
          <w:rFonts w:ascii="Century Gothic" w:hAnsi="Century Gothic" w:cs="Arial"/>
          <w:sz w:val="20"/>
          <w:szCs w:val="20"/>
          <w:lang w:val="es-MX"/>
        </w:rPr>
        <w:t xml:space="preserve"> A la discreción del administrador del nivel escolar, un estudiante puede ser asignado a otro lugar en el campus por varias infracciones. Los estudiantes que son asignados a otro lugar permanecen en un salón o un lugar específico para el día escolar entero o para ciertos periodos. El estudiante trabajará en sus tareas académicas bajo la supervisión de un miembro del personal escolar.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Ausencia excesiva sin permiso</w:t>
      </w:r>
      <w:r w:rsidRPr="00E75075">
        <w:rPr>
          <w:rFonts w:ascii="Century Gothic" w:hAnsi="Century Gothic" w:cs="Arial"/>
          <w:sz w:val="20"/>
          <w:szCs w:val="20"/>
          <w:lang w:val="es-MX"/>
        </w:rPr>
        <w:t xml:space="preserve"> es faltar a la clase o a la escuela diez por ciento del año escolar o tener tres faltas sin permiso.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Ausencia sin permiso</w:t>
      </w:r>
      <w:r w:rsidRPr="00E75075">
        <w:rPr>
          <w:rFonts w:ascii="Century Gothic" w:hAnsi="Century Gothic" w:cs="Arial"/>
          <w:sz w:val="20"/>
          <w:szCs w:val="20"/>
          <w:lang w:val="es-MX"/>
        </w:rPr>
        <w:t xml:space="preserve"> es faltar a la clase o a la escuela sin permiso.</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Bajo la influencia</w:t>
      </w:r>
      <w:r w:rsidRPr="00E75075">
        <w:rPr>
          <w:rFonts w:ascii="Century Gothic" w:hAnsi="Century Gothic" w:cs="Arial"/>
          <w:sz w:val="20"/>
          <w:szCs w:val="20"/>
          <w:lang w:val="es-MX"/>
        </w:rPr>
        <w:t xml:space="preserve"> pasa cuando la conducta o el humor de un alumno ha cambiado por haber tomado alcohol o drogas.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Blasfemia</w:t>
      </w:r>
      <w:r w:rsidRPr="00E75075">
        <w:rPr>
          <w:rFonts w:ascii="Century Gothic" w:hAnsi="Century Gothic" w:cs="Arial"/>
          <w:sz w:val="20"/>
          <w:szCs w:val="20"/>
          <w:lang w:val="es-MX"/>
        </w:rPr>
        <w:t xml:space="preserve"> es el habla indecente, vulgar y ofensiva que causa una interrupción material o sustancial en el proceso educativo.</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Burlas</w:t>
      </w:r>
      <w:r w:rsidRPr="00E75075">
        <w:rPr>
          <w:rFonts w:ascii="Century Gothic" w:hAnsi="Century Gothic" w:cs="Arial"/>
          <w:sz w:val="20"/>
          <w:szCs w:val="20"/>
          <w:lang w:val="es-MX"/>
        </w:rPr>
        <w:t xml:space="preserve"> son comentarios molestos y habla inapropiada, imitar, burlarse de alguien, o molestar o provocar a otras personas con distracciones persistentes e insignificantes.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Conducta amenazante/intimidante</w:t>
      </w:r>
      <w:r w:rsidRPr="00E75075">
        <w:rPr>
          <w:rFonts w:ascii="Century Gothic" w:hAnsi="Century Gothic" w:cs="Arial"/>
          <w:sz w:val="20"/>
          <w:szCs w:val="20"/>
          <w:lang w:val="es-MX"/>
        </w:rPr>
        <w:t xml:space="preserve"> es el hecho de asustar, obligar, o impedir con amenazas reales o insinuadas. Esto incluye, pero no se limita al abuso.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 xml:space="preserve">Conducta pandillista </w:t>
      </w:r>
      <w:r w:rsidRPr="00E75075">
        <w:rPr>
          <w:rFonts w:ascii="Century Gothic" w:hAnsi="Century Gothic" w:cs="Arial"/>
          <w:sz w:val="20"/>
          <w:szCs w:val="20"/>
          <w:lang w:val="es-MX"/>
        </w:rPr>
        <w:t>es conducta que inicia, apoya o promueve actividades que amenazan la seguridad o el bien estar de las personas en la escuela o que interrumpen el ambiente educativo. Cualquier alumno que usa, trae, o demuestra ropa, símbolos, o parafernalia de pandillas, que demuestre conducta o gestos que representan participación en las pandillas, que cause y/o participe en las actividades que intimidan o negativamente afectan las metas educativas de otro alumno o el orden de la escuela, será sometido a disciplina.</w:t>
      </w:r>
    </w:p>
    <w:p w:rsidR="00483B07" w:rsidRPr="00E75075" w:rsidRDefault="00483B07" w:rsidP="00964123">
      <w:pPr>
        <w:numPr>
          <w:ilvl w:val="0"/>
          <w:numId w:val="16"/>
        </w:numPr>
        <w:rPr>
          <w:rFonts w:ascii="Century Gothic" w:hAnsi="Century Gothic" w:cs="Arial"/>
          <w:sz w:val="20"/>
          <w:szCs w:val="20"/>
          <w:lang w:val="es-MX"/>
        </w:rPr>
      </w:pPr>
      <w:r w:rsidRPr="00E75075">
        <w:rPr>
          <w:rFonts w:ascii="Century Gothic" w:hAnsi="Century Gothic" w:cs="Arial"/>
          <w:sz w:val="20"/>
          <w:szCs w:val="20"/>
          <w:lang w:val="es-MX"/>
        </w:rPr>
        <w:t>Se prohíbe usar tres (3) artículos de ropa del mismo color.</w:t>
      </w:r>
    </w:p>
    <w:p w:rsidR="00483B07" w:rsidRPr="00E75075" w:rsidRDefault="00483B07" w:rsidP="00964123">
      <w:pPr>
        <w:numPr>
          <w:ilvl w:val="0"/>
          <w:numId w:val="16"/>
        </w:numPr>
        <w:rPr>
          <w:rFonts w:ascii="Century Gothic" w:hAnsi="Century Gothic" w:cs="Arial"/>
          <w:sz w:val="20"/>
          <w:szCs w:val="20"/>
          <w:lang w:val="es-MX"/>
        </w:rPr>
      </w:pPr>
      <w:r w:rsidRPr="00E75075">
        <w:rPr>
          <w:rFonts w:ascii="Century Gothic" w:hAnsi="Century Gothic" w:cs="Arial"/>
          <w:sz w:val="20"/>
          <w:szCs w:val="20"/>
          <w:lang w:val="es-MX"/>
        </w:rPr>
        <w:t>El distrito mantiene el derecho de prohibir cualquier estilo nuevo de ropa que se asocie una pandilla e incluye la manera de usar la ropa, etc.</w:t>
      </w:r>
    </w:p>
    <w:p w:rsidR="00483B07" w:rsidRPr="00E75075" w:rsidRDefault="00483B07" w:rsidP="00964123">
      <w:pPr>
        <w:numPr>
          <w:ilvl w:val="0"/>
          <w:numId w:val="16"/>
        </w:numPr>
        <w:rPr>
          <w:rFonts w:ascii="Century Gothic" w:hAnsi="Century Gothic" w:cs="Arial"/>
          <w:sz w:val="20"/>
          <w:szCs w:val="20"/>
          <w:lang w:val="es-MX"/>
        </w:rPr>
      </w:pPr>
      <w:r w:rsidRPr="00E75075">
        <w:rPr>
          <w:rFonts w:ascii="Century Gothic" w:hAnsi="Century Gothic" w:cs="Arial"/>
          <w:sz w:val="20"/>
          <w:szCs w:val="20"/>
          <w:lang w:val="es-MX"/>
        </w:rPr>
        <w:t>Los alumnos que se llevan juntos en grupos de dos personas o más con el propósito de intimidar a otros porque ellos no se asocian con el grupo pueden ser sometidos a interrogación/disciplina tocante a la actividad de las pandillas.</w:t>
      </w:r>
    </w:p>
    <w:p w:rsidR="00483B07" w:rsidRPr="00E75075" w:rsidRDefault="00483B07" w:rsidP="00964123">
      <w:pPr>
        <w:numPr>
          <w:ilvl w:val="0"/>
          <w:numId w:val="16"/>
        </w:numPr>
        <w:rPr>
          <w:rFonts w:ascii="Century Gothic" w:hAnsi="Century Gothic" w:cs="Arial"/>
          <w:sz w:val="20"/>
          <w:szCs w:val="20"/>
          <w:lang w:val="es-MX"/>
        </w:rPr>
      </w:pPr>
      <w:r w:rsidRPr="00E75075">
        <w:rPr>
          <w:rFonts w:ascii="Century Gothic" w:hAnsi="Century Gothic" w:cs="Arial"/>
          <w:sz w:val="20"/>
          <w:szCs w:val="20"/>
          <w:lang w:val="es-MX"/>
        </w:rPr>
        <w:t>Todas las actividades asociadas con las pandillas se reportarán a los oficiales del orden público (policía).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Demostración pública de cariño inapropiada</w:t>
      </w:r>
      <w:r w:rsidRPr="00E75075">
        <w:rPr>
          <w:rFonts w:ascii="Century Gothic" w:hAnsi="Century Gothic" w:cs="Arial"/>
          <w:sz w:val="20"/>
          <w:szCs w:val="20"/>
          <w:lang w:val="es-MX"/>
        </w:rPr>
        <w:t xml:space="preserve"> es besar abrazar, acariciar o tentar en público de una manera que ofende a los demás.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 xml:space="preserve">Desafío a la </w:t>
      </w:r>
      <w:r w:rsidRPr="00E75075">
        <w:rPr>
          <w:rFonts w:ascii="Century Gothic" w:hAnsi="Century Gothic"/>
          <w:sz w:val="20"/>
          <w:szCs w:val="20"/>
          <w:u w:val="single"/>
          <w:lang w:val="es-MX"/>
        </w:rPr>
        <w:t>autoridad</w:t>
      </w:r>
      <w:r w:rsidRPr="00E75075">
        <w:rPr>
          <w:rFonts w:ascii="Century Gothic" w:hAnsi="Century Gothic"/>
          <w:sz w:val="20"/>
          <w:szCs w:val="20"/>
          <w:lang w:val="es-MX"/>
        </w:rPr>
        <w:t xml:space="preserve"> es</w:t>
      </w:r>
      <w:r w:rsidRPr="00E75075">
        <w:rPr>
          <w:rFonts w:ascii="Century Gothic" w:hAnsi="Century Gothic" w:cs="Arial"/>
          <w:sz w:val="20"/>
          <w:szCs w:val="20"/>
          <w:lang w:val="es-MX"/>
        </w:rPr>
        <w:t xml:space="preserve"> intencionalmente resistir o ignorar la autoridad del personal del Distrito. Incluye, pero no se limita a, la falta de responder a una solicitud razonable, o de negarse a identificarse, cuando alguien le pida que lo haga.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Drogas</w:t>
      </w:r>
      <w:r w:rsidRPr="00E75075">
        <w:rPr>
          <w:rFonts w:ascii="Century Gothic" w:hAnsi="Century Gothic" w:cs="Arial"/>
          <w:sz w:val="20"/>
          <w:szCs w:val="20"/>
          <w:lang w:val="es-MX"/>
        </w:rPr>
        <w:t xml:space="preserve"> son sustancias químicas, narcóticos, medicamentos de receta o sin receta, inhalantes, sustancias controladas, o sustancias que los estudiantes fingen de ser sustancias químicas, narcóticos, o sustancias controladas. Sustancias farmacéuticas de venta libra sin receta se incluyen en esta definición solo que el estudiante haya cumplido con la póliza escolar para tomar ese medicamento. El medicamento para parar de fumar se necesita registrar en el centro de salud; de otra manera, resultará siendo considerada como una droga. Los suplementos y/o los suplementos nutritivos se considerarán drogas parecidas. El termino “drogas” incluye cualquier cosa parecida.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En la escuela</w:t>
      </w:r>
      <w:r w:rsidRPr="00E75075">
        <w:rPr>
          <w:rFonts w:ascii="Century Gothic" w:hAnsi="Century Gothic" w:cs="Arial"/>
          <w:sz w:val="20"/>
          <w:szCs w:val="20"/>
          <w:lang w:val="es-MX"/>
        </w:rPr>
        <w:t xml:space="preserve"> quiere decir en un edificio de la escuela, en la propiedad escolar (estacionamiento de la escuela, área de juegos, autobús escolar, etc.). Incluye actividades que se están llevando a cabo adentro de los edificios escolares, en los autobuses y en lugares donde hay eventos o actividades escolares. Esto incluye en camino a o de la escuela.  </w:t>
      </w:r>
    </w:p>
    <w:p w:rsidR="002F538E" w:rsidRPr="00E75075" w:rsidRDefault="002F538E"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Entrada prohibida</w:t>
      </w:r>
      <w:r w:rsidRPr="00E75075">
        <w:rPr>
          <w:rFonts w:ascii="Century Gothic" w:hAnsi="Century Gothic" w:cs="Arial"/>
          <w:sz w:val="20"/>
          <w:szCs w:val="20"/>
          <w:lang w:val="es-MX"/>
        </w:rPr>
        <w:t xml:space="preserve"> pasa cuando una(s) persona(s) entra a la propiedad escolar sin razón legal o sin el permiso real o entendido de la administración.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Evento patrocinado por el distrito</w:t>
      </w:r>
      <w:r w:rsidRPr="00E75075">
        <w:rPr>
          <w:rFonts w:ascii="Century Gothic" w:hAnsi="Century Gothic" w:cs="Arial"/>
          <w:sz w:val="20"/>
          <w:szCs w:val="20"/>
          <w:lang w:val="es-MX"/>
        </w:rPr>
        <w:t xml:space="preserve"> es cualquier evento, patrocinado o supervisado por el distrito o el personal del distrito.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Expulsión</w:t>
      </w:r>
      <w:r w:rsidRPr="00E75075">
        <w:rPr>
          <w:rFonts w:ascii="Century Gothic" w:hAnsi="Century Gothic" w:cs="Arial"/>
          <w:sz w:val="20"/>
          <w:szCs w:val="20"/>
          <w:lang w:val="es-MX"/>
        </w:rPr>
        <w:t xml:space="preserve"> es permanentemente remover a un estudiante de la escuela y del distrito. Una expulsión requiere medidas de la mesa directiva.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Extorsión</w:t>
      </w:r>
      <w:r w:rsidRPr="00E75075">
        <w:rPr>
          <w:rFonts w:ascii="Century Gothic" w:hAnsi="Century Gothic" w:cs="Arial"/>
          <w:sz w:val="20"/>
          <w:szCs w:val="20"/>
          <w:lang w:val="es-MX"/>
        </w:rPr>
        <w:t xml:space="preserve"> es el hecho de conscientemente obtener o tratar de obtener propiedad o servicios, o causar o tratar de causar a otra persona a que actúe en una manera por medio de una amenaza de hacer cualquiera de las siguientes: (1) causar daño físico; (2) daño a alguna propiedad; (3) participar en conducta ilegal; o (4) hacer acusaciones falsas.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Falsificación</w:t>
      </w:r>
      <w:r w:rsidRPr="00E75075">
        <w:rPr>
          <w:rFonts w:ascii="Century Gothic" w:hAnsi="Century Gothic" w:cs="Arial"/>
          <w:sz w:val="20"/>
          <w:szCs w:val="20"/>
          <w:lang w:val="es-MX"/>
        </w:rPr>
        <w:t xml:space="preserve"> es el hecho de marcar o cambiar un documento falsamente o ilícitamente o una comunicación verbal, escrita, o electrónica, o cualquier comunicación verbal o escrita que intencionalmente es falsa o ilícita (por ej., deshonesta o mentida).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Falta de respeto</w:t>
      </w:r>
      <w:r w:rsidRPr="00E75075">
        <w:rPr>
          <w:rFonts w:ascii="Century Gothic" w:hAnsi="Century Gothic" w:cs="Arial"/>
          <w:sz w:val="20"/>
          <w:szCs w:val="20"/>
          <w:lang w:val="es-MX"/>
        </w:rPr>
        <w:t xml:space="preserve"> es el hecho de tratar al personal del distrito o a cualquier otra persona con desprecio o grosería.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Hurto</w:t>
      </w:r>
      <w:r w:rsidRPr="00E75075">
        <w:rPr>
          <w:rFonts w:ascii="Century Gothic" w:hAnsi="Century Gothic" w:cs="Arial"/>
          <w:sz w:val="20"/>
          <w:szCs w:val="20"/>
          <w:lang w:val="es-MX"/>
        </w:rPr>
        <w:t xml:space="preserve"> es llevarse o tratar de llevarse cualquier propiedad de otra persona o tratar de quitársela contra su voluntad, y amenazar o usar fuerza contra cualquier persona con la intención de obligar la entrega de alguna propiedad, o prevenir a esa persona que resista de que le quiten su propiedad.</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Incendio intencional</w:t>
      </w:r>
      <w:r w:rsidRPr="00E75075">
        <w:rPr>
          <w:rFonts w:ascii="Century Gothic" w:hAnsi="Century Gothic" w:cs="Arial"/>
          <w:sz w:val="20"/>
          <w:szCs w:val="20"/>
          <w:lang w:val="es-MX"/>
        </w:rPr>
        <w:t xml:space="preserve"> conscientemente dañar alguna propiedad por encender un fuego o causar una explosión de manera consciente.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Infracción grave</w:t>
      </w:r>
      <w:r w:rsidRPr="00E75075">
        <w:rPr>
          <w:rFonts w:ascii="Century Gothic" w:hAnsi="Century Gothic" w:cs="Arial"/>
          <w:sz w:val="20"/>
          <w:szCs w:val="20"/>
          <w:lang w:val="es-MX"/>
        </w:rPr>
        <w:t xml:space="preserve"> es cualquier ofensa que resulte en una suspensión fuera del campo de la escuela u otra colocación en el campo de la escuela.</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Instrumentos/aparatos peligrosos</w:t>
      </w:r>
      <w:r w:rsidRPr="00E75075">
        <w:rPr>
          <w:rFonts w:ascii="Century Gothic" w:hAnsi="Century Gothic" w:cs="Arial"/>
          <w:sz w:val="20"/>
          <w:szCs w:val="20"/>
          <w:lang w:val="es-MX"/>
        </w:rPr>
        <w:t xml:space="preserve"> son cualquier artículo que, bajo las circunstancias en las cuales se usa, se trata de usar, o se amenaza a usar, o es capaz de causar la muerte o una herida grave.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Insubordinación</w:t>
      </w:r>
      <w:r w:rsidRPr="00E75075">
        <w:rPr>
          <w:rFonts w:ascii="Century Gothic" w:hAnsi="Century Gothic" w:cs="Arial"/>
          <w:sz w:val="20"/>
          <w:szCs w:val="20"/>
          <w:lang w:val="es-MX"/>
        </w:rPr>
        <w:t xml:space="preserve"> es ser desobediente, rehusar de identificarse, o falta de cumplir con instrucciones de las autoridades de la escuela, personal del distrito o una persona puesta en autoridad con el permiso de la escuela o del distrito, por ej., los voluntarios.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Interrupción</w:t>
      </w:r>
      <w:r w:rsidRPr="00E75075">
        <w:rPr>
          <w:rFonts w:ascii="Century Gothic" w:hAnsi="Century Gothic" w:cs="Arial"/>
          <w:sz w:val="20"/>
          <w:szCs w:val="20"/>
          <w:lang w:val="es-MX"/>
        </w:rPr>
        <w:t xml:space="preserve"> es el hecho de interrumpir la clase en el campus o en eventos escolares. Interrupciones continuas o repetidas pueden resultar en consecuencias severas.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Intimidación</w:t>
      </w:r>
      <w:r w:rsidRPr="00E75075">
        <w:rPr>
          <w:rFonts w:ascii="Century Gothic" w:hAnsi="Century Gothic" w:cs="Arial"/>
          <w:sz w:val="20"/>
          <w:szCs w:val="20"/>
          <w:lang w:val="es-MX"/>
        </w:rPr>
        <w:t xml:space="preserve"> o “bullying” es actos repetidos a través del tiempo que implican un desequilibrio real o percibido de poder con un niño o grupo más fuerte atacando a aquellos que son más débiles.  La intimidación puede ser física en forma (por ejemplo, empujar, golpear, patear, escupir, robar); verbal (por ejemplo, amenazas, burlas, insultos); o psicológicos (por ejemplo, exclusión social, difusión de rumores, manipulación de relaciones sociales).  (Paráfrasis de: Ericson, Nels, 2001, Abordando el Problema de la Intimidación, Estados Unidos Departamento de Justicia, Hoja Informativa #FS-200127).</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Juego</w:t>
      </w:r>
      <w:r w:rsidRPr="00E75075">
        <w:rPr>
          <w:rFonts w:ascii="Century Gothic" w:hAnsi="Century Gothic" w:cs="Arial"/>
          <w:sz w:val="20"/>
          <w:szCs w:val="20"/>
          <w:lang w:val="es-MX"/>
        </w:rPr>
        <w:t xml:space="preserve"> es el hecho de arriesgar dinero o cualquier cosa de valor con el resultado que incluya la chanza.</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Mala conducta sexual</w:t>
      </w:r>
      <w:r w:rsidRPr="00E75075">
        <w:rPr>
          <w:rFonts w:ascii="Century Gothic" w:hAnsi="Century Gothic" w:cs="Arial"/>
          <w:sz w:val="20"/>
          <w:szCs w:val="20"/>
          <w:lang w:val="es-MX"/>
        </w:rPr>
        <w:t xml:space="preserve"> es el uso de medidas verbales, escritas, electrónicas, o físicas o cualquier palabra que tenga sentido rebajado sexual.  Esta infracción incluye, pero no se limita a, el exhibicionismo, participación consensual en cualquier acto sexual que incluye contacto físico, comentarios indecentes, tocando áreas </w:t>
      </w:r>
      <w:r w:rsidRPr="00E75075">
        <w:rPr>
          <w:rFonts w:ascii="Century Gothic" w:hAnsi="Century Gothic" w:cs="Arial"/>
          <w:sz w:val="20"/>
          <w:szCs w:val="20"/>
          <w:lang w:val="es-MX"/>
        </w:rPr>
        <w:lastRenderedPageBreak/>
        <w:t xml:space="preserve">privadas del cuerpo, quitándole los pantalones a alguien, jalando la ropa interior de otra persona, la posesión o la distribución de materiales pornográficos.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Novatadas</w:t>
      </w:r>
      <w:r w:rsidRPr="00E75075">
        <w:rPr>
          <w:rFonts w:ascii="Century Gothic" w:hAnsi="Century Gothic" w:cs="Arial"/>
          <w:sz w:val="20"/>
          <w:szCs w:val="20"/>
          <w:lang w:val="es-MX"/>
        </w:rPr>
        <w:t xml:space="preserve"> es forzar a un estudiante que se arriesgue o que sufra daño físico o mental o degradación para que entre en, participe, o continúe en una organización escolar.  Ciertas novatadas requieren que se reporten bajo las pólizas de reportaje requerido. Si las novatadas ocurren bajo esas circunstancias, se requiere reportarse.  Si las circunstancias no requieren que se reporte, las novatadas estarán sujetas a la póliza.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Ociosidad</w:t>
      </w:r>
      <w:r w:rsidRPr="00E75075">
        <w:rPr>
          <w:rFonts w:ascii="Century Gothic" w:hAnsi="Century Gothic" w:cs="Arial"/>
          <w:sz w:val="20"/>
          <w:szCs w:val="20"/>
          <w:lang w:val="es-MX"/>
        </w:rPr>
        <w:t xml:space="preserve"> es cuando una persona permanece intencionalmente en la propiedad de la escuela después de que le hayan pedido que se vaya y que no tenga razón específica para estar allí o no tiene permiso para estar allí de alguna persona con autoridad de conceder permiso.</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Organización</w:t>
      </w:r>
      <w:r w:rsidRPr="00E75075">
        <w:rPr>
          <w:rFonts w:ascii="Century Gothic" w:hAnsi="Century Gothic" w:cs="Arial"/>
          <w:sz w:val="20"/>
          <w:szCs w:val="20"/>
          <w:lang w:val="es-MX"/>
        </w:rPr>
        <w:t xml:space="preserve"> significa un equipo deportivo, una asociación, una orden, una sociedad, un cuerpo, una cooperativa, un club, o un grupo parecido que esté afiliado con la institución educativa y cuyo patrocinio consiste de principalmente los estudiantes inscritos en esa institución educativa.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 xml:space="preserve">Otras armas </w:t>
      </w:r>
      <w:r w:rsidRPr="00E75075">
        <w:rPr>
          <w:rFonts w:ascii="Century Gothic" w:hAnsi="Century Gothic" w:cs="Arial"/>
          <w:sz w:val="20"/>
          <w:szCs w:val="20"/>
          <w:lang w:val="es-MX"/>
        </w:rPr>
        <w:t>(además de las pistolas, los rifles o las escopetas) son cualquier arma (incluyendo una pistola arrancadora) que puede o está diseñada para o puede ser fácilmente convertida a arrojar un proyectil por la acción de cualquier explosivo, la armadura o el receptor de cualquier arma ya descrita, cualquier silenciador de arma, cualquier explosivo, incendiario, gas venenoso, bomba, granada, mina o artículo parecido que sea o pueda ser fácilmente convertido a arrojar un proyectil con la acción de un explosivo u otro propulsante.</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Palabras de odio</w:t>
      </w:r>
      <w:r w:rsidRPr="00E75075">
        <w:rPr>
          <w:rFonts w:ascii="Century Gothic" w:hAnsi="Century Gothic" w:cs="Arial"/>
          <w:sz w:val="20"/>
          <w:szCs w:val="20"/>
          <w:lang w:val="es-MX"/>
        </w:rPr>
        <w:t xml:space="preserve"> es cualquier comunicación escrita, oral o electrónica que manifiesta malicia contra otros basado en la raza, el sexo, etnicidad, o discapacidad. Esto incluye pero no se limita a los insultos raciales, algo escrito o dicho, símbolos o gestos.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Pandillas</w:t>
      </w:r>
      <w:r w:rsidRPr="00E75075">
        <w:rPr>
          <w:rFonts w:ascii="Century Gothic" w:hAnsi="Century Gothic" w:cs="Arial"/>
          <w:sz w:val="20"/>
          <w:szCs w:val="20"/>
          <w:lang w:val="es-MX"/>
        </w:rPr>
        <w:t xml:space="preserve">  es una asociación continua  y ligeramente organizada que incluye dos personas o más, sea formal o informal, que tiene un nombre común, señales, símbolos o colores, y cuyos miembros, a) reclaman un terreno, b) tienen rivales/enemigos, c) interactúan juntos y excluyen a otros, d) demuestran conducta anti-social que seguido incluye intimidación o amenazas a la comunidad escolar, e) participan, individualmente o colectivamente, en conducta ilegal que sea violenta o de otra manera ilegal.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Parafernalia de drogas</w:t>
      </w:r>
      <w:r w:rsidRPr="00E75075">
        <w:rPr>
          <w:rFonts w:ascii="Century Gothic" w:hAnsi="Century Gothic" w:cs="Arial"/>
          <w:sz w:val="20"/>
          <w:szCs w:val="20"/>
          <w:lang w:val="es-MX"/>
        </w:rPr>
        <w:t xml:space="preserve"> es cualquier aparato o equipo que se usa, o se puede usar para absorber o consumir una droga.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Parafernalia de Tabaco</w:t>
      </w:r>
      <w:r w:rsidRPr="00E75075">
        <w:rPr>
          <w:rFonts w:ascii="Century Gothic" w:hAnsi="Century Gothic" w:cs="Arial"/>
          <w:sz w:val="20"/>
          <w:szCs w:val="20"/>
          <w:lang w:val="es-MX"/>
        </w:rPr>
        <w:t xml:space="preserve"> es algún aparato o algún equipo que se usa o se puede usar para consumir el tabaco. Los ejemplos incluyen, pero no se limitan a, el papel para liar, los fósforos, y los encendedores.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Payasadas/trifulcas</w:t>
      </w:r>
      <w:r w:rsidRPr="00E75075">
        <w:rPr>
          <w:rFonts w:ascii="Century Gothic" w:hAnsi="Century Gothic" w:cs="Arial"/>
          <w:sz w:val="20"/>
          <w:szCs w:val="20"/>
          <w:lang w:val="es-MX"/>
        </w:rPr>
        <w:t xml:space="preserve"> es la conducta o los juegos escandalosos o duros.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Peleas</w:t>
      </w:r>
      <w:r w:rsidRPr="00E75075">
        <w:rPr>
          <w:rFonts w:ascii="Century Gothic" w:hAnsi="Century Gothic" w:cs="Arial"/>
          <w:sz w:val="20"/>
          <w:szCs w:val="20"/>
          <w:lang w:val="es-MX"/>
        </w:rPr>
        <w:t xml:space="preserve"> son cuando dos personas o más participan en cualquier hecho de violencia contra otro en una manera enojada o peleonera (pegar, patalear, morder, o alguna conducta parecida que pueda herir a otro.)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Poner en peligro</w:t>
      </w:r>
      <w:r w:rsidRPr="00E75075">
        <w:rPr>
          <w:rFonts w:ascii="Century Gothic" w:hAnsi="Century Gothic" w:cs="Arial"/>
          <w:sz w:val="20"/>
          <w:szCs w:val="20"/>
          <w:lang w:val="es-MX"/>
        </w:rPr>
        <w:t xml:space="preserve"> es descuidadamente o intencionalmente crea un riesgo de herida o herida inminente o muerte a otro.   Las consecuencias dependen en el grado posible de daño. Esto incluye provocar un  pleito, e incluye la munición y los juegos artificiales.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Pornografía</w:t>
      </w:r>
      <w:r w:rsidRPr="00E75075">
        <w:rPr>
          <w:rFonts w:ascii="Century Gothic" w:hAnsi="Century Gothic" w:cs="Arial"/>
          <w:sz w:val="20"/>
          <w:szCs w:val="20"/>
          <w:lang w:val="es-MX"/>
        </w:rPr>
        <w:t xml:space="preserve"> es el uso o la posesión de fotos, artículos, o imágenes electrónicos que ofenden o interrumpen el ambiente educativo.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Propiedad escolar</w:t>
      </w:r>
      <w:r w:rsidRPr="00E75075">
        <w:rPr>
          <w:rFonts w:ascii="Century Gothic" w:hAnsi="Century Gothic" w:cs="Arial"/>
          <w:sz w:val="20"/>
          <w:szCs w:val="20"/>
          <w:lang w:val="es-MX"/>
        </w:rPr>
        <w:t xml:space="preserve"> incluye el edificio escolar y el campo inmediato, la transportación escolar, los estadios, los gimnasios, y otras instalaciones. </w:t>
      </w:r>
    </w:p>
    <w:p w:rsidR="002F538E" w:rsidRPr="00E75075" w:rsidRDefault="002F538E"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Restitución</w:t>
      </w:r>
      <w:r w:rsidRPr="00E75075">
        <w:rPr>
          <w:rFonts w:ascii="Century Gothic" w:hAnsi="Century Gothic" w:cs="Arial"/>
          <w:sz w:val="20"/>
          <w:szCs w:val="20"/>
          <w:lang w:val="es-MX"/>
        </w:rPr>
        <w:t xml:space="preserve"> es proporcionar una compensación equivalente por los daños o la pérdida de una propiedad personal o del distrito.</w:t>
      </w: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lastRenderedPageBreak/>
        <w:t>Robo</w:t>
      </w:r>
      <w:r w:rsidRPr="00E75075">
        <w:rPr>
          <w:rFonts w:ascii="Century Gothic" w:hAnsi="Century Gothic" w:cs="Arial"/>
          <w:sz w:val="20"/>
          <w:szCs w:val="20"/>
          <w:lang w:val="es-MX"/>
        </w:rPr>
        <w:t xml:space="preserve"> es llevarse la propiedad que le pertenece a otra persona sin enfrento, amenaza, violencia, o daño físico. Un robo no incluye la confiscación de algo prohibido en la escuela por alguna persona autorizada. NOTA: En caso de un robo o daño, los artículos personales que se traen a la escuela, así como los instrumentos musicales, los radios, etc., no los cubre el seguro del Distrito.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Suspensión de corto plazo</w:t>
      </w:r>
      <w:r w:rsidRPr="00E75075">
        <w:rPr>
          <w:rFonts w:ascii="Century Gothic" w:hAnsi="Century Gothic" w:cs="Arial"/>
          <w:sz w:val="20"/>
          <w:szCs w:val="20"/>
          <w:lang w:val="es-MX"/>
        </w:rPr>
        <w:t xml:space="preserve"> es el traslado de la escuela por un (1) día o hasta diez (10) días, pero no más de diez (10) días. Los estudiantes pueden ser suspendidos de la escuela por los administradores, el superintendente del distrito, y/u otros oficiales administrativo que han sido concedidos este poder por la mesa directiva del distrito.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Suspensión de largo plazo</w:t>
      </w:r>
      <w:r w:rsidRPr="00E75075">
        <w:rPr>
          <w:rFonts w:ascii="Century Gothic" w:hAnsi="Century Gothic" w:cs="Arial"/>
          <w:sz w:val="20"/>
          <w:szCs w:val="20"/>
          <w:lang w:val="es-MX"/>
        </w:rPr>
        <w:t xml:space="preserve"> es una suspensión de la escuela por más de diez (10) días. Se le extenderá el proceso de los derechos debidos a cualquier estudiante que sea suspendido.</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Suspensión fuera de la escuela:</w:t>
      </w:r>
      <w:r w:rsidRPr="00E75075">
        <w:rPr>
          <w:rFonts w:ascii="Century Gothic" w:hAnsi="Century Gothic" w:cs="Arial"/>
          <w:sz w:val="20"/>
          <w:szCs w:val="20"/>
          <w:lang w:val="es-MX"/>
        </w:rPr>
        <w:t xml:space="preserve"> El estudiante estará bajo la supervisión de los padres/tutores en la casa y no puede estar en ninguna propiedad escolar/del distrito por el plazo entero de la suspensión.</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Suspensión interna/re-asignación dentro de la escuela:</w:t>
      </w:r>
      <w:r w:rsidRPr="00E75075">
        <w:rPr>
          <w:rFonts w:ascii="Century Gothic" w:hAnsi="Century Gothic" w:cs="Arial"/>
          <w:sz w:val="20"/>
          <w:szCs w:val="20"/>
          <w:lang w:val="es-MX"/>
        </w:rPr>
        <w:t xml:space="preserve"> El estudiante trabajará bajo la supervisión de un empleado de la escuela aparte del salón regular y permanecerá aislado de sus compañeros por el tiempo entero de la suspensión.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Tabaco</w:t>
      </w:r>
      <w:r w:rsidRPr="00E75075">
        <w:rPr>
          <w:rFonts w:ascii="Century Gothic" w:hAnsi="Century Gothic" w:cs="Arial"/>
          <w:sz w:val="20"/>
          <w:szCs w:val="20"/>
          <w:lang w:val="es-MX"/>
        </w:rPr>
        <w:t xml:space="preserve"> </w:t>
      </w:r>
      <w:r w:rsidR="00255E39">
        <w:rPr>
          <w:rFonts w:ascii="Century Gothic" w:hAnsi="Century Gothic" w:cs="Arial"/>
          <w:sz w:val="20"/>
          <w:szCs w:val="20"/>
          <w:lang w:val="es-MX"/>
        </w:rPr>
        <w:t xml:space="preserve">una violación de tabaco </w:t>
      </w:r>
      <w:r w:rsidRPr="00E75075">
        <w:rPr>
          <w:rFonts w:ascii="Century Gothic" w:hAnsi="Century Gothic" w:cs="Arial"/>
          <w:sz w:val="20"/>
          <w:szCs w:val="20"/>
          <w:lang w:val="es-MX"/>
        </w:rPr>
        <w:t xml:space="preserve">se refiere </w:t>
      </w:r>
      <w:r w:rsidR="00255E39">
        <w:rPr>
          <w:rFonts w:ascii="Century Gothic" w:hAnsi="Century Gothic" w:cs="Arial"/>
          <w:sz w:val="20"/>
          <w:szCs w:val="20"/>
          <w:lang w:val="es-MX"/>
        </w:rPr>
        <w:t xml:space="preserve">al uso, distribución o posesión de productos de tabaco o de </w:t>
      </w:r>
      <w:r w:rsidR="003E1341">
        <w:rPr>
          <w:rFonts w:ascii="Century Gothic" w:hAnsi="Century Gothic" w:cs="Arial"/>
          <w:sz w:val="20"/>
          <w:szCs w:val="20"/>
          <w:lang w:val="es-MX"/>
        </w:rPr>
        <w:t>parafernalia incluyendo los c</w:t>
      </w:r>
      <w:r w:rsidRPr="00E75075">
        <w:rPr>
          <w:rFonts w:ascii="Century Gothic" w:hAnsi="Century Gothic" w:cs="Arial"/>
          <w:sz w:val="20"/>
          <w:szCs w:val="20"/>
          <w:lang w:val="es-MX"/>
        </w:rPr>
        <w:t>igarros, cigarrillos</w:t>
      </w:r>
      <w:r w:rsidR="003E1341">
        <w:rPr>
          <w:rFonts w:ascii="Century Gothic" w:hAnsi="Century Gothic" w:cs="Arial"/>
          <w:sz w:val="20"/>
          <w:szCs w:val="20"/>
          <w:lang w:val="es-MX"/>
        </w:rPr>
        <w:t xml:space="preserve">, cigarrillos electrónicos, vaporizadores y/o </w:t>
      </w:r>
      <w:r w:rsidRPr="00E75075">
        <w:rPr>
          <w:rFonts w:ascii="Century Gothic" w:hAnsi="Century Gothic" w:cs="Arial"/>
          <w:sz w:val="20"/>
          <w:szCs w:val="20"/>
          <w:lang w:val="es-MX"/>
        </w:rPr>
        <w:t>tabaco sin humo</w:t>
      </w:r>
      <w:r w:rsidR="003E1341">
        <w:rPr>
          <w:rFonts w:ascii="Century Gothic" w:hAnsi="Century Gothic" w:cs="Arial"/>
          <w:sz w:val="20"/>
          <w:szCs w:val="20"/>
          <w:lang w:val="es-MX"/>
        </w:rPr>
        <w:t xml:space="preserve"> </w:t>
      </w:r>
      <w:r w:rsidRPr="00E75075">
        <w:rPr>
          <w:rFonts w:ascii="Century Gothic" w:hAnsi="Century Gothic" w:cs="Arial"/>
          <w:sz w:val="20"/>
          <w:szCs w:val="20"/>
          <w:lang w:val="es-MX"/>
        </w:rPr>
        <w:t xml:space="preserve">(tabaco para mascar, rapé, andullo). NOTA: La posesión de los productos de tabaco es un delito menor en las escuelas públicas, y privadas, de los grados K-12, en los campos escolares, los terrenos deportivos, los edificios, los estacionamientos y los vehículos, y en eventos patrocinados por la escuelas que sean fuera del campo escolar.  Un delito ‘menor’ lleva una multa de hasta $300. </w:t>
      </w:r>
      <w:r w:rsidR="003E1341">
        <w:rPr>
          <w:rFonts w:ascii="Century Gothic" w:hAnsi="Century Gothic" w:cs="Arial"/>
          <w:sz w:val="20"/>
          <w:szCs w:val="20"/>
          <w:lang w:val="es-MX"/>
        </w:rPr>
        <w:t>La parafernalia de tabaco es cualquier aparato o equipo usado, o capaz de ser utilizado, en el consumo de tabaco.  Ejemplos incluyen, pero no se limitan a, papel para enrollar, fosfores y encendedores.</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Tardanza</w:t>
      </w:r>
      <w:r w:rsidRPr="00E75075">
        <w:rPr>
          <w:rFonts w:ascii="Century Gothic" w:hAnsi="Century Gothic" w:cs="Arial"/>
          <w:sz w:val="20"/>
          <w:szCs w:val="20"/>
          <w:lang w:val="es-MX"/>
        </w:rPr>
        <w:t xml:space="preserve"> es la falta de estar en un lugar designado a una hora designada.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Trampas o Plagio</w:t>
      </w:r>
      <w:r w:rsidRPr="00E75075">
        <w:rPr>
          <w:rFonts w:ascii="Century Gothic" w:hAnsi="Century Gothic" w:cs="Arial"/>
          <w:sz w:val="20"/>
          <w:szCs w:val="20"/>
          <w:lang w:val="es-MX"/>
        </w:rPr>
        <w:t xml:space="preserve"> es el uso intencional de la información o la propiedad de otra persona, sin el permiso de la escuela, para obtener una ventaja injusta.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Vandalismo</w:t>
      </w:r>
      <w:r w:rsidRPr="00E75075">
        <w:rPr>
          <w:rFonts w:ascii="Century Gothic" w:hAnsi="Century Gothic" w:cs="Arial"/>
          <w:sz w:val="20"/>
          <w:szCs w:val="20"/>
          <w:lang w:val="es-MX"/>
        </w:rPr>
        <w:t xml:space="preserve"> es el hecho voluntario de desfigurar o destruir cualquier edificio, instalación fija, vegetación o propiedad.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Venta o distribución de alcohol</w:t>
      </w:r>
      <w:r w:rsidRPr="00E75075">
        <w:rPr>
          <w:rFonts w:ascii="Century Gothic" w:hAnsi="Century Gothic" w:cs="Arial"/>
          <w:sz w:val="20"/>
          <w:szCs w:val="20"/>
          <w:lang w:val="es-MX"/>
        </w:rPr>
        <w:t xml:space="preserve"> es el intento o el hecho de ofrecer, vender, cambiar, procurar, o distribuir (con o sin compensación) el alcohol en la propiedad del distrito, en algún evento patrocinado por el distrito, o en algún transporte escolar.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Venta o distribución de drogas</w:t>
      </w:r>
      <w:r w:rsidRPr="00E75075">
        <w:rPr>
          <w:rFonts w:ascii="Century Gothic" w:hAnsi="Century Gothic" w:cs="Arial"/>
          <w:sz w:val="20"/>
          <w:szCs w:val="20"/>
          <w:lang w:val="es-MX"/>
        </w:rPr>
        <w:t xml:space="preserve"> es el intento o el hecho de ofrecer, vender, cambiar, procurar, o distribuir (con o sin compensación) las drogas en la propiedad del Distrito, en un evento patrocinado por el Distrito, o en algún transporte escolar. </w:t>
      </w:r>
    </w:p>
    <w:p w:rsidR="00483B07" w:rsidRPr="00E75075" w:rsidRDefault="00483B07" w:rsidP="00483B07">
      <w:pPr>
        <w:rPr>
          <w:rFonts w:ascii="Century Gothic" w:hAnsi="Century Gothic" w:cs="Arial"/>
          <w:sz w:val="20"/>
          <w:szCs w:val="20"/>
          <w:u w:val="single"/>
          <w:lang w:val="es-MX"/>
        </w:rPr>
      </w:pPr>
    </w:p>
    <w:p w:rsidR="00483B07" w:rsidRPr="00E75075" w:rsidRDefault="00483B07" w:rsidP="00483B07">
      <w:pPr>
        <w:rPr>
          <w:rFonts w:ascii="Century Gothic" w:hAnsi="Century Gothic" w:cs="Arial"/>
          <w:sz w:val="20"/>
          <w:szCs w:val="20"/>
          <w:lang w:val="es-MX"/>
        </w:rPr>
      </w:pPr>
      <w:r w:rsidRPr="00E75075">
        <w:rPr>
          <w:rFonts w:ascii="Century Gothic" w:hAnsi="Century Gothic" w:cs="Arial"/>
          <w:sz w:val="20"/>
          <w:szCs w:val="20"/>
          <w:u w:val="single"/>
          <w:lang w:val="es-MX"/>
        </w:rPr>
        <w:t>Venta o distribución de instrumentos peligrosos</w:t>
      </w:r>
      <w:r w:rsidRPr="00E75075">
        <w:rPr>
          <w:rFonts w:ascii="Century Gothic" w:hAnsi="Century Gothic" w:cs="Arial"/>
          <w:sz w:val="20"/>
          <w:szCs w:val="20"/>
          <w:lang w:val="es-MX"/>
        </w:rPr>
        <w:t xml:space="preserve"> es el intento o el hecho de ofrecer, vender, cambiar, procurar, o distribuir (con o sin compensación) instrumentos peligrosos en la propiedad del Distrito, en un evento patrocinado por el Distrito, o en algún transporte escolar. </w:t>
      </w:r>
    </w:p>
    <w:p w:rsidR="00483B07" w:rsidRPr="00E75075" w:rsidRDefault="00483B07" w:rsidP="00483B07">
      <w:pPr>
        <w:rPr>
          <w:rFonts w:ascii="Century Gothic" w:hAnsi="Century Gothic" w:cs="Arial"/>
          <w:sz w:val="20"/>
          <w:szCs w:val="20"/>
          <w:lang w:val="es-MX"/>
        </w:rPr>
      </w:pPr>
    </w:p>
    <w:p w:rsidR="00483B07" w:rsidRPr="00E75075" w:rsidRDefault="00483B07" w:rsidP="00483B07">
      <w:pPr>
        <w:rPr>
          <w:rFonts w:ascii="Arial" w:hAnsi="Arial" w:cs="Arial"/>
          <w:lang w:val="es-MX"/>
        </w:rPr>
      </w:pPr>
      <w:r w:rsidRPr="00E75075">
        <w:rPr>
          <w:rFonts w:ascii="Century Gothic" w:hAnsi="Century Gothic" w:cs="Arial"/>
          <w:sz w:val="20"/>
          <w:szCs w:val="20"/>
          <w:u w:val="single"/>
          <w:lang w:val="es-MX"/>
        </w:rPr>
        <w:t>Violaciones de alarma de incendios</w:t>
      </w:r>
      <w:r w:rsidRPr="00E75075">
        <w:rPr>
          <w:rFonts w:ascii="Century Gothic" w:hAnsi="Century Gothic" w:cs="Arial"/>
          <w:sz w:val="20"/>
          <w:szCs w:val="20"/>
          <w:lang w:val="es-MX"/>
        </w:rPr>
        <w:t xml:space="preserve"> incluyen elevar las alarmas de incendio u otros aparatos de emergencia cuando una emergencia no se lleva a cabo. Esto incluye la apertura de una señal de alarma con el fin de perturbar o interferir en una escuela o centro del distrito (ARS </w:t>
      </w:r>
      <w:r w:rsidRPr="00E75075">
        <w:rPr>
          <w:rFonts w:ascii="Arial" w:hAnsi="Arial" w:cs="Arial"/>
          <w:sz w:val="20"/>
          <w:szCs w:val="20"/>
          <w:lang w:val="es-MX"/>
        </w:rPr>
        <w:t>§</w:t>
      </w:r>
      <w:r w:rsidRPr="00E75075">
        <w:rPr>
          <w:rFonts w:ascii="Century Gothic" w:hAnsi="Century Gothic" w:cs="Arial"/>
          <w:sz w:val="20"/>
          <w:szCs w:val="20"/>
          <w:lang w:val="es-MX"/>
        </w:rPr>
        <w:t xml:space="preserve"> 13-2911).</w:t>
      </w:r>
    </w:p>
    <w:p w:rsidR="00483B07" w:rsidRPr="00E75075" w:rsidRDefault="00483B07" w:rsidP="00483B07">
      <w:pPr>
        <w:rPr>
          <w:lang w:val="es-MX"/>
        </w:rPr>
      </w:pPr>
    </w:p>
    <w:sectPr w:rsidR="00483B07" w:rsidRPr="00E75075" w:rsidSect="00E92AD0">
      <w:headerReference w:type="default" r:id="rId49"/>
      <w:footerReference w:type="default" r:id="rId50"/>
      <w:headerReference w:type="first" r:id="rId51"/>
      <w:pgSz w:w="12240" w:h="15840"/>
      <w:pgMar w:top="720" w:right="720" w:bottom="720" w:left="720" w:header="576" w:footer="576" w:gutter="0"/>
      <w:pgNumType w:start="4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1DB" w:rsidRDefault="000261DB">
      <w:r>
        <w:separator/>
      </w:r>
    </w:p>
  </w:endnote>
  <w:endnote w:type="continuationSeparator" w:id="0">
    <w:p w:rsidR="000261DB" w:rsidRDefault="00026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Default="002A4180" w:rsidP="00C512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59632"/>
      <w:docPartObj>
        <w:docPartGallery w:val="Page Numbers (Bottom of Page)"/>
        <w:docPartUnique/>
      </w:docPartObj>
    </w:sdtPr>
    <w:sdtEndPr/>
    <w:sdtContent>
      <w:p w:rsidR="002A4180" w:rsidRDefault="002A4180">
        <w:pPr>
          <w:pStyle w:val="Footer"/>
          <w:jc w:val="right"/>
        </w:pPr>
        <w:r>
          <w:fldChar w:fldCharType="begin"/>
        </w:r>
        <w:r>
          <w:instrText xml:space="preserve"> PAGE   \* MERGEFORMAT </w:instrText>
        </w:r>
        <w:r>
          <w:fldChar w:fldCharType="separate"/>
        </w:r>
        <w:r w:rsidR="00D14725">
          <w:rPr>
            <w:noProof/>
          </w:rPr>
          <w:t>18</w:t>
        </w:r>
        <w:r>
          <w:rPr>
            <w:noProof/>
          </w:rPr>
          <w:fldChar w:fldCharType="end"/>
        </w:r>
      </w:p>
    </w:sdtContent>
  </w:sdt>
  <w:p w:rsidR="002A4180" w:rsidRDefault="002A4180" w:rsidP="00C5128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59633"/>
      <w:docPartObj>
        <w:docPartGallery w:val="Page Numbers (Bottom of Page)"/>
        <w:docPartUnique/>
      </w:docPartObj>
    </w:sdtPr>
    <w:sdtEndPr/>
    <w:sdtContent>
      <w:p w:rsidR="002A4180" w:rsidRDefault="002A4180">
        <w:pPr>
          <w:pStyle w:val="Footer"/>
          <w:jc w:val="right"/>
        </w:pPr>
        <w:r>
          <w:fldChar w:fldCharType="begin"/>
        </w:r>
        <w:r>
          <w:instrText xml:space="preserve"> PAGE   \* MERGEFORMAT </w:instrText>
        </w:r>
        <w:r>
          <w:fldChar w:fldCharType="separate"/>
        </w:r>
        <w:r w:rsidR="00D14725">
          <w:rPr>
            <w:noProof/>
          </w:rPr>
          <w:t>47</w:t>
        </w:r>
        <w:r>
          <w:rPr>
            <w:noProof/>
          </w:rPr>
          <w:fldChar w:fldCharType="end"/>
        </w:r>
      </w:p>
    </w:sdtContent>
  </w:sdt>
  <w:p w:rsidR="002A4180" w:rsidRDefault="002A4180" w:rsidP="0009434E">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Default="002A4180" w:rsidP="00B260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rsidR="002A4180" w:rsidRDefault="002A4180" w:rsidP="00B2609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Default="002A4180" w:rsidP="00B2609D">
    <w:pPr>
      <w:pStyle w:val="Footer"/>
      <w:rPr>
        <w:rFonts w:ascii="Century Gothic" w:hAnsi="Century Gothic"/>
        <w:sz w:val="20"/>
        <w:szCs w:val="20"/>
      </w:rPr>
    </w:pPr>
    <w:r>
      <w:rPr>
        <w:rFonts w:ascii="Century Gothic" w:hAnsi="Century Gothic"/>
        <w:sz w:val="20"/>
        <w:szCs w:val="20"/>
      </w:rPr>
      <w:t xml:space="preserve">Teacher Mediation for </w:t>
    </w:r>
    <w:r w:rsidRPr="007E6F41">
      <w:rPr>
        <w:rFonts w:ascii="Century Gothic" w:hAnsi="Century Gothic"/>
        <w:sz w:val="20"/>
        <w:szCs w:val="20"/>
      </w:rPr>
      <w:t xml:space="preserve">Level 1 Infractions:  The teacher will initiate and document the following interventions:  </w:t>
    </w:r>
  </w:p>
  <w:p w:rsidR="002A4180" w:rsidRDefault="002A4180" w:rsidP="00B2609D">
    <w:pPr>
      <w:pStyle w:val="Footer"/>
      <w:rPr>
        <w:rFonts w:ascii="Century Gothic" w:hAnsi="Century Gothic"/>
        <w:sz w:val="20"/>
        <w:szCs w:val="20"/>
      </w:rPr>
    </w:pPr>
    <w:r>
      <w:rPr>
        <w:rFonts w:ascii="Century Gothic" w:hAnsi="Century Gothic"/>
        <w:sz w:val="20"/>
        <w:szCs w:val="20"/>
      </w:rPr>
      <w:t>First Offense:  a) Warning, b) Teacher contacts parents</w:t>
    </w:r>
  </w:p>
  <w:p w:rsidR="002A4180" w:rsidRDefault="002A4180" w:rsidP="00B2609D">
    <w:pPr>
      <w:pStyle w:val="Footer"/>
      <w:rPr>
        <w:rFonts w:ascii="Century Gothic" w:hAnsi="Century Gothic"/>
        <w:sz w:val="20"/>
        <w:szCs w:val="20"/>
      </w:rPr>
    </w:pPr>
    <w:r>
      <w:rPr>
        <w:rFonts w:ascii="Century Gothic" w:hAnsi="Century Gothic"/>
        <w:sz w:val="20"/>
        <w:szCs w:val="20"/>
      </w:rPr>
      <w:t>Second Offense:  a) Loss of privileges, b) Teacher conferences with parents, c) Student completes “Think About It” form, d) Counselor involvement</w:t>
    </w:r>
  </w:p>
  <w:p w:rsidR="002A4180" w:rsidRDefault="002A4180" w:rsidP="00B2609D">
    <w:pPr>
      <w:pStyle w:val="Footer"/>
      <w:rPr>
        <w:rFonts w:ascii="Century Gothic" w:hAnsi="Century Gothic"/>
        <w:sz w:val="20"/>
        <w:szCs w:val="20"/>
      </w:rPr>
    </w:pPr>
    <w:r>
      <w:rPr>
        <w:rFonts w:ascii="Century Gothic" w:hAnsi="Century Gothic"/>
        <w:sz w:val="20"/>
        <w:szCs w:val="20"/>
      </w:rPr>
      <w:t>Third Offense:  a) Loss of privileges, b) Teacher conferences with parents, c) Student reviews “Think About It” form, d) Intervention by counselor</w:t>
    </w:r>
  </w:p>
  <w:p w:rsidR="002A4180" w:rsidRDefault="002A4180" w:rsidP="00B2609D">
    <w:pPr>
      <w:pStyle w:val="Footer"/>
      <w:rPr>
        <w:rFonts w:ascii="Century Gothic" w:hAnsi="Century Gothic"/>
        <w:sz w:val="20"/>
        <w:szCs w:val="20"/>
      </w:rPr>
    </w:pPr>
    <w:r>
      <w:rPr>
        <w:rFonts w:ascii="Century Gothic" w:hAnsi="Century Gothic"/>
        <w:sz w:val="20"/>
        <w:szCs w:val="20"/>
      </w:rPr>
      <w:t>Fourth Offense:  Refer to administration with documented evidence of first, second, and third offenses.</w:t>
    </w:r>
  </w:p>
  <w:p w:rsidR="002A4180" w:rsidRDefault="002A4180" w:rsidP="00B2609D">
    <w:pPr>
      <w:pStyle w:val="Footer"/>
      <w:rPr>
        <w:rFonts w:ascii="Century Gothic" w:hAnsi="Century Gothic"/>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189469"/>
      <w:docPartObj>
        <w:docPartGallery w:val="Page Numbers (Bottom of Page)"/>
        <w:docPartUnique/>
      </w:docPartObj>
    </w:sdtPr>
    <w:sdtEndPr/>
    <w:sdtContent>
      <w:p w:rsidR="002A4180" w:rsidRDefault="002A4180">
        <w:pPr>
          <w:pStyle w:val="Footer"/>
          <w:jc w:val="right"/>
        </w:pPr>
        <w:r>
          <w:fldChar w:fldCharType="begin"/>
        </w:r>
        <w:r>
          <w:instrText xml:space="preserve"> PAGE   \* MERGEFORMAT </w:instrText>
        </w:r>
        <w:r>
          <w:fldChar w:fldCharType="separate"/>
        </w:r>
        <w:r w:rsidR="00D14725">
          <w:rPr>
            <w:noProof/>
          </w:rPr>
          <w:t>28</w:t>
        </w:r>
        <w:r>
          <w:rPr>
            <w:noProof/>
          </w:rPr>
          <w:fldChar w:fldCharType="end"/>
        </w:r>
      </w:p>
    </w:sdtContent>
  </w:sdt>
  <w:p w:rsidR="002A4180" w:rsidRPr="00BA7AD8" w:rsidRDefault="002A4180" w:rsidP="00B2609D">
    <w:pPr>
      <w:pStyle w:val="Footer"/>
      <w:rPr>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307895"/>
      <w:docPartObj>
        <w:docPartGallery w:val="Page Numbers (Bottom of Page)"/>
        <w:docPartUnique/>
      </w:docPartObj>
    </w:sdtPr>
    <w:sdtEndPr/>
    <w:sdtContent>
      <w:p w:rsidR="002A4180" w:rsidRDefault="002A4180">
        <w:pPr>
          <w:pStyle w:val="Footer"/>
          <w:jc w:val="right"/>
        </w:pPr>
        <w:r>
          <w:fldChar w:fldCharType="begin"/>
        </w:r>
        <w:r>
          <w:instrText xml:space="preserve"> PAGE   \* MERGEFORMAT </w:instrText>
        </w:r>
        <w:r>
          <w:fldChar w:fldCharType="separate"/>
        </w:r>
        <w:r w:rsidR="00D14725">
          <w:rPr>
            <w:noProof/>
          </w:rPr>
          <w:t>39</w:t>
        </w:r>
        <w:r>
          <w:rPr>
            <w:noProof/>
          </w:rPr>
          <w:fldChar w:fldCharType="end"/>
        </w:r>
      </w:p>
    </w:sdtContent>
  </w:sdt>
  <w:p w:rsidR="002A4180" w:rsidRPr="008D6A89" w:rsidRDefault="002A4180" w:rsidP="006B6BBA">
    <w:pPr>
      <w:pStyle w:val="Footer"/>
      <w:rPr>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253496" w:rsidRDefault="002A4180">
    <w:pPr>
      <w:pStyle w:val="Footer"/>
      <w:rPr>
        <w:rFonts w:ascii="Century Gothic" w:hAnsi="Century Gothic"/>
        <w:sz w:val="16"/>
        <w:szCs w:val="16"/>
        <w:lang w:val="es-MX"/>
      </w:rPr>
    </w:pPr>
    <w:r w:rsidRPr="00253496">
      <w:rPr>
        <w:rFonts w:ascii="Century Gothic" w:hAnsi="Century Gothic"/>
        <w:sz w:val="16"/>
        <w:szCs w:val="16"/>
        <w:lang w:val="es-MX"/>
      </w:rPr>
      <w:t>Nivel 1 para mediación del maestro: El maestro iniciará y documentará las siguientes intervenciones:</w:t>
    </w:r>
  </w:p>
  <w:p w:rsidR="002A4180" w:rsidRPr="00253496" w:rsidRDefault="002A4180" w:rsidP="00253496">
    <w:pPr>
      <w:pStyle w:val="Footer"/>
      <w:numPr>
        <w:ilvl w:val="0"/>
        <w:numId w:val="25"/>
      </w:numPr>
      <w:rPr>
        <w:rFonts w:ascii="Century Gothic" w:hAnsi="Century Gothic"/>
        <w:sz w:val="16"/>
        <w:szCs w:val="16"/>
        <w:lang w:val="es-MX"/>
      </w:rPr>
    </w:pPr>
    <w:r w:rsidRPr="00253496">
      <w:rPr>
        <w:rFonts w:ascii="Century Gothic" w:hAnsi="Century Gothic"/>
        <w:sz w:val="16"/>
        <w:szCs w:val="16"/>
        <w:lang w:val="es-MX"/>
      </w:rPr>
      <w:t>Primera Ofensa: a) una advertencia, b) el maestro entra en contacto con los padres</w:t>
    </w:r>
  </w:p>
  <w:p w:rsidR="002A4180" w:rsidRPr="00253496" w:rsidRDefault="002A4180" w:rsidP="00253496">
    <w:pPr>
      <w:pStyle w:val="Footer"/>
      <w:numPr>
        <w:ilvl w:val="0"/>
        <w:numId w:val="25"/>
      </w:numPr>
      <w:rPr>
        <w:rFonts w:ascii="Century Gothic" w:hAnsi="Century Gothic"/>
        <w:sz w:val="16"/>
        <w:szCs w:val="16"/>
        <w:lang w:val="es-MX"/>
      </w:rPr>
    </w:pPr>
    <w:r w:rsidRPr="00253496">
      <w:rPr>
        <w:rFonts w:ascii="Century Gothic" w:hAnsi="Century Gothic"/>
        <w:sz w:val="16"/>
        <w:szCs w:val="16"/>
        <w:lang w:val="es-MX"/>
      </w:rPr>
      <w:t>Segunda Ofensa: a) la pérdida de privilegios, b) contacto con los padres, c) el estudiante completará la forma “Piénsalo”, y d) la intervención con el consejero</w:t>
    </w:r>
  </w:p>
  <w:p w:rsidR="002A4180" w:rsidRPr="00253496" w:rsidRDefault="002A4180" w:rsidP="00253496">
    <w:pPr>
      <w:pStyle w:val="Footer"/>
      <w:numPr>
        <w:ilvl w:val="0"/>
        <w:numId w:val="25"/>
      </w:numPr>
      <w:rPr>
        <w:rFonts w:ascii="Century Gothic" w:hAnsi="Century Gothic"/>
        <w:sz w:val="16"/>
        <w:szCs w:val="16"/>
        <w:lang w:val="es-MX"/>
      </w:rPr>
    </w:pPr>
    <w:r w:rsidRPr="00253496">
      <w:rPr>
        <w:rFonts w:ascii="Century Gothic" w:hAnsi="Century Gothic"/>
        <w:sz w:val="16"/>
        <w:szCs w:val="16"/>
        <w:lang w:val="es-MX"/>
      </w:rPr>
      <w:t>Tercera Ofensa: a) la pérdida de privilegios, b) una conferencia del maestro con los padres, c) el estudiante revisará la forma “Piénsalo”, y d) la intervención con el consejero</w:t>
    </w:r>
  </w:p>
  <w:p w:rsidR="002A4180" w:rsidRPr="00253496" w:rsidRDefault="002A4180" w:rsidP="00253496">
    <w:pPr>
      <w:pStyle w:val="Footer"/>
      <w:numPr>
        <w:ilvl w:val="0"/>
        <w:numId w:val="25"/>
      </w:numPr>
      <w:rPr>
        <w:rFonts w:ascii="Century Gothic" w:hAnsi="Century Gothic"/>
        <w:sz w:val="16"/>
        <w:szCs w:val="16"/>
        <w:lang w:val="es-MX"/>
      </w:rPr>
    </w:pPr>
    <w:r w:rsidRPr="00253496">
      <w:rPr>
        <w:rFonts w:ascii="Century Gothic" w:hAnsi="Century Gothic"/>
        <w:sz w:val="16"/>
        <w:szCs w:val="16"/>
        <w:lang w:val="es-MX"/>
      </w:rPr>
      <w:t>Cuarta Ofensa: Referir a la administración con evidencia documenta</w:t>
    </w:r>
    <w:r>
      <w:rPr>
        <w:rFonts w:ascii="Century Gothic" w:hAnsi="Century Gothic"/>
        <w:sz w:val="16"/>
        <w:szCs w:val="16"/>
        <w:lang w:val="es-MX"/>
      </w:rPr>
      <w:t>da de las primeras tres ofensas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189473"/>
      <w:docPartObj>
        <w:docPartGallery w:val="Page Numbers (Bottom of Page)"/>
        <w:docPartUnique/>
      </w:docPartObj>
    </w:sdtPr>
    <w:sdtEndPr/>
    <w:sdtContent>
      <w:p w:rsidR="002A4180" w:rsidRDefault="002A4180">
        <w:pPr>
          <w:pStyle w:val="Footer"/>
          <w:jc w:val="right"/>
        </w:pPr>
      </w:p>
      <w:p w:rsidR="002A4180" w:rsidRDefault="002A4180">
        <w:pPr>
          <w:pStyle w:val="Footer"/>
          <w:jc w:val="right"/>
        </w:pPr>
        <w:r>
          <w:fldChar w:fldCharType="begin"/>
        </w:r>
        <w:r>
          <w:instrText xml:space="preserve"> PAGE   \* MERGEFORMAT </w:instrText>
        </w:r>
        <w:r>
          <w:fldChar w:fldCharType="separate"/>
        </w:r>
        <w:r w:rsidR="00D14725">
          <w:rPr>
            <w:noProof/>
          </w:rPr>
          <w:t>51</w:t>
        </w:r>
        <w:r>
          <w:rPr>
            <w:noProof/>
          </w:rPr>
          <w:fldChar w:fldCharType="end"/>
        </w:r>
      </w:p>
    </w:sdtContent>
  </w:sdt>
  <w:p w:rsidR="002A4180" w:rsidRPr="008D6A89" w:rsidRDefault="002A4180" w:rsidP="006B6BBA">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1DB" w:rsidRDefault="000261DB">
      <w:r>
        <w:separator/>
      </w:r>
    </w:p>
  </w:footnote>
  <w:footnote w:type="continuationSeparator" w:id="0">
    <w:p w:rsidR="000261DB" w:rsidRDefault="000261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6C0260" w:rsidRDefault="002A4180" w:rsidP="00B2609D">
    <w:pPr>
      <w:jc w:val="center"/>
      <w:rPr>
        <w:rFonts w:ascii="Century Gothic" w:hAnsi="Century Gothic"/>
        <w:b/>
        <w:sz w:val="32"/>
        <w:szCs w:val="32"/>
      </w:rPr>
    </w:pPr>
    <w:r w:rsidRPr="006C0260">
      <w:rPr>
        <w:rFonts w:ascii="Century Gothic" w:hAnsi="Century Gothic"/>
        <w:b/>
        <w:sz w:val="32"/>
        <w:szCs w:val="32"/>
      </w:rPr>
      <w:t xml:space="preserve">Discipline Procedures:  Grades </w:t>
    </w:r>
    <w:r>
      <w:rPr>
        <w:rFonts w:ascii="Century Gothic" w:hAnsi="Century Gothic"/>
        <w:b/>
        <w:sz w:val="32"/>
        <w:szCs w:val="32"/>
      </w:rPr>
      <w:t>Pre</w:t>
    </w:r>
    <w:r w:rsidRPr="006C0260">
      <w:rPr>
        <w:rFonts w:ascii="Century Gothic" w:hAnsi="Century Gothic"/>
        <w:b/>
        <w:sz w:val="32"/>
        <w:szCs w:val="32"/>
      </w:rPr>
      <w:t>K-5</w:t>
    </w:r>
  </w:p>
  <w:p w:rsidR="002A4180" w:rsidRPr="006C0260" w:rsidRDefault="002A4180" w:rsidP="00B2609D">
    <w:pPr>
      <w:rPr>
        <w:rFonts w:ascii="Century Gothic" w:hAnsi="Century Gothic"/>
        <w:b/>
        <w:sz w:val="16"/>
        <w:szCs w:val="16"/>
      </w:rPr>
    </w:pP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r>
    <w:r w:rsidRPr="006C0260">
      <w:rPr>
        <w:rFonts w:ascii="Century Gothic" w:hAnsi="Century Gothic"/>
        <w:b/>
        <w:sz w:val="22"/>
        <w:szCs w:val="22"/>
      </w:rPr>
      <w:tab/>
      <w:t xml:space="preserve">                        </w:t>
    </w:r>
  </w:p>
  <w:p w:rsidR="002A4180" w:rsidRPr="00005AFE" w:rsidRDefault="002A4180" w:rsidP="00B2609D">
    <w:pPr>
      <w:pStyle w:val="Header"/>
    </w:pPr>
    <w:r>
      <w:rPr>
        <w:rFonts w:ascii="Century Gothic" w:hAnsi="Century Gothic"/>
      </w:rPr>
      <w:t xml:space="preserve">             Infraction</w:t>
    </w:r>
    <w:r>
      <w:rPr>
        <w:rFonts w:ascii="Century Gothic" w:hAnsi="Century Gothic"/>
      </w:rPr>
      <w:tab/>
      <w:t xml:space="preserve">                     Level 1 – Teacher                     Level 2</w:t>
    </w:r>
    <w:r>
      <w:rPr>
        <w:rFonts w:ascii="Century Gothic" w:hAnsi="Century Gothic"/>
      </w:rPr>
      <w:tab/>
    </w:r>
    <w:r>
      <w:rPr>
        <w:rFonts w:ascii="Century Gothic" w:hAnsi="Century Gothic"/>
      </w:rPr>
      <w:tab/>
      <w:t>Level 3</w:t>
    </w:r>
    <w:r>
      <w:rPr>
        <w:rFonts w:ascii="Century Gothic" w:hAnsi="Century Gothic"/>
      </w:rPr>
      <w:tab/>
    </w:r>
    <w:r>
      <w:rPr>
        <w:rFonts w:ascii="Century Gothic" w:hAnsi="Century Gothic"/>
      </w:rPr>
      <w:tab/>
    </w:r>
    <w:r>
      <w:rPr>
        <w:rFonts w:ascii="Century Gothic" w:hAnsi="Century Gothic"/>
      </w:rPr>
      <w:tab/>
    </w:r>
    <w:r w:rsidRPr="006C0260">
      <w:rPr>
        <w:rFonts w:ascii="Century Gothic" w:hAnsi="Century Gothic"/>
      </w:rPr>
      <w:t>Level 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710D09" w:rsidRDefault="002A4180" w:rsidP="00B260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Default="002A41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8D4720" w:rsidRDefault="002A4180" w:rsidP="00CF105A">
    <w:pPr>
      <w:jc w:val="center"/>
      <w:rPr>
        <w:rFonts w:ascii="Century Gothic" w:hAnsi="Century Gothic"/>
        <w:b/>
        <w:sz w:val="28"/>
        <w:szCs w:val="28"/>
        <w:lang w:val="es-MX"/>
      </w:rPr>
    </w:pPr>
    <w:r w:rsidRPr="008D4720">
      <w:rPr>
        <w:rFonts w:ascii="Century Gothic" w:hAnsi="Century Gothic"/>
        <w:b/>
        <w:sz w:val="28"/>
        <w:szCs w:val="28"/>
        <w:lang w:val="es-MX"/>
      </w:rPr>
      <w:t>Procedimientos de la Disciplina: Grados PreK-5</w:t>
    </w:r>
  </w:p>
  <w:p w:rsidR="002A4180" w:rsidRPr="008D4720" w:rsidRDefault="002A4180" w:rsidP="00CF105A">
    <w:pPr>
      <w:rPr>
        <w:rFonts w:ascii="Century Gothic" w:hAnsi="Century Gothic"/>
        <w:sz w:val="20"/>
        <w:szCs w:val="20"/>
        <w:lang w:val="es-MX"/>
      </w:rPr>
    </w:pPr>
    <w:r w:rsidRPr="008D4720">
      <w:rPr>
        <w:rFonts w:ascii="Century Gothic" w:hAnsi="Century Gothic"/>
        <w:sz w:val="20"/>
        <w:szCs w:val="20"/>
        <w:lang w:val="es-MX"/>
      </w:rPr>
      <w:t>Infracción</w:t>
    </w:r>
    <w:r w:rsidRPr="008D4720">
      <w:rPr>
        <w:rFonts w:ascii="Century Gothic" w:hAnsi="Century Gothic"/>
        <w:sz w:val="20"/>
        <w:szCs w:val="20"/>
        <w:lang w:val="es-MX"/>
      </w:rPr>
      <w:tab/>
    </w:r>
    <w:r w:rsidRPr="008D4720">
      <w:rPr>
        <w:rFonts w:ascii="Century Gothic" w:hAnsi="Century Gothic"/>
        <w:sz w:val="20"/>
        <w:szCs w:val="20"/>
        <w:lang w:val="es-MX"/>
      </w:rPr>
      <w:tab/>
      <w:t xml:space="preserve">        </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Pr="008D4720">
      <w:rPr>
        <w:rFonts w:ascii="Century Gothic" w:hAnsi="Century Gothic"/>
        <w:sz w:val="20"/>
        <w:szCs w:val="20"/>
        <w:lang w:val="es-MX"/>
      </w:rPr>
      <w:t>Nivel 1-Mediación del Profesor</w:t>
    </w:r>
    <w:r w:rsidRPr="008D4720">
      <w:rPr>
        <w:rFonts w:ascii="Century Gothic" w:hAnsi="Century Gothic"/>
        <w:sz w:val="20"/>
        <w:szCs w:val="20"/>
        <w:lang w:val="es-MX"/>
      </w:rPr>
      <w:tab/>
    </w:r>
    <w:r w:rsidRPr="008D4720">
      <w:rPr>
        <w:rFonts w:ascii="Century Gothic" w:hAnsi="Century Gothic"/>
        <w:sz w:val="20"/>
        <w:szCs w:val="20"/>
        <w:lang w:val="es-MX"/>
      </w:rPr>
      <w:tab/>
    </w:r>
    <w:r>
      <w:rPr>
        <w:rFonts w:ascii="Century Gothic" w:hAnsi="Century Gothic"/>
        <w:sz w:val="20"/>
        <w:szCs w:val="20"/>
        <w:lang w:val="es-MX"/>
      </w:rPr>
      <w:tab/>
    </w:r>
    <w:r w:rsidRPr="008D4720">
      <w:rPr>
        <w:rFonts w:ascii="Century Gothic" w:hAnsi="Century Gothic"/>
        <w:sz w:val="20"/>
        <w:szCs w:val="20"/>
        <w:lang w:val="es-MX"/>
      </w:rPr>
      <w:t>Nivel 2</w:t>
    </w:r>
    <w:r w:rsidRPr="008D4720">
      <w:rPr>
        <w:rFonts w:ascii="Century Gothic" w:hAnsi="Century Gothic"/>
        <w:sz w:val="20"/>
        <w:szCs w:val="20"/>
        <w:lang w:val="es-MX"/>
      </w:rPr>
      <w:tab/>
    </w:r>
    <w:r w:rsidRPr="008D4720">
      <w:rPr>
        <w:rFonts w:ascii="Century Gothic" w:hAnsi="Century Gothic"/>
        <w:sz w:val="20"/>
        <w:szCs w:val="20"/>
        <w:lang w:val="es-MX"/>
      </w:rPr>
      <w:tab/>
    </w:r>
    <w:r w:rsidRPr="008D4720">
      <w:rPr>
        <w:rFonts w:ascii="Century Gothic" w:hAnsi="Century Gothic"/>
        <w:sz w:val="20"/>
        <w:szCs w:val="20"/>
        <w:lang w:val="es-MX"/>
      </w:rPr>
      <w:tab/>
      <w:t xml:space="preserve">          </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Pr="008D4720">
      <w:rPr>
        <w:rFonts w:ascii="Century Gothic" w:hAnsi="Century Gothic"/>
        <w:sz w:val="20"/>
        <w:szCs w:val="20"/>
        <w:lang w:val="es-MX"/>
      </w:rPr>
      <w:t>Nivel 3</w:t>
    </w:r>
    <w:r w:rsidRPr="008D4720">
      <w:rPr>
        <w:rFonts w:ascii="Century Gothic" w:hAnsi="Century Gothic"/>
        <w:sz w:val="20"/>
        <w:szCs w:val="20"/>
        <w:lang w:val="es-MX"/>
      </w:rPr>
      <w:tab/>
    </w:r>
    <w:r w:rsidRPr="008D4720">
      <w:rPr>
        <w:rFonts w:ascii="Century Gothic" w:hAnsi="Century Gothic"/>
        <w:sz w:val="20"/>
        <w:szCs w:val="20"/>
        <w:lang w:val="es-MX"/>
      </w:rPr>
      <w:tab/>
    </w:r>
    <w:r w:rsidRPr="008D4720">
      <w:rPr>
        <w:rFonts w:ascii="Century Gothic" w:hAnsi="Century Gothic"/>
        <w:sz w:val="20"/>
        <w:szCs w:val="20"/>
        <w:lang w:val="es-MX"/>
      </w:rPr>
      <w:tab/>
      <w:t xml:space="preserve">         </w:t>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Pr>
        <w:rFonts w:ascii="Century Gothic" w:hAnsi="Century Gothic"/>
        <w:sz w:val="20"/>
        <w:szCs w:val="20"/>
        <w:lang w:val="es-MX"/>
      </w:rPr>
      <w:tab/>
    </w:r>
    <w:r w:rsidRPr="008D4720">
      <w:rPr>
        <w:rFonts w:ascii="Century Gothic" w:hAnsi="Century Gothic"/>
        <w:sz w:val="20"/>
        <w:szCs w:val="20"/>
        <w:lang w:val="es-MX"/>
      </w:rPr>
      <w:t xml:space="preserve">Nivel 4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8D4720" w:rsidRDefault="002A4180" w:rsidP="00520E42">
    <w:pPr>
      <w:jc w:val="center"/>
      <w:rPr>
        <w:rFonts w:ascii="Century Gothic" w:hAnsi="Century Gothic"/>
        <w:b/>
        <w:sz w:val="28"/>
        <w:szCs w:val="28"/>
        <w:lang w:val="es-MX"/>
      </w:rPr>
    </w:pPr>
    <w:r w:rsidRPr="008D4720">
      <w:rPr>
        <w:rFonts w:ascii="Century Gothic" w:hAnsi="Century Gothic"/>
        <w:b/>
        <w:sz w:val="28"/>
        <w:szCs w:val="28"/>
        <w:lang w:val="es-MX"/>
      </w:rPr>
      <w:t>Procedimientos de la Disciplina: Grados PreK-5</w:t>
    </w:r>
  </w:p>
  <w:p w:rsidR="002A4180" w:rsidRPr="008D4720" w:rsidRDefault="002A4180" w:rsidP="00520E42">
    <w:pPr>
      <w:rPr>
        <w:rFonts w:ascii="Century Gothic" w:hAnsi="Century Gothic"/>
        <w:sz w:val="20"/>
        <w:szCs w:val="20"/>
        <w:lang w:val="es-MX"/>
      </w:rPr>
    </w:pPr>
    <w:r w:rsidRPr="008D4720">
      <w:rPr>
        <w:rFonts w:ascii="Century Gothic" w:hAnsi="Century Gothic"/>
        <w:sz w:val="20"/>
        <w:szCs w:val="20"/>
        <w:lang w:val="es-MX"/>
      </w:rPr>
      <w:t>Infraccion</w:t>
    </w:r>
    <w:r w:rsidRPr="008D4720">
      <w:rPr>
        <w:rFonts w:ascii="Century Gothic" w:hAnsi="Century Gothic"/>
        <w:sz w:val="20"/>
        <w:szCs w:val="20"/>
        <w:lang w:val="es-MX"/>
      </w:rPr>
      <w:tab/>
    </w:r>
    <w:r w:rsidRPr="008D4720">
      <w:rPr>
        <w:rFonts w:ascii="Century Gothic" w:hAnsi="Century Gothic"/>
        <w:sz w:val="20"/>
        <w:szCs w:val="20"/>
        <w:lang w:val="es-MX"/>
      </w:rPr>
      <w:tab/>
      <w:t xml:space="preserve">        Nivel 1-Mediación del Profesor</w:t>
    </w:r>
    <w:r w:rsidRPr="008D4720">
      <w:rPr>
        <w:rFonts w:ascii="Century Gothic" w:hAnsi="Century Gothic"/>
        <w:sz w:val="20"/>
        <w:szCs w:val="20"/>
        <w:lang w:val="es-MX"/>
      </w:rPr>
      <w:tab/>
    </w:r>
    <w:r w:rsidRPr="008D4720">
      <w:rPr>
        <w:rFonts w:ascii="Century Gothic" w:hAnsi="Century Gothic"/>
        <w:sz w:val="20"/>
        <w:szCs w:val="20"/>
        <w:lang w:val="es-MX"/>
      </w:rPr>
      <w:tab/>
      <w:t>Nivel 2</w:t>
    </w:r>
    <w:r w:rsidRPr="008D4720">
      <w:rPr>
        <w:rFonts w:ascii="Century Gothic" w:hAnsi="Century Gothic"/>
        <w:sz w:val="20"/>
        <w:szCs w:val="20"/>
        <w:lang w:val="es-MX"/>
      </w:rPr>
      <w:tab/>
    </w:r>
    <w:r w:rsidRPr="008D4720">
      <w:rPr>
        <w:rFonts w:ascii="Century Gothic" w:hAnsi="Century Gothic"/>
        <w:sz w:val="20"/>
        <w:szCs w:val="20"/>
        <w:lang w:val="es-MX"/>
      </w:rPr>
      <w:tab/>
    </w:r>
    <w:r w:rsidRPr="008D4720">
      <w:rPr>
        <w:rFonts w:ascii="Century Gothic" w:hAnsi="Century Gothic"/>
        <w:sz w:val="20"/>
        <w:szCs w:val="20"/>
        <w:lang w:val="es-MX"/>
      </w:rPr>
      <w:tab/>
      <w:t xml:space="preserve">          Nivel 3</w:t>
    </w:r>
    <w:r w:rsidRPr="008D4720">
      <w:rPr>
        <w:rFonts w:ascii="Century Gothic" w:hAnsi="Century Gothic"/>
        <w:sz w:val="20"/>
        <w:szCs w:val="20"/>
        <w:lang w:val="es-MX"/>
      </w:rPr>
      <w:tab/>
    </w:r>
    <w:r w:rsidRPr="008D4720">
      <w:rPr>
        <w:rFonts w:ascii="Century Gothic" w:hAnsi="Century Gothic"/>
        <w:sz w:val="20"/>
        <w:szCs w:val="20"/>
        <w:lang w:val="es-MX"/>
      </w:rPr>
      <w:tab/>
    </w:r>
    <w:r w:rsidRPr="008D4720">
      <w:rPr>
        <w:rFonts w:ascii="Century Gothic" w:hAnsi="Century Gothic"/>
        <w:sz w:val="20"/>
        <w:szCs w:val="20"/>
        <w:lang w:val="es-MX"/>
      </w:rPr>
      <w:tab/>
      <w:t xml:space="preserve">         Nivel 4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8D6A89" w:rsidRDefault="002A4180" w:rsidP="006B6BBA">
    <w:pPr>
      <w:pStyle w:val="Head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180" w:rsidRPr="008D4720" w:rsidRDefault="002A4180" w:rsidP="00520E42">
    <w:pPr>
      <w:rPr>
        <w:rFonts w:ascii="Century Gothic" w:hAnsi="Century Gothic"/>
        <w:sz w:val="20"/>
        <w:szCs w:val="20"/>
        <w:lang w:val="es-MX"/>
      </w:rPr>
    </w:pPr>
    <w:r w:rsidRPr="008D4720">
      <w:rPr>
        <w:rFonts w:ascii="Century Gothic" w:hAnsi="Century Gothic"/>
        <w:sz w:val="20"/>
        <w:szCs w:val="20"/>
        <w:lang w:val="es-MX"/>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743BB"/>
    <w:multiLevelType w:val="hybridMultilevel"/>
    <w:tmpl w:val="4F503D78"/>
    <w:lvl w:ilvl="0" w:tplc="A394EC26">
      <w:start w:val="1"/>
      <w:numFmt w:val="bullet"/>
      <w:lvlText w:val=""/>
      <w:lvlJc w:val="left"/>
      <w:pPr>
        <w:tabs>
          <w:tab w:val="num" w:pos="288"/>
        </w:tabs>
        <w:ind w:left="288" w:hanging="216"/>
      </w:pPr>
      <w:rPr>
        <w:rFonts w:ascii="Wingdings" w:hAnsi="Wingdings" w:hint="default"/>
        <w:spacing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F751BE"/>
    <w:multiLevelType w:val="hybridMultilevel"/>
    <w:tmpl w:val="95C67A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DAD4641"/>
    <w:multiLevelType w:val="hybridMultilevel"/>
    <w:tmpl w:val="C41AC5C4"/>
    <w:lvl w:ilvl="0" w:tplc="95E60B0C">
      <w:start w:val="1"/>
      <w:numFmt w:val="bullet"/>
      <w:lvlText w:val=""/>
      <w:lvlJc w:val="left"/>
      <w:pPr>
        <w:tabs>
          <w:tab w:val="num" w:pos="72"/>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237BA0"/>
    <w:multiLevelType w:val="hybridMultilevel"/>
    <w:tmpl w:val="7C52CBE8"/>
    <w:lvl w:ilvl="0" w:tplc="61B6061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47879E2"/>
    <w:multiLevelType w:val="hybridMultilevel"/>
    <w:tmpl w:val="5E2E998A"/>
    <w:lvl w:ilvl="0" w:tplc="A394EC26">
      <w:start w:val="1"/>
      <w:numFmt w:val="bullet"/>
      <w:lvlText w:val=""/>
      <w:lvlJc w:val="left"/>
      <w:pPr>
        <w:tabs>
          <w:tab w:val="num" w:pos="288"/>
        </w:tabs>
        <w:ind w:left="288" w:hanging="216"/>
      </w:pPr>
      <w:rPr>
        <w:rFonts w:ascii="Wingdings" w:hAnsi="Wingdings" w:hint="default"/>
        <w:spacing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6B48DA"/>
    <w:multiLevelType w:val="hybridMultilevel"/>
    <w:tmpl w:val="00983404"/>
    <w:lvl w:ilvl="0" w:tplc="017669B0">
      <w:start w:val="1"/>
      <w:numFmt w:val="bullet"/>
      <w:lvlText w:val=""/>
      <w:lvlJc w:val="left"/>
      <w:pPr>
        <w:tabs>
          <w:tab w:val="num" w:pos="72"/>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2C43C2"/>
    <w:multiLevelType w:val="hybridMultilevel"/>
    <w:tmpl w:val="A4F6E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B553C9"/>
    <w:multiLevelType w:val="hybridMultilevel"/>
    <w:tmpl w:val="F864A434"/>
    <w:lvl w:ilvl="0" w:tplc="A394EC26">
      <w:start w:val="1"/>
      <w:numFmt w:val="bullet"/>
      <w:lvlText w:val=""/>
      <w:lvlJc w:val="left"/>
      <w:pPr>
        <w:tabs>
          <w:tab w:val="num" w:pos="288"/>
        </w:tabs>
        <w:ind w:left="288" w:hanging="216"/>
      </w:pPr>
      <w:rPr>
        <w:rFonts w:ascii="Wingdings" w:hAnsi="Wingdings" w:hint="default"/>
        <w:spacing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C873CA7"/>
    <w:multiLevelType w:val="hybridMultilevel"/>
    <w:tmpl w:val="46E2DAB2"/>
    <w:lvl w:ilvl="0" w:tplc="B0A41AAE">
      <w:start w:val="1"/>
      <w:numFmt w:val="bullet"/>
      <w:lvlText w:val=""/>
      <w:lvlJc w:val="left"/>
      <w:pPr>
        <w:tabs>
          <w:tab w:val="num" w:pos="348"/>
        </w:tabs>
        <w:ind w:left="348" w:hanging="216"/>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3FEF6508"/>
    <w:multiLevelType w:val="multilevel"/>
    <w:tmpl w:val="1FD48F02"/>
    <w:lvl w:ilvl="0">
      <w:start w:val="2"/>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41DF4AB2"/>
    <w:multiLevelType w:val="hybridMultilevel"/>
    <w:tmpl w:val="8D600A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457D7D3F"/>
    <w:multiLevelType w:val="hybridMultilevel"/>
    <w:tmpl w:val="9A74D8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9F3470"/>
    <w:multiLevelType w:val="hybridMultilevel"/>
    <w:tmpl w:val="29A4D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2C2E7B"/>
    <w:multiLevelType w:val="multilevel"/>
    <w:tmpl w:val="B4746EE2"/>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51671969"/>
    <w:multiLevelType w:val="hybridMultilevel"/>
    <w:tmpl w:val="FA70527A"/>
    <w:lvl w:ilvl="0" w:tplc="5128EA6C">
      <w:start w:val="1"/>
      <w:numFmt w:val="decimal"/>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CBE3338"/>
    <w:multiLevelType w:val="hybridMultilevel"/>
    <w:tmpl w:val="2D8E170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5E0D5A55"/>
    <w:multiLevelType w:val="hybridMultilevel"/>
    <w:tmpl w:val="82D46A2E"/>
    <w:lvl w:ilvl="0" w:tplc="A394EC26">
      <w:start w:val="1"/>
      <w:numFmt w:val="bullet"/>
      <w:lvlText w:val=""/>
      <w:lvlJc w:val="left"/>
      <w:pPr>
        <w:tabs>
          <w:tab w:val="num" w:pos="360"/>
        </w:tabs>
        <w:ind w:left="360" w:hanging="216"/>
      </w:pPr>
      <w:rPr>
        <w:rFonts w:ascii="Wingdings" w:hAnsi="Wingdings" w:hint="default"/>
        <w:spacing w:val="-20"/>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
    <w:nsid w:val="5EE677A6"/>
    <w:multiLevelType w:val="hybridMultilevel"/>
    <w:tmpl w:val="E756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786F3D"/>
    <w:multiLevelType w:val="hybridMultilevel"/>
    <w:tmpl w:val="C6A2A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C956307"/>
    <w:multiLevelType w:val="hybridMultilevel"/>
    <w:tmpl w:val="FFA878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C74A34"/>
    <w:multiLevelType w:val="hybridMultilevel"/>
    <w:tmpl w:val="D62C0F3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75E94058"/>
    <w:multiLevelType w:val="hybridMultilevel"/>
    <w:tmpl w:val="FA3C8FF4"/>
    <w:lvl w:ilvl="0" w:tplc="A60230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5E23F4"/>
    <w:multiLevelType w:val="hybridMultilevel"/>
    <w:tmpl w:val="79C867B4"/>
    <w:lvl w:ilvl="0" w:tplc="11427B8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77E739A7"/>
    <w:multiLevelType w:val="hybridMultilevel"/>
    <w:tmpl w:val="1E1A24E0"/>
    <w:lvl w:ilvl="0" w:tplc="A394EC26">
      <w:start w:val="1"/>
      <w:numFmt w:val="bullet"/>
      <w:lvlText w:val=""/>
      <w:lvlJc w:val="left"/>
      <w:pPr>
        <w:tabs>
          <w:tab w:val="num" w:pos="360"/>
        </w:tabs>
        <w:ind w:left="360" w:hanging="216"/>
      </w:pPr>
      <w:rPr>
        <w:rFonts w:ascii="Wingdings" w:hAnsi="Wingdings" w:hint="default"/>
        <w:spacing w:val="-20"/>
      </w:rPr>
    </w:lvl>
    <w:lvl w:ilvl="1" w:tplc="04090003">
      <w:start w:val="1"/>
      <w:numFmt w:val="bullet"/>
      <w:lvlText w:val="o"/>
      <w:lvlJc w:val="left"/>
      <w:pPr>
        <w:tabs>
          <w:tab w:val="num" w:pos="1512"/>
        </w:tabs>
        <w:ind w:left="1512" w:hanging="360"/>
      </w:pPr>
      <w:rPr>
        <w:rFonts w:ascii="Courier New" w:hAnsi="Courier New" w:cs="Courier New" w:hint="default"/>
      </w:rPr>
    </w:lvl>
    <w:lvl w:ilvl="2" w:tplc="A394EC26">
      <w:start w:val="1"/>
      <w:numFmt w:val="bullet"/>
      <w:lvlText w:val=""/>
      <w:lvlJc w:val="left"/>
      <w:pPr>
        <w:tabs>
          <w:tab w:val="num" w:pos="2088"/>
        </w:tabs>
        <w:ind w:left="2088" w:hanging="216"/>
      </w:pPr>
      <w:rPr>
        <w:rFonts w:ascii="Wingdings" w:hAnsi="Wingdings" w:hint="default"/>
        <w:spacing w:val="-20"/>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4">
    <w:nsid w:val="7A5A31FC"/>
    <w:multiLevelType w:val="hybridMultilevel"/>
    <w:tmpl w:val="AAEE214C"/>
    <w:lvl w:ilvl="0" w:tplc="942855F2">
      <w:start w:val="1"/>
      <w:numFmt w:val="bullet"/>
      <w:lvlText w:val=""/>
      <w:lvlJc w:val="left"/>
      <w:pPr>
        <w:tabs>
          <w:tab w:val="num" w:pos="-3600"/>
        </w:tabs>
        <w:ind w:left="-36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25">
    <w:nsid w:val="7BC754F1"/>
    <w:multiLevelType w:val="multilevel"/>
    <w:tmpl w:val="D80283B4"/>
    <w:lvl w:ilvl="0">
      <w:start w:val="1"/>
      <w:numFmt w:val="bullet"/>
      <w:lvlText w:val=""/>
      <w:lvlJc w:val="left"/>
      <w:pPr>
        <w:tabs>
          <w:tab w:val="num" w:pos="72"/>
        </w:tabs>
        <w:ind w:left="144" w:hanging="144"/>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7CE47881"/>
    <w:multiLevelType w:val="hybridMultilevel"/>
    <w:tmpl w:val="7FAA2F58"/>
    <w:lvl w:ilvl="0" w:tplc="5128EA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num w:numId="1">
    <w:abstractNumId w:val="14"/>
  </w:num>
  <w:num w:numId="2">
    <w:abstractNumId w:val="22"/>
  </w:num>
  <w:num w:numId="3">
    <w:abstractNumId w:val="24"/>
  </w:num>
  <w:num w:numId="4">
    <w:abstractNumId w:val="26"/>
  </w:num>
  <w:num w:numId="5">
    <w:abstractNumId w:val="7"/>
  </w:num>
  <w:num w:numId="6">
    <w:abstractNumId w:val="8"/>
  </w:num>
  <w:num w:numId="7">
    <w:abstractNumId w:val="3"/>
  </w:num>
  <w:num w:numId="8">
    <w:abstractNumId w:val="16"/>
  </w:num>
  <w:num w:numId="9">
    <w:abstractNumId w:val="0"/>
  </w:num>
  <w:num w:numId="10">
    <w:abstractNumId w:val="13"/>
  </w:num>
  <w:num w:numId="11">
    <w:abstractNumId w:val="5"/>
  </w:num>
  <w:num w:numId="12">
    <w:abstractNumId w:val="25"/>
  </w:num>
  <w:num w:numId="13">
    <w:abstractNumId w:val="2"/>
  </w:num>
  <w:num w:numId="14">
    <w:abstractNumId w:val="10"/>
  </w:num>
  <w:num w:numId="15">
    <w:abstractNumId w:val="4"/>
  </w:num>
  <w:num w:numId="16">
    <w:abstractNumId w:val="23"/>
  </w:num>
  <w:num w:numId="17">
    <w:abstractNumId w:val="18"/>
  </w:num>
  <w:num w:numId="18">
    <w:abstractNumId w:val="20"/>
  </w:num>
  <w:num w:numId="19">
    <w:abstractNumId w:val="15"/>
  </w:num>
  <w:num w:numId="20">
    <w:abstractNumId w:val="9"/>
  </w:num>
  <w:num w:numId="21">
    <w:abstractNumId w:val="21"/>
  </w:num>
  <w:num w:numId="22">
    <w:abstractNumId w:val="19"/>
  </w:num>
  <w:num w:numId="23">
    <w:abstractNumId w:val="1"/>
  </w:num>
  <w:num w:numId="24">
    <w:abstractNumId w:val="17"/>
  </w:num>
  <w:num w:numId="25">
    <w:abstractNumId w:val="11"/>
  </w:num>
  <w:num w:numId="26">
    <w:abstractNumId w:val="1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09D"/>
    <w:rsid w:val="00006C03"/>
    <w:rsid w:val="00016CDA"/>
    <w:rsid w:val="00020A45"/>
    <w:rsid w:val="000261DB"/>
    <w:rsid w:val="000270F7"/>
    <w:rsid w:val="00031B08"/>
    <w:rsid w:val="00034150"/>
    <w:rsid w:val="00034397"/>
    <w:rsid w:val="000457FF"/>
    <w:rsid w:val="000524E2"/>
    <w:rsid w:val="000573DC"/>
    <w:rsid w:val="00062E6F"/>
    <w:rsid w:val="00066AF2"/>
    <w:rsid w:val="000746FF"/>
    <w:rsid w:val="0007729D"/>
    <w:rsid w:val="0008167A"/>
    <w:rsid w:val="00091EB4"/>
    <w:rsid w:val="0009434E"/>
    <w:rsid w:val="000951A7"/>
    <w:rsid w:val="000966C6"/>
    <w:rsid w:val="000A1689"/>
    <w:rsid w:val="000B15FC"/>
    <w:rsid w:val="000B225C"/>
    <w:rsid w:val="000B50B9"/>
    <w:rsid w:val="000C342D"/>
    <w:rsid w:val="000C46CA"/>
    <w:rsid w:val="000C7950"/>
    <w:rsid w:val="000D1876"/>
    <w:rsid w:val="000E7962"/>
    <w:rsid w:val="000E7B65"/>
    <w:rsid w:val="000F111A"/>
    <w:rsid w:val="000F28C0"/>
    <w:rsid w:val="000F4A4B"/>
    <w:rsid w:val="000F6A13"/>
    <w:rsid w:val="001014E2"/>
    <w:rsid w:val="001059C4"/>
    <w:rsid w:val="00107DFE"/>
    <w:rsid w:val="00111306"/>
    <w:rsid w:val="00112139"/>
    <w:rsid w:val="00112611"/>
    <w:rsid w:val="00114C93"/>
    <w:rsid w:val="00116FA7"/>
    <w:rsid w:val="00130465"/>
    <w:rsid w:val="00131725"/>
    <w:rsid w:val="00132CB5"/>
    <w:rsid w:val="00135384"/>
    <w:rsid w:val="0013697A"/>
    <w:rsid w:val="0014374E"/>
    <w:rsid w:val="00144309"/>
    <w:rsid w:val="001461C1"/>
    <w:rsid w:val="001509F6"/>
    <w:rsid w:val="0015433F"/>
    <w:rsid w:val="001559B9"/>
    <w:rsid w:val="001708DB"/>
    <w:rsid w:val="00171AEE"/>
    <w:rsid w:val="0018085C"/>
    <w:rsid w:val="00183167"/>
    <w:rsid w:val="00187096"/>
    <w:rsid w:val="0019283C"/>
    <w:rsid w:val="001953F3"/>
    <w:rsid w:val="00195AA7"/>
    <w:rsid w:val="00195FD3"/>
    <w:rsid w:val="0019769E"/>
    <w:rsid w:val="00197FDD"/>
    <w:rsid w:val="001A0C99"/>
    <w:rsid w:val="001A33A8"/>
    <w:rsid w:val="001A3862"/>
    <w:rsid w:val="001A7D5B"/>
    <w:rsid w:val="001C1251"/>
    <w:rsid w:val="001C4C05"/>
    <w:rsid w:val="001C554F"/>
    <w:rsid w:val="001D0D8E"/>
    <w:rsid w:val="001D4182"/>
    <w:rsid w:val="001E56C3"/>
    <w:rsid w:val="001E6DD0"/>
    <w:rsid w:val="001E714E"/>
    <w:rsid w:val="001F457F"/>
    <w:rsid w:val="00200DA2"/>
    <w:rsid w:val="00202FAE"/>
    <w:rsid w:val="00211392"/>
    <w:rsid w:val="00216051"/>
    <w:rsid w:val="002207A2"/>
    <w:rsid w:val="00220897"/>
    <w:rsid w:val="00226417"/>
    <w:rsid w:val="00227887"/>
    <w:rsid w:val="00234523"/>
    <w:rsid w:val="00251FC6"/>
    <w:rsid w:val="00253496"/>
    <w:rsid w:val="00255E39"/>
    <w:rsid w:val="00262EEE"/>
    <w:rsid w:val="00264B0C"/>
    <w:rsid w:val="00265A39"/>
    <w:rsid w:val="002675A4"/>
    <w:rsid w:val="00267AB1"/>
    <w:rsid w:val="00271C28"/>
    <w:rsid w:val="002731F1"/>
    <w:rsid w:val="00273446"/>
    <w:rsid w:val="00275D2C"/>
    <w:rsid w:val="0027610A"/>
    <w:rsid w:val="0027735F"/>
    <w:rsid w:val="00277524"/>
    <w:rsid w:val="00282D97"/>
    <w:rsid w:val="00292520"/>
    <w:rsid w:val="00292C0F"/>
    <w:rsid w:val="00292CC4"/>
    <w:rsid w:val="0029713C"/>
    <w:rsid w:val="002A02EA"/>
    <w:rsid w:val="002A38F2"/>
    <w:rsid w:val="002A4180"/>
    <w:rsid w:val="002B7906"/>
    <w:rsid w:val="002C2BC1"/>
    <w:rsid w:val="002D347A"/>
    <w:rsid w:val="002D3A29"/>
    <w:rsid w:val="002E4FF3"/>
    <w:rsid w:val="002E6C65"/>
    <w:rsid w:val="002E7B2A"/>
    <w:rsid w:val="002F2FC4"/>
    <w:rsid w:val="002F538E"/>
    <w:rsid w:val="00301F25"/>
    <w:rsid w:val="00304C20"/>
    <w:rsid w:val="00306DC3"/>
    <w:rsid w:val="00306ED8"/>
    <w:rsid w:val="00312095"/>
    <w:rsid w:val="003144DA"/>
    <w:rsid w:val="00314A11"/>
    <w:rsid w:val="00316871"/>
    <w:rsid w:val="00327136"/>
    <w:rsid w:val="00327CC1"/>
    <w:rsid w:val="00332587"/>
    <w:rsid w:val="00332937"/>
    <w:rsid w:val="00332A52"/>
    <w:rsid w:val="00332CA0"/>
    <w:rsid w:val="00334B6D"/>
    <w:rsid w:val="00340543"/>
    <w:rsid w:val="00343270"/>
    <w:rsid w:val="0034563E"/>
    <w:rsid w:val="00351619"/>
    <w:rsid w:val="00353597"/>
    <w:rsid w:val="00357A48"/>
    <w:rsid w:val="00363F4E"/>
    <w:rsid w:val="003655FB"/>
    <w:rsid w:val="00366C66"/>
    <w:rsid w:val="00372307"/>
    <w:rsid w:val="0037393B"/>
    <w:rsid w:val="003745DC"/>
    <w:rsid w:val="0037505C"/>
    <w:rsid w:val="0037568D"/>
    <w:rsid w:val="0037729D"/>
    <w:rsid w:val="003800D5"/>
    <w:rsid w:val="00387272"/>
    <w:rsid w:val="00391978"/>
    <w:rsid w:val="00395B0F"/>
    <w:rsid w:val="003A0952"/>
    <w:rsid w:val="003A1B22"/>
    <w:rsid w:val="003A28AD"/>
    <w:rsid w:val="003A61D4"/>
    <w:rsid w:val="003A65CA"/>
    <w:rsid w:val="003A6A4E"/>
    <w:rsid w:val="003A6AC8"/>
    <w:rsid w:val="003A7048"/>
    <w:rsid w:val="003A7F12"/>
    <w:rsid w:val="003B007B"/>
    <w:rsid w:val="003B47D4"/>
    <w:rsid w:val="003C255C"/>
    <w:rsid w:val="003D3F68"/>
    <w:rsid w:val="003D49B8"/>
    <w:rsid w:val="003D6D85"/>
    <w:rsid w:val="003E1341"/>
    <w:rsid w:val="003E1D63"/>
    <w:rsid w:val="003E360C"/>
    <w:rsid w:val="003E4603"/>
    <w:rsid w:val="003F6217"/>
    <w:rsid w:val="00400287"/>
    <w:rsid w:val="0040167B"/>
    <w:rsid w:val="00406890"/>
    <w:rsid w:val="0042480D"/>
    <w:rsid w:val="00434DCC"/>
    <w:rsid w:val="004370F6"/>
    <w:rsid w:val="00437838"/>
    <w:rsid w:val="004460E1"/>
    <w:rsid w:val="004508D3"/>
    <w:rsid w:val="004561D1"/>
    <w:rsid w:val="00456F07"/>
    <w:rsid w:val="00462416"/>
    <w:rsid w:val="004669C7"/>
    <w:rsid w:val="00472016"/>
    <w:rsid w:val="00474C8E"/>
    <w:rsid w:val="0047629A"/>
    <w:rsid w:val="004839E3"/>
    <w:rsid w:val="00483B07"/>
    <w:rsid w:val="00485BD7"/>
    <w:rsid w:val="004900DB"/>
    <w:rsid w:val="00491F4C"/>
    <w:rsid w:val="00493023"/>
    <w:rsid w:val="00497588"/>
    <w:rsid w:val="004A4D86"/>
    <w:rsid w:val="004B36E4"/>
    <w:rsid w:val="004B3B03"/>
    <w:rsid w:val="004B6DF7"/>
    <w:rsid w:val="004C0483"/>
    <w:rsid w:val="004C2BA5"/>
    <w:rsid w:val="004D34C7"/>
    <w:rsid w:val="004D3CE8"/>
    <w:rsid w:val="004D51AD"/>
    <w:rsid w:val="004E2032"/>
    <w:rsid w:val="004E6701"/>
    <w:rsid w:val="004F7012"/>
    <w:rsid w:val="00501456"/>
    <w:rsid w:val="0050235A"/>
    <w:rsid w:val="005144BA"/>
    <w:rsid w:val="00520E42"/>
    <w:rsid w:val="0052136A"/>
    <w:rsid w:val="005259B9"/>
    <w:rsid w:val="00530647"/>
    <w:rsid w:val="00535DCF"/>
    <w:rsid w:val="00542D27"/>
    <w:rsid w:val="005430D5"/>
    <w:rsid w:val="005450C0"/>
    <w:rsid w:val="00551444"/>
    <w:rsid w:val="00551B58"/>
    <w:rsid w:val="00554823"/>
    <w:rsid w:val="00555F42"/>
    <w:rsid w:val="0056466E"/>
    <w:rsid w:val="005740F1"/>
    <w:rsid w:val="00581BEA"/>
    <w:rsid w:val="00582DDC"/>
    <w:rsid w:val="00593A96"/>
    <w:rsid w:val="00594524"/>
    <w:rsid w:val="00597560"/>
    <w:rsid w:val="005A06A9"/>
    <w:rsid w:val="005B69F0"/>
    <w:rsid w:val="005B6A67"/>
    <w:rsid w:val="005C3700"/>
    <w:rsid w:val="005C50A0"/>
    <w:rsid w:val="005C7B0E"/>
    <w:rsid w:val="005D3422"/>
    <w:rsid w:val="005D7398"/>
    <w:rsid w:val="005D73A4"/>
    <w:rsid w:val="005D7E0F"/>
    <w:rsid w:val="005E45D8"/>
    <w:rsid w:val="005F13E4"/>
    <w:rsid w:val="005F3599"/>
    <w:rsid w:val="00613321"/>
    <w:rsid w:val="00616A61"/>
    <w:rsid w:val="00621C10"/>
    <w:rsid w:val="00623C8B"/>
    <w:rsid w:val="00625530"/>
    <w:rsid w:val="00627C8A"/>
    <w:rsid w:val="00632E29"/>
    <w:rsid w:val="00634B0F"/>
    <w:rsid w:val="00640CE5"/>
    <w:rsid w:val="00650557"/>
    <w:rsid w:val="00652F6C"/>
    <w:rsid w:val="00653C01"/>
    <w:rsid w:val="00661542"/>
    <w:rsid w:val="006615C3"/>
    <w:rsid w:val="00661B9C"/>
    <w:rsid w:val="006667CA"/>
    <w:rsid w:val="00671395"/>
    <w:rsid w:val="00677BB9"/>
    <w:rsid w:val="00680C08"/>
    <w:rsid w:val="00684928"/>
    <w:rsid w:val="00691E82"/>
    <w:rsid w:val="006A4B4F"/>
    <w:rsid w:val="006B0CC4"/>
    <w:rsid w:val="006B13DA"/>
    <w:rsid w:val="006B26F3"/>
    <w:rsid w:val="006B4C2E"/>
    <w:rsid w:val="006B6BBA"/>
    <w:rsid w:val="006B775C"/>
    <w:rsid w:val="006B79D6"/>
    <w:rsid w:val="006C0866"/>
    <w:rsid w:val="006C3E5B"/>
    <w:rsid w:val="006C55CB"/>
    <w:rsid w:val="006C613F"/>
    <w:rsid w:val="006D0638"/>
    <w:rsid w:val="006D3419"/>
    <w:rsid w:val="006D4516"/>
    <w:rsid w:val="006D6414"/>
    <w:rsid w:val="006D66D6"/>
    <w:rsid w:val="006D7320"/>
    <w:rsid w:val="006F4F8D"/>
    <w:rsid w:val="006F50F3"/>
    <w:rsid w:val="0070312A"/>
    <w:rsid w:val="007032FA"/>
    <w:rsid w:val="0070738A"/>
    <w:rsid w:val="007177AC"/>
    <w:rsid w:val="007209F7"/>
    <w:rsid w:val="00734177"/>
    <w:rsid w:val="0074194C"/>
    <w:rsid w:val="0074216A"/>
    <w:rsid w:val="00742F71"/>
    <w:rsid w:val="00743CEA"/>
    <w:rsid w:val="0074419B"/>
    <w:rsid w:val="00753FEE"/>
    <w:rsid w:val="00756107"/>
    <w:rsid w:val="00760C98"/>
    <w:rsid w:val="0076248E"/>
    <w:rsid w:val="00775188"/>
    <w:rsid w:val="00775BC4"/>
    <w:rsid w:val="00776C88"/>
    <w:rsid w:val="00781363"/>
    <w:rsid w:val="007822DF"/>
    <w:rsid w:val="00793979"/>
    <w:rsid w:val="007A19CA"/>
    <w:rsid w:val="007A2A98"/>
    <w:rsid w:val="007A4B98"/>
    <w:rsid w:val="007A76E0"/>
    <w:rsid w:val="007B10C4"/>
    <w:rsid w:val="007B6030"/>
    <w:rsid w:val="007C0811"/>
    <w:rsid w:val="007C116B"/>
    <w:rsid w:val="007C1903"/>
    <w:rsid w:val="007C4DEB"/>
    <w:rsid w:val="007D2CA1"/>
    <w:rsid w:val="007D346E"/>
    <w:rsid w:val="007E0075"/>
    <w:rsid w:val="007E053D"/>
    <w:rsid w:val="007E701C"/>
    <w:rsid w:val="007F230F"/>
    <w:rsid w:val="007F2E9D"/>
    <w:rsid w:val="007F338E"/>
    <w:rsid w:val="007F3D6F"/>
    <w:rsid w:val="007F64CD"/>
    <w:rsid w:val="00803BFE"/>
    <w:rsid w:val="00803CC2"/>
    <w:rsid w:val="00805DE8"/>
    <w:rsid w:val="00810CAA"/>
    <w:rsid w:val="00814D7F"/>
    <w:rsid w:val="008360A2"/>
    <w:rsid w:val="00846553"/>
    <w:rsid w:val="00851429"/>
    <w:rsid w:val="008612E2"/>
    <w:rsid w:val="00863106"/>
    <w:rsid w:val="00863526"/>
    <w:rsid w:val="00863AED"/>
    <w:rsid w:val="00872FAB"/>
    <w:rsid w:val="008734D3"/>
    <w:rsid w:val="008737AC"/>
    <w:rsid w:val="008777BA"/>
    <w:rsid w:val="008803ED"/>
    <w:rsid w:val="00881F73"/>
    <w:rsid w:val="00884072"/>
    <w:rsid w:val="00892765"/>
    <w:rsid w:val="008A18E9"/>
    <w:rsid w:val="008A2EA0"/>
    <w:rsid w:val="008A7FC2"/>
    <w:rsid w:val="008B48E0"/>
    <w:rsid w:val="008C1162"/>
    <w:rsid w:val="008C4C95"/>
    <w:rsid w:val="008D4720"/>
    <w:rsid w:val="008D5752"/>
    <w:rsid w:val="008D57C0"/>
    <w:rsid w:val="008E1436"/>
    <w:rsid w:val="008E306A"/>
    <w:rsid w:val="008E6ADB"/>
    <w:rsid w:val="008E7E12"/>
    <w:rsid w:val="008F1FFD"/>
    <w:rsid w:val="008F3478"/>
    <w:rsid w:val="008F4D1F"/>
    <w:rsid w:val="008F61D7"/>
    <w:rsid w:val="00912FBE"/>
    <w:rsid w:val="00915AA8"/>
    <w:rsid w:val="009163EA"/>
    <w:rsid w:val="0092054F"/>
    <w:rsid w:val="00921E2B"/>
    <w:rsid w:val="009239FF"/>
    <w:rsid w:val="009307B3"/>
    <w:rsid w:val="00933BFF"/>
    <w:rsid w:val="00941C61"/>
    <w:rsid w:val="00963F74"/>
    <w:rsid w:val="00964123"/>
    <w:rsid w:val="00970D7A"/>
    <w:rsid w:val="0098235E"/>
    <w:rsid w:val="0098254B"/>
    <w:rsid w:val="00985EFE"/>
    <w:rsid w:val="009914BC"/>
    <w:rsid w:val="009929ED"/>
    <w:rsid w:val="00994630"/>
    <w:rsid w:val="009978DF"/>
    <w:rsid w:val="009A1B6A"/>
    <w:rsid w:val="009A6006"/>
    <w:rsid w:val="009B40B8"/>
    <w:rsid w:val="009B4458"/>
    <w:rsid w:val="009B4FD4"/>
    <w:rsid w:val="009C0BAF"/>
    <w:rsid w:val="009C1D8D"/>
    <w:rsid w:val="009C69F6"/>
    <w:rsid w:val="009D00FC"/>
    <w:rsid w:val="009D1AFE"/>
    <w:rsid w:val="009D2EAE"/>
    <w:rsid w:val="009D4354"/>
    <w:rsid w:val="009D7574"/>
    <w:rsid w:val="009E4EB7"/>
    <w:rsid w:val="009E5F36"/>
    <w:rsid w:val="009F10DE"/>
    <w:rsid w:val="00A04191"/>
    <w:rsid w:val="00A12A23"/>
    <w:rsid w:val="00A14381"/>
    <w:rsid w:val="00A278F7"/>
    <w:rsid w:val="00A3088D"/>
    <w:rsid w:val="00A33535"/>
    <w:rsid w:val="00A33D12"/>
    <w:rsid w:val="00A43820"/>
    <w:rsid w:val="00A46B1D"/>
    <w:rsid w:val="00A55EE6"/>
    <w:rsid w:val="00A76954"/>
    <w:rsid w:val="00A779D4"/>
    <w:rsid w:val="00A86831"/>
    <w:rsid w:val="00A87A17"/>
    <w:rsid w:val="00A932CC"/>
    <w:rsid w:val="00A956FE"/>
    <w:rsid w:val="00A96A45"/>
    <w:rsid w:val="00A96FEE"/>
    <w:rsid w:val="00AA04DF"/>
    <w:rsid w:val="00AA1D39"/>
    <w:rsid w:val="00AA4201"/>
    <w:rsid w:val="00AA6DEB"/>
    <w:rsid w:val="00AB2C81"/>
    <w:rsid w:val="00AB3462"/>
    <w:rsid w:val="00AB4A7C"/>
    <w:rsid w:val="00AC0704"/>
    <w:rsid w:val="00AC0F24"/>
    <w:rsid w:val="00AC1EAF"/>
    <w:rsid w:val="00AD1B78"/>
    <w:rsid w:val="00AD4260"/>
    <w:rsid w:val="00AD6873"/>
    <w:rsid w:val="00AF7119"/>
    <w:rsid w:val="00B008E1"/>
    <w:rsid w:val="00B02BF8"/>
    <w:rsid w:val="00B03E60"/>
    <w:rsid w:val="00B0473E"/>
    <w:rsid w:val="00B05C0E"/>
    <w:rsid w:val="00B13959"/>
    <w:rsid w:val="00B21F5F"/>
    <w:rsid w:val="00B23821"/>
    <w:rsid w:val="00B2609D"/>
    <w:rsid w:val="00B32100"/>
    <w:rsid w:val="00B35334"/>
    <w:rsid w:val="00B45A51"/>
    <w:rsid w:val="00B51AEA"/>
    <w:rsid w:val="00B52405"/>
    <w:rsid w:val="00B5246A"/>
    <w:rsid w:val="00B52C5B"/>
    <w:rsid w:val="00B6190D"/>
    <w:rsid w:val="00B6208C"/>
    <w:rsid w:val="00B67627"/>
    <w:rsid w:val="00B700DF"/>
    <w:rsid w:val="00B704DF"/>
    <w:rsid w:val="00B71D53"/>
    <w:rsid w:val="00B735BB"/>
    <w:rsid w:val="00B74594"/>
    <w:rsid w:val="00B83666"/>
    <w:rsid w:val="00B861A7"/>
    <w:rsid w:val="00B867DF"/>
    <w:rsid w:val="00B93368"/>
    <w:rsid w:val="00BA0F33"/>
    <w:rsid w:val="00BA1A29"/>
    <w:rsid w:val="00BA3975"/>
    <w:rsid w:val="00BA4B63"/>
    <w:rsid w:val="00BA7AD6"/>
    <w:rsid w:val="00BB124B"/>
    <w:rsid w:val="00BB1695"/>
    <w:rsid w:val="00BC35CF"/>
    <w:rsid w:val="00BC3B96"/>
    <w:rsid w:val="00BC5012"/>
    <w:rsid w:val="00BC5059"/>
    <w:rsid w:val="00BE01E2"/>
    <w:rsid w:val="00BF535B"/>
    <w:rsid w:val="00BF678D"/>
    <w:rsid w:val="00C01030"/>
    <w:rsid w:val="00C03DE7"/>
    <w:rsid w:val="00C04488"/>
    <w:rsid w:val="00C07EBB"/>
    <w:rsid w:val="00C105CB"/>
    <w:rsid w:val="00C17F59"/>
    <w:rsid w:val="00C237D1"/>
    <w:rsid w:val="00C23DC5"/>
    <w:rsid w:val="00C246A6"/>
    <w:rsid w:val="00C26066"/>
    <w:rsid w:val="00C26660"/>
    <w:rsid w:val="00C3262F"/>
    <w:rsid w:val="00C333BE"/>
    <w:rsid w:val="00C33AA1"/>
    <w:rsid w:val="00C34D4D"/>
    <w:rsid w:val="00C3734A"/>
    <w:rsid w:val="00C414C5"/>
    <w:rsid w:val="00C41F83"/>
    <w:rsid w:val="00C46A11"/>
    <w:rsid w:val="00C5128B"/>
    <w:rsid w:val="00C61417"/>
    <w:rsid w:val="00C66186"/>
    <w:rsid w:val="00C703B9"/>
    <w:rsid w:val="00C80B4C"/>
    <w:rsid w:val="00C86384"/>
    <w:rsid w:val="00C9440B"/>
    <w:rsid w:val="00C94526"/>
    <w:rsid w:val="00C96500"/>
    <w:rsid w:val="00CA0AC8"/>
    <w:rsid w:val="00CA35A5"/>
    <w:rsid w:val="00CA557E"/>
    <w:rsid w:val="00CA5A63"/>
    <w:rsid w:val="00CB36A4"/>
    <w:rsid w:val="00CB4E83"/>
    <w:rsid w:val="00CB57A8"/>
    <w:rsid w:val="00CB71B6"/>
    <w:rsid w:val="00CC29ED"/>
    <w:rsid w:val="00CC407C"/>
    <w:rsid w:val="00CC75BE"/>
    <w:rsid w:val="00CD0762"/>
    <w:rsid w:val="00CD1311"/>
    <w:rsid w:val="00CD16E0"/>
    <w:rsid w:val="00CD6926"/>
    <w:rsid w:val="00CE505D"/>
    <w:rsid w:val="00CE545E"/>
    <w:rsid w:val="00CF105A"/>
    <w:rsid w:val="00CF4129"/>
    <w:rsid w:val="00D07554"/>
    <w:rsid w:val="00D11AC9"/>
    <w:rsid w:val="00D125D5"/>
    <w:rsid w:val="00D14725"/>
    <w:rsid w:val="00D166FD"/>
    <w:rsid w:val="00D1794F"/>
    <w:rsid w:val="00D17D24"/>
    <w:rsid w:val="00D24CC9"/>
    <w:rsid w:val="00D27266"/>
    <w:rsid w:val="00D35535"/>
    <w:rsid w:val="00D35663"/>
    <w:rsid w:val="00D50994"/>
    <w:rsid w:val="00D5241C"/>
    <w:rsid w:val="00D52D59"/>
    <w:rsid w:val="00D572F8"/>
    <w:rsid w:val="00D57BFF"/>
    <w:rsid w:val="00D57D5B"/>
    <w:rsid w:val="00D65A1E"/>
    <w:rsid w:val="00D723DB"/>
    <w:rsid w:val="00D73213"/>
    <w:rsid w:val="00D756F4"/>
    <w:rsid w:val="00D75F8C"/>
    <w:rsid w:val="00D766B7"/>
    <w:rsid w:val="00D83DF0"/>
    <w:rsid w:val="00D90C1E"/>
    <w:rsid w:val="00D944DF"/>
    <w:rsid w:val="00D966FF"/>
    <w:rsid w:val="00D97EBC"/>
    <w:rsid w:val="00DA007B"/>
    <w:rsid w:val="00DA4026"/>
    <w:rsid w:val="00DB3258"/>
    <w:rsid w:val="00DB327F"/>
    <w:rsid w:val="00DB3DEA"/>
    <w:rsid w:val="00DB6520"/>
    <w:rsid w:val="00DB6CE4"/>
    <w:rsid w:val="00DC2452"/>
    <w:rsid w:val="00DC59FB"/>
    <w:rsid w:val="00DD06E7"/>
    <w:rsid w:val="00DD1ABA"/>
    <w:rsid w:val="00DD7393"/>
    <w:rsid w:val="00DE16AD"/>
    <w:rsid w:val="00DF0A73"/>
    <w:rsid w:val="00DF122D"/>
    <w:rsid w:val="00DF6090"/>
    <w:rsid w:val="00DF7019"/>
    <w:rsid w:val="00DF7AD3"/>
    <w:rsid w:val="00E05654"/>
    <w:rsid w:val="00E06B11"/>
    <w:rsid w:val="00E10F4A"/>
    <w:rsid w:val="00E112D3"/>
    <w:rsid w:val="00E16F6B"/>
    <w:rsid w:val="00E20C24"/>
    <w:rsid w:val="00E24C07"/>
    <w:rsid w:val="00E25467"/>
    <w:rsid w:val="00E2726F"/>
    <w:rsid w:val="00E30554"/>
    <w:rsid w:val="00E405D4"/>
    <w:rsid w:val="00E45FCC"/>
    <w:rsid w:val="00E47C14"/>
    <w:rsid w:val="00E51413"/>
    <w:rsid w:val="00E51A4E"/>
    <w:rsid w:val="00E57E3D"/>
    <w:rsid w:val="00E60AE3"/>
    <w:rsid w:val="00E63E70"/>
    <w:rsid w:val="00E71BA9"/>
    <w:rsid w:val="00E71BB6"/>
    <w:rsid w:val="00E724A3"/>
    <w:rsid w:val="00E727CF"/>
    <w:rsid w:val="00E75075"/>
    <w:rsid w:val="00E81B8C"/>
    <w:rsid w:val="00E8275C"/>
    <w:rsid w:val="00E92AD0"/>
    <w:rsid w:val="00E95422"/>
    <w:rsid w:val="00E97020"/>
    <w:rsid w:val="00E97922"/>
    <w:rsid w:val="00E97C73"/>
    <w:rsid w:val="00EA6906"/>
    <w:rsid w:val="00EA73DE"/>
    <w:rsid w:val="00EB47C2"/>
    <w:rsid w:val="00EB491E"/>
    <w:rsid w:val="00EC0B8C"/>
    <w:rsid w:val="00EC2A96"/>
    <w:rsid w:val="00EC38D5"/>
    <w:rsid w:val="00EC3A4B"/>
    <w:rsid w:val="00ED0946"/>
    <w:rsid w:val="00ED4EA8"/>
    <w:rsid w:val="00EE0098"/>
    <w:rsid w:val="00EE00B9"/>
    <w:rsid w:val="00EE4BB2"/>
    <w:rsid w:val="00EF18D1"/>
    <w:rsid w:val="00EF7FEC"/>
    <w:rsid w:val="00F021DE"/>
    <w:rsid w:val="00F0259C"/>
    <w:rsid w:val="00F07D97"/>
    <w:rsid w:val="00F10875"/>
    <w:rsid w:val="00F11DAB"/>
    <w:rsid w:val="00F15B9A"/>
    <w:rsid w:val="00F209EC"/>
    <w:rsid w:val="00F228A7"/>
    <w:rsid w:val="00F24112"/>
    <w:rsid w:val="00F242AD"/>
    <w:rsid w:val="00F425EE"/>
    <w:rsid w:val="00F440A7"/>
    <w:rsid w:val="00F44FC4"/>
    <w:rsid w:val="00F45073"/>
    <w:rsid w:val="00F45233"/>
    <w:rsid w:val="00F46478"/>
    <w:rsid w:val="00F510A4"/>
    <w:rsid w:val="00F5372C"/>
    <w:rsid w:val="00F61D77"/>
    <w:rsid w:val="00F6333B"/>
    <w:rsid w:val="00F64278"/>
    <w:rsid w:val="00F64621"/>
    <w:rsid w:val="00F66371"/>
    <w:rsid w:val="00F70CA3"/>
    <w:rsid w:val="00F71196"/>
    <w:rsid w:val="00F719BB"/>
    <w:rsid w:val="00F7248B"/>
    <w:rsid w:val="00F73B5A"/>
    <w:rsid w:val="00F840FA"/>
    <w:rsid w:val="00F87E9A"/>
    <w:rsid w:val="00F9173E"/>
    <w:rsid w:val="00F93E8F"/>
    <w:rsid w:val="00FA0EB8"/>
    <w:rsid w:val="00FA6F8C"/>
    <w:rsid w:val="00FA7BA0"/>
    <w:rsid w:val="00FD3953"/>
    <w:rsid w:val="00FE7075"/>
    <w:rsid w:val="00FF4CB1"/>
    <w:rsid w:val="00FF5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60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609D"/>
    <w:pPr>
      <w:tabs>
        <w:tab w:val="center" w:pos="4320"/>
        <w:tab w:val="right" w:pos="8640"/>
      </w:tabs>
    </w:pPr>
  </w:style>
  <w:style w:type="character" w:styleId="PageNumber">
    <w:name w:val="page number"/>
    <w:basedOn w:val="DefaultParagraphFont"/>
    <w:rsid w:val="00B2609D"/>
  </w:style>
  <w:style w:type="character" w:styleId="Hyperlink">
    <w:name w:val="Hyperlink"/>
    <w:basedOn w:val="DefaultParagraphFont"/>
    <w:rsid w:val="00B2609D"/>
    <w:rPr>
      <w:color w:val="0000FF"/>
      <w:u w:val="single"/>
    </w:rPr>
  </w:style>
  <w:style w:type="table" w:styleId="TableGrid">
    <w:name w:val="Table Grid"/>
    <w:basedOn w:val="TableNormal"/>
    <w:rsid w:val="00B26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2609D"/>
    <w:pPr>
      <w:tabs>
        <w:tab w:val="center" w:pos="4320"/>
        <w:tab w:val="right" w:pos="8640"/>
      </w:tabs>
    </w:pPr>
  </w:style>
  <w:style w:type="paragraph" w:styleId="PlainText">
    <w:name w:val="Plain Text"/>
    <w:basedOn w:val="Normal"/>
    <w:link w:val="PlainTextChar"/>
    <w:rsid w:val="00B2609D"/>
    <w:rPr>
      <w:rFonts w:ascii="Courier New" w:hAnsi="Courier New" w:cs="Courier New"/>
      <w:sz w:val="20"/>
      <w:szCs w:val="20"/>
    </w:rPr>
  </w:style>
  <w:style w:type="character" w:styleId="FollowedHyperlink">
    <w:name w:val="FollowedHyperlink"/>
    <w:basedOn w:val="DefaultParagraphFont"/>
    <w:rsid w:val="00387272"/>
    <w:rPr>
      <w:color w:val="800080"/>
      <w:u w:val="single"/>
    </w:rPr>
  </w:style>
  <w:style w:type="character" w:customStyle="1" w:styleId="FooterChar">
    <w:name w:val="Footer Char"/>
    <w:basedOn w:val="DefaultParagraphFont"/>
    <w:link w:val="Footer"/>
    <w:uiPriority w:val="99"/>
    <w:rsid w:val="00520E42"/>
    <w:rPr>
      <w:sz w:val="24"/>
      <w:szCs w:val="24"/>
    </w:rPr>
  </w:style>
  <w:style w:type="character" w:customStyle="1" w:styleId="HeaderChar">
    <w:name w:val="Header Char"/>
    <w:basedOn w:val="DefaultParagraphFont"/>
    <w:link w:val="Header"/>
    <w:uiPriority w:val="99"/>
    <w:rsid w:val="00520E42"/>
    <w:rPr>
      <w:sz w:val="24"/>
      <w:szCs w:val="24"/>
    </w:rPr>
  </w:style>
  <w:style w:type="paragraph" w:styleId="BalloonText">
    <w:name w:val="Balloon Text"/>
    <w:basedOn w:val="Normal"/>
    <w:link w:val="BalloonTextChar"/>
    <w:rsid w:val="0019769E"/>
    <w:rPr>
      <w:rFonts w:ascii="Tahoma" w:hAnsi="Tahoma" w:cs="Tahoma"/>
      <w:sz w:val="16"/>
      <w:szCs w:val="16"/>
    </w:rPr>
  </w:style>
  <w:style w:type="character" w:customStyle="1" w:styleId="BalloonTextChar">
    <w:name w:val="Balloon Text Char"/>
    <w:basedOn w:val="DefaultParagraphFont"/>
    <w:link w:val="BalloonText"/>
    <w:rsid w:val="0019769E"/>
    <w:rPr>
      <w:rFonts w:ascii="Tahoma" w:hAnsi="Tahoma" w:cs="Tahoma"/>
      <w:sz w:val="16"/>
      <w:szCs w:val="16"/>
    </w:rPr>
  </w:style>
  <w:style w:type="paragraph" w:styleId="DocumentMap">
    <w:name w:val="Document Map"/>
    <w:basedOn w:val="Normal"/>
    <w:link w:val="DocumentMapChar"/>
    <w:rsid w:val="002E6C65"/>
    <w:rPr>
      <w:rFonts w:ascii="Tahoma" w:hAnsi="Tahoma" w:cs="Tahoma"/>
      <w:sz w:val="16"/>
      <w:szCs w:val="16"/>
    </w:rPr>
  </w:style>
  <w:style w:type="character" w:customStyle="1" w:styleId="DocumentMapChar">
    <w:name w:val="Document Map Char"/>
    <w:basedOn w:val="DefaultParagraphFont"/>
    <w:link w:val="DocumentMap"/>
    <w:rsid w:val="002E6C65"/>
    <w:rPr>
      <w:rFonts w:ascii="Tahoma" w:hAnsi="Tahoma" w:cs="Tahoma"/>
      <w:sz w:val="16"/>
      <w:szCs w:val="16"/>
    </w:rPr>
  </w:style>
  <w:style w:type="character" w:customStyle="1" w:styleId="PlainTextChar">
    <w:name w:val="Plain Text Char"/>
    <w:basedOn w:val="DefaultParagraphFont"/>
    <w:link w:val="PlainText"/>
    <w:rsid w:val="00483B07"/>
    <w:rPr>
      <w:rFonts w:ascii="Courier New" w:hAnsi="Courier New" w:cs="Courier New"/>
    </w:rPr>
  </w:style>
  <w:style w:type="paragraph" w:styleId="ListParagraph">
    <w:name w:val="List Paragraph"/>
    <w:basedOn w:val="Normal"/>
    <w:uiPriority w:val="34"/>
    <w:qFormat/>
    <w:rsid w:val="00B735BB"/>
    <w:pPr>
      <w:ind w:left="720"/>
      <w:contextualSpacing/>
    </w:pPr>
  </w:style>
  <w:style w:type="character" w:customStyle="1" w:styleId="hps">
    <w:name w:val="hps"/>
    <w:basedOn w:val="DefaultParagraphFont"/>
    <w:rsid w:val="00E727CF"/>
  </w:style>
  <w:style w:type="character" w:styleId="CommentReference">
    <w:name w:val="annotation reference"/>
    <w:basedOn w:val="DefaultParagraphFont"/>
    <w:rsid w:val="00C237D1"/>
    <w:rPr>
      <w:sz w:val="16"/>
      <w:szCs w:val="16"/>
    </w:rPr>
  </w:style>
  <w:style w:type="paragraph" w:styleId="CommentText">
    <w:name w:val="annotation text"/>
    <w:basedOn w:val="Normal"/>
    <w:link w:val="CommentTextChar"/>
    <w:rsid w:val="00C237D1"/>
    <w:rPr>
      <w:sz w:val="20"/>
      <w:szCs w:val="20"/>
    </w:rPr>
  </w:style>
  <w:style w:type="character" w:customStyle="1" w:styleId="CommentTextChar">
    <w:name w:val="Comment Text Char"/>
    <w:basedOn w:val="DefaultParagraphFont"/>
    <w:link w:val="CommentText"/>
    <w:rsid w:val="00C237D1"/>
  </w:style>
  <w:style w:type="paragraph" w:styleId="CommentSubject">
    <w:name w:val="annotation subject"/>
    <w:basedOn w:val="CommentText"/>
    <w:next w:val="CommentText"/>
    <w:link w:val="CommentSubjectChar"/>
    <w:rsid w:val="00C237D1"/>
    <w:rPr>
      <w:b/>
      <w:bCs/>
    </w:rPr>
  </w:style>
  <w:style w:type="character" w:customStyle="1" w:styleId="CommentSubjectChar">
    <w:name w:val="Comment Subject Char"/>
    <w:basedOn w:val="CommentTextChar"/>
    <w:link w:val="CommentSubject"/>
    <w:rsid w:val="00C237D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609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2609D"/>
    <w:pPr>
      <w:tabs>
        <w:tab w:val="center" w:pos="4320"/>
        <w:tab w:val="right" w:pos="8640"/>
      </w:tabs>
    </w:pPr>
  </w:style>
  <w:style w:type="character" w:styleId="PageNumber">
    <w:name w:val="page number"/>
    <w:basedOn w:val="DefaultParagraphFont"/>
    <w:rsid w:val="00B2609D"/>
  </w:style>
  <w:style w:type="character" w:styleId="Hyperlink">
    <w:name w:val="Hyperlink"/>
    <w:basedOn w:val="DefaultParagraphFont"/>
    <w:rsid w:val="00B2609D"/>
    <w:rPr>
      <w:color w:val="0000FF"/>
      <w:u w:val="single"/>
    </w:rPr>
  </w:style>
  <w:style w:type="table" w:styleId="TableGrid">
    <w:name w:val="Table Grid"/>
    <w:basedOn w:val="TableNormal"/>
    <w:rsid w:val="00B260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2609D"/>
    <w:pPr>
      <w:tabs>
        <w:tab w:val="center" w:pos="4320"/>
        <w:tab w:val="right" w:pos="8640"/>
      </w:tabs>
    </w:pPr>
  </w:style>
  <w:style w:type="paragraph" w:styleId="PlainText">
    <w:name w:val="Plain Text"/>
    <w:basedOn w:val="Normal"/>
    <w:link w:val="PlainTextChar"/>
    <w:rsid w:val="00B2609D"/>
    <w:rPr>
      <w:rFonts w:ascii="Courier New" w:hAnsi="Courier New" w:cs="Courier New"/>
      <w:sz w:val="20"/>
      <w:szCs w:val="20"/>
    </w:rPr>
  </w:style>
  <w:style w:type="character" w:styleId="FollowedHyperlink">
    <w:name w:val="FollowedHyperlink"/>
    <w:basedOn w:val="DefaultParagraphFont"/>
    <w:rsid w:val="00387272"/>
    <w:rPr>
      <w:color w:val="800080"/>
      <w:u w:val="single"/>
    </w:rPr>
  </w:style>
  <w:style w:type="character" w:customStyle="1" w:styleId="FooterChar">
    <w:name w:val="Footer Char"/>
    <w:basedOn w:val="DefaultParagraphFont"/>
    <w:link w:val="Footer"/>
    <w:uiPriority w:val="99"/>
    <w:rsid w:val="00520E42"/>
    <w:rPr>
      <w:sz w:val="24"/>
      <w:szCs w:val="24"/>
    </w:rPr>
  </w:style>
  <w:style w:type="character" w:customStyle="1" w:styleId="HeaderChar">
    <w:name w:val="Header Char"/>
    <w:basedOn w:val="DefaultParagraphFont"/>
    <w:link w:val="Header"/>
    <w:uiPriority w:val="99"/>
    <w:rsid w:val="00520E42"/>
    <w:rPr>
      <w:sz w:val="24"/>
      <w:szCs w:val="24"/>
    </w:rPr>
  </w:style>
  <w:style w:type="paragraph" w:styleId="BalloonText">
    <w:name w:val="Balloon Text"/>
    <w:basedOn w:val="Normal"/>
    <w:link w:val="BalloonTextChar"/>
    <w:rsid w:val="0019769E"/>
    <w:rPr>
      <w:rFonts w:ascii="Tahoma" w:hAnsi="Tahoma" w:cs="Tahoma"/>
      <w:sz w:val="16"/>
      <w:szCs w:val="16"/>
    </w:rPr>
  </w:style>
  <w:style w:type="character" w:customStyle="1" w:styleId="BalloonTextChar">
    <w:name w:val="Balloon Text Char"/>
    <w:basedOn w:val="DefaultParagraphFont"/>
    <w:link w:val="BalloonText"/>
    <w:rsid w:val="0019769E"/>
    <w:rPr>
      <w:rFonts w:ascii="Tahoma" w:hAnsi="Tahoma" w:cs="Tahoma"/>
      <w:sz w:val="16"/>
      <w:szCs w:val="16"/>
    </w:rPr>
  </w:style>
  <w:style w:type="paragraph" w:styleId="DocumentMap">
    <w:name w:val="Document Map"/>
    <w:basedOn w:val="Normal"/>
    <w:link w:val="DocumentMapChar"/>
    <w:rsid w:val="002E6C65"/>
    <w:rPr>
      <w:rFonts w:ascii="Tahoma" w:hAnsi="Tahoma" w:cs="Tahoma"/>
      <w:sz w:val="16"/>
      <w:szCs w:val="16"/>
    </w:rPr>
  </w:style>
  <w:style w:type="character" w:customStyle="1" w:styleId="DocumentMapChar">
    <w:name w:val="Document Map Char"/>
    <w:basedOn w:val="DefaultParagraphFont"/>
    <w:link w:val="DocumentMap"/>
    <w:rsid w:val="002E6C65"/>
    <w:rPr>
      <w:rFonts w:ascii="Tahoma" w:hAnsi="Tahoma" w:cs="Tahoma"/>
      <w:sz w:val="16"/>
      <w:szCs w:val="16"/>
    </w:rPr>
  </w:style>
  <w:style w:type="character" w:customStyle="1" w:styleId="PlainTextChar">
    <w:name w:val="Plain Text Char"/>
    <w:basedOn w:val="DefaultParagraphFont"/>
    <w:link w:val="PlainText"/>
    <w:rsid w:val="00483B07"/>
    <w:rPr>
      <w:rFonts w:ascii="Courier New" w:hAnsi="Courier New" w:cs="Courier New"/>
    </w:rPr>
  </w:style>
  <w:style w:type="paragraph" w:styleId="ListParagraph">
    <w:name w:val="List Paragraph"/>
    <w:basedOn w:val="Normal"/>
    <w:uiPriority w:val="34"/>
    <w:qFormat/>
    <w:rsid w:val="00B735BB"/>
    <w:pPr>
      <w:ind w:left="720"/>
      <w:contextualSpacing/>
    </w:pPr>
  </w:style>
  <w:style w:type="character" w:customStyle="1" w:styleId="hps">
    <w:name w:val="hps"/>
    <w:basedOn w:val="DefaultParagraphFont"/>
    <w:rsid w:val="00E727CF"/>
  </w:style>
  <w:style w:type="character" w:styleId="CommentReference">
    <w:name w:val="annotation reference"/>
    <w:basedOn w:val="DefaultParagraphFont"/>
    <w:rsid w:val="00C237D1"/>
    <w:rPr>
      <w:sz w:val="16"/>
      <w:szCs w:val="16"/>
    </w:rPr>
  </w:style>
  <w:style w:type="paragraph" w:styleId="CommentText">
    <w:name w:val="annotation text"/>
    <w:basedOn w:val="Normal"/>
    <w:link w:val="CommentTextChar"/>
    <w:rsid w:val="00C237D1"/>
    <w:rPr>
      <w:sz w:val="20"/>
      <w:szCs w:val="20"/>
    </w:rPr>
  </w:style>
  <w:style w:type="character" w:customStyle="1" w:styleId="CommentTextChar">
    <w:name w:val="Comment Text Char"/>
    <w:basedOn w:val="DefaultParagraphFont"/>
    <w:link w:val="CommentText"/>
    <w:rsid w:val="00C237D1"/>
  </w:style>
  <w:style w:type="paragraph" w:styleId="CommentSubject">
    <w:name w:val="annotation subject"/>
    <w:basedOn w:val="CommentText"/>
    <w:next w:val="CommentText"/>
    <w:link w:val="CommentSubjectChar"/>
    <w:rsid w:val="00C237D1"/>
    <w:rPr>
      <w:b/>
      <w:bCs/>
    </w:rPr>
  </w:style>
  <w:style w:type="character" w:customStyle="1" w:styleId="CommentSubjectChar">
    <w:name w:val="Comment Subject Char"/>
    <w:basedOn w:val="CommentTextChar"/>
    <w:link w:val="CommentSubject"/>
    <w:rsid w:val="00C237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4532137">
      <w:bodyDiv w:val="1"/>
      <w:marLeft w:val="0"/>
      <w:marRight w:val="0"/>
      <w:marTop w:val="0"/>
      <w:marBottom w:val="0"/>
      <w:divBdr>
        <w:top w:val="none" w:sz="0" w:space="0" w:color="auto"/>
        <w:left w:val="none" w:sz="0" w:space="0" w:color="auto"/>
        <w:bottom w:val="none" w:sz="0" w:space="0" w:color="auto"/>
        <w:right w:val="none" w:sz="0" w:space="0" w:color="auto"/>
      </w:divBdr>
    </w:div>
    <w:div w:id="192737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moreno@dusd.k12.az.us" TargetMode="External"/><Relationship Id="rId26" Type="http://schemas.openxmlformats.org/officeDocument/2006/relationships/hyperlink" Target="mailto:dmendoza@dusd.k12.az.u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evasquez@dusd.k12.az.us" TargetMode="External"/><Relationship Id="rId34" Type="http://schemas.openxmlformats.org/officeDocument/2006/relationships/image" Target="media/image7.wmf"/><Relationship Id="rId42" Type="http://schemas.openxmlformats.org/officeDocument/2006/relationships/header" Target="header2.xml"/><Relationship Id="rId47" Type="http://schemas.openxmlformats.org/officeDocument/2006/relationships/footer" Target="footer8.xm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mailto:cleon@dusd.k12.az.us" TargetMode="External"/><Relationship Id="rId25" Type="http://schemas.openxmlformats.org/officeDocument/2006/relationships/hyperlink" Target="mailto:drcampas@dusd.k12.az.us" TargetMode="External"/><Relationship Id="rId33" Type="http://schemas.openxmlformats.org/officeDocument/2006/relationships/image" Target="media/image6.wmf"/><Relationship Id="rId38" Type="http://schemas.openxmlformats.org/officeDocument/2006/relationships/image" Target="media/image10.wmf"/><Relationship Id="rId46"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yperlink" Target="mailto:jlarez@dusd.k12.az.us" TargetMode="External"/><Relationship Id="rId29" Type="http://schemas.openxmlformats.org/officeDocument/2006/relationships/hyperlink" Target="mailto:gquintana@dusd.k12.az.us"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uglas.marley.schooldesk.net" TargetMode="External"/><Relationship Id="rId24" Type="http://schemas.openxmlformats.org/officeDocument/2006/relationships/hyperlink" Target="mailto:ybeltran@dusd.k12.az.us" TargetMode="External"/><Relationship Id="rId32" Type="http://schemas.openxmlformats.org/officeDocument/2006/relationships/image" Target="media/image5.wmf"/><Relationship Id="rId37" Type="http://schemas.openxmlformats.org/officeDocument/2006/relationships/image" Target="media/image9.wmf"/><Relationship Id="rId40" Type="http://schemas.openxmlformats.org/officeDocument/2006/relationships/footer" Target="footer4.xml"/><Relationship Id="rId45" Type="http://schemas.openxmlformats.org/officeDocument/2006/relationships/footer" Target="footer7.xm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mancheta@dusd.k12.az.us" TargetMode="External"/><Relationship Id="rId28" Type="http://schemas.openxmlformats.org/officeDocument/2006/relationships/hyperlink" Target="mailto:amoralesb@dusd.k12.az.us" TargetMode="External"/><Relationship Id="rId36" Type="http://schemas.openxmlformats.org/officeDocument/2006/relationships/hyperlink" Target="http://www.douglasschools.org" TargetMode="External"/><Relationship Id="rId49" Type="http://schemas.openxmlformats.org/officeDocument/2006/relationships/header" Target="header6.xml"/><Relationship Id="rId10" Type="http://schemas.openxmlformats.org/officeDocument/2006/relationships/image" Target="media/image2.wmf"/><Relationship Id="rId19" Type="http://schemas.openxmlformats.org/officeDocument/2006/relationships/hyperlink" Target="mailto:mflores@dusd.k12.az.us" TargetMode="External"/><Relationship Id="rId31" Type="http://schemas.openxmlformats.org/officeDocument/2006/relationships/hyperlink" Target="mailto:mruiz@dusd.k12.az.us" TargetMode="External"/><Relationship Id="rId44" Type="http://schemas.openxmlformats.org/officeDocument/2006/relationships/header" Target="header3.xm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egarcia@dusd.k12.az.us" TargetMode="External"/><Relationship Id="rId27" Type="http://schemas.openxmlformats.org/officeDocument/2006/relationships/hyperlink" Target="mailto:bmoreno@dusd.k12.az.us" TargetMode="External"/><Relationship Id="rId30" Type="http://schemas.openxmlformats.org/officeDocument/2006/relationships/hyperlink" Target="mailto:amontemayor@dusd.k12.az.us" TargetMode="External"/><Relationship Id="rId35" Type="http://schemas.openxmlformats.org/officeDocument/2006/relationships/image" Target="media/image8.png"/><Relationship Id="rId43" Type="http://schemas.openxmlformats.org/officeDocument/2006/relationships/footer" Target="footer6.xm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32872-CFC7-43F2-92E7-3204EAFCB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20925</Words>
  <Characters>119275</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Faras Elementary School</vt:lpstr>
    </vt:vector>
  </TitlesOfParts>
  <Company>dusd</Company>
  <LinksUpToDate>false</LinksUpToDate>
  <CharactersWithSpaces>139921</CharactersWithSpaces>
  <SharedDoc>false</SharedDoc>
  <HLinks>
    <vt:vector size="210" baseType="variant">
      <vt:variant>
        <vt:i4>3735565</vt:i4>
      </vt:variant>
      <vt:variant>
        <vt:i4>102</vt:i4>
      </vt:variant>
      <vt:variant>
        <vt:i4>0</vt:i4>
      </vt:variant>
      <vt:variant>
        <vt:i4>5</vt:i4>
      </vt:variant>
      <vt:variant>
        <vt:lpwstr>mailto:clindgren@dusd.k12.az.us</vt:lpwstr>
      </vt:variant>
      <vt:variant>
        <vt:lpwstr/>
      </vt:variant>
      <vt:variant>
        <vt:i4>3735565</vt:i4>
      </vt:variant>
      <vt:variant>
        <vt:i4>99</vt:i4>
      </vt:variant>
      <vt:variant>
        <vt:i4>0</vt:i4>
      </vt:variant>
      <vt:variant>
        <vt:i4>5</vt:i4>
      </vt:variant>
      <vt:variant>
        <vt:lpwstr>mailto:clindgren@dusd.k12.az.us</vt:lpwstr>
      </vt:variant>
      <vt:variant>
        <vt:lpwstr/>
      </vt:variant>
      <vt:variant>
        <vt:i4>3211291</vt:i4>
      </vt:variant>
      <vt:variant>
        <vt:i4>96</vt:i4>
      </vt:variant>
      <vt:variant>
        <vt:i4>0</vt:i4>
      </vt:variant>
      <vt:variant>
        <vt:i4>5</vt:i4>
      </vt:variant>
      <vt:variant>
        <vt:lpwstr>mailto:greyes@dusd.k12.az.us</vt:lpwstr>
      </vt:variant>
      <vt:variant>
        <vt:lpwstr/>
      </vt:variant>
      <vt:variant>
        <vt:i4>4980842</vt:i4>
      </vt:variant>
      <vt:variant>
        <vt:i4>93</vt:i4>
      </vt:variant>
      <vt:variant>
        <vt:i4>0</vt:i4>
      </vt:variant>
      <vt:variant>
        <vt:i4>5</vt:i4>
      </vt:variant>
      <vt:variant>
        <vt:lpwstr>mailto:cchavez@dusd.k12.az.us</vt:lpwstr>
      </vt:variant>
      <vt:variant>
        <vt:lpwstr/>
      </vt:variant>
      <vt:variant>
        <vt:i4>6029431</vt:i4>
      </vt:variant>
      <vt:variant>
        <vt:i4>90</vt:i4>
      </vt:variant>
      <vt:variant>
        <vt:i4>0</vt:i4>
      </vt:variant>
      <vt:variant>
        <vt:i4>5</vt:i4>
      </vt:variant>
      <vt:variant>
        <vt:lpwstr>mailto:sbuttle@dusd.k12.az.us</vt:lpwstr>
      </vt:variant>
      <vt:variant>
        <vt:lpwstr/>
      </vt:variant>
      <vt:variant>
        <vt:i4>5242994</vt:i4>
      </vt:variant>
      <vt:variant>
        <vt:i4>87</vt:i4>
      </vt:variant>
      <vt:variant>
        <vt:i4>0</vt:i4>
      </vt:variant>
      <vt:variant>
        <vt:i4>5</vt:i4>
      </vt:variant>
      <vt:variant>
        <vt:lpwstr>mailto:tbasing@dusd.k12.az.us</vt:lpwstr>
      </vt:variant>
      <vt:variant>
        <vt:lpwstr/>
      </vt:variant>
      <vt:variant>
        <vt:i4>4063257</vt:i4>
      </vt:variant>
      <vt:variant>
        <vt:i4>84</vt:i4>
      </vt:variant>
      <vt:variant>
        <vt:i4>0</vt:i4>
      </vt:variant>
      <vt:variant>
        <vt:i4>5</vt:i4>
      </vt:variant>
      <vt:variant>
        <vt:lpwstr>mailto:gbarreras@dusd.k12.az.us</vt:lpwstr>
      </vt:variant>
      <vt:variant>
        <vt:lpwstr/>
      </vt:variant>
      <vt:variant>
        <vt:i4>6029420</vt:i4>
      </vt:variant>
      <vt:variant>
        <vt:i4>81</vt:i4>
      </vt:variant>
      <vt:variant>
        <vt:i4>0</vt:i4>
      </vt:variant>
      <vt:variant>
        <vt:i4>5</vt:i4>
      </vt:variant>
      <vt:variant>
        <vt:lpwstr>mailto:tdaigle@dusd.k12.az.us</vt:lpwstr>
      </vt:variant>
      <vt:variant>
        <vt:lpwstr/>
      </vt:variant>
      <vt:variant>
        <vt:i4>4980853</vt:i4>
      </vt:variant>
      <vt:variant>
        <vt:i4>78</vt:i4>
      </vt:variant>
      <vt:variant>
        <vt:i4>0</vt:i4>
      </vt:variant>
      <vt:variant>
        <vt:i4>5</vt:i4>
      </vt:variant>
      <vt:variant>
        <vt:lpwstr>mailto:scantua@dusd.k12.az.us</vt:lpwstr>
      </vt:variant>
      <vt:variant>
        <vt:lpwstr/>
      </vt:variant>
      <vt:variant>
        <vt:i4>6094963</vt:i4>
      </vt:variant>
      <vt:variant>
        <vt:i4>75</vt:i4>
      </vt:variant>
      <vt:variant>
        <vt:i4>0</vt:i4>
      </vt:variant>
      <vt:variant>
        <vt:i4>5</vt:i4>
      </vt:variant>
      <vt:variant>
        <vt:lpwstr>mailto:drcampas@dusd.k12.az.us</vt:lpwstr>
      </vt:variant>
      <vt:variant>
        <vt:lpwstr/>
      </vt:variant>
      <vt:variant>
        <vt:i4>4784238</vt:i4>
      </vt:variant>
      <vt:variant>
        <vt:i4>72</vt:i4>
      </vt:variant>
      <vt:variant>
        <vt:i4>0</vt:i4>
      </vt:variant>
      <vt:variant>
        <vt:i4>5</vt:i4>
      </vt:variant>
      <vt:variant>
        <vt:lpwstr>mailto:dmendoza@dusd.k12.az.us</vt:lpwstr>
      </vt:variant>
      <vt:variant>
        <vt:lpwstr/>
      </vt:variant>
      <vt:variant>
        <vt:i4>5505143</vt:i4>
      </vt:variant>
      <vt:variant>
        <vt:i4>69</vt:i4>
      </vt:variant>
      <vt:variant>
        <vt:i4>0</vt:i4>
      </vt:variant>
      <vt:variant>
        <vt:i4>5</vt:i4>
      </vt:variant>
      <vt:variant>
        <vt:lpwstr>mailto:earaiza@dusd.k12.az.us</vt:lpwstr>
      </vt:variant>
      <vt:variant>
        <vt:lpwstr/>
      </vt:variant>
      <vt:variant>
        <vt:i4>3801094</vt:i4>
      </vt:variant>
      <vt:variant>
        <vt:i4>66</vt:i4>
      </vt:variant>
      <vt:variant>
        <vt:i4>0</vt:i4>
      </vt:variant>
      <vt:variant>
        <vt:i4>5</vt:i4>
      </vt:variant>
      <vt:variant>
        <vt:lpwstr>mailto:lhernandez@dusd.k12.az.us</vt:lpwstr>
      </vt:variant>
      <vt:variant>
        <vt:lpwstr/>
      </vt:variant>
      <vt:variant>
        <vt:i4>4587625</vt:i4>
      </vt:variant>
      <vt:variant>
        <vt:i4>63</vt:i4>
      </vt:variant>
      <vt:variant>
        <vt:i4>0</vt:i4>
      </vt:variant>
      <vt:variant>
        <vt:i4>5</vt:i4>
      </vt:variant>
      <vt:variant>
        <vt:lpwstr>mailto:evasquez@dusd.k12.az.us</vt:lpwstr>
      </vt:variant>
      <vt:variant>
        <vt:lpwstr/>
      </vt:variant>
      <vt:variant>
        <vt:i4>2818078</vt:i4>
      </vt:variant>
      <vt:variant>
        <vt:i4>60</vt:i4>
      </vt:variant>
      <vt:variant>
        <vt:i4>0</vt:i4>
      </vt:variant>
      <vt:variant>
        <vt:i4>5</vt:i4>
      </vt:variant>
      <vt:variant>
        <vt:lpwstr>mailto:amartinez@dusd.k12.az.us</vt:lpwstr>
      </vt:variant>
      <vt:variant>
        <vt:lpwstr/>
      </vt:variant>
      <vt:variant>
        <vt:i4>5046385</vt:i4>
      </vt:variant>
      <vt:variant>
        <vt:i4>57</vt:i4>
      </vt:variant>
      <vt:variant>
        <vt:i4>0</vt:i4>
      </vt:variant>
      <vt:variant>
        <vt:i4>5</vt:i4>
      </vt:variant>
      <vt:variant>
        <vt:lpwstr>mailto:egarcia@dusd.k12.az.us</vt:lpwstr>
      </vt:variant>
      <vt:variant>
        <vt:lpwstr/>
      </vt:variant>
      <vt:variant>
        <vt:i4>5308451</vt:i4>
      </vt:variant>
      <vt:variant>
        <vt:i4>54</vt:i4>
      </vt:variant>
      <vt:variant>
        <vt:i4>0</vt:i4>
      </vt:variant>
      <vt:variant>
        <vt:i4>5</vt:i4>
      </vt:variant>
      <vt:variant>
        <vt:lpwstr>mailto:bmoreno1@dusd.k12.az.us</vt:lpwstr>
      </vt:variant>
      <vt:variant>
        <vt:lpwstr/>
      </vt:variant>
      <vt:variant>
        <vt:i4>3211291</vt:i4>
      </vt:variant>
      <vt:variant>
        <vt:i4>51</vt:i4>
      </vt:variant>
      <vt:variant>
        <vt:i4>0</vt:i4>
      </vt:variant>
      <vt:variant>
        <vt:i4>5</vt:i4>
      </vt:variant>
      <vt:variant>
        <vt:lpwstr>mailto:greyes@dusd.k12.az.us</vt:lpwstr>
      </vt:variant>
      <vt:variant>
        <vt:lpwstr/>
      </vt:variant>
      <vt:variant>
        <vt:i4>4980842</vt:i4>
      </vt:variant>
      <vt:variant>
        <vt:i4>48</vt:i4>
      </vt:variant>
      <vt:variant>
        <vt:i4>0</vt:i4>
      </vt:variant>
      <vt:variant>
        <vt:i4>5</vt:i4>
      </vt:variant>
      <vt:variant>
        <vt:lpwstr>mailto:cchavez@dusd.k12.az.us</vt:lpwstr>
      </vt:variant>
      <vt:variant>
        <vt:lpwstr/>
      </vt:variant>
      <vt:variant>
        <vt:i4>6029431</vt:i4>
      </vt:variant>
      <vt:variant>
        <vt:i4>45</vt:i4>
      </vt:variant>
      <vt:variant>
        <vt:i4>0</vt:i4>
      </vt:variant>
      <vt:variant>
        <vt:i4>5</vt:i4>
      </vt:variant>
      <vt:variant>
        <vt:lpwstr>mailto:sbuttle@dusd.k12.az.us</vt:lpwstr>
      </vt:variant>
      <vt:variant>
        <vt:lpwstr/>
      </vt:variant>
      <vt:variant>
        <vt:i4>5242994</vt:i4>
      </vt:variant>
      <vt:variant>
        <vt:i4>42</vt:i4>
      </vt:variant>
      <vt:variant>
        <vt:i4>0</vt:i4>
      </vt:variant>
      <vt:variant>
        <vt:i4>5</vt:i4>
      </vt:variant>
      <vt:variant>
        <vt:lpwstr>mailto:tbasing@dusd.k12.az.us</vt:lpwstr>
      </vt:variant>
      <vt:variant>
        <vt:lpwstr/>
      </vt:variant>
      <vt:variant>
        <vt:i4>4063257</vt:i4>
      </vt:variant>
      <vt:variant>
        <vt:i4>39</vt:i4>
      </vt:variant>
      <vt:variant>
        <vt:i4>0</vt:i4>
      </vt:variant>
      <vt:variant>
        <vt:i4>5</vt:i4>
      </vt:variant>
      <vt:variant>
        <vt:lpwstr>mailto:gbarreras@dusd.k12.az.us</vt:lpwstr>
      </vt:variant>
      <vt:variant>
        <vt:lpwstr/>
      </vt:variant>
      <vt:variant>
        <vt:i4>6029420</vt:i4>
      </vt:variant>
      <vt:variant>
        <vt:i4>36</vt:i4>
      </vt:variant>
      <vt:variant>
        <vt:i4>0</vt:i4>
      </vt:variant>
      <vt:variant>
        <vt:i4>5</vt:i4>
      </vt:variant>
      <vt:variant>
        <vt:lpwstr>mailto:tdaigle@dusd.k12.az.us</vt:lpwstr>
      </vt:variant>
      <vt:variant>
        <vt:lpwstr/>
      </vt:variant>
      <vt:variant>
        <vt:i4>4980853</vt:i4>
      </vt:variant>
      <vt:variant>
        <vt:i4>33</vt:i4>
      </vt:variant>
      <vt:variant>
        <vt:i4>0</vt:i4>
      </vt:variant>
      <vt:variant>
        <vt:i4>5</vt:i4>
      </vt:variant>
      <vt:variant>
        <vt:lpwstr>mailto:scantua@dusd.k12.az.us</vt:lpwstr>
      </vt:variant>
      <vt:variant>
        <vt:lpwstr/>
      </vt:variant>
      <vt:variant>
        <vt:i4>6094963</vt:i4>
      </vt:variant>
      <vt:variant>
        <vt:i4>30</vt:i4>
      </vt:variant>
      <vt:variant>
        <vt:i4>0</vt:i4>
      </vt:variant>
      <vt:variant>
        <vt:i4>5</vt:i4>
      </vt:variant>
      <vt:variant>
        <vt:lpwstr>mailto:drcampas@dusd.k12.az.us</vt:lpwstr>
      </vt:variant>
      <vt:variant>
        <vt:lpwstr/>
      </vt:variant>
      <vt:variant>
        <vt:i4>4784238</vt:i4>
      </vt:variant>
      <vt:variant>
        <vt:i4>27</vt:i4>
      </vt:variant>
      <vt:variant>
        <vt:i4>0</vt:i4>
      </vt:variant>
      <vt:variant>
        <vt:i4>5</vt:i4>
      </vt:variant>
      <vt:variant>
        <vt:lpwstr>mailto:dmendoza@dusd.k12.az.us</vt:lpwstr>
      </vt:variant>
      <vt:variant>
        <vt:lpwstr/>
      </vt:variant>
      <vt:variant>
        <vt:i4>5505143</vt:i4>
      </vt:variant>
      <vt:variant>
        <vt:i4>24</vt:i4>
      </vt:variant>
      <vt:variant>
        <vt:i4>0</vt:i4>
      </vt:variant>
      <vt:variant>
        <vt:i4>5</vt:i4>
      </vt:variant>
      <vt:variant>
        <vt:lpwstr>mailto:earaiza@dusd.k12.az.us</vt:lpwstr>
      </vt:variant>
      <vt:variant>
        <vt:lpwstr/>
      </vt:variant>
      <vt:variant>
        <vt:i4>3801094</vt:i4>
      </vt:variant>
      <vt:variant>
        <vt:i4>21</vt:i4>
      </vt:variant>
      <vt:variant>
        <vt:i4>0</vt:i4>
      </vt:variant>
      <vt:variant>
        <vt:i4>5</vt:i4>
      </vt:variant>
      <vt:variant>
        <vt:lpwstr>mailto:lhernandez@dusd.k12.az.us</vt:lpwstr>
      </vt:variant>
      <vt:variant>
        <vt:lpwstr/>
      </vt:variant>
      <vt:variant>
        <vt:i4>4587625</vt:i4>
      </vt:variant>
      <vt:variant>
        <vt:i4>18</vt:i4>
      </vt:variant>
      <vt:variant>
        <vt:i4>0</vt:i4>
      </vt:variant>
      <vt:variant>
        <vt:i4>5</vt:i4>
      </vt:variant>
      <vt:variant>
        <vt:lpwstr>mailto:evasquez@dusd.k12.az.us</vt:lpwstr>
      </vt:variant>
      <vt:variant>
        <vt:lpwstr/>
      </vt:variant>
      <vt:variant>
        <vt:i4>2818078</vt:i4>
      </vt:variant>
      <vt:variant>
        <vt:i4>15</vt:i4>
      </vt:variant>
      <vt:variant>
        <vt:i4>0</vt:i4>
      </vt:variant>
      <vt:variant>
        <vt:i4>5</vt:i4>
      </vt:variant>
      <vt:variant>
        <vt:lpwstr>mailto:amartinez@dusd.k12.az.us</vt:lpwstr>
      </vt:variant>
      <vt:variant>
        <vt:lpwstr/>
      </vt:variant>
      <vt:variant>
        <vt:i4>5046385</vt:i4>
      </vt:variant>
      <vt:variant>
        <vt:i4>12</vt:i4>
      </vt:variant>
      <vt:variant>
        <vt:i4>0</vt:i4>
      </vt:variant>
      <vt:variant>
        <vt:i4>5</vt:i4>
      </vt:variant>
      <vt:variant>
        <vt:lpwstr>mailto:egarcia@dusd.k12.az.us</vt:lpwstr>
      </vt:variant>
      <vt:variant>
        <vt:lpwstr/>
      </vt:variant>
      <vt:variant>
        <vt:i4>5308451</vt:i4>
      </vt:variant>
      <vt:variant>
        <vt:i4>9</vt:i4>
      </vt:variant>
      <vt:variant>
        <vt:i4>0</vt:i4>
      </vt:variant>
      <vt:variant>
        <vt:i4>5</vt:i4>
      </vt:variant>
      <vt:variant>
        <vt:lpwstr>mailto:bmoreno1@dusd.k12.az.us</vt:lpwstr>
      </vt:variant>
      <vt:variant>
        <vt:lpwstr/>
      </vt:variant>
      <vt:variant>
        <vt:i4>2818146</vt:i4>
      </vt:variant>
      <vt:variant>
        <vt:i4>6</vt:i4>
      </vt:variant>
      <vt:variant>
        <vt:i4>0</vt:i4>
      </vt:variant>
      <vt:variant>
        <vt:i4>5</vt:i4>
      </vt:variant>
      <vt:variant>
        <vt:lpwstr>http://www.sarahmarley.douglasschools.org/</vt:lpwstr>
      </vt:variant>
      <vt:variant>
        <vt:lpwstr/>
      </vt:variant>
      <vt:variant>
        <vt:i4>2818146</vt:i4>
      </vt:variant>
      <vt:variant>
        <vt:i4>3</vt:i4>
      </vt:variant>
      <vt:variant>
        <vt:i4>0</vt:i4>
      </vt:variant>
      <vt:variant>
        <vt:i4>5</vt:i4>
      </vt:variant>
      <vt:variant>
        <vt:lpwstr>http://www.sarahmarley.douglasschools.org/</vt:lpwstr>
      </vt:variant>
      <vt:variant>
        <vt:lpwstr/>
      </vt:variant>
      <vt:variant>
        <vt:i4>2818146</vt:i4>
      </vt:variant>
      <vt:variant>
        <vt:i4>0</vt:i4>
      </vt:variant>
      <vt:variant>
        <vt:i4>0</vt:i4>
      </vt:variant>
      <vt:variant>
        <vt:i4>5</vt:i4>
      </vt:variant>
      <vt:variant>
        <vt:lpwstr>http://www.sarahmarley.douglasschools.org/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Faras Elementary School</dc:title>
  <dc:creator>cleon</dc:creator>
  <cp:lastModifiedBy>Claudia Leon</cp:lastModifiedBy>
  <cp:revision>2</cp:revision>
  <cp:lastPrinted>2016-07-26T22:53:00Z</cp:lastPrinted>
  <dcterms:created xsi:type="dcterms:W3CDTF">2016-09-01T21:31:00Z</dcterms:created>
  <dcterms:modified xsi:type="dcterms:W3CDTF">2016-09-01T21:31:00Z</dcterms:modified>
</cp:coreProperties>
</file>