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2.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imes New Roman" w:hAnsi="Times New Roman" w:cs="Times New Roman"/>
          <w:spacing w:val="0"/>
          <w:kern w:val="0"/>
          <w:sz w:val="24"/>
          <w:szCs w:val="24"/>
        </w:rPr>
        <w:id w:val="17319872"/>
        <w:docPartObj>
          <w:docPartGallery w:val="Cover Pages"/>
          <w:docPartUnique/>
        </w:docPartObj>
      </w:sdtPr>
      <w:sdtContent>
        <w:tbl>
          <w:tblPr>
            <w:tblW w:w="5000" w:type="pct"/>
            <w:jc w:val="center"/>
            <w:tblLook w:val="04A0" w:firstRow="1" w:lastRow="0" w:firstColumn="1" w:lastColumn="0" w:noHBand="0" w:noVBand="1"/>
          </w:tblPr>
          <w:tblGrid>
            <w:gridCol w:w="10800"/>
          </w:tblGrid>
          <w:tr w:rsidR="00D16853" w14:paraId="68DCEF0D" w14:textId="77777777" w:rsidTr="002C74A4">
            <w:trPr>
              <w:trHeight w:val="2880"/>
              <w:jc w:val="center"/>
            </w:trPr>
            <w:tc>
              <w:tcPr>
                <w:tcW w:w="5000" w:type="pct"/>
              </w:tcPr>
              <w:p w14:paraId="2BA44DED" w14:textId="77777777" w:rsidR="00E97D39" w:rsidRPr="00E97D39" w:rsidRDefault="00E97D39" w:rsidP="00E97D39">
                <w:pPr>
                  <w:pStyle w:val="Title"/>
                  <w:jc w:val="center"/>
                  <w:rPr>
                    <w:sz w:val="72"/>
                    <w:szCs w:val="72"/>
                  </w:rPr>
                </w:pPr>
                <w:r w:rsidRPr="00E97D39">
                  <w:rPr>
                    <w:sz w:val="72"/>
                    <w:szCs w:val="72"/>
                  </w:rPr>
                  <w:t>Stevenson Elementary School</w:t>
                </w:r>
              </w:p>
              <w:p w14:paraId="2A172D24" w14:textId="77777777" w:rsidR="00E97D39" w:rsidRPr="00E97D39" w:rsidRDefault="00E97D39" w:rsidP="00E97D39">
                <w:pPr>
                  <w:jc w:val="center"/>
                  <w:rPr>
                    <w:rFonts w:asciiTheme="majorHAnsi" w:hAnsiTheme="majorHAnsi"/>
                    <w:sz w:val="72"/>
                    <w:szCs w:val="72"/>
                  </w:rPr>
                </w:pPr>
                <w:r w:rsidRPr="00E97D39">
                  <w:rPr>
                    <w:rFonts w:asciiTheme="majorHAnsi" w:hAnsiTheme="majorHAnsi"/>
                    <w:sz w:val="72"/>
                    <w:szCs w:val="72"/>
                  </w:rPr>
                  <w:t>Student/Parent Handbook</w:t>
                </w:r>
              </w:p>
              <w:p w14:paraId="3728DB38" w14:textId="31F33021" w:rsidR="00E97D39" w:rsidRPr="00E97D39" w:rsidRDefault="00DE249B" w:rsidP="00E97D39">
                <w:pPr>
                  <w:jc w:val="center"/>
                  <w:rPr>
                    <w:rFonts w:asciiTheme="majorHAnsi" w:hAnsiTheme="majorHAnsi"/>
                    <w:sz w:val="72"/>
                    <w:szCs w:val="72"/>
                  </w:rPr>
                </w:pPr>
                <w:r>
                  <w:rPr>
                    <w:rFonts w:asciiTheme="majorHAnsi" w:hAnsiTheme="majorHAnsi"/>
                    <w:sz w:val="72"/>
                    <w:szCs w:val="72"/>
                  </w:rPr>
                  <w:t>SY 2018-2019</w:t>
                </w:r>
              </w:p>
              <w:p w14:paraId="36C97010" w14:textId="594E40C2" w:rsidR="00D16853" w:rsidRPr="00E97D39" w:rsidRDefault="00D16853" w:rsidP="00E97D39">
                <w:pPr>
                  <w:rPr>
                    <w:rFonts w:eastAsiaTheme="majorEastAsia"/>
                  </w:rPr>
                </w:pPr>
              </w:p>
            </w:tc>
          </w:tr>
          <w:tr w:rsidR="00D16853" w14:paraId="66A0B2DE" w14:textId="77777777" w:rsidTr="00D16853">
            <w:trPr>
              <w:trHeight w:val="80"/>
              <w:jc w:val="center"/>
            </w:trPr>
            <w:tc>
              <w:tcPr>
                <w:tcW w:w="5000" w:type="pct"/>
                <w:tcBorders>
                  <w:bottom w:val="single" w:sz="4" w:space="0" w:color="5B9BD5" w:themeColor="accent1"/>
                </w:tcBorders>
                <w:vAlign w:val="center"/>
              </w:tcPr>
              <w:p w14:paraId="7ECBAC5F" w14:textId="77777777" w:rsidR="00D16853" w:rsidRDefault="00D16853" w:rsidP="002C74A4">
                <w:pPr>
                  <w:pStyle w:val="NoSpacing"/>
                  <w:jc w:val="center"/>
                  <w:rPr>
                    <w:rFonts w:asciiTheme="majorHAnsi" w:eastAsiaTheme="majorEastAsia" w:hAnsiTheme="majorHAnsi" w:cstheme="majorBidi"/>
                    <w:sz w:val="80"/>
                    <w:szCs w:val="80"/>
                  </w:rPr>
                </w:pPr>
              </w:p>
            </w:tc>
          </w:tr>
          <w:tr w:rsidR="00D16853" w14:paraId="5C7C4BF4" w14:textId="77777777" w:rsidTr="002C74A4">
            <w:trPr>
              <w:trHeight w:val="720"/>
              <w:jc w:val="center"/>
            </w:trPr>
            <w:tc>
              <w:tcPr>
                <w:tcW w:w="5000" w:type="pct"/>
                <w:tcBorders>
                  <w:top w:val="single" w:sz="4" w:space="0" w:color="5B9BD5" w:themeColor="accent1"/>
                </w:tcBorders>
                <w:vAlign w:val="center"/>
              </w:tcPr>
              <w:p w14:paraId="3DFAE051" w14:textId="77777777" w:rsidR="00D16853" w:rsidRDefault="00D16853" w:rsidP="002C74A4">
                <w:pPr>
                  <w:pStyle w:val="NoSpacing"/>
                  <w:jc w:val="center"/>
                  <w:rPr>
                    <w:rFonts w:asciiTheme="majorHAnsi" w:eastAsiaTheme="majorEastAsia" w:hAnsiTheme="majorHAnsi" w:cstheme="majorBidi"/>
                    <w:sz w:val="44"/>
                    <w:szCs w:val="44"/>
                  </w:rPr>
                </w:pPr>
              </w:p>
            </w:tc>
          </w:tr>
          <w:tr w:rsidR="00D16853" w14:paraId="2C876E86" w14:textId="77777777" w:rsidTr="002C74A4">
            <w:trPr>
              <w:trHeight w:val="360"/>
              <w:jc w:val="center"/>
            </w:trPr>
            <w:tc>
              <w:tcPr>
                <w:tcW w:w="5000" w:type="pct"/>
                <w:vAlign w:val="center"/>
              </w:tcPr>
              <w:p w14:paraId="277AC940" w14:textId="77777777" w:rsidR="00D16853" w:rsidRDefault="00D16853" w:rsidP="002C74A4">
                <w:pPr>
                  <w:pStyle w:val="NoSpacing"/>
                  <w:jc w:val="center"/>
                </w:pPr>
                <w:r w:rsidRPr="00DF2E64">
                  <w:rPr>
                    <w:noProof/>
                  </w:rPr>
                  <w:drawing>
                    <wp:inline distT="0" distB="0" distL="0" distR="0" wp14:anchorId="25E312E9" wp14:editId="13594379">
                      <wp:extent cx="2834640" cy="3321844"/>
                      <wp:effectExtent l="19050" t="0" r="3810" b="0"/>
                      <wp:docPr id="7" name="Picture 1" descr="C:\Documents and Settings\agreer\Local Settings\Temporary Internet Files\Content.IE5\GDCJ6D8T\MC9000310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greer\Local Settings\Temporary Internet Files\Content.IE5\GDCJ6D8T\MC900031024[1].wmf"/>
                              <pic:cNvPicPr>
                                <a:picLocks noChangeAspect="1" noChangeArrowheads="1"/>
                              </pic:cNvPicPr>
                            </pic:nvPicPr>
                            <pic:blipFill>
                              <a:blip r:embed="rId7" cstate="print"/>
                              <a:srcRect/>
                              <a:stretch>
                                <a:fillRect/>
                              </a:stretch>
                            </pic:blipFill>
                            <pic:spPr bwMode="auto">
                              <a:xfrm>
                                <a:off x="0" y="0"/>
                                <a:ext cx="2834640" cy="3321844"/>
                              </a:xfrm>
                              <a:prstGeom prst="rect">
                                <a:avLst/>
                              </a:prstGeom>
                              <a:noFill/>
                              <a:ln w="9525">
                                <a:noFill/>
                                <a:miter lim="800000"/>
                                <a:headEnd/>
                                <a:tailEnd/>
                              </a:ln>
                            </pic:spPr>
                          </pic:pic>
                        </a:graphicData>
                      </a:graphic>
                    </wp:inline>
                  </w:drawing>
                </w:r>
              </w:p>
            </w:tc>
          </w:tr>
          <w:tr w:rsidR="00D16853" w14:paraId="4CB63177" w14:textId="77777777" w:rsidTr="002C74A4">
            <w:trPr>
              <w:trHeight w:val="360"/>
              <w:jc w:val="center"/>
            </w:trPr>
            <w:tc>
              <w:tcPr>
                <w:tcW w:w="5000" w:type="pct"/>
                <w:vAlign w:val="center"/>
              </w:tcPr>
              <w:p w14:paraId="62A7CF16" w14:textId="77777777" w:rsidR="00D16853" w:rsidRPr="00E10A85" w:rsidRDefault="00D16853" w:rsidP="002C74A4">
                <w:pPr>
                  <w:jc w:val="center"/>
                  <w:rPr>
                    <w:b/>
                    <w:sz w:val="32"/>
                    <w:szCs w:val="32"/>
                  </w:rPr>
                </w:pPr>
                <w:r w:rsidRPr="00E10A85">
                  <w:rPr>
                    <w:b/>
                    <w:sz w:val="32"/>
                    <w:szCs w:val="32"/>
                  </w:rPr>
                  <w:t>HOME OF THE EAGLES</w:t>
                </w:r>
              </w:p>
              <w:p w14:paraId="5AC078F9" w14:textId="77777777" w:rsidR="00D16853" w:rsidRPr="00E10A85" w:rsidRDefault="00D16853" w:rsidP="002C74A4">
                <w:pPr>
                  <w:jc w:val="center"/>
                  <w:rPr>
                    <w:b/>
                    <w:sz w:val="32"/>
                    <w:szCs w:val="32"/>
                  </w:rPr>
                </w:pPr>
              </w:p>
              <w:p w14:paraId="24EDDD92" w14:textId="77777777" w:rsidR="00D16853" w:rsidRPr="00E10A85" w:rsidRDefault="00D16853" w:rsidP="002C74A4">
                <w:pPr>
                  <w:jc w:val="center"/>
                  <w:rPr>
                    <w:b/>
                    <w:sz w:val="32"/>
                    <w:szCs w:val="32"/>
                  </w:rPr>
                </w:pPr>
                <w:r w:rsidRPr="00E10A85">
                  <w:rPr>
                    <w:b/>
                    <w:sz w:val="32"/>
                    <w:szCs w:val="32"/>
                  </w:rPr>
                  <w:t>STEVENSON ELEMENTARY SCHOOL</w:t>
                </w:r>
              </w:p>
              <w:p w14:paraId="545A0035" w14:textId="77777777" w:rsidR="00D16853" w:rsidRPr="00E10A85" w:rsidRDefault="00D16853" w:rsidP="002C74A4">
                <w:pPr>
                  <w:jc w:val="center"/>
                  <w:rPr>
                    <w:b/>
                    <w:sz w:val="32"/>
                    <w:szCs w:val="32"/>
                  </w:rPr>
                </w:pPr>
                <w:r w:rsidRPr="00E10A85">
                  <w:rPr>
                    <w:b/>
                    <w:sz w:val="32"/>
                    <w:szCs w:val="32"/>
                  </w:rPr>
                  <w:t>2200 11</w:t>
                </w:r>
                <w:r w:rsidRPr="00E10A85">
                  <w:rPr>
                    <w:b/>
                    <w:sz w:val="32"/>
                    <w:szCs w:val="32"/>
                    <w:vertAlign w:val="superscript"/>
                  </w:rPr>
                  <w:t>TH</w:t>
                </w:r>
                <w:r w:rsidRPr="00E10A85">
                  <w:rPr>
                    <w:b/>
                    <w:sz w:val="32"/>
                    <w:szCs w:val="32"/>
                  </w:rPr>
                  <w:t xml:space="preserve"> ST.</w:t>
                </w:r>
              </w:p>
              <w:p w14:paraId="1BC6C6C0" w14:textId="77777777" w:rsidR="00D16853" w:rsidRPr="00E10A85" w:rsidRDefault="00D16853" w:rsidP="002C74A4">
                <w:pPr>
                  <w:jc w:val="center"/>
                  <w:rPr>
                    <w:b/>
                    <w:sz w:val="32"/>
                    <w:szCs w:val="32"/>
                  </w:rPr>
                </w:pPr>
                <w:r w:rsidRPr="00E10A85">
                  <w:rPr>
                    <w:b/>
                    <w:sz w:val="32"/>
                    <w:szCs w:val="32"/>
                  </w:rPr>
                  <w:t>DOUGLAS, AZ 85607</w:t>
                </w:r>
              </w:p>
              <w:p w14:paraId="33C370E4" w14:textId="77777777" w:rsidR="00D16853" w:rsidRPr="00E10A85" w:rsidRDefault="00D16853" w:rsidP="002C74A4">
                <w:pPr>
                  <w:jc w:val="center"/>
                  <w:rPr>
                    <w:b/>
                    <w:sz w:val="32"/>
                    <w:szCs w:val="32"/>
                  </w:rPr>
                </w:pPr>
                <w:r w:rsidRPr="00E10A85">
                  <w:rPr>
                    <w:b/>
                    <w:sz w:val="32"/>
                    <w:szCs w:val="32"/>
                  </w:rPr>
                  <w:t>PHONE         520-364-2442</w:t>
                </w:r>
              </w:p>
              <w:p w14:paraId="6BCEBD0F" w14:textId="77777777" w:rsidR="00D16853" w:rsidRPr="00E10A85" w:rsidRDefault="00D16853" w:rsidP="002C74A4">
                <w:pPr>
                  <w:jc w:val="center"/>
                  <w:rPr>
                    <w:b/>
                    <w:sz w:val="32"/>
                    <w:szCs w:val="32"/>
                  </w:rPr>
                </w:pPr>
                <w:r w:rsidRPr="00E10A85">
                  <w:rPr>
                    <w:b/>
                    <w:sz w:val="32"/>
                    <w:szCs w:val="32"/>
                  </w:rPr>
                  <w:t>FAX              520-364-6492</w:t>
                </w:r>
              </w:p>
              <w:p w14:paraId="7537C74E" w14:textId="65338252" w:rsidR="00D16853" w:rsidRPr="0046528D" w:rsidRDefault="00D16853" w:rsidP="002C74A4">
                <w:pPr>
                  <w:jc w:val="center"/>
                  <w:rPr>
                    <w:b/>
                    <w:sz w:val="32"/>
                    <w:szCs w:val="32"/>
                  </w:rPr>
                </w:pPr>
                <w:r w:rsidRPr="0046528D">
                  <w:rPr>
                    <w:b/>
                    <w:sz w:val="32"/>
                    <w:szCs w:val="32"/>
                  </w:rPr>
                  <w:t xml:space="preserve"> </w:t>
                </w:r>
              </w:p>
              <w:p w14:paraId="77E5FA09" w14:textId="1A4E97D7" w:rsidR="00D16853" w:rsidRDefault="00037862" w:rsidP="002C74A4">
                <w:pPr>
                  <w:pStyle w:val="NoSpacing"/>
                  <w:jc w:val="center"/>
                  <w:rPr>
                    <w:b/>
                    <w:bCs/>
                  </w:rPr>
                </w:pPr>
                <w:hyperlink r:id="rId8" w:history="1">
                  <w:r w:rsidR="002C74A4" w:rsidRPr="004D2300">
                    <w:rPr>
                      <w:rStyle w:val="Hyperlink"/>
                      <w:b/>
                      <w:sz w:val="32"/>
                      <w:szCs w:val="32"/>
                    </w:rPr>
                    <w:t>http://stevensonelem.az.schoolinsites.com/</w:t>
                  </w:r>
                </w:hyperlink>
              </w:p>
            </w:tc>
          </w:tr>
          <w:tr w:rsidR="00D16853" w14:paraId="513FFB00" w14:textId="77777777" w:rsidTr="002C74A4">
            <w:trPr>
              <w:trHeight w:val="360"/>
              <w:jc w:val="center"/>
            </w:trPr>
            <w:tc>
              <w:tcPr>
                <w:tcW w:w="5000" w:type="pct"/>
                <w:vAlign w:val="center"/>
              </w:tcPr>
              <w:p w14:paraId="0494885D" w14:textId="77777777" w:rsidR="00D16853" w:rsidRDefault="00D16853" w:rsidP="002C74A4">
                <w:pPr>
                  <w:pStyle w:val="NoSpacing"/>
                  <w:jc w:val="center"/>
                  <w:rPr>
                    <w:b/>
                    <w:bCs/>
                  </w:rPr>
                </w:pPr>
              </w:p>
            </w:tc>
          </w:tr>
        </w:tbl>
        <w:p w14:paraId="1E8D1714" w14:textId="77777777" w:rsidR="00D16853" w:rsidRDefault="00D16853" w:rsidP="00D16853"/>
        <w:p w14:paraId="25BB1935" w14:textId="77777777" w:rsidR="00D16853" w:rsidRDefault="00037862" w:rsidP="00D16853"/>
      </w:sdtContent>
    </w:sdt>
    <w:p w14:paraId="15C2CFE9" w14:textId="77777777" w:rsidR="00D16853" w:rsidRDefault="00D16853" w:rsidP="00D16853">
      <w:pPr>
        <w:rPr>
          <w:rFonts w:ascii="Arial" w:hAnsi="Arial" w:cs="Arial"/>
          <w:b/>
          <w:sz w:val="28"/>
          <w:szCs w:val="28"/>
          <w:u w:val="single"/>
        </w:rPr>
      </w:pPr>
    </w:p>
    <w:p w14:paraId="6DAEE653" w14:textId="77777777" w:rsidR="00D16853" w:rsidRDefault="00D16853" w:rsidP="00D16853">
      <w:pPr>
        <w:jc w:val="center"/>
        <w:rPr>
          <w:rFonts w:ascii="Arial" w:hAnsi="Arial" w:cs="Arial"/>
          <w:b/>
          <w:u w:val="single"/>
        </w:rPr>
      </w:pPr>
      <w:r>
        <w:rPr>
          <w:rFonts w:ascii="Arial" w:hAnsi="Arial" w:cs="Arial"/>
          <w:b/>
          <w:noProof/>
          <w:u w:val="single"/>
        </w:rPr>
        <w:drawing>
          <wp:anchor distT="0" distB="0" distL="114300" distR="114300" simplePos="0" relativeHeight="251661312" behindDoc="0" locked="0" layoutInCell="1" allowOverlap="1" wp14:anchorId="627E2FBA" wp14:editId="1DF9EA4F">
            <wp:simplePos x="0" y="0"/>
            <wp:positionH relativeFrom="column">
              <wp:posOffset>2143125</wp:posOffset>
            </wp:positionH>
            <wp:positionV relativeFrom="paragraph">
              <wp:posOffset>10160</wp:posOffset>
            </wp:positionV>
            <wp:extent cx="2000250" cy="1400175"/>
            <wp:effectExtent l="19050" t="0" r="0" b="0"/>
            <wp:wrapSquare wrapText="right"/>
            <wp:docPr id="8" name="Picture 5" descr="MCj02500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2500780000[1]"/>
                    <pic:cNvPicPr>
                      <a:picLocks noChangeAspect="1" noChangeArrowheads="1"/>
                    </pic:cNvPicPr>
                  </pic:nvPicPr>
                  <pic:blipFill>
                    <a:blip r:embed="rId9" cstate="print">
                      <a:grayscl/>
                    </a:blip>
                    <a:srcRect/>
                    <a:stretch>
                      <a:fillRect/>
                    </a:stretch>
                  </pic:blipFill>
                  <pic:spPr bwMode="auto">
                    <a:xfrm>
                      <a:off x="0" y="0"/>
                      <a:ext cx="2000250" cy="1400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9C6DF55" w14:textId="77777777" w:rsidR="00D16853" w:rsidRDefault="00D16853" w:rsidP="00D16853">
      <w:pPr>
        <w:jc w:val="center"/>
        <w:rPr>
          <w:rFonts w:ascii="Arial" w:hAnsi="Arial" w:cs="Arial"/>
          <w:b/>
          <w:u w:val="single"/>
        </w:rPr>
      </w:pPr>
    </w:p>
    <w:p w14:paraId="0D72B05A" w14:textId="77777777" w:rsidR="00D16853" w:rsidRDefault="00D16853" w:rsidP="00D16853">
      <w:pPr>
        <w:jc w:val="center"/>
        <w:rPr>
          <w:rFonts w:ascii="Arial" w:hAnsi="Arial" w:cs="Arial"/>
          <w:b/>
          <w:u w:val="single"/>
        </w:rPr>
      </w:pPr>
    </w:p>
    <w:p w14:paraId="03E41277" w14:textId="77777777" w:rsidR="00D16853" w:rsidRDefault="00D16853" w:rsidP="00D16853">
      <w:pPr>
        <w:jc w:val="center"/>
        <w:rPr>
          <w:rFonts w:ascii="Arial" w:hAnsi="Arial" w:cs="Arial"/>
          <w:b/>
          <w:u w:val="single"/>
        </w:rPr>
      </w:pPr>
    </w:p>
    <w:p w14:paraId="5FA50152" w14:textId="77777777" w:rsidR="00D16853" w:rsidRDefault="00D16853" w:rsidP="00D16853">
      <w:pPr>
        <w:jc w:val="center"/>
        <w:rPr>
          <w:rFonts w:ascii="Arial" w:hAnsi="Arial" w:cs="Arial"/>
          <w:b/>
          <w:u w:val="single"/>
        </w:rPr>
      </w:pPr>
    </w:p>
    <w:p w14:paraId="5830996E" w14:textId="77777777" w:rsidR="00D16853" w:rsidRDefault="00D16853" w:rsidP="00D16853">
      <w:pPr>
        <w:jc w:val="center"/>
        <w:rPr>
          <w:rFonts w:ascii="Arial" w:hAnsi="Arial" w:cs="Arial"/>
          <w:b/>
          <w:u w:val="single"/>
        </w:rPr>
      </w:pPr>
    </w:p>
    <w:p w14:paraId="5B7AE75A" w14:textId="77777777" w:rsidR="00D16853" w:rsidRDefault="00D16853" w:rsidP="00D16853">
      <w:pPr>
        <w:jc w:val="center"/>
        <w:rPr>
          <w:rFonts w:ascii="Arial" w:hAnsi="Arial" w:cs="Arial"/>
          <w:b/>
          <w:u w:val="single"/>
        </w:rPr>
      </w:pPr>
    </w:p>
    <w:p w14:paraId="150A5219" w14:textId="77777777" w:rsidR="00D16853" w:rsidRDefault="00D16853" w:rsidP="00D16853">
      <w:pPr>
        <w:jc w:val="center"/>
        <w:rPr>
          <w:rFonts w:ascii="Arial" w:hAnsi="Arial" w:cs="Arial"/>
          <w:b/>
          <w:u w:val="single"/>
        </w:rPr>
      </w:pPr>
    </w:p>
    <w:p w14:paraId="47FC39DC" w14:textId="77777777" w:rsidR="00D16853" w:rsidRDefault="00D16853" w:rsidP="00D16853">
      <w:pPr>
        <w:jc w:val="center"/>
        <w:rPr>
          <w:rFonts w:ascii="Arial" w:hAnsi="Arial" w:cs="Arial"/>
          <w:b/>
          <w:u w:val="single"/>
        </w:rPr>
      </w:pPr>
    </w:p>
    <w:p w14:paraId="32449047" w14:textId="77777777" w:rsidR="00D16853" w:rsidRDefault="00D16853" w:rsidP="00D16853">
      <w:pPr>
        <w:jc w:val="center"/>
        <w:rPr>
          <w:rFonts w:ascii="Arial" w:hAnsi="Arial" w:cs="Arial"/>
          <w:b/>
          <w:u w:val="single"/>
        </w:rPr>
      </w:pPr>
    </w:p>
    <w:p w14:paraId="7D84BBF7" w14:textId="77777777" w:rsidR="002C74A4" w:rsidRPr="007673F2" w:rsidRDefault="002C74A4" w:rsidP="002C74A4">
      <w:pPr>
        <w:jc w:val="center"/>
        <w:outlineLvl w:val="0"/>
        <w:rPr>
          <w:rFonts w:ascii="Century Gothic" w:hAnsi="Century Gothic"/>
          <w:b/>
          <w:sz w:val="28"/>
          <w:szCs w:val="28"/>
        </w:rPr>
      </w:pPr>
      <w:r w:rsidRPr="007673F2">
        <w:rPr>
          <w:rFonts w:ascii="Century Gothic" w:hAnsi="Century Gothic"/>
          <w:b/>
          <w:sz w:val="28"/>
          <w:szCs w:val="28"/>
          <w:u w:val="single"/>
        </w:rPr>
        <w:t>Douglas Unified School District Board Members</w:t>
      </w:r>
    </w:p>
    <w:p w14:paraId="682BF7CD" w14:textId="1A63B4C9" w:rsidR="002C74A4" w:rsidRDefault="000779DD" w:rsidP="002C74A4">
      <w:pPr>
        <w:ind w:left="1440" w:hanging="1440"/>
        <w:rPr>
          <w:rFonts w:ascii="Arial" w:hAnsi="Arial" w:cs="Arial"/>
        </w:rPr>
      </w:pPr>
      <w:r>
        <w:rPr>
          <w:rFonts w:ascii="Arial" w:hAnsi="Arial" w:cs="Arial"/>
        </w:rPr>
        <w:t xml:space="preserve">Mr. </w:t>
      </w:r>
      <w:r w:rsidR="002C74A4">
        <w:rPr>
          <w:rFonts w:ascii="Arial" w:hAnsi="Arial" w:cs="Arial"/>
        </w:rPr>
        <w:t>Ray Borane</w:t>
      </w:r>
      <w:r w:rsidR="002C74A4">
        <w:rPr>
          <w:rFonts w:ascii="Arial" w:hAnsi="Arial" w:cs="Arial"/>
        </w:rPr>
        <w:tab/>
      </w:r>
      <w:r w:rsidR="002C74A4">
        <w:rPr>
          <w:rFonts w:ascii="Arial" w:hAnsi="Arial" w:cs="Arial"/>
        </w:rPr>
        <w:tab/>
      </w:r>
      <w:r w:rsidR="002C74A4">
        <w:rPr>
          <w:rFonts w:ascii="Arial" w:hAnsi="Arial" w:cs="Arial"/>
        </w:rPr>
        <w:tab/>
      </w:r>
      <w:r w:rsidR="002C74A4">
        <w:rPr>
          <w:rFonts w:ascii="Arial" w:hAnsi="Arial" w:cs="Arial"/>
        </w:rPr>
        <w:tab/>
      </w:r>
      <w:r w:rsidR="002C74A4">
        <w:rPr>
          <w:rFonts w:ascii="Arial" w:hAnsi="Arial" w:cs="Arial"/>
        </w:rPr>
        <w:tab/>
      </w:r>
      <w:r w:rsidR="002C74A4">
        <w:rPr>
          <w:rFonts w:ascii="Arial" w:hAnsi="Arial" w:cs="Arial"/>
        </w:rPr>
        <w:tab/>
      </w:r>
      <w:r w:rsidR="002C74A4">
        <w:rPr>
          <w:rFonts w:ascii="Arial" w:hAnsi="Arial" w:cs="Arial"/>
        </w:rPr>
        <w:tab/>
        <w:t>Member</w:t>
      </w:r>
    </w:p>
    <w:p w14:paraId="79CE6416" w14:textId="77777777" w:rsidR="002C74A4" w:rsidRPr="00AE67FC" w:rsidRDefault="002C74A4" w:rsidP="002C74A4">
      <w:pPr>
        <w:ind w:left="1440" w:hanging="1440"/>
        <w:rPr>
          <w:rFonts w:ascii="Arial" w:hAnsi="Arial" w:cs="Arial"/>
          <w:color w:val="FF0000"/>
        </w:rPr>
      </w:pPr>
      <w:r w:rsidRPr="00F52268">
        <w:rPr>
          <w:rFonts w:ascii="Arial" w:hAnsi="Arial" w:cs="Arial"/>
        </w:rPr>
        <w:t>Dr. Edward Gomez</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Member</w:t>
      </w:r>
      <w:r w:rsidRPr="00F52268">
        <w:rPr>
          <w:rFonts w:ascii="Arial" w:hAnsi="Arial" w:cs="Arial"/>
          <w:color w:val="FF0000"/>
        </w:rPr>
        <w:tab/>
      </w:r>
      <w:r w:rsidRPr="00F52268">
        <w:rPr>
          <w:rFonts w:ascii="Arial" w:hAnsi="Arial" w:cs="Arial"/>
          <w:color w:val="FF0000"/>
        </w:rPr>
        <w:tab/>
        <w:t xml:space="preserve">                     </w:t>
      </w:r>
      <w:r w:rsidRPr="00F52268">
        <w:rPr>
          <w:rFonts w:ascii="Arial" w:hAnsi="Arial" w:cs="Arial"/>
        </w:rPr>
        <w:tab/>
      </w:r>
      <w:r w:rsidRPr="00F52268">
        <w:rPr>
          <w:rFonts w:ascii="Arial" w:hAnsi="Arial" w:cs="Arial"/>
        </w:rPr>
        <w:tab/>
        <w:t xml:space="preserve"> </w:t>
      </w:r>
    </w:p>
    <w:p w14:paraId="7DE2A06A" w14:textId="503FBDAB" w:rsidR="002C74A4" w:rsidRDefault="00DE249B" w:rsidP="002C74A4">
      <w:pPr>
        <w:rPr>
          <w:rFonts w:ascii="Arial" w:hAnsi="Arial" w:cs="Arial"/>
        </w:rPr>
      </w:pPr>
      <w:r>
        <w:rPr>
          <w:rFonts w:ascii="Arial" w:hAnsi="Arial" w:cs="Arial"/>
        </w:rPr>
        <w:t>Mr. Mitch Lindemann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Board President</w:t>
      </w:r>
    </w:p>
    <w:p w14:paraId="7A310F98" w14:textId="77777777" w:rsidR="002C74A4" w:rsidRDefault="002C74A4" w:rsidP="002C74A4">
      <w:pPr>
        <w:rPr>
          <w:rFonts w:ascii="Arial" w:hAnsi="Arial" w:cs="Arial"/>
        </w:rPr>
      </w:pPr>
      <w:r>
        <w:rPr>
          <w:rFonts w:ascii="Arial" w:hAnsi="Arial" w:cs="Arial"/>
        </w:rPr>
        <w:t>Mr. Mario Ramos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Member</w:t>
      </w:r>
    </w:p>
    <w:p w14:paraId="47303B9F" w14:textId="63219295" w:rsidR="002C74A4" w:rsidRDefault="002C74A4" w:rsidP="002C74A4">
      <w:pPr>
        <w:rPr>
          <w:rFonts w:ascii="Arial" w:hAnsi="Arial" w:cs="Arial"/>
        </w:rPr>
      </w:pPr>
      <w:r>
        <w:rPr>
          <w:rFonts w:ascii="Arial" w:hAnsi="Arial" w:cs="Arial"/>
        </w:rPr>
        <w:t xml:space="preserve">Mr. </w:t>
      </w:r>
      <w:proofErr w:type="spellStart"/>
      <w:r>
        <w:rPr>
          <w:rFonts w:ascii="Arial" w:hAnsi="Arial" w:cs="Arial"/>
        </w:rPr>
        <w:t>Na</w:t>
      </w:r>
      <w:r w:rsidR="00DE249B">
        <w:rPr>
          <w:rFonts w:ascii="Arial" w:hAnsi="Arial" w:cs="Arial"/>
        </w:rPr>
        <w:t>talio</w:t>
      </w:r>
      <w:proofErr w:type="spellEnd"/>
      <w:r w:rsidR="00DE249B">
        <w:rPr>
          <w:rFonts w:ascii="Arial" w:hAnsi="Arial" w:cs="Arial"/>
        </w:rPr>
        <w:t xml:space="preserve"> Sabal</w:t>
      </w:r>
      <w:r w:rsidR="00DE249B">
        <w:rPr>
          <w:rFonts w:ascii="Arial" w:hAnsi="Arial" w:cs="Arial"/>
        </w:rPr>
        <w:tab/>
      </w:r>
      <w:r w:rsidR="00DE249B">
        <w:rPr>
          <w:rFonts w:ascii="Arial" w:hAnsi="Arial" w:cs="Arial"/>
        </w:rPr>
        <w:tab/>
      </w:r>
      <w:r w:rsidR="00DE249B">
        <w:rPr>
          <w:rFonts w:ascii="Arial" w:hAnsi="Arial" w:cs="Arial"/>
        </w:rPr>
        <w:tab/>
      </w:r>
      <w:r w:rsidR="00DE249B">
        <w:rPr>
          <w:rFonts w:ascii="Arial" w:hAnsi="Arial" w:cs="Arial"/>
        </w:rPr>
        <w:tab/>
      </w:r>
      <w:r w:rsidR="00DE249B">
        <w:rPr>
          <w:rFonts w:ascii="Arial" w:hAnsi="Arial" w:cs="Arial"/>
        </w:rPr>
        <w:tab/>
      </w:r>
      <w:r w:rsidR="00DE249B">
        <w:rPr>
          <w:rFonts w:ascii="Arial" w:hAnsi="Arial" w:cs="Arial"/>
        </w:rPr>
        <w:tab/>
        <w:t>Member</w:t>
      </w:r>
    </w:p>
    <w:p w14:paraId="206C10EA" w14:textId="77777777" w:rsidR="002C74A4" w:rsidRPr="005A7401" w:rsidRDefault="002C74A4" w:rsidP="002C74A4">
      <w:pPr>
        <w:rPr>
          <w:rFonts w:ascii="Arial" w:hAnsi="Arial" w:cs="Arial"/>
        </w:rPr>
      </w:pPr>
      <w:r w:rsidRPr="00F52268">
        <w:rPr>
          <w:rFonts w:ascii="Arial" w:hAnsi="Arial" w:cs="Arial"/>
        </w:rPr>
        <w:tab/>
      </w:r>
      <w:r w:rsidRPr="00F52268">
        <w:rPr>
          <w:rFonts w:ascii="Arial" w:hAnsi="Arial" w:cs="Arial"/>
        </w:rPr>
        <w:tab/>
      </w:r>
      <w:r w:rsidRPr="00F52268">
        <w:rPr>
          <w:rFonts w:ascii="Arial" w:hAnsi="Arial" w:cs="Arial"/>
        </w:rPr>
        <w:tab/>
        <w:t xml:space="preserve">                                 </w:t>
      </w:r>
      <w:r>
        <w:rPr>
          <w:rFonts w:ascii="Arial" w:hAnsi="Arial" w:cs="Arial"/>
        </w:rPr>
        <w:t xml:space="preserve"> </w:t>
      </w:r>
      <w:r w:rsidRPr="00F52268">
        <w:rPr>
          <w:rFonts w:ascii="Arial" w:hAnsi="Arial" w:cs="Arial"/>
        </w:rPr>
        <w:t xml:space="preserve"> </w:t>
      </w:r>
    </w:p>
    <w:p w14:paraId="6CD1A5CA" w14:textId="77777777" w:rsidR="002C74A4" w:rsidRPr="00F52268" w:rsidRDefault="002C74A4" w:rsidP="002C74A4">
      <w:pPr>
        <w:rPr>
          <w:rFonts w:ascii="Arial" w:hAnsi="Arial" w:cs="Arial"/>
        </w:rPr>
      </w:pPr>
      <w:r w:rsidRPr="00F52268">
        <w:rPr>
          <w:rFonts w:ascii="Arial" w:hAnsi="Arial" w:cs="Arial"/>
        </w:rPr>
        <w:t>School Board Meetings are held on the first Tuesday of the month at 5:30 p.m. in the Board Room of the Central Administration Complex located at 1132 12</w:t>
      </w:r>
      <w:r w:rsidRPr="00F52268">
        <w:rPr>
          <w:rFonts w:ascii="Arial" w:hAnsi="Arial" w:cs="Arial"/>
          <w:vertAlign w:val="superscript"/>
        </w:rPr>
        <w:t>th</w:t>
      </w:r>
      <w:r w:rsidRPr="00F52268">
        <w:rPr>
          <w:rFonts w:ascii="Arial" w:hAnsi="Arial" w:cs="Arial"/>
        </w:rPr>
        <w:t xml:space="preserve"> Street.</w:t>
      </w:r>
    </w:p>
    <w:p w14:paraId="41D22CD8" w14:textId="77777777" w:rsidR="002C74A4" w:rsidRPr="0064144C" w:rsidRDefault="002C74A4" w:rsidP="002C74A4">
      <w:pPr>
        <w:rPr>
          <w:rFonts w:ascii="Century Gothic" w:hAnsi="Century Gothic"/>
        </w:rPr>
      </w:pPr>
    </w:p>
    <w:p w14:paraId="370F3B0D" w14:textId="77777777" w:rsidR="002C74A4" w:rsidRPr="0064144C" w:rsidRDefault="002C74A4" w:rsidP="002C74A4">
      <w:pPr>
        <w:rPr>
          <w:rFonts w:ascii="Century Gothic" w:hAnsi="Century Gothic"/>
        </w:rPr>
      </w:pPr>
    </w:p>
    <w:p w14:paraId="5E5940BB" w14:textId="77777777" w:rsidR="002C74A4" w:rsidRPr="00DA0FF3" w:rsidRDefault="002C74A4" w:rsidP="002C74A4">
      <w:pPr>
        <w:jc w:val="center"/>
        <w:outlineLvl w:val="0"/>
        <w:rPr>
          <w:rFonts w:ascii="Century Gothic" w:hAnsi="Century Gothic"/>
          <w:b/>
          <w:sz w:val="28"/>
          <w:szCs w:val="28"/>
        </w:rPr>
      </w:pPr>
      <w:r w:rsidRPr="00DA0FF3">
        <w:rPr>
          <w:rFonts w:ascii="Century Gothic" w:hAnsi="Century Gothic"/>
          <w:b/>
          <w:sz w:val="28"/>
          <w:szCs w:val="28"/>
          <w:u w:val="single"/>
        </w:rPr>
        <w:t>Douglas Unified School District Central Administration</w:t>
      </w:r>
    </w:p>
    <w:p w14:paraId="21152C10" w14:textId="77777777" w:rsidR="002C74A4" w:rsidRDefault="002C74A4" w:rsidP="002C74A4">
      <w:pPr>
        <w:jc w:val="center"/>
        <w:rPr>
          <w:rFonts w:ascii="Arial" w:hAnsi="Arial" w:cs="Arial"/>
        </w:rPr>
      </w:pPr>
      <w:r w:rsidRPr="00F52268">
        <w:rPr>
          <w:rFonts w:ascii="Arial" w:hAnsi="Arial" w:cs="Arial"/>
        </w:rPr>
        <w:t>(520) 364-2447</w:t>
      </w:r>
    </w:p>
    <w:p w14:paraId="44482B64" w14:textId="77777777" w:rsidR="002C74A4" w:rsidRPr="00F52268" w:rsidRDefault="002C74A4" w:rsidP="002C74A4">
      <w:pPr>
        <w:jc w:val="center"/>
        <w:rPr>
          <w:rFonts w:ascii="Arial" w:hAnsi="Arial" w:cs="Arial"/>
        </w:rPr>
      </w:pPr>
    </w:p>
    <w:p w14:paraId="1FB58368" w14:textId="21992299" w:rsidR="002C74A4" w:rsidRPr="00F52268" w:rsidRDefault="002C74A4" w:rsidP="002C74A4">
      <w:pPr>
        <w:rPr>
          <w:rFonts w:ascii="Arial" w:hAnsi="Arial" w:cs="Arial"/>
          <w:color w:val="FF0000"/>
        </w:rPr>
      </w:pPr>
      <w:r w:rsidRPr="00F52268">
        <w:rPr>
          <w:rFonts w:ascii="Arial" w:hAnsi="Arial" w:cs="Arial"/>
          <w:color w:val="000000" w:themeColor="text1"/>
        </w:rPr>
        <w:t>Mr</w:t>
      </w:r>
      <w:r w:rsidR="00DE249B">
        <w:rPr>
          <w:rFonts w:ascii="Arial" w:hAnsi="Arial" w:cs="Arial"/>
          <w:color w:val="000000" w:themeColor="text1"/>
        </w:rPr>
        <w:t>s. Ana Samaniego</w:t>
      </w:r>
      <w:r w:rsidRPr="00F52268">
        <w:rPr>
          <w:rFonts w:ascii="Arial" w:hAnsi="Arial" w:cs="Arial"/>
          <w:color w:val="FF0000"/>
        </w:rPr>
        <w:tab/>
      </w:r>
      <w:r w:rsidRPr="00F52268">
        <w:rPr>
          <w:rFonts w:ascii="Arial" w:hAnsi="Arial" w:cs="Arial"/>
          <w:color w:val="FF0000"/>
        </w:rPr>
        <w:tab/>
      </w:r>
      <w:r w:rsidRPr="00F52268">
        <w:rPr>
          <w:rFonts w:ascii="Arial" w:hAnsi="Arial" w:cs="Arial"/>
          <w:color w:val="FF0000"/>
        </w:rPr>
        <w:tab/>
      </w:r>
      <w:r w:rsidRPr="00F52268">
        <w:rPr>
          <w:rFonts w:ascii="Arial" w:hAnsi="Arial" w:cs="Arial"/>
          <w:color w:val="FF0000"/>
        </w:rPr>
        <w:tab/>
      </w:r>
      <w:r w:rsidRPr="00F52268">
        <w:rPr>
          <w:rFonts w:ascii="Arial" w:hAnsi="Arial" w:cs="Arial"/>
          <w:color w:val="FF0000"/>
        </w:rPr>
        <w:tab/>
      </w:r>
      <w:r w:rsidRPr="00F52268">
        <w:rPr>
          <w:rFonts w:ascii="Arial" w:hAnsi="Arial" w:cs="Arial"/>
          <w:color w:val="000000" w:themeColor="text1"/>
        </w:rPr>
        <w:t xml:space="preserve">            Superintendent                       </w:t>
      </w:r>
    </w:p>
    <w:p w14:paraId="117EEBB9" w14:textId="0AD1095F" w:rsidR="002C74A4" w:rsidRPr="00F52268" w:rsidRDefault="002C74A4" w:rsidP="002C74A4">
      <w:pPr>
        <w:rPr>
          <w:rFonts w:ascii="Arial" w:hAnsi="Arial" w:cs="Arial"/>
        </w:rPr>
      </w:pPr>
      <w:r w:rsidRPr="00F52268">
        <w:rPr>
          <w:rFonts w:ascii="Arial" w:hAnsi="Arial" w:cs="Arial"/>
        </w:rPr>
        <w:t>Mr. Cesar Soto</w:t>
      </w:r>
      <w:r w:rsidRPr="00F52268">
        <w:rPr>
          <w:rFonts w:ascii="Arial" w:hAnsi="Arial" w:cs="Arial"/>
        </w:rPr>
        <w:tab/>
      </w:r>
      <w:r w:rsidRPr="00F52268">
        <w:rPr>
          <w:rFonts w:ascii="Arial" w:hAnsi="Arial" w:cs="Arial"/>
        </w:rPr>
        <w:tab/>
      </w:r>
      <w:r w:rsidRPr="00F52268">
        <w:rPr>
          <w:rFonts w:ascii="Arial" w:hAnsi="Arial" w:cs="Arial"/>
        </w:rPr>
        <w:tab/>
      </w:r>
      <w:r w:rsidRPr="00F52268">
        <w:rPr>
          <w:rFonts w:ascii="Arial" w:hAnsi="Arial" w:cs="Arial"/>
        </w:rPr>
        <w:tab/>
      </w:r>
      <w:r w:rsidRPr="00F52268">
        <w:rPr>
          <w:rFonts w:ascii="Arial" w:hAnsi="Arial" w:cs="Arial"/>
        </w:rPr>
        <w:tab/>
        <w:t xml:space="preserve">           </w:t>
      </w:r>
      <w:r w:rsidR="00DE249B">
        <w:rPr>
          <w:rFonts w:ascii="Arial" w:hAnsi="Arial" w:cs="Arial"/>
        </w:rPr>
        <w:tab/>
      </w:r>
      <w:r w:rsidRPr="00F52268">
        <w:rPr>
          <w:rFonts w:ascii="Arial" w:hAnsi="Arial" w:cs="Arial"/>
        </w:rPr>
        <w:t xml:space="preserve"> Business Manager </w:t>
      </w:r>
    </w:p>
    <w:p w14:paraId="4D25E1DC" w14:textId="0D27AF7E" w:rsidR="002C74A4" w:rsidRPr="005A7C0D" w:rsidRDefault="00DE249B" w:rsidP="002C74A4">
      <w:pPr>
        <w:rPr>
          <w:rFonts w:ascii="Arial" w:hAnsi="Arial" w:cs="Arial"/>
        </w:rPr>
      </w:pPr>
      <w:r w:rsidRPr="009D58C2">
        <w:rPr>
          <w:rFonts w:ascii="Arial" w:hAnsi="Arial" w:cs="Arial"/>
          <w:lang w:val="es-MX"/>
        </w:rPr>
        <w:t xml:space="preserve">Mr. </w:t>
      </w:r>
      <w:r w:rsidR="00857813" w:rsidRPr="009D58C2">
        <w:rPr>
          <w:rFonts w:ascii="Arial" w:hAnsi="Arial" w:cs="Arial"/>
          <w:lang w:val="es-MX"/>
        </w:rPr>
        <w:t xml:space="preserve">Fernando </w:t>
      </w:r>
      <w:r w:rsidRPr="009D58C2">
        <w:rPr>
          <w:rFonts w:ascii="Arial" w:hAnsi="Arial" w:cs="Arial"/>
          <w:lang w:val="es-MX"/>
        </w:rPr>
        <w:t>Nunez</w:t>
      </w:r>
      <w:r w:rsidRPr="009D58C2">
        <w:rPr>
          <w:rFonts w:ascii="Arial" w:hAnsi="Arial" w:cs="Arial"/>
          <w:lang w:val="es-MX"/>
        </w:rPr>
        <w:tab/>
      </w:r>
      <w:r w:rsidRPr="009D58C2">
        <w:rPr>
          <w:rFonts w:ascii="Arial" w:hAnsi="Arial" w:cs="Arial"/>
          <w:lang w:val="es-MX"/>
        </w:rPr>
        <w:tab/>
      </w:r>
      <w:r w:rsidR="00857813" w:rsidRPr="009D58C2">
        <w:rPr>
          <w:rFonts w:ascii="Arial" w:hAnsi="Arial" w:cs="Arial"/>
          <w:lang w:val="es-MX"/>
        </w:rPr>
        <w:tab/>
      </w:r>
      <w:r w:rsidR="00857813" w:rsidRPr="009D58C2">
        <w:rPr>
          <w:rFonts w:ascii="Arial" w:hAnsi="Arial" w:cs="Arial"/>
          <w:lang w:val="es-MX"/>
        </w:rPr>
        <w:tab/>
      </w:r>
      <w:r w:rsidR="00857813" w:rsidRPr="009D58C2">
        <w:rPr>
          <w:rFonts w:ascii="Arial" w:hAnsi="Arial" w:cs="Arial"/>
          <w:lang w:val="es-MX"/>
        </w:rPr>
        <w:tab/>
      </w:r>
      <w:r w:rsidR="00857813" w:rsidRPr="009D58C2">
        <w:rPr>
          <w:rFonts w:ascii="Arial" w:hAnsi="Arial" w:cs="Arial"/>
          <w:lang w:val="es-MX"/>
        </w:rPr>
        <w:tab/>
        <w:t xml:space="preserve"> H.</w:t>
      </w:r>
      <w:r w:rsidR="006350AA" w:rsidRPr="009D58C2">
        <w:rPr>
          <w:rFonts w:ascii="Arial" w:hAnsi="Arial" w:cs="Arial"/>
          <w:lang w:val="es-MX"/>
        </w:rPr>
        <w:t>R.</w:t>
      </w:r>
      <w:r w:rsidR="002C74A4" w:rsidRPr="009D58C2">
        <w:rPr>
          <w:rFonts w:ascii="Arial" w:hAnsi="Arial" w:cs="Arial"/>
          <w:lang w:val="es-MX"/>
        </w:rPr>
        <w:t>/A</w:t>
      </w:r>
      <w:r w:rsidR="006350AA" w:rsidRPr="009D58C2">
        <w:rPr>
          <w:rFonts w:ascii="Arial" w:hAnsi="Arial" w:cs="Arial"/>
          <w:lang w:val="es-MX"/>
        </w:rPr>
        <w:t>s</w:t>
      </w:r>
      <w:r w:rsidR="002C74A4" w:rsidRPr="009D58C2">
        <w:rPr>
          <w:rFonts w:ascii="Arial" w:hAnsi="Arial" w:cs="Arial"/>
          <w:lang w:val="es-MX"/>
        </w:rPr>
        <w:t xml:space="preserve">st. </w:t>
      </w:r>
      <w:r w:rsidR="002C74A4">
        <w:rPr>
          <w:rFonts w:ascii="Arial" w:hAnsi="Arial" w:cs="Arial"/>
        </w:rPr>
        <w:t>Superintendent</w:t>
      </w:r>
    </w:p>
    <w:p w14:paraId="4156A3F7" w14:textId="77777777" w:rsidR="002C74A4" w:rsidRPr="0064144C" w:rsidRDefault="002C74A4" w:rsidP="002C74A4">
      <w:pPr>
        <w:rPr>
          <w:rFonts w:ascii="Century Gothic" w:hAnsi="Century Gothic"/>
        </w:rPr>
      </w:pPr>
    </w:p>
    <w:p w14:paraId="33DD1BEA" w14:textId="77777777" w:rsidR="002C74A4" w:rsidRPr="00DA0FF3" w:rsidRDefault="002C74A4" w:rsidP="002C74A4">
      <w:pPr>
        <w:jc w:val="center"/>
        <w:outlineLvl w:val="0"/>
        <w:rPr>
          <w:rFonts w:ascii="Century Gothic" w:hAnsi="Century Gothic"/>
          <w:b/>
          <w:sz w:val="28"/>
          <w:szCs w:val="28"/>
          <w:u w:val="single"/>
        </w:rPr>
      </w:pPr>
      <w:r w:rsidRPr="00DA0FF3">
        <w:rPr>
          <w:rFonts w:ascii="Century Gothic" w:hAnsi="Century Gothic"/>
          <w:b/>
          <w:sz w:val="28"/>
          <w:szCs w:val="28"/>
          <w:u w:val="single"/>
        </w:rPr>
        <w:t>Stevenson Elementary Office</w:t>
      </w:r>
    </w:p>
    <w:p w14:paraId="4484AA09" w14:textId="77777777" w:rsidR="002C74A4" w:rsidRPr="007673F2" w:rsidRDefault="002C74A4" w:rsidP="002C74A4">
      <w:pPr>
        <w:jc w:val="center"/>
        <w:outlineLvl w:val="0"/>
        <w:rPr>
          <w:rFonts w:ascii="Century Gothic" w:hAnsi="Century Gothic"/>
          <w:b/>
          <w:u w:val="single"/>
        </w:rPr>
      </w:pPr>
    </w:p>
    <w:p w14:paraId="307C06CB" w14:textId="77777777" w:rsidR="002C74A4" w:rsidRPr="00897759" w:rsidRDefault="002C74A4" w:rsidP="006404C7">
      <w:pPr>
        <w:jc w:val="center"/>
        <w:rPr>
          <w:rFonts w:ascii="Arial" w:hAnsi="Arial" w:cs="Arial"/>
        </w:rPr>
      </w:pPr>
      <w:r w:rsidRPr="00897759">
        <w:rPr>
          <w:rFonts w:ascii="Arial" w:hAnsi="Arial" w:cs="Arial"/>
        </w:rPr>
        <w:t>If you wish to have a conference with the principal, a teacher, or the counselor, please schedule an appointment by calling the school office at 364-2442.</w:t>
      </w:r>
    </w:p>
    <w:p w14:paraId="211D6653" w14:textId="77777777" w:rsidR="002C74A4" w:rsidRPr="00897759" w:rsidRDefault="002C74A4" w:rsidP="002C74A4">
      <w:pPr>
        <w:rPr>
          <w:rFonts w:ascii="Arial" w:hAnsi="Arial" w:cs="Arial"/>
        </w:rPr>
      </w:pPr>
    </w:p>
    <w:p w14:paraId="7FEB4A0D" w14:textId="77777777" w:rsidR="002C74A4" w:rsidRDefault="002C74A4" w:rsidP="006404C7">
      <w:pPr>
        <w:jc w:val="center"/>
        <w:rPr>
          <w:rFonts w:ascii="Arial" w:hAnsi="Arial" w:cs="Arial"/>
        </w:rPr>
      </w:pPr>
      <w:r w:rsidRPr="00897759">
        <w:rPr>
          <w:rFonts w:ascii="Arial" w:hAnsi="Arial" w:cs="Arial"/>
        </w:rPr>
        <w:t>You ca</w:t>
      </w:r>
      <w:r>
        <w:rPr>
          <w:rFonts w:ascii="Arial" w:hAnsi="Arial" w:cs="Arial"/>
        </w:rPr>
        <w:t xml:space="preserve">n access our school web site at </w:t>
      </w:r>
      <w:hyperlink r:id="rId10" w:history="1">
        <w:r w:rsidRPr="004D2300">
          <w:rPr>
            <w:rStyle w:val="Hyperlink"/>
            <w:rFonts w:ascii="Arial" w:hAnsi="Arial" w:cs="Arial"/>
          </w:rPr>
          <w:t>http://stevensonelem.az.schoolinsites.com/</w:t>
        </w:r>
      </w:hyperlink>
    </w:p>
    <w:p w14:paraId="04238640" w14:textId="77777777" w:rsidR="00D16853" w:rsidRPr="00897759" w:rsidRDefault="00D16853" w:rsidP="00D16853">
      <w:pPr>
        <w:rPr>
          <w:rFonts w:ascii="Arial" w:hAnsi="Arial" w:cs="Arial"/>
        </w:rPr>
      </w:pPr>
    </w:p>
    <w:p w14:paraId="61E203D0" w14:textId="77777777" w:rsidR="00D16853" w:rsidRDefault="00D16853" w:rsidP="00D16853"/>
    <w:p w14:paraId="36B9361A" w14:textId="77777777" w:rsidR="00D16853" w:rsidRDefault="00D16853" w:rsidP="00D16853"/>
    <w:p w14:paraId="7A5D60BA" w14:textId="77777777" w:rsidR="00D16853" w:rsidRDefault="00D16853" w:rsidP="00D16853"/>
    <w:p w14:paraId="6BD16995" w14:textId="77777777" w:rsidR="00D16853" w:rsidRDefault="00D16853" w:rsidP="00D16853"/>
    <w:p w14:paraId="5BCC5D88" w14:textId="77777777" w:rsidR="00D16853" w:rsidRDefault="00D16853" w:rsidP="00D16853"/>
    <w:p w14:paraId="4A2D1388" w14:textId="77777777" w:rsidR="00D16853" w:rsidRDefault="00D16853" w:rsidP="00D16853"/>
    <w:p w14:paraId="0084D501" w14:textId="77777777" w:rsidR="002C74A4" w:rsidRDefault="002C74A4" w:rsidP="00D16853"/>
    <w:p w14:paraId="6B54C53D" w14:textId="77777777" w:rsidR="00D16853" w:rsidRDefault="00D16853" w:rsidP="00D16853"/>
    <w:p w14:paraId="2E1FB72A" w14:textId="77777777" w:rsidR="00D16853" w:rsidRDefault="00D16853" w:rsidP="00D16853"/>
    <w:p w14:paraId="11C27F6E" w14:textId="77777777" w:rsidR="00D16853" w:rsidRDefault="00D16853" w:rsidP="00D16853"/>
    <w:p w14:paraId="6D9F6923" w14:textId="77777777" w:rsidR="00D16853" w:rsidRDefault="00D16853" w:rsidP="00D16853"/>
    <w:p w14:paraId="17915D2D" w14:textId="77777777" w:rsidR="00D16853" w:rsidRPr="005F1CA1" w:rsidRDefault="00D16853" w:rsidP="00D16853">
      <w:pPr>
        <w:jc w:val="center"/>
        <w:outlineLvl w:val="0"/>
        <w:rPr>
          <w:rFonts w:ascii="Century Gothic" w:hAnsi="Century Gothic"/>
          <w:b/>
          <w:sz w:val="28"/>
          <w:szCs w:val="28"/>
        </w:rPr>
      </w:pPr>
      <w:r w:rsidRPr="005F1CA1">
        <w:rPr>
          <w:rFonts w:ascii="Century Gothic" w:hAnsi="Century Gothic"/>
          <w:b/>
          <w:sz w:val="28"/>
          <w:szCs w:val="28"/>
          <w:u w:val="single"/>
        </w:rPr>
        <w:lastRenderedPageBreak/>
        <w:t>Stevenson Elementary School Staff</w:t>
      </w:r>
    </w:p>
    <w:p w14:paraId="3EB04BC2" w14:textId="77777777" w:rsidR="00D16853" w:rsidRDefault="00D16853" w:rsidP="00D16853">
      <w:pPr>
        <w:outlineLvl w:val="0"/>
        <w:rPr>
          <w:rFonts w:ascii="Century Gothic" w:hAnsi="Century Gothic"/>
        </w:rPr>
      </w:pPr>
    </w:p>
    <w:p w14:paraId="0C57251A" w14:textId="77777777" w:rsidR="00D16853" w:rsidRDefault="00D16853" w:rsidP="00D16853">
      <w:pPr>
        <w:outlineLvl w:val="0"/>
        <w:rPr>
          <w:rFonts w:ascii="Century Gothic" w:hAnsi="Century Gothic"/>
        </w:rPr>
        <w:sectPr w:rsidR="00D16853" w:rsidSect="00D16853">
          <w:headerReference w:type="default" r:id="rId11"/>
          <w:footerReference w:type="even" r:id="rId12"/>
          <w:footerReference w:type="default" r:id="rId13"/>
          <w:footerReference w:type="first" r:id="rId14"/>
          <w:type w:val="continuous"/>
          <w:pgSz w:w="12240" w:h="15840"/>
          <w:pgMar w:top="720" w:right="720" w:bottom="720" w:left="720" w:header="720" w:footer="720" w:gutter="0"/>
          <w:cols w:space="720"/>
          <w:titlePg/>
          <w:docGrid w:linePitch="360"/>
        </w:sectPr>
      </w:pPr>
    </w:p>
    <w:p w14:paraId="7B022F74" w14:textId="77777777" w:rsidR="002C74A4" w:rsidRPr="00897759" w:rsidRDefault="002C74A4" w:rsidP="00E97A27">
      <w:pPr>
        <w:outlineLvl w:val="0"/>
        <w:rPr>
          <w:rFonts w:ascii="Arial" w:hAnsi="Arial" w:cs="Arial"/>
          <w:b/>
          <w:i/>
          <w:u w:val="single"/>
        </w:rPr>
      </w:pPr>
      <w:r w:rsidRPr="00897759">
        <w:rPr>
          <w:rFonts w:ascii="Arial" w:hAnsi="Arial" w:cs="Arial"/>
          <w:b/>
          <w:i/>
          <w:u w:val="single"/>
        </w:rPr>
        <w:t>Principal</w:t>
      </w:r>
    </w:p>
    <w:p w14:paraId="3AA37C82" w14:textId="21C67DC9" w:rsidR="002C74A4" w:rsidRPr="00897759" w:rsidRDefault="002C74A4" w:rsidP="00E97A27">
      <w:pPr>
        <w:ind w:firstLine="720"/>
        <w:outlineLvl w:val="0"/>
        <w:rPr>
          <w:rFonts w:ascii="Arial" w:hAnsi="Arial" w:cs="Arial"/>
          <w:color w:val="000000" w:themeColor="text1"/>
        </w:rPr>
      </w:pPr>
      <w:r w:rsidRPr="00897759">
        <w:rPr>
          <w:rFonts w:ascii="Arial" w:hAnsi="Arial" w:cs="Arial"/>
          <w:color w:val="000000" w:themeColor="text1"/>
        </w:rPr>
        <w:t>Deborah Herrera</w:t>
      </w:r>
    </w:p>
    <w:p w14:paraId="2CEC6197" w14:textId="77777777" w:rsidR="002C74A4" w:rsidRPr="00897759" w:rsidRDefault="002C74A4" w:rsidP="00E97A27">
      <w:pPr>
        <w:outlineLvl w:val="0"/>
        <w:rPr>
          <w:rFonts w:ascii="Arial" w:hAnsi="Arial" w:cs="Arial"/>
        </w:rPr>
      </w:pPr>
    </w:p>
    <w:p w14:paraId="0368B9F2" w14:textId="77777777" w:rsidR="002C74A4" w:rsidRPr="009D58C2" w:rsidRDefault="002C74A4" w:rsidP="00E97A27">
      <w:pPr>
        <w:outlineLvl w:val="0"/>
        <w:rPr>
          <w:rFonts w:ascii="Arial" w:hAnsi="Arial" w:cs="Arial"/>
          <w:b/>
          <w:i/>
          <w:u w:val="single"/>
          <w:lang w:val="es-MX"/>
        </w:rPr>
      </w:pPr>
      <w:r w:rsidRPr="009D58C2">
        <w:rPr>
          <w:rFonts w:ascii="Arial" w:hAnsi="Arial" w:cs="Arial"/>
          <w:b/>
          <w:i/>
          <w:u w:val="single"/>
          <w:lang w:val="es-MX"/>
        </w:rPr>
        <w:t>Office Team</w:t>
      </w:r>
    </w:p>
    <w:p w14:paraId="46B99A5A" w14:textId="7494F20D" w:rsidR="002C74A4" w:rsidRPr="009D58C2" w:rsidRDefault="00CC70C9" w:rsidP="00E97A27">
      <w:pPr>
        <w:rPr>
          <w:rFonts w:ascii="Arial" w:hAnsi="Arial" w:cs="Arial"/>
          <w:lang w:val="es-MX"/>
        </w:rPr>
      </w:pPr>
      <w:r w:rsidRPr="009D58C2">
        <w:rPr>
          <w:rFonts w:ascii="Arial" w:hAnsi="Arial" w:cs="Arial"/>
          <w:lang w:val="es-MX"/>
        </w:rPr>
        <w:tab/>
        <w:t>Crystal Vega</w:t>
      </w:r>
      <w:r w:rsidR="002C74A4" w:rsidRPr="009D58C2">
        <w:rPr>
          <w:rFonts w:ascii="Arial" w:hAnsi="Arial" w:cs="Arial"/>
          <w:lang w:val="es-MX"/>
        </w:rPr>
        <w:t xml:space="preserve"> - Secretary</w:t>
      </w:r>
    </w:p>
    <w:p w14:paraId="59634829" w14:textId="0D27B997" w:rsidR="002C74A4" w:rsidRPr="003027BC" w:rsidRDefault="002C74A4" w:rsidP="00E97A27">
      <w:pPr>
        <w:rPr>
          <w:rFonts w:ascii="Arial" w:hAnsi="Arial" w:cs="Arial"/>
          <w:lang w:val="es-MX"/>
        </w:rPr>
      </w:pPr>
      <w:r w:rsidRPr="009D58C2">
        <w:rPr>
          <w:rFonts w:ascii="Arial" w:hAnsi="Arial" w:cs="Arial"/>
          <w:lang w:val="es-MX"/>
        </w:rPr>
        <w:tab/>
      </w:r>
      <w:r w:rsidR="006B6127">
        <w:rPr>
          <w:rFonts w:ascii="Arial" w:hAnsi="Arial" w:cs="Arial"/>
          <w:lang w:val="es-MX"/>
        </w:rPr>
        <w:t>Esperanza Romero- Parent Liaison</w:t>
      </w:r>
    </w:p>
    <w:p w14:paraId="50D42216" w14:textId="77777777" w:rsidR="002C74A4" w:rsidRPr="00897759" w:rsidRDefault="002C74A4" w:rsidP="00E97A27">
      <w:pPr>
        <w:rPr>
          <w:rFonts w:ascii="Arial" w:hAnsi="Arial" w:cs="Arial"/>
          <w:b/>
          <w:lang w:val="es-MX"/>
        </w:rPr>
      </w:pPr>
    </w:p>
    <w:p w14:paraId="752C93FC" w14:textId="77777777" w:rsidR="002C74A4" w:rsidRPr="00516B10" w:rsidRDefault="002C74A4" w:rsidP="00E97A27">
      <w:pPr>
        <w:rPr>
          <w:rFonts w:ascii="Arial" w:hAnsi="Arial" w:cs="Arial"/>
          <w:lang w:val="es-ES_tradnl"/>
        </w:rPr>
      </w:pPr>
      <w:r w:rsidRPr="00897759">
        <w:rPr>
          <w:rFonts w:ascii="Arial" w:hAnsi="Arial" w:cs="Arial"/>
          <w:b/>
          <w:i/>
          <w:u w:val="single"/>
          <w:lang w:val="es-MX"/>
        </w:rPr>
        <w:t>Kindergarten</w:t>
      </w:r>
      <w:r w:rsidRPr="00897759">
        <w:rPr>
          <w:rFonts w:ascii="Arial" w:hAnsi="Arial" w:cs="Arial"/>
          <w:lang w:val="es-MX"/>
        </w:rPr>
        <w:tab/>
      </w:r>
      <w:r w:rsidRPr="00897759">
        <w:rPr>
          <w:rFonts w:ascii="Arial" w:hAnsi="Arial" w:cs="Arial"/>
          <w:lang w:val="es-ES_tradnl"/>
        </w:rPr>
        <w:t xml:space="preserve">         </w:t>
      </w:r>
    </w:p>
    <w:p w14:paraId="738016BD" w14:textId="42FE6DFE" w:rsidR="002C74A4" w:rsidRPr="000779DD" w:rsidRDefault="002C74A4" w:rsidP="000779DD">
      <w:pPr>
        <w:rPr>
          <w:rFonts w:ascii="Arial" w:hAnsi="Arial" w:cs="Arial"/>
          <w:b/>
          <w:lang w:val="es-ES_tradnl"/>
        </w:rPr>
      </w:pPr>
      <w:r w:rsidRPr="00897759">
        <w:rPr>
          <w:rFonts w:ascii="Arial" w:hAnsi="Arial" w:cs="Arial"/>
          <w:b/>
          <w:lang w:val="es-ES_tradnl"/>
        </w:rPr>
        <w:tab/>
      </w:r>
      <w:r>
        <w:rPr>
          <w:rFonts w:ascii="Arial" w:hAnsi="Arial" w:cs="Arial"/>
          <w:lang w:val="es-ES_tradnl"/>
        </w:rPr>
        <w:t>Vivian Blanco</w:t>
      </w:r>
    </w:p>
    <w:p w14:paraId="61685C19" w14:textId="507D01B5" w:rsidR="002C74A4" w:rsidRDefault="002C74A4" w:rsidP="000779DD">
      <w:pPr>
        <w:ind w:firstLine="720"/>
        <w:rPr>
          <w:rFonts w:ascii="Arial" w:hAnsi="Arial" w:cs="Arial"/>
          <w:lang w:val="es-ES_tradnl"/>
        </w:rPr>
      </w:pPr>
      <w:r>
        <w:rPr>
          <w:rFonts w:ascii="Arial" w:hAnsi="Arial" w:cs="Arial"/>
          <w:lang w:val="es-ES_tradnl"/>
        </w:rPr>
        <w:t xml:space="preserve">Clint </w:t>
      </w:r>
      <w:proofErr w:type="spellStart"/>
      <w:r>
        <w:rPr>
          <w:rFonts w:ascii="Arial" w:hAnsi="Arial" w:cs="Arial"/>
          <w:lang w:val="es-ES_tradnl"/>
        </w:rPr>
        <w:t>Espanola</w:t>
      </w:r>
      <w:proofErr w:type="spellEnd"/>
    </w:p>
    <w:p w14:paraId="1C0454A7" w14:textId="24E9DD3B" w:rsidR="002C74A4" w:rsidRDefault="00DE249B" w:rsidP="00E97A27">
      <w:pPr>
        <w:rPr>
          <w:rFonts w:ascii="Arial" w:hAnsi="Arial" w:cs="Arial"/>
          <w:lang w:val="es-ES_tradnl"/>
        </w:rPr>
      </w:pPr>
      <w:r>
        <w:rPr>
          <w:rFonts w:ascii="Arial" w:hAnsi="Arial" w:cs="Arial"/>
          <w:lang w:val="es-ES_tradnl"/>
        </w:rPr>
        <w:tab/>
        <w:t>Viridiana Machuca</w:t>
      </w:r>
    </w:p>
    <w:p w14:paraId="3AD8E751" w14:textId="77777777" w:rsidR="00DE249B" w:rsidRPr="00897759" w:rsidRDefault="00DE249B" w:rsidP="00E97A27">
      <w:pPr>
        <w:rPr>
          <w:rFonts w:ascii="Arial" w:hAnsi="Arial" w:cs="Arial"/>
          <w:b/>
          <w:lang w:val="es-ES_tradnl"/>
        </w:rPr>
      </w:pPr>
    </w:p>
    <w:p w14:paraId="6BFD4FAB" w14:textId="77777777" w:rsidR="00715F60" w:rsidRPr="009D58C2" w:rsidRDefault="002C74A4" w:rsidP="00E97A27">
      <w:pPr>
        <w:rPr>
          <w:rFonts w:ascii="Arial" w:hAnsi="Arial" w:cs="Arial"/>
          <w:b/>
          <w:i/>
          <w:u w:val="single"/>
        </w:rPr>
      </w:pPr>
      <w:r w:rsidRPr="009D58C2">
        <w:rPr>
          <w:rFonts w:ascii="Arial" w:hAnsi="Arial" w:cs="Arial"/>
          <w:b/>
          <w:i/>
          <w:u w:val="single"/>
        </w:rPr>
        <w:t>First Grade</w:t>
      </w:r>
    </w:p>
    <w:p w14:paraId="275E9DC6" w14:textId="78EE62DA" w:rsidR="002C74A4" w:rsidRPr="000779DD" w:rsidRDefault="00DE249B" w:rsidP="000779DD">
      <w:pPr>
        <w:ind w:firstLine="720"/>
        <w:rPr>
          <w:rFonts w:ascii="Arial" w:hAnsi="Arial" w:cs="Arial"/>
          <w:b/>
          <w:i/>
          <w:u w:val="single"/>
        </w:rPr>
      </w:pPr>
      <w:r w:rsidRPr="009D58C2">
        <w:rPr>
          <w:rFonts w:ascii="Arial" w:hAnsi="Arial" w:cs="Arial"/>
        </w:rPr>
        <w:t>Lea Pagatpat</w:t>
      </w:r>
    </w:p>
    <w:p w14:paraId="73D76BB3" w14:textId="77777777" w:rsidR="002C74A4" w:rsidRPr="009D58C2" w:rsidRDefault="002C74A4" w:rsidP="00E97A27">
      <w:pPr>
        <w:rPr>
          <w:rFonts w:ascii="Arial" w:hAnsi="Arial" w:cs="Arial"/>
        </w:rPr>
      </w:pPr>
      <w:r w:rsidRPr="009D58C2">
        <w:rPr>
          <w:rFonts w:ascii="Arial" w:hAnsi="Arial" w:cs="Arial"/>
        </w:rPr>
        <w:tab/>
        <w:t>Adriana Rojas</w:t>
      </w:r>
    </w:p>
    <w:p w14:paraId="33BC81DF" w14:textId="50AAC506" w:rsidR="002C74A4" w:rsidRPr="009D58C2" w:rsidRDefault="002C74A4" w:rsidP="00E97A27">
      <w:pPr>
        <w:rPr>
          <w:rFonts w:ascii="Arial" w:hAnsi="Arial" w:cs="Arial"/>
        </w:rPr>
      </w:pPr>
      <w:r w:rsidRPr="009D58C2">
        <w:rPr>
          <w:rFonts w:ascii="Arial" w:hAnsi="Arial" w:cs="Arial"/>
        </w:rPr>
        <w:tab/>
      </w:r>
    </w:p>
    <w:p w14:paraId="538B6FEF" w14:textId="5E4A8094" w:rsidR="002C74A4" w:rsidRPr="009D58C2" w:rsidRDefault="002C74A4" w:rsidP="00E97A27">
      <w:pPr>
        <w:rPr>
          <w:rFonts w:ascii="Arial" w:hAnsi="Arial" w:cs="Arial"/>
          <w:b/>
          <w:i/>
          <w:u w:val="single"/>
        </w:rPr>
      </w:pPr>
      <w:r w:rsidRPr="009D58C2">
        <w:rPr>
          <w:rFonts w:ascii="Arial" w:hAnsi="Arial" w:cs="Arial"/>
          <w:b/>
          <w:i/>
          <w:u w:val="single"/>
        </w:rPr>
        <w:t>Second Grade</w:t>
      </w:r>
    </w:p>
    <w:p w14:paraId="56A88E38" w14:textId="69106BBF" w:rsidR="002C74A4" w:rsidRPr="00A17A5D" w:rsidRDefault="00DE249B" w:rsidP="00A17A5D">
      <w:pPr>
        <w:ind w:firstLine="720"/>
        <w:rPr>
          <w:rFonts w:ascii="Arial" w:hAnsi="Arial" w:cs="Arial"/>
        </w:rPr>
      </w:pPr>
      <w:r w:rsidRPr="009D58C2">
        <w:rPr>
          <w:rStyle w:val="Hyperlink"/>
          <w:rFonts w:ascii="Arial" w:hAnsi="Arial" w:cs="Arial"/>
          <w:color w:val="auto"/>
          <w:u w:val="none"/>
        </w:rPr>
        <w:t>Bernadette Gonzalez</w:t>
      </w:r>
    </w:p>
    <w:p w14:paraId="5C2929A6" w14:textId="360278E5" w:rsidR="002C74A4" w:rsidRDefault="00CC70C9" w:rsidP="00E97A27">
      <w:pPr>
        <w:rPr>
          <w:rFonts w:ascii="Arial" w:hAnsi="Arial" w:cs="Arial"/>
          <w:color w:val="000000" w:themeColor="text1"/>
        </w:rPr>
      </w:pPr>
      <w:r w:rsidRPr="009D58C2">
        <w:rPr>
          <w:rFonts w:ascii="Arial" w:hAnsi="Arial" w:cs="Arial"/>
          <w:color w:val="000000" w:themeColor="text1"/>
        </w:rPr>
        <w:tab/>
        <w:t>Shennie Ramirez</w:t>
      </w:r>
    </w:p>
    <w:p w14:paraId="17E4C25C" w14:textId="6ED51BC0" w:rsidR="00A17A5D" w:rsidRPr="009D58C2" w:rsidRDefault="00A17A5D" w:rsidP="00E97A27">
      <w:pPr>
        <w:rPr>
          <w:rFonts w:ascii="Arial" w:hAnsi="Arial" w:cs="Arial"/>
          <w:color w:val="000000" w:themeColor="text1"/>
        </w:rPr>
      </w:pPr>
      <w:r>
        <w:rPr>
          <w:rFonts w:ascii="Arial" w:hAnsi="Arial" w:cs="Arial"/>
          <w:color w:val="000000" w:themeColor="text1"/>
        </w:rPr>
        <w:tab/>
        <w:t>Maria Salcido</w:t>
      </w:r>
    </w:p>
    <w:p w14:paraId="7CD4C73A" w14:textId="77777777" w:rsidR="00DE249B" w:rsidRPr="009D58C2" w:rsidRDefault="00DE249B" w:rsidP="00E97A27">
      <w:pPr>
        <w:rPr>
          <w:rFonts w:ascii="Arial" w:hAnsi="Arial" w:cs="Arial"/>
          <w:color w:val="000000" w:themeColor="text1"/>
        </w:rPr>
      </w:pPr>
    </w:p>
    <w:p w14:paraId="00B924BD" w14:textId="77777777" w:rsidR="002C74A4" w:rsidRPr="009D58C2" w:rsidRDefault="002C74A4" w:rsidP="00E97A27">
      <w:pPr>
        <w:rPr>
          <w:rFonts w:ascii="Arial" w:hAnsi="Arial" w:cs="Arial"/>
          <w:b/>
          <w:i/>
          <w:u w:val="single"/>
        </w:rPr>
      </w:pPr>
      <w:r w:rsidRPr="009D58C2">
        <w:rPr>
          <w:rFonts w:ascii="Arial" w:hAnsi="Arial" w:cs="Arial"/>
          <w:b/>
          <w:i/>
          <w:u w:val="single"/>
        </w:rPr>
        <w:t>Third Grade</w:t>
      </w:r>
    </w:p>
    <w:p w14:paraId="235DACB8" w14:textId="3C75C665" w:rsidR="002C74A4" w:rsidRPr="009D58C2" w:rsidRDefault="002C74A4" w:rsidP="00E97A27">
      <w:pPr>
        <w:rPr>
          <w:rFonts w:ascii="Arial" w:hAnsi="Arial" w:cs="Arial"/>
        </w:rPr>
      </w:pPr>
      <w:r w:rsidRPr="009D58C2">
        <w:rPr>
          <w:rFonts w:ascii="Arial" w:hAnsi="Arial" w:cs="Arial"/>
        </w:rPr>
        <w:tab/>
        <w:t>Cinthya Elias</w:t>
      </w:r>
    </w:p>
    <w:p w14:paraId="37BCE663" w14:textId="0D48F420" w:rsidR="002C74A4" w:rsidRDefault="00DE249B" w:rsidP="00E97A27">
      <w:pPr>
        <w:ind w:firstLine="720"/>
        <w:rPr>
          <w:rFonts w:ascii="Arial" w:hAnsi="Arial" w:cs="Arial"/>
        </w:rPr>
      </w:pPr>
      <w:r w:rsidRPr="009D58C2">
        <w:rPr>
          <w:rFonts w:ascii="Arial" w:hAnsi="Arial" w:cs="Arial"/>
        </w:rPr>
        <w:t>Miriam German</w:t>
      </w:r>
    </w:p>
    <w:p w14:paraId="42CA2486" w14:textId="3AEBCD37" w:rsidR="000779DD" w:rsidRPr="009D58C2" w:rsidRDefault="00A17A5D" w:rsidP="00E97A27">
      <w:pPr>
        <w:ind w:firstLine="720"/>
        <w:rPr>
          <w:rFonts w:ascii="Arial" w:hAnsi="Arial" w:cs="Arial"/>
        </w:rPr>
      </w:pPr>
      <w:r>
        <w:rPr>
          <w:rFonts w:ascii="Arial" w:hAnsi="Arial" w:cs="Arial"/>
        </w:rPr>
        <w:t>Eva Mandiit</w:t>
      </w:r>
    </w:p>
    <w:p w14:paraId="007B2BF6" w14:textId="53CA2D91" w:rsidR="002C74A4" w:rsidRDefault="003B2BA9" w:rsidP="00E97A27">
      <w:pPr>
        <w:rPr>
          <w:rFonts w:ascii="Arial" w:hAnsi="Arial" w:cs="Arial"/>
        </w:rPr>
      </w:pPr>
      <w:r>
        <w:rPr>
          <w:rFonts w:ascii="Arial" w:hAnsi="Arial" w:cs="Arial"/>
        </w:rPr>
        <w:tab/>
      </w:r>
    </w:p>
    <w:p w14:paraId="1A8ABFD9" w14:textId="77777777" w:rsidR="003B2BA9" w:rsidRPr="009D58C2" w:rsidRDefault="003B2BA9" w:rsidP="00E97A27">
      <w:pPr>
        <w:rPr>
          <w:rFonts w:ascii="Arial" w:hAnsi="Arial" w:cs="Arial"/>
        </w:rPr>
      </w:pPr>
    </w:p>
    <w:p w14:paraId="105234DE" w14:textId="77777777" w:rsidR="002C74A4" w:rsidRPr="00897759" w:rsidRDefault="002C74A4" w:rsidP="00E97A27">
      <w:pPr>
        <w:rPr>
          <w:rFonts w:ascii="Arial" w:hAnsi="Arial" w:cs="Arial"/>
          <w:b/>
          <w:i/>
          <w:u w:val="single"/>
        </w:rPr>
      </w:pPr>
      <w:r w:rsidRPr="00897759">
        <w:rPr>
          <w:rFonts w:ascii="Arial" w:hAnsi="Arial" w:cs="Arial"/>
          <w:b/>
          <w:i/>
          <w:u w:val="single"/>
        </w:rPr>
        <w:t>Fourth Grade</w:t>
      </w:r>
    </w:p>
    <w:p w14:paraId="06FCB20D" w14:textId="478D8BC9" w:rsidR="002C74A4" w:rsidRPr="009D58C2" w:rsidRDefault="002C74A4" w:rsidP="00E97A27">
      <w:pPr>
        <w:rPr>
          <w:rFonts w:ascii="Arial" w:hAnsi="Arial" w:cs="Arial"/>
          <w:lang w:val="es-MX"/>
        </w:rPr>
      </w:pPr>
      <w:r w:rsidRPr="00897759">
        <w:rPr>
          <w:rFonts w:ascii="Arial" w:hAnsi="Arial" w:cs="Arial"/>
          <w:b/>
        </w:rPr>
        <w:t xml:space="preserve"> </w:t>
      </w:r>
      <w:r w:rsidRPr="009D58C2">
        <w:rPr>
          <w:rFonts w:ascii="Arial" w:hAnsi="Arial" w:cs="Arial"/>
        </w:rPr>
        <w:tab/>
      </w:r>
      <w:r w:rsidRPr="009D58C2">
        <w:rPr>
          <w:rFonts w:ascii="Arial" w:hAnsi="Arial" w:cs="Arial"/>
          <w:lang w:val="es-MX"/>
        </w:rPr>
        <w:t>Suzanne Cantua</w:t>
      </w:r>
    </w:p>
    <w:p w14:paraId="1C8CB66E" w14:textId="3B4FDC22" w:rsidR="002C74A4" w:rsidRPr="000779DD" w:rsidRDefault="002C74A4" w:rsidP="00E97A27">
      <w:pPr>
        <w:rPr>
          <w:rFonts w:ascii="Arial" w:hAnsi="Arial" w:cs="Arial"/>
          <w:lang w:val="es-ES_tradnl"/>
        </w:rPr>
      </w:pPr>
      <w:r>
        <w:rPr>
          <w:rFonts w:ascii="Arial" w:hAnsi="Arial" w:cs="Arial"/>
          <w:lang w:val="es-ES_tradnl"/>
        </w:rPr>
        <w:tab/>
      </w:r>
      <w:proofErr w:type="spellStart"/>
      <w:r>
        <w:rPr>
          <w:rFonts w:ascii="Arial" w:hAnsi="Arial" w:cs="Arial"/>
          <w:lang w:val="es-ES_tradnl"/>
        </w:rPr>
        <w:t>LuLu</w:t>
      </w:r>
      <w:proofErr w:type="spellEnd"/>
      <w:r>
        <w:rPr>
          <w:rFonts w:ascii="Arial" w:hAnsi="Arial" w:cs="Arial"/>
          <w:lang w:val="es-ES_tradnl"/>
        </w:rPr>
        <w:t xml:space="preserve"> Gamo</w:t>
      </w:r>
    </w:p>
    <w:p w14:paraId="61D8045B" w14:textId="03B5A5A2" w:rsidR="002C74A4" w:rsidRPr="009D58C2" w:rsidRDefault="002C74A4" w:rsidP="00E97A27">
      <w:pPr>
        <w:rPr>
          <w:rFonts w:ascii="Arial" w:hAnsi="Arial" w:cs="Arial"/>
          <w:lang w:val="es-MX"/>
        </w:rPr>
      </w:pPr>
      <w:r w:rsidRPr="009D58C2">
        <w:rPr>
          <w:rFonts w:ascii="Arial" w:hAnsi="Arial" w:cs="Arial"/>
          <w:lang w:val="es-MX"/>
        </w:rPr>
        <w:tab/>
        <w:t>Amanda Greer</w:t>
      </w:r>
    </w:p>
    <w:p w14:paraId="372C0521" w14:textId="193D3DDB" w:rsidR="002C74A4" w:rsidRPr="009D58C2" w:rsidRDefault="002C74A4" w:rsidP="00E97A27">
      <w:pPr>
        <w:rPr>
          <w:rFonts w:ascii="Arial" w:hAnsi="Arial" w:cs="Arial"/>
          <w:b/>
          <w:i/>
          <w:u w:val="single"/>
          <w:lang w:val="es-MX"/>
        </w:rPr>
      </w:pPr>
    </w:p>
    <w:p w14:paraId="2ECD964F" w14:textId="77777777" w:rsidR="002C74A4" w:rsidRPr="00897759" w:rsidRDefault="002C74A4" w:rsidP="00E97A27">
      <w:pPr>
        <w:rPr>
          <w:rFonts w:ascii="Arial" w:hAnsi="Arial" w:cs="Arial"/>
          <w:b/>
          <w:i/>
          <w:u w:val="single"/>
        </w:rPr>
      </w:pPr>
      <w:r w:rsidRPr="00897759">
        <w:rPr>
          <w:rFonts w:ascii="Arial" w:hAnsi="Arial" w:cs="Arial"/>
          <w:b/>
          <w:i/>
          <w:u w:val="single"/>
        </w:rPr>
        <w:t>Fifth Grade</w:t>
      </w:r>
    </w:p>
    <w:p w14:paraId="7683AA19" w14:textId="46F79AFE" w:rsidR="002C74A4" w:rsidRDefault="002C74A4" w:rsidP="00AB6A0A">
      <w:pPr>
        <w:ind w:firstLine="720"/>
        <w:rPr>
          <w:rFonts w:ascii="Arial" w:hAnsi="Arial" w:cs="Arial"/>
        </w:rPr>
      </w:pPr>
      <w:r>
        <w:rPr>
          <w:rFonts w:ascii="Arial" w:hAnsi="Arial" w:cs="Arial"/>
        </w:rPr>
        <w:t>Kristina Arvizu</w:t>
      </w:r>
    </w:p>
    <w:p w14:paraId="636A4B82" w14:textId="76AB131A" w:rsidR="002C74A4" w:rsidRPr="00AB6A0A" w:rsidRDefault="002C74A4" w:rsidP="00AB6A0A">
      <w:pPr>
        <w:ind w:firstLine="720"/>
        <w:rPr>
          <w:rFonts w:ascii="Arial" w:hAnsi="Arial" w:cs="Arial"/>
        </w:rPr>
      </w:pPr>
      <w:r w:rsidRPr="00897759">
        <w:rPr>
          <w:rFonts w:ascii="Arial" w:hAnsi="Arial" w:cs="Arial"/>
        </w:rPr>
        <w:t>Jessica Castillo</w:t>
      </w:r>
    </w:p>
    <w:p w14:paraId="50B6768F" w14:textId="5A1ED98D" w:rsidR="002C74A4" w:rsidRDefault="002C74A4" w:rsidP="00E97A27">
      <w:pPr>
        <w:rPr>
          <w:rFonts w:ascii="Arial" w:hAnsi="Arial" w:cs="Arial"/>
        </w:rPr>
      </w:pPr>
      <w:r w:rsidRPr="009D58C2">
        <w:rPr>
          <w:rFonts w:ascii="Arial" w:hAnsi="Arial" w:cs="Arial"/>
        </w:rPr>
        <w:tab/>
        <w:t>Fabian Ochoa</w:t>
      </w:r>
    </w:p>
    <w:p w14:paraId="6C8CCAD0" w14:textId="704D9089" w:rsidR="000779DD" w:rsidRDefault="000779DD" w:rsidP="00E97A27">
      <w:pPr>
        <w:rPr>
          <w:rFonts w:ascii="Arial" w:hAnsi="Arial" w:cs="Arial"/>
        </w:rPr>
      </w:pPr>
    </w:p>
    <w:p w14:paraId="6AAEC516" w14:textId="49E9D606" w:rsidR="000779DD" w:rsidRDefault="000779DD" w:rsidP="00E97A27">
      <w:pPr>
        <w:rPr>
          <w:rFonts w:ascii="Arial" w:hAnsi="Arial" w:cs="Arial"/>
        </w:rPr>
      </w:pPr>
    </w:p>
    <w:p w14:paraId="2AC48A4F" w14:textId="50FACDBE" w:rsidR="00AB6A0A" w:rsidRDefault="00AB6A0A" w:rsidP="00E97A27">
      <w:pPr>
        <w:rPr>
          <w:rFonts w:ascii="Arial" w:hAnsi="Arial" w:cs="Arial"/>
        </w:rPr>
      </w:pPr>
    </w:p>
    <w:p w14:paraId="40B3D215" w14:textId="4D8F4439" w:rsidR="00AB6A0A" w:rsidRDefault="00AB6A0A" w:rsidP="00E97A27">
      <w:pPr>
        <w:rPr>
          <w:rFonts w:ascii="Arial" w:hAnsi="Arial" w:cs="Arial"/>
        </w:rPr>
      </w:pPr>
    </w:p>
    <w:p w14:paraId="0C391B52" w14:textId="05D9DFC0" w:rsidR="00AB6A0A" w:rsidRDefault="00AB6A0A" w:rsidP="00E97A27">
      <w:pPr>
        <w:rPr>
          <w:rFonts w:ascii="Arial" w:hAnsi="Arial" w:cs="Arial"/>
        </w:rPr>
      </w:pPr>
    </w:p>
    <w:p w14:paraId="12697CC1" w14:textId="73E3ADD6" w:rsidR="00AB6A0A" w:rsidRDefault="00AB6A0A" w:rsidP="00E97A27">
      <w:pPr>
        <w:rPr>
          <w:rFonts w:ascii="Arial" w:hAnsi="Arial" w:cs="Arial"/>
        </w:rPr>
      </w:pPr>
    </w:p>
    <w:p w14:paraId="0090CDA7" w14:textId="4E2E2A27" w:rsidR="00AB6A0A" w:rsidRDefault="00AB6A0A" w:rsidP="00E97A27">
      <w:pPr>
        <w:rPr>
          <w:rFonts w:ascii="Arial" w:hAnsi="Arial" w:cs="Arial"/>
        </w:rPr>
      </w:pPr>
    </w:p>
    <w:p w14:paraId="5C13F3A2" w14:textId="77777777" w:rsidR="00AB6A0A" w:rsidRDefault="00AB6A0A" w:rsidP="00E97A27">
      <w:pPr>
        <w:rPr>
          <w:rFonts w:ascii="Arial" w:hAnsi="Arial" w:cs="Arial"/>
        </w:rPr>
      </w:pPr>
    </w:p>
    <w:p w14:paraId="210897CE" w14:textId="61B47241" w:rsidR="000779DD" w:rsidRDefault="000779DD" w:rsidP="00E97A27">
      <w:pPr>
        <w:rPr>
          <w:rFonts w:ascii="Arial" w:hAnsi="Arial" w:cs="Arial"/>
        </w:rPr>
      </w:pPr>
    </w:p>
    <w:p w14:paraId="62901F32" w14:textId="4E09BD78" w:rsidR="000779DD" w:rsidRDefault="000779DD" w:rsidP="00E97A27">
      <w:pPr>
        <w:rPr>
          <w:rFonts w:ascii="Arial" w:hAnsi="Arial" w:cs="Arial"/>
        </w:rPr>
      </w:pPr>
    </w:p>
    <w:p w14:paraId="4139EC1E" w14:textId="4D3F6B69" w:rsidR="000779DD" w:rsidRPr="000779DD" w:rsidRDefault="000779DD" w:rsidP="00E97A27">
      <w:pPr>
        <w:rPr>
          <w:rFonts w:ascii="Arial" w:hAnsi="Arial" w:cs="Arial"/>
        </w:rPr>
      </w:pPr>
    </w:p>
    <w:p w14:paraId="02EF2F89" w14:textId="77777777" w:rsidR="002C74A4" w:rsidRPr="00897759" w:rsidRDefault="002C74A4" w:rsidP="00E97A27">
      <w:pPr>
        <w:rPr>
          <w:rFonts w:ascii="Arial" w:hAnsi="Arial" w:cs="Arial"/>
          <w:b/>
          <w:i/>
          <w:u w:val="single"/>
        </w:rPr>
      </w:pPr>
      <w:r w:rsidRPr="00897759">
        <w:rPr>
          <w:rFonts w:ascii="Arial" w:hAnsi="Arial" w:cs="Arial"/>
          <w:b/>
          <w:i/>
          <w:u w:val="single"/>
        </w:rPr>
        <w:t>Physical Education</w:t>
      </w:r>
    </w:p>
    <w:p w14:paraId="57AEEC7A" w14:textId="53163117" w:rsidR="002C74A4" w:rsidRPr="009D58C2" w:rsidRDefault="002C74A4" w:rsidP="00E97A27">
      <w:pPr>
        <w:rPr>
          <w:rFonts w:ascii="Arial" w:hAnsi="Arial" w:cs="Arial"/>
          <w:lang w:val="es-MX"/>
        </w:rPr>
      </w:pPr>
      <w:r w:rsidRPr="00897759">
        <w:rPr>
          <w:rFonts w:ascii="Arial" w:hAnsi="Arial" w:cs="Arial"/>
        </w:rPr>
        <w:tab/>
      </w:r>
      <w:r w:rsidRPr="009D58C2">
        <w:rPr>
          <w:rFonts w:ascii="Arial" w:hAnsi="Arial" w:cs="Arial"/>
          <w:lang w:val="es-MX"/>
        </w:rPr>
        <w:t>Oscar Mariscal</w:t>
      </w:r>
    </w:p>
    <w:p w14:paraId="6CB2E32D" w14:textId="77777777" w:rsidR="002C74A4" w:rsidRPr="009D58C2" w:rsidRDefault="002C74A4" w:rsidP="00E97A27">
      <w:pPr>
        <w:outlineLvl w:val="0"/>
        <w:rPr>
          <w:rFonts w:ascii="Arial" w:hAnsi="Arial" w:cs="Arial"/>
          <w:lang w:val="es-MX"/>
        </w:rPr>
      </w:pPr>
    </w:p>
    <w:p w14:paraId="25C233E7" w14:textId="77777777" w:rsidR="002C74A4" w:rsidRPr="009D58C2" w:rsidRDefault="002C74A4" w:rsidP="00E97A27">
      <w:pPr>
        <w:outlineLvl w:val="0"/>
        <w:rPr>
          <w:rStyle w:val="Hyperlink"/>
          <w:rFonts w:ascii="Arial" w:hAnsi="Arial" w:cs="Arial"/>
          <w:b/>
          <w:i/>
          <w:lang w:val="es-MX"/>
        </w:rPr>
      </w:pPr>
      <w:r w:rsidRPr="009D58C2">
        <w:rPr>
          <w:rFonts w:ascii="Arial" w:hAnsi="Arial" w:cs="Arial"/>
          <w:b/>
          <w:i/>
          <w:u w:val="single"/>
          <w:lang w:val="es-MX"/>
        </w:rPr>
        <w:t>Special Education</w:t>
      </w:r>
      <w:r w:rsidRPr="009D58C2">
        <w:rPr>
          <w:rFonts w:ascii="Arial" w:hAnsi="Arial" w:cs="Arial"/>
          <w:lang w:val="es-MX"/>
        </w:rPr>
        <w:tab/>
      </w:r>
    </w:p>
    <w:p w14:paraId="180277DC" w14:textId="5771EE26" w:rsidR="002C74A4" w:rsidRDefault="002C74A4" w:rsidP="00E97A27">
      <w:pPr>
        <w:ind w:firstLine="720"/>
        <w:rPr>
          <w:rStyle w:val="Hyperlink"/>
          <w:rFonts w:ascii="Arial" w:hAnsi="Arial" w:cs="Arial"/>
          <w:color w:val="000000" w:themeColor="text1"/>
          <w:lang w:val="es-MX"/>
        </w:rPr>
      </w:pPr>
      <w:r>
        <w:rPr>
          <w:rStyle w:val="Hyperlink"/>
          <w:rFonts w:ascii="Arial" w:hAnsi="Arial" w:cs="Arial"/>
          <w:color w:val="000000" w:themeColor="text1"/>
          <w:lang w:val="es-MX"/>
        </w:rPr>
        <w:t>Lucille Villahermosa</w:t>
      </w:r>
    </w:p>
    <w:p w14:paraId="39078FE6" w14:textId="22FF02F6" w:rsidR="002C74A4" w:rsidRDefault="002C74A4" w:rsidP="00E97A27">
      <w:pPr>
        <w:rPr>
          <w:rStyle w:val="Hyperlink"/>
          <w:rFonts w:ascii="Arial" w:hAnsi="Arial" w:cs="Arial"/>
          <w:lang w:val="es-MX"/>
        </w:rPr>
      </w:pPr>
    </w:p>
    <w:p w14:paraId="72282BF7" w14:textId="77777777" w:rsidR="002C74A4" w:rsidRDefault="002C74A4" w:rsidP="00E97A27">
      <w:pPr>
        <w:ind w:left="2880" w:hanging="2880"/>
        <w:outlineLvl w:val="0"/>
        <w:rPr>
          <w:rFonts w:ascii="Arial" w:hAnsi="Arial" w:cs="Arial"/>
          <w:b/>
          <w:i/>
          <w:u w:val="single"/>
        </w:rPr>
      </w:pPr>
      <w:r w:rsidRPr="00897759">
        <w:rPr>
          <w:rFonts w:ascii="Arial" w:hAnsi="Arial" w:cs="Arial"/>
          <w:b/>
          <w:i/>
          <w:u w:val="single"/>
        </w:rPr>
        <w:t>Health Team</w:t>
      </w:r>
    </w:p>
    <w:p w14:paraId="0A2B9287" w14:textId="77777777" w:rsidR="002C74A4" w:rsidRPr="00897759" w:rsidRDefault="002C74A4" w:rsidP="00E97A27">
      <w:pPr>
        <w:ind w:left="2880" w:hanging="2880"/>
        <w:outlineLvl w:val="0"/>
        <w:rPr>
          <w:rFonts w:ascii="Arial" w:hAnsi="Arial" w:cs="Arial"/>
          <w:b/>
          <w:i/>
          <w:u w:val="single"/>
        </w:rPr>
      </w:pPr>
    </w:p>
    <w:p w14:paraId="2B4B18C6" w14:textId="0E8E0D19" w:rsidR="002C74A4" w:rsidRPr="00F9798B" w:rsidRDefault="00D74041" w:rsidP="00E97A27">
      <w:pPr>
        <w:ind w:firstLine="720"/>
        <w:rPr>
          <w:rFonts w:ascii="Arial" w:hAnsi="Arial" w:cs="Arial"/>
        </w:rPr>
      </w:pPr>
      <w:r>
        <w:rPr>
          <w:rFonts w:ascii="Arial" w:hAnsi="Arial" w:cs="Arial"/>
        </w:rPr>
        <w:t>Aiie</w:t>
      </w:r>
      <w:r w:rsidR="00DE249B">
        <w:rPr>
          <w:rFonts w:ascii="Arial" w:hAnsi="Arial" w:cs="Arial"/>
        </w:rPr>
        <w:t xml:space="preserve">sa </w:t>
      </w:r>
      <w:r w:rsidR="00F9798B">
        <w:rPr>
          <w:rFonts w:ascii="Arial" w:hAnsi="Arial" w:cs="Arial"/>
        </w:rPr>
        <w:t>Estrada</w:t>
      </w:r>
    </w:p>
    <w:p w14:paraId="5162F3A0" w14:textId="3DD30DDC" w:rsidR="002C74A4" w:rsidRDefault="002C74A4" w:rsidP="00E97A27">
      <w:pPr>
        <w:outlineLvl w:val="0"/>
        <w:rPr>
          <w:rFonts w:ascii="Century Gothic" w:hAnsi="Century Gothic"/>
          <w:b/>
          <w:i/>
          <w:sz w:val="22"/>
          <w:szCs w:val="22"/>
          <w:u w:val="single"/>
        </w:rPr>
      </w:pPr>
    </w:p>
    <w:p w14:paraId="2B64D62C" w14:textId="3D45E746" w:rsidR="00CC70C9" w:rsidRPr="00DE249B" w:rsidRDefault="00D16853" w:rsidP="00E97A27">
      <w:pPr>
        <w:outlineLvl w:val="0"/>
        <w:rPr>
          <w:rFonts w:ascii="Century Gothic" w:hAnsi="Century Gothic"/>
          <w:b/>
          <w:i/>
          <w:sz w:val="22"/>
          <w:szCs w:val="22"/>
          <w:u w:val="single"/>
        </w:rPr>
      </w:pPr>
      <w:r w:rsidRPr="00D84CF1">
        <w:rPr>
          <w:rFonts w:ascii="Century Gothic" w:hAnsi="Century Gothic"/>
          <w:b/>
          <w:i/>
          <w:sz w:val="22"/>
          <w:szCs w:val="22"/>
          <w:u w:val="single"/>
        </w:rPr>
        <w:t>INSTRUCTIONAL AIDES</w:t>
      </w:r>
    </w:p>
    <w:p w14:paraId="2B20FBB3" w14:textId="77777777" w:rsidR="00CC70C9" w:rsidRPr="009D58C2" w:rsidRDefault="00CC70C9" w:rsidP="00E97A27">
      <w:pPr>
        <w:ind w:left="2880" w:hanging="2160"/>
        <w:outlineLvl w:val="0"/>
        <w:rPr>
          <w:rFonts w:ascii="Arial" w:hAnsi="Arial" w:cs="Arial"/>
        </w:rPr>
      </w:pPr>
    </w:p>
    <w:p w14:paraId="3E7A58B3" w14:textId="0E9606DB" w:rsidR="002C74A4" w:rsidRDefault="00D16853" w:rsidP="000779DD">
      <w:pPr>
        <w:ind w:left="2880" w:hanging="2160"/>
        <w:outlineLvl w:val="0"/>
        <w:rPr>
          <w:rFonts w:ascii="Arial" w:hAnsi="Arial" w:cs="Arial"/>
          <w:lang w:val="es-ES_tradnl"/>
        </w:rPr>
      </w:pPr>
      <w:r>
        <w:rPr>
          <w:rFonts w:ascii="Arial" w:hAnsi="Arial" w:cs="Arial"/>
          <w:lang w:val="es-ES_tradnl"/>
        </w:rPr>
        <w:t xml:space="preserve">Lupita </w:t>
      </w:r>
      <w:r w:rsidR="00941AFB">
        <w:rPr>
          <w:rFonts w:ascii="Arial" w:hAnsi="Arial" w:cs="Arial"/>
          <w:lang w:val="es-ES_tradnl"/>
        </w:rPr>
        <w:t>Ramírez</w:t>
      </w:r>
      <w:r w:rsidR="002C74A4">
        <w:rPr>
          <w:rFonts w:ascii="Arial" w:hAnsi="Arial" w:cs="Arial"/>
          <w:lang w:val="es-ES_tradnl"/>
        </w:rPr>
        <w:t>- Kindergarten</w:t>
      </w:r>
    </w:p>
    <w:p w14:paraId="4744D3E0" w14:textId="4760356F" w:rsidR="00D16853" w:rsidRDefault="000779DD" w:rsidP="000779DD">
      <w:pPr>
        <w:ind w:left="2880" w:hanging="2160"/>
        <w:outlineLvl w:val="0"/>
        <w:rPr>
          <w:rFonts w:ascii="Arial" w:hAnsi="Arial" w:cs="Arial"/>
          <w:lang w:val="es-ES_tradnl"/>
        </w:rPr>
      </w:pPr>
      <w:r>
        <w:rPr>
          <w:rFonts w:ascii="Arial" w:hAnsi="Arial" w:cs="Arial"/>
          <w:lang w:val="es-ES_tradnl"/>
        </w:rPr>
        <w:t>Aida Ruiz- Kinderg</w:t>
      </w:r>
      <w:r w:rsidR="00AB6A0A">
        <w:rPr>
          <w:rFonts w:ascii="Arial" w:hAnsi="Arial" w:cs="Arial"/>
          <w:lang w:val="es-ES_tradnl"/>
        </w:rPr>
        <w:t>arten</w:t>
      </w:r>
    </w:p>
    <w:p w14:paraId="50EEB2E6" w14:textId="68CFDA34" w:rsidR="008768F1" w:rsidRDefault="008768F1" w:rsidP="000779DD">
      <w:pPr>
        <w:ind w:left="2880" w:hanging="2160"/>
        <w:outlineLvl w:val="0"/>
        <w:rPr>
          <w:rFonts w:ascii="Arial" w:hAnsi="Arial" w:cs="Arial"/>
          <w:lang w:val="es-ES_tradnl"/>
        </w:rPr>
      </w:pPr>
      <w:proofErr w:type="spellStart"/>
      <w:r>
        <w:rPr>
          <w:rFonts w:ascii="Arial" w:hAnsi="Arial" w:cs="Arial"/>
          <w:lang w:val="es-ES_tradnl"/>
        </w:rPr>
        <w:t>Emeri</w:t>
      </w:r>
      <w:proofErr w:type="spellEnd"/>
      <w:r>
        <w:rPr>
          <w:rFonts w:ascii="Arial" w:hAnsi="Arial" w:cs="Arial"/>
          <w:lang w:val="es-ES_tradnl"/>
        </w:rPr>
        <w:t xml:space="preserve"> Melendez- Kindergarten</w:t>
      </w:r>
    </w:p>
    <w:p w14:paraId="0E8DF1B6" w14:textId="77814118" w:rsidR="00D16853" w:rsidRPr="009D58C2" w:rsidRDefault="00D16853" w:rsidP="00AB6A0A">
      <w:pPr>
        <w:ind w:left="2880" w:hanging="2160"/>
        <w:outlineLvl w:val="0"/>
        <w:rPr>
          <w:rFonts w:ascii="Arial" w:hAnsi="Arial" w:cs="Arial"/>
        </w:rPr>
      </w:pPr>
      <w:r w:rsidRPr="009D58C2">
        <w:rPr>
          <w:rFonts w:ascii="Arial" w:hAnsi="Arial" w:cs="Arial"/>
        </w:rPr>
        <w:t>Adriana Sepulveda- 1st Grade</w:t>
      </w:r>
      <w:r w:rsidRPr="009D58C2">
        <w:rPr>
          <w:rFonts w:ascii="Arial" w:hAnsi="Arial" w:cs="Arial"/>
        </w:rPr>
        <w:tab/>
      </w:r>
    </w:p>
    <w:p w14:paraId="6ED048F5" w14:textId="2374DC32" w:rsidR="00D16853" w:rsidRDefault="00D16853" w:rsidP="00AB6A0A">
      <w:pPr>
        <w:ind w:left="2880" w:hanging="2160"/>
        <w:outlineLvl w:val="0"/>
        <w:rPr>
          <w:rFonts w:ascii="Arial" w:hAnsi="Arial" w:cs="Arial"/>
        </w:rPr>
      </w:pPr>
      <w:r w:rsidRPr="00897759">
        <w:rPr>
          <w:rFonts w:ascii="Arial" w:hAnsi="Arial" w:cs="Arial"/>
        </w:rPr>
        <w:t>Deanna Moss</w:t>
      </w:r>
      <w:r>
        <w:rPr>
          <w:rFonts w:ascii="Arial" w:hAnsi="Arial" w:cs="Arial"/>
        </w:rPr>
        <w:t xml:space="preserve"> – 2</w:t>
      </w:r>
      <w:r w:rsidRPr="00FC58AE">
        <w:rPr>
          <w:rFonts w:ascii="Arial" w:hAnsi="Arial" w:cs="Arial"/>
          <w:vertAlign w:val="superscript"/>
        </w:rPr>
        <w:t>nd</w:t>
      </w:r>
      <w:r>
        <w:rPr>
          <w:rFonts w:ascii="Arial" w:hAnsi="Arial" w:cs="Arial"/>
        </w:rPr>
        <w:t xml:space="preserve"> Grade</w:t>
      </w:r>
      <w:r>
        <w:rPr>
          <w:rFonts w:ascii="Arial" w:hAnsi="Arial" w:cs="Arial"/>
        </w:rPr>
        <w:tab/>
      </w:r>
    </w:p>
    <w:p w14:paraId="5A555924" w14:textId="34AE2E91" w:rsidR="00D16853" w:rsidRDefault="006B6127" w:rsidP="00AB6A0A">
      <w:pPr>
        <w:ind w:left="2880" w:hanging="2160"/>
        <w:outlineLvl w:val="0"/>
        <w:rPr>
          <w:rFonts w:ascii="Arial" w:hAnsi="Arial" w:cs="Arial"/>
        </w:rPr>
      </w:pPr>
      <w:r>
        <w:rPr>
          <w:rFonts w:ascii="Arial" w:hAnsi="Arial" w:cs="Arial"/>
        </w:rPr>
        <w:t>Marlena Dagnino</w:t>
      </w:r>
      <w:r w:rsidR="00D16853">
        <w:rPr>
          <w:rFonts w:ascii="Arial" w:hAnsi="Arial" w:cs="Arial"/>
        </w:rPr>
        <w:t>- 3</w:t>
      </w:r>
      <w:r w:rsidR="00D16853" w:rsidRPr="00516B10">
        <w:rPr>
          <w:rFonts w:ascii="Arial" w:hAnsi="Arial" w:cs="Arial"/>
          <w:vertAlign w:val="superscript"/>
        </w:rPr>
        <w:t>rd</w:t>
      </w:r>
      <w:r w:rsidR="00D16853">
        <w:rPr>
          <w:rFonts w:ascii="Arial" w:hAnsi="Arial" w:cs="Arial"/>
        </w:rPr>
        <w:t xml:space="preserve"> Grade</w:t>
      </w:r>
    </w:p>
    <w:p w14:paraId="1749968B" w14:textId="23F1D6EB" w:rsidR="00D16853" w:rsidRDefault="008768F1" w:rsidP="008768F1">
      <w:pPr>
        <w:ind w:left="2880" w:hanging="2160"/>
        <w:outlineLvl w:val="0"/>
        <w:rPr>
          <w:rFonts w:ascii="Arial" w:hAnsi="Arial" w:cs="Arial"/>
        </w:rPr>
      </w:pPr>
      <w:r>
        <w:rPr>
          <w:rFonts w:ascii="Arial" w:hAnsi="Arial" w:cs="Arial"/>
        </w:rPr>
        <w:t>Leticia Olivas</w:t>
      </w:r>
      <w:r w:rsidR="00DE249B">
        <w:rPr>
          <w:rFonts w:ascii="Arial" w:hAnsi="Arial" w:cs="Arial"/>
        </w:rPr>
        <w:t>- 4</w:t>
      </w:r>
      <w:r w:rsidR="00DE249B" w:rsidRPr="00DE249B">
        <w:rPr>
          <w:rFonts w:ascii="Arial" w:hAnsi="Arial" w:cs="Arial"/>
          <w:vertAlign w:val="superscript"/>
        </w:rPr>
        <w:t>th</w:t>
      </w:r>
      <w:r w:rsidR="00DE249B">
        <w:rPr>
          <w:rFonts w:ascii="Arial" w:hAnsi="Arial" w:cs="Arial"/>
        </w:rPr>
        <w:t xml:space="preserve"> Grade</w:t>
      </w:r>
    </w:p>
    <w:p w14:paraId="284CAE4A" w14:textId="091457D1" w:rsidR="00D16853" w:rsidRPr="00897759" w:rsidRDefault="00D16853" w:rsidP="00AB6A0A">
      <w:pPr>
        <w:ind w:left="2880" w:hanging="2160"/>
        <w:outlineLvl w:val="0"/>
        <w:rPr>
          <w:rFonts w:ascii="Arial" w:hAnsi="Arial" w:cs="Arial"/>
        </w:rPr>
      </w:pPr>
      <w:r w:rsidRPr="00897759">
        <w:rPr>
          <w:rFonts w:ascii="Arial" w:hAnsi="Arial" w:cs="Arial"/>
        </w:rPr>
        <w:t>Rachel Nalley</w:t>
      </w:r>
      <w:r>
        <w:rPr>
          <w:rFonts w:ascii="Arial" w:hAnsi="Arial" w:cs="Arial"/>
        </w:rPr>
        <w:t xml:space="preserve"> - Computers</w:t>
      </w:r>
    </w:p>
    <w:p w14:paraId="20C7108C" w14:textId="2BC797B5" w:rsidR="00D16853" w:rsidRPr="009D58C2" w:rsidRDefault="00DE249B" w:rsidP="00E97A27">
      <w:pPr>
        <w:ind w:left="2880" w:hanging="2160"/>
        <w:outlineLvl w:val="0"/>
        <w:rPr>
          <w:rFonts w:ascii="Arial" w:hAnsi="Arial" w:cs="Arial"/>
        </w:rPr>
      </w:pPr>
      <w:r w:rsidRPr="009D58C2">
        <w:rPr>
          <w:rFonts w:ascii="Arial" w:hAnsi="Arial" w:cs="Arial"/>
        </w:rPr>
        <w:t>Julie Rivera</w:t>
      </w:r>
      <w:r w:rsidR="00D16853" w:rsidRPr="009D58C2">
        <w:rPr>
          <w:rFonts w:ascii="Arial" w:hAnsi="Arial" w:cs="Arial"/>
        </w:rPr>
        <w:t xml:space="preserve"> </w:t>
      </w:r>
      <w:r w:rsidR="00E81227" w:rsidRPr="009D58C2">
        <w:rPr>
          <w:rFonts w:ascii="Arial" w:hAnsi="Arial" w:cs="Arial"/>
        </w:rPr>
        <w:t>–</w:t>
      </w:r>
      <w:r w:rsidR="00D16853" w:rsidRPr="009D58C2">
        <w:rPr>
          <w:rFonts w:ascii="Arial" w:hAnsi="Arial" w:cs="Arial"/>
        </w:rPr>
        <w:t xml:space="preserve"> Library</w:t>
      </w:r>
    </w:p>
    <w:p w14:paraId="6612A246" w14:textId="64EC0C4E" w:rsidR="00E81227" w:rsidRPr="009D58C2" w:rsidRDefault="00E81227" w:rsidP="00E97A27">
      <w:pPr>
        <w:outlineLvl w:val="0"/>
        <w:rPr>
          <w:rFonts w:ascii="Arial" w:hAnsi="Arial" w:cs="Arial"/>
        </w:rPr>
      </w:pPr>
    </w:p>
    <w:p w14:paraId="6B924CC9" w14:textId="1E1095AB" w:rsidR="00E81227" w:rsidRDefault="00E81227" w:rsidP="00E97A27">
      <w:pPr>
        <w:ind w:left="2880" w:hanging="2160"/>
        <w:outlineLvl w:val="0"/>
        <w:rPr>
          <w:rFonts w:ascii="Arial" w:hAnsi="Arial" w:cs="Arial"/>
        </w:rPr>
      </w:pPr>
      <w:r w:rsidRPr="00897759">
        <w:rPr>
          <w:rFonts w:ascii="Arial" w:hAnsi="Arial" w:cs="Arial"/>
        </w:rPr>
        <w:t>Irene Rojas</w:t>
      </w:r>
      <w:r>
        <w:rPr>
          <w:rFonts w:ascii="Arial" w:hAnsi="Arial" w:cs="Arial"/>
        </w:rPr>
        <w:t xml:space="preserve"> </w:t>
      </w:r>
      <w:r w:rsidR="00D74041">
        <w:rPr>
          <w:rFonts w:ascii="Arial" w:hAnsi="Arial" w:cs="Arial"/>
        </w:rPr>
        <w:t>–</w:t>
      </w:r>
      <w:r w:rsidR="00C3095A">
        <w:rPr>
          <w:rFonts w:ascii="Arial" w:hAnsi="Arial" w:cs="Arial"/>
        </w:rPr>
        <w:t xml:space="preserve"> ESS</w:t>
      </w:r>
    </w:p>
    <w:p w14:paraId="5DE11195" w14:textId="7EF1F9BD" w:rsidR="00C3095A" w:rsidRDefault="00C3095A" w:rsidP="00E97A27">
      <w:pPr>
        <w:ind w:left="2880" w:hanging="2160"/>
        <w:outlineLvl w:val="0"/>
        <w:rPr>
          <w:rFonts w:ascii="Arial" w:hAnsi="Arial" w:cs="Arial"/>
        </w:rPr>
      </w:pPr>
      <w:r>
        <w:rPr>
          <w:rFonts w:ascii="Arial" w:hAnsi="Arial" w:cs="Arial"/>
        </w:rPr>
        <w:t>Claudia Ruiz- ESS</w:t>
      </w:r>
    </w:p>
    <w:p w14:paraId="2406C791" w14:textId="05AD45C8" w:rsidR="00C3095A" w:rsidRDefault="00C3095A" w:rsidP="00E97A27">
      <w:pPr>
        <w:ind w:left="2880" w:hanging="2160"/>
        <w:outlineLvl w:val="0"/>
        <w:rPr>
          <w:rFonts w:ascii="Arial" w:hAnsi="Arial" w:cs="Arial"/>
        </w:rPr>
      </w:pPr>
      <w:r>
        <w:rPr>
          <w:rFonts w:ascii="Arial" w:hAnsi="Arial" w:cs="Arial"/>
        </w:rPr>
        <w:t>Brenda Lizarraga- ESS</w:t>
      </w:r>
    </w:p>
    <w:p w14:paraId="3AEAEE59" w14:textId="71B73BA8" w:rsidR="00C3095A" w:rsidRDefault="00C3095A" w:rsidP="00E97A27">
      <w:pPr>
        <w:ind w:left="2880" w:hanging="2160"/>
        <w:outlineLvl w:val="0"/>
        <w:rPr>
          <w:rFonts w:ascii="Arial" w:hAnsi="Arial" w:cs="Arial"/>
        </w:rPr>
      </w:pPr>
      <w:r>
        <w:rPr>
          <w:rFonts w:ascii="Arial" w:hAnsi="Arial" w:cs="Arial"/>
        </w:rPr>
        <w:t>Albert Figueroa- ESS</w:t>
      </w:r>
    </w:p>
    <w:p w14:paraId="1D789318" w14:textId="28D6DB7A" w:rsidR="00C3095A" w:rsidRDefault="00C3095A" w:rsidP="00E97A27">
      <w:pPr>
        <w:ind w:left="2880" w:hanging="2160"/>
        <w:outlineLvl w:val="0"/>
        <w:rPr>
          <w:rFonts w:ascii="Arial" w:hAnsi="Arial" w:cs="Arial"/>
        </w:rPr>
      </w:pPr>
      <w:r>
        <w:rPr>
          <w:rFonts w:ascii="Arial" w:hAnsi="Arial" w:cs="Arial"/>
        </w:rPr>
        <w:t>Alexis Almaguer</w:t>
      </w:r>
      <w:r w:rsidR="00F9798B">
        <w:rPr>
          <w:rFonts w:ascii="Arial" w:hAnsi="Arial" w:cs="Arial"/>
        </w:rPr>
        <w:t>- ESS</w:t>
      </w:r>
    </w:p>
    <w:p w14:paraId="20E7B2F1" w14:textId="44717F08" w:rsidR="00D74041" w:rsidRPr="00DE249B" w:rsidRDefault="00D74041" w:rsidP="00E97A27">
      <w:pPr>
        <w:ind w:left="2880" w:hanging="2160"/>
        <w:outlineLvl w:val="0"/>
        <w:rPr>
          <w:rStyle w:val="Hyperlink"/>
          <w:rFonts w:ascii="Arial" w:hAnsi="Arial" w:cs="Arial"/>
          <w:color w:val="auto"/>
          <w:u w:val="none"/>
        </w:rPr>
      </w:pPr>
    </w:p>
    <w:p w14:paraId="0FD27F2A" w14:textId="77777777" w:rsidR="00D16853" w:rsidRPr="009D58C2" w:rsidRDefault="00D16853" w:rsidP="00E97A27">
      <w:pPr>
        <w:ind w:left="2880" w:hanging="2880"/>
        <w:outlineLvl w:val="0"/>
        <w:rPr>
          <w:rStyle w:val="Hyperlink"/>
          <w:rFonts w:ascii="Arial" w:hAnsi="Arial" w:cs="Arial"/>
        </w:rPr>
      </w:pPr>
    </w:p>
    <w:p w14:paraId="1965197E" w14:textId="77777777" w:rsidR="00D16853" w:rsidRPr="009D58C2" w:rsidRDefault="00D16853" w:rsidP="00E97A27">
      <w:pPr>
        <w:outlineLvl w:val="0"/>
        <w:rPr>
          <w:rFonts w:ascii="Arial" w:hAnsi="Arial" w:cs="Arial"/>
          <w:b/>
          <w:i/>
          <w:u w:val="single"/>
        </w:rPr>
      </w:pPr>
      <w:r w:rsidRPr="009D58C2">
        <w:rPr>
          <w:rFonts w:ascii="Arial" w:hAnsi="Arial" w:cs="Arial"/>
          <w:b/>
          <w:i/>
          <w:u w:val="single"/>
        </w:rPr>
        <w:t>Custodians</w:t>
      </w:r>
    </w:p>
    <w:p w14:paraId="568FC932" w14:textId="77777777" w:rsidR="00D16853" w:rsidRPr="009D58C2" w:rsidRDefault="00D16853" w:rsidP="00E97A27">
      <w:pPr>
        <w:ind w:left="2880" w:hanging="2160"/>
        <w:outlineLvl w:val="0"/>
        <w:rPr>
          <w:rFonts w:ascii="Arial" w:hAnsi="Arial" w:cs="Arial"/>
        </w:rPr>
      </w:pPr>
    </w:p>
    <w:p w14:paraId="652230E6" w14:textId="01B8EAFF" w:rsidR="00CC70C9" w:rsidRDefault="00CC70C9" w:rsidP="00AB6A0A">
      <w:pPr>
        <w:ind w:left="2880" w:hanging="2160"/>
        <w:outlineLvl w:val="0"/>
        <w:rPr>
          <w:rFonts w:ascii="Arial" w:hAnsi="Arial" w:cs="Arial"/>
          <w:lang w:val="es-MX"/>
        </w:rPr>
      </w:pPr>
      <w:r>
        <w:rPr>
          <w:rFonts w:ascii="Arial" w:hAnsi="Arial" w:cs="Arial"/>
          <w:lang w:val="es-MX"/>
        </w:rPr>
        <w:t>John Magbago</w:t>
      </w:r>
    </w:p>
    <w:p w14:paraId="32998058" w14:textId="013ADAD5" w:rsidR="00D16853" w:rsidRDefault="002C74A4" w:rsidP="00AB6A0A">
      <w:pPr>
        <w:ind w:left="2880" w:hanging="2160"/>
        <w:outlineLvl w:val="0"/>
        <w:rPr>
          <w:rFonts w:ascii="Arial" w:hAnsi="Arial" w:cs="Arial"/>
          <w:lang w:val="es-MX"/>
        </w:rPr>
      </w:pPr>
      <w:r>
        <w:rPr>
          <w:rFonts w:ascii="Arial" w:hAnsi="Arial" w:cs="Arial"/>
          <w:lang w:val="es-MX"/>
        </w:rPr>
        <w:t>Abraham Peraza</w:t>
      </w:r>
    </w:p>
    <w:p w14:paraId="45DD829D" w14:textId="77777777" w:rsidR="00D16853" w:rsidRDefault="00D16853" w:rsidP="00E97A27">
      <w:pPr>
        <w:ind w:left="2880" w:hanging="2160"/>
        <w:outlineLvl w:val="0"/>
        <w:rPr>
          <w:rFonts w:ascii="Arial" w:hAnsi="Arial" w:cs="Arial"/>
          <w:lang w:val="es-MX"/>
        </w:rPr>
      </w:pPr>
      <w:r>
        <w:rPr>
          <w:rFonts w:ascii="Arial" w:hAnsi="Arial" w:cs="Arial"/>
          <w:lang w:val="es-MX"/>
        </w:rPr>
        <w:t>Maria Ramirez</w:t>
      </w:r>
    </w:p>
    <w:p w14:paraId="5DE8A849" w14:textId="77777777" w:rsidR="00D16853" w:rsidRDefault="00D16853" w:rsidP="00D16853">
      <w:pPr>
        <w:outlineLvl w:val="0"/>
        <w:rPr>
          <w:rFonts w:ascii="Arial" w:hAnsi="Arial" w:cs="Arial"/>
          <w:lang w:val="es-MX"/>
        </w:rPr>
      </w:pPr>
    </w:p>
    <w:p w14:paraId="09CE771D" w14:textId="4A862B78" w:rsidR="00D16853" w:rsidRDefault="00D16853" w:rsidP="00C3095A">
      <w:pPr>
        <w:outlineLvl w:val="0"/>
        <w:rPr>
          <w:rFonts w:ascii="Arial" w:hAnsi="Arial" w:cs="Arial"/>
          <w:lang w:val="es-MX"/>
        </w:rPr>
      </w:pPr>
    </w:p>
    <w:p w14:paraId="56944A04" w14:textId="77777777" w:rsidR="00D16853" w:rsidRDefault="00D16853" w:rsidP="00D16853">
      <w:pPr>
        <w:ind w:left="2880" w:hanging="2160"/>
        <w:outlineLvl w:val="0"/>
        <w:rPr>
          <w:rFonts w:ascii="Arial" w:hAnsi="Arial" w:cs="Arial"/>
          <w:lang w:val="es-MX"/>
        </w:rPr>
      </w:pPr>
    </w:p>
    <w:p w14:paraId="190DF5A3" w14:textId="04766E83" w:rsidR="00E81227" w:rsidRDefault="00E81227" w:rsidP="00D16853">
      <w:pPr>
        <w:ind w:left="2880" w:hanging="2160"/>
        <w:outlineLvl w:val="0"/>
        <w:rPr>
          <w:rFonts w:ascii="Arial" w:hAnsi="Arial" w:cs="Arial"/>
          <w:lang w:val="es-MX"/>
        </w:rPr>
      </w:pPr>
    </w:p>
    <w:p w14:paraId="4E7A5734" w14:textId="467047E6" w:rsidR="00AB6A0A" w:rsidRDefault="00AB6A0A" w:rsidP="00D16853">
      <w:pPr>
        <w:ind w:left="2880" w:hanging="2160"/>
        <w:outlineLvl w:val="0"/>
        <w:rPr>
          <w:rFonts w:ascii="Arial" w:hAnsi="Arial" w:cs="Arial"/>
          <w:lang w:val="es-MX"/>
        </w:rPr>
      </w:pPr>
    </w:p>
    <w:p w14:paraId="5C830C82" w14:textId="2A83BBC8" w:rsidR="00AB6A0A" w:rsidRDefault="00AB6A0A" w:rsidP="00D16853">
      <w:pPr>
        <w:ind w:left="2880" w:hanging="2160"/>
        <w:outlineLvl w:val="0"/>
        <w:rPr>
          <w:rFonts w:ascii="Arial" w:hAnsi="Arial" w:cs="Arial"/>
          <w:lang w:val="es-MX"/>
        </w:rPr>
      </w:pPr>
    </w:p>
    <w:p w14:paraId="1AC7B85B" w14:textId="7AF84695" w:rsidR="00AB6A0A" w:rsidRDefault="00AB6A0A" w:rsidP="00D16853">
      <w:pPr>
        <w:ind w:left="2880" w:hanging="2160"/>
        <w:outlineLvl w:val="0"/>
        <w:rPr>
          <w:rFonts w:ascii="Arial" w:hAnsi="Arial" w:cs="Arial"/>
          <w:lang w:val="es-MX"/>
        </w:rPr>
      </w:pPr>
    </w:p>
    <w:p w14:paraId="21B8C5EE" w14:textId="488E026B" w:rsidR="00AB6A0A" w:rsidRDefault="00AB6A0A" w:rsidP="00D16853">
      <w:pPr>
        <w:ind w:left="2880" w:hanging="2160"/>
        <w:outlineLvl w:val="0"/>
        <w:rPr>
          <w:rFonts w:ascii="Arial" w:hAnsi="Arial" w:cs="Arial"/>
          <w:lang w:val="es-MX"/>
        </w:rPr>
      </w:pPr>
    </w:p>
    <w:p w14:paraId="0AFF9D3D" w14:textId="0B3FE2E3" w:rsidR="00AB6A0A" w:rsidRDefault="00AB6A0A" w:rsidP="00D16853">
      <w:pPr>
        <w:ind w:left="2880" w:hanging="2160"/>
        <w:outlineLvl w:val="0"/>
        <w:rPr>
          <w:rFonts w:ascii="Arial" w:hAnsi="Arial" w:cs="Arial"/>
          <w:lang w:val="es-MX"/>
        </w:rPr>
      </w:pPr>
    </w:p>
    <w:p w14:paraId="2CEFDB02" w14:textId="08B1AC94" w:rsidR="00AB6A0A" w:rsidRDefault="00AB6A0A" w:rsidP="00D16853">
      <w:pPr>
        <w:ind w:left="2880" w:hanging="2160"/>
        <w:outlineLvl w:val="0"/>
        <w:rPr>
          <w:rFonts w:ascii="Arial" w:hAnsi="Arial" w:cs="Arial"/>
          <w:lang w:val="es-MX"/>
        </w:rPr>
      </w:pPr>
    </w:p>
    <w:p w14:paraId="23365CDE" w14:textId="779585D7" w:rsidR="00AB6A0A" w:rsidRDefault="00AB6A0A" w:rsidP="00D16853">
      <w:pPr>
        <w:ind w:left="2880" w:hanging="2160"/>
        <w:outlineLvl w:val="0"/>
        <w:rPr>
          <w:rFonts w:ascii="Arial" w:hAnsi="Arial" w:cs="Arial"/>
          <w:lang w:val="es-MX"/>
        </w:rPr>
      </w:pPr>
    </w:p>
    <w:p w14:paraId="3E3C771A" w14:textId="77777777" w:rsidR="00AB6A0A" w:rsidRDefault="00AB6A0A" w:rsidP="00D16853">
      <w:pPr>
        <w:ind w:left="2880" w:hanging="2160"/>
        <w:outlineLvl w:val="0"/>
        <w:rPr>
          <w:rFonts w:ascii="Arial" w:hAnsi="Arial" w:cs="Arial"/>
          <w:lang w:val="es-MX"/>
        </w:rPr>
      </w:pPr>
    </w:p>
    <w:p w14:paraId="5CA613B8" w14:textId="3D8867CF" w:rsidR="00D16853" w:rsidRPr="009D58C2" w:rsidRDefault="00D16853" w:rsidP="00715F60">
      <w:pPr>
        <w:rPr>
          <w:rFonts w:ascii="Century Gothic" w:hAnsi="Century Gothic"/>
          <w:sz w:val="22"/>
          <w:szCs w:val="22"/>
          <w:lang w:val="es-MX"/>
        </w:rPr>
        <w:sectPr w:rsidR="00D16853" w:rsidRPr="009D58C2" w:rsidSect="002C74A4">
          <w:type w:val="continuous"/>
          <w:pgSz w:w="12240" w:h="15840"/>
          <w:pgMar w:top="720" w:right="720" w:bottom="720" w:left="720" w:header="720" w:footer="720" w:gutter="0"/>
          <w:cols w:num="2" w:space="720"/>
          <w:titlePg/>
          <w:docGrid w:linePitch="360"/>
        </w:sectPr>
      </w:pPr>
    </w:p>
    <w:p w14:paraId="6A4F5015" w14:textId="2EA54C67" w:rsidR="00D16853" w:rsidRPr="00D84CF1" w:rsidRDefault="00D16853" w:rsidP="00715F60">
      <w:pPr>
        <w:jc w:val="center"/>
        <w:rPr>
          <w:rFonts w:ascii="Century Gothic" w:hAnsi="Century Gothic"/>
          <w:b/>
          <w:sz w:val="28"/>
          <w:szCs w:val="28"/>
          <w:u w:val="single"/>
        </w:rPr>
      </w:pPr>
      <w:r w:rsidRPr="00D84CF1">
        <w:rPr>
          <w:rFonts w:ascii="Century Gothic" w:hAnsi="Century Gothic"/>
          <w:b/>
          <w:sz w:val="28"/>
          <w:szCs w:val="28"/>
          <w:u w:val="single"/>
        </w:rPr>
        <w:lastRenderedPageBreak/>
        <w:t>FROM THE PRINCIPAL OF STEVENSON ELEMENTARY SCHOOL</w:t>
      </w:r>
    </w:p>
    <w:p w14:paraId="7FC03873" w14:textId="77777777" w:rsidR="00D16853" w:rsidRDefault="00D16853" w:rsidP="00D16853">
      <w:pPr>
        <w:rPr>
          <w:b/>
          <w:i/>
          <w:sz w:val="28"/>
          <w:szCs w:val="28"/>
        </w:rPr>
      </w:pPr>
    </w:p>
    <w:p w14:paraId="0C429987" w14:textId="77777777" w:rsidR="00D16853" w:rsidRDefault="00D16853" w:rsidP="00D16853">
      <w:pPr>
        <w:rPr>
          <w:rFonts w:ascii="Arial" w:hAnsi="Arial" w:cs="Arial"/>
          <w:i/>
          <w:color w:val="000000" w:themeColor="text1"/>
        </w:rPr>
      </w:pPr>
      <w:r w:rsidRPr="0067200B">
        <w:rPr>
          <w:rFonts w:ascii="Arial" w:hAnsi="Arial" w:cs="Arial"/>
          <w:i/>
          <w:color w:val="000000" w:themeColor="text1"/>
        </w:rPr>
        <w:t xml:space="preserve">Dear </w:t>
      </w:r>
      <w:r>
        <w:rPr>
          <w:rFonts w:ascii="Arial" w:hAnsi="Arial" w:cs="Arial"/>
          <w:i/>
          <w:color w:val="000000" w:themeColor="text1"/>
        </w:rPr>
        <w:t xml:space="preserve">Students, </w:t>
      </w:r>
      <w:r w:rsidRPr="0067200B">
        <w:rPr>
          <w:rFonts w:ascii="Arial" w:hAnsi="Arial" w:cs="Arial"/>
          <w:i/>
          <w:color w:val="000000" w:themeColor="text1"/>
        </w:rPr>
        <w:t>Parents,</w:t>
      </w:r>
      <w:r>
        <w:rPr>
          <w:rFonts w:ascii="Arial" w:hAnsi="Arial" w:cs="Arial"/>
          <w:i/>
          <w:color w:val="000000" w:themeColor="text1"/>
        </w:rPr>
        <w:t xml:space="preserve"> Guardians, and Stakeholders of Stevenson,</w:t>
      </w:r>
    </w:p>
    <w:p w14:paraId="72088C5C" w14:textId="77777777" w:rsidR="00D16853" w:rsidRDefault="00D16853" w:rsidP="00D16853">
      <w:pPr>
        <w:rPr>
          <w:rFonts w:ascii="Arial" w:hAnsi="Arial" w:cs="Arial"/>
          <w:i/>
          <w:color w:val="FF0000"/>
        </w:rPr>
      </w:pPr>
    </w:p>
    <w:p w14:paraId="354CD066" w14:textId="62C222F7" w:rsidR="00D16853" w:rsidRDefault="00D16853" w:rsidP="00D16853">
      <w:pPr>
        <w:rPr>
          <w:rFonts w:ascii="Arial" w:hAnsi="Arial" w:cs="Arial"/>
          <w:i/>
          <w:color w:val="000000" w:themeColor="text1"/>
        </w:rPr>
      </w:pPr>
      <w:r w:rsidRPr="0067200B">
        <w:rPr>
          <w:rFonts w:ascii="Arial" w:hAnsi="Arial" w:cs="Arial"/>
          <w:i/>
          <w:color w:val="000000" w:themeColor="text1"/>
        </w:rPr>
        <w:t>O</w:t>
      </w:r>
      <w:r>
        <w:rPr>
          <w:rFonts w:ascii="Arial" w:hAnsi="Arial" w:cs="Arial"/>
          <w:i/>
          <w:color w:val="000000" w:themeColor="text1"/>
        </w:rPr>
        <w:t xml:space="preserve">n behalf of the staff at Stevenson Elementary </w:t>
      </w:r>
      <w:r w:rsidRPr="0067200B">
        <w:rPr>
          <w:rFonts w:ascii="Arial" w:hAnsi="Arial" w:cs="Arial"/>
          <w:i/>
          <w:color w:val="000000" w:themeColor="text1"/>
        </w:rPr>
        <w:t xml:space="preserve">School, I am </w:t>
      </w:r>
      <w:r w:rsidR="00D74041">
        <w:rPr>
          <w:rFonts w:ascii="Arial" w:hAnsi="Arial" w:cs="Arial"/>
          <w:i/>
          <w:color w:val="000000" w:themeColor="text1"/>
        </w:rPr>
        <w:t>happy to welcome you to the 2018/19</w:t>
      </w:r>
      <w:r w:rsidRPr="0067200B">
        <w:rPr>
          <w:rFonts w:ascii="Arial" w:hAnsi="Arial" w:cs="Arial"/>
          <w:i/>
          <w:color w:val="000000" w:themeColor="text1"/>
        </w:rPr>
        <w:t xml:space="preserve"> school year! We are looking forward to a productive partnership with you to ensure our children can achieve their highest poten</w:t>
      </w:r>
      <w:r>
        <w:rPr>
          <w:rFonts w:ascii="Arial" w:hAnsi="Arial" w:cs="Arial"/>
          <w:i/>
          <w:color w:val="000000" w:themeColor="text1"/>
        </w:rPr>
        <w:t>tial. The staff at Stevenson recognize that</w:t>
      </w:r>
      <w:r w:rsidRPr="0067200B">
        <w:rPr>
          <w:rFonts w:ascii="Arial" w:hAnsi="Arial" w:cs="Arial"/>
          <w:i/>
          <w:color w:val="000000" w:themeColor="text1"/>
        </w:rPr>
        <w:t xml:space="preserve"> to be successful in school, our children need support from both the home and school. We know a </w:t>
      </w:r>
      <w:r>
        <w:rPr>
          <w:rFonts w:ascii="Arial" w:hAnsi="Arial" w:cs="Arial"/>
          <w:i/>
          <w:color w:val="000000" w:themeColor="text1"/>
        </w:rPr>
        <w:t>strong partnership with all our stakeholders</w:t>
      </w:r>
      <w:r w:rsidRPr="0067200B">
        <w:rPr>
          <w:rFonts w:ascii="Arial" w:hAnsi="Arial" w:cs="Arial"/>
          <w:i/>
          <w:color w:val="000000" w:themeColor="text1"/>
        </w:rPr>
        <w:t xml:space="preserve"> will make a great difference in your child’s education. As partners, we s</w:t>
      </w:r>
      <w:r>
        <w:rPr>
          <w:rFonts w:ascii="Arial" w:hAnsi="Arial" w:cs="Arial"/>
          <w:i/>
          <w:color w:val="000000" w:themeColor="text1"/>
        </w:rPr>
        <w:t>hare the responsibility for our</w:t>
      </w:r>
      <w:r w:rsidR="00DE0585">
        <w:rPr>
          <w:rFonts w:ascii="Arial" w:hAnsi="Arial" w:cs="Arial"/>
          <w:i/>
          <w:color w:val="000000" w:themeColor="text1"/>
        </w:rPr>
        <w:t xml:space="preserve"> </w:t>
      </w:r>
      <w:r w:rsidRPr="0067200B">
        <w:rPr>
          <w:rFonts w:ascii="Arial" w:hAnsi="Arial" w:cs="Arial"/>
          <w:i/>
          <w:color w:val="000000" w:themeColor="text1"/>
        </w:rPr>
        <w:t>children’s success</w:t>
      </w:r>
      <w:r>
        <w:rPr>
          <w:rFonts w:ascii="Arial" w:hAnsi="Arial" w:cs="Arial"/>
          <w:i/>
          <w:color w:val="000000" w:themeColor="text1"/>
        </w:rPr>
        <w:t>,</w:t>
      </w:r>
      <w:r w:rsidRPr="0067200B">
        <w:rPr>
          <w:rFonts w:ascii="Arial" w:hAnsi="Arial" w:cs="Arial"/>
          <w:i/>
          <w:color w:val="000000" w:themeColor="text1"/>
        </w:rPr>
        <w:t xml:space="preserve"> and want you to know that we will do our very best to carry out our responsibilities.</w:t>
      </w:r>
    </w:p>
    <w:p w14:paraId="5EE3AD1F" w14:textId="77777777" w:rsidR="00D16853" w:rsidRDefault="00D16853" w:rsidP="00D16853">
      <w:pPr>
        <w:rPr>
          <w:rFonts w:ascii="Arial" w:hAnsi="Arial" w:cs="Arial"/>
          <w:i/>
          <w:color w:val="000000" w:themeColor="text1"/>
        </w:rPr>
      </w:pPr>
    </w:p>
    <w:p w14:paraId="5F7576D2" w14:textId="77777777" w:rsidR="00D16853" w:rsidRPr="0067200B" w:rsidRDefault="00D16853" w:rsidP="00D16853">
      <w:pPr>
        <w:rPr>
          <w:rFonts w:ascii="Arial" w:hAnsi="Arial" w:cs="Arial"/>
          <w:i/>
          <w:color w:val="000000" w:themeColor="text1"/>
        </w:rPr>
      </w:pPr>
      <w:r>
        <w:rPr>
          <w:rFonts w:ascii="Arial" w:hAnsi="Arial" w:cs="Arial"/>
          <w:i/>
          <w:color w:val="000000" w:themeColor="text1"/>
        </w:rPr>
        <w:t>Parents and guardians, w</w:t>
      </w:r>
      <w:r w:rsidRPr="0067200B">
        <w:rPr>
          <w:rFonts w:ascii="Arial" w:hAnsi="Arial" w:cs="Arial"/>
          <w:i/>
          <w:color w:val="000000" w:themeColor="text1"/>
        </w:rPr>
        <w:t>e ask that you guide and support your child’s learning by ensuring that he/she:</w:t>
      </w:r>
      <w:r w:rsidRPr="0067200B">
        <w:rPr>
          <w:rFonts w:ascii="Arial" w:hAnsi="Arial" w:cs="Arial"/>
          <w:i/>
          <w:color w:val="000000" w:themeColor="text1"/>
        </w:rPr>
        <w:cr/>
      </w:r>
    </w:p>
    <w:p w14:paraId="385C3A18" w14:textId="77777777" w:rsidR="00D16853" w:rsidRPr="007F442E" w:rsidRDefault="00D16853" w:rsidP="00D16853">
      <w:pPr>
        <w:pStyle w:val="ListParagraph"/>
        <w:numPr>
          <w:ilvl w:val="0"/>
          <w:numId w:val="26"/>
        </w:numPr>
        <w:rPr>
          <w:rFonts w:ascii="Arial" w:hAnsi="Arial" w:cs="Arial"/>
          <w:i/>
          <w:color w:val="000000" w:themeColor="text1"/>
        </w:rPr>
      </w:pPr>
      <w:r w:rsidRPr="007F442E">
        <w:rPr>
          <w:rFonts w:ascii="Arial" w:hAnsi="Arial" w:cs="Arial"/>
          <w:i/>
          <w:color w:val="000000" w:themeColor="text1"/>
        </w:rPr>
        <w:t>Attends school daily and arrives on time, ready for the day’s learning experience</w:t>
      </w:r>
    </w:p>
    <w:p w14:paraId="452D8276" w14:textId="77777777" w:rsidR="00D16853" w:rsidRDefault="00D16853" w:rsidP="00D16853">
      <w:pPr>
        <w:pStyle w:val="ListParagraph"/>
        <w:numPr>
          <w:ilvl w:val="0"/>
          <w:numId w:val="26"/>
        </w:numPr>
        <w:rPr>
          <w:rFonts w:ascii="Arial" w:hAnsi="Arial" w:cs="Arial"/>
          <w:i/>
          <w:color w:val="000000" w:themeColor="text1"/>
        </w:rPr>
      </w:pPr>
      <w:r w:rsidRPr="00A3769F">
        <w:rPr>
          <w:rFonts w:ascii="Arial" w:hAnsi="Arial" w:cs="Arial"/>
          <w:i/>
          <w:color w:val="000000" w:themeColor="text1"/>
        </w:rPr>
        <w:t>Completes all homework</w:t>
      </w:r>
      <w:r>
        <w:rPr>
          <w:rFonts w:ascii="Arial" w:hAnsi="Arial" w:cs="Arial"/>
          <w:i/>
          <w:color w:val="000000" w:themeColor="text1"/>
        </w:rPr>
        <w:t xml:space="preserve"> assignments given by teachers</w:t>
      </w:r>
    </w:p>
    <w:p w14:paraId="7DF2B73D" w14:textId="77777777" w:rsidR="00D16853" w:rsidRDefault="00D16853" w:rsidP="00D16853">
      <w:pPr>
        <w:pStyle w:val="ListParagraph"/>
        <w:numPr>
          <w:ilvl w:val="0"/>
          <w:numId w:val="26"/>
        </w:numPr>
        <w:rPr>
          <w:rFonts w:ascii="Arial" w:hAnsi="Arial" w:cs="Arial"/>
          <w:i/>
          <w:color w:val="000000" w:themeColor="text1"/>
        </w:rPr>
      </w:pPr>
      <w:r w:rsidRPr="00A3769F">
        <w:rPr>
          <w:rFonts w:ascii="Arial" w:hAnsi="Arial" w:cs="Arial"/>
          <w:i/>
          <w:color w:val="000000" w:themeColor="text1"/>
        </w:rPr>
        <w:t>Reads daily to develop a love for reading</w:t>
      </w:r>
      <w:r>
        <w:rPr>
          <w:rFonts w:ascii="Arial" w:hAnsi="Arial" w:cs="Arial"/>
          <w:i/>
          <w:color w:val="000000" w:themeColor="text1"/>
        </w:rPr>
        <w:t xml:space="preserve"> and to improve literacy skills </w:t>
      </w:r>
    </w:p>
    <w:p w14:paraId="636C9F36" w14:textId="77777777" w:rsidR="00D16853" w:rsidRDefault="00D16853" w:rsidP="00D16853">
      <w:pPr>
        <w:pStyle w:val="ListParagraph"/>
        <w:numPr>
          <w:ilvl w:val="0"/>
          <w:numId w:val="26"/>
        </w:numPr>
        <w:rPr>
          <w:rFonts w:ascii="Arial" w:hAnsi="Arial" w:cs="Arial"/>
          <w:i/>
          <w:color w:val="000000" w:themeColor="text1"/>
        </w:rPr>
      </w:pPr>
      <w:r w:rsidRPr="00A3769F">
        <w:rPr>
          <w:rFonts w:ascii="Arial" w:hAnsi="Arial" w:cs="Arial"/>
          <w:i/>
          <w:color w:val="000000" w:themeColor="text1"/>
        </w:rPr>
        <w:t>Shares school experiences with you so that you are aware of his/her school life</w:t>
      </w:r>
    </w:p>
    <w:p w14:paraId="5924C4CA" w14:textId="77777777" w:rsidR="00D16853" w:rsidRDefault="00D16853" w:rsidP="00D16853">
      <w:pPr>
        <w:pStyle w:val="ListParagraph"/>
        <w:numPr>
          <w:ilvl w:val="0"/>
          <w:numId w:val="26"/>
        </w:numPr>
        <w:rPr>
          <w:rFonts w:ascii="Arial" w:hAnsi="Arial" w:cs="Arial"/>
          <w:i/>
          <w:color w:val="000000" w:themeColor="text1"/>
        </w:rPr>
      </w:pPr>
      <w:r>
        <w:rPr>
          <w:rFonts w:ascii="Arial" w:hAnsi="Arial" w:cs="Arial"/>
          <w:i/>
          <w:color w:val="000000" w:themeColor="text1"/>
        </w:rPr>
        <w:t>Inform you if they need additional support in any area or subject</w:t>
      </w:r>
    </w:p>
    <w:p w14:paraId="729E61FB" w14:textId="77777777" w:rsidR="00D16853" w:rsidRPr="00682F1B" w:rsidRDefault="00D16853" w:rsidP="00D16853">
      <w:pPr>
        <w:rPr>
          <w:rFonts w:ascii="Arial" w:hAnsi="Arial" w:cs="Arial"/>
          <w:i/>
          <w:color w:val="000000" w:themeColor="text1"/>
        </w:rPr>
      </w:pPr>
    </w:p>
    <w:p w14:paraId="4121C9E7" w14:textId="38845D99" w:rsidR="00D16853" w:rsidRDefault="00D16853" w:rsidP="00D16853">
      <w:pPr>
        <w:rPr>
          <w:rFonts w:ascii="Arial" w:hAnsi="Arial" w:cs="Arial"/>
          <w:i/>
          <w:color w:val="000000" w:themeColor="text1"/>
        </w:rPr>
      </w:pPr>
      <w:r>
        <w:rPr>
          <w:rFonts w:ascii="Arial" w:hAnsi="Arial" w:cs="Arial"/>
          <w:i/>
          <w:color w:val="000000" w:themeColor="text1"/>
        </w:rPr>
        <w:t xml:space="preserve">The staff at Stevenson believe that utilizing effective teaching strategies helps ensure the success of each of our students. In addition, we will focus on the needs of the individual student through the creation and maintenance of a positive, safe, and respectful learning environment.  </w:t>
      </w:r>
    </w:p>
    <w:p w14:paraId="49077C57" w14:textId="77777777" w:rsidR="00E66E97" w:rsidRDefault="00E66E97" w:rsidP="00D16853">
      <w:pPr>
        <w:rPr>
          <w:rFonts w:ascii="Arial" w:hAnsi="Arial" w:cs="Arial"/>
          <w:i/>
          <w:color w:val="000000" w:themeColor="text1"/>
        </w:rPr>
      </w:pPr>
    </w:p>
    <w:p w14:paraId="4CE30674" w14:textId="77777777" w:rsidR="00E66E97" w:rsidRPr="00E66E97" w:rsidRDefault="00E66E97" w:rsidP="00E66E97">
      <w:pPr>
        <w:jc w:val="both"/>
        <w:rPr>
          <w:rFonts w:ascii="Arial" w:hAnsi="Arial" w:cs="Arial"/>
          <w:i/>
        </w:rPr>
      </w:pPr>
      <w:r w:rsidRPr="00E66E97">
        <w:rPr>
          <w:rFonts w:ascii="Arial" w:hAnsi="Arial" w:cs="Arial"/>
          <w:i/>
        </w:rPr>
        <w:t xml:space="preserve">Please take a moment to read this handbook and share it with your student.  We hope it is helpful to you.  Please keep this handbook in a handy place and refer to it throughout the year as a reference on our school procedures, expectations, and district and school policies.  </w:t>
      </w:r>
    </w:p>
    <w:p w14:paraId="3C7B80C2" w14:textId="77777777" w:rsidR="00E66E97" w:rsidRPr="00E66E97" w:rsidRDefault="00E66E97" w:rsidP="00E66E97">
      <w:pPr>
        <w:jc w:val="both"/>
        <w:rPr>
          <w:rFonts w:ascii="Arial" w:hAnsi="Arial" w:cs="Arial"/>
          <w:i/>
        </w:rPr>
      </w:pPr>
    </w:p>
    <w:p w14:paraId="69076C8A" w14:textId="77777777" w:rsidR="00E66E97" w:rsidRPr="00E66E97" w:rsidRDefault="00E66E97" w:rsidP="00E66E97">
      <w:pPr>
        <w:jc w:val="both"/>
        <w:rPr>
          <w:rFonts w:ascii="Arial" w:hAnsi="Arial" w:cs="Arial"/>
          <w:i/>
        </w:rPr>
      </w:pPr>
      <w:r w:rsidRPr="00E66E97">
        <w:rPr>
          <w:rFonts w:ascii="Arial" w:hAnsi="Arial" w:cs="Arial"/>
          <w:i/>
        </w:rPr>
        <w:t xml:space="preserve">Again, welcome to our school.  If you have any questions, please call the office.  We are always ready to help in any way we can.  </w:t>
      </w:r>
    </w:p>
    <w:p w14:paraId="7AC6DEB1" w14:textId="60EA881C" w:rsidR="00E66E97" w:rsidRPr="00A3769F" w:rsidRDefault="00E66E97" w:rsidP="00D16853">
      <w:pPr>
        <w:rPr>
          <w:rFonts w:ascii="Arial" w:hAnsi="Arial" w:cs="Arial"/>
          <w:i/>
          <w:color w:val="000000" w:themeColor="text1"/>
        </w:rPr>
      </w:pPr>
    </w:p>
    <w:p w14:paraId="484B762A" w14:textId="77777777" w:rsidR="00D16853" w:rsidRDefault="00D16853" w:rsidP="00D16853">
      <w:pPr>
        <w:rPr>
          <w:rFonts w:ascii="Arial" w:hAnsi="Arial" w:cs="Arial"/>
          <w:i/>
          <w:color w:val="FF0000"/>
        </w:rPr>
      </w:pPr>
    </w:p>
    <w:p w14:paraId="1200FB88" w14:textId="77777777" w:rsidR="00D16853" w:rsidRPr="007B4BB7" w:rsidRDefault="00D16853" w:rsidP="00D16853">
      <w:pPr>
        <w:rPr>
          <w:rFonts w:ascii="Arial" w:hAnsi="Arial" w:cs="Arial"/>
          <w:i/>
          <w:color w:val="000000" w:themeColor="text1"/>
        </w:rPr>
      </w:pPr>
      <w:r>
        <w:rPr>
          <w:rFonts w:ascii="Arial" w:hAnsi="Arial" w:cs="Arial"/>
          <w:i/>
          <w:color w:val="000000" w:themeColor="text1"/>
        </w:rPr>
        <w:t>The staff at Stevenson look forward to working with you this school year.</w:t>
      </w:r>
    </w:p>
    <w:p w14:paraId="4ABE54D1" w14:textId="77777777" w:rsidR="00D16853" w:rsidRDefault="00D16853" w:rsidP="00D16853">
      <w:pPr>
        <w:rPr>
          <w:rFonts w:ascii="Arial" w:hAnsi="Arial" w:cs="Arial"/>
          <w:i/>
          <w:color w:val="FF0000"/>
        </w:rPr>
      </w:pPr>
    </w:p>
    <w:p w14:paraId="02C8A98D" w14:textId="77777777" w:rsidR="00D16853" w:rsidRDefault="00D16853" w:rsidP="00D16853">
      <w:pPr>
        <w:rPr>
          <w:rFonts w:ascii="Arial" w:hAnsi="Arial" w:cs="Arial"/>
          <w:i/>
          <w:color w:val="FF0000"/>
        </w:rPr>
      </w:pPr>
    </w:p>
    <w:p w14:paraId="671D2E9B" w14:textId="77777777" w:rsidR="00D16853" w:rsidRDefault="00D16853" w:rsidP="00D16853">
      <w:pPr>
        <w:rPr>
          <w:rFonts w:ascii="Arial" w:hAnsi="Arial" w:cs="Arial"/>
          <w:i/>
          <w:color w:val="FF0000"/>
        </w:rPr>
      </w:pPr>
    </w:p>
    <w:p w14:paraId="6591ECD7" w14:textId="77777777" w:rsidR="00D16853" w:rsidRPr="00897759" w:rsidRDefault="00D16853" w:rsidP="00D16853">
      <w:pPr>
        <w:rPr>
          <w:rFonts w:ascii="Arial" w:hAnsi="Arial" w:cs="Arial"/>
          <w:i/>
          <w:color w:val="FF0000"/>
        </w:rPr>
      </w:pPr>
    </w:p>
    <w:p w14:paraId="2A37E09A" w14:textId="77777777" w:rsidR="00D16853" w:rsidRPr="00897759" w:rsidRDefault="00D16853" w:rsidP="00D16853">
      <w:pPr>
        <w:rPr>
          <w:rFonts w:ascii="Arial" w:hAnsi="Arial" w:cs="Arial"/>
          <w:i/>
        </w:rPr>
      </w:pPr>
      <w:r w:rsidRPr="00897759">
        <w:rPr>
          <w:rFonts w:ascii="Arial" w:hAnsi="Arial" w:cs="Arial"/>
          <w:i/>
        </w:rPr>
        <w:t>Respectfully,</w:t>
      </w:r>
    </w:p>
    <w:p w14:paraId="3CB04E62" w14:textId="77777777" w:rsidR="00D16853" w:rsidRPr="00897759" w:rsidRDefault="00D16853" w:rsidP="00D16853">
      <w:pPr>
        <w:rPr>
          <w:rFonts w:ascii="Arial" w:hAnsi="Arial" w:cs="Arial"/>
          <w:i/>
          <w:color w:val="FF0000"/>
        </w:rPr>
      </w:pPr>
    </w:p>
    <w:p w14:paraId="52BBE8A8" w14:textId="77777777" w:rsidR="00D16853" w:rsidRPr="00897759" w:rsidRDefault="00D16853" w:rsidP="00D16853">
      <w:pPr>
        <w:rPr>
          <w:rFonts w:ascii="Arial" w:hAnsi="Arial" w:cs="Arial"/>
          <w:i/>
          <w:color w:val="FF0000"/>
        </w:rPr>
      </w:pPr>
    </w:p>
    <w:p w14:paraId="0DD953D2" w14:textId="77777777" w:rsidR="00D16853" w:rsidRPr="00897759" w:rsidRDefault="00D16853" w:rsidP="00D16853">
      <w:pPr>
        <w:rPr>
          <w:rFonts w:ascii="Arial" w:hAnsi="Arial" w:cs="Arial"/>
          <w:i/>
        </w:rPr>
      </w:pPr>
      <w:r w:rsidRPr="00897759">
        <w:rPr>
          <w:rFonts w:ascii="Arial" w:hAnsi="Arial" w:cs="Arial"/>
          <w:i/>
        </w:rPr>
        <w:t>Deborah Herrera</w:t>
      </w:r>
    </w:p>
    <w:p w14:paraId="65714A25" w14:textId="77777777" w:rsidR="00D16853" w:rsidRPr="00897759" w:rsidRDefault="00D16853" w:rsidP="00D16853">
      <w:pPr>
        <w:rPr>
          <w:rFonts w:ascii="Arial" w:hAnsi="Arial" w:cs="Arial"/>
          <w:i/>
        </w:rPr>
      </w:pPr>
      <w:r w:rsidRPr="00897759">
        <w:rPr>
          <w:rFonts w:ascii="Arial" w:hAnsi="Arial" w:cs="Arial"/>
          <w:i/>
        </w:rPr>
        <w:t>Principal</w:t>
      </w:r>
    </w:p>
    <w:p w14:paraId="3083AB57" w14:textId="5261AE15" w:rsidR="00D16853" w:rsidRDefault="00D16853" w:rsidP="00D16853">
      <w:pPr>
        <w:rPr>
          <w:b/>
          <w:i/>
          <w:sz w:val="28"/>
          <w:szCs w:val="28"/>
        </w:rPr>
      </w:pPr>
    </w:p>
    <w:p w14:paraId="4650F21C" w14:textId="77777777" w:rsidR="00D16853" w:rsidRDefault="00D16853" w:rsidP="00D16853">
      <w:pPr>
        <w:rPr>
          <w:b/>
          <w:i/>
          <w:sz w:val="28"/>
          <w:szCs w:val="28"/>
        </w:rPr>
      </w:pPr>
    </w:p>
    <w:p w14:paraId="2A64FD48" w14:textId="77777777" w:rsidR="00D16853" w:rsidRDefault="00D16853" w:rsidP="00D16853">
      <w:pPr>
        <w:jc w:val="center"/>
        <w:rPr>
          <w:b/>
          <w:i/>
        </w:rPr>
      </w:pPr>
      <w:r>
        <w:rPr>
          <w:b/>
          <w:i/>
        </w:rPr>
        <w:t>“EDUCATION PLUS CHARACTER-THAT IS THE GOAL OF TRUE EDUCATIONS”</w:t>
      </w:r>
    </w:p>
    <w:p w14:paraId="45879335" w14:textId="3EFAFF42" w:rsidR="00715F60" w:rsidRPr="00E66E97" w:rsidRDefault="00D16853" w:rsidP="00E66E97">
      <w:pPr>
        <w:jc w:val="center"/>
        <w:rPr>
          <w:b/>
          <w:i/>
        </w:rPr>
      </w:pPr>
      <w:r>
        <w:rPr>
          <w:b/>
          <w:i/>
        </w:rPr>
        <w:t>~Dr. Martin Luther King~</w:t>
      </w:r>
    </w:p>
    <w:p w14:paraId="4A86E19D" w14:textId="77777777" w:rsidR="00E81227" w:rsidRDefault="00E81227" w:rsidP="00D16853"/>
    <w:p w14:paraId="338A3002" w14:textId="77777777" w:rsidR="00E81227" w:rsidRPr="00783F0B" w:rsidRDefault="00E81227" w:rsidP="00D16853"/>
    <w:p w14:paraId="6893B6AE" w14:textId="77777777" w:rsidR="00D16853" w:rsidRPr="00D92877" w:rsidRDefault="00D16853" w:rsidP="00D16853">
      <w:pPr>
        <w:pStyle w:val="NoSpacing"/>
        <w:rPr>
          <w:rFonts w:ascii="Century Gothic" w:hAnsi="Century Gothic"/>
          <w:b/>
          <w:sz w:val="28"/>
          <w:szCs w:val="28"/>
          <w:u w:val="single"/>
        </w:rPr>
      </w:pPr>
      <w:r w:rsidRPr="00D92877">
        <w:rPr>
          <w:rFonts w:ascii="Century Gothic" w:hAnsi="Century Gothic"/>
          <w:b/>
          <w:sz w:val="28"/>
          <w:szCs w:val="28"/>
          <w:u w:val="single"/>
        </w:rPr>
        <w:lastRenderedPageBreak/>
        <w:t>STEVENSON SCHOOL MISSION AND VISION STATEMENTS AND GOALS</w:t>
      </w:r>
    </w:p>
    <w:p w14:paraId="05D4177E" w14:textId="77777777" w:rsidR="00D16853" w:rsidRDefault="00D16853" w:rsidP="00D16853">
      <w:pPr>
        <w:pStyle w:val="NoSpacing"/>
        <w:jc w:val="center"/>
        <w:rPr>
          <w:b/>
          <w:sz w:val="24"/>
          <w:szCs w:val="24"/>
        </w:rPr>
      </w:pPr>
    </w:p>
    <w:p w14:paraId="3495EDED" w14:textId="5F7F76A2" w:rsidR="00D16853" w:rsidRPr="00897759" w:rsidRDefault="00D16853" w:rsidP="00715F60">
      <w:pPr>
        <w:pStyle w:val="NoSpacing"/>
        <w:jc w:val="center"/>
        <w:rPr>
          <w:rFonts w:ascii="Arial" w:hAnsi="Arial" w:cs="Arial"/>
          <w:sz w:val="24"/>
          <w:szCs w:val="24"/>
        </w:rPr>
      </w:pPr>
      <w:r>
        <w:rPr>
          <w:rFonts w:ascii="Arial" w:hAnsi="Arial" w:cs="Arial"/>
          <w:sz w:val="24"/>
          <w:szCs w:val="24"/>
        </w:rPr>
        <w:t>It is the mission</w:t>
      </w:r>
      <w:r w:rsidR="00715F60">
        <w:rPr>
          <w:rFonts w:ascii="Arial" w:hAnsi="Arial" w:cs="Arial"/>
          <w:sz w:val="24"/>
          <w:szCs w:val="24"/>
        </w:rPr>
        <w:t xml:space="preserve"> of Stevenson Elementary to provide our students with opportunities that</w:t>
      </w:r>
      <w:r w:rsidR="002D6103">
        <w:rPr>
          <w:rFonts w:ascii="Arial" w:hAnsi="Arial" w:cs="Arial"/>
          <w:sz w:val="24"/>
          <w:szCs w:val="24"/>
        </w:rPr>
        <w:t xml:space="preserve"> meet their individual goals to</w:t>
      </w:r>
      <w:r w:rsidR="00715F60">
        <w:rPr>
          <w:rFonts w:ascii="Arial" w:hAnsi="Arial" w:cs="Arial"/>
          <w:sz w:val="24"/>
          <w:szCs w:val="24"/>
        </w:rPr>
        <w:t xml:space="preserve"> reach their highest potential in a safe and supportive learning environment.</w:t>
      </w:r>
    </w:p>
    <w:p w14:paraId="76D57CEE" w14:textId="77777777" w:rsidR="00D16853" w:rsidRDefault="00D16853" w:rsidP="00D16853">
      <w:pPr>
        <w:pStyle w:val="NoSpacing"/>
        <w:jc w:val="center"/>
        <w:rPr>
          <w:b/>
          <w:sz w:val="28"/>
          <w:szCs w:val="28"/>
        </w:rPr>
      </w:pPr>
    </w:p>
    <w:p w14:paraId="77269C83" w14:textId="77777777" w:rsidR="00D16853" w:rsidRPr="00C138FD" w:rsidRDefault="00D16853" w:rsidP="00D16853">
      <w:pPr>
        <w:pStyle w:val="NoSpacing"/>
        <w:jc w:val="center"/>
        <w:rPr>
          <w:b/>
          <w:sz w:val="24"/>
          <w:szCs w:val="24"/>
        </w:rPr>
      </w:pPr>
    </w:p>
    <w:p w14:paraId="1F4F36B7" w14:textId="77777777" w:rsidR="00D16853" w:rsidRPr="00F52268" w:rsidRDefault="00D16853" w:rsidP="00D16853">
      <w:pPr>
        <w:pStyle w:val="NoSpacing"/>
        <w:jc w:val="center"/>
        <w:rPr>
          <w:rFonts w:ascii="Century Gothic" w:hAnsi="Century Gothic"/>
          <w:b/>
          <w:sz w:val="28"/>
          <w:szCs w:val="28"/>
          <w:u w:val="single"/>
        </w:rPr>
      </w:pPr>
      <w:r w:rsidRPr="00F52268">
        <w:rPr>
          <w:rFonts w:ascii="Century Gothic" w:hAnsi="Century Gothic"/>
          <w:b/>
          <w:sz w:val="28"/>
          <w:szCs w:val="28"/>
          <w:u w:val="single"/>
        </w:rPr>
        <w:t>VISION STATEMENTS</w:t>
      </w:r>
    </w:p>
    <w:p w14:paraId="3CF2DE53" w14:textId="77777777" w:rsidR="00D16853" w:rsidRDefault="00D16853" w:rsidP="00D16853">
      <w:pPr>
        <w:pStyle w:val="NoSpacing"/>
        <w:rPr>
          <w:b/>
          <w:sz w:val="24"/>
          <w:szCs w:val="24"/>
        </w:rPr>
      </w:pPr>
    </w:p>
    <w:p w14:paraId="4C47F9CE" w14:textId="47ECF6A9" w:rsidR="00D16853" w:rsidRPr="00715F60" w:rsidRDefault="00D16853" w:rsidP="00715F60">
      <w:pPr>
        <w:pStyle w:val="NoSpacing"/>
        <w:jc w:val="center"/>
        <w:rPr>
          <w:rFonts w:ascii="Arial" w:hAnsi="Arial" w:cs="Arial"/>
          <w:i/>
          <w:sz w:val="24"/>
          <w:szCs w:val="24"/>
        </w:rPr>
      </w:pPr>
      <w:r w:rsidRPr="00715F60">
        <w:rPr>
          <w:rFonts w:ascii="Arial" w:hAnsi="Arial" w:cs="Arial"/>
          <w:i/>
          <w:sz w:val="24"/>
          <w:szCs w:val="24"/>
        </w:rPr>
        <w:t>Stevenson</w:t>
      </w:r>
      <w:r w:rsidR="00715F60" w:rsidRPr="00715F60">
        <w:rPr>
          <w:rFonts w:ascii="Arial" w:hAnsi="Arial" w:cs="Arial"/>
          <w:i/>
          <w:sz w:val="24"/>
          <w:szCs w:val="24"/>
        </w:rPr>
        <w:t xml:space="preserve"> School will empower</w:t>
      </w:r>
      <w:r w:rsidRPr="00715F60">
        <w:rPr>
          <w:rFonts w:ascii="Arial" w:hAnsi="Arial" w:cs="Arial"/>
          <w:i/>
          <w:sz w:val="24"/>
          <w:szCs w:val="24"/>
        </w:rPr>
        <w:t xml:space="preserve"> students</w:t>
      </w:r>
      <w:r w:rsidR="00715F60" w:rsidRPr="00715F60">
        <w:rPr>
          <w:rFonts w:ascii="Arial" w:hAnsi="Arial" w:cs="Arial"/>
          <w:i/>
          <w:sz w:val="24"/>
          <w:szCs w:val="24"/>
        </w:rPr>
        <w:t xml:space="preserve"> to become life-long learners who strive for personal growth in an ever-changing world.</w:t>
      </w:r>
    </w:p>
    <w:p w14:paraId="3AB4B708" w14:textId="4DEB8804" w:rsidR="00D16853" w:rsidRPr="00D74041" w:rsidRDefault="00D16853" w:rsidP="00D74041">
      <w:pPr>
        <w:pStyle w:val="NoSpacing"/>
        <w:ind w:left="720"/>
        <w:rPr>
          <w:rFonts w:ascii="Arial" w:hAnsi="Arial" w:cs="Arial"/>
          <w:sz w:val="24"/>
          <w:szCs w:val="24"/>
        </w:rPr>
      </w:pPr>
      <w:r w:rsidRPr="00897759">
        <w:rPr>
          <w:rFonts w:ascii="Arial" w:hAnsi="Arial" w:cs="Arial"/>
          <w:sz w:val="24"/>
          <w:szCs w:val="24"/>
        </w:rPr>
        <w:t xml:space="preserve"> </w:t>
      </w:r>
    </w:p>
    <w:p w14:paraId="41DE81AD" w14:textId="77777777" w:rsidR="00D16853" w:rsidRDefault="00D16853" w:rsidP="00D16853">
      <w:pPr>
        <w:pStyle w:val="NoSpacing"/>
        <w:rPr>
          <w:b/>
          <w:sz w:val="24"/>
          <w:szCs w:val="24"/>
        </w:rPr>
      </w:pPr>
    </w:p>
    <w:p w14:paraId="1021A68A" w14:textId="77777777" w:rsidR="00D16853" w:rsidRPr="00F52268" w:rsidRDefault="00D16853" w:rsidP="00D16853">
      <w:pPr>
        <w:pStyle w:val="NoSpacing"/>
        <w:jc w:val="center"/>
        <w:rPr>
          <w:rFonts w:ascii="Century Gothic" w:hAnsi="Century Gothic"/>
          <w:b/>
          <w:sz w:val="28"/>
          <w:szCs w:val="28"/>
          <w:u w:val="single"/>
        </w:rPr>
      </w:pPr>
      <w:r w:rsidRPr="00F52268">
        <w:rPr>
          <w:rFonts w:ascii="Century Gothic" w:hAnsi="Century Gothic"/>
          <w:b/>
          <w:sz w:val="28"/>
          <w:szCs w:val="28"/>
          <w:u w:val="single"/>
        </w:rPr>
        <w:t>GOALS</w:t>
      </w:r>
    </w:p>
    <w:p w14:paraId="75FEA3B1" w14:textId="77777777" w:rsidR="00D16853" w:rsidRDefault="00D16853" w:rsidP="00D16853">
      <w:pPr>
        <w:pStyle w:val="NoSpacing"/>
        <w:jc w:val="center"/>
        <w:rPr>
          <w:b/>
          <w:sz w:val="24"/>
          <w:szCs w:val="24"/>
        </w:rPr>
      </w:pPr>
    </w:p>
    <w:p w14:paraId="7A9F3898" w14:textId="77777777" w:rsidR="00715F60" w:rsidRDefault="00D16853" w:rsidP="00715F60">
      <w:pPr>
        <w:pStyle w:val="NoSpacing"/>
        <w:numPr>
          <w:ilvl w:val="0"/>
          <w:numId w:val="25"/>
        </w:numPr>
        <w:rPr>
          <w:rFonts w:ascii="Arial" w:hAnsi="Arial" w:cs="Arial"/>
          <w:sz w:val="24"/>
          <w:szCs w:val="24"/>
        </w:rPr>
      </w:pPr>
      <w:r w:rsidRPr="00897759">
        <w:rPr>
          <w:rFonts w:ascii="Arial" w:hAnsi="Arial" w:cs="Arial"/>
          <w:sz w:val="24"/>
          <w:szCs w:val="24"/>
        </w:rPr>
        <w:t>Stevenson School will</w:t>
      </w:r>
      <w:r w:rsidR="00715F60">
        <w:rPr>
          <w:rFonts w:ascii="Arial" w:hAnsi="Arial" w:cs="Arial"/>
          <w:sz w:val="24"/>
          <w:szCs w:val="24"/>
        </w:rPr>
        <w:t xml:space="preserve"> use data to improve academic success on all assessments.</w:t>
      </w:r>
    </w:p>
    <w:p w14:paraId="161AD5D2" w14:textId="6C3CFC12" w:rsidR="00D16853" w:rsidRPr="00897759" w:rsidRDefault="00D16853" w:rsidP="00715F60">
      <w:pPr>
        <w:pStyle w:val="NoSpacing"/>
        <w:ind w:left="720"/>
        <w:rPr>
          <w:rFonts w:ascii="Arial" w:hAnsi="Arial" w:cs="Arial"/>
          <w:sz w:val="24"/>
          <w:szCs w:val="24"/>
        </w:rPr>
      </w:pPr>
      <w:r w:rsidRPr="00897759">
        <w:rPr>
          <w:rFonts w:ascii="Arial" w:hAnsi="Arial" w:cs="Arial"/>
          <w:sz w:val="24"/>
          <w:szCs w:val="24"/>
        </w:rPr>
        <w:tab/>
      </w:r>
    </w:p>
    <w:p w14:paraId="1FCA1748" w14:textId="413AF98C" w:rsidR="00D16853" w:rsidRPr="00715F60" w:rsidRDefault="00D16853" w:rsidP="00B6488F">
      <w:pPr>
        <w:pStyle w:val="NoSpacing"/>
        <w:numPr>
          <w:ilvl w:val="0"/>
          <w:numId w:val="25"/>
        </w:numPr>
        <w:rPr>
          <w:b/>
          <w:sz w:val="24"/>
          <w:szCs w:val="24"/>
        </w:rPr>
      </w:pPr>
      <w:r w:rsidRPr="00715F60">
        <w:rPr>
          <w:rFonts w:ascii="Arial" w:hAnsi="Arial" w:cs="Arial"/>
          <w:sz w:val="24"/>
          <w:szCs w:val="24"/>
        </w:rPr>
        <w:t xml:space="preserve">Stevenson School will improve </w:t>
      </w:r>
      <w:r w:rsidR="00715F60">
        <w:rPr>
          <w:rFonts w:ascii="Arial" w:hAnsi="Arial" w:cs="Arial"/>
          <w:sz w:val="24"/>
          <w:szCs w:val="24"/>
        </w:rPr>
        <w:t>student attendance, promptness, and parent involvement.</w:t>
      </w:r>
    </w:p>
    <w:p w14:paraId="412A6D4A" w14:textId="5FCDD8F8" w:rsidR="00D16853" w:rsidRDefault="00D16853" w:rsidP="00D16853">
      <w:pPr>
        <w:pStyle w:val="NoSpacing"/>
        <w:rPr>
          <w:b/>
          <w:sz w:val="24"/>
          <w:szCs w:val="24"/>
        </w:rPr>
      </w:pPr>
    </w:p>
    <w:p w14:paraId="05FE612F" w14:textId="77777777" w:rsidR="00D16853" w:rsidRDefault="00D16853" w:rsidP="00D16853">
      <w:pPr>
        <w:pStyle w:val="NoSpacing"/>
        <w:rPr>
          <w:b/>
          <w:sz w:val="24"/>
          <w:szCs w:val="24"/>
        </w:rPr>
      </w:pPr>
    </w:p>
    <w:p w14:paraId="74349C6F" w14:textId="7C1682F9" w:rsidR="00D16853" w:rsidRDefault="00D16853" w:rsidP="00577737">
      <w:pPr>
        <w:rPr>
          <w:rStyle w:val="hps"/>
          <w:rFonts w:ascii="Century Gothic" w:hAnsi="Century Gothic" w:cs="Arial"/>
          <w:color w:val="222222"/>
          <w:lang w:val="es-ES"/>
        </w:rPr>
      </w:pPr>
    </w:p>
    <w:p w14:paraId="06AB7F20" w14:textId="7C389B0E" w:rsidR="00577737" w:rsidRDefault="00577737" w:rsidP="00577737">
      <w:pPr>
        <w:rPr>
          <w:rStyle w:val="hps"/>
          <w:rFonts w:ascii="Century Gothic" w:hAnsi="Century Gothic" w:cs="Arial"/>
          <w:color w:val="222222"/>
          <w:lang w:val="es-ES"/>
        </w:rPr>
      </w:pPr>
    </w:p>
    <w:p w14:paraId="22A15D47" w14:textId="23842391" w:rsidR="00577737" w:rsidRDefault="00577737" w:rsidP="00577737">
      <w:pPr>
        <w:rPr>
          <w:rStyle w:val="hps"/>
          <w:rFonts w:ascii="Century Gothic" w:hAnsi="Century Gothic" w:cs="Arial"/>
          <w:color w:val="222222"/>
          <w:lang w:val="es-ES"/>
        </w:rPr>
      </w:pPr>
    </w:p>
    <w:p w14:paraId="1F55430D" w14:textId="24FA073E" w:rsidR="00577737" w:rsidRDefault="00577737" w:rsidP="00577737">
      <w:pPr>
        <w:rPr>
          <w:rStyle w:val="hps"/>
          <w:rFonts w:ascii="Century Gothic" w:hAnsi="Century Gothic" w:cs="Arial"/>
          <w:color w:val="222222"/>
          <w:lang w:val="es-ES"/>
        </w:rPr>
      </w:pPr>
    </w:p>
    <w:p w14:paraId="26F48DDF" w14:textId="0EF36E45" w:rsidR="00577737" w:rsidRDefault="00577737" w:rsidP="00577737">
      <w:pPr>
        <w:rPr>
          <w:rStyle w:val="hps"/>
          <w:rFonts w:ascii="Century Gothic" w:hAnsi="Century Gothic" w:cs="Arial"/>
          <w:color w:val="222222"/>
          <w:lang w:val="es-ES"/>
        </w:rPr>
      </w:pPr>
    </w:p>
    <w:p w14:paraId="2BDA00C5" w14:textId="655C45C7" w:rsidR="00577737" w:rsidRDefault="00577737" w:rsidP="00577737">
      <w:pPr>
        <w:rPr>
          <w:rStyle w:val="hps"/>
          <w:rFonts w:ascii="Century Gothic" w:hAnsi="Century Gothic" w:cs="Arial"/>
          <w:color w:val="222222"/>
          <w:lang w:val="es-ES"/>
        </w:rPr>
      </w:pPr>
    </w:p>
    <w:p w14:paraId="1FEDD6AF" w14:textId="0251C6ED" w:rsidR="00577737" w:rsidRDefault="00577737" w:rsidP="00577737">
      <w:pPr>
        <w:rPr>
          <w:rStyle w:val="hps"/>
          <w:rFonts w:ascii="Century Gothic" w:hAnsi="Century Gothic" w:cs="Arial"/>
          <w:color w:val="222222"/>
          <w:lang w:val="es-ES"/>
        </w:rPr>
      </w:pPr>
    </w:p>
    <w:p w14:paraId="1649334A" w14:textId="1141526A" w:rsidR="00577737" w:rsidRDefault="00577737" w:rsidP="00577737">
      <w:pPr>
        <w:rPr>
          <w:rStyle w:val="hps"/>
          <w:rFonts w:ascii="Century Gothic" w:hAnsi="Century Gothic" w:cs="Arial"/>
          <w:color w:val="222222"/>
          <w:lang w:val="es-ES"/>
        </w:rPr>
      </w:pPr>
    </w:p>
    <w:p w14:paraId="12035D4A" w14:textId="261E9CE0" w:rsidR="00577737" w:rsidRDefault="00577737" w:rsidP="00577737">
      <w:pPr>
        <w:rPr>
          <w:rStyle w:val="hps"/>
          <w:rFonts w:ascii="Century Gothic" w:hAnsi="Century Gothic" w:cs="Arial"/>
          <w:color w:val="222222"/>
          <w:lang w:val="es-ES"/>
        </w:rPr>
      </w:pPr>
    </w:p>
    <w:p w14:paraId="7F7511AA" w14:textId="4933B439" w:rsidR="00577737" w:rsidRDefault="00577737" w:rsidP="00577737">
      <w:pPr>
        <w:rPr>
          <w:rStyle w:val="hps"/>
          <w:rFonts w:ascii="Century Gothic" w:hAnsi="Century Gothic" w:cs="Arial"/>
          <w:color w:val="222222"/>
          <w:lang w:val="es-ES"/>
        </w:rPr>
      </w:pPr>
    </w:p>
    <w:p w14:paraId="5F95C626" w14:textId="0FDF78AC" w:rsidR="00577737" w:rsidRDefault="00577737" w:rsidP="00577737">
      <w:pPr>
        <w:rPr>
          <w:rStyle w:val="hps"/>
          <w:rFonts w:ascii="Century Gothic" w:hAnsi="Century Gothic" w:cs="Arial"/>
          <w:color w:val="222222"/>
          <w:lang w:val="es-ES"/>
        </w:rPr>
      </w:pPr>
    </w:p>
    <w:p w14:paraId="0B25224C" w14:textId="2AA17FD9" w:rsidR="00577737" w:rsidRDefault="00577737" w:rsidP="00577737">
      <w:pPr>
        <w:rPr>
          <w:rStyle w:val="hps"/>
          <w:rFonts w:ascii="Century Gothic" w:hAnsi="Century Gothic" w:cs="Arial"/>
          <w:color w:val="222222"/>
          <w:lang w:val="es-ES"/>
        </w:rPr>
      </w:pPr>
    </w:p>
    <w:p w14:paraId="10B27131" w14:textId="28AD119C" w:rsidR="00577737" w:rsidRDefault="00577737" w:rsidP="00577737">
      <w:pPr>
        <w:rPr>
          <w:rStyle w:val="hps"/>
          <w:rFonts w:ascii="Century Gothic" w:hAnsi="Century Gothic" w:cs="Arial"/>
          <w:color w:val="222222"/>
          <w:lang w:val="es-ES"/>
        </w:rPr>
      </w:pPr>
    </w:p>
    <w:p w14:paraId="128958FA" w14:textId="3A27375A" w:rsidR="00577737" w:rsidRDefault="00577737" w:rsidP="00577737">
      <w:pPr>
        <w:rPr>
          <w:rStyle w:val="hps"/>
          <w:rFonts w:ascii="Century Gothic" w:hAnsi="Century Gothic" w:cs="Arial"/>
          <w:color w:val="222222"/>
          <w:lang w:val="es-ES"/>
        </w:rPr>
      </w:pPr>
    </w:p>
    <w:p w14:paraId="0D834AF2" w14:textId="00DED1D4" w:rsidR="00577737" w:rsidRDefault="00577737" w:rsidP="00577737">
      <w:pPr>
        <w:rPr>
          <w:rStyle w:val="hps"/>
          <w:rFonts w:ascii="Century Gothic" w:hAnsi="Century Gothic" w:cs="Arial"/>
          <w:color w:val="222222"/>
          <w:lang w:val="es-ES"/>
        </w:rPr>
      </w:pPr>
    </w:p>
    <w:p w14:paraId="7F24500F" w14:textId="2F20496F" w:rsidR="00577737" w:rsidRDefault="00577737" w:rsidP="00577737">
      <w:pPr>
        <w:rPr>
          <w:rStyle w:val="hps"/>
          <w:rFonts w:ascii="Century Gothic" w:hAnsi="Century Gothic" w:cs="Arial"/>
          <w:color w:val="222222"/>
          <w:lang w:val="es-ES"/>
        </w:rPr>
      </w:pPr>
    </w:p>
    <w:p w14:paraId="04AE019E" w14:textId="2280B928" w:rsidR="00577737" w:rsidRDefault="00577737" w:rsidP="00577737">
      <w:pPr>
        <w:rPr>
          <w:rStyle w:val="hps"/>
          <w:rFonts w:ascii="Century Gothic" w:hAnsi="Century Gothic" w:cs="Arial"/>
          <w:color w:val="222222"/>
          <w:lang w:val="es-ES"/>
        </w:rPr>
      </w:pPr>
    </w:p>
    <w:p w14:paraId="3F4BF432" w14:textId="5FE3F2A3" w:rsidR="00577737" w:rsidRDefault="00577737" w:rsidP="00577737">
      <w:pPr>
        <w:rPr>
          <w:rStyle w:val="hps"/>
          <w:rFonts w:ascii="Century Gothic" w:hAnsi="Century Gothic" w:cs="Arial"/>
          <w:color w:val="222222"/>
          <w:lang w:val="es-ES"/>
        </w:rPr>
      </w:pPr>
    </w:p>
    <w:p w14:paraId="46E03433" w14:textId="223F7254" w:rsidR="00577737" w:rsidRDefault="00577737" w:rsidP="00577737">
      <w:pPr>
        <w:rPr>
          <w:rStyle w:val="hps"/>
          <w:rFonts w:ascii="Century Gothic" w:hAnsi="Century Gothic" w:cs="Arial"/>
          <w:color w:val="222222"/>
          <w:lang w:val="es-ES"/>
        </w:rPr>
      </w:pPr>
    </w:p>
    <w:p w14:paraId="7711C645" w14:textId="7FF04963" w:rsidR="00577737" w:rsidRDefault="00577737" w:rsidP="00577737">
      <w:pPr>
        <w:rPr>
          <w:rStyle w:val="hps"/>
          <w:rFonts w:ascii="Century Gothic" w:hAnsi="Century Gothic" w:cs="Arial"/>
          <w:color w:val="222222"/>
          <w:lang w:val="es-ES"/>
        </w:rPr>
      </w:pPr>
    </w:p>
    <w:p w14:paraId="403C52C7" w14:textId="654060DA" w:rsidR="00577737" w:rsidRDefault="00577737" w:rsidP="00577737">
      <w:pPr>
        <w:rPr>
          <w:rStyle w:val="hps"/>
          <w:rFonts w:ascii="Century Gothic" w:hAnsi="Century Gothic" w:cs="Arial"/>
          <w:color w:val="222222"/>
          <w:lang w:val="es-ES"/>
        </w:rPr>
      </w:pPr>
    </w:p>
    <w:p w14:paraId="71D06CC0" w14:textId="63E8EE9E" w:rsidR="00577737" w:rsidRDefault="00577737" w:rsidP="00577737">
      <w:pPr>
        <w:rPr>
          <w:rStyle w:val="hps"/>
          <w:rFonts w:ascii="Century Gothic" w:hAnsi="Century Gothic" w:cs="Arial"/>
          <w:color w:val="222222"/>
          <w:lang w:val="es-ES"/>
        </w:rPr>
      </w:pPr>
    </w:p>
    <w:p w14:paraId="7A1720C0" w14:textId="64506188" w:rsidR="00577737" w:rsidRDefault="00577737" w:rsidP="00577737">
      <w:pPr>
        <w:rPr>
          <w:rStyle w:val="hps"/>
          <w:rFonts w:ascii="Century Gothic" w:hAnsi="Century Gothic" w:cs="Arial"/>
          <w:color w:val="222222"/>
          <w:lang w:val="es-ES"/>
        </w:rPr>
      </w:pPr>
    </w:p>
    <w:p w14:paraId="7ABA7AF0" w14:textId="5F0B55E7" w:rsidR="00577737" w:rsidRDefault="00577737" w:rsidP="00577737">
      <w:pPr>
        <w:rPr>
          <w:rStyle w:val="hps"/>
          <w:rFonts w:ascii="Century Gothic" w:hAnsi="Century Gothic" w:cs="Arial"/>
          <w:color w:val="222222"/>
          <w:lang w:val="es-ES"/>
        </w:rPr>
      </w:pPr>
    </w:p>
    <w:p w14:paraId="50EB5D8D" w14:textId="77777777" w:rsidR="00577737" w:rsidRDefault="00577737" w:rsidP="00577737">
      <w:pPr>
        <w:rPr>
          <w:rStyle w:val="hps"/>
          <w:rFonts w:ascii="Century Gothic" w:hAnsi="Century Gothic" w:cs="Arial"/>
          <w:color w:val="222222"/>
          <w:lang w:val="es-ES"/>
        </w:rPr>
      </w:pPr>
    </w:p>
    <w:p w14:paraId="216239B3" w14:textId="0D0C4347" w:rsidR="00D16853" w:rsidRPr="009D58C2" w:rsidRDefault="00D16853" w:rsidP="00D16853">
      <w:pPr>
        <w:pStyle w:val="NoSpacing"/>
        <w:rPr>
          <w:b/>
          <w:sz w:val="24"/>
          <w:szCs w:val="24"/>
          <w:lang w:val="es-MX"/>
        </w:rPr>
      </w:pPr>
    </w:p>
    <w:tbl>
      <w:tblPr>
        <w:tblW w:w="8485" w:type="dxa"/>
        <w:tblInd w:w="93" w:type="dxa"/>
        <w:tblLook w:val="04A0" w:firstRow="1" w:lastRow="0" w:firstColumn="1" w:lastColumn="0" w:noHBand="0" w:noVBand="1"/>
      </w:tblPr>
      <w:tblGrid>
        <w:gridCol w:w="8485"/>
      </w:tblGrid>
      <w:tr w:rsidR="00D16853" w14:paraId="311E8DC2" w14:textId="77777777" w:rsidTr="002C74A4">
        <w:trPr>
          <w:trHeight w:val="300"/>
        </w:trPr>
        <w:tc>
          <w:tcPr>
            <w:tcW w:w="8485" w:type="dxa"/>
            <w:tcBorders>
              <w:top w:val="nil"/>
              <w:left w:val="nil"/>
              <w:bottom w:val="nil"/>
              <w:right w:val="nil"/>
            </w:tcBorders>
            <w:shd w:val="clear" w:color="auto" w:fill="auto"/>
            <w:noWrap/>
            <w:vAlign w:val="bottom"/>
            <w:hideMark/>
          </w:tcPr>
          <w:p w14:paraId="0184CB0D" w14:textId="77777777" w:rsidR="000260C2" w:rsidRDefault="000260C2" w:rsidP="001056D4">
            <w:pPr>
              <w:jc w:val="right"/>
              <w:rPr>
                <w:rFonts w:ascii="Century Gothic" w:hAnsi="Century Gothic"/>
                <w:b/>
                <w:sz w:val="28"/>
                <w:szCs w:val="28"/>
                <w:u w:val="single"/>
              </w:rPr>
            </w:pPr>
          </w:p>
          <w:p w14:paraId="504C46BE" w14:textId="201C8771" w:rsidR="00D16853" w:rsidRDefault="00A60F9C" w:rsidP="001056D4">
            <w:pPr>
              <w:jc w:val="right"/>
              <w:rPr>
                <w:rFonts w:ascii="Century Gothic" w:hAnsi="Century Gothic"/>
                <w:b/>
                <w:sz w:val="28"/>
                <w:szCs w:val="28"/>
                <w:u w:val="single"/>
              </w:rPr>
            </w:pPr>
            <w:r>
              <w:rPr>
                <w:rFonts w:ascii="Century Gothic" w:hAnsi="Century Gothic"/>
                <w:b/>
                <w:sz w:val="28"/>
                <w:szCs w:val="28"/>
                <w:u w:val="single"/>
              </w:rPr>
              <w:lastRenderedPageBreak/>
              <w:t>2018-2019</w:t>
            </w:r>
            <w:r w:rsidR="00D16853" w:rsidRPr="00F52268">
              <w:rPr>
                <w:rFonts w:ascii="Century Gothic" w:hAnsi="Century Gothic"/>
                <w:b/>
                <w:sz w:val="28"/>
                <w:szCs w:val="28"/>
                <w:u w:val="single"/>
              </w:rPr>
              <w:t xml:space="preserve"> School Calendar Highlights</w:t>
            </w:r>
          </w:p>
          <w:p w14:paraId="1942C224" w14:textId="77777777" w:rsidR="00D16853" w:rsidRPr="00F52268" w:rsidRDefault="00D16853" w:rsidP="002C74A4">
            <w:pPr>
              <w:rPr>
                <w:rFonts w:ascii="Century Gothic" w:hAnsi="Century Gothic"/>
                <w:b/>
                <w:color w:val="FF0000"/>
                <w:sz w:val="28"/>
                <w:szCs w:val="28"/>
                <w:u w:val="single"/>
              </w:rPr>
            </w:pPr>
          </w:p>
        </w:tc>
      </w:tr>
    </w:tbl>
    <w:tbl>
      <w:tblPr>
        <w:tblStyle w:val="TableGrid"/>
        <w:tblW w:w="10710" w:type="dxa"/>
        <w:tblInd w:w="-109" w:type="dxa"/>
        <w:tblBorders>
          <w:insideH w:val="single" w:sz="6" w:space="0" w:color="auto"/>
          <w:insideV w:val="single" w:sz="6" w:space="0" w:color="auto"/>
        </w:tblBorders>
        <w:tblCellMar>
          <w:left w:w="115" w:type="dxa"/>
          <w:right w:w="115" w:type="dxa"/>
        </w:tblCellMar>
        <w:tblLook w:val="04A0" w:firstRow="1" w:lastRow="0" w:firstColumn="1" w:lastColumn="0" w:noHBand="0" w:noVBand="1"/>
      </w:tblPr>
      <w:tblGrid>
        <w:gridCol w:w="1710"/>
        <w:gridCol w:w="2070"/>
        <w:gridCol w:w="6930"/>
      </w:tblGrid>
      <w:tr w:rsidR="00773237" w:rsidRPr="00207260" w14:paraId="4411B728" w14:textId="77777777" w:rsidTr="00773237">
        <w:trPr>
          <w:trHeight w:val="296"/>
        </w:trPr>
        <w:tc>
          <w:tcPr>
            <w:tcW w:w="1710" w:type="dxa"/>
          </w:tcPr>
          <w:p w14:paraId="240A660A" w14:textId="2B4979F3" w:rsidR="00773237" w:rsidRPr="00207260" w:rsidRDefault="00A60F9C" w:rsidP="00841136">
            <w:pPr>
              <w:rPr>
                <w:rFonts w:ascii="Arial" w:hAnsi="Arial" w:cs="Arial"/>
              </w:rPr>
            </w:pPr>
            <w:r>
              <w:rPr>
                <w:rFonts w:ascii="Arial" w:hAnsi="Arial" w:cs="Arial"/>
              </w:rPr>
              <w:lastRenderedPageBreak/>
              <w:t>July-August</w:t>
            </w:r>
          </w:p>
        </w:tc>
        <w:tc>
          <w:tcPr>
            <w:tcW w:w="2070" w:type="dxa"/>
          </w:tcPr>
          <w:p w14:paraId="3DF96539" w14:textId="513A503F" w:rsidR="00773237" w:rsidRPr="00207260" w:rsidRDefault="00A60F9C" w:rsidP="00841136">
            <w:pPr>
              <w:jc w:val="center"/>
              <w:rPr>
                <w:rFonts w:ascii="Arial" w:hAnsi="Arial" w:cs="Arial"/>
              </w:rPr>
            </w:pPr>
            <w:r>
              <w:rPr>
                <w:rFonts w:ascii="Arial" w:hAnsi="Arial" w:cs="Arial"/>
              </w:rPr>
              <w:t>31,1</w:t>
            </w:r>
          </w:p>
        </w:tc>
        <w:tc>
          <w:tcPr>
            <w:tcW w:w="6930" w:type="dxa"/>
          </w:tcPr>
          <w:p w14:paraId="23AD2283" w14:textId="77777777" w:rsidR="00773237" w:rsidRPr="00207260" w:rsidRDefault="00773237" w:rsidP="00841136">
            <w:pPr>
              <w:rPr>
                <w:rFonts w:ascii="Arial" w:hAnsi="Arial" w:cs="Arial"/>
              </w:rPr>
            </w:pPr>
            <w:r w:rsidRPr="00207260">
              <w:rPr>
                <w:rFonts w:ascii="Arial" w:hAnsi="Arial" w:cs="Arial"/>
                <w:color w:val="000000"/>
                <w:sz w:val="22"/>
                <w:szCs w:val="22"/>
              </w:rPr>
              <w:t>Teacher Work Day</w:t>
            </w:r>
            <w:r>
              <w:rPr>
                <w:rFonts w:ascii="Arial" w:hAnsi="Arial" w:cs="Arial"/>
                <w:color w:val="000000"/>
                <w:sz w:val="22"/>
                <w:szCs w:val="22"/>
              </w:rPr>
              <w:t>s</w:t>
            </w:r>
          </w:p>
        </w:tc>
      </w:tr>
      <w:tr w:rsidR="00773237" w:rsidRPr="00207260" w14:paraId="1EB1CE4D" w14:textId="77777777" w:rsidTr="00773237">
        <w:tc>
          <w:tcPr>
            <w:tcW w:w="1710" w:type="dxa"/>
          </w:tcPr>
          <w:p w14:paraId="76AC62E1" w14:textId="77777777" w:rsidR="00773237" w:rsidRPr="00207260" w:rsidRDefault="00773237" w:rsidP="00841136">
            <w:pPr>
              <w:rPr>
                <w:rFonts w:ascii="Arial" w:hAnsi="Arial" w:cs="Arial"/>
              </w:rPr>
            </w:pPr>
          </w:p>
        </w:tc>
        <w:tc>
          <w:tcPr>
            <w:tcW w:w="2070" w:type="dxa"/>
          </w:tcPr>
          <w:p w14:paraId="4E5A3A6A" w14:textId="4A45D227" w:rsidR="00773237" w:rsidRPr="00207260" w:rsidRDefault="00A60F9C" w:rsidP="00841136">
            <w:pPr>
              <w:jc w:val="center"/>
              <w:rPr>
                <w:rFonts w:ascii="Arial" w:hAnsi="Arial" w:cs="Arial"/>
              </w:rPr>
            </w:pPr>
            <w:r>
              <w:rPr>
                <w:rFonts w:ascii="Arial" w:hAnsi="Arial" w:cs="Arial"/>
              </w:rPr>
              <w:t>2</w:t>
            </w:r>
          </w:p>
        </w:tc>
        <w:tc>
          <w:tcPr>
            <w:tcW w:w="6930" w:type="dxa"/>
          </w:tcPr>
          <w:p w14:paraId="767FC4E7" w14:textId="77777777" w:rsidR="00773237" w:rsidRPr="00207260" w:rsidRDefault="00773237" w:rsidP="00841136">
            <w:pPr>
              <w:rPr>
                <w:rFonts w:ascii="Arial" w:hAnsi="Arial" w:cs="Arial"/>
              </w:rPr>
            </w:pPr>
            <w:r w:rsidRPr="00207260">
              <w:rPr>
                <w:rFonts w:ascii="Arial" w:hAnsi="Arial" w:cs="Arial"/>
                <w:color w:val="000000"/>
                <w:sz w:val="22"/>
                <w:szCs w:val="22"/>
              </w:rPr>
              <w:t>School Begins</w:t>
            </w:r>
          </w:p>
        </w:tc>
      </w:tr>
      <w:tr w:rsidR="00773237" w:rsidRPr="00207260" w14:paraId="24606B31" w14:textId="77777777" w:rsidTr="00773237">
        <w:tc>
          <w:tcPr>
            <w:tcW w:w="1710" w:type="dxa"/>
          </w:tcPr>
          <w:p w14:paraId="26442788" w14:textId="2FFE2579" w:rsidR="00773237" w:rsidRPr="00207260" w:rsidRDefault="00A60F9C" w:rsidP="00841136">
            <w:pPr>
              <w:rPr>
                <w:rFonts w:ascii="Arial" w:hAnsi="Arial" w:cs="Arial"/>
              </w:rPr>
            </w:pPr>
            <w:r>
              <w:rPr>
                <w:rFonts w:ascii="Arial" w:hAnsi="Arial" w:cs="Arial"/>
              </w:rPr>
              <w:t>August</w:t>
            </w:r>
          </w:p>
        </w:tc>
        <w:tc>
          <w:tcPr>
            <w:tcW w:w="2070" w:type="dxa"/>
          </w:tcPr>
          <w:p w14:paraId="1FAD51CB" w14:textId="47D0E3D1" w:rsidR="00773237" w:rsidRPr="00207260" w:rsidRDefault="00A60F9C" w:rsidP="00841136">
            <w:pPr>
              <w:jc w:val="center"/>
              <w:rPr>
                <w:rFonts w:ascii="Arial" w:hAnsi="Arial" w:cs="Arial"/>
              </w:rPr>
            </w:pPr>
            <w:r>
              <w:rPr>
                <w:rFonts w:ascii="Arial" w:hAnsi="Arial" w:cs="Arial"/>
              </w:rPr>
              <w:t>16, 23, 30</w:t>
            </w:r>
          </w:p>
        </w:tc>
        <w:tc>
          <w:tcPr>
            <w:tcW w:w="6930" w:type="dxa"/>
          </w:tcPr>
          <w:p w14:paraId="572793DD" w14:textId="77777777" w:rsidR="00773237" w:rsidRPr="00207260" w:rsidRDefault="00773237" w:rsidP="00841136">
            <w:pPr>
              <w:rPr>
                <w:rFonts w:ascii="Arial" w:hAnsi="Arial" w:cs="Arial"/>
              </w:rPr>
            </w:pPr>
            <w:r w:rsidRPr="00207260">
              <w:rPr>
                <w:rFonts w:ascii="Arial" w:hAnsi="Arial" w:cs="Arial"/>
                <w:color w:val="000000"/>
                <w:sz w:val="22"/>
                <w:szCs w:val="22"/>
              </w:rPr>
              <w:t xml:space="preserve">Student Early Release 1pm-Teacher Professional Development </w:t>
            </w:r>
          </w:p>
        </w:tc>
      </w:tr>
      <w:tr w:rsidR="00773237" w:rsidRPr="00207260" w14:paraId="386F4A4F" w14:textId="77777777" w:rsidTr="00773237">
        <w:tc>
          <w:tcPr>
            <w:tcW w:w="1710" w:type="dxa"/>
          </w:tcPr>
          <w:p w14:paraId="21FCEB7A" w14:textId="77777777" w:rsidR="00773237" w:rsidRPr="00207260" w:rsidRDefault="00773237" w:rsidP="00841136">
            <w:pPr>
              <w:rPr>
                <w:rFonts w:ascii="Arial" w:hAnsi="Arial" w:cs="Arial"/>
              </w:rPr>
            </w:pPr>
            <w:r w:rsidRPr="00207260">
              <w:rPr>
                <w:rFonts w:ascii="Arial" w:hAnsi="Arial" w:cs="Arial"/>
              </w:rPr>
              <w:t>September</w:t>
            </w:r>
          </w:p>
        </w:tc>
        <w:tc>
          <w:tcPr>
            <w:tcW w:w="2070" w:type="dxa"/>
          </w:tcPr>
          <w:p w14:paraId="7EE27564" w14:textId="59D270BE" w:rsidR="00773237" w:rsidRPr="00207260" w:rsidRDefault="00A60F9C" w:rsidP="00841136">
            <w:pPr>
              <w:jc w:val="center"/>
              <w:rPr>
                <w:rFonts w:ascii="Arial" w:hAnsi="Arial" w:cs="Arial"/>
              </w:rPr>
            </w:pPr>
            <w:r>
              <w:rPr>
                <w:rFonts w:ascii="Arial" w:hAnsi="Arial" w:cs="Arial"/>
                <w:color w:val="000000"/>
                <w:sz w:val="22"/>
                <w:szCs w:val="22"/>
              </w:rPr>
              <w:t>3</w:t>
            </w:r>
          </w:p>
        </w:tc>
        <w:tc>
          <w:tcPr>
            <w:tcW w:w="6930" w:type="dxa"/>
          </w:tcPr>
          <w:p w14:paraId="50BE87DF" w14:textId="77777777" w:rsidR="00773237" w:rsidRPr="00207260" w:rsidRDefault="00773237" w:rsidP="00841136">
            <w:pPr>
              <w:rPr>
                <w:rFonts w:ascii="Arial" w:hAnsi="Arial" w:cs="Arial"/>
              </w:rPr>
            </w:pPr>
            <w:r w:rsidRPr="00207260">
              <w:rPr>
                <w:rFonts w:ascii="Arial" w:hAnsi="Arial" w:cs="Arial"/>
                <w:color w:val="000000"/>
                <w:sz w:val="22"/>
                <w:szCs w:val="22"/>
              </w:rPr>
              <w:t>Labor Day-No school</w:t>
            </w:r>
          </w:p>
        </w:tc>
      </w:tr>
      <w:tr w:rsidR="00773237" w:rsidRPr="00207260" w14:paraId="3FD848FA" w14:textId="77777777" w:rsidTr="00773237">
        <w:trPr>
          <w:trHeight w:val="570"/>
        </w:trPr>
        <w:tc>
          <w:tcPr>
            <w:tcW w:w="1710" w:type="dxa"/>
          </w:tcPr>
          <w:p w14:paraId="20827971" w14:textId="77777777" w:rsidR="00773237" w:rsidRPr="00207260" w:rsidRDefault="00773237" w:rsidP="00841136">
            <w:pPr>
              <w:rPr>
                <w:rFonts w:ascii="Arial" w:hAnsi="Arial" w:cs="Arial"/>
              </w:rPr>
            </w:pPr>
          </w:p>
        </w:tc>
        <w:tc>
          <w:tcPr>
            <w:tcW w:w="2070" w:type="dxa"/>
          </w:tcPr>
          <w:p w14:paraId="48799521" w14:textId="320E3FFD" w:rsidR="00773237" w:rsidRDefault="00A60F9C" w:rsidP="00841136">
            <w:pPr>
              <w:jc w:val="center"/>
              <w:rPr>
                <w:rFonts w:ascii="Arial" w:hAnsi="Arial" w:cs="Arial"/>
                <w:color w:val="000000"/>
                <w:sz w:val="22"/>
                <w:szCs w:val="22"/>
              </w:rPr>
            </w:pPr>
            <w:r>
              <w:rPr>
                <w:rFonts w:ascii="Arial" w:hAnsi="Arial" w:cs="Arial"/>
                <w:color w:val="000000"/>
                <w:sz w:val="22"/>
                <w:szCs w:val="22"/>
              </w:rPr>
              <w:t>6</w:t>
            </w:r>
          </w:p>
          <w:p w14:paraId="7B5AEBDA" w14:textId="535BF068" w:rsidR="00773237" w:rsidRPr="00207260" w:rsidRDefault="00A60F9C" w:rsidP="00841136">
            <w:pPr>
              <w:jc w:val="center"/>
              <w:rPr>
                <w:rFonts w:ascii="Arial" w:hAnsi="Arial" w:cs="Arial"/>
              </w:rPr>
            </w:pPr>
            <w:r>
              <w:rPr>
                <w:rFonts w:ascii="Arial" w:hAnsi="Arial" w:cs="Arial"/>
                <w:color w:val="000000"/>
                <w:sz w:val="22"/>
                <w:szCs w:val="22"/>
              </w:rPr>
              <w:t>7</w:t>
            </w:r>
          </w:p>
        </w:tc>
        <w:tc>
          <w:tcPr>
            <w:tcW w:w="6930" w:type="dxa"/>
          </w:tcPr>
          <w:p w14:paraId="6A16F45E" w14:textId="77777777" w:rsidR="00773237" w:rsidRDefault="00773237" w:rsidP="00841136">
            <w:pPr>
              <w:rPr>
                <w:rFonts w:ascii="Arial" w:hAnsi="Arial" w:cs="Arial"/>
                <w:color w:val="000000"/>
                <w:sz w:val="22"/>
                <w:szCs w:val="22"/>
              </w:rPr>
            </w:pPr>
            <w:r>
              <w:rPr>
                <w:rFonts w:ascii="Arial" w:hAnsi="Arial" w:cs="Arial"/>
                <w:color w:val="000000"/>
                <w:sz w:val="22"/>
                <w:szCs w:val="22"/>
              </w:rPr>
              <w:t>Parent/Teacher Conference Day 1-7 p.m.; Early Release 1:00</w:t>
            </w:r>
          </w:p>
          <w:p w14:paraId="0DA9A2D4" w14:textId="77777777" w:rsidR="00773237" w:rsidRPr="00207260" w:rsidRDefault="00773237" w:rsidP="00841136">
            <w:pPr>
              <w:rPr>
                <w:rFonts w:ascii="Arial" w:hAnsi="Arial" w:cs="Arial"/>
              </w:rPr>
            </w:pPr>
            <w:r w:rsidRPr="00207260">
              <w:rPr>
                <w:rFonts w:ascii="Arial" w:hAnsi="Arial" w:cs="Arial"/>
                <w:color w:val="000000"/>
                <w:sz w:val="22"/>
                <w:szCs w:val="22"/>
              </w:rPr>
              <w:t>Student and Teacher Early Release- 1pm</w:t>
            </w:r>
          </w:p>
        </w:tc>
      </w:tr>
      <w:tr w:rsidR="00773237" w:rsidRPr="00207260" w14:paraId="5E1581C7" w14:textId="77777777" w:rsidTr="00773237">
        <w:tc>
          <w:tcPr>
            <w:tcW w:w="1710" w:type="dxa"/>
          </w:tcPr>
          <w:p w14:paraId="67746DDE" w14:textId="77777777" w:rsidR="00773237" w:rsidRPr="00207260" w:rsidRDefault="00773237" w:rsidP="00841136">
            <w:pPr>
              <w:rPr>
                <w:rFonts w:ascii="Arial" w:hAnsi="Arial" w:cs="Arial"/>
              </w:rPr>
            </w:pPr>
          </w:p>
        </w:tc>
        <w:tc>
          <w:tcPr>
            <w:tcW w:w="2070" w:type="dxa"/>
          </w:tcPr>
          <w:p w14:paraId="78A7CFB0" w14:textId="37C97630" w:rsidR="00773237" w:rsidRPr="00207260" w:rsidRDefault="00A60F9C" w:rsidP="00841136">
            <w:pPr>
              <w:jc w:val="center"/>
              <w:rPr>
                <w:rFonts w:ascii="Arial" w:hAnsi="Arial" w:cs="Arial"/>
              </w:rPr>
            </w:pPr>
            <w:r>
              <w:rPr>
                <w:rFonts w:ascii="Arial" w:hAnsi="Arial" w:cs="Arial"/>
              </w:rPr>
              <w:t xml:space="preserve"> 13</w:t>
            </w:r>
            <w:r w:rsidR="00773237">
              <w:rPr>
                <w:rFonts w:ascii="Arial" w:hAnsi="Arial" w:cs="Arial"/>
              </w:rPr>
              <w:t xml:space="preserve">, </w:t>
            </w:r>
            <w:r>
              <w:rPr>
                <w:rFonts w:ascii="Arial" w:hAnsi="Arial" w:cs="Arial"/>
              </w:rPr>
              <w:t>20, 27</w:t>
            </w:r>
          </w:p>
        </w:tc>
        <w:tc>
          <w:tcPr>
            <w:tcW w:w="6930" w:type="dxa"/>
          </w:tcPr>
          <w:p w14:paraId="58D77E4F" w14:textId="77777777" w:rsidR="00773237" w:rsidRPr="00207260" w:rsidRDefault="00773237" w:rsidP="00841136">
            <w:pPr>
              <w:rPr>
                <w:rFonts w:ascii="Arial" w:hAnsi="Arial" w:cs="Arial"/>
              </w:rPr>
            </w:pPr>
            <w:r w:rsidRPr="00207260">
              <w:rPr>
                <w:rFonts w:ascii="Arial" w:hAnsi="Arial" w:cs="Arial"/>
                <w:color w:val="000000"/>
                <w:sz w:val="22"/>
                <w:szCs w:val="22"/>
              </w:rPr>
              <w:t>Student Early Release 1pm-Teacher Professional Development</w:t>
            </w:r>
          </w:p>
        </w:tc>
      </w:tr>
      <w:tr w:rsidR="00773237" w:rsidRPr="00207260" w14:paraId="7B0CAC94" w14:textId="77777777" w:rsidTr="00773237">
        <w:tc>
          <w:tcPr>
            <w:tcW w:w="1710" w:type="dxa"/>
          </w:tcPr>
          <w:p w14:paraId="7A208A67" w14:textId="77777777" w:rsidR="00773237" w:rsidRPr="00207260" w:rsidRDefault="00773237" w:rsidP="00841136">
            <w:pPr>
              <w:rPr>
                <w:rFonts w:ascii="Arial" w:hAnsi="Arial" w:cs="Arial"/>
              </w:rPr>
            </w:pPr>
            <w:r w:rsidRPr="00207260">
              <w:rPr>
                <w:rFonts w:ascii="Arial" w:hAnsi="Arial" w:cs="Arial"/>
              </w:rPr>
              <w:t>October</w:t>
            </w:r>
          </w:p>
        </w:tc>
        <w:tc>
          <w:tcPr>
            <w:tcW w:w="2070" w:type="dxa"/>
          </w:tcPr>
          <w:p w14:paraId="4D6A8CD3" w14:textId="28741F81" w:rsidR="00773237" w:rsidRPr="00207260" w:rsidRDefault="00A60F9C" w:rsidP="00841136">
            <w:pPr>
              <w:jc w:val="center"/>
              <w:rPr>
                <w:rFonts w:ascii="Arial" w:hAnsi="Arial" w:cs="Arial"/>
              </w:rPr>
            </w:pPr>
            <w:r>
              <w:rPr>
                <w:rFonts w:ascii="Arial" w:hAnsi="Arial" w:cs="Arial"/>
              </w:rPr>
              <w:t>5</w:t>
            </w:r>
          </w:p>
        </w:tc>
        <w:tc>
          <w:tcPr>
            <w:tcW w:w="6930" w:type="dxa"/>
          </w:tcPr>
          <w:p w14:paraId="0BA95ACA" w14:textId="77777777" w:rsidR="00773237" w:rsidRPr="00207260" w:rsidRDefault="00773237" w:rsidP="00841136">
            <w:pPr>
              <w:rPr>
                <w:rFonts w:ascii="Arial" w:hAnsi="Arial" w:cs="Arial"/>
              </w:rPr>
            </w:pPr>
            <w:r w:rsidRPr="00207260">
              <w:rPr>
                <w:rFonts w:ascii="Arial" w:hAnsi="Arial" w:cs="Arial"/>
                <w:color w:val="000000"/>
                <w:sz w:val="22"/>
                <w:szCs w:val="22"/>
              </w:rPr>
              <w:t>End of 1st Quarter</w:t>
            </w:r>
          </w:p>
        </w:tc>
      </w:tr>
      <w:tr w:rsidR="00773237" w:rsidRPr="00207260" w14:paraId="1EA413B0" w14:textId="77777777" w:rsidTr="00773237">
        <w:tc>
          <w:tcPr>
            <w:tcW w:w="1710" w:type="dxa"/>
          </w:tcPr>
          <w:p w14:paraId="3045A89F" w14:textId="77777777" w:rsidR="00773237" w:rsidRPr="00207260" w:rsidRDefault="00773237" w:rsidP="00841136">
            <w:pPr>
              <w:rPr>
                <w:rFonts w:ascii="Arial" w:hAnsi="Arial" w:cs="Arial"/>
              </w:rPr>
            </w:pPr>
          </w:p>
        </w:tc>
        <w:tc>
          <w:tcPr>
            <w:tcW w:w="2070" w:type="dxa"/>
          </w:tcPr>
          <w:p w14:paraId="7B62A32A" w14:textId="654B6695" w:rsidR="00773237" w:rsidRPr="00207260" w:rsidRDefault="00773237" w:rsidP="00841136">
            <w:pPr>
              <w:jc w:val="center"/>
              <w:rPr>
                <w:rFonts w:ascii="Arial" w:hAnsi="Arial" w:cs="Arial"/>
              </w:rPr>
            </w:pPr>
            <w:r>
              <w:rPr>
                <w:rFonts w:ascii="Arial" w:hAnsi="Arial" w:cs="Arial"/>
              </w:rPr>
              <w:t>1</w:t>
            </w:r>
            <w:r w:rsidR="00A60F9C">
              <w:rPr>
                <w:rFonts w:ascii="Arial" w:hAnsi="Arial" w:cs="Arial"/>
              </w:rPr>
              <w:t>8, 25</w:t>
            </w:r>
          </w:p>
        </w:tc>
        <w:tc>
          <w:tcPr>
            <w:tcW w:w="6930" w:type="dxa"/>
          </w:tcPr>
          <w:p w14:paraId="121A866F" w14:textId="77777777" w:rsidR="00773237" w:rsidRPr="00207260" w:rsidRDefault="00773237" w:rsidP="00841136">
            <w:pPr>
              <w:rPr>
                <w:rFonts w:ascii="Arial" w:hAnsi="Arial" w:cs="Arial"/>
                <w:color w:val="000000"/>
                <w:sz w:val="22"/>
                <w:szCs w:val="22"/>
              </w:rPr>
            </w:pPr>
            <w:r w:rsidRPr="00207260">
              <w:rPr>
                <w:rFonts w:ascii="Arial" w:hAnsi="Arial" w:cs="Arial"/>
                <w:color w:val="000000"/>
                <w:sz w:val="22"/>
                <w:szCs w:val="22"/>
              </w:rPr>
              <w:t>Student Early Release 1pm-Teacher Professional Development</w:t>
            </w:r>
          </w:p>
        </w:tc>
      </w:tr>
      <w:tr w:rsidR="00773237" w:rsidRPr="00207260" w14:paraId="37153E4A" w14:textId="77777777" w:rsidTr="00773237">
        <w:tc>
          <w:tcPr>
            <w:tcW w:w="1710" w:type="dxa"/>
          </w:tcPr>
          <w:p w14:paraId="179405BB" w14:textId="77777777" w:rsidR="00773237" w:rsidRPr="00207260" w:rsidRDefault="00773237" w:rsidP="00841136">
            <w:pPr>
              <w:rPr>
                <w:rFonts w:ascii="Arial" w:hAnsi="Arial" w:cs="Arial"/>
              </w:rPr>
            </w:pPr>
          </w:p>
        </w:tc>
        <w:tc>
          <w:tcPr>
            <w:tcW w:w="2070" w:type="dxa"/>
          </w:tcPr>
          <w:p w14:paraId="24AC92A7" w14:textId="7762C012" w:rsidR="00773237" w:rsidRPr="00207260" w:rsidRDefault="00A60F9C" w:rsidP="00841136">
            <w:pPr>
              <w:jc w:val="center"/>
              <w:rPr>
                <w:rFonts w:ascii="Arial" w:hAnsi="Arial" w:cs="Arial"/>
              </w:rPr>
            </w:pPr>
            <w:r>
              <w:rPr>
                <w:rFonts w:ascii="Arial" w:hAnsi="Arial" w:cs="Arial"/>
              </w:rPr>
              <w:t>8</w:t>
            </w:r>
            <w:r w:rsidR="00773237">
              <w:rPr>
                <w:rFonts w:ascii="Arial" w:hAnsi="Arial" w:cs="Arial"/>
              </w:rPr>
              <w:t>-1</w:t>
            </w:r>
            <w:r>
              <w:rPr>
                <w:rFonts w:ascii="Arial" w:hAnsi="Arial" w:cs="Arial"/>
              </w:rPr>
              <w:t>2</w:t>
            </w:r>
          </w:p>
        </w:tc>
        <w:tc>
          <w:tcPr>
            <w:tcW w:w="6930" w:type="dxa"/>
          </w:tcPr>
          <w:p w14:paraId="0B82E198" w14:textId="77777777" w:rsidR="00773237" w:rsidRPr="00207260" w:rsidRDefault="00773237" w:rsidP="00841136">
            <w:pPr>
              <w:rPr>
                <w:rFonts w:ascii="Arial" w:hAnsi="Arial" w:cs="Arial"/>
                <w:color w:val="000000"/>
                <w:sz w:val="22"/>
                <w:szCs w:val="22"/>
              </w:rPr>
            </w:pPr>
            <w:r>
              <w:rPr>
                <w:rFonts w:ascii="Arial" w:hAnsi="Arial" w:cs="Arial"/>
                <w:color w:val="000000"/>
                <w:sz w:val="22"/>
                <w:szCs w:val="22"/>
              </w:rPr>
              <w:t>Fall Break</w:t>
            </w:r>
          </w:p>
        </w:tc>
      </w:tr>
      <w:tr w:rsidR="00773237" w:rsidRPr="00207260" w14:paraId="68996D7D" w14:textId="77777777" w:rsidTr="00773237">
        <w:tc>
          <w:tcPr>
            <w:tcW w:w="1710" w:type="dxa"/>
          </w:tcPr>
          <w:p w14:paraId="45036DF5" w14:textId="77777777" w:rsidR="00773237" w:rsidRPr="00207260" w:rsidRDefault="00773237" w:rsidP="00841136">
            <w:pPr>
              <w:rPr>
                <w:rFonts w:ascii="Arial" w:hAnsi="Arial" w:cs="Arial"/>
              </w:rPr>
            </w:pPr>
          </w:p>
        </w:tc>
        <w:tc>
          <w:tcPr>
            <w:tcW w:w="2070" w:type="dxa"/>
          </w:tcPr>
          <w:p w14:paraId="2F9E1803" w14:textId="56A48E52" w:rsidR="00773237" w:rsidRPr="00207260" w:rsidRDefault="00773237" w:rsidP="00841136">
            <w:pPr>
              <w:jc w:val="center"/>
              <w:rPr>
                <w:rFonts w:ascii="Arial" w:hAnsi="Arial" w:cs="Arial"/>
              </w:rPr>
            </w:pPr>
            <w:r w:rsidRPr="00207260">
              <w:rPr>
                <w:rFonts w:ascii="Arial" w:hAnsi="Arial" w:cs="Arial"/>
              </w:rPr>
              <w:t>1</w:t>
            </w:r>
            <w:r w:rsidR="00A60F9C">
              <w:rPr>
                <w:rFonts w:ascii="Arial" w:hAnsi="Arial" w:cs="Arial"/>
              </w:rPr>
              <w:t>5</w:t>
            </w:r>
          </w:p>
        </w:tc>
        <w:tc>
          <w:tcPr>
            <w:tcW w:w="6930" w:type="dxa"/>
          </w:tcPr>
          <w:p w14:paraId="5F0BF3EB" w14:textId="77777777" w:rsidR="00773237" w:rsidRPr="00207260" w:rsidRDefault="00773237" w:rsidP="00841136">
            <w:pPr>
              <w:rPr>
                <w:rFonts w:ascii="Arial" w:hAnsi="Arial" w:cs="Arial"/>
                <w:color w:val="000000"/>
                <w:sz w:val="22"/>
                <w:szCs w:val="22"/>
              </w:rPr>
            </w:pPr>
            <w:r w:rsidRPr="00207260">
              <w:rPr>
                <w:rFonts w:ascii="Arial" w:hAnsi="Arial" w:cs="Arial"/>
                <w:color w:val="000000"/>
                <w:sz w:val="22"/>
                <w:szCs w:val="22"/>
              </w:rPr>
              <w:t>School Resumes</w:t>
            </w:r>
            <w:r>
              <w:rPr>
                <w:rFonts w:ascii="Arial" w:hAnsi="Arial" w:cs="Arial"/>
                <w:color w:val="000000"/>
                <w:sz w:val="22"/>
                <w:szCs w:val="22"/>
              </w:rPr>
              <w:t>/Beginning of 2</w:t>
            </w:r>
            <w:r w:rsidRPr="00E573F3">
              <w:rPr>
                <w:rFonts w:ascii="Arial" w:hAnsi="Arial" w:cs="Arial"/>
                <w:color w:val="000000"/>
                <w:sz w:val="22"/>
                <w:szCs w:val="22"/>
                <w:vertAlign w:val="superscript"/>
              </w:rPr>
              <w:t>nd</w:t>
            </w:r>
            <w:r>
              <w:rPr>
                <w:rFonts w:ascii="Arial" w:hAnsi="Arial" w:cs="Arial"/>
                <w:color w:val="000000"/>
                <w:sz w:val="22"/>
                <w:szCs w:val="22"/>
              </w:rPr>
              <w:t xml:space="preserve"> Quarter</w:t>
            </w:r>
          </w:p>
        </w:tc>
      </w:tr>
      <w:tr w:rsidR="00773237" w:rsidRPr="00207260" w14:paraId="4431F994" w14:textId="77777777" w:rsidTr="00773237">
        <w:tc>
          <w:tcPr>
            <w:tcW w:w="1710" w:type="dxa"/>
          </w:tcPr>
          <w:p w14:paraId="610A3C8F" w14:textId="77777777" w:rsidR="00773237" w:rsidRPr="00207260" w:rsidRDefault="00773237" w:rsidP="00841136">
            <w:pPr>
              <w:rPr>
                <w:rFonts w:ascii="Arial" w:hAnsi="Arial" w:cs="Arial"/>
              </w:rPr>
            </w:pPr>
          </w:p>
        </w:tc>
        <w:tc>
          <w:tcPr>
            <w:tcW w:w="2070" w:type="dxa"/>
          </w:tcPr>
          <w:p w14:paraId="60C22638" w14:textId="07818CB5" w:rsidR="00773237" w:rsidRPr="00207260" w:rsidRDefault="00773237" w:rsidP="00841136">
            <w:pPr>
              <w:jc w:val="center"/>
              <w:rPr>
                <w:rFonts w:ascii="Arial" w:hAnsi="Arial" w:cs="Arial"/>
              </w:rPr>
            </w:pPr>
            <w:r w:rsidRPr="00207260">
              <w:rPr>
                <w:rFonts w:ascii="Arial" w:hAnsi="Arial" w:cs="Arial"/>
              </w:rPr>
              <w:t>1</w:t>
            </w:r>
            <w:r w:rsidR="00A60F9C">
              <w:rPr>
                <w:rFonts w:ascii="Arial" w:hAnsi="Arial" w:cs="Arial"/>
              </w:rPr>
              <w:t>7</w:t>
            </w:r>
            <w:r>
              <w:rPr>
                <w:rFonts w:ascii="Arial" w:hAnsi="Arial" w:cs="Arial"/>
              </w:rPr>
              <w:t xml:space="preserve"> - </w:t>
            </w:r>
            <w:r w:rsidR="00A60F9C">
              <w:rPr>
                <w:rFonts w:ascii="Arial" w:hAnsi="Arial" w:cs="Arial"/>
              </w:rPr>
              <w:t>19</w:t>
            </w:r>
          </w:p>
        </w:tc>
        <w:tc>
          <w:tcPr>
            <w:tcW w:w="6930" w:type="dxa"/>
          </w:tcPr>
          <w:p w14:paraId="13411E3E" w14:textId="77777777" w:rsidR="00773237" w:rsidRPr="00207260" w:rsidRDefault="00773237" w:rsidP="00841136">
            <w:pPr>
              <w:rPr>
                <w:rFonts w:ascii="Arial" w:hAnsi="Arial" w:cs="Arial"/>
                <w:color w:val="000000"/>
                <w:sz w:val="22"/>
                <w:szCs w:val="22"/>
              </w:rPr>
            </w:pPr>
            <w:r w:rsidRPr="00207260">
              <w:rPr>
                <w:rFonts w:ascii="Arial" w:hAnsi="Arial" w:cs="Arial"/>
                <w:color w:val="000000"/>
                <w:sz w:val="22"/>
                <w:szCs w:val="22"/>
              </w:rPr>
              <w:t>Report</w:t>
            </w:r>
            <w:r>
              <w:rPr>
                <w:rFonts w:ascii="Arial" w:hAnsi="Arial" w:cs="Arial"/>
                <w:color w:val="000000"/>
                <w:sz w:val="22"/>
                <w:szCs w:val="22"/>
              </w:rPr>
              <w:t xml:space="preserve"> Cards Sent Home</w:t>
            </w:r>
          </w:p>
        </w:tc>
      </w:tr>
      <w:tr w:rsidR="00773237" w:rsidRPr="00207260" w14:paraId="54BDBCF8" w14:textId="77777777" w:rsidTr="00773237">
        <w:tc>
          <w:tcPr>
            <w:tcW w:w="1710" w:type="dxa"/>
          </w:tcPr>
          <w:p w14:paraId="4C40806D" w14:textId="77777777" w:rsidR="00773237" w:rsidRPr="00207260" w:rsidRDefault="00773237" w:rsidP="00841136">
            <w:pPr>
              <w:rPr>
                <w:rFonts w:ascii="Arial" w:hAnsi="Arial" w:cs="Arial"/>
              </w:rPr>
            </w:pPr>
            <w:r w:rsidRPr="00207260">
              <w:rPr>
                <w:rFonts w:ascii="Arial" w:hAnsi="Arial" w:cs="Arial"/>
              </w:rPr>
              <w:t>November</w:t>
            </w:r>
          </w:p>
        </w:tc>
        <w:tc>
          <w:tcPr>
            <w:tcW w:w="2070" w:type="dxa"/>
          </w:tcPr>
          <w:p w14:paraId="618BB162" w14:textId="6489E32E" w:rsidR="00773237" w:rsidRPr="00207260" w:rsidRDefault="00A60F9C" w:rsidP="00841136">
            <w:pPr>
              <w:jc w:val="center"/>
              <w:rPr>
                <w:rFonts w:ascii="Arial" w:hAnsi="Arial" w:cs="Arial"/>
              </w:rPr>
            </w:pPr>
            <w:r>
              <w:rPr>
                <w:rFonts w:ascii="Arial" w:hAnsi="Arial" w:cs="Arial"/>
              </w:rPr>
              <w:t>8, 15, 29</w:t>
            </w:r>
          </w:p>
        </w:tc>
        <w:tc>
          <w:tcPr>
            <w:tcW w:w="6930" w:type="dxa"/>
          </w:tcPr>
          <w:p w14:paraId="4720E9FF" w14:textId="77777777" w:rsidR="00773237" w:rsidRPr="00207260" w:rsidRDefault="00773237" w:rsidP="00841136">
            <w:pPr>
              <w:rPr>
                <w:rFonts w:ascii="Arial" w:hAnsi="Arial" w:cs="Arial"/>
                <w:color w:val="000000"/>
                <w:sz w:val="22"/>
                <w:szCs w:val="22"/>
              </w:rPr>
            </w:pPr>
            <w:r w:rsidRPr="00207260">
              <w:rPr>
                <w:rFonts w:ascii="Arial" w:hAnsi="Arial" w:cs="Arial"/>
                <w:color w:val="000000"/>
                <w:sz w:val="22"/>
                <w:szCs w:val="22"/>
              </w:rPr>
              <w:t>Student Early Release 1pm-Teacher Professional Development</w:t>
            </w:r>
          </w:p>
        </w:tc>
      </w:tr>
      <w:tr w:rsidR="00773237" w:rsidRPr="00207260" w14:paraId="164DAE34" w14:textId="77777777" w:rsidTr="00773237">
        <w:tc>
          <w:tcPr>
            <w:tcW w:w="1710" w:type="dxa"/>
          </w:tcPr>
          <w:p w14:paraId="0E074E10" w14:textId="77777777" w:rsidR="00773237" w:rsidRPr="00207260" w:rsidRDefault="00773237" w:rsidP="00841136">
            <w:pPr>
              <w:rPr>
                <w:rFonts w:ascii="Arial" w:hAnsi="Arial" w:cs="Arial"/>
              </w:rPr>
            </w:pPr>
          </w:p>
        </w:tc>
        <w:tc>
          <w:tcPr>
            <w:tcW w:w="2070" w:type="dxa"/>
          </w:tcPr>
          <w:p w14:paraId="494A78BB" w14:textId="2F2608BE" w:rsidR="00773237" w:rsidRDefault="00773237" w:rsidP="00841136">
            <w:pPr>
              <w:jc w:val="center"/>
              <w:rPr>
                <w:rFonts w:ascii="Arial" w:hAnsi="Arial" w:cs="Arial"/>
              </w:rPr>
            </w:pPr>
            <w:r>
              <w:rPr>
                <w:rFonts w:ascii="Arial" w:hAnsi="Arial" w:cs="Arial"/>
              </w:rPr>
              <w:t>1</w:t>
            </w:r>
            <w:r w:rsidR="00A60F9C">
              <w:rPr>
                <w:rFonts w:ascii="Arial" w:hAnsi="Arial" w:cs="Arial"/>
              </w:rPr>
              <w:t>2</w:t>
            </w:r>
          </w:p>
        </w:tc>
        <w:tc>
          <w:tcPr>
            <w:tcW w:w="6930" w:type="dxa"/>
          </w:tcPr>
          <w:p w14:paraId="49066B42" w14:textId="77777777" w:rsidR="00773237" w:rsidRPr="00207260" w:rsidRDefault="00773237" w:rsidP="00841136">
            <w:pPr>
              <w:rPr>
                <w:rFonts w:ascii="Arial" w:hAnsi="Arial" w:cs="Arial"/>
                <w:color w:val="000000"/>
                <w:sz w:val="22"/>
                <w:szCs w:val="22"/>
              </w:rPr>
            </w:pPr>
            <w:r>
              <w:rPr>
                <w:rFonts w:ascii="Arial" w:hAnsi="Arial" w:cs="Arial"/>
                <w:color w:val="000000"/>
                <w:sz w:val="22"/>
                <w:szCs w:val="22"/>
              </w:rPr>
              <w:t>No School</w:t>
            </w:r>
          </w:p>
        </w:tc>
      </w:tr>
      <w:tr w:rsidR="00773237" w:rsidRPr="00207260" w14:paraId="2C2C99EF" w14:textId="77777777" w:rsidTr="00773237">
        <w:trPr>
          <w:trHeight w:val="291"/>
        </w:trPr>
        <w:tc>
          <w:tcPr>
            <w:tcW w:w="1710" w:type="dxa"/>
          </w:tcPr>
          <w:p w14:paraId="3D20B198" w14:textId="77777777" w:rsidR="00773237" w:rsidRPr="00207260" w:rsidRDefault="00773237" w:rsidP="00841136">
            <w:pPr>
              <w:rPr>
                <w:rFonts w:ascii="Arial" w:hAnsi="Arial" w:cs="Arial"/>
              </w:rPr>
            </w:pPr>
          </w:p>
        </w:tc>
        <w:tc>
          <w:tcPr>
            <w:tcW w:w="2070" w:type="dxa"/>
          </w:tcPr>
          <w:p w14:paraId="2A49F09B" w14:textId="669C6FD0" w:rsidR="00773237" w:rsidRPr="00207260" w:rsidRDefault="00773237" w:rsidP="00841136">
            <w:pPr>
              <w:jc w:val="center"/>
              <w:rPr>
                <w:rFonts w:ascii="Arial" w:hAnsi="Arial" w:cs="Arial"/>
              </w:rPr>
            </w:pPr>
            <w:r>
              <w:rPr>
                <w:rFonts w:ascii="Arial" w:hAnsi="Arial" w:cs="Arial"/>
              </w:rPr>
              <w:t>1</w:t>
            </w:r>
            <w:r w:rsidR="00A60F9C">
              <w:rPr>
                <w:rFonts w:ascii="Arial" w:hAnsi="Arial" w:cs="Arial"/>
              </w:rPr>
              <w:t>4</w:t>
            </w:r>
          </w:p>
        </w:tc>
        <w:tc>
          <w:tcPr>
            <w:tcW w:w="6930" w:type="dxa"/>
          </w:tcPr>
          <w:p w14:paraId="71A042B9" w14:textId="77777777" w:rsidR="00773237" w:rsidRPr="00207260" w:rsidRDefault="00773237" w:rsidP="00841136">
            <w:pPr>
              <w:rPr>
                <w:rFonts w:ascii="Arial" w:hAnsi="Arial" w:cs="Arial"/>
                <w:color w:val="000000"/>
                <w:sz w:val="22"/>
                <w:szCs w:val="22"/>
              </w:rPr>
            </w:pPr>
            <w:r>
              <w:rPr>
                <w:rFonts w:ascii="Arial" w:hAnsi="Arial" w:cs="Arial"/>
                <w:color w:val="000000"/>
                <w:sz w:val="22"/>
                <w:szCs w:val="22"/>
              </w:rPr>
              <w:t>Progress Reports Sent Home</w:t>
            </w:r>
          </w:p>
        </w:tc>
      </w:tr>
      <w:tr w:rsidR="00773237" w:rsidRPr="00207260" w14:paraId="5C504D3D" w14:textId="77777777" w:rsidTr="00773237">
        <w:tc>
          <w:tcPr>
            <w:tcW w:w="1710" w:type="dxa"/>
          </w:tcPr>
          <w:p w14:paraId="461A40DD" w14:textId="77777777" w:rsidR="00773237" w:rsidRPr="00207260" w:rsidRDefault="00773237" w:rsidP="00841136">
            <w:pPr>
              <w:rPr>
                <w:rFonts w:ascii="Arial" w:hAnsi="Arial" w:cs="Arial"/>
              </w:rPr>
            </w:pPr>
          </w:p>
        </w:tc>
        <w:tc>
          <w:tcPr>
            <w:tcW w:w="2070" w:type="dxa"/>
          </w:tcPr>
          <w:p w14:paraId="78372C5B" w14:textId="784CF7DA" w:rsidR="00773237" w:rsidRPr="00207260" w:rsidRDefault="00A60F9C" w:rsidP="00841136">
            <w:pPr>
              <w:jc w:val="center"/>
              <w:rPr>
                <w:rFonts w:ascii="Arial" w:hAnsi="Arial" w:cs="Arial"/>
              </w:rPr>
            </w:pPr>
            <w:r>
              <w:rPr>
                <w:rFonts w:ascii="Arial" w:hAnsi="Arial" w:cs="Arial"/>
              </w:rPr>
              <w:t>21</w:t>
            </w:r>
            <w:r w:rsidR="00773237">
              <w:rPr>
                <w:rFonts w:ascii="Arial" w:hAnsi="Arial" w:cs="Arial"/>
              </w:rPr>
              <w:t xml:space="preserve"> - 2</w:t>
            </w:r>
            <w:r>
              <w:rPr>
                <w:rFonts w:ascii="Arial" w:hAnsi="Arial" w:cs="Arial"/>
              </w:rPr>
              <w:t>3</w:t>
            </w:r>
          </w:p>
        </w:tc>
        <w:tc>
          <w:tcPr>
            <w:tcW w:w="6930" w:type="dxa"/>
          </w:tcPr>
          <w:p w14:paraId="77ADA999" w14:textId="77777777" w:rsidR="00773237" w:rsidRPr="00207260" w:rsidRDefault="00773237" w:rsidP="00841136">
            <w:pPr>
              <w:rPr>
                <w:rFonts w:ascii="Arial" w:hAnsi="Arial" w:cs="Arial"/>
                <w:color w:val="000000"/>
                <w:sz w:val="22"/>
                <w:szCs w:val="22"/>
              </w:rPr>
            </w:pPr>
            <w:r>
              <w:rPr>
                <w:rFonts w:ascii="Arial" w:hAnsi="Arial" w:cs="Arial"/>
                <w:color w:val="000000"/>
                <w:sz w:val="22"/>
                <w:szCs w:val="22"/>
              </w:rPr>
              <w:t>Thanksgiving Break</w:t>
            </w:r>
          </w:p>
        </w:tc>
      </w:tr>
      <w:tr w:rsidR="00773237" w:rsidRPr="00207260" w14:paraId="7DA4D2C4" w14:textId="77777777" w:rsidTr="00773237">
        <w:tc>
          <w:tcPr>
            <w:tcW w:w="1710" w:type="dxa"/>
          </w:tcPr>
          <w:p w14:paraId="0FB00457" w14:textId="77777777" w:rsidR="00773237" w:rsidRPr="00207260" w:rsidRDefault="00773237" w:rsidP="00841136">
            <w:pPr>
              <w:rPr>
                <w:rFonts w:ascii="Arial" w:hAnsi="Arial" w:cs="Arial"/>
              </w:rPr>
            </w:pPr>
            <w:r w:rsidRPr="00207260">
              <w:rPr>
                <w:rFonts w:ascii="Arial" w:hAnsi="Arial" w:cs="Arial"/>
              </w:rPr>
              <w:t>December</w:t>
            </w:r>
          </w:p>
        </w:tc>
        <w:tc>
          <w:tcPr>
            <w:tcW w:w="2070" w:type="dxa"/>
          </w:tcPr>
          <w:p w14:paraId="6EA335A6" w14:textId="3DED1BBA" w:rsidR="00773237" w:rsidRPr="00207260" w:rsidRDefault="00A60F9C" w:rsidP="00841136">
            <w:pPr>
              <w:jc w:val="center"/>
              <w:rPr>
                <w:rFonts w:ascii="Arial" w:hAnsi="Arial" w:cs="Arial"/>
              </w:rPr>
            </w:pPr>
            <w:r>
              <w:rPr>
                <w:rFonts w:ascii="Arial" w:hAnsi="Arial" w:cs="Arial"/>
              </w:rPr>
              <w:t>13</w:t>
            </w:r>
            <w:r w:rsidR="00773237">
              <w:rPr>
                <w:rFonts w:ascii="Arial" w:hAnsi="Arial" w:cs="Arial"/>
              </w:rPr>
              <w:t xml:space="preserve">, </w:t>
            </w:r>
            <w:r>
              <w:rPr>
                <w:rFonts w:ascii="Arial" w:hAnsi="Arial" w:cs="Arial"/>
              </w:rPr>
              <w:t>20</w:t>
            </w:r>
          </w:p>
        </w:tc>
        <w:tc>
          <w:tcPr>
            <w:tcW w:w="6930" w:type="dxa"/>
          </w:tcPr>
          <w:p w14:paraId="064E1C6A" w14:textId="77777777" w:rsidR="00773237" w:rsidRPr="00207260" w:rsidRDefault="00773237" w:rsidP="00841136">
            <w:pPr>
              <w:rPr>
                <w:rFonts w:ascii="Arial" w:hAnsi="Arial" w:cs="Arial"/>
                <w:color w:val="000000"/>
                <w:sz w:val="22"/>
                <w:szCs w:val="22"/>
              </w:rPr>
            </w:pPr>
            <w:r w:rsidRPr="00207260">
              <w:rPr>
                <w:rFonts w:ascii="Arial" w:hAnsi="Arial" w:cs="Arial"/>
                <w:color w:val="000000"/>
                <w:sz w:val="22"/>
                <w:szCs w:val="22"/>
              </w:rPr>
              <w:t>Student Early Release 1pm-Teacher Professional Development</w:t>
            </w:r>
          </w:p>
        </w:tc>
      </w:tr>
      <w:tr w:rsidR="00773237" w:rsidRPr="00207260" w14:paraId="04AC57DF" w14:textId="77777777" w:rsidTr="00773237">
        <w:tc>
          <w:tcPr>
            <w:tcW w:w="1710" w:type="dxa"/>
          </w:tcPr>
          <w:p w14:paraId="37369540" w14:textId="77777777" w:rsidR="00773237" w:rsidRPr="00207260" w:rsidRDefault="00773237" w:rsidP="00841136">
            <w:pPr>
              <w:rPr>
                <w:rFonts w:ascii="Arial" w:hAnsi="Arial" w:cs="Arial"/>
              </w:rPr>
            </w:pPr>
          </w:p>
        </w:tc>
        <w:tc>
          <w:tcPr>
            <w:tcW w:w="2070" w:type="dxa"/>
          </w:tcPr>
          <w:p w14:paraId="44088F64" w14:textId="770220A9" w:rsidR="00773237" w:rsidRDefault="00773237" w:rsidP="00841136">
            <w:pPr>
              <w:jc w:val="center"/>
              <w:rPr>
                <w:rFonts w:ascii="Arial" w:hAnsi="Arial" w:cs="Arial"/>
              </w:rPr>
            </w:pPr>
            <w:r>
              <w:rPr>
                <w:rFonts w:ascii="Arial" w:hAnsi="Arial" w:cs="Arial"/>
              </w:rPr>
              <w:t>2</w:t>
            </w:r>
            <w:r w:rsidR="00A60F9C">
              <w:rPr>
                <w:rFonts w:ascii="Arial" w:hAnsi="Arial" w:cs="Arial"/>
              </w:rPr>
              <w:t>1</w:t>
            </w:r>
          </w:p>
        </w:tc>
        <w:tc>
          <w:tcPr>
            <w:tcW w:w="6930" w:type="dxa"/>
          </w:tcPr>
          <w:p w14:paraId="1771D2B0" w14:textId="77777777" w:rsidR="00773237" w:rsidRPr="00207260" w:rsidRDefault="00773237" w:rsidP="00841136">
            <w:pPr>
              <w:rPr>
                <w:rFonts w:ascii="Arial" w:hAnsi="Arial" w:cs="Arial"/>
                <w:color w:val="000000"/>
                <w:sz w:val="22"/>
                <w:szCs w:val="22"/>
              </w:rPr>
            </w:pPr>
            <w:r>
              <w:rPr>
                <w:rFonts w:ascii="Arial" w:hAnsi="Arial" w:cs="Arial"/>
                <w:color w:val="000000"/>
                <w:sz w:val="22"/>
                <w:szCs w:val="22"/>
              </w:rPr>
              <w:t>Early Release/End of Quarter</w:t>
            </w:r>
          </w:p>
        </w:tc>
      </w:tr>
      <w:tr w:rsidR="00773237" w:rsidRPr="00207260" w14:paraId="3263F6EF" w14:textId="77777777" w:rsidTr="00773237">
        <w:tc>
          <w:tcPr>
            <w:tcW w:w="1710" w:type="dxa"/>
          </w:tcPr>
          <w:p w14:paraId="62B3C6BF" w14:textId="77777777" w:rsidR="00773237" w:rsidRPr="00207260" w:rsidRDefault="00773237" w:rsidP="00841136">
            <w:pPr>
              <w:rPr>
                <w:rFonts w:ascii="Arial" w:hAnsi="Arial" w:cs="Arial"/>
              </w:rPr>
            </w:pPr>
          </w:p>
        </w:tc>
        <w:tc>
          <w:tcPr>
            <w:tcW w:w="2070" w:type="dxa"/>
          </w:tcPr>
          <w:p w14:paraId="25DC8B31" w14:textId="300FAB0C" w:rsidR="00773237" w:rsidRDefault="00A60F9C" w:rsidP="00841136">
            <w:pPr>
              <w:jc w:val="center"/>
              <w:rPr>
                <w:rFonts w:ascii="Arial" w:hAnsi="Arial" w:cs="Arial"/>
              </w:rPr>
            </w:pPr>
            <w:r>
              <w:rPr>
                <w:rFonts w:ascii="Arial" w:hAnsi="Arial" w:cs="Arial"/>
              </w:rPr>
              <w:t>24 - 31</w:t>
            </w:r>
          </w:p>
        </w:tc>
        <w:tc>
          <w:tcPr>
            <w:tcW w:w="6930" w:type="dxa"/>
          </w:tcPr>
          <w:p w14:paraId="18D4AFAB" w14:textId="77777777" w:rsidR="00773237" w:rsidRDefault="00773237" w:rsidP="00841136">
            <w:pPr>
              <w:rPr>
                <w:rFonts w:ascii="Arial" w:hAnsi="Arial" w:cs="Arial"/>
                <w:color w:val="000000"/>
                <w:sz w:val="22"/>
                <w:szCs w:val="22"/>
              </w:rPr>
            </w:pPr>
            <w:r>
              <w:rPr>
                <w:rFonts w:ascii="Arial" w:hAnsi="Arial" w:cs="Arial"/>
                <w:color w:val="000000"/>
                <w:sz w:val="22"/>
                <w:szCs w:val="22"/>
              </w:rPr>
              <w:t>Winter Break</w:t>
            </w:r>
          </w:p>
        </w:tc>
      </w:tr>
      <w:tr w:rsidR="00773237" w:rsidRPr="00207260" w14:paraId="1242870D" w14:textId="77777777" w:rsidTr="00773237">
        <w:tc>
          <w:tcPr>
            <w:tcW w:w="1710" w:type="dxa"/>
          </w:tcPr>
          <w:p w14:paraId="4004F110" w14:textId="77777777" w:rsidR="00773237" w:rsidRPr="00207260" w:rsidRDefault="00773237" w:rsidP="00841136">
            <w:pPr>
              <w:rPr>
                <w:rFonts w:ascii="Arial" w:hAnsi="Arial" w:cs="Arial"/>
              </w:rPr>
            </w:pPr>
            <w:r>
              <w:rPr>
                <w:rFonts w:ascii="Arial" w:hAnsi="Arial" w:cs="Arial"/>
              </w:rPr>
              <w:t>January</w:t>
            </w:r>
          </w:p>
        </w:tc>
        <w:tc>
          <w:tcPr>
            <w:tcW w:w="2070" w:type="dxa"/>
          </w:tcPr>
          <w:p w14:paraId="18A0BC2C" w14:textId="18FFDB96" w:rsidR="00773237" w:rsidRPr="00207260" w:rsidRDefault="00773237" w:rsidP="00841136">
            <w:pPr>
              <w:jc w:val="center"/>
              <w:rPr>
                <w:rFonts w:ascii="Arial" w:hAnsi="Arial" w:cs="Arial"/>
              </w:rPr>
            </w:pPr>
            <w:r>
              <w:rPr>
                <w:rFonts w:ascii="Arial" w:hAnsi="Arial" w:cs="Arial"/>
              </w:rPr>
              <w:t xml:space="preserve">1 - </w:t>
            </w:r>
            <w:r w:rsidR="00A60F9C">
              <w:rPr>
                <w:rFonts w:ascii="Arial" w:hAnsi="Arial" w:cs="Arial"/>
              </w:rPr>
              <w:t>4</w:t>
            </w:r>
          </w:p>
        </w:tc>
        <w:tc>
          <w:tcPr>
            <w:tcW w:w="6930" w:type="dxa"/>
          </w:tcPr>
          <w:p w14:paraId="695F90CA" w14:textId="77777777" w:rsidR="00773237" w:rsidRPr="00207260" w:rsidRDefault="00773237" w:rsidP="00841136">
            <w:pPr>
              <w:rPr>
                <w:rFonts w:ascii="Arial" w:hAnsi="Arial" w:cs="Arial"/>
                <w:color w:val="000000"/>
                <w:sz w:val="22"/>
                <w:szCs w:val="22"/>
              </w:rPr>
            </w:pPr>
            <w:r w:rsidRPr="00207260">
              <w:rPr>
                <w:rFonts w:ascii="Arial" w:hAnsi="Arial" w:cs="Arial"/>
                <w:color w:val="000000"/>
                <w:sz w:val="22"/>
                <w:szCs w:val="22"/>
              </w:rPr>
              <w:t>Winter Break</w:t>
            </w:r>
          </w:p>
        </w:tc>
      </w:tr>
      <w:tr w:rsidR="00773237" w:rsidRPr="00207260" w14:paraId="5ABC9293" w14:textId="77777777" w:rsidTr="00773237">
        <w:tc>
          <w:tcPr>
            <w:tcW w:w="1710" w:type="dxa"/>
          </w:tcPr>
          <w:p w14:paraId="1D43C641" w14:textId="77777777" w:rsidR="00773237" w:rsidRPr="00207260" w:rsidRDefault="00773237" w:rsidP="00841136">
            <w:pPr>
              <w:rPr>
                <w:rFonts w:ascii="Arial" w:hAnsi="Arial" w:cs="Arial"/>
              </w:rPr>
            </w:pPr>
          </w:p>
        </w:tc>
        <w:tc>
          <w:tcPr>
            <w:tcW w:w="2070" w:type="dxa"/>
          </w:tcPr>
          <w:p w14:paraId="4C197EDC" w14:textId="659B93E6" w:rsidR="00773237" w:rsidRPr="00207260" w:rsidRDefault="00A60F9C" w:rsidP="00841136">
            <w:pPr>
              <w:jc w:val="center"/>
              <w:rPr>
                <w:rFonts w:ascii="Arial" w:hAnsi="Arial" w:cs="Arial"/>
              </w:rPr>
            </w:pPr>
            <w:r>
              <w:rPr>
                <w:rFonts w:ascii="Arial" w:hAnsi="Arial" w:cs="Arial"/>
              </w:rPr>
              <w:t>7</w:t>
            </w:r>
          </w:p>
        </w:tc>
        <w:tc>
          <w:tcPr>
            <w:tcW w:w="6930" w:type="dxa"/>
          </w:tcPr>
          <w:p w14:paraId="09249032" w14:textId="77777777" w:rsidR="00773237" w:rsidRPr="00207260" w:rsidRDefault="00773237" w:rsidP="00841136">
            <w:pPr>
              <w:rPr>
                <w:rFonts w:ascii="Arial" w:hAnsi="Arial" w:cs="Arial"/>
                <w:color w:val="000000"/>
                <w:sz w:val="22"/>
                <w:szCs w:val="22"/>
              </w:rPr>
            </w:pPr>
            <w:r w:rsidRPr="00207260">
              <w:rPr>
                <w:rFonts w:ascii="Arial" w:hAnsi="Arial" w:cs="Arial"/>
                <w:color w:val="000000"/>
                <w:sz w:val="22"/>
                <w:szCs w:val="22"/>
              </w:rPr>
              <w:t>School Resumes</w:t>
            </w:r>
          </w:p>
        </w:tc>
      </w:tr>
      <w:tr w:rsidR="00773237" w:rsidRPr="00207260" w14:paraId="4CE142FB" w14:textId="77777777" w:rsidTr="00773237">
        <w:tc>
          <w:tcPr>
            <w:tcW w:w="1710" w:type="dxa"/>
          </w:tcPr>
          <w:p w14:paraId="0F4FE507" w14:textId="77777777" w:rsidR="00773237" w:rsidRPr="00207260" w:rsidRDefault="00773237" w:rsidP="00841136">
            <w:pPr>
              <w:rPr>
                <w:rFonts w:ascii="Arial" w:hAnsi="Arial" w:cs="Arial"/>
              </w:rPr>
            </w:pPr>
          </w:p>
        </w:tc>
        <w:tc>
          <w:tcPr>
            <w:tcW w:w="2070" w:type="dxa"/>
          </w:tcPr>
          <w:p w14:paraId="0711E5EF" w14:textId="0CC7BA0A" w:rsidR="00773237" w:rsidRPr="00207260" w:rsidRDefault="00A60F9C" w:rsidP="00841136">
            <w:pPr>
              <w:jc w:val="center"/>
              <w:rPr>
                <w:rFonts w:ascii="Arial" w:hAnsi="Arial" w:cs="Arial"/>
              </w:rPr>
            </w:pPr>
            <w:r>
              <w:rPr>
                <w:rFonts w:ascii="Arial" w:hAnsi="Arial" w:cs="Arial"/>
              </w:rPr>
              <w:t>17, 24</w:t>
            </w:r>
            <w:r w:rsidR="00773237">
              <w:rPr>
                <w:rFonts w:ascii="Arial" w:hAnsi="Arial" w:cs="Arial"/>
              </w:rPr>
              <w:t>, 3</w:t>
            </w:r>
            <w:r>
              <w:rPr>
                <w:rFonts w:ascii="Arial" w:hAnsi="Arial" w:cs="Arial"/>
              </w:rPr>
              <w:t>1</w:t>
            </w:r>
          </w:p>
        </w:tc>
        <w:tc>
          <w:tcPr>
            <w:tcW w:w="6930" w:type="dxa"/>
          </w:tcPr>
          <w:p w14:paraId="54AEB1A1" w14:textId="77777777" w:rsidR="00773237" w:rsidRPr="00207260" w:rsidRDefault="00773237" w:rsidP="00841136">
            <w:pPr>
              <w:rPr>
                <w:rFonts w:ascii="Arial" w:hAnsi="Arial" w:cs="Arial"/>
                <w:color w:val="000000"/>
                <w:sz w:val="22"/>
                <w:szCs w:val="22"/>
              </w:rPr>
            </w:pPr>
            <w:r w:rsidRPr="00207260">
              <w:rPr>
                <w:rFonts w:ascii="Arial" w:hAnsi="Arial" w:cs="Arial"/>
                <w:color w:val="000000"/>
                <w:sz w:val="22"/>
                <w:szCs w:val="22"/>
              </w:rPr>
              <w:t>Student Early Release 1pm-Teacher Professional Development</w:t>
            </w:r>
          </w:p>
        </w:tc>
      </w:tr>
      <w:tr w:rsidR="00773237" w:rsidRPr="00207260" w14:paraId="7C046ABE" w14:textId="77777777" w:rsidTr="00773237">
        <w:tc>
          <w:tcPr>
            <w:tcW w:w="1710" w:type="dxa"/>
          </w:tcPr>
          <w:p w14:paraId="78D37AAF" w14:textId="77777777" w:rsidR="00773237" w:rsidRPr="00207260" w:rsidRDefault="00773237" w:rsidP="00841136">
            <w:pPr>
              <w:rPr>
                <w:rFonts w:ascii="Arial" w:hAnsi="Arial" w:cs="Arial"/>
              </w:rPr>
            </w:pPr>
          </w:p>
        </w:tc>
        <w:tc>
          <w:tcPr>
            <w:tcW w:w="2070" w:type="dxa"/>
          </w:tcPr>
          <w:p w14:paraId="6416942B" w14:textId="3D8DA3C2" w:rsidR="00773237" w:rsidRPr="00207260" w:rsidRDefault="00A60F9C" w:rsidP="00841136">
            <w:pPr>
              <w:jc w:val="center"/>
              <w:rPr>
                <w:rFonts w:ascii="Arial" w:hAnsi="Arial" w:cs="Arial"/>
              </w:rPr>
            </w:pPr>
            <w:r>
              <w:rPr>
                <w:rFonts w:ascii="Arial" w:hAnsi="Arial" w:cs="Arial"/>
              </w:rPr>
              <w:t>8</w:t>
            </w:r>
            <w:r w:rsidR="00773237">
              <w:rPr>
                <w:rFonts w:ascii="Arial" w:hAnsi="Arial" w:cs="Arial"/>
              </w:rPr>
              <w:t xml:space="preserve"> - 1</w:t>
            </w:r>
            <w:r>
              <w:rPr>
                <w:rFonts w:ascii="Arial" w:hAnsi="Arial" w:cs="Arial"/>
              </w:rPr>
              <w:t>0</w:t>
            </w:r>
          </w:p>
        </w:tc>
        <w:tc>
          <w:tcPr>
            <w:tcW w:w="6930" w:type="dxa"/>
          </w:tcPr>
          <w:p w14:paraId="513F148E" w14:textId="77777777" w:rsidR="00773237" w:rsidRPr="00207260" w:rsidRDefault="00773237" w:rsidP="00841136">
            <w:pPr>
              <w:rPr>
                <w:rFonts w:ascii="Arial" w:hAnsi="Arial" w:cs="Arial"/>
                <w:color w:val="000000"/>
                <w:sz w:val="22"/>
                <w:szCs w:val="22"/>
              </w:rPr>
            </w:pPr>
            <w:r w:rsidRPr="00207260">
              <w:rPr>
                <w:rFonts w:ascii="Arial" w:hAnsi="Arial" w:cs="Arial"/>
                <w:color w:val="000000"/>
                <w:sz w:val="22"/>
                <w:szCs w:val="22"/>
              </w:rPr>
              <w:t>Report Cards Sent Home</w:t>
            </w:r>
          </w:p>
        </w:tc>
      </w:tr>
      <w:tr w:rsidR="00773237" w:rsidRPr="00207260" w14:paraId="05BC1CC8" w14:textId="77777777" w:rsidTr="00773237">
        <w:tc>
          <w:tcPr>
            <w:tcW w:w="1710" w:type="dxa"/>
          </w:tcPr>
          <w:p w14:paraId="507FEF16" w14:textId="77777777" w:rsidR="00773237" w:rsidRPr="00207260" w:rsidRDefault="00773237" w:rsidP="00841136">
            <w:pPr>
              <w:rPr>
                <w:rFonts w:ascii="Arial" w:hAnsi="Arial" w:cs="Arial"/>
              </w:rPr>
            </w:pPr>
          </w:p>
        </w:tc>
        <w:tc>
          <w:tcPr>
            <w:tcW w:w="2070" w:type="dxa"/>
          </w:tcPr>
          <w:p w14:paraId="570406C4" w14:textId="4C5EC32F" w:rsidR="00773237" w:rsidRPr="00207260" w:rsidRDefault="00A60F9C" w:rsidP="00841136">
            <w:pPr>
              <w:jc w:val="center"/>
              <w:rPr>
                <w:rFonts w:ascii="Arial" w:hAnsi="Arial" w:cs="Arial"/>
              </w:rPr>
            </w:pPr>
            <w:r>
              <w:rPr>
                <w:rFonts w:ascii="Arial" w:hAnsi="Arial" w:cs="Arial"/>
              </w:rPr>
              <w:t>21</w:t>
            </w:r>
          </w:p>
        </w:tc>
        <w:tc>
          <w:tcPr>
            <w:tcW w:w="6930" w:type="dxa"/>
          </w:tcPr>
          <w:p w14:paraId="50847CFF" w14:textId="77777777" w:rsidR="00773237" w:rsidRPr="00207260" w:rsidRDefault="00773237" w:rsidP="00841136">
            <w:pPr>
              <w:rPr>
                <w:rFonts w:ascii="Arial" w:hAnsi="Arial" w:cs="Arial"/>
                <w:color w:val="000000"/>
                <w:sz w:val="22"/>
                <w:szCs w:val="22"/>
              </w:rPr>
            </w:pPr>
            <w:r w:rsidRPr="00207260">
              <w:rPr>
                <w:rFonts w:ascii="Arial" w:hAnsi="Arial" w:cs="Arial"/>
                <w:color w:val="000000"/>
                <w:sz w:val="22"/>
                <w:szCs w:val="22"/>
              </w:rPr>
              <w:t>Martin Luther King Jr. Day- No School</w:t>
            </w:r>
          </w:p>
        </w:tc>
      </w:tr>
      <w:tr w:rsidR="00773237" w:rsidRPr="00207260" w14:paraId="552001C6" w14:textId="77777777" w:rsidTr="00773237">
        <w:tc>
          <w:tcPr>
            <w:tcW w:w="1710" w:type="dxa"/>
          </w:tcPr>
          <w:p w14:paraId="1CA8C57A" w14:textId="77777777" w:rsidR="00773237" w:rsidRPr="00207260" w:rsidRDefault="00773237" w:rsidP="00841136">
            <w:pPr>
              <w:rPr>
                <w:rFonts w:ascii="Arial" w:hAnsi="Arial" w:cs="Arial"/>
              </w:rPr>
            </w:pPr>
          </w:p>
        </w:tc>
        <w:tc>
          <w:tcPr>
            <w:tcW w:w="2070" w:type="dxa"/>
          </w:tcPr>
          <w:p w14:paraId="11ACA23B" w14:textId="7040C384" w:rsidR="00773237" w:rsidRPr="00207260" w:rsidRDefault="00773237" w:rsidP="00841136">
            <w:pPr>
              <w:jc w:val="center"/>
              <w:rPr>
                <w:rFonts w:ascii="Arial" w:hAnsi="Arial" w:cs="Arial"/>
              </w:rPr>
            </w:pPr>
            <w:r>
              <w:rPr>
                <w:rFonts w:ascii="Arial" w:hAnsi="Arial" w:cs="Arial"/>
              </w:rPr>
              <w:t>1</w:t>
            </w:r>
            <w:r w:rsidR="00A60F9C">
              <w:rPr>
                <w:rFonts w:ascii="Arial" w:hAnsi="Arial" w:cs="Arial"/>
              </w:rPr>
              <w:t>7</w:t>
            </w:r>
          </w:p>
        </w:tc>
        <w:tc>
          <w:tcPr>
            <w:tcW w:w="6930" w:type="dxa"/>
          </w:tcPr>
          <w:p w14:paraId="26D85ACC" w14:textId="77777777" w:rsidR="00773237" w:rsidRPr="00207260" w:rsidRDefault="00773237" w:rsidP="00841136">
            <w:pPr>
              <w:rPr>
                <w:rFonts w:ascii="Arial" w:hAnsi="Arial" w:cs="Arial"/>
                <w:color w:val="000000"/>
                <w:sz w:val="22"/>
                <w:szCs w:val="22"/>
              </w:rPr>
            </w:pPr>
            <w:r w:rsidRPr="00207260">
              <w:rPr>
                <w:rFonts w:ascii="Arial" w:hAnsi="Arial" w:cs="Arial"/>
                <w:color w:val="000000"/>
                <w:sz w:val="22"/>
                <w:szCs w:val="22"/>
              </w:rPr>
              <w:t>100</w:t>
            </w:r>
            <w:r w:rsidRPr="00207260">
              <w:rPr>
                <w:rFonts w:ascii="Arial" w:hAnsi="Arial" w:cs="Arial"/>
                <w:color w:val="000000"/>
                <w:sz w:val="22"/>
                <w:szCs w:val="22"/>
                <w:vertAlign w:val="superscript"/>
              </w:rPr>
              <w:t>th</w:t>
            </w:r>
            <w:r w:rsidRPr="00207260">
              <w:rPr>
                <w:rFonts w:ascii="Arial" w:hAnsi="Arial" w:cs="Arial"/>
                <w:color w:val="000000"/>
                <w:sz w:val="22"/>
                <w:szCs w:val="22"/>
              </w:rPr>
              <w:t xml:space="preserve"> Day of School</w:t>
            </w:r>
          </w:p>
        </w:tc>
      </w:tr>
      <w:tr w:rsidR="00773237" w:rsidRPr="00207260" w14:paraId="4F3D3458" w14:textId="77777777" w:rsidTr="00773237">
        <w:tc>
          <w:tcPr>
            <w:tcW w:w="1710" w:type="dxa"/>
          </w:tcPr>
          <w:p w14:paraId="47F0F593" w14:textId="77777777" w:rsidR="00773237" w:rsidRPr="00207260" w:rsidRDefault="00773237" w:rsidP="00841136">
            <w:pPr>
              <w:rPr>
                <w:rFonts w:ascii="Arial" w:hAnsi="Arial" w:cs="Arial"/>
              </w:rPr>
            </w:pPr>
            <w:r>
              <w:rPr>
                <w:rFonts w:ascii="Arial" w:hAnsi="Arial" w:cs="Arial"/>
              </w:rPr>
              <w:t>February</w:t>
            </w:r>
          </w:p>
        </w:tc>
        <w:tc>
          <w:tcPr>
            <w:tcW w:w="2070" w:type="dxa"/>
          </w:tcPr>
          <w:p w14:paraId="0209F0C8" w14:textId="6806F667" w:rsidR="00773237" w:rsidRPr="00207260" w:rsidRDefault="00A60F9C" w:rsidP="00841136">
            <w:pPr>
              <w:jc w:val="center"/>
              <w:rPr>
                <w:rFonts w:ascii="Arial" w:hAnsi="Arial" w:cs="Arial"/>
              </w:rPr>
            </w:pPr>
            <w:r>
              <w:rPr>
                <w:rFonts w:ascii="Arial" w:hAnsi="Arial" w:cs="Arial"/>
              </w:rPr>
              <w:t>14, 21</w:t>
            </w:r>
            <w:r w:rsidR="00773237">
              <w:rPr>
                <w:rFonts w:ascii="Arial" w:hAnsi="Arial" w:cs="Arial"/>
              </w:rPr>
              <w:t>, 2</w:t>
            </w:r>
            <w:r>
              <w:rPr>
                <w:rFonts w:ascii="Arial" w:hAnsi="Arial" w:cs="Arial"/>
              </w:rPr>
              <w:t>8</w:t>
            </w:r>
          </w:p>
        </w:tc>
        <w:tc>
          <w:tcPr>
            <w:tcW w:w="6930" w:type="dxa"/>
          </w:tcPr>
          <w:p w14:paraId="5266DD1B" w14:textId="77777777" w:rsidR="00773237" w:rsidRPr="00207260" w:rsidRDefault="00773237" w:rsidP="00841136">
            <w:pPr>
              <w:rPr>
                <w:rFonts w:ascii="Arial" w:hAnsi="Arial" w:cs="Arial"/>
                <w:color w:val="000000"/>
                <w:sz w:val="22"/>
                <w:szCs w:val="22"/>
              </w:rPr>
            </w:pPr>
            <w:r w:rsidRPr="00207260">
              <w:rPr>
                <w:rFonts w:ascii="Arial" w:hAnsi="Arial" w:cs="Arial"/>
                <w:color w:val="000000"/>
                <w:sz w:val="22"/>
                <w:szCs w:val="22"/>
              </w:rPr>
              <w:t>Student Early Release 1pm-Teacher Professional Development</w:t>
            </w:r>
          </w:p>
        </w:tc>
      </w:tr>
      <w:tr w:rsidR="00773237" w:rsidRPr="00207260" w14:paraId="13104C84" w14:textId="77777777" w:rsidTr="00773237">
        <w:tc>
          <w:tcPr>
            <w:tcW w:w="1710" w:type="dxa"/>
          </w:tcPr>
          <w:p w14:paraId="7A0DF526" w14:textId="77777777" w:rsidR="00773237" w:rsidRPr="00207260" w:rsidRDefault="00773237" w:rsidP="00841136">
            <w:pPr>
              <w:rPr>
                <w:rFonts w:ascii="Arial" w:hAnsi="Arial" w:cs="Arial"/>
              </w:rPr>
            </w:pPr>
          </w:p>
        </w:tc>
        <w:tc>
          <w:tcPr>
            <w:tcW w:w="2070" w:type="dxa"/>
          </w:tcPr>
          <w:p w14:paraId="0482A333" w14:textId="05D413E4" w:rsidR="00773237" w:rsidRPr="00207260" w:rsidRDefault="00A60F9C" w:rsidP="00841136">
            <w:pPr>
              <w:jc w:val="center"/>
              <w:rPr>
                <w:rFonts w:ascii="Arial" w:hAnsi="Arial" w:cs="Arial"/>
              </w:rPr>
            </w:pPr>
            <w:r>
              <w:rPr>
                <w:rFonts w:ascii="Arial" w:hAnsi="Arial" w:cs="Arial"/>
              </w:rPr>
              <w:t>7</w:t>
            </w:r>
          </w:p>
        </w:tc>
        <w:tc>
          <w:tcPr>
            <w:tcW w:w="6930" w:type="dxa"/>
          </w:tcPr>
          <w:p w14:paraId="22BBA0B0" w14:textId="77777777" w:rsidR="00773237" w:rsidRPr="00207260" w:rsidRDefault="00773237" w:rsidP="00841136">
            <w:pPr>
              <w:rPr>
                <w:rFonts w:ascii="Arial" w:hAnsi="Arial" w:cs="Arial"/>
                <w:color w:val="000000"/>
                <w:sz w:val="22"/>
                <w:szCs w:val="22"/>
              </w:rPr>
            </w:pPr>
            <w:r w:rsidRPr="00207260">
              <w:rPr>
                <w:rFonts w:ascii="Arial" w:hAnsi="Arial" w:cs="Arial"/>
                <w:color w:val="000000"/>
                <w:sz w:val="22"/>
                <w:szCs w:val="22"/>
              </w:rPr>
              <w:t>Parent/Teacher Conference Day 1pm-7pm Early Release 1:00</w:t>
            </w:r>
          </w:p>
        </w:tc>
      </w:tr>
      <w:tr w:rsidR="00773237" w:rsidRPr="00207260" w14:paraId="73F7C2EC" w14:textId="77777777" w:rsidTr="00773237">
        <w:tc>
          <w:tcPr>
            <w:tcW w:w="1710" w:type="dxa"/>
          </w:tcPr>
          <w:p w14:paraId="73542FDA" w14:textId="77777777" w:rsidR="00773237" w:rsidRPr="00207260" w:rsidRDefault="00773237" w:rsidP="00841136">
            <w:pPr>
              <w:rPr>
                <w:rFonts w:ascii="Arial" w:hAnsi="Arial" w:cs="Arial"/>
              </w:rPr>
            </w:pPr>
          </w:p>
        </w:tc>
        <w:tc>
          <w:tcPr>
            <w:tcW w:w="2070" w:type="dxa"/>
          </w:tcPr>
          <w:p w14:paraId="7FBCBE78" w14:textId="08EB3A74" w:rsidR="00773237" w:rsidRDefault="00A60F9C" w:rsidP="00841136">
            <w:pPr>
              <w:jc w:val="center"/>
              <w:rPr>
                <w:rFonts w:ascii="Arial" w:hAnsi="Arial" w:cs="Arial"/>
              </w:rPr>
            </w:pPr>
            <w:r>
              <w:rPr>
                <w:rFonts w:ascii="Arial" w:hAnsi="Arial" w:cs="Arial"/>
              </w:rPr>
              <w:t>8</w:t>
            </w:r>
          </w:p>
        </w:tc>
        <w:tc>
          <w:tcPr>
            <w:tcW w:w="6930" w:type="dxa"/>
          </w:tcPr>
          <w:p w14:paraId="06E4009A" w14:textId="77777777" w:rsidR="00773237" w:rsidRPr="00207260" w:rsidRDefault="00773237" w:rsidP="00841136">
            <w:pPr>
              <w:rPr>
                <w:rFonts w:ascii="Arial" w:hAnsi="Arial" w:cs="Arial"/>
                <w:color w:val="000000"/>
                <w:sz w:val="22"/>
                <w:szCs w:val="22"/>
              </w:rPr>
            </w:pPr>
            <w:r>
              <w:rPr>
                <w:rFonts w:ascii="Arial" w:hAnsi="Arial" w:cs="Arial"/>
                <w:color w:val="000000"/>
                <w:sz w:val="22"/>
                <w:szCs w:val="22"/>
              </w:rPr>
              <w:t>Early Release</w:t>
            </w:r>
          </w:p>
        </w:tc>
      </w:tr>
      <w:tr w:rsidR="00773237" w:rsidRPr="00207260" w14:paraId="11350284" w14:textId="77777777" w:rsidTr="00773237">
        <w:tc>
          <w:tcPr>
            <w:tcW w:w="1710" w:type="dxa"/>
          </w:tcPr>
          <w:p w14:paraId="02FDD3AB" w14:textId="77777777" w:rsidR="00773237" w:rsidRPr="00207260" w:rsidRDefault="00773237" w:rsidP="00841136">
            <w:pPr>
              <w:rPr>
                <w:rFonts w:ascii="Arial" w:hAnsi="Arial" w:cs="Arial"/>
              </w:rPr>
            </w:pPr>
          </w:p>
        </w:tc>
        <w:tc>
          <w:tcPr>
            <w:tcW w:w="2070" w:type="dxa"/>
          </w:tcPr>
          <w:p w14:paraId="5EAE0B61" w14:textId="0DAA4B89" w:rsidR="00773237" w:rsidRPr="00207260" w:rsidRDefault="00773237" w:rsidP="00841136">
            <w:pPr>
              <w:jc w:val="center"/>
              <w:rPr>
                <w:rFonts w:ascii="Arial" w:hAnsi="Arial" w:cs="Arial"/>
              </w:rPr>
            </w:pPr>
            <w:r>
              <w:rPr>
                <w:rFonts w:ascii="Arial" w:hAnsi="Arial" w:cs="Arial"/>
              </w:rPr>
              <w:t>1</w:t>
            </w:r>
            <w:r w:rsidR="00A60F9C">
              <w:rPr>
                <w:rFonts w:ascii="Arial" w:hAnsi="Arial" w:cs="Arial"/>
              </w:rPr>
              <w:t>8</w:t>
            </w:r>
          </w:p>
        </w:tc>
        <w:tc>
          <w:tcPr>
            <w:tcW w:w="6930" w:type="dxa"/>
          </w:tcPr>
          <w:p w14:paraId="55F77449" w14:textId="77777777" w:rsidR="00773237" w:rsidRPr="00207260" w:rsidRDefault="00773237" w:rsidP="00841136">
            <w:pPr>
              <w:rPr>
                <w:rFonts w:ascii="Arial" w:hAnsi="Arial" w:cs="Arial"/>
                <w:color w:val="000000"/>
                <w:sz w:val="22"/>
                <w:szCs w:val="22"/>
              </w:rPr>
            </w:pPr>
            <w:r w:rsidRPr="00207260">
              <w:rPr>
                <w:rFonts w:ascii="Arial" w:hAnsi="Arial" w:cs="Arial"/>
                <w:color w:val="000000"/>
                <w:sz w:val="22"/>
                <w:szCs w:val="22"/>
              </w:rPr>
              <w:t>President’s Day- No School</w:t>
            </w:r>
          </w:p>
        </w:tc>
      </w:tr>
      <w:tr w:rsidR="00773237" w:rsidRPr="00207260" w14:paraId="08F43A25" w14:textId="77777777" w:rsidTr="00773237">
        <w:tc>
          <w:tcPr>
            <w:tcW w:w="1710" w:type="dxa"/>
          </w:tcPr>
          <w:p w14:paraId="39AE4E4E" w14:textId="77777777" w:rsidR="00773237" w:rsidRPr="00207260" w:rsidRDefault="00773237" w:rsidP="00841136">
            <w:pPr>
              <w:rPr>
                <w:rFonts w:ascii="Arial" w:hAnsi="Arial" w:cs="Arial"/>
              </w:rPr>
            </w:pPr>
            <w:r>
              <w:rPr>
                <w:rFonts w:ascii="Arial" w:hAnsi="Arial" w:cs="Arial"/>
              </w:rPr>
              <w:t>March</w:t>
            </w:r>
          </w:p>
        </w:tc>
        <w:tc>
          <w:tcPr>
            <w:tcW w:w="2070" w:type="dxa"/>
          </w:tcPr>
          <w:p w14:paraId="6EFEE3B2" w14:textId="7C4E8A96" w:rsidR="00773237" w:rsidRPr="00207260" w:rsidRDefault="00773237" w:rsidP="00841136">
            <w:pPr>
              <w:jc w:val="center"/>
              <w:rPr>
                <w:rFonts w:ascii="Arial" w:hAnsi="Arial" w:cs="Arial"/>
              </w:rPr>
            </w:pPr>
            <w:r>
              <w:rPr>
                <w:rFonts w:ascii="Arial" w:hAnsi="Arial" w:cs="Arial"/>
              </w:rPr>
              <w:t>2</w:t>
            </w:r>
            <w:r w:rsidR="00A60F9C">
              <w:rPr>
                <w:rFonts w:ascii="Arial" w:hAnsi="Arial" w:cs="Arial"/>
              </w:rPr>
              <w:t>1</w:t>
            </w:r>
            <w:r>
              <w:rPr>
                <w:rFonts w:ascii="Arial" w:hAnsi="Arial" w:cs="Arial"/>
              </w:rPr>
              <w:t>, 2</w:t>
            </w:r>
            <w:r w:rsidR="00A60F9C">
              <w:rPr>
                <w:rFonts w:ascii="Arial" w:hAnsi="Arial" w:cs="Arial"/>
              </w:rPr>
              <w:t>8</w:t>
            </w:r>
          </w:p>
        </w:tc>
        <w:tc>
          <w:tcPr>
            <w:tcW w:w="6930" w:type="dxa"/>
          </w:tcPr>
          <w:p w14:paraId="437209F1" w14:textId="77777777" w:rsidR="00773237" w:rsidRPr="00207260" w:rsidRDefault="00773237" w:rsidP="00841136">
            <w:pPr>
              <w:rPr>
                <w:rFonts w:ascii="Arial" w:hAnsi="Arial" w:cs="Arial"/>
                <w:color w:val="000000"/>
                <w:sz w:val="22"/>
                <w:szCs w:val="22"/>
              </w:rPr>
            </w:pPr>
            <w:r w:rsidRPr="00207260">
              <w:rPr>
                <w:rFonts w:ascii="Arial" w:hAnsi="Arial" w:cs="Arial"/>
                <w:color w:val="000000"/>
                <w:sz w:val="22"/>
                <w:szCs w:val="22"/>
              </w:rPr>
              <w:t>Student Early Release 1pm-Teacher Professional Development</w:t>
            </w:r>
          </w:p>
        </w:tc>
      </w:tr>
      <w:tr w:rsidR="00773237" w:rsidRPr="00207260" w14:paraId="0BAC9B46" w14:textId="77777777" w:rsidTr="00773237">
        <w:tc>
          <w:tcPr>
            <w:tcW w:w="1710" w:type="dxa"/>
          </w:tcPr>
          <w:p w14:paraId="1C675DE2" w14:textId="77777777" w:rsidR="00773237" w:rsidRPr="00207260" w:rsidRDefault="00773237" w:rsidP="00841136">
            <w:pPr>
              <w:rPr>
                <w:rFonts w:ascii="Arial" w:hAnsi="Arial" w:cs="Arial"/>
              </w:rPr>
            </w:pPr>
          </w:p>
        </w:tc>
        <w:tc>
          <w:tcPr>
            <w:tcW w:w="2070" w:type="dxa"/>
          </w:tcPr>
          <w:p w14:paraId="448962AB" w14:textId="18153577" w:rsidR="00773237" w:rsidRPr="00207260" w:rsidRDefault="00A60F9C" w:rsidP="00841136">
            <w:pPr>
              <w:jc w:val="center"/>
              <w:rPr>
                <w:rFonts w:ascii="Arial" w:hAnsi="Arial" w:cs="Arial"/>
              </w:rPr>
            </w:pPr>
            <w:r>
              <w:rPr>
                <w:rFonts w:ascii="Arial" w:hAnsi="Arial" w:cs="Arial"/>
              </w:rPr>
              <w:t>8</w:t>
            </w:r>
          </w:p>
        </w:tc>
        <w:tc>
          <w:tcPr>
            <w:tcW w:w="6930" w:type="dxa"/>
          </w:tcPr>
          <w:p w14:paraId="659B2378" w14:textId="77777777" w:rsidR="00773237" w:rsidRPr="00207260" w:rsidRDefault="00773237" w:rsidP="00841136">
            <w:pPr>
              <w:rPr>
                <w:rFonts w:ascii="Arial" w:hAnsi="Arial" w:cs="Arial"/>
                <w:color w:val="000000"/>
                <w:sz w:val="22"/>
                <w:szCs w:val="22"/>
              </w:rPr>
            </w:pPr>
            <w:r>
              <w:rPr>
                <w:rFonts w:ascii="Arial" w:hAnsi="Arial" w:cs="Arial"/>
                <w:color w:val="000000"/>
                <w:sz w:val="22"/>
                <w:szCs w:val="22"/>
              </w:rPr>
              <w:t>Early Release/</w:t>
            </w:r>
            <w:r w:rsidRPr="00207260">
              <w:rPr>
                <w:rFonts w:ascii="Arial" w:hAnsi="Arial" w:cs="Arial"/>
                <w:color w:val="000000"/>
                <w:sz w:val="22"/>
                <w:szCs w:val="22"/>
              </w:rPr>
              <w:t>Last Day of Quarter</w:t>
            </w:r>
          </w:p>
        </w:tc>
      </w:tr>
      <w:tr w:rsidR="00773237" w:rsidRPr="00207260" w14:paraId="627D1140" w14:textId="77777777" w:rsidTr="00773237">
        <w:tc>
          <w:tcPr>
            <w:tcW w:w="1710" w:type="dxa"/>
          </w:tcPr>
          <w:p w14:paraId="77CD7663" w14:textId="77777777" w:rsidR="00773237" w:rsidRPr="00207260" w:rsidRDefault="00773237" w:rsidP="00841136">
            <w:pPr>
              <w:rPr>
                <w:rFonts w:ascii="Arial" w:hAnsi="Arial" w:cs="Arial"/>
              </w:rPr>
            </w:pPr>
          </w:p>
        </w:tc>
        <w:tc>
          <w:tcPr>
            <w:tcW w:w="2070" w:type="dxa"/>
          </w:tcPr>
          <w:p w14:paraId="2043A961" w14:textId="79EB19D8" w:rsidR="00773237" w:rsidRPr="00207260" w:rsidRDefault="00A60F9C" w:rsidP="00841136">
            <w:pPr>
              <w:jc w:val="center"/>
              <w:rPr>
                <w:rFonts w:ascii="Arial" w:hAnsi="Arial" w:cs="Arial"/>
              </w:rPr>
            </w:pPr>
            <w:r>
              <w:rPr>
                <w:rFonts w:ascii="Arial" w:hAnsi="Arial" w:cs="Arial"/>
              </w:rPr>
              <w:t>11</w:t>
            </w:r>
            <w:r w:rsidR="00773237">
              <w:rPr>
                <w:rFonts w:ascii="Arial" w:hAnsi="Arial" w:cs="Arial"/>
              </w:rPr>
              <w:t xml:space="preserve"> - 1</w:t>
            </w:r>
            <w:r>
              <w:rPr>
                <w:rFonts w:ascii="Arial" w:hAnsi="Arial" w:cs="Arial"/>
              </w:rPr>
              <w:t>5</w:t>
            </w:r>
          </w:p>
        </w:tc>
        <w:tc>
          <w:tcPr>
            <w:tcW w:w="6930" w:type="dxa"/>
          </w:tcPr>
          <w:p w14:paraId="5EC5B9FD" w14:textId="77777777" w:rsidR="00773237" w:rsidRPr="00207260" w:rsidRDefault="00773237" w:rsidP="00841136">
            <w:pPr>
              <w:rPr>
                <w:rFonts w:ascii="Arial" w:hAnsi="Arial" w:cs="Arial"/>
                <w:color w:val="000000"/>
                <w:sz w:val="22"/>
                <w:szCs w:val="22"/>
              </w:rPr>
            </w:pPr>
            <w:r w:rsidRPr="00207260">
              <w:rPr>
                <w:rFonts w:ascii="Arial" w:hAnsi="Arial" w:cs="Arial"/>
                <w:color w:val="000000"/>
                <w:sz w:val="22"/>
                <w:szCs w:val="22"/>
              </w:rPr>
              <w:t>Spring Break</w:t>
            </w:r>
          </w:p>
        </w:tc>
      </w:tr>
      <w:tr w:rsidR="00773237" w:rsidRPr="00207260" w14:paraId="3FE3BD1C" w14:textId="77777777" w:rsidTr="00773237">
        <w:tc>
          <w:tcPr>
            <w:tcW w:w="1710" w:type="dxa"/>
          </w:tcPr>
          <w:p w14:paraId="730BA521" w14:textId="77777777" w:rsidR="00773237" w:rsidRPr="00207260" w:rsidRDefault="00773237" w:rsidP="00841136">
            <w:pPr>
              <w:rPr>
                <w:rFonts w:ascii="Arial" w:hAnsi="Arial" w:cs="Arial"/>
              </w:rPr>
            </w:pPr>
          </w:p>
        </w:tc>
        <w:tc>
          <w:tcPr>
            <w:tcW w:w="2070" w:type="dxa"/>
          </w:tcPr>
          <w:p w14:paraId="20CADDDF" w14:textId="29ED0AAF" w:rsidR="00773237" w:rsidRPr="00207260" w:rsidRDefault="00773237" w:rsidP="00841136">
            <w:pPr>
              <w:jc w:val="center"/>
              <w:rPr>
                <w:rFonts w:ascii="Arial" w:hAnsi="Arial" w:cs="Arial"/>
              </w:rPr>
            </w:pPr>
            <w:r>
              <w:rPr>
                <w:rFonts w:ascii="Arial" w:hAnsi="Arial" w:cs="Arial"/>
              </w:rPr>
              <w:t>1</w:t>
            </w:r>
            <w:r w:rsidR="00E51107">
              <w:rPr>
                <w:rFonts w:ascii="Arial" w:hAnsi="Arial" w:cs="Arial"/>
              </w:rPr>
              <w:t>8</w:t>
            </w:r>
          </w:p>
        </w:tc>
        <w:tc>
          <w:tcPr>
            <w:tcW w:w="6930" w:type="dxa"/>
          </w:tcPr>
          <w:p w14:paraId="21AE89A8" w14:textId="77777777" w:rsidR="00773237" w:rsidRPr="00207260" w:rsidRDefault="00773237" w:rsidP="00841136">
            <w:pPr>
              <w:rPr>
                <w:rFonts w:ascii="Arial" w:hAnsi="Arial" w:cs="Arial"/>
                <w:color w:val="000000"/>
                <w:sz w:val="22"/>
                <w:szCs w:val="22"/>
              </w:rPr>
            </w:pPr>
            <w:r w:rsidRPr="00207260">
              <w:rPr>
                <w:rFonts w:ascii="Arial" w:hAnsi="Arial" w:cs="Arial"/>
                <w:color w:val="000000"/>
                <w:sz w:val="22"/>
                <w:szCs w:val="22"/>
              </w:rPr>
              <w:t>First Day of Quarter</w:t>
            </w:r>
          </w:p>
        </w:tc>
      </w:tr>
      <w:tr w:rsidR="00773237" w:rsidRPr="00207260" w14:paraId="29EEBD11" w14:textId="77777777" w:rsidTr="00773237">
        <w:tc>
          <w:tcPr>
            <w:tcW w:w="1710" w:type="dxa"/>
          </w:tcPr>
          <w:p w14:paraId="1EDAB52A" w14:textId="77777777" w:rsidR="00773237" w:rsidRPr="00207260" w:rsidRDefault="00773237" w:rsidP="00841136">
            <w:pPr>
              <w:rPr>
                <w:rFonts w:ascii="Arial" w:hAnsi="Arial" w:cs="Arial"/>
              </w:rPr>
            </w:pPr>
          </w:p>
        </w:tc>
        <w:tc>
          <w:tcPr>
            <w:tcW w:w="2070" w:type="dxa"/>
          </w:tcPr>
          <w:p w14:paraId="4764C581" w14:textId="235AEA97" w:rsidR="00773237" w:rsidRPr="00207260" w:rsidRDefault="00E51107" w:rsidP="00841136">
            <w:pPr>
              <w:jc w:val="center"/>
              <w:rPr>
                <w:rFonts w:ascii="Arial" w:hAnsi="Arial" w:cs="Arial"/>
              </w:rPr>
            </w:pPr>
            <w:r>
              <w:rPr>
                <w:rFonts w:ascii="Arial" w:hAnsi="Arial" w:cs="Arial"/>
              </w:rPr>
              <w:t>22</w:t>
            </w:r>
            <w:r w:rsidR="00773237">
              <w:rPr>
                <w:rFonts w:ascii="Arial" w:hAnsi="Arial" w:cs="Arial"/>
              </w:rPr>
              <w:t xml:space="preserve"> - 2</w:t>
            </w:r>
            <w:r>
              <w:rPr>
                <w:rFonts w:ascii="Arial" w:hAnsi="Arial" w:cs="Arial"/>
              </w:rPr>
              <w:t>2</w:t>
            </w:r>
          </w:p>
        </w:tc>
        <w:tc>
          <w:tcPr>
            <w:tcW w:w="6930" w:type="dxa"/>
          </w:tcPr>
          <w:p w14:paraId="7FF9B702" w14:textId="77777777" w:rsidR="00773237" w:rsidRPr="00207260" w:rsidRDefault="00773237" w:rsidP="00841136">
            <w:pPr>
              <w:rPr>
                <w:rFonts w:ascii="Arial" w:hAnsi="Arial" w:cs="Arial"/>
                <w:color w:val="000000"/>
                <w:sz w:val="22"/>
                <w:szCs w:val="22"/>
              </w:rPr>
            </w:pPr>
            <w:r>
              <w:rPr>
                <w:rFonts w:ascii="Arial" w:hAnsi="Arial" w:cs="Arial"/>
                <w:color w:val="000000"/>
                <w:sz w:val="22"/>
                <w:szCs w:val="22"/>
              </w:rPr>
              <w:t>Reports Cards Sent Home</w:t>
            </w:r>
          </w:p>
        </w:tc>
      </w:tr>
      <w:tr w:rsidR="00773237" w:rsidRPr="00207260" w14:paraId="78F4EDE7" w14:textId="77777777" w:rsidTr="00773237">
        <w:tc>
          <w:tcPr>
            <w:tcW w:w="1710" w:type="dxa"/>
          </w:tcPr>
          <w:p w14:paraId="46D7FA09" w14:textId="77777777" w:rsidR="00773237" w:rsidRPr="00207260" w:rsidRDefault="00773237" w:rsidP="00841136">
            <w:pPr>
              <w:rPr>
                <w:rFonts w:ascii="Arial" w:hAnsi="Arial" w:cs="Arial"/>
              </w:rPr>
            </w:pPr>
          </w:p>
        </w:tc>
        <w:tc>
          <w:tcPr>
            <w:tcW w:w="2070" w:type="dxa"/>
          </w:tcPr>
          <w:p w14:paraId="66A00256" w14:textId="77777777" w:rsidR="00773237" w:rsidRDefault="00773237" w:rsidP="00841136">
            <w:pPr>
              <w:jc w:val="center"/>
              <w:rPr>
                <w:rFonts w:ascii="Arial" w:hAnsi="Arial" w:cs="Arial"/>
              </w:rPr>
            </w:pPr>
            <w:r>
              <w:rPr>
                <w:rFonts w:ascii="Arial" w:hAnsi="Arial" w:cs="Arial"/>
              </w:rPr>
              <w:t>26 - 29</w:t>
            </w:r>
          </w:p>
        </w:tc>
        <w:tc>
          <w:tcPr>
            <w:tcW w:w="6930" w:type="dxa"/>
          </w:tcPr>
          <w:p w14:paraId="238679A1" w14:textId="77777777" w:rsidR="00773237" w:rsidRDefault="00773237" w:rsidP="00841136">
            <w:pPr>
              <w:rPr>
                <w:rFonts w:ascii="Arial" w:hAnsi="Arial" w:cs="Arial"/>
                <w:color w:val="000000"/>
                <w:sz w:val="22"/>
                <w:szCs w:val="22"/>
              </w:rPr>
            </w:pPr>
            <w:proofErr w:type="spellStart"/>
            <w:r>
              <w:rPr>
                <w:rFonts w:ascii="Arial" w:hAnsi="Arial" w:cs="Arial"/>
                <w:color w:val="000000"/>
                <w:sz w:val="22"/>
                <w:szCs w:val="22"/>
              </w:rPr>
              <w:t>AzMerit</w:t>
            </w:r>
            <w:proofErr w:type="spellEnd"/>
            <w:r>
              <w:rPr>
                <w:rFonts w:ascii="Arial" w:hAnsi="Arial" w:cs="Arial"/>
                <w:color w:val="000000"/>
                <w:sz w:val="22"/>
                <w:szCs w:val="22"/>
              </w:rPr>
              <w:t xml:space="preserve"> Testing</w:t>
            </w:r>
          </w:p>
        </w:tc>
      </w:tr>
      <w:tr w:rsidR="00773237" w:rsidRPr="00207260" w14:paraId="0430D89A" w14:textId="77777777" w:rsidTr="00773237">
        <w:trPr>
          <w:trHeight w:val="288"/>
        </w:trPr>
        <w:tc>
          <w:tcPr>
            <w:tcW w:w="1710" w:type="dxa"/>
          </w:tcPr>
          <w:p w14:paraId="41C87F9B" w14:textId="4D3D0171" w:rsidR="00773237" w:rsidRPr="00207260" w:rsidRDefault="00E51107" w:rsidP="00841136">
            <w:pPr>
              <w:rPr>
                <w:rFonts w:ascii="Arial" w:hAnsi="Arial" w:cs="Arial"/>
              </w:rPr>
            </w:pPr>
            <w:r>
              <w:rPr>
                <w:rFonts w:ascii="Arial" w:hAnsi="Arial" w:cs="Arial"/>
              </w:rPr>
              <w:t>April</w:t>
            </w:r>
          </w:p>
        </w:tc>
        <w:tc>
          <w:tcPr>
            <w:tcW w:w="2070" w:type="dxa"/>
          </w:tcPr>
          <w:p w14:paraId="43D4326D" w14:textId="14B9851F" w:rsidR="00773237" w:rsidRPr="00207260" w:rsidRDefault="00E51107" w:rsidP="00841136">
            <w:pPr>
              <w:jc w:val="center"/>
              <w:rPr>
                <w:rFonts w:ascii="Arial" w:hAnsi="Arial" w:cs="Arial"/>
              </w:rPr>
            </w:pPr>
            <w:r>
              <w:rPr>
                <w:rFonts w:ascii="Arial" w:hAnsi="Arial" w:cs="Arial"/>
              </w:rPr>
              <w:t>11, 18</w:t>
            </w:r>
            <w:r w:rsidR="00773237">
              <w:rPr>
                <w:rFonts w:ascii="Arial" w:hAnsi="Arial" w:cs="Arial"/>
              </w:rPr>
              <w:t>, 2</w:t>
            </w:r>
            <w:r>
              <w:rPr>
                <w:rFonts w:ascii="Arial" w:hAnsi="Arial" w:cs="Arial"/>
              </w:rPr>
              <w:t>5</w:t>
            </w:r>
          </w:p>
        </w:tc>
        <w:tc>
          <w:tcPr>
            <w:tcW w:w="6930" w:type="dxa"/>
          </w:tcPr>
          <w:p w14:paraId="3E9F66A0" w14:textId="77777777" w:rsidR="00773237" w:rsidRPr="00207260" w:rsidRDefault="00773237" w:rsidP="00841136">
            <w:pPr>
              <w:rPr>
                <w:rFonts w:ascii="Arial" w:hAnsi="Arial" w:cs="Arial"/>
                <w:color w:val="000000"/>
                <w:sz w:val="22"/>
                <w:szCs w:val="22"/>
              </w:rPr>
            </w:pPr>
            <w:r w:rsidRPr="00207260">
              <w:rPr>
                <w:rFonts w:ascii="Arial" w:hAnsi="Arial" w:cs="Arial"/>
                <w:color w:val="000000"/>
                <w:sz w:val="22"/>
                <w:szCs w:val="22"/>
              </w:rPr>
              <w:t>Student Early Release 1pm-Teacher Professional Development</w:t>
            </w:r>
          </w:p>
        </w:tc>
      </w:tr>
      <w:tr w:rsidR="00773237" w:rsidRPr="00207260" w14:paraId="5CFE0139" w14:textId="77777777" w:rsidTr="00773237">
        <w:tc>
          <w:tcPr>
            <w:tcW w:w="1710" w:type="dxa"/>
          </w:tcPr>
          <w:p w14:paraId="60F24291" w14:textId="77777777" w:rsidR="00773237" w:rsidRPr="00207260" w:rsidRDefault="00773237" w:rsidP="00841136">
            <w:pPr>
              <w:rPr>
                <w:rFonts w:ascii="Arial" w:hAnsi="Arial" w:cs="Arial"/>
              </w:rPr>
            </w:pPr>
          </w:p>
        </w:tc>
        <w:tc>
          <w:tcPr>
            <w:tcW w:w="2070" w:type="dxa"/>
          </w:tcPr>
          <w:p w14:paraId="48F09E79" w14:textId="1D89629A" w:rsidR="00773237" w:rsidRPr="00207260" w:rsidRDefault="00E51107" w:rsidP="00841136">
            <w:pPr>
              <w:jc w:val="center"/>
              <w:rPr>
                <w:rFonts w:ascii="Arial" w:hAnsi="Arial" w:cs="Arial"/>
              </w:rPr>
            </w:pPr>
            <w:r>
              <w:rPr>
                <w:rFonts w:ascii="Arial" w:hAnsi="Arial" w:cs="Arial"/>
              </w:rPr>
              <w:t>19, 22</w:t>
            </w:r>
          </w:p>
        </w:tc>
        <w:tc>
          <w:tcPr>
            <w:tcW w:w="6930" w:type="dxa"/>
          </w:tcPr>
          <w:p w14:paraId="51FC7414" w14:textId="1A88AB97" w:rsidR="00773237" w:rsidRPr="00207260" w:rsidRDefault="00E51107" w:rsidP="00841136">
            <w:pPr>
              <w:rPr>
                <w:rFonts w:ascii="Arial" w:hAnsi="Arial" w:cs="Arial"/>
                <w:color w:val="000000"/>
                <w:sz w:val="22"/>
                <w:szCs w:val="22"/>
              </w:rPr>
            </w:pPr>
            <w:r>
              <w:rPr>
                <w:rFonts w:ascii="Arial" w:hAnsi="Arial" w:cs="Arial"/>
                <w:color w:val="000000"/>
                <w:sz w:val="22"/>
                <w:szCs w:val="22"/>
              </w:rPr>
              <w:t xml:space="preserve">Easter </w:t>
            </w:r>
            <w:r w:rsidR="00773237" w:rsidRPr="00207260">
              <w:rPr>
                <w:rFonts w:ascii="Arial" w:hAnsi="Arial" w:cs="Arial"/>
                <w:color w:val="000000"/>
                <w:sz w:val="22"/>
                <w:szCs w:val="22"/>
              </w:rPr>
              <w:t>Break</w:t>
            </w:r>
          </w:p>
        </w:tc>
      </w:tr>
      <w:tr w:rsidR="00773237" w:rsidRPr="00207260" w14:paraId="61F4141C" w14:textId="77777777" w:rsidTr="00773237">
        <w:tc>
          <w:tcPr>
            <w:tcW w:w="1710" w:type="dxa"/>
          </w:tcPr>
          <w:p w14:paraId="1781DF5F" w14:textId="77777777" w:rsidR="00773237" w:rsidRPr="00207260" w:rsidRDefault="00773237" w:rsidP="00841136">
            <w:pPr>
              <w:rPr>
                <w:rFonts w:ascii="Arial" w:hAnsi="Arial" w:cs="Arial"/>
              </w:rPr>
            </w:pPr>
            <w:r>
              <w:rPr>
                <w:rFonts w:ascii="Arial" w:hAnsi="Arial" w:cs="Arial"/>
              </w:rPr>
              <w:t>May</w:t>
            </w:r>
          </w:p>
        </w:tc>
        <w:tc>
          <w:tcPr>
            <w:tcW w:w="2070" w:type="dxa"/>
          </w:tcPr>
          <w:p w14:paraId="6C62F60F" w14:textId="65A2F859" w:rsidR="00773237" w:rsidRPr="00207260" w:rsidRDefault="00E51107" w:rsidP="00841136">
            <w:pPr>
              <w:jc w:val="center"/>
              <w:rPr>
                <w:rFonts w:ascii="Arial" w:hAnsi="Arial" w:cs="Arial"/>
              </w:rPr>
            </w:pPr>
            <w:r>
              <w:rPr>
                <w:rFonts w:ascii="Arial" w:hAnsi="Arial" w:cs="Arial"/>
              </w:rPr>
              <w:t>16</w:t>
            </w:r>
          </w:p>
        </w:tc>
        <w:tc>
          <w:tcPr>
            <w:tcW w:w="6930" w:type="dxa"/>
          </w:tcPr>
          <w:p w14:paraId="2B868048" w14:textId="77777777" w:rsidR="00773237" w:rsidRPr="00207260" w:rsidRDefault="00773237" w:rsidP="00841136">
            <w:pPr>
              <w:rPr>
                <w:rFonts w:ascii="Arial" w:hAnsi="Arial" w:cs="Arial"/>
                <w:color w:val="000000"/>
                <w:sz w:val="22"/>
                <w:szCs w:val="22"/>
              </w:rPr>
            </w:pPr>
            <w:r w:rsidRPr="00207260">
              <w:rPr>
                <w:rFonts w:ascii="Arial" w:hAnsi="Arial" w:cs="Arial"/>
                <w:color w:val="000000"/>
                <w:sz w:val="22"/>
                <w:szCs w:val="22"/>
              </w:rPr>
              <w:t>Student Early Release 1pm-Teacher Professional Development</w:t>
            </w:r>
          </w:p>
        </w:tc>
      </w:tr>
      <w:tr w:rsidR="00773237" w:rsidRPr="00207260" w14:paraId="3D51D087" w14:textId="77777777" w:rsidTr="00773237">
        <w:tc>
          <w:tcPr>
            <w:tcW w:w="1710" w:type="dxa"/>
          </w:tcPr>
          <w:p w14:paraId="6BB45AB9" w14:textId="77777777" w:rsidR="00773237" w:rsidRPr="00207260" w:rsidRDefault="00773237" w:rsidP="00841136">
            <w:pPr>
              <w:rPr>
                <w:rFonts w:ascii="Arial" w:hAnsi="Arial" w:cs="Arial"/>
              </w:rPr>
            </w:pPr>
          </w:p>
        </w:tc>
        <w:tc>
          <w:tcPr>
            <w:tcW w:w="2070" w:type="dxa"/>
          </w:tcPr>
          <w:p w14:paraId="01096246" w14:textId="59C0FA59" w:rsidR="00773237" w:rsidRPr="00207260" w:rsidRDefault="00773237" w:rsidP="00841136">
            <w:pPr>
              <w:jc w:val="center"/>
              <w:rPr>
                <w:rFonts w:ascii="Arial" w:hAnsi="Arial" w:cs="Arial"/>
              </w:rPr>
            </w:pPr>
            <w:r>
              <w:rPr>
                <w:rFonts w:ascii="Arial" w:hAnsi="Arial" w:cs="Arial"/>
              </w:rPr>
              <w:t>2</w:t>
            </w:r>
            <w:r w:rsidR="00E51107">
              <w:rPr>
                <w:rFonts w:ascii="Arial" w:hAnsi="Arial" w:cs="Arial"/>
              </w:rPr>
              <w:t>2</w:t>
            </w:r>
          </w:p>
        </w:tc>
        <w:tc>
          <w:tcPr>
            <w:tcW w:w="6930" w:type="dxa"/>
          </w:tcPr>
          <w:p w14:paraId="600BBCAB" w14:textId="77777777" w:rsidR="00773237" w:rsidRPr="00207260" w:rsidRDefault="00773237" w:rsidP="00841136">
            <w:pPr>
              <w:rPr>
                <w:rFonts w:ascii="Arial" w:hAnsi="Arial" w:cs="Arial"/>
                <w:color w:val="000000"/>
                <w:sz w:val="22"/>
                <w:szCs w:val="22"/>
              </w:rPr>
            </w:pPr>
            <w:r>
              <w:rPr>
                <w:rFonts w:ascii="Arial" w:hAnsi="Arial" w:cs="Arial"/>
                <w:color w:val="000000"/>
                <w:sz w:val="22"/>
                <w:szCs w:val="22"/>
              </w:rPr>
              <w:t>Last Day of School for Students</w:t>
            </w:r>
          </w:p>
        </w:tc>
      </w:tr>
    </w:tbl>
    <w:p w14:paraId="4136D238" w14:textId="77777777" w:rsidR="00F81DA6" w:rsidRDefault="00F81DA6" w:rsidP="00F81DA6">
      <w:pPr>
        <w:rPr>
          <w:rFonts w:ascii="Arial" w:hAnsi="Arial" w:cs="Arial"/>
          <w:sz w:val="27"/>
          <w:szCs w:val="27"/>
        </w:rPr>
      </w:pPr>
    </w:p>
    <w:p w14:paraId="6F2B8136" w14:textId="77777777" w:rsidR="00F81DA6" w:rsidRDefault="00665948" w:rsidP="00665948">
      <w:pPr>
        <w:jc w:val="center"/>
        <w:rPr>
          <w:rFonts w:ascii="Arial" w:hAnsi="Arial" w:cs="Arial"/>
          <w:sz w:val="27"/>
          <w:szCs w:val="27"/>
        </w:rPr>
      </w:pPr>
      <w:r w:rsidRPr="00010042">
        <w:rPr>
          <w:noProof/>
          <w:sz w:val="28"/>
          <w:szCs w:val="28"/>
          <w:u w:val="single"/>
        </w:rPr>
        <w:lastRenderedPageBreak/>
        <w:drawing>
          <wp:inline distT="0" distB="0" distL="0" distR="0" wp14:anchorId="0BE80D64" wp14:editId="60566BA6">
            <wp:extent cx="1236345" cy="1193800"/>
            <wp:effectExtent l="0" t="0" r="0" b="0"/>
            <wp:docPr id="1" name="Picture 7" descr="MPj04394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Pj0439450000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6345" cy="1193800"/>
                    </a:xfrm>
                    <a:prstGeom prst="rect">
                      <a:avLst/>
                    </a:prstGeom>
                    <a:noFill/>
                    <a:ln>
                      <a:noFill/>
                    </a:ln>
                  </pic:spPr>
                </pic:pic>
              </a:graphicData>
            </a:graphic>
          </wp:inline>
        </w:drawing>
      </w:r>
    </w:p>
    <w:p w14:paraId="7308F0C5" w14:textId="77777777" w:rsidR="00F81DA6" w:rsidRDefault="00F81DA6" w:rsidP="00F81DA6">
      <w:pPr>
        <w:rPr>
          <w:rFonts w:ascii="Arial" w:hAnsi="Arial" w:cs="Arial"/>
          <w:sz w:val="27"/>
          <w:szCs w:val="27"/>
        </w:rPr>
      </w:pPr>
    </w:p>
    <w:p w14:paraId="3909B505" w14:textId="77777777" w:rsidR="00F81DA6" w:rsidRPr="008829DD" w:rsidRDefault="00A01462" w:rsidP="00F81DA6">
      <w:pPr>
        <w:jc w:val="center"/>
        <w:rPr>
          <w:rFonts w:ascii="Arial" w:hAnsi="Arial" w:cs="Arial"/>
          <w:sz w:val="27"/>
          <w:szCs w:val="27"/>
        </w:rPr>
      </w:pPr>
      <w:r>
        <w:rPr>
          <w:rFonts w:ascii="Arial" w:hAnsi="Arial" w:cs="Arial"/>
          <w:sz w:val="27"/>
          <w:szCs w:val="27"/>
        </w:rPr>
        <w:t>Stevenson</w:t>
      </w:r>
      <w:r w:rsidR="00F81DA6" w:rsidRPr="008829DD">
        <w:rPr>
          <w:rFonts w:ascii="Arial" w:hAnsi="Arial" w:cs="Arial"/>
          <w:sz w:val="27"/>
          <w:szCs w:val="27"/>
        </w:rPr>
        <w:t xml:space="preserve"> Daily Schedule</w:t>
      </w:r>
    </w:p>
    <w:p w14:paraId="4472599B" w14:textId="42BB8752" w:rsidR="00F81DA6" w:rsidRPr="008829DD" w:rsidRDefault="001056D4" w:rsidP="00F81DA6">
      <w:pPr>
        <w:jc w:val="center"/>
        <w:rPr>
          <w:rFonts w:ascii="Arial" w:hAnsi="Arial" w:cs="Arial"/>
          <w:sz w:val="27"/>
          <w:szCs w:val="27"/>
        </w:rPr>
      </w:pPr>
      <w:r>
        <w:rPr>
          <w:rFonts w:ascii="Arial" w:hAnsi="Arial" w:cs="Arial"/>
          <w:sz w:val="27"/>
          <w:szCs w:val="27"/>
        </w:rPr>
        <w:t>2017-2018</w:t>
      </w:r>
    </w:p>
    <w:p w14:paraId="71E47283" w14:textId="77777777" w:rsidR="00F81DA6" w:rsidRPr="008829DD" w:rsidRDefault="00F81DA6" w:rsidP="00F81DA6">
      <w:pPr>
        <w:ind w:left="2160"/>
        <w:rPr>
          <w:rFonts w:ascii="Arial" w:hAnsi="Arial" w:cs="Arial"/>
          <w:sz w:val="27"/>
          <w:szCs w:val="27"/>
        </w:rPr>
      </w:pPr>
    </w:p>
    <w:tbl>
      <w:tblPr>
        <w:tblpPr w:leftFromText="180" w:rightFromText="180" w:vertAnchor="text" w:horzAnchor="margin" w:tblpXSpec="center"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4230"/>
      </w:tblGrid>
      <w:tr w:rsidR="00F81DA6" w:rsidRPr="00B77653" w14:paraId="10610290" w14:textId="77777777" w:rsidTr="00FA5AAC">
        <w:tc>
          <w:tcPr>
            <w:tcW w:w="3888" w:type="dxa"/>
          </w:tcPr>
          <w:p w14:paraId="6409F84F" w14:textId="77777777" w:rsidR="00F81DA6" w:rsidRPr="00B77653" w:rsidRDefault="00F81DA6" w:rsidP="00FA5AAC">
            <w:pPr>
              <w:rPr>
                <w:rFonts w:ascii="Arial" w:hAnsi="Arial" w:cs="Arial"/>
                <w:sz w:val="27"/>
                <w:szCs w:val="27"/>
              </w:rPr>
            </w:pPr>
            <w:r w:rsidRPr="00B77653">
              <w:rPr>
                <w:rFonts w:ascii="Arial" w:hAnsi="Arial" w:cs="Arial"/>
                <w:sz w:val="27"/>
                <w:szCs w:val="27"/>
              </w:rPr>
              <w:t>Breakfast – all students</w:t>
            </w:r>
          </w:p>
        </w:tc>
        <w:tc>
          <w:tcPr>
            <w:tcW w:w="4230" w:type="dxa"/>
          </w:tcPr>
          <w:p w14:paraId="6D87DE1D" w14:textId="77777777" w:rsidR="00F81DA6" w:rsidRPr="00B77653" w:rsidRDefault="00F81DA6" w:rsidP="00FA5AAC">
            <w:pPr>
              <w:rPr>
                <w:rFonts w:ascii="Arial" w:hAnsi="Arial" w:cs="Arial"/>
                <w:sz w:val="27"/>
                <w:szCs w:val="27"/>
              </w:rPr>
            </w:pPr>
            <w:r w:rsidRPr="00B77653">
              <w:rPr>
                <w:rFonts w:ascii="Arial" w:hAnsi="Arial" w:cs="Arial"/>
                <w:sz w:val="27"/>
                <w:szCs w:val="27"/>
              </w:rPr>
              <w:t>7:30 a.m.</w:t>
            </w:r>
            <w:r w:rsidR="00784B51">
              <w:rPr>
                <w:rFonts w:ascii="Arial" w:hAnsi="Arial" w:cs="Arial"/>
                <w:sz w:val="27"/>
                <w:szCs w:val="27"/>
              </w:rPr>
              <w:t xml:space="preserve"> (no earlier)</w:t>
            </w:r>
          </w:p>
        </w:tc>
      </w:tr>
      <w:tr w:rsidR="00F81DA6" w:rsidRPr="00B77653" w14:paraId="459DAB90" w14:textId="77777777" w:rsidTr="00FA5AAC">
        <w:tc>
          <w:tcPr>
            <w:tcW w:w="3888" w:type="dxa"/>
          </w:tcPr>
          <w:p w14:paraId="74AC03E2" w14:textId="77777777" w:rsidR="00F81DA6" w:rsidRPr="00B77653" w:rsidRDefault="00F81DA6" w:rsidP="00FA5AAC">
            <w:pPr>
              <w:rPr>
                <w:rFonts w:ascii="Arial" w:hAnsi="Arial" w:cs="Arial"/>
                <w:sz w:val="27"/>
                <w:szCs w:val="27"/>
              </w:rPr>
            </w:pPr>
            <w:r w:rsidRPr="00B77653">
              <w:rPr>
                <w:rFonts w:ascii="Arial" w:hAnsi="Arial" w:cs="Arial"/>
                <w:sz w:val="27"/>
                <w:szCs w:val="27"/>
              </w:rPr>
              <w:t>First Bell</w:t>
            </w:r>
          </w:p>
        </w:tc>
        <w:tc>
          <w:tcPr>
            <w:tcW w:w="4230" w:type="dxa"/>
          </w:tcPr>
          <w:p w14:paraId="061DF070" w14:textId="77777777" w:rsidR="00F81DA6" w:rsidRPr="00B77653" w:rsidRDefault="00F81DA6" w:rsidP="00FA5AAC">
            <w:pPr>
              <w:rPr>
                <w:rFonts w:ascii="Arial" w:hAnsi="Arial" w:cs="Arial"/>
                <w:sz w:val="27"/>
                <w:szCs w:val="27"/>
              </w:rPr>
            </w:pPr>
            <w:r w:rsidRPr="00B77653">
              <w:rPr>
                <w:rFonts w:ascii="Arial" w:hAnsi="Arial" w:cs="Arial"/>
                <w:sz w:val="27"/>
                <w:szCs w:val="27"/>
              </w:rPr>
              <w:t>7:55 a.m.</w:t>
            </w:r>
          </w:p>
        </w:tc>
      </w:tr>
      <w:tr w:rsidR="00F81DA6" w:rsidRPr="00B77653" w14:paraId="24FDE6CD" w14:textId="77777777" w:rsidTr="00FA5AAC">
        <w:tc>
          <w:tcPr>
            <w:tcW w:w="3888" w:type="dxa"/>
          </w:tcPr>
          <w:p w14:paraId="4CCB99F7" w14:textId="77777777" w:rsidR="00F81DA6" w:rsidRPr="00B77653" w:rsidRDefault="00F81DA6" w:rsidP="00FA5AAC">
            <w:pPr>
              <w:rPr>
                <w:rFonts w:ascii="Arial" w:hAnsi="Arial" w:cs="Arial"/>
                <w:sz w:val="27"/>
                <w:szCs w:val="27"/>
              </w:rPr>
            </w:pPr>
            <w:r w:rsidRPr="00B77653">
              <w:rPr>
                <w:rFonts w:ascii="Arial" w:hAnsi="Arial" w:cs="Arial"/>
                <w:sz w:val="27"/>
                <w:szCs w:val="27"/>
              </w:rPr>
              <w:t>Classes begin</w:t>
            </w:r>
          </w:p>
        </w:tc>
        <w:tc>
          <w:tcPr>
            <w:tcW w:w="4230" w:type="dxa"/>
          </w:tcPr>
          <w:p w14:paraId="39DE6CBA" w14:textId="77777777" w:rsidR="00F81DA6" w:rsidRPr="00B77653" w:rsidRDefault="00F81DA6" w:rsidP="00FA5AAC">
            <w:pPr>
              <w:rPr>
                <w:rFonts w:ascii="Arial" w:hAnsi="Arial" w:cs="Arial"/>
                <w:sz w:val="27"/>
                <w:szCs w:val="27"/>
              </w:rPr>
            </w:pPr>
            <w:r w:rsidRPr="00B77653">
              <w:rPr>
                <w:rFonts w:ascii="Arial" w:hAnsi="Arial" w:cs="Arial"/>
                <w:sz w:val="27"/>
                <w:szCs w:val="27"/>
              </w:rPr>
              <w:t>8:00 a.m.</w:t>
            </w:r>
          </w:p>
        </w:tc>
      </w:tr>
      <w:tr w:rsidR="00F81DA6" w:rsidRPr="00B77653" w14:paraId="2546F71D" w14:textId="77777777" w:rsidTr="00FA5AAC">
        <w:tc>
          <w:tcPr>
            <w:tcW w:w="3888" w:type="dxa"/>
          </w:tcPr>
          <w:p w14:paraId="3B8C0809" w14:textId="77777777" w:rsidR="00F81DA6" w:rsidRPr="00B77653" w:rsidRDefault="00F81DA6" w:rsidP="00FA5AAC">
            <w:pPr>
              <w:rPr>
                <w:rFonts w:ascii="Arial" w:hAnsi="Arial" w:cs="Arial"/>
                <w:sz w:val="27"/>
                <w:szCs w:val="27"/>
              </w:rPr>
            </w:pPr>
          </w:p>
        </w:tc>
        <w:tc>
          <w:tcPr>
            <w:tcW w:w="4230" w:type="dxa"/>
          </w:tcPr>
          <w:p w14:paraId="061D18A4" w14:textId="77777777" w:rsidR="00F81DA6" w:rsidRPr="00B77653" w:rsidRDefault="00F81DA6" w:rsidP="00FA5AAC">
            <w:pPr>
              <w:rPr>
                <w:rFonts w:ascii="Arial" w:hAnsi="Arial" w:cs="Arial"/>
                <w:sz w:val="27"/>
                <w:szCs w:val="27"/>
              </w:rPr>
            </w:pPr>
          </w:p>
        </w:tc>
      </w:tr>
      <w:tr w:rsidR="00F81DA6" w:rsidRPr="00B77653" w14:paraId="0AC3F162" w14:textId="77777777" w:rsidTr="00FA5AAC">
        <w:tc>
          <w:tcPr>
            <w:tcW w:w="3888" w:type="dxa"/>
          </w:tcPr>
          <w:p w14:paraId="2E82DB78" w14:textId="159501F5" w:rsidR="00F81DA6" w:rsidRPr="00B77653" w:rsidRDefault="00E715B2" w:rsidP="00FA5AAC">
            <w:pPr>
              <w:rPr>
                <w:rFonts w:ascii="Arial" w:hAnsi="Arial" w:cs="Arial"/>
                <w:sz w:val="27"/>
                <w:szCs w:val="27"/>
              </w:rPr>
            </w:pPr>
            <w:r>
              <w:rPr>
                <w:rFonts w:ascii="Arial" w:hAnsi="Arial" w:cs="Arial"/>
                <w:sz w:val="27"/>
                <w:szCs w:val="27"/>
              </w:rPr>
              <w:t>Kinder and Fifth</w:t>
            </w:r>
            <w:r w:rsidR="00A01462">
              <w:rPr>
                <w:rFonts w:ascii="Arial" w:hAnsi="Arial" w:cs="Arial"/>
                <w:sz w:val="27"/>
                <w:szCs w:val="27"/>
              </w:rPr>
              <w:t xml:space="preserve"> Grade</w:t>
            </w:r>
          </w:p>
        </w:tc>
        <w:tc>
          <w:tcPr>
            <w:tcW w:w="4230" w:type="dxa"/>
          </w:tcPr>
          <w:p w14:paraId="6D2A4C74" w14:textId="77777777" w:rsidR="00F81DA6" w:rsidRPr="00B77653" w:rsidRDefault="00F81DA6" w:rsidP="00FA5AAC">
            <w:pPr>
              <w:rPr>
                <w:rFonts w:ascii="Arial" w:hAnsi="Arial" w:cs="Arial"/>
                <w:sz w:val="27"/>
                <w:szCs w:val="27"/>
              </w:rPr>
            </w:pPr>
          </w:p>
        </w:tc>
      </w:tr>
      <w:tr w:rsidR="00F81DA6" w:rsidRPr="00B77653" w14:paraId="0F389406" w14:textId="77777777" w:rsidTr="00FA5AAC">
        <w:tc>
          <w:tcPr>
            <w:tcW w:w="3888" w:type="dxa"/>
          </w:tcPr>
          <w:p w14:paraId="1A0FFE2B" w14:textId="46CAD679" w:rsidR="00F81DA6" w:rsidRPr="00B77653" w:rsidRDefault="00F81DA6" w:rsidP="00A01462">
            <w:pPr>
              <w:rPr>
                <w:rFonts w:ascii="Arial" w:hAnsi="Arial" w:cs="Arial"/>
                <w:sz w:val="27"/>
                <w:szCs w:val="27"/>
              </w:rPr>
            </w:pPr>
            <w:r>
              <w:rPr>
                <w:rFonts w:ascii="Arial" w:hAnsi="Arial" w:cs="Arial"/>
                <w:sz w:val="27"/>
                <w:szCs w:val="27"/>
              </w:rPr>
              <w:t xml:space="preserve"> </w:t>
            </w:r>
            <w:r w:rsidR="00C11C81">
              <w:rPr>
                <w:rFonts w:ascii="Arial" w:hAnsi="Arial" w:cs="Arial"/>
                <w:sz w:val="27"/>
                <w:szCs w:val="27"/>
              </w:rPr>
              <w:t>~ Lunch</w:t>
            </w:r>
          </w:p>
        </w:tc>
        <w:tc>
          <w:tcPr>
            <w:tcW w:w="4230" w:type="dxa"/>
          </w:tcPr>
          <w:p w14:paraId="7296689F" w14:textId="45D8AF70" w:rsidR="00F81DA6" w:rsidRPr="00B77653" w:rsidRDefault="00E51107" w:rsidP="00FA5AAC">
            <w:pPr>
              <w:rPr>
                <w:rFonts w:ascii="Arial" w:hAnsi="Arial" w:cs="Arial"/>
                <w:sz w:val="27"/>
                <w:szCs w:val="27"/>
              </w:rPr>
            </w:pPr>
            <w:r>
              <w:rPr>
                <w:rFonts w:ascii="Arial" w:hAnsi="Arial" w:cs="Arial"/>
                <w:sz w:val="27"/>
                <w:szCs w:val="27"/>
              </w:rPr>
              <w:t>11:00 a.m. - 11:30</w:t>
            </w:r>
            <w:r w:rsidR="00C11C81">
              <w:rPr>
                <w:rFonts w:ascii="Arial" w:hAnsi="Arial" w:cs="Arial"/>
                <w:sz w:val="27"/>
                <w:szCs w:val="27"/>
              </w:rPr>
              <w:t xml:space="preserve"> a.m.</w:t>
            </w:r>
          </w:p>
        </w:tc>
      </w:tr>
      <w:tr w:rsidR="00F81DA6" w:rsidRPr="00B77653" w14:paraId="0D6373D3" w14:textId="77777777" w:rsidTr="00FA5AAC">
        <w:tc>
          <w:tcPr>
            <w:tcW w:w="3888" w:type="dxa"/>
          </w:tcPr>
          <w:p w14:paraId="08937231" w14:textId="2D2158BD" w:rsidR="00F81DA6" w:rsidRPr="00B77653" w:rsidRDefault="00C11C81" w:rsidP="00A01462">
            <w:pPr>
              <w:rPr>
                <w:rFonts w:ascii="Arial" w:hAnsi="Arial" w:cs="Arial"/>
                <w:sz w:val="27"/>
                <w:szCs w:val="27"/>
              </w:rPr>
            </w:pPr>
            <w:r>
              <w:rPr>
                <w:rFonts w:ascii="Arial" w:hAnsi="Arial" w:cs="Arial"/>
                <w:sz w:val="27"/>
                <w:szCs w:val="27"/>
              </w:rPr>
              <w:t xml:space="preserve"> ~ Recess</w:t>
            </w:r>
          </w:p>
        </w:tc>
        <w:tc>
          <w:tcPr>
            <w:tcW w:w="4230" w:type="dxa"/>
          </w:tcPr>
          <w:p w14:paraId="1B906445" w14:textId="266A74DB" w:rsidR="00F81DA6" w:rsidRPr="00B77653" w:rsidRDefault="00E51107" w:rsidP="00FA5AAC">
            <w:pPr>
              <w:rPr>
                <w:rFonts w:ascii="Arial" w:hAnsi="Arial" w:cs="Arial"/>
                <w:sz w:val="27"/>
                <w:szCs w:val="27"/>
              </w:rPr>
            </w:pPr>
            <w:r>
              <w:rPr>
                <w:rFonts w:ascii="Arial" w:hAnsi="Arial" w:cs="Arial"/>
                <w:sz w:val="27"/>
                <w:szCs w:val="27"/>
              </w:rPr>
              <w:t>11:30 a.m. – 11:45</w:t>
            </w:r>
            <w:r w:rsidR="00C11C81">
              <w:rPr>
                <w:rFonts w:ascii="Arial" w:hAnsi="Arial" w:cs="Arial"/>
                <w:sz w:val="27"/>
                <w:szCs w:val="27"/>
              </w:rPr>
              <w:t xml:space="preserve"> a.m.</w:t>
            </w:r>
          </w:p>
        </w:tc>
      </w:tr>
      <w:tr w:rsidR="00F81DA6" w:rsidRPr="00B77653" w14:paraId="5434A5E6" w14:textId="77777777" w:rsidTr="00FA5AAC">
        <w:tc>
          <w:tcPr>
            <w:tcW w:w="3888" w:type="dxa"/>
          </w:tcPr>
          <w:p w14:paraId="3B5F2771" w14:textId="7165DD7A" w:rsidR="00F81DA6" w:rsidRPr="00B77653" w:rsidRDefault="00E51107" w:rsidP="00FA5AAC">
            <w:pPr>
              <w:rPr>
                <w:rFonts w:ascii="Arial" w:hAnsi="Arial" w:cs="Arial"/>
                <w:sz w:val="27"/>
                <w:szCs w:val="27"/>
              </w:rPr>
            </w:pPr>
            <w:r>
              <w:rPr>
                <w:rFonts w:ascii="Arial" w:hAnsi="Arial" w:cs="Arial"/>
                <w:sz w:val="27"/>
                <w:szCs w:val="27"/>
              </w:rPr>
              <w:t>First and Fourth</w:t>
            </w:r>
            <w:r w:rsidR="00E715B2">
              <w:rPr>
                <w:rFonts w:ascii="Arial" w:hAnsi="Arial" w:cs="Arial"/>
                <w:sz w:val="27"/>
                <w:szCs w:val="27"/>
              </w:rPr>
              <w:t xml:space="preserve"> </w:t>
            </w:r>
            <w:r w:rsidR="00A01462">
              <w:rPr>
                <w:rFonts w:ascii="Arial" w:hAnsi="Arial" w:cs="Arial"/>
                <w:sz w:val="27"/>
                <w:szCs w:val="27"/>
              </w:rPr>
              <w:t>G</w:t>
            </w:r>
            <w:r w:rsidR="00A01462" w:rsidRPr="00B77653">
              <w:rPr>
                <w:rFonts w:ascii="Arial" w:hAnsi="Arial" w:cs="Arial"/>
                <w:sz w:val="27"/>
                <w:szCs w:val="27"/>
              </w:rPr>
              <w:t>rade</w:t>
            </w:r>
          </w:p>
        </w:tc>
        <w:tc>
          <w:tcPr>
            <w:tcW w:w="4230" w:type="dxa"/>
          </w:tcPr>
          <w:p w14:paraId="4C78DFF5" w14:textId="77777777" w:rsidR="00F81DA6" w:rsidRPr="00B77653" w:rsidRDefault="00F81DA6" w:rsidP="00FA5AAC">
            <w:pPr>
              <w:rPr>
                <w:rFonts w:ascii="Arial" w:hAnsi="Arial" w:cs="Arial"/>
                <w:sz w:val="27"/>
                <w:szCs w:val="27"/>
              </w:rPr>
            </w:pPr>
          </w:p>
        </w:tc>
      </w:tr>
      <w:tr w:rsidR="00F81DA6" w:rsidRPr="00B77653" w14:paraId="24945FB1" w14:textId="77777777" w:rsidTr="00FA5AAC">
        <w:tc>
          <w:tcPr>
            <w:tcW w:w="3888" w:type="dxa"/>
          </w:tcPr>
          <w:p w14:paraId="02CD57FA" w14:textId="196C6558" w:rsidR="00F81DA6" w:rsidRPr="00B77653" w:rsidRDefault="00A01462" w:rsidP="00A01462">
            <w:pPr>
              <w:rPr>
                <w:rFonts w:ascii="Arial" w:hAnsi="Arial" w:cs="Arial"/>
                <w:sz w:val="27"/>
                <w:szCs w:val="27"/>
              </w:rPr>
            </w:pPr>
            <w:r w:rsidRPr="00B77653">
              <w:rPr>
                <w:rFonts w:ascii="Arial" w:hAnsi="Arial" w:cs="Arial"/>
                <w:sz w:val="27"/>
                <w:szCs w:val="27"/>
              </w:rPr>
              <w:t xml:space="preserve">~ </w:t>
            </w:r>
            <w:r w:rsidR="00C11C81">
              <w:rPr>
                <w:rFonts w:ascii="Arial" w:hAnsi="Arial" w:cs="Arial"/>
                <w:sz w:val="27"/>
                <w:szCs w:val="27"/>
              </w:rPr>
              <w:t>Lunch</w:t>
            </w:r>
          </w:p>
        </w:tc>
        <w:tc>
          <w:tcPr>
            <w:tcW w:w="4230" w:type="dxa"/>
          </w:tcPr>
          <w:p w14:paraId="1AB4C91F" w14:textId="682AD8F4" w:rsidR="00F81DA6" w:rsidRPr="007F13F9" w:rsidRDefault="00E51107" w:rsidP="00A01462">
            <w:pPr>
              <w:rPr>
                <w:rFonts w:ascii="Arial" w:hAnsi="Arial" w:cs="Arial"/>
                <w:color w:val="000000"/>
                <w:sz w:val="27"/>
                <w:szCs w:val="27"/>
              </w:rPr>
            </w:pPr>
            <w:r>
              <w:rPr>
                <w:rFonts w:ascii="Arial" w:hAnsi="Arial" w:cs="Arial"/>
                <w:sz w:val="27"/>
                <w:szCs w:val="27"/>
              </w:rPr>
              <w:t>11:30</w:t>
            </w:r>
            <w:r w:rsidR="00C11C81">
              <w:rPr>
                <w:rFonts w:ascii="Arial" w:hAnsi="Arial" w:cs="Arial"/>
                <w:sz w:val="27"/>
                <w:szCs w:val="27"/>
              </w:rPr>
              <w:t xml:space="preserve"> a.m. - 12:00 p.m.</w:t>
            </w:r>
          </w:p>
        </w:tc>
      </w:tr>
      <w:tr w:rsidR="00F81DA6" w:rsidRPr="00B77653" w14:paraId="2946DA26" w14:textId="77777777" w:rsidTr="00FA5AAC">
        <w:tc>
          <w:tcPr>
            <w:tcW w:w="3888" w:type="dxa"/>
          </w:tcPr>
          <w:p w14:paraId="6B27C0F8" w14:textId="75FCC61B" w:rsidR="00F81DA6" w:rsidRPr="00B77653" w:rsidRDefault="00A01462" w:rsidP="00FA5AAC">
            <w:pPr>
              <w:rPr>
                <w:rFonts w:ascii="Arial" w:hAnsi="Arial" w:cs="Arial"/>
                <w:sz w:val="27"/>
                <w:szCs w:val="27"/>
              </w:rPr>
            </w:pPr>
            <w:r>
              <w:rPr>
                <w:rFonts w:ascii="Arial" w:hAnsi="Arial" w:cs="Arial"/>
                <w:sz w:val="27"/>
                <w:szCs w:val="27"/>
              </w:rPr>
              <w:t>~</w:t>
            </w:r>
            <w:r w:rsidR="00C11C81">
              <w:rPr>
                <w:rFonts w:ascii="Arial" w:hAnsi="Arial" w:cs="Arial"/>
                <w:sz w:val="27"/>
                <w:szCs w:val="27"/>
              </w:rPr>
              <w:t xml:space="preserve"> Recess</w:t>
            </w:r>
          </w:p>
        </w:tc>
        <w:tc>
          <w:tcPr>
            <w:tcW w:w="4230" w:type="dxa"/>
          </w:tcPr>
          <w:p w14:paraId="6F22E8B8" w14:textId="00360862" w:rsidR="00F81DA6" w:rsidRPr="00B77653" w:rsidRDefault="004964BA" w:rsidP="00A01462">
            <w:pPr>
              <w:rPr>
                <w:rFonts w:ascii="Arial" w:hAnsi="Arial" w:cs="Arial"/>
                <w:sz w:val="27"/>
                <w:szCs w:val="27"/>
              </w:rPr>
            </w:pPr>
            <w:r>
              <w:rPr>
                <w:rFonts w:ascii="Arial" w:hAnsi="Arial" w:cs="Arial"/>
                <w:sz w:val="27"/>
                <w:szCs w:val="27"/>
              </w:rPr>
              <w:t>12:00 p.m. – 12:15</w:t>
            </w:r>
            <w:r w:rsidR="00C11C81">
              <w:rPr>
                <w:rFonts w:ascii="Arial" w:hAnsi="Arial" w:cs="Arial"/>
                <w:sz w:val="27"/>
                <w:szCs w:val="27"/>
              </w:rPr>
              <w:t xml:space="preserve"> p.m.</w:t>
            </w:r>
          </w:p>
        </w:tc>
      </w:tr>
      <w:tr w:rsidR="00F81DA6" w:rsidRPr="00B77653" w14:paraId="61478A4A" w14:textId="77777777" w:rsidTr="00FA5AAC">
        <w:tc>
          <w:tcPr>
            <w:tcW w:w="3888" w:type="dxa"/>
          </w:tcPr>
          <w:p w14:paraId="1E2BAEA9" w14:textId="7CDB927C" w:rsidR="00F81DA6" w:rsidRPr="00B77653" w:rsidRDefault="00E715B2" w:rsidP="00A01462">
            <w:pPr>
              <w:rPr>
                <w:rFonts w:ascii="Arial" w:hAnsi="Arial" w:cs="Arial"/>
                <w:sz w:val="27"/>
                <w:szCs w:val="27"/>
              </w:rPr>
            </w:pPr>
            <w:r>
              <w:rPr>
                <w:rFonts w:ascii="Arial" w:hAnsi="Arial" w:cs="Arial"/>
                <w:sz w:val="27"/>
                <w:szCs w:val="27"/>
              </w:rPr>
              <w:t>Second</w:t>
            </w:r>
            <w:r w:rsidR="007B3201">
              <w:rPr>
                <w:rFonts w:ascii="Arial" w:hAnsi="Arial" w:cs="Arial"/>
                <w:sz w:val="27"/>
                <w:szCs w:val="27"/>
              </w:rPr>
              <w:t xml:space="preserve"> and </w:t>
            </w:r>
            <w:r w:rsidR="00E51107">
              <w:rPr>
                <w:rFonts w:ascii="Arial" w:hAnsi="Arial" w:cs="Arial"/>
                <w:sz w:val="27"/>
                <w:szCs w:val="27"/>
              </w:rPr>
              <w:t>Third</w:t>
            </w:r>
            <w:r w:rsidR="00A01462" w:rsidRPr="00B77653">
              <w:rPr>
                <w:rFonts w:ascii="Arial" w:hAnsi="Arial" w:cs="Arial"/>
                <w:sz w:val="27"/>
                <w:szCs w:val="27"/>
              </w:rPr>
              <w:t xml:space="preserve"> grade </w:t>
            </w:r>
          </w:p>
        </w:tc>
        <w:tc>
          <w:tcPr>
            <w:tcW w:w="4230" w:type="dxa"/>
          </w:tcPr>
          <w:p w14:paraId="0CD84E7B" w14:textId="77777777" w:rsidR="00F81DA6" w:rsidRPr="00B77653" w:rsidRDefault="00F81DA6" w:rsidP="00FA5AAC">
            <w:pPr>
              <w:rPr>
                <w:rFonts w:ascii="Arial" w:hAnsi="Arial" w:cs="Arial"/>
                <w:sz w:val="27"/>
                <w:szCs w:val="27"/>
              </w:rPr>
            </w:pPr>
          </w:p>
        </w:tc>
      </w:tr>
      <w:tr w:rsidR="00A01462" w:rsidRPr="00B77653" w14:paraId="26616D79" w14:textId="77777777" w:rsidTr="00FA5AAC">
        <w:tc>
          <w:tcPr>
            <w:tcW w:w="3888" w:type="dxa"/>
          </w:tcPr>
          <w:p w14:paraId="10912F46" w14:textId="36146FAC" w:rsidR="00A01462" w:rsidRPr="00B77653" w:rsidRDefault="00A01462" w:rsidP="00A01462">
            <w:pPr>
              <w:rPr>
                <w:rFonts w:ascii="Arial" w:hAnsi="Arial" w:cs="Arial"/>
                <w:sz w:val="27"/>
                <w:szCs w:val="27"/>
              </w:rPr>
            </w:pPr>
            <w:r w:rsidRPr="00B77653">
              <w:rPr>
                <w:rFonts w:ascii="Arial" w:hAnsi="Arial" w:cs="Arial"/>
                <w:sz w:val="27"/>
                <w:szCs w:val="27"/>
              </w:rPr>
              <w:t xml:space="preserve">~ </w:t>
            </w:r>
            <w:r w:rsidR="00C11C81">
              <w:rPr>
                <w:rFonts w:ascii="Arial" w:hAnsi="Arial" w:cs="Arial"/>
                <w:sz w:val="27"/>
                <w:szCs w:val="27"/>
              </w:rPr>
              <w:t>Lunch</w:t>
            </w:r>
          </w:p>
        </w:tc>
        <w:tc>
          <w:tcPr>
            <w:tcW w:w="4230" w:type="dxa"/>
          </w:tcPr>
          <w:p w14:paraId="2CCF439B" w14:textId="7D0CBBFA" w:rsidR="00A01462" w:rsidRPr="00B77653" w:rsidRDefault="00E51107" w:rsidP="00A01462">
            <w:pPr>
              <w:rPr>
                <w:rFonts w:ascii="Arial" w:hAnsi="Arial" w:cs="Arial"/>
                <w:sz w:val="27"/>
                <w:szCs w:val="27"/>
              </w:rPr>
            </w:pPr>
            <w:r>
              <w:rPr>
                <w:rFonts w:ascii="Arial" w:hAnsi="Arial" w:cs="Arial"/>
                <w:sz w:val="27"/>
                <w:szCs w:val="27"/>
              </w:rPr>
              <w:t>12:05 p.m. -12:35</w:t>
            </w:r>
            <w:r w:rsidR="00C11C81">
              <w:rPr>
                <w:rFonts w:ascii="Arial" w:hAnsi="Arial" w:cs="Arial"/>
                <w:sz w:val="27"/>
                <w:szCs w:val="27"/>
              </w:rPr>
              <w:t xml:space="preserve"> p.m.</w:t>
            </w:r>
          </w:p>
        </w:tc>
      </w:tr>
      <w:tr w:rsidR="00A01462" w:rsidRPr="00B77653" w14:paraId="3059B9A2" w14:textId="77777777" w:rsidTr="00FA5AAC">
        <w:tc>
          <w:tcPr>
            <w:tcW w:w="3888" w:type="dxa"/>
          </w:tcPr>
          <w:p w14:paraId="02B17E79" w14:textId="7259F243" w:rsidR="00A01462" w:rsidRPr="00B77653" w:rsidRDefault="00A01462" w:rsidP="00A01462">
            <w:pPr>
              <w:rPr>
                <w:rFonts w:ascii="Arial" w:hAnsi="Arial" w:cs="Arial"/>
                <w:sz w:val="27"/>
                <w:szCs w:val="27"/>
              </w:rPr>
            </w:pPr>
            <w:r>
              <w:rPr>
                <w:rFonts w:ascii="Arial" w:hAnsi="Arial" w:cs="Arial"/>
                <w:sz w:val="27"/>
                <w:szCs w:val="27"/>
              </w:rPr>
              <w:t>~</w:t>
            </w:r>
            <w:r w:rsidR="006E468D">
              <w:rPr>
                <w:rFonts w:ascii="Arial" w:hAnsi="Arial" w:cs="Arial"/>
                <w:sz w:val="27"/>
                <w:szCs w:val="27"/>
              </w:rPr>
              <w:t xml:space="preserve"> </w:t>
            </w:r>
            <w:r w:rsidR="00C570D1">
              <w:rPr>
                <w:rFonts w:ascii="Arial" w:hAnsi="Arial" w:cs="Arial"/>
                <w:sz w:val="27"/>
                <w:szCs w:val="27"/>
              </w:rPr>
              <w:t>Recess</w:t>
            </w:r>
          </w:p>
        </w:tc>
        <w:tc>
          <w:tcPr>
            <w:tcW w:w="4230" w:type="dxa"/>
          </w:tcPr>
          <w:p w14:paraId="6E4D8E51" w14:textId="65AE6B6C" w:rsidR="00A01462" w:rsidRPr="00B77653" w:rsidRDefault="00E51107" w:rsidP="00A01462">
            <w:pPr>
              <w:rPr>
                <w:rFonts w:ascii="Arial" w:hAnsi="Arial" w:cs="Arial"/>
                <w:sz w:val="27"/>
                <w:szCs w:val="27"/>
              </w:rPr>
            </w:pPr>
            <w:r>
              <w:rPr>
                <w:rFonts w:ascii="Arial" w:hAnsi="Arial" w:cs="Arial"/>
                <w:sz w:val="27"/>
                <w:szCs w:val="27"/>
              </w:rPr>
              <w:t>12:35</w:t>
            </w:r>
            <w:r w:rsidR="005A5CFC">
              <w:rPr>
                <w:rFonts w:ascii="Arial" w:hAnsi="Arial" w:cs="Arial"/>
                <w:sz w:val="27"/>
                <w:szCs w:val="27"/>
              </w:rPr>
              <w:t xml:space="preserve"> p.m. – </w:t>
            </w:r>
            <w:r>
              <w:rPr>
                <w:rFonts w:ascii="Arial" w:hAnsi="Arial" w:cs="Arial"/>
                <w:sz w:val="27"/>
                <w:szCs w:val="27"/>
              </w:rPr>
              <w:t>12:5</w:t>
            </w:r>
            <w:r w:rsidR="003E5A7C">
              <w:rPr>
                <w:rFonts w:ascii="Arial" w:hAnsi="Arial" w:cs="Arial"/>
                <w:sz w:val="27"/>
                <w:szCs w:val="27"/>
              </w:rPr>
              <w:t>0</w:t>
            </w:r>
            <w:r w:rsidR="00C11C81">
              <w:rPr>
                <w:rFonts w:ascii="Arial" w:hAnsi="Arial" w:cs="Arial"/>
                <w:sz w:val="27"/>
                <w:szCs w:val="27"/>
              </w:rPr>
              <w:t xml:space="preserve"> p.m.</w:t>
            </w:r>
          </w:p>
        </w:tc>
      </w:tr>
      <w:tr w:rsidR="00A01462" w:rsidRPr="00B77653" w14:paraId="2B17A02E" w14:textId="77777777" w:rsidTr="00FA5AAC">
        <w:tc>
          <w:tcPr>
            <w:tcW w:w="3888" w:type="dxa"/>
          </w:tcPr>
          <w:p w14:paraId="7D333E29" w14:textId="77777777" w:rsidR="00A01462" w:rsidRPr="00B77653" w:rsidRDefault="00A01462" w:rsidP="00A01462">
            <w:pPr>
              <w:rPr>
                <w:rFonts w:ascii="Arial" w:hAnsi="Arial" w:cs="Arial"/>
                <w:sz w:val="27"/>
                <w:szCs w:val="27"/>
              </w:rPr>
            </w:pPr>
          </w:p>
        </w:tc>
        <w:tc>
          <w:tcPr>
            <w:tcW w:w="4230" w:type="dxa"/>
          </w:tcPr>
          <w:p w14:paraId="31E4A195" w14:textId="77777777" w:rsidR="00A01462" w:rsidRPr="00B77653" w:rsidRDefault="00A01462" w:rsidP="00A01462">
            <w:pPr>
              <w:rPr>
                <w:rFonts w:ascii="Arial" w:hAnsi="Arial" w:cs="Arial"/>
                <w:sz w:val="27"/>
                <w:szCs w:val="27"/>
              </w:rPr>
            </w:pPr>
          </w:p>
        </w:tc>
      </w:tr>
      <w:tr w:rsidR="00A01462" w:rsidRPr="00B77653" w14:paraId="5AB0353F" w14:textId="77777777" w:rsidTr="00FA5AAC">
        <w:tc>
          <w:tcPr>
            <w:tcW w:w="3888" w:type="dxa"/>
          </w:tcPr>
          <w:p w14:paraId="4468D063" w14:textId="77777777" w:rsidR="00A01462" w:rsidRPr="00B77653" w:rsidRDefault="00A01462" w:rsidP="00A01462">
            <w:pPr>
              <w:rPr>
                <w:rFonts w:ascii="Arial" w:hAnsi="Arial" w:cs="Arial"/>
                <w:sz w:val="27"/>
                <w:szCs w:val="27"/>
              </w:rPr>
            </w:pPr>
          </w:p>
        </w:tc>
        <w:tc>
          <w:tcPr>
            <w:tcW w:w="4230" w:type="dxa"/>
          </w:tcPr>
          <w:p w14:paraId="040F5157" w14:textId="77777777" w:rsidR="00A01462" w:rsidRPr="00B77653" w:rsidRDefault="00A01462" w:rsidP="00A01462">
            <w:pPr>
              <w:rPr>
                <w:rFonts w:ascii="Arial" w:hAnsi="Arial" w:cs="Arial"/>
                <w:sz w:val="27"/>
                <w:szCs w:val="27"/>
              </w:rPr>
            </w:pPr>
          </w:p>
        </w:tc>
      </w:tr>
      <w:tr w:rsidR="00A01462" w:rsidRPr="00B77653" w14:paraId="53382439" w14:textId="77777777" w:rsidTr="00FA5AAC">
        <w:tc>
          <w:tcPr>
            <w:tcW w:w="3888" w:type="dxa"/>
          </w:tcPr>
          <w:p w14:paraId="34F78608" w14:textId="77777777" w:rsidR="00A01462" w:rsidRPr="00B77653" w:rsidRDefault="00717722" w:rsidP="00A01462">
            <w:pPr>
              <w:rPr>
                <w:rFonts w:ascii="Arial" w:hAnsi="Arial" w:cs="Arial"/>
                <w:sz w:val="27"/>
                <w:szCs w:val="27"/>
              </w:rPr>
            </w:pPr>
            <w:r>
              <w:rPr>
                <w:rFonts w:ascii="Arial" w:hAnsi="Arial" w:cs="Arial"/>
                <w:sz w:val="27"/>
                <w:szCs w:val="27"/>
              </w:rPr>
              <w:t>Dismissal-All grades</w:t>
            </w:r>
          </w:p>
        </w:tc>
        <w:tc>
          <w:tcPr>
            <w:tcW w:w="4230" w:type="dxa"/>
          </w:tcPr>
          <w:p w14:paraId="16DDBA13" w14:textId="77777777" w:rsidR="00A01462" w:rsidRPr="00B77653" w:rsidRDefault="00717722" w:rsidP="00784B51">
            <w:pPr>
              <w:rPr>
                <w:rFonts w:ascii="Arial" w:hAnsi="Arial" w:cs="Arial"/>
                <w:sz w:val="27"/>
                <w:szCs w:val="27"/>
              </w:rPr>
            </w:pPr>
            <w:r>
              <w:rPr>
                <w:rFonts w:ascii="Arial" w:hAnsi="Arial" w:cs="Arial"/>
                <w:sz w:val="27"/>
                <w:szCs w:val="27"/>
              </w:rPr>
              <w:t>2:30 p.m.</w:t>
            </w:r>
          </w:p>
        </w:tc>
      </w:tr>
      <w:tr w:rsidR="00A01462" w:rsidRPr="00B77653" w14:paraId="65350B4F" w14:textId="77777777" w:rsidTr="00FA5AAC">
        <w:tc>
          <w:tcPr>
            <w:tcW w:w="3888" w:type="dxa"/>
          </w:tcPr>
          <w:p w14:paraId="2BD276D3" w14:textId="77777777" w:rsidR="00A01462" w:rsidRPr="00B77653" w:rsidRDefault="00A01462" w:rsidP="00A01462">
            <w:pPr>
              <w:rPr>
                <w:rFonts w:ascii="Arial" w:hAnsi="Arial" w:cs="Arial"/>
                <w:sz w:val="27"/>
                <w:szCs w:val="27"/>
              </w:rPr>
            </w:pPr>
          </w:p>
        </w:tc>
        <w:tc>
          <w:tcPr>
            <w:tcW w:w="4230" w:type="dxa"/>
          </w:tcPr>
          <w:p w14:paraId="44254781" w14:textId="77777777" w:rsidR="00A01462" w:rsidRPr="00B77653" w:rsidRDefault="00A01462" w:rsidP="00A01462">
            <w:pPr>
              <w:rPr>
                <w:rFonts w:ascii="Arial" w:hAnsi="Arial" w:cs="Arial"/>
                <w:sz w:val="27"/>
                <w:szCs w:val="27"/>
              </w:rPr>
            </w:pPr>
          </w:p>
        </w:tc>
      </w:tr>
    </w:tbl>
    <w:p w14:paraId="3EFFC1AC" w14:textId="77777777" w:rsidR="00F81DA6" w:rsidRDefault="00F81DA6" w:rsidP="00F81DA6">
      <w:pPr>
        <w:rPr>
          <w:rFonts w:ascii="Kristen ITC" w:hAnsi="Kristen ITC"/>
          <w:sz w:val="27"/>
          <w:szCs w:val="27"/>
        </w:rPr>
      </w:pPr>
    </w:p>
    <w:p w14:paraId="74B5B381" w14:textId="77777777" w:rsidR="00F81DA6" w:rsidRDefault="00F81DA6" w:rsidP="00F81DA6">
      <w:pPr>
        <w:rPr>
          <w:rFonts w:ascii="Kristen ITC" w:hAnsi="Kristen ITC"/>
          <w:sz w:val="27"/>
          <w:szCs w:val="27"/>
        </w:rPr>
      </w:pPr>
    </w:p>
    <w:p w14:paraId="79B45BC3" w14:textId="77777777" w:rsidR="00354611" w:rsidRPr="008F546C" w:rsidRDefault="00354611" w:rsidP="002E6C65">
      <w:pPr>
        <w:jc w:val="center"/>
        <w:rPr>
          <w:rFonts w:ascii="Century Gothic" w:hAnsi="Century Gothic" w:cs="Arial"/>
        </w:rPr>
      </w:pPr>
    </w:p>
    <w:p w14:paraId="17314A71" w14:textId="77777777" w:rsidR="00354611" w:rsidRPr="008F546C" w:rsidRDefault="00354611" w:rsidP="002E6C65">
      <w:pPr>
        <w:jc w:val="center"/>
        <w:rPr>
          <w:rFonts w:ascii="Century Gothic" w:hAnsi="Century Gothic" w:cs="Arial"/>
        </w:rPr>
      </w:pPr>
    </w:p>
    <w:p w14:paraId="59019B9A" w14:textId="77777777" w:rsidR="00354611" w:rsidRPr="008F546C" w:rsidRDefault="00354611" w:rsidP="002E6C65">
      <w:pPr>
        <w:jc w:val="center"/>
        <w:rPr>
          <w:rFonts w:ascii="Century Gothic" w:hAnsi="Century Gothic" w:cs="Arial"/>
        </w:rPr>
      </w:pPr>
    </w:p>
    <w:p w14:paraId="2DBB58E2" w14:textId="77777777" w:rsidR="00354611" w:rsidRPr="008F546C" w:rsidRDefault="00354611" w:rsidP="002E6C65">
      <w:pPr>
        <w:jc w:val="center"/>
        <w:rPr>
          <w:rFonts w:ascii="Century Gothic" w:hAnsi="Century Gothic" w:cs="Arial"/>
        </w:rPr>
      </w:pPr>
    </w:p>
    <w:p w14:paraId="074DAC33" w14:textId="77777777" w:rsidR="00354611" w:rsidRPr="008F546C" w:rsidRDefault="00354611" w:rsidP="002E6C65">
      <w:pPr>
        <w:jc w:val="center"/>
        <w:rPr>
          <w:rFonts w:ascii="Century Gothic" w:hAnsi="Century Gothic" w:cs="Arial"/>
        </w:rPr>
      </w:pPr>
    </w:p>
    <w:p w14:paraId="49D3C8B0" w14:textId="77777777" w:rsidR="00354611" w:rsidRPr="008F546C" w:rsidRDefault="00354611" w:rsidP="002E6C65">
      <w:pPr>
        <w:jc w:val="center"/>
        <w:rPr>
          <w:rFonts w:ascii="Century Gothic" w:hAnsi="Century Gothic" w:cs="Arial"/>
        </w:rPr>
      </w:pPr>
    </w:p>
    <w:p w14:paraId="5CC6EF90" w14:textId="77777777" w:rsidR="00354611" w:rsidRPr="008F546C" w:rsidRDefault="00354611" w:rsidP="002E6C65">
      <w:pPr>
        <w:jc w:val="center"/>
        <w:rPr>
          <w:rFonts w:ascii="Century Gothic" w:hAnsi="Century Gothic" w:cs="Arial"/>
        </w:rPr>
      </w:pPr>
    </w:p>
    <w:p w14:paraId="56E1492B" w14:textId="77777777" w:rsidR="00354611" w:rsidRPr="008F546C" w:rsidRDefault="00354611" w:rsidP="002E6C65">
      <w:pPr>
        <w:jc w:val="center"/>
        <w:rPr>
          <w:rFonts w:ascii="Century Gothic" w:hAnsi="Century Gothic" w:cs="Arial"/>
        </w:rPr>
      </w:pPr>
    </w:p>
    <w:p w14:paraId="1BC0D901" w14:textId="77777777" w:rsidR="00354611" w:rsidRPr="008F546C" w:rsidRDefault="00354611" w:rsidP="002E6C65">
      <w:pPr>
        <w:jc w:val="center"/>
        <w:rPr>
          <w:rFonts w:ascii="Century Gothic" w:hAnsi="Century Gothic" w:cs="Arial"/>
        </w:rPr>
      </w:pPr>
    </w:p>
    <w:p w14:paraId="5051C1CC" w14:textId="77777777" w:rsidR="00354611" w:rsidRPr="008F546C" w:rsidRDefault="00354611" w:rsidP="002E6C65">
      <w:pPr>
        <w:jc w:val="center"/>
        <w:rPr>
          <w:rFonts w:ascii="Century Gothic" w:hAnsi="Century Gothic" w:cs="Arial"/>
        </w:rPr>
      </w:pPr>
    </w:p>
    <w:p w14:paraId="6B847F0E" w14:textId="77777777" w:rsidR="00354611" w:rsidRPr="008F546C" w:rsidRDefault="00354611" w:rsidP="002E6C65">
      <w:pPr>
        <w:jc w:val="center"/>
        <w:rPr>
          <w:rFonts w:ascii="Century Gothic" w:hAnsi="Century Gothic" w:cs="Arial"/>
        </w:rPr>
      </w:pPr>
    </w:p>
    <w:p w14:paraId="550B3505" w14:textId="77777777" w:rsidR="00354611" w:rsidRPr="008F546C" w:rsidRDefault="00354611" w:rsidP="002E6C65">
      <w:pPr>
        <w:jc w:val="center"/>
        <w:rPr>
          <w:rFonts w:ascii="Century Gothic" w:hAnsi="Century Gothic" w:cs="Arial"/>
        </w:rPr>
      </w:pPr>
    </w:p>
    <w:p w14:paraId="29FDE140" w14:textId="77777777" w:rsidR="00354611" w:rsidRPr="008F546C" w:rsidRDefault="00354611" w:rsidP="002E6C65">
      <w:pPr>
        <w:jc w:val="center"/>
        <w:rPr>
          <w:rFonts w:ascii="Century Gothic" w:hAnsi="Century Gothic" w:cs="Arial"/>
        </w:rPr>
      </w:pPr>
    </w:p>
    <w:p w14:paraId="0BB72553" w14:textId="77777777" w:rsidR="00354611" w:rsidRPr="008F546C" w:rsidRDefault="00354611" w:rsidP="002E6C65">
      <w:pPr>
        <w:jc w:val="center"/>
        <w:rPr>
          <w:rFonts w:ascii="Century Gothic" w:hAnsi="Century Gothic" w:cs="Arial"/>
        </w:rPr>
      </w:pPr>
    </w:p>
    <w:p w14:paraId="0C1FA929" w14:textId="77777777" w:rsidR="00354611" w:rsidRPr="008F546C" w:rsidRDefault="00354611" w:rsidP="002E6C65">
      <w:pPr>
        <w:jc w:val="center"/>
        <w:rPr>
          <w:rFonts w:ascii="Century Gothic" w:hAnsi="Century Gothic" w:cs="Arial"/>
        </w:rPr>
      </w:pPr>
    </w:p>
    <w:p w14:paraId="35A952BA" w14:textId="77777777" w:rsidR="00354611" w:rsidRPr="008F546C" w:rsidRDefault="00354611" w:rsidP="002E6C65">
      <w:pPr>
        <w:jc w:val="center"/>
        <w:rPr>
          <w:rFonts w:ascii="Century Gothic" w:hAnsi="Century Gothic" w:cs="Arial"/>
        </w:rPr>
      </w:pPr>
    </w:p>
    <w:p w14:paraId="3BD77254" w14:textId="77777777" w:rsidR="00354611" w:rsidRPr="008F546C" w:rsidRDefault="00354611" w:rsidP="002E6C65">
      <w:pPr>
        <w:jc w:val="center"/>
        <w:rPr>
          <w:rFonts w:ascii="Century Gothic" w:hAnsi="Century Gothic" w:cs="Arial"/>
        </w:rPr>
      </w:pPr>
    </w:p>
    <w:p w14:paraId="5349C24D" w14:textId="77777777" w:rsidR="00354611" w:rsidRPr="008F546C" w:rsidRDefault="00354611" w:rsidP="002E6C65">
      <w:pPr>
        <w:jc w:val="center"/>
        <w:rPr>
          <w:rFonts w:ascii="Century Gothic" w:hAnsi="Century Gothic" w:cs="Arial"/>
        </w:rPr>
      </w:pPr>
    </w:p>
    <w:p w14:paraId="4FAFF03E" w14:textId="595F5281" w:rsidR="00354611" w:rsidRPr="008F546C" w:rsidRDefault="00354611" w:rsidP="002E6C65">
      <w:pPr>
        <w:jc w:val="center"/>
        <w:rPr>
          <w:rFonts w:ascii="Century Gothic" w:hAnsi="Century Gothic" w:cs="Arial"/>
        </w:rPr>
      </w:pPr>
    </w:p>
    <w:p w14:paraId="2BA0666C" w14:textId="77777777" w:rsidR="00354611" w:rsidRPr="008F546C" w:rsidRDefault="00354611" w:rsidP="002E6C65">
      <w:pPr>
        <w:jc w:val="center"/>
        <w:rPr>
          <w:rFonts w:ascii="Century Gothic" w:hAnsi="Century Gothic" w:cs="Arial"/>
        </w:rPr>
      </w:pPr>
    </w:p>
    <w:p w14:paraId="4386064A" w14:textId="77777777" w:rsidR="00354611" w:rsidRPr="008F546C" w:rsidRDefault="00354611" w:rsidP="002E6C65">
      <w:pPr>
        <w:jc w:val="center"/>
        <w:rPr>
          <w:rFonts w:ascii="Century Gothic" w:hAnsi="Century Gothic" w:cs="Arial"/>
        </w:rPr>
      </w:pPr>
    </w:p>
    <w:p w14:paraId="6C057EEE" w14:textId="31D435FD" w:rsidR="001056D4" w:rsidRDefault="001056D4" w:rsidP="001056D4">
      <w:pPr>
        <w:jc w:val="center"/>
        <w:rPr>
          <w:rFonts w:ascii="Century Gothic" w:hAnsi="Century Gothic" w:cs="Arial"/>
          <w:b/>
          <w:i/>
          <w:sz w:val="32"/>
          <w:szCs w:val="32"/>
        </w:rPr>
      </w:pPr>
      <w:r>
        <w:rPr>
          <w:rFonts w:ascii="Century Gothic" w:hAnsi="Century Gothic" w:cs="Arial"/>
          <w:b/>
          <w:i/>
          <w:sz w:val="32"/>
          <w:szCs w:val="32"/>
        </w:rPr>
        <w:t>Every</w:t>
      </w:r>
      <w:r w:rsidR="0098662E">
        <w:rPr>
          <w:rFonts w:ascii="Century Gothic" w:hAnsi="Century Gothic" w:cs="Arial"/>
          <w:b/>
          <w:i/>
          <w:sz w:val="32"/>
          <w:szCs w:val="32"/>
        </w:rPr>
        <w:t xml:space="preserve"> </w:t>
      </w:r>
      <w:r w:rsidRPr="001056D4">
        <w:rPr>
          <w:rFonts w:ascii="Century Gothic" w:hAnsi="Century Gothic" w:cs="Arial"/>
          <w:b/>
          <w:i/>
          <w:color w:val="FF0000"/>
          <w:sz w:val="32"/>
          <w:szCs w:val="32"/>
        </w:rPr>
        <w:t xml:space="preserve">FIRST </w:t>
      </w:r>
      <w:r w:rsidR="00100EEB">
        <w:rPr>
          <w:rFonts w:ascii="Century Gothic" w:hAnsi="Century Gothic" w:cs="Arial"/>
          <w:b/>
          <w:i/>
          <w:color w:val="FF0000"/>
          <w:sz w:val="32"/>
          <w:szCs w:val="32"/>
        </w:rPr>
        <w:t>Thursday</w:t>
      </w:r>
      <w:r>
        <w:rPr>
          <w:rFonts w:ascii="Century Gothic" w:hAnsi="Century Gothic" w:cs="Arial"/>
          <w:b/>
          <w:i/>
          <w:color w:val="FF0000"/>
          <w:sz w:val="32"/>
          <w:szCs w:val="32"/>
        </w:rPr>
        <w:t xml:space="preserve"> </w:t>
      </w:r>
      <w:r>
        <w:rPr>
          <w:rFonts w:ascii="Century Gothic" w:hAnsi="Century Gothic" w:cs="Arial"/>
          <w:b/>
          <w:i/>
          <w:sz w:val="32"/>
          <w:szCs w:val="32"/>
        </w:rPr>
        <w:t xml:space="preserve">of the month is a </w:t>
      </w:r>
      <w:r w:rsidRPr="001056D4">
        <w:rPr>
          <w:rFonts w:ascii="Century Gothic" w:hAnsi="Century Gothic" w:cs="Arial"/>
          <w:b/>
          <w:i/>
          <w:color w:val="FF0000"/>
          <w:sz w:val="32"/>
          <w:szCs w:val="32"/>
        </w:rPr>
        <w:t xml:space="preserve">FULL-DAY </w:t>
      </w:r>
      <w:r>
        <w:rPr>
          <w:rFonts w:ascii="Century Gothic" w:hAnsi="Century Gothic" w:cs="Arial"/>
          <w:b/>
          <w:i/>
          <w:sz w:val="32"/>
          <w:szCs w:val="32"/>
        </w:rPr>
        <w:t>of school.</w:t>
      </w:r>
    </w:p>
    <w:p w14:paraId="1B39578F" w14:textId="6F0BD937" w:rsidR="00354611" w:rsidRPr="0098662E" w:rsidRDefault="001056D4" w:rsidP="001056D4">
      <w:pPr>
        <w:jc w:val="center"/>
        <w:rPr>
          <w:rFonts w:ascii="Century Gothic" w:hAnsi="Century Gothic" w:cs="Arial"/>
          <w:b/>
          <w:i/>
          <w:sz w:val="32"/>
          <w:szCs w:val="32"/>
        </w:rPr>
      </w:pPr>
      <w:r>
        <w:rPr>
          <w:rFonts w:ascii="Century Gothic" w:hAnsi="Century Gothic" w:cs="Arial"/>
          <w:b/>
          <w:i/>
          <w:sz w:val="32"/>
          <w:szCs w:val="32"/>
        </w:rPr>
        <w:t>Students will be dismissed at</w:t>
      </w:r>
      <w:r w:rsidR="0098662E">
        <w:rPr>
          <w:rFonts w:ascii="Century Gothic" w:hAnsi="Century Gothic" w:cs="Arial"/>
          <w:b/>
          <w:i/>
          <w:sz w:val="32"/>
          <w:szCs w:val="32"/>
        </w:rPr>
        <w:t xml:space="preserve"> 1:00 p</w:t>
      </w:r>
      <w:r w:rsidR="001E19D6">
        <w:rPr>
          <w:rFonts w:ascii="Century Gothic" w:hAnsi="Century Gothic" w:cs="Arial"/>
          <w:b/>
          <w:i/>
          <w:sz w:val="32"/>
          <w:szCs w:val="32"/>
        </w:rPr>
        <w:t>.</w:t>
      </w:r>
      <w:r w:rsidR="0098662E">
        <w:rPr>
          <w:rFonts w:ascii="Century Gothic" w:hAnsi="Century Gothic" w:cs="Arial"/>
          <w:b/>
          <w:i/>
          <w:sz w:val="32"/>
          <w:szCs w:val="32"/>
        </w:rPr>
        <w:t>m</w:t>
      </w:r>
      <w:r w:rsidR="001E19D6">
        <w:rPr>
          <w:rFonts w:ascii="Century Gothic" w:hAnsi="Century Gothic" w:cs="Arial"/>
          <w:b/>
          <w:i/>
          <w:sz w:val="32"/>
          <w:szCs w:val="32"/>
        </w:rPr>
        <w:t>.</w:t>
      </w:r>
      <w:r>
        <w:rPr>
          <w:rFonts w:ascii="Century Gothic" w:hAnsi="Century Gothic" w:cs="Arial"/>
          <w:b/>
          <w:i/>
          <w:sz w:val="32"/>
          <w:szCs w:val="32"/>
        </w:rPr>
        <w:t xml:space="preserve"> on</w:t>
      </w:r>
      <w:r w:rsidR="00100EEB">
        <w:rPr>
          <w:rFonts w:ascii="Century Gothic" w:hAnsi="Century Gothic" w:cs="Arial"/>
          <w:b/>
          <w:i/>
          <w:sz w:val="32"/>
          <w:szCs w:val="32"/>
        </w:rPr>
        <w:t xml:space="preserve"> all other Thursdays</w:t>
      </w:r>
      <w:r>
        <w:rPr>
          <w:rFonts w:ascii="Century Gothic" w:hAnsi="Century Gothic" w:cs="Arial"/>
          <w:b/>
          <w:i/>
          <w:sz w:val="32"/>
          <w:szCs w:val="32"/>
        </w:rPr>
        <w:t>.</w:t>
      </w:r>
    </w:p>
    <w:p w14:paraId="01E0BAA1" w14:textId="77777777" w:rsidR="00354611" w:rsidRPr="008F546C" w:rsidRDefault="00354611" w:rsidP="002E6C65">
      <w:pPr>
        <w:jc w:val="center"/>
        <w:rPr>
          <w:rFonts w:ascii="Century Gothic" w:hAnsi="Century Gothic" w:cs="Arial"/>
        </w:rPr>
      </w:pPr>
    </w:p>
    <w:p w14:paraId="25647660" w14:textId="77777777" w:rsidR="00354611" w:rsidRPr="008F546C" w:rsidRDefault="00354611" w:rsidP="002E6C65">
      <w:pPr>
        <w:jc w:val="center"/>
        <w:rPr>
          <w:rFonts w:ascii="Century Gothic" w:hAnsi="Century Gothic" w:cs="Arial"/>
        </w:rPr>
      </w:pPr>
    </w:p>
    <w:p w14:paraId="1A1E0A16" w14:textId="77777777" w:rsidR="00354611" w:rsidRPr="008F546C" w:rsidRDefault="00354611" w:rsidP="002E6C65">
      <w:pPr>
        <w:jc w:val="center"/>
        <w:rPr>
          <w:rFonts w:ascii="Century Gothic" w:hAnsi="Century Gothic" w:cs="Arial"/>
        </w:rPr>
      </w:pPr>
    </w:p>
    <w:p w14:paraId="0D75A3DE" w14:textId="77777777" w:rsidR="00354611" w:rsidRPr="008F546C" w:rsidRDefault="00354611" w:rsidP="002E6C65">
      <w:pPr>
        <w:jc w:val="center"/>
        <w:rPr>
          <w:rFonts w:ascii="Century Gothic" w:hAnsi="Century Gothic" w:cs="Arial"/>
        </w:rPr>
      </w:pPr>
    </w:p>
    <w:p w14:paraId="751C4620" w14:textId="77777777" w:rsidR="00354611" w:rsidRPr="008F546C" w:rsidRDefault="00354611" w:rsidP="002E6C65">
      <w:pPr>
        <w:jc w:val="center"/>
        <w:rPr>
          <w:rFonts w:ascii="Century Gothic" w:hAnsi="Century Gothic" w:cs="Arial"/>
        </w:rPr>
      </w:pPr>
    </w:p>
    <w:p w14:paraId="58BB2898" w14:textId="77777777" w:rsidR="00354611" w:rsidRDefault="00354611" w:rsidP="002E6C65">
      <w:pPr>
        <w:jc w:val="center"/>
        <w:rPr>
          <w:rFonts w:ascii="Century Gothic" w:hAnsi="Century Gothic" w:cs="Arial"/>
        </w:rPr>
      </w:pPr>
    </w:p>
    <w:p w14:paraId="2F432F87" w14:textId="77777777" w:rsidR="001056D4" w:rsidRDefault="001056D4" w:rsidP="002E6C65">
      <w:pPr>
        <w:jc w:val="center"/>
        <w:rPr>
          <w:rFonts w:ascii="Century Gothic" w:hAnsi="Century Gothic" w:cs="Arial"/>
        </w:rPr>
      </w:pPr>
    </w:p>
    <w:p w14:paraId="3F83269C" w14:textId="77777777" w:rsidR="001056D4" w:rsidRDefault="001056D4" w:rsidP="002E6C65">
      <w:pPr>
        <w:jc w:val="center"/>
        <w:rPr>
          <w:rFonts w:ascii="Century Gothic" w:hAnsi="Century Gothic" w:cs="Arial"/>
        </w:rPr>
      </w:pPr>
    </w:p>
    <w:p w14:paraId="256CFCF9" w14:textId="77777777" w:rsidR="001056D4" w:rsidRPr="008F546C" w:rsidRDefault="001056D4" w:rsidP="002E6C65">
      <w:pPr>
        <w:jc w:val="center"/>
        <w:rPr>
          <w:rFonts w:ascii="Century Gothic" w:hAnsi="Century Gothic" w:cs="Arial"/>
        </w:rPr>
      </w:pPr>
    </w:p>
    <w:p w14:paraId="1F112982" w14:textId="77777777" w:rsidR="00354611" w:rsidRPr="008F546C" w:rsidRDefault="00354611" w:rsidP="002E6C65">
      <w:pPr>
        <w:jc w:val="center"/>
        <w:rPr>
          <w:rFonts w:ascii="Century Gothic" w:hAnsi="Century Gothic" w:cs="Arial"/>
        </w:rPr>
      </w:pPr>
    </w:p>
    <w:p w14:paraId="70723558" w14:textId="77777777" w:rsidR="00483B07" w:rsidRDefault="00483B07" w:rsidP="00784B51">
      <w:pPr>
        <w:jc w:val="center"/>
        <w:rPr>
          <w:rFonts w:ascii="Arial" w:hAnsi="Arial" w:cs="Arial"/>
          <w:b/>
          <w:u w:val="single"/>
        </w:rPr>
      </w:pPr>
      <w:r w:rsidRPr="00B861A7">
        <w:rPr>
          <w:rFonts w:ascii="Arial" w:hAnsi="Arial" w:cs="Arial"/>
          <w:b/>
          <w:u w:val="single"/>
        </w:rPr>
        <w:lastRenderedPageBreak/>
        <w:t>General Student Information</w:t>
      </w:r>
    </w:p>
    <w:p w14:paraId="687557FE" w14:textId="77777777" w:rsidR="007F64CD" w:rsidRDefault="007F64CD" w:rsidP="00483B07">
      <w:pPr>
        <w:jc w:val="center"/>
        <w:rPr>
          <w:rFonts w:ascii="Arial" w:hAnsi="Arial" w:cs="Arial"/>
          <w:b/>
          <w:u w:val="single"/>
        </w:rPr>
      </w:pPr>
    </w:p>
    <w:p w14:paraId="78BDA22E" w14:textId="77777777" w:rsidR="00483B07" w:rsidRPr="00E66E97" w:rsidRDefault="00483B07" w:rsidP="00483B07">
      <w:pPr>
        <w:outlineLvl w:val="0"/>
        <w:rPr>
          <w:rFonts w:ascii="Arial" w:hAnsi="Arial" w:cs="Arial"/>
          <w:b/>
          <w:u w:val="single"/>
        </w:rPr>
      </w:pPr>
      <w:r w:rsidRPr="00E66E97">
        <w:rPr>
          <w:rFonts w:ascii="Arial" w:hAnsi="Arial" w:cs="Arial"/>
          <w:b/>
          <w:u w:val="single"/>
        </w:rPr>
        <w:t>Arrival and Dismissal Times</w:t>
      </w:r>
    </w:p>
    <w:p w14:paraId="181199AB" w14:textId="13C7EBCF" w:rsidR="00820E7D" w:rsidRPr="00E66E97" w:rsidRDefault="00483B07" w:rsidP="00483B07">
      <w:pPr>
        <w:rPr>
          <w:rFonts w:ascii="Arial" w:hAnsi="Arial" w:cs="Arial"/>
        </w:rPr>
      </w:pPr>
      <w:r w:rsidRPr="00E66E97">
        <w:rPr>
          <w:rFonts w:ascii="Arial" w:hAnsi="Arial" w:cs="Arial"/>
          <w:b/>
        </w:rPr>
        <w:t>Arrival</w:t>
      </w:r>
      <w:r w:rsidR="00841136" w:rsidRPr="00E66E97">
        <w:rPr>
          <w:rFonts w:ascii="Arial" w:hAnsi="Arial" w:cs="Arial"/>
        </w:rPr>
        <w:t xml:space="preserve">: </w:t>
      </w:r>
      <w:r w:rsidRPr="00E66E97">
        <w:rPr>
          <w:rFonts w:ascii="Arial" w:hAnsi="Arial" w:cs="Arial"/>
        </w:rPr>
        <w:t>S</w:t>
      </w:r>
      <w:r w:rsidR="006C5E28" w:rsidRPr="00E66E97">
        <w:rPr>
          <w:rFonts w:ascii="Arial" w:hAnsi="Arial" w:cs="Arial"/>
        </w:rPr>
        <w:t>chool begins at 8:00 a.m</w:t>
      </w:r>
      <w:r w:rsidR="009345DD" w:rsidRPr="00E66E97">
        <w:rPr>
          <w:rFonts w:ascii="Arial" w:hAnsi="Arial" w:cs="Arial"/>
        </w:rPr>
        <w:t xml:space="preserve">. </w:t>
      </w:r>
      <w:r w:rsidRPr="00E66E97">
        <w:rPr>
          <w:rFonts w:ascii="Arial" w:hAnsi="Arial" w:cs="Arial"/>
        </w:rPr>
        <w:t xml:space="preserve">Children should not arrive earlier than 7:30 </w:t>
      </w:r>
      <w:r w:rsidR="006C5E28" w:rsidRPr="00E66E97">
        <w:rPr>
          <w:rFonts w:ascii="Arial" w:hAnsi="Arial" w:cs="Arial"/>
        </w:rPr>
        <w:t>a.m</w:t>
      </w:r>
      <w:r w:rsidRPr="00E66E97">
        <w:rPr>
          <w:rFonts w:ascii="Arial" w:hAnsi="Arial" w:cs="Arial"/>
        </w:rPr>
        <w:t>.</w:t>
      </w:r>
      <w:r w:rsidR="006C5E28" w:rsidRPr="00E66E97">
        <w:rPr>
          <w:rFonts w:ascii="Arial" w:hAnsi="Arial" w:cs="Arial"/>
        </w:rPr>
        <w:t xml:space="preserve"> </w:t>
      </w:r>
      <w:r w:rsidRPr="00E66E97">
        <w:rPr>
          <w:rFonts w:ascii="Arial" w:hAnsi="Arial" w:cs="Arial"/>
        </w:rPr>
        <w:t>We ask for parent and student cooperation in this matter as the health and safety of our students are involved.  There is no student supervis</w:t>
      </w:r>
      <w:r w:rsidR="006C5E28" w:rsidRPr="00E66E97">
        <w:rPr>
          <w:rFonts w:ascii="Arial" w:hAnsi="Arial" w:cs="Arial"/>
        </w:rPr>
        <w:t xml:space="preserve">ion provided before that time. </w:t>
      </w:r>
      <w:r w:rsidRPr="00E66E97">
        <w:rPr>
          <w:rFonts w:ascii="Arial" w:hAnsi="Arial" w:cs="Arial"/>
        </w:rPr>
        <w:t xml:space="preserve">Breakfast is served at 7:30 </w:t>
      </w:r>
      <w:r w:rsidR="006C5E28" w:rsidRPr="00E66E97">
        <w:rPr>
          <w:rFonts w:ascii="Arial" w:hAnsi="Arial" w:cs="Arial"/>
        </w:rPr>
        <w:t>a.m</w:t>
      </w:r>
      <w:r w:rsidR="009345DD" w:rsidRPr="00E66E97">
        <w:rPr>
          <w:rFonts w:ascii="Arial" w:hAnsi="Arial" w:cs="Arial"/>
        </w:rPr>
        <w:t xml:space="preserve">. </w:t>
      </w:r>
      <w:r w:rsidRPr="00E66E97">
        <w:rPr>
          <w:rFonts w:ascii="Arial" w:hAnsi="Arial" w:cs="Arial"/>
        </w:rPr>
        <w:t xml:space="preserve">Children who do not </w:t>
      </w:r>
      <w:r w:rsidR="00F80958" w:rsidRPr="00E66E97">
        <w:rPr>
          <w:rFonts w:ascii="Arial" w:hAnsi="Arial" w:cs="Arial"/>
        </w:rPr>
        <w:t>eat breakfast should arrive at 7:45</w:t>
      </w:r>
      <w:r w:rsidRPr="00E66E97">
        <w:rPr>
          <w:rFonts w:ascii="Arial" w:hAnsi="Arial" w:cs="Arial"/>
        </w:rPr>
        <w:t xml:space="preserve"> </w:t>
      </w:r>
      <w:r w:rsidR="006C5E28" w:rsidRPr="00E66E97">
        <w:rPr>
          <w:rFonts w:ascii="Arial" w:hAnsi="Arial" w:cs="Arial"/>
        </w:rPr>
        <w:t>a.m</w:t>
      </w:r>
      <w:r w:rsidRPr="00E66E97">
        <w:rPr>
          <w:rFonts w:ascii="Arial" w:hAnsi="Arial" w:cs="Arial"/>
        </w:rPr>
        <w:t>.</w:t>
      </w:r>
      <w:r w:rsidR="00356C50" w:rsidRPr="00E66E97">
        <w:rPr>
          <w:rFonts w:ascii="Arial" w:hAnsi="Arial" w:cs="Arial"/>
        </w:rPr>
        <w:t xml:space="preserve"> Upon arriving to school, all students must enter through the 11st. St. cross-walk gate or through the “Hug and Go”</w:t>
      </w:r>
      <w:r w:rsidR="007D1189" w:rsidRPr="00E66E97">
        <w:rPr>
          <w:rFonts w:ascii="Arial" w:hAnsi="Arial" w:cs="Arial"/>
        </w:rPr>
        <w:t xml:space="preserve"> drop off</w:t>
      </w:r>
      <w:r w:rsidR="00356C50" w:rsidRPr="00E66E97">
        <w:rPr>
          <w:rFonts w:ascii="Arial" w:hAnsi="Arial" w:cs="Arial"/>
        </w:rPr>
        <w:t xml:space="preserve"> gate in the parking lot. </w:t>
      </w:r>
    </w:p>
    <w:p w14:paraId="3794944D" w14:textId="77777777" w:rsidR="00820E7D" w:rsidRPr="00E66E97" w:rsidRDefault="00820E7D" w:rsidP="00483B07">
      <w:pPr>
        <w:rPr>
          <w:rFonts w:ascii="Arial" w:hAnsi="Arial" w:cs="Arial"/>
        </w:rPr>
      </w:pPr>
    </w:p>
    <w:p w14:paraId="48BEF20F" w14:textId="2D39E668" w:rsidR="006C5E28" w:rsidRPr="00E66E97" w:rsidRDefault="00820E7D" w:rsidP="00483B07">
      <w:pPr>
        <w:rPr>
          <w:rFonts w:ascii="Arial" w:hAnsi="Arial" w:cs="Arial"/>
        </w:rPr>
      </w:pPr>
      <w:r w:rsidRPr="00E66E97">
        <w:rPr>
          <w:rFonts w:ascii="Arial" w:hAnsi="Arial" w:cs="Arial"/>
        </w:rPr>
        <w:t>To help alleviate any anxiety felt by our students, we encourage you to walk your student to his/her classroom the first week of school. After the first week of school, students need to report directly to the cafeteria beginning at 7:30 a.m. and remain inside until 7:45 a.m. At 7:45 a.m. students will be released to the playground to play and socialize with friends. To ensure the safety of all our students in the cafeteria and on the playground, only students and staff are permitted in these areas. Parents may wait outside the gates</w:t>
      </w:r>
      <w:r w:rsidR="007F0180" w:rsidRPr="00E66E97">
        <w:rPr>
          <w:rFonts w:ascii="Arial" w:hAnsi="Arial" w:cs="Arial"/>
        </w:rPr>
        <w:t xml:space="preserve"> or fenced area during this time</w:t>
      </w:r>
      <w:r w:rsidRPr="00E66E97">
        <w:rPr>
          <w:rFonts w:ascii="Arial" w:hAnsi="Arial" w:cs="Arial"/>
        </w:rPr>
        <w:t xml:space="preserve">. </w:t>
      </w:r>
    </w:p>
    <w:p w14:paraId="1E03C908" w14:textId="6058FAE6" w:rsidR="00483B07" w:rsidRPr="00E66E97" w:rsidRDefault="00483B07" w:rsidP="00483B07">
      <w:pPr>
        <w:rPr>
          <w:rFonts w:ascii="Arial" w:hAnsi="Arial" w:cs="Arial"/>
        </w:rPr>
      </w:pPr>
      <w:r w:rsidRPr="00E66E97">
        <w:rPr>
          <w:rFonts w:ascii="Arial" w:hAnsi="Arial" w:cs="Arial"/>
        </w:rPr>
        <w:t xml:space="preserve">  </w:t>
      </w:r>
    </w:p>
    <w:p w14:paraId="1243F760" w14:textId="020C67FF" w:rsidR="00483B07" w:rsidRPr="00E66E97" w:rsidRDefault="00483B07" w:rsidP="00483B07">
      <w:pPr>
        <w:rPr>
          <w:rFonts w:ascii="Arial" w:hAnsi="Arial" w:cs="Arial"/>
        </w:rPr>
      </w:pPr>
      <w:r w:rsidRPr="00E66E97">
        <w:rPr>
          <w:rFonts w:ascii="Arial" w:hAnsi="Arial" w:cs="Arial"/>
          <w:b/>
        </w:rPr>
        <w:t>Dismissal:</w:t>
      </w:r>
      <w:r w:rsidR="009345DD" w:rsidRPr="00E66E97">
        <w:rPr>
          <w:rFonts w:ascii="Arial" w:hAnsi="Arial" w:cs="Arial"/>
        </w:rPr>
        <w:t xml:space="preserve"> </w:t>
      </w:r>
      <w:r w:rsidRPr="00E66E97">
        <w:rPr>
          <w:rFonts w:ascii="Arial" w:hAnsi="Arial" w:cs="Arial"/>
        </w:rPr>
        <w:t xml:space="preserve">Kindergarten through fifth grade students are dismissed at 2:30 PM.  </w:t>
      </w:r>
    </w:p>
    <w:p w14:paraId="60A49FC9" w14:textId="6B80C5B8" w:rsidR="00820E7D" w:rsidRPr="00D03CF7" w:rsidRDefault="00820E7D" w:rsidP="00483B07">
      <w:pPr>
        <w:rPr>
          <w:rFonts w:ascii="Arial" w:hAnsi="Arial" w:cs="Arial"/>
        </w:rPr>
      </w:pPr>
      <w:r w:rsidRPr="00E66E97">
        <w:rPr>
          <w:rFonts w:ascii="Arial" w:hAnsi="Arial" w:cs="Arial"/>
        </w:rPr>
        <w:t>At the end of the school day, kind</w:t>
      </w:r>
      <w:r w:rsidR="00100EEB" w:rsidRPr="00E66E97">
        <w:rPr>
          <w:rFonts w:ascii="Arial" w:hAnsi="Arial" w:cs="Arial"/>
        </w:rPr>
        <w:t xml:space="preserve">er parents </w:t>
      </w:r>
      <w:r w:rsidR="00577737">
        <w:rPr>
          <w:rFonts w:ascii="Arial" w:hAnsi="Arial" w:cs="Arial"/>
        </w:rPr>
        <w:t>may</w:t>
      </w:r>
      <w:r w:rsidR="00100EEB" w:rsidRPr="00E66E97">
        <w:rPr>
          <w:rFonts w:ascii="Arial" w:hAnsi="Arial" w:cs="Arial"/>
        </w:rPr>
        <w:t xml:space="preserve"> wait outside the</w:t>
      </w:r>
      <w:r w:rsidRPr="00E66E97">
        <w:rPr>
          <w:rFonts w:ascii="Arial" w:hAnsi="Arial" w:cs="Arial"/>
        </w:rPr>
        <w:t xml:space="preserve"> </w:t>
      </w:r>
      <w:r w:rsidR="00100EEB" w:rsidRPr="00E66E97">
        <w:rPr>
          <w:rFonts w:ascii="Arial" w:hAnsi="Arial" w:cs="Arial"/>
        </w:rPr>
        <w:t>11</w:t>
      </w:r>
      <w:r w:rsidR="00100EEB" w:rsidRPr="00E66E97">
        <w:rPr>
          <w:rFonts w:ascii="Arial" w:hAnsi="Arial" w:cs="Arial"/>
          <w:vertAlign w:val="superscript"/>
        </w:rPr>
        <w:t>th</w:t>
      </w:r>
      <w:r w:rsidR="00100EEB" w:rsidRPr="00E66E97">
        <w:rPr>
          <w:rFonts w:ascii="Arial" w:hAnsi="Arial" w:cs="Arial"/>
        </w:rPr>
        <w:t xml:space="preserve"> St. </w:t>
      </w:r>
      <w:r w:rsidRPr="00E66E97">
        <w:rPr>
          <w:rFonts w:ascii="Arial" w:hAnsi="Arial" w:cs="Arial"/>
        </w:rPr>
        <w:t xml:space="preserve">cross-walk gate to pick-up and sign out their student. </w:t>
      </w:r>
      <w:r w:rsidR="007D1189" w:rsidRPr="00E66E97">
        <w:rPr>
          <w:rFonts w:ascii="Arial" w:hAnsi="Arial" w:cs="Arial"/>
        </w:rPr>
        <w:t>T</w:t>
      </w:r>
      <w:r w:rsidRPr="00E66E97">
        <w:rPr>
          <w:rFonts w:ascii="Arial" w:hAnsi="Arial" w:cs="Arial"/>
        </w:rPr>
        <w:t xml:space="preserve">o alleviate traffic at the end of the school day, </w:t>
      </w:r>
      <w:r w:rsidR="009F2E60" w:rsidRPr="00E66E97">
        <w:rPr>
          <w:rFonts w:ascii="Arial" w:hAnsi="Arial" w:cs="Arial"/>
        </w:rPr>
        <w:t>students in grade levels first, fourth, and fifth will be dismissed through the</w:t>
      </w:r>
      <w:r w:rsidRPr="00E66E97">
        <w:rPr>
          <w:rFonts w:ascii="Arial" w:hAnsi="Arial" w:cs="Arial"/>
        </w:rPr>
        <w:t xml:space="preserve"> gate located on 12</w:t>
      </w:r>
      <w:r w:rsidRPr="00E66E97">
        <w:rPr>
          <w:rFonts w:ascii="Arial" w:hAnsi="Arial" w:cs="Arial"/>
          <w:vertAlign w:val="superscript"/>
        </w:rPr>
        <w:t>th</w:t>
      </w:r>
      <w:r w:rsidR="00B6488F" w:rsidRPr="00E66E97">
        <w:rPr>
          <w:rFonts w:ascii="Arial" w:hAnsi="Arial" w:cs="Arial"/>
        </w:rPr>
        <w:t xml:space="preserve"> St</w:t>
      </w:r>
      <w:r w:rsidR="00D03CF7" w:rsidRPr="00E66E97">
        <w:rPr>
          <w:rFonts w:ascii="Arial" w:hAnsi="Arial" w:cs="Arial"/>
        </w:rPr>
        <w:t>.</w:t>
      </w:r>
      <w:r w:rsidR="009F2E60" w:rsidRPr="00E66E97">
        <w:rPr>
          <w:rFonts w:ascii="Arial" w:hAnsi="Arial" w:cs="Arial"/>
        </w:rPr>
        <w:t>; students in grades second and third will be dismissed out the 11</w:t>
      </w:r>
      <w:r w:rsidR="009F2E60" w:rsidRPr="00E66E97">
        <w:rPr>
          <w:rFonts w:ascii="Arial" w:hAnsi="Arial" w:cs="Arial"/>
          <w:vertAlign w:val="superscript"/>
        </w:rPr>
        <w:t>th</w:t>
      </w:r>
      <w:r w:rsidR="009F2E60" w:rsidRPr="00E66E97">
        <w:rPr>
          <w:rFonts w:ascii="Arial" w:hAnsi="Arial" w:cs="Arial"/>
        </w:rPr>
        <w:t xml:space="preserve"> St. gate by the flag pole</w:t>
      </w:r>
      <w:r w:rsidRPr="00E66E97">
        <w:t>.</w:t>
      </w:r>
      <w:r w:rsidR="00D03CF7" w:rsidRPr="00E66E97">
        <w:t xml:space="preserve"> </w:t>
      </w:r>
      <w:r w:rsidR="001B7184" w:rsidRPr="00E66E97">
        <w:rPr>
          <w:rFonts w:ascii="Arial" w:hAnsi="Arial" w:cs="Arial"/>
        </w:rPr>
        <w:t xml:space="preserve">Parents may also pick-up students in the “Hug and Go” zone. </w:t>
      </w:r>
      <w:r w:rsidR="00D03CF7" w:rsidRPr="00E66E97">
        <w:rPr>
          <w:rFonts w:ascii="Arial" w:hAnsi="Arial" w:cs="Arial"/>
        </w:rPr>
        <w:t>Parents need to please wait outside the gate for all students to exit the campus.</w:t>
      </w:r>
      <w:r w:rsidR="00D03CF7">
        <w:rPr>
          <w:rFonts w:ascii="Arial" w:hAnsi="Arial" w:cs="Arial"/>
        </w:rPr>
        <w:t xml:space="preserve"> </w:t>
      </w:r>
    </w:p>
    <w:p w14:paraId="5475CB95" w14:textId="77777777" w:rsidR="00483B07" w:rsidRPr="00935159" w:rsidRDefault="00483B07" w:rsidP="00483B07">
      <w:pPr>
        <w:rPr>
          <w:rFonts w:ascii="Arial" w:hAnsi="Arial" w:cs="Arial"/>
          <w:b/>
          <w:u w:val="single"/>
        </w:rPr>
      </w:pPr>
    </w:p>
    <w:p w14:paraId="460FE553" w14:textId="77777777" w:rsidR="00483B07" w:rsidRPr="00935159" w:rsidRDefault="00483B07" w:rsidP="00483B07">
      <w:pPr>
        <w:outlineLvl w:val="0"/>
        <w:rPr>
          <w:rFonts w:ascii="Arial" w:hAnsi="Arial" w:cs="Arial"/>
          <w:b/>
          <w:u w:val="single"/>
          <w:lang w:val="fr-FR"/>
        </w:rPr>
      </w:pPr>
      <w:r w:rsidRPr="00935159">
        <w:rPr>
          <w:rFonts w:ascii="Arial" w:hAnsi="Arial" w:cs="Arial"/>
          <w:b/>
          <w:u w:val="single"/>
        </w:rPr>
        <w:t>Attendance</w:t>
      </w:r>
      <w:r w:rsidRPr="00935159">
        <w:rPr>
          <w:rFonts w:ascii="Arial" w:hAnsi="Arial" w:cs="Arial"/>
          <w:b/>
          <w:u w:val="single"/>
          <w:lang w:val="fr-FR"/>
        </w:rPr>
        <w:t>/</w:t>
      </w:r>
      <w:r w:rsidRPr="00935159">
        <w:rPr>
          <w:rFonts w:ascii="Arial" w:hAnsi="Arial" w:cs="Arial"/>
          <w:b/>
          <w:u w:val="single"/>
        </w:rPr>
        <w:t>Unexcused</w:t>
      </w:r>
      <w:r w:rsidRPr="00935159">
        <w:rPr>
          <w:rFonts w:ascii="Arial" w:hAnsi="Arial" w:cs="Arial"/>
          <w:b/>
          <w:u w:val="single"/>
          <w:lang w:val="fr-FR"/>
        </w:rPr>
        <w:t xml:space="preserve"> Absences (District </w:t>
      </w:r>
      <w:r w:rsidRPr="00935159">
        <w:rPr>
          <w:rFonts w:ascii="Arial" w:hAnsi="Arial" w:cs="Arial"/>
          <w:b/>
          <w:u w:val="single"/>
        </w:rPr>
        <w:t>Policies</w:t>
      </w:r>
      <w:r w:rsidRPr="00935159">
        <w:rPr>
          <w:rFonts w:ascii="Arial" w:hAnsi="Arial" w:cs="Arial"/>
          <w:b/>
          <w:u w:val="single"/>
          <w:lang w:val="fr-FR"/>
        </w:rPr>
        <w:t xml:space="preserve"> IKE, JE, JH)</w:t>
      </w:r>
    </w:p>
    <w:p w14:paraId="6ADD84F4" w14:textId="58502D2F" w:rsidR="00483B07" w:rsidRPr="00935159" w:rsidRDefault="00483B07" w:rsidP="00483B07">
      <w:pPr>
        <w:rPr>
          <w:rFonts w:ascii="Arial" w:hAnsi="Arial" w:cs="Arial"/>
        </w:rPr>
      </w:pPr>
      <w:r w:rsidRPr="00935159">
        <w:rPr>
          <w:rFonts w:ascii="Arial" w:hAnsi="Arial" w:cs="Arial"/>
        </w:rPr>
        <w:t>Regular and punctual attendance is necess</w:t>
      </w:r>
      <w:r w:rsidR="00905968">
        <w:rPr>
          <w:rFonts w:ascii="Arial" w:hAnsi="Arial" w:cs="Arial"/>
        </w:rPr>
        <w:t xml:space="preserve">ary for our children to learn. </w:t>
      </w:r>
      <w:r w:rsidRPr="00935159">
        <w:rPr>
          <w:rFonts w:ascii="Arial" w:hAnsi="Arial" w:cs="Arial"/>
        </w:rPr>
        <w:t>We beli</w:t>
      </w:r>
      <w:r>
        <w:rPr>
          <w:rFonts w:ascii="Arial" w:hAnsi="Arial" w:cs="Arial"/>
        </w:rPr>
        <w:t xml:space="preserve">eve all children can learn—if </w:t>
      </w:r>
      <w:r w:rsidR="00941AFB">
        <w:rPr>
          <w:rFonts w:ascii="Arial" w:hAnsi="Arial" w:cs="Arial"/>
        </w:rPr>
        <w:t xml:space="preserve">they are in school. </w:t>
      </w:r>
      <w:r w:rsidRPr="00935159">
        <w:rPr>
          <w:rFonts w:ascii="Arial" w:hAnsi="Arial" w:cs="Arial"/>
        </w:rPr>
        <w:t>There are state and district policie</w:t>
      </w:r>
      <w:r w:rsidR="00941AFB">
        <w:rPr>
          <w:rFonts w:ascii="Arial" w:hAnsi="Arial" w:cs="Arial"/>
        </w:rPr>
        <w:t xml:space="preserve">s governing school attendance. </w:t>
      </w:r>
      <w:r w:rsidRPr="00935159">
        <w:rPr>
          <w:rFonts w:ascii="Arial" w:hAnsi="Arial" w:cs="Arial"/>
        </w:rPr>
        <w:t xml:space="preserve">We ask that you act responsibly and make sure your children are at school every </w:t>
      </w:r>
      <w:r w:rsidR="00D03CF7" w:rsidRPr="00935159">
        <w:rPr>
          <w:rFonts w:ascii="Arial" w:hAnsi="Arial" w:cs="Arial"/>
        </w:rPr>
        <w:t>day unless</w:t>
      </w:r>
      <w:r w:rsidRPr="00935159">
        <w:rPr>
          <w:rFonts w:ascii="Arial" w:hAnsi="Arial" w:cs="Arial"/>
        </w:rPr>
        <w:t xml:space="preserve"> they a</w:t>
      </w:r>
      <w:r w:rsidR="007A614C">
        <w:rPr>
          <w:rFonts w:ascii="Arial" w:hAnsi="Arial" w:cs="Arial"/>
        </w:rPr>
        <w:t>re ill.  This helps establish a lifelong attendance pattern</w:t>
      </w:r>
      <w:r w:rsidR="00941AFB">
        <w:rPr>
          <w:rFonts w:ascii="Arial" w:hAnsi="Arial" w:cs="Arial"/>
        </w:rPr>
        <w:t xml:space="preserve">. </w:t>
      </w:r>
      <w:r w:rsidRPr="00935159">
        <w:rPr>
          <w:rFonts w:ascii="Arial" w:hAnsi="Arial" w:cs="Arial"/>
        </w:rPr>
        <w:t>Our responsibilities include informing you i</w:t>
      </w:r>
      <w:r w:rsidR="00941AFB">
        <w:rPr>
          <w:rFonts w:ascii="Arial" w:hAnsi="Arial" w:cs="Arial"/>
        </w:rPr>
        <w:t xml:space="preserve">f your child is not in school. </w:t>
      </w:r>
      <w:r w:rsidRPr="00935159">
        <w:rPr>
          <w:rFonts w:ascii="Arial" w:hAnsi="Arial" w:cs="Arial"/>
        </w:rPr>
        <w:t xml:space="preserve">Excused absences </w:t>
      </w:r>
      <w:r w:rsidRPr="000B55C9">
        <w:rPr>
          <w:rFonts w:ascii="Arial" w:hAnsi="Arial" w:cs="Arial"/>
        </w:rPr>
        <w:t>include</w:t>
      </w:r>
      <w:r w:rsidR="00764C7C" w:rsidRPr="000B55C9">
        <w:rPr>
          <w:rFonts w:ascii="Arial" w:hAnsi="Arial" w:cs="Arial"/>
        </w:rPr>
        <w:t>:</w:t>
      </w:r>
      <w:r w:rsidRPr="00935159">
        <w:rPr>
          <w:rFonts w:ascii="Arial" w:hAnsi="Arial" w:cs="Arial"/>
        </w:rPr>
        <w:t xml:space="preserve"> illness, family emergencies such as severe illness or death, hardship situatio</w:t>
      </w:r>
      <w:r w:rsidR="00941AFB">
        <w:rPr>
          <w:rFonts w:ascii="Arial" w:hAnsi="Arial" w:cs="Arial"/>
        </w:rPr>
        <w:t xml:space="preserve">ns, and religious observances. </w:t>
      </w:r>
      <w:r w:rsidR="007A614C">
        <w:rPr>
          <w:rFonts w:ascii="Arial" w:hAnsi="Arial" w:cs="Arial"/>
        </w:rPr>
        <w:t>W</w:t>
      </w:r>
      <w:r w:rsidR="007A614C" w:rsidRPr="00935159">
        <w:rPr>
          <w:rFonts w:ascii="Arial" w:hAnsi="Arial" w:cs="Arial"/>
        </w:rPr>
        <w:t>henever possible</w:t>
      </w:r>
      <w:r w:rsidR="007A614C">
        <w:rPr>
          <w:rFonts w:ascii="Arial" w:hAnsi="Arial" w:cs="Arial"/>
        </w:rPr>
        <w:t>,</w:t>
      </w:r>
      <w:r w:rsidR="007A614C" w:rsidRPr="00935159">
        <w:rPr>
          <w:rFonts w:ascii="Arial" w:hAnsi="Arial" w:cs="Arial"/>
        </w:rPr>
        <w:t xml:space="preserve"> </w:t>
      </w:r>
      <w:r w:rsidR="007A614C">
        <w:rPr>
          <w:rFonts w:ascii="Arial" w:hAnsi="Arial" w:cs="Arial"/>
        </w:rPr>
        <w:t>p</w:t>
      </w:r>
      <w:r w:rsidRPr="00935159">
        <w:rPr>
          <w:rFonts w:ascii="Arial" w:hAnsi="Arial" w:cs="Arial"/>
        </w:rPr>
        <w:t>lease attempt to schedule medical appointments out</w:t>
      </w:r>
      <w:r w:rsidR="00941AFB">
        <w:rPr>
          <w:rFonts w:ascii="Arial" w:hAnsi="Arial" w:cs="Arial"/>
        </w:rPr>
        <w:t xml:space="preserve">side the regular school hours. </w:t>
      </w:r>
      <w:r w:rsidRPr="00935159">
        <w:rPr>
          <w:rFonts w:ascii="Arial" w:hAnsi="Arial" w:cs="Arial"/>
        </w:rPr>
        <w:t>It is very disruptive to your child’s education to be remo</w:t>
      </w:r>
      <w:r w:rsidR="007A614C">
        <w:rPr>
          <w:rFonts w:ascii="Arial" w:hAnsi="Arial" w:cs="Arial"/>
        </w:rPr>
        <w:t xml:space="preserve">ved from school early and </w:t>
      </w:r>
      <w:r w:rsidR="007A614C" w:rsidRPr="00935159">
        <w:rPr>
          <w:rFonts w:ascii="Arial" w:hAnsi="Arial" w:cs="Arial"/>
        </w:rPr>
        <w:t>whenever possible</w:t>
      </w:r>
      <w:r w:rsidR="007A614C">
        <w:rPr>
          <w:rFonts w:ascii="Arial" w:hAnsi="Arial" w:cs="Arial"/>
        </w:rPr>
        <w:t>,</w:t>
      </w:r>
      <w:r w:rsidRPr="00935159">
        <w:rPr>
          <w:rFonts w:ascii="Arial" w:hAnsi="Arial" w:cs="Arial"/>
        </w:rPr>
        <w:t xml:space="preserve"> be restricted to emergency situations.</w:t>
      </w:r>
    </w:p>
    <w:p w14:paraId="4F4282BF" w14:textId="77777777" w:rsidR="00483B07" w:rsidRPr="00935159" w:rsidRDefault="00483B07" w:rsidP="00483B07">
      <w:pPr>
        <w:rPr>
          <w:rFonts w:ascii="Arial" w:hAnsi="Arial" w:cs="Arial"/>
        </w:rPr>
      </w:pPr>
    </w:p>
    <w:p w14:paraId="459EA7D6" w14:textId="5E3FD08D" w:rsidR="00483B07" w:rsidRPr="00935159" w:rsidRDefault="00483B07" w:rsidP="00483B07">
      <w:pPr>
        <w:rPr>
          <w:rFonts w:ascii="Arial" w:hAnsi="Arial" w:cs="Arial"/>
          <w:b/>
        </w:rPr>
      </w:pPr>
      <w:r w:rsidRPr="00935159">
        <w:rPr>
          <w:rFonts w:ascii="Arial" w:hAnsi="Arial" w:cs="Arial"/>
        </w:rPr>
        <w:t>An unexcused absence is any absence for which the</w:t>
      </w:r>
      <w:r w:rsidR="00941AFB">
        <w:rPr>
          <w:rFonts w:ascii="Arial" w:hAnsi="Arial" w:cs="Arial"/>
        </w:rPr>
        <w:t xml:space="preserve"> parent has not given consent. </w:t>
      </w:r>
      <w:r w:rsidR="00764C7C">
        <w:rPr>
          <w:rFonts w:ascii="Arial" w:hAnsi="Arial" w:cs="Arial"/>
        </w:rPr>
        <w:t>Five or more u</w:t>
      </w:r>
      <w:r w:rsidRPr="00935159">
        <w:rPr>
          <w:rFonts w:ascii="Arial" w:hAnsi="Arial" w:cs="Arial"/>
        </w:rPr>
        <w:t>nexcused absen</w:t>
      </w:r>
      <w:r w:rsidR="00764C7C">
        <w:rPr>
          <w:rFonts w:ascii="Arial" w:hAnsi="Arial" w:cs="Arial"/>
        </w:rPr>
        <w:t>ces</w:t>
      </w:r>
      <w:r w:rsidRPr="00935159">
        <w:rPr>
          <w:rFonts w:ascii="Arial" w:hAnsi="Arial" w:cs="Arial"/>
        </w:rPr>
        <w:t xml:space="preserve"> within the year</w:t>
      </w:r>
      <w:r w:rsidR="00764C7C">
        <w:rPr>
          <w:rFonts w:ascii="Arial" w:hAnsi="Arial" w:cs="Arial"/>
        </w:rPr>
        <w:t xml:space="preserve"> </w:t>
      </w:r>
      <w:r w:rsidRPr="00935159">
        <w:rPr>
          <w:rFonts w:ascii="Arial" w:hAnsi="Arial" w:cs="Arial"/>
        </w:rPr>
        <w:t>interfe</w:t>
      </w:r>
      <w:r w:rsidR="00F840BA">
        <w:rPr>
          <w:rFonts w:ascii="Arial" w:hAnsi="Arial" w:cs="Arial"/>
        </w:rPr>
        <w:t>re with the educational process</w:t>
      </w:r>
      <w:r w:rsidR="00764C7C">
        <w:rPr>
          <w:rFonts w:ascii="Arial" w:hAnsi="Arial" w:cs="Arial"/>
        </w:rPr>
        <w:t>,</w:t>
      </w:r>
      <w:r w:rsidRPr="00935159">
        <w:rPr>
          <w:rFonts w:ascii="Arial" w:hAnsi="Arial" w:cs="Arial"/>
        </w:rPr>
        <w:t xml:space="preserve"> </w:t>
      </w:r>
      <w:r w:rsidR="00764C7C">
        <w:rPr>
          <w:rFonts w:ascii="Arial" w:hAnsi="Arial" w:cs="Arial"/>
        </w:rPr>
        <w:t>and are considered truancy, which</w:t>
      </w:r>
      <w:r w:rsidRPr="00935159">
        <w:rPr>
          <w:rFonts w:ascii="Arial" w:hAnsi="Arial" w:cs="Arial"/>
        </w:rPr>
        <w:t xml:space="preserve"> may lead to discipline of the child and/or referral of the parent to court.   </w:t>
      </w:r>
      <w:r>
        <w:rPr>
          <w:rFonts w:ascii="Arial" w:hAnsi="Arial" w:cs="Arial"/>
          <w:b/>
        </w:rPr>
        <w:t>ARS § 1</w:t>
      </w:r>
      <w:r w:rsidRPr="00935159">
        <w:rPr>
          <w:rFonts w:ascii="Arial" w:hAnsi="Arial" w:cs="Arial"/>
          <w:b/>
        </w:rPr>
        <w:t xml:space="preserve">5-803(B) states that student absences greater than 10% of the required school days are excessive.  District policy IKE states that students are promoted based on satisfactory completion of prescribed curriculum and adherence to 90% of the required school days. </w:t>
      </w:r>
    </w:p>
    <w:p w14:paraId="72999D66" w14:textId="77777777" w:rsidR="00483B07" w:rsidRPr="00935159" w:rsidRDefault="00483B07" w:rsidP="00483B07">
      <w:pPr>
        <w:rPr>
          <w:rFonts w:ascii="Arial" w:hAnsi="Arial" w:cs="Arial"/>
        </w:rPr>
      </w:pPr>
    </w:p>
    <w:p w14:paraId="0A383809" w14:textId="5CE0D1E3" w:rsidR="00483B07" w:rsidRPr="00935159" w:rsidRDefault="00483B07" w:rsidP="00483B07">
      <w:pPr>
        <w:rPr>
          <w:rFonts w:ascii="Arial" w:hAnsi="Arial" w:cs="Arial"/>
        </w:rPr>
      </w:pPr>
      <w:r w:rsidRPr="00935159">
        <w:rPr>
          <w:rFonts w:ascii="Arial" w:hAnsi="Arial" w:cs="Arial"/>
        </w:rPr>
        <w:t xml:space="preserve">In the event of an absence, you are required to notify the office by 10:00 </w:t>
      </w:r>
      <w:r w:rsidR="00941AFB">
        <w:rPr>
          <w:rFonts w:ascii="Arial" w:hAnsi="Arial" w:cs="Arial"/>
        </w:rPr>
        <w:t xml:space="preserve">AM. </w:t>
      </w:r>
      <w:r w:rsidRPr="00935159">
        <w:rPr>
          <w:rFonts w:ascii="Arial" w:hAnsi="Arial" w:cs="Arial"/>
        </w:rPr>
        <w:t xml:space="preserve">If a child is to be excused from school during the day due to illness or for an appointment, a parent or guardian (or emergency contact when appropriate) must come to the office to sign out the student. </w:t>
      </w:r>
      <w:r w:rsidRPr="00935159">
        <w:rPr>
          <w:rFonts w:ascii="Arial" w:hAnsi="Arial" w:cs="Arial"/>
          <w:b/>
        </w:rPr>
        <w:t>There are no exceptions.</w:t>
      </w:r>
      <w:r w:rsidRPr="00935159">
        <w:rPr>
          <w:rFonts w:ascii="Arial" w:hAnsi="Arial" w:cs="Arial"/>
        </w:rPr>
        <w:t xml:space="preserve"> Students are not allowed to leave campus without being signed out and </w:t>
      </w:r>
      <w:r w:rsidR="00E556CD" w:rsidRPr="00935159">
        <w:rPr>
          <w:rFonts w:ascii="Arial" w:hAnsi="Arial" w:cs="Arial"/>
        </w:rPr>
        <w:t>another minor may not sign out students</w:t>
      </w:r>
      <w:r w:rsidR="00941AFB">
        <w:rPr>
          <w:rFonts w:ascii="Arial" w:hAnsi="Arial" w:cs="Arial"/>
        </w:rPr>
        <w:t xml:space="preserve">. </w:t>
      </w:r>
      <w:r w:rsidRPr="00935159">
        <w:rPr>
          <w:rFonts w:ascii="Arial" w:hAnsi="Arial" w:cs="Arial"/>
        </w:rPr>
        <w:t>Any assigned class work missed because of absences must be made up in the amount of time equal to the absence(s).</w:t>
      </w:r>
      <w:r w:rsidRPr="00935159">
        <w:rPr>
          <w:rFonts w:ascii="Arial" w:hAnsi="Arial" w:cs="Arial"/>
          <w:b/>
          <w:i/>
        </w:rPr>
        <w:t xml:space="preserve"> </w:t>
      </w:r>
      <w:r w:rsidRPr="00935159">
        <w:rPr>
          <w:rFonts w:ascii="Arial" w:hAnsi="Arial" w:cs="Arial"/>
        </w:rPr>
        <w:t>If a student is going to be absent for more than two (2) days, parents may arrange for homework to be collected from the teacher.</w:t>
      </w:r>
    </w:p>
    <w:p w14:paraId="29CA6CFD" w14:textId="509C093E" w:rsidR="00483B07" w:rsidRDefault="00483B07" w:rsidP="00483B07">
      <w:pPr>
        <w:rPr>
          <w:rFonts w:ascii="Arial" w:hAnsi="Arial" w:cs="Arial"/>
        </w:rPr>
      </w:pPr>
    </w:p>
    <w:p w14:paraId="0D1B8324" w14:textId="77777777" w:rsidR="001B7184" w:rsidRPr="00935159" w:rsidRDefault="001B7184" w:rsidP="00483B07">
      <w:pPr>
        <w:rPr>
          <w:rFonts w:ascii="Arial" w:hAnsi="Arial" w:cs="Arial"/>
        </w:rPr>
      </w:pPr>
    </w:p>
    <w:p w14:paraId="12B664F2" w14:textId="70DC0142" w:rsidR="00761068" w:rsidRDefault="00AD29B5" w:rsidP="00483B07">
      <w:pPr>
        <w:outlineLvl w:val="0"/>
        <w:rPr>
          <w:rFonts w:ascii="Arial" w:hAnsi="Arial" w:cs="Arial"/>
          <w:b/>
          <w:u w:val="single"/>
        </w:rPr>
      </w:pPr>
      <w:r>
        <w:rPr>
          <w:rFonts w:ascii="Arial" w:hAnsi="Arial" w:cs="Arial"/>
          <w:b/>
          <w:u w:val="single"/>
        </w:rPr>
        <w:lastRenderedPageBreak/>
        <w:t>Backpacks</w:t>
      </w:r>
    </w:p>
    <w:p w14:paraId="43294779" w14:textId="5422196F" w:rsidR="00AD29B5" w:rsidRDefault="00AD29B5" w:rsidP="00483B07">
      <w:pPr>
        <w:outlineLvl w:val="0"/>
        <w:rPr>
          <w:rFonts w:ascii="Arial" w:hAnsi="Arial" w:cs="Arial"/>
        </w:rPr>
      </w:pPr>
      <w:r>
        <w:rPr>
          <w:rFonts w:ascii="Arial" w:hAnsi="Arial" w:cs="Arial"/>
        </w:rPr>
        <w:t>Students are permitted to bring a small backpack to school. Students may not bring rolling bags, backpacks with hard surfaces, or backpacks with decorative items that protrude. If the student brings any items that are prohibited by the district in their backpack, he/she will lose the right to bring a backpack to school. This includes toys, weapons, legal or illegal drugs, electronics, slime, trading cards, or any other items not specially used for educational purposes.</w:t>
      </w:r>
    </w:p>
    <w:p w14:paraId="3B369E80" w14:textId="77777777" w:rsidR="00AD29B5" w:rsidRPr="00AD29B5" w:rsidRDefault="00AD29B5" w:rsidP="00483B07">
      <w:pPr>
        <w:outlineLvl w:val="0"/>
        <w:rPr>
          <w:rFonts w:ascii="Arial" w:hAnsi="Arial" w:cs="Arial"/>
        </w:rPr>
      </w:pPr>
    </w:p>
    <w:p w14:paraId="55C3F6D5" w14:textId="549DCF35" w:rsidR="00483B07" w:rsidRPr="00935159" w:rsidRDefault="00483B07" w:rsidP="00483B07">
      <w:pPr>
        <w:outlineLvl w:val="0"/>
        <w:rPr>
          <w:rFonts w:ascii="Arial" w:hAnsi="Arial" w:cs="Arial"/>
          <w:b/>
          <w:u w:val="single"/>
        </w:rPr>
      </w:pPr>
      <w:r w:rsidRPr="00935159">
        <w:rPr>
          <w:rFonts w:ascii="Arial" w:hAnsi="Arial" w:cs="Arial"/>
          <w:b/>
          <w:u w:val="single"/>
        </w:rPr>
        <w:t>Bicycles (District Policy JLID)</w:t>
      </w:r>
    </w:p>
    <w:p w14:paraId="59E129CF" w14:textId="2C097ACC" w:rsidR="00483B07" w:rsidRDefault="00483B07" w:rsidP="00483B07">
      <w:pPr>
        <w:rPr>
          <w:rFonts w:ascii="Arial" w:hAnsi="Arial" w:cs="Arial"/>
        </w:rPr>
      </w:pPr>
      <w:r w:rsidRPr="00935159">
        <w:rPr>
          <w:rFonts w:ascii="Arial" w:hAnsi="Arial" w:cs="Arial"/>
        </w:rPr>
        <w:t>Students m</w:t>
      </w:r>
      <w:r w:rsidR="00761068">
        <w:rPr>
          <w:rFonts w:ascii="Arial" w:hAnsi="Arial" w:cs="Arial"/>
        </w:rPr>
        <w:t>ay ride their bicycles</w:t>
      </w:r>
      <w:r w:rsidR="000B55C9">
        <w:rPr>
          <w:rFonts w:ascii="Arial" w:hAnsi="Arial" w:cs="Arial"/>
        </w:rPr>
        <w:t xml:space="preserve"> to school; however, b</w:t>
      </w:r>
      <w:r w:rsidR="000B55C9" w:rsidRPr="00935159">
        <w:rPr>
          <w:rFonts w:ascii="Arial" w:hAnsi="Arial" w:cs="Arial"/>
        </w:rPr>
        <w:t>icycles may not be ridden on campus.</w:t>
      </w:r>
      <w:r w:rsidR="000B55C9">
        <w:rPr>
          <w:rFonts w:ascii="Arial" w:hAnsi="Arial" w:cs="Arial"/>
        </w:rPr>
        <w:t xml:space="preserve"> </w:t>
      </w:r>
      <w:r w:rsidRPr="00935159">
        <w:rPr>
          <w:rFonts w:ascii="Arial" w:hAnsi="Arial" w:cs="Arial"/>
        </w:rPr>
        <w:t>Bicycle racks are provided for pa</w:t>
      </w:r>
      <w:r w:rsidR="00761068">
        <w:rPr>
          <w:rFonts w:ascii="Arial" w:hAnsi="Arial" w:cs="Arial"/>
        </w:rPr>
        <w:t>rking the bicycle</w:t>
      </w:r>
      <w:r w:rsidR="000B55C9">
        <w:rPr>
          <w:rFonts w:ascii="Arial" w:hAnsi="Arial" w:cs="Arial"/>
        </w:rPr>
        <w:t xml:space="preserve"> during the day.</w:t>
      </w:r>
      <w:r w:rsidR="000B55C9" w:rsidRPr="000B55C9">
        <w:rPr>
          <w:rFonts w:ascii="Arial" w:hAnsi="Arial" w:cs="Arial"/>
        </w:rPr>
        <w:t xml:space="preserve"> </w:t>
      </w:r>
      <w:r w:rsidR="000B55C9">
        <w:rPr>
          <w:rFonts w:ascii="Arial" w:hAnsi="Arial" w:cs="Arial"/>
        </w:rPr>
        <w:t>S</w:t>
      </w:r>
      <w:r w:rsidR="000B55C9" w:rsidRPr="00935159">
        <w:rPr>
          <w:rFonts w:ascii="Arial" w:hAnsi="Arial" w:cs="Arial"/>
        </w:rPr>
        <w:t>tudents must provide their own locks</w:t>
      </w:r>
      <w:r w:rsidR="00941AFB">
        <w:rPr>
          <w:rFonts w:ascii="Arial" w:hAnsi="Arial" w:cs="Arial"/>
        </w:rPr>
        <w:t xml:space="preserve">. </w:t>
      </w:r>
      <w:r w:rsidRPr="00935159">
        <w:rPr>
          <w:rFonts w:ascii="Arial" w:hAnsi="Arial" w:cs="Arial"/>
        </w:rPr>
        <w:t xml:space="preserve">The school is not responsible for theft or </w:t>
      </w:r>
      <w:r w:rsidR="00761068">
        <w:rPr>
          <w:rFonts w:ascii="Arial" w:hAnsi="Arial" w:cs="Arial"/>
        </w:rPr>
        <w:t>damage to the bicycle</w:t>
      </w:r>
      <w:r>
        <w:rPr>
          <w:rFonts w:ascii="Arial" w:hAnsi="Arial" w:cs="Arial"/>
        </w:rPr>
        <w:t>.</w:t>
      </w:r>
      <w:r w:rsidRPr="00935159">
        <w:rPr>
          <w:rFonts w:ascii="Arial" w:hAnsi="Arial" w:cs="Arial"/>
        </w:rPr>
        <w:t xml:space="preserve"> </w:t>
      </w:r>
    </w:p>
    <w:p w14:paraId="2E0DE1A3" w14:textId="77777777" w:rsidR="00483B07" w:rsidRPr="00935159" w:rsidRDefault="00483B07" w:rsidP="00483B07">
      <w:pPr>
        <w:rPr>
          <w:rFonts w:ascii="Arial" w:hAnsi="Arial" w:cs="Arial"/>
          <w:b/>
          <w:sz w:val="28"/>
          <w:szCs w:val="28"/>
          <w:u w:val="single"/>
        </w:rPr>
      </w:pPr>
    </w:p>
    <w:p w14:paraId="6595F238" w14:textId="77777777" w:rsidR="00483B07" w:rsidRPr="00935159" w:rsidRDefault="00483B07" w:rsidP="00483B07">
      <w:pPr>
        <w:outlineLvl w:val="0"/>
        <w:rPr>
          <w:rFonts w:ascii="Arial" w:hAnsi="Arial" w:cs="Arial"/>
          <w:b/>
          <w:sz w:val="28"/>
          <w:szCs w:val="28"/>
          <w:u w:val="single"/>
        </w:rPr>
      </w:pPr>
      <w:r w:rsidRPr="00935159">
        <w:rPr>
          <w:rFonts w:ascii="Arial" w:hAnsi="Arial" w:cs="Arial"/>
          <w:b/>
          <w:u w:val="single"/>
        </w:rPr>
        <w:t xml:space="preserve">Bullying </w:t>
      </w:r>
    </w:p>
    <w:p w14:paraId="20979FE4" w14:textId="0CD88277" w:rsidR="007F64CD" w:rsidRPr="007F2FD0" w:rsidRDefault="00483B07" w:rsidP="007F2FD0">
      <w:pPr>
        <w:rPr>
          <w:rFonts w:ascii="Arial" w:hAnsi="Arial" w:cs="Arial"/>
          <w:color w:val="FF0000"/>
        </w:rPr>
      </w:pPr>
      <w:r w:rsidRPr="00935159">
        <w:rPr>
          <w:rFonts w:ascii="Arial" w:hAnsi="Arial" w:cs="Arial"/>
        </w:rPr>
        <w:t>We expect our students to behave appropriately and in accordance with our rules of “Be Safe, Be R</w:t>
      </w:r>
      <w:r w:rsidR="00941AFB">
        <w:rPr>
          <w:rFonts w:ascii="Arial" w:hAnsi="Arial" w:cs="Arial"/>
        </w:rPr>
        <w:t>espectful, and Be Responsible.”</w:t>
      </w:r>
      <w:r w:rsidRPr="00935159">
        <w:rPr>
          <w:rFonts w:ascii="Arial" w:hAnsi="Arial" w:cs="Arial"/>
        </w:rPr>
        <w:t xml:space="preserve"> Bullying be</w:t>
      </w:r>
      <w:r w:rsidR="00941AFB">
        <w:rPr>
          <w:rFonts w:ascii="Arial" w:hAnsi="Arial" w:cs="Arial"/>
        </w:rPr>
        <w:t xml:space="preserve">haviors will not be tolerated. </w:t>
      </w:r>
      <w:r w:rsidRPr="00935159">
        <w:rPr>
          <w:rFonts w:ascii="Arial" w:hAnsi="Arial" w:cs="Arial"/>
        </w:rPr>
        <w:t>The school administration will prescribe and enforce policies and procedures to prohibit pupils from harassing, intimidating, and bullying other pupils on school grounds, on school property, on school buses, at school bus stops, and at school sponsored events</w:t>
      </w:r>
      <w:r w:rsidR="00941AFB">
        <w:rPr>
          <w:rFonts w:ascii="Arial" w:hAnsi="Arial" w:cs="Arial"/>
        </w:rPr>
        <w:t xml:space="preserve"> and activities (ARS §15-341). </w:t>
      </w:r>
      <w:r w:rsidRPr="00935159">
        <w:rPr>
          <w:rFonts w:ascii="Arial" w:hAnsi="Arial" w:cs="Arial"/>
        </w:rPr>
        <w:t>Students will face discipline consequences as outlined in the Elementary Discipline Plan</w:t>
      </w:r>
      <w:r w:rsidR="00941AFB">
        <w:rPr>
          <w:rFonts w:ascii="Arial" w:hAnsi="Arial" w:cs="Arial"/>
        </w:rPr>
        <w:t xml:space="preserve">. </w:t>
      </w:r>
      <w:r w:rsidRPr="00D1794F">
        <w:rPr>
          <w:rFonts w:ascii="Arial" w:hAnsi="Arial" w:cs="Arial"/>
        </w:rPr>
        <w:t>Each school has a bully hotline to report incidents</w:t>
      </w:r>
      <w:r w:rsidRPr="007E4FB1">
        <w:rPr>
          <w:rFonts w:ascii="Arial" w:hAnsi="Arial" w:cs="Arial"/>
          <w:b/>
        </w:rPr>
        <w:t>.</w:t>
      </w:r>
      <w:r w:rsidR="007E4FB1" w:rsidRPr="007E4FB1">
        <w:rPr>
          <w:rFonts w:ascii="Arial" w:hAnsi="Arial" w:cs="Arial"/>
          <w:b/>
        </w:rPr>
        <w:t xml:space="preserve"> </w:t>
      </w:r>
    </w:p>
    <w:p w14:paraId="73DDAF9D" w14:textId="77777777" w:rsidR="007F64CD" w:rsidRDefault="007F64CD" w:rsidP="00483B07">
      <w:pPr>
        <w:outlineLvl w:val="0"/>
        <w:rPr>
          <w:rFonts w:ascii="Arial" w:hAnsi="Arial" w:cs="Arial"/>
          <w:b/>
          <w:u w:val="single"/>
        </w:rPr>
      </w:pPr>
    </w:p>
    <w:p w14:paraId="1AA7064F" w14:textId="77777777" w:rsidR="00483B07" w:rsidRPr="00935159" w:rsidRDefault="00483B07" w:rsidP="00483B07">
      <w:pPr>
        <w:outlineLvl w:val="0"/>
        <w:rPr>
          <w:rFonts w:ascii="Arial" w:hAnsi="Arial" w:cs="Arial"/>
          <w:b/>
          <w:u w:val="single"/>
        </w:rPr>
      </w:pPr>
      <w:r w:rsidRPr="00935159">
        <w:rPr>
          <w:rFonts w:ascii="Arial" w:hAnsi="Arial" w:cs="Arial"/>
          <w:b/>
          <w:u w:val="single"/>
        </w:rPr>
        <w:t>Bus Students (DUSD Policy EEAE, EEAE-R, EEAE-EA)</w:t>
      </w:r>
    </w:p>
    <w:p w14:paraId="14A9CA50" w14:textId="0D4C87AC" w:rsidR="00483B07" w:rsidRPr="00935159" w:rsidRDefault="00483B07" w:rsidP="00483B07">
      <w:pPr>
        <w:rPr>
          <w:rFonts w:ascii="Arial" w:hAnsi="Arial" w:cs="Arial"/>
        </w:rPr>
      </w:pPr>
      <w:r w:rsidRPr="00935159">
        <w:rPr>
          <w:rFonts w:ascii="Arial" w:hAnsi="Arial" w:cs="Arial"/>
        </w:rPr>
        <w:t>We remind students that it is a privilege</w:t>
      </w:r>
      <w:r w:rsidR="00575734">
        <w:rPr>
          <w:rFonts w:ascii="Arial" w:hAnsi="Arial" w:cs="Arial"/>
        </w:rPr>
        <w:t xml:space="preserve"> to ride the bus, not a right. </w:t>
      </w:r>
      <w:r w:rsidRPr="00935159">
        <w:rPr>
          <w:rFonts w:ascii="Arial" w:hAnsi="Arial" w:cs="Arial"/>
        </w:rPr>
        <w:t>A school vehicle is an extension of the classroom and</w:t>
      </w:r>
      <w:r w:rsidR="00575734">
        <w:rPr>
          <w:rFonts w:ascii="Arial" w:hAnsi="Arial" w:cs="Arial"/>
        </w:rPr>
        <w:t xml:space="preserve"> students must obey all rules. </w:t>
      </w:r>
      <w:r w:rsidRPr="00935159">
        <w:rPr>
          <w:rFonts w:ascii="Arial" w:hAnsi="Arial" w:cs="Arial"/>
        </w:rPr>
        <w:t xml:space="preserve">A student who will not follow the bus rules will face disciplinary </w:t>
      </w:r>
      <w:r w:rsidR="009821DB" w:rsidRPr="00935159">
        <w:rPr>
          <w:rFonts w:ascii="Arial" w:hAnsi="Arial" w:cs="Arial"/>
        </w:rPr>
        <w:t>action, which</w:t>
      </w:r>
      <w:r w:rsidRPr="00935159">
        <w:rPr>
          <w:rFonts w:ascii="Arial" w:hAnsi="Arial" w:cs="Arial"/>
        </w:rPr>
        <w:t xml:space="preserve"> may inc</w:t>
      </w:r>
      <w:r w:rsidR="00575734">
        <w:rPr>
          <w:rFonts w:ascii="Arial" w:hAnsi="Arial" w:cs="Arial"/>
        </w:rPr>
        <w:t xml:space="preserve">lude suspension from the bus. </w:t>
      </w:r>
      <w:r w:rsidRPr="00935159">
        <w:rPr>
          <w:rFonts w:ascii="Arial" w:hAnsi="Arial" w:cs="Arial"/>
        </w:rPr>
        <w:t>If your bus</w:t>
      </w:r>
      <w:r w:rsidR="007E4FB1">
        <w:rPr>
          <w:rFonts w:ascii="Arial" w:hAnsi="Arial" w:cs="Arial"/>
        </w:rPr>
        <w:t>ed</w:t>
      </w:r>
      <w:r w:rsidRPr="00935159">
        <w:rPr>
          <w:rFonts w:ascii="Arial" w:hAnsi="Arial" w:cs="Arial"/>
        </w:rPr>
        <w:t xml:space="preserve"> student has not returned home in a timely manner, please call the bus barn at 364-2447 ext. 7250.</w:t>
      </w:r>
    </w:p>
    <w:p w14:paraId="50C308B9" w14:textId="77777777" w:rsidR="00483B07" w:rsidRPr="00935159" w:rsidRDefault="00483B07" w:rsidP="00483B07">
      <w:pPr>
        <w:rPr>
          <w:rFonts w:ascii="Arial" w:hAnsi="Arial" w:cs="Arial"/>
        </w:rPr>
      </w:pPr>
    </w:p>
    <w:p w14:paraId="65327ABF" w14:textId="77777777" w:rsidR="00483B07" w:rsidRPr="00E556CD" w:rsidRDefault="00483B07" w:rsidP="00483B07">
      <w:pPr>
        <w:outlineLvl w:val="0"/>
        <w:rPr>
          <w:rFonts w:ascii="Arial" w:hAnsi="Arial" w:cs="Arial"/>
          <w:color w:val="FF0000"/>
        </w:rPr>
      </w:pPr>
      <w:r w:rsidRPr="009C7795">
        <w:rPr>
          <w:rFonts w:ascii="Arial" w:hAnsi="Arial" w:cs="Arial"/>
          <w:b/>
          <w:color w:val="000000" w:themeColor="text1"/>
          <w:u w:val="single"/>
        </w:rPr>
        <w:t>Cafeteria</w:t>
      </w:r>
      <w:r w:rsidRPr="00E556CD">
        <w:rPr>
          <w:rFonts w:ascii="Arial" w:hAnsi="Arial" w:cs="Arial"/>
          <w:b/>
          <w:color w:val="FF0000"/>
          <w:u w:val="single"/>
        </w:rPr>
        <w:t xml:space="preserve"> </w:t>
      </w:r>
    </w:p>
    <w:p w14:paraId="4B19837A" w14:textId="5787CCD8" w:rsidR="007F2FD0" w:rsidRDefault="007F2FD0" w:rsidP="00DD7366">
      <w:pPr>
        <w:pStyle w:val="BodyText"/>
        <w:rPr>
          <w:rFonts w:ascii="Arial" w:hAnsi="Arial" w:cs="Arial"/>
          <w:sz w:val="24"/>
        </w:rPr>
      </w:pPr>
      <w:r w:rsidRPr="007F2FD0">
        <w:rPr>
          <w:rFonts w:ascii="Arial" w:hAnsi="Arial" w:cs="Arial"/>
          <w:sz w:val="24"/>
        </w:rPr>
        <w:t>To ensure the safety of all our students in the</w:t>
      </w:r>
      <w:r>
        <w:rPr>
          <w:rFonts w:ascii="Arial" w:hAnsi="Arial" w:cs="Arial"/>
          <w:sz w:val="24"/>
        </w:rPr>
        <w:t xml:space="preserve"> cafeteria</w:t>
      </w:r>
      <w:r w:rsidRPr="007F2FD0">
        <w:rPr>
          <w:rFonts w:ascii="Arial" w:hAnsi="Arial" w:cs="Arial"/>
          <w:sz w:val="24"/>
        </w:rPr>
        <w:t xml:space="preserve">, only students and staff </w:t>
      </w:r>
      <w:r>
        <w:rPr>
          <w:rFonts w:ascii="Arial" w:hAnsi="Arial" w:cs="Arial"/>
          <w:sz w:val="24"/>
        </w:rPr>
        <w:t>are permitted in this area. If your student has a medical condition that requires your presence, please notify the school nurse so prior arrangements can be made for your child.</w:t>
      </w:r>
      <w:r w:rsidR="00A04941">
        <w:rPr>
          <w:rFonts w:ascii="Arial" w:hAnsi="Arial" w:cs="Arial"/>
          <w:sz w:val="24"/>
        </w:rPr>
        <w:t xml:space="preserve"> </w:t>
      </w:r>
      <w:r w:rsidR="00FF3C5C">
        <w:rPr>
          <w:rFonts w:ascii="Arial" w:hAnsi="Arial" w:cs="Arial"/>
          <w:sz w:val="24"/>
        </w:rPr>
        <w:t>Due to health and wellness regulations, we are not allowed to reheat student</w:t>
      </w:r>
      <w:r w:rsidR="00526C2C">
        <w:rPr>
          <w:rFonts w:ascii="Arial" w:hAnsi="Arial" w:cs="Arial"/>
          <w:sz w:val="24"/>
        </w:rPr>
        <w:t>’</w:t>
      </w:r>
      <w:r w:rsidR="00FF3C5C">
        <w:rPr>
          <w:rFonts w:ascii="Arial" w:hAnsi="Arial" w:cs="Arial"/>
          <w:sz w:val="24"/>
        </w:rPr>
        <w:t xml:space="preserve">s lunches brought from home at school. </w:t>
      </w:r>
    </w:p>
    <w:p w14:paraId="30E103FB" w14:textId="77777777" w:rsidR="007F2FD0" w:rsidRPr="007F2FD0" w:rsidRDefault="007F2FD0" w:rsidP="00DD7366">
      <w:pPr>
        <w:pStyle w:val="BodyText"/>
        <w:rPr>
          <w:rFonts w:ascii="Arial" w:hAnsi="Arial" w:cs="Arial"/>
          <w:sz w:val="24"/>
        </w:rPr>
      </w:pPr>
    </w:p>
    <w:p w14:paraId="5C9BCD8C" w14:textId="024FE463" w:rsidR="00363615" w:rsidRPr="00E66E97" w:rsidRDefault="00D03CF7" w:rsidP="00DD7366">
      <w:pPr>
        <w:pStyle w:val="BodyText"/>
        <w:rPr>
          <w:color w:val="000000" w:themeColor="text1"/>
          <w:sz w:val="24"/>
        </w:rPr>
      </w:pPr>
      <w:r w:rsidRPr="00E66E97">
        <w:rPr>
          <w:rFonts w:ascii="Arial" w:hAnsi="Arial" w:cs="Arial"/>
          <w:sz w:val="24"/>
        </w:rPr>
        <w:t xml:space="preserve">Breakfast is available for </w:t>
      </w:r>
      <w:r w:rsidR="009903B7" w:rsidRPr="00E66E97">
        <w:rPr>
          <w:rFonts w:ascii="Arial" w:hAnsi="Arial" w:cs="Arial"/>
          <w:sz w:val="24"/>
        </w:rPr>
        <w:t>$1.50; reduced breakfast for 3</w:t>
      </w:r>
      <w:r w:rsidR="000C0DBB" w:rsidRPr="00E66E97">
        <w:rPr>
          <w:rFonts w:ascii="Arial" w:hAnsi="Arial" w:cs="Arial"/>
          <w:sz w:val="24"/>
        </w:rPr>
        <w:t>0</w:t>
      </w:r>
      <w:r w:rsidR="009903B7" w:rsidRPr="00E66E97">
        <w:rPr>
          <w:sz w:val="24"/>
        </w:rPr>
        <w:t>¢</w:t>
      </w:r>
      <w:r w:rsidR="008876B9" w:rsidRPr="00E66E97">
        <w:rPr>
          <w:rFonts w:ascii="Arial" w:hAnsi="Arial" w:cs="Arial"/>
          <w:sz w:val="24"/>
        </w:rPr>
        <w:t xml:space="preserve">. Lunch is available for </w:t>
      </w:r>
      <w:r w:rsidR="000C0DBB" w:rsidRPr="00E66E97">
        <w:rPr>
          <w:rFonts w:ascii="Arial" w:hAnsi="Arial" w:cs="Arial"/>
          <w:color w:val="000000" w:themeColor="text1"/>
          <w:sz w:val="24"/>
        </w:rPr>
        <w:t>$2.6</w:t>
      </w:r>
      <w:r w:rsidR="00575734" w:rsidRPr="00E66E97">
        <w:rPr>
          <w:rFonts w:ascii="Arial" w:hAnsi="Arial" w:cs="Arial"/>
          <w:color w:val="000000" w:themeColor="text1"/>
          <w:sz w:val="24"/>
        </w:rPr>
        <w:t>0</w:t>
      </w:r>
      <w:r w:rsidR="00363615" w:rsidRPr="00E66E97">
        <w:rPr>
          <w:rFonts w:ascii="Arial" w:hAnsi="Arial" w:cs="Arial"/>
          <w:color w:val="000000" w:themeColor="text1"/>
          <w:sz w:val="24"/>
        </w:rPr>
        <w:t xml:space="preserve"> </w:t>
      </w:r>
      <w:r w:rsidR="00C2599E" w:rsidRPr="00E66E97">
        <w:rPr>
          <w:rFonts w:ascii="Arial" w:hAnsi="Arial" w:cs="Arial"/>
          <w:color w:val="000000" w:themeColor="text1"/>
          <w:sz w:val="24"/>
        </w:rPr>
        <w:t xml:space="preserve">or </w:t>
      </w:r>
      <w:r w:rsidR="009903B7" w:rsidRPr="00E66E97">
        <w:rPr>
          <w:rFonts w:ascii="Arial" w:hAnsi="Arial" w:cs="Arial"/>
          <w:color w:val="000000" w:themeColor="text1"/>
          <w:sz w:val="24"/>
        </w:rPr>
        <w:t>reduced lunch 4</w:t>
      </w:r>
      <w:r w:rsidR="00C2599E" w:rsidRPr="00E66E97">
        <w:rPr>
          <w:rFonts w:ascii="Arial" w:hAnsi="Arial" w:cs="Arial"/>
          <w:color w:val="000000" w:themeColor="text1"/>
          <w:sz w:val="24"/>
        </w:rPr>
        <w:t>0</w:t>
      </w:r>
      <w:r w:rsidR="00C2599E" w:rsidRPr="00E66E97">
        <w:rPr>
          <w:color w:val="000000" w:themeColor="text1"/>
          <w:sz w:val="24"/>
        </w:rPr>
        <w:t>¢</w:t>
      </w:r>
      <w:r w:rsidR="009903B7" w:rsidRPr="00E66E97">
        <w:rPr>
          <w:color w:val="000000" w:themeColor="text1"/>
          <w:sz w:val="24"/>
        </w:rPr>
        <w:t xml:space="preserve"> </w:t>
      </w:r>
      <w:r w:rsidR="00363615" w:rsidRPr="00E66E97">
        <w:rPr>
          <w:rFonts w:ascii="Arial" w:hAnsi="Arial" w:cs="Arial"/>
          <w:sz w:val="24"/>
        </w:rPr>
        <w:t>at the elementary and middle schools.</w:t>
      </w:r>
      <w:r w:rsidR="00C2599E" w:rsidRPr="00E66E97">
        <w:rPr>
          <w:rFonts w:ascii="Arial" w:hAnsi="Arial" w:cs="Arial"/>
          <w:sz w:val="24"/>
        </w:rPr>
        <w:t xml:space="preserve"> </w:t>
      </w:r>
      <w:r w:rsidR="00363615" w:rsidRPr="00E66E97">
        <w:rPr>
          <w:rFonts w:ascii="Arial" w:hAnsi="Arial" w:cs="Arial"/>
          <w:sz w:val="24"/>
        </w:rPr>
        <w:t xml:space="preserve"> Douglas High S</w:t>
      </w:r>
      <w:r w:rsidR="008876B9" w:rsidRPr="00E66E97">
        <w:rPr>
          <w:rFonts w:ascii="Arial" w:hAnsi="Arial" w:cs="Arial"/>
          <w:sz w:val="24"/>
        </w:rPr>
        <w:t xml:space="preserve">chool lunches are </w:t>
      </w:r>
      <w:r w:rsidR="000C0DBB" w:rsidRPr="00E66E97">
        <w:rPr>
          <w:rFonts w:ascii="Arial" w:hAnsi="Arial" w:cs="Arial"/>
          <w:color w:val="000000" w:themeColor="text1"/>
          <w:sz w:val="24"/>
        </w:rPr>
        <w:t>$2.7</w:t>
      </w:r>
      <w:r w:rsidR="00A36DB7" w:rsidRPr="00E66E97">
        <w:rPr>
          <w:rFonts w:ascii="Arial" w:hAnsi="Arial" w:cs="Arial"/>
          <w:color w:val="000000" w:themeColor="text1"/>
          <w:sz w:val="24"/>
        </w:rPr>
        <w:t>5</w:t>
      </w:r>
      <w:r w:rsidR="00363615" w:rsidRPr="00E66E97">
        <w:rPr>
          <w:rFonts w:ascii="Arial" w:hAnsi="Arial" w:cs="Arial"/>
          <w:color w:val="000000" w:themeColor="text1"/>
          <w:sz w:val="24"/>
        </w:rPr>
        <w:t xml:space="preserve">. </w:t>
      </w:r>
      <w:r w:rsidR="00363615" w:rsidRPr="00E66E97">
        <w:rPr>
          <w:rFonts w:ascii="Arial" w:hAnsi="Arial" w:cs="Arial"/>
          <w:sz w:val="24"/>
        </w:rPr>
        <w:t xml:space="preserve">Payments may be made at the school office. Students may bring their lunches and milk is available </w:t>
      </w:r>
      <w:r w:rsidR="00A36DB7" w:rsidRPr="00E66E97">
        <w:rPr>
          <w:rFonts w:ascii="Arial" w:hAnsi="Arial" w:cs="Arial"/>
          <w:color w:val="000000" w:themeColor="text1"/>
          <w:sz w:val="24"/>
        </w:rPr>
        <w:t>for $.40</w:t>
      </w:r>
      <w:r w:rsidR="00363615" w:rsidRPr="00E66E97">
        <w:rPr>
          <w:rFonts w:ascii="Arial" w:hAnsi="Arial" w:cs="Arial"/>
          <w:sz w:val="24"/>
        </w:rPr>
        <w:t>. Parents who pay are advised to pay every 2 weeks according to their paydays. Students are</w:t>
      </w:r>
      <w:r w:rsidR="00DD7366" w:rsidRPr="00E66E97">
        <w:rPr>
          <w:rFonts w:ascii="Arial" w:hAnsi="Arial" w:cs="Arial"/>
          <w:sz w:val="24"/>
        </w:rPr>
        <w:t xml:space="preserve"> charged only for the meals</w:t>
      </w:r>
      <w:r w:rsidR="00363615" w:rsidRPr="00E66E97">
        <w:rPr>
          <w:rFonts w:ascii="Arial" w:hAnsi="Arial" w:cs="Arial"/>
          <w:sz w:val="24"/>
        </w:rPr>
        <w:t xml:space="preserve"> they eat. If they are absent or do not eat, they are not charged.</w:t>
      </w:r>
      <w:r w:rsidR="009C7795" w:rsidRPr="00E66E97">
        <w:rPr>
          <w:rFonts w:ascii="Arial" w:hAnsi="Arial" w:cs="Arial"/>
          <w:sz w:val="24"/>
        </w:rPr>
        <w:t xml:space="preserve"> Students are required to show their school issued ID when purchasing lunch. Those students who do not have their ID will be required to purchase another ID for $5.00. </w:t>
      </w:r>
    </w:p>
    <w:p w14:paraId="60295DBB" w14:textId="77777777" w:rsidR="00DD7366" w:rsidRDefault="00DD7366" w:rsidP="00DD7366">
      <w:pPr>
        <w:pStyle w:val="BodyText"/>
        <w:rPr>
          <w:rFonts w:ascii="Arial" w:hAnsi="Arial" w:cs="Arial"/>
          <w:sz w:val="24"/>
        </w:rPr>
      </w:pPr>
    </w:p>
    <w:p w14:paraId="2DFDC206" w14:textId="17B1DA59" w:rsidR="00363615" w:rsidRPr="008C37EA" w:rsidRDefault="00363615" w:rsidP="00DD7366">
      <w:pPr>
        <w:rPr>
          <w:rFonts w:ascii="Arial" w:hAnsi="Arial" w:cs="Arial"/>
        </w:rPr>
      </w:pPr>
      <w:r w:rsidRPr="008C37EA">
        <w:rPr>
          <w:rFonts w:ascii="Arial" w:hAnsi="Arial" w:cs="Arial"/>
        </w:rPr>
        <w:t>Free and reduced meal applications are available at the DHS Child Nutrition office, at every school office</w:t>
      </w:r>
      <w:r w:rsidR="005F494D">
        <w:rPr>
          <w:rFonts w:ascii="Arial" w:hAnsi="Arial" w:cs="Arial"/>
        </w:rPr>
        <w:t>,</w:t>
      </w:r>
      <w:r w:rsidRPr="008C37EA">
        <w:rPr>
          <w:rFonts w:ascii="Arial" w:hAnsi="Arial" w:cs="Arial"/>
        </w:rPr>
        <w:t xml:space="preserve"> and are sent home at the beginning of the year. Parents are encouraged to fill out applications for free &amp; reduced meals</w:t>
      </w:r>
      <w:r w:rsidR="004B3E80">
        <w:rPr>
          <w:rFonts w:ascii="Arial" w:hAnsi="Arial" w:cs="Arial"/>
        </w:rPr>
        <w:t>,</w:t>
      </w:r>
      <w:r w:rsidRPr="008C37EA">
        <w:rPr>
          <w:rFonts w:ascii="Arial" w:hAnsi="Arial" w:cs="Arial"/>
        </w:rPr>
        <w:t xml:space="preserve"> even if the student does</w:t>
      </w:r>
      <w:r w:rsidR="004B3E80">
        <w:rPr>
          <w:rFonts w:ascii="Arial" w:hAnsi="Arial" w:cs="Arial"/>
        </w:rPr>
        <w:t xml:space="preserve"> not eat the school meals, because</w:t>
      </w:r>
      <w:r w:rsidRPr="008C37EA">
        <w:rPr>
          <w:rFonts w:ascii="Arial" w:hAnsi="Arial" w:cs="Arial"/>
        </w:rPr>
        <w:t xml:space="preserve"> the district receives many benefits when students qualify for free &amp; </w:t>
      </w:r>
      <w:r w:rsidR="00941AFB" w:rsidRPr="008C37EA">
        <w:rPr>
          <w:rFonts w:ascii="Arial" w:hAnsi="Arial" w:cs="Arial"/>
        </w:rPr>
        <w:t>reduced-price</w:t>
      </w:r>
      <w:r w:rsidRPr="008C37EA">
        <w:rPr>
          <w:rFonts w:ascii="Arial" w:hAnsi="Arial" w:cs="Arial"/>
        </w:rPr>
        <w:t xml:space="preserve"> meals. These applications must be completed every year. Students rem</w:t>
      </w:r>
      <w:r w:rsidR="004B3E80">
        <w:rPr>
          <w:rFonts w:ascii="Arial" w:hAnsi="Arial" w:cs="Arial"/>
        </w:rPr>
        <w:t>ain on the previous year’s free/</w:t>
      </w:r>
      <w:r w:rsidRPr="008C37EA">
        <w:rPr>
          <w:rFonts w:ascii="Arial" w:hAnsi="Arial" w:cs="Arial"/>
        </w:rPr>
        <w:t>reduced or paid status for 30 days after school starts. Students</w:t>
      </w:r>
      <w:r>
        <w:rPr>
          <w:rFonts w:ascii="Arial" w:hAnsi="Arial" w:cs="Arial"/>
        </w:rPr>
        <w:t>,</w:t>
      </w:r>
      <w:r w:rsidRPr="008C37EA">
        <w:rPr>
          <w:rFonts w:ascii="Arial" w:hAnsi="Arial" w:cs="Arial"/>
        </w:rPr>
        <w:t xml:space="preserve"> who have not applied after 30 days, will be ch</w:t>
      </w:r>
      <w:r>
        <w:rPr>
          <w:rFonts w:ascii="Arial" w:hAnsi="Arial" w:cs="Arial"/>
        </w:rPr>
        <w:t>arged for all meals thereafter.</w:t>
      </w:r>
      <w:r w:rsidRPr="008C37EA">
        <w:rPr>
          <w:rFonts w:ascii="Arial" w:hAnsi="Arial" w:cs="Arial"/>
        </w:rPr>
        <w:t xml:space="preserve"> It is the parent’s responsibility to fill out the application. </w:t>
      </w:r>
    </w:p>
    <w:p w14:paraId="7B093A04" w14:textId="77777777" w:rsidR="00363615" w:rsidRPr="008C37EA" w:rsidRDefault="004B3E80" w:rsidP="00803E42">
      <w:pPr>
        <w:numPr>
          <w:ilvl w:val="0"/>
          <w:numId w:val="23"/>
        </w:numPr>
        <w:rPr>
          <w:rFonts w:ascii="Arial" w:hAnsi="Arial" w:cs="Arial"/>
        </w:rPr>
      </w:pPr>
      <w:r>
        <w:rPr>
          <w:rFonts w:ascii="Arial" w:hAnsi="Arial" w:cs="Arial"/>
        </w:rPr>
        <w:lastRenderedPageBreak/>
        <w:t>Students who get free/</w:t>
      </w:r>
      <w:r w:rsidR="00363615" w:rsidRPr="008C37EA">
        <w:rPr>
          <w:rFonts w:ascii="Arial" w:hAnsi="Arial" w:cs="Arial"/>
        </w:rPr>
        <w:t>reduced priced meals are allowed one meal only. Second meals cost the full price.</w:t>
      </w:r>
    </w:p>
    <w:p w14:paraId="2C03A37D" w14:textId="77777777" w:rsidR="00363615" w:rsidRPr="008C37EA" w:rsidRDefault="00363615" w:rsidP="00803E42">
      <w:pPr>
        <w:numPr>
          <w:ilvl w:val="0"/>
          <w:numId w:val="23"/>
        </w:numPr>
        <w:rPr>
          <w:rFonts w:ascii="Arial" w:hAnsi="Arial" w:cs="Arial"/>
        </w:rPr>
      </w:pPr>
      <w:r w:rsidRPr="008C37EA">
        <w:rPr>
          <w:rFonts w:ascii="Arial" w:hAnsi="Arial" w:cs="Arial"/>
        </w:rPr>
        <w:t>Students are not allowed to charge more than 5 meals. High school students are not allowed to charge more than 1 meal. After students have exceeded the lunch charges, they will be provided a cold sandwich and milk for $1.50. It is the sole responsibility of the parent to monitor the student lunch accounts.</w:t>
      </w:r>
    </w:p>
    <w:p w14:paraId="22A3CBF4" w14:textId="77777777" w:rsidR="00363615" w:rsidRPr="008C37EA" w:rsidRDefault="00363615" w:rsidP="00803E42">
      <w:pPr>
        <w:numPr>
          <w:ilvl w:val="0"/>
          <w:numId w:val="23"/>
        </w:numPr>
        <w:rPr>
          <w:rFonts w:ascii="Arial" w:hAnsi="Arial" w:cs="Arial"/>
        </w:rPr>
      </w:pPr>
      <w:r w:rsidRPr="008C37EA">
        <w:rPr>
          <w:rFonts w:ascii="Arial" w:hAnsi="Arial" w:cs="Arial"/>
        </w:rPr>
        <w:t>Lunch prepayments will be refunded only when student is transferring out of the district or at the end of the school year with a written note from the parent.</w:t>
      </w:r>
    </w:p>
    <w:p w14:paraId="00D40571" w14:textId="77777777" w:rsidR="00483B07" w:rsidRDefault="00363615" w:rsidP="00363615">
      <w:pPr>
        <w:rPr>
          <w:rFonts w:ascii="Arial" w:hAnsi="Arial" w:cs="Arial"/>
        </w:rPr>
      </w:pPr>
      <w:r w:rsidRPr="008C37EA">
        <w:rPr>
          <w:rFonts w:ascii="Arial" w:hAnsi="Arial" w:cs="Arial"/>
        </w:rPr>
        <w:t>If you have any questions or concerns about the meal applications or food service, please call the Child Nutrition Office at 364-2447 X 2180</w:t>
      </w:r>
    </w:p>
    <w:p w14:paraId="6B1977E5" w14:textId="77777777" w:rsidR="007F2FD0" w:rsidRPr="00935159" w:rsidRDefault="007F2FD0" w:rsidP="00363615">
      <w:pPr>
        <w:rPr>
          <w:rFonts w:ascii="Arial" w:hAnsi="Arial" w:cs="Arial"/>
        </w:rPr>
      </w:pPr>
    </w:p>
    <w:p w14:paraId="4680F80A" w14:textId="77777777" w:rsidR="00483B07" w:rsidRPr="00935159" w:rsidRDefault="00483B07" w:rsidP="00483B07">
      <w:pPr>
        <w:outlineLvl w:val="0"/>
        <w:rPr>
          <w:rFonts w:ascii="Arial" w:hAnsi="Arial" w:cs="Arial"/>
          <w:b/>
          <w:u w:val="single"/>
        </w:rPr>
      </w:pPr>
      <w:r w:rsidRPr="00935159">
        <w:rPr>
          <w:rFonts w:ascii="Arial" w:hAnsi="Arial" w:cs="Arial"/>
          <w:b/>
          <w:u w:val="single"/>
        </w:rPr>
        <w:t>Chain of Command</w:t>
      </w:r>
    </w:p>
    <w:p w14:paraId="5CB87CEF" w14:textId="1ABEA425" w:rsidR="00483B07" w:rsidRPr="00935159" w:rsidRDefault="00483B07" w:rsidP="00483B07">
      <w:pPr>
        <w:rPr>
          <w:rFonts w:ascii="Arial" w:hAnsi="Arial" w:cs="Arial"/>
        </w:rPr>
      </w:pPr>
      <w:r w:rsidRPr="00935159">
        <w:rPr>
          <w:rFonts w:ascii="Arial" w:hAnsi="Arial" w:cs="Arial"/>
        </w:rPr>
        <w:t>If a student or parent has a classroom concern, it is best to first talk with the classroom te</w:t>
      </w:r>
      <w:r w:rsidR="003670F0">
        <w:rPr>
          <w:rFonts w:ascii="Arial" w:hAnsi="Arial" w:cs="Arial"/>
        </w:rPr>
        <w:t xml:space="preserve">acher, and then the principal. </w:t>
      </w:r>
      <w:r w:rsidRPr="00935159">
        <w:rPr>
          <w:rFonts w:ascii="Arial" w:hAnsi="Arial" w:cs="Arial"/>
        </w:rPr>
        <w:t>If the issue is not resolved satisfactorily, a parent may speak wit</w:t>
      </w:r>
      <w:r w:rsidR="001C662B">
        <w:rPr>
          <w:rFonts w:ascii="Arial" w:hAnsi="Arial" w:cs="Arial"/>
        </w:rPr>
        <w:t xml:space="preserve">h the </w:t>
      </w:r>
      <w:r w:rsidRPr="00935159">
        <w:rPr>
          <w:rFonts w:ascii="Arial" w:hAnsi="Arial" w:cs="Arial"/>
        </w:rPr>
        <w:t>superintendent.</w:t>
      </w:r>
    </w:p>
    <w:p w14:paraId="2C9DCCD8" w14:textId="77777777" w:rsidR="00483B07" w:rsidRPr="00935159" w:rsidRDefault="00483B07" w:rsidP="00483B07">
      <w:pPr>
        <w:rPr>
          <w:rFonts w:ascii="Arial" w:hAnsi="Arial" w:cs="Arial"/>
        </w:rPr>
      </w:pPr>
    </w:p>
    <w:p w14:paraId="3CC84326" w14:textId="77777777" w:rsidR="00483B07" w:rsidRPr="00935159" w:rsidRDefault="00483B07" w:rsidP="00483B07">
      <w:pPr>
        <w:outlineLvl w:val="0"/>
        <w:rPr>
          <w:rFonts w:ascii="Arial" w:hAnsi="Arial" w:cs="Arial"/>
          <w:b/>
          <w:u w:val="single"/>
        </w:rPr>
      </w:pPr>
      <w:r w:rsidRPr="00935159">
        <w:rPr>
          <w:rFonts w:ascii="Arial" w:hAnsi="Arial" w:cs="Arial"/>
          <w:b/>
          <w:u w:val="single"/>
        </w:rPr>
        <w:t>Classroom Parties (DUSD Policy JL)</w:t>
      </w:r>
    </w:p>
    <w:p w14:paraId="69C4E9FC" w14:textId="1EDCE3CB" w:rsidR="00483B07" w:rsidRPr="00935159" w:rsidRDefault="00483B07" w:rsidP="00483B07">
      <w:pPr>
        <w:rPr>
          <w:rFonts w:ascii="Arial" w:hAnsi="Arial" w:cs="Arial"/>
        </w:rPr>
      </w:pPr>
      <w:r w:rsidRPr="00935159">
        <w:rPr>
          <w:rFonts w:ascii="Arial" w:hAnsi="Arial" w:cs="Arial"/>
        </w:rPr>
        <w:t>We usually have</w:t>
      </w:r>
      <w:r w:rsidR="00B05831">
        <w:rPr>
          <w:rFonts w:ascii="Arial" w:hAnsi="Arial" w:cs="Arial"/>
        </w:rPr>
        <w:t xml:space="preserve"> three classroom parties a </w:t>
      </w:r>
      <w:r w:rsidR="007E4FB1">
        <w:rPr>
          <w:rFonts w:ascii="Arial" w:hAnsi="Arial" w:cs="Arial"/>
        </w:rPr>
        <w:t>year;</w:t>
      </w:r>
      <w:r w:rsidR="00B05831">
        <w:rPr>
          <w:rFonts w:ascii="Arial" w:hAnsi="Arial" w:cs="Arial"/>
        </w:rPr>
        <w:t xml:space="preserve"> t</w:t>
      </w:r>
      <w:r w:rsidRPr="00935159">
        <w:rPr>
          <w:rFonts w:ascii="Arial" w:hAnsi="Arial" w:cs="Arial"/>
        </w:rPr>
        <w:t>hey are Fall Festival, Winter</w:t>
      </w:r>
      <w:r w:rsidR="003670F0">
        <w:rPr>
          <w:rFonts w:ascii="Arial" w:hAnsi="Arial" w:cs="Arial"/>
        </w:rPr>
        <w:t xml:space="preserve"> Holiday, and Valentine’s Day. </w:t>
      </w:r>
      <w:r w:rsidRPr="00935159">
        <w:rPr>
          <w:rFonts w:ascii="Arial" w:hAnsi="Arial" w:cs="Arial"/>
        </w:rPr>
        <w:t>The last hour of the d</w:t>
      </w:r>
      <w:r w:rsidR="003670F0">
        <w:rPr>
          <w:rFonts w:ascii="Arial" w:hAnsi="Arial" w:cs="Arial"/>
        </w:rPr>
        <w:t>ay is designated for the party.</w:t>
      </w:r>
      <w:r w:rsidRPr="00935159">
        <w:rPr>
          <w:rFonts w:ascii="Arial" w:hAnsi="Arial" w:cs="Arial"/>
        </w:rPr>
        <w:t xml:space="preserve"> Parents are welcome to sign up with their child’s teacher to bring </w:t>
      </w:r>
      <w:r w:rsidRPr="007E4FB1">
        <w:rPr>
          <w:rFonts w:ascii="Arial" w:hAnsi="Arial" w:cs="Arial"/>
          <w:b/>
        </w:rPr>
        <w:t>healthy snac</w:t>
      </w:r>
      <w:r w:rsidR="001C73E2" w:rsidRPr="007E4FB1">
        <w:rPr>
          <w:rFonts w:ascii="Arial" w:hAnsi="Arial" w:cs="Arial"/>
          <w:b/>
        </w:rPr>
        <w:t>ks</w:t>
      </w:r>
      <w:r w:rsidR="001C73E2">
        <w:rPr>
          <w:rFonts w:ascii="Arial" w:hAnsi="Arial" w:cs="Arial"/>
        </w:rPr>
        <w:t xml:space="preserve"> for the party. </w:t>
      </w:r>
      <w:r w:rsidRPr="00935159">
        <w:rPr>
          <w:rFonts w:ascii="Arial" w:hAnsi="Arial" w:cs="Arial"/>
        </w:rPr>
        <w:t>Parties are a privilege, not a right.  Any student who has</w:t>
      </w:r>
      <w:r w:rsidR="007E4FB1">
        <w:rPr>
          <w:rFonts w:ascii="Arial" w:hAnsi="Arial" w:cs="Arial"/>
        </w:rPr>
        <w:t xml:space="preserve"> difficulty following school, </w:t>
      </w:r>
      <w:r w:rsidRPr="00935159">
        <w:rPr>
          <w:rFonts w:ascii="Arial" w:hAnsi="Arial" w:cs="Arial"/>
        </w:rPr>
        <w:t>district rules</w:t>
      </w:r>
      <w:r w:rsidR="007E4FB1">
        <w:rPr>
          <w:rFonts w:ascii="Arial" w:hAnsi="Arial" w:cs="Arial"/>
        </w:rPr>
        <w:t>,</w:t>
      </w:r>
      <w:r w:rsidRPr="00935159">
        <w:rPr>
          <w:rFonts w:ascii="Arial" w:hAnsi="Arial" w:cs="Arial"/>
        </w:rPr>
        <w:t xml:space="preserve"> or expectations of behavior may lose the pri</w:t>
      </w:r>
      <w:r w:rsidR="003670F0">
        <w:rPr>
          <w:rFonts w:ascii="Arial" w:hAnsi="Arial" w:cs="Arial"/>
        </w:rPr>
        <w:t xml:space="preserve">vilege of attending the party. </w:t>
      </w:r>
      <w:r w:rsidRPr="00935159">
        <w:rPr>
          <w:rFonts w:ascii="Arial" w:hAnsi="Arial" w:cs="Arial"/>
        </w:rPr>
        <w:t>These students will attend a study hall during the party.</w:t>
      </w:r>
    </w:p>
    <w:p w14:paraId="425158F1" w14:textId="77777777" w:rsidR="00483B07" w:rsidRPr="00935159" w:rsidRDefault="00483B07" w:rsidP="00483B07">
      <w:pPr>
        <w:ind w:left="360"/>
        <w:rPr>
          <w:rFonts w:ascii="Arial" w:hAnsi="Arial" w:cs="Arial"/>
        </w:rPr>
      </w:pPr>
    </w:p>
    <w:p w14:paraId="45CDDAB6" w14:textId="1B1B9A7F" w:rsidR="00483B07" w:rsidRDefault="00483B07" w:rsidP="00483B07">
      <w:pPr>
        <w:rPr>
          <w:rFonts w:ascii="Arial" w:hAnsi="Arial" w:cs="Arial"/>
        </w:rPr>
      </w:pPr>
      <w:r w:rsidRPr="00FF3C5C">
        <w:rPr>
          <w:rFonts w:ascii="Arial" w:hAnsi="Arial" w:cs="Arial"/>
          <w:b/>
          <w:u w:val="single"/>
        </w:rPr>
        <w:t>Student birthday parties are not appropriate for school.</w:t>
      </w:r>
      <w:r w:rsidRPr="00935159">
        <w:rPr>
          <w:rFonts w:ascii="Arial" w:hAnsi="Arial" w:cs="Arial"/>
        </w:rPr>
        <w:t xml:space="preserve">  We also do not allow birthday party invitations to be handed out at school.  However, it is permissible for a parent to send in a </w:t>
      </w:r>
      <w:r w:rsidRPr="00F80958">
        <w:rPr>
          <w:rFonts w:ascii="Arial" w:hAnsi="Arial" w:cs="Arial"/>
          <w:b/>
        </w:rPr>
        <w:t>healthy snack</w:t>
      </w:r>
      <w:r w:rsidRPr="00935159">
        <w:rPr>
          <w:rFonts w:ascii="Arial" w:hAnsi="Arial" w:cs="Arial"/>
        </w:rPr>
        <w:t xml:space="preserve"> for the class to enjoy the last ten minutes of the day providing the classroom teacher has given approval.  </w:t>
      </w:r>
      <w:r w:rsidRPr="00FF3C5C">
        <w:rPr>
          <w:rFonts w:ascii="Arial" w:hAnsi="Arial" w:cs="Arial"/>
          <w:b/>
          <w:u w:val="single"/>
        </w:rPr>
        <w:t>Please remember that our district nutrition policy does not allow us to serve our students cookies, cakes, or cupcakes.</w:t>
      </w:r>
      <w:r w:rsidRPr="001B7184">
        <w:rPr>
          <w:rFonts w:ascii="Arial" w:hAnsi="Arial" w:cs="Arial"/>
          <w:i/>
        </w:rPr>
        <w:t xml:space="preserve"> </w:t>
      </w:r>
      <w:r w:rsidRPr="001B7184">
        <w:rPr>
          <w:rFonts w:ascii="Arial" w:hAnsi="Arial" w:cs="Arial"/>
        </w:rPr>
        <w:t>If</w:t>
      </w:r>
      <w:r w:rsidRPr="00935159">
        <w:rPr>
          <w:rFonts w:ascii="Arial" w:hAnsi="Arial" w:cs="Arial"/>
        </w:rPr>
        <w:t xml:space="preserve"> for any reason a student is not allowed to participate in any of these activities, parents should notify the classroom teacher so that other arrangements can be made.</w:t>
      </w:r>
    </w:p>
    <w:p w14:paraId="054C44B3" w14:textId="77777777" w:rsidR="00483B07" w:rsidRDefault="00483B07" w:rsidP="00483B07">
      <w:pPr>
        <w:rPr>
          <w:rFonts w:ascii="Arial" w:hAnsi="Arial" w:cs="Arial"/>
        </w:rPr>
      </w:pPr>
    </w:p>
    <w:p w14:paraId="59F42C91" w14:textId="77777777" w:rsidR="00483B07" w:rsidRPr="00E66E97" w:rsidRDefault="00483B07" w:rsidP="00483B07">
      <w:pPr>
        <w:outlineLvl w:val="0"/>
        <w:rPr>
          <w:rFonts w:ascii="Arial" w:hAnsi="Arial" w:cs="Arial"/>
          <w:b/>
          <w:u w:val="single"/>
        </w:rPr>
      </w:pPr>
      <w:r w:rsidRPr="00E66E97">
        <w:rPr>
          <w:rFonts w:ascii="Arial" w:hAnsi="Arial" w:cs="Arial"/>
          <w:b/>
          <w:u w:val="single"/>
        </w:rPr>
        <w:t>Closed Campus</w:t>
      </w:r>
    </w:p>
    <w:p w14:paraId="075E9098" w14:textId="1450ED45" w:rsidR="00483B07" w:rsidRPr="00935159" w:rsidRDefault="00483B07" w:rsidP="00483B07">
      <w:pPr>
        <w:rPr>
          <w:rFonts w:ascii="Arial" w:hAnsi="Arial" w:cs="Arial"/>
        </w:rPr>
      </w:pPr>
      <w:r w:rsidRPr="00E66E97">
        <w:rPr>
          <w:rFonts w:ascii="Arial" w:hAnsi="Arial" w:cs="Arial"/>
        </w:rPr>
        <w:t xml:space="preserve">For the safety and </w:t>
      </w:r>
      <w:r w:rsidR="00433954" w:rsidRPr="00E66E97">
        <w:rPr>
          <w:rFonts w:ascii="Arial" w:hAnsi="Arial" w:cs="Arial"/>
        </w:rPr>
        <w:t>well-being</w:t>
      </w:r>
      <w:r w:rsidRPr="00E66E97">
        <w:rPr>
          <w:rFonts w:ascii="Arial" w:hAnsi="Arial" w:cs="Arial"/>
        </w:rPr>
        <w:t xml:space="preserve"> of our stud</w:t>
      </w:r>
      <w:r w:rsidR="003670F0" w:rsidRPr="00E66E97">
        <w:rPr>
          <w:rFonts w:ascii="Arial" w:hAnsi="Arial" w:cs="Arial"/>
        </w:rPr>
        <w:t xml:space="preserve">ents, we have a closed campus. </w:t>
      </w:r>
      <w:r w:rsidRPr="00E66E97">
        <w:rPr>
          <w:rFonts w:ascii="Arial" w:hAnsi="Arial" w:cs="Arial"/>
        </w:rPr>
        <w:t>Our gates will r</w:t>
      </w:r>
      <w:r w:rsidR="00F80958" w:rsidRPr="00E66E97">
        <w:rPr>
          <w:rFonts w:ascii="Arial" w:hAnsi="Arial" w:cs="Arial"/>
        </w:rPr>
        <w:t xml:space="preserve">emain </w:t>
      </w:r>
      <w:r w:rsidR="00C570D1" w:rsidRPr="00E66E97">
        <w:rPr>
          <w:rFonts w:ascii="Arial" w:hAnsi="Arial" w:cs="Arial"/>
        </w:rPr>
        <w:t xml:space="preserve">locked </w:t>
      </w:r>
      <w:r w:rsidR="00471A6C" w:rsidRPr="00E66E97">
        <w:rPr>
          <w:rFonts w:ascii="Arial" w:hAnsi="Arial" w:cs="Arial"/>
        </w:rPr>
        <w:t xml:space="preserve">from 8:00 a.m. </w:t>
      </w:r>
      <w:r w:rsidR="00C570D1" w:rsidRPr="00E66E97">
        <w:rPr>
          <w:rFonts w:ascii="Arial" w:hAnsi="Arial" w:cs="Arial"/>
        </w:rPr>
        <w:t>until</w:t>
      </w:r>
      <w:r w:rsidR="005474F2" w:rsidRPr="00E66E97">
        <w:rPr>
          <w:rFonts w:ascii="Arial" w:hAnsi="Arial" w:cs="Arial"/>
        </w:rPr>
        <w:t xml:space="preserve"> school ends. Parents may wait outside the gates or fenced area </w:t>
      </w:r>
      <w:r w:rsidR="003B3812" w:rsidRPr="00E66E97">
        <w:rPr>
          <w:rFonts w:ascii="Arial" w:hAnsi="Arial" w:cs="Arial"/>
        </w:rPr>
        <w:t>from 7:30 a.m. – 8:00 a.m.; and after 2:30 p.m. for student dismissal</w:t>
      </w:r>
      <w:r w:rsidR="005474F2" w:rsidRPr="00E66E97">
        <w:rPr>
          <w:rFonts w:ascii="Arial" w:hAnsi="Arial" w:cs="Arial"/>
        </w:rPr>
        <w:t>.</w:t>
      </w:r>
      <w:r w:rsidR="00187B43" w:rsidRPr="00E66E97">
        <w:rPr>
          <w:rFonts w:ascii="Arial" w:hAnsi="Arial" w:cs="Arial"/>
        </w:rPr>
        <w:t xml:space="preserve"> </w:t>
      </w:r>
      <w:r w:rsidRPr="00E66E97">
        <w:rPr>
          <w:rFonts w:ascii="Arial" w:hAnsi="Arial" w:cs="Arial"/>
        </w:rPr>
        <w:t>All visitors must sign in at the office.</w:t>
      </w:r>
    </w:p>
    <w:p w14:paraId="51DDC97F" w14:textId="77777777" w:rsidR="00483B07" w:rsidRPr="00935159" w:rsidRDefault="00483B07" w:rsidP="00483B07">
      <w:pPr>
        <w:rPr>
          <w:rFonts w:ascii="Arial" w:hAnsi="Arial" w:cs="Arial"/>
          <w:b/>
          <w:u w:val="single"/>
        </w:rPr>
      </w:pPr>
    </w:p>
    <w:p w14:paraId="4487E268" w14:textId="77777777" w:rsidR="00483B07" w:rsidRPr="00935159" w:rsidRDefault="00483B07" w:rsidP="00483B07">
      <w:pPr>
        <w:outlineLvl w:val="0"/>
        <w:rPr>
          <w:rFonts w:ascii="Arial" w:hAnsi="Arial" w:cs="Arial"/>
          <w:b/>
          <w:u w:val="single"/>
        </w:rPr>
      </w:pPr>
      <w:r w:rsidRPr="00935159">
        <w:rPr>
          <w:rFonts w:ascii="Arial" w:hAnsi="Arial" w:cs="Arial"/>
          <w:b/>
          <w:u w:val="single"/>
        </w:rPr>
        <w:t>Computer Use (DUSD Policy IJNDB-EA)</w:t>
      </w:r>
    </w:p>
    <w:p w14:paraId="2C057E62" w14:textId="17EC0D9C" w:rsidR="00483B07" w:rsidRPr="00935159" w:rsidRDefault="00483B07" w:rsidP="00483B07">
      <w:pPr>
        <w:rPr>
          <w:rFonts w:ascii="Arial" w:hAnsi="Arial" w:cs="Arial"/>
        </w:rPr>
      </w:pPr>
      <w:r w:rsidRPr="00935159">
        <w:rPr>
          <w:rFonts w:ascii="Arial" w:hAnsi="Arial" w:cs="Arial"/>
        </w:rPr>
        <w:t>All students have access to our computer lab a</w:t>
      </w:r>
      <w:r w:rsidR="003670F0">
        <w:rPr>
          <w:rFonts w:ascii="Arial" w:hAnsi="Arial" w:cs="Arial"/>
        </w:rPr>
        <w:t xml:space="preserve">nd mini-labs in the classroom. </w:t>
      </w:r>
      <w:r w:rsidRPr="00935159">
        <w:rPr>
          <w:rFonts w:ascii="Arial" w:hAnsi="Arial" w:cs="Arial"/>
        </w:rPr>
        <w:t>It is their responsibility to behave appropriately and treat the materia</w:t>
      </w:r>
      <w:r w:rsidR="003670F0">
        <w:rPr>
          <w:rFonts w:ascii="Arial" w:hAnsi="Arial" w:cs="Arial"/>
        </w:rPr>
        <w:t xml:space="preserve">ls and equipment with respect. </w:t>
      </w:r>
      <w:r w:rsidRPr="00935159">
        <w:rPr>
          <w:rFonts w:ascii="Arial" w:hAnsi="Arial" w:cs="Arial"/>
        </w:rPr>
        <w:t>Failure to do so will result in a lo</w:t>
      </w:r>
      <w:r w:rsidR="003670F0">
        <w:rPr>
          <w:rFonts w:ascii="Arial" w:hAnsi="Arial" w:cs="Arial"/>
        </w:rPr>
        <w:t xml:space="preserve">ss of computer lab privileges. </w:t>
      </w:r>
      <w:r w:rsidRPr="00935159">
        <w:rPr>
          <w:rFonts w:ascii="Arial" w:hAnsi="Arial" w:cs="Arial"/>
        </w:rPr>
        <w:t>Additionally, students and parents must sign an Internet Use Agreement form before they are allowed to use school computers.</w:t>
      </w:r>
      <w:r w:rsidRPr="00935159">
        <w:rPr>
          <w:rFonts w:ascii="Arial" w:hAnsi="Arial" w:cs="Arial"/>
          <w:b/>
        </w:rPr>
        <w:t xml:space="preserve"> </w:t>
      </w:r>
      <w:r w:rsidRPr="00935159">
        <w:rPr>
          <w:rFonts w:ascii="Arial" w:hAnsi="Arial" w:cs="Arial"/>
        </w:rPr>
        <w:t>Any student who uses the school computers inappropriately will have his/her computer privileges suspended.</w:t>
      </w:r>
    </w:p>
    <w:p w14:paraId="69CE3DD5" w14:textId="77777777" w:rsidR="00483B07" w:rsidRPr="00935159" w:rsidRDefault="00483B07" w:rsidP="00483B07">
      <w:pPr>
        <w:rPr>
          <w:rFonts w:ascii="Arial" w:hAnsi="Arial" w:cs="Arial"/>
          <w:b/>
          <w:u w:val="single"/>
        </w:rPr>
      </w:pPr>
    </w:p>
    <w:p w14:paraId="2826F21E" w14:textId="77777777" w:rsidR="00483B07" w:rsidRDefault="00483B07" w:rsidP="00483B07">
      <w:pPr>
        <w:rPr>
          <w:rFonts w:ascii="Arial" w:hAnsi="Arial" w:cs="Arial"/>
        </w:rPr>
      </w:pPr>
      <w:r>
        <w:rPr>
          <w:rFonts w:ascii="Arial" w:hAnsi="Arial" w:cs="Arial"/>
          <w:b/>
          <w:u w:val="single"/>
        </w:rPr>
        <w:t>Confidentiality of Student Information</w:t>
      </w:r>
      <w:r>
        <w:rPr>
          <w:rFonts w:ascii="Arial" w:hAnsi="Arial" w:cs="Arial"/>
        </w:rPr>
        <w:t xml:space="preserve"> </w:t>
      </w:r>
    </w:p>
    <w:p w14:paraId="555E0581" w14:textId="462E27A4" w:rsidR="001B7184" w:rsidRDefault="00483B07" w:rsidP="00577737">
      <w:pPr>
        <w:rPr>
          <w:rFonts w:ascii="Arial" w:hAnsi="Arial" w:cs="Arial"/>
          <w:b/>
          <w:u w:val="single"/>
        </w:rPr>
      </w:pPr>
      <w:r>
        <w:rPr>
          <w:rFonts w:ascii="Arial" w:hAnsi="Arial" w:cs="Arial"/>
        </w:rPr>
        <w:t>Annual notification to parents regarding the confidentiality of student education records and</w:t>
      </w:r>
      <w:r w:rsidR="003670F0">
        <w:rPr>
          <w:rFonts w:ascii="Arial" w:hAnsi="Arial" w:cs="Arial"/>
        </w:rPr>
        <w:t xml:space="preserve"> school directory information: </w:t>
      </w:r>
      <w:r w:rsidRPr="00935159">
        <w:rPr>
          <w:rFonts w:ascii="Arial" w:hAnsi="Arial" w:cs="Arial"/>
        </w:rPr>
        <w:t>All district personnel are informed and trained on confidentiality issues and safeguard personally ide</w:t>
      </w:r>
      <w:r w:rsidR="003670F0">
        <w:rPr>
          <w:rFonts w:ascii="Arial" w:hAnsi="Arial" w:cs="Arial"/>
        </w:rPr>
        <w:t xml:space="preserve">ntifiable student information. </w:t>
      </w:r>
      <w:r w:rsidRPr="00935159">
        <w:rPr>
          <w:rFonts w:ascii="Arial" w:hAnsi="Arial" w:cs="Arial"/>
        </w:rPr>
        <w:t xml:space="preserve">All personally identifiable information will be protected during the collection, storage, disclosure to third parties, retention, and destruction phases.  Two federal laws, </w:t>
      </w:r>
      <w:r w:rsidR="00433954" w:rsidRPr="00935159">
        <w:rPr>
          <w:rFonts w:ascii="Arial" w:hAnsi="Arial" w:cs="Arial"/>
        </w:rPr>
        <w:t>Individuals</w:t>
      </w:r>
      <w:r w:rsidRPr="00935159">
        <w:rPr>
          <w:rFonts w:ascii="Arial" w:hAnsi="Arial" w:cs="Arial"/>
        </w:rPr>
        <w:t xml:space="preserve"> with Disabilities Education Act (IDEA) and the Family Educational Rights and Privacy Act (FERPA), protect the confidentiality of </w:t>
      </w:r>
      <w:r>
        <w:rPr>
          <w:rFonts w:ascii="Arial" w:hAnsi="Arial" w:cs="Arial"/>
        </w:rPr>
        <w:t xml:space="preserve">student </w:t>
      </w:r>
      <w:r w:rsidRPr="00935159">
        <w:rPr>
          <w:rFonts w:ascii="Arial" w:hAnsi="Arial" w:cs="Arial"/>
        </w:rPr>
        <w:t>education records.</w:t>
      </w:r>
    </w:p>
    <w:p w14:paraId="67E1D18D" w14:textId="77777777" w:rsidR="001B7184" w:rsidRDefault="001B7184" w:rsidP="00483B07">
      <w:pPr>
        <w:outlineLvl w:val="0"/>
        <w:rPr>
          <w:rFonts w:ascii="Arial" w:hAnsi="Arial" w:cs="Arial"/>
          <w:b/>
          <w:u w:val="single"/>
        </w:rPr>
      </w:pPr>
    </w:p>
    <w:p w14:paraId="2CB3ED50" w14:textId="77777777" w:rsidR="00483B07" w:rsidRPr="00935159" w:rsidRDefault="00483B07" w:rsidP="00483B07">
      <w:pPr>
        <w:outlineLvl w:val="0"/>
        <w:rPr>
          <w:rFonts w:ascii="Arial" w:hAnsi="Arial" w:cs="Arial"/>
        </w:rPr>
      </w:pPr>
      <w:r w:rsidRPr="00935159">
        <w:rPr>
          <w:rFonts w:ascii="Arial" w:hAnsi="Arial" w:cs="Arial"/>
          <w:b/>
          <w:u w:val="single"/>
        </w:rPr>
        <w:t xml:space="preserve">Counseling </w:t>
      </w:r>
    </w:p>
    <w:p w14:paraId="0DA3F17A" w14:textId="358BA8EC" w:rsidR="00483B07" w:rsidRDefault="00483B07" w:rsidP="00483B07">
      <w:pPr>
        <w:rPr>
          <w:rFonts w:ascii="Arial" w:hAnsi="Arial" w:cs="Arial"/>
        </w:rPr>
      </w:pPr>
      <w:r w:rsidRPr="00935159">
        <w:rPr>
          <w:rFonts w:ascii="Arial" w:hAnsi="Arial" w:cs="Arial"/>
        </w:rPr>
        <w:t xml:space="preserve">Conferences with </w:t>
      </w:r>
      <w:r>
        <w:rPr>
          <w:rFonts w:ascii="Arial" w:hAnsi="Arial" w:cs="Arial"/>
        </w:rPr>
        <w:t xml:space="preserve">a school </w:t>
      </w:r>
      <w:r w:rsidRPr="00935159">
        <w:rPr>
          <w:rFonts w:ascii="Arial" w:hAnsi="Arial" w:cs="Arial"/>
        </w:rPr>
        <w:t>counselor can be arrange</w:t>
      </w:r>
      <w:r w:rsidR="003670F0">
        <w:rPr>
          <w:rFonts w:ascii="Arial" w:hAnsi="Arial" w:cs="Arial"/>
        </w:rPr>
        <w:t xml:space="preserve">d by calling the school office. </w:t>
      </w:r>
      <w:r>
        <w:rPr>
          <w:rFonts w:ascii="Arial" w:hAnsi="Arial" w:cs="Arial"/>
        </w:rPr>
        <w:t>C</w:t>
      </w:r>
      <w:r w:rsidRPr="00935159">
        <w:rPr>
          <w:rFonts w:ascii="Arial" w:hAnsi="Arial" w:cs="Arial"/>
        </w:rPr>
        <w:t xml:space="preserve">ounseling helps children deal with issues they may be experiencing at home or school </w:t>
      </w:r>
      <w:r>
        <w:rPr>
          <w:rFonts w:ascii="Arial" w:hAnsi="Arial" w:cs="Arial"/>
        </w:rPr>
        <w:t xml:space="preserve">and </w:t>
      </w:r>
      <w:r w:rsidRPr="00935159">
        <w:rPr>
          <w:rFonts w:ascii="Arial" w:hAnsi="Arial" w:cs="Arial"/>
        </w:rPr>
        <w:t>focus</w:t>
      </w:r>
      <w:r>
        <w:rPr>
          <w:rFonts w:ascii="Arial" w:hAnsi="Arial" w:cs="Arial"/>
        </w:rPr>
        <w:t>es</w:t>
      </w:r>
      <w:r w:rsidRPr="00935159">
        <w:rPr>
          <w:rFonts w:ascii="Arial" w:hAnsi="Arial" w:cs="Arial"/>
        </w:rPr>
        <w:t xml:space="preserve"> on feelings, attitudes and/or behavior, as well as on the goals of each individual.  </w:t>
      </w:r>
    </w:p>
    <w:p w14:paraId="2577B925" w14:textId="3D5F64A4" w:rsidR="00645726" w:rsidRPr="00935159" w:rsidRDefault="00645726" w:rsidP="00483B07">
      <w:pPr>
        <w:rPr>
          <w:rFonts w:ascii="Arial" w:hAnsi="Arial" w:cs="Arial"/>
        </w:rPr>
      </w:pPr>
    </w:p>
    <w:p w14:paraId="1FC923F3" w14:textId="77777777" w:rsidR="00483B07" w:rsidRPr="00935159" w:rsidRDefault="00483B07" w:rsidP="00483B07">
      <w:pPr>
        <w:outlineLvl w:val="0"/>
        <w:rPr>
          <w:rFonts w:ascii="Arial" w:hAnsi="Arial" w:cs="Arial"/>
          <w:b/>
          <w:u w:val="single"/>
        </w:rPr>
      </w:pPr>
      <w:r w:rsidRPr="00935159">
        <w:rPr>
          <w:rFonts w:ascii="Arial" w:hAnsi="Arial" w:cs="Arial"/>
          <w:b/>
          <w:u w:val="single"/>
        </w:rPr>
        <w:t>Discipline Plan (DUSD Policies JK, JKD, JKE)</w:t>
      </w:r>
    </w:p>
    <w:p w14:paraId="0274F760" w14:textId="21999AEA" w:rsidR="00483B07" w:rsidRPr="00935159" w:rsidRDefault="00483B07" w:rsidP="00483B07">
      <w:pPr>
        <w:rPr>
          <w:rFonts w:ascii="Arial" w:hAnsi="Arial" w:cs="Arial"/>
        </w:rPr>
      </w:pPr>
      <w:r w:rsidRPr="00935159">
        <w:rPr>
          <w:rFonts w:ascii="Arial" w:hAnsi="Arial" w:cs="Arial"/>
        </w:rPr>
        <w:t>The DUSD Elementary Discipline Plan addresses stude</w:t>
      </w:r>
      <w:r w:rsidR="003670F0">
        <w:rPr>
          <w:rFonts w:ascii="Arial" w:hAnsi="Arial" w:cs="Arial"/>
        </w:rPr>
        <w:t xml:space="preserve">nt behaviors and consequences. </w:t>
      </w:r>
      <w:r w:rsidRPr="00935159">
        <w:rPr>
          <w:rFonts w:ascii="Arial" w:hAnsi="Arial" w:cs="Arial"/>
        </w:rPr>
        <w:t>The discipline plan and definitions are included in the policy section at the end of this handbook.</w:t>
      </w:r>
    </w:p>
    <w:p w14:paraId="5C42C609" w14:textId="77777777" w:rsidR="00483B07" w:rsidRPr="00935159" w:rsidRDefault="00483B07" w:rsidP="00483B07">
      <w:pPr>
        <w:rPr>
          <w:rFonts w:ascii="Arial" w:hAnsi="Arial" w:cs="Arial"/>
        </w:rPr>
      </w:pPr>
    </w:p>
    <w:p w14:paraId="08B42EE7" w14:textId="77777777" w:rsidR="00483B07" w:rsidRPr="00935159" w:rsidRDefault="00483B07" w:rsidP="00483B07">
      <w:pPr>
        <w:outlineLvl w:val="0"/>
        <w:rPr>
          <w:rFonts w:ascii="Arial" w:hAnsi="Arial" w:cs="Arial"/>
        </w:rPr>
      </w:pPr>
      <w:r w:rsidRPr="00935159">
        <w:rPr>
          <w:rFonts w:ascii="Arial" w:hAnsi="Arial" w:cs="Arial"/>
          <w:b/>
          <w:u w:val="single"/>
        </w:rPr>
        <w:t>Disruptive/Disorderly Conduct</w:t>
      </w:r>
    </w:p>
    <w:p w14:paraId="0378000E" w14:textId="40FD234C" w:rsidR="00483B07" w:rsidRPr="00935159" w:rsidRDefault="00483B07" w:rsidP="00483B07">
      <w:pPr>
        <w:rPr>
          <w:rFonts w:ascii="Arial" w:hAnsi="Arial" w:cs="Arial"/>
        </w:rPr>
      </w:pPr>
      <w:r w:rsidRPr="00935159">
        <w:rPr>
          <w:rFonts w:ascii="Arial" w:hAnsi="Arial" w:cs="Arial"/>
        </w:rPr>
        <w:t>ARS §13-2911 states that no one may interfere with the normal operations of a sc</w:t>
      </w:r>
      <w:r w:rsidR="003670F0">
        <w:rPr>
          <w:rFonts w:ascii="Arial" w:hAnsi="Arial" w:cs="Arial"/>
        </w:rPr>
        <w:t xml:space="preserve">hool. </w:t>
      </w:r>
      <w:r w:rsidRPr="00935159">
        <w:rPr>
          <w:rFonts w:ascii="Arial" w:hAnsi="Arial" w:cs="Arial"/>
        </w:rPr>
        <w:t xml:space="preserve">A person interferes with school when they threaten to cause physical injury to a student or any other person on school property; threaten to cause damage to the school or to the property of a student or school employee; or refuse to leave the property of the school when asked to do so by the school official who is maintaining order. </w:t>
      </w:r>
    </w:p>
    <w:p w14:paraId="2DA6CC0A" w14:textId="77777777" w:rsidR="00483B07" w:rsidRPr="00935159" w:rsidRDefault="00483B07" w:rsidP="00483B07">
      <w:pPr>
        <w:rPr>
          <w:rFonts w:ascii="Arial" w:hAnsi="Arial" w:cs="Arial"/>
        </w:rPr>
      </w:pPr>
    </w:p>
    <w:p w14:paraId="72EE62E3" w14:textId="77777777" w:rsidR="00483B07" w:rsidRPr="00935159" w:rsidRDefault="00483B07" w:rsidP="00483B07">
      <w:pPr>
        <w:outlineLvl w:val="0"/>
        <w:rPr>
          <w:rFonts w:ascii="Arial" w:hAnsi="Arial" w:cs="Arial"/>
          <w:b/>
        </w:rPr>
      </w:pPr>
      <w:r w:rsidRPr="00935159">
        <w:rPr>
          <w:rFonts w:ascii="Arial" w:hAnsi="Arial" w:cs="Arial"/>
          <w:b/>
          <w:u w:val="single"/>
        </w:rPr>
        <w:t>Dress Code (DUSD Policy JICA)</w:t>
      </w:r>
    </w:p>
    <w:p w14:paraId="3E5494B4" w14:textId="4B11B866" w:rsidR="00483B07" w:rsidRPr="00935159" w:rsidRDefault="00433954" w:rsidP="00483B07">
      <w:pPr>
        <w:rPr>
          <w:rFonts w:ascii="Arial" w:hAnsi="Arial" w:cs="Arial"/>
        </w:rPr>
      </w:pPr>
      <w:r w:rsidRPr="007B3201">
        <w:rPr>
          <w:rFonts w:ascii="Arial" w:hAnsi="Arial" w:cs="Arial"/>
          <w:color w:val="000000" w:themeColor="text1"/>
        </w:rPr>
        <w:t>Clawson, Faras,</w:t>
      </w:r>
      <w:r>
        <w:rPr>
          <w:rFonts w:ascii="Arial" w:hAnsi="Arial" w:cs="Arial"/>
          <w:color w:val="000000" w:themeColor="text1"/>
        </w:rPr>
        <w:t xml:space="preserve"> Joe Carlson, and Sarah Marley </w:t>
      </w:r>
      <w:r w:rsidRPr="007B3201">
        <w:rPr>
          <w:rFonts w:ascii="Arial" w:hAnsi="Arial" w:cs="Arial"/>
          <w:color w:val="000000" w:themeColor="text1"/>
        </w:rPr>
        <w:t>are uniform schools.</w:t>
      </w:r>
      <w:r w:rsidRPr="00935159">
        <w:rPr>
          <w:rFonts w:ascii="Arial" w:hAnsi="Arial" w:cs="Arial"/>
        </w:rPr>
        <w:t xml:space="preserve">  </w:t>
      </w:r>
      <w:r w:rsidR="00483B07" w:rsidRPr="00935159">
        <w:rPr>
          <w:rFonts w:ascii="Arial" w:hAnsi="Arial" w:cs="Arial"/>
        </w:rPr>
        <w:t xml:space="preserve">Please </w:t>
      </w:r>
      <w:r w:rsidR="00483B07">
        <w:rPr>
          <w:rFonts w:ascii="Arial" w:hAnsi="Arial" w:cs="Arial"/>
        </w:rPr>
        <w:t xml:space="preserve">refer to </w:t>
      </w:r>
      <w:r w:rsidR="00483B07" w:rsidRPr="00935159">
        <w:rPr>
          <w:rFonts w:ascii="Arial" w:hAnsi="Arial" w:cs="Arial"/>
        </w:rPr>
        <w:t xml:space="preserve">the section at the beginning </w:t>
      </w:r>
      <w:r w:rsidR="00483B07">
        <w:rPr>
          <w:rFonts w:ascii="Arial" w:hAnsi="Arial" w:cs="Arial"/>
        </w:rPr>
        <w:t xml:space="preserve">for additional </w:t>
      </w:r>
      <w:r w:rsidR="00483B07" w:rsidRPr="00935159">
        <w:rPr>
          <w:rFonts w:ascii="Arial" w:hAnsi="Arial" w:cs="Arial"/>
        </w:rPr>
        <w:t xml:space="preserve">school </w:t>
      </w:r>
      <w:r w:rsidR="00483B07">
        <w:rPr>
          <w:rFonts w:ascii="Arial" w:hAnsi="Arial" w:cs="Arial"/>
        </w:rPr>
        <w:t>specific uniform information</w:t>
      </w:r>
      <w:r w:rsidR="003670F0">
        <w:rPr>
          <w:rFonts w:ascii="Arial" w:hAnsi="Arial" w:cs="Arial"/>
        </w:rPr>
        <w:t xml:space="preserve">. </w:t>
      </w:r>
      <w:r w:rsidR="00483B07">
        <w:rPr>
          <w:rFonts w:ascii="Arial" w:hAnsi="Arial" w:cs="Arial"/>
        </w:rPr>
        <w:t>As a district, i</w:t>
      </w:r>
      <w:r w:rsidR="00483B07" w:rsidRPr="00935159">
        <w:rPr>
          <w:rFonts w:ascii="Arial" w:hAnsi="Arial" w:cs="Arial"/>
        </w:rPr>
        <w:t xml:space="preserve">t is our belief that dressing appropriately and with pride plays a significant role in </w:t>
      </w:r>
      <w:r w:rsidR="003670F0">
        <w:rPr>
          <w:rFonts w:ascii="Arial" w:hAnsi="Arial" w:cs="Arial"/>
        </w:rPr>
        <w:t xml:space="preserve">a student’s success in school. </w:t>
      </w:r>
      <w:r w:rsidR="00483B07" w:rsidRPr="00935159">
        <w:rPr>
          <w:rFonts w:ascii="Arial" w:hAnsi="Arial" w:cs="Arial"/>
        </w:rPr>
        <w:t>We encourage our studen</w:t>
      </w:r>
      <w:r w:rsidR="003670F0">
        <w:rPr>
          <w:rFonts w:ascii="Arial" w:hAnsi="Arial" w:cs="Arial"/>
        </w:rPr>
        <w:t xml:space="preserve">ts to dress simply and neatly. </w:t>
      </w:r>
      <w:r w:rsidR="00483B07" w:rsidRPr="00935159">
        <w:rPr>
          <w:rFonts w:ascii="Arial" w:hAnsi="Arial" w:cs="Arial"/>
        </w:rPr>
        <w:t>Clothing shall meet acceptable standards of cleanliness and decency and shall not include inappropriate lettering or design, such as gangs, tobacco ads, alcohol, drugs, or pr</w:t>
      </w:r>
      <w:r w:rsidR="003670F0">
        <w:rPr>
          <w:rFonts w:ascii="Arial" w:hAnsi="Arial" w:cs="Arial"/>
        </w:rPr>
        <w:t xml:space="preserve">ofanity lettering or pictures. </w:t>
      </w:r>
      <w:r w:rsidR="00483B07" w:rsidRPr="00935159">
        <w:rPr>
          <w:rFonts w:ascii="Arial" w:hAnsi="Arial" w:cs="Arial"/>
        </w:rPr>
        <w:t>The following apply at all school sites:</w:t>
      </w:r>
    </w:p>
    <w:p w14:paraId="4DD98925" w14:textId="6E437FB9" w:rsidR="00483B07" w:rsidRPr="00935159" w:rsidRDefault="00483B07" w:rsidP="00483B07">
      <w:pPr>
        <w:numPr>
          <w:ilvl w:val="0"/>
          <w:numId w:val="19"/>
        </w:numPr>
        <w:rPr>
          <w:rFonts w:ascii="Arial" w:hAnsi="Arial" w:cs="Arial"/>
        </w:rPr>
      </w:pPr>
      <w:r w:rsidRPr="00935159">
        <w:rPr>
          <w:rFonts w:ascii="Arial" w:hAnsi="Arial" w:cs="Arial"/>
        </w:rPr>
        <w:t>We require closed-toe shoes for the safety of y</w:t>
      </w:r>
      <w:r w:rsidR="003670F0">
        <w:rPr>
          <w:rFonts w:ascii="Arial" w:hAnsi="Arial" w:cs="Arial"/>
        </w:rPr>
        <w:t xml:space="preserve">our child. </w:t>
      </w:r>
      <w:r w:rsidRPr="00935159">
        <w:rPr>
          <w:rFonts w:ascii="Arial" w:hAnsi="Arial" w:cs="Arial"/>
        </w:rPr>
        <w:t>No flip-flops, sandals, heels or shoes with no back or strap.</w:t>
      </w:r>
      <w:r>
        <w:rPr>
          <w:rFonts w:ascii="Arial" w:hAnsi="Arial" w:cs="Arial"/>
        </w:rPr>
        <w:t xml:space="preserve">  No “Heelys” or other wheeled shoes are allowed.</w:t>
      </w:r>
    </w:p>
    <w:p w14:paraId="2D6F1C6C" w14:textId="77777777" w:rsidR="00483B07" w:rsidRPr="00935159" w:rsidRDefault="00483B07" w:rsidP="00483B07">
      <w:pPr>
        <w:numPr>
          <w:ilvl w:val="0"/>
          <w:numId w:val="19"/>
        </w:numPr>
        <w:rPr>
          <w:rFonts w:ascii="Arial" w:hAnsi="Arial" w:cs="Arial"/>
        </w:rPr>
      </w:pPr>
      <w:r w:rsidRPr="00935159">
        <w:rPr>
          <w:rFonts w:ascii="Arial" w:hAnsi="Arial" w:cs="Arial"/>
        </w:rPr>
        <w:t>No tank tops, mesh, or see-through shirts.</w:t>
      </w:r>
    </w:p>
    <w:p w14:paraId="1AA215C2" w14:textId="77777777" w:rsidR="00483B07" w:rsidRPr="00935159" w:rsidRDefault="00483B07" w:rsidP="00483B07">
      <w:pPr>
        <w:numPr>
          <w:ilvl w:val="0"/>
          <w:numId w:val="19"/>
        </w:numPr>
        <w:rPr>
          <w:rFonts w:ascii="Arial" w:hAnsi="Arial" w:cs="Arial"/>
        </w:rPr>
      </w:pPr>
      <w:r w:rsidRPr="00935159">
        <w:rPr>
          <w:rFonts w:ascii="Arial" w:hAnsi="Arial" w:cs="Arial"/>
        </w:rPr>
        <w:t>No bare midriff or cropped tops.  (No skin should show when arms are raised).</w:t>
      </w:r>
    </w:p>
    <w:p w14:paraId="572961A2" w14:textId="77777777" w:rsidR="00483B07" w:rsidRPr="00935159" w:rsidRDefault="00483B07" w:rsidP="00483B07">
      <w:pPr>
        <w:numPr>
          <w:ilvl w:val="0"/>
          <w:numId w:val="19"/>
        </w:numPr>
        <w:rPr>
          <w:rFonts w:ascii="Arial" w:hAnsi="Arial" w:cs="Arial"/>
        </w:rPr>
      </w:pPr>
      <w:r w:rsidRPr="00935159">
        <w:rPr>
          <w:rFonts w:ascii="Arial" w:hAnsi="Arial" w:cs="Arial"/>
        </w:rPr>
        <w:t>Skirts and shorts must be longer than arm’s length.</w:t>
      </w:r>
    </w:p>
    <w:p w14:paraId="6993597E" w14:textId="77777777" w:rsidR="00483B07" w:rsidRPr="00935159" w:rsidRDefault="00483B07" w:rsidP="00483B07">
      <w:pPr>
        <w:numPr>
          <w:ilvl w:val="0"/>
          <w:numId w:val="19"/>
        </w:numPr>
        <w:rPr>
          <w:rFonts w:ascii="Arial" w:hAnsi="Arial" w:cs="Arial"/>
        </w:rPr>
      </w:pPr>
      <w:r w:rsidRPr="00935159">
        <w:rPr>
          <w:rFonts w:ascii="Arial" w:hAnsi="Arial" w:cs="Arial"/>
        </w:rPr>
        <w:t xml:space="preserve">No leotards, </w:t>
      </w:r>
      <w:r w:rsidR="0048349E" w:rsidRPr="00935159">
        <w:rPr>
          <w:rFonts w:ascii="Arial" w:hAnsi="Arial" w:cs="Arial"/>
        </w:rPr>
        <w:t>halter-tops</w:t>
      </w:r>
      <w:r w:rsidRPr="00935159">
        <w:rPr>
          <w:rFonts w:ascii="Arial" w:hAnsi="Arial" w:cs="Arial"/>
        </w:rPr>
        <w:t xml:space="preserve"> or spaghetti strap blouses, strapless tops or dresses or tank tops </w:t>
      </w:r>
      <w:r w:rsidRPr="00935159">
        <w:rPr>
          <w:rFonts w:ascii="Arial" w:hAnsi="Arial" w:cs="Arial"/>
          <w:u w:val="single"/>
        </w:rPr>
        <w:t>even when worn under a blouse</w:t>
      </w:r>
      <w:r w:rsidRPr="00935159">
        <w:rPr>
          <w:rFonts w:ascii="Arial" w:hAnsi="Arial" w:cs="Arial"/>
        </w:rPr>
        <w:t>.</w:t>
      </w:r>
    </w:p>
    <w:p w14:paraId="54DD2837" w14:textId="77777777" w:rsidR="00483B07" w:rsidRPr="00935159" w:rsidRDefault="00483B07" w:rsidP="00483B07">
      <w:pPr>
        <w:numPr>
          <w:ilvl w:val="0"/>
          <w:numId w:val="19"/>
        </w:numPr>
        <w:rPr>
          <w:rFonts w:ascii="Arial" w:hAnsi="Arial" w:cs="Arial"/>
        </w:rPr>
      </w:pPr>
      <w:r w:rsidRPr="00935159">
        <w:rPr>
          <w:rFonts w:ascii="Arial" w:hAnsi="Arial" w:cs="Arial"/>
        </w:rPr>
        <w:t>No baggy pants.  Pants must stay up when the belt is removed.</w:t>
      </w:r>
    </w:p>
    <w:p w14:paraId="435C9FF8" w14:textId="77777777" w:rsidR="00483B07" w:rsidRPr="00935159" w:rsidRDefault="00483B07" w:rsidP="00483B07">
      <w:pPr>
        <w:numPr>
          <w:ilvl w:val="0"/>
          <w:numId w:val="19"/>
        </w:numPr>
        <w:rPr>
          <w:rFonts w:ascii="Arial" w:hAnsi="Arial" w:cs="Arial"/>
        </w:rPr>
      </w:pPr>
      <w:r w:rsidRPr="00935159">
        <w:rPr>
          <w:rFonts w:ascii="Arial" w:hAnsi="Arial" w:cs="Arial"/>
        </w:rPr>
        <w:t>No bike shorts.  Bermuda shorts may be worn if they are mid-thigh.</w:t>
      </w:r>
    </w:p>
    <w:p w14:paraId="5371CCB4" w14:textId="77777777" w:rsidR="00483B07" w:rsidRPr="00935159" w:rsidRDefault="00483B07" w:rsidP="00483B07">
      <w:pPr>
        <w:numPr>
          <w:ilvl w:val="0"/>
          <w:numId w:val="19"/>
        </w:numPr>
        <w:rPr>
          <w:rFonts w:ascii="Arial" w:hAnsi="Arial" w:cs="Arial"/>
        </w:rPr>
      </w:pPr>
      <w:r w:rsidRPr="00935159">
        <w:rPr>
          <w:rFonts w:ascii="Arial" w:hAnsi="Arial" w:cs="Arial"/>
        </w:rPr>
        <w:t>No tight or see-through clothing.</w:t>
      </w:r>
    </w:p>
    <w:p w14:paraId="4FC6E68A" w14:textId="77777777" w:rsidR="00483B07" w:rsidRPr="00935159" w:rsidRDefault="00483B07" w:rsidP="00483B07">
      <w:pPr>
        <w:numPr>
          <w:ilvl w:val="0"/>
          <w:numId w:val="19"/>
        </w:numPr>
        <w:rPr>
          <w:rFonts w:ascii="Arial" w:hAnsi="Arial" w:cs="Arial"/>
        </w:rPr>
      </w:pPr>
      <w:r w:rsidRPr="00935159">
        <w:rPr>
          <w:rFonts w:ascii="Arial" w:hAnsi="Arial" w:cs="Arial"/>
        </w:rPr>
        <w:t>No web belts, long belts, or chains.</w:t>
      </w:r>
    </w:p>
    <w:p w14:paraId="1C870B1C" w14:textId="77777777" w:rsidR="00483B07" w:rsidRDefault="00483B07" w:rsidP="00483B07">
      <w:pPr>
        <w:numPr>
          <w:ilvl w:val="0"/>
          <w:numId w:val="19"/>
        </w:numPr>
        <w:rPr>
          <w:rFonts w:ascii="Arial" w:hAnsi="Arial" w:cs="Arial"/>
        </w:rPr>
      </w:pPr>
      <w:r w:rsidRPr="00935159">
        <w:rPr>
          <w:rFonts w:ascii="Arial" w:hAnsi="Arial" w:cs="Arial"/>
        </w:rPr>
        <w:t>Hats and caps may be worn to school and at recess, but not in the building.</w:t>
      </w:r>
    </w:p>
    <w:p w14:paraId="03C1F5E3" w14:textId="77777777" w:rsidR="00483B07" w:rsidRDefault="00483B07" w:rsidP="00483B07">
      <w:pPr>
        <w:numPr>
          <w:ilvl w:val="0"/>
          <w:numId w:val="19"/>
        </w:numPr>
        <w:rPr>
          <w:rFonts w:ascii="Arial" w:hAnsi="Arial" w:cs="Arial"/>
        </w:rPr>
      </w:pPr>
      <w:r w:rsidRPr="006F50F3">
        <w:rPr>
          <w:rFonts w:ascii="Arial" w:hAnsi="Arial" w:cs="Arial"/>
        </w:rPr>
        <w:t xml:space="preserve">Students </w:t>
      </w:r>
      <w:r>
        <w:rPr>
          <w:rFonts w:ascii="Arial" w:hAnsi="Arial" w:cs="Arial"/>
        </w:rPr>
        <w:t xml:space="preserve">may not </w:t>
      </w:r>
      <w:r w:rsidRPr="006F50F3">
        <w:rPr>
          <w:rFonts w:ascii="Arial" w:hAnsi="Arial" w:cs="Arial"/>
        </w:rPr>
        <w:t xml:space="preserve">wear long and/or sharp </w:t>
      </w:r>
      <w:r>
        <w:rPr>
          <w:rFonts w:ascii="Arial" w:hAnsi="Arial" w:cs="Arial"/>
        </w:rPr>
        <w:t xml:space="preserve">earrings, </w:t>
      </w:r>
      <w:r w:rsidRPr="006F50F3">
        <w:rPr>
          <w:rFonts w:ascii="Arial" w:hAnsi="Arial" w:cs="Arial"/>
        </w:rPr>
        <w:t>jewelry for body piercings</w:t>
      </w:r>
      <w:r>
        <w:rPr>
          <w:rFonts w:ascii="Arial" w:hAnsi="Arial" w:cs="Arial"/>
        </w:rPr>
        <w:t>,</w:t>
      </w:r>
      <w:r w:rsidRPr="006F50F3">
        <w:rPr>
          <w:rFonts w:ascii="Arial" w:hAnsi="Arial" w:cs="Arial"/>
        </w:rPr>
        <w:t xml:space="preserve"> or false nails to school as they pose a possible safety hazard</w:t>
      </w:r>
      <w:r>
        <w:rPr>
          <w:rFonts w:ascii="Arial" w:hAnsi="Arial" w:cs="Arial"/>
        </w:rPr>
        <w:t xml:space="preserve"> to the student and to others</w:t>
      </w:r>
      <w:r w:rsidRPr="006F50F3">
        <w:rPr>
          <w:rFonts w:ascii="Arial" w:hAnsi="Arial" w:cs="Arial"/>
        </w:rPr>
        <w:t xml:space="preserve">.  </w:t>
      </w:r>
    </w:p>
    <w:p w14:paraId="4302A83B" w14:textId="77777777" w:rsidR="00483B07" w:rsidRPr="006F50F3" w:rsidRDefault="00483B07" w:rsidP="00483B07">
      <w:pPr>
        <w:ind w:left="360"/>
        <w:rPr>
          <w:rFonts w:ascii="Arial" w:hAnsi="Arial" w:cs="Arial"/>
        </w:rPr>
      </w:pPr>
    </w:p>
    <w:p w14:paraId="57FCC410" w14:textId="54A5F5EE" w:rsidR="00483B07" w:rsidRDefault="00483B07" w:rsidP="00483B07">
      <w:pPr>
        <w:rPr>
          <w:rFonts w:ascii="Arial" w:hAnsi="Arial" w:cs="Arial"/>
        </w:rPr>
      </w:pPr>
      <w:r w:rsidRPr="00935159">
        <w:rPr>
          <w:rFonts w:ascii="Arial" w:hAnsi="Arial" w:cs="Arial"/>
        </w:rPr>
        <w:t>We appreciate parental help in monitoring student dress</w:t>
      </w:r>
      <w:r>
        <w:rPr>
          <w:rFonts w:ascii="Arial" w:hAnsi="Arial" w:cs="Arial"/>
        </w:rPr>
        <w:t xml:space="preserve"> and personal appearance</w:t>
      </w:r>
      <w:r w:rsidR="003670F0">
        <w:rPr>
          <w:rFonts w:ascii="Arial" w:hAnsi="Arial" w:cs="Arial"/>
        </w:rPr>
        <w:t xml:space="preserve">. </w:t>
      </w:r>
      <w:r w:rsidRPr="00935159">
        <w:rPr>
          <w:rFonts w:ascii="Arial" w:hAnsi="Arial" w:cs="Arial"/>
        </w:rPr>
        <w:t xml:space="preserve">Parents may be called to bring appropriate clothing if the student violates the dress code, or </w:t>
      </w:r>
      <w:r>
        <w:rPr>
          <w:rFonts w:ascii="Arial" w:hAnsi="Arial" w:cs="Arial"/>
        </w:rPr>
        <w:t xml:space="preserve">the </w:t>
      </w:r>
      <w:r w:rsidRPr="00935159">
        <w:rPr>
          <w:rFonts w:ascii="Arial" w:hAnsi="Arial" w:cs="Arial"/>
        </w:rPr>
        <w:t xml:space="preserve">student will wear loaner </w:t>
      </w:r>
      <w:r>
        <w:rPr>
          <w:rFonts w:ascii="Arial" w:hAnsi="Arial" w:cs="Arial"/>
        </w:rPr>
        <w:t>clothes</w:t>
      </w:r>
      <w:r w:rsidR="003670F0">
        <w:rPr>
          <w:rFonts w:ascii="Arial" w:hAnsi="Arial" w:cs="Arial"/>
        </w:rPr>
        <w:t xml:space="preserve">. </w:t>
      </w:r>
      <w:r w:rsidRPr="00935159">
        <w:rPr>
          <w:rFonts w:ascii="Arial" w:hAnsi="Arial" w:cs="Arial"/>
        </w:rPr>
        <w:t>Repeat offenders will be subject to administrative action.</w:t>
      </w:r>
      <w:r w:rsidR="003670F0">
        <w:rPr>
          <w:rFonts w:ascii="Arial" w:hAnsi="Arial" w:cs="Arial"/>
        </w:rPr>
        <w:t xml:space="preserve"> </w:t>
      </w:r>
      <w:r>
        <w:rPr>
          <w:rFonts w:ascii="Arial" w:hAnsi="Arial" w:cs="Arial"/>
        </w:rPr>
        <w:t xml:space="preserve">Individual dress and personal appearance shall not disrupt the educational process or violate the district’s liability conditions (ST603.10, ST603.5). </w:t>
      </w:r>
    </w:p>
    <w:p w14:paraId="16FA717B" w14:textId="77777777" w:rsidR="00483B07" w:rsidRDefault="00483B07" w:rsidP="00483B07">
      <w:pPr>
        <w:rPr>
          <w:rFonts w:ascii="Arial" w:hAnsi="Arial" w:cs="Arial"/>
        </w:rPr>
      </w:pPr>
    </w:p>
    <w:p w14:paraId="20E04318" w14:textId="03F70DC4" w:rsidR="00483B07" w:rsidRPr="00935159" w:rsidRDefault="00483B07" w:rsidP="00483B07">
      <w:pPr>
        <w:rPr>
          <w:rFonts w:ascii="Arial" w:hAnsi="Arial" w:cs="Arial"/>
        </w:rPr>
      </w:pPr>
      <w:r>
        <w:rPr>
          <w:rFonts w:ascii="Arial" w:hAnsi="Arial" w:cs="Arial"/>
        </w:rPr>
        <w:t>The Principal or his/her designee is responsible for determining the acceptability of the student’s personal appearance and of health and safety standards in accordance with the policy above so that the educational process is not disturbe</w:t>
      </w:r>
      <w:r w:rsidR="00686E4B">
        <w:rPr>
          <w:rFonts w:ascii="Arial" w:hAnsi="Arial" w:cs="Arial"/>
        </w:rPr>
        <w:t xml:space="preserve">d. </w:t>
      </w:r>
      <w:r>
        <w:rPr>
          <w:rFonts w:ascii="Arial" w:hAnsi="Arial" w:cs="Arial"/>
        </w:rPr>
        <w:t xml:space="preserve">We reserve the right to modify our expectations for proper attire as needed. </w:t>
      </w:r>
    </w:p>
    <w:p w14:paraId="3F40D02C" w14:textId="77777777" w:rsidR="001B7184" w:rsidRPr="00935159" w:rsidRDefault="001B7184" w:rsidP="00483B07">
      <w:pPr>
        <w:rPr>
          <w:rFonts w:ascii="Arial" w:hAnsi="Arial" w:cs="Arial"/>
          <w:b/>
          <w:u w:val="single"/>
        </w:rPr>
      </w:pPr>
    </w:p>
    <w:p w14:paraId="3A6BDFFB" w14:textId="77777777" w:rsidR="00483B07" w:rsidRPr="00935159" w:rsidRDefault="00483B07" w:rsidP="00483B07">
      <w:pPr>
        <w:outlineLvl w:val="0"/>
        <w:rPr>
          <w:rFonts w:ascii="Arial" w:hAnsi="Arial" w:cs="Arial"/>
          <w:b/>
          <w:u w:val="single"/>
        </w:rPr>
      </w:pPr>
      <w:r w:rsidRPr="00935159">
        <w:rPr>
          <w:rFonts w:ascii="Arial" w:hAnsi="Arial" w:cs="Arial"/>
          <w:b/>
          <w:u w:val="single"/>
        </w:rPr>
        <w:lastRenderedPageBreak/>
        <w:t>Emergencies/Evacuation</w:t>
      </w:r>
    </w:p>
    <w:p w14:paraId="577C8556" w14:textId="777A8994" w:rsidR="00483B07" w:rsidRPr="00935159" w:rsidRDefault="00483B07" w:rsidP="00483B07">
      <w:pPr>
        <w:rPr>
          <w:rFonts w:ascii="Arial" w:hAnsi="Arial" w:cs="Arial"/>
        </w:rPr>
      </w:pPr>
      <w:r w:rsidRPr="00935159">
        <w:rPr>
          <w:rFonts w:ascii="Arial" w:hAnsi="Arial" w:cs="Arial"/>
        </w:rPr>
        <w:t>In the event of an emergency necessitating evacuation from the school sit</w:t>
      </w:r>
      <w:r>
        <w:rPr>
          <w:rFonts w:ascii="Arial" w:hAnsi="Arial" w:cs="Arial"/>
        </w:rPr>
        <w:t>e, p</w:t>
      </w:r>
      <w:r w:rsidRPr="00935159">
        <w:rPr>
          <w:rFonts w:ascii="Arial" w:hAnsi="Arial" w:cs="Arial"/>
        </w:rPr>
        <w:t xml:space="preserve">arents will be </w:t>
      </w:r>
      <w:proofErr w:type="gramStart"/>
      <w:r w:rsidRPr="00935159">
        <w:rPr>
          <w:rFonts w:ascii="Arial" w:hAnsi="Arial" w:cs="Arial"/>
        </w:rPr>
        <w:t>notified</w:t>
      </w:r>
      <w:proofErr w:type="gramEnd"/>
      <w:r w:rsidRPr="00935159">
        <w:rPr>
          <w:rFonts w:ascii="Arial" w:hAnsi="Arial" w:cs="Arial"/>
        </w:rPr>
        <w:t xml:space="preserve"> and students will be signed out and picked up at </w:t>
      </w:r>
      <w:r w:rsidR="00761068">
        <w:rPr>
          <w:rFonts w:ascii="Arial" w:hAnsi="Arial" w:cs="Arial"/>
        </w:rPr>
        <w:t>the designated area.</w:t>
      </w:r>
    </w:p>
    <w:p w14:paraId="4ED670EB" w14:textId="77777777" w:rsidR="00577737" w:rsidRDefault="00577737" w:rsidP="001B7184">
      <w:pPr>
        <w:ind w:firstLine="720"/>
        <w:rPr>
          <w:rFonts w:ascii="Arial" w:hAnsi="Arial" w:cs="Arial"/>
        </w:rPr>
      </w:pPr>
    </w:p>
    <w:p w14:paraId="657B0226" w14:textId="77777777" w:rsidR="00577737" w:rsidRDefault="00577737" w:rsidP="001B7184">
      <w:pPr>
        <w:ind w:firstLine="720"/>
        <w:rPr>
          <w:rFonts w:ascii="Arial" w:hAnsi="Arial" w:cs="Arial"/>
        </w:rPr>
      </w:pPr>
    </w:p>
    <w:p w14:paraId="207B2A28" w14:textId="13B6C39C" w:rsidR="00483B07" w:rsidRPr="001B7184" w:rsidRDefault="00483B07" w:rsidP="001B7184">
      <w:pPr>
        <w:ind w:firstLine="720"/>
        <w:rPr>
          <w:rFonts w:ascii="Arial" w:hAnsi="Arial" w:cs="Arial"/>
        </w:rPr>
      </w:pPr>
      <w:r w:rsidRPr="00935159">
        <w:rPr>
          <w:rFonts w:ascii="Arial" w:hAnsi="Arial" w:cs="Arial"/>
        </w:rPr>
        <w:tab/>
      </w:r>
    </w:p>
    <w:p w14:paraId="300D094A" w14:textId="77777777" w:rsidR="00483B07" w:rsidRPr="00935159" w:rsidRDefault="00483B07" w:rsidP="00483B07">
      <w:pPr>
        <w:outlineLvl w:val="0"/>
        <w:rPr>
          <w:rFonts w:ascii="Arial" w:hAnsi="Arial" w:cs="Arial"/>
          <w:b/>
          <w:u w:val="single"/>
        </w:rPr>
      </w:pPr>
      <w:r w:rsidRPr="00935159">
        <w:rPr>
          <w:rFonts w:ascii="Arial" w:hAnsi="Arial" w:cs="Arial"/>
          <w:b/>
          <w:u w:val="single"/>
        </w:rPr>
        <w:t>English Language Learners (ELL)</w:t>
      </w:r>
    </w:p>
    <w:p w14:paraId="7F2A1DAB" w14:textId="2F835B64" w:rsidR="00483B07" w:rsidRPr="00935159" w:rsidRDefault="00483B07" w:rsidP="00483B07">
      <w:pPr>
        <w:rPr>
          <w:rFonts w:ascii="Arial" w:hAnsi="Arial" w:cs="Arial"/>
        </w:rPr>
      </w:pPr>
      <w:r w:rsidRPr="00935159">
        <w:rPr>
          <w:rFonts w:ascii="Arial" w:hAnsi="Arial" w:cs="Arial"/>
        </w:rPr>
        <w:t>Our ELL program assists students whose first language is not English, especially those students whose limited knowledge of English interferes with his or her academic progress i</w:t>
      </w:r>
      <w:r w:rsidR="00686E4B">
        <w:rPr>
          <w:rFonts w:ascii="Arial" w:hAnsi="Arial" w:cs="Arial"/>
        </w:rPr>
        <w:t xml:space="preserve">n an English language program. </w:t>
      </w:r>
      <w:r w:rsidRPr="00935159">
        <w:rPr>
          <w:rFonts w:ascii="Arial" w:hAnsi="Arial" w:cs="Arial"/>
        </w:rPr>
        <w:t>Students who are identified as needing ELL services receive enriched instruction and support in understanding, speaking, reading, and writing English</w:t>
      </w:r>
      <w:r>
        <w:rPr>
          <w:rFonts w:ascii="Arial" w:hAnsi="Arial" w:cs="Arial"/>
        </w:rPr>
        <w:t xml:space="preserve"> </w:t>
      </w:r>
      <w:r w:rsidRPr="005D73A4">
        <w:rPr>
          <w:rFonts w:ascii="Arial" w:hAnsi="Arial" w:cs="Arial"/>
        </w:rPr>
        <w:t xml:space="preserve">provided through a </w:t>
      </w:r>
      <w:r w:rsidR="00941AFB" w:rsidRPr="005D73A4">
        <w:rPr>
          <w:rFonts w:ascii="Arial" w:hAnsi="Arial" w:cs="Arial"/>
        </w:rPr>
        <w:t>four-hour</w:t>
      </w:r>
      <w:r w:rsidRPr="005D73A4">
        <w:rPr>
          <w:rFonts w:ascii="Arial" w:hAnsi="Arial" w:cs="Arial"/>
        </w:rPr>
        <w:t xml:space="preserve"> English Language Development (ELD) class.</w:t>
      </w:r>
      <w:r w:rsidR="00686E4B">
        <w:rPr>
          <w:rFonts w:ascii="Arial" w:hAnsi="Arial" w:cs="Arial"/>
        </w:rPr>
        <w:t xml:space="preserve"> </w:t>
      </w:r>
      <w:r w:rsidRPr="00935159">
        <w:rPr>
          <w:rFonts w:ascii="Arial" w:hAnsi="Arial" w:cs="Arial"/>
        </w:rPr>
        <w:t>When a student’s English language skills have improved sufficiently to pass DUSD and state criteria for fluency, he or she m</w:t>
      </w:r>
      <w:r w:rsidR="00EB712F">
        <w:rPr>
          <w:rFonts w:ascii="Arial" w:hAnsi="Arial" w:cs="Arial"/>
        </w:rPr>
        <w:t xml:space="preserve">ay be exited from the program. </w:t>
      </w:r>
      <w:r w:rsidRPr="00935159">
        <w:rPr>
          <w:rFonts w:ascii="Arial" w:hAnsi="Arial" w:cs="Arial"/>
        </w:rPr>
        <w:t>The full English Language Learners handbook is available at the Office of School Improvement located at the Central Administration, 1132 12</w:t>
      </w:r>
      <w:r w:rsidRPr="00935159">
        <w:rPr>
          <w:rFonts w:ascii="Arial" w:hAnsi="Arial" w:cs="Arial"/>
          <w:vertAlign w:val="superscript"/>
        </w:rPr>
        <w:t>th</w:t>
      </w:r>
      <w:r w:rsidRPr="00935159">
        <w:rPr>
          <w:rFonts w:ascii="Arial" w:hAnsi="Arial" w:cs="Arial"/>
        </w:rPr>
        <w:t xml:space="preserve"> Street.  (520) 364-2447 ext. 7082.</w:t>
      </w:r>
    </w:p>
    <w:p w14:paraId="0DC11565" w14:textId="77777777" w:rsidR="00483B07" w:rsidRPr="00935159" w:rsidRDefault="00483B07" w:rsidP="00483B07">
      <w:pPr>
        <w:rPr>
          <w:rFonts w:ascii="Arial" w:hAnsi="Arial" w:cs="Arial"/>
          <w:b/>
          <w:u w:val="single"/>
        </w:rPr>
      </w:pPr>
    </w:p>
    <w:p w14:paraId="435E894D" w14:textId="77777777" w:rsidR="00483B07" w:rsidRPr="00935159" w:rsidRDefault="00483B07" w:rsidP="00483B07">
      <w:pPr>
        <w:outlineLvl w:val="0"/>
        <w:rPr>
          <w:rFonts w:ascii="Arial" w:hAnsi="Arial" w:cs="Arial"/>
          <w:b/>
          <w:u w:val="single"/>
        </w:rPr>
      </w:pPr>
      <w:r w:rsidRPr="00935159">
        <w:rPr>
          <w:rFonts w:ascii="Arial" w:hAnsi="Arial" w:cs="Arial"/>
          <w:b/>
          <w:u w:val="single"/>
        </w:rPr>
        <w:t>Field Trips/Student Travel (DUSD Policy IJOA)</w:t>
      </w:r>
    </w:p>
    <w:p w14:paraId="1CC61F00" w14:textId="6C01CAE9" w:rsidR="00483B07" w:rsidRDefault="00483B07" w:rsidP="00483B07">
      <w:pPr>
        <w:rPr>
          <w:rFonts w:ascii="Arial" w:hAnsi="Arial" w:cs="Arial"/>
        </w:rPr>
      </w:pPr>
      <w:r w:rsidRPr="00935159">
        <w:rPr>
          <w:rFonts w:ascii="Arial" w:hAnsi="Arial" w:cs="Arial"/>
        </w:rPr>
        <w:t>Classes are allowed one in and one out of town field trip a year</w:t>
      </w:r>
      <w:r>
        <w:rPr>
          <w:rFonts w:ascii="Arial" w:hAnsi="Arial" w:cs="Arial"/>
        </w:rPr>
        <w:t xml:space="preserve"> depending on transportation costs</w:t>
      </w:r>
      <w:r w:rsidRPr="00935159">
        <w:rPr>
          <w:rFonts w:ascii="Arial" w:hAnsi="Arial" w:cs="Arial"/>
        </w:rPr>
        <w:t xml:space="preserve">.  Field trips are extensions of the learning within the classroom and are based on Arizona Standards.  In order to participate in a field trip, students MUST </w:t>
      </w:r>
      <w:r w:rsidR="00686E4B">
        <w:rPr>
          <w:rFonts w:ascii="Arial" w:hAnsi="Arial" w:cs="Arial"/>
        </w:rPr>
        <w:t xml:space="preserve">have a signed permission slip. </w:t>
      </w:r>
      <w:r w:rsidRPr="00935159">
        <w:rPr>
          <w:rFonts w:ascii="Arial" w:hAnsi="Arial" w:cs="Arial"/>
        </w:rPr>
        <w:t>Parents also must sign a medical treatment authorization waiver in order for the studen</w:t>
      </w:r>
      <w:r w:rsidR="00686E4B">
        <w:rPr>
          <w:rFonts w:ascii="Arial" w:hAnsi="Arial" w:cs="Arial"/>
        </w:rPr>
        <w:t xml:space="preserve">t to participate. </w:t>
      </w:r>
      <w:r w:rsidR="00DC75DC">
        <w:rPr>
          <w:rFonts w:ascii="Arial" w:hAnsi="Arial" w:cs="Arial"/>
        </w:rPr>
        <w:t>All students will have an opportunity to attend a Field Trip and be res</w:t>
      </w:r>
      <w:r w:rsidR="00E41C70">
        <w:rPr>
          <w:rFonts w:ascii="Arial" w:hAnsi="Arial" w:cs="Arial"/>
        </w:rPr>
        <w:t>ponsible for any assignment based on the Arizona Standards. It is not a privilege to attend a file trip since it’s during instructional time. Those students who do not adhere to distric</w:t>
      </w:r>
      <w:r w:rsidR="006D4E56">
        <w:rPr>
          <w:rFonts w:ascii="Arial" w:hAnsi="Arial" w:cs="Arial"/>
        </w:rPr>
        <w:t>t/school discipline plan</w:t>
      </w:r>
      <w:r w:rsidR="00E41C70">
        <w:rPr>
          <w:rFonts w:ascii="Arial" w:hAnsi="Arial" w:cs="Arial"/>
        </w:rPr>
        <w:t xml:space="preserve"> will have different consequences. If a field trip is after school/weekend, then it becomes a privilege.</w:t>
      </w:r>
    </w:p>
    <w:p w14:paraId="779FF62C" w14:textId="77777777" w:rsidR="00483B07" w:rsidRDefault="00483B07" w:rsidP="00483B07">
      <w:pPr>
        <w:rPr>
          <w:rFonts w:ascii="Arial" w:hAnsi="Arial" w:cs="Arial"/>
          <w:b/>
          <w:u w:val="single"/>
        </w:rPr>
      </w:pPr>
    </w:p>
    <w:p w14:paraId="4EB3F882" w14:textId="77777777" w:rsidR="00483B07" w:rsidRPr="00935159" w:rsidRDefault="00483B07" w:rsidP="00483B07">
      <w:pPr>
        <w:outlineLvl w:val="0"/>
        <w:rPr>
          <w:rFonts w:ascii="Arial" w:hAnsi="Arial" w:cs="Arial"/>
          <w:b/>
          <w:u w:val="single"/>
        </w:rPr>
      </w:pPr>
      <w:r w:rsidRPr="00935159">
        <w:rPr>
          <w:rFonts w:ascii="Arial" w:hAnsi="Arial" w:cs="Arial"/>
          <w:b/>
          <w:u w:val="single"/>
        </w:rPr>
        <w:t>Freedom of Expression</w:t>
      </w:r>
    </w:p>
    <w:p w14:paraId="69517D3F" w14:textId="617A1A2C" w:rsidR="00483B07" w:rsidRPr="00935159" w:rsidRDefault="00483B07" w:rsidP="00483B07">
      <w:pPr>
        <w:rPr>
          <w:rFonts w:ascii="Arial" w:hAnsi="Arial" w:cs="Arial"/>
        </w:rPr>
      </w:pPr>
      <w:r w:rsidRPr="00935159">
        <w:rPr>
          <w:rFonts w:ascii="Arial" w:hAnsi="Arial" w:cs="Arial"/>
        </w:rPr>
        <w:t>Students of DUSD have the right to express their ideas as long as they do not libel or slander others, speak obscenities or profan</w:t>
      </w:r>
      <w:r w:rsidR="00686E4B">
        <w:rPr>
          <w:rFonts w:ascii="Arial" w:hAnsi="Arial" w:cs="Arial"/>
        </w:rPr>
        <w:t xml:space="preserve">ities, or disregard the truth. </w:t>
      </w:r>
      <w:r w:rsidRPr="00935159">
        <w:rPr>
          <w:rFonts w:ascii="Arial" w:hAnsi="Arial" w:cs="Arial"/>
        </w:rPr>
        <w:t xml:space="preserve">Such expression will not be restricted unless it interferes with the educational process </w:t>
      </w:r>
      <w:r w:rsidR="00686E4B">
        <w:rPr>
          <w:rFonts w:ascii="Arial" w:hAnsi="Arial" w:cs="Arial"/>
        </w:rPr>
        <w:t xml:space="preserve">or orderly conduct of classes. </w:t>
      </w:r>
      <w:r w:rsidRPr="00935159">
        <w:rPr>
          <w:rFonts w:ascii="Arial" w:hAnsi="Arial" w:cs="Arial"/>
        </w:rPr>
        <w:t>We expect each of our students to be respectful of others and their r</w:t>
      </w:r>
      <w:r w:rsidR="00686E4B">
        <w:rPr>
          <w:rFonts w:ascii="Arial" w:hAnsi="Arial" w:cs="Arial"/>
        </w:rPr>
        <w:t xml:space="preserve">ight of freedom of expression. </w:t>
      </w:r>
      <w:r w:rsidRPr="00935159">
        <w:rPr>
          <w:rFonts w:ascii="Arial" w:hAnsi="Arial" w:cs="Arial"/>
        </w:rPr>
        <w:t>Students are to respect the customs and flags of other nations and are to show proper respect for the Pledge of</w:t>
      </w:r>
      <w:r w:rsidR="00686E4B">
        <w:rPr>
          <w:rFonts w:ascii="Arial" w:hAnsi="Arial" w:cs="Arial"/>
        </w:rPr>
        <w:t xml:space="preserve"> Allegiance and American flag. </w:t>
      </w:r>
      <w:r w:rsidRPr="00935159">
        <w:rPr>
          <w:rFonts w:ascii="Arial" w:hAnsi="Arial" w:cs="Arial"/>
        </w:rPr>
        <w:t xml:space="preserve">Students have the right to recite the Pledge of </w:t>
      </w:r>
      <w:proofErr w:type="gramStart"/>
      <w:r w:rsidRPr="00935159">
        <w:rPr>
          <w:rFonts w:ascii="Arial" w:hAnsi="Arial" w:cs="Arial"/>
        </w:rPr>
        <w:t>Allegiance, but</w:t>
      </w:r>
      <w:proofErr w:type="gramEnd"/>
      <w:r w:rsidRPr="00935159">
        <w:rPr>
          <w:rFonts w:ascii="Arial" w:hAnsi="Arial" w:cs="Arial"/>
        </w:rPr>
        <w:t xml:space="preserve"> may decline as long as they respect the rights of others who wish to do so.</w:t>
      </w:r>
    </w:p>
    <w:p w14:paraId="763EDAE9" w14:textId="77777777" w:rsidR="00483B07" w:rsidRPr="00935159" w:rsidRDefault="00483B07" w:rsidP="00483B07">
      <w:pPr>
        <w:rPr>
          <w:rFonts w:ascii="Arial" w:hAnsi="Arial" w:cs="Arial"/>
        </w:rPr>
      </w:pPr>
    </w:p>
    <w:p w14:paraId="6461149A" w14:textId="77777777" w:rsidR="00483B07" w:rsidRPr="00935159" w:rsidRDefault="00483B07" w:rsidP="00483B07">
      <w:pPr>
        <w:outlineLvl w:val="0"/>
        <w:rPr>
          <w:rFonts w:ascii="Arial" w:hAnsi="Arial" w:cs="Arial"/>
          <w:b/>
          <w:u w:val="single"/>
        </w:rPr>
      </w:pPr>
      <w:r w:rsidRPr="00935159">
        <w:rPr>
          <w:rFonts w:ascii="Arial" w:hAnsi="Arial" w:cs="Arial"/>
          <w:b/>
          <w:u w:val="single"/>
        </w:rPr>
        <w:t>Gangs (DUSD Policy JICF)</w:t>
      </w:r>
    </w:p>
    <w:p w14:paraId="7B6050CD" w14:textId="7AC9915B" w:rsidR="00483B07" w:rsidRDefault="00483B07" w:rsidP="00483B07">
      <w:pPr>
        <w:rPr>
          <w:rFonts w:ascii="Arial" w:hAnsi="Arial" w:cs="Arial"/>
        </w:rPr>
      </w:pPr>
      <w:r w:rsidRPr="00935159">
        <w:rPr>
          <w:rFonts w:ascii="Arial" w:hAnsi="Arial" w:cs="Arial"/>
        </w:rPr>
        <w:t xml:space="preserve">The activities of gangs threaten the safety and </w:t>
      </w:r>
      <w:r w:rsidR="00E556CD" w:rsidRPr="00935159">
        <w:rPr>
          <w:rFonts w:ascii="Arial" w:hAnsi="Arial" w:cs="Arial"/>
        </w:rPr>
        <w:t>well-being</w:t>
      </w:r>
      <w:r w:rsidRPr="00935159">
        <w:rPr>
          <w:rFonts w:ascii="Arial" w:hAnsi="Arial" w:cs="Arial"/>
        </w:rPr>
        <w:t xml:space="preserve"> of our students and d</w:t>
      </w:r>
      <w:r w:rsidR="00686E4B">
        <w:rPr>
          <w:rFonts w:ascii="Arial" w:hAnsi="Arial" w:cs="Arial"/>
        </w:rPr>
        <w:t xml:space="preserve">isrupt the school environment. </w:t>
      </w:r>
      <w:r w:rsidRPr="00935159">
        <w:rPr>
          <w:rFonts w:ascii="Arial" w:hAnsi="Arial" w:cs="Arial"/>
        </w:rPr>
        <w:t>Students are not allowed to wear gang-affiliated clothing or jewelry, use hand signals, whistle, hip-hop dance, or write or draw any symbols associated with a gang or</w:t>
      </w:r>
      <w:r w:rsidR="00686E4B">
        <w:rPr>
          <w:rFonts w:ascii="Arial" w:hAnsi="Arial" w:cs="Arial"/>
        </w:rPr>
        <w:t xml:space="preserve"> that implies gang membership. </w:t>
      </w:r>
      <w:r w:rsidRPr="00935159">
        <w:rPr>
          <w:rFonts w:ascii="Arial" w:hAnsi="Arial" w:cs="Arial"/>
        </w:rPr>
        <w:t xml:space="preserve">Students involved in any of these activities will receive discipline </w:t>
      </w:r>
      <w:r w:rsidR="00E556CD" w:rsidRPr="00935159">
        <w:rPr>
          <w:rFonts w:ascii="Arial" w:hAnsi="Arial" w:cs="Arial"/>
        </w:rPr>
        <w:t>consequences, which</w:t>
      </w:r>
      <w:r w:rsidRPr="00935159">
        <w:rPr>
          <w:rFonts w:ascii="Arial" w:hAnsi="Arial" w:cs="Arial"/>
        </w:rPr>
        <w:t xml:space="preserve"> may include suspension from school.</w:t>
      </w:r>
    </w:p>
    <w:p w14:paraId="3908C827" w14:textId="77777777" w:rsidR="00483B07" w:rsidRDefault="00483B07" w:rsidP="00483B07">
      <w:pPr>
        <w:rPr>
          <w:rFonts w:ascii="Arial" w:hAnsi="Arial" w:cs="Arial"/>
        </w:rPr>
      </w:pPr>
    </w:p>
    <w:p w14:paraId="20F3476D" w14:textId="77777777" w:rsidR="00483B07" w:rsidRPr="00F228A7" w:rsidRDefault="00483B07" w:rsidP="00483B07">
      <w:pPr>
        <w:rPr>
          <w:rFonts w:ascii="Arial" w:hAnsi="Arial" w:cs="Arial"/>
          <w:b/>
          <w:u w:val="single"/>
        </w:rPr>
      </w:pPr>
      <w:r w:rsidRPr="00F228A7">
        <w:rPr>
          <w:rFonts w:ascii="Arial" w:hAnsi="Arial" w:cs="Arial"/>
          <w:b/>
          <w:u w:val="single"/>
        </w:rPr>
        <w:t>Gifted Program</w:t>
      </w:r>
    </w:p>
    <w:p w14:paraId="3007F079" w14:textId="11CEBF20" w:rsidR="00483B07" w:rsidRDefault="00483B07" w:rsidP="00483B07">
      <w:pPr>
        <w:rPr>
          <w:rFonts w:ascii="Arial" w:hAnsi="Arial" w:cs="Arial"/>
        </w:rPr>
      </w:pPr>
      <w:r w:rsidRPr="00F228A7">
        <w:rPr>
          <w:rFonts w:ascii="Arial" w:hAnsi="Arial" w:cs="Arial"/>
        </w:rPr>
        <w:t>All students in first grade are tested each May with a</w:t>
      </w:r>
      <w:r w:rsidR="00686E4B">
        <w:rPr>
          <w:rFonts w:ascii="Arial" w:hAnsi="Arial" w:cs="Arial"/>
        </w:rPr>
        <w:t xml:space="preserve"> non-verbal intelligence test. </w:t>
      </w:r>
      <w:r w:rsidRPr="00F228A7">
        <w:rPr>
          <w:rFonts w:ascii="Arial" w:hAnsi="Arial" w:cs="Arial"/>
        </w:rPr>
        <w:t xml:space="preserve">Students who qualify for the gifted (MAS) </w:t>
      </w:r>
      <w:r w:rsidR="00E556CD" w:rsidRPr="00F228A7">
        <w:rPr>
          <w:rFonts w:ascii="Arial" w:hAnsi="Arial" w:cs="Arial"/>
        </w:rPr>
        <w:t>pullout</w:t>
      </w:r>
      <w:r w:rsidRPr="00F228A7">
        <w:rPr>
          <w:rFonts w:ascii="Arial" w:hAnsi="Arial" w:cs="Arial"/>
        </w:rPr>
        <w:t xml:space="preserve"> program will be notified about their pla</w:t>
      </w:r>
      <w:r w:rsidR="00686E4B">
        <w:rPr>
          <w:rFonts w:ascii="Arial" w:hAnsi="Arial" w:cs="Arial"/>
        </w:rPr>
        <w:t xml:space="preserve">cement for the following year. </w:t>
      </w:r>
      <w:r w:rsidRPr="00F228A7">
        <w:rPr>
          <w:rFonts w:ascii="Arial" w:hAnsi="Arial" w:cs="Arial"/>
        </w:rPr>
        <w:t xml:space="preserve">Parents who do not wish their child to be tested may contact the gifted program co-coordinator prior to </w:t>
      </w:r>
      <w:r>
        <w:rPr>
          <w:rFonts w:ascii="Arial" w:hAnsi="Arial" w:cs="Arial"/>
        </w:rPr>
        <w:t xml:space="preserve">the </w:t>
      </w:r>
      <w:r w:rsidRPr="00F228A7">
        <w:rPr>
          <w:rFonts w:ascii="Arial" w:hAnsi="Arial" w:cs="Arial"/>
        </w:rPr>
        <w:t>testing day.</w:t>
      </w:r>
    </w:p>
    <w:p w14:paraId="3BA11D8F" w14:textId="77777777" w:rsidR="00483B07" w:rsidRPr="00935159" w:rsidRDefault="00483B07" w:rsidP="00483B07">
      <w:pPr>
        <w:rPr>
          <w:rFonts w:ascii="Arial" w:hAnsi="Arial" w:cs="Arial"/>
        </w:rPr>
      </w:pPr>
    </w:p>
    <w:p w14:paraId="2EF7DB5B" w14:textId="77777777" w:rsidR="00483B07" w:rsidRPr="00935159" w:rsidRDefault="00483B07" w:rsidP="00483B07">
      <w:pPr>
        <w:outlineLvl w:val="0"/>
        <w:rPr>
          <w:rFonts w:ascii="Arial" w:hAnsi="Arial" w:cs="Arial"/>
          <w:b/>
          <w:u w:val="single"/>
        </w:rPr>
      </w:pPr>
      <w:r w:rsidRPr="00935159">
        <w:rPr>
          <w:rFonts w:ascii="Arial" w:hAnsi="Arial" w:cs="Arial"/>
          <w:b/>
          <w:u w:val="single"/>
        </w:rPr>
        <w:t>Grading Periods, Progress Reports and Retention Notices (DUSD Policy IKE)</w:t>
      </w:r>
    </w:p>
    <w:p w14:paraId="75A6F4D1" w14:textId="51227097" w:rsidR="00483B07" w:rsidRPr="00935159" w:rsidRDefault="00483B07" w:rsidP="00483B07">
      <w:pPr>
        <w:rPr>
          <w:rFonts w:ascii="Arial" w:hAnsi="Arial" w:cs="Arial"/>
        </w:rPr>
      </w:pPr>
      <w:r w:rsidRPr="00935159">
        <w:rPr>
          <w:rFonts w:ascii="Arial" w:hAnsi="Arial" w:cs="Arial"/>
        </w:rPr>
        <w:lastRenderedPageBreak/>
        <w:t>Report cards are distributed at the end of e</w:t>
      </w:r>
      <w:r w:rsidR="00686E4B">
        <w:rPr>
          <w:rFonts w:ascii="Arial" w:hAnsi="Arial" w:cs="Arial"/>
        </w:rPr>
        <w:t xml:space="preserve">very nine (9) weeks of school. </w:t>
      </w:r>
      <w:r w:rsidRPr="00935159">
        <w:rPr>
          <w:rFonts w:ascii="Arial" w:hAnsi="Arial" w:cs="Arial"/>
        </w:rPr>
        <w:t>Parents are encouraged to stay in contact with their child’s teacher through e-mail, phone calls, or co</w:t>
      </w:r>
      <w:r w:rsidR="00686E4B">
        <w:rPr>
          <w:rFonts w:ascii="Arial" w:hAnsi="Arial" w:cs="Arial"/>
        </w:rPr>
        <w:t xml:space="preserve">nferences to monitor progress. </w:t>
      </w:r>
      <w:r w:rsidRPr="00935159">
        <w:rPr>
          <w:rFonts w:ascii="Arial" w:hAnsi="Arial" w:cs="Arial"/>
        </w:rPr>
        <w:t>Parent-teacher conferences are scheduled at the end of the first and third grading periods.  Mid-term progress reports are sent home after the fi</w:t>
      </w:r>
      <w:r w:rsidR="00686E4B">
        <w:rPr>
          <w:rFonts w:ascii="Arial" w:hAnsi="Arial" w:cs="Arial"/>
        </w:rPr>
        <w:t>rst five weeks of each quarter.</w:t>
      </w:r>
      <w:r w:rsidRPr="00935159">
        <w:rPr>
          <w:rFonts w:ascii="Arial" w:hAnsi="Arial" w:cs="Arial"/>
        </w:rPr>
        <w:t xml:space="preserve"> Potential retention notices are signed after the first </w:t>
      </w:r>
      <w:r>
        <w:rPr>
          <w:rFonts w:ascii="Arial" w:hAnsi="Arial" w:cs="Arial"/>
        </w:rPr>
        <w:t xml:space="preserve">and third </w:t>
      </w:r>
      <w:r w:rsidRPr="00935159">
        <w:rPr>
          <w:rFonts w:ascii="Arial" w:hAnsi="Arial" w:cs="Arial"/>
        </w:rPr>
        <w:t>grading period</w:t>
      </w:r>
      <w:r>
        <w:rPr>
          <w:rFonts w:ascii="Arial" w:hAnsi="Arial" w:cs="Arial"/>
        </w:rPr>
        <w:t>s</w:t>
      </w:r>
      <w:r w:rsidRPr="00935159">
        <w:rPr>
          <w:rFonts w:ascii="Arial" w:hAnsi="Arial" w:cs="Arial"/>
        </w:rPr>
        <w:t xml:space="preserve"> for those students who are</w:t>
      </w:r>
      <w:r w:rsidR="00686E4B">
        <w:rPr>
          <w:rFonts w:ascii="Arial" w:hAnsi="Arial" w:cs="Arial"/>
        </w:rPr>
        <w:t xml:space="preserve"> failing one or more subjects. </w:t>
      </w:r>
      <w:r w:rsidRPr="00935159">
        <w:rPr>
          <w:rFonts w:ascii="Arial" w:hAnsi="Arial" w:cs="Arial"/>
        </w:rPr>
        <w:t>Students then have the opportunity to work h</w:t>
      </w:r>
      <w:r w:rsidR="00686E4B">
        <w:rPr>
          <w:rFonts w:ascii="Arial" w:hAnsi="Arial" w:cs="Arial"/>
        </w:rPr>
        <w:t xml:space="preserve">ard and bring their grades up. </w:t>
      </w:r>
      <w:r w:rsidRPr="00935159">
        <w:rPr>
          <w:rFonts w:ascii="Arial" w:hAnsi="Arial" w:cs="Arial"/>
        </w:rPr>
        <w:t>A second retention notice is signed after the third grading period.</w:t>
      </w:r>
      <w:r w:rsidR="00686E4B">
        <w:rPr>
          <w:rFonts w:ascii="Arial" w:hAnsi="Arial" w:cs="Arial"/>
        </w:rPr>
        <w:t xml:space="preserve"> </w:t>
      </w:r>
      <w:r w:rsidRPr="00935159">
        <w:rPr>
          <w:rFonts w:ascii="Arial" w:hAnsi="Arial" w:cs="Arial"/>
        </w:rPr>
        <w:t>A final retention letter is deli</w:t>
      </w:r>
      <w:r w:rsidR="00686E4B">
        <w:rPr>
          <w:rFonts w:ascii="Arial" w:hAnsi="Arial" w:cs="Arial"/>
        </w:rPr>
        <w:t xml:space="preserve">vered the last week of school. </w:t>
      </w:r>
      <w:r w:rsidRPr="00935159">
        <w:rPr>
          <w:rFonts w:ascii="Arial" w:hAnsi="Arial" w:cs="Arial"/>
        </w:rPr>
        <w:t xml:space="preserve">Parents who wish to appeal the decision to retain shall notify the Superintendent’s office in writing ten (10) days after the date of the written notice.  </w:t>
      </w:r>
      <w:r w:rsidRPr="00935159">
        <w:rPr>
          <w:rFonts w:ascii="Arial" w:hAnsi="Arial" w:cs="Arial"/>
        </w:rPr>
        <w:tab/>
      </w:r>
    </w:p>
    <w:p w14:paraId="210AF010" w14:textId="77777777" w:rsidR="00483B07" w:rsidRDefault="00483B07" w:rsidP="00483B07">
      <w:pPr>
        <w:outlineLvl w:val="0"/>
        <w:rPr>
          <w:rFonts w:ascii="Arial" w:hAnsi="Arial" w:cs="Arial"/>
          <w:b/>
          <w:u w:val="single"/>
        </w:rPr>
      </w:pPr>
    </w:p>
    <w:p w14:paraId="3BA84C49" w14:textId="77777777" w:rsidR="00483B07" w:rsidRPr="00935159" w:rsidRDefault="00483B07" w:rsidP="00483B07">
      <w:pPr>
        <w:outlineLvl w:val="0"/>
        <w:rPr>
          <w:rFonts w:ascii="Arial" w:hAnsi="Arial" w:cs="Arial"/>
          <w:b/>
          <w:u w:val="single"/>
        </w:rPr>
      </w:pPr>
      <w:r w:rsidRPr="00935159">
        <w:rPr>
          <w:rFonts w:ascii="Arial" w:hAnsi="Arial" w:cs="Arial"/>
          <w:b/>
          <w:u w:val="single"/>
        </w:rPr>
        <w:t>Hazing (D.U.S.D. Policy JICFA)</w:t>
      </w:r>
    </w:p>
    <w:p w14:paraId="42836862" w14:textId="77777777" w:rsidR="00483B07" w:rsidRPr="00935159" w:rsidRDefault="00483B07" w:rsidP="00483B07">
      <w:pPr>
        <w:rPr>
          <w:rFonts w:ascii="Arial" w:hAnsi="Arial" w:cs="Arial"/>
        </w:rPr>
      </w:pPr>
      <w:r w:rsidRPr="00935159">
        <w:rPr>
          <w:rFonts w:ascii="Arial" w:hAnsi="Arial" w:cs="Arial"/>
        </w:rPr>
        <w:t>Hazing is any act that injures, degrades, or disgraces another student and is not allowed according to district policy.</w:t>
      </w:r>
    </w:p>
    <w:p w14:paraId="4648459A" w14:textId="77777777" w:rsidR="00483B07" w:rsidRPr="00935159" w:rsidRDefault="00483B07" w:rsidP="00483B07">
      <w:pPr>
        <w:rPr>
          <w:rFonts w:ascii="Arial" w:hAnsi="Arial" w:cs="Arial"/>
          <w:b/>
          <w:u w:val="single"/>
        </w:rPr>
      </w:pPr>
    </w:p>
    <w:p w14:paraId="5DA30228" w14:textId="77777777" w:rsidR="00483B07" w:rsidRPr="00935159" w:rsidRDefault="00483B07" w:rsidP="00483B07">
      <w:pPr>
        <w:outlineLvl w:val="0"/>
        <w:rPr>
          <w:rFonts w:ascii="Arial" w:hAnsi="Arial" w:cs="Arial"/>
          <w:b/>
          <w:u w:val="single"/>
        </w:rPr>
      </w:pPr>
      <w:r w:rsidRPr="00935159">
        <w:rPr>
          <w:rFonts w:ascii="Arial" w:hAnsi="Arial" w:cs="Arial"/>
          <w:b/>
          <w:u w:val="single"/>
        </w:rPr>
        <w:t>Homework (DUSD Policy IKB)</w:t>
      </w:r>
    </w:p>
    <w:p w14:paraId="6199206F" w14:textId="5E6B12AB" w:rsidR="00433954" w:rsidRPr="00EF0B1F" w:rsidRDefault="00483B07" w:rsidP="00EF0B1F">
      <w:pPr>
        <w:rPr>
          <w:rFonts w:ascii="Arial" w:hAnsi="Arial" w:cs="Arial"/>
        </w:rPr>
      </w:pPr>
      <w:r w:rsidRPr="00935159">
        <w:rPr>
          <w:rFonts w:ascii="Arial" w:hAnsi="Arial" w:cs="Arial"/>
        </w:rPr>
        <w:t>Homework will be assigned to students according to individual classroom o</w:t>
      </w:r>
      <w:r w:rsidR="00686E4B">
        <w:rPr>
          <w:rFonts w:ascii="Arial" w:hAnsi="Arial" w:cs="Arial"/>
        </w:rPr>
        <w:t xml:space="preserve">r grade level team procedures. </w:t>
      </w:r>
      <w:r w:rsidRPr="00935159">
        <w:rPr>
          <w:rFonts w:ascii="Arial" w:hAnsi="Arial" w:cs="Arial"/>
        </w:rPr>
        <w:t>Those procedures will be explained to parents within the first two weeks of school.  Homework is necessary to reinforce learned skills while providing students opport</w:t>
      </w:r>
      <w:r w:rsidR="00686E4B">
        <w:rPr>
          <w:rFonts w:ascii="Arial" w:hAnsi="Arial" w:cs="Arial"/>
        </w:rPr>
        <w:t xml:space="preserve">unities for independent study. </w:t>
      </w:r>
      <w:r w:rsidRPr="00935159">
        <w:rPr>
          <w:rFonts w:ascii="Arial" w:hAnsi="Arial" w:cs="Arial"/>
        </w:rPr>
        <w:t>Homework is the student’s responsibility;</w:t>
      </w:r>
      <w:r w:rsidRPr="00935159">
        <w:rPr>
          <w:rFonts w:ascii="Arial" w:hAnsi="Arial" w:cs="Arial"/>
          <w:b/>
        </w:rPr>
        <w:t xml:space="preserve"> </w:t>
      </w:r>
      <w:r w:rsidRPr="00935159">
        <w:rPr>
          <w:rFonts w:ascii="Arial" w:hAnsi="Arial" w:cs="Arial"/>
        </w:rPr>
        <w:t>however, it is also an opportunity for parents to be involved in their child’s education. Homework gives each child an opportunity to strengthen skills through additional practice, to complete work started in class, and to make up work due to absence.</w:t>
      </w:r>
    </w:p>
    <w:p w14:paraId="2FF533E1" w14:textId="77777777" w:rsidR="00E556CD" w:rsidRDefault="00E556CD" w:rsidP="00483B07">
      <w:pPr>
        <w:outlineLvl w:val="0"/>
        <w:rPr>
          <w:rFonts w:ascii="Arial" w:hAnsi="Arial" w:cs="Arial"/>
          <w:b/>
          <w:u w:val="single"/>
        </w:rPr>
      </w:pPr>
    </w:p>
    <w:p w14:paraId="6CD40C49" w14:textId="65893A64" w:rsidR="00483B07" w:rsidRPr="00935159" w:rsidRDefault="006E53C9" w:rsidP="00483B07">
      <w:pPr>
        <w:outlineLvl w:val="0"/>
        <w:rPr>
          <w:rFonts w:ascii="Arial" w:hAnsi="Arial" w:cs="Arial"/>
          <w:b/>
          <w:u w:val="single"/>
        </w:rPr>
      </w:pPr>
      <w:r>
        <w:rPr>
          <w:rFonts w:ascii="Arial" w:hAnsi="Arial" w:cs="Arial"/>
          <w:b/>
          <w:u w:val="single"/>
        </w:rPr>
        <w:t>Honor Roll (DUSD Policy IKD</w:t>
      </w:r>
      <w:r w:rsidR="00483B07" w:rsidRPr="00935159">
        <w:rPr>
          <w:rFonts w:ascii="Arial" w:hAnsi="Arial" w:cs="Arial"/>
          <w:b/>
          <w:u w:val="single"/>
        </w:rPr>
        <w:t>)</w:t>
      </w:r>
    </w:p>
    <w:p w14:paraId="1DE84CA6" w14:textId="691F1644" w:rsidR="00483B07" w:rsidRDefault="00483B07" w:rsidP="00483B07">
      <w:pPr>
        <w:rPr>
          <w:rFonts w:ascii="Arial" w:hAnsi="Arial" w:cs="Arial"/>
        </w:rPr>
      </w:pPr>
      <w:r w:rsidRPr="00935159">
        <w:rPr>
          <w:rFonts w:ascii="Arial" w:hAnsi="Arial" w:cs="Arial"/>
        </w:rPr>
        <w:t xml:space="preserve">Students </w:t>
      </w:r>
      <w:r w:rsidR="002352CD">
        <w:rPr>
          <w:rFonts w:ascii="Arial" w:hAnsi="Arial" w:cs="Arial"/>
        </w:rPr>
        <w:t>in Grades 4</w:t>
      </w:r>
      <w:r>
        <w:rPr>
          <w:rFonts w:ascii="Arial" w:hAnsi="Arial" w:cs="Arial"/>
        </w:rPr>
        <w:t xml:space="preserve">-5 </w:t>
      </w:r>
      <w:r w:rsidRPr="00935159">
        <w:rPr>
          <w:rFonts w:ascii="Arial" w:hAnsi="Arial" w:cs="Arial"/>
        </w:rPr>
        <w:t xml:space="preserve">make Principal’s Honor Roll by earning all </w:t>
      </w:r>
      <w:r w:rsidR="006E53C9" w:rsidRPr="00935159">
        <w:rPr>
          <w:rFonts w:ascii="Arial" w:hAnsi="Arial" w:cs="Arial"/>
        </w:rPr>
        <w:t>A’s and</w:t>
      </w:r>
      <w:r w:rsidRPr="00935159">
        <w:rPr>
          <w:rFonts w:ascii="Arial" w:hAnsi="Arial" w:cs="Arial"/>
        </w:rPr>
        <w:t xml:space="preserve"> earn AB Honor Roll by earning A’s </w:t>
      </w:r>
      <w:r w:rsidR="00686E4B">
        <w:rPr>
          <w:rFonts w:ascii="Arial" w:hAnsi="Arial" w:cs="Arial"/>
        </w:rPr>
        <w:t xml:space="preserve">and B’s on their report cards. </w:t>
      </w:r>
      <w:r w:rsidRPr="00935159">
        <w:rPr>
          <w:rFonts w:ascii="Arial" w:hAnsi="Arial" w:cs="Arial"/>
        </w:rPr>
        <w:t>They will be honored each quarter.</w:t>
      </w:r>
    </w:p>
    <w:p w14:paraId="73D14728" w14:textId="77777777" w:rsidR="00483B07" w:rsidRPr="00935159" w:rsidRDefault="00483B07" w:rsidP="00483B07">
      <w:pPr>
        <w:rPr>
          <w:rFonts w:ascii="Arial" w:hAnsi="Arial" w:cs="Arial"/>
        </w:rPr>
      </w:pPr>
    </w:p>
    <w:p w14:paraId="3EA3B4FB" w14:textId="77777777" w:rsidR="00483B07" w:rsidRPr="00935159" w:rsidRDefault="00483B07" w:rsidP="00483B07">
      <w:pPr>
        <w:outlineLvl w:val="0"/>
        <w:rPr>
          <w:rFonts w:ascii="Arial" w:hAnsi="Arial" w:cs="Arial"/>
          <w:b/>
          <w:u w:val="single"/>
        </w:rPr>
      </w:pPr>
      <w:r w:rsidRPr="00935159">
        <w:rPr>
          <w:rFonts w:ascii="Arial" w:hAnsi="Arial" w:cs="Arial"/>
          <w:b/>
          <w:u w:val="single"/>
        </w:rPr>
        <w:t>Items Not Allowed at School (DUSD Policy JICI, JICH)</w:t>
      </w:r>
    </w:p>
    <w:p w14:paraId="2962C6F2" w14:textId="70EDA922" w:rsidR="00483B07" w:rsidRPr="00935159" w:rsidRDefault="00483B07" w:rsidP="00483B07">
      <w:pPr>
        <w:rPr>
          <w:rFonts w:ascii="Arial" w:hAnsi="Arial" w:cs="Arial"/>
        </w:rPr>
      </w:pPr>
      <w:r w:rsidRPr="00935159">
        <w:rPr>
          <w:rFonts w:ascii="Arial" w:hAnsi="Arial" w:cs="Arial"/>
        </w:rPr>
        <w:t>There are certain items that stu</w:t>
      </w:r>
      <w:r w:rsidR="003C2956">
        <w:rPr>
          <w:rFonts w:ascii="Arial" w:hAnsi="Arial" w:cs="Arial"/>
        </w:rPr>
        <w:t xml:space="preserve">dents may not bring to school. </w:t>
      </w:r>
      <w:r w:rsidRPr="00935159">
        <w:rPr>
          <w:rFonts w:ascii="Arial" w:hAnsi="Arial" w:cs="Arial"/>
        </w:rPr>
        <w:t xml:space="preserve">This includes </w:t>
      </w:r>
      <w:r w:rsidR="003C2956">
        <w:rPr>
          <w:rFonts w:ascii="Arial" w:hAnsi="Arial" w:cs="Arial"/>
        </w:rPr>
        <w:t xml:space="preserve">gum anywhere on school campus. </w:t>
      </w:r>
      <w:r w:rsidRPr="00935159">
        <w:rPr>
          <w:rFonts w:ascii="Arial" w:hAnsi="Arial" w:cs="Arial"/>
        </w:rPr>
        <w:t>Our no gum policy is to support the district no gum/candy requirement as well as to support our custodial staf</w:t>
      </w:r>
      <w:r w:rsidR="00686E4B">
        <w:rPr>
          <w:rFonts w:ascii="Arial" w:hAnsi="Arial" w:cs="Arial"/>
        </w:rPr>
        <w:t xml:space="preserve">f by keeping our school clean. </w:t>
      </w:r>
      <w:r w:rsidRPr="00935159">
        <w:rPr>
          <w:rFonts w:ascii="Arial" w:hAnsi="Arial" w:cs="Arial"/>
        </w:rPr>
        <w:t xml:space="preserve">Other items students </w:t>
      </w:r>
      <w:r>
        <w:rPr>
          <w:rFonts w:ascii="Arial" w:hAnsi="Arial" w:cs="Arial"/>
        </w:rPr>
        <w:t>may not</w:t>
      </w:r>
      <w:r w:rsidRPr="00935159">
        <w:rPr>
          <w:rFonts w:ascii="Arial" w:hAnsi="Arial" w:cs="Arial"/>
        </w:rPr>
        <w:t xml:space="preserve"> bring to school include:</w:t>
      </w:r>
    </w:p>
    <w:p w14:paraId="4D76E983" w14:textId="77777777" w:rsidR="005B6A67" w:rsidRDefault="00483B07" w:rsidP="00483B07">
      <w:pPr>
        <w:ind w:left="360"/>
        <w:rPr>
          <w:rFonts w:ascii="Arial" w:hAnsi="Arial" w:cs="Arial"/>
        </w:rPr>
      </w:pPr>
      <w:r w:rsidRPr="00935159">
        <w:rPr>
          <w:rFonts w:ascii="Arial" w:hAnsi="Arial" w:cs="Arial"/>
        </w:rPr>
        <w:tab/>
      </w:r>
    </w:p>
    <w:p w14:paraId="65E917E3" w14:textId="7468FCCF" w:rsidR="00483B07" w:rsidRPr="00935159" w:rsidRDefault="005B6A67" w:rsidP="00483B07">
      <w:pPr>
        <w:ind w:left="360"/>
        <w:rPr>
          <w:rFonts w:ascii="Arial" w:hAnsi="Arial" w:cs="Arial"/>
        </w:rPr>
      </w:pPr>
      <w:r>
        <w:rPr>
          <w:rFonts w:ascii="Arial" w:hAnsi="Arial" w:cs="Arial"/>
        </w:rPr>
        <w:tab/>
      </w:r>
      <w:r w:rsidR="00483B07" w:rsidRPr="00935159">
        <w:rPr>
          <w:rFonts w:ascii="Arial" w:hAnsi="Arial" w:cs="Arial"/>
        </w:rPr>
        <w:t xml:space="preserve">Weapons of any kind, real or play </w:t>
      </w:r>
      <w:r w:rsidR="00483B07" w:rsidRPr="00935159">
        <w:rPr>
          <w:rFonts w:ascii="Arial" w:hAnsi="Arial" w:cs="Arial"/>
        </w:rPr>
        <w:tab/>
      </w:r>
      <w:r w:rsidR="00483B07" w:rsidRPr="00935159">
        <w:rPr>
          <w:rFonts w:ascii="Arial" w:hAnsi="Arial" w:cs="Arial"/>
        </w:rPr>
        <w:tab/>
        <w:t>Cell phones or pagers</w:t>
      </w:r>
      <w:r w:rsidR="00483B07">
        <w:rPr>
          <w:rFonts w:ascii="Arial" w:hAnsi="Arial" w:cs="Arial"/>
        </w:rPr>
        <w:tab/>
      </w:r>
      <w:r w:rsidR="00483B07" w:rsidRPr="00935159">
        <w:rPr>
          <w:rFonts w:ascii="Arial" w:hAnsi="Arial" w:cs="Arial"/>
        </w:rPr>
        <w:tab/>
      </w:r>
      <w:r w:rsidR="00483B07" w:rsidRPr="00935159">
        <w:rPr>
          <w:rFonts w:ascii="Arial" w:hAnsi="Arial" w:cs="Arial"/>
        </w:rPr>
        <w:tab/>
      </w:r>
      <w:r w:rsidR="00483B07" w:rsidRPr="00935159">
        <w:rPr>
          <w:rFonts w:ascii="Arial" w:hAnsi="Arial" w:cs="Arial"/>
        </w:rPr>
        <w:tab/>
        <w:t>CDs or CD/MP3 players</w:t>
      </w:r>
      <w:r w:rsidR="00483B07" w:rsidRPr="00935159">
        <w:rPr>
          <w:rFonts w:ascii="Arial" w:hAnsi="Arial" w:cs="Arial"/>
        </w:rPr>
        <w:tab/>
      </w:r>
      <w:r w:rsidR="00483B07" w:rsidRPr="00935159">
        <w:rPr>
          <w:rFonts w:ascii="Arial" w:hAnsi="Arial" w:cs="Arial"/>
        </w:rPr>
        <w:tab/>
      </w:r>
      <w:r w:rsidR="00483B07" w:rsidRPr="00935159">
        <w:rPr>
          <w:rFonts w:ascii="Arial" w:hAnsi="Arial" w:cs="Arial"/>
        </w:rPr>
        <w:tab/>
      </w:r>
      <w:r w:rsidR="00483B07" w:rsidRPr="00935159">
        <w:rPr>
          <w:rFonts w:ascii="Arial" w:hAnsi="Arial" w:cs="Arial"/>
        </w:rPr>
        <w:tab/>
      </w:r>
      <w:r w:rsidR="00433954" w:rsidRPr="00935159">
        <w:rPr>
          <w:rFonts w:ascii="Arial" w:hAnsi="Arial" w:cs="Arial"/>
        </w:rPr>
        <w:t>iPod</w:t>
      </w:r>
      <w:r w:rsidR="00483B07" w:rsidRPr="00935159">
        <w:rPr>
          <w:rFonts w:ascii="Arial" w:hAnsi="Arial" w:cs="Arial"/>
        </w:rPr>
        <w:t xml:space="preserve"> or Shuffles</w:t>
      </w:r>
      <w:r w:rsidR="00483B07" w:rsidRPr="00935159">
        <w:rPr>
          <w:rFonts w:ascii="Arial" w:hAnsi="Arial" w:cs="Arial"/>
        </w:rPr>
        <w:tab/>
      </w:r>
    </w:p>
    <w:p w14:paraId="3A463C60" w14:textId="3B8EBCC5" w:rsidR="00483B07" w:rsidRPr="00935159" w:rsidRDefault="00483B07" w:rsidP="00483B07">
      <w:pPr>
        <w:ind w:left="360"/>
        <w:rPr>
          <w:rFonts w:ascii="Arial" w:hAnsi="Arial" w:cs="Arial"/>
        </w:rPr>
      </w:pPr>
      <w:r w:rsidRPr="00935159">
        <w:rPr>
          <w:rFonts w:ascii="Arial" w:hAnsi="Arial" w:cs="Arial"/>
        </w:rPr>
        <w:tab/>
        <w:t>Video recorders or cameras</w:t>
      </w:r>
      <w:r w:rsidRPr="00935159">
        <w:rPr>
          <w:rFonts w:ascii="Arial" w:hAnsi="Arial" w:cs="Arial"/>
        </w:rPr>
        <w:tab/>
      </w:r>
      <w:r w:rsidRPr="00935159">
        <w:rPr>
          <w:rFonts w:ascii="Arial" w:hAnsi="Arial" w:cs="Arial"/>
        </w:rPr>
        <w:tab/>
      </w:r>
      <w:r w:rsidRPr="00935159">
        <w:rPr>
          <w:rFonts w:ascii="Arial" w:hAnsi="Arial" w:cs="Arial"/>
        </w:rPr>
        <w:tab/>
        <w:t>Hand held games</w:t>
      </w:r>
      <w:r w:rsidR="00E267C0">
        <w:rPr>
          <w:rFonts w:ascii="Arial" w:hAnsi="Arial" w:cs="Arial"/>
        </w:rPr>
        <w:t>, toys, or collectable cards</w:t>
      </w:r>
      <w:r w:rsidRPr="00935159">
        <w:rPr>
          <w:rFonts w:ascii="Arial" w:hAnsi="Arial" w:cs="Arial"/>
        </w:rPr>
        <w:tab/>
      </w:r>
    </w:p>
    <w:p w14:paraId="338711B5" w14:textId="50C352A0" w:rsidR="00483B07" w:rsidRPr="00935159" w:rsidRDefault="00483B07" w:rsidP="00483B07">
      <w:pPr>
        <w:rPr>
          <w:rFonts w:ascii="Arial" w:hAnsi="Arial" w:cs="Arial"/>
        </w:rPr>
      </w:pPr>
      <w:r w:rsidRPr="00935159">
        <w:rPr>
          <w:rFonts w:ascii="Arial" w:hAnsi="Arial" w:cs="Arial"/>
        </w:rPr>
        <w:tab/>
        <w:t>Valuable jewelry</w:t>
      </w:r>
      <w:r w:rsidR="003C2956">
        <w:rPr>
          <w:rFonts w:ascii="Arial" w:hAnsi="Arial" w:cs="Arial"/>
        </w:rPr>
        <w:t>/</w:t>
      </w:r>
      <w:r w:rsidR="003C2956" w:rsidRPr="00935159">
        <w:rPr>
          <w:rFonts w:ascii="Arial" w:hAnsi="Arial" w:cs="Arial"/>
        </w:rPr>
        <w:t>valuable belongings</w:t>
      </w:r>
      <w:r w:rsidR="003C2956">
        <w:rPr>
          <w:rFonts w:ascii="Arial" w:hAnsi="Arial" w:cs="Arial"/>
        </w:rPr>
        <w:t xml:space="preserve"> </w:t>
      </w:r>
      <w:r w:rsidR="003C2956">
        <w:rPr>
          <w:rFonts w:ascii="Arial" w:hAnsi="Arial" w:cs="Arial"/>
        </w:rPr>
        <w:tab/>
      </w:r>
      <w:r w:rsidR="003C2956">
        <w:rPr>
          <w:rFonts w:ascii="Arial" w:hAnsi="Arial" w:cs="Arial"/>
        </w:rPr>
        <w:tab/>
      </w:r>
      <w:r w:rsidRPr="00935159">
        <w:rPr>
          <w:rFonts w:ascii="Arial" w:hAnsi="Arial" w:cs="Arial"/>
        </w:rPr>
        <w:t>Pets</w:t>
      </w:r>
    </w:p>
    <w:p w14:paraId="4A11CF93" w14:textId="77777777" w:rsidR="006E53C9" w:rsidRDefault="00483B07" w:rsidP="00483B07">
      <w:pPr>
        <w:ind w:firstLine="720"/>
        <w:rPr>
          <w:rFonts w:ascii="Arial" w:hAnsi="Arial" w:cs="Arial"/>
        </w:rPr>
      </w:pPr>
      <w:r w:rsidRPr="00935159">
        <w:rPr>
          <w:rFonts w:ascii="Arial" w:hAnsi="Arial" w:cs="Arial"/>
        </w:rPr>
        <w:t>Other electronic devices</w:t>
      </w:r>
      <w:r w:rsidRPr="00935159">
        <w:rPr>
          <w:rFonts w:ascii="Arial" w:hAnsi="Arial" w:cs="Arial"/>
        </w:rPr>
        <w:tab/>
      </w:r>
      <w:r w:rsidRPr="00935159">
        <w:rPr>
          <w:rFonts w:ascii="Arial" w:hAnsi="Arial" w:cs="Arial"/>
        </w:rPr>
        <w:tab/>
      </w:r>
      <w:r w:rsidRPr="00935159">
        <w:rPr>
          <w:rFonts w:ascii="Arial" w:hAnsi="Arial" w:cs="Arial"/>
        </w:rPr>
        <w:tab/>
      </w:r>
      <w:r w:rsidRPr="00935159">
        <w:rPr>
          <w:rFonts w:ascii="Arial" w:hAnsi="Arial" w:cs="Arial"/>
        </w:rPr>
        <w:tab/>
      </w:r>
      <w:r w:rsidR="003C2956">
        <w:rPr>
          <w:rFonts w:ascii="Arial" w:hAnsi="Arial" w:cs="Arial"/>
        </w:rPr>
        <w:t>Sports/Athletic equipment</w:t>
      </w:r>
    </w:p>
    <w:p w14:paraId="5FBF16A2" w14:textId="2479F7A6" w:rsidR="00483B07" w:rsidRDefault="00483B07" w:rsidP="00483B07">
      <w:pPr>
        <w:ind w:firstLine="720"/>
        <w:rPr>
          <w:rFonts w:ascii="Arial" w:hAnsi="Arial" w:cs="Arial"/>
        </w:rPr>
      </w:pPr>
      <w:r w:rsidRPr="00935159">
        <w:rPr>
          <w:rFonts w:ascii="Arial" w:hAnsi="Arial" w:cs="Arial"/>
        </w:rPr>
        <w:tab/>
      </w:r>
    </w:p>
    <w:p w14:paraId="40D42270" w14:textId="77777777" w:rsidR="005B6A67" w:rsidRDefault="005B6A67" w:rsidP="00483B07">
      <w:pPr>
        <w:ind w:firstLine="720"/>
        <w:rPr>
          <w:rFonts w:ascii="Arial" w:hAnsi="Arial" w:cs="Arial"/>
        </w:rPr>
      </w:pPr>
    </w:p>
    <w:p w14:paraId="2539F782" w14:textId="22413B5A" w:rsidR="00483B07" w:rsidRPr="00935159" w:rsidRDefault="00483B07" w:rsidP="00483B07">
      <w:pPr>
        <w:rPr>
          <w:rFonts w:ascii="Arial" w:hAnsi="Arial" w:cs="Arial"/>
          <w:b/>
          <w:u w:val="single"/>
        </w:rPr>
      </w:pPr>
      <w:r w:rsidRPr="00935159">
        <w:rPr>
          <w:rFonts w:ascii="Arial" w:hAnsi="Arial" w:cs="Arial"/>
        </w:rPr>
        <w:t>All medications must be</w:t>
      </w:r>
      <w:r w:rsidR="00E267C0">
        <w:rPr>
          <w:rFonts w:ascii="Arial" w:hAnsi="Arial" w:cs="Arial"/>
        </w:rPr>
        <w:t xml:space="preserve"> turned into the school nurse. </w:t>
      </w:r>
      <w:r w:rsidRPr="00935159">
        <w:rPr>
          <w:rFonts w:ascii="Arial" w:hAnsi="Arial" w:cs="Arial"/>
        </w:rPr>
        <w:t>The police will be called for students who bring weapon</w:t>
      </w:r>
      <w:r w:rsidR="00E267C0">
        <w:rPr>
          <w:rFonts w:ascii="Arial" w:hAnsi="Arial" w:cs="Arial"/>
        </w:rPr>
        <w:t xml:space="preserve">s, alcohol or drugs to school. </w:t>
      </w:r>
      <w:r w:rsidRPr="00935159">
        <w:rPr>
          <w:rFonts w:ascii="Arial" w:hAnsi="Arial" w:cs="Arial"/>
        </w:rPr>
        <w:t>All other items will be confiscated and retu</w:t>
      </w:r>
      <w:r w:rsidR="00E267C0">
        <w:rPr>
          <w:rFonts w:ascii="Arial" w:hAnsi="Arial" w:cs="Arial"/>
        </w:rPr>
        <w:t>rned to the parent or guardian.</w:t>
      </w:r>
      <w:r w:rsidRPr="00935159">
        <w:rPr>
          <w:rFonts w:ascii="Arial" w:hAnsi="Arial" w:cs="Arial"/>
        </w:rPr>
        <w:t xml:space="preserve"> </w:t>
      </w:r>
      <w:r w:rsidRPr="00935159">
        <w:rPr>
          <w:rFonts w:ascii="Arial" w:hAnsi="Arial" w:cs="Arial"/>
          <w:b/>
        </w:rPr>
        <w:t>No school is responsible for the loss of any valuables brought to school by students.  These items, including jewelry, should be left at home.</w:t>
      </w:r>
    </w:p>
    <w:p w14:paraId="3BD90161" w14:textId="77777777" w:rsidR="00483B07" w:rsidRPr="00935159" w:rsidRDefault="00483B07" w:rsidP="00483B07">
      <w:pPr>
        <w:outlineLvl w:val="0"/>
        <w:rPr>
          <w:rFonts w:ascii="Arial" w:hAnsi="Arial" w:cs="Arial"/>
          <w:b/>
          <w:u w:val="single"/>
        </w:rPr>
      </w:pPr>
    </w:p>
    <w:p w14:paraId="0F16C733" w14:textId="77777777" w:rsidR="00483B07" w:rsidRPr="00935159" w:rsidRDefault="00483B07" w:rsidP="00483B07">
      <w:pPr>
        <w:outlineLvl w:val="0"/>
        <w:rPr>
          <w:rFonts w:ascii="Arial" w:hAnsi="Arial" w:cs="Arial"/>
          <w:b/>
          <w:u w:val="single"/>
        </w:rPr>
      </w:pPr>
      <w:r w:rsidRPr="00935159">
        <w:rPr>
          <w:rFonts w:ascii="Arial" w:hAnsi="Arial" w:cs="Arial"/>
          <w:b/>
          <w:u w:val="single"/>
        </w:rPr>
        <w:t xml:space="preserve">Library </w:t>
      </w:r>
    </w:p>
    <w:p w14:paraId="21148346" w14:textId="643B1401" w:rsidR="0057288B" w:rsidRDefault="00483B07" w:rsidP="00483B07">
      <w:pPr>
        <w:rPr>
          <w:rFonts w:ascii="Arial" w:hAnsi="Arial" w:cs="Arial"/>
          <w:b/>
        </w:rPr>
      </w:pPr>
      <w:r w:rsidRPr="00935159">
        <w:rPr>
          <w:rFonts w:ascii="Arial" w:hAnsi="Arial" w:cs="Arial"/>
        </w:rPr>
        <w:t>All students have</w:t>
      </w:r>
      <w:r w:rsidR="00233CC8">
        <w:rPr>
          <w:rFonts w:ascii="Arial" w:hAnsi="Arial" w:cs="Arial"/>
        </w:rPr>
        <w:t xml:space="preserve"> access to our school library. </w:t>
      </w:r>
      <w:r w:rsidRPr="00935159">
        <w:rPr>
          <w:rFonts w:ascii="Arial" w:hAnsi="Arial" w:cs="Arial"/>
        </w:rPr>
        <w:t>It is their responsibility to behave appropriately and treat the books, material</w:t>
      </w:r>
      <w:r w:rsidR="00233CC8">
        <w:rPr>
          <w:rFonts w:ascii="Arial" w:hAnsi="Arial" w:cs="Arial"/>
        </w:rPr>
        <w:t xml:space="preserve">s, and equipment with respect. </w:t>
      </w:r>
      <w:r w:rsidRPr="00935159">
        <w:rPr>
          <w:rFonts w:ascii="Arial" w:hAnsi="Arial" w:cs="Arial"/>
        </w:rPr>
        <w:t>Failure to do so will result in a loss of library privileges.</w:t>
      </w:r>
      <w:r w:rsidR="00233CC8">
        <w:rPr>
          <w:rFonts w:ascii="Arial" w:hAnsi="Arial" w:cs="Arial"/>
          <w:b/>
        </w:rPr>
        <w:t xml:space="preserve"> </w:t>
      </w:r>
      <w:r w:rsidRPr="00935159">
        <w:rPr>
          <w:rFonts w:ascii="Arial" w:hAnsi="Arial" w:cs="Arial"/>
          <w:b/>
        </w:rPr>
        <w:t>Lost or damaged books are the responsibility of the student and financial reimbursement is expected.</w:t>
      </w:r>
    </w:p>
    <w:p w14:paraId="759746FF" w14:textId="1D81CB77" w:rsidR="00FF3C5C" w:rsidRDefault="00FF3C5C" w:rsidP="00483B07">
      <w:pPr>
        <w:rPr>
          <w:rFonts w:ascii="Arial" w:hAnsi="Arial" w:cs="Arial"/>
          <w:b/>
          <w:u w:val="single"/>
        </w:rPr>
      </w:pPr>
    </w:p>
    <w:p w14:paraId="62CCFB3C" w14:textId="77777777" w:rsidR="00FF3C5C" w:rsidRDefault="00FF3C5C" w:rsidP="00FF3C5C">
      <w:pPr>
        <w:rPr>
          <w:rFonts w:ascii="Arial" w:hAnsi="Arial" w:cs="Arial"/>
          <w:b/>
          <w:u w:val="single"/>
        </w:rPr>
      </w:pPr>
      <w:r>
        <w:rPr>
          <w:rFonts w:ascii="Arial" w:hAnsi="Arial" w:cs="Arial"/>
          <w:b/>
          <w:u w:val="single"/>
        </w:rPr>
        <w:lastRenderedPageBreak/>
        <w:t>Move on When Reading</w:t>
      </w:r>
    </w:p>
    <w:p w14:paraId="6CCF23EE" w14:textId="77777777" w:rsidR="00FF3C5C" w:rsidRPr="00B735BB" w:rsidRDefault="00FF3C5C" w:rsidP="00FF3C5C">
      <w:pPr>
        <w:rPr>
          <w:rFonts w:ascii="Arial" w:hAnsi="Arial" w:cs="Arial"/>
        </w:rPr>
      </w:pPr>
      <w:r w:rsidRPr="00B735BB">
        <w:rPr>
          <w:rFonts w:ascii="Arial" w:hAnsi="Arial" w:cs="Arial"/>
        </w:rPr>
        <w:t xml:space="preserve">As per </w:t>
      </w:r>
      <w:r>
        <w:rPr>
          <w:rFonts w:ascii="Arial" w:hAnsi="Arial" w:cs="Arial"/>
        </w:rPr>
        <w:t>ARS §</w:t>
      </w:r>
      <w:r w:rsidRPr="00B735BB">
        <w:rPr>
          <w:rFonts w:ascii="Arial" w:hAnsi="Arial" w:cs="Arial"/>
        </w:rPr>
        <w:t xml:space="preserve"> 15-701, the Douglas Unified School District is required to notify parents </w:t>
      </w:r>
      <w:r>
        <w:rPr>
          <w:rFonts w:ascii="Arial" w:hAnsi="Arial" w:cs="Arial"/>
        </w:rPr>
        <w:t xml:space="preserve">of students in Grades K-3 </w:t>
      </w:r>
      <w:r w:rsidRPr="00B735BB">
        <w:rPr>
          <w:rFonts w:ascii="Arial" w:hAnsi="Arial" w:cs="Arial"/>
        </w:rPr>
        <w:t xml:space="preserve">that their child </w:t>
      </w:r>
      <w:r>
        <w:rPr>
          <w:rFonts w:ascii="Arial" w:hAnsi="Arial" w:cs="Arial"/>
        </w:rPr>
        <w:t xml:space="preserve">in </w:t>
      </w:r>
      <w:r w:rsidRPr="00B735BB">
        <w:rPr>
          <w:rFonts w:ascii="Arial" w:hAnsi="Arial" w:cs="Arial"/>
        </w:rPr>
        <w:t xml:space="preserve">is reading below their current grade level </w:t>
      </w:r>
      <w:proofErr w:type="gramStart"/>
      <w:r w:rsidRPr="00B735BB">
        <w:rPr>
          <w:rFonts w:ascii="Arial" w:hAnsi="Arial" w:cs="Arial"/>
        </w:rPr>
        <w:t>standard, and</w:t>
      </w:r>
      <w:proofErr w:type="gramEnd"/>
      <w:r w:rsidRPr="00B735BB">
        <w:rPr>
          <w:rFonts w:ascii="Arial" w:hAnsi="Arial" w:cs="Arial"/>
        </w:rPr>
        <w:t xml:space="preserve"> could be in jeopardy of not meeting the standard when they reach third grade.  Students in </w:t>
      </w:r>
      <w:r>
        <w:rPr>
          <w:rFonts w:ascii="Arial" w:hAnsi="Arial" w:cs="Arial"/>
        </w:rPr>
        <w:t xml:space="preserve">third grade must have a minimally proficient score on the </w:t>
      </w:r>
      <w:proofErr w:type="spellStart"/>
      <w:r>
        <w:rPr>
          <w:rFonts w:ascii="Arial" w:hAnsi="Arial" w:cs="Arial"/>
        </w:rPr>
        <w:t>AzMERIT</w:t>
      </w:r>
      <w:proofErr w:type="spellEnd"/>
      <w:r>
        <w:rPr>
          <w:rFonts w:ascii="Arial" w:hAnsi="Arial" w:cs="Arial"/>
        </w:rPr>
        <w:t xml:space="preserve"> statewide achievement test</w:t>
      </w:r>
      <w:r w:rsidRPr="00B735BB">
        <w:rPr>
          <w:rFonts w:ascii="Arial" w:hAnsi="Arial" w:cs="Arial"/>
        </w:rPr>
        <w:t xml:space="preserve"> in </w:t>
      </w:r>
      <w:r>
        <w:rPr>
          <w:rFonts w:ascii="Arial" w:hAnsi="Arial" w:cs="Arial"/>
        </w:rPr>
        <w:t>r</w:t>
      </w:r>
      <w:r w:rsidRPr="00B735BB">
        <w:rPr>
          <w:rFonts w:ascii="Arial" w:hAnsi="Arial" w:cs="Arial"/>
        </w:rPr>
        <w:t xml:space="preserve">eading in order to proceed to the fourth grade unless </w:t>
      </w:r>
      <w:r>
        <w:rPr>
          <w:rFonts w:ascii="Arial" w:hAnsi="Arial" w:cs="Arial"/>
        </w:rPr>
        <w:t>the</w:t>
      </w:r>
      <w:r w:rsidRPr="00B735BB">
        <w:rPr>
          <w:rFonts w:ascii="Arial" w:hAnsi="Arial" w:cs="Arial"/>
        </w:rPr>
        <w:t xml:space="preserve"> child is exempt from mandatory retention or qualifie</w:t>
      </w:r>
      <w:r>
        <w:rPr>
          <w:rFonts w:ascii="Arial" w:hAnsi="Arial" w:cs="Arial"/>
        </w:rPr>
        <w:t>s</w:t>
      </w:r>
      <w:r w:rsidRPr="00B735BB">
        <w:rPr>
          <w:rFonts w:ascii="Arial" w:hAnsi="Arial" w:cs="Arial"/>
        </w:rPr>
        <w:t xml:space="preserve"> for a good cause exemption pursuant to subsection A of ARS 15-701.</w:t>
      </w:r>
    </w:p>
    <w:p w14:paraId="617C5F40" w14:textId="52DFD5A8" w:rsidR="00933910" w:rsidRPr="00935159" w:rsidRDefault="00933910" w:rsidP="00483B07">
      <w:pPr>
        <w:rPr>
          <w:rFonts w:ascii="Arial" w:hAnsi="Arial" w:cs="Arial"/>
          <w:b/>
          <w:u w:val="single"/>
        </w:rPr>
      </w:pPr>
    </w:p>
    <w:p w14:paraId="7B5F1714" w14:textId="77777777" w:rsidR="00483B07" w:rsidRPr="00935159" w:rsidRDefault="00483B07" w:rsidP="00483B07">
      <w:pPr>
        <w:outlineLvl w:val="0"/>
        <w:rPr>
          <w:rFonts w:ascii="Arial" w:hAnsi="Arial" w:cs="Arial"/>
          <w:b/>
          <w:u w:val="single"/>
        </w:rPr>
      </w:pPr>
      <w:r w:rsidRPr="00935159">
        <w:rPr>
          <w:rFonts w:ascii="Arial" w:hAnsi="Arial" w:cs="Arial"/>
          <w:b/>
          <w:u w:val="single"/>
        </w:rPr>
        <w:t>Open Enrollment (DUSD policy JFB)</w:t>
      </w:r>
    </w:p>
    <w:p w14:paraId="083358F3" w14:textId="74754B8A" w:rsidR="00933910" w:rsidRPr="00935159" w:rsidRDefault="00483B07" w:rsidP="00483B07">
      <w:pPr>
        <w:rPr>
          <w:rFonts w:ascii="Arial" w:hAnsi="Arial" w:cs="Arial"/>
        </w:rPr>
      </w:pPr>
      <w:r w:rsidRPr="00935159">
        <w:rPr>
          <w:rFonts w:ascii="Arial" w:hAnsi="Arial" w:cs="Arial"/>
        </w:rPr>
        <w:t>Parents may apply for Open Enrollment to place their students at an area school o</w:t>
      </w:r>
      <w:r w:rsidR="00274BBC">
        <w:rPr>
          <w:rFonts w:ascii="Arial" w:hAnsi="Arial" w:cs="Arial"/>
        </w:rPr>
        <w:t xml:space="preserve">ther than the boundary school. </w:t>
      </w:r>
      <w:r w:rsidRPr="00935159">
        <w:rPr>
          <w:rFonts w:ascii="Arial" w:hAnsi="Arial" w:cs="Arial"/>
        </w:rPr>
        <w:t>This ap</w:t>
      </w:r>
      <w:r>
        <w:rPr>
          <w:rFonts w:ascii="Arial" w:hAnsi="Arial" w:cs="Arial"/>
        </w:rPr>
        <w:t xml:space="preserve">plication is available </w:t>
      </w:r>
      <w:r w:rsidRPr="00935159">
        <w:rPr>
          <w:rFonts w:ascii="Arial" w:hAnsi="Arial" w:cs="Arial"/>
        </w:rPr>
        <w:t>at the main district office</w:t>
      </w:r>
      <w:r w:rsidR="00274BBC">
        <w:rPr>
          <w:rFonts w:ascii="Arial" w:hAnsi="Arial" w:cs="Arial"/>
        </w:rPr>
        <w:t xml:space="preserve">. </w:t>
      </w:r>
      <w:r w:rsidRPr="00935159">
        <w:rPr>
          <w:rFonts w:ascii="Arial" w:hAnsi="Arial" w:cs="Arial"/>
        </w:rPr>
        <w:t>Open Enrollment decisions are based on space-availability.</w:t>
      </w:r>
    </w:p>
    <w:p w14:paraId="34E8269D" w14:textId="77777777" w:rsidR="00483B07" w:rsidRPr="00935159" w:rsidRDefault="00483B07" w:rsidP="00483B07">
      <w:pPr>
        <w:rPr>
          <w:rFonts w:ascii="Arial" w:hAnsi="Arial" w:cs="Arial"/>
        </w:rPr>
      </w:pPr>
    </w:p>
    <w:p w14:paraId="491E21B0" w14:textId="77777777" w:rsidR="00483B07" w:rsidRPr="00935159" w:rsidRDefault="00483B07" w:rsidP="00483B07">
      <w:pPr>
        <w:outlineLvl w:val="0"/>
        <w:rPr>
          <w:rFonts w:ascii="Arial" w:hAnsi="Arial" w:cs="Arial"/>
          <w:b/>
          <w:u w:val="single"/>
        </w:rPr>
      </w:pPr>
      <w:r w:rsidRPr="00935159">
        <w:rPr>
          <w:rFonts w:ascii="Arial" w:hAnsi="Arial" w:cs="Arial"/>
          <w:b/>
          <w:u w:val="single"/>
        </w:rPr>
        <w:t>Parent Involvement (DUSD Policy KB, IHBD, IJ)</w:t>
      </w:r>
    </w:p>
    <w:p w14:paraId="23FF2FCF" w14:textId="767FF591" w:rsidR="00483B07" w:rsidRPr="00935159" w:rsidRDefault="00483B07" w:rsidP="00483B07">
      <w:pPr>
        <w:rPr>
          <w:rFonts w:ascii="Arial" w:hAnsi="Arial" w:cs="Arial"/>
        </w:rPr>
      </w:pPr>
      <w:r w:rsidRPr="00935159">
        <w:rPr>
          <w:rFonts w:ascii="Arial" w:hAnsi="Arial" w:cs="Arial"/>
        </w:rPr>
        <w:t>All parents are encouraged to take part in their child’s education by volunteering at the school and/or becoming part</w:t>
      </w:r>
      <w:r w:rsidR="00274BBC">
        <w:rPr>
          <w:rFonts w:ascii="Arial" w:hAnsi="Arial" w:cs="Arial"/>
        </w:rPr>
        <w:t xml:space="preserve"> of the school’s Site Council. </w:t>
      </w:r>
      <w:r w:rsidRPr="00935159">
        <w:rPr>
          <w:rFonts w:ascii="Arial" w:hAnsi="Arial" w:cs="Arial"/>
        </w:rPr>
        <w:t>Parents, students, and teachers will be asked annually to sign a compact emphasizing the partnership between home and school in the areas of homewor</w:t>
      </w:r>
      <w:r w:rsidR="00274BBC">
        <w:rPr>
          <w:rFonts w:ascii="Arial" w:hAnsi="Arial" w:cs="Arial"/>
        </w:rPr>
        <w:t xml:space="preserve">k, attendance, and discipline. </w:t>
      </w:r>
      <w:r w:rsidRPr="00935159">
        <w:rPr>
          <w:rFonts w:ascii="Arial" w:hAnsi="Arial" w:cs="Arial"/>
        </w:rPr>
        <w:t xml:space="preserve">Additionally, parents may have access to the learning materials and course </w:t>
      </w:r>
      <w:r w:rsidR="00274BBC">
        <w:rPr>
          <w:rFonts w:ascii="Arial" w:hAnsi="Arial" w:cs="Arial"/>
        </w:rPr>
        <w:t xml:space="preserve">of study used by the students. </w:t>
      </w:r>
      <w:r w:rsidRPr="00935159">
        <w:rPr>
          <w:rFonts w:ascii="Arial" w:hAnsi="Arial" w:cs="Arial"/>
        </w:rPr>
        <w:t>If parents wish to object to any of the learning activities or materials, they may do so under the provisions of board policy and supporting regulations.</w:t>
      </w:r>
    </w:p>
    <w:p w14:paraId="368C024A" w14:textId="77777777" w:rsidR="00933910" w:rsidRPr="00935159" w:rsidRDefault="00933910" w:rsidP="00483B07">
      <w:pPr>
        <w:rPr>
          <w:rFonts w:ascii="Arial" w:hAnsi="Arial" w:cs="Arial"/>
          <w:b/>
          <w:u w:val="single"/>
        </w:rPr>
      </w:pPr>
    </w:p>
    <w:p w14:paraId="3440A2A1" w14:textId="77777777" w:rsidR="00483B07" w:rsidRPr="00935159" w:rsidRDefault="00483B07" w:rsidP="00483B07">
      <w:pPr>
        <w:outlineLvl w:val="0"/>
        <w:rPr>
          <w:rFonts w:ascii="Arial" w:hAnsi="Arial" w:cs="Arial"/>
          <w:b/>
          <w:u w:val="single"/>
        </w:rPr>
      </w:pPr>
      <w:r w:rsidRPr="00935159">
        <w:rPr>
          <w:rFonts w:ascii="Arial" w:hAnsi="Arial" w:cs="Arial"/>
          <w:b/>
          <w:u w:val="single"/>
        </w:rPr>
        <w:t>Playground Procedures</w:t>
      </w:r>
    </w:p>
    <w:p w14:paraId="3EC8B8B9" w14:textId="4CB802E9" w:rsidR="00440DA1" w:rsidRPr="00EF0B1F" w:rsidRDefault="00483B07" w:rsidP="00EF0B1F">
      <w:pPr>
        <w:rPr>
          <w:rFonts w:ascii="Arial" w:hAnsi="Arial" w:cs="Arial"/>
        </w:rPr>
      </w:pPr>
      <w:r w:rsidRPr="00935159">
        <w:rPr>
          <w:rFonts w:ascii="Arial" w:hAnsi="Arial" w:cs="Arial"/>
        </w:rPr>
        <w:t>Our students are required to play within the boundaries of the school in a safe and respectful manner.  Rough play</w:t>
      </w:r>
      <w:r w:rsidR="00274BBC">
        <w:rPr>
          <w:rFonts w:ascii="Arial" w:hAnsi="Arial" w:cs="Arial"/>
        </w:rPr>
        <w:t xml:space="preserve"> and profanity are not allowed.</w:t>
      </w:r>
      <w:r w:rsidRPr="00935159">
        <w:rPr>
          <w:rFonts w:ascii="Arial" w:hAnsi="Arial" w:cs="Arial"/>
        </w:rPr>
        <w:t xml:space="preserve"> Older students are asked to be especially careful of how they pla</w:t>
      </w:r>
      <w:r w:rsidR="00274BBC">
        <w:rPr>
          <w:rFonts w:ascii="Arial" w:hAnsi="Arial" w:cs="Arial"/>
        </w:rPr>
        <w:t xml:space="preserve">y around the younger students. </w:t>
      </w:r>
      <w:r w:rsidRPr="00935159">
        <w:rPr>
          <w:rFonts w:ascii="Arial" w:hAnsi="Arial" w:cs="Arial"/>
        </w:rPr>
        <w:t>All students will obey the directions of adults.</w:t>
      </w:r>
    </w:p>
    <w:p w14:paraId="3233A461" w14:textId="77777777" w:rsidR="00E556CD" w:rsidRDefault="00E556CD" w:rsidP="00483B07">
      <w:pPr>
        <w:outlineLvl w:val="0"/>
        <w:rPr>
          <w:rFonts w:ascii="Arial" w:hAnsi="Arial" w:cs="Arial"/>
          <w:b/>
          <w:u w:val="single"/>
        </w:rPr>
      </w:pPr>
    </w:p>
    <w:p w14:paraId="0235F3A2" w14:textId="77777777" w:rsidR="005B6A67" w:rsidRDefault="00483B07" w:rsidP="00483B07">
      <w:pPr>
        <w:outlineLvl w:val="0"/>
        <w:rPr>
          <w:rFonts w:ascii="Arial" w:hAnsi="Arial" w:cs="Arial"/>
          <w:b/>
          <w:u w:val="single"/>
        </w:rPr>
      </w:pPr>
      <w:r>
        <w:rPr>
          <w:rFonts w:ascii="Arial" w:hAnsi="Arial" w:cs="Arial"/>
          <w:b/>
          <w:u w:val="single"/>
        </w:rPr>
        <w:t>Registration</w:t>
      </w:r>
    </w:p>
    <w:p w14:paraId="6AD051E2" w14:textId="77777777" w:rsidR="00DC75DC" w:rsidRDefault="00AA055E" w:rsidP="00483B07">
      <w:pPr>
        <w:outlineLvl w:val="0"/>
        <w:rPr>
          <w:rFonts w:ascii="Arial" w:hAnsi="Arial" w:cs="Arial"/>
        </w:rPr>
      </w:pPr>
      <w:r w:rsidRPr="00AA055E">
        <w:rPr>
          <w:rFonts w:ascii="Arial" w:hAnsi="Arial" w:cs="Arial"/>
        </w:rPr>
        <w:t>All students that attend DUSD</w:t>
      </w:r>
      <w:r w:rsidR="00DC75DC">
        <w:rPr>
          <w:rFonts w:ascii="Arial" w:hAnsi="Arial" w:cs="Arial"/>
        </w:rPr>
        <w:t># 27</w:t>
      </w:r>
      <w:r>
        <w:rPr>
          <w:rFonts w:ascii="Arial" w:hAnsi="Arial" w:cs="Arial"/>
        </w:rPr>
        <w:t xml:space="preserve"> must register at the New Student Center that i</w:t>
      </w:r>
      <w:r w:rsidR="00DC75DC">
        <w:rPr>
          <w:rFonts w:ascii="Arial" w:hAnsi="Arial" w:cs="Arial"/>
        </w:rPr>
        <w:t>s located at the Central Administration Complex at 1132 12</w:t>
      </w:r>
      <w:r w:rsidR="00DC75DC" w:rsidRPr="00DC75DC">
        <w:rPr>
          <w:rFonts w:ascii="Arial" w:hAnsi="Arial" w:cs="Arial"/>
          <w:vertAlign w:val="superscript"/>
        </w:rPr>
        <w:t>th</w:t>
      </w:r>
      <w:r w:rsidR="00DC75DC">
        <w:rPr>
          <w:rFonts w:ascii="Arial" w:hAnsi="Arial" w:cs="Arial"/>
        </w:rPr>
        <w:t xml:space="preserve"> St. and Bonita Ave. A state issued birth certificate is required, three proofs of residency, and immunization records are needed in order to register students. Any questions please call 364-2447 Ext. 7046 or Ext. 7054</w:t>
      </w:r>
    </w:p>
    <w:p w14:paraId="54E2489C" w14:textId="77777777" w:rsidR="00483B07" w:rsidRPr="00AA055E" w:rsidRDefault="00AA055E" w:rsidP="00483B07">
      <w:pPr>
        <w:outlineLvl w:val="0"/>
        <w:rPr>
          <w:rFonts w:ascii="Arial" w:hAnsi="Arial" w:cs="Arial"/>
        </w:rPr>
      </w:pPr>
      <w:r>
        <w:rPr>
          <w:rFonts w:ascii="Arial" w:hAnsi="Arial" w:cs="Arial"/>
        </w:rPr>
        <w:t xml:space="preserve"> </w:t>
      </w:r>
    </w:p>
    <w:p w14:paraId="08085CAC" w14:textId="77777777" w:rsidR="00483B07" w:rsidRPr="00935159" w:rsidRDefault="00483B07" w:rsidP="00483B07">
      <w:pPr>
        <w:outlineLvl w:val="0"/>
        <w:rPr>
          <w:rFonts w:ascii="Arial" w:hAnsi="Arial" w:cs="Arial"/>
          <w:b/>
          <w:u w:val="single"/>
        </w:rPr>
      </w:pPr>
      <w:r w:rsidRPr="00935159">
        <w:rPr>
          <w:rFonts w:ascii="Arial" w:hAnsi="Arial" w:cs="Arial"/>
          <w:b/>
          <w:u w:val="single"/>
        </w:rPr>
        <w:t>Requests for Teachers</w:t>
      </w:r>
    </w:p>
    <w:p w14:paraId="43D7D759" w14:textId="77777777" w:rsidR="00333669" w:rsidRDefault="00333669" w:rsidP="00333669">
      <w:pPr>
        <w:outlineLvl w:val="0"/>
        <w:rPr>
          <w:rFonts w:ascii="Arial" w:hAnsi="Arial" w:cs="Arial"/>
        </w:rPr>
      </w:pPr>
      <w:r>
        <w:rPr>
          <w:rFonts w:ascii="Arial" w:hAnsi="Arial" w:cs="Arial"/>
        </w:rPr>
        <w:t>The Douglas Unified School District #27 will not be able to honor any teacher request due to the implementation of the teacher’s evaluation instrument required by both the state and federal government to create a fair opportunity for all the teachers by structuring classes as equally as possible.</w:t>
      </w:r>
      <w:r w:rsidR="00161019">
        <w:rPr>
          <w:rFonts w:ascii="Arial" w:hAnsi="Arial" w:cs="Arial"/>
        </w:rPr>
        <w:t xml:space="preserve"> All Teachers </w:t>
      </w:r>
      <w:r w:rsidR="00E556CD">
        <w:rPr>
          <w:rFonts w:ascii="Arial" w:hAnsi="Arial" w:cs="Arial"/>
        </w:rPr>
        <w:t>will have an even balance and number</w:t>
      </w:r>
      <w:r w:rsidR="00161019">
        <w:rPr>
          <w:rFonts w:ascii="Arial" w:hAnsi="Arial" w:cs="Arial"/>
        </w:rPr>
        <w:t xml:space="preserve"> of students based on Quarterly assessments.</w:t>
      </w:r>
    </w:p>
    <w:p w14:paraId="4A6D5942" w14:textId="77777777" w:rsidR="00161019" w:rsidRPr="00F11DAB" w:rsidRDefault="00161019" w:rsidP="00333669">
      <w:pPr>
        <w:outlineLvl w:val="0"/>
        <w:rPr>
          <w:rFonts w:ascii="Arial" w:hAnsi="Arial" w:cs="Arial"/>
        </w:rPr>
      </w:pPr>
      <w:r>
        <w:rPr>
          <w:rFonts w:ascii="Arial" w:hAnsi="Arial" w:cs="Arial"/>
        </w:rPr>
        <w:t>English Language Developing students (E.L.D.) will be placed with the designated teacher to assist students in becoming proficient in English. This is a requirement from the Arizona State Department of Education. Once an ELD student has passed the AZELLA test (Arizona English Language Learners Assessment) the student will exit the ELD program and be monitored for 2 years.</w:t>
      </w:r>
    </w:p>
    <w:p w14:paraId="60061057" w14:textId="3ECB276B" w:rsidR="00483B07" w:rsidRDefault="00483B07" w:rsidP="00483B07">
      <w:pPr>
        <w:outlineLvl w:val="0"/>
        <w:rPr>
          <w:rFonts w:ascii="Arial" w:hAnsi="Arial" w:cs="Arial"/>
          <w:b/>
          <w:u w:val="single"/>
        </w:rPr>
      </w:pPr>
    </w:p>
    <w:p w14:paraId="1D263755" w14:textId="77777777" w:rsidR="00FF3C5C" w:rsidRDefault="00FF3C5C" w:rsidP="00FF3C5C">
      <w:pPr>
        <w:outlineLvl w:val="0"/>
        <w:rPr>
          <w:rFonts w:ascii="Arial" w:hAnsi="Arial" w:cs="Arial"/>
          <w:b/>
          <w:u w:val="single"/>
        </w:rPr>
      </w:pPr>
      <w:r w:rsidRPr="0045272A">
        <w:rPr>
          <w:rFonts w:ascii="Arial" w:hAnsi="Arial" w:cs="Arial"/>
          <w:b/>
          <w:u w:val="single"/>
        </w:rPr>
        <w:t>Retention of Students</w:t>
      </w:r>
    </w:p>
    <w:p w14:paraId="5E256B5A" w14:textId="3CED3CAF" w:rsidR="00FF3C5C" w:rsidRPr="004C679A" w:rsidRDefault="00FF3C5C" w:rsidP="00FF3C5C">
      <w:pPr>
        <w:outlineLvl w:val="0"/>
        <w:rPr>
          <w:rFonts w:ascii="Arial" w:hAnsi="Arial" w:cs="Arial"/>
          <w:b/>
          <w:u w:val="single"/>
        </w:rPr>
      </w:pPr>
      <w:r>
        <w:rPr>
          <w:rFonts w:ascii="Arial" w:hAnsi="Arial" w:cs="Arial"/>
          <w:b/>
          <w:bCs/>
        </w:rPr>
        <w:t>Procedure for Retention of Elementary School </w:t>
      </w:r>
      <w:r w:rsidRPr="004C679A">
        <w:rPr>
          <w:rFonts w:ascii="Arial" w:hAnsi="Arial" w:cs="Arial"/>
          <w:b/>
          <w:bCs/>
        </w:rPr>
        <w:t>Students</w:t>
      </w:r>
    </w:p>
    <w:p w14:paraId="5C9453BB" w14:textId="77777777" w:rsidR="00FF3C5C" w:rsidRPr="004C679A" w:rsidRDefault="00FF3C5C" w:rsidP="00FF3C5C">
      <w:pPr>
        <w:rPr>
          <w:rFonts w:ascii="Arial" w:hAnsi="Arial" w:cs="Arial"/>
        </w:rPr>
      </w:pPr>
      <w:r w:rsidRPr="004C679A">
        <w:rPr>
          <w:rFonts w:ascii="Arial" w:hAnsi="Arial" w:cs="Arial"/>
        </w:rPr>
        <w:t>At the end of the first grading period, each teacher in a common school should send to the principal a list of the students who are experiencing difficulty in their classes.  At the earliest parent conference this must be shared with the parents and recorded in the student's cumulative folder.  The teacher and the parent will discuss ways to assist the student in attaining expected achievement levels.</w:t>
      </w:r>
    </w:p>
    <w:p w14:paraId="415D0653" w14:textId="77777777" w:rsidR="00FF3C5C" w:rsidRPr="004C679A" w:rsidRDefault="00FF3C5C" w:rsidP="00FF3C5C">
      <w:pPr>
        <w:rPr>
          <w:rFonts w:ascii="Arial" w:hAnsi="Arial" w:cs="Arial"/>
        </w:rPr>
      </w:pPr>
      <w:r w:rsidRPr="004C679A">
        <w:rPr>
          <w:rFonts w:ascii="Arial" w:hAnsi="Arial" w:cs="Arial"/>
        </w:rPr>
        <w:lastRenderedPageBreak/>
        <w:t>At the end of the second and subsequent grading periods, students - including new students - who achieve below expected grade level standards will be reviewed by the principal and staff members to consider retention.  Parent conferences will be held to inform parents of the concern and to involve them in this process.</w:t>
      </w:r>
    </w:p>
    <w:p w14:paraId="28C86C61" w14:textId="77777777" w:rsidR="00FF3C5C" w:rsidRPr="004C679A" w:rsidRDefault="00FF3C5C" w:rsidP="00FF3C5C">
      <w:pPr>
        <w:rPr>
          <w:rFonts w:ascii="Arial" w:hAnsi="Arial" w:cs="Arial"/>
        </w:rPr>
      </w:pPr>
      <w:r w:rsidRPr="004C679A">
        <w:rPr>
          <w:rFonts w:ascii="Arial" w:hAnsi="Arial" w:cs="Arial"/>
        </w:rPr>
        <w:t>No decision for retention shall be made without parent involvement and student counseling.  Late entries should receive special consideration.</w:t>
      </w:r>
    </w:p>
    <w:p w14:paraId="2BF290FE" w14:textId="77777777" w:rsidR="00FF3C5C" w:rsidRPr="004C679A" w:rsidRDefault="00FF3C5C" w:rsidP="00FF3C5C">
      <w:pPr>
        <w:rPr>
          <w:rFonts w:ascii="Arial" w:hAnsi="Arial" w:cs="Arial"/>
        </w:rPr>
      </w:pPr>
      <w:r w:rsidRPr="004C679A">
        <w:rPr>
          <w:rFonts w:ascii="Arial" w:hAnsi="Arial" w:cs="Arial"/>
        </w:rPr>
        <w:t>The final recommendation to retain should be made by the teacher.  Consultation with the principal and other staff members, and involvement of parents in all steps of the retention process are vital.</w:t>
      </w:r>
    </w:p>
    <w:p w14:paraId="13B12C41" w14:textId="0C67AAAE" w:rsidR="00FF3C5C" w:rsidRPr="004C679A" w:rsidRDefault="00FF3C5C" w:rsidP="00FF3C5C">
      <w:pPr>
        <w:rPr>
          <w:rFonts w:ascii="Arial" w:hAnsi="Arial" w:cs="Arial"/>
          <w:b/>
          <w:bCs/>
        </w:rPr>
      </w:pPr>
      <w:r>
        <w:rPr>
          <w:rFonts w:ascii="Arial" w:hAnsi="Arial" w:cs="Arial"/>
          <w:b/>
          <w:bCs/>
        </w:rPr>
        <w:t>Appeal of </w:t>
      </w:r>
      <w:r w:rsidR="006E53C9" w:rsidRPr="004C679A">
        <w:rPr>
          <w:rFonts w:ascii="Arial" w:hAnsi="Arial" w:cs="Arial"/>
          <w:b/>
          <w:bCs/>
        </w:rPr>
        <w:t>Teacher Decision to Promote</w:t>
      </w:r>
      <w:r w:rsidRPr="004C679A">
        <w:rPr>
          <w:rFonts w:ascii="Arial" w:hAnsi="Arial" w:cs="Arial"/>
          <w:b/>
          <w:bCs/>
        </w:rPr>
        <w:t xml:space="preserve">, </w:t>
      </w:r>
      <w:r w:rsidR="006E53C9" w:rsidRPr="004C679A">
        <w:rPr>
          <w:rFonts w:ascii="Arial" w:hAnsi="Arial" w:cs="Arial"/>
          <w:b/>
          <w:bCs/>
        </w:rPr>
        <w:t>Retain, Pass or Fail a Pupil</w:t>
      </w:r>
      <w:r w:rsidRPr="004C679A">
        <w:rPr>
          <w:rFonts w:ascii="Arial" w:hAnsi="Arial" w:cs="Arial"/>
          <w:b/>
          <w:bCs/>
        </w:rPr>
        <w:t xml:space="preserve"> </w:t>
      </w:r>
    </w:p>
    <w:p w14:paraId="0EFB7423" w14:textId="77777777" w:rsidR="00FF3C5C" w:rsidRPr="004C679A" w:rsidRDefault="00FF3C5C" w:rsidP="00FF3C5C">
      <w:pPr>
        <w:rPr>
          <w:rFonts w:ascii="Arial" w:hAnsi="Arial" w:cs="Arial"/>
        </w:rPr>
      </w:pPr>
      <w:r w:rsidRPr="004C679A">
        <w:rPr>
          <w:rFonts w:ascii="Arial" w:hAnsi="Arial" w:cs="Arial"/>
        </w:rPr>
        <w:t>Pursuant to Arizona Revised Statutes, a parent or student of majority may appeal to the Board for reconsideration on any placement decision.  The parent or student of majority has the burden of proof to overturn the decision of a teacher to promote, retain, pass or fail the pupil.  It must be demonstrated to the Board that the student has or has not mastered the State Board adopted standards required for the placement recommended by the teacher.  If the Governing Board overturns the decision of the teacher, a written finding of mastery or non-mastery of the State Board adopted standards must be adopted by the Governing Board.</w:t>
      </w:r>
    </w:p>
    <w:p w14:paraId="12B3F762" w14:textId="77777777" w:rsidR="00FF3C5C" w:rsidRDefault="00FF3C5C" w:rsidP="00483B07">
      <w:pPr>
        <w:outlineLvl w:val="0"/>
        <w:rPr>
          <w:rFonts w:ascii="Arial" w:hAnsi="Arial" w:cs="Arial"/>
          <w:b/>
          <w:u w:val="single"/>
        </w:rPr>
      </w:pPr>
    </w:p>
    <w:p w14:paraId="63ADD1DD" w14:textId="77777777" w:rsidR="00483B07" w:rsidRPr="00935159" w:rsidRDefault="00483B07" w:rsidP="00483B07">
      <w:pPr>
        <w:outlineLvl w:val="0"/>
        <w:rPr>
          <w:rFonts w:ascii="Arial" w:hAnsi="Arial" w:cs="Arial"/>
          <w:b/>
          <w:u w:val="single"/>
        </w:rPr>
      </w:pPr>
      <w:r>
        <w:rPr>
          <w:rFonts w:ascii="Arial" w:hAnsi="Arial" w:cs="Arial"/>
          <w:b/>
          <w:u w:val="single"/>
        </w:rPr>
        <w:t xml:space="preserve">School Nurse, Medications, and Immunizations </w:t>
      </w:r>
      <w:r w:rsidRPr="00935159">
        <w:rPr>
          <w:rFonts w:ascii="Arial" w:hAnsi="Arial" w:cs="Arial"/>
          <w:b/>
          <w:u w:val="single"/>
        </w:rPr>
        <w:t>(DUSD Policy JLCC, JLCD-E, JHD, JLCB)</w:t>
      </w:r>
    </w:p>
    <w:p w14:paraId="1E58F995" w14:textId="77777777" w:rsidR="00483B07" w:rsidRPr="00935159" w:rsidRDefault="00483B07" w:rsidP="00483B07">
      <w:pPr>
        <w:rPr>
          <w:rFonts w:ascii="Arial" w:hAnsi="Arial" w:cs="Arial"/>
        </w:rPr>
      </w:pPr>
      <w:r w:rsidRPr="00935159">
        <w:rPr>
          <w:rFonts w:ascii="Arial" w:hAnsi="Arial" w:cs="Arial"/>
        </w:rPr>
        <w:t xml:space="preserve">The school nurse and/or nurse’s assistant provides first aid and screens students for vision and hearing, height and weight, posture, and dental problems.  She is also a family health resource person.  The nurse excludes students from school for suspected contagious conditions such as chicken pox, pink eye, strep throat, and parasitic infestations.  In cases of infestations, your child must be 100% free of nits.  The nurse does not make medical diagnoses nor prescribes treatment.  </w:t>
      </w:r>
    </w:p>
    <w:p w14:paraId="566B8AFD" w14:textId="77777777" w:rsidR="00483B07" w:rsidRPr="00935159" w:rsidRDefault="00665948" w:rsidP="00483B07">
      <w:pPr>
        <w:rPr>
          <w:rFonts w:ascii="Arial" w:hAnsi="Arial" w:cs="Arial"/>
        </w:rPr>
      </w:pPr>
      <w:r>
        <w:rPr>
          <w:rFonts w:ascii="Arial" w:hAnsi="Arial" w:cs="Arial"/>
          <w:noProof/>
        </w:rPr>
        <w:drawing>
          <wp:anchor distT="0" distB="0" distL="114300" distR="114300" simplePos="0" relativeHeight="251656192" behindDoc="0" locked="0" layoutInCell="1" allowOverlap="1" wp14:anchorId="6E6CB397" wp14:editId="5B32A476">
            <wp:simplePos x="0" y="0"/>
            <wp:positionH relativeFrom="column">
              <wp:posOffset>4724400</wp:posOffset>
            </wp:positionH>
            <wp:positionV relativeFrom="paragraph">
              <wp:posOffset>114935</wp:posOffset>
            </wp:positionV>
            <wp:extent cx="923290" cy="844550"/>
            <wp:effectExtent l="0" t="0" r="0" b="0"/>
            <wp:wrapSquare wrapText="bothSides"/>
            <wp:docPr id="6" name="Picture 3" descr="j0205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05562"/>
                    <pic:cNvPicPr>
                      <a:picLocks noChangeAspect="1" noChangeArrowheads="1"/>
                    </pic:cNvPicPr>
                  </pic:nvPicPr>
                  <pic:blipFill>
                    <a:blip r:embed="rId16" cstate="print">
                      <a:grayscl/>
                      <a:extLst>
                        <a:ext uri="{28A0092B-C50C-407E-A947-70E740481C1C}">
                          <a14:useLocalDpi xmlns:a14="http://schemas.microsoft.com/office/drawing/2010/main" val="0"/>
                        </a:ext>
                      </a:extLst>
                    </a:blip>
                    <a:srcRect/>
                    <a:stretch>
                      <a:fillRect/>
                    </a:stretch>
                  </pic:blipFill>
                  <pic:spPr bwMode="auto">
                    <a:xfrm>
                      <a:off x="0" y="0"/>
                      <a:ext cx="923290" cy="844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BFFF26" w14:textId="77777777" w:rsidR="00483B07" w:rsidRPr="00935159" w:rsidRDefault="00483B07" w:rsidP="00483B07">
      <w:pPr>
        <w:rPr>
          <w:rFonts w:ascii="Arial" w:hAnsi="Arial" w:cs="Arial"/>
        </w:rPr>
      </w:pPr>
      <w:r w:rsidRPr="00935159">
        <w:rPr>
          <w:rFonts w:ascii="Arial" w:hAnsi="Arial" w:cs="Arial"/>
        </w:rPr>
        <w:t>Children should be kept at home if:</w:t>
      </w:r>
    </w:p>
    <w:p w14:paraId="3EAC3C95" w14:textId="77777777" w:rsidR="00483B07" w:rsidRPr="00935159" w:rsidRDefault="00483B07" w:rsidP="00483B07">
      <w:pPr>
        <w:numPr>
          <w:ilvl w:val="0"/>
          <w:numId w:val="2"/>
        </w:numPr>
        <w:rPr>
          <w:rFonts w:ascii="Arial" w:hAnsi="Arial" w:cs="Arial"/>
        </w:rPr>
      </w:pPr>
      <w:r w:rsidRPr="00935159">
        <w:rPr>
          <w:rFonts w:ascii="Arial" w:hAnsi="Arial" w:cs="Arial"/>
        </w:rPr>
        <w:t>They have a fever over 99.8°.</w:t>
      </w:r>
    </w:p>
    <w:p w14:paraId="709CE9A2" w14:textId="77777777" w:rsidR="00483B07" w:rsidRPr="00935159" w:rsidRDefault="00483B07" w:rsidP="00483B07">
      <w:pPr>
        <w:numPr>
          <w:ilvl w:val="0"/>
          <w:numId w:val="2"/>
        </w:numPr>
        <w:rPr>
          <w:rFonts w:ascii="Arial" w:hAnsi="Arial" w:cs="Arial"/>
        </w:rPr>
      </w:pPr>
      <w:r w:rsidRPr="00935159">
        <w:rPr>
          <w:rFonts w:ascii="Arial" w:hAnsi="Arial" w:cs="Arial"/>
        </w:rPr>
        <w:t>They have diarrhea.</w:t>
      </w:r>
    </w:p>
    <w:p w14:paraId="4EBBCCF5" w14:textId="77777777" w:rsidR="00483B07" w:rsidRPr="00935159" w:rsidRDefault="00483B07" w:rsidP="00483B07">
      <w:pPr>
        <w:numPr>
          <w:ilvl w:val="0"/>
          <w:numId w:val="2"/>
        </w:numPr>
        <w:rPr>
          <w:rFonts w:ascii="Arial" w:hAnsi="Arial" w:cs="Arial"/>
        </w:rPr>
      </w:pPr>
      <w:r w:rsidRPr="00935159">
        <w:rPr>
          <w:rFonts w:ascii="Arial" w:hAnsi="Arial" w:cs="Arial"/>
        </w:rPr>
        <w:t>They are vomiting.</w:t>
      </w:r>
    </w:p>
    <w:p w14:paraId="15B2BC6E" w14:textId="77777777" w:rsidR="00483B07" w:rsidRPr="00935159" w:rsidRDefault="00483B07" w:rsidP="00483B07">
      <w:pPr>
        <w:rPr>
          <w:rFonts w:ascii="Arial" w:hAnsi="Arial" w:cs="Arial"/>
        </w:rPr>
      </w:pPr>
    </w:p>
    <w:p w14:paraId="04F3913F" w14:textId="61FD3C45" w:rsidR="00483B07" w:rsidRPr="00935159" w:rsidRDefault="00483B07" w:rsidP="00483B07">
      <w:pPr>
        <w:rPr>
          <w:rFonts w:ascii="Arial" w:hAnsi="Arial" w:cs="Arial"/>
        </w:rPr>
      </w:pPr>
      <w:r w:rsidRPr="00935159">
        <w:rPr>
          <w:rFonts w:ascii="Arial" w:hAnsi="Arial" w:cs="Arial"/>
        </w:rPr>
        <w:t>If your child becomes ill at school, the nurse will call you to take him/her home or to the doctor, unless eme</w:t>
      </w:r>
      <w:r w:rsidR="00274BBC">
        <w:rPr>
          <w:rFonts w:ascii="Arial" w:hAnsi="Arial" w:cs="Arial"/>
        </w:rPr>
        <w:t xml:space="preserve">rgency medical care is needed. </w:t>
      </w:r>
      <w:r w:rsidRPr="00935159">
        <w:rPr>
          <w:rFonts w:ascii="Arial" w:hAnsi="Arial" w:cs="Arial"/>
        </w:rPr>
        <w:t>If so</w:t>
      </w:r>
      <w:r w:rsidR="00274BBC">
        <w:rPr>
          <w:rFonts w:ascii="Arial" w:hAnsi="Arial" w:cs="Arial"/>
        </w:rPr>
        <w:t xml:space="preserve">, an ambulance will be called. </w:t>
      </w:r>
      <w:r w:rsidRPr="00FF3C5C">
        <w:rPr>
          <w:rFonts w:ascii="Arial" w:hAnsi="Arial" w:cs="Arial"/>
          <w:b/>
          <w:u w:val="single"/>
        </w:rPr>
        <w:t>It is the parents’ responsibility to provide current address and phone number information for the emergency card.</w:t>
      </w:r>
    </w:p>
    <w:p w14:paraId="0F17C3BB" w14:textId="77777777" w:rsidR="00483B07" w:rsidRPr="00935159" w:rsidRDefault="00483B07" w:rsidP="00483B07">
      <w:pPr>
        <w:rPr>
          <w:rFonts w:ascii="Arial" w:hAnsi="Arial" w:cs="Arial"/>
        </w:rPr>
      </w:pPr>
    </w:p>
    <w:p w14:paraId="1DBC85FF" w14:textId="2C4F7EDD" w:rsidR="00483B07" w:rsidRPr="00935159" w:rsidRDefault="00483B07" w:rsidP="00483B07">
      <w:pPr>
        <w:rPr>
          <w:rFonts w:ascii="Arial" w:hAnsi="Arial" w:cs="Arial"/>
        </w:rPr>
      </w:pPr>
      <w:r w:rsidRPr="00935159">
        <w:rPr>
          <w:rFonts w:ascii="Arial" w:hAnsi="Arial" w:cs="Arial"/>
        </w:rPr>
        <w:t>Only physician prescribed medications with the proper permission matching the prescription label w</w:t>
      </w:r>
      <w:r w:rsidR="00274BBC">
        <w:rPr>
          <w:rFonts w:ascii="Arial" w:hAnsi="Arial" w:cs="Arial"/>
        </w:rPr>
        <w:t xml:space="preserve">ill be administered at school. </w:t>
      </w:r>
      <w:r w:rsidRPr="00935159">
        <w:rPr>
          <w:rFonts w:ascii="Arial" w:hAnsi="Arial" w:cs="Arial"/>
        </w:rPr>
        <w:t>All medications must be in the original container with the child’s name, doctor’s name, do</w:t>
      </w:r>
      <w:r w:rsidR="00274BBC">
        <w:rPr>
          <w:rFonts w:ascii="Arial" w:hAnsi="Arial" w:cs="Arial"/>
        </w:rPr>
        <w:t xml:space="preserve">sage and instructions for use. </w:t>
      </w:r>
      <w:r w:rsidRPr="00935159">
        <w:rPr>
          <w:rFonts w:ascii="Arial" w:hAnsi="Arial" w:cs="Arial"/>
        </w:rPr>
        <w:t>All medications must be stored in the nurse’s office.  Parents must sign paperwork authorizing the nurse to give the medicine.</w:t>
      </w:r>
      <w:r w:rsidRPr="00935159">
        <w:rPr>
          <w:rFonts w:ascii="Arial" w:hAnsi="Arial" w:cs="Arial"/>
          <w:b/>
        </w:rPr>
        <w:t xml:space="preserve"> </w:t>
      </w:r>
      <w:r w:rsidRPr="00935159">
        <w:rPr>
          <w:rFonts w:ascii="Arial" w:hAnsi="Arial" w:cs="Arial"/>
        </w:rPr>
        <w:t xml:space="preserve">Medications for chronic conditions (asthma, hyperactivity) must be renewed at the </w:t>
      </w:r>
      <w:r w:rsidR="00274BBC">
        <w:rPr>
          <w:rFonts w:ascii="Arial" w:hAnsi="Arial" w:cs="Arial"/>
        </w:rPr>
        <w:t xml:space="preserve">beginning of each school year. </w:t>
      </w:r>
      <w:r w:rsidRPr="00935159">
        <w:rPr>
          <w:rFonts w:ascii="Arial" w:hAnsi="Arial" w:cs="Arial"/>
        </w:rPr>
        <w:t>If your child is frequently absent from school due to a chronic health condition, please contact the school office for paperwork that will protect the student from failing school due to absences.</w:t>
      </w:r>
    </w:p>
    <w:p w14:paraId="646D4FCA" w14:textId="77777777" w:rsidR="00483B07" w:rsidRPr="00935159" w:rsidRDefault="00483B07" w:rsidP="00483B07">
      <w:pPr>
        <w:rPr>
          <w:rFonts w:ascii="Arial" w:hAnsi="Arial" w:cs="Arial"/>
          <w:b/>
        </w:rPr>
      </w:pPr>
    </w:p>
    <w:p w14:paraId="509AF583" w14:textId="0C5A390B" w:rsidR="00483B07" w:rsidRPr="00935159" w:rsidRDefault="00483B07" w:rsidP="00483B07">
      <w:pPr>
        <w:rPr>
          <w:rFonts w:ascii="Arial" w:hAnsi="Arial" w:cs="Arial"/>
        </w:rPr>
      </w:pPr>
      <w:r w:rsidRPr="00935159">
        <w:rPr>
          <w:rFonts w:ascii="Arial" w:hAnsi="Arial" w:cs="Arial"/>
        </w:rPr>
        <w:t>All students must be immunized prio</w:t>
      </w:r>
      <w:r w:rsidR="00274BBC">
        <w:rPr>
          <w:rFonts w:ascii="Arial" w:hAnsi="Arial" w:cs="Arial"/>
        </w:rPr>
        <w:t xml:space="preserve">r to being enrolled in school. </w:t>
      </w:r>
      <w:r w:rsidRPr="00935159">
        <w:rPr>
          <w:rFonts w:ascii="Arial" w:hAnsi="Arial" w:cs="Arial"/>
        </w:rPr>
        <w:t>Copies of the child’s immunization record must be given to</w:t>
      </w:r>
      <w:r w:rsidR="00274BBC">
        <w:rPr>
          <w:rFonts w:ascii="Arial" w:hAnsi="Arial" w:cs="Arial"/>
        </w:rPr>
        <w:t xml:space="preserve"> the New Student Center (NSC). </w:t>
      </w:r>
      <w:r w:rsidRPr="00935159">
        <w:rPr>
          <w:rFonts w:ascii="Arial" w:hAnsi="Arial" w:cs="Arial"/>
        </w:rPr>
        <w:t>Parents have ten (10) working days to obtain the necessary p</w:t>
      </w:r>
      <w:r w:rsidR="00274BBC">
        <w:rPr>
          <w:rFonts w:ascii="Arial" w:hAnsi="Arial" w:cs="Arial"/>
        </w:rPr>
        <w:t xml:space="preserve">aperwork and return it to NCS. </w:t>
      </w:r>
      <w:r w:rsidRPr="00935159">
        <w:rPr>
          <w:rFonts w:ascii="Arial" w:hAnsi="Arial" w:cs="Arial"/>
        </w:rPr>
        <w:t>Students without proof of immunizations are not allowed to attend school.</w:t>
      </w:r>
    </w:p>
    <w:p w14:paraId="676E3E81" w14:textId="77777777" w:rsidR="00274BBC" w:rsidRPr="00935159" w:rsidRDefault="00274BBC" w:rsidP="00483B07">
      <w:pPr>
        <w:rPr>
          <w:rFonts w:ascii="Arial" w:hAnsi="Arial" w:cs="Arial"/>
        </w:rPr>
      </w:pPr>
    </w:p>
    <w:p w14:paraId="45AB8321" w14:textId="77777777" w:rsidR="00483B07" w:rsidRPr="00935159" w:rsidRDefault="00483B07" w:rsidP="00483B07">
      <w:pPr>
        <w:outlineLvl w:val="0"/>
        <w:rPr>
          <w:rFonts w:ascii="Arial" w:hAnsi="Arial" w:cs="Arial"/>
        </w:rPr>
      </w:pPr>
      <w:r w:rsidRPr="00935159">
        <w:rPr>
          <w:rFonts w:ascii="Arial" w:hAnsi="Arial" w:cs="Arial"/>
          <w:b/>
          <w:u w:val="single"/>
        </w:rPr>
        <w:t>School Materials (DUSD Policy JICB, JQ, JQ-E)</w:t>
      </w:r>
    </w:p>
    <w:p w14:paraId="5FD26E37" w14:textId="546C5888" w:rsidR="00483B07" w:rsidRPr="00935159" w:rsidRDefault="00483B07" w:rsidP="00483B07">
      <w:pPr>
        <w:rPr>
          <w:rFonts w:ascii="Arial" w:hAnsi="Arial" w:cs="Arial"/>
        </w:rPr>
      </w:pPr>
      <w:r w:rsidRPr="00935159">
        <w:rPr>
          <w:rFonts w:ascii="Arial" w:hAnsi="Arial" w:cs="Arial"/>
        </w:rPr>
        <w:t>All students receive textbooks and workbooks issu</w:t>
      </w:r>
      <w:r w:rsidR="00274BBC">
        <w:rPr>
          <w:rFonts w:ascii="Arial" w:hAnsi="Arial" w:cs="Arial"/>
        </w:rPr>
        <w:t xml:space="preserve">ed by their classroom teacher. </w:t>
      </w:r>
      <w:r w:rsidRPr="00935159">
        <w:rPr>
          <w:rFonts w:ascii="Arial" w:hAnsi="Arial" w:cs="Arial"/>
        </w:rPr>
        <w:t>It is each student’s and his/her parent’s responsibility t</w:t>
      </w:r>
      <w:r w:rsidR="00274BBC">
        <w:rPr>
          <w:rFonts w:ascii="Arial" w:hAnsi="Arial" w:cs="Arial"/>
        </w:rPr>
        <w:t>o take care of these materials.</w:t>
      </w:r>
      <w:r w:rsidRPr="00935159">
        <w:rPr>
          <w:rFonts w:ascii="Arial" w:hAnsi="Arial" w:cs="Arial"/>
        </w:rPr>
        <w:t xml:space="preserve"> We will require payment in the </w:t>
      </w:r>
      <w:r w:rsidRPr="00935159">
        <w:rPr>
          <w:rFonts w:ascii="Arial" w:hAnsi="Arial" w:cs="Arial"/>
        </w:rPr>
        <w:lastRenderedPageBreak/>
        <w:t>amount of replacement costs for los</w:t>
      </w:r>
      <w:r w:rsidR="00274BBC">
        <w:rPr>
          <w:rFonts w:ascii="Arial" w:hAnsi="Arial" w:cs="Arial"/>
        </w:rPr>
        <w:t xml:space="preserve">t or damaged school materials. </w:t>
      </w:r>
      <w:r w:rsidRPr="00935159">
        <w:rPr>
          <w:rFonts w:ascii="Arial" w:hAnsi="Arial" w:cs="Arial"/>
        </w:rPr>
        <w:t>Students will not be issued replacement materials unti</w:t>
      </w:r>
      <w:r w:rsidR="00274BBC">
        <w:rPr>
          <w:rFonts w:ascii="Arial" w:hAnsi="Arial" w:cs="Arial"/>
        </w:rPr>
        <w:t xml:space="preserve">l reimbursement is received. </w:t>
      </w:r>
      <w:r w:rsidRPr="00935159">
        <w:rPr>
          <w:rFonts w:ascii="Arial" w:hAnsi="Arial" w:cs="Arial"/>
        </w:rPr>
        <w:t xml:space="preserve">At the end of the year and upon withdrawal from school, all materials must be turned in and be accounted for prior to final clearance. </w:t>
      </w:r>
    </w:p>
    <w:p w14:paraId="26DB1D08" w14:textId="77777777" w:rsidR="00483B07" w:rsidRPr="00935159" w:rsidRDefault="00483B07" w:rsidP="00483B07">
      <w:pPr>
        <w:rPr>
          <w:rFonts w:ascii="Arial" w:hAnsi="Arial" w:cs="Arial"/>
        </w:rPr>
      </w:pPr>
    </w:p>
    <w:p w14:paraId="3EF588B5" w14:textId="6D43E5C1" w:rsidR="00483B07" w:rsidRPr="00935159" w:rsidRDefault="00483B07" w:rsidP="00483B07">
      <w:pPr>
        <w:outlineLvl w:val="0"/>
        <w:rPr>
          <w:rFonts w:ascii="Arial" w:hAnsi="Arial" w:cs="Arial"/>
          <w:b/>
          <w:u w:val="single"/>
        </w:rPr>
      </w:pPr>
      <w:r w:rsidRPr="00935159">
        <w:rPr>
          <w:rFonts w:ascii="Arial" w:hAnsi="Arial" w:cs="Arial"/>
          <w:b/>
          <w:u w:val="single"/>
        </w:rPr>
        <w:t xml:space="preserve">Sexual Harassment (DUSD Policy </w:t>
      </w:r>
      <w:r w:rsidR="00433954" w:rsidRPr="00935159">
        <w:rPr>
          <w:rFonts w:ascii="Arial" w:hAnsi="Arial" w:cs="Arial"/>
          <w:b/>
          <w:u w:val="single"/>
        </w:rPr>
        <w:t>ACA,</w:t>
      </w:r>
      <w:r w:rsidRPr="00935159">
        <w:rPr>
          <w:rFonts w:ascii="Arial" w:hAnsi="Arial" w:cs="Arial"/>
          <w:b/>
          <w:u w:val="single"/>
        </w:rPr>
        <w:t xml:space="preserve"> ACA-R)</w:t>
      </w:r>
    </w:p>
    <w:p w14:paraId="6C8A688F" w14:textId="4939C1F8" w:rsidR="00483B07" w:rsidRDefault="00483B07" w:rsidP="00483B07">
      <w:pPr>
        <w:rPr>
          <w:rFonts w:ascii="Arial" w:hAnsi="Arial" w:cs="Arial"/>
        </w:rPr>
      </w:pPr>
      <w:r w:rsidRPr="00935159">
        <w:rPr>
          <w:rFonts w:ascii="Arial" w:hAnsi="Arial" w:cs="Arial"/>
        </w:rPr>
        <w:t>All district staff and students are expected to behave in a manner that provides an atmospher</w:t>
      </w:r>
      <w:r w:rsidR="00274BBC">
        <w:rPr>
          <w:rFonts w:ascii="Arial" w:hAnsi="Arial" w:cs="Arial"/>
        </w:rPr>
        <w:t xml:space="preserve">e free from sexual harassment. </w:t>
      </w:r>
      <w:r w:rsidRPr="00935159">
        <w:rPr>
          <w:rFonts w:ascii="Arial" w:hAnsi="Arial" w:cs="Arial"/>
        </w:rPr>
        <w:t>Sexual harassment includes unwelcome sexual advances, request for sexual favors, and other verbal and/or physical conduct of a sexual nature when made by a member of the school staff to a student or to another staff member, or by</w:t>
      </w:r>
      <w:r w:rsidR="00274BBC">
        <w:rPr>
          <w:rFonts w:ascii="Arial" w:hAnsi="Arial" w:cs="Arial"/>
        </w:rPr>
        <w:t xml:space="preserve"> a student to another student. </w:t>
      </w:r>
      <w:r w:rsidRPr="00935159">
        <w:rPr>
          <w:rFonts w:ascii="Arial" w:hAnsi="Arial" w:cs="Arial"/>
        </w:rPr>
        <w:t xml:space="preserve">This includes suggestive or obscene letters or notes, derogatory comments, slurs, jokes, touching, assault, gestures, and pictures or cartoons.  Anyone who experiences sexual harassment should </w:t>
      </w:r>
      <w:r w:rsidR="00274BBC">
        <w:rPr>
          <w:rFonts w:ascii="Arial" w:hAnsi="Arial" w:cs="Arial"/>
        </w:rPr>
        <w:t xml:space="preserve">inform the building principal. </w:t>
      </w:r>
      <w:r w:rsidRPr="00935159">
        <w:rPr>
          <w:rFonts w:ascii="Arial" w:hAnsi="Arial" w:cs="Arial"/>
        </w:rPr>
        <w:t xml:space="preserve">The district is committed to </w:t>
      </w:r>
      <w:r w:rsidR="00274BBC">
        <w:rPr>
          <w:rFonts w:ascii="Arial" w:hAnsi="Arial" w:cs="Arial"/>
        </w:rPr>
        <w:t xml:space="preserve">investigating each complaint. </w:t>
      </w:r>
      <w:r w:rsidRPr="00935159">
        <w:rPr>
          <w:rFonts w:ascii="Arial" w:hAnsi="Arial" w:cs="Arial"/>
        </w:rPr>
        <w:t>A substantiated charge against a staff member or student will result in disciplinary action and may include suspension or expulsion.</w:t>
      </w:r>
    </w:p>
    <w:p w14:paraId="14DA29DE" w14:textId="77777777" w:rsidR="00483B07" w:rsidRDefault="00483B07" w:rsidP="00483B07">
      <w:pPr>
        <w:rPr>
          <w:rFonts w:ascii="Arial" w:hAnsi="Arial" w:cs="Arial"/>
        </w:rPr>
      </w:pPr>
    </w:p>
    <w:p w14:paraId="1084DD21" w14:textId="77777777" w:rsidR="00483B07" w:rsidRPr="00935159" w:rsidRDefault="00483B07" w:rsidP="00483B07">
      <w:pPr>
        <w:outlineLvl w:val="0"/>
        <w:rPr>
          <w:rFonts w:ascii="Arial" w:hAnsi="Arial" w:cs="Arial"/>
          <w:b/>
          <w:u w:val="single"/>
        </w:rPr>
      </w:pPr>
      <w:r w:rsidRPr="00935159">
        <w:rPr>
          <w:rFonts w:ascii="Arial" w:hAnsi="Arial" w:cs="Arial"/>
          <w:b/>
          <w:u w:val="single"/>
        </w:rPr>
        <w:t>Signing a Student Out of School</w:t>
      </w:r>
    </w:p>
    <w:p w14:paraId="5423E64C" w14:textId="075BBCC1" w:rsidR="00483B07" w:rsidRPr="00935159" w:rsidRDefault="00483B07" w:rsidP="00483B07">
      <w:pPr>
        <w:rPr>
          <w:rFonts w:ascii="Arial" w:hAnsi="Arial" w:cs="Arial"/>
        </w:rPr>
      </w:pPr>
      <w:r w:rsidRPr="00935159">
        <w:rPr>
          <w:rFonts w:ascii="Arial" w:hAnsi="Arial" w:cs="Arial"/>
        </w:rPr>
        <w:t xml:space="preserve">To sign out a student from school during the day, a parent or guardian must come to the school office.  We will then call the student out of class to </w:t>
      </w:r>
      <w:r w:rsidR="00274BBC">
        <w:rPr>
          <w:rFonts w:ascii="Arial" w:hAnsi="Arial" w:cs="Arial"/>
        </w:rPr>
        <w:t xml:space="preserve">meet the parent in the office. </w:t>
      </w:r>
      <w:r w:rsidRPr="00935159">
        <w:rPr>
          <w:rFonts w:ascii="Arial" w:hAnsi="Arial" w:cs="Arial"/>
        </w:rPr>
        <w:t>No student may leave the school campus unless signed out by an authorized adult.</w:t>
      </w:r>
    </w:p>
    <w:p w14:paraId="0046CB01" w14:textId="77777777" w:rsidR="00483B07" w:rsidRDefault="00483B07" w:rsidP="00483B07">
      <w:pPr>
        <w:outlineLvl w:val="0"/>
        <w:rPr>
          <w:rFonts w:ascii="Arial" w:hAnsi="Arial" w:cs="Arial"/>
          <w:b/>
          <w:u w:val="single"/>
        </w:rPr>
      </w:pPr>
    </w:p>
    <w:p w14:paraId="36E68D3A" w14:textId="77777777" w:rsidR="00483B07" w:rsidRPr="00935159" w:rsidRDefault="00483B07" w:rsidP="00483B07">
      <w:pPr>
        <w:outlineLvl w:val="0"/>
        <w:rPr>
          <w:rFonts w:ascii="Arial" w:hAnsi="Arial" w:cs="Arial"/>
          <w:b/>
          <w:u w:val="single"/>
        </w:rPr>
      </w:pPr>
      <w:r w:rsidRPr="00935159">
        <w:rPr>
          <w:rFonts w:ascii="Arial" w:hAnsi="Arial" w:cs="Arial"/>
          <w:b/>
          <w:u w:val="single"/>
        </w:rPr>
        <w:t>Site Council</w:t>
      </w:r>
    </w:p>
    <w:p w14:paraId="45C4B5D3" w14:textId="105BE843" w:rsidR="00483B07" w:rsidRDefault="00483B07" w:rsidP="00483B07">
      <w:pPr>
        <w:rPr>
          <w:rFonts w:ascii="Arial" w:hAnsi="Arial" w:cs="Arial"/>
          <w:b/>
        </w:rPr>
      </w:pPr>
      <w:r w:rsidRPr="00935159">
        <w:rPr>
          <w:rFonts w:ascii="Arial" w:hAnsi="Arial" w:cs="Arial"/>
        </w:rPr>
        <w:t>Each elementary school has a Site Council composed of parents, teachers, staff, and community members.  Each Site Council follows regulations and procedures as stated in Arizona State Statutes.   The school pr</w:t>
      </w:r>
      <w:r w:rsidR="00274BBC">
        <w:rPr>
          <w:rFonts w:ascii="Arial" w:hAnsi="Arial" w:cs="Arial"/>
        </w:rPr>
        <w:t xml:space="preserve">incipal serves as chairperson. </w:t>
      </w:r>
      <w:r w:rsidRPr="00935159">
        <w:rPr>
          <w:rFonts w:ascii="Arial" w:hAnsi="Arial" w:cs="Arial"/>
        </w:rPr>
        <w:t>The Site Council meets monthly and works with the school leadership team to make recommend</w:t>
      </w:r>
      <w:r w:rsidR="00274BBC">
        <w:rPr>
          <w:rFonts w:ascii="Arial" w:hAnsi="Arial" w:cs="Arial"/>
        </w:rPr>
        <w:t xml:space="preserve">ations for school improvement. </w:t>
      </w:r>
      <w:r w:rsidRPr="00935159">
        <w:rPr>
          <w:rFonts w:ascii="Arial" w:hAnsi="Arial" w:cs="Arial"/>
        </w:rPr>
        <w:t>The Site Council advises the principal and leadership team on matters affecting the operations of the school, including school policies, instructional programs, education resources, and student standards of conduct. If you would like to serve on the Site Council, please contact the school principal.</w:t>
      </w:r>
      <w:r w:rsidRPr="00935159">
        <w:rPr>
          <w:rFonts w:ascii="Arial" w:hAnsi="Arial" w:cs="Arial"/>
          <w:b/>
        </w:rPr>
        <w:t xml:space="preserve"> </w:t>
      </w:r>
    </w:p>
    <w:p w14:paraId="26803A05" w14:textId="77777777" w:rsidR="00483B07" w:rsidRDefault="00483B07" w:rsidP="00483B07">
      <w:pPr>
        <w:rPr>
          <w:rFonts w:ascii="Arial" w:hAnsi="Arial" w:cs="Arial"/>
          <w:b/>
        </w:rPr>
      </w:pPr>
    </w:p>
    <w:p w14:paraId="203E878B" w14:textId="77777777" w:rsidR="00483B07" w:rsidRPr="00935159" w:rsidRDefault="00483B07" w:rsidP="00483B07">
      <w:pPr>
        <w:rPr>
          <w:rFonts w:ascii="Arial" w:hAnsi="Arial" w:cs="Arial"/>
        </w:rPr>
      </w:pPr>
      <w:r w:rsidRPr="00935159">
        <w:rPr>
          <w:rFonts w:ascii="Arial" w:hAnsi="Arial" w:cs="Arial"/>
          <w:b/>
          <w:u w:val="single"/>
        </w:rPr>
        <w:t>Special Education</w:t>
      </w:r>
      <w:r>
        <w:rPr>
          <w:rFonts w:ascii="Arial" w:hAnsi="Arial" w:cs="Arial"/>
          <w:b/>
          <w:u w:val="single"/>
        </w:rPr>
        <w:t>/Child Find</w:t>
      </w:r>
    </w:p>
    <w:p w14:paraId="19E29C0A" w14:textId="1F436A66" w:rsidR="00483B07" w:rsidRDefault="00483B07" w:rsidP="00483B07">
      <w:pPr>
        <w:rPr>
          <w:rFonts w:ascii="Arial" w:hAnsi="Arial" w:cs="Arial"/>
        </w:rPr>
      </w:pPr>
      <w:r w:rsidRPr="00935159">
        <w:rPr>
          <w:rFonts w:ascii="Arial" w:hAnsi="Arial" w:cs="Arial"/>
        </w:rPr>
        <w:t>It is the Douglas Unified School District’s responsibility to inform the general public and all parents within our boundaries of our responsibility to make available special education services for students with disabilities aged 3 through 21 years and</w:t>
      </w:r>
      <w:r w:rsidR="00274BBC">
        <w:rPr>
          <w:rFonts w:ascii="Arial" w:hAnsi="Arial" w:cs="Arial"/>
        </w:rPr>
        <w:t xml:space="preserve"> how to access those services. </w:t>
      </w:r>
      <w:r w:rsidRPr="00935159">
        <w:rPr>
          <w:rFonts w:ascii="Arial" w:hAnsi="Arial" w:cs="Arial"/>
        </w:rPr>
        <w:t xml:space="preserve">In </w:t>
      </w:r>
      <w:r w:rsidR="00433954" w:rsidRPr="00935159">
        <w:rPr>
          <w:rFonts w:ascii="Arial" w:hAnsi="Arial" w:cs="Arial"/>
        </w:rPr>
        <w:t>addition,</w:t>
      </w:r>
      <w:r w:rsidRPr="00935159">
        <w:rPr>
          <w:rFonts w:ascii="Arial" w:hAnsi="Arial" w:cs="Arial"/>
        </w:rPr>
        <w:t xml:space="preserve"> we have a responsibility to provide information regarding early intervention services for children birth through 2 years.</w:t>
      </w:r>
      <w:r w:rsidR="00274BBC">
        <w:rPr>
          <w:rFonts w:ascii="Arial" w:hAnsi="Arial" w:cs="Arial"/>
        </w:rPr>
        <w:t xml:space="preserve"> </w:t>
      </w:r>
      <w:r w:rsidRPr="00935159">
        <w:rPr>
          <w:rFonts w:ascii="Arial" w:hAnsi="Arial" w:cs="Arial"/>
        </w:rPr>
        <w:t xml:space="preserve">The District is responsible for identifying, locating, and evaluating all children with disabilities including children aged 3 through 21 and for referring children from birth through 2 years of age to </w:t>
      </w:r>
      <w:r>
        <w:rPr>
          <w:rFonts w:ascii="Arial" w:hAnsi="Arial" w:cs="Arial"/>
        </w:rPr>
        <w:t xml:space="preserve">the </w:t>
      </w:r>
      <w:r w:rsidRPr="00935159">
        <w:rPr>
          <w:rFonts w:ascii="Arial" w:hAnsi="Arial" w:cs="Arial"/>
        </w:rPr>
        <w:t>Arizona Early Intervention Program for evaluation and appropriate services.</w:t>
      </w:r>
      <w:r>
        <w:rPr>
          <w:rFonts w:ascii="Arial" w:hAnsi="Arial" w:cs="Arial"/>
        </w:rPr>
        <w:t xml:space="preserve">  </w:t>
      </w:r>
    </w:p>
    <w:p w14:paraId="2588FC7B" w14:textId="77777777" w:rsidR="00483B07" w:rsidRDefault="00483B07" w:rsidP="00483B07">
      <w:pPr>
        <w:rPr>
          <w:rFonts w:ascii="Arial" w:hAnsi="Arial" w:cs="Arial"/>
        </w:rPr>
      </w:pPr>
    </w:p>
    <w:p w14:paraId="134AD427" w14:textId="04497D13" w:rsidR="00483B07" w:rsidRPr="00935159" w:rsidRDefault="00483B07" w:rsidP="00483B07">
      <w:pPr>
        <w:rPr>
          <w:rFonts w:ascii="Arial" w:hAnsi="Arial" w:cs="Arial"/>
        </w:rPr>
      </w:pPr>
      <w:r w:rsidRPr="00935159">
        <w:rPr>
          <w:rFonts w:ascii="Arial" w:hAnsi="Arial" w:cs="Arial"/>
        </w:rPr>
        <w:t>We are also responsible for providing a free and appropriate public education (FAPE), which includes special education and related services to children with disabilities at public expense, under public supervision and direction, and without charge to the parents.</w:t>
      </w:r>
      <w:r w:rsidR="00274BBC">
        <w:rPr>
          <w:rFonts w:ascii="Arial" w:hAnsi="Arial" w:cs="Arial"/>
        </w:rPr>
        <w:t xml:space="preserve"> </w:t>
      </w:r>
      <w:r w:rsidRPr="00935159">
        <w:rPr>
          <w:rFonts w:ascii="Arial" w:hAnsi="Arial" w:cs="Arial"/>
        </w:rPr>
        <w:t>If you have concerns about a child you know, please contact the Special Education Department at 520-364-2447 (ext. 7104) for information.</w:t>
      </w:r>
    </w:p>
    <w:p w14:paraId="38B98B00" w14:textId="77777777" w:rsidR="00483B07" w:rsidRPr="00935159" w:rsidRDefault="00483B07" w:rsidP="00483B07">
      <w:pPr>
        <w:rPr>
          <w:rFonts w:ascii="Arial" w:hAnsi="Arial" w:cs="Arial"/>
          <w:b/>
        </w:rPr>
      </w:pPr>
    </w:p>
    <w:p w14:paraId="411646A2" w14:textId="77777777" w:rsidR="00483B07" w:rsidRPr="00935159" w:rsidRDefault="00483B07" w:rsidP="00483B07">
      <w:pPr>
        <w:outlineLvl w:val="0"/>
        <w:rPr>
          <w:rFonts w:ascii="Arial" w:hAnsi="Arial" w:cs="Arial"/>
          <w:b/>
          <w:u w:val="single"/>
        </w:rPr>
      </w:pPr>
      <w:r w:rsidRPr="00935159">
        <w:rPr>
          <w:rFonts w:ascii="Arial" w:hAnsi="Arial" w:cs="Arial"/>
          <w:b/>
          <w:u w:val="single"/>
        </w:rPr>
        <w:t>Student Code of Conduct (DUSD Policy JIC)</w:t>
      </w:r>
    </w:p>
    <w:p w14:paraId="0EA08135" w14:textId="45C61649" w:rsidR="00483B07" w:rsidRPr="00935159" w:rsidRDefault="00483B07" w:rsidP="00483B07">
      <w:pPr>
        <w:rPr>
          <w:rFonts w:ascii="Arial" w:hAnsi="Arial" w:cs="Arial"/>
        </w:rPr>
      </w:pPr>
      <w:r w:rsidRPr="00935159">
        <w:rPr>
          <w:rFonts w:ascii="Arial" w:hAnsi="Arial" w:cs="Arial"/>
        </w:rPr>
        <w:t xml:space="preserve">All students are expected to behave appropriately </w:t>
      </w:r>
      <w:proofErr w:type="gramStart"/>
      <w:r w:rsidRPr="00935159">
        <w:rPr>
          <w:rFonts w:ascii="Arial" w:hAnsi="Arial" w:cs="Arial"/>
        </w:rPr>
        <w:t xml:space="preserve">and in a </w:t>
      </w:r>
      <w:r w:rsidR="00941AFB" w:rsidRPr="00935159">
        <w:rPr>
          <w:rFonts w:ascii="Arial" w:hAnsi="Arial" w:cs="Arial"/>
        </w:rPr>
        <w:t>manner</w:t>
      </w:r>
      <w:proofErr w:type="gramEnd"/>
      <w:r w:rsidR="00941AFB" w:rsidRPr="00935159">
        <w:rPr>
          <w:rFonts w:ascii="Arial" w:hAnsi="Arial" w:cs="Arial"/>
        </w:rPr>
        <w:t>,</w:t>
      </w:r>
      <w:r w:rsidRPr="00935159">
        <w:rPr>
          <w:rFonts w:ascii="Arial" w:hAnsi="Arial" w:cs="Arial"/>
        </w:rPr>
        <w:t xml:space="preserve"> that does not interfere</w:t>
      </w:r>
      <w:r w:rsidR="00274BBC">
        <w:rPr>
          <w:rFonts w:ascii="Arial" w:hAnsi="Arial" w:cs="Arial"/>
        </w:rPr>
        <w:t xml:space="preserve"> with the educational process. </w:t>
      </w:r>
      <w:r w:rsidRPr="00935159">
        <w:rPr>
          <w:rFonts w:ascii="Arial" w:hAnsi="Arial" w:cs="Arial"/>
        </w:rPr>
        <w:t>Students are also expected to obey all policies and regulations of the district.  Students may not refuse to obey the reasonable orders given by a member of the faculty or staff who is attempting to mainta</w:t>
      </w:r>
      <w:r w:rsidR="00274BBC">
        <w:rPr>
          <w:rFonts w:ascii="Arial" w:hAnsi="Arial" w:cs="Arial"/>
        </w:rPr>
        <w:t xml:space="preserve">in order. </w:t>
      </w:r>
      <w:r w:rsidRPr="00935159">
        <w:rPr>
          <w:rFonts w:ascii="Arial" w:hAnsi="Arial" w:cs="Arial"/>
        </w:rPr>
        <w:t xml:space="preserve">Any student who violates the policies will receive </w:t>
      </w:r>
      <w:r w:rsidR="004B7C3D" w:rsidRPr="00935159">
        <w:rPr>
          <w:rFonts w:ascii="Arial" w:hAnsi="Arial" w:cs="Arial"/>
        </w:rPr>
        <w:t>discipline, which</w:t>
      </w:r>
      <w:r w:rsidRPr="00935159">
        <w:rPr>
          <w:rFonts w:ascii="Arial" w:hAnsi="Arial" w:cs="Arial"/>
        </w:rPr>
        <w:t xml:space="preserve"> may include suspension or expulsion.</w:t>
      </w:r>
    </w:p>
    <w:p w14:paraId="3E898540" w14:textId="77777777" w:rsidR="00483B07" w:rsidRPr="00935159" w:rsidRDefault="00483B07" w:rsidP="00483B07">
      <w:pPr>
        <w:rPr>
          <w:rFonts w:ascii="Arial" w:hAnsi="Arial" w:cs="Arial"/>
        </w:rPr>
      </w:pPr>
    </w:p>
    <w:p w14:paraId="3CC9CE87" w14:textId="77777777" w:rsidR="00483B07" w:rsidRPr="00935159" w:rsidRDefault="00483B07" w:rsidP="00483B07">
      <w:pPr>
        <w:outlineLvl w:val="0"/>
        <w:rPr>
          <w:rFonts w:ascii="Arial" w:hAnsi="Arial" w:cs="Arial"/>
          <w:b/>
          <w:u w:val="single"/>
        </w:rPr>
      </w:pPr>
      <w:r w:rsidRPr="00935159">
        <w:rPr>
          <w:rFonts w:ascii="Arial" w:hAnsi="Arial" w:cs="Arial"/>
          <w:b/>
          <w:u w:val="single"/>
        </w:rPr>
        <w:lastRenderedPageBreak/>
        <w:t>Student Concerns, Complaints, and Grievances (DUSD Policy JII-EB)</w:t>
      </w:r>
    </w:p>
    <w:p w14:paraId="2504E890" w14:textId="6D4F0E45" w:rsidR="00483B07" w:rsidRDefault="00483B07" w:rsidP="00483B07">
      <w:pPr>
        <w:rPr>
          <w:rFonts w:ascii="Arial" w:hAnsi="Arial" w:cs="Arial"/>
        </w:rPr>
      </w:pPr>
      <w:r w:rsidRPr="00935159">
        <w:rPr>
          <w:rFonts w:ascii="Arial" w:hAnsi="Arial" w:cs="Arial"/>
        </w:rPr>
        <w:t>Parents or guardians may present a complaint or grievance on behalf of an elementary student as stated in DUSD Policy JII-</w:t>
      </w:r>
      <w:r w:rsidR="006D4E56" w:rsidRPr="00935159">
        <w:rPr>
          <w:rFonts w:ascii="Arial" w:hAnsi="Arial" w:cs="Arial"/>
        </w:rPr>
        <w:t>EB, which</w:t>
      </w:r>
      <w:r w:rsidR="00274BBC">
        <w:rPr>
          <w:rFonts w:ascii="Arial" w:hAnsi="Arial" w:cs="Arial"/>
        </w:rPr>
        <w:t xml:space="preserve"> is displayed in each school. </w:t>
      </w:r>
      <w:r w:rsidRPr="00935159">
        <w:rPr>
          <w:rFonts w:ascii="Arial" w:hAnsi="Arial" w:cs="Arial"/>
        </w:rPr>
        <w:t xml:space="preserve">The complaint may be regarding violation of the student’s constitutional rights, denial of equal opportunity, discriminatory treatment, harassment, bullying, or concern for the student’s personal safety.  </w:t>
      </w:r>
    </w:p>
    <w:p w14:paraId="35DE8C69" w14:textId="761E5885" w:rsidR="009C7795" w:rsidRDefault="009C7795" w:rsidP="00483B07">
      <w:pPr>
        <w:rPr>
          <w:rFonts w:ascii="Arial" w:hAnsi="Arial" w:cs="Arial"/>
        </w:rPr>
      </w:pPr>
    </w:p>
    <w:p w14:paraId="0536CF85" w14:textId="22C3D5B2" w:rsidR="00577737" w:rsidRDefault="00577737" w:rsidP="00483B07">
      <w:pPr>
        <w:rPr>
          <w:rFonts w:ascii="Arial" w:hAnsi="Arial" w:cs="Arial"/>
        </w:rPr>
      </w:pPr>
    </w:p>
    <w:p w14:paraId="4DE9BFDE" w14:textId="77777777" w:rsidR="00577737" w:rsidRDefault="00577737" w:rsidP="00483B07">
      <w:pPr>
        <w:rPr>
          <w:rFonts w:ascii="Arial" w:hAnsi="Arial" w:cs="Arial"/>
        </w:rPr>
      </w:pPr>
    </w:p>
    <w:p w14:paraId="35BD5C41" w14:textId="6FFA2370" w:rsidR="009C7795" w:rsidRDefault="009C7795" w:rsidP="00483B07">
      <w:pPr>
        <w:rPr>
          <w:rFonts w:ascii="Arial" w:hAnsi="Arial" w:cs="Arial"/>
          <w:b/>
          <w:u w:val="single"/>
        </w:rPr>
      </w:pPr>
      <w:r>
        <w:rPr>
          <w:rFonts w:ascii="Arial" w:hAnsi="Arial" w:cs="Arial"/>
          <w:b/>
          <w:u w:val="single"/>
        </w:rPr>
        <w:t>Student ID Badges</w:t>
      </w:r>
    </w:p>
    <w:p w14:paraId="3C8907B9" w14:textId="67EFEC50" w:rsidR="009C7795" w:rsidRPr="009C7795" w:rsidRDefault="009C7795" w:rsidP="00483B07">
      <w:pPr>
        <w:rPr>
          <w:rFonts w:ascii="Arial" w:hAnsi="Arial" w:cs="Arial"/>
        </w:rPr>
      </w:pPr>
      <w:r>
        <w:rPr>
          <w:rFonts w:ascii="Arial" w:hAnsi="Arial" w:cs="Arial"/>
        </w:rPr>
        <w:t xml:space="preserve">Each student will be issued one free student identification badge at the beginning of the school year. Students are required to wear their ID badges at all times while on campus. If your child loses his/her ID badge, there will be a $5.00 charge to replace it. Upon parental request, a second ID will be issued for athletic events at no charge. </w:t>
      </w:r>
    </w:p>
    <w:p w14:paraId="485A95C8" w14:textId="77777777" w:rsidR="00483B07" w:rsidRPr="00935159" w:rsidRDefault="00483B07" w:rsidP="00483B07">
      <w:pPr>
        <w:rPr>
          <w:rFonts w:ascii="Arial" w:hAnsi="Arial" w:cs="Arial"/>
        </w:rPr>
      </w:pPr>
    </w:p>
    <w:p w14:paraId="5630FFB5" w14:textId="77777777" w:rsidR="00483B07" w:rsidRPr="00935159" w:rsidRDefault="00483B07" w:rsidP="00483B07">
      <w:pPr>
        <w:outlineLvl w:val="0"/>
        <w:rPr>
          <w:rFonts w:ascii="Arial" w:hAnsi="Arial" w:cs="Arial"/>
          <w:b/>
          <w:u w:val="single"/>
        </w:rPr>
      </w:pPr>
      <w:r w:rsidRPr="00935159">
        <w:rPr>
          <w:rFonts w:ascii="Arial" w:hAnsi="Arial" w:cs="Arial"/>
          <w:b/>
          <w:u w:val="single"/>
        </w:rPr>
        <w:t>Student Interrogation, Searches and Arrests (DUSD Policy JIH)</w:t>
      </w:r>
    </w:p>
    <w:p w14:paraId="30CEABBB" w14:textId="669AE9E5" w:rsidR="00483B07" w:rsidRPr="00935159" w:rsidRDefault="00483B07" w:rsidP="00483B07">
      <w:pPr>
        <w:rPr>
          <w:rFonts w:ascii="Arial" w:hAnsi="Arial" w:cs="Arial"/>
        </w:rPr>
      </w:pPr>
      <w:r w:rsidRPr="00935159">
        <w:rPr>
          <w:rFonts w:ascii="Arial" w:hAnsi="Arial" w:cs="Arial"/>
        </w:rPr>
        <w:t>There may be times school officials call law enforcement to the school site to interview a student involved in behaviors that affect</w:t>
      </w:r>
      <w:r w:rsidR="00274BBC">
        <w:rPr>
          <w:rFonts w:ascii="Arial" w:hAnsi="Arial" w:cs="Arial"/>
        </w:rPr>
        <w:t xml:space="preserve"> the safety of other students. </w:t>
      </w:r>
      <w:r w:rsidRPr="00935159">
        <w:rPr>
          <w:rFonts w:ascii="Arial" w:hAnsi="Arial" w:cs="Arial"/>
        </w:rPr>
        <w:t>Parents will be called if the student is taken into custody or if the student is subject to dis</w:t>
      </w:r>
      <w:r w:rsidR="00274BBC">
        <w:rPr>
          <w:rFonts w:ascii="Arial" w:hAnsi="Arial" w:cs="Arial"/>
        </w:rPr>
        <w:t xml:space="preserve">cipline for a serious offense. </w:t>
      </w:r>
      <w:r w:rsidRPr="00935159">
        <w:rPr>
          <w:rFonts w:ascii="Arial" w:hAnsi="Arial" w:cs="Arial"/>
        </w:rPr>
        <w:t>The officer will sign appropriate paperwork when removing the child from school.</w:t>
      </w:r>
    </w:p>
    <w:p w14:paraId="039EEAC5" w14:textId="77777777" w:rsidR="00483B07" w:rsidRPr="00935159" w:rsidRDefault="00483B07" w:rsidP="00483B07">
      <w:pPr>
        <w:rPr>
          <w:rFonts w:ascii="Arial" w:hAnsi="Arial" w:cs="Arial"/>
        </w:rPr>
      </w:pPr>
    </w:p>
    <w:p w14:paraId="02A14623" w14:textId="77777777" w:rsidR="00483B07" w:rsidRPr="00935159" w:rsidRDefault="00483B07" w:rsidP="00483B07">
      <w:pPr>
        <w:rPr>
          <w:rFonts w:ascii="Arial" w:hAnsi="Arial" w:cs="Arial"/>
        </w:rPr>
      </w:pPr>
      <w:r w:rsidRPr="00935159">
        <w:rPr>
          <w:rFonts w:ascii="Arial" w:hAnsi="Arial" w:cs="Arial"/>
        </w:rPr>
        <w:t xml:space="preserve">The administration also has the right to search and seize all property brought to school or school events including school property temporarily assigned to students when there is reason to believe that some material or matter detrimental to the health, safety, and welfare of the student(s) exists.  Students have no reasonable expectancy of privacy in desks, </w:t>
      </w:r>
      <w:r>
        <w:rPr>
          <w:rFonts w:ascii="Arial" w:hAnsi="Arial" w:cs="Arial"/>
        </w:rPr>
        <w:t xml:space="preserve">backpacks, </w:t>
      </w:r>
      <w:r w:rsidRPr="00935159">
        <w:rPr>
          <w:rFonts w:ascii="Arial" w:hAnsi="Arial" w:cs="Arial"/>
        </w:rPr>
        <w:t>storage areas, etc., and they may be inspected at any time with or without reason, or with or without notice, and without permission from the student or his/her parents or guardian</w:t>
      </w:r>
      <w:r>
        <w:rPr>
          <w:rFonts w:ascii="Arial" w:hAnsi="Arial" w:cs="Arial"/>
        </w:rPr>
        <w:t>.</w:t>
      </w:r>
    </w:p>
    <w:p w14:paraId="000C5388" w14:textId="77777777" w:rsidR="00483B07" w:rsidRDefault="00483B07" w:rsidP="00483B07">
      <w:pPr>
        <w:outlineLvl w:val="0"/>
        <w:rPr>
          <w:rFonts w:ascii="Arial" w:hAnsi="Arial" w:cs="Arial"/>
          <w:b/>
          <w:u w:val="single"/>
        </w:rPr>
      </w:pPr>
    </w:p>
    <w:p w14:paraId="73ED3F54" w14:textId="77777777" w:rsidR="00483B07" w:rsidRPr="00935159" w:rsidRDefault="00483B07" w:rsidP="00483B07">
      <w:pPr>
        <w:outlineLvl w:val="0"/>
        <w:rPr>
          <w:rFonts w:ascii="Arial" w:hAnsi="Arial" w:cs="Arial"/>
          <w:b/>
          <w:u w:val="single"/>
        </w:rPr>
      </w:pPr>
      <w:r w:rsidRPr="00935159">
        <w:rPr>
          <w:rFonts w:ascii="Arial" w:hAnsi="Arial" w:cs="Arial"/>
          <w:b/>
          <w:u w:val="single"/>
        </w:rPr>
        <w:t>Student Statement of Rights (DUSD Policy JR)</w:t>
      </w:r>
    </w:p>
    <w:p w14:paraId="6FA36FD2" w14:textId="77777777" w:rsidR="00483B07" w:rsidRPr="00935159" w:rsidRDefault="00483B07" w:rsidP="00483B07">
      <w:pPr>
        <w:rPr>
          <w:rFonts w:ascii="Arial" w:hAnsi="Arial" w:cs="Arial"/>
        </w:rPr>
      </w:pPr>
      <w:r w:rsidRPr="00935159">
        <w:rPr>
          <w:rFonts w:ascii="Arial" w:hAnsi="Arial" w:cs="Arial"/>
        </w:rPr>
        <w:t>Parents and eligible students have the following rights under the Family Education Rights and Privacy Act (FERPA):</w:t>
      </w:r>
    </w:p>
    <w:p w14:paraId="6C05B35D" w14:textId="77777777" w:rsidR="00483B07" w:rsidRPr="00935159" w:rsidRDefault="00483B07" w:rsidP="00483B07">
      <w:pPr>
        <w:numPr>
          <w:ilvl w:val="0"/>
          <w:numId w:val="4"/>
        </w:numPr>
        <w:rPr>
          <w:rFonts w:ascii="Arial" w:hAnsi="Arial" w:cs="Arial"/>
        </w:rPr>
      </w:pPr>
      <w:r w:rsidRPr="00935159">
        <w:rPr>
          <w:rFonts w:ascii="Arial" w:hAnsi="Arial" w:cs="Arial"/>
        </w:rPr>
        <w:t>The right to inspect and review the student’s education record.</w:t>
      </w:r>
    </w:p>
    <w:p w14:paraId="31BEDC2A" w14:textId="77777777" w:rsidR="00483B07" w:rsidRPr="00935159" w:rsidRDefault="00483B07" w:rsidP="00483B07">
      <w:pPr>
        <w:numPr>
          <w:ilvl w:val="0"/>
          <w:numId w:val="4"/>
        </w:numPr>
        <w:rPr>
          <w:rFonts w:ascii="Arial" w:hAnsi="Arial" w:cs="Arial"/>
        </w:rPr>
      </w:pPr>
      <w:r w:rsidRPr="00935159">
        <w:rPr>
          <w:rFonts w:ascii="Arial" w:hAnsi="Arial" w:cs="Arial"/>
        </w:rPr>
        <w:t>The right to exercise a limited control over other people’s access to the student’s education record.</w:t>
      </w:r>
    </w:p>
    <w:p w14:paraId="021107F6" w14:textId="77777777" w:rsidR="00483B07" w:rsidRPr="00935159" w:rsidRDefault="00483B07" w:rsidP="00483B07">
      <w:pPr>
        <w:numPr>
          <w:ilvl w:val="0"/>
          <w:numId w:val="4"/>
        </w:numPr>
        <w:rPr>
          <w:rFonts w:ascii="Arial" w:hAnsi="Arial" w:cs="Arial"/>
        </w:rPr>
      </w:pPr>
      <w:r w:rsidRPr="00935159">
        <w:rPr>
          <w:rFonts w:ascii="Arial" w:hAnsi="Arial" w:cs="Arial"/>
        </w:rPr>
        <w:t>The right to seek to correct the student’s education record in a hearing if necessary.</w:t>
      </w:r>
    </w:p>
    <w:p w14:paraId="626B0D88" w14:textId="77777777" w:rsidR="00483B07" w:rsidRPr="00935159" w:rsidRDefault="00483B07" w:rsidP="00483B07">
      <w:pPr>
        <w:numPr>
          <w:ilvl w:val="0"/>
          <w:numId w:val="4"/>
        </w:numPr>
        <w:rPr>
          <w:rFonts w:ascii="Arial" w:hAnsi="Arial" w:cs="Arial"/>
        </w:rPr>
      </w:pPr>
      <w:r w:rsidRPr="00935159">
        <w:rPr>
          <w:rFonts w:ascii="Arial" w:hAnsi="Arial" w:cs="Arial"/>
        </w:rPr>
        <w:t>The right to report violations of FERPA to the U.S. Department of Education.</w:t>
      </w:r>
    </w:p>
    <w:p w14:paraId="3FF2F7D8" w14:textId="77777777" w:rsidR="00483B07" w:rsidRPr="00935159" w:rsidRDefault="00483B07" w:rsidP="00483B07">
      <w:pPr>
        <w:numPr>
          <w:ilvl w:val="0"/>
          <w:numId w:val="4"/>
        </w:numPr>
        <w:rPr>
          <w:rFonts w:ascii="Arial" w:hAnsi="Arial" w:cs="Arial"/>
        </w:rPr>
      </w:pPr>
      <w:r w:rsidRPr="00935159">
        <w:rPr>
          <w:rFonts w:ascii="Arial" w:hAnsi="Arial" w:cs="Arial"/>
        </w:rPr>
        <w:t>The right to be informed about FERPA rights.</w:t>
      </w:r>
    </w:p>
    <w:p w14:paraId="671AF75A" w14:textId="77777777" w:rsidR="00483B07" w:rsidRPr="00935159" w:rsidRDefault="00483B07" w:rsidP="00483B07">
      <w:pPr>
        <w:rPr>
          <w:rFonts w:ascii="Arial" w:hAnsi="Arial" w:cs="Arial"/>
        </w:rPr>
      </w:pPr>
      <w:r w:rsidRPr="00935159">
        <w:rPr>
          <w:rFonts w:ascii="Arial" w:hAnsi="Arial" w:cs="Arial"/>
        </w:rPr>
        <w:t>Student records are governed by Board policy.</w:t>
      </w:r>
    </w:p>
    <w:p w14:paraId="05EAD9B8" w14:textId="6C5E4525" w:rsidR="00761068" w:rsidRPr="00935159" w:rsidRDefault="00761068" w:rsidP="00483B07">
      <w:pPr>
        <w:rPr>
          <w:rFonts w:ascii="Arial" w:hAnsi="Arial" w:cs="Arial"/>
          <w:b/>
          <w:u w:val="single"/>
        </w:rPr>
      </w:pPr>
    </w:p>
    <w:p w14:paraId="056A3F00" w14:textId="77777777" w:rsidR="00483B07" w:rsidRPr="00935159" w:rsidRDefault="00483B07" w:rsidP="00483B07">
      <w:pPr>
        <w:outlineLvl w:val="0"/>
        <w:rPr>
          <w:rFonts w:ascii="Arial" w:hAnsi="Arial" w:cs="Arial"/>
          <w:b/>
          <w:u w:val="single"/>
        </w:rPr>
      </w:pPr>
      <w:r w:rsidRPr="00935159">
        <w:rPr>
          <w:rFonts w:ascii="Arial" w:hAnsi="Arial" w:cs="Arial"/>
          <w:b/>
          <w:u w:val="single"/>
        </w:rPr>
        <w:t>Tardiness</w:t>
      </w:r>
    </w:p>
    <w:p w14:paraId="57FF9F17" w14:textId="59200086" w:rsidR="00483B07" w:rsidRPr="00935159" w:rsidRDefault="00483B07" w:rsidP="00483B07">
      <w:pPr>
        <w:rPr>
          <w:rFonts w:ascii="Arial" w:hAnsi="Arial" w:cs="Arial"/>
        </w:rPr>
      </w:pPr>
      <w:r w:rsidRPr="00935159">
        <w:rPr>
          <w:rFonts w:ascii="Arial" w:hAnsi="Arial" w:cs="Arial"/>
        </w:rPr>
        <w:t>Students are exp</w:t>
      </w:r>
      <w:r w:rsidR="00274BBC">
        <w:rPr>
          <w:rFonts w:ascii="Arial" w:hAnsi="Arial" w:cs="Arial"/>
        </w:rPr>
        <w:t xml:space="preserve">ected to be on time to school. </w:t>
      </w:r>
      <w:r w:rsidRPr="00935159">
        <w:rPr>
          <w:rFonts w:ascii="Arial" w:hAnsi="Arial" w:cs="Arial"/>
        </w:rPr>
        <w:t>Now is the time to establish good attendance habits.  Help your child realize that school is an important part of his or her life, and that you expect your child to go to school every day and to be on time to c</w:t>
      </w:r>
      <w:r w:rsidR="00274BBC">
        <w:rPr>
          <w:rFonts w:ascii="Arial" w:hAnsi="Arial" w:cs="Arial"/>
        </w:rPr>
        <w:t xml:space="preserve">lass. </w:t>
      </w:r>
      <w:r w:rsidR="00F80958">
        <w:rPr>
          <w:rFonts w:ascii="Arial" w:hAnsi="Arial" w:cs="Arial"/>
        </w:rPr>
        <w:t>If tardy for more than 10</w:t>
      </w:r>
      <w:r w:rsidRPr="00935159">
        <w:rPr>
          <w:rFonts w:ascii="Arial" w:hAnsi="Arial" w:cs="Arial"/>
        </w:rPr>
        <w:t xml:space="preserve"> minutes, a parent must sign</w:t>
      </w:r>
      <w:r w:rsidR="00274BBC">
        <w:rPr>
          <w:rFonts w:ascii="Arial" w:hAnsi="Arial" w:cs="Arial"/>
        </w:rPr>
        <w:t xml:space="preserve"> the student in at the office. </w:t>
      </w:r>
      <w:r w:rsidRPr="00935159">
        <w:rPr>
          <w:rFonts w:ascii="Arial" w:hAnsi="Arial" w:cs="Arial"/>
        </w:rPr>
        <w:t>No student will be accepted late into a classroom w</w:t>
      </w:r>
      <w:r w:rsidR="00274BBC">
        <w:rPr>
          <w:rFonts w:ascii="Arial" w:hAnsi="Arial" w:cs="Arial"/>
        </w:rPr>
        <w:t xml:space="preserve">ithout a pass from the office. </w:t>
      </w:r>
      <w:r w:rsidRPr="00935159">
        <w:rPr>
          <w:rFonts w:ascii="Arial" w:hAnsi="Arial" w:cs="Arial"/>
        </w:rPr>
        <w:t>Habitual tardiness may result in consequences such as loss of recess or other activities.</w:t>
      </w:r>
    </w:p>
    <w:p w14:paraId="04872920" w14:textId="77777777" w:rsidR="00483B07" w:rsidRPr="00935159" w:rsidRDefault="00483B07" w:rsidP="00483B07">
      <w:pPr>
        <w:rPr>
          <w:rFonts w:ascii="Arial" w:hAnsi="Arial" w:cs="Arial"/>
          <w:b/>
          <w:u w:val="single"/>
        </w:rPr>
      </w:pPr>
    </w:p>
    <w:p w14:paraId="50415617" w14:textId="77777777" w:rsidR="00483B07" w:rsidRPr="00935159" w:rsidRDefault="00483B07" w:rsidP="00483B07">
      <w:pPr>
        <w:outlineLvl w:val="0"/>
        <w:rPr>
          <w:rFonts w:ascii="Arial" w:hAnsi="Arial" w:cs="Arial"/>
          <w:b/>
          <w:u w:val="single"/>
        </w:rPr>
      </w:pPr>
      <w:r w:rsidRPr="00935159">
        <w:rPr>
          <w:rFonts w:ascii="Arial" w:hAnsi="Arial" w:cs="Arial"/>
          <w:b/>
          <w:u w:val="single"/>
        </w:rPr>
        <w:t>Tax Credit Information</w:t>
      </w:r>
    </w:p>
    <w:p w14:paraId="7590834C" w14:textId="560C0841" w:rsidR="00483B07" w:rsidRPr="00935159" w:rsidRDefault="00483B07" w:rsidP="00483B07">
      <w:pPr>
        <w:rPr>
          <w:rFonts w:ascii="Arial" w:hAnsi="Arial" w:cs="Arial"/>
        </w:rPr>
      </w:pPr>
      <w:r w:rsidRPr="00935159">
        <w:rPr>
          <w:rFonts w:ascii="Arial" w:hAnsi="Arial" w:cs="Arial"/>
        </w:rPr>
        <w:t>Information on the A</w:t>
      </w:r>
      <w:r>
        <w:rPr>
          <w:rFonts w:ascii="Arial" w:hAnsi="Arial" w:cs="Arial"/>
        </w:rPr>
        <w:t>Z</w:t>
      </w:r>
      <w:r w:rsidRPr="00935159">
        <w:rPr>
          <w:rFonts w:ascii="Arial" w:hAnsi="Arial" w:cs="Arial"/>
        </w:rPr>
        <w:t xml:space="preserve"> Tax Credit is available at </w:t>
      </w:r>
      <w:r w:rsidR="00274BBC">
        <w:rPr>
          <w:rFonts w:ascii="Arial" w:hAnsi="Arial" w:cs="Arial"/>
        </w:rPr>
        <w:t xml:space="preserve">the district or school office. </w:t>
      </w:r>
      <w:r w:rsidRPr="00935159">
        <w:rPr>
          <w:rFonts w:ascii="Arial" w:hAnsi="Arial" w:cs="Arial"/>
        </w:rPr>
        <w:t>Contributions must be made by December 31</w:t>
      </w:r>
      <w:r w:rsidRPr="00935159">
        <w:rPr>
          <w:rFonts w:ascii="Arial" w:hAnsi="Arial" w:cs="Arial"/>
          <w:vertAlign w:val="superscript"/>
        </w:rPr>
        <w:t>st</w:t>
      </w:r>
      <w:r w:rsidR="00274BBC">
        <w:rPr>
          <w:rFonts w:ascii="Arial" w:hAnsi="Arial" w:cs="Arial"/>
        </w:rPr>
        <w:t xml:space="preserve">. </w:t>
      </w:r>
      <w:r>
        <w:rPr>
          <w:rFonts w:ascii="Arial" w:hAnsi="Arial" w:cs="Arial"/>
        </w:rPr>
        <w:t>T</w:t>
      </w:r>
      <w:r w:rsidRPr="00935159">
        <w:rPr>
          <w:rFonts w:ascii="Arial" w:hAnsi="Arial" w:cs="Arial"/>
        </w:rPr>
        <w:t>he amount you donate is returned to you when you complete your taxes.</w:t>
      </w:r>
    </w:p>
    <w:p w14:paraId="4409FDBC" w14:textId="77777777" w:rsidR="00483B07" w:rsidRDefault="00483B07" w:rsidP="00483B07">
      <w:pPr>
        <w:rPr>
          <w:rFonts w:ascii="Arial" w:hAnsi="Arial" w:cs="Arial"/>
          <w:b/>
          <w:u w:val="single"/>
        </w:rPr>
      </w:pPr>
    </w:p>
    <w:p w14:paraId="4E57EA57" w14:textId="77777777" w:rsidR="00483B07" w:rsidRPr="00935159" w:rsidRDefault="00483B07" w:rsidP="00483B07">
      <w:pPr>
        <w:outlineLvl w:val="0"/>
        <w:rPr>
          <w:rFonts w:ascii="Arial" w:hAnsi="Arial" w:cs="Arial"/>
          <w:b/>
          <w:u w:val="single"/>
        </w:rPr>
      </w:pPr>
      <w:r w:rsidRPr="00935159">
        <w:rPr>
          <w:rFonts w:ascii="Arial" w:hAnsi="Arial" w:cs="Arial"/>
          <w:b/>
          <w:u w:val="single"/>
        </w:rPr>
        <w:t>Telephone Use</w:t>
      </w:r>
    </w:p>
    <w:p w14:paraId="1DC5EBAA" w14:textId="63701727" w:rsidR="00483B07" w:rsidRPr="00935159" w:rsidRDefault="00483B07" w:rsidP="00483B07">
      <w:pPr>
        <w:rPr>
          <w:rFonts w:ascii="Arial" w:hAnsi="Arial" w:cs="Arial"/>
        </w:rPr>
      </w:pPr>
      <w:r w:rsidRPr="00935159">
        <w:rPr>
          <w:rFonts w:ascii="Arial" w:hAnsi="Arial" w:cs="Arial"/>
        </w:rPr>
        <w:lastRenderedPageBreak/>
        <w:t>Students are responsible for being prepared when they come to school.</w:t>
      </w:r>
      <w:r w:rsidR="00274BBC">
        <w:rPr>
          <w:rFonts w:ascii="Arial" w:hAnsi="Arial" w:cs="Arial"/>
        </w:rPr>
        <w:t xml:space="preserve"> </w:t>
      </w:r>
      <w:r w:rsidRPr="00935159">
        <w:rPr>
          <w:rFonts w:ascii="Arial" w:hAnsi="Arial" w:cs="Arial"/>
        </w:rPr>
        <w:t>Unless it is a critical emergency, students will not be allowed to use the phone to call for forgotten items such as home</w:t>
      </w:r>
      <w:r w:rsidR="00274BBC">
        <w:rPr>
          <w:rFonts w:ascii="Arial" w:hAnsi="Arial" w:cs="Arial"/>
        </w:rPr>
        <w:t xml:space="preserve">work, books, lunch money, etc. </w:t>
      </w:r>
      <w:r w:rsidRPr="00634B0F">
        <w:rPr>
          <w:rFonts w:ascii="Arial" w:hAnsi="Arial" w:cs="Arial"/>
        </w:rPr>
        <w:t xml:space="preserve">In the event of an emergency, the </w:t>
      </w:r>
      <w:r w:rsidR="004B7C3D" w:rsidRPr="00634B0F">
        <w:rPr>
          <w:rFonts w:ascii="Arial" w:hAnsi="Arial" w:cs="Arial"/>
        </w:rPr>
        <w:t>office staff will place the call for them</w:t>
      </w:r>
      <w:r w:rsidR="00274BBC">
        <w:rPr>
          <w:rFonts w:ascii="Arial" w:hAnsi="Arial" w:cs="Arial"/>
        </w:rPr>
        <w:t xml:space="preserve">. </w:t>
      </w:r>
      <w:r w:rsidRPr="00634B0F">
        <w:rPr>
          <w:rFonts w:ascii="Arial" w:hAnsi="Arial" w:cs="Arial"/>
        </w:rPr>
        <w:t>We ask for</w:t>
      </w:r>
      <w:r w:rsidRPr="00935159">
        <w:rPr>
          <w:rFonts w:ascii="Arial" w:hAnsi="Arial" w:cs="Arial"/>
        </w:rPr>
        <w:t xml:space="preserve"> your cooperation in making sure that your children are ready for school each morning and that they know what your pl</w:t>
      </w:r>
      <w:r w:rsidR="00274BBC">
        <w:rPr>
          <w:rFonts w:ascii="Arial" w:hAnsi="Arial" w:cs="Arial"/>
        </w:rPr>
        <w:t xml:space="preserve">ans are for them after school. </w:t>
      </w:r>
      <w:r w:rsidRPr="00935159">
        <w:rPr>
          <w:rFonts w:ascii="Arial" w:hAnsi="Arial" w:cs="Arial"/>
        </w:rPr>
        <w:t>Calling home to get permission to go to a friend’s house or to check if they should stay for tutoring are not emergencies.</w:t>
      </w:r>
    </w:p>
    <w:p w14:paraId="4CEEAD5A" w14:textId="1B7275F3" w:rsidR="00483B07" w:rsidRDefault="00483B07" w:rsidP="00483B07">
      <w:pPr>
        <w:rPr>
          <w:rFonts w:ascii="Arial" w:hAnsi="Arial" w:cs="Arial"/>
          <w:b/>
          <w:u w:val="single"/>
        </w:rPr>
      </w:pPr>
    </w:p>
    <w:p w14:paraId="1123BE00" w14:textId="77777777" w:rsidR="00577737" w:rsidRPr="00935159" w:rsidRDefault="00577737" w:rsidP="00483B07">
      <w:pPr>
        <w:rPr>
          <w:rFonts w:ascii="Arial" w:hAnsi="Arial" w:cs="Arial"/>
          <w:b/>
          <w:u w:val="single"/>
        </w:rPr>
      </w:pPr>
    </w:p>
    <w:p w14:paraId="7B7D324E" w14:textId="77777777" w:rsidR="00483B07" w:rsidRPr="00935159" w:rsidRDefault="00483B07" w:rsidP="00483B07">
      <w:pPr>
        <w:outlineLvl w:val="0"/>
        <w:rPr>
          <w:rFonts w:ascii="Arial" w:hAnsi="Arial" w:cs="Arial"/>
          <w:b/>
          <w:u w:val="single"/>
        </w:rPr>
      </w:pPr>
      <w:r w:rsidRPr="00935159">
        <w:rPr>
          <w:rFonts w:ascii="Arial" w:hAnsi="Arial" w:cs="Arial"/>
          <w:b/>
          <w:u w:val="single"/>
        </w:rPr>
        <w:t>Telephone Calls-Teachers</w:t>
      </w:r>
    </w:p>
    <w:p w14:paraId="0CFFC7A9" w14:textId="36FB57F9" w:rsidR="00483B07" w:rsidRPr="00935159" w:rsidRDefault="00483B07" w:rsidP="00483B07">
      <w:pPr>
        <w:rPr>
          <w:rFonts w:ascii="Arial" w:hAnsi="Arial" w:cs="Arial"/>
        </w:rPr>
      </w:pPr>
      <w:r w:rsidRPr="00935159">
        <w:rPr>
          <w:rFonts w:ascii="Arial" w:hAnsi="Arial" w:cs="Arial"/>
        </w:rPr>
        <w:t>The office is happy to take phone calls from parents wishing to speak with a teacher and put a</w:t>
      </w:r>
      <w:r w:rsidR="00274BBC">
        <w:rPr>
          <w:rFonts w:ascii="Arial" w:hAnsi="Arial" w:cs="Arial"/>
        </w:rPr>
        <w:t xml:space="preserve"> message in the teacher’s box. </w:t>
      </w:r>
      <w:r w:rsidRPr="00935159">
        <w:rPr>
          <w:rFonts w:ascii="Arial" w:hAnsi="Arial" w:cs="Arial"/>
        </w:rPr>
        <w:t xml:space="preserve">Teachers will not be called away from their classrooms to take a phone call unless there is an emergency.  </w:t>
      </w:r>
    </w:p>
    <w:p w14:paraId="20B7A8A7" w14:textId="77777777" w:rsidR="007F64CD" w:rsidRDefault="007F64CD" w:rsidP="00483B07">
      <w:pPr>
        <w:outlineLvl w:val="0"/>
        <w:rPr>
          <w:rFonts w:ascii="Arial" w:hAnsi="Arial" w:cs="Arial"/>
          <w:b/>
          <w:u w:val="single"/>
        </w:rPr>
      </w:pPr>
    </w:p>
    <w:p w14:paraId="40CDC717" w14:textId="77777777" w:rsidR="00483B07" w:rsidRPr="00935159" w:rsidRDefault="00483B07" w:rsidP="00483B07">
      <w:pPr>
        <w:outlineLvl w:val="0"/>
        <w:rPr>
          <w:rFonts w:ascii="Arial" w:hAnsi="Arial" w:cs="Arial"/>
          <w:b/>
          <w:u w:val="single"/>
        </w:rPr>
      </w:pPr>
      <w:r w:rsidRPr="00935159">
        <w:rPr>
          <w:rFonts w:ascii="Arial" w:hAnsi="Arial" w:cs="Arial"/>
          <w:b/>
          <w:u w:val="single"/>
        </w:rPr>
        <w:t>Vandalism and Destruction of School Property (DUSD Policy JICB)</w:t>
      </w:r>
    </w:p>
    <w:p w14:paraId="315B8E94" w14:textId="1C73FA20" w:rsidR="00483B07" w:rsidRPr="00935159" w:rsidRDefault="00483B07" w:rsidP="00483B07">
      <w:pPr>
        <w:rPr>
          <w:rFonts w:ascii="Arial" w:hAnsi="Arial" w:cs="Arial"/>
        </w:rPr>
      </w:pPr>
      <w:r w:rsidRPr="00935159">
        <w:rPr>
          <w:rFonts w:ascii="Arial" w:hAnsi="Arial" w:cs="Arial"/>
        </w:rPr>
        <w:t>Each student is expected to</w:t>
      </w:r>
      <w:r w:rsidR="00274BBC">
        <w:rPr>
          <w:rFonts w:ascii="Arial" w:hAnsi="Arial" w:cs="Arial"/>
        </w:rPr>
        <w:t xml:space="preserve"> take pride in his/her school. </w:t>
      </w:r>
      <w:r w:rsidRPr="00935159">
        <w:rPr>
          <w:rFonts w:ascii="Arial" w:hAnsi="Arial" w:cs="Arial"/>
        </w:rPr>
        <w:t>No student may damage or deface any property belonging to the district including textbooks and materials, restrooms, classroom materials, library and computer lab resou</w:t>
      </w:r>
      <w:r w:rsidR="00274BBC">
        <w:rPr>
          <w:rFonts w:ascii="Arial" w:hAnsi="Arial" w:cs="Arial"/>
        </w:rPr>
        <w:t xml:space="preserve">rces, as well as school buses. </w:t>
      </w:r>
      <w:r w:rsidRPr="00935159">
        <w:rPr>
          <w:rFonts w:ascii="Arial" w:hAnsi="Arial" w:cs="Arial"/>
        </w:rPr>
        <w:t>Any student found vandalizing or destroying school property will be subject to disciplinary action and the parents will have to make restitution to the district in accordance with the law.</w:t>
      </w:r>
    </w:p>
    <w:p w14:paraId="207999B6" w14:textId="77777777" w:rsidR="00483B07" w:rsidRPr="00935159" w:rsidRDefault="00483B07" w:rsidP="00483B07">
      <w:pPr>
        <w:rPr>
          <w:rFonts w:ascii="Arial" w:hAnsi="Arial" w:cs="Arial"/>
        </w:rPr>
      </w:pPr>
    </w:p>
    <w:p w14:paraId="740A9BB4" w14:textId="77777777" w:rsidR="00483B07" w:rsidRPr="00935159" w:rsidRDefault="00483B07" w:rsidP="00483B07">
      <w:pPr>
        <w:outlineLvl w:val="0"/>
        <w:rPr>
          <w:rFonts w:ascii="Arial" w:hAnsi="Arial" w:cs="Arial"/>
        </w:rPr>
      </w:pPr>
      <w:r w:rsidRPr="00935159">
        <w:rPr>
          <w:rFonts w:ascii="Arial" w:hAnsi="Arial" w:cs="Arial"/>
          <w:b/>
          <w:u w:val="single"/>
        </w:rPr>
        <w:t>Visitors</w:t>
      </w:r>
    </w:p>
    <w:p w14:paraId="56043842" w14:textId="7D444660" w:rsidR="00483B07" w:rsidRPr="00935159" w:rsidRDefault="00483B07" w:rsidP="00483B07">
      <w:pPr>
        <w:rPr>
          <w:rFonts w:ascii="Arial" w:hAnsi="Arial" w:cs="Arial"/>
        </w:rPr>
      </w:pPr>
      <w:r w:rsidRPr="00935159">
        <w:rPr>
          <w:rFonts w:ascii="Arial" w:hAnsi="Arial" w:cs="Arial"/>
        </w:rPr>
        <w:t>All visitors to the school are required t</w:t>
      </w:r>
      <w:r w:rsidR="00274BBC">
        <w:rPr>
          <w:rFonts w:ascii="Arial" w:hAnsi="Arial" w:cs="Arial"/>
        </w:rPr>
        <w:t xml:space="preserve">o sign in at the front office. </w:t>
      </w:r>
      <w:r w:rsidRPr="00935159">
        <w:rPr>
          <w:rFonts w:ascii="Arial" w:hAnsi="Arial" w:cs="Arial"/>
        </w:rPr>
        <w:t xml:space="preserve">Parents who would like to visit a classroom are encouraged to do so and are asked to </w:t>
      </w:r>
      <w:proofErr w:type="gramStart"/>
      <w:r w:rsidRPr="00935159">
        <w:rPr>
          <w:rFonts w:ascii="Arial" w:hAnsi="Arial" w:cs="Arial"/>
        </w:rPr>
        <w:t>make arrangements</w:t>
      </w:r>
      <w:proofErr w:type="gramEnd"/>
      <w:r w:rsidRPr="00935159">
        <w:rPr>
          <w:rFonts w:ascii="Arial" w:hAnsi="Arial" w:cs="Arial"/>
        </w:rPr>
        <w:t xml:space="preserve"> fir</w:t>
      </w:r>
      <w:r w:rsidR="00274BBC">
        <w:rPr>
          <w:rFonts w:ascii="Arial" w:hAnsi="Arial" w:cs="Arial"/>
        </w:rPr>
        <w:t xml:space="preserve">st with the classroom teacher. </w:t>
      </w:r>
      <w:r w:rsidRPr="00935159">
        <w:rPr>
          <w:rFonts w:ascii="Arial" w:hAnsi="Arial" w:cs="Arial"/>
        </w:rPr>
        <w:t>Parent-teacher conferences may be scheduled by calling the office or sending the teacher a note with the student.  Conferences should not be scheduled during instructional class time.</w:t>
      </w:r>
    </w:p>
    <w:p w14:paraId="7AEF1D28" w14:textId="77777777" w:rsidR="00483B07" w:rsidRPr="00935159" w:rsidRDefault="00483B07" w:rsidP="00483B07">
      <w:pPr>
        <w:rPr>
          <w:rFonts w:ascii="Arial" w:hAnsi="Arial" w:cs="Arial"/>
          <w:b/>
          <w:u w:val="single"/>
        </w:rPr>
      </w:pPr>
    </w:p>
    <w:p w14:paraId="423E77ED" w14:textId="77777777" w:rsidR="00483B07" w:rsidRPr="00935159" w:rsidRDefault="00665948" w:rsidP="00483B07">
      <w:pPr>
        <w:outlineLvl w:val="0"/>
        <w:rPr>
          <w:rFonts w:ascii="Arial" w:hAnsi="Arial" w:cs="Arial"/>
          <w:b/>
          <w:u w:val="single"/>
        </w:rPr>
      </w:pPr>
      <w:r>
        <w:rPr>
          <w:rFonts w:ascii="Arial" w:hAnsi="Arial" w:cs="Arial"/>
          <w:b/>
          <w:noProof/>
          <w:u w:val="single"/>
        </w:rPr>
        <w:drawing>
          <wp:anchor distT="0" distB="0" distL="114300" distR="114300" simplePos="0" relativeHeight="251657216" behindDoc="1" locked="0" layoutInCell="1" allowOverlap="1" wp14:anchorId="40DC1F67" wp14:editId="57AD98C5">
            <wp:simplePos x="0" y="0"/>
            <wp:positionH relativeFrom="column">
              <wp:posOffset>5314950</wp:posOffset>
            </wp:positionH>
            <wp:positionV relativeFrom="paragraph">
              <wp:posOffset>30480</wp:posOffset>
            </wp:positionV>
            <wp:extent cx="1343660" cy="1276350"/>
            <wp:effectExtent l="0" t="0" r="0" b="0"/>
            <wp:wrapSquare wrapText="bothSides"/>
            <wp:docPr id="3" name="Picture 5" descr="j0281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281970"/>
                    <pic:cNvPicPr>
                      <a:picLocks noChangeAspect="1" noChangeArrowheads="1"/>
                    </pic:cNvPicPr>
                  </pic:nvPicPr>
                  <pic:blipFill>
                    <a:blip r:embed="rId17" cstate="print">
                      <a:grayscl/>
                      <a:extLst>
                        <a:ext uri="{28A0092B-C50C-407E-A947-70E740481C1C}">
                          <a14:useLocalDpi xmlns:a14="http://schemas.microsoft.com/office/drawing/2010/main" val="0"/>
                        </a:ext>
                      </a:extLst>
                    </a:blip>
                    <a:srcRect/>
                    <a:stretch>
                      <a:fillRect/>
                    </a:stretch>
                  </pic:blipFill>
                  <pic:spPr bwMode="auto">
                    <a:xfrm>
                      <a:off x="0" y="0"/>
                      <a:ext cx="134366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83B07" w:rsidRPr="00935159">
        <w:rPr>
          <w:rFonts w:ascii="Arial" w:hAnsi="Arial" w:cs="Arial"/>
          <w:b/>
          <w:u w:val="single"/>
        </w:rPr>
        <w:t>Volunteers (DUSD Policy IJOC)</w:t>
      </w:r>
    </w:p>
    <w:p w14:paraId="718B8441" w14:textId="3D047266" w:rsidR="00483B07" w:rsidRDefault="00483B07" w:rsidP="00483B07">
      <w:pPr>
        <w:rPr>
          <w:rFonts w:ascii="Arial" w:hAnsi="Arial" w:cs="Arial"/>
        </w:rPr>
      </w:pPr>
      <w:r w:rsidRPr="00935159">
        <w:rPr>
          <w:rFonts w:ascii="Arial" w:hAnsi="Arial" w:cs="Arial"/>
        </w:rPr>
        <w:t>We encourage our parents to volunteer at school and appreciate the valuable services our volunteers can provide both at school and from home.  Parents are welcome to help in our library, the compu</w:t>
      </w:r>
      <w:r w:rsidR="00274BBC">
        <w:rPr>
          <w:rFonts w:ascii="Arial" w:hAnsi="Arial" w:cs="Arial"/>
        </w:rPr>
        <w:t xml:space="preserve">ter lab, and during mealtimes. </w:t>
      </w:r>
      <w:r w:rsidRPr="00935159">
        <w:rPr>
          <w:rFonts w:ascii="Arial" w:hAnsi="Arial" w:cs="Arial"/>
        </w:rPr>
        <w:t>Parents also may volunteer to perform cross guard duty, work in the classroom with small groups of students, or assist w</w:t>
      </w:r>
      <w:r w:rsidR="00274BBC">
        <w:rPr>
          <w:rFonts w:ascii="Arial" w:hAnsi="Arial" w:cs="Arial"/>
        </w:rPr>
        <w:t xml:space="preserve">ith classroom clerical duties. </w:t>
      </w:r>
      <w:r w:rsidRPr="00935159">
        <w:rPr>
          <w:rFonts w:ascii="Arial" w:hAnsi="Arial" w:cs="Arial"/>
        </w:rPr>
        <w:t>We we</w:t>
      </w:r>
      <w:r w:rsidR="00274BBC">
        <w:rPr>
          <w:rFonts w:ascii="Arial" w:hAnsi="Arial" w:cs="Arial"/>
        </w:rPr>
        <w:t xml:space="preserve">lcome your support as parents. </w:t>
      </w:r>
      <w:r w:rsidRPr="00935159">
        <w:rPr>
          <w:rFonts w:ascii="Arial" w:hAnsi="Arial" w:cs="Arial"/>
        </w:rPr>
        <w:t>Parents are a big part of our team!  Please contact the school office for more information on how to volunteer.</w:t>
      </w:r>
    </w:p>
    <w:p w14:paraId="19189D37" w14:textId="778F7A66" w:rsidR="00363615" w:rsidRDefault="00363615" w:rsidP="00483B07">
      <w:pPr>
        <w:rPr>
          <w:rFonts w:ascii="Century Gothic" w:hAnsi="Century Gothic"/>
        </w:rPr>
      </w:pPr>
    </w:p>
    <w:p w14:paraId="565792DD" w14:textId="78AA1334" w:rsidR="00FF3C5C" w:rsidRDefault="00FF3C5C" w:rsidP="00483B07">
      <w:pPr>
        <w:rPr>
          <w:rFonts w:ascii="Century Gothic" w:hAnsi="Century Gothic"/>
        </w:rPr>
      </w:pPr>
    </w:p>
    <w:p w14:paraId="2FAFB9D0" w14:textId="03782739" w:rsidR="00FF3C5C" w:rsidRDefault="00FF3C5C" w:rsidP="00483B07">
      <w:pPr>
        <w:rPr>
          <w:rFonts w:ascii="Century Gothic" w:hAnsi="Century Gothic"/>
        </w:rPr>
      </w:pPr>
    </w:p>
    <w:p w14:paraId="33857433" w14:textId="21C78EBD" w:rsidR="00FF3C5C" w:rsidRDefault="00FF3C5C" w:rsidP="00483B07">
      <w:pPr>
        <w:rPr>
          <w:rFonts w:ascii="Century Gothic" w:hAnsi="Century Gothic"/>
        </w:rPr>
      </w:pPr>
    </w:p>
    <w:p w14:paraId="7FBBA3B3" w14:textId="5C840F53" w:rsidR="00FF3C5C" w:rsidRDefault="00FF3C5C" w:rsidP="00483B07">
      <w:pPr>
        <w:rPr>
          <w:rFonts w:ascii="Century Gothic" w:hAnsi="Century Gothic"/>
        </w:rPr>
      </w:pPr>
    </w:p>
    <w:p w14:paraId="514CC263" w14:textId="08CA24A3" w:rsidR="00FF3C5C" w:rsidRDefault="00FF3C5C" w:rsidP="00483B07">
      <w:pPr>
        <w:rPr>
          <w:rFonts w:ascii="Century Gothic" w:hAnsi="Century Gothic"/>
        </w:rPr>
      </w:pPr>
    </w:p>
    <w:p w14:paraId="4DEC3E6E" w14:textId="7B23EB28" w:rsidR="00FF3C5C" w:rsidRDefault="00FF3C5C" w:rsidP="00483B07">
      <w:pPr>
        <w:rPr>
          <w:rFonts w:ascii="Century Gothic" w:hAnsi="Century Gothic"/>
        </w:rPr>
      </w:pPr>
    </w:p>
    <w:p w14:paraId="2C015EA2" w14:textId="4B98457E" w:rsidR="00FF3C5C" w:rsidRDefault="00FF3C5C" w:rsidP="00483B07">
      <w:pPr>
        <w:rPr>
          <w:rFonts w:ascii="Century Gothic" w:hAnsi="Century Gothic"/>
        </w:rPr>
      </w:pPr>
    </w:p>
    <w:p w14:paraId="2BAEC80B" w14:textId="6B3D1C98" w:rsidR="00FF3C5C" w:rsidRDefault="00FF3C5C" w:rsidP="00483B07">
      <w:pPr>
        <w:rPr>
          <w:rFonts w:ascii="Century Gothic" w:hAnsi="Century Gothic"/>
        </w:rPr>
      </w:pPr>
    </w:p>
    <w:p w14:paraId="227EE1D1" w14:textId="78A9C64B" w:rsidR="00FF3C5C" w:rsidRDefault="00FF3C5C" w:rsidP="00483B07">
      <w:pPr>
        <w:rPr>
          <w:rFonts w:ascii="Century Gothic" w:hAnsi="Century Gothic"/>
        </w:rPr>
      </w:pPr>
    </w:p>
    <w:p w14:paraId="2429345E" w14:textId="5BCABD35" w:rsidR="00FF3C5C" w:rsidRDefault="00FF3C5C" w:rsidP="00483B07">
      <w:pPr>
        <w:rPr>
          <w:rFonts w:ascii="Century Gothic" w:hAnsi="Century Gothic"/>
        </w:rPr>
      </w:pPr>
    </w:p>
    <w:p w14:paraId="0BC989E7" w14:textId="4DBC08C2" w:rsidR="00FF3C5C" w:rsidRDefault="00FF3C5C" w:rsidP="00483B07">
      <w:pPr>
        <w:rPr>
          <w:rFonts w:ascii="Century Gothic" w:hAnsi="Century Gothic"/>
        </w:rPr>
      </w:pPr>
    </w:p>
    <w:p w14:paraId="41A8C9E7" w14:textId="03566B14" w:rsidR="00FF3C5C" w:rsidRDefault="00FF3C5C" w:rsidP="00483B07">
      <w:pPr>
        <w:rPr>
          <w:rFonts w:ascii="Century Gothic" w:hAnsi="Century Gothic"/>
        </w:rPr>
      </w:pPr>
    </w:p>
    <w:p w14:paraId="25568EAC" w14:textId="04AC1D00" w:rsidR="00FF3C5C" w:rsidRDefault="00FF3C5C" w:rsidP="00483B07">
      <w:pPr>
        <w:rPr>
          <w:rFonts w:ascii="Century Gothic" w:hAnsi="Century Gothic"/>
        </w:rPr>
      </w:pPr>
    </w:p>
    <w:p w14:paraId="59E14B89" w14:textId="331BAC00" w:rsidR="00FF3C5C" w:rsidRDefault="00FF3C5C" w:rsidP="00483B07">
      <w:pPr>
        <w:rPr>
          <w:rFonts w:ascii="Century Gothic" w:hAnsi="Century Gothic"/>
        </w:rPr>
      </w:pPr>
    </w:p>
    <w:p w14:paraId="47A23EB0" w14:textId="364BB2BD" w:rsidR="00FF3C5C" w:rsidRDefault="00FF3C5C" w:rsidP="00483B07">
      <w:pPr>
        <w:rPr>
          <w:rFonts w:ascii="Century Gothic" w:hAnsi="Century Gothic"/>
        </w:rPr>
      </w:pPr>
    </w:p>
    <w:p w14:paraId="1114DD78" w14:textId="68811224" w:rsidR="00FF3C5C" w:rsidRDefault="00FF3C5C" w:rsidP="00483B07">
      <w:pPr>
        <w:rPr>
          <w:rFonts w:ascii="Century Gothic" w:hAnsi="Century Gothic"/>
        </w:rPr>
      </w:pPr>
    </w:p>
    <w:p w14:paraId="3AA1EF35" w14:textId="77777777" w:rsidR="00FF3C5C" w:rsidRPr="00B97AAF" w:rsidRDefault="00FF3C5C" w:rsidP="00483B07">
      <w:pPr>
        <w:rPr>
          <w:rFonts w:ascii="Century Gothic" w:hAnsi="Century Gothic"/>
        </w:rPr>
      </w:pPr>
    </w:p>
    <w:p w14:paraId="605405B2" w14:textId="77777777" w:rsidR="00483B07" w:rsidRPr="00B97AAF" w:rsidRDefault="005B6A67" w:rsidP="00483B07">
      <w:pPr>
        <w:rPr>
          <w:rFonts w:ascii="Century Gothic" w:hAnsi="Century Gothic"/>
        </w:rPr>
      </w:pPr>
      <w:r>
        <w:rPr>
          <w:rFonts w:ascii="Century Gothic" w:hAnsi="Century Gothic"/>
        </w:rPr>
        <w:t>__________________________________________________________________________________________</w:t>
      </w:r>
    </w:p>
    <w:p w14:paraId="126B58C8" w14:textId="77777777" w:rsidR="00483B07" w:rsidRPr="0037568D" w:rsidRDefault="00483B07" w:rsidP="00483B07">
      <w:pPr>
        <w:jc w:val="center"/>
        <w:outlineLvl w:val="0"/>
        <w:rPr>
          <w:rFonts w:ascii="Century Gothic" w:hAnsi="Century Gothic"/>
          <w:b/>
        </w:rPr>
      </w:pPr>
      <w:r w:rsidRPr="0037568D">
        <w:rPr>
          <w:rFonts w:ascii="Century Gothic" w:hAnsi="Century Gothic"/>
          <w:b/>
        </w:rPr>
        <w:t>SCHOOL DISTRICT POLICY INFORMATION</w:t>
      </w:r>
    </w:p>
    <w:p w14:paraId="3B399F56" w14:textId="77777777" w:rsidR="00483B07" w:rsidRPr="0037568D" w:rsidRDefault="00483B07" w:rsidP="00483B07">
      <w:pPr>
        <w:rPr>
          <w:rFonts w:ascii="Century Gothic" w:hAnsi="Century Gothic"/>
        </w:rPr>
      </w:pPr>
      <w:r w:rsidRPr="0037568D">
        <w:rPr>
          <w:rFonts w:ascii="Century Gothic" w:hAnsi="Century Gothic"/>
        </w:rPr>
        <w:t>District policies are placed in the principal’s office and are available to all parents or guardians.  Copies of any district policy are available upon request.  The following policies are referenced in this handbook and are just a fraction of those relating to students:</w:t>
      </w:r>
    </w:p>
    <w:p w14:paraId="2CA2864D" w14:textId="77777777" w:rsidR="00483B07" w:rsidRPr="00F66371" w:rsidRDefault="00483B07" w:rsidP="00483B07">
      <w:pPr>
        <w:tabs>
          <w:tab w:val="num" w:pos="1080"/>
        </w:tabs>
        <w:rPr>
          <w:rFonts w:ascii="Century Gothic" w:hAnsi="Century Gothic"/>
          <w:sz w:val="20"/>
          <w:szCs w:val="20"/>
        </w:rPr>
      </w:pPr>
    </w:p>
    <w:p w14:paraId="72070C90" w14:textId="77777777" w:rsidR="00483B07" w:rsidRPr="00F66371" w:rsidRDefault="00483B07" w:rsidP="00483B07">
      <w:pPr>
        <w:tabs>
          <w:tab w:val="num" w:pos="1080"/>
        </w:tabs>
        <w:rPr>
          <w:rFonts w:ascii="Century Gothic" w:hAnsi="Century Gothic"/>
          <w:sz w:val="20"/>
          <w:szCs w:val="20"/>
        </w:rPr>
        <w:sectPr w:rsidR="00483B07" w:rsidRPr="00F66371" w:rsidSect="007F64CD">
          <w:footerReference w:type="even" r:id="rId18"/>
          <w:footerReference w:type="default" r:id="rId19"/>
          <w:footerReference w:type="first" r:id="rId20"/>
          <w:type w:val="continuous"/>
          <w:pgSz w:w="12240" w:h="15840"/>
          <w:pgMar w:top="720" w:right="720" w:bottom="720" w:left="720" w:header="576" w:footer="576" w:gutter="0"/>
          <w:cols w:space="720"/>
          <w:titlePg/>
          <w:docGrid w:linePitch="360"/>
        </w:sectPr>
      </w:pPr>
    </w:p>
    <w:p w14:paraId="1379F34A" w14:textId="77777777" w:rsidR="00483B07" w:rsidRPr="0037568D" w:rsidRDefault="00483B07" w:rsidP="00483B07">
      <w:pPr>
        <w:numPr>
          <w:ilvl w:val="0"/>
          <w:numId w:val="3"/>
        </w:numPr>
        <w:tabs>
          <w:tab w:val="num" w:pos="1080"/>
        </w:tabs>
        <w:ind w:left="720"/>
        <w:rPr>
          <w:rFonts w:ascii="Century Gothic" w:hAnsi="Century Gothic"/>
          <w:sz w:val="20"/>
          <w:szCs w:val="20"/>
        </w:rPr>
      </w:pPr>
      <w:r w:rsidRPr="0037568D">
        <w:rPr>
          <w:rFonts w:ascii="Century Gothic" w:hAnsi="Century Gothic"/>
          <w:sz w:val="20"/>
          <w:szCs w:val="20"/>
        </w:rPr>
        <w:t>ACA</w:t>
      </w:r>
      <w:r w:rsidRPr="0037568D">
        <w:rPr>
          <w:rFonts w:ascii="Century Gothic" w:hAnsi="Century Gothic"/>
          <w:sz w:val="20"/>
          <w:szCs w:val="20"/>
        </w:rPr>
        <w:tab/>
        <w:t xml:space="preserve">Sexual Harassment  </w:t>
      </w:r>
    </w:p>
    <w:p w14:paraId="487724D7" w14:textId="77777777" w:rsidR="00483B07" w:rsidRPr="009D7574" w:rsidRDefault="00483B07" w:rsidP="00483B07">
      <w:pPr>
        <w:numPr>
          <w:ilvl w:val="0"/>
          <w:numId w:val="3"/>
        </w:numPr>
        <w:tabs>
          <w:tab w:val="num" w:pos="1080"/>
        </w:tabs>
        <w:ind w:left="720"/>
        <w:rPr>
          <w:rFonts w:ascii="Century Gothic" w:hAnsi="Century Gothic"/>
          <w:sz w:val="20"/>
          <w:szCs w:val="20"/>
        </w:rPr>
      </w:pPr>
      <w:r w:rsidRPr="009D7574">
        <w:rPr>
          <w:rFonts w:ascii="Century Gothic" w:hAnsi="Century Gothic"/>
          <w:sz w:val="20"/>
          <w:szCs w:val="20"/>
        </w:rPr>
        <w:t>EEAE</w:t>
      </w:r>
      <w:r w:rsidRPr="009D7574">
        <w:rPr>
          <w:rFonts w:ascii="Century Gothic" w:hAnsi="Century Gothic"/>
          <w:sz w:val="20"/>
          <w:szCs w:val="20"/>
        </w:rPr>
        <w:tab/>
        <w:t xml:space="preserve">Bus Safety </w:t>
      </w:r>
    </w:p>
    <w:p w14:paraId="1DCD2679" w14:textId="77777777" w:rsidR="002B1F64" w:rsidRDefault="00483B07" w:rsidP="00483B07">
      <w:pPr>
        <w:numPr>
          <w:ilvl w:val="0"/>
          <w:numId w:val="3"/>
        </w:numPr>
        <w:tabs>
          <w:tab w:val="num" w:pos="1080"/>
        </w:tabs>
        <w:ind w:left="720"/>
        <w:rPr>
          <w:rFonts w:ascii="Century Gothic" w:hAnsi="Century Gothic"/>
          <w:sz w:val="20"/>
          <w:szCs w:val="20"/>
        </w:rPr>
      </w:pPr>
      <w:r w:rsidRPr="009D7574">
        <w:rPr>
          <w:rFonts w:ascii="Century Gothic" w:hAnsi="Century Gothic"/>
          <w:sz w:val="20"/>
          <w:szCs w:val="20"/>
        </w:rPr>
        <w:t>EFDA</w:t>
      </w:r>
      <w:r w:rsidRPr="009D7574">
        <w:rPr>
          <w:rFonts w:ascii="Century Gothic" w:hAnsi="Century Gothic"/>
          <w:sz w:val="20"/>
          <w:szCs w:val="20"/>
        </w:rPr>
        <w:tab/>
        <w:t xml:space="preserve">Collection of Money/Food </w:t>
      </w:r>
    </w:p>
    <w:p w14:paraId="6249A5AE" w14:textId="77777777" w:rsidR="00483B07" w:rsidRPr="009D7574" w:rsidRDefault="002B1F64" w:rsidP="002B1F64">
      <w:pPr>
        <w:tabs>
          <w:tab w:val="num" w:pos="1080"/>
        </w:tabs>
        <w:ind w:left="720"/>
        <w:rPr>
          <w:rFonts w:ascii="Century Gothic" w:hAnsi="Century Gothic"/>
          <w:sz w:val="20"/>
          <w:szCs w:val="20"/>
        </w:rPr>
      </w:pPr>
      <w:r>
        <w:rPr>
          <w:rFonts w:ascii="Century Gothic" w:hAnsi="Century Gothic"/>
          <w:sz w:val="20"/>
          <w:szCs w:val="20"/>
        </w:rPr>
        <w:tab/>
      </w:r>
      <w:r>
        <w:rPr>
          <w:rFonts w:ascii="Century Gothic" w:hAnsi="Century Gothic"/>
          <w:sz w:val="20"/>
          <w:szCs w:val="20"/>
        </w:rPr>
        <w:tab/>
        <w:t xml:space="preserve">             </w:t>
      </w:r>
      <w:r w:rsidR="00483B07" w:rsidRPr="009D7574">
        <w:rPr>
          <w:rFonts w:ascii="Century Gothic" w:hAnsi="Century Gothic"/>
          <w:sz w:val="20"/>
          <w:szCs w:val="20"/>
        </w:rPr>
        <w:t>Tickets</w:t>
      </w:r>
    </w:p>
    <w:p w14:paraId="3E65E71E" w14:textId="77777777" w:rsidR="00483B07" w:rsidRPr="009D7574" w:rsidRDefault="00483B07" w:rsidP="00483B07">
      <w:pPr>
        <w:numPr>
          <w:ilvl w:val="0"/>
          <w:numId w:val="3"/>
        </w:numPr>
        <w:tabs>
          <w:tab w:val="num" w:pos="1080"/>
        </w:tabs>
        <w:ind w:left="720"/>
        <w:rPr>
          <w:rFonts w:ascii="Century Gothic" w:hAnsi="Century Gothic"/>
          <w:sz w:val="20"/>
          <w:szCs w:val="20"/>
        </w:rPr>
      </w:pPr>
      <w:r>
        <w:rPr>
          <w:rFonts w:ascii="Century Gothic" w:hAnsi="Century Gothic"/>
          <w:sz w:val="20"/>
          <w:szCs w:val="20"/>
        </w:rPr>
        <w:t>IHBD</w:t>
      </w:r>
      <w:r>
        <w:rPr>
          <w:rFonts w:ascii="Century Gothic" w:hAnsi="Century Gothic"/>
          <w:sz w:val="20"/>
          <w:szCs w:val="20"/>
        </w:rPr>
        <w:tab/>
      </w:r>
      <w:r w:rsidRPr="009D7574">
        <w:rPr>
          <w:rFonts w:ascii="Century Gothic" w:hAnsi="Century Gothic"/>
          <w:sz w:val="20"/>
          <w:szCs w:val="20"/>
        </w:rPr>
        <w:t>Compensatory Education</w:t>
      </w:r>
    </w:p>
    <w:p w14:paraId="66603ABE" w14:textId="77777777" w:rsidR="002B1F64" w:rsidRDefault="00483B07" w:rsidP="00483B07">
      <w:pPr>
        <w:numPr>
          <w:ilvl w:val="0"/>
          <w:numId w:val="3"/>
        </w:numPr>
        <w:tabs>
          <w:tab w:val="num" w:pos="1080"/>
        </w:tabs>
        <w:ind w:left="720"/>
        <w:rPr>
          <w:rFonts w:ascii="Century Gothic" w:hAnsi="Century Gothic"/>
          <w:sz w:val="20"/>
          <w:szCs w:val="20"/>
        </w:rPr>
      </w:pPr>
      <w:r>
        <w:rPr>
          <w:rFonts w:ascii="Century Gothic" w:hAnsi="Century Gothic"/>
          <w:sz w:val="20"/>
          <w:szCs w:val="20"/>
        </w:rPr>
        <w:t>IJ</w:t>
      </w:r>
      <w:r>
        <w:rPr>
          <w:rFonts w:ascii="Century Gothic" w:hAnsi="Century Gothic"/>
          <w:sz w:val="20"/>
          <w:szCs w:val="20"/>
        </w:rPr>
        <w:tab/>
      </w:r>
      <w:r>
        <w:rPr>
          <w:rFonts w:ascii="Century Gothic" w:hAnsi="Century Gothic"/>
          <w:sz w:val="20"/>
          <w:szCs w:val="20"/>
        </w:rPr>
        <w:tab/>
      </w:r>
      <w:r w:rsidRPr="009D7574">
        <w:rPr>
          <w:rFonts w:ascii="Century Gothic" w:hAnsi="Century Gothic"/>
          <w:sz w:val="20"/>
          <w:szCs w:val="20"/>
        </w:rPr>
        <w:t xml:space="preserve">Instructional Resources and </w:t>
      </w:r>
    </w:p>
    <w:p w14:paraId="14BA8ADB" w14:textId="77777777" w:rsidR="00483B07" w:rsidRPr="009D7574" w:rsidRDefault="002B1F64" w:rsidP="00483B07">
      <w:pPr>
        <w:numPr>
          <w:ilvl w:val="0"/>
          <w:numId w:val="3"/>
        </w:numPr>
        <w:tabs>
          <w:tab w:val="num" w:pos="1080"/>
        </w:tabs>
        <w:ind w:left="720"/>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sidR="00483B07" w:rsidRPr="009D7574">
        <w:rPr>
          <w:rFonts w:ascii="Century Gothic" w:hAnsi="Century Gothic"/>
          <w:sz w:val="20"/>
          <w:szCs w:val="20"/>
        </w:rPr>
        <w:t>Materials</w:t>
      </w:r>
    </w:p>
    <w:p w14:paraId="536DA263" w14:textId="77777777" w:rsidR="002B1F64" w:rsidRDefault="00483B07" w:rsidP="00483B07">
      <w:pPr>
        <w:numPr>
          <w:ilvl w:val="0"/>
          <w:numId w:val="3"/>
        </w:numPr>
        <w:tabs>
          <w:tab w:val="num" w:pos="1080"/>
        </w:tabs>
        <w:ind w:left="720"/>
        <w:rPr>
          <w:rFonts w:ascii="Century Gothic" w:hAnsi="Century Gothic"/>
          <w:sz w:val="20"/>
          <w:szCs w:val="20"/>
        </w:rPr>
      </w:pPr>
      <w:r>
        <w:rPr>
          <w:rFonts w:ascii="Century Gothic" w:hAnsi="Century Gothic"/>
          <w:sz w:val="20"/>
          <w:szCs w:val="20"/>
        </w:rPr>
        <w:t>IJNDB</w:t>
      </w:r>
      <w:r w:rsidRPr="009D7574">
        <w:rPr>
          <w:rFonts w:ascii="Century Gothic" w:hAnsi="Century Gothic"/>
          <w:sz w:val="20"/>
          <w:szCs w:val="20"/>
        </w:rPr>
        <w:tab/>
        <w:t xml:space="preserve">Use of Technology Resources </w:t>
      </w:r>
    </w:p>
    <w:p w14:paraId="2FFB9DF6" w14:textId="77777777" w:rsidR="00483B07" w:rsidRPr="009D7574" w:rsidRDefault="002B1F64" w:rsidP="002B1F64">
      <w:pPr>
        <w:tabs>
          <w:tab w:val="num" w:pos="1080"/>
        </w:tabs>
        <w:ind w:left="720"/>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483B07" w:rsidRPr="009D7574">
        <w:rPr>
          <w:rFonts w:ascii="Century Gothic" w:hAnsi="Century Gothic"/>
          <w:sz w:val="20"/>
          <w:szCs w:val="20"/>
        </w:rPr>
        <w:t>In Instruction</w:t>
      </w:r>
    </w:p>
    <w:p w14:paraId="62E7B2B8" w14:textId="77777777" w:rsidR="00483B07" w:rsidRPr="009D7574" w:rsidRDefault="00483B07" w:rsidP="00483B07">
      <w:pPr>
        <w:numPr>
          <w:ilvl w:val="0"/>
          <w:numId w:val="3"/>
        </w:numPr>
        <w:tabs>
          <w:tab w:val="num" w:pos="1080"/>
        </w:tabs>
        <w:ind w:left="720"/>
        <w:rPr>
          <w:rFonts w:ascii="Century Gothic" w:hAnsi="Century Gothic"/>
          <w:sz w:val="20"/>
          <w:szCs w:val="20"/>
        </w:rPr>
      </w:pPr>
      <w:r w:rsidRPr="009D7574">
        <w:rPr>
          <w:rFonts w:ascii="Century Gothic" w:hAnsi="Century Gothic"/>
          <w:sz w:val="20"/>
          <w:szCs w:val="20"/>
        </w:rPr>
        <w:t>IJOA</w:t>
      </w:r>
      <w:r w:rsidRPr="009D7574">
        <w:rPr>
          <w:rFonts w:ascii="Century Gothic" w:hAnsi="Century Gothic"/>
          <w:sz w:val="20"/>
          <w:szCs w:val="20"/>
        </w:rPr>
        <w:tab/>
        <w:t>Field Trips</w:t>
      </w:r>
    </w:p>
    <w:p w14:paraId="6DC01A34" w14:textId="77777777" w:rsidR="00483B07" w:rsidRPr="009D7574" w:rsidRDefault="00483B07" w:rsidP="00483B07">
      <w:pPr>
        <w:numPr>
          <w:ilvl w:val="0"/>
          <w:numId w:val="3"/>
        </w:numPr>
        <w:tabs>
          <w:tab w:val="num" w:pos="1080"/>
        </w:tabs>
        <w:ind w:left="720"/>
        <w:rPr>
          <w:rFonts w:ascii="Century Gothic" w:hAnsi="Century Gothic"/>
          <w:sz w:val="20"/>
          <w:szCs w:val="20"/>
        </w:rPr>
      </w:pPr>
      <w:r w:rsidRPr="009D7574">
        <w:rPr>
          <w:rFonts w:ascii="Century Gothic" w:hAnsi="Century Gothic"/>
          <w:sz w:val="20"/>
          <w:szCs w:val="20"/>
        </w:rPr>
        <w:t>IJOC</w:t>
      </w:r>
      <w:r w:rsidRPr="009D7574">
        <w:rPr>
          <w:rFonts w:ascii="Century Gothic" w:hAnsi="Century Gothic"/>
          <w:sz w:val="20"/>
          <w:szCs w:val="20"/>
        </w:rPr>
        <w:tab/>
        <w:t>School Volunteers</w:t>
      </w:r>
    </w:p>
    <w:p w14:paraId="7DBA232A" w14:textId="77777777" w:rsidR="00483B07" w:rsidRPr="009D7574" w:rsidRDefault="00483B07" w:rsidP="00483B07">
      <w:pPr>
        <w:numPr>
          <w:ilvl w:val="0"/>
          <w:numId w:val="3"/>
        </w:numPr>
        <w:tabs>
          <w:tab w:val="num" w:pos="1080"/>
        </w:tabs>
        <w:ind w:left="720"/>
        <w:rPr>
          <w:rFonts w:ascii="Century Gothic" w:hAnsi="Century Gothic"/>
          <w:sz w:val="20"/>
          <w:szCs w:val="20"/>
        </w:rPr>
      </w:pPr>
      <w:r w:rsidRPr="009D7574">
        <w:rPr>
          <w:rFonts w:ascii="Century Gothic" w:hAnsi="Century Gothic"/>
          <w:sz w:val="20"/>
          <w:szCs w:val="20"/>
        </w:rPr>
        <w:t>IKA</w:t>
      </w:r>
      <w:r w:rsidRPr="009D7574">
        <w:rPr>
          <w:rFonts w:ascii="Century Gothic" w:hAnsi="Century Gothic"/>
          <w:sz w:val="20"/>
          <w:szCs w:val="20"/>
        </w:rPr>
        <w:tab/>
      </w:r>
      <w:r w:rsidRPr="009D7574">
        <w:rPr>
          <w:rFonts w:ascii="Century Gothic" w:hAnsi="Century Gothic"/>
          <w:sz w:val="20"/>
          <w:szCs w:val="20"/>
        </w:rPr>
        <w:tab/>
        <w:t>Grading System</w:t>
      </w:r>
    </w:p>
    <w:p w14:paraId="68E40036" w14:textId="77777777" w:rsidR="00483B07" w:rsidRPr="009D7574" w:rsidRDefault="00483B07" w:rsidP="00483B07">
      <w:pPr>
        <w:numPr>
          <w:ilvl w:val="0"/>
          <w:numId w:val="3"/>
        </w:numPr>
        <w:tabs>
          <w:tab w:val="num" w:pos="1080"/>
        </w:tabs>
        <w:ind w:left="720"/>
        <w:rPr>
          <w:rFonts w:ascii="Century Gothic" w:hAnsi="Century Gothic"/>
          <w:sz w:val="20"/>
          <w:szCs w:val="20"/>
        </w:rPr>
      </w:pPr>
      <w:r w:rsidRPr="009D7574">
        <w:rPr>
          <w:rFonts w:ascii="Century Gothic" w:hAnsi="Century Gothic"/>
          <w:sz w:val="20"/>
          <w:szCs w:val="20"/>
        </w:rPr>
        <w:t>IKB</w:t>
      </w:r>
      <w:r w:rsidRPr="009D7574">
        <w:rPr>
          <w:rFonts w:ascii="Century Gothic" w:hAnsi="Century Gothic"/>
          <w:sz w:val="20"/>
          <w:szCs w:val="20"/>
        </w:rPr>
        <w:tab/>
      </w:r>
      <w:r w:rsidRPr="009D7574">
        <w:rPr>
          <w:rFonts w:ascii="Century Gothic" w:hAnsi="Century Gothic"/>
          <w:sz w:val="20"/>
          <w:szCs w:val="20"/>
        </w:rPr>
        <w:tab/>
        <w:t>Homework</w:t>
      </w:r>
    </w:p>
    <w:p w14:paraId="0DE8FE7F" w14:textId="77777777" w:rsidR="002B1F64" w:rsidRDefault="00483B07" w:rsidP="00483B07">
      <w:pPr>
        <w:numPr>
          <w:ilvl w:val="0"/>
          <w:numId w:val="3"/>
        </w:numPr>
        <w:tabs>
          <w:tab w:val="num" w:pos="1080"/>
        </w:tabs>
        <w:ind w:left="720"/>
        <w:rPr>
          <w:rFonts w:ascii="Century Gothic" w:hAnsi="Century Gothic"/>
          <w:sz w:val="20"/>
          <w:szCs w:val="20"/>
        </w:rPr>
      </w:pPr>
      <w:r w:rsidRPr="009D7574">
        <w:rPr>
          <w:rFonts w:ascii="Century Gothic" w:hAnsi="Century Gothic"/>
          <w:sz w:val="20"/>
          <w:szCs w:val="20"/>
        </w:rPr>
        <w:t>IKE</w:t>
      </w:r>
      <w:r w:rsidRPr="009D7574">
        <w:rPr>
          <w:rFonts w:ascii="Century Gothic" w:hAnsi="Century Gothic"/>
          <w:sz w:val="20"/>
          <w:szCs w:val="20"/>
        </w:rPr>
        <w:tab/>
      </w:r>
      <w:r w:rsidRPr="009D7574">
        <w:rPr>
          <w:rFonts w:ascii="Century Gothic" w:hAnsi="Century Gothic"/>
          <w:sz w:val="20"/>
          <w:szCs w:val="20"/>
        </w:rPr>
        <w:tab/>
        <w:t>Promotion and Retention of</w:t>
      </w:r>
    </w:p>
    <w:p w14:paraId="3E7810AC" w14:textId="77777777" w:rsidR="00483B07" w:rsidRPr="009D7574" w:rsidRDefault="002B1F64" w:rsidP="002B1F64">
      <w:pPr>
        <w:tabs>
          <w:tab w:val="num" w:pos="1080"/>
        </w:tabs>
        <w:ind w:left="720"/>
        <w:rPr>
          <w:rFonts w:ascii="Century Gothic" w:hAnsi="Century Gothic"/>
          <w:sz w:val="20"/>
          <w:szCs w:val="20"/>
        </w:rPr>
      </w:pPr>
      <w:r>
        <w:rPr>
          <w:rFonts w:ascii="Century Gothic" w:hAnsi="Century Gothic"/>
          <w:sz w:val="20"/>
          <w:szCs w:val="20"/>
        </w:rPr>
        <w:tab/>
        <w:t xml:space="preserve">                 </w:t>
      </w:r>
      <w:r w:rsidR="00483B07" w:rsidRPr="009D7574">
        <w:rPr>
          <w:rFonts w:ascii="Century Gothic" w:hAnsi="Century Gothic"/>
          <w:sz w:val="20"/>
          <w:szCs w:val="20"/>
        </w:rPr>
        <w:t xml:space="preserve"> </w:t>
      </w:r>
      <w:r>
        <w:rPr>
          <w:rFonts w:ascii="Century Gothic" w:hAnsi="Century Gothic"/>
          <w:sz w:val="20"/>
          <w:szCs w:val="20"/>
        </w:rPr>
        <w:t xml:space="preserve"> </w:t>
      </w:r>
      <w:r w:rsidR="00483B07" w:rsidRPr="009D7574">
        <w:rPr>
          <w:rFonts w:ascii="Century Gothic" w:hAnsi="Century Gothic"/>
          <w:sz w:val="20"/>
          <w:szCs w:val="20"/>
        </w:rPr>
        <w:t xml:space="preserve">Students </w:t>
      </w:r>
    </w:p>
    <w:p w14:paraId="1F247BB7" w14:textId="77777777" w:rsidR="00483B07" w:rsidRPr="009D7574" w:rsidRDefault="00483B07" w:rsidP="00483B07">
      <w:pPr>
        <w:numPr>
          <w:ilvl w:val="0"/>
          <w:numId w:val="3"/>
        </w:numPr>
        <w:tabs>
          <w:tab w:val="num" w:pos="1080"/>
        </w:tabs>
        <w:ind w:left="720"/>
        <w:rPr>
          <w:rFonts w:ascii="Century Gothic" w:hAnsi="Century Gothic"/>
          <w:sz w:val="20"/>
          <w:szCs w:val="20"/>
        </w:rPr>
      </w:pPr>
      <w:r w:rsidRPr="009D7574">
        <w:rPr>
          <w:rFonts w:ascii="Century Gothic" w:hAnsi="Century Gothic"/>
          <w:sz w:val="20"/>
          <w:szCs w:val="20"/>
        </w:rPr>
        <w:t>IN</w:t>
      </w:r>
      <w:r w:rsidRPr="009D7574">
        <w:rPr>
          <w:rFonts w:ascii="Century Gothic" w:hAnsi="Century Gothic"/>
          <w:sz w:val="20"/>
          <w:szCs w:val="20"/>
        </w:rPr>
        <w:tab/>
      </w:r>
      <w:r w:rsidRPr="009D7574">
        <w:rPr>
          <w:rFonts w:ascii="Century Gothic" w:hAnsi="Century Gothic"/>
          <w:sz w:val="20"/>
          <w:szCs w:val="20"/>
        </w:rPr>
        <w:tab/>
        <w:t>Make-up Work Opportunities</w:t>
      </w:r>
    </w:p>
    <w:p w14:paraId="55AADE2A" w14:textId="77777777" w:rsidR="00483B07" w:rsidRPr="009D7574" w:rsidRDefault="00483B07" w:rsidP="00483B07">
      <w:pPr>
        <w:numPr>
          <w:ilvl w:val="0"/>
          <w:numId w:val="3"/>
        </w:numPr>
        <w:tabs>
          <w:tab w:val="num" w:pos="1080"/>
        </w:tabs>
        <w:ind w:left="720"/>
        <w:rPr>
          <w:rFonts w:ascii="Century Gothic" w:hAnsi="Century Gothic"/>
          <w:sz w:val="20"/>
          <w:szCs w:val="20"/>
        </w:rPr>
      </w:pPr>
      <w:r w:rsidRPr="009D7574">
        <w:rPr>
          <w:rFonts w:ascii="Century Gothic" w:hAnsi="Century Gothic"/>
          <w:sz w:val="20"/>
          <w:szCs w:val="20"/>
        </w:rPr>
        <w:t>JE</w:t>
      </w:r>
      <w:r w:rsidRPr="009D7574">
        <w:rPr>
          <w:rFonts w:ascii="Century Gothic" w:hAnsi="Century Gothic"/>
          <w:sz w:val="20"/>
          <w:szCs w:val="20"/>
        </w:rPr>
        <w:tab/>
      </w:r>
      <w:r w:rsidRPr="009D7574">
        <w:rPr>
          <w:rFonts w:ascii="Century Gothic" w:hAnsi="Century Gothic"/>
          <w:sz w:val="20"/>
          <w:szCs w:val="20"/>
        </w:rPr>
        <w:tab/>
        <w:t>Student Attendance</w:t>
      </w:r>
    </w:p>
    <w:p w14:paraId="1719E46D" w14:textId="77777777" w:rsidR="00483B07" w:rsidRPr="009D7574" w:rsidRDefault="00483B07" w:rsidP="00483B07">
      <w:pPr>
        <w:numPr>
          <w:ilvl w:val="0"/>
          <w:numId w:val="3"/>
        </w:numPr>
        <w:tabs>
          <w:tab w:val="num" w:pos="1080"/>
        </w:tabs>
        <w:ind w:left="720"/>
        <w:rPr>
          <w:rFonts w:ascii="Century Gothic" w:hAnsi="Century Gothic"/>
          <w:sz w:val="20"/>
          <w:szCs w:val="20"/>
        </w:rPr>
      </w:pPr>
      <w:r w:rsidRPr="009D7574">
        <w:rPr>
          <w:rFonts w:ascii="Century Gothic" w:hAnsi="Century Gothic"/>
          <w:sz w:val="20"/>
          <w:szCs w:val="20"/>
        </w:rPr>
        <w:t>JFB</w:t>
      </w:r>
      <w:r w:rsidRPr="009D7574">
        <w:rPr>
          <w:rFonts w:ascii="Century Gothic" w:hAnsi="Century Gothic"/>
          <w:sz w:val="20"/>
          <w:szCs w:val="20"/>
        </w:rPr>
        <w:tab/>
      </w:r>
      <w:r w:rsidRPr="009D7574">
        <w:rPr>
          <w:rFonts w:ascii="Century Gothic" w:hAnsi="Century Gothic"/>
          <w:sz w:val="20"/>
          <w:szCs w:val="20"/>
        </w:rPr>
        <w:tab/>
        <w:t>Open Enrollment</w:t>
      </w:r>
    </w:p>
    <w:p w14:paraId="575CE40A" w14:textId="77777777" w:rsidR="00483B07" w:rsidRPr="009D7574" w:rsidRDefault="00483B07" w:rsidP="00483B07">
      <w:pPr>
        <w:numPr>
          <w:ilvl w:val="0"/>
          <w:numId w:val="3"/>
        </w:numPr>
        <w:tabs>
          <w:tab w:val="num" w:pos="1080"/>
        </w:tabs>
        <w:ind w:left="720"/>
        <w:rPr>
          <w:rFonts w:ascii="Century Gothic" w:hAnsi="Century Gothic"/>
          <w:sz w:val="20"/>
          <w:szCs w:val="20"/>
        </w:rPr>
      </w:pPr>
      <w:r w:rsidRPr="009D7574">
        <w:rPr>
          <w:rFonts w:ascii="Century Gothic" w:hAnsi="Century Gothic"/>
          <w:sz w:val="20"/>
          <w:szCs w:val="20"/>
        </w:rPr>
        <w:t>JH</w:t>
      </w:r>
      <w:r w:rsidRPr="009D7574">
        <w:rPr>
          <w:rFonts w:ascii="Century Gothic" w:hAnsi="Century Gothic"/>
          <w:sz w:val="20"/>
          <w:szCs w:val="20"/>
        </w:rPr>
        <w:tab/>
      </w:r>
      <w:r w:rsidRPr="009D7574">
        <w:rPr>
          <w:rFonts w:ascii="Century Gothic" w:hAnsi="Century Gothic"/>
          <w:sz w:val="20"/>
          <w:szCs w:val="20"/>
        </w:rPr>
        <w:tab/>
        <w:t>Student Absences and Excuses</w:t>
      </w:r>
    </w:p>
    <w:p w14:paraId="21A5478D" w14:textId="77777777" w:rsidR="00483B07" w:rsidRPr="009D7574" w:rsidRDefault="00483B07" w:rsidP="00483B07">
      <w:pPr>
        <w:numPr>
          <w:ilvl w:val="0"/>
          <w:numId w:val="3"/>
        </w:numPr>
        <w:tabs>
          <w:tab w:val="num" w:pos="1080"/>
        </w:tabs>
        <w:ind w:left="720"/>
        <w:rPr>
          <w:rFonts w:ascii="Century Gothic" w:hAnsi="Century Gothic"/>
          <w:sz w:val="20"/>
          <w:szCs w:val="20"/>
        </w:rPr>
      </w:pPr>
      <w:r w:rsidRPr="009D7574">
        <w:rPr>
          <w:rFonts w:ascii="Century Gothic" w:hAnsi="Century Gothic"/>
          <w:sz w:val="20"/>
          <w:szCs w:val="20"/>
        </w:rPr>
        <w:t>JHB</w:t>
      </w:r>
      <w:r w:rsidRPr="009D7574">
        <w:rPr>
          <w:rFonts w:ascii="Century Gothic" w:hAnsi="Century Gothic"/>
          <w:sz w:val="20"/>
          <w:szCs w:val="20"/>
        </w:rPr>
        <w:tab/>
      </w:r>
      <w:r w:rsidRPr="009D7574">
        <w:rPr>
          <w:rFonts w:ascii="Century Gothic" w:hAnsi="Century Gothic"/>
          <w:sz w:val="20"/>
          <w:szCs w:val="20"/>
        </w:rPr>
        <w:tab/>
        <w:t>Truancy</w:t>
      </w:r>
    </w:p>
    <w:p w14:paraId="5CB69F9F" w14:textId="77777777" w:rsidR="002B1F64" w:rsidRDefault="00483B07" w:rsidP="00483B07">
      <w:pPr>
        <w:numPr>
          <w:ilvl w:val="0"/>
          <w:numId w:val="3"/>
        </w:numPr>
        <w:tabs>
          <w:tab w:val="num" w:pos="1080"/>
        </w:tabs>
        <w:ind w:left="720"/>
        <w:rPr>
          <w:rFonts w:ascii="Century Gothic" w:hAnsi="Century Gothic"/>
          <w:sz w:val="20"/>
          <w:szCs w:val="20"/>
        </w:rPr>
      </w:pPr>
      <w:r>
        <w:rPr>
          <w:rFonts w:ascii="Century Gothic" w:hAnsi="Century Gothic"/>
          <w:sz w:val="20"/>
          <w:szCs w:val="20"/>
        </w:rPr>
        <w:t>JHD</w:t>
      </w:r>
      <w:r w:rsidRPr="009D7574">
        <w:rPr>
          <w:rFonts w:ascii="Century Gothic" w:hAnsi="Century Gothic"/>
          <w:sz w:val="20"/>
          <w:szCs w:val="20"/>
        </w:rPr>
        <w:tab/>
        <w:t xml:space="preserve">Exclusions and Exemptions </w:t>
      </w:r>
    </w:p>
    <w:p w14:paraId="651687D4" w14:textId="77777777" w:rsidR="00483B07" w:rsidRPr="009D7574" w:rsidRDefault="002B1F64" w:rsidP="002B1F64">
      <w:pPr>
        <w:tabs>
          <w:tab w:val="num" w:pos="1080"/>
        </w:tabs>
        <w:ind w:left="720"/>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483B07" w:rsidRPr="009D7574">
        <w:rPr>
          <w:rFonts w:ascii="Century Gothic" w:hAnsi="Century Gothic"/>
          <w:sz w:val="20"/>
          <w:szCs w:val="20"/>
        </w:rPr>
        <w:t>from School Attendance</w:t>
      </w:r>
    </w:p>
    <w:p w14:paraId="2C65AD87" w14:textId="77777777" w:rsidR="002B1F64" w:rsidRDefault="00483B07" w:rsidP="00483B07">
      <w:pPr>
        <w:numPr>
          <w:ilvl w:val="0"/>
          <w:numId w:val="3"/>
        </w:numPr>
        <w:tabs>
          <w:tab w:val="num" w:pos="1080"/>
        </w:tabs>
        <w:ind w:left="720"/>
        <w:rPr>
          <w:rFonts w:ascii="Century Gothic" w:hAnsi="Century Gothic"/>
          <w:sz w:val="20"/>
          <w:szCs w:val="20"/>
        </w:rPr>
      </w:pPr>
      <w:r w:rsidRPr="009D7574">
        <w:rPr>
          <w:rFonts w:ascii="Century Gothic" w:hAnsi="Century Gothic"/>
          <w:sz w:val="20"/>
          <w:szCs w:val="20"/>
        </w:rPr>
        <w:t>JI</w:t>
      </w:r>
      <w:r w:rsidRPr="009D7574">
        <w:rPr>
          <w:rFonts w:ascii="Century Gothic" w:hAnsi="Century Gothic"/>
          <w:sz w:val="20"/>
          <w:szCs w:val="20"/>
        </w:rPr>
        <w:tab/>
      </w:r>
      <w:r w:rsidRPr="009D7574">
        <w:rPr>
          <w:rFonts w:ascii="Century Gothic" w:hAnsi="Century Gothic"/>
          <w:sz w:val="20"/>
          <w:szCs w:val="20"/>
        </w:rPr>
        <w:tab/>
        <w:t xml:space="preserve">Student Rights and </w:t>
      </w:r>
    </w:p>
    <w:p w14:paraId="53BEE1E5" w14:textId="77777777" w:rsidR="00483B07" w:rsidRPr="009D7574" w:rsidRDefault="002B1F64" w:rsidP="002B1F64">
      <w:pPr>
        <w:tabs>
          <w:tab w:val="num" w:pos="1080"/>
        </w:tabs>
        <w:ind w:left="720"/>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483B07" w:rsidRPr="009D7574">
        <w:rPr>
          <w:rFonts w:ascii="Century Gothic" w:hAnsi="Century Gothic"/>
          <w:sz w:val="20"/>
          <w:szCs w:val="20"/>
        </w:rPr>
        <w:t>Responsibilities</w:t>
      </w:r>
    </w:p>
    <w:p w14:paraId="5CECDD77" w14:textId="77777777" w:rsidR="00483B07" w:rsidRPr="009D7574" w:rsidRDefault="00483B07" w:rsidP="00483B07">
      <w:pPr>
        <w:numPr>
          <w:ilvl w:val="0"/>
          <w:numId w:val="3"/>
        </w:numPr>
        <w:tabs>
          <w:tab w:val="num" w:pos="1080"/>
        </w:tabs>
        <w:ind w:left="720"/>
        <w:rPr>
          <w:rFonts w:ascii="Century Gothic" w:hAnsi="Century Gothic"/>
          <w:sz w:val="20"/>
          <w:szCs w:val="20"/>
        </w:rPr>
      </w:pPr>
      <w:r w:rsidRPr="009D7574">
        <w:rPr>
          <w:rFonts w:ascii="Century Gothic" w:hAnsi="Century Gothic"/>
          <w:sz w:val="20"/>
          <w:szCs w:val="20"/>
        </w:rPr>
        <w:t>JIC</w:t>
      </w:r>
      <w:r w:rsidRPr="009D7574">
        <w:rPr>
          <w:rFonts w:ascii="Century Gothic" w:hAnsi="Century Gothic"/>
          <w:sz w:val="20"/>
          <w:szCs w:val="20"/>
        </w:rPr>
        <w:tab/>
      </w:r>
      <w:r w:rsidRPr="009D7574">
        <w:rPr>
          <w:rFonts w:ascii="Century Gothic" w:hAnsi="Century Gothic"/>
          <w:sz w:val="20"/>
          <w:szCs w:val="20"/>
        </w:rPr>
        <w:tab/>
        <w:t xml:space="preserve">Student Conduct </w:t>
      </w:r>
    </w:p>
    <w:p w14:paraId="05F8FED1" w14:textId="77777777" w:rsidR="00483B07" w:rsidRPr="009D7574" w:rsidRDefault="00483B07" w:rsidP="00483B07">
      <w:pPr>
        <w:numPr>
          <w:ilvl w:val="0"/>
          <w:numId w:val="3"/>
        </w:numPr>
        <w:tabs>
          <w:tab w:val="num" w:pos="1080"/>
        </w:tabs>
        <w:ind w:left="720"/>
        <w:rPr>
          <w:rFonts w:ascii="Century Gothic" w:hAnsi="Century Gothic"/>
          <w:sz w:val="20"/>
          <w:szCs w:val="20"/>
        </w:rPr>
      </w:pPr>
      <w:r w:rsidRPr="009D7574">
        <w:rPr>
          <w:rFonts w:ascii="Century Gothic" w:hAnsi="Century Gothic"/>
          <w:sz w:val="20"/>
          <w:szCs w:val="20"/>
        </w:rPr>
        <w:t>JICA</w:t>
      </w:r>
      <w:r w:rsidRPr="009D7574">
        <w:rPr>
          <w:rFonts w:ascii="Century Gothic" w:hAnsi="Century Gothic"/>
          <w:sz w:val="20"/>
          <w:szCs w:val="20"/>
        </w:rPr>
        <w:tab/>
        <w:t>Student Dress Code</w:t>
      </w:r>
    </w:p>
    <w:p w14:paraId="3C545092" w14:textId="77777777" w:rsidR="00193C1B" w:rsidRDefault="00483B07" w:rsidP="00483B07">
      <w:pPr>
        <w:numPr>
          <w:ilvl w:val="0"/>
          <w:numId w:val="3"/>
        </w:numPr>
        <w:tabs>
          <w:tab w:val="num" w:pos="1080"/>
        </w:tabs>
        <w:ind w:left="720"/>
        <w:rPr>
          <w:rFonts w:ascii="Century Gothic" w:hAnsi="Century Gothic"/>
          <w:sz w:val="20"/>
          <w:szCs w:val="20"/>
        </w:rPr>
      </w:pPr>
      <w:r w:rsidRPr="009D7574">
        <w:rPr>
          <w:rFonts w:ascii="Century Gothic" w:hAnsi="Century Gothic"/>
          <w:sz w:val="20"/>
          <w:szCs w:val="20"/>
        </w:rPr>
        <w:t>JICB</w:t>
      </w:r>
      <w:r w:rsidRPr="009D7574">
        <w:rPr>
          <w:rFonts w:ascii="Century Gothic" w:hAnsi="Century Gothic"/>
          <w:sz w:val="20"/>
          <w:szCs w:val="20"/>
        </w:rPr>
        <w:tab/>
        <w:t xml:space="preserve">Care of School Property by </w:t>
      </w:r>
    </w:p>
    <w:p w14:paraId="09A3D72C" w14:textId="77777777" w:rsidR="00483B07" w:rsidRPr="009D7574" w:rsidRDefault="00193C1B" w:rsidP="00193C1B">
      <w:pPr>
        <w:tabs>
          <w:tab w:val="num" w:pos="1080"/>
        </w:tabs>
        <w:ind w:left="720"/>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483B07" w:rsidRPr="009D7574">
        <w:rPr>
          <w:rFonts w:ascii="Century Gothic" w:hAnsi="Century Gothic"/>
          <w:sz w:val="20"/>
          <w:szCs w:val="20"/>
        </w:rPr>
        <w:t>Students</w:t>
      </w:r>
    </w:p>
    <w:p w14:paraId="6D825633" w14:textId="77777777" w:rsidR="00193C1B" w:rsidRDefault="00483B07" w:rsidP="00483B07">
      <w:pPr>
        <w:numPr>
          <w:ilvl w:val="0"/>
          <w:numId w:val="3"/>
        </w:numPr>
        <w:tabs>
          <w:tab w:val="num" w:pos="1080"/>
        </w:tabs>
        <w:ind w:left="720"/>
        <w:rPr>
          <w:rFonts w:ascii="Century Gothic" w:hAnsi="Century Gothic"/>
          <w:sz w:val="20"/>
          <w:szCs w:val="20"/>
        </w:rPr>
      </w:pPr>
      <w:r w:rsidRPr="009D7574">
        <w:rPr>
          <w:rFonts w:ascii="Century Gothic" w:hAnsi="Century Gothic"/>
          <w:sz w:val="20"/>
          <w:szCs w:val="20"/>
        </w:rPr>
        <w:t>JICC</w:t>
      </w:r>
      <w:r w:rsidRPr="009D7574">
        <w:rPr>
          <w:rFonts w:ascii="Century Gothic" w:hAnsi="Century Gothic"/>
          <w:sz w:val="20"/>
          <w:szCs w:val="20"/>
        </w:rPr>
        <w:tab/>
        <w:t xml:space="preserve">Student Conduct on School </w:t>
      </w:r>
    </w:p>
    <w:p w14:paraId="3C31CA9A" w14:textId="77777777" w:rsidR="00483B07" w:rsidRPr="009D7574" w:rsidRDefault="00193C1B" w:rsidP="00193C1B">
      <w:pPr>
        <w:tabs>
          <w:tab w:val="num" w:pos="1080"/>
        </w:tabs>
        <w:ind w:left="720"/>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483B07" w:rsidRPr="009D7574">
        <w:rPr>
          <w:rFonts w:ascii="Century Gothic" w:hAnsi="Century Gothic"/>
          <w:sz w:val="20"/>
          <w:szCs w:val="20"/>
        </w:rPr>
        <w:t>Buses</w:t>
      </w:r>
    </w:p>
    <w:p w14:paraId="5D365B52" w14:textId="77777777" w:rsidR="00483B07" w:rsidRPr="009D7574" w:rsidRDefault="00483B07" w:rsidP="00483B07">
      <w:pPr>
        <w:numPr>
          <w:ilvl w:val="0"/>
          <w:numId w:val="3"/>
        </w:numPr>
        <w:tabs>
          <w:tab w:val="num" w:pos="1080"/>
        </w:tabs>
        <w:ind w:left="720"/>
        <w:rPr>
          <w:rFonts w:ascii="Century Gothic" w:hAnsi="Century Gothic"/>
          <w:sz w:val="20"/>
          <w:szCs w:val="20"/>
        </w:rPr>
      </w:pPr>
      <w:r w:rsidRPr="009D7574">
        <w:rPr>
          <w:rFonts w:ascii="Century Gothic" w:hAnsi="Century Gothic"/>
          <w:sz w:val="20"/>
          <w:szCs w:val="20"/>
        </w:rPr>
        <w:t>JICF</w:t>
      </w:r>
      <w:r w:rsidRPr="009D7574">
        <w:rPr>
          <w:rFonts w:ascii="Century Gothic" w:hAnsi="Century Gothic"/>
          <w:sz w:val="20"/>
          <w:szCs w:val="20"/>
        </w:rPr>
        <w:tab/>
        <w:t>Secret Societies</w:t>
      </w:r>
    </w:p>
    <w:p w14:paraId="095A4FC7" w14:textId="77777777" w:rsidR="00483B07" w:rsidRPr="009D7574" w:rsidRDefault="00483B07" w:rsidP="00483B07">
      <w:pPr>
        <w:numPr>
          <w:ilvl w:val="0"/>
          <w:numId w:val="3"/>
        </w:numPr>
        <w:tabs>
          <w:tab w:val="num" w:pos="1080"/>
        </w:tabs>
        <w:ind w:left="720"/>
        <w:rPr>
          <w:rFonts w:ascii="Century Gothic" w:hAnsi="Century Gothic"/>
          <w:sz w:val="20"/>
          <w:szCs w:val="20"/>
        </w:rPr>
      </w:pPr>
      <w:r w:rsidRPr="009D7574">
        <w:rPr>
          <w:rFonts w:ascii="Century Gothic" w:hAnsi="Century Gothic"/>
          <w:sz w:val="20"/>
          <w:szCs w:val="20"/>
        </w:rPr>
        <w:t>JICFA</w:t>
      </w:r>
      <w:r w:rsidRPr="009D7574">
        <w:rPr>
          <w:rFonts w:ascii="Century Gothic" w:hAnsi="Century Gothic"/>
          <w:sz w:val="20"/>
          <w:szCs w:val="20"/>
        </w:rPr>
        <w:tab/>
        <w:t>Hazing</w:t>
      </w:r>
    </w:p>
    <w:p w14:paraId="68B349DA" w14:textId="77777777" w:rsidR="00483B07" w:rsidRPr="009D7574" w:rsidRDefault="00483B07" w:rsidP="00483B07">
      <w:pPr>
        <w:numPr>
          <w:ilvl w:val="0"/>
          <w:numId w:val="3"/>
        </w:numPr>
        <w:tabs>
          <w:tab w:val="num" w:pos="1080"/>
        </w:tabs>
        <w:ind w:left="720"/>
        <w:rPr>
          <w:rFonts w:ascii="Century Gothic" w:hAnsi="Century Gothic"/>
          <w:sz w:val="20"/>
          <w:szCs w:val="20"/>
        </w:rPr>
      </w:pPr>
      <w:r w:rsidRPr="009D7574">
        <w:rPr>
          <w:rFonts w:ascii="Century Gothic" w:hAnsi="Century Gothic"/>
          <w:sz w:val="20"/>
          <w:szCs w:val="20"/>
        </w:rPr>
        <w:t>JICH</w:t>
      </w:r>
      <w:r w:rsidRPr="009D7574">
        <w:rPr>
          <w:rFonts w:ascii="Century Gothic" w:hAnsi="Century Gothic"/>
          <w:sz w:val="20"/>
          <w:szCs w:val="20"/>
        </w:rPr>
        <w:tab/>
        <w:t>Student Drug Abuse</w:t>
      </w:r>
    </w:p>
    <w:p w14:paraId="412511C1" w14:textId="77777777" w:rsidR="00720DD7" w:rsidRDefault="00483B07" w:rsidP="00483B07">
      <w:pPr>
        <w:numPr>
          <w:ilvl w:val="0"/>
          <w:numId w:val="3"/>
        </w:numPr>
        <w:tabs>
          <w:tab w:val="num" w:pos="1080"/>
        </w:tabs>
        <w:ind w:left="720"/>
        <w:rPr>
          <w:rFonts w:ascii="Century Gothic" w:hAnsi="Century Gothic"/>
          <w:sz w:val="20"/>
          <w:szCs w:val="20"/>
        </w:rPr>
      </w:pPr>
      <w:r w:rsidRPr="009D7574">
        <w:rPr>
          <w:rFonts w:ascii="Century Gothic" w:hAnsi="Century Gothic"/>
          <w:sz w:val="20"/>
          <w:szCs w:val="20"/>
        </w:rPr>
        <w:t>JICI</w:t>
      </w:r>
      <w:r w:rsidRPr="009D7574">
        <w:rPr>
          <w:rFonts w:ascii="Century Gothic" w:hAnsi="Century Gothic"/>
          <w:sz w:val="20"/>
          <w:szCs w:val="20"/>
        </w:rPr>
        <w:tab/>
      </w:r>
      <w:r w:rsidRPr="009D7574">
        <w:rPr>
          <w:rFonts w:ascii="Century Gothic" w:hAnsi="Century Gothic"/>
          <w:sz w:val="20"/>
          <w:szCs w:val="20"/>
        </w:rPr>
        <w:tab/>
        <w:t xml:space="preserve">Dangerous Weapons in the </w:t>
      </w:r>
      <w:r w:rsidR="00720DD7">
        <w:rPr>
          <w:rFonts w:ascii="Century Gothic" w:hAnsi="Century Gothic"/>
          <w:sz w:val="20"/>
          <w:szCs w:val="20"/>
        </w:rPr>
        <w:t xml:space="preserve"> </w:t>
      </w:r>
    </w:p>
    <w:p w14:paraId="4626DF9F" w14:textId="77777777" w:rsidR="00483B07" w:rsidRPr="009D7574" w:rsidRDefault="00720DD7" w:rsidP="00720DD7">
      <w:pPr>
        <w:tabs>
          <w:tab w:val="num" w:pos="1080"/>
        </w:tabs>
        <w:ind w:left="720"/>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w:t>
      </w:r>
      <w:r w:rsidR="00483B07" w:rsidRPr="009D7574">
        <w:rPr>
          <w:rFonts w:ascii="Century Gothic" w:hAnsi="Century Gothic"/>
          <w:sz w:val="20"/>
          <w:szCs w:val="20"/>
        </w:rPr>
        <w:t>School</w:t>
      </w:r>
    </w:p>
    <w:p w14:paraId="5C5DADAD" w14:textId="77777777" w:rsidR="00483B07" w:rsidRPr="009D7574" w:rsidRDefault="00483B07" w:rsidP="00483B07">
      <w:pPr>
        <w:numPr>
          <w:ilvl w:val="0"/>
          <w:numId w:val="3"/>
        </w:numPr>
        <w:tabs>
          <w:tab w:val="num" w:pos="1080"/>
        </w:tabs>
        <w:ind w:left="720"/>
        <w:rPr>
          <w:rFonts w:ascii="Century Gothic" w:hAnsi="Century Gothic"/>
          <w:sz w:val="20"/>
          <w:szCs w:val="20"/>
        </w:rPr>
      </w:pPr>
      <w:r w:rsidRPr="009D7574">
        <w:rPr>
          <w:rFonts w:ascii="Century Gothic" w:hAnsi="Century Gothic"/>
          <w:sz w:val="20"/>
          <w:szCs w:val="20"/>
        </w:rPr>
        <w:t>JIH</w:t>
      </w:r>
      <w:r w:rsidRPr="009D7574">
        <w:rPr>
          <w:rFonts w:ascii="Century Gothic" w:hAnsi="Century Gothic"/>
          <w:sz w:val="20"/>
          <w:szCs w:val="20"/>
        </w:rPr>
        <w:tab/>
      </w:r>
      <w:r w:rsidRPr="009D7574">
        <w:rPr>
          <w:rFonts w:ascii="Century Gothic" w:hAnsi="Century Gothic"/>
          <w:sz w:val="20"/>
          <w:szCs w:val="20"/>
        </w:rPr>
        <w:tab/>
        <w:t>Interrogations and Searches</w:t>
      </w:r>
    </w:p>
    <w:p w14:paraId="10DCBAAA" w14:textId="77777777" w:rsidR="00720DD7" w:rsidRDefault="00483B07" w:rsidP="00483B07">
      <w:pPr>
        <w:numPr>
          <w:ilvl w:val="0"/>
          <w:numId w:val="3"/>
        </w:numPr>
        <w:tabs>
          <w:tab w:val="num" w:pos="1080"/>
        </w:tabs>
        <w:ind w:left="720"/>
        <w:rPr>
          <w:rFonts w:ascii="Century Gothic" w:hAnsi="Century Gothic"/>
          <w:sz w:val="20"/>
          <w:szCs w:val="20"/>
        </w:rPr>
      </w:pPr>
      <w:r w:rsidRPr="009D7574">
        <w:rPr>
          <w:rFonts w:ascii="Century Gothic" w:hAnsi="Century Gothic"/>
          <w:sz w:val="20"/>
          <w:szCs w:val="20"/>
        </w:rPr>
        <w:t>JII-EB</w:t>
      </w:r>
      <w:r w:rsidRPr="009D7574">
        <w:rPr>
          <w:rFonts w:ascii="Century Gothic" w:hAnsi="Century Gothic"/>
          <w:sz w:val="20"/>
          <w:szCs w:val="20"/>
        </w:rPr>
        <w:tab/>
        <w:t xml:space="preserve">Student Concerns Complaints </w:t>
      </w:r>
    </w:p>
    <w:p w14:paraId="7EF1C60C" w14:textId="77777777" w:rsidR="00483B07" w:rsidRPr="009D7574" w:rsidRDefault="00720DD7" w:rsidP="00720DD7">
      <w:pPr>
        <w:tabs>
          <w:tab w:val="num" w:pos="1080"/>
        </w:tabs>
        <w:ind w:left="720"/>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483B07" w:rsidRPr="009D7574">
        <w:rPr>
          <w:rFonts w:ascii="Century Gothic" w:hAnsi="Century Gothic"/>
          <w:sz w:val="20"/>
          <w:szCs w:val="20"/>
        </w:rPr>
        <w:t xml:space="preserve">and Grievances </w:t>
      </w:r>
    </w:p>
    <w:p w14:paraId="1C47C6B4" w14:textId="77777777" w:rsidR="00483B07" w:rsidRPr="009D7574" w:rsidRDefault="00720DD7" w:rsidP="00483B07">
      <w:pPr>
        <w:numPr>
          <w:ilvl w:val="0"/>
          <w:numId w:val="3"/>
        </w:numPr>
        <w:tabs>
          <w:tab w:val="num" w:pos="720"/>
        </w:tabs>
        <w:ind w:left="720"/>
        <w:rPr>
          <w:rFonts w:ascii="Century Gothic" w:hAnsi="Century Gothic"/>
          <w:sz w:val="20"/>
          <w:szCs w:val="20"/>
        </w:rPr>
      </w:pPr>
      <w:r>
        <w:rPr>
          <w:rFonts w:ascii="Century Gothic" w:hAnsi="Century Gothic"/>
          <w:sz w:val="20"/>
          <w:szCs w:val="20"/>
        </w:rPr>
        <w:t xml:space="preserve">       </w:t>
      </w:r>
      <w:r w:rsidR="00483B07" w:rsidRPr="009D7574">
        <w:rPr>
          <w:rFonts w:ascii="Century Gothic" w:hAnsi="Century Gothic"/>
          <w:sz w:val="20"/>
          <w:szCs w:val="20"/>
        </w:rPr>
        <w:t>JK</w:t>
      </w:r>
      <w:r w:rsidR="00483B07" w:rsidRPr="009D7574">
        <w:rPr>
          <w:rFonts w:ascii="Century Gothic" w:hAnsi="Century Gothic"/>
          <w:sz w:val="20"/>
          <w:szCs w:val="20"/>
        </w:rPr>
        <w:tab/>
      </w:r>
      <w:r>
        <w:rPr>
          <w:rFonts w:ascii="Century Gothic" w:hAnsi="Century Gothic"/>
          <w:sz w:val="20"/>
          <w:szCs w:val="20"/>
        </w:rPr>
        <w:tab/>
      </w:r>
      <w:r w:rsidR="00483B07" w:rsidRPr="009D7574">
        <w:rPr>
          <w:rFonts w:ascii="Century Gothic" w:hAnsi="Century Gothic"/>
          <w:sz w:val="20"/>
          <w:szCs w:val="20"/>
        </w:rPr>
        <w:t>Student Discipline</w:t>
      </w:r>
    </w:p>
    <w:p w14:paraId="089EA31D" w14:textId="77777777" w:rsidR="00720DD7" w:rsidRDefault="00483B07" w:rsidP="00483B07">
      <w:pPr>
        <w:numPr>
          <w:ilvl w:val="0"/>
          <w:numId w:val="3"/>
        </w:numPr>
        <w:tabs>
          <w:tab w:val="num" w:pos="1080"/>
        </w:tabs>
        <w:ind w:left="720"/>
        <w:rPr>
          <w:rFonts w:ascii="Century Gothic" w:hAnsi="Century Gothic"/>
          <w:sz w:val="20"/>
          <w:szCs w:val="20"/>
        </w:rPr>
      </w:pPr>
      <w:r>
        <w:rPr>
          <w:rFonts w:ascii="Century Gothic" w:hAnsi="Century Gothic"/>
          <w:sz w:val="20"/>
          <w:szCs w:val="20"/>
        </w:rPr>
        <w:t>JKD</w:t>
      </w:r>
      <w:r w:rsidRPr="009D7574">
        <w:rPr>
          <w:rFonts w:ascii="Century Gothic" w:hAnsi="Century Gothic"/>
          <w:sz w:val="20"/>
          <w:szCs w:val="20"/>
        </w:rPr>
        <w:tab/>
        <w:t xml:space="preserve">Student </w:t>
      </w:r>
    </w:p>
    <w:p w14:paraId="48E43A18" w14:textId="77777777" w:rsidR="00720DD7" w:rsidRDefault="00720DD7" w:rsidP="00720DD7">
      <w:pPr>
        <w:tabs>
          <w:tab w:val="num" w:pos="1080"/>
        </w:tabs>
        <w:ind w:left="720"/>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483B07" w:rsidRPr="009D7574">
        <w:rPr>
          <w:rFonts w:ascii="Century Gothic" w:hAnsi="Century Gothic"/>
          <w:sz w:val="20"/>
          <w:szCs w:val="20"/>
        </w:rPr>
        <w:t xml:space="preserve">Suspension/Expulsion/Due </w:t>
      </w:r>
    </w:p>
    <w:p w14:paraId="76958B26" w14:textId="77777777" w:rsidR="00483B07" w:rsidRPr="009D7574" w:rsidRDefault="00483B07" w:rsidP="00720DD7">
      <w:pPr>
        <w:tabs>
          <w:tab w:val="num" w:pos="1080"/>
        </w:tabs>
        <w:ind w:left="720"/>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9D7574">
        <w:rPr>
          <w:rFonts w:ascii="Century Gothic" w:hAnsi="Century Gothic"/>
          <w:sz w:val="20"/>
          <w:szCs w:val="20"/>
        </w:rPr>
        <w:t>Process Rights</w:t>
      </w:r>
    </w:p>
    <w:p w14:paraId="6208283D" w14:textId="77777777" w:rsidR="00483B07" w:rsidRPr="009D7574" w:rsidRDefault="00483B07" w:rsidP="00483B07">
      <w:pPr>
        <w:numPr>
          <w:ilvl w:val="0"/>
          <w:numId w:val="3"/>
        </w:numPr>
        <w:tabs>
          <w:tab w:val="num" w:pos="1080"/>
        </w:tabs>
        <w:ind w:left="720"/>
        <w:rPr>
          <w:rFonts w:ascii="Century Gothic" w:hAnsi="Century Gothic"/>
          <w:sz w:val="20"/>
          <w:szCs w:val="20"/>
        </w:rPr>
      </w:pPr>
      <w:r w:rsidRPr="009D7574">
        <w:rPr>
          <w:rFonts w:ascii="Century Gothic" w:hAnsi="Century Gothic"/>
          <w:sz w:val="20"/>
          <w:szCs w:val="20"/>
        </w:rPr>
        <w:t>JL</w:t>
      </w:r>
      <w:r w:rsidRPr="009D7574">
        <w:rPr>
          <w:rFonts w:ascii="Century Gothic" w:hAnsi="Century Gothic"/>
          <w:sz w:val="20"/>
          <w:szCs w:val="20"/>
        </w:rPr>
        <w:tab/>
      </w:r>
      <w:r w:rsidRPr="009D7574">
        <w:rPr>
          <w:rFonts w:ascii="Century Gothic" w:hAnsi="Century Gothic"/>
          <w:sz w:val="20"/>
          <w:szCs w:val="20"/>
        </w:rPr>
        <w:tab/>
        <w:t>Student Wellness</w:t>
      </w:r>
    </w:p>
    <w:p w14:paraId="6DFC9AAD" w14:textId="77777777" w:rsidR="00483B07" w:rsidRPr="009D7574" w:rsidRDefault="00483B07" w:rsidP="00483B07">
      <w:pPr>
        <w:numPr>
          <w:ilvl w:val="0"/>
          <w:numId w:val="3"/>
        </w:numPr>
        <w:tabs>
          <w:tab w:val="num" w:pos="1080"/>
        </w:tabs>
        <w:ind w:left="720"/>
        <w:rPr>
          <w:rFonts w:ascii="Century Gothic" w:hAnsi="Century Gothic"/>
          <w:sz w:val="20"/>
          <w:szCs w:val="20"/>
        </w:rPr>
      </w:pPr>
      <w:r w:rsidRPr="009D7574">
        <w:rPr>
          <w:rFonts w:ascii="Century Gothic" w:hAnsi="Century Gothic"/>
          <w:sz w:val="20"/>
          <w:szCs w:val="20"/>
        </w:rPr>
        <w:t>JLCB</w:t>
      </w:r>
      <w:r w:rsidRPr="009D7574">
        <w:rPr>
          <w:rFonts w:ascii="Century Gothic" w:hAnsi="Century Gothic"/>
          <w:sz w:val="20"/>
          <w:szCs w:val="20"/>
        </w:rPr>
        <w:tab/>
        <w:t>Immunizations of Students</w:t>
      </w:r>
    </w:p>
    <w:p w14:paraId="0EC6DBFB" w14:textId="77777777" w:rsidR="00DC2B30" w:rsidRDefault="00483B07" w:rsidP="00483B07">
      <w:pPr>
        <w:numPr>
          <w:ilvl w:val="0"/>
          <w:numId w:val="3"/>
        </w:numPr>
        <w:tabs>
          <w:tab w:val="num" w:pos="1080"/>
        </w:tabs>
        <w:ind w:left="720"/>
        <w:rPr>
          <w:rFonts w:ascii="Century Gothic" w:hAnsi="Century Gothic"/>
          <w:sz w:val="20"/>
          <w:szCs w:val="20"/>
        </w:rPr>
      </w:pPr>
      <w:r w:rsidRPr="009D7574">
        <w:rPr>
          <w:rFonts w:ascii="Century Gothic" w:hAnsi="Century Gothic"/>
          <w:sz w:val="20"/>
          <w:szCs w:val="20"/>
        </w:rPr>
        <w:t>JLCC</w:t>
      </w:r>
      <w:r w:rsidRPr="009D7574">
        <w:rPr>
          <w:rFonts w:ascii="Century Gothic" w:hAnsi="Century Gothic"/>
          <w:sz w:val="20"/>
          <w:szCs w:val="20"/>
        </w:rPr>
        <w:tab/>
        <w:t xml:space="preserve">Communicable/Infectious </w:t>
      </w:r>
    </w:p>
    <w:p w14:paraId="7DF1ECD8" w14:textId="77777777" w:rsidR="00483B07" w:rsidRPr="009D7574" w:rsidRDefault="00DC2B30" w:rsidP="00DC2B30">
      <w:pPr>
        <w:tabs>
          <w:tab w:val="num" w:pos="1080"/>
        </w:tabs>
        <w:ind w:left="720"/>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483B07" w:rsidRPr="009D7574">
        <w:rPr>
          <w:rFonts w:ascii="Century Gothic" w:hAnsi="Century Gothic"/>
          <w:sz w:val="20"/>
          <w:szCs w:val="20"/>
        </w:rPr>
        <w:t>Diseases</w:t>
      </w:r>
    </w:p>
    <w:p w14:paraId="4518114E" w14:textId="77777777" w:rsidR="00483B07" w:rsidRPr="009D7574" w:rsidRDefault="00483B07" w:rsidP="00483B07">
      <w:pPr>
        <w:numPr>
          <w:ilvl w:val="0"/>
          <w:numId w:val="3"/>
        </w:numPr>
        <w:tabs>
          <w:tab w:val="num" w:pos="1080"/>
        </w:tabs>
        <w:ind w:left="720"/>
        <w:rPr>
          <w:rFonts w:ascii="Century Gothic" w:hAnsi="Century Gothic"/>
          <w:sz w:val="20"/>
          <w:szCs w:val="20"/>
        </w:rPr>
      </w:pPr>
      <w:r w:rsidRPr="009D7574">
        <w:rPr>
          <w:rFonts w:ascii="Century Gothic" w:hAnsi="Century Gothic"/>
          <w:sz w:val="20"/>
          <w:szCs w:val="20"/>
        </w:rPr>
        <w:t>JLID</w:t>
      </w:r>
      <w:r w:rsidRPr="009D7574">
        <w:rPr>
          <w:rFonts w:ascii="Century Gothic" w:hAnsi="Century Gothic"/>
          <w:sz w:val="20"/>
          <w:szCs w:val="20"/>
        </w:rPr>
        <w:tab/>
        <w:t>Bicycle Use</w:t>
      </w:r>
    </w:p>
    <w:p w14:paraId="475CBA79" w14:textId="77777777" w:rsidR="00483B07" w:rsidRPr="009D7574" w:rsidRDefault="00483B07" w:rsidP="00483B07">
      <w:pPr>
        <w:numPr>
          <w:ilvl w:val="0"/>
          <w:numId w:val="3"/>
        </w:numPr>
        <w:tabs>
          <w:tab w:val="num" w:pos="1080"/>
        </w:tabs>
        <w:ind w:left="720"/>
        <w:rPr>
          <w:rFonts w:ascii="Century Gothic" w:hAnsi="Century Gothic"/>
          <w:sz w:val="20"/>
          <w:szCs w:val="20"/>
        </w:rPr>
      </w:pPr>
      <w:r w:rsidRPr="009D7574">
        <w:rPr>
          <w:rFonts w:ascii="Century Gothic" w:hAnsi="Century Gothic"/>
          <w:sz w:val="20"/>
          <w:szCs w:val="20"/>
        </w:rPr>
        <w:t>JR</w:t>
      </w:r>
      <w:r w:rsidRPr="009D7574">
        <w:rPr>
          <w:rFonts w:ascii="Century Gothic" w:hAnsi="Century Gothic"/>
          <w:sz w:val="20"/>
          <w:szCs w:val="20"/>
        </w:rPr>
        <w:tab/>
      </w:r>
      <w:r w:rsidRPr="009D7574">
        <w:rPr>
          <w:rFonts w:ascii="Century Gothic" w:hAnsi="Century Gothic"/>
          <w:sz w:val="20"/>
          <w:szCs w:val="20"/>
        </w:rPr>
        <w:tab/>
        <w:t>Student Records</w:t>
      </w:r>
    </w:p>
    <w:p w14:paraId="4B6A8554" w14:textId="77777777" w:rsidR="00D71FBC" w:rsidRDefault="00483B07" w:rsidP="00483B07">
      <w:pPr>
        <w:numPr>
          <w:ilvl w:val="0"/>
          <w:numId w:val="3"/>
        </w:numPr>
        <w:tabs>
          <w:tab w:val="num" w:pos="1080"/>
        </w:tabs>
        <w:ind w:left="720"/>
        <w:rPr>
          <w:rFonts w:ascii="Century Gothic" w:hAnsi="Century Gothic"/>
          <w:sz w:val="20"/>
          <w:szCs w:val="20"/>
        </w:rPr>
      </w:pPr>
      <w:r w:rsidRPr="009D7574">
        <w:rPr>
          <w:rFonts w:ascii="Century Gothic" w:hAnsi="Century Gothic"/>
          <w:sz w:val="20"/>
          <w:szCs w:val="20"/>
        </w:rPr>
        <w:t>KB</w:t>
      </w:r>
      <w:r w:rsidRPr="009D7574">
        <w:rPr>
          <w:rFonts w:ascii="Century Gothic" w:hAnsi="Century Gothic"/>
          <w:sz w:val="20"/>
          <w:szCs w:val="20"/>
        </w:rPr>
        <w:tab/>
      </w:r>
      <w:r w:rsidRPr="009D7574">
        <w:rPr>
          <w:rFonts w:ascii="Century Gothic" w:hAnsi="Century Gothic"/>
          <w:sz w:val="20"/>
          <w:szCs w:val="20"/>
        </w:rPr>
        <w:tab/>
        <w:t xml:space="preserve">Parental Involvement in </w:t>
      </w:r>
    </w:p>
    <w:p w14:paraId="5089CB65" w14:textId="77777777" w:rsidR="00483B07" w:rsidRPr="009D7574" w:rsidRDefault="00D71FBC" w:rsidP="00D71FBC">
      <w:pPr>
        <w:tabs>
          <w:tab w:val="num" w:pos="1080"/>
        </w:tabs>
        <w:ind w:left="720"/>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483B07" w:rsidRPr="009D7574">
        <w:rPr>
          <w:rFonts w:ascii="Century Gothic" w:hAnsi="Century Gothic"/>
          <w:sz w:val="20"/>
          <w:szCs w:val="20"/>
        </w:rPr>
        <w:t>Education</w:t>
      </w:r>
    </w:p>
    <w:p w14:paraId="514CC066" w14:textId="77777777" w:rsidR="00483B07" w:rsidRPr="009D7574" w:rsidRDefault="00483B07" w:rsidP="00483B07">
      <w:pPr>
        <w:numPr>
          <w:ilvl w:val="0"/>
          <w:numId w:val="3"/>
        </w:numPr>
        <w:tabs>
          <w:tab w:val="num" w:pos="720"/>
        </w:tabs>
        <w:ind w:left="720"/>
        <w:rPr>
          <w:rFonts w:ascii="Century Gothic" w:hAnsi="Century Gothic"/>
          <w:sz w:val="20"/>
          <w:szCs w:val="20"/>
        </w:rPr>
      </w:pPr>
      <w:r w:rsidRPr="009D7574">
        <w:rPr>
          <w:rFonts w:ascii="Century Gothic" w:hAnsi="Century Gothic"/>
          <w:sz w:val="20"/>
          <w:szCs w:val="20"/>
        </w:rPr>
        <w:t>ARS 13-2911</w:t>
      </w:r>
      <w:r w:rsidRPr="009D7574">
        <w:rPr>
          <w:rFonts w:ascii="Century Gothic" w:hAnsi="Century Gothic"/>
          <w:sz w:val="20"/>
          <w:szCs w:val="20"/>
        </w:rPr>
        <w:tab/>
      </w:r>
      <w:r w:rsidRPr="009D7574">
        <w:rPr>
          <w:rFonts w:ascii="Century Gothic" w:hAnsi="Century Gothic" w:cs="Arial"/>
          <w:color w:val="000000"/>
          <w:sz w:val="20"/>
          <w:szCs w:val="20"/>
        </w:rPr>
        <w:t xml:space="preserve">Interference with or disruption </w:t>
      </w:r>
      <w:r>
        <w:rPr>
          <w:rFonts w:ascii="Century Gothic" w:hAnsi="Century Gothic" w:cs="Arial"/>
          <w:color w:val="000000"/>
          <w:sz w:val="20"/>
          <w:szCs w:val="20"/>
        </w:rPr>
        <w:tab/>
      </w:r>
      <w:r>
        <w:rPr>
          <w:rFonts w:ascii="Century Gothic" w:hAnsi="Century Gothic" w:cs="Arial"/>
          <w:color w:val="000000"/>
          <w:sz w:val="20"/>
          <w:szCs w:val="20"/>
        </w:rPr>
        <w:tab/>
      </w:r>
      <w:r w:rsidRPr="009D7574">
        <w:rPr>
          <w:rFonts w:ascii="Century Gothic" w:hAnsi="Century Gothic" w:cs="Arial"/>
          <w:color w:val="000000"/>
          <w:sz w:val="20"/>
          <w:szCs w:val="20"/>
        </w:rPr>
        <w:t>of an educational institution</w:t>
      </w:r>
    </w:p>
    <w:p w14:paraId="087DF9AD" w14:textId="77777777" w:rsidR="00483B07" w:rsidRPr="009D7574" w:rsidRDefault="00483B07" w:rsidP="00483B07">
      <w:pPr>
        <w:numPr>
          <w:ilvl w:val="0"/>
          <w:numId w:val="3"/>
        </w:numPr>
        <w:tabs>
          <w:tab w:val="num" w:pos="720"/>
        </w:tabs>
        <w:ind w:left="720"/>
        <w:rPr>
          <w:rFonts w:ascii="Century Gothic" w:hAnsi="Century Gothic"/>
          <w:sz w:val="20"/>
          <w:szCs w:val="20"/>
        </w:rPr>
      </w:pPr>
      <w:r w:rsidRPr="009D7574">
        <w:rPr>
          <w:rFonts w:ascii="Century Gothic" w:hAnsi="Century Gothic"/>
          <w:sz w:val="20"/>
          <w:szCs w:val="20"/>
        </w:rPr>
        <w:t>ARS 15-341</w:t>
      </w:r>
      <w:r w:rsidRPr="009D7574">
        <w:rPr>
          <w:rFonts w:ascii="Century Gothic" w:hAnsi="Century Gothic"/>
          <w:sz w:val="20"/>
          <w:szCs w:val="20"/>
        </w:rPr>
        <w:tab/>
      </w:r>
      <w:r w:rsidRPr="009D7574">
        <w:rPr>
          <w:rFonts w:ascii="Century Gothic" w:hAnsi="Century Gothic" w:cs="Arial"/>
          <w:color w:val="000000"/>
          <w:sz w:val="20"/>
          <w:szCs w:val="20"/>
        </w:rPr>
        <w:t>General powers and duties</w:t>
      </w:r>
    </w:p>
    <w:p w14:paraId="63E0158C" w14:textId="77777777" w:rsidR="00483B07" w:rsidRPr="009D7574" w:rsidRDefault="00483B07" w:rsidP="00483B07">
      <w:pPr>
        <w:numPr>
          <w:ilvl w:val="0"/>
          <w:numId w:val="3"/>
        </w:numPr>
        <w:tabs>
          <w:tab w:val="num" w:pos="720"/>
          <w:tab w:val="num" w:pos="1080"/>
        </w:tabs>
        <w:ind w:left="1080" w:hanging="720"/>
        <w:rPr>
          <w:rFonts w:ascii="Century Gothic" w:hAnsi="Century Gothic"/>
          <w:sz w:val="20"/>
          <w:szCs w:val="20"/>
        </w:rPr>
      </w:pPr>
      <w:r w:rsidRPr="009D7574">
        <w:rPr>
          <w:rFonts w:ascii="Century Gothic" w:hAnsi="Century Gothic"/>
          <w:sz w:val="20"/>
          <w:szCs w:val="20"/>
        </w:rPr>
        <w:t xml:space="preserve">ARS 15-841 </w:t>
      </w:r>
      <w:r w:rsidRPr="009D7574">
        <w:rPr>
          <w:rFonts w:ascii="Century Gothic" w:hAnsi="Century Gothic"/>
          <w:sz w:val="20"/>
          <w:szCs w:val="20"/>
        </w:rPr>
        <w:tab/>
      </w:r>
      <w:r w:rsidRPr="009D7574">
        <w:rPr>
          <w:rFonts w:ascii="Century Gothic" w:hAnsi="Century Gothic" w:cs="Arial"/>
          <w:color w:val="000000"/>
          <w:sz w:val="20"/>
          <w:szCs w:val="20"/>
        </w:rPr>
        <w:t>Responsibilities of pupils</w:t>
      </w:r>
    </w:p>
    <w:p w14:paraId="26A78270" w14:textId="77777777" w:rsidR="00483B07" w:rsidRPr="009D7574" w:rsidRDefault="00483B07" w:rsidP="00483B07">
      <w:pPr>
        <w:numPr>
          <w:ilvl w:val="0"/>
          <w:numId w:val="3"/>
        </w:numPr>
        <w:tabs>
          <w:tab w:val="num" w:pos="720"/>
          <w:tab w:val="num" w:pos="1080"/>
        </w:tabs>
        <w:ind w:left="1080" w:hanging="720"/>
        <w:rPr>
          <w:rFonts w:ascii="Century Gothic" w:hAnsi="Century Gothic"/>
          <w:sz w:val="20"/>
          <w:szCs w:val="20"/>
        </w:rPr>
      </w:pPr>
      <w:r w:rsidRPr="009D7574">
        <w:rPr>
          <w:rFonts w:ascii="Century Gothic" w:hAnsi="Century Gothic"/>
          <w:sz w:val="20"/>
          <w:szCs w:val="20"/>
        </w:rPr>
        <w:t>ARS 15-843</w:t>
      </w:r>
      <w:r w:rsidRPr="009D7574">
        <w:rPr>
          <w:rFonts w:ascii="Century Gothic" w:hAnsi="Century Gothic"/>
          <w:sz w:val="20"/>
          <w:szCs w:val="20"/>
        </w:rPr>
        <w:tab/>
      </w:r>
      <w:r w:rsidRPr="009D7574">
        <w:rPr>
          <w:rFonts w:ascii="Century Gothic" w:hAnsi="Century Gothic" w:cs="Arial"/>
          <w:color w:val="000000"/>
          <w:sz w:val="20"/>
          <w:szCs w:val="20"/>
        </w:rPr>
        <w:t>Pupil disciplinary proceedings</w:t>
      </w:r>
    </w:p>
    <w:p w14:paraId="0343CFB8" w14:textId="77777777" w:rsidR="00483B07" w:rsidRPr="009D7574" w:rsidRDefault="00483B07" w:rsidP="00483B07">
      <w:pPr>
        <w:numPr>
          <w:ilvl w:val="0"/>
          <w:numId w:val="3"/>
        </w:numPr>
        <w:tabs>
          <w:tab w:val="num" w:pos="720"/>
          <w:tab w:val="num" w:pos="1080"/>
        </w:tabs>
        <w:ind w:left="1080" w:hanging="720"/>
        <w:rPr>
          <w:rFonts w:ascii="Century Gothic" w:hAnsi="Century Gothic"/>
          <w:sz w:val="20"/>
          <w:szCs w:val="20"/>
        </w:rPr>
      </w:pPr>
      <w:r w:rsidRPr="009D7574">
        <w:rPr>
          <w:rFonts w:ascii="Century Gothic" w:hAnsi="Century Gothic"/>
          <w:sz w:val="20"/>
          <w:szCs w:val="20"/>
        </w:rPr>
        <w:t>ARS 15-803</w:t>
      </w:r>
      <w:r w:rsidRPr="009D7574">
        <w:rPr>
          <w:rFonts w:ascii="Century Gothic" w:hAnsi="Century Gothic"/>
          <w:sz w:val="20"/>
          <w:szCs w:val="20"/>
        </w:rPr>
        <w:tab/>
      </w:r>
      <w:r w:rsidRPr="009D7574">
        <w:rPr>
          <w:rFonts w:ascii="Century Gothic" w:hAnsi="Century Gothic" w:cs="Arial"/>
          <w:color w:val="000000"/>
          <w:sz w:val="20"/>
          <w:szCs w:val="20"/>
        </w:rPr>
        <w:t xml:space="preserve">School attendance; </w:t>
      </w:r>
      <w:r>
        <w:rPr>
          <w:rFonts w:ascii="Century Gothic" w:hAnsi="Century Gothic" w:cs="Arial"/>
          <w:color w:val="000000"/>
          <w:sz w:val="20"/>
          <w:szCs w:val="20"/>
        </w:rPr>
        <w:tab/>
      </w:r>
      <w:r>
        <w:rPr>
          <w:rFonts w:ascii="Century Gothic" w:hAnsi="Century Gothic" w:cs="Arial"/>
          <w:color w:val="000000"/>
          <w:sz w:val="20"/>
          <w:szCs w:val="20"/>
        </w:rPr>
        <w:tab/>
      </w:r>
      <w:r>
        <w:rPr>
          <w:rFonts w:ascii="Century Gothic" w:hAnsi="Century Gothic" w:cs="Arial"/>
          <w:color w:val="000000"/>
          <w:sz w:val="20"/>
          <w:szCs w:val="20"/>
        </w:rPr>
        <w:tab/>
      </w:r>
      <w:r>
        <w:rPr>
          <w:rFonts w:ascii="Century Gothic" w:hAnsi="Century Gothic" w:cs="Arial"/>
          <w:color w:val="000000"/>
          <w:sz w:val="20"/>
          <w:szCs w:val="20"/>
        </w:rPr>
        <w:tab/>
      </w:r>
      <w:r w:rsidRPr="009D7574">
        <w:rPr>
          <w:rFonts w:ascii="Century Gothic" w:hAnsi="Century Gothic" w:cs="Arial"/>
          <w:color w:val="000000"/>
          <w:sz w:val="20"/>
          <w:szCs w:val="20"/>
        </w:rPr>
        <w:t>exemptions; definitions</w:t>
      </w:r>
    </w:p>
    <w:p w14:paraId="5B846ED4" w14:textId="77777777" w:rsidR="00483B07" w:rsidRDefault="00483B07" w:rsidP="00483B07">
      <w:pPr>
        <w:numPr>
          <w:ilvl w:val="0"/>
          <w:numId w:val="3"/>
        </w:numPr>
        <w:tabs>
          <w:tab w:val="num" w:pos="720"/>
          <w:tab w:val="num" w:pos="1080"/>
        </w:tabs>
        <w:ind w:left="1080" w:hanging="720"/>
        <w:rPr>
          <w:rFonts w:ascii="Century Gothic" w:hAnsi="Century Gothic"/>
          <w:sz w:val="20"/>
          <w:szCs w:val="20"/>
        </w:rPr>
        <w:sectPr w:rsidR="00483B07" w:rsidSect="00C03DE7">
          <w:type w:val="continuous"/>
          <w:pgSz w:w="12240" w:h="15840"/>
          <w:pgMar w:top="720" w:right="720" w:bottom="720" w:left="720" w:header="720" w:footer="720" w:gutter="0"/>
          <w:cols w:num="2" w:space="432"/>
          <w:titlePg/>
          <w:docGrid w:linePitch="360"/>
        </w:sectPr>
      </w:pPr>
      <w:r w:rsidRPr="009D7574">
        <w:rPr>
          <w:rFonts w:ascii="Century Gothic" w:hAnsi="Century Gothic"/>
          <w:sz w:val="20"/>
          <w:szCs w:val="20"/>
        </w:rPr>
        <w:t>ARS 15-351</w:t>
      </w:r>
      <w:r w:rsidRPr="009D7574">
        <w:rPr>
          <w:rFonts w:ascii="Century Gothic" w:hAnsi="Century Gothic"/>
          <w:sz w:val="20"/>
          <w:szCs w:val="20"/>
        </w:rPr>
        <w:tab/>
        <w:t xml:space="preserve">School councils; duties;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9D7574">
        <w:rPr>
          <w:rFonts w:ascii="Century Gothic" w:hAnsi="Century Gothic"/>
          <w:sz w:val="20"/>
          <w:szCs w:val="20"/>
        </w:rPr>
        <w:t>membership</w:t>
      </w:r>
    </w:p>
    <w:p w14:paraId="029CA293" w14:textId="77777777" w:rsidR="00483B07" w:rsidRPr="00C03DE7" w:rsidRDefault="00483B07" w:rsidP="00483B07">
      <w:pPr>
        <w:numPr>
          <w:ilvl w:val="0"/>
          <w:numId w:val="3"/>
        </w:numPr>
        <w:tabs>
          <w:tab w:val="num" w:pos="720"/>
          <w:tab w:val="num" w:pos="1080"/>
        </w:tabs>
        <w:ind w:left="1440" w:hanging="720"/>
        <w:rPr>
          <w:rFonts w:ascii="Century Gothic" w:hAnsi="Century Gothic"/>
        </w:rPr>
        <w:sectPr w:rsidR="00483B07" w:rsidRPr="00C03DE7" w:rsidSect="00B2609D">
          <w:type w:val="continuous"/>
          <w:pgSz w:w="12240" w:h="15840"/>
          <w:pgMar w:top="720" w:right="720" w:bottom="720" w:left="720" w:header="720" w:footer="720" w:gutter="0"/>
          <w:cols w:space="720"/>
          <w:titlePg/>
          <w:docGrid w:linePitch="360"/>
        </w:sect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880"/>
        <w:gridCol w:w="2880"/>
        <w:gridCol w:w="2880"/>
        <w:gridCol w:w="2880"/>
      </w:tblGrid>
      <w:tr w:rsidR="00483B07" w:rsidRPr="005D3422" w14:paraId="18314B27" w14:textId="77777777" w:rsidTr="00814D7F">
        <w:trPr>
          <w:trHeight w:val="755"/>
        </w:trPr>
        <w:tc>
          <w:tcPr>
            <w:tcW w:w="2988" w:type="dxa"/>
          </w:tcPr>
          <w:p w14:paraId="4E158691" w14:textId="77777777" w:rsidR="00483B07" w:rsidRPr="005D3422" w:rsidRDefault="00483B07" w:rsidP="00814D7F">
            <w:pPr>
              <w:rPr>
                <w:rFonts w:ascii="Century Gothic" w:hAnsi="Century Gothic"/>
                <w:sz w:val="20"/>
                <w:szCs w:val="20"/>
              </w:rPr>
            </w:pPr>
            <w:r w:rsidRPr="005D3422">
              <w:rPr>
                <w:rFonts w:ascii="Century Gothic" w:hAnsi="Century Gothic"/>
                <w:sz w:val="20"/>
                <w:szCs w:val="20"/>
              </w:rPr>
              <w:lastRenderedPageBreak/>
              <w:t>Absenteeism/Truancy</w:t>
            </w:r>
          </w:p>
        </w:tc>
        <w:tc>
          <w:tcPr>
            <w:tcW w:w="2880" w:type="dxa"/>
          </w:tcPr>
          <w:p w14:paraId="2AD8461E"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Follow Truancy Court Procedures</w:t>
            </w:r>
          </w:p>
        </w:tc>
        <w:tc>
          <w:tcPr>
            <w:tcW w:w="2880" w:type="dxa"/>
          </w:tcPr>
          <w:p w14:paraId="4606A46C"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Mediation with administrator</w:t>
            </w:r>
          </w:p>
          <w:p w14:paraId="07DE8D91"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Referral to Truant Officer</w:t>
            </w:r>
          </w:p>
        </w:tc>
        <w:tc>
          <w:tcPr>
            <w:tcW w:w="2880" w:type="dxa"/>
          </w:tcPr>
          <w:p w14:paraId="7FE9AE57"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Referral Interventions</w:t>
            </w:r>
          </w:p>
        </w:tc>
        <w:tc>
          <w:tcPr>
            <w:tcW w:w="2880" w:type="dxa"/>
          </w:tcPr>
          <w:p w14:paraId="42D2486D"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Truancy Court</w:t>
            </w:r>
          </w:p>
        </w:tc>
      </w:tr>
      <w:tr w:rsidR="00483B07" w:rsidRPr="005D3422" w14:paraId="2148EAF7" w14:textId="77777777" w:rsidTr="00814D7F">
        <w:trPr>
          <w:trHeight w:val="755"/>
        </w:trPr>
        <w:tc>
          <w:tcPr>
            <w:tcW w:w="2988" w:type="dxa"/>
          </w:tcPr>
          <w:p w14:paraId="361CCA92" w14:textId="77777777" w:rsidR="00483B07" w:rsidRPr="005D3422" w:rsidRDefault="00483B07" w:rsidP="00814D7F">
            <w:pPr>
              <w:rPr>
                <w:rFonts w:ascii="Century Gothic" w:hAnsi="Century Gothic"/>
                <w:sz w:val="20"/>
                <w:szCs w:val="20"/>
              </w:rPr>
            </w:pPr>
            <w:r w:rsidRPr="005D3422">
              <w:rPr>
                <w:rFonts w:ascii="Century Gothic" w:hAnsi="Century Gothic"/>
                <w:sz w:val="20"/>
                <w:szCs w:val="20"/>
              </w:rPr>
              <w:t>Alcohol (use, possession, under the influence)</w:t>
            </w:r>
          </w:p>
        </w:tc>
        <w:tc>
          <w:tcPr>
            <w:tcW w:w="2880" w:type="dxa"/>
          </w:tcPr>
          <w:p w14:paraId="09940DBF" w14:textId="77777777" w:rsidR="00483B07" w:rsidRPr="005D3422" w:rsidRDefault="00483B07" w:rsidP="00814D7F">
            <w:pPr>
              <w:ind w:left="-534"/>
              <w:rPr>
                <w:rFonts w:ascii="Century Gothic" w:hAnsi="Century Gothic"/>
                <w:sz w:val="20"/>
                <w:szCs w:val="20"/>
              </w:rPr>
            </w:pPr>
          </w:p>
        </w:tc>
        <w:tc>
          <w:tcPr>
            <w:tcW w:w="2880" w:type="dxa"/>
          </w:tcPr>
          <w:p w14:paraId="0FE00F8A" w14:textId="77777777" w:rsidR="00483B07" w:rsidRPr="005D3422" w:rsidRDefault="00483B07" w:rsidP="00814D7F">
            <w:pPr>
              <w:rPr>
                <w:rFonts w:ascii="Century Gothic" w:hAnsi="Century Gothic"/>
                <w:sz w:val="20"/>
                <w:szCs w:val="20"/>
              </w:rPr>
            </w:pPr>
          </w:p>
        </w:tc>
        <w:tc>
          <w:tcPr>
            <w:tcW w:w="2880" w:type="dxa"/>
          </w:tcPr>
          <w:p w14:paraId="21C0C89F" w14:textId="77777777" w:rsidR="00483B07" w:rsidRPr="005D3422" w:rsidRDefault="00483B07" w:rsidP="00814D7F">
            <w:pPr>
              <w:rPr>
                <w:rFonts w:ascii="Century Gothic" w:hAnsi="Century Gothic"/>
                <w:sz w:val="20"/>
                <w:szCs w:val="20"/>
              </w:rPr>
            </w:pPr>
          </w:p>
        </w:tc>
        <w:tc>
          <w:tcPr>
            <w:tcW w:w="2880" w:type="dxa"/>
          </w:tcPr>
          <w:p w14:paraId="7BDD4B08"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Automatic report to law enforcement</w:t>
            </w:r>
          </w:p>
          <w:p w14:paraId="739478D9"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Long Term Suspension</w:t>
            </w:r>
          </w:p>
          <w:p w14:paraId="21ED2248"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Expulsion</w:t>
            </w:r>
          </w:p>
        </w:tc>
      </w:tr>
      <w:tr w:rsidR="00483B07" w:rsidRPr="005D3422" w14:paraId="04C3B904" w14:textId="77777777" w:rsidTr="00814D7F">
        <w:tc>
          <w:tcPr>
            <w:tcW w:w="2988" w:type="dxa"/>
          </w:tcPr>
          <w:p w14:paraId="056AD229" w14:textId="77777777" w:rsidR="00483B07" w:rsidRPr="005D3422" w:rsidRDefault="00483B07" w:rsidP="00814D7F">
            <w:pPr>
              <w:rPr>
                <w:rFonts w:ascii="Century Gothic" w:hAnsi="Century Gothic"/>
                <w:sz w:val="20"/>
                <w:szCs w:val="20"/>
              </w:rPr>
            </w:pPr>
            <w:r w:rsidRPr="005D3422">
              <w:rPr>
                <w:rFonts w:ascii="Century Gothic" w:hAnsi="Century Gothic"/>
                <w:sz w:val="20"/>
                <w:szCs w:val="20"/>
              </w:rPr>
              <w:t>Arson</w:t>
            </w:r>
          </w:p>
        </w:tc>
        <w:tc>
          <w:tcPr>
            <w:tcW w:w="2880" w:type="dxa"/>
          </w:tcPr>
          <w:p w14:paraId="6E0D2CDC" w14:textId="77777777" w:rsidR="00483B07" w:rsidRPr="005D3422" w:rsidRDefault="00483B07" w:rsidP="00814D7F">
            <w:pPr>
              <w:rPr>
                <w:rFonts w:ascii="Century Gothic" w:hAnsi="Century Gothic"/>
                <w:sz w:val="20"/>
                <w:szCs w:val="20"/>
              </w:rPr>
            </w:pPr>
          </w:p>
        </w:tc>
        <w:tc>
          <w:tcPr>
            <w:tcW w:w="2880" w:type="dxa"/>
          </w:tcPr>
          <w:p w14:paraId="0A7ED615"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Restitution</w:t>
            </w:r>
          </w:p>
          <w:p w14:paraId="3EE7954F"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Possible report to law enforcement</w:t>
            </w:r>
          </w:p>
          <w:p w14:paraId="5557BB95"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Intervention by counselor</w:t>
            </w:r>
          </w:p>
          <w:p w14:paraId="21C432B3"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Mediation by administrator</w:t>
            </w:r>
          </w:p>
        </w:tc>
        <w:tc>
          <w:tcPr>
            <w:tcW w:w="2880" w:type="dxa"/>
          </w:tcPr>
          <w:p w14:paraId="7ED9C242"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Restitution</w:t>
            </w:r>
          </w:p>
          <w:p w14:paraId="02FE57E4"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Report to law enforcement</w:t>
            </w:r>
          </w:p>
          <w:p w14:paraId="727E6751"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1 to 9 Day Suspension</w:t>
            </w:r>
          </w:p>
        </w:tc>
        <w:tc>
          <w:tcPr>
            <w:tcW w:w="2880" w:type="dxa"/>
          </w:tcPr>
          <w:p w14:paraId="764E960C"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 xml:space="preserve">Restitution </w:t>
            </w:r>
          </w:p>
          <w:p w14:paraId="3FDF326F"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Automatic report to law enforcement</w:t>
            </w:r>
          </w:p>
          <w:p w14:paraId="709EB1B3"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Long Term Suspension</w:t>
            </w:r>
          </w:p>
          <w:p w14:paraId="13141704"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Expulsion</w:t>
            </w:r>
          </w:p>
        </w:tc>
      </w:tr>
      <w:tr w:rsidR="00483B07" w:rsidRPr="005D3422" w14:paraId="394822B6" w14:textId="77777777" w:rsidTr="00814D7F">
        <w:tc>
          <w:tcPr>
            <w:tcW w:w="2988" w:type="dxa"/>
          </w:tcPr>
          <w:p w14:paraId="639D89A5" w14:textId="77777777" w:rsidR="00483B07" w:rsidRPr="005D3422" w:rsidRDefault="00483B07" w:rsidP="00814D7F">
            <w:pPr>
              <w:rPr>
                <w:rFonts w:ascii="Century Gothic" w:hAnsi="Century Gothic"/>
                <w:sz w:val="20"/>
                <w:szCs w:val="20"/>
              </w:rPr>
            </w:pPr>
            <w:r w:rsidRPr="005D3422">
              <w:rPr>
                <w:rFonts w:ascii="Century Gothic" w:hAnsi="Century Gothic"/>
                <w:sz w:val="20"/>
                <w:szCs w:val="20"/>
              </w:rPr>
              <w:t>Assault/Aggression</w:t>
            </w:r>
          </w:p>
        </w:tc>
        <w:tc>
          <w:tcPr>
            <w:tcW w:w="2880" w:type="dxa"/>
          </w:tcPr>
          <w:p w14:paraId="2DB66BD0"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Teacher mediation</w:t>
            </w:r>
          </w:p>
          <w:p w14:paraId="4A52E17B" w14:textId="77777777" w:rsidR="00483B07" w:rsidRPr="005D3422" w:rsidRDefault="00483B07" w:rsidP="00814D7F">
            <w:pPr>
              <w:ind w:left="72"/>
              <w:rPr>
                <w:rFonts w:ascii="Century Gothic" w:hAnsi="Century Gothic"/>
                <w:sz w:val="20"/>
                <w:szCs w:val="20"/>
              </w:rPr>
            </w:pPr>
          </w:p>
        </w:tc>
        <w:tc>
          <w:tcPr>
            <w:tcW w:w="2880" w:type="dxa"/>
          </w:tcPr>
          <w:p w14:paraId="68A0FA22"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Possible report to law enforcement</w:t>
            </w:r>
          </w:p>
          <w:p w14:paraId="02A8CB03"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Intervention by counselor</w:t>
            </w:r>
          </w:p>
          <w:p w14:paraId="2080F1B5"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Mediation by administrator</w:t>
            </w:r>
          </w:p>
        </w:tc>
        <w:tc>
          <w:tcPr>
            <w:tcW w:w="2880" w:type="dxa"/>
          </w:tcPr>
          <w:p w14:paraId="0DC56867"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Report to law enforcement</w:t>
            </w:r>
          </w:p>
          <w:p w14:paraId="6942F202"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1 to 9 Day Suspension</w:t>
            </w:r>
          </w:p>
        </w:tc>
        <w:tc>
          <w:tcPr>
            <w:tcW w:w="2880" w:type="dxa"/>
          </w:tcPr>
          <w:p w14:paraId="484B3894"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Report to law enforcement</w:t>
            </w:r>
          </w:p>
          <w:p w14:paraId="08C6574B"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Long Term Suspension</w:t>
            </w:r>
          </w:p>
          <w:p w14:paraId="3C0F7D56"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Expulsion</w:t>
            </w:r>
          </w:p>
        </w:tc>
      </w:tr>
      <w:tr w:rsidR="00483B07" w:rsidRPr="005D3422" w14:paraId="0EF9738A" w14:textId="77777777" w:rsidTr="00814D7F">
        <w:tc>
          <w:tcPr>
            <w:tcW w:w="2988" w:type="dxa"/>
          </w:tcPr>
          <w:p w14:paraId="1F686B1F" w14:textId="77777777" w:rsidR="00483B07" w:rsidRPr="005D3422" w:rsidRDefault="00483B07" w:rsidP="00814D7F">
            <w:pPr>
              <w:rPr>
                <w:rFonts w:ascii="Century Gothic" w:hAnsi="Century Gothic"/>
                <w:sz w:val="20"/>
                <w:szCs w:val="20"/>
              </w:rPr>
            </w:pPr>
            <w:r w:rsidRPr="005D3422">
              <w:rPr>
                <w:rFonts w:ascii="Century Gothic" w:hAnsi="Century Gothic"/>
                <w:sz w:val="20"/>
                <w:szCs w:val="20"/>
              </w:rPr>
              <w:t>Assault (Aggravated)</w:t>
            </w:r>
          </w:p>
        </w:tc>
        <w:tc>
          <w:tcPr>
            <w:tcW w:w="2880" w:type="dxa"/>
          </w:tcPr>
          <w:p w14:paraId="03E25749" w14:textId="77777777" w:rsidR="00483B07" w:rsidRPr="005D3422" w:rsidRDefault="00483B07" w:rsidP="00814D7F">
            <w:pPr>
              <w:rPr>
                <w:rFonts w:ascii="Century Gothic" w:hAnsi="Century Gothic"/>
                <w:sz w:val="20"/>
                <w:szCs w:val="20"/>
              </w:rPr>
            </w:pPr>
          </w:p>
        </w:tc>
        <w:tc>
          <w:tcPr>
            <w:tcW w:w="2880" w:type="dxa"/>
          </w:tcPr>
          <w:p w14:paraId="1D3B48E3" w14:textId="77777777" w:rsidR="00483B07" w:rsidRPr="005D3422" w:rsidRDefault="00483B07" w:rsidP="00814D7F">
            <w:pPr>
              <w:rPr>
                <w:rFonts w:ascii="Century Gothic" w:hAnsi="Century Gothic"/>
                <w:sz w:val="20"/>
                <w:szCs w:val="20"/>
              </w:rPr>
            </w:pPr>
          </w:p>
        </w:tc>
        <w:tc>
          <w:tcPr>
            <w:tcW w:w="2880" w:type="dxa"/>
          </w:tcPr>
          <w:p w14:paraId="0667FD3E"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Report to law enforcement</w:t>
            </w:r>
          </w:p>
          <w:p w14:paraId="5E6ADFA8"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1 to 9 Day Suspension</w:t>
            </w:r>
          </w:p>
        </w:tc>
        <w:tc>
          <w:tcPr>
            <w:tcW w:w="2880" w:type="dxa"/>
          </w:tcPr>
          <w:p w14:paraId="45130959"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Report to law enforcement</w:t>
            </w:r>
          </w:p>
          <w:p w14:paraId="065A6298"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Long Term Suspension</w:t>
            </w:r>
          </w:p>
          <w:p w14:paraId="54850ABA"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Expulsion</w:t>
            </w:r>
          </w:p>
        </w:tc>
      </w:tr>
      <w:tr w:rsidR="00483B07" w:rsidRPr="005D3422" w14:paraId="03E0801B" w14:textId="77777777" w:rsidTr="00814D7F">
        <w:tc>
          <w:tcPr>
            <w:tcW w:w="2988" w:type="dxa"/>
          </w:tcPr>
          <w:p w14:paraId="12D2332D" w14:textId="77777777" w:rsidR="00483B07" w:rsidRPr="005D3422" w:rsidRDefault="00483B07" w:rsidP="00814D7F">
            <w:pPr>
              <w:rPr>
                <w:rFonts w:ascii="Century Gothic" w:hAnsi="Century Gothic"/>
                <w:sz w:val="20"/>
                <w:szCs w:val="20"/>
              </w:rPr>
            </w:pPr>
            <w:r w:rsidRPr="005D3422">
              <w:rPr>
                <w:rFonts w:ascii="Century Gothic" w:hAnsi="Century Gothic"/>
                <w:sz w:val="20"/>
                <w:szCs w:val="20"/>
              </w:rPr>
              <w:t>Bullying/Threatening/</w:t>
            </w:r>
          </w:p>
          <w:p w14:paraId="2502081C" w14:textId="77777777" w:rsidR="00483B07" w:rsidRPr="005D3422" w:rsidRDefault="00483B07" w:rsidP="00814D7F">
            <w:pPr>
              <w:rPr>
                <w:rFonts w:ascii="Century Gothic" w:hAnsi="Century Gothic"/>
                <w:sz w:val="20"/>
                <w:szCs w:val="20"/>
              </w:rPr>
            </w:pPr>
            <w:r w:rsidRPr="005D3422">
              <w:rPr>
                <w:rFonts w:ascii="Century Gothic" w:hAnsi="Century Gothic"/>
                <w:sz w:val="20"/>
                <w:szCs w:val="20"/>
              </w:rPr>
              <w:t>Intimidating Behavior</w:t>
            </w:r>
          </w:p>
        </w:tc>
        <w:tc>
          <w:tcPr>
            <w:tcW w:w="2880" w:type="dxa"/>
          </w:tcPr>
          <w:p w14:paraId="59FDEDF1"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Teacher mediation</w:t>
            </w:r>
          </w:p>
        </w:tc>
        <w:tc>
          <w:tcPr>
            <w:tcW w:w="2880" w:type="dxa"/>
          </w:tcPr>
          <w:p w14:paraId="7D9E133C"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Intervention by counselor</w:t>
            </w:r>
          </w:p>
          <w:p w14:paraId="3454D916"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Mediation by administrator</w:t>
            </w:r>
          </w:p>
        </w:tc>
        <w:tc>
          <w:tcPr>
            <w:tcW w:w="2880" w:type="dxa"/>
          </w:tcPr>
          <w:p w14:paraId="3618F73C"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1 to 9 Day Suspension</w:t>
            </w:r>
          </w:p>
        </w:tc>
        <w:tc>
          <w:tcPr>
            <w:tcW w:w="2880" w:type="dxa"/>
          </w:tcPr>
          <w:p w14:paraId="76D19541"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Long Term Suspension</w:t>
            </w:r>
          </w:p>
          <w:p w14:paraId="6157E45C"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Expulsion</w:t>
            </w:r>
          </w:p>
        </w:tc>
      </w:tr>
      <w:tr w:rsidR="00483B07" w:rsidRPr="005D3422" w14:paraId="65E157D3" w14:textId="77777777" w:rsidTr="00814D7F">
        <w:tc>
          <w:tcPr>
            <w:tcW w:w="2988" w:type="dxa"/>
          </w:tcPr>
          <w:p w14:paraId="569F47C0" w14:textId="77777777" w:rsidR="00483B07" w:rsidRPr="005D3422" w:rsidRDefault="00483B07" w:rsidP="00814D7F">
            <w:pPr>
              <w:rPr>
                <w:rFonts w:ascii="Century Gothic" w:hAnsi="Century Gothic"/>
                <w:sz w:val="20"/>
                <w:szCs w:val="20"/>
              </w:rPr>
            </w:pPr>
            <w:r w:rsidRPr="005D3422">
              <w:rPr>
                <w:rFonts w:ascii="Century Gothic" w:hAnsi="Century Gothic"/>
                <w:sz w:val="20"/>
                <w:szCs w:val="20"/>
              </w:rPr>
              <w:t>Cheating or Plagiarism</w:t>
            </w:r>
          </w:p>
        </w:tc>
        <w:tc>
          <w:tcPr>
            <w:tcW w:w="2880" w:type="dxa"/>
          </w:tcPr>
          <w:p w14:paraId="37907694"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Loss of Credit</w:t>
            </w:r>
          </w:p>
          <w:p w14:paraId="3C21DFD6"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Teacher mediation</w:t>
            </w:r>
          </w:p>
        </w:tc>
        <w:tc>
          <w:tcPr>
            <w:tcW w:w="2880" w:type="dxa"/>
          </w:tcPr>
          <w:p w14:paraId="7A94E6EF"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Mediation by administrator</w:t>
            </w:r>
          </w:p>
        </w:tc>
        <w:tc>
          <w:tcPr>
            <w:tcW w:w="2880" w:type="dxa"/>
          </w:tcPr>
          <w:p w14:paraId="3D6C68FE"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1 to 9 Day Suspension</w:t>
            </w:r>
          </w:p>
        </w:tc>
        <w:tc>
          <w:tcPr>
            <w:tcW w:w="2880" w:type="dxa"/>
          </w:tcPr>
          <w:p w14:paraId="0304B005" w14:textId="77777777" w:rsidR="00483B07" w:rsidRPr="005D3422" w:rsidRDefault="00483B07" w:rsidP="00814D7F">
            <w:pPr>
              <w:rPr>
                <w:rFonts w:ascii="Century Gothic" w:hAnsi="Century Gothic"/>
                <w:sz w:val="20"/>
                <w:szCs w:val="20"/>
              </w:rPr>
            </w:pPr>
          </w:p>
        </w:tc>
      </w:tr>
      <w:tr w:rsidR="00483B07" w:rsidRPr="005D3422" w14:paraId="3351CCB7" w14:textId="77777777" w:rsidTr="00814D7F">
        <w:tc>
          <w:tcPr>
            <w:tcW w:w="2988" w:type="dxa"/>
          </w:tcPr>
          <w:p w14:paraId="10F339B6" w14:textId="77777777" w:rsidR="00483B07" w:rsidRPr="005D3422" w:rsidRDefault="00483B07" w:rsidP="00814D7F">
            <w:pPr>
              <w:rPr>
                <w:rFonts w:ascii="Century Gothic" w:hAnsi="Century Gothic"/>
                <w:sz w:val="20"/>
                <w:szCs w:val="20"/>
              </w:rPr>
            </w:pPr>
            <w:r w:rsidRPr="005D3422">
              <w:rPr>
                <w:rFonts w:ascii="Century Gothic" w:hAnsi="Century Gothic"/>
                <w:sz w:val="20"/>
                <w:szCs w:val="20"/>
              </w:rPr>
              <w:t>Dangerous Instruments/</w:t>
            </w:r>
          </w:p>
          <w:p w14:paraId="5DF9AF7E" w14:textId="77777777" w:rsidR="00483B07" w:rsidRPr="005D3422" w:rsidRDefault="00483B07" w:rsidP="00814D7F">
            <w:pPr>
              <w:rPr>
                <w:rFonts w:ascii="Century Gothic" w:hAnsi="Century Gothic"/>
                <w:sz w:val="20"/>
                <w:szCs w:val="20"/>
              </w:rPr>
            </w:pPr>
            <w:r w:rsidRPr="005D3422">
              <w:rPr>
                <w:rFonts w:ascii="Century Gothic" w:hAnsi="Century Gothic"/>
                <w:sz w:val="20"/>
                <w:szCs w:val="20"/>
              </w:rPr>
              <w:t>Devices/Simulated Weapon (If used, go to Aggravated Assault)</w:t>
            </w:r>
          </w:p>
        </w:tc>
        <w:tc>
          <w:tcPr>
            <w:tcW w:w="2880" w:type="dxa"/>
          </w:tcPr>
          <w:p w14:paraId="4ECE4D57" w14:textId="77777777" w:rsidR="00483B07" w:rsidRPr="005D3422" w:rsidRDefault="00483B07" w:rsidP="00814D7F">
            <w:pPr>
              <w:rPr>
                <w:rFonts w:ascii="Century Gothic" w:hAnsi="Century Gothic"/>
                <w:sz w:val="20"/>
                <w:szCs w:val="20"/>
              </w:rPr>
            </w:pPr>
          </w:p>
        </w:tc>
        <w:tc>
          <w:tcPr>
            <w:tcW w:w="2880" w:type="dxa"/>
          </w:tcPr>
          <w:p w14:paraId="5B79D0E7" w14:textId="77777777" w:rsidR="00483B07" w:rsidRPr="005D3422" w:rsidRDefault="00483B07" w:rsidP="00814D7F">
            <w:pPr>
              <w:rPr>
                <w:rFonts w:ascii="Century Gothic" w:hAnsi="Century Gothic"/>
                <w:sz w:val="20"/>
                <w:szCs w:val="20"/>
              </w:rPr>
            </w:pPr>
          </w:p>
        </w:tc>
        <w:tc>
          <w:tcPr>
            <w:tcW w:w="2880" w:type="dxa"/>
          </w:tcPr>
          <w:p w14:paraId="6B502700"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1 to 9 Day Suspension</w:t>
            </w:r>
          </w:p>
        </w:tc>
        <w:tc>
          <w:tcPr>
            <w:tcW w:w="2880" w:type="dxa"/>
          </w:tcPr>
          <w:p w14:paraId="7CF51937"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Possible report to law enforcement</w:t>
            </w:r>
          </w:p>
          <w:p w14:paraId="61D55AAD"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Long Term Suspension</w:t>
            </w:r>
          </w:p>
          <w:p w14:paraId="510476E3"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Expulsion</w:t>
            </w:r>
          </w:p>
        </w:tc>
      </w:tr>
      <w:tr w:rsidR="00483B07" w:rsidRPr="005D3422" w14:paraId="1824B540" w14:textId="77777777" w:rsidTr="00814D7F">
        <w:trPr>
          <w:trHeight w:val="1052"/>
        </w:trPr>
        <w:tc>
          <w:tcPr>
            <w:tcW w:w="2988" w:type="dxa"/>
          </w:tcPr>
          <w:p w14:paraId="642751AF" w14:textId="77777777" w:rsidR="00483B07" w:rsidRPr="005D3422" w:rsidRDefault="00483B07" w:rsidP="00814D7F">
            <w:pPr>
              <w:rPr>
                <w:rFonts w:ascii="Century Gothic" w:hAnsi="Century Gothic"/>
                <w:sz w:val="20"/>
                <w:szCs w:val="20"/>
              </w:rPr>
            </w:pPr>
            <w:r w:rsidRPr="005D3422">
              <w:rPr>
                <w:rFonts w:ascii="Century Gothic" w:hAnsi="Century Gothic"/>
                <w:sz w:val="20"/>
                <w:szCs w:val="20"/>
              </w:rPr>
              <w:lastRenderedPageBreak/>
              <w:t>Death Threat</w:t>
            </w:r>
          </w:p>
        </w:tc>
        <w:tc>
          <w:tcPr>
            <w:tcW w:w="2880" w:type="dxa"/>
          </w:tcPr>
          <w:p w14:paraId="5375922C" w14:textId="77777777" w:rsidR="00483B07" w:rsidRPr="005D3422" w:rsidRDefault="00483B07" w:rsidP="00814D7F">
            <w:pPr>
              <w:rPr>
                <w:rFonts w:ascii="Century Gothic" w:hAnsi="Century Gothic"/>
                <w:sz w:val="20"/>
                <w:szCs w:val="20"/>
              </w:rPr>
            </w:pPr>
          </w:p>
        </w:tc>
        <w:tc>
          <w:tcPr>
            <w:tcW w:w="2880" w:type="dxa"/>
          </w:tcPr>
          <w:p w14:paraId="60757587" w14:textId="77777777" w:rsidR="00483B07" w:rsidRPr="005D3422" w:rsidRDefault="00483B07" w:rsidP="00814D7F">
            <w:pPr>
              <w:rPr>
                <w:rFonts w:ascii="Century Gothic" w:hAnsi="Century Gothic"/>
                <w:sz w:val="20"/>
                <w:szCs w:val="20"/>
              </w:rPr>
            </w:pPr>
          </w:p>
          <w:p w14:paraId="152AAA31" w14:textId="77777777" w:rsidR="00483B07" w:rsidRPr="005D3422" w:rsidRDefault="00483B07" w:rsidP="00814D7F">
            <w:pPr>
              <w:ind w:left="72"/>
              <w:rPr>
                <w:rFonts w:ascii="Century Gothic" w:hAnsi="Century Gothic"/>
                <w:sz w:val="20"/>
                <w:szCs w:val="20"/>
              </w:rPr>
            </w:pPr>
          </w:p>
        </w:tc>
        <w:tc>
          <w:tcPr>
            <w:tcW w:w="2880" w:type="dxa"/>
          </w:tcPr>
          <w:p w14:paraId="20CFCDBA"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Possible report to law enforcement</w:t>
            </w:r>
          </w:p>
          <w:p w14:paraId="5F142DB0"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1 to 9 Day Suspension</w:t>
            </w:r>
          </w:p>
        </w:tc>
        <w:tc>
          <w:tcPr>
            <w:tcW w:w="2880" w:type="dxa"/>
          </w:tcPr>
          <w:p w14:paraId="24299FF7"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 xml:space="preserve">Possible report to law enforcement </w:t>
            </w:r>
          </w:p>
          <w:p w14:paraId="6BEA9733"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Long Term Suspension</w:t>
            </w:r>
          </w:p>
          <w:p w14:paraId="21B782E1"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Expulsion</w:t>
            </w:r>
          </w:p>
        </w:tc>
      </w:tr>
      <w:tr w:rsidR="00483B07" w:rsidRPr="005D3422" w14:paraId="02907CF5" w14:textId="77777777" w:rsidTr="00814D7F">
        <w:tc>
          <w:tcPr>
            <w:tcW w:w="2988" w:type="dxa"/>
          </w:tcPr>
          <w:p w14:paraId="534A24FA" w14:textId="77777777" w:rsidR="00483B07" w:rsidRPr="005D3422" w:rsidRDefault="00483B07" w:rsidP="00814D7F">
            <w:pPr>
              <w:rPr>
                <w:rFonts w:ascii="Century Gothic" w:hAnsi="Century Gothic"/>
                <w:sz w:val="20"/>
                <w:szCs w:val="20"/>
              </w:rPr>
            </w:pPr>
            <w:r w:rsidRPr="005D3422">
              <w:rPr>
                <w:rFonts w:ascii="Century Gothic" w:hAnsi="Century Gothic"/>
                <w:sz w:val="20"/>
                <w:szCs w:val="20"/>
              </w:rPr>
              <w:t>Defiance/Disrespect/</w:t>
            </w:r>
          </w:p>
          <w:p w14:paraId="5E7964A8" w14:textId="77777777" w:rsidR="00483B07" w:rsidRPr="005D3422" w:rsidRDefault="00483B07" w:rsidP="00814D7F">
            <w:pPr>
              <w:rPr>
                <w:rFonts w:ascii="Century Gothic" w:hAnsi="Century Gothic"/>
                <w:sz w:val="20"/>
                <w:szCs w:val="20"/>
              </w:rPr>
            </w:pPr>
            <w:r w:rsidRPr="005D3422">
              <w:rPr>
                <w:rFonts w:ascii="Century Gothic" w:hAnsi="Century Gothic"/>
                <w:sz w:val="20"/>
                <w:szCs w:val="20"/>
              </w:rPr>
              <w:t>Insubordination</w:t>
            </w:r>
          </w:p>
        </w:tc>
        <w:tc>
          <w:tcPr>
            <w:tcW w:w="2880" w:type="dxa"/>
          </w:tcPr>
          <w:p w14:paraId="72177910"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Teacher mediation</w:t>
            </w:r>
          </w:p>
        </w:tc>
        <w:tc>
          <w:tcPr>
            <w:tcW w:w="2880" w:type="dxa"/>
          </w:tcPr>
          <w:p w14:paraId="098C5A92"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Intervention by counselor</w:t>
            </w:r>
          </w:p>
          <w:p w14:paraId="687B3AF9"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Mediation by administrator</w:t>
            </w:r>
          </w:p>
        </w:tc>
        <w:tc>
          <w:tcPr>
            <w:tcW w:w="2880" w:type="dxa"/>
          </w:tcPr>
          <w:p w14:paraId="5A925B8A"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1 to 9 Day Suspension</w:t>
            </w:r>
          </w:p>
        </w:tc>
        <w:tc>
          <w:tcPr>
            <w:tcW w:w="2880" w:type="dxa"/>
          </w:tcPr>
          <w:p w14:paraId="3BCEAB5A"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Long Term Suspension</w:t>
            </w:r>
          </w:p>
        </w:tc>
      </w:tr>
      <w:tr w:rsidR="00483B07" w:rsidRPr="005D3422" w14:paraId="5A2215AE" w14:textId="77777777" w:rsidTr="00814D7F">
        <w:tc>
          <w:tcPr>
            <w:tcW w:w="2988" w:type="dxa"/>
          </w:tcPr>
          <w:p w14:paraId="7C166DA3" w14:textId="77777777" w:rsidR="00483B07" w:rsidRPr="005D3422" w:rsidRDefault="00483B07" w:rsidP="00814D7F">
            <w:pPr>
              <w:rPr>
                <w:rFonts w:ascii="Century Gothic" w:hAnsi="Century Gothic"/>
                <w:sz w:val="20"/>
                <w:szCs w:val="20"/>
              </w:rPr>
            </w:pPr>
            <w:r w:rsidRPr="005D3422">
              <w:rPr>
                <w:rFonts w:ascii="Century Gothic" w:hAnsi="Century Gothic"/>
                <w:sz w:val="20"/>
                <w:szCs w:val="20"/>
              </w:rPr>
              <w:t>Disorderly Conduct/ Disruption</w:t>
            </w:r>
          </w:p>
        </w:tc>
        <w:tc>
          <w:tcPr>
            <w:tcW w:w="2880" w:type="dxa"/>
          </w:tcPr>
          <w:p w14:paraId="0378ED9F"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Teacher mediation</w:t>
            </w:r>
          </w:p>
          <w:p w14:paraId="5140AA6D" w14:textId="77777777" w:rsidR="00483B07" w:rsidRPr="005D3422" w:rsidRDefault="00483B07" w:rsidP="00814D7F">
            <w:pPr>
              <w:rPr>
                <w:rFonts w:ascii="Century Gothic" w:hAnsi="Century Gothic"/>
                <w:sz w:val="20"/>
                <w:szCs w:val="20"/>
              </w:rPr>
            </w:pPr>
          </w:p>
        </w:tc>
        <w:tc>
          <w:tcPr>
            <w:tcW w:w="2880" w:type="dxa"/>
          </w:tcPr>
          <w:p w14:paraId="38D7043F"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 xml:space="preserve">Mediation by administrator </w:t>
            </w:r>
          </w:p>
        </w:tc>
        <w:tc>
          <w:tcPr>
            <w:tcW w:w="2880" w:type="dxa"/>
          </w:tcPr>
          <w:p w14:paraId="2BCAA6E6"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1 to 9 Day Suspension</w:t>
            </w:r>
          </w:p>
        </w:tc>
        <w:tc>
          <w:tcPr>
            <w:tcW w:w="2880" w:type="dxa"/>
          </w:tcPr>
          <w:p w14:paraId="1871A05F"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Long Term Suspension</w:t>
            </w:r>
          </w:p>
        </w:tc>
      </w:tr>
      <w:tr w:rsidR="00483B07" w:rsidRPr="005D3422" w14:paraId="4880630B" w14:textId="77777777" w:rsidTr="00814D7F">
        <w:tc>
          <w:tcPr>
            <w:tcW w:w="2988" w:type="dxa"/>
          </w:tcPr>
          <w:p w14:paraId="68A6A4C0" w14:textId="77777777" w:rsidR="00483B07" w:rsidRPr="005D3422" w:rsidRDefault="00483B07" w:rsidP="00814D7F">
            <w:pPr>
              <w:rPr>
                <w:rFonts w:ascii="Century Gothic" w:hAnsi="Century Gothic"/>
                <w:sz w:val="20"/>
                <w:szCs w:val="20"/>
              </w:rPr>
            </w:pPr>
            <w:r w:rsidRPr="005D3422">
              <w:rPr>
                <w:rFonts w:ascii="Century Gothic" w:hAnsi="Century Gothic"/>
                <w:sz w:val="20"/>
                <w:szCs w:val="20"/>
              </w:rPr>
              <w:t>Dress Code Violation</w:t>
            </w:r>
          </w:p>
        </w:tc>
        <w:tc>
          <w:tcPr>
            <w:tcW w:w="2880" w:type="dxa"/>
          </w:tcPr>
          <w:p w14:paraId="5C0B5335"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Loaner clothes</w:t>
            </w:r>
          </w:p>
        </w:tc>
        <w:tc>
          <w:tcPr>
            <w:tcW w:w="2880" w:type="dxa"/>
          </w:tcPr>
          <w:p w14:paraId="398402F4"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Parent Conference</w:t>
            </w:r>
          </w:p>
          <w:p w14:paraId="1872174C"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Detention</w:t>
            </w:r>
          </w:p>
        </w:tc>
        <w:tc>
          <w:tcPr>
            <w:tcW w:w="2880" w:type="dxa"/>
          </w:tcPr>
          <w:p w14:paraId="6BF46B1D" w14:textId="565407E9"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 xml:space="preserve">1 to </w:t>
            </w:r>
            <w:r w:rsidR="00941AFB" w:rsidRPr="005D3422">
              <w:rPr>
                <w:rFonts w:ascii="Century Gothic" w:hAnsi="Century Gothic"/>
                <w:sz w:val="20"/>
                <w:szCs w:val="20"/>
              </w:rPr>
              <w:t>9-day</w:t>
            </w:r>
            <w:r w:rsidRPr="005D3422">
              <w:rPr>
                <w:rFonts w:ascii="Century Gothic" w:hAnsi="Century Gothic"/>
                <w:sz w:val="20"/>
                <w:szCs w:val="20"/>
              </w:rPr>
              <w:t xml:space="preserve"> Suspension</w:t>
            </w:r>
          </w:p>
        </w:tc>
        <w:tc>
          <w:tcPr>
            <w:tcW w:w="2880" w:type="dxa"/>
          </w:tcPr>
          <w:p w14:paraId="1ABE33B2" w14:textId="77777777" w:rsidR="00483B07" w:rsidRPr="005D3422" w:rsidRDefault="00483B07" w:rsidP="00814D7F">
            <w:pPr>
              <w:rPr>
                <w:rFonts w:ascii="Century Gothic" w:hAnsi="Century Gothic"/>
                <w:sz w:val="20"/>
                <w:szCs w:val="20"/>
              </w:rPr>
            </w:pPr>
          </w:p>
          <w:p w14:paraId="0DD1E665" w14:textId="77777777" w:rsidR="00483B07" w:rsidRPr="005D3422" w:rsidRDefault="00483B07" w:rsidP="00814D7F">
            <w:pPr>
              <w:rPr>
                <w:rFonts w:ascii="Century Gothic" w:hAnsi="Century Gothic"/>
                <w:sz w:val="20"/>
                <w:szCs w:val="20"/>
              </w:rPr>
            </w:pPr>
          </w:p>
        </w:tc>
      </w:tr>
      <w:tr w:rsidR="00483B07" w:rsidRPr="005D3422" w14:paraId="6E711B58" w14:textId="77777777" w:rsidTr="00814D7F">
        <w:trPr>
          <w:trHeight w:val="953"/>
        </w:trPr>
        <w:tc>
          <w:tcPr>
            <w:tcW w:w="2988" w:type="dxa"/>
          </w:tcPr>
          <w:p w14:paraId="0064793D" w14:textId="77777777" w:rsidR="00483B07" w:rsidRPr="005D3422" w:rsidRDefault="00483B07" w:rsidP="00814D7F">
            <w:pPr>
              <w:rPr>
                <w:rFonts w:ascii="Century Gothic" w:hAnsi="Century Gothic"/>
                <w:sz w:val="20"/>
                <w:szCs w:val="20"/>
              </w:rPr>
            </w:pPr>
            <w:r w:rsidRPr="005D3422">
              <w:rPr>
                <w:rFonts w:ascii="Century Gothic" w:hAnsi="Century Gothic"/>
                <w:sz w:val="20"/>
                <w:szCs w:val="20"/>
              </w:rPr>
              <w:t>Drugs (use, possession, under the influence)</w:t>
            </w:r>
          </w:p>
        </w:tc>
        <w:tc>
          <w:tcPr>
            <w:tcW w:w="2880" w:type="dxa"/>
          </w:tcPr>
          <w:p w14:paraId="298BBD47" w14:textId="77777777" w:rsidR="00483B07" w:rsidRPr="005D3422" w:rsidRDefault="00483B07" w:rsidP="00814D7F">
            <w:pPr>
              <w:rPr>
                <w:rFonts w:ascii="Century Gothic" w:hAnsi="Century Gothic"/>
                <w:sz w:val="20"/>
                <w:szCs w:val="20"/>
              </w:rPr>
            </w:pPr>
          </w:p>
        </w:tc>
        <w:tc>
          <w:tcPr>
            <w:tcW w:w="2880" w:type="dxa"/>
          </w:tcPr>
          <w:p w14:paraId="70E91566" w14:textId="77777777" w:rsidR="00483B07" w:rsidRPr="005D3422" w:rsidRDefault="00483B07" w:rsidP="00814D7F">
            <w:pPr>
              <w:rPr>
                <w:rFonts w:ascii="Century Gothic" w:hAnsi="Century Gothic"/>
                <w:sz w:val="20"/>
                <w:szCs w:val="20"/>
              </w:rPr>
            </w:pPr>
          </w:p>
        </w:tc>
        <w:tc>
          <w:tcPr>
            <w:tcW w:w="2880" w:type="dxa"/>
          </w:tcPr>
          <w:p w14:paraId="38E6D2A8" w14:textId="77777777" w:rsidR="00483B07" w:rsidRPr="005D3422" w:rsidRDefault="00483B07" w:rsidP="00814D7F">
            <w:pPr>
              <w:rPr>
                <w:rFonts w:ascii="Century Gothic" w:hAnsi="Century Gothic"/>
                <w:sz w:val="20"/>
                <w:szCs w:val="20"/>
              </w:rPr>
            </w:pPr>
          </w:p>
        </w:tc>
        <w:tc>
          <w:tcPr>
            <w:tcW w:w="2880" w:type="dxa"/>
          </w:tcPr>
          <w:p w14:paraId="0A2C4064"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 xml:space="preserve">Automatic report to law enforcement </w:t>
            </w:r>
          </w:p>
          <w:p w14:paraId="5EAEE922"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Long Term Suspension</w:t>
            </w:r>
          </w:p>
          <w:p w14:paraId="7732AF04"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Expulsion</w:t>
            </w:r>
          </w:p>
        </w:tc>
      </w:tr>
      <w:tr w:rsidR="00483B07" w:rsidRPr="005D3422" w14:paraId="3E8EFF16" w14:textId="77777777" w:rsidTr="00814D7F">
        <w:trPr>
          <w:trHeight w:val="576"/>
        </w:trPr>
        <w:tc>
          <w:tcPr>
            <w:tcW w:w="2988" w:type="dxa"/>
          </w:tcPr>
          <w:p w14:paraId="0432F895" w14:textId="77777777" w:rsidR="00483B07" w:rsidRPr="005D3422" w:rsidRDefault="00483B07" w:rsidP="00814D7F">
            <w:pPr>
              <w:rPr>
                <w:rFonts w:ascii="Century Gothic" w:hAnsi="Century Gothic"/>
                <w:sz w:val="20"/>
                <w:szCs w:val="20"/>
              </w:rPr>
            </w:pPr>
            <w:r w:rsidRPr="005D3422">
              <w:rPr>
                <w:rFonts w:ascii="Century Gothic" w:hAnsi="Century Gothic"/>
                <w:sz w:val="20"/>
                <w:szCs w:val="20"/>
              </w:rPr>
              <w:t>Drugs (over the counter and/or non-prescribed)</w:t>
            </w:r>
          </w:p>
        </w:tc>
        <w:tc>
          <w:tcPr>
            <w:tcW w:w="2880" w:type="dxa"/>
          </w:tcPr>
          <w:p w14:paraId="3277181D" w14:textId="77777777" w:rsidR="00483B07" w:rsidRPr="005D3422" w:rsidRDefault="00483B07" w:rsidP="00814D7F">
            <w:pPr>
              <w:rPr>
                <w:rFonts w:ascii="Century Gothic" w:hAnsi="Century Gothic"/>
                <w:sz w:val="20"/>
                <w:szCs w:val="20"/>
              </w:rPr>
            </w:pPr>
          </w:p>
        </w:tc>
        <w:tc>
          <w:tcPr>
            <w:tcW w:w="2880" w:type="dxa"/>
          </w:tcPr>
          <w:p w14:paraId="1DE4DBEA"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Intervention by counselor</w:t>
            </w:r>
          </w:p>
          <w:p w14:paraId="6FD56F81"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Mediation by administrator</w:t>
            </w:r>
          </w:p>
        </w:tc>
        <w:tc>
          <w:tcPr>
            <w:tcW w:w="2880" w:type="dxa"/>
          </w:tcPr>
          <w:p w14:paraId="6A239D59"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1 to 9 Day Suspension</w:t>
            </w:r>
          </w:p>
        </w:tc>
        <w:tc>
          <w:tcPr>
            <w:tcW w:w="2880" w:type="dxa"/>
          </w:tcPr>
          <w:p w14:paraId="73585857"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Long Term Suspension</w:t>
            </w:r>
          </w:p>
          <w:p w14:paraId="1F41E8DC"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Expulsion</w:t>
            </w:r>
          </w:p>
        </w:tc>
      </w:tr>
      <w:tr w:rsidR="00483B07" w:rsidRPr="005D3422" w14:paraId="32DAF80D" w14:textId="77777777" w:rsidTr="00814D7F">
        <w:tc>
          <w:tcPr>
            <w:tcW w:w="2988" w:type="dxa"/>
          </w:tcPr>
          <w:p w14:paraId="0EDCCD8E" w14:textId="77777777" w:rsidR="00483B07" w:rsidRPr="005D3422" w:rsidRDefault="00483B07" w:rsidP="00814D7F">
            <w:pPr>
              <w:rPr>
                <w:rFonts w:ascii="Century Gothic" w:hAnsi="Century Gothic"/>
                <w:sz w:val="20"/>
                <w:szCs w:val="20"/>
              </w:rPr>
            </w:pPr>
            <w:r w:rsidRPr="005D3422">
              <w:rPr>
                <w:rFonts w:ascii="Century Gothic" w:hAnsi="Century Gothic"/>
                <w:sz w:val="20"/>
                <w:szCs w:val="20"/>
              </w:rPr>
              <w:t>Drug Paraphernalia</w:t>
            </w:r>
          </w:p>
        </w:tc>
        <w:tc>
          <w:tcPr>
            <w:tcW w:w="2880" w:type="dxa"/>
          </w:tcPr>
          <w:p w14:paraId="47C67CE7" w14:textId="77777777" w:rsidR="00483B07" w:rsidRPr="005D3422" w:rsidRDefault="00483B07" w:rsidP="00814D7F">
            <w:pPr>
              <w:rPr>
                <w:rFonts w:ascii="Century Gothic" w:hAnsi="Century Gothic"/>
                <w:sz w:val="20"/>
                <w:szCs w:val="20"/>
              </w:rPr>
            </w:pPr>
          </w:p>
        </w:tc>
        <w:tc>
          <w:tcPr>
            <w:tcW w:w="2880" w:type="dxa"/>
          </w:tcPr>
          <w:p w14:paraId="24B28C3A"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Intervention by counselor</w:t>
            </w:r>
          </w:p>
          <w:p w14:paraId="70BA4C88"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Mediation by administrator</w:t>
            </w:r>
          </w:p>
        </w:tc>
        <w:tc>
          <w:tcPr>
            <w:tcW w:w="2880" w:type="dxa"/>
          </w:tcPr>
          <w:p w14:paraId="3616F7D7" w14:textId="77777777" w:rsidR="00483B07" w:rsidRPr="005D3422" w:rsidRDefault="00483B07" w:rsidP="00814D7F">
            <w:pPr>
              <w:numPr>
                <w:ilvl w:val="0"/>
                <w:numId w:val="12"/>
              </w:numPr>
              <w:rPr>
                <w:rFonts w:ascii="Century Gothic" w:hAnsi="Century Gothic"/>
                <w:sz w:val="20"/>
                <w:szCs w:val="20"/>
              </w:rPr>
            </w:pPr>
            <w:r w:rsidRPr="005D3422">
              <w:rPr>
                <w:rFonts w:ascii="Century Gothic" w:hAnsi="Century Gothic"/>
                <w:sz w:val="20"/>
                <w:szCs w:val="20"/>
              </w:rPr>
              <w:t>Possible referral to law enforcement</w:t>
            </w:r>
          </w:p>
          <w:p w14:paraId="2A2EC574" w14:textId="77777777" w:rsidR="00483B07" w:rsidRPr="005D3422" w:rsidRDefault="00483B07" w:rsidP="00814D7F">
            <w:pPr>
              <w:numPr>
                <w:ilvl w:val="0"/>
                <w:numId w:val="12"/>
              </w:numPr>
              <w:rPr>
                <w:rFonts w:ascii="Century Gothic" w:hAnsi="Century Gothic"/>
                <w:sz w:val="20"/>
                <w:szCs w:val="20"/>
              </w:rPr>
            </w:pPr>
            <w:r w:rsidRPr="005D3422">
              <w:rPr>
                <w:rFonts w:ascii="Century Gothic" w:hAnsi="Century Gothic"/>
                <w:sz w:val="20"/>
                <w:szCs w:val="20"/>
              </w:rPr>
              <w:t>1 to 9 Day Suspension</w:t>
            </w:r>
          </w:p>
        </w:tc>
        <w:tc>
          <w:tcPr>
            <w:tcW w:w="2880" w:type="dxa"/>
          </w:tcPr>
          <w:p w14:paraId="5F59BE84" w14:textId="77777777" w:rsidR="00483B07" w:rsidRPr="005D3422" w:rsidRDefault="00483B07" w:rsidP="00814D7F">
            <w:pPr>
              <w:numPr>
                <w:ilvl w:val="0"/>
                <w:numId w:val="12"/>
              </w:numPr>
              <w:rPr>
                <w:rFonts w:ascii="Century Gothic" w:hAnsi="Century Gothic"/>
                <w:sz w:val="20"/>
                <w:szCs w:val="20"/>
              </w:rPr>
            </w:pPr>
            <w:r w:rsidRPr="005D3422">
              <w:rPr>
                <w:rFonts w:ascii="Century Gothic" w:hAnsi="Century Gothic"/>
                <w:sz w:val="20"/>
                <w:szCs w:val="20"/>
              </w:rPr>
              <w:t>Long Term Suspension</w:t>
            </w:r>
          </w:p>
          <w:p w14:paraId="10EEC3D2" w14:textId="77777777" w:rsidR="00483B07" w:rsidRPr="005D3422" w:rsidRDefault="00483B07" w:rsidP="00814D7F">
            <w:pPr>
              <w:numPr>
                <w:ilvl w:val="0"/>
                <w:numId w:val="12"/>
              </w:numPr>
              <w:rPr>
                <w:rFonts w:ascii="Century Gothic" w:hAnsi="Century Gothic"/>
                <w:sz w:val="20"/>
                <w:szCs w:val="20"/>
              </w:rPr>
            </w:pPr>
            <w:r w:rsidRPr="005D3422">
              <w:rPr>
                <w:rFonts w:ascii="Century Gothic" w:hAnsi="Century Gothic"/>
                <w:sz w:val="20"/>
                <w:szCs w:val="20"/>
              </w:rPr>
              <w:t>Expulsion</w:t>
            </w:r>
          </w:p>
        </w:tc>
      </w:tr>
      <w:tr w:rsidR="00483B07" w:rsidRPr="005D3422" w14:paraId="4A62446B" w14:textId="77777777" w:rsidTr="00814D7F">
        <w:trPr>
          <w:trHeight w:val="800"/>
        </w:trPr>
        <w:tc>
          <w:tcPr>
            <w:tcW w:w="2988" w:type="dxa"/>
          </w:tcPr>
          <w:p w14:paraId="156ADD5F" w14:textId="77777777" w:rsidR="00483B07" w:rsidRPr="005D3422" w:rsidRDefault="00483B07" w:rsidP="00814D7F">
            <w:pPr>
              <w:rPr>
                <w:rFonts w:ascii="Century Gothic" w:hAnsi="Century Gothic"/>
                <w:sz w:val="20"/>
                <w:szCs w:val="20"/>
              </w:rPr>
            </w:pPr>
            <w:r w:rsidRPr="005D3422">
              <w:rPr>
                <w:rFonts w:ascii="Century Gothic" w:hAnsi="Century Gothic"/>
                <w:sz w:val="20"/>
                <w:szCs w:val="20"/>
              </w:rPr>
              <w:t>Endangerment</w:t>
            </w:r>
          </w:p>
        </w:tc>
        <w:tc>
          <w:tcPr>
            <w:tcW w:w="2880" w:type="dxa"/>
          </w:tcPr>
          <w:p w14:paraId="3FBB4666" w14:textId="77777777" w:rsidR="00483B07" w:rsidRPr="005D3422" w:rsidRDefault="00483B07" w:rsidP="00814D7F">
            <w:pPr>
              <w:rPr>
                <w:rFonts w:ascii="Century Gothic" w:hAnsi="Century Gothic"/>
                <w:sz w:val="20"/>
                <w:szCs w:val="20"/>
              </w:rPr>
            </w:pPr>
          </w:p>
        </w:tc>
        <w:tc>
          <w:tcPr>
            <w:tcW w:w="2880" w:type="dxa"/>
          </w:tcPr>
          <w:p w14:paraId="0E889C70"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Intervention by counselor</w:t>
            </w:r>
          </w:p>
          <w:p w14:paraId="29E61EF3"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Mediation by administrator</w:t>
            </w:r>
          </w:p>
        </w:tc>
        <w:tc>
          <w:tcPr>
            <w:tcW w:w="2880" w:type="dxa"/>
          </w:tcPr>
          <w:p w14:paraId="7C3E14D5"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1 to 9 Day Suspension</w:t>
            </w:r>
          </w:p>
        </w:tc>
        <w:tc>
          <w:tcPr>
            <w:tcW w:w="2880" w:type="dxa"/>
          </w:tcPr>
          <w:p w14:paraId="74B2374C"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Long Term Suspension</w:t>
            </w:r>
          </w:p>
          <w:p w14:paraId="74004BA1"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Expulsion</w:t>
            </w:r>
          </w:p>
        </w:tc>
      </w:tr>
      <w:tr w:rsidR="00483B07" w:rsidRPr="005D3422" w14:paraId="79D78BD3" w14:textId="77777777" w:rsidTr="00814D7F">
        <w:tc>
          <w:tcPr>
            <w:tcW w:w="2988" w:type="dxa"/>
          </w:tcPr>
          <w:p w14:paraId="36E78A1F" w14:textId="77777777" w:rsidR="00483B07" w:rsidRPr="005D3422" w:rsidRDefault="00483B07" w:rsidP="00814D7F">
            <w:pPr>
              <w:rPr>
                <w:rFonts w:ascii="Century Gothic" w:hAnsi="Century Gothic"/>
                <w:sz w:val="20"/>
                <w:szCs w:val="20"/>
              </w:rPr>
            </w:pPr>
            <w:r w:rsidRPr="005D3422">
              <w:rPr>
                <w:rFonts w:ascii="Century Gothic" w:hAnsi="Century Gothic"/>
                <w:sz w:val="20"/>
                <w:szCs w:val="20"/>
              </w:rPr>
              <w:t>Extortion</w:t>
            </w:r>
          </w:p>
        </w:tc>
        <w:tc>
          <w:tcPr>
            <w:tcW w:w="2880" w:type="dxa"/>
          </w:tcPr>
          <w:p w14:paraId="6BAAAB83" w14:textId="77777777" w:rsidR="00483B07" w:rsidRPr="005D3422" w:rsidRDefault="00483B07" w:rsidP="00814D7F">
            <w:pPr>
              <w:rPr>
                <w:rFonts w:ascii="Century Gothic" w:hAnsi="Century Gothic"/>
                <w:sz w:val="20"/>
                <w:szCs w:val="20"/>
              </w:rPr>
            </w:pPr>
          </w:p>
        </w:tc>
        <w:tc>
          <w:tcPr>
            <w:tcW w:w="2880" w:type="dxa"/>
          </w:tcPr>
          <w:p w14:paraId="0D82C225"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Intervention by counselor</w:t>
            </w:r>
          </w:p>
          <w:p w14:paraId="6C5EBB2A"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Mediation by administrator</w:t>
            </w:r>
          </w:p>
        </w:tc>
        <w:tc>
          <w:tcPr>
            <w:tcW w:w="2880" w:type="dxa"/>
          </w:tcPr>
          <w:p w14:paraId="093F1D2B"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Possible report to law enforcement</w:t>
            </w:r>
          </w:p>
          <w:p w14:paraId="554EA51B"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1 to 9 Day Suspension</w:t>
            </w:r>
          </w:p>
        </w:tc>
        <w:tc>
          <w:tcPr>
            <w:tcW w:w="2880" w:type="dxa"/>
          </w:tcPr>
          <w:p w14:paraId="4520D646"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Possible report to law enforcement</w:t>
            </w:r>
          </w:p>
          <w:p w14:paraId="17C910A0"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Long Term Suspension</w:t>
            </w:r>
          </w:p>
          <w:p w14:paraId="178F91C2"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Expulsion</w:t>
            </w:r>
          </w:p>
        </w:tc>
      </w:tr>
      <w:tr w:rsidR="00483B07" w:rsidRPr="005D3422" w14:paraId="5A922F28" w14:textId="77777777" w:rsidTr="00814D7F">
        <w:tc>
          <w:tcPr>
            <w:tcW w:w="2988" w:type="dxa"/>
          </w:tcPr>
          <w:p w14:paraId="5D1C2160" w14:textId="77777777" w:rsidR="00483B07" w:rsidRPr="005D3422" w:rsidRDefault="00483B07" w:rsidP="00814D7F">
            <w:pPr>
              <w:rPr>
                <w:rFonts w:ascii="Century Gothic" w:hAnsi="Century Gothic"/>
                <w:sz w:val="20"/>
                <w:szCs w:val="20"/>
              </w:rPr>
            </w:pPr>
            <w:r w:rsidRPr="005D3422">
              <w:rPr>
                <w:rFonts w:ascii="Century Gothic" w:hAnsi="Century Gothic"/>
                <w:sz w:val="20"/>
                <w:szCs w:val="20"/>
              </w:rPr>
              <w:t xml:space="preserve">Fighting: If non-accidental injuries result, administration calls law enforcement </w:t>
            </w:r>
          </w:p>
        </w:tc>
        <w:tc>
          <w:tcPr>
            <w:tcW w:w="2880" w:type="dxa"/>
          </w:tcPr>
          <w:p w14:paraId="1B39464E"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Teacher mediation</w:t>
            </w:r>
          </w:p>
        </w:tc>
        <w:tc>
          <w:tcPr>
            <w:tcW w:w="2880" w:type="dxa"/>
          </w:tcPr>
          <w:p w14:paraId="7F4ADD6C"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Intervention by counselor</w:t>
            </w:r>
          </w:p>
          <w:p w14:paraId="761D7630"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Mediation by administrator</w:t>
            </w:r>
          </w:p>
        </w:tc>
        <w:tc>
          <w:tcPr>
            <w:tcW w:w="2880" w:type="dxa"/>
          </w:tcPr>
          <w:p w14:paraId="634BF650"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1 to 9 Day Suspension</w:t>
            </w:r>
          </w:p>
        </w:tc>
        <w:tc>
          <w:tcPr>
            <w:tcW w:w="2880" w:type="dxa"/>
          </w:tcPr>
          <w:p w14:paraId="74354409"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Long Term Suspension</w:t>
            </w:r>
          </w:p>
          <w:p w14:paraId="3A7FF977"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Expulsion</w:t>
            </w:r>
          </w:p>
        </w:tc>
      </w:tr>
      <w:tr w:rsidR="00483B07" w:rsidRPr="005D3422" w14:paraId="791EC1FD" w14:textId="77777777" w:rsidTr="00814D7F">
        <w:trPr>
          <w:trHeight w:val="737"/>
        </w:trPr>
        <w:tc>
          <w:tcPr>
            <w:tcW w:w="2988" w:type="dxa"/>
          </w:tcPr>
          <w:p w14:paraId="35280512" w14:textId="77777777" w:rsidR="00483B07" w:rsidRPr="005D3422" w:rsidRDefault="00483B07" w:rsidP="00814D7F">
            <w:pPr>
              <w:rPr>
                <w:rFonts w:ascii="Century Gothic" w:hAnsi="Century Gothic"/>
                <w:sz w:val="20"/>
                <w:szCs w:val="20"/>
              </w:rPr>
            </w:pPr>
            <w:r w:rsidRPr="005D3422">
              <w:rPr>
                <w:rFonts w:ascii="Century Gothic" w:hAnsi="Century Gothic"/>
                <w:sz w:val="20"/>
                <w:szCs w:val="20"/>
              </w:rPr>
              <w:lastRenderedPageBreak/>
              <w:t>Fire Alarm Violation</w:t>
            </w:r>
          </w:p>
        </w:tc>
        <w:tc>
          <w:tcPr>
            <w:tcW w:w="2880" w:type="dxa"/>
          </w:tcPr>
          <w:p w14:paraId="5B5760D3" w14:textId="77777777" w:rsidR="00483B07" w:rsidRPr="005D3422" w:rsidRDefault="00483B07" w:rsidP="00814D7F">
            <w:pPr>
              <w:rPr>
                <w:rFonts w:ascii="Century Gothic" w:hAnsi="Century Gothic"/>
                <w:sz w:val="20"/>
                <w:szCs w:val="20"/>
              </w:rPr>
            </w:pPr>
          </w:p>
        </w:tc>
        <w:tc>
          <w:tcPr>
            <w:tcW w:w="2880" w:type="dxa"/>
          </w:tcPr>
          <w:p w14:paraId="422A5DF6" w14:textId="77777777" w:rsidR="00483B07" w:rsidRPr="005D3422" w:rsidRDefault="00483B07" w:rsidP="00814D7F">
            <w:pPr>
              <w:rPr>
                <w:rFonts w:ascii="Century Gothic" w:hAnsi="Century Gothic"/>
                <w:sz w:val="20"/>
                <w:szCs w:val="20"/>
              </w:rPr>
            </w:pPr>
          </w:p>
        </w:tc>
        <w:tc>
          <w:tcPr>
            <w:tcW w:w="2880" w:type="dxa"/>
          </w:tcPr>
          <w:p w14:paraId="6E638201"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Automatic report to law enforcement</w:t>
            </w:r>
          </w:p>
          <w:p w14:paraId="7A7F3FD2"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1 to 9 Day Suspension</w:t>
            </w:r>
          </w:p>
        </w:tc>
        <w:tc>
          <w:tcPr>
            <w:tcW w:w="2880" w:type="dxa"/>
          </w:tcPr>
          <w:p w14:paraId="7EC04502"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Automatic report to law enforcement</w:t>
            </w:r>
          </w:p>
          <w:p w14:paraId="31246952"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Long Term Suspension</w:t>
            </w:r>
          </w:p>
          <w:p w14:paraId="5CE9318C"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Expulsion</w:t>
            </w:r>
          </w:p>
        </w:tc>
      </w:tr>
      <w:tr w:rsidR="00483B07" w:rsidRPr="005D3422" w14:paraId="69A412DA" w14:textId="77777777" w:rsidTr="00814D7F">
        <w:tc>
          <w:tcPr>
            <w:tcW w:w="2988" w:type="dxa"/>
          </w:tcPr>
          <w:p w14:paraId="2C0509F6" w14:textId="77777777" w:rsidR="00483B07" w:rsidRPr="005D3422" w:rsidRDefault="00483B07" w:rsidP="00814D7F">
            <w:pPr>
              <w:rPr>
                <w:rFonts w:ascii="Century Gothic" w:hAnsi="Century Gothic"/>
                <w:sz w:val="20"/>
                <w:szCs w:val="20"/>
              </w:rPr>
            </w:pPr>
            <w:r w:rsidRPr="005D3422">
              <w:rPr>
                <w:rFonts w:ascii="Century Gothic" w:hAnsi="Century Gothic"/>
                <w:sz w:val="20"/>
                <w:szCs w:val="20"/>
              </w:rPr>
              <w:t>Fireworks</w:t>
            </w:r>
          </w:p>
        </w:tc>
        <w:tc>
          <w:tcPr>
            <w:tcW w:w="2880" w:type="dxa"/>
          </w:tcPr>
          <w:p w14:paraId="585BF05E"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Possession:  Teacher mediation</w:t>
            </w:r>
          </w:p>
        </w:tc>
        <w:tc>
          <w:tcPr>
            <w:tcW w:w="2880" w:type="dxa"/>
          </w:tcPr>
          <w:p w14:paraId="5A21235C"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Use:  Mediation by administrator</w:t>
            </w:r>
          </w:p>
        </w:tc>
        <w:tc>
          <w:tcPr>
            <w:tcW w:w="2880" w:type="dxa"/>
          </w:tcPr>
          <w:p w14:paraId="445658C3"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1 to 9 Day Suspension</w:t>
            </w:r>
          </w:p>
        </w:tc>
        <w:tc>
          <w:tcPr>
            <w:tcW w:w="2880" w:type="dxa"/>
          </w:tcPr>
          <w:p w14:paraId="3F981099"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Long Term Suspension</w:t>
            </w:r>
          </w:p>
          <w:p w14:paraId="47C19CAA"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Expulsion</w:t>
            </w:r>
          </w:p>
        </w:tc>
      </w:tr>
      <w:tr w:rsidR="00483B07" w:rsidRPr="005D3422" w14:paraId="61F05791" w14:textId="77777777" w:rsidTr="00814D7F">
        <w:tc>
          <w:tcPr>
            <w:tcW w:w="2988" w:type="dxa"/>
          </w:tcPr>
          <w:p w14:paraId="56742104" w14:textId="77777777" w:rsidR="00483B07" w:rsidRPr="005D3422" w:rsidRDefault="00483B07" w:rsidP="00814D7F">
            <w:pPr>
              <w:rPr>
                <w:rFonts w:ascii="Century Gothic" w:hAnsi="Century Gothic"/>
                <w:sz w:val="20"/>
                <w:szCs w:val="20"/>
              </w:rPr>
            </w:pPr>
            <w:r w:rsidRPr="005D3422">
              <w:rPr>
                <w:rFonts w:ascii="Century Gothic" w:hAnsi="Century Gothic"/>
                <w:sz w:val="20"/>
                <w:szCs w:val="20"/>
              </w:rPr>
              <w:t>Forgery/Falsification</w:t>
            </w:r>
          </w:p>
        </w:tc>
        <w:tc>
          <w:tcPr>
            <w:tcW w:w="2880" w:type="dxa"/>
          </w:tcPr>
          <w:p w14:paraId="40237EE7"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Loss of Credit</w:t>
            </w:r>
          </w:p>
          <w:p w14:paraId="2CC845B3"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Teacher mediation</w:t>
            </w:r>
          </w:p>
          <w:p w14:paraId="1A26BF71" w14:textId="77777777" w:rsidR="00483B07" w:rsidRPr="005D3422" w:rsidRDefault="00483B07" w:rsidP="00814D7F">
            <w:pPr>
              <w:rPr>
                <w:rFonts w:ascii="Century Gothic" w:hAnsi="Century Gothic"/>
                <w:sz w:val="20"/>
                <w:szCs w:val="20"/>
              </w:rPr>
            </w:pPr>
          </w:p>
        </w:tc>
        <w:tc>
          <w:tcPr>
            <w:tcW w:w="2880" w:type="dxa"/>
          </w:tcPr>
          <w:p w14:paraId="5B8B1C9A"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Intervention by counselor</w:t>
            </w:r>
          </w:p>
          <w:p w14:paraId="02D535E3"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Mediation by administrator</w:t>
            </w:r>
          </w:p>
        </w:tc>
        <w:tc>
          <w:tcPr>
            <w:tcW w:w="2880" w:type="dxa"/>
          </w:tcPr>
          <w:p w14:paraId="4880F532"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1 to 9 Day Suspension</w:t>
            </w:r>
          </w:p>
        </w:tc>
        <w:tc>
          <w:tcPr>
            <w:tcW w:w="2880" w:type="dxa"/>
          </w:tcPr>
          <w:p w14:paraId="164B4DB2" w14:textId="77777777" w:rsidR="00483B07" w:rsidRPr="005D3422" w:rsidRDefault="00483B07" w:rsidP="00814D7F">
            <w:pPr>
              <w:rPr>
                <w:rFonts w:ascii="Century Gothic" w:hAnsi="Century Gothic"/>
                <w:sz w:val="20"/>
                <w:szCs w:val="20"/>
              </w:rPr>
            </w:pPr>
          </w:p>
        </w:tc>
      </w:tr>
      <w:tr w:rsidR="00483B07" w:rsidRPr="005D3422" w14:paraId="2B4E5A63" w14:textId="77777777" w:rsidTr="00814D7F">
        <w:tc>
          <w:tcPr>
            <w:tcW w:w="2988" w:type="dxa"/>
          </w:tcPr>
          <w:p w14:paraId="5C5C2E77" w14:textId="77777777" w:rsidR="00483B07" w:rsidRPr="005D3422" w:rsidRDefault="00483B07" w:rsidP="00814D7F">
            <w:pPr>
              <w:rPr>
                <w:rFonts w:ascii="Century Gothic" w:hAnsi="Century Gothic"/>
                <w:sz w:val="20"/>
                <w:szCs w:val="20"/>
              </w:rPr>
            </w:pPr>
            <w:r w:rsidRPr="005D3422">
              <w:rPr>
                <w:rFonts w:ascii="Century Gothic" w:hAnsi="Century Gothic"/>
                <w:sz w:val="20"/>
                <w:szCs w:val="20"/>
              </w:rPr>
              <w:t>Gambling</w:t>
            </w:r>
          </w:p>
        </w:tc>
        <w:tc>
          <w:tcPr>
            <w:tcW w:w="2880" w:type="dxa"/>
          </w:tcPr>
          <w:p w14:paraId="576F6E6F" w14:textId="77777777" w:rsidR="00483B07" w:rsidRPr="005D3422" w:rsidRDefault="007E0B75" w:rsidP="00814D7F">
            <w:pPr>
              <w:numPr>
                <w:ilvl w:val="0"/>
                <w:numId w:val="11"/>
              </w:numPr>
              <w:rPr>
                <w:rFonts w:ascii="Century Gothic" w:hAnsi="Century Gothic"/>
                <w:sz w:val="20"/>
                <w:szCs w:val="20"/>
              </w:rPr>
            </w:pPr>
            <w:r>
              <w:rPr>
                <w:rFonts w:ascii="Century Gothic" w:hAnsi="Century Gothic"/>
                <w:sz w:val="20"/>
                <w:szCs w:val="20"/>
              </w:rPr>
              <w:t xml:space="preserve">Teacher </w:t>
            </w:r>
            <w:r w:rsidR="00483B07" w:rsidRPr="005D3422">
              <w:rPr>
                <w:rFonts w:ascii="Century Gothic" w:hAnsi="Century Gothic"/>
                <w:sz w:val="20"/>
                <w:szCs w:val="20"/>
              </w:rPr>
              <w:t>mediation</w:t>
            </w:r>
          </w:p>
          <w:p w14:paraId="68EC850B" w14:textId="77777777" w:rsidR="00483B07" w:rsidRPr="005D3422" w:rsidRDefault="00483B07" w:rsidP="00814D7F">
            <w:pPr>
              <w:rPr>
                <w:rFonts w:ascii="Century Gothic" w:hAnsi="Century Gothic"/>
                <w:sz w:val="20"/>
                <w:szCs w:val="20"/>
              </w:rPr>
            </w:pPr>
          </w:p>
        </w:tc>
        <w:tc>
          <w:tcPr>
            <w:tcW w:w="2880" w:type="dxa"/>
          </w:tcPr>
          <w:p w14:paraId="54B8E657"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Intervention by counselor</w:t>
            </w:r>
          </w:p>
          <w:p w14:paraId="54696E4C"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Mediation by administrator</w:t>
            </w:r>
          </w:p>
        </w:tc>
        <w:tc>
          <w:tcPr>
            <w:tcW w:w="2880" w:type="dxa"/>
          </w:tcPr>
          <w:p w14:paraId="6BB93984"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1 to 9 Day Suspension</w:t>
            </w:r>
          </w:p>
        </w:tc>
        <w:tc>
          <w:tcPr>
            <w:tcW w:w="2880" w:type="dxa"/>
          </w:tcPr>
          <w:p w14:paraId="3BE069F9" w14:textId="77777777" w:rsidR="00483B07" w:rsidRPr="005D3422" w:rsidRDefault="00483B07" w:rsidP="00814D7F">
            <w:pPr>
              <w:rPr>
                <w:rFonts w:ascii="Century Gothic" w:hAnsi="Century Gothic"/>
                <w:sz w:val="20"/>
                <w:szCs w:val="20"/>
              </w:rPr>
            </w:pPr>
          </w:p>
        </w:tc>
      </w:tr>
      <w:tr w:rsidR="00483B07" w:rsidRPr="005D3422" w14:paraId="3D14BFF5" w14:textId="77777777" w:rsidTr="00814D7F">
        <w:tc>
          <w:tcPr>
            <w:tcW w:w="2988" w:type="dxa"/>
          </w:tcPr>
          <w:p w14:paraId="77EE5523" w14:textId="77777777" w:rsidR="00483B07" w:rsidRPr="005D3422" w:rsidRDefault="00483B07" w:rsidP="00814D7F">
            <w:pPr>
              <w:rPr>
                <w:rFonts w:ascii="Century Gothic" w:hAnsi="Century Gothic"/>
                <w:sz w:val="20"/>
                <w:szCs w:val="20"/>
              </w:rPr>
            </w:pPr>
            <w:r w:rsidRPr="005D3422">
              <w:rPr>
                <w:rFonts w:ascii="Century Gothic" w:hAnsi="Century Gothic"/>
                <w:sz w:val="20"/>
                <w:szCs w:val="20"/>
              </w:rPr>
              <w:t xml:space="preserve">Gang Activity (Gang Related Dress Code, Fighting, Gestures, Graffiti, Grouping, Whistling, etc.)  </w:t>
            </w:r>
          </w:p>
        </w:tc>
        <w:tc>
          <w:tcPr>
            <w:tcW w:w="2880" w:type="dxa"/>
          </w:tcPr>
          <w:p w14:paraId="0D45235E"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Teacher mediation</w:t>
            </w:r>
          </w:p>
        </w:tc>
        <w:tc>
          <w:tcPr>
            <w:tcW w:w="2880" w:type="dxa"/>
          </w:tcPr>
          <w:p w14:paraId="306A862C"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Intervention by counselor</w:t>
            </w:r>
          </w:p>
          <w:p w14:paraId="01AA023B"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Mediation by administrator</w:t>
            </w:r>
          </w:p>
        </w:tc>
        <w:tc>
          <w:tcPr>
            <w:tcW w:w="2880" w:type="dxa"/>
          </w:tcPr>
          <w:p w14:paraId="72244668"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Possible report to law enforcement</w:t>
            </w:r>
          </w:p>
          <w:p w14:paraId="74ADEDBA"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1 to 9 Day Suspension</w:t>
            </w:r>
          </w:p>
        </w:tc>
        <w:tc>
          <w:tcPr>
            <w:tcW w:w="2880" w:type="dxa"/>
          </w:tcPr>
          <w:p w14:paraId="4F85FE2B"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Possible report to law enforcement</w:t>
            </w:r>
          </w:p>
          <w:p w14:paraId="62748C5D"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Long term Suspension</w:t>
            </w:r>
          </w:p>
          <w:p w14:paraId="2C39B656"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Expulsion</w:t>
            </w:r>
          </w:p>
        </w:tc>
      </w:tr>
      <w:tr w:rsidR="00483B07" w:rsidRPr="005D3422" w14:paraId="735A3F88" w14:textId="77777777" w:rsidTr="00814D7F">
        <w:tc>
          <w:tcPr>
            <w:tcW w:w="2988" w:type="dxa"/>
          </w:tcPr>
          <w:p w14:paraId="6014F51D" w14:textId="77777777" w:rsidR="00483B07" w:rsidRPr="005D3422" w:rsidRDefault="00483B07" w:rsidP="00814D7F">
            <w:pPr>
              <w:rPr>
                <w:rFonts w:ascii="Century Gothic" w:hAnsi="Century Gothic"/>
                <w:sz w:val="20"/>
                <w:szCs w:val="20"/>
              </w:rPr>
            </w:pPr>
            <w:r w:rsidRPr="005D3422">
              <w:rPr>
                <w:rFonts w:ascii="Century Gothic" w:hAnsi="Century Gothic"/>
                <w:sz w:val="20"/>
                <w:szCs w:val="20"/>
              </w:rPr>
              <w:t>Harassment/ Hazing (If non-accidental injuries result, the administrator calls law enforcement</w:t>
            </w:r>
          </w:p>
        </w:tc>
        <w:tc>
          <w:tcPr>
            <w:tcW w:w="2880" w:type="dxa"/>
          </w:tcPr>
          <w:p w14:paraId="1F0C54F2"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Teacher mediation</w:t>
            </w:r>
          </w:p>
          <w:p w14:paraId="3723819C" w14:textId="77777777" w:rsidR="00483B07" w:rsidRPr="005D3422" w:rsidRDefault="00483B07" w:rsidP="00814D7F">
            <w:pPr>
              <w:ind w:left="72"/>
              <w:rPr>
                <w:rFonts w:ascii="Century Gothic" w:hAnsi="Century Gothic"/>
                <w:sz w:val="20"/>
                <w:szCs w:val="20"/>
              </w:rPr>
            </w:pPr>
          </w:p>
        </w:tc>
        <w:tc>
          <w:tcPr>
            <w:tcW w:w="2880" w:type="dxa"/>
          </w:tcPr>
          <w:p w14:paraId="68301244"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Intervention by counselor</w:t>
            </w:r>
          </w:p>
          <w:p w14:paraId="17399751"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Mediation by administrator</w:t>
            </w:r>
          </w:p>
        </w:tc>
        <w:tc>
          <w:tcPr>
            <w:tcW w:w="2880" w:type="dxa"/>
          </w:tcPr>
          <w:p w14:paraId="176EC563"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Possible report to law enforcement</w:t>
            </w:r>
          </w:p>
          <w:p w14:paraId="0F971AF8"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1 to 9 Day Suspension</w:t>
            </w:r>
          </w:p>
        </w:tc>
        <w:tc>
          <w:tcPr>
            <w:tcW w:w="2880" w:type="dxa"/>
          </w:tcPr>
          <w:p w14:paraId="32F251D2"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Possible report to law enforcement</w:t>
            </w:r>
          </w:p>
          <w:p w14:paraId="1539A1D6"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Long term Suspension</w:t>
            </w:r>
          </w:p>
          <w:p w14:paraId="5F02393A"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Expulsion</w:t>
            </w:r>
          </w:p>
        </w:tc>
      </w:tr>
      <w:tr w:rsidR="00483B07" w:rsidRPr="005D3422" w14:paraId="0FFED121" w14:textId="77777777" w:rsidTr="00814D7F">
        <w:tc>
          <w:tcPr>
            <w:tcW w:w="2988" w:type="dxa"/>
          </w:tcPr>
          <w:p w14:paraId="68443FF6" w14:textId="77777777" w:rsidR="00483B07" w:rsidRPr="005D3422" w:rsidRDefault="00483B07" w:rsidP="00814D7F">
            <w:pPr>
              <w:rPr>
                <w:rFonts w:ascii="Century Gothic" w:hAnsi="Century Gothic"/>
                <w:sz w:val="20"/>
                <w:szCs w:val="20"/>
              </w:rPr>
            </w:pPr>
            <w:r w:rsidRPr="005D3422">
              <w:rPr>
                <w:rFonts w:ascii="Century Gothic" w:hAnsi="Century Gothic"/>
                <w:sz w:val="20"/>
                <w:szCs w:val="20"/>
              </w:rPr>
              <w:t>Hate Speech</w:t>
            </w:r>
          </w:p>
        </w:tc>
        <w:tc>
          <w:tcPr>
            <w:tcW w:w="2880" w:type="dxa"/>
          </w:tcPr>
          <w:p w14:paraId="1D56AE70" w14:textId="77777777" w:rsidR="00483B07" w:rsidRPr="005D3422" w:rsidRDefault="00483B07" w:rsidP="00814D7F">
            <w:pPr>
              <w:numPr>
                <w:ilvl w:val="0"/>
                <w:numId w:val="13"/>
              </w:numPr>
              <w:rPr>
                <w:rFonts w:ascii="Century Gothic" w:hAnsi="Century Gothic"/>
                <w:sz w:val="20"/>
                <w:szCs w:val="20"/>
              </w:rPr>
            </w:pPr>
            <w:r w:rsidRPr="005D3422">
              <w:rPr>
                <w:rFonts w:ascii="Century Gothic" w:hAnsi="Century Gothic"/>
                <w:sz w:val="20"/>
                <w:szCs w:val="20"/>
              </w:rPr>
              <w:t>Teacher mediation</w:t>
            </w:r>
          </w:p>
        </w:tc>
        <w:tc>
          <w:tcPr>
            <w:tcW w:w="2880" w:type="dxa"/>
          </w:tcPr>
          <w:p w14:paraId="216ED203"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Intervention by counselor</w:t>
            </w:r>
          </w:p>
          <w:p w14:paraId="337B6FF8"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Mediation by administrator</w:t>
            </w:r>
          </w:p>
        </w:tc>
        <w:tc>
          <w:tcPr>
            <w:tcW w:w="2880" w:type="dxa"/>
          </w:tcPr>
          <w:p w14:paraId="21833D62"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1 to 9 Day Suspension</w:t>
            </w:r>
          </w:p>
        </w:tc>
        <w:tc>
          <w:tcPr>
            <w:tcW w:w="2880" w:type="dxa"/>
          </w:tcPr>
          <w:p w14:paraId="42D6AC99"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Long Term Suspension</w:t>
            </w:r>
          </w:p>
          <w:p w14:paraId="40A834CF"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Expulsion</w:t>
            </w:r>
          </w:p>
        </w:tc>
      </w:tr>
      <w:tr w:rsidR="00483B07" w:rsidRPr="005D3422" w14:paraId="5A869FB4" w14:textId="77777777" w:rsidTr="00814D7F">
        <w:trPr>
          <w:trHeight w:val="100"/>
        </w:trPr>
        <w:tc>
          <w:tcPr>
            <w:tcW w:w="2988" w:type="dxa"/>
          </w:tcPr>
          <w:p w14:paraId="3DA98FFE" w14:textId="77777777" w:rsidR="00483B07" w:rsidRPr="005D3422" w:rsidRDefault="00483B07" w:rsidP="00814D7F">
            <w:pPr>
              <w:rPr>
                <w:rFonts w:ascii="Century Gothic" w:hAnsi="Century Gothic"/>
                <w:sz w:val="20"/>
                <w:szCs w:val="20"/>
              </w:rPr>
            </w:pPr>
            <w:r w:rsidRPr="005D3422">
              <w:rPr>
                <w:rFonts w:ascii="Century Gothic" w:hAnsi="Century Gothic"/>
                <w:sz w:val="20"/>
                <w:szCs w:val="20"/>
              </w:rPr>
              <w:t>Horseplay/Roughhousing</w:t>
            </w:r>
          </w:p>
        </w:tc>
        <w:tc>
          <w:tcPr>
            <w:tcW w:w="2880" w:type="dxa"/>
          </w:tcPr>
          <w:p w14:paraId="2D05D52C"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Teacher mediation</w:t>
            </w:r>
          </w:p>
          <w:p w14:paraId="53CFC0EA" w14:textId="77777777" w:rsidR="00483B07" w:rsidRPr="005D3422" w:rsidRDefault="00483B07" w:rsidP="00814D7F">
            <w:pPr>
              <w:ind w:left="72"/>
              <w:rPr>
                <w:rFonts w:ascii="Century Gothic" w:hAnsi="Century Gothic"/>
                <w:sz w:val="20"/>
                <w:szCs w:val="20"/>
              </w:rPr>
            </w:pPr>
          </w:p>
        </w:tc>
        <w:tc>
          <w:tcPr>
            <w:tcW w:w="2880" w:type="dxa"/>
          </w:tcPr>
          <w:p w14:paraId="6428B93B"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Intervention by counselor</w:t>
            </w:r>
          </w:p>
          <w:p w14:paraId="0956FFAD"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Mediation by administrator</w:t>
            </w:r>
          </w:p>
        </w:tc>
        <w:tc>
          <w:tcPr>
            <w:tcW w:w="2880" w:type="dxa"/>
          </w:tcPr>
          <w:p w14:paraId="699B5142"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1 to 9 Day Suspension</w:t>
            </w:r>
          </w:p>
        </w:tc>
        <w:tc>
          <w:tcPr>
            <w:tcW w:w="2880" w:type="dxa"/>
          </w:tcPr>
          <w:p w14:paraId="068940C6" w14:textId="77777777" w:rsidR="00483B07" w:rsidRPr="005D3422" w:rsidRDefault="00483B07" w:rsidP="00814D7F">
            <w:pPr>
              <w:rPr>
                <w:rFonts w:ascii="Century Gothic" w:hAnsi="Century Gothic"/>
                <w:sz w:val="20"/>
                <w:szCs w:val="20"/>
              </w:rPr>
            </w:pPr>
          </w:p>
        </w:tc>
      </w:tr>
      <w:tr w:rsidR="00483B07" w:rsidRPr="005D3422" w14:paraId="26D77673" w14:textId="77777777" w:rsidTr="00814D7F">
        <w:tc>
          <w:tcPr>
            <w:tcW w:w="2988" w:type="dxa"/>
          </w:tcPr>
          <w:p w14:paraId="79A9A9EF" w14:textId="77777777" w:rsidR="00483B07" w:rsidRPr="005D3422" w:rsidRDefault="00483B07" w:rsidP="00814D7F">
            <w:pPr>
              <w:rPr>
                <w:rFonts w:ascii="Century Gothic" w:hAnsi="Century Gothic"/>
                <w:sz w:val="20"/>
                <w:szCs w:val="20"/>
              </w:rPr>
            </w:pPr>
            <w:r w:rsidRPr="005D3422">
              <w:rPr>
                <w:rFonts w:ascii="Century Gothic" w:hAnsi="Century Gothic"/>
                <w:sz w:val="20"/>
                <w:szCs w:val="20"/>
              </w:rPr>
              <w:t>Inappropriate Display of Affection</w:t>
            </w:r>
          </w:p>
        </w:tc>
        <w:tc>
          <w:tcPr>
            <w:tcW w:w="2880" w:type="dxa"/>
          </w:tcPr>
          <w:p w14:paraId="7CE92517"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Teacher mediation</w:t>
            </w:r>
          </w:p>
          <w:p w14:paraId="1740D985" w14:textId="77777777" w:rsidR="00483B07" w:rsidRPr="005D3422" w:rsidRDefault="00483B07" w:rsidP="00814D7F">
            <w:pPr>
              <w:ind w:firstLine="300"/>
              <w:rPr>
                <w:rFonts w:ascii="Century Gothic" w:hAnsi="Century Gothic"/>
                <w:sz w:val="20"/>
                <w:szCs w:val="20"/>
              </w:rPr>
            </w:pPr>
          </w:p>
        </w:tc>
        <w:tc>
          <w:tcPr>
            <w:tcW w:w="2880" w:type="dxa"/>
          </w:tcPr>
          <w:p w14:paraId="2DE58807"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Intervention by counselor</w:t>
            </w:r>
          </w:p>
          <w:p w14:paraId="59A03DAC"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Mediation by administrator</w:t>
            </w:r>
          </w:p>
        </w:tc>
        <w:tc>
          <w:tcPr>
            <w:tcW w:w="2880" w:type="dxa"/>
          </w:tcPr>
          <w:p w14:paraId="736AD41C"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1 to 9 Day Suspension</w:t>
            </w:r>
          </w:p>
        </w:tc>
        <w:tc>
          <w:tcPr>
            <w:tcW w:w="2880" w:type="dxa"/>
          </w:tcPr>
          <w:p w14:paraId="64583433" w14:textId="77777777" w:rsidR="00483B07" w:rsidRPr="005D3422" w:rsidRDefault="00483B07" w:rsidP="00814D7F">
            <w:pPr>
              <w:rPr>
                <w:rFonts w:ascii="Century Gothic" w:hAnsi="Century Gothic"/>
                <w:sz w:val="20"/>
                <w:szCs w:val="20"/>
              </w:rPr>
            </w:pPr>
          </w:p>
        </w:tc>
      </w:tr>
      <w:tr w:rsidR="00483B07" w:rsidRPr="005D3422" w14:paraId="00553BFD" w14:textId="77777777" w:rsidTr="00814D7F">
        <w:tc>
          <w:tcPr>
            <w:tcW w:w="2988" w:type="dxa"/>
          </w:tcPr>
          <w:p w14:paraId="32E7DF29" w14:textId="77777777" w:rsidR="00483B07" w:rsidRPr="005D3422" w:rsidRDefault="00483B07" w:rsidP="00814D7F">
            <w:pPr>
              <w:rPr>
                <w:rFonts w:ascii="Century Gothic" w:hAnsi="Century Gothic"/>
                <w:sz w:val="20"/>
                <w:szCs w:val="20"/>
              </w:rPr>
            </w:pPr>
            <w:r w:rsidRPr="005D3422">
              <w:rPr>
                <w:rFonts w:ascii="Century Gothic" w:hAnsi="Century Gothic"/>
                <w:sz w:val="20"/>
                <w:szCs w:val="20"/>
              </w:rPr>
              <w:t>Lying/False Accusation</w:t>
            </w:r>
          </w:p>
        </w:tc>
        <w:tc>
          <w:tcPr>
            <w:tcW w:w="2880" w:type="dxa"/>
          </w:tcPr>
          <w:p w14:paraId="04690961"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Teacher mediation</w:t>
            </w:r>
          </w:p>
        </w:tc>
        <w:tc>
          <w:tcPr>
            <w:tcW w:w="2880" w:type="dxa"/>
          </w:tcPr>
          <w:p w14:paraId="4C998DC7"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Intervention by counselor</w:t>
            </w:r>
          </w:p>
          <w:p w14:paraId="39E0E655"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Mediation by administrator</w:t>
            </w:r>
          </w:p>
          <w:p w14:paraId="03F118F5" w14:textId="77777777" w:rsidR="00483B07" w:rsidRPr="005D3422" w:rsidRDefault="00483B07" w:rsidP="00814D7F">
            <w:pPr>
              <w:rPr>
                <w:rFonts w:ascii="Century Gothic" w:hAnsi="Century Gothic"/>
                <w:sz w:val="20"/>
                <w:szCs w:val="20"/>
              </w:rPr>
            </w:pPr>
          </w:p>
        </w:tc>
        <w:tc>
          <w:tcPr>
            <w:tcW w:w="2880" w:type="dxa"/>
          </w:tcPr>
          <w:p w14:paraId="53572CD2"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 xml:space="preserve">1 to 9 Day Suspension </w:t>
            </w:r>
          </w:p>
        </w:tc>
        <w:tc>
          <w:tcPr>
            <w:tcW w:w="2880" w:type="dxa"/>
          </w:tcPr>
          <w:p w14:paraId="525F4882" w14:textId="77777777" w:rsidR="00483B07" w:rsidRPr="005D3422" w:rsidRDefault="00483B07" w:rsidP="00814D7F">
            <w:pPr>
              <w:rPr>
                <w:rFonts w:ascii="Century Gothic" w:hAnsi="Century Gothic"/>
                <w:sz w:val="20"/>
                <w:szCs w:val="20"/>
              </w:rPr>
            </w:pPr>
          </w:p>
          <w:p w14:paraId="2C6D835C" w14:textId="77777777" w:rsidR="00483B07" w:rsidRPr="005D3422" w:rsidRDefault="00483B07" w:rsidP="00814D7F">
            <w:pPr>
              <w:rPr>
                <w:rFonts w:ascii="Century Gothic" w:hAnsi="Century Gothic"/>
                <w:sz w:val="20"/>
                <w:szCs w:val="20"/>
              </w:rPr>
            </w:pPr>
          </w:p>
        </w:tc>
      </w:tr>
      <w:tr w:rsidR="00483B07" w:rsidRPr="005D3422" w14:paraId="3AAD5110" w14:textId="77777777" w:rsidTr="00814D7F">
        <w:tc>
          <w:tcPr>
            <w:tcW w:w="2988" w:type="dxa"/>
          </w:tcPr>
          <w:p w14:paraId="60EB0B09" w14:textId="77777777" w:rsidR="00483B07" w:rsidRPr="005D3422" w:rsidRDefault="00483B07" w:rsidP="00814D7F">
            <w:pPr>
              <w:rPr>
                <w:rFonts w:ascii="Century Gothic" w:hAnsi="Century Gothic"/>
                <w:sz w:val="20"/>
                <w:szCs w:val="20"/>
              </w:rPr>
            </w:pPr>
            <w:r w:rsidRPr="005D3422">
              <w:rPr>
                <w:rFonts w:ascii="Century Gothic" w:hAnsi="Century Gothic"/>
                <w:sz w:val="20"/>
                <w:szCs w:val="20"/>
              </w:rPr>
              <w:lastRenderedPageBreak/>
              <w:t>Pornography</w:t>
            </w:r>
          </w:p>
        </w:tc>
        <w:tc>
          <w:tcPr>
            <w:tcW w:w="2880" w:type="dxa"/>
          </w:tcPr>
          <w:p w14:paraId="341345F8" w14:textId="77777777" w:rsidR="00483B07" w:rsidRPr="005D3422" w:rsidRDefault="00483B07" w:rsidP="00814D7F">
            <w:pPr>
              <w:rPr>
                <w:rFonts w:ascii="Century Gothic" w:hAnsi="Century Gothic"/>
                <w:sz w:val="20"/>
                <w:szCs w:val="20"/>
              </w:rPr>
            </w:pPr>
          </w:p>
        </w:tc>
        <w:tc>
          <w:tcPr>
            <w:tcW w:w="2880" w:type="dxa"/>
          </w:tcPr>
          <w:p w14:paraId="626FF9F5"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Intervention by counselor</w:t>
            </w:r>
          </w:p>
          <w:p w14:paraId="7CD5150D"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Mediation by administrator</w:t>
            </w:r>
          </w:p>
        </w:tc>
        <w:tc>
          <w:tcPr>
            <w:tcW w:w="2880" w:type="dxa"/>
          </w:tcPr>
          <w:p w14:paraId="159586E4"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Possible report to law enforcement</w:t>
            </w:r>
          </w:p>
          <w:p w14:paraId="24649359"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1 to 9 Day Suspension</w:t>
            </w:r>
          </w:p>
        </w:tc>
        <w:tc>
          <w:tcPr>
            <w:tcW w:w="2880" w:type="dxa"/>
          </w:tcPr>
          <w:p w14:paraId="417591DA"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Possible report to law enforcement</w:t>
            </w:r>
          </w:p>
          <w:p w14:paraId="56692DD6"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Long term Suspension</w:t>
            </w:r>
          </w:p>
          <w:p w14:paraId="1C105C30"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Expulsion</w:t>
            </w:r>
          </w:p>
        </w:tc>
      </w:tr>
      <w:tr w:rsidR="00483B07" w:rsidRPr="005D3422" w14:paraId="3655C9C7" w14:textId="77777777" w:rsidTr="00814D7F">
        <w:tc>
          <w:tcPr>
            <w:tcW w:w="2988" w:type="dxa"/>
          </w:tcPr>
          <w:p w14:paraId="260BB26C" w14:textId="77777777" w:rsidR="00483B07" w:rsidRPr="005D3422" w:rsidRDefault="00483B07" w:rsidP="00814D7F">
            <w:pPr>
              <w:rPr>
                <w:rFonts w:ascii="Century Gothic" w:hAnsi="Century Gothic"/>
                <w:sz w:val="20"/>
                <w:szCs w:val="20"/>
              </w:rPr>
            </w:pPr>
            <w:r w:rsidRPr="005D3422">
              <w:rPr>
                <w:rFonts w:ascii="Century Gothic" w:hAnsi="Century Gothic"/>
                <w:sz w:val="20"/>
                <w:szCs w:val="20"/>
              </w:rPr>
              <w:t>Profanity/Verbal Abuse</w:t>
            </w:r>
          </w:p>
        </w:tc>
        <w:tc>
          <w:tcPr>
            <w:tcW w:w="2880" w:type="dxa"/>
          </w:tcPr>
          <w:p w14:paraId="29C8AA62"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Teacher mediation</w:t>
            </w:r>
          </w:p>
        </w:tc>
        <w:tc>
          <w:tcPr>
            <w:tcW w:w="2880" w:type="dxa"/>
          </w:tcPr>
          <w:p w14:paraId="123D4094"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Intervention by counselor</w:t>
            </w:r>
          </w:p>
          <w:p w14:paraId="52E33279"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Mediation by administrator</w:t>
            </w:r>
          </w:p>
        </w:tc>
        <w:tc>
          <w:tcPr>
            <w:tcW w:w="2880" w:type="dxa"/>
          </w:tcPr>
          <w:p w14:paraId="71143B73"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 xml:space="preserve">1 to 9 Day Suspension </w:t>
            </w:r>
          </w:p>
          <w:p w14:paraId="30398F68" w14:textId="77777777" w:rsidR="00483B07" w:rsidRPr="005D3422" w:rsidRDefault="00483B07" w:rsidP="00814D7F">
            <w:pPr>
              <w:ind w:left="72"/>
              <w:rPr>
                <w:rFonts w:ascii="Century Gothic" w:hAnsi="Century Gothic"/>
                <w:sz w:val="20"/>
                <w:szCs w:val="20"/>
              </w:rPr>
            </w:pPr>
          </w:p>
        </w:tc>
        <w:tc>
          <w:tcPr>
            <w:tcW w:w="2880" w:type="dxa"/>
          </w:tcPr>
          <w:p w14:paraId="2B3F6086"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Long Term Suspension</w:t>
            </w:r>
          </w:p>
          <w:p w14:paraId="3966C30E"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Expulsion</w:t>
            </w:r>
          </w:p>
        </w:tc>
      </w:tr>
      <w:tr w:rsidR="00483B07" w:rsidRPr="005D3422" w14:paraId="4C7D0ED4" w14:textId="77777777" w:rsidTr="00814D7F">
        <w:tc>
          <w:tcPr>
            <w:tcW w:w="2988" w:type="dxa"/>
          </w:tcPr>
          <w:p w14:paraId="142A9B08" w14:textId="77777777" w:rsidR="00483B07" w:rsidRPr="005D3422" w:rsidRDefault="00483B07" w:rsidP="00814D7F">
            <w:pPr>
              <w:rPr>
                <w:rFonts w:ascii="Century Gothic" w:hAnsi="Century Gothic"/>
                <w:sz w:val="20"/>
                <w:szCs w:val="20"/>
              </w:rPr>
            </w:pPr>
            <w:r w:rsidRPr="005D3422">
              <w:rPr>
                <w:rFonts w:ascii="Century Gothic" w:hAnsi="Century Gothic"/>
                <w:sz w:val="20"/>
                <w:szCs w:val="20"/>
              </w:rPr>
              <w:t>Robbery</w:t>
            </w:r>
          </w:p>
        </w:tc>
        <w:tc>
          <w:tcPr>
            <w:tcW w:w="2880" w:type="dxa"/>
          </w:tcPr>
          <w:p w14:paraId="418A3D2D" w14:textId="77777777" w:rsidR="00483B07" w:rsidRPr="005D3422" w:rsidRDefault="00483B07" w:rsidP="00814D7F">
            <w:pPr>
              <w:rPr>
                <w:rFonts w:ascii="Century Gothic" w:hAnsi="Century Gothic"/>
                <w:sz w:val="20"/>
                <w:szCs w:val="20"/>
              </w:rPr>
            </w:pPr>
          </w:p>
        </w:tc>
        <w:tc>
          <w:tcPr>
            <w:tcW w:w="2880" w:type="dxa"/>
          </w:tcPr>
          <w:p w14:paraId="6F59B4D2" w14:textId="77777777" w:rsidR="00483B07" w:rsidRPr="005D3422" w:rsidRDefault="00483B07" w:rsidP="00814D7F">
            <w:pPr>
              <w:rPr>
                <w:rFonts w:ascii="Century Gothic" w:hAnsi="Century Gothic"/>
                <w:sz w:val="20"/>
                <w:szCs w:val="20"/>
              </w:rPr>
            </w:pPr>
          </w:p>
        </w:tc>
        <w:tc>
          <w:tcPr>
            <w:tcW w:w="2880" w:type="dxa"/>
          </w:tcPr>
          <w:p w14:paraId="5F7AD572"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Restitution</w:t>
            </w:r>
          </w:p>
          <w:p w14:paraId="065B6BAE"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Automatic report to law enforcement</w:t>
            </w:r>
          </w:p>
          <w:p w14:paraId="7C3EAFF3"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 xml:space="preserve">1 to 9 Day Suspension </w:t>
            </w:r>
          </w:p>
        </w:tc>
        <w:tc>
          <w:tcPr>
            <w:tcW w:w="2880" w:type="dxa"/>
          </w:tcPr>
          <w:p w14:paraId="0BF0F0E5"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Automatic report to law enforcement</w:t>
            </w:r>
          </w:p>
          <w:p w14:paraId="35563F28"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Long Term Suspension</w:t>
            </w:r>
          </w:p>
          <w:p w14:paraId="48C1C3B0"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 xml:space="preserve">Expulsion </w:t>
            </w:r>
          </w:p>
        </w:tc>
      </w:tr>
      <w:tr w:rsidR="00483B07" w:rsidRPr="005D3422" w14:paraId="52A0FD1C" w14:textId="77777777" w:rsidTr="00814D7F">
        <w:tc>
          <w:tcPr>
            <w:tcW w:w="2988" w:type="dxa"/>
          </w:tcPr>
          <w:p w14:paraId="74AEB753" w14:textId="77777777" w:rsidR="00483B07" w:rsidRPr="005D3422" w:rsidRDefault="00483B07" w:rsidP="00814D7F">
            <w:pPr>
              <w:rPr>
                <w:rFonts w:ascii="Century Gothic" w:hAnsi="Century Gothic"/>
                <w:sz w:val="20"/>
                <w:szCs w:val="20"/>
              </w:rPr>
            </w:pPr>
            <w:r w:rsidRPr="005D3422">
              <w:rPr>
                <w:rFonts w:ascii="Century Gothic" w:hAnsi="Century Gothic"/>
                <w:sz w:val="20"/>
                <w:szCs w:val="20"/>
              </w:rPr>
              <w:t>Sale or Distribution of Alcohol</w:t>
            </w:r>
          </w:p>
        </w:tc>
        <w:tc>
          <w:tcPr>
            <w:tcW w:w="2880" w:type="dxa"/>
          </w:tcPr>
          <w:p w14:paraId="6DBBE2F6" w14:textId="77777777" w:rsidR="00483B07" w:rsidRPr="005D3422" w:rsidRDefault="00483B07" w:rsidP="00814D7F">
            <w:pPr>
              <w:rPr>
                <w:rFonts w:ascii="Century Gothic" w:hAnsi="Century Gothic"/>
                <w:sz w:val="20"/>
                <w:szCs w:val="20"/>
              </w:rPr>
            </w:pPr>
          </w:p>
        </w:tc>
        <w:tc>
          <w:tcPr>
            <w:tcW w:w="2880" w:type="dxa"/>
          </w:tcPr>
          <w:p w14:paraId="5BFEE24A" w14:textId="77777777" w:rsidR="00483B07" w:rsidRPr="005D3422" w:rsidRDefault="00483B07" w:rsidP="00814D7F">
            <w:pPr>
              <w:rPr>
                <w:rFonts w:ascii="Century Gothic" w:hAnsi="Century Gothic"/>
                <w:sz w:val="20"/>
                <w:szCs w:val="20"/>
              </w:rPr>
            </w:pPr>
          </w:p>
        </w:tc>
        <w:tc>
          <w:tcPr>
            <w:tcW w:w="2880" w:type="dxa"/>
          </w:tcPr>
          <w:p w14:paraId="5C3C1283" w14:textId="77777777" w:rsidR="00483B07" w:rsidRPr="005D3422" w:rsidRDefault="00483B07" w:rsidP="00814D7F">
            <w:pPr>
              <w:rPr>
                <w:rFonts w:ascii="Century Gothic" w:hAnsi="Century Gothic"/>
                <w:sz w:val="20"/>
                <w:szCs w:val="20"/>
              </w:rPr>
            </w:pPr>
          </w:p>
        </w:tc>
        <w:tc>
          <w:tcPr>
            <w:tcW w:w="2880" w:type="dxa"/>
          </w:tcPr>
          <w:p w14:paraId="079F1F6F"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Automatic report to law enforcement</w:t>
            </w:r>
          </w:p>
          <w:p w14:paraId="7E8591C1"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Long Term Suspension</w:t>
            </w:r>
          </w:p>
          <w:p w14:paraId="65358E4D"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Expulsion</w:t>
            </w:r>
          </w:p>
        </w:tc>
      </w:tr>
      <w:tr w:rsidR="00483B07" w:rsidRPr="005D3422" w14:paraId="74A32F8B" w14:textId="77777777" w:rsidTr="00814D7F">
        <w:trPr>
          <w:trHeight w:val="710"/>
        </w:trPr>
        <w:tc>
          <w:tcPr>
            <w:tcW w:w="2988" w:type="dxa"/>
          </w:tcPr>
          <w:p w14:paraId="051AEC8C" w14:textId="77777777" w:rsidR="00483B07" w:rsidRPr="005D3422" w:rsidRDefault="00483B07" w:rsidP="00814D7F">
            <w:pPr>
              <w:rPr>
                <w:rFonts w:ascii="Century Gothic" w:hAnsi="Century Gothic"/>
                <w:sz w:val="20"/>
                <w:szCs w:val="20"/>
              </w:rPr>
            </w:pPr>
            <w:r w:rsidRPr="005D3422">
              <w:rPr>
                <w:rFonts w:ascii="Century Gothic" w:hAnsi="Century Gothic"/>
                <w:sz w:val="20"/>
                <w:szCs w:val="20"/>
              </w:rPr>
              <w:t>Sale or Distribution of Dangerous Instruments</w:t>
            </w:r>
          </w:p>
        </w:tc>
        <w:tc>
          <w:tcPr>
            <w:tcW w:w="2880" w:type="dxa"/>
          </w:tcPr>
          <w:p w14:paraId="74F1745F" w14:textId="77777777" w:rsidR="00483B07" w:rsidRPr="005D3422" w:rsidRDefault="00483B07" w:rsidP="00814D7F">
            <w:pPr>
              <w:rPr>
                <w:rFonts w:ascii="Century Gothic" w:hAnsi="Century Gothic"/>
                <w:sz w:val="20"/>
                <w:szCs w:val="20"/>
              </w:rPr>
            </w:pPr>
          </w:p>
        </w:tc>
        <w:tc>
          <w:tcPr>
            <w:tcW w:w="2880" w:type="dxa"/>
          </w:tcPr>
          <w:p w14:paraId="6E0A6595" w14:textId="77777777" w:rsidR="00483B07" w:rsidRPr="005D3422" w:rsidRDefault="00483B07" w:rsidP="00814D7F">
            <w:pPr>
              <w:rPr>
                <w:rFonts w:ascii="Century Gothic" w:hAnsi="Century Gothic"/>
                <w:sz w:val="20"/>
                <w:szCs w:val="20"/>
              </w:rPr>
            </w:pPr>
          </w:p>
        </w:tc>
        <w:tc>
          <w:tcPr>
            <w:tcW w:w="2880" w:type="dxa"/>
          </w:tcPr>
          <w:p w14:paraId="1FE7F5C0" w14:textId="77777777" w:rsidR="00483B07" w:rsidRPr="005D3422" w:rsidRDefault="00483B07" w:rsidP="00814D7F">
            <w:pPr>
              <w:rPr>
                <w:rFonts w:ascii="Century Gothic" w:hAnsi="Century Gothic"/>
                <w:sz w:val="20"/>
                <w:szCs w:val="20"/>
              </w:rPr>
            </w:pPr>
          </w:p>
        </w:tc>
        <w:tc>
          <w:tcPr>
            <w:tcW w:w="2880" w:type="dxa"/>
          </w:tcPr>
          <w:p w14:paraId="20CB7A87"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Automatic report to law enforcement</w:t>
            </w:r>
          </w:p>
          <w:p w14:paraId="3928543A"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Long Term Suspension</w:t>
            </w:r>
          </w:p>
          <w:p w14:paraId="5B33FDF9"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Expulsion</w:t>
            </w:r>
          </w:p>
        </w:tc>
      </w:tr>
      <w:tr w:rsidR="00483B07" w:rsidRPr="005D3422" w14:paraId="2631314F" w14:textId="77777777" w:rsidTr="00814D7F">
        <w:trPr>
          <w:trHeight w:val="863"/>
        </w:trPr>
        <w:tc>
          <w:tcPr>
            <w:tcW w:w="2988" w:type="dxa"/>
          </w:tcPr>
          <w:p w14:paraId="3363CB87" w14:textId="77777777" w:rsidR="00483B07" w:rsidRPr="005D3422" w:rsidRDefault="00483B07" w:rsidP="00814D7F">
            <w:pPr>
              <w:rPr>
                <w:rFonts w:ascii="Century Gothic" w:hAnsi="Century Gothic"/>
                <w:sz w:val="20"/>
                <w:szCs w:val="20"/>
              </w:rPr>
            </w:pPr>
            <w:r w:rsidRPr="005D3422">
              <w:rPr>
                <w:rFonts w:ascii="Century Gothic" w:hAnsi="Century Gothic"/>
                <w:sz w:val="20"/>
                <w:szCs w:val="20"/>
              </w:rPr>
              <w:t>Sale or Distribution of Drugs</w:t>
            </w:r>
          </w:p>
        </w:tc>
        <w:tc>
          <w:tcPr>
            <w:tcW w:w="2880" w:type="dxa"/>
          </w:tcPr>
          <w:p w14:paraId="1683C067" w14:textId="77777777" w:rsidR="00483B07" w:rsidRPr="005D3422" w:rsidRDefault="00483B07" w:rsidP="00814D7F">
            <w:pPr>
              <w:rPr>
                <w:rFonts w:ascii="Century Gothic" w:hAnsi="Century Gothic"/>
                <w:sz w:val="20"/>
                <w:szCs w:val="20"/>
              </w:rPr>
            </w:pPr>
          </w:p>
        </w:tc>
        <w:tc>
          <w:tcPr>
            <w:tcW w:w="2880" w:type="dxa"/>
          </w:tcPr>
          <w:p w14:paraId="5778F866" w14:textId="77777777" w:rsidR="00483B07" w:rsidRPr="005D3422" w:rsidRDefault="00483B07" w:rsidP="00814D7F">
            <w:pPr>
              <w:rPr>
                <w:rFonts w:ascii="Century Gothic" w:hAnsi="Century Gothic"/>
                <w:sz w:val="20"/>
                <w:szCs w:val="20"/>
              </w:rPr>
            </w:pPr>
          </w:p>
        </w:tc>
        <w:tc>
          <w:tcPr>
            <w:tcW w:w="2880" w:type="dxa"/>
          </w:tcPr>
          <w:p w14:paraId="56DE37BF" w14:textId="77777777" w:rsidR="00483B07" w:rsidRPr="005D3422" w:rsidRDefault="00483B07" w:rsidP="00814D7F">
            <w:pPr>
              <w:rPr>
                <w:rFonts w:ascii="Century Gothic" w:hAnsi="Century Gothic"/>
                <w:sz w:val="20"/>
                <w:szCs w:val="20"/>
              </w:rPr>
            </w:pPr>
          </w:p>
        </w:tc>
        <w:tc>
          <w:tcPr>
            <w:tcW w:w="2880" w:type="dxa"/>
          </w:tcPr>
          <w:p w14:paraId="260D7A4C"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Automatic report to law enforcement</w:t>
            </w:r>
          </w:p>
          <w:p w14:paraId="6E197C44"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Long Term Suspension</w:t>
            </w:r>
          </w:p>
          <w:p w14:paraId="62C1218E"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Expulsion</w:t>
            </w:r>
          </w:p>
        </w:tc>
      </w:tr>
      <w:tr w:rsidR="00483B07" w:rsidRPr="005D3422" w14:paraId="1E75636D" w14:textId="77777777" w:rsidTr="00814D7F">
        <w:trPr>
          <w:trHeight w:val="782"/>
        </w:trPr>
        <w:tc>
          <w:tcPr>
            <w:tcW w:w="2988" w:type="dxa"/>
          </w:tcPr>
          <w:p w14:paraId="483D6CAE" w14:textId="77777777" w:rsidR="00483B07" w:rsidRPr="005D3422" w:rsidRDefault="00483B07" w:rsidP="00814D7F">
            <w:pPr>
              <w:rPr>
                <w:rFonts w:ascii="Century Gothic" w:hAnsi="Century Gothic"/>
                <w:sz w:val="20"/>
                <w:szCs w:val="20"/>
              </w:rPr>
            </w:pPr>
            <w:r w:rsidRPr="005D3422">
              <w:rPr>
                <w:rFonts w:ascii="Century Gothic" w:hAnsi="Century Gothic"/>
                <w:sz w:val="20"/>
                <w:szCs w:val="20"/>
              </w:rPr>
              <w:t>Sexual Harassment</w:t>
            </w:r>
          </w:p>
        </w:tc>
        <w:tc>
          <w:tcPr>
            <w:tcW w:w="2880" w:type="dxa"/>
          </w:tcPr>
          <w:p w14:paraId="777F25E6" w14:textId="77777777" w:rsidR="00483B07" w:rsidRPr="005D3422" w:rsidRDefault="00483B07" w:rsidP="00814D7F">
            <w:pPr>
              <w:rPr>
                <w:rFonts w:ascii="Century Gothic" w:hAnsi="Century Gothic"/>
                <w:sz w:val="20"/>
                <w:szCs w:val="20"/>
              </w:rPr>
            </w:pPr>
          </w:p>
        </w:tc>
        <w:tc>
          <w:tcPr>
            <w:tcW w:w="2880" w:type="dxa"/>
          </w:tcPr>
          <w:p w14:paraId="63DDEED3"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Report to law enforcement</w:t>
            </w:r>
          </w:p>
          <w:p w14:paraId="542001AC"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 xml:space="preserve">Intervention by counselor </w:t>
            </w:r>
          </w:p>
          <w:p w14:paraId="6AED0856"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Mediation by administrator</w:t>
            </w:r>
          </w:p>
        </w:tc>
        <w:tc>
          <w:tcPr>
            <w:tcW w:w="2880" w:type="dxa"/>
          </w:tcPr>
          <w:p w14:paraId="2265B7D1"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 xml:space="preserve">Report to law enforcement </w:t>
            </w:r>
          </w:p>
          <w:p w14:paraId="3349880C"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1 to 9 Day Suspension</w:t>
            </w:r>
          </w:p>
        </w:tc>
        <w:tc>
          <w:tcPr>
            <w:tcW w:w="2880" w:type="dxa"/>
          </w:tcPr>
          <w:p w14:paraId="26F4F3E7"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Report to law enforcement</w:t>
            </w:r>
          </w:p>
          <w:p w14:paraId="1E3D9998"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Long Term Suspension</w:t>
            </w:r>
          </w:p>
          <w:p w14:paraId="3C3A2A4B"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Expulsion</w:t>
            </w:r>
          </w:p>
        </w:tc>
      </w:tr>
      <w:tr w:rsidR="00483B07" w:rsidRPr="005D3422" w14:paraId="09AE1EE6" w14:textId="77777777" w:rsidTr="00814D7F">
        <w:trPr>
          <w:trHeight w:val="980"/>
        </w:trPr>
        <w:tc>
          <w:tcPr>
            <w:tcW w:w="2988" w:type="dxa"/>
          </w:tcPr>
          <w:p w14:paraId="187420D2" w14:textId="77777777" w:rsidR="00483B07" w:rsidRPr="005D3422" w:rsidRDefault="00483B07" w:rsidP="00814D7F">
            <w:pPr>
              <w:rPr>
                <w:rFonts w:ascii="Century Gothic" w:hAnsi="Century Gothic"/>
                <w:sz w:val="20"/>
                <w:szCs w:val="20"/>
              </w:rPr>
            </w:pPr>
            <w:r w:rsidRPr="005D3422">
              <w:rPr>
                <w:rFonts w:ascii="Century Gothic" w:hAnsi="Century Gothic"/>
                <w:sz w:val="20"/>
                <w:szCs w:val="20"/>
              </w:rPr>
              <w:t>Sexual Misconduct</w:t>
            </w:r>
          </w:p>
        </w:tc>
        <w:tc>
          <w:tcPr>
            <w:tcW w:w="2880" w:type="dxa"/>
          </w:tcPr>
          <w:p w14:paraId="3A1BD20F" w14:textId="77777777" w:rsidR="00483B07" w:rsidRPr="005D3422" w:rsidRDefault="00483B07" w:rsidP="00814D7F">
            <w:pPr>
              <w:rPr>
                <w:rFonts w:ascii="Century Gothic" w:hAnsi="Century Gothic"/>
                <w:sz w:val="20"/>
                <w:szCs w:val="20"/>
              </w:rPr>
            </w:pPr>
          </w:p>
        </w:tc>
        <w:tc>
          <w:tcPr>
            <w:tcW w:w="2880" w:type="dxa"/>
          </w:tcPr>
          <w:p w14:paraId="58566503"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Possible report to law enforcement</w:t>
            </w:r>
          </w:p>
          <w:p w14:paraId="056DFC96"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 xml:space="preserve">Intervention by counselor </w:t>
            </w:r>
          </w:p>
          <w:p w14:paraId="677FA775"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Mediation by administrator</w:t>
            </w:r>
          </w:p>
          <w:p w14:paraId="274830B6" w14:textId="77777777" w:rsidR="00483B07" w:rsidRPr="005D3422" w:rsidRDefault="00483B07" w:rsidP="00814D7F">
            <w:pPr>
              <w:rPr>
                <w:rFonts w:ascii="Century Gothic" w:hAnsi="Century Gothic"/>
                <w:sz w:val="20"/>
                <w:szCs w:val="20"/>
              </w:rPr>
            </w:pPr>
          </w:p>
        </w:tc>
        <w:tc>
          <w:tcPr>
            <w:tcW w:w="2880" w:type="dxa"/>
          </w:tcPr>
          <w:p w14:paraId="17817D9A"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Possible report to law enforcement</w:t>
            </w:r>
          </w:p>
          <w:p w14:paraId="5DBC3B5C"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1 to 9 Day Suspension</w:t>
            </w:r>
          </w:p>
        </w:tc>
        <w:tc>
          <w:tcPr>
            <w:tcW w:w="2880" w:type="dxa"/>
          </w:tcPr>
          <w:p w14:paraId="193E1E07"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Possible report to law enforcement</w:t>
            </w:r>
          </w:p>
          <w:p w14:paraId="7F12B1B4"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Long Term Suspension</w:t>
            </w:r>
          </w:p>
          <w:p w14:paraId="0B384B51"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Expulsion</w:t>
            </w:r>
          </w:p>
        </w:tc>
      </w:tr>
      <w:tr w:rsidR="00483B07" w:rsidRPr="005D3422" w14:paraId="5CCFDBA8" w14:textId="77777777" w:rsidTr="00814D7F">
        <w:tc>
          <w:tcPr>
            <w:tcW w:w="2988" w:type="dxa"/>
          </w:tcPr>
          <w:p w14:paraId="77E40111" w14:textId="77777777" w:rsidR="00483B07" w:rsidRPr="005D3422" w:rsidRDefault="00483B07" w:rsidP="00814D7F">
            <w:pPr>
              <w:rPr>
                <w:rFonts w:ascii="Century Gothic" w:hAnsi="Century Gothic"/>
                <w:sz w:val="20"/>
                <w:szCs w:val="20"/>
              </w:rPr>
            </w:pPr>
            <w:r w:rsidRPr="005D3422">
              <w:rPr>
                <w:rFonts w:ascii="Century Gothic" w:hAnsi="Century Gothic"/>
                <w:sz w:val="20"/>
                <w:szCs w:val="20"/>
              </w:rPr>
              <w:lastRenderedPageBreak/>
              <w:t>Tardiness</w:t>
            </w:r>
          </w:p>
        </w:tc>
        <w:tc>
          <w:tcPr>
            <w:tcW w:w="2880" w:type="dxa"/>
          </w:tcPr>
          <w:p w14:paraId="0109ED21"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Teacher mediation</w:t>
            </w:r>
          </w:p>
        </w:tc>
        <w:tc>
          <w:tcPr>
            <w:tcW w:w="2880" w:type="dxa"/>
          </w:tcPr>
          <w:p w14:paraId="74DAB984"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 xml:space="preserve"> Mediation by administrator</w:t>
            </w:r>
          </w:p>
          <w:p w14:paraId="060BF571" w14:textId="77777777" w:rsidR="00483B07" w:rsidRPr="005D3422" w:rsidRDefault="00483B07" w:rsidP="00814D7F">
            <w:pPr>
              <w:rPr>
                <w:rFonts w:ascii="Century Gothic" w:hAnsi="Century Gothic"/>
                <w:sz w:val="20"/>
                <w:szCs w:val="20"/>
              </w:rPr>
            </w:pPr>
          </w:p>
        </w:tc>
        <w:tc>
          <w:tcPr>
            <w:tcW w:w="2880" w:type="dxa"/>
          </w:tcPr>
          <w:p w14:paraId="13D3B211"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Referral to Truant Officer</w:t>
            </w:r>
          </w:p>
        </w:tc>
        <w:tc>
          <w:tcPr>
            <w:tcW w:w="2880" w:type="dxa"/>
          </w:tcPr>
          <w:p w14:paraId="3B62EAA0"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Truancy Court</w:t>
            </w:r>
          </w:p>
        </w:tc>
      </w:tr>
      <w:tr w:rsidR="00483B07" w:rsidRPr="005D3422" w14:paraId="15A08952" w14:textId="77777777" w:rsidTr="00814D7F">
        <w:tc>
          <w:tcPr>
            <w:tcW w:w="2988" w:type="dxa"/>
          </w:tcPr>
          <w:p w14:paraId="2D2AAC93" w14:textId="77777777" w:rsidR="00483B07" w:rsidRPr="005D3422" w:rsidRDefault="00483B07" w:rsidP="00814D7F">
            <w:pPr>
              <w:rPr>
                <w:rFonts w:ascii="Century Gothic" w:hAnsi="Century Gothic"/>
                <w:sz w:val="20"/>
                <w:szCs w:val="20"/>
              </w:rPr>
            </w:pPr>
            <w:r w:rsidRPr="005D3422">
              <w:rPr>
                <w:rFonts w:ascii="Century Gothic" w:hAnsi="Century Gothic"/>
                <w:sz w:val="20"/>
                <w:szCs w:val="20"/>
              </w:rPr>
              <w:t>Technology Misuse/</w:t>
            </w:r>
          </w:p>
          <w:p w14:paraId="592B567F" w14:textId="77777777" w:rsidR="00483B07" w:rsidRPr="005D3422" w:rsidRDefault="00483B07" w:rsidP="00814D7F">
            <w:pPr>
              <w:rPr>
                <w:rFonts w:ascii="Century Gothic" w:hAnsi="Century Gothic"/>
                <w:sz w:val="20"/>
                <w:szCs w:val="20"/>
              </w:rPr>
            </w:pPr>
            <w:r w:rsidRPr="005D3422">
              <w:rPr>
                <w:rFonts w:ascii="Century Gothic" w:hAnsi="Century Gothic"/>
                <w:sz w:val="20"/>
                <w:szCs w:val="20"/>
              </w:rPr>
              <w:t>Computer Tampering</w:t>
            </w:r>
          </w:p>
        </w:tc>
        <w:tc>
          <w:tcPr>
            <w:tcW w:w="2880" w:type="dxa"/>
          </w:tcPr>
          <w:p w14:paraId="6EA230D5"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Teacher mediation</w:t>
            </w:r>
          </w:p>
          <w:p w14:paraId="5F384E64"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Procedures according to district policy</w:t>
            </w:r>
          </w:p>
        </w:tc>
        <w:tc>
          <w:tcPr>
            <w:tcW w:w="2880" w:type="dxa"/>
          </w:tcPr>
          <w:p w14:paraId="0E244BA4"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Loss of privileges</w:t>
            </w:r>
          </w:p>
          <w:p w14:paraId="217688FA"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Restitution</w:t>
            </w:r>
          </w:p>
          <w:p w14:paraId="5B71B3B6"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Mediation by administrator</w:t>
            </w:r>
          </w:p>
        </w:tc>
        <w:tc>
          <w:tcPr>
            <w:tcW w:w="2880" w:type="dxa"/>
          </w:tcPr>
          <w:p w14:paraId="3408459A"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Restitution</w:t>
            </w:r>
          </w:p>
          <w:p w14:paraId="3C6301C8"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1 to 9 Day Suspension</w:t>
            </w:r>
          </w:p>
        </w:tc>
        <w:tc>
          <w:tcPr>
            <w:tcW w:w="2880" w:type="dxa"/>
          </w:tcPr>
          <w:p w14:paraId="3D483185"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Long Term Suspension</w:t>
            </w:r>
          </w:p>
        </w:tc>
      </w:tr>
      <w:tr w:rsidR="00483B07" w:rsidRPr="005D3422" w14:paraId="606809A4" w14:textId="77777777" w:rsidTr="00814D7F">
        <w:tc>
          <w:tcPr>
            <w:tcW w:w="2988" w:type="dxa"/>
          </w:tcPr>
          <w:p w14:paraId="4AC0C5A3" w14:textId="77777777" w:rsidR="00483B07" w:rsidRPr="005D3422" w:rsidRDefault="00483B07" w:rsidP="00814D7F">
            <w:pPr>
              <w:rPr>
                <w:rFonts w:ascii="Century Gothic" w:hAnsi="Century Gothic"/>
                <w:sz w:val="20"/>
                <w:szCs w:val="20"/>
              </w:rPr>
            </w:pPr>
            <w:r w:rsidRPr="005D3422">
              <w:rPr>
                <w:rFonts w:ascii="Century Gothic" w:hAnsi="Century Gothic"/>
                <w:sz w:val="20"/>
                <w:szCs w:val="20"/>
              </w:rPr>
              <w:t>Theft</w:t>
            </w:r>
          </w:p>
        </w:tc>
        <w:tc>
          <w:tcPr>
            <w:tcW w:w="2880" w:type="dxa"/>
          </w:tcPr>
          <w:p w14:paraId="606AD68E"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Restitution</w:t>
            </w:r>
          </w:p>
          <w:p w14:paraId="7DB5E557"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Teacher mediation</w:t>
            </w:r>
          </w:p>
          <w:p w14:paraId="462C400D" w14:textId="77777777" w:rsidR="00483B07" w:rsidRPr="005D3422" w:rsidRDefault="00483B07" w:rsidP="00814D7F">
            <w:pPr>
              <w:rPr>
                <w:rFonts w:ascii="Century Gothic" w:hAnsi="Century Gothic"/>
                <w:sz w:val="20"/>
                <w:szCs w:val="20"/>
              </w:rPr>
            </w:pPr>
          </w:p>
        </w:tc>
        <w:tc>
          <w:tcPr>
            <w:tcW w:w="2880" w:type="dxa"/>
          </w:tcPr>
          <w:p w14:paraId="2AA21FE5"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Restitution</w:t>
            </w:r>
          </w:p>
          <w:p w14:paraId="28AE609F"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Intervention by counselor</w:t>
            </w:r>
          </w:p>
          <w:p w14:paraId="44BD71BA"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Mediation by administrator</w:t>
            </w:r>
          </w:p>
        </w:tc>
        <w:tc>
          <w:tcPr>
            <w:tcW w:w="2880" w:type="dxa"/>
          </w:tcPr>
          <w:p w14:paraId="32C0CEBA"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Restitution</w:t>
            </w:r>
          </w:p>
          <w:p w14:paraId="29C78D76"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 xml:space="preserve">Possible report to law enforcement </w:t>
            </w:r>
          </w:p>
          <w:p w14:paraId="678AC42D"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1 to 9 Day Suspension</w:t>
            </w:r>
          </w:p>
        </w:tc>
        <w:tc>
          <w:tcPr>
            <w:tcW w:w="2880" w:type="dxa"/>
          </w:tcPr>
          <w:p w14:paraId="5194EA28"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Automatic report to law enforcement</w:t>
            </w:r>
          </w:p>
          <w:p w14:paraId="58E7EB61"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Long Term Suspension</w:t>
            </w:r>
          </w:p>
          <w:p w14:paraId="543DC2D3"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Expulsion</w:t>
            </w:r>
          </w:p>
        </w:tc>
      </w:tr>
      <w:tr w:rsidR="00483B07" w:rsidRPr="005D3422" w14:paraId="51C83A97" w14:textId="77777777" w:rsidTr="00814D7F">
        <w:trPr>
          <w:trHeight w:val="638"/>
        </w:trPr>
        <w:tc>
          <w:tcPr>
            <w:tcW w:w="2988" w:type="dxa"/>
          </w:tcPr>
          <w:p w14:paraId="1246D57D" w14:textId="77777777" w:rsidR="00483B07" w:rsidRPr="005D3422" w:rsidRDefault="00483B07" w:rsidP="00814D7F">
            <w:pPr>
              <w:rPr>
                <w:rFonts w:ascii="Century Gothic" w:hAnsi="Century Gothic"/>
                <w:sz w:val="20"/>
                <w:szCs w:val="20"/>
              </w:rPr>
            </w:pPr>
            <w:r w:rsidRPr="005D3422">
              <w:rPr>
                <w:rFonts w:ascii="Century Gothic" w:hAnsi="Century Gothic"/>
                <w:sz w:val="20"/>
                <w:szCs w:val="20"/>
              </w:rPr>
              <w:t>Vandalism</w:t>
            </w:r>
          </w:p>
        </w:tc>
        <w:tc>
          <w:tcPr>
            <w:tcW w:w="2880" w:type="dxa"/>
          </w:tcPr>
          <w:p w14:paraId="4278C805" w14:textId="77777777" w:rsidR="00483B07" w:rsidRPr="005D3422" w:rsidRDefault="00483B07" w:rsidP="00814D7F">
            <w:pPr>
              <w:rPr>
                <w:rFonts w:ascii="Century Gothic" w:hAnsi="Century Gothic"/>
                <w:sz w:val="20"/>
                <w:szCs w:val="20"/>
              </w:rPr>
            </w:pPr>
          </w:p>
        </w:tc>
        <w:tc>
          <w:tcPr>
            <w:tcW w:w="2880" w:type="dxa"/>
          </w:tcPr>
          <w:p w14:paraId="2E9E36B8"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Restitution</w:t>
            </w:r>
          </w:p>
          <w:p w14:paraId="06A5EE97"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Possible report to law enforcement</w:t>
            </w:r>
          </w:p>
          <w:p w14:paraId="26BEBDBF"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 xml:space="preserve">Intervention by counselor   </w:t>
            </w:r>
          </w:p>
          <w:p w14:paraId="7E820646"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Mediation by administrator</w:t>
            </w:r>
          </w:p>
        </w:tc>
        <w:tc>
          <w:tcPr>
            <w:tcW w:w="2880" w:type="dxa"/>
          </w:tcPr>
          <w:p w14:paraId="5D37ACFB"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Restitution</w:t>
            </w:r>
          </w:p>
          <w:p w14:paraId="3BF3F545"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1 to 9 Day Suspension</w:t>
            </w:r>
          </w:p>
          <w:p w14:paraId="19153AF9"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 xml:space="preserve">Possible report to law enforcement </w:t>
            </w:r>
          </w:p>
        </w:tc>
        <w:tc>
          <w:tcPr>
            <w:tcW w:w="2880" w:type="dxa"/>
          </w:tcPr>
          <w:p w14:paraId="5E84334E"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Restitution</w:t>
            </w:r>
          </w:p>
          <w:p w14:paraId="10B110CE"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Report to law enforcement</w:t>
            </w:r>
          </w:p>
          <w:p w14:paraId="73DE5DAA"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Long Term Suspension</w:t>
            </w:r>
          </w:p>
          <w:p w14:paraId="34BC30C1"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Expulsion</w:t>
            </w:r>
          </w:p>
          <w:p w14:paraId="32A72877" w14:textId="77777777" w:rsidR="00483B07" w:rsidRPr="005D3422" w:rsidRDefault="00483B07" w:rsidP="00814D7F">
            <w:pPr>
              <w:rPr>
                <w:rFonts w:ascii="Century Gothic" w:hAnsi="Century Gothic"/>
                <w:sz w:val="20"/>
                <w:szCs w:val="20"/>
              </w:rPr>
            </w:pPr>
          </w:p>
        </w:tc>
      </w:tr>
      <w:tr w:rsidR="00483B07" w:rsidRPr="005D3422" w14:paraId="17BCC73F" w14:textId="77777777" w:rsidTr="00814D7F">
        <w:tc>
          <w:tcPr>
            <w:tcW w:w="2988" w:type="dxa"/>
          </w:tcPr>
          <w:p w14:paraId="097C9923" w14:textId="77777777" w:rsidR="00483B07" w:rsidRPr="005D3422" w:rsidRDefault="00483B07" w:rsidP="00814D7F">
            <w:pPr>
              <w:rPr>
                <w:rFonts w:ascii="Century Gothic" w:hAnsi="Century Gothic"/>
                <w:sz w:val="20"/>
                <w:szCs w:val="20"/>
              </w:rPr>
            </w:pPr>
            <w:r w:rsidRPr="005D3422">
              <w:rPr>
                <w:rFonts w:ascii="Century Gothic" w:hAnsi="Century Gothic"/>
                <w:sz w:val="20"/>
                <w:szCs w:val="20"/>
              </w:rPr>
              <w:t>Verbal Abuse/Profanity to an Adult</w:t>
            </w:r>
          </w:p>
        </w:tc>
        <w:tc>
          <w:tcPr>
            <w:tcW w:w="2880" w:type="dxa"/>
          </w:tcPr>
          <w:p w14:paraId="0C0B84DF" w14:textId="77777777" w:rsidR="00483B07" w:rsidRPr="005D3422" w:rsidRDefault="00483B07" w:rsidP="00814D7F">
            <w:pPr>
              <w:rPr>
                <w:rFonts w:ascii="Century Gothic" w:hAnsi="Century Gothic"/>
                <w:sz w:val="20"/>
                <w:szCs w:val="20"/>
              </w:rPr>
            </w:pPr>
          </w:p>
        </w:tc>
        <w:tc>
          <w:tcPr>
            <w:tcW w:w="2880" w:type="dxa"/>
          </w:tcPr>
          <w:p w14:paraId="30F5187C"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Intervention by counselor</w:t>
            </w:r>
          </w:p>
          <w:p w14:paraId="45B90CBC"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Mediation by administrator</w:t>
            </w:r>
          </w:p>
        </w:tc>
        <w:tc>
          <w:tcPr>
            <w:tcW w:w="2880" w:type="dxa"/>
          </w:tcPr>
          <w:p w14:paraId="672A7145"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1 to 9 Day Suspension</w:t>
            </w:r>
          </w:p>
        </w:tc>
        <w:tc>
          <w:tcPr>
            <w:tcW w:w="2880" w:type="dxa"/>
          </w:tcPr>
          <w:p w14:paraId="62485043"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Long Term Suspension</w:t>
            </w:r>
          </w:p>
          <w:p w14:paraId="0B3BFF46"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Expulsion</w:t>
            </w:r>
          </w:p>
        </w:tc>
      </w:tr>
      <w:tr w:rsidR="00483B07" w:rsidRPr="005D3422" w14:paraId="5CEC157F" w14:textId="77777777" w:rsidTr="00814D7F">
        <w:tc>
          <w:tcPr>
            <w:tcW w:w="2988" w:type="dxa"/>
          </w:tcPr>
          <w:p w14:paraId="403472CF" w14:textId="77777777" w:rsidR="00483B07" w:rsidRPr="005D3422" w:rsidRDefault="00483B07" w:rsidP="00814D7F">
            <w:pPr>
              <w:rPr>
                <w:rFonts w:ascii="Century Gothic" w:hAnsi="Century Gothic"/>
                <w:sz w:val="20"/>
                <w:szCs w:val="20"/>
              </w:rPr>
            </w:pPr>
            <w:r>
              <w:rPr>
                <w:rFonts w:ascii="Century Gothic" w:hAnsi="Century Gothic"/>
                <w:sz w:val="20"/>
                <w:szCs w:val="20"/>
              </w:rPr>
              <w:t>Weapons</w:t>
            </w:r>
          </w:p>
        </w:tc>
        <w:tc>
          <w:tcPr>
            <w:tcW w:w="2880" w:type="dxa"/>
          </w:tcPr>
          <w:p w14:paraId="37254E82" w14:textId="77777777" w:rsidR="00483B07" w:rsidRPr="005D3422" w:rsidRDefault="00483B07" w:rsidP="00814D7F">
            <w:pPr>
              <w:rPr>
                <w:rFonts w:ascii="Century Gothic" w:hAnsi="Century Gothic"/>
                <w:sz w:val="20"/>
                <w:szCs w:val="20"/>
              </w:rPr>
            </w:pPr>
          </w:p>
        </w:tc>
        <w:tc>
          <w:tcPr>
            <w:tcW w:w="2880" w:type="dxa"/>
          </w:tcPr>
          <w:p w14:paraId="2D41ACDE" w14:textId="77777777" w:rsidR="00483B07" w:rsidRPr="005D3422" w:rsidRDefault="00483B07" w:rsidP="00814D7F">
            <w:pPr>
              <w:ind w:left="144"/>
              <w:rPr>
                <w:rFonts w:ascii="Century Gothic" w:hAnsi="Century Gothic"/>
                <w:sz w:val="20"/>
                <w:szCs w:val="20"/>
              </w:rPr>
            </w:pPr>
          </w:p>
        </w:tc>
        <w:tc>
          <w:tcPr>
            <w:tcW w:w="2880" w:type="dxa"/>
          </w:tcPr>
          <w:p w14:paraId="4B9179BE" w14:textId="77777777" w:rsidR="00483B07" w:rsidRPr="005D3422" w:rsidRDefault="00483B07" w:rsidP="00814D7F">
            <w:pPr>
              <w:ind w:left="144"/>
              <w:rPr>
                <w:rFonts w:ascii="Century Gothic" w:hAnsi="Century Gothic"/>
                <w:sz w:val="20"/>
                <w:szCs w:val="20"/>
              </w:rPr>
            </w:pPr>
          </w:p>
        </w:tc>
        <w:tc>
          <w:tcPr>
            <w:tcW w:w="2880" w:type="dxa"/>
          </w:tcPr>
          <w:p w14:paraId="26F85799"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Automatic report to law enforcement</w:t>
            </w:r>
          </w:p>
          <w:p w14:paraId="20455FCD"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Long Term Suspension</w:t>
            </w:r>
          </w:p>
          <w:p w14:paraId="2078FF6F" w14:textId="77777777" w:rsidR="00483B07" w:rsidRPr="005D3422" w:rsidRDefault="00483B07" w:rsidP="00814D7F">
            <w:pPr>
              <w:numPr>
                <w:ilvl w:val="0"/>
                <w:numId w:val="11"/>
              </w:numPr>
              <w:rPr>
                <w:rFonts w:ascii="Century Gothic" w:hAnsi="Century Gothic"/>
                <w:sz w:val="20"/>
                <w:szCs w:val="20"/>
              </w:rPr>
            </w:pPr>
            <w:r w:rsidRPr="005D3422">
              <w:rPr>
                <w:rFonts w:ascii="Century Gothic" w:hAnsi="Century Gothic"/>
                <w:sz w:val="20"/>
                <w:szCs w:val="20"/>
              </w:rPr>
              <w:t>Expulsion</w:t>
            </w:r>
          </w:p>
        </w:tc>
      </w:tr>
    </w:tbl>
    <w:p w14:paraId="6801909C" w14:textId="77777777" w:rsidR="00483B07" w:rsidRPr="00B97AAF" w:rsidRDefault="00483B07" w:rsidP="00483B07">
      <w:pPr>
        <w:rPr>
          <w:rFonts w:ascii="Century Gothic" w:hAnsi="Century Gothic"/>
        </w:rPr>
      </w:pPr>
      <w:r w:rsidRPr="00B97AAF">
        <w:rPr>
          <w:rFonts w:ascii="Century Gothic" w:hAnsi="Century Gothic"/>
        </w:rPr>
        <w:t xml:space="preserve">Suspensions may be In-House/On Campus Reassignment or Off Campus at the discretion of the administrator.  </w:t>
      </w:r>
    </w:p>
    <w:p w14:paraId="1F15AAF5" w14:textId="77777777" w:rsidR="00483B07" w:rsidRPr="00B97AAF" w:rsidRDefault="00483B07" w:rsidP="00483B07">
      <w:pPr>
        <w:rPr>
          <w:rFonts w:ascii="Century Gothic" w:hAnsi="Century Gothic"/>
        </w:rPr>
      </w:pPr>
      <w:r w:rsidRPr="00B97AAF">
        <w:rPr>
          <w:rFonts w:ascii="Century Gothic" w:hAnsi="Century Gothic"/>
          <w:u w:val="single"/>
        </w:rPr>
        <w:t>In-House Suspension/On Campus Reassignment:</w:t>
      </w:r>
      <w:r w:rsidRPr="00B97AAF">
        <w:rPr>
          <w:rFonts w:ascii="Century Gothic" w:hAnsi="Century Gothic"/>
        </w:rPr>
        <w:t xml:space="preserve"> The student will work under the direction of a school employee out of the regular classroom and will remain isolated from his/her classmates for the entire length of the suspension.  </w:t>
      </w:r>
    </w:p>
    <w:p w14:paraId="1D4C3D44" w14:textId="77777777" w:rsidR="00483B07" w:rsidRPr="00B97AAF" w:rsidRDefault="00483B07" w:rsidP="00483B07">
      <w:pPr>
        <w:rPr>
          <w:rFonts w:ascii="Century Gothic" w:hAnsi="Century Gothic"/>
        </w:rPr>
      </w:pPr>
      <w:r w:rsidRPr="00B97AAF">
        <w:rPr>
          <w:rFonts w:ascii="Century Gothic" w:hAnsi="Century Gothic"/>
          <w:u w:val="single"/>
        </w:rPr>
        <w:t>Off Campus suspension</w:t>
      </w:r>
      <w:r w:rsidRPr="00B97AAF">
        <w:rPr>
          <w:rFonts w:ascii="Century Gothic" w:hAnsi="Century Gothic"/>
        </w:rPr>
        <w:t>:  The student will be under the supervision of the parent/guardian at home and may not be on any district property for the entire length of the suspension.</w:t>
      </w:r>
    </w:p>
    <w:p w14:paraId="10D71F64" w14:textId="77777777" w:rsidR="00483B07" w:rsidRPr="00B97AAF" w:rsidRDefault="00483B07" w:rsidP="00483B07">
      <w:pPr>
        <w:rPr>
          <w:rFonts w:ascii="Century Gothic" w:hAnsi="Century Gothic"/>
        </w:rPr>
      </w:pPr>
      <w:r w:rsidRPr="00B97AAF">
        <w:rPr>
          <w:rFonts w:ascii="Century Gothic" w:hAnsi="Century Gothic"/>
        </w:rPr>
        <w:t>This list is not all-inclusive.  A student committing an act of misconduct not listed, nevertheless, will be subject to discretionary authority of the teacher or the school administrator.  Any student who knowingly assists another student in committing an act of misconduct may be subject to the same disciplinary action as the student who commits the act of misconduct.</w:t>
      </w:r>
    </w:p>
    <w:p w14:paraId="27DBEFF5" w14:textId="77777777" w:rsidR="00483B07" w:rsidRPr="00B97AAF" w:rsidRDefault="00483B07" w:rsidP="00483B07">
      <w:pPr>
        <w:rPr>
          <w:rFonts w:ascii="Century Gothic" w:hAnsi="Century Gothic"/>
        </w:rPr>
        <w:sectPr w:rsidR="00483B07" w:rsidRPr="00B97AAF" w:rsidSect="00B2609D">
          <w:headerReference w:type="default" r:id="rId21"/>
          <w:footerReference w:type="even" r:id="rId22"/>
          <w:footerReference w:type="default" r:id="rId23"/>
          <w:pgSz w:w="15840" w:h="12240" w:orient="landscape" w:code="1"/>
          <w:pgMar w:top="720" w:right="720" w:bottom="720" w:left="720" w:header="576" w:footer="864" w:gutter="0"/>
          <w:cols w:space="720"/>
          <w:docGrid w:linePitch="360"/>
        </w:sectPr>
      </w:pPr>
    </w:p>
    <w:p w14:paraId="3B915F6C" w14:textId="77777777" w:rsidR="00483B07" w:rsidRPr="00A96A45" w:rsidRDefault="00483B07" w:rsidP="00483B07">
      <w:pPr>
        <w:rPr>
          <w:rFonts w:ascii="Century Gothic" w:hAnsi="Century Gothic" w:cs="Arial"/>
          <w:sz w:val="20"/>
          <w:szCs w:val="20"/>
        </w:rPr>
      </w:pPr>
      <w:r w:rsidRPr="00A96A45">
        <w:rPr>
          <w:rFonts w:ascii="Century Gothic" w:hAnsi="Century Gothic" w:cs="Arial"/>
          <w:sz w:val="20"/>
          <w:szCs w:val="20"/>
        </w:rPr>
        <w:lastRenderedPageBreak/>
        <w:t>Throughout this handbook, unless the context otherwise requires, the following definitions apply:</w:t>
      </w:r>
    </w:p>
    <w:p w14:paraId="53068EC5" w14:textId="77777777" w:rsidR="00483B07" w:rsidRPr="00A96A45" w:rsidRDefault="00483B07" w:rsidP="00483B07">
      <w:pPr>
        <w:rPr>
          <w:rFonts w:ascii="Century Gothic" w:hAnsi="Century Gothic" w:cs="Arial"/>
          <w:sz w:val="20"/>
          <w:szCs w:val="20"/>
        </w:rPr>
      </w:pPr>
    </w:p>
    <w:p w14:paraId="3DA001EB" w14:textId="77777777" w:rsidR="00483B07" w:rsidRPr="00A96A45" w:rsidRDefault="00483B07" w:rsidP="00483B07">
      <w:pPr>
        <w:rPr>
          <w:rFonts w:ascii="Century Gothic" w:hAnsi="Century Gothic" w:cs="Arial"/>
          <w:sz w:val="20"/>
          <w:szCs w:val="20"/>
        </w:rPr>
      </w:pPr>
      <w:r w:rsidRPr="00A96A45">
        <w:rPr>
          <w:rFonts w:ascii="Century Gothic" w:hAnsi="Century Gothic" w:cs="Arial"/>
          <w:sz w:val="20"/>
          <w:szCs w:val="20"/>
          <w:u w:val="single"/>
        </w:rPr>
        <w:t>Alcohol</w:t>
      </w:r>
      <w:r w:rsidRPr="00A96A45">
        <w:rPr>
          <w:rFonts w:ascii="Century Gothic" w:hAnsi="Century Gothic" w:cs="Arial"/>
          <w:sz w:val="20"/>
          <w:szCs w:val="20"/>
        </w:rPr>
        <w:t xml:space="preserve"> is any intoxicating element. </w:t>
      </w:r>
    </w:p>
    <w:p w14:paraId="3E7672DB" w14:textId="77777777" w:rsidR="00483B07" w:rsidRPr="00A96A45" w:rsidRDefault="00483B07" w:rsidP="00483B07">
      <w:pPr>
        <w:rPr>
          <w:rFonts w:ascii="Century Gothic" w:hAnsi="Century Gothic" w:cs="Arial"/>
          <w:sz w:val="20"/>
          <w:szCs w:val="20"/>
        </w:rPr>
      </w:pPr>
    </w:p>
    <w:p w14:paraId="61211745" w14:textId="77777777" w:rsidR="00483B07" w:rsidRPr="00A96A45" w:rsidRDefault="00483B07" w:rsidP="00483B07">
      <w:pPr>
        <w:rPr>
          <w:rFonts w:ascii="Century Gothic" w:hAnsi="Century Gothic" w:cs="Arial"/>
          <w:sz w:val="20"/>
          <w:szCs w:val="20"/>
        </w:rPr>
      </w:pPr>
      <w:r w:rsidRPr="00A96A45">
        <w:rPr>
          <w:rFonts w:ascii="Century Gothic" w:hAnsi="Century Gothic" w:cs="Arial"/>
          <w:sz w:val="20"/>
          <w:szCs w:val="20"/>
          <w:u w:val="single"/>
        </w:rPr>
        <w:t>Arson</w:t>
      </w:r>
      <w:r w:rsidRPr="00A96A45">
        <w:rPr>
          <w:rFonts w:ascii="Century Gothic" w:hAnsi="Century Gothic" w:cs="Arial"/>
          <w:sz w:val="20"/>
          <w:szCs w:val="20"/>
        </w:rPr>
        <w:t xml:space="preserve"> is knowingly damaging property by knowingly causing a fire or explosion. </w:t>
      </w:r>
    </w:p>
    <w:p w14:paraId="4D86987E" w14:textId="77777777" w:rsidR="00483B07" w:rsidRPr="00A96A45" w:rsidRDefault="00483B07" w:rsidP="00483B07">
      <w:pPr>
        <w:rPr>
          <w:rFonts w:ascii="Century Gothic" w:hAnsi="Century Gothic" w:cs="Arial"/>
          <w:sz w:val="20"/>
          <w:szCs w:val="20"/>
        </w:rPr>
      </w:pPr>
    </w:p>
    <w:p w14:paraId="3F94FF3A" w14:textId="77777777" w:rsidR="00483B07" w:rsidRPr="00A96A45" w:rsidRDefault="00483B07" w:rsidP="00483B07">
      <w:pPr>
        <w:rPr>
          <w:rFonts w:ascii="Century Gothic" w:hAnsi="Century Gothic" w:cs="Arial"/>
          <w:sz w:val="20"/>
          <w:szCs w:val="20"/>
        </w:rPr>
      </w:pPr>
      <w:r w:rsidRPr="00A96A45">
        <w:rPr>
          <w:rFonts w:ascii="Century Gothic" w:hAnsi="Century Gothic" w:cs="Arial"/>
          <w:sz w:val="20"/>
          <w:szCs w:val="20"/>
          <w:u w:val="single"/>
        </w:rPr>
        <w:t>Assault</w:t>
      </w:r>
      <w:r w:rsidRPr="00A96A45">
        <w:rPr>
          <w:rFonts w:ascii="Century Gothic" w:hAnsi="Century Gothic" w:cs="Arial"/>
          <w:sz w:val="20"/>
          <w:szCs w:val="20"/>
        </w:rPr>
        <w:t xml:space="preserve"> is (1) intentionally, knowingly, or recklessly causing any physical injury to another person; or (2) intentionally placing another person in reasonable apprehension of imminent physical injury; or (3) knowingly touching another person with the intent to injure, insult, or provokes that person. </w:t>
      </w:r>
    </w:p>
    <w:p w14:paraId="52102BA9" w14:textId="77777777" w:rsidR="00483B07" w:rsidRPr="00A96A45" w:rsidRDefault="00483B07" w:rsidP="00483B07">
      <w:pPr>
        <w:rPr>
          <w:rFonts w:ascii="Century Gothic" w:hAnsi="Century Gothic" w:cs="Arial"/>
          <w:sz w:val="20"/>
          <w:szCs w:val="20"/>
        </w:rPr>
      </w:pPr>
    </w:p>
    <w:p w14:paraId="5167D932" w14:textId="77777777" w:rsidR="00483B07" w:rsidRPr="00A96A45" w:rsidRDefault="00483B07" w:rsidP="00483B07">
      <w:pPr>
        <w:rPr>
          <w:rFonts w:ascii="Century Gothic" w:hAnsi="Century Gothic" w:cs="Arial"/>
          <w:sz w:val="20"/>
          <w:szCs w:val="20"/>
        </w:rPr>
      </w:pPr>
      <w:r w:rsidRPr="00A96A45">
        <w:rPr>
          <w:rFonts w:ascii="Century Gothic" w:hAnsi="Century Gothic" w:cs="Arial"/>
          <w:sz w:val="20"/>
          <w:szCs w:val="20"/>
          <w:u w:val="single"/>
        </w:rPr>
        <w:t>Assault, Aggravated</w:t>
      </w:r>
      <w:r w:rsidRPr="00A96A45">
        <w:rPr>
          <w:rFonts w:ascii="Century Gothic" w:hAnsi="Century Gothic" w:cs="Arial"/>
          <w:sz w:val="20"/>
          <w:szCs w:val="20"/>
        </w:rPr>
        <w:t xml:space="preserve"> is an assault as defined above accompanied by circumstances that make the situation severe, such as the use of a deadly weapon or dangerous instrument; causing serious physical injury to another; committing the assault knowing, or having reason to know, the victim is a peace officer or a school employee engaging in a school-related activity. </w:t>
      </w:r>
    </w:p>
    <w:p w14:paraId="18043519" w14:textId="77777777" w:rsidR="00483B07" w:rsidRPr="00A96A45" w:rsidRDefault="00483B07" w:rsidP="00483B07">
      <w:pPr>
        <w:rPr>
          <w:rFonts w:ascii="Century Gothic" w:hAnsi="Century Gothic" w:cs="Arial"/>
          <w:sz w:val="20"/>
          <w:szCs w:val="20"/>
        </w:rPr>
      </w:pPr>
    </w:p>
    <w:p w14:paraId="7475C311" w14:textId="77777777" w:rsidR="00483B07" w:rsidRPr="00A96A45" w:rsidRDefault="00483B07" w:rsidP="00483B07">
      <w:pPr>
        <w:rPr>
          <w:rFonts w:ascii="Century Gothic" w:hAnsi="Century Gothic" w:cs="Arial"/>
          <w:sz w:val="20"/>
          <w:szCs w:val="20"/>
        </w:rPr>
      </w:pPr>
      <w:r w:rsidRPr="00A96A45">
        <w:rPr>
          <w:rFonts w:ascii="Century Gothic" w:hAnsi="Century Gothic" w:cs="Arial"/>
          <w:sz w:val="20"/>
          <w:szCs w:val="20"/>
          <w:u w:val="single"/>
        </w:rPr>
        <w:t>At School</w:t>
      </w:r>
      <w:r w:rsidRPr="00A96A45">
        <w:rPr>
          <w:rFonts w:ascii="Century Gothic" w:hAnsi="Century Gothic" w:cs="Arial"/>
          <w:sz w:val="20"/>
          <w:szCs w:val="20"/>
        </w:rPr>
        <w:t xml:space="preserve"> means in a school building, on school property (school parking area, play area, school bus, etc.).  It includes activities happening in school buildings, on school buses and at places that are holding school-sponsored events or activities. This includes on the way to or from school. </w:t>
      </w:r>
    </w:p>
    <w:p w14:paraId="64C94BD9" w14:textId="77777777" w:rsidR="00483B07" w:rsidRPr="00A96A45" w:rsidRDefault="00483B07" w:rsidP="00483B07">
      <w:pPr>
        <w:rPr>
          <w:rFonts w:ascii="Century Gothic" w:hAnsi="Century Gothic" w:cs="Arial"/>
          <w:sz w:val="20"/>
          <w:szCs w:val="20"/>
        </w:rPr>
      </w:pPr>
    </w:p>
    <w:p w14:paraId="196FBA99" w14:textId="77777777" w:rsidR="00483B07" w:rsidRPr="00A96A45" w:rsidRDefault="00483B07" w:rsidP="00483B07">
      <w:pPr>
        <w:rPr>
          <w:rFonts w:ascii="Century Gothic" w:hAnsi="Century Gothic" w:cs="Arial"/>
          <w:sz w:val="20"/>
          <w:szCs w:val="20"/>
        </w:rPr>
      </w:pPr>
      <w:r w:rsidRPr="00A96A45">
        <w:rPr>
          <w:rFonts w:ascii="Century Gothic" w:hAnsi="Century Gothic" w:cs="Arial"/>
          <w:sz w:val="20"/>
          <w:szCs w:val="20"/>
          <w:u w:val="single"/>
        </w:rPr>
        <w:t>Bullying</w:t>
      </w:r>
      <w:r w:rsidRPr="00A96A45">
        <w:rPr>
          <w:rFonts w:ascii="Century Gothic" w:hAnsi="Century Gothic" w:cs="Arial"/>
          <w:sz w:val="20"/>
          <w:szCs w:val="20"/>
        </w:rPr>
        <w:t xml:space="preserve"> is </w:t>
      </w:r>
      <w:r>
        <w:rPr>
          <w:rFonts w:ascii="Century Gothic" w:hAnsi="Century Gothic" w:cs="Arial"/>
          <w:sz w:val="20"/>
          <w:szCs w:val="20"/>
        </w:rPr>
        <w:t xml:space="preserve">repeated acts over time that involves a real or perceived imbalance of power with the more powerful child or group attacking those who are less powerful.  Bullying can be physical in form (e.g., pushing, hitting, kicking, spitting, stealing); verbal (e.g., making threats, taunting, teasing, name-calling); or psychological (e.g., social exclusion, spreading rumors, manipulating social relationships). (Paraphrased from Ericson, </w:t>
      </w:r>
      <w:proofErr w:type="spellStart"/>
      <w:r>
        <w:rPr>
          <w:rFonts w:ascii="Century Gothic" w:hAnsi="Century Gothic" w:cs="Arial"/>
          <w:sz w:val="20"/>
          <w:szCs w:val="20"/>
        </w:rPr>
        <w:t>Nels</w:t>
      </w:r>
      <w:proofErr w:type="spellEnd"/>
      <w:r>
        <w:rPr>
          <w:rFonts w:ascii="Century Gothic" w:hAnsi="Century Gothic" w:cs="Arial"/>
          <w:sz w:val="20"/>
          <w:szCs w:val="20"/>
        </w:rPr>
        <w:t>, 2001, Addressing the Problem of Bullying, U.S. Dept. of Justice, Fact Sheet #FS-200127).</w:t>
      </w:r>
    </w:p>
    <w:p w14:paraId="6E562F3C" w14:textId="77777777" w:rsidR="00483B07" w:rsidRPr="00A96A45" w:rsidRDefault="00483B07" w:rsidP="00483B07">
      <w:pPr>
        <w:rPr>
          <w:rFonts w:ascii="Century Gothic" w:hAnsi="Century Gothic" w:cs="Arial"/>
          <w:sz w:val="20"/>
          <w:szCs w:val="20"/>
        </w:rPr>
      </w:pPr>
    </w:p>
    <w:p w14:paraId="7B5EFEB7" w14:textId="77777777" w:rsidR="00483B07" w:rsidRPr="00A96A45" w:rsidRDefault="00483B07" w:rsidP="00483B07">
      <w:pPr>
        <w:rPr>
          <w:rFonts w:ascii="Century Gothic" w:hAnsi="Century Gothic" w:cs="Arial"/>
          <w:sz w:val="20"/>
          <w:szCs w:val="20"/>
        </w:rPr>
      </w:pPr>
      <w:r w:rsidRPr="00A96A45">
        <w:rPr>
          <w:rFonts w:ascii="Century Gothic" w:hAnsi="Century Gothic" w:cs="Arial"/>
          <w:sz w:val="20"/>
          <w:szCs w:val="20"/>
          <w:u w:val="single"/>
        </w:rPr>
        <w:t>Cheating or Plagiarism</w:t>
      </w:r>
      <w:r w:rsidRPr="00A96A45">
        <w:rPr>
          <w:rFonts w:ascii="Century Gothic" w:hAnsi="Century Gothic" w:cs="Arial"/>
          <w:sz w:val="20"/>
          <w:szCs w:val="20"/>
        </w:rPr>
        <w:t xml:space="preserve"> is intentionally using information or property of another, without permission of the school, to obtain an unfair advantage. </w:t>
      </w:r>
    </w:p>
    <w:p w14:paraId="065E9E4E" w14:textId="77777777" w:rsidR="00483B07" w:rsidRPr="00A96A45" w:rsidRDefault="00483B07" w:rsidP="00483B07">
      <w:pPr>
        <w:rPr>
          <w:rFonts w:ascii="Century Gothic" w:hAnsi="Century Gothic" w:cs="Arial"/>
          <w:sz w:val="20"/>
          <w:szCs w:val="20"/>
        </w:rPr>
      </w:pPr>
    </w:p>
    <w:p w14:paraId="76EBD87F" w14:textId="77777777" w:rsidR="00483B07" w:rsidRDefault="00483B07" w:rsidP="00483B07">
      <w:pPr>
        <w:rPr>
          <w:rFonts w:ascii="Century Gothic" w:hAnsi="Century Gothic" w:cs="Arial"/>
          <w:sz w:val="20"/>
          <w:szCs w:val="20"/>
        </w:rPr>
      </w:pPr>
      <w:r w:rsidRPr="00A96A45">
        <w:rPr>
          <w:rFonts w:ascii="Century Gothic" w:hAnsi="Century Gothic" w:cs="Arial"/>
          <w:sz w:val="20"/>
          <w:szCs w:val="20"/>
          <w:u w:val="single"/>
        </w:rPr>
        <w:t>Dangerous Instruments/Devices</w:t>
      </w:r>
      <w:r w:rsidRPr="00A96A45">
        <w:rPr>
          <w:rFonts w:ascii="Century Gothic" w:hAnsi="Century Gothic" w:cs="Arial"/>
          <w:sz w:val="20"/>
          <w:szCs w:val="20"/>
        </w:rPr>
        <w:t xml:space="preserve"> means anything that under the circumstances in which it is used, attempted to be used, or threatened to be used, is readily capable of causing de</w:t>
      </w:r>
      <w:r>
        <w:rPr>
          <w:rFonts w:ascii="Century Gothic" w:hAnsi="Century Gothic" w:cs="Arial"/>
          <w:sz w:val="20"/>
          <w:szCs w:val="20"/>
        </w:rPr>
        <w:t xml:space="preserve">ath or serious physical injury.  </w:t>
      </w:r>
    </w:p>
    <w:p w14:paraId="50DD68E3" w14:textId="77777777" w:rsidR="00483B07" w:rsidRPr="00A96A45" w:rsidRDefault="00483B07" w:rsidP="00483B07">
      <w:pPr>
        <w:rPr>
          <w:rFonts w:ascii="Century Gothic" w:hAnsi="Century Gothic" w:cs="Arial"/>
          <w:sz w:val="20"/>
          <w:szCs w:val="20"/>
        </w:rPr>
      </w:pPr>
    </w:p>
    <w:p w14:paraId="590DA3E8" w14:textId="77777777" w:rsidR="00483B07" w:rsidRPr="00A96A45" w:rsidRDefault="00483B07" w:rsidP="00483B07">
      <w:pPr>
        <w:rPr>
          <w:rFonts w:ascii="Century Gothic" w:hAnsi="Century Gothic" w:cs="Arial"/>
          <w:sz w:val="20"/>
          <w:szCs w:val="20"/>
        </w:rPr>
      </w:pPr>
      <w:r w:rsidRPr="00A96A45">
        <w:rPr>
          <w:rFonts w:ascii="Century Gothic" w:hAnsi="Century Gothic" w:cs="Arial"/>
          <w:sz w:val="20"/>
          <w:szCs w:val="20"/>
          <w:u w:val="single"/>
        </w:rPr>
        <w:t>Death Threat</w:t>
      </w:r>
      <w:r w:rsidRPr="00A96A45">
        <w:rPr>
          <w:rFonts w:ascii="Century Gothic" w:hAnsi="Century Gothic" w:cs="Arial"/>
          <w:sz w:val="20"/>
          <w:szCs w:val="20"/>
        </w:rPr>
        <w:t xml:space="preserve"> is the act of stating an intended action whether written, oral, or electronic that could cause death.</w:t>
      </w:r>
    </w:p>
    <w:p w14:paraId="7B55D425" w14:textId="77777777" w:rsidR="00483B07" w:rsidRPr="00A96A45" w:rsidRDefault="00483B07" w:rsidP="00483B07">
      <w:pPr>
        <w:rPr>
          <w:rFonts w:ascii="Century Gothic" w:hAnsi="Century Gothic" w:cs="Arial"/>
          <w:sz w:val="20"/>
          <w:szCs w:val="20"/>
          <w:u w:val="single"/>
        </w:rPr>
      </w:pPr>
    </w:p>
    <w:p w14:paraId="26B8799E" w14:textId="77777777" w:rsidR="00483B07" w:rsidRPr="00A96A45" w:rsidRDefault="00483B07" w:rsidP="00483B07">
      <w:pPr>
        <w:rPr>
          <w:rFonts w:ascii="Century Gothic" w:hAnsi="Century Gothic" w:cs="Arial"/>
          <w:sz w:val="20"/>
          <w:szCs w:val="20"/>
        </w:rPr>
      </w:pPr>
      <w:r w:rsidRPr="00A96A45">
        <w:rPr>
          <w:rFonts w:ascii="Century Gothic" w:hAnsi="Century Gothic" w:cs="Arial"/>
          <w:sz w:val="20"/>
          <w:szCs w:val="20"/>
          <w:u w:val="single"/>
        </w:rPr>
        <w:t>Defiance of Authority</w:t>
      </w:r>
      <w:r w:rsidRPr="00A96A45">
        <w:rPr>
          <w:rFonts w:ascii="Century Gothic" w:hAnsi="Century Gothic" w:cs="Arial"/>
          <w:sz w:val="20"/>
          <w:szCs w:val="20"/>
        </w:rPr>
        <w:t xml:space="preserve"> is intentionally resisting or disregarding the authority of District personnel.  It includes, but is not limited to, the failure to respond to a reasonable request, or the refusal to identify self, when requested</w:t>
      </w:r>
      <w:r>
        <w:rPr>
          <w:rFonts w:ascii="Century Gothic" w:hAnsi="Century Gothic" w:cs="Arial"/>
          <w:sz w:val="20"/>
          <w:szCs w:val="20"/>
        </w:rPr>
        <w:t>.</w:t>
      </w:r>
      <w:r w:rsidRPr="00A96A45">
        <w:rPr>
          <w:rFonts w:ascii="Century Gothic" w:hAnsi="Century Gothic" w:cs="Arial"/>
          <w:sz w:val="20"/>
          <w:szCs w:val="20"/>
        </w:rPr>
        <w:t xml:space="preserve"> </w:t>
      </w:r>
    </w:p>
    <w:p w14:paraId="0E1E64B7" w14:textId="77777777" w:rsidR="00483B07" w:rsidRPr="00A96A45" w:rsidRDefault="00483B07" w:rsidP="00483B07">
      <w:pPr>
        <w:rPr>
          <w:rFonts w:ascii="Century Gothic" w:hAnsi="Century Gothic" w:cs="Arial"/>
          <w:sz w:val="20"/>
          <w:szCs w:val="20"/>
          <w:u w:val="single"/>
        </w:rPr>
      </w:pPr>
    </w:p>
    <w:p w14:paraId="3F0A6A71" w14:textId="77777777" w:rsidR="00483B07" w:rsidRPr="00A96A45" w:rsidRDefault="00483B07" w:rsidP="00483B07">
      <w:pPr>
        <w:rPr>
          <w:rFonts w:ascii="Century Gothic" w:hAnsi="Century Gothic" w:cs="Arial"/>
          <w:sz w:val="20"/>
          <w:szCs w:val="20"/>
        </w:rPr>
      </w:pPr>
      <w:r w:rsidRPr="00A96A45">
        <w:rPr>
          <w:rFonts w:ascii="Century Gothic" w:hAnsi="Century Gothic" w:cs="Arial"/>
          <w:sz w:val="20"/>
          <w:szCs w:val="20"/>
          <w:u w:val="single"/>
        </w:rPr>
        <w:t>Disorderly Conduct</w:t>
      </w:r>
      <w:r w:rsidRPr="00A96A45">
        <w:rPr>
          <w:rFonts w:ascii="Century Gothic" w:hAnsi="Century Gothic" w:cs="Arial"/>
          <w:sz w:val="20"/>
          <w:szCs w:val="20"/>
        </w:rPr>
        <w:t xml:space="preserve"> is any act that substantially disrupts the orderly conduct of a school function; behavior that substantially disrupts the orderly learning environment; or poses a threat to the health, safety, and/or welfare of students, staff, or others. </w:t>
      </w:r>
    </w:p>
    <w:p w14:paraId="0DA2401B" w14:textId="77777777" w:rsidR="00483B07" w:rsidRPr="00A96A45" w:rsidRDefault="00483B07" w:rsidP="00483B07">
      <w:pPr>
        <w:rPr>
          <w:rFonts w:ascii="Century Gothic" w:hAnsi="Century Gothic" w:cs="Arial"/>
          <w:sz w:val="20"/>
          <w:szCs w:val="20"/>
        </w:rPr>
      </w:pPr>
    </w:p>
    <w:p w14:paraId="2481F120" w14:textId="77777777" w:rsidR="00483B07" w:rsidRPr="00A96A45" w:rsidRDefault="00483B07" w:rsidP="00483B07">
      <w:pPr>
        <w:rPr>
          <w:rFonts w:ascii="Century Gothic" w:hAnsi="Century Gothic" w:cs="Arial"/>
          <w:sz w:val="20"/>
          <w:szCs w:val="20"/>
        </w:rPr>
      </w:pPr>
      <w:r w:rsidRPr="00A96A45">
        <w:rPr>
          <w:rFonts w:ascii="Century Gothic" w:hAnsi="Century Gothic" w:cs="Arial"/>
          <w:sz w:val="20"/>
          <w:szCs w:val="20"/>
          <w:u w:val="single"/>
        </w:rPr>
        <w:t>Disrespect</w:t>
      </w:r>
      <w:r w:rsidRPr="00A96A45">
        <w:rPr>
          <w:rFonts w:ascii="Century Gothic" w:hAnsi="Century Gothic" w:cs="Arial"/>
          <w:sz w:val="20"/>
          <w:szCs w:val="20"/>
        </w:rPr>
        <w:t xml:space="preserve"> is treating District personnel or any others with contempt or rudeness. </w:t>
      </w:r>
    </w:p>
    <w:p w14:paraId="280C1DA3" w14:textId="77777777" w:rsidR="00483B07" w:rsidRPr="00A96A45" w:rsidRDefault="00483B07" w:rsidP="00483B07">
      <w:pPr>
        <w:rPr>
          <w:rFonts w:ascii="Century Gothic" w:hAnsi="Century Gothic" w:cs="Arial"/>
          <w:sz w:val="20"/>
          <w:szCs w:val="20"/>
        </w:rPr>
      </w:pPr>
    </w:p>
    <w:p w14:paraId="73D9B4DA" w14:textId="77777777" w:rsidR="00483B07" w:rsidRDefault="00483B07" w:rsidP="00483B07">
      <w:pPr>
        <w:rPr>
          <w:rFonts w:ascii="Century Gothic" w:hAnsi="Century Gothic" w:cs="Arial"/>
          <w:sz w:val="20"/>
          <w:szCs w:val="20"/>
        </w:rPr>
      </w:pPr>
      <w:r w:rsidRPr="00A96A45">
        <w:rPr>
          <w:rFonts w:ascii="Century Gothic" w:hAnsi="Century Gothic" w:cs="Arial"/>
          <w:sz w:val="20"/>
          <w:szCs w:val="20"/>
          <w:u w:val="single"/>
        </w:rPr>
        <w:t>Disruption</w:t>
      </w:r>
      <w:r w:rsidRPr="00A96A45">
        <w:rPr>
          <w:rFonts w:ascii="Century Gothic" w:hAnsi="Century Gothic" w:cs="Arial"/>
          <w:sz w:val="20"/>
          <w:szCs w:val="20"/>
        </w:rPr>
        <w:t xml:space="preserve"> is creating disturbances in class, on campus, or at school-sponsored events.  Continual or repeated disruptions may warrant more severe consequences. </w:t>
      </w:r>
    </w:p>
    <w:p w14:paraId="01FC09B5" w14:textId="77777777" w:rsidR="00483B07" w:rsidRPr="00A96A45" w:rsidRDefault="00483B07" w:rsidP="00483B07">
      <w:pPr>
        <w:rPr>
          <w:rFonts w:ascii="Century Gothic" w:hAnsi="Century Gothic" w:cs="Arial"/>
          <w:sz w:val="20"/>
          <w:szCs w:val="20"/>
        </w:rPr>
      </w:pPr>
    </w:p>
    <w:p w14:paraId="3D0D17A1" w14:textId="77777777" w:rsidR="00483B07" w:rsidRPr="00A96A45" w:rsidRDefault="00483B07" w:rsidP="00483B07">
      <w:pPr>
        <w:rPr>
          <w:rFonts w:ascii="Century Gothic" w:hAnsi="Century Gothic" w:cs="Arial"/>
          <w:sz w:val="20"/>
          <w:szCs w:val="20"/>
        </w:rPr>
      </w:pPr>
      <w:r w:rsidRPr="00A96A45">
        <w:rPr>
          <w:rFonts w:ascii="Century Gothic" w:hAnsi="Century Gothic" w:cs="Arial"/>
          <w:sz w:val="20"/>
          <w:szCs w:val="20"/>
          <w:u w:val="single"/>
        </w:rPr>
        <w:t>District Sponsored Event</w:t>
      </w:r>
      <w:r w:rsidRPr="00A96A45">
        <w:rPr>
          <w:rFonts w:ascii="Century Gothic" w:hAnsi="Century Gothic" w:cs="Arial"/>
          <w:sz w:val="20"/>
          <w:szCs w:val="20"/>
        </w:rPr>
        <w:t xml:space="preserve"> is any event, which is sponsored or supervised by the District or District personnel. </w:t>
      </w:r>
    </w:p>
    <w:p w14:paraId="3A506225" w14:textId="77777777" w:rsidR="00483B07" w:rsidRPr="00A96A45" w:rsidRDefault="00483B07" w:rsidP="00483B07">
      <w:pPr>
        <w:rPr>
          <w:rFonts w:ascii="Century Gothic" w:hAnsi="Century Gothic" w:cs="Arial"/>
          <w:sz w:val="20"/>
          <w:szCs w:val="20"/>
        </w:rPr>
      </w:pPr>
    </w:p>
    <w:p w14:paraId="38D1EA14" w14:textId="77777777" w:rsidR="00483B07" w:rsidRDefault="00483B07" w:rsidP="00483B07">
      <w:pPr>
        <w:rPr>
          <w:rFonts w:ascii="Century Gothic" w:hAnsi="Century Gothic" w:cs="Arial"/>
          <w:sz w:val="20"/>
          <w:szCs w:val="20"/>
        </w:rPr>
      </w:pPr>
      <w:r w:rsidRPr="00A96A45">
        <w:rPr>
          <w:rFonts w:ascii="Century Gothic" w:hAnsi="Century Gothic" w:cs="Arial"/>
          <w:sz w:val="20"/>
          <w:szCs w:val="20"/>
          <w:u w:val="single"/>
        </w:rPr>
        <w:t>Drugs</w:t>
      </w:r>
      <w:r w:rsidRPr="00A96A45">
        <w:rPr>
          <w:rFonts w:ascii="Century Gothic" w:hAnsi="Century Gothic" w:cs="Arial"/>
          <w:sz w:val="20"/>
          <w:szCs w:val="20"/>
        </w:rPr>
        <w:t xml:space="preserve"> are chemical substances, narcotics, prescription or non-prescription medications, inhalants, controlled substances, or substances that students represent to be chemical substances, narcotics, or controlled substances.  Over the counter non-prescription pharmaceuticals fall into this definition, unless the student has complied with the school district’s policy for such medication.  Medication for cessation of smoking needs to be checked through the health center; otherwise, it will result in being considered a drug.  Supplements and/or nutritional supplements shall be considered a look-a-like drug.  The term “drugs” includes anything that looks like drugs. </w:t>
      </w:r>
    </w:p>
    <w:p w14:paraId="680DC36D" w14:textId="77777777" w:rsidR="00483B07" w:rsidRPr="00A96A45" w:rsidRDefault="00483B07" w:rsidP="00483B07">
      <w:pPr>
        <w:rPr>
          <w:rFonts w:ascii="Century Gothic" w:hAnsi="Century Gothic" w:cs="Arial"/>
          <w:sz w:val="20"/>
          <w:szCs w:val="20"/>
        </w:rPr>
      </w:pPr>
    </w:p>
    <w:p w14:paraId="730F1558" w14:textId="77777777" w:rsidR="00483B07" w:rsidRPr="00A96A45" w:rsidRDefault="00483B07" w:rsidP="00483B07">
      <w:pPr>
        <w:rPr>
          <w:rFonts w:ascii="Century Gothic" w:hAnsi="Century Gothic" w:cs="Arial"/>
          <w:sz w:val="20"/>
          <w:szCs w:val="20"/>
        </w:rPr>
      </w:pPr>
      <w:r w:rsidRPr="00A96A45">
        <w:rPr>
          <w:rFonts w:ascii="Century Gothic" w:hAnsi="Century Gothic" w:cs="Arial"/>
          <w:sz w:val="20"/>
          <w:szCs w:val="20"/>
          <w:u w:val="single"/>
        </w:rPr>
        <w:t>Drug Paraphernalia</w:t>
      </w:r>
      <w:r w:rsidRPr="00A96A45">
        <w:rPr>
          <w:rFonts w:ascii="Century Gothic" w:hAnsi="Century Gothic" w:cs="Arial"/>
          <w:sz w:val="20"/>
          <w:szCs w:val="20"/>
        </w:rPr>
        <w:t xml:space="preserve"> is any apparatus or equipment used, or capable of being used, in absorbing or consuming a drug. </w:t>
      </w:r>
    </w:p>
    <w:p w14:paraId="24B2CEA0" w14:textId="77777777" w:rsidR="00483B07" w:rsidRPr="00A96A45" w:rsidRDefault="00483B07" w:rsidP="00483B07">
      <w:pPr>
        <w:rPr>
          <w:rFonts w:ascii="Century Gothic" w:hAnsi="Century Gothic" w:cs="Arial"/>
          <w:sz w:val="20"/>
          <w:szCs w:val="20"/>
        </w:rPr>
      </w:pPr>
    </w:p>
    <w:p w14:paraId="7AAD9B20" w14:textId="77777777" w:rsidR="00483B07" w:rsidRPr="00A96A45" w:rsidRDefault="00483B07" w:rsidP="00483B07">
      <w:pPr>
        <w:rPr>
          <w:rFonts w:ascii="Century Gothic" w:hAnsi="Century Gothic" w:cs="Arial"/>
          <w:sz w:val="20"/>
          <w:szCs w:val="20"/>
        </w:rPr>
      </w:pPr>
      <w:r w:rsidRPr="00A96A45">
        <w:rPr>
          <w:rFonts w:ascii="Century Gothic" w:hAnsi="Century Gothic" w:cs="Arial"/>
          <w:sz w:val="20"/>
          <w:szCs w:val="20"/>
          <w:u w:val="single"/>
        </w:rPr>
        <w:t>Electronic Devices</w:t>
      </w:r>
      <w:r w:rsidRPr="00A96A45">
        <w:rPr>
          <w:rFonts w:ascii="Century Gothic" w:hAnsi="Century Gothic" w:cs="Arial"/>
          <w:sz w:val="20"/>
          <w:szCs w:val="20"/>
        </w:rPr>
        <w:t xml:space="preserve"> are cell phones, pagers, media players or other electronic items. </w:t>
      </w:r>
    </w:p>
    <w:p w14:paraId="71251402" w14:textId="77777777" w:rsidR="00483B07" w:rsidRPr="00A96A45" w:rsidRDefault="00483B07" w:rsidP="00483B07">
      <w:pPr>
        <w:rPr>
          <w:rFonts w:ascii="Century Gothic" w:hAnsi="Century Gothic" w:cs="Arial"/>
          <w:sz w:val="20"/>
          <w:szCs w:val="20"/>
        </w:rPr>
      </w:pPr>
    </w:p>
    <w:p w14:paraId="367D7475" w14:textId="77777777" w:rsidR="00483B07" w:rsidRPr="00A96A45" w:rsidRDefault="00483B07" w:rsidP="00483B07">
      <w:pPr>
        <w:rPr>
          <w:rFonts w:ascii="Century Gothic" w:hAnsi="Century Gothic" w:cs="Arial"/>
          <w:sz w:val="20"/>
          <w:szCs w:val="20"/>
        </w:rPr>
      </w:pPr>
      <w:r w:rsidRPr="00A96A45">
        <w:rPr>
          <w:rFonts w:ascii="Century Gothic" w:hAnsi="Century Gothic" w:cs="Arial"/>
          <w:sz w:val="20"/>
          <w:szCs w:val="20"/>
          <w:u w:val="single"/>
        </w:rPr>
        <w:t>Endangerment</w:t>
      </w:r>
      <w:r w:rsidRPr="00A96A45">
        <w:rPr>
          <w:rFonts w:ascii="Century Gothic" w:hAnsi="Century Gothic" w:cs="Arial"/>
          <w:sz w:val="20"/>
          <w:szCs w:val="20"/>
        </w:rPr>
        <w:t xml:space="preserve"> is recklessly or intentionally creating a risk of injury or imminent injury or death to another.  </w:t>
      </w:r>
      <w:r>
        <w:rPr>
          <w:rFonts w:ascii="Century Gothic" w:hAnsi="Century Gothic" w:cs="Arial"/>
          <w:sz w:val="20"/>
          <w:szCs w:val="20"/>
        </w:rPr>
        <w:t>The c</w:t>
      </w:r>
      <w:r w:rsidRPr="00A96A45">
        <w:rPr>
          <w:rFonts w:ascii="Century Gothic" w:hAnsi="Century Gothic" w:cs="Arial"/>
          <w:sz w:val="20"/>
          <w:szCs w:val="20"/>
        </w:rPr>
        <w:t xml:space="preserve">onsequence depends on the potential severity of harm.  This includes </w:t>
      </w:r>
      <w:r>
        <w:rPr>
          <w:rFonts w:ascii="Century Gothic" w:hAnsi="Century Gothic" w:cs="Arial"/>
          <w:sz w:val="20"/>
          <w:szCs w:val="20"/>
        </w:rPr>
        <w:t xml:space="preserve">but is not limited to </w:t>
      </w:r>
      <w:r w:rsidRPr="00A96A45">
        <w:rPr>
          <w:rFonts w:ascii="Century Gothic" w:hAnsi="Century Gothic" w:cs="Arial"/>
          <w:sz w:val="20"/>
          <w:szCs w:val="20"/>
        </w:rPr>
        <w:t>provok</w:t>
      </w:r>
      <w:r>
        <w:rPr>
          <w:rFonts w:ascii="Century Gothic" w:hAnsi="Century Gothic" w:cs="Arial"/>
          <w:sz w:val="20"/>
          <w:szCs w:val="20"/>
        </w:rPr>
        <w:t xml:space="preserve">ing or antagonizing a fight, live ammunition, and fireworks.  </w:t>
      </w:r>
    </w:p>
    <w:p w14:paraId="05E97D5B" w14:textId="77777777" w:rsidR="00483B07" w:rsidRPr="00A96A45" w:rsidRDefault="00483B07" w:rsidP="00483B07">
      <w:pPr>
        <w:rPr>
          <w:rFonts w:ascii="Century Gothic" w:hAnsi="Century Gothic" w:cs="Arial"/>
          <w:sz w:val="20"/>
          <w:szCs w:val="20"/>
        </w:rPr>
      </w:pPr>
    </w:p>
    <w:p w14:paraId="697ABF28" w14:textId="77777777" w:rsidR="00483B07" w:rsidRPr="00A96A45" w:rsidRDefault="00483B07" w:rsidP="00483B07">
      <w:pPr>
        <w:rPr>
          <w:rFonts w:ascii="Century Gothic" w:hAnsi="Century Gothic" w:cs="Arial"/>
          <w:sz w:val="20"/>
          <w:szCs w:val="20"/>
        </w:rPr>
      </w:pPr>
      <w:r w:rsidRPr="00A96A45">
        <w:rPr>
          <w:rFonts w:ascii="Century Gothic" w:hAnsi="Century Gothic" w:cs="Arial"/>
          <w:sz w:val="20"/>
          <w:szCs w:val="20"/>
          <w:u w:val="single"/>
        </w:rPr>
        <w:t>Expulsion</w:t>
      </w:r>
      <w:r w:rsidRPr="00A96A45">
        <w:rPr>
          <w:rFonts w:ascii="Century Gothic" w:hAnsi="Century Gothic" w:cs="Arial"/>
          <w:sz w:val="20"/>
          <w:szCs w:val="20"/>
        </w:rPr>
        <w:t xml:space="preserve"> is the permanent removal of a student from school and District.  Expulsion requires action from the Governing Board.</w:t>
      </w:r>
    </w:p>
    <w:p w14:paraId="25045D17" w14:textId="77777777" w:rsidR="00483B07" w:rsidRPr="00A96A45" w:rsidRDefault="00483B07" w:rsidP="00483B07">
      <w:pPr>
        <w:rPr>
          <w:rFonts w:ascii="Century Gothic" w:hAnsi="Century Gothic" w:cs="Arial"/>
          <w:sz w:val="20"/>
          <w:szCs w:val="20"/>
          <w:u w:val="single"/>
        </w:rPr>
      </w:pPr>
    </w:p>
    <w:p w14:paraId="337402FD" w14:textId="77777777" w:rsidR="00483B07" w:rsidRPr="00A96A45" w:rsidRDefault="00483B07" w:rsidP="00483B07">
      <w:pPr>
        <w:rPr>
          <w:rFonts w:ascii="Century Gothic" w:hAnsi="Century Gothic" w:cs="Arial"/>
          <w:sz w:val="20"/>
          <w:szCs w:val="20"/>
        </w:rPr>
      </w:pPr>
      <w:r w:rsidRPr="00A96A45">
        <w:rPr>
          <w:rFonts w:ascii="Century Gothic" w:hAnsi="Century Gothic" w:cs="Arial"/>
          <w:sz w:val="20"/>
          <w:szCs w:val="20"/>
          <w:u w:val="single"/>
        </w:rPr>
        <w:t>Extortion</w:t>
      </w:r>
      <w:r w:rsidRPr="00A96A45">
        <w:rPr>
          <w:rFonts w:ascii="Century Gothic" w:hAnsi="Century Gothic" w:cs="Arial"/>
          <w:sz w:val="20"/>
          <w:szCs w:val="20"/>
        </w:rPr>
        <w:t xml:space="preserve"> is the act of knowingly obtaining or seeking to obtain property or </w:t>
      </w:r>
      <w:proofErr w:type="gramStart"/>
      <w:r w:rsidRPr="00A96A45">
        <w:rPr>
          <w:rFonts w:ascii="Century Gothic" w:hAnsi="Century Gothic" w:cs="Arial"/>
          <w:sz w:val="20"/>
          <w:szCs w:val="20"/>
        </w:rPr>
        <w:t>services, or</w:t>
      </w:r>
      <w:proofErr w:type="gramEnd"/>
      <w:r w:rsidRPr="00A96A45">
        <w:rPr>
          <w:rFonts w:ascii="Century Gothic" w:hAnsi="Century Gothic" w:cs="Arial"/>
          <w:sz w:val="20"/>
          <w:szCs w:val="20"/>
        </w:rPr>
        <w:t xml:space="preserve"> causing or seeking to cause another to act in a manner by means of a threat to do any of the following: (1) cause physical injury; (2) cause damage to property; (3) engage in illegal conduct; or (4) make false accusations. </w:t>
      </w:r>
    </w:p>
    <w:p w14:paraId="04A37044" w14:textId="77777777" w:rsidR="00483B07" w:rsidRPr="00A96A45" w:rsidRDefault="00483B07" w:rsidP="00483B07">
      <w:pPr>
        <w:rPr>
          <w:rFonts w:ascii="Century Gothic" w:hAnsi="Century Gothic" w:cs="Arial"/>
          <w:sz w:val="20"/>
          <w:szCs w:val="20"/>
        </w:rPr>
      </w:pPr>
    </w:p>
    <w:p w14:paraId="0D1697B4" w14:textId="77777777" w:rsidR="00483B07" w:rsidRPr="00A96A45" w:rsidRDefault="00483B07" w:rsidP="00483B07">
      <w:pPr>
        <w:rPr>
          <w:rFonts w:ascii="Century Gothic" w:hAnsi="Century Gothic" w:cs="Arial"/>
          <w:sz w:val="20"/>
          <w:szCs w:val="20"/>
        </w:rPr>
      </w:pPr>
      <w:r w:rsidRPr="00A96A45">
        <w:rPr>
          <w:rFonts w:ascii="Century Gothic" w:hAnsi="Century Gothic" w:cs="Arial"/>
          <w:sz w:val="20"/>
          <w:szCs w:val="20"/>
          <w:u w:val="single"/>
        </w:rPr>
        <w:t>Fighting</w:t>
      </w:r>
      <w:r w:rsidRPr="00A96A45">
        <w:rPr>
          <w:rFonts w:ascii="Century Gothic" w:hAnsi="Century Gothic" w:cs="Arial"/>
          <w:sz w:val="20"/>
          <w:szCs w:val="20"/>
        </w:rPr>
        <w:t xml:space="preserve"> is two or more persons engaging in any violence toward each other in an angry or quarrelsome manner (hitting, punching, kicking, biting or similar behavior that may injure others). </w:t>
      </w:r>
    </w:p>
    <w:p w14:paraId="36C6944E" w14:textId="77777777" w:rsidR="00483B07" w:rsidRPr="00A96A45" w:rsidRDefault="00483B07" w:rsidP="00483B07">
      <w:pPr>
        <w:rPr>
          <w:rFonts w:ascii="Century Gothic" w:hAnsi="Century Gothic" w:cs="Arial"/>
          <w:sz w:val="20"/>
          <w:szCs w:val="20"/>
        </w:rPr>
      </w:pPr>
    </w:p>
    <w:p w14:paraId="7B344BD9" w14:textId="77777777" w:rsidR="00483B07" w:rsidRPr="00A96A45" w:rsidRDefault="00483B07" w:rsidP="00483B07">
      <w:pPr>
        <w:jc w:val="both"/>
        <w:rPr>
          <w:rFonts w:ascii="Century Gothic" w:hAnsi="Century Gothic"/>
          <w:sz w:val="20"/>
          <w:szCs w:val="20"/>
        </w:rPr>
      </w:pPr>
      <w:r w:rsidRPr="00A96A45">
        <w:rPr>
          <w:rFonts w:ascii="Century Gothic" w:hAnsi="Century Gothic"/>
          <w:sz w:val="20"/>
          <w:szCs w:val="20"/>
          <w:u w:val="single"/>
        </w:rPr>
        <w:t>Fire Alarm</w:t>
      </w:r>
      <w:r w:rsidRPr="00A96A45">
        <w:rPr>
          <w:rFonts w:ascii="Century Gothic" w:hAnsi="Century Gothic"/>
          <w:sz w:val="20"/>
          <w:szCs w:val="20"/>
        </w:rPr>
        <w:t xml:space="preserve"> violations include pulling fire alarms or other emergency devices when an actual emergency is not taking place. This includes initiating an alarm for the purpose of disrupting or interfering with a school or other district facility (ARS 13-2911).</w:t>
      </w:r>
    </w:p>
    <w:p w14:paraId="204ECA08" w14:textId="77777777" w:rsidR="00483B07" w:rsidRPr="00A96A45" w:rsidRDefault="00483B07" w:rsidP="00483B07">
      <w:pPr>
        <w:rPr>
          <w:rFonts w:ascii="Century Gothic" w:hAnsi="Century Gothic" w:cs="Arial"/>
          <w:sz w:val="20"/>
          <w:szCs w:val="20"/>
          <w:u w:val="single"/>
        </w:rPr>
      </w:pPr>
    </w:p>
    <w:p w14:paraId="09A954AD" w14:textId="77777777" w:rsidR="00483B07" w:rsidRPr="00A96A45" w:rsidRDefault="00483B07" w:rsidP="00483B07">
      <w:pPr>
        <w:rPr>
          <w:rFonts w:ascii="Century Gothic" w:hAnsi="Century Gothic" w:cs="Arial"/>
          <w:sz w:val="20"/>
          <w:szCs w:val="20"/>
        </w:rPr>
      </w:pPr>
      <w:r w:rsidRPr="00A96A45">
        <w:rPr>
          <w:rFonts w:ascii="Century Gothic" w:hAnsi="Century Gothic" w:cs="Arial"/>
          <w:sz w:val="20"/>
          <w:szCs w:val="20"/>
          <w:u w:val="single"/>
        </w:rPr>
        <w:t>Firearm/Explosive Device</w:t>
      </w:r>
      <w:r w:rsidRPr="00A96A45">
        <w:rPr>
          <w:rFonts w:ascii="Century Gothic" w:hAnsi="Century Gothic" w:cs="Arial"/>
          <w:sz w:val="20"/>
          <w:szCs w:val="20"/>
        </w:rPr>
        <w:t xml:space="preserve"> is any weapon designed to (or may be readily converted to) expel a projectile by an explosive, or by the action of an explosive.  This includes guns, bombs, grenades, mines, rockets, missiles, pipe bombs, or similar devices designed to explode and capable of causing bodily harm or property damage. </w:t>
      </w:r>
    </w:p>
    <w:p w14:paraId="40221410" w14:textId="77777777" w:rsidR="00483B07" w:rsidRPr="00A96A45" w:rsidRDefault="00483B07" w:rsidP="00483B07">
      <w:pPr>
        <w:rPr>
          <w:rFonts w:ascii="Century Gothic" w:hAnsi="Century Gothic" w:cs="Arial"/>
          <w:sz w:val="20"/>
          <w:szCs w:val="20"/>
        </w:rPr>
      </w:pPr>
    </w:p>
    <w:p w14:paraId="766891E3" w14:textId="77777777" w:rsidR="00483B07" w:rsidRPr="00A96A45" w:rsidRDefault="00483B07" w:rsidP="00483B07">
      <w:pPr>
        <w:rPr>
          <w:rFonts w:ascii="Century Gothic" w:hAnsi="Century Gothic" w:cs="Arial"/>
          <w:sz w:val="20"/>
          <w:szCs w:val="20"/>
        </w:rPr>
      </w:pPr>
      <w:r w:rsidRPr="00A96A45">
        <w:rPr>
          <w:rFonts w:ascii="Century Gothic" w:hAnsi="Century Gothic" w:cs="Arial"/>
          <w:sz w:val="20"/>
          <w:szCs w:val="20"/>
          <w:u w:val="single"/>
        </w:rPr>
        <w:t>Firearm, Other</w:t>
      </w:r>
      <w:r w:rsidRPr="00A96A45">
        <w:rPr>
          <w:rFonts w:ascii="Century Gothic" w:hAnsi="Century Gothic" w:cs="Arial"/>
          <w:sz w:val="20"/>
          <w:szCs w:val="20"/>
        </w:rPr>
        <w:t xml:space="preserve"> (other than handguns, rifles, or shotguns) is any weapon (including a starter gun) which will or is designed to or may readily be converted to expel a projectile by the action of any explosive, the frame or receiver of any weapon described above, any firearm muffler or firearm silencer, any explosive, incendiary, or poison gas, bomb, grenade, mine or similar device or any weapon which will or which may be readily converted to expel a projectile by the action of an explosive or other propellant.</w:t>
      </w:r>
    </w:p>
    <w:p w14:paraId="24B196C5" w14:textId="77777777" w:rsidR="00483B07" w:rsidRPr="00A96A45" w:rsidRDefault="00483B07" w:rsidP="00483B07">
      <w:pPr>
        <w:rPr>
          <w:rFonts w:ascii="Century Gothic" w:hAnsi="Century Gothic" w:cs="Arial"/>
          <w:sz w:val="20"/>
          <w:szCs w:val="20"/>
        </w:rPr>
      </w:pPr>
    </w:p>
    <w:p w14:paraId="4BF1CD38" w14:textId="77777777" w:rsidR="00483B07" w:rsidRPr="00A96A45" w:rsidRDefault="00483B07" w:rsidP="00483B07">
      <w:pPr>
        <w:rPr>
          <w:rFonts w:ascii="Century Gothic" w:hAnsi="Century Gothic" w:cs="Arial"/>
          <w:sz w:val="20"/>
          <w:szCs w:val="20"/>
        </w:rPr>
      </w:pPr>
      <w:r w:rsidRPr="00A96A45">
        <w:rPr>
          <w:rFonts w:ascii="Century Gothic" w:hAnsi="Century Gothic" w:cs="Arial"/>
          <w:sz w:val="20"/>
          <w:szCs w:val="20"/>
          <w:u w:val="single"/>
        </w:rPr>
        <w:t>Forgery/Falsification</w:t>
      </w:r>
      <w:r w:rsidRPr="00A96A45">
        <w:rPr>
          <w:rFonts w:ascii="Century Gothic" w:hAnsi="Century Gothic" w:cs="Arial"/>
          <w:sz w:val="20"/>
          <w:szCs w:val="20"/>
        </w:rPr>
        <w:t xml:space="preserve"> is the act of falsely or fraudulently marking or altering a document or a verbal, written, or electronic communication, or any verbal or written communication that is intentionally false or fraudulent (i.e., dishonesty or lying).</w:t>
      </w:r>
    </w:p>
    <w:p w14:paraId="165ACC64" w14:textId="77777777" w:rsidR="00483B07" w:rsidRPr="00A96A45" w:rsidRDefault="00483B07" w:rsidP="00483B07">
      <w:pPr>
        <w:rPr>
          <w:rFonts w:ascii="Century Gothic" w:hAnsi="Century Gothic" w:cs="Arial"/>
          <w:sz w:val="20"/>
          <w:szCs w:val="20"/>
        </w:rPr>
      </w:pPr>
    </w:p>
    <w:p w14:paraId="345FD326" w14:textId="77777777" w:rsidR="00483B07" w:rsidRPr="00A96A45" w:rsidRDefault="00483B07" w:rsidP="00483B07">
      <w:pPr>
        <w:rPr>
          <w:rFonts w:ascii="Century Gothic" w:hAnsi="Century Gothic" w:cs="Arial"/>
          <w:sz w:val="20"/>
          <w:szCs w:val="20"/>
        </w:rPr>
      </w:pPr>
      <w:r w:rsidRPr="00A96A45">
        <w:rPr>
          <w:rFonts w:ascii="Century Gothic" w:hAnsi="Century Gothic" w:cs="Arial"/>
          <w:sz w:val="20"/>
          <w:szCs w:val="20"/>
          <w:u w:val="single"/>
        </w:rPr>
        <w:t>Gambling</w:t>
      </w:r>
      <w:r w:rsidRPr="00A96A45">
        <w:rPr>
          <w:rFonts w:ascii="Century Gothic" w:hAnsi="Century Gothic" w:cs="Arial"/>
          <w:sz w:val="20"/>
          <w:szCs w:val="20"/>
        </w:rPr>
        <w:t xml:space="preserve"> is to risk money or anything of value on the outcome of anything involving chance. </w:t>
      </w:r>
    </w:p>
    <w:p w14:paraId="5B3422D5" w14:textId="77777777" w:rsidR="00483B07" w:rsidRPr="00A96A45" w:rsidRDefault="00483B07" w:rsidP="00483B07">
      <w:pPr>
        <w:rPr>
          <w:rFonts w:ascii="Century Gothic" w:hAnsi="Century Gothic" w:cs="Arial"/>
          <w:sz w:val="20"/>
          <w:szCs w:val="20"/>
          <w:u w:val="single"/>
        </w:rPr>
      </w:pPr>
    </w:p>
    <w:p w14:paraId="7A2930E6" w14:textId="77777777" w:rsidR="00483B07" w:rsidRPr="00A96A45" w:rsidRDefault="00483B07" w:rsidP="00483B07">
      <w:pPr>
        <w:rPr>
          <w:rFonts w:ascii="Century Gothic" w:hAnsi="Century Gothic" w:cs="Arial"/>
          <w:sz w:val="20"/>
          <w:szCs w:val="20"/>
        </w:rPr>
      </w:pPr>
      <w:r w:rsidRPr="00A96A45">
        <w:rPr>
          <w:rFonts w:ascii="Century Gothic" w:hAnsi="Century Gothic" w:cs="Arial"/>
          <w:sz w:val="20"/>
          <w:szCs w:val="20"/>
          <w:u w:val="single"/>
        </w:rPr>
        <w:t>Gang</w:t>
      </w:r>
      <w:r w:rsidRPr="00A96A45">
        <w:rPr>
          <w:rFonts w:ascii="Century Gothic" w:hAnsi="Century Gothic" w:cs="Arial"/>
          <w:sz w:val="20"/>
          <w:szCs w:val="20"/>
        </w:rPr>
        <w:t xml:space="preserve"> is an ongoing loosely organized association of two or more persons, whether formal or informal, that has a common name, signs, symbols or colors, and whose members a) claim a territory, b) have rivals/enemies, c) interact together to the exclusion of others, d) exhibit anti-social behavior often associated with intimidation or threats to the school community, and/or e) engage, either individually or collectively, in violent or other forms of illegal behavior. </w:t>
      </w:r>
    </w:p>
    <w:p w14:paraId="1945DA7F" w14:textId="77777777" w:rsidR="00483B07" w:rsidRPr="00A96A45" w:rsidRDefault="00483B07" w:rsidP="00483B07">
      <w:pPr>
        <w:rPr>
          <w:rFonts w:ascii="Century Gothic" w:hAnsi="Century Gothic" w:cs="Arial"/>
          <w:sz w:val="20"/>
          <w:szCs w:val="20"/>
        </w:rPr>
      </w:pPr>
    </w:p>
    <w:p w14:paraId="27DC0631" w14:textId="77777777" w:rsidR="00483B07" w:rsidRPr="00A96A45" w:rsidRDefault="00483B07" w:rsidP="00483B07">
      <w:pPr>
        <w:pStyle w:val="PlainText"/>
        <w:rPr>
          <w:rFonts w:ascii="Century Gothic" w:hAnsi="Century Gothic" w:cs="Arial"/>
        </w:rPr>
      </w:pPr>
      <w:r w:rsidRPr="00A96A45">
        <w:rPr>
          <w:rFonts w:ascii="Century Gothic" w:hAnsi="Century Gothic" w:cs="Arial"/>
          <w:u w:val="single"/>
        </w:rPr>
        <w:t>Gang Behavior</w:t>
      </w:r>
      <w:r w:rsidRPr="00A96A45">
        <w:rPr>
          <w:rFonts w:ascii="Century Gothic" w:hAnsi="Century Gothic" w:cs="Arial"/>
        </w:rPr>
        <w:t xml:space="preserve"> is behavior that initiates, advocates, or promotes activities which threaten the safety or well-being of persons or property on school grounds or which disrupts the educational environment.  Any students wearing, carrying, or displaying gang clothing, symbols, or paraphernalia, exhibiting behavior or gestures which symbolize gang membership, causing and/or participating in activities that intimidate or adversely affect the educational pursuits of another student or the orderly operation of the school shall be subject to discipline.  </w:t>
      </w:r>
    </w:p>
    <w:p w14:paraId="3EE6474A" w14:textId="77777777" w:rsidR="00483B07" w:rsidRPr="00A96A45" w:rsidRDefault="00483B07" w:rsidP="00483B07">
      <w:pPr>
        <w:numPr>
          <w:ilvl w:val="0"/>
          <w:numId w:val="14"/>
        </w:numPr>
        <w:rPr>
          <w:rFonts w:ascii="Century Gothic" w:hAnsi="Century Gothic" w:cs="Arial"/>
          <w:sz w:val="20"/>
          <w:szCs w:val="20"/>
        </w:rPr>
      </w:pPr>
      <w:r w:rsidRPr="00A96A45">
        <w:rPr>
          <w:rFonts w:ascii="Century Gothic" w:hAnsi="Century Gothic" w:cs="Arial"/>
          <w:bCs/>
          <w:sz w:val="20"/>
          <w:szCs w:val="20"/>
        </w:rPr>
        <w:t>Three (3) items of clothing of the same color may not be worn</w:t>
      </w:r>
      <w:r w:rsidRPr="00A96A45">
        <w:rPr>
          <w:rFonts w:ascii="Century Gothic" w:hAnsi="Century Gothic" w:cs="Arial"/>
          <w:sz w:val="20"/>
          <w:szCs w:val="20"/>
        </w:rPr>
        <w:t>.</w:t>
      </w:r>
    </w:p>
    <w:p w14:paraId="2349B248" w14:textId="77777777" w:rsidR="00483B07" w:rsidRPr="00A96A45" w:rsidRDefault="00483B07" w:rsidP="00483B07">
      <w:pPr>
        <w:numPr>
          <w:ilvl w:val="0"/>
          <w:numId w:val="14"/>
        </w:numPr>
        <w:rPr>
          <w:rFonts w:ascii="Century Gothic" w:hAnsi="Century Gothic" w:cs="Arial"/>
          <w:sz w:val="20"/>
          <w:szCs w:val="20"/>
        </w:rPr>
      </w:pPr>
      <w:r w:rsidRPr="00A96A45">
        <w:rPr>
          <w:rFonts w:ascii="Century Gothic" w:hAnsi="Century Gothic" w:cs="Arial"/>
          <w:bCs/>
          <w:sz w:val="20"/>
          <w:szCs w:val="20"/>
        </w:rPr>
        <w:t>The district reserves the right to ban any new form of clothing or attire with which a gang may associate, including</w:t>
      </w:r>
      <w:r w:rsidRPr="00A96A45">
        <w:rPr>
          <w:rFonts w:ascii="Century Gothic" w:hAnsi="Century Gothic" w:cs="Arial"/>
          <w:sz w:val="20"/>
          <w:szCs w:val="20"/>
        </w:rPr>
        <w:t xml:space="preserve"> how the clothing or attire is worn, etc.</w:t>
      </w:r>
    </w:p>
    <w:p w14:paraId="5D494A2C" w14:textId="1FAA17B5" w:rsidR="00483B07" w:rsidRPr="00A96A45" w:rsidRDefault="00483B07" w:rsidP="00483B07">
      <w:pPr>
        <w:numPr>
          <w:ilvl w:val="0"/>
          <w:numId w:val="14"/>
        </w:numPr>
        <w:rPr>
          <w:rFonts w:ascii="Century Gothic" w:hAnsi="Century Gothic" w:cs="Arial"/>
          <w:sz w:val="20"/>
          <w:szCs w:val="20"/>
        </w:rPr>
      </w:pPr>
      <w:r w:rsidRPr="00A96A45">
        <w:rPr>
          <w:rFonts w:ascii="Century Gothic" w:hAnsi="Century Gothic" w:cs="Arial"/>
          <w:bCs/>
          <w:sz w:val="20"/>
          <w:szCs w:val="20"/>
        </w:rPr>
        <w:lastRenderedPageBreak/>
        <w:t xml:space="preserve">Students who walk around in groups of two or more with the purpose of harassing others because they are not associated with the group may be subject to questioning/discipline </w:t>
      </w:r>
      <w:r w:rsidR="00941AFB" w:rsidRPr="00A96A45">
        <w:rPr>
          <w:rFonts w:ascii="Century Gothic" w:hAnsi="Century Gothic" w:cs="Arial"/>
          <w:bCs/>
          <w:sz w:val="20"/>
          <w:szCs w:val="20"/>
        </w:rPr>
        <w:t>in regard to</w:t>
      </w:r>
      <w:r w:rsidRPr="00A96A45">
        <w:rPr>
          <w:rFonts w:ascii="Century Gothic" w:hAnsi="Century Gothic" w:cs="Arial"/>
          <w:bCs/>
          <w:sz w:val="20"/>
          <w:szCs w:val="20"/>
        </w:rPr>
        <w:t xml:space="preserve"> gang activity</w:t>
      </w:r>
      <w:r w:rsidRPr="00A96A45">
        <w:rPr>
          <w:rFonts w:ascii="Century Gothic" w:hAnsi="Century Gothic" w:cs="Arial"/>
          <w:sz w:val="20"/>
          <w:szCs w:val="20"/>
        </w:rPr>
        <w:t xml:space="preserve">. </w:t>
      </w:r>
    </w:p>
    <w:p w14:paraId="5FAF67E7" w14:textId="77777777" w:rsidR="00483B07" w:rsidRPr="00A96A45" w:rsidRDefault="00483B07" w:rsidP="00483B07">
      <w:pPr>
        <w:numPr>
          <w:ilvl w:val="0"/>
          <w:numId w:val="14"/>
        </w:numPr>
        <w:rPr>
          <w:rFonts w:ascii="Century Gothic" w:hAnsi="Century Gothic" w:cs="Arial"/>
          <w:sz w:val="20"/>
          <w:szCs w:val="20"/>
        </w:rPr>
      </w:pPr>
      <w:r w:rsidRPr="00A96A45">
        <w:rPr>
          <w:rFonts w:ascii="Century Gothic" w:hAnsi="Century Gothic" w:cs="Arial"/>
          <w:bCs/>
          <w:sz w:val="20"/>
          <w:szCs w:val="20"/>
        </w:rPr>
        <w:t xml:space="preserve">All </w:t>
      </w:r>
      <w:r w:rsidR="008A42AB" w:rsidRPr="00A96A45">
        <w:rPr>
          <w:rFonts w:ascii="Century Gothic" w:hAnsi="Century Gothic" w:cs="Arial"/>
          <w:bCs/>
          <w:sz w:val="20"/>
          <w:szCs w:val="20"/>
        </w:rPr>
        <w:t>gang-associated</w:t>
      </w:r>
      <w:r w:rsidRPr="00A96A45">
        <w:rPr>
          <w:rFonts w:ascii="Century Gothic" w:hAnsi="Century Gothic" w:cs="Arial"/>
          <w:bCs/>
          <w:sz w:val="20"/>
          <w:szCs w:val="20"/>
        </w:rPr>
        <w:t xml:space="preserve"> activities can be reported to local law authorities</w:t>
      </w:r>
      <w:r w:rsidRPr="00A96A45">
        <w:rPr>
          <w:rFonts w:ascii="Century Gothic" w:hAnsi="Century Gothic" w:cs="Arial"/>
          <w:sz w:val="20"/>
          <w:szCs w:val="20"/>
        </w:rPr>
        <w:t>.</w:t>
      </w:r>
    </w:p>
    <w:p w14:paraId="6731F4AA" w14:textId="77777777" w:rsidR="00483B07" w:rsidRPr="00A96A45" w:rsidRDefault="00483B07" w:rsidP="00483B07">
      <w:pPr>
        <w:rPr>
          <w:rFonts w:ascii="Century Gothic" w:hAnsi="Century Gothic" w:cs="Arial"/>
          <w:sz w:val="20"/>
          <w:szCs w:val="20"/>
        </w:rPr>
      </w:pPr>
    </w:p>
    <w:p w14:paraId="0283FF3E" w14:textId="77777777" w:rsidR="00483B07" w:rsidRPr="000E7962" w:rsidRDefault="00483B07" w:rsidP="00483B07">
      <w:pPr>
        <w:rPr>
          <w:rFonts w:ascii="Century Gothic" w:hAnsi="Century Gothic" w:cs="Arial"/>
          <w:sz w:val="20"/>
          <w:szCs w:val="20"/>
        </w:rPr>
      </w:pPr>
      <w:r w:rsidRPr="00A96A45">
        <w:rPr>
          <w:rFonts w:ascii="Century Gothic" w:hAnsi="Century Gothic" w:cs="Arial"/>
          <w:sz w:val="20"/>
          <w:szCs w:val="20"/>
          <w:u w:val="single"/>
        </w:rPr>
        <w:t>Harassment</w:t>
      </w:r>
      <w:r w:rsidRPr="00A96A45">
        <w:rPr>
          <w:rFonts w:ascii="Century Gothic" w:hAnsi="Century Gothic" w:cs="Arial"/>
          <w:sz w:val="20"/>
          <w:szCs w:val="20"/>
        </w:rPr>
        <w:t xml:space="preserve"> is to disturb persistently, torment, or bother continually another person based on race, religion, gender, or handicap.</w:t>
      </w:r>
    </w:p>
    <w:p w14:paraId="1CE3AD11" w14:textId="77777777" w:rsidR="00483B07" w:rsidRPr="00A96A45" w:rsidRDefault="00483B07" w:rsidP="00483B07">
      <w:pPr>
        <w:rPr>
          <w:rFonts w:ascii="Century Gothic" w:hAnsi="Century Gothic" w:cs="Arial"/>
          <w:sz w:val="20"/>
          <w:szCs w:val="20"/>
        </w:rPr>
      </w:pPr>
      <w:r w:rsidRPr="00A96A45">
        <w:rPr>
          <w:rFonts w:ascii="Century Gothic" w:hAnsi="Century Gothic" w:cs="Arial"/>
          <w:sz w:val="20"/>
          <w:szCs w:val="20"/>
          <w:u w:val="single"/>
        </w:rPr>
        <w:t>Hate Speech</w:t>
      </w:r>
      <w:r w:rsidRPr="00A96A45">
        <w:rPr>
          <w:rFonts w:ascii="Century Gothic" w:hAnsi="Century Gothic" w:cs="Arial"/>
          <w:sz w:val="20"/>
          <w:szCs w:val="20"/>
        </w:rPr>
        <w:t xml:space="preserve"> is any written, oral, or electronic communication that manifests malice towards others based on their race, gender, ethnicity, or disability.  This includes, but is not limited to, racial slurs, oral or written speech, symbols, or gestures.</w:t>
      </w:r>
    </w:p>
    <w:p w14:paraId="657319DA" w14:textId="77777777" w:rsidR="00483B07" w:rsidRPr="00A96A45" w:rsidRDefault="00483B07" w:rsidP="00483B07">
      <w:pPr>
        <w:rPr>
          <w:rFonts w:ascii="Century Gothic" w:hAnsi="Century Gothic" w:cs="Arial"/>
          <w:sz w:val="20"/>
          <w:szCs w:val="20"/>
        </w:rPr>
      </w:pPr>
    </w:p>
    <w:p w14:paraId="0BB3A547" w14:textId="77777777" w:rsidR="00483B07" w:rsidRPr="00A96A45" w:rsidRDefault="00483B07" w:rsidP="00483B07">
      <w:pPr>
        <w:rPr>
          <w:rFonts w:ascii="Century Gothic" w:hAnsi="Century Gothic" w:cs="Arial"/>
          <w:sz w:val="20"/>
          <w:szCs w:val="20"/>
        </w:rPr>
      </w:pPr>
      <w:r w:rsidRPr="00A96A45">
        <w:rPr>
          <w:rFonts w:ascii="Century Gothic" w:hAnsi="Century Gothic" w:cs="Arial"/>
          <w:sz w:val="20"/>
          <w:szCs w:val="20"/>
          <w:u w:val="single"/>
        </w:rPr>
        <w:t>Hazing</w:t>
      </w:r>
      <w:r w:rsidRPr="00A96A45">
        <w:rPr>
          <w:rFonts w:ascii="Century Gothic" w:hAnsi="Century Gothic" w:cs="Arial"/>
          <w:sz w:val="20"/>
          <w:szCs w:val="20"/>
        </w:rPr>
        <w:t xml:space="preserve"> is forcing a student to risk or suffer physical or mental harm or degradation to join, participate, or remain in a school-affiliated organization.  If the circumstances under which a violation of hazing occurs normally would require a report under mandatory reporting, then the hazing must be reported.  If the circumstances do not require a mandatory report, then the hazing is subject to policy. </w:t>
      </w:r>
    </w:p>
    <w:p w14:paraId="05D8498C" w14:textId="77777777" w:rsidR="00483B07" w:rsidRPr="00A96A45" w:rsidRDefault="00483B07" w:rsidP="00483B07">
      <w:pPr>
        <w:rPr>
          <w:rFonts w:ascii="Century Gothic" w:hAnsi="Century Gothic" w:cs="Arial"/>
          <w:sz w:val="20"/>
          <w:szCs w:val="20"/>
        </w:rPr>
      </w:pPr>
    </w:p>
    <w:p w14:paraId="558A2E8A" w14:textId="77777777" w:rsidR="00483B07" w:rsidRDefault="00483B07" w:rsidP="00483B07">
      <w:pPr>
        <w:rPr>
          <w:rFonts w:ascii="Century Gothic" w:hAnsi="Century Gothic" w:cs="Arial"/>
          <w:sz w:val="20"/>
          <w:szCs w:val="20"/>
        </w:rPr>
      </w:pPr>
      <w:r w:rsidRPr="00A96A45">
        <w:rPr>
          <w:rFonts w:ascii="Century Gothic" w:hAnsi="Century Gothic" w:cs="Arial"/>
          <w:sz w:val="20"/>
          <w:szCs w:val="20"/>
          <w:u w:val="single"/>
        </w:rPr>
        <w:t>Horseplay/Roughhousing</w:t>
      </w:r>
      <w:r w:rsidRPr="00A96A45">
        <w:rPr>
          <w:rFonts w:ascii="Century Gothic" w:hAnsi="Century Gothic" w:cs="Arial"/>
          <w:sz w:val="20"/>
          <w:szCs w:val="20"/>
        </w:rPr>
        <w:t xml:space="preserve"> means rough boisterous play or behavior. </w:t>
      </w:r>
    </w:p>
    <w:p w14:paraId="31284431" w14:textId="77777777" w:rsidR="00483B07" w:rsidRDefault="00483B07" w:rsidP="00483B07">
      <w:pPr>
        <w:rPr>
          <w:rFonts w:ascii="Century Gothic" w:hAnsi="Century Gothic" w:cs="Arial"/>
          <w:sz w:val="20"/>
          <w:szCs w:val="20"/>
        </w:rPr>
      </w:pPr>
    </w:p>
    <w:p w14:paraId="70CCE064" w14:textId="77777777" w:rsidR="00483B07" w:rsidRPr="00A96A45" w:rsidRDefault="00483B07" w:rsidP="00483B07">
      <w:pPr>
        <w:rPr>
          <w:rFonts w:ascii="Century Gothic" w:hAnsi="Century Gothic" w:cs="Arial"/>
          <w:sz w:val="20"/>
          <w:szCs w:val="20"/>
        </w:rPr>
      </w:pPr>
      <w:r>
        <w:rPr>
          <w:rFonts w:ascii="Century Gothic" w:hAnsi="Century Gothic" w:cs="Arial"/>
          <w:sz w:val="20"/>
          <w:szCs w:val="20"/>
          <w:u w:val="single"/>
        </w:rPr>
        <w:t>Inappropriate</w:t>
      </w:r>
      <w:r w:rsidRPr="00A96A45">
        <w:rPr>
          <w:rFonts w:ascii="Century Gothic" w:hAnsi="Century Gothic" w:cs="Arial"/>
          <w:sz w:val="20"/>
          <w:szCs w:val="20"/>
          <w:u w:val="single"/>
        </w:rPr>
        <w:t xml:space="preserve"> Display of Affection</w:t>
      </w:r>
      <w:r w:rsidRPr="00A96A45">
        <w:rPr>
          <w:rFonts w:ascii="Century Gothic" w:hAnsi="Century Gothic" w:cs="Arial"/>
          <w:sz w:val="20"/>
          <w:szCs w:val="20"/>
        </w:rPr>
        <w:t xml:space="preserve"> is kissing, hugging, fondling, or touching in public in a manner that offends others. </w:t>
      </w:r>
    </w:p>
    <w:p w14:paraId="7EC95F4D" w14:textId="77777777" w:rsidR="00483B07" w:rsidRPr="00A96A45" w:rsidRDefault="00483B07" w:rsidP="00483B07">
      <w:pPr>
        <w:rPr>
          <w:rFonts w:ascii="Century Gothic" w:hAnsi="Century Gothic" w:cs="Arial"/>
          <w:sz w:val="20"/>
          <w:szCs w:val="20"/>
        </w:rPr>
      </w:pPr>
    </w:p>
    <w:p w14:paraId="0E59FA4C" w14:textId="77777777" w:rsidR="00483B07" w:rsidRPr="00A96A45" w:rsidRDefault="00483B07" w:rsidP="00483B07">
      <w:pPr>
        <w:rPr>
          <w:rFonts w:ascii="Century Gothic" w:hAnsi="Century Gothic" w:cs="Arial"/>
          <w:sz w:val="20"/>
          <w:szCs w:val="20"/>
        </w:rPr>
      </w:pPr>
      <w:r w:rsidRPr="00A96A45">
        <w:rPr>
          <w:rFonts w:ascii="Century Gothic" w:hAnsi="Century Gothic" w:cs="Arial"/>
          <w:sz w:val="20"/>
          <w:szCs w:val="20"/>
          <w:u w:val="single"/>
        </w:rPr>
        <w:t>Insubordination</w:t>
      </w:r>
      <w:r w:rsidRPr="00A96A45">
        <w:rPr>
          <w:rFonts w:ascii="Century Gothic" w:hAnsi="Century Gothic" w:cs="Arial"/>
          <w:sz w:val="20"/>
          <w:szCs w:val="20"/>
        </w:rPr>
        <w:t xml:space="preserve"> is being disobedient, refusing to identify self, or failing to follow the directions of authority of a school, a District staff member, or an individual placed in authority by the school or the District, i.e., volunteers. </w:t>
      </w:r>
    </w:p>
    <w:p w14:paraId="2CE3E9B0" w14:textId="77777777" w:rsidR="00483B07" w:rsidRPr="00A96A45" w:rsidRDefault="00483B07" w:rsidP="00483B07">
      <w:pPr>
        <w:rPr>
          <w:rFonts w:ascii="Century Gothic" w:hAnsi="Century Gothic" w:cs="Arial"/>
          <w:sz w:val="20"/>
          <w:szCs w:val="20"/>
        </w:rPr>
      </w:pPr>
    </w:p>
    <w:p w14:paraId="3E88C1A1" w14:textId="77777777" w:rsidR="00483B07" w:rsidRPr="00A96A45" w:rsidRDefault="00483B07" w:rsidP="00483B07">
      <w:pPr>
        <w:rPr>
          <w:rFonts w:ascii="Century Gothic" w:hAnsi="Century Gothic" w:cs="Arial"/>
          <w:sz w:val="20"/>
          <w:szCs w:val="20"/>
        </w:rPr>
      </w:pPr>
      <w:r w:rsidRPr="00A96A45">
        <w:rPr>
          <w:rFonts w:ascii="Century Gothic" w:hAnsi="Century Gothic" w:cs="Arial"/>
          <w:sz w:val="20"/>
          <w:szCs w:val="20"/>
          <w:u w:val="single"/>
        </w:rPr>
        <w:t>Intimidating/Threatening Behavior</w:t>
      </w:r>
      <w:r w:rsidRPr="00A96A45">
        <w:rPr>
          <w:rFonts w:ascii="Century Gothic" w:hAnsi="Century Gothic" w:cs="Arial"/>
          <w:sz w:val="20"/>
          <w:szCs w:val="20"/>
        </w:rPr>
        <w:t xml:space="preserve"> is to frighten, compel, or deter by actual or implied threats.  This includes, but is not limited to, bullying.   </w:t>
      </w:r>
    </w:p>
    <w:p w14:paraId="1F791C46" w14:textId="77777777" w:rsidR="00483B07" w:rsidRPr="00A96A45" w:rsidRDefault="00483B07" w:rsidP="00483B07">
      <w:pPr>
        <w:rPr>
          <w:rFonts w:ascii="Century Gothic" w:hAnsi="Century Gothic" w:cs="Arial"/>
          <w:sz w:val="20"/>
          <w:szCs w:val="20"/>
          <w:u w:val="single"/>
        </w:rPr>
      </w:pPr>
    </w:p>
    <w:p w14:paraId="043E7AA8" w14:textId="77777777" w:rsidR="00483B07" w:rsidRPr="00A96A45" w:rsidRDefault="00483B07" w:rsidP="00483B07">
      <w:pPr>
        <w:rPr>
          <w:rFonts w:ascii="Century Gothic" w:hAnsi="Century Gothic" w:cs="Arial"/>
          <w:sz w:val="20"/>
          <w:szCs w:val="20"/>
        </w:rPr>
      </w:pPr>
      <w:r w:rsidRPr="00A96A45">
        <w:rPr>
          <w:rFonts w:ascii="Century Gothic" w:hAnsi="Century Gothic" w:cs="Arial"/>
          <w:sz w:val="20"/>
          <w:szCs w:val="20"/>
          <w:u w:val="single"/>
        </w:rPr>
        <w:t>Loitering</w:t>
      </w:r>
      <w:r w:rsidRPr="00A96A45">
        <w:rPr>
          <w:rFonts w:ascii="Century Gothic" w:hAnsi="Century Gothic" w:cs="Arial"/>
          <w:sz w:val="20"/>
          <w:szCs w:val="20"/>
        </w:rPr>
        <w:t xml:space="preserve"> occurs if a person is intentionally present on school grounds after a reasonable request to leave and does not have any specific reason for being there or does not have written permission to be there from anyone authorized to grant permission.</w:t>
      </w:r>
    </w:p>
    <w:p w14:paraId="6BF42E9C" w14:textId="77777777" w:rsidR="00483B07" w:rsidRPr="00A96A45" w:rsidRDefault="00483B07" w:rsidP="00483B07">
      <w:pPr>
        <w:rPr>
          <w:rFonts w:ascii="Century Gothic" w:hAnsi="Century Gothic" w:cs="Arial"/>
          <w:sz w:val="20"/>
          <w:szCs w:val="20"/>
        </w:rPr>
      </w:pPr>
    </w:p>
    <w:p w14:paraId="11ACFDA0" w14:textId="77777777" w:rsidR="00483B07" w:rsidRDefault="00483B07" w:rsidP="00483B07">
      <w:pPr>
        <w:rPr>
          <w:rFonts w:ascii="Century Gothic" w:hAnsi="Century Gothic" w:cs="Arial"/>
          <w:sz w:val="20"/>
          <w:szCs w:val="20"/>
        </w:rPr>
      </w:pPr>
      <w:r w:rsidRPr="00A96A45">
        <w:rPr>
          <w:rFonts w:ascii="Century Gothic" w:hAnsi="Century Gothic" w:cs="Arial"/>
          <w:sz w:val="20"/>
          <w:szCs w:val="20"/>
          <w:u w:val="single"/>
        </w:rPr>
        <w:t>Long Term Suspension</w:t>
      </w:r>
      <w:r w:rsidRPr="00A96A45">
        <w:rPr>
          <w:rFonts w:ascii="Century Gothic" w:hAnsi="Century Gothic" w:cs="Arial"/>
          <w:sz w:val="20"/>
          <w:szCs w:val="20"/>
        </w:rPr>
        <w:t xml:space="preserve"> is a suspension from school for more than ten (10) days.  Due process rights shall be extended to any student suspended. </w:t>
      </w:r>
    </w:p>
    <w:p w14:paraId="348AACC8" w14:textId="77777777" w:rsidR="00483B07" w:rsidRDefault="00483B07" w:rsidP="00483B07">
      <w:pPr>
        <w:rPr>
          <w:rFonts w:ascii="Century Gothic" w:hAnsi="Century Gothic" w:cs="Arial"/>
          <w:sz w:val="20"/>
          <w:szCs w:val="20"/>
        </w:rPr>
      </w:pPr>
    </w:p>
    <w:p w14:paraId="47133D56" w14:textId="77777777" w:rsidR="00483B07" w:rsidRPr="00A96A45" w:rsidRDefault="00483B07" w:rsidP="00483B07">
      <w:pPr>
        <w:jc w:val="both"/>
        <w:rPr>
          <w:rFonts w:ascii="Century Gothic" w:hAnsi="Century Gothic" w:cs="Arial"/>
          <w:sz w:val="20"/>
          <w:szCs w:val="20"/>
        </w:rPr>
      </w:pPr>
      <w:r w:rsidRPr="00AB4A7C">
        <w:rPr>
          <w:rFonts w:ascii="Century Gothic" w:hAnsi="Century Gothic"/>
          <w:sz w:val="20"/>
          <w:u w:val="single"/>
        </w:rPr>
        <w:t>Lying/False Accusation</w:t>
      </w:r>
      <w:r>
        <w:rPr>
          <w:rFonts w:ascii="Century Gothic" w:hAnsi="Century Gothic"/>
          <w:sz w:val="20"/>
        </w:rPr>
        <w:t xml:space="preserve"> is k</w:t>
      </w:r>
      <w:r w:rsidRPr="00AB4A7C">
        <w:rPr>
          <w:rFonts w:ascii="Century Gothic" w:hAnsi="Century Gothic"/>
          <w:sz w:val="20"/>
        </w:rPr>
        <w:t>nowingly giving false or misleading information, including false accusations against others.</w:t>
      </w:r>
    </w:p>
    <w:p w14:paraId="4824ED6D" w14:textId="77777777" w:rsidR="00483B07" w:rsidRPr="00A96A45" w:rsidRDefault="00483B07" w:rsidP="00483B07">
      <w:pPr>
        <w:rPr>
          <w:rFonts w:ascii="Century Gothic" w:hAnsi="Century Gothic" w:cs="Arial"/>
          <w:sz w:val="20"/>
          <w:szCs w:val="20"/>
        </w:rPr>
      </w:pPr>
    </w:p>
    <w:p w14:paraId="4BB538A0" w14:textId="77777777" w:rsidR="00483B07" w:rsidRPr="00A96A45" w:rsidRDefault="00483B07" w:rsidP="00483B07">
      <w:pPr>
        <w:rPr>
          <w:rFonts w:ascii="Century Gothic" w:hAnsi="Century Gothic" w:cs="Arial"/>
          <w:sz w:val="20"/>
          <w:szCs w:val="20"/>
        </w:rPr>
      </w:pPr>
      <w:r w:rsidRPr="00A96A45">
        <w:rPr>
          <w:rFonts w:ascii="Century Gothic" w:hAnsi="Century Gothic" w:cs="Arial"/>
          <w:sz w:val="20"/>
          <w:szCs w:val="20"/>
          <w:u w:val="single"/>
        </w:rPr>
        <w:t>On-Campus Reassignment</w:t>
      </w:r>
      <w:r>
        <w:rPr>
          <w:rFonts w:ascii="Century Gothic" w:hAnsi="Century Gothic" w:cs="Arial"/>
          <w:sz w:val="20"/>
          <w:szCs w:val="20"/>
        </w:rPr>
        <w:t xml:space="preserve"> </w:t>
      </w:r>
      <w:r w:rsidRPr="00A96A45">
        <w:rPr>
          <w:rFonts w:ascii="Century Gothic" w:hAnsi="Century Gothic" w:cs="Arial"/>
          <w:sz w:val="20"/>
          <w:szCs w:val="20"/>
        </w:rPr>
        <w:t xml:space="preserve">At the discretion of the building-level administrator, students may be assigned an OCR for various infractions.  Students assigned to an OCR remain in a specified location the entire school day or for specified periods.  The student will work on school assignments, while supervised by a staff member. </w:t>
      </w:r>
    </w:p>
    <w:p w14:paraId="024A3DA7" w14:textId="77777777" w:rsidR="00483B07" w:rsidRPr="00A96A45" w:rsidRDefault="00483B07" w:rsidP="00483B07">
      <w:pPr>
        <w:rPr>
          <w:rFonts w:ascii="Century Gothic" w:hAnsi="Century Gothic" w:cs="Arial"/>
          <w:sz w:val="20"/>
          <w:szCs w:val="20"/>
          <w:u w:val="single"/>
        </w:rPr>
      </w:pPr>
    </w:p>
    <w:p w14:paraId="752BD5E1" w14:textId="77777777" w:rsidR="00483B07" w:rsidRPr="00A96A45" w:rsidRDefault="00483B07" w:rsidP="00483B07">
      <w:pPr>
        <w:rPr>
          <w:rFonts w:ascii="Century Gothic" w:hAnsi="Century Gothic" w:cs="Arial"/>
          <w:sz w:val="20"/>
          <w:szCs w:val="20"/>
        </w:rPr>
      </w:pPr>
      <w:r w:rsidRPr="00A96A45">
        <w:rPr>
          <w:rFonts w:ascii="Century Gothic" w:hAnsi="Century Gothic" w:cs="Arial"/>
          <w:sz w:val="20"/>
          <w:szCs w:val="20"/>
          <w:u w:val="single"/>
        </w:rPr>
        <w:t>Organization</w:t>
      </w:r>
      <w:r w:rsidRPr="00A96A45">
        <w:rPr>
          <w:rFonts w:ascii="Century Gothic" w:hAnsi="Century Gothic" w:cs="Arial"/>
          <w:sz w:val="20"/>
          <w:szCs w:val="20"/>
        </w:rPr>
        <w:t xml:space="preserve"> means an athletic team, association, order, society, corps, cooperative, club, or similar group affiliated with an educational institution and whose membership consists primarily of students enrolled at that educational institution. </w:t>
      </w:r>
    </w:p>
    <w:p w14:paraId="2DB90B02" w14:textId="77777777" w:rsidR="00483B07" w:rsidRPr="00A96A45" w:rsidRDefault="00483B07" w:rsidP="00483B07">
      <w:pPr>
        <w:rPr>
          <w:rFonts w:ascii="Century Gothic" w:hAnsi="Century Gothic" w:cs="Arial"/>
          <w:sz w:val="20"/>
          <w:szCs w:val="20"/>
        </w:rPr>
      </w:pPr>
    </w:p>
    <w:p w14:paraId="2EE81648" w14:textId="77777777" w:rsidR="00483B07" w:rsidRPr="00A96A45" w:rsidRDefault="00483B07" w:rsidP="00483B07">
      <w:pPr>
        <w:rPr>
          <w:rFonts w:ascii="Century Gothic" w:hAnsi="Century Gothic" w:cs="Arial"/>
          <w:sz w:val="20"/>
          <w:szCs w:val="20"/>
        </w:rPr>
      </w:pPr>
      <w:r w:rsidRPr="00A96A45">
        <w:rPr>
          <w:rFonts w:ascii="Century Gothic" w:hAnsi="Century Gothic" w:cs="Arial"/>
          <w:sz w:val="20"/>
          <w:szCs w:val="20"/>
          <w:u w:val="single"/>
        </w:rPr>
        <w:t>Physical Aggression</w:t>
      </w:r>
      <w:r w:rsidRPr="00A96A45">
        <w:rPr>
          <w:rFonts w:ascii="Century Gothic" w:hAnsi="Century Gothic" w:cs="Arial"/>
          <w:sz w:val="20"/>
          <w:szCs w:val="20"/>
        </w:rPr>
        <w:t xml:space="preserve"> is biting, tussles, minor confrontations, pushing and/or shoving.  </w:t>
      </w:r>
    </w:p>
    <w:p w14:paraId="18AB97BC" w14:textId="77777777" w:rsidR="00483B07" w:rsidRPr="00A96A45" w:rsidRDefault="00483B07" w:rsidP="00483B07">
      <w:pPr>
        <w:rPr>
          <w:rFonts w:ascii="Century Gothic" w:hAnsi="Century Gothic" w:cs="Arial"/>
          <w:sz w:val="20"/>
          <w:szCs w:val="20"/>
        </w:rPr>
      </w:pPr>
    </w:p>
    <w:p w14:paraId="09E8B708" w14:textId="77777777" w:rsidR="00483B07" w:rsidRPr="00A96A45" w:rsidRDefault="00483B07" w:rsidP="00483B07">
      <w:pPr>
        <w:rPr>
          <w:rFonts w:ascii="Century Gothic" w:hAnsi="Century Gothic" w:cs="Arial"/>
          <w:sz w:val="20"/>
          <w:szCs w:val="20"/>
        </w:rPr>
      </w:pPr>
      <w:r w:rsidRPr="00A96A45">
        <w:rPr>
          <w:rFonts w:ascii="Century Gothic" w:hAnsi="Century Gothic" w:cs="Arial"/>
          <w:sz w:val="20"/>
          <w:szCs w:val="20"/>
          <w:u w:val="single"/>
        </w:rPr>
        <w:t>Pornography</w:t>
      </w:r>
      <w:r w:rsidRPr="00A96A45">
        <w:rPr>
          <w:rFonts w:ascii="Century Gothic" w:hAnsi="Century Gothic" w:cs="Arial"/>
          <w:sz w:val="20"/>
          <w:szCs w:val="20"/>
        </w:rPr>
        <w:t xml:space="preserve"> is the use or possession of pictures, devices, or electronic images that offends or disturbs the educational environment. </w:t>
      </w:r>
    </w:p>
    <w:p w14:paraId="3FC25611" w14:textId="77777777" w:rsidR="00483B07" w:rsidRPr="00A96A45" w:rsidRDefault="00483B07" w:rsidP="00483B07">
      <w:pPr>
        <w:rPr>
          <w:rFonts w:ascii="Century Gothic" w:hAnsi="Century Gothic" w:cs="Arial"/>
          <w:sz w:val="20"/>
          <w:szCs w:val="20"/>
        </w:rPr>
      </w:pPr>
    </w:p>
    <w:p w14:paraId="1D6CB1CE" w14:textId="77777777" w:rsidR="00483B07" w:rsidRPr="00A96A45" w:rsidRDefault="00483B07" w:rsidP="00483B07">
      <w:pPr>
        <w:rPr>
          <w:rFonts w:ascii="Century Gothic" w:hAnsi="Century Gothic" w:cs="Arial"/>
          <w:sz w:val="20"/>
          <w:szCs w:val="20"/>
        </w:rPr>
      </w:pPr>
      <w:r w:rsidRPr="00A96A45">
        <w:rPr>
          <w:rFonts w:ascii="Century Gothic" w:hAnsi="Century Gothic" w:cs="Arial"/>
          <w:sz w:val="20"/>
          <w:szCs w:val="20"/>
          <w:u w:val="single"/>
        </w:rPr>
        <w:t>Profanity</w:t>
      </w:r>
      <w:r w:rsidRPr="00A96A45">
        <w:rPr>
          <w:rFonts w:ascii="Century Gothic" w:hAnsi="Century Gothic" w:cs="Arial"/>
          <w:sz w:val="20"/>
          <w:szCs w:val="20"/>
        </w:rPr>
        <w:t xml:space="preserve"> is lewd, vulgar, and offensive speech that causes a material and substantial disruption to the educational process.</w:t>
      </w:r>
    </w:p>
    <w:p w14:paraId="6DEDE754" w14:textId="77777777" w:rsidR="00483B07" w:rsidRPr="00A96A45" w:rsidRDefault="00483B07" w:rsidP="00483B07">
      <w:pPr>
        <w:rPr>
          <w:rFonts w:ascii="Century Gothic" w:hAnsi="Century Gothic" w:cs="Arial"/>
          <w:sz w:val="20"/>
          <w:szCs w:val="20"/>
        </w:rPr>
      </w:pPr>
    </w:p>
    <w:p w14:paraId="5AD063E5" w14:textId="77777777" w:rsidR="00483B07" w:rsidRPr="00A96A45" w:rsidRDefault="00483B07" w:rsidP="00483B07">
      <w:pPr>
        <w:rPr>
          <w:rFonts w:ascii="Century Gothic" w:hAnsi="Century Gothic" w:cs="Arial"/>
          <w:sz w:val="20"/>
          <w:szCs w:val="20"/>
        </w:rPr>
      </w:pPr>
      <w:r w:rsidRPr="00A96A45">
        <w:rPr>
          <w:rFonts w:ascii="Century Gothic" w:hAnsi="Century Gothic" w:cs="Arial"/>
          <w:sz w:val="20"/>
          <w:szCs w:val="20"/>
          <w:u w:val="single"/>
        </w:rPr>
        <w:t>Restitution</w:t>
      </w:r>
      <w:r w:rsidRPr="00A96A45">
        <w:rPr>
          <w:rFonts w:ascii="Century Gothic" w:hAnsi="Century Gothic" w:cs="Arial"/>
          <w:sz w:val="20"/>
          <w:szCs w:val="20"/>
        </w:rPr>
        <w:t xml:space="preserve"> is prov</w:t>
      </w:r>
      <w:r>
        <w:rPr>
          <w:rFonts w:ascii="Century Gothic" w:hAnsi="Century Gothic" w:cs="Arial"/>
          <w:sz w:val="20"/>
          <w:szCs w:val="20"/>
        </w:rPr>
        <w:t xml:space="preserve">iding an equivalent replacement </w:t>
      </w:r>
      <w:r w:rsidRPr="00A96A45">
        <w:rPr>
          <w:rFonts w:ascii="Century Gothic" w:hAnsi="Century Gothic" w:cs="Arial"/>
          <w:sz w:val="20"/>
          <w:szCs w:val="20"/>
        </w:rPr>
        <w:t>or compensation for damages or loss of personal or District property.</w:t>
      </w:r>
    </w:p>
    <w:p w14:paraId="07953511" w14:textId="77777777" w:rsidR="00483B07" w:rsidRPr="00A96A45" w:rsidRDefault="00483B07" w:rsidP="00483B07">
      <w:pPr>
        <w:rPr>
          <w:rFonts w:ascii="Century Gothic" w:hAnsi="Century Gothic" w:cs="Arial"/>
          <w:sz w:val="20"/>
          <w:szCs w:val="20"/>
          <w:u w:val="single"/>
        </w:rPr>
      </w:pPr>
    </w:p>
    <w:p w14:paraId="02217DBC" w14:textId="77777777" w:rsidR="00483B07" w:rsidRPr="00A96A45" w:rsidRDefault="00483B07" w:rsidP="00483B07">
      <w:pPr>
        <w:rPr>
          <w:rFonts w:ascii="Century Gothic" w:hAnsi="Century Gothic" w:cs="Arial"/>
          <w:sz w:val="20"/>
          <w:szCs w:val="20"/>
        </w:rPr>
      </w:pPr>
      <w:r w:rsidRPr="00A96A45">
        <w:rPr>
          <w:rFonts w:ascii="Century Gothic" w:hAnsi="Century Gothic" w:cs="Arial"/>
          <w:sz w:val="20"/>
          <w:szCs w:val="20"/>
          <w:u w:val="single"/>
        </w:rPr>
        <w:lastRenderedPageBreak/>
        <w:t>Robbery</w:t>
      </w:r>
      <w:r w:rsidRPr="00A96A45">
        <w:rPr>
          <w:rFonts w:ascii="Century Gothic" w:hAnsi="Century Gothic" w:cs="Arial"/>
          <w:sz w:val="20"/>
          <w:szCs w:val="20"/>
        </w:rPr>
        <w:t xml:space="preserve"> is the taking, or attempting to take, any property of another from his person or immediate presence and against his will, such person threatens or uses force against any person with intent either to coerce surrender of property, or to prevent resistance to such person taking or retaining property. </w:t>
      </w:r>
    </w:p>
    <w:p w14:paraId="59E13D62" w14:textId="77777777" w:rsidR="00483B07" w:rsidRDefault="00483B07" w:rsidP="00483B07">
      <w:pPr>
        <w:rPr>
          <w:rFonts w:ascii="Century Gothic" w:hAnsi="Century Gothic" w:cs="Arial"/>
          <w:sz w:val="20"/>
          <w:szCs w:val="20"/>
          <w:u w:val="single"/>
        </w:rPr>
      </w:pPr>
    </w:p>
    <w:p w14:paraId="30FCB943" w14:textId="77777777" w:rsidR="00483B07" w:rsidRDefault="00483B07" w:rsidP="00483B07">
      <w:pPr>
        <w:rPr>
          <w:rFonts w:ascii="Century Gothic" w:hAnsi="Century Gothic" w:cs="Arial"/>
          <w:sz w:val="20"/>
          <w:szCs w:val="20"/>
        </w:rPr>
      </w:pPr>
      <w:r w:rsidRPr="00A96A45">
        <w:rPr>
          <w:rFonts w:ascii="Century Gothic" w:hAnsi="Century Gothic" w:cs="Arial"/>
          <w:sz w:val="20"/>
          <w:szCs w:val="20"/>
          <w:u w:val="single"/>
        </w:rPr>
        <w:t>Sale or Distribution of Alcohol</w:t>
      </w:r>
      <w:r w:rsidRPr="00A96A45">
        <w:rPr>
          <w:rFonts w:ascii="Century Gothic" w:hAnsi="Century Gothic" w:cs="Arial"/>
          <w:sz w:val="20"/>
          <w:szCs w:val="20"/>
        </w:rPr>
        <w:t xml:space="preserve"> is the attempt or act of offering, selling, trading, procuring, or distributing (with or without compensation) alcohol on District property, at a District-sponsored event, or on school-sponsored transportation. </w:t>
      </w:r>
    </w:p>
    <w:p w14:paraId="6A5C15F4" w14:textId="77777777" w:rsidR="00483B07" w:rsidRPr="00A96A45" w:rsidRDefault="00483B07" w:rsidP="00483B07">
      <w:pPr>
        <w:rPr>
          <w:rFonts w:ascii="Century Gothic" w:hAnsi="Century Gothic" w:cs="Arial"/>
          <w:sz w:val="20"/>
          <w:szCs w:val="20"/>
        </w:rPr>
      </w:pPr>
    </w:p>
    <w:p w14:paraId="69C330F1" w14:textId="77777777" w:rsidR="00483B07" w:rsidRPr="00A96A45" w:rsidRDefault="00483B07" w:rsidP="00483B07">
      <w:pPr>
        <w:rPr>
          <w:rFonts w:ascii="Century Gothic" w:hAnsi="Century Gothic" w:cs="Arial"/>
          <w:sz w:val="20"/>
          <w:szCs w:val="20"/>
        </w:rPr>
      </w:pPr>
      <w:r w:rsidRPr="0052136A">
        <w:rPr>
          <w:rFonts w:ascii="Century Gothic" w:hAnsi="Century Gothic" w:cs="Arial"/>
          <w:sz w:val="20"/>
          <w:szCs w:val="20"/>
          <w:u w:val="single"/>
        </w:rPr>
        <w:t>S</w:t>
      </w:r>
      <w:r w:rsidRPr="00A96A45">
        <w:rPr>
          <w:rFonts w:ascii="Century Gothic" w:hAnsi="Century Gothic" w:cs="Arial"/>
          <w:sz w:val="20"/>
          <w:szCs w:val="20"/>
          <w:u w:val="single"/>
        </w:rPr>
        <w:t>ale or Distribution of Dangerous Instruments</w:t>
      </w:r>
      <w:r w:rsidRPr="00A96A45">
        <w:rPr>
          <w:rFonts w:ascii="Century Gothic" w:hAnsi="Century Gothic" w:cs="Arial"/>
          <w:sz w:val="20"/>
          <w:szCs w:val="20"/>
        </w:rPr>
        <w:t xml:space="preserve"> is the attempt or act of offering, selling, trading, procuring, or distributing (with or without compensation) dangerous instruments on District property, at a District-sponsored event, or on school-sponsored transportation. </w:t>
      </w:r>
    </w:p>
    <w:p w14:paraId="00397EB2" w14:textId="77777777" w:rsidR="00483B07" w:rsidRPr="00A96A45" w:rsidRDefault="00483B07" w:rsidP="00483B07">
      <w:pPr>
        <w:rPr>
          <w:rFonts w:ascii="Century Gothic" w:hAnsi="Century Gothic" w:cs="Arial"/>
          <w:sz w:val="20"/>
          <w:szCs w:val="20"/>
        </w:rPr>
      </w:pPr>
    </w:p>
    <w:p w14:paraId="38BE30C8" w14:textId="77777777" w:rsidR="00483B07" w:rsidRPr="00A96A45" w:rsidRDefault="00483B07" w:rsidP="00483B07">
      <w:pPr>
        <w:rPr>
          <w:rFonts w:ascii="Century Gothic" w:hAnsi="Century Gothic" w:cs="Arial"/>
          <w:sz w:val="20"/>
          <w:szCs w:val="20"/>
        </w:rPr>
      </w:pPr>
      <w:r w:rsidRPr="00A96A45">
        <w:rPr>
          <w:rFonts w:ascii="Century Gothic" w:hAnsi="Century Gothic" w:cs="Arial"/>
          <w:sz w:val="20"/>
          <w:szCs w:val="20"/>
          <w:u w:val="single"/>
        </w:rPr>
        <w:t>Sale or Distribution of Drugs</w:t>
      </w:r>
      <w:r w:rsidRPr="00A96A45">
        <w:rPr>
          <w:rFonts w:ascii="Century Gothic" w:hAnsi="Century Gothic" w:cs="Arial"/>
          <w:sz w:val="20"/>
          <w:szCs w:val="20"/>
        </w:rPr>
        <w:t xml:space="preserve"> is the attempt or act of offering, selling, trading, procuring, or distributing (with or without compensation) drugs on District property, at a District-sponsored event, or on school-sponsored transportation. </w:t>
      </w:r>
    </w:p>
    <w:p w14:paraId="73623262" w14:textId="77777777" w:rsidR="00483B07" w:rsidRPr="00A96A45" w:rsidRDefault="00483B07" w:rsidP="00483B07">
      <w:pPr>
        <w:rPr>
          <w:rFonts w:ascii="Century Gothic" w:hAnsi="Century Gothic" w:cs="Arial"/>
          <w:sz w:val="20"/>
          <w:szCs w:val="20"/>
        </w:rPr>
      </w:pPr>
    </w:p>
    <w:p w14:paraId="1933DE01" w14:textId="77777777" w:rsidR="00483B07" w:rsidRPr="00A96A45" w:rsidRDefault="00483B07" w:rsidP="00483B07">
      <w:pPr>
        <w:rPr>
          <w:rFonts w:ascii="Century Gothic" w:hAnsi="Century Gothic" w:cs="Arial"/>
          <w:sz w:val="20"/>
          <w:szCs w:val="20"/>
        </w:rPr>
      </w:pPr>
      <w:r w:rsidRPr="00A96A45">
        <w:rPr>
          <w:rFonts w:ascii="Century Gothic" w:hAnsi="Century Gothic" w:cs="Arial"/>
          <w:sz w:val="20"/>
          <w:szCs w:val="20"/>
          <w:u w:val="single"/>
        </w:rPr>
        <w:t>School Grounds/Property</w:t>
      </w:r>
      <w:r w:rsidRPr="00A96A45">
        <w:rPr>
          <w:rFonts w:ascii="Century Gothic" w:hAnsi="Century Gothic" w:cs="Arial"/>
          <w:sz w:val="20"/>
          <w:szCs w:val="20"/>
        </w:rPr>
        <w:t xml:space="preserve"> includes the school building and immediate grounds, school transportation, stadiums, gymnasiums, and other facilities. </w:t>
      </w:r>
    </w:p>
    <w:p w14:paraId="75D87E56" w14:textId="77777777" w:rsidR="00483B07" w:rsidRPr="00A96A45" w:rsidRDefault="00483B07" w:rsidP="00483B07">
      <w:pPr>
        <w:rPr>
          <w:rFonts w:ascii="Century Gothic" w:hAnsi="Century Gothic" w:cs="Arial"/>
          <w:sz w:val="20"/>
          <w:szCs w:val="20"/>
        </w:rPr>
      </w:pPr>
    </w:p>
    <w:p w14:paraId="0D73AF5E" w14:textId="77777777" w:rsidR="00483B07" w:rsidRPr="00A96A45" w:rsidRDefault="00483B07" w:rsidP="00483B07">
      <w:pPr>
        <w:rPr>
          <w:rFonts w:ascii="Century Gothic" w:hAnsi="Century Gothic" w:cs="Arial"/>
          <w:sz w:val="20"/>
          <w:szCs w:val="20"/>
        </w:rPr>
      </w:pPr>
      <w:r w:rsidRPr="00A96A45">
        <w:rPr>
          <w:rFonts w:ascii="Century Gothic" w:hAnsi="Century Gothic" w:cs="Arial"/>
          <w:sz w:val="20"/>
          <w:szCs w:val="20"/>
          <w:u w:val="single"/>
        </w:rPr>
        <w:t>Serious Offense</w:t>
      </w:r>
      <w:r w:rsidRPr="00A96A45">
        <w:rPr>
          <w:rFonts w:ascii="Century Gothic" w:hAnsi="Century Gothic" w:cs="Arial"/>
          <w:sz w:val="20"/>
          <w:szCs w:val="20"/>
        </w:rPr>
        <w:t xml:space="preserve"> is any offense that results in off-campus suspension or on-campus reassignment.</w:t>
      </w:r>
    </w:p>
    <w:p w14:paraId="2A1B6205" w14:textId="77777777" w:rsidR="00483B07" w:rsidRPr="00A96A45" w:rsidRDefault="00483B07" w:rsidP="00483B07">
      <w:pPr>
        <w:rPr>
          <w:rFonts w:ascii="Century Gothic" w:hAnsi="Century Gothic" w:cs="Arial"/>
          <w:sz w:val="20"/>
          <w:szCs w:val="20"/>
          <w:u w:val="single"/>
        </w:rPr>
      </w:pPr>
    </w:p>
    <w:p w14:paraId="778C2E7B" w14:textId="77777777" w:rsidR="00483B07" w:rsidRPr="00A96A45" w:rsidRDefault="00483B07" w:rsidP="00483B07">
      <w:pPr>
        <w:rPr>
          <w:rFonts w:ascii="Century Gothic" w:hAnsi="Century Gothic" w:cs="Arial"/>
          <w:sz w:val="20"/>
          <w:szCs w:val="20"/>
        </w:rPr>
      </w:pPr>
      <w:r w:rsidRPr="00A96A45">
        <w:rPr>
          <w:rFonts w:ascii="Century Gothic" w:hAnsi="Century Gothic" w:cs="Arial"/>
          <w:sz w:val="20"/>
          <w:szCs w:val="20"/>
          <w:u w:val="single"/>
        </w:rPr>
        <w:t>Sexual Harassment</w:t>
      </w:r>
      <w:r w:rsidRPr="00A96A45">
        <w:rPr>
          <w:rFonts w:ascii="Century Gothic" w:hAnsi="Century Gothic" w:cs="Arial"/>
          <w:sz w:val="20"/>
          <w:szCs w:val="20"/>
        </w:rPr>
        <w:t xml:space="preserve"> is discrimination based on gender that includes unwelcome sexual advances, requests for sexual favors, or other verbal or physical conduct of a sexual nature made by one individual to another. </w:t>
      </w:r>
    </w:p>
    <w:p w14:paraId="57E02EA0" w14:textId="77777777" w:rsidR="00483B07" w:rsidRPr="00A96A45" w:rsidRDefault="00483B07" w:rsidP="00483B07">
      <w:pPr>
        <w:rPr>
          <w:rFonts w:ascii="Century Gothic" w:hAnsi="Century Gothic" w:cs="Arial"/>
          <w:sz w:val="20"/>
          <w:szCs w:val="20"/>
        </w:rPr>
      </w:pPr>
    </w:p>
    <w:p w14:paraId="4E699966" w14:textId="77777777" w:rsidR="00483B07" w:rsidRPr="00A96A45" w:rsidRDefault="00483B07" w:rsidP="00483B07">
      <w:pPr>
        <w:rPr>
          <w:rFonts w:ascii="Century Gothic" w:hAnsi="Century Gothic" w:cs="Arial"/>
          <w:sz w:val="20"/>
          <w:szCs w:val="20"/>
        </w:rPr>
      </w:pPr>
      <w:r w:rsidRPr="00A96A45">
        <w:rPr>
          <w:rFonts w:ascii="Century Gothic" w:hAnsi="Century Gothic" w:cs="Arial"/>
          <w:sz w:val="20"/>
          <w:szCs w:val="20"/>
          <w:u w:val="single"/>
        </w:rPr>
        <w:t>Sexual Misconduct</w:t>
      </w:r>
      <w:r w:rsidRPr="00A96A45">
        <w:rPr>
          <w:rFonts w:ascii="Century Gothic" w:hAnsi="Century Gothic" w:cs="Arial"/>
          <w:sz w:val="20"/>
          <w:szCs w:val="20"/>
        </w:rPr>
        <w:t xml:space="preserve"> is the use of verbal, written, electronic, or physical actions or any language that is sexually demeaning.  This violation includes, but is not limited to, indecent exposure, consensual participation in any sexual act involving physical contact, lewd comments, touching private areas, de</w:t>
      </w:r>
      <w:r>
        <w:rPr>
          <w:rFonts w:ascii="Century Gothic" w:hAnsi="Century Gothic" w:cs="Arial"/>
          <w:sz w:val="20"/>
          <w:szCs w:val="20"/>
        </w:rPr>
        <w:t>-</w:t>
      </w:r>
      <w:proofErr w:type="spellStart"/>
      <w:r w:rsidRPr="00A96A45">
        <w:rPr>
          <w:rFonts w:ascii="Century Gothic" w:hAnsi="Century Gothic" w:cs="Arial"/>
          <w:sz w:val="20"/>
          <w:szCs w:val="20"/>
        </w:rPr>
        <w:t>pantsing</w:t>
      </w:r>
      <w:proofErr w:type="spellEnd"/>
      <w:r w:rsidRPr="00A96A45">
        <w:rPr>
          <w:rFonts w:ascii="Century Gothic" w:hAnsi="Century Gothic" w:cs="Arial"/>
          <w:sz w:val="20"/>
          <w:szCs w:val="20"/>
        </w:rPr>
        <w:t xml:space="preserve">, pulling another's underclothing, possession, or distribution of pornographic materials. </w:t>
      </w:r>
    </w:p>
    <w:p w14:paraId="442EBFC3" w14:textId="77777777" w:rsidR="00483B07" w:rsidRPr="00A96A45" w:rsidRDefault="00483B07" w:rsidP="00483B07">
      <w:pPr>
        <w:rPr>
          <w:rFonts w:ascii="Century Gothic" w:hAnsi="Century Gothic" w:cs="Arial"/>
          <w:sz w:val="20"/>
          <w:szCs w:val="20"/>
          <w:u w:val="single"/>
        </w:rPr>
      </w:pPr>
    </w:p>
    <w:p w14:paraId="507F7049" w14:textId="77777777" w:rsidR="00483B07" w:rsidRPr="00A96A45" w:rsidRDefault="00483B07" w:rsidP="00483B07">
      <w:pPr>
        <w:rPr>
          <w:rFonts w:ascii="Century Gothic" w:hAnsi="Century Gothic" w:cs="Arial"/>
          <w:sz w:val="20"/>
          <w:szCs w:val="20"/>
        </w:rPr>
      </w:pPr>
      <w:r w:rsidRPr="00A96A45">
        <w:rPr>
          <w:rFonts w:ascii="Century Gothic" w:hAnsi="Century Gothic" w:cs="Arial"/>
          <w:sz w:val="20"/>
          <w:szCs w:val="20"/>
          <w:u w:val="single"/>
        </w:rPr>
        <w:t>Short Term Suspension</w:t>
      </w:r>
      <w:r w:rsidRPr="00A96A45">
        <w:rPr>
          <w:rFonts w:ascii="Century Gothic" w:hAnsi="Century Gothic" w:cs="Arial"/>
          <w:sz w:val="20"/>
          <w:szCs w:val="20"/>
        </w:rPr>
        <w:t xml:space="preserve"> is a removal from school for one (1) to nine (9) days, but not to exceed nine (9) days.  Students may be suspended from school by administrators, the district superintendent, and/or other administrative officials</w:t>
      </w:r>
      <w:r w:rsidR="00382DA5">
        <w:rPr>
          <w:rFonts w:ascii="Century Gothic" w:hAnsi="Century Gothic" w:cs="Arial"/>
          <w:sz w:val="20"/>
          <w:szCs w:val="20"/>
        </w:rPr>
        <w:t xml:space="preserve"> </w:t>
      </w:r>
      <w:r w:rsidRPr="00A96A45">
        <w:rPr>
          <w:rFonts w:ascii="Century Gothic" w:hAnsi="Century Gothic" w:cs="Arial"/>
          <w:sz w:val="20"/>
          <w:szCs w:val="20"/>
        </w:rPr>
        <w:t xml:space="preserve">granted this power by the District's Governing Board. </w:t>
      </w:r>
    </w:p>
    <w:p w14:paraId="44036F32" w14:textId="77777777" w:rsidR="00483B07" w:rsidRPr="00A96A45" w:rsidRDefault="00483B07" w:rsidP="00483B07">
      <w:pPr>
        <w:rPr>
          <w:rFonts w:ascii="Century Gothic" w:hAnsi="Century Gothic" w:cs="Arial"/>
          <w:sz w:val="20"/>
          <w:szCs w:val="20"/>
        </w:rPr>
      </w:pPr>
    </w:p>
    <w:p w14:paraId="52CDA05D" w14:textId="77777777" w:rsidR="00483B07" w:rsidRPr="00A96A45" w:rsidRDefault="00483B07" w:rsidP="00483B07">
      <w:pPr>
        <w:rPr>
          <w:rFonts w:ascii="Century Gothic" w:hAnsi="Century Gothic" w:cs="Arial"/>
          <w:sz w:val="20"/>
          <w:szCs w:val="20"/>
        </w:rPr>
      </w:pPr>
      <w:r w:rsidRPr="00A96A45">
        <w:rPr>
          <w:rFonts w:ascii="Century Gothic" w:hAnsi="Century Gothic" w:cs="Arial"/>
          <w:sz w:val="20"/>
          <w:szCs w:val="20"/>
          <w:u w:val="single"/>
        </w:rPr>
        <w:t>Simulated Weapon</w:t>
      </w:r>
      <w:r w:rsidRPr="00A96A45">
        <w:rPr>
          <w:rFonts w:ascii="Century Gothic" w:hAnsi="Century Gothic" w:cs="Arial"/>
          <w:sz w:val="20"/>
          <w:szCs w:val="20"/>
        </w:rPr>
        <w:t xml:space="preserve"> is an instrument displayed or represented as a weapon. </w:t>
      </w:r>
    </w:p>
    <w:p w14:paraId="358DE966" w14:textId="77777777" w:rsidR="00483B07" w:rsidRPr="00A96A45" w:rsidRDefault="00483B07" w:rsidP="00483B07">
      <w:pPr>
        <w:rPr>
          <w:rFonts w:ascii="Century Gothic" w:hAnsi="Century Gothic" w:cs="Arial"/>
          <w:sz w:val="20"/>
          <w:szCs w:val="20"/>
          <w:u w:val="single"/>
        </w:rPr>
      </w:pPr>
    </w:p>
    <w:p w14:paraId="203FD130" w14:textId="77777777" w:rsidR="00483B07" w:rsidRPr="00A96A45" w:rsidRDefault="00483B07" w:rsidP="00483B07">
      <w:pPr>
        <w:jc w:val="both"/>
        <w:rPr>
          <w:rFonts w:ascii="Century Gothic" w:hAnsi="Century Gothic"/>
          <w:sz w:val="20"/>
          <w:szCs w:val="20"/>
        </w:rPr>
      </w:pPr>
      <w:r w:rsidRPr="00A96A45">
        <w:rPr>
          <w:rFonts w:ascii="Century Gothic" w:hAnsi="Century Gothic"/>
          <w:sz w:val="20"/>
          <w:szCs w:val="20"/>
          <w:u w:val="single"/>
        </w:rPr>
        <w:t>Student Speech</w:t>
      </w:r>
      <w:r w:rsidRPr="00A96A45">
        <w:rPr>
          <w:rFonts w:ascii="Century Gothic" w:hAnsi="Century Gothic"/>
          <w:sz w:val="20"/>
          <w:szCs w:val="20"/>
        </w:rPr>
        <w:t xml:space="preserve"> violations include prohibited speech or violations of valid school restrictions on the time, place or manner of speech or other communications. This violation includes speech that causes a material and substantial disruption, lewd, vulgar or plainly offensive speech, “fighting words” and threats of violence and or hate speech.</w:t>
      </w:r>
    </w:p>
    <w:p w14:paraId="4B48DDD4" w14:textId="77777777" w:rsidR="00483B07" w:rsidRPr="00A96A45" w:rsidRDefault="00483B07" w:rsidP="00483B07">
      <w:pPr>
        <w:rPr>
          <w:rFonts w:ascii="Century Gothic" w:hAnsi="Century Gothic" w:cs="Arial"/>
          <w:sz w:val="20"/>
          <w:szCs w:val="20"/>
          <w:u w:val="single"/>
        </w:rPr>
      </w:pPr>
    </w:p>
    <w:p w14:paraId="4572DB1E" w14:textId="77777777" w:rsidR="00483B07" w:rsidRPr="00A96A45" w:rsidRDefault="00483B07" w:rsidP="00483B07">
      <w:pPr>
        <w:rPr>
          <w:rFonts w:ascii="Century Gothic" w:hAnsi="Century Gothic" w:cs="Arial"/>
          <w:sz w:val="20"/>
          <w:szCs w:val="20"/>
        </w:rPr>
      </w:pPr>
      <w:r w:rsidRPr="00A96A45">
        <w:rPr>
          <w:rFonts w:ascii="Century Gothic" w:hAnsi="Century Gothic" w:cs="Arial"/>
          <w:sz w:val="20"/>
          <w:szCs w:val="20"/>
          <w:u w:val="single"/>
        </w:rPr>
        <w:t>Tardy</w:t>
      </w:r>
      <w:r w:rsidRPr="00A96A45">
        <w:rPr>
          <w:rFonts w:ascii="Century Gothic" w:hAnsi="Century Gothic" w:cs="Arial"/>
          <w:sz w:val="20"/>
          <w:szCs w:val="20"/>
        </w:rPr>
        <w:t xml:space="preserve"> is failure to be at a designated location at a specified time. </w:t>
      </w:r>
    </w:p>
    <w:p w14:paraId="624CE437" w14:textId="77777777" w:rsidR="00483B07" w:rsidRPr="00A96A45" w:rsidRDefault="00483B07" w:rsidP="00483B07">
      <w:pPr>
        <w:rPr>
          <w:rFonts w:ascii="Century Gothic" w:hAnsi="Century Gothic" w:cs="Arial"/>
          <w:sz w:val="20"/>
          <w:szCs w:val="20"/>
        </w:rPr>
      </w:pPr>
    </w:p>
    <w:p w14:paraId="3ADBF569" w14:textId="77777777" w:rsidR="00483B07" w:rsidRPr="00A96A45" w:rsidRDefault="00483B07" w:rsidP="00483B07">
      <w:pPr>
        <w:rPr>
          <w:rFonts w:ascii="Century Gothic" w:hAnsi="Century Gothic" w:cs="Arial"/>
          <w:sz w:val="20"/>
          <w:szCs w:val="20"/>
        </w:rPr>
      </w:pPr>
      <w:r w:rsidRPr="00A96A45">
        <w:rPr>
          <w:rFonts w:ascii="Century Gothic" w:hAnsi="Century Gothic" w:cs="Arial"/>
          <w:sz w:val="20"/>
          <w:szCs w:val="20"/>
          <w:u w:val="single"/>
        </w:rPr>
        <w:t>Teasing</w:t>
      </w:r>
      <w:r w:rsidRPr="00A96A45">
        <w:rPr>
          <w:rFonts w:ascii="Century Gothic" w:hAnsi="Century Gothic" w:cs="Arial"/>
          <w:sz w:val="20"/>
          <w:szCs w:val="20"/>
        </w:rPr>
        <w:t xml:space="preserve"> is name-calling, annoying remarks and inappropriate language, playful mocking, making fun of others, or irritating and provoking others with persistent petty distractions. </w:t>
      </w:r>
    </w:p>
    <w:p w14:paraId="23629869" w14:textId="77777777" w:rsidR="00483B07" w:rsidRPr="00A96A45" w:rsidRDefault="00483B07" w:rsidP="00483B07">
      <w:pPr>
        <w:rPr>
          <w:rFonts w:ascii="Century Gothic" w:hAnsi="Century Gothic" w:cs="Arial"/>
          <w:sz w:val="20"/>
          <w:szCs w:val="20"/>
        </w:rPr>
      </w:pPr>
    </w:p>
    <w:p w14:paraId="187DB0C4" w14:textId="77777777" w:rsidR="00483B07" w:rsidRPr="00A96A45" w:rsidRDefault="00483B07" w:rsidP="00483B07">
      <w:pPr>
        <w:rPr>
          <w:rFonts w:ascii="Century Gothic" w:hAnsi="Century Gothic"/>
          <w:sz w:val="20"/>
          <w:szCs w:val="20"/>
        </w:rPr>
      </w:pPr>
      <w:r w:rsidRPr="00A96A45">
        <w:rPr>
          <w:rFonts w:ascii="Century Gothic" w:hAnsi="Century Gothic"/>
          <w:sz w:val="20"/>
          <w:szCs w:val="20"/>
          <w:u w:val="single"/>
        </w:rPr>
        <w:t>Technology Misuse</w:t>
      </w:r>
      <w:r w:rsidRPr="00A96A45">
        <w:rPr>
          <w:rFonts w:ascii="Century Gothic" w:hAnsi="Century Gothic"/>
          <w:sz w:val="20"/>
          <w:szCs w:val="20"/>
        </w:rPr>
        <w:t xml:space="preserve"> is the failure to use hardware, software, electronic devices, web pages, and networks for their intended educational use or the inappropriate use of such devices and information systems in a manner that violates the privacy of others</w:t>
      </w:r>
      <w:r>
        <w:rPr>
          <w:rFonts w:ascii="Century Gothic" w:hAnsi="Century Gothic"/>
          <w:sz w:val="20"/>
          <w:szCs w:val="20"/>
        </w:rPr>
        <w:t>, causes another person to suffer emotional distress,</w:t>
      </w:r>
      <w:r w:rsidRPr="00A96A45">
        <w:rPr>
          <w:rFonts w:ascii="Century Gothic" w:hAnsi="Century Gothic"/>
          <w:sz w:val="20"/>
          <w:szCs w:val="20"/>
        </w:rPr>
        <w:t xml:space="preserve"> or that causes a disruption at a campus or any District facility.  These devices will be confiscated and returned only to a parent. No school is responsible for any electronic device that is brought on campus.</w:t>
      </w:r>
    </w:p>
    <w:p w14:paraId="28F300A8" w14:textId="77777777" w:rsidR="00483B07" w:rsidRPr="00A96A45" w:rsidRDefault="00483B07" w:rsidP="00483B07">
      <w:pPr>
        <w:rPr>
          <w:rFonts w:ascii="Century Gothic" w:hAnsi="Century Gothic" w:cs="Arial"/>
          <w:sz w:val="20"/>
          <w:szCs w:val="20"/>
        </w:rPr>
      </w:pPr>
    </w:p>
    <w:p w14:paraId="0D6D0261" w14:textId="77777777" w:rsidR="00483B07" w:rsidRPr="00A96A45" w:rsidRDefault="00483B07" w:rsidP="00483B07">
      <w:pPr>
        <w:rPr>
          <w:rFonts w:ascii="Century Gothic" w:hAnsi="Century Gothic" w:cs="Arial"/>
          <w:sz w:val="20"/>
          <w:szCs w:val="20"/>
        </w:rPr>
      </w:pPr>
      <w:r w:rsidRPr="00A96A45">
        <w:rPr>
          <w:rFonts w:ascii="Century Gothic" w:hAnsi="Century Gothic" w:cs="Arial"/>
          <w:sz w:val="20"/>
          <w:szCs w:val="20"/>
          <w:u w:val="single"/>
        </w:rPr>
        <w:t>Theft</w:t>
      </w:r>
      <w:r w:rsidRPr="00A96A45">
        <w:rPr>
          <w:rFonts w:ascii="Century Gothic" w:hAnsi="Century Gothic" w:cs="Arial"/>
          <w:sz w:val="20"/>
          <w:szCs w:val="20"/>
        </w:rPr>
        <w:t xml:space="preserve"> is taking property that belongs to another without personal confrontation, threat, violence, or bodily harm. Theft does not include confiscation by school authorities of property not permitted at the school.  NOTE: In the event of theft or damage, personal items brought to school, such as musical instruments, radios, etc., are not covered by district insurance. </w:t>
      </w:r>
    </w:p>
    <w:p w14:paraId="2A00F272" w14:textId="77777777" w:rsidR="00483B07" w:rsidRPr="00A96A45" w:rsidRDefault="00483B07" w:rsidP="00483B07">
      <w:pPr>
        <w:rPr>
          <w:rFonts w:ascii="Century Gothic" w:hAnsi="Century Gothic" w:cs="Arial"/>
          <w:sz w:val="20"/>
          <w:szCs w:val="20"/>
        </w:rPr>
      </w:pPr>
    </w:p>
    <w:p w14:paraId="0161C387" w14:textId="77777777" w:rsidR="00483B07" w:rsidRDefault="00483B07" w:rsidP="00483B07">
      <w:pPr>
        <w:jc w:val="both"/>
        <w:rPr>
          <w:rFonts w:ascii="Century Gothic" w:hAnsi="Century Gothic"/>
          <w:sz w:val="20"/>
          <w:szCs w:val="20"/>
        </w:rPr>
      </w:pPr>
      <w:r w:rsidRPr="00A96A45">
        <w:rPr>
          <w:rFonts w:ascii="Century Gothic" w:hAnsi="Century Gothic"/>
          <w:sz w:val="20"/>
          <w:szCs w:val="20"/>
          <w:u w:val="single"/>
        </w:rPr>
        <w:t>Threats</w:t>
      </w:r>
      <w:r w:rsidRPr="00A96A45">
        <w:rPr>
          <w:rFonts w:ascii="Century Gothic" w:hAnsi="Century Gothic"/>
          <w:sz w:val="20"/>
          <w:szCs w:val="20"/>
        </w:rPr>
        <w:t xml:space="preserve"> includes threatening the safety of persons or property under ARS 13-2911: (1) bomb threats and other threats made for the purpose of disrupting or interfering with a school or other district facility, (2) going on or remaining on district property for the purpose of disrupting or interfering with the use of district property by students or staff, and (3) disobeying a lawful order to leave district property.</w:t>
      </w:r>
    </w:p>
    <w:p w14:paraId="1E96C9CB" w14:textId="77777777" w:rsidR="00483B07" w:rsidRPr="00B008E1" w:rsidRDefault="00483B07" w:rsidP="00483B07">
      <w:pPr>
        <w:jc w:val="both"/>
        <w:rPr>
          <w:rFonts w:ascii="Century Gothic" w:hAnsi="Century Gothic"/>
          <w:sz w:val="20"/>
          <w:szCs w:val="20"/>
        </w:rPr>
      </w:pPr>
      <w:r w:rsidRPr="00A96A45">
        <w:rPr>
          <w:rFonts w:ascii="Century Gothic" w:hAnsi="Century Gothic" w:cs="Arial"/>
          <w:sz w:val="20"/>
          <w:szCs w:val="20"/>
          <w:u w:val="single"/>
        </w:rPr>
        <w:t>Tobacco</w:t>
      </w:r>
      <w:r w:rsidRPr="00A96A45">
        <w:rPr>
          <w:rFonts w:ascii="Century Gothic" w:hAnsi="Century Gothic" w:cs="Arial"/>
          <w:sz w:val="20"/>
          <w:szCs w:val="20"/>
        </w:rPr>
        <w:t xml:space="preserve"> refers to smoking tobacco (e.g. cigarettes, cigars), smokeless tobacco (e.g. dip, chew, snuff, or twist).  NOTE: Possession of tobacco products on K-12 public, charter, or private school grounds, buildings, parking lots, playing fields and vehicles, and at off-campus school-sponsored events, is a petty criminal offense.  "Petty" offense is punishable by a fine of up to $300. </w:t>
      </w:r>
    </w:p>
    <w:p w14:paraId="19C8299F" w14:textId="77777777" w:rsidR="00483B07" w:rsidRPr="00A96A45" w:rsidRDefault="00483B07" w:rsidP="00483B07">
      <w:pPr>
        <w:rPr>
          <w:rFonts w:ascii="Century Gothic" w:hAnsi="Century Gothic" w:cs="Arial"/>
          <w:sz w:val="20"/>
          <w:szCs w:val="20"/>
          <w:u w:val="single"/>
        </w:rPr>
      </w:pPr>
    </w:p>
    <w:p w14:paraId="2EF17292" w14:textId="77777777" w:rsidR="00483B07" w:rsidRPr="00A96A45" w:rsidRDefault="00483B07" w:rsidP="00483B07">
      <w:pPr>
        <w:rPr>
          <w:rFonts w:ascii="Century Gothic" w:hAnsi="Century Gothic" w:cs="Arial"/>
          <w:sz w:val="20"/>
          <w:szCs w:val="20"/>
        </w:rPr>
      </w:pPr>
      <w:r w:rsidRPr="00A96A45">
        <w:rPr>
          <w:rFonts w:ascii="Century Gothic" w:hAnsi="Century Gothic" w:cs="Arial"/>
          <w:sz w:val="20"/>
          <w:szCs w:val="20"/>
          <w:u w:val="single"/>
        </w:rPr>
        <w:t>Tobacco Paraphernalia</w:t>
      </w:r>
      <w:r w:rsidRPr="00A96A45">
        <w:rPr>
          <w:rFonts w:ascii="Century Gothic" w:hAnsi="Century Gothic" w:cs="Arial"/>
          <w:sz w:val="20"/>
          <w:szCs w:val="20"/>
        </w:rPr>
        <w:t xml:space="preserve"> is any apparatus or equipment used, or capable of being used, in consuming tobacco.  Examples include, but are not limited to, rolling papers, matches, and lighters. </w:t>
      </w:r>
    </w:p>
    <w:p w14:paraId="7FC516E7" w14:textId="77777777" w:rsidR="00483B07" w:rsidRPr="00A96A45" w:rsidRDefault="00483B07" w:rsidP="00483B07">
      <w:pPr>
        <w:rPr>
          <w:rFonts w:ascii="Century Gothic" w:hAnsi="Century Gothic" w:cs="Arial"/>
          <w:sz w:val="20"/>
          <w:szCs w:val="20"/>
        </w:rPr>
      </w:pPr>
    </w:p>
    <w:p w14:paraId="470C8587" w14:textId="77777777" w:rsidR="00483B07" w:rsidRPr="00A96A45" w:rsidRDefault="00483B07" w:rsidP="00483B07">
      <w:pPr>
        <w:rPr>
          <w:rFonts w:ascii="Century Gothic" w:hAnsi="Century Gothic" w:cs="Arial"/>
          <w:sz w:val="20"/>
          <w:szCs w:val="20"/>
        </w:rPr>
      </w:pPr>
      <w:r w:rsidRPr="00A96A45">
        <w:rPr>
          <w:rFonts w:ascii="Century Gothic" w:hAnsi="Century Gothic" w:cs="Arial"/>
          <w:sz w:val="20"/>
          <w:szCs w:val="20"/>
          <w:u w:val="single"/>
        </w:rPr>
        <w:t>Trespass</w:t>
      </w:r>
      <w:r w:rsidRPr="00A96A45">
        <w:rPr>
          <w:rFonts w:ascii="Century Gothic" w:hAnsi="Century Gothic" w:cs="Arial"/>
          <w:sz w:val="20"/>
          <w:szCs w:val="20"/>
        </w:rPr>
        <w:t xml:space="preserve"> occurs when a person(s) enters upon, or in, school property without legal justification or without the implied or actual permission of the administration. </w:t>
      </w:r>
    </w:p>
    <w:p w14:paraId="466B79F6" w14:textId="77777777" w:rsidR="00483B07" w:rsidRPr="00A96A45" w:rsidRDefault="00483B07" w:rsidP="00483B07">
      <w:pPr>
        <w:rPr>
          <w:rFonts w:ascii="Century Gothic" w:hAnsi="Century Gothic" w:cs="Arial"/>
          <w:sz w:val="20"/>
          <w:szCs w:val="20"/>
        </w:rPr>
      </w:pPr>
    </w:p>
    <w:p w14:paraId="2432BE1E" w14:textId="77777777" w:rsidR="00483B07" w:rsidRPr="00A96A45" w:rsidRDefault="00483B07" w:rsidP="00483B07">
      <w:pPr>
        <w:rPr>
          <w:rFonts w:ascii="Century Gothic" w:hAnsi="Century Gothic" w:cs="Arial"/>
          <w:sz w:val="20"/>
          <w:szCs w:val="20"/>
        </w:rPr>
      </w:pPr>
      <w:r w:rsidRPr="00A96A45">
        <w:rPr>
          <w:rFonts w:ascii="Century Gothic" w:hAnsi="Century Gothic" w:cs="Arial"/>
          <w:sz w:val="20"/>
          <w:szCs w:val="20"/>
          <w:u w:val="single"/>
        </w:rPr>
        <w:t>Truancy</w:t>
      </w:r>
      <w:r w:rsidRPr="00A96A45">
        <w:rPr>
          <w:rFonts w:ascii="Century Gothic" w:hAnsi="Century Gothic" w:cs="Arial"/>
          <w:sz w:val="20"/>
          <w:szCs w:val="20"/>
        </w:rPr>
        <w:t xml:space="preserve"> is being absent from class or school ten percent of the school year or having three unexcused absences, including leaving campus without authorization.</w:t>
      </w:r>
    </w:p>
    <w:p w14:paraId="49B44004" w14:textId="77777777" w:rsidR="00483B07" w:rsidRPr="00A96A45" w:rsidRDefault="00483B07" w:rsidP="00483B07">
      <w:pPr>
        <w:rPr>
          <w:rFonts w:ascii="Century Gothic" w:hAnsi="Century Gothic" w:cs="Arial"/>
          <w:sz w:val="20"/>
          <w:szCs w:val="20"/>
        </w:rPr>
      </w:pPr>
    </w:p>
    <w:p w14:paraId="2308BF5C" w14:textId="77777777" w:rsidR="00483B07" w:rsidRPr="00A96A45" w:rsidRDefault="00483B07" w:rsidP="00483B07">
      <w:pPr>
        <w:rPr>
          <w:rFonts w:ascii="Century Gothic" w:hAnsi="Century Gothic" w:cs="Arial"/>
          <w:sz w:val="20"/>
          <w:szCs w:val="20"/>
        </w:rPr>
      </w:pPr>
      <w:r w:rsidRPr="00A96A45">
        <w:rPr>
          <w:rFonts w:ascii="Century Gothic" w:hAnsi="Century Gothic" w:cs="Arial"/>
          <w:sz w:val="20"/>
          <w:szCs w:val="20"/>
          <w:u w:val="single"/>
        </w:rPr>
        <w:t>Under the Influence</w:t>
      </w:r>
      <w:r w:rsidRPr="00A96A45">
        <w:rPr>
          <w:rFonts w:ascii="Century Gothic" w:hAnsi="Century Gothic" w:cs="Arial"/>
          <w:sz w:val="20"/>
          <w:szCs w:val="20"/>
        </w:rPr>
        <w:t xml:space="preserve"> occurs when a student's behavior or mood has changed as a result of consuming alcohol or drugs. </w:t>
      </w:r>
    </w:p>
    <w:p w14:paraId="21A1E119" w14:textId="77777777" w:rsidR="00483B07" w:rsidRPr="00A96A45" w:rsidRDefault="00483B07" w:rsidP="00483B07">
      <w:pPr>
        <w:rPr>
          <w:rFonts w:ascii="Century Gothic" w:hAnsi="Century Gothic" w:cs="Arial"/>
          <w:sz w:val="20"/>
          <w:szCs w:val="20"/>
        </w:rPr>
      </w:pPr>
    </w:p>
    <w:p w14:paraId="5A454A28" w14:textId="77777777" w:rsidR="00483B07" w:rsidRPr="00A96A45" w:rsidRDefault="00483B07" w:rsidP="00483B07">
      <w:pPr>
        <w:rPr>
          <w:rFonts w:ascii="Century Gothic" w:hAnsi="Century Gothic" w:cs="Arial"/>
          <w:sz w:val="20"/>
          <w:szCs w:val="20"/>
        </w:rPr>
      </w:pPr>
      <w:r w:rsidRPr="00A96A45">
        <w:rPr>
          <w:rFonts w:ascii="Century Gothic" w:hAnsi="Century Gothic" w:cs="Arial"/>
          <w:sz w:val="20"/>
          <w:szCs w:val="20"/>
          <w:u w:val="single"/>
        </w:rPr>
        <w:t>Unexcused Absence</w:t>
      </w:r>
      <w:r w:rsidRPr="00A96A45">
        <w:rPr>
          <w:rFonts w:ascii="Century Gothic" w:hAnsi="Century Gothic" w:cs="Arial"/>
          <w:sz w:val="20"/>
          <w:szCs w:val="20"/>
        </w:rPr>
        <w:t xml:space="preserve"> is being absent from class or school without permission.</w:t>
      </w:r>
    </w:p>
    <w:p w14:paraId="2F3AC4B6" w14:textId="77777777" w:rsidR="00483B07" w:rsidRPr="00A96A45" w:rsidRDefault="00483B07" w:rsidP="00483B07">
      <w:pPr>
        <w:rPr>
          <w:rFonts w:ascii="Century Gothic" w:hAnsi="Century Gothic" w:cs="Arial"/>
          <w:sz w:val="20"/>
          <w:szCs w:val="20"/>
        </w:rPr>
      </w:pPr>
    </w:p>
    <w:p w14:paraId="7C994E55" w14:textId="77777777" w:rsidR="00483B07" w:rsidRPr="00A96A45" w:rsidRDefault="00483B07" w:rsidP="00483B07">
      <w:pPr>
        <w:rPr>
          <w:rFonts w:ascii="Century Gothic" w:hAnsi="Century Gothic" w:cs="Arial"/>
          <w:sz w:val="20"/>
          <w:szCs w:val="20"/>
        </w:rPr>
      </w:pPr>
      <w:r w:rsidRPr="00A96A45">
        <w:rPr>
          <w:rFonts w:ascii="Century Gothic" w:hAnsi="Century Gothic" w:cs="Arial"/>
          <w:sz w:val="20"/>
          <w:szCs w:val="20"/>
          <w:u w:val="single"/>
        </w:rPr>
        <w:t>Vandalism</w:t>
      </w:r>
      <w:r w:rsidRPr="00A96A45">
        <w:rPr>
          <w:rFonts w:ascii="Century Gothic" w:hAnsi="Century Gothic" w:cs="Arial"/>
          <w:sz w:val="20"/>
          <w:szCs w:val="20"/>
        </w:rPr>
        <w:t xml:space="preserve"> is the willful act of defacing or destroying any building, fixture, vegetation, or property. </w:t>
      </w:r>
    </w:p>
    <w:p w14:paraId="205F1961" w14:textId="77777777" w:rsidR="00483B07" w:rsidRPr="00A96A45" w:rsidRDefault="00483B07" w:rsidP="00483B07">
      <w:pPr>
        <w:rPr>
          <w:rFonts w:ascii="Century Gothic" w:hAnsi="Century Gothic" w:cs="Arial"/>
          <w:sz w:val="20"/>
          <w:szCs w:val="20"/>
        </w:rPr>
      </w:pPr>
    </w:p>
    <w:p w14:paraId="7B5D5382" w14:textId="77777777" w:rsidR="00483B07" w:rsidRPr="00A96A45" w:rsidRDefault="00483B07" w:rsidP="00483B07">
      <w:pPr>
        <w:rPr>
          <w:rFonts w:ascii="Century Gothic" w:hAnsi="Century Gothic" w:cs="Arial"/>
          <w:sz w:val="20"/>
          <w:szCs w:val="20"/>
        </w:rPr>
      </w:pPr>
      <w:r w:rsidRPr="00A96A45">
        <w:rPr>
          <w:rFonts w:ascii="Century Gothic" w:hAnsi="Century Gothic" w:cs="Arial"/>
          <w:sz w:val="20"/>
          <w:szCs w:val="20"/>
          <w:u w:val="single"/>
        </w:rPr>
        <w:t>Verbal Abuse/Profanity</w:t>
      </w:r>
      <w:r w:rsidRPr="00A96A45">
        <w:rPr>
          <w:rFonts w:ascii="Century Gothic" w:hAnsi="Century Gothic" w:cs="Arial"/>
          <w:sz w:val="20"/>
          <w:szCs w:val="20"/>
        </w:rPr>
        <w:t xml:space="preserve"> is the use of profanity or any derogatory language stated publicly. </w:t>
      </w:r>
    </w:p>
    <w:p w14:paraId="4659A80C" w14:textId="77777777" w:rsidR="00483B07" w:rsidRPr="00A96A45" w:rsidRDefault="00483B07" w:rsidP="00483B07">
      <w:pPr>
        <w:rPr>
          <w:rFonts w:ascii="Century Gothic" w:hAnsi="Century Gothic" w:cs="Arial"/>
          <w:sz w:val="20"/>
          <w:szCs w:val="20"/>
          <w:u w:val="single"/>
        </w:rPr>
      </w:pPr>
    </w:p>
    <w:p w14:paraId="7890BE14" w14:textId="77777777" w:rsidR="00483B07" w:rsidRPr="00A96A45" w:rsidRDefault="00483B07" w:rsidP="00483B07">
      <w:pPr>
        <w:rPr>
          <w:rFonts w:ascii="Century Gothic" w:hAnsi="Century Gothic" w:cs="Arial"/>
          <w:sz w:val="20"/>
          <w:szCs w:val="20"/>
        </w:rPr>
      </w:pPr>
      <w:r w:rsidRPr="00A96A45">
        <w:rPr>
          <w:rFonts w:ascii="Century Gothic" w:hAnsi="Century Gothic" w:cs="Arial"/>
          <w:sz w:val="20"/>
          <w:szCs w:val="20"/>
          <w:u w:val="single"/>
        </w:rPr>
        <w:t>Weapon</w:t>
      </w:r>
      <w:r w:rsidRPr="00A96A45">
        <w:rPr>
          <w:rFonts w:ascii="Century Gothic" w:hAnsi="Century Gothic" w:cs="Arial"/>
          <w:sz w:val="20"/>
          <w:szCs w:val="20"/>
        </w:rPr>
        <w:t xml:space="preserve"> is (includes but is not limited to) </w:t>
      </w:r>
      <w:r>
        <w:rPr>
          <w:rFonts w:ascii="Century Gothic" w:hAnsi="Century Gothic" w:cs="Arial"/>
          <w:sz w:val="20"/>
          <w:szCs w:val="20"/>
        </w:rPr>
        <w:t xml:space="preserve">a bomb, firearm, other firearm, BB gun, </w:t>
      </w:r>
      <w:r w:rsidRPr="00A96A45">
        <w:rPr>
          <w:rFonts w:ascii="Century Gothic" w:hAnsi="Century Gothic" w:cs="Arial"/>
          <w:sz w:val="20"/>
          <w:szCs w:val="20"/>
        </w:rPr>
        <w:t>gun, revolver, pistol, dagger, dirk, stiletto, knife with a blade over two and one-half inches in length, pocket knife opened by a mechanical device, iro</w:t>
      </w:r>
      <w:r>
        <w:rPr>
          <w:rFonts w:ascii="Century Gothic" w:hAnsi="Century Gothic" w:cs="Arial"/>
          <w:sz w:val="20"/>
          <w:szCs w:val="20"/>
        </w:rPr>
        <w:t>n bar, brass knuckles, chains, B</w:t>
      </w:r>
      <w:r w:rsidRPr="00A96A45">
        <w:rPr>
          <w:rFonts w:ascii="Century Gothic" w:hAnsi="Century Gothic" w:cs="Arial"/>
          <w:sz w:val="20"/>
          <w:szCs w:val="20"/>
        </w:rPr>
        <w:t xml:space="preserve">illy clubs, Chinese stars, or any incendiary devices. </w:t>
      </w:r>
    </w:p>
    <w:p w14:paraId="63D910C8" w14:textId="77777777" w:rsidR="00483B07" w:rsidRPr="00B97AAF" w:rsidRDefault="00483B07" w:rsidP="00483B07">
      <w:pPr>
        <w:rPr>
          <w:rFonts w:ascii="Century Gothic" w:hAnsi="Century Gothic"/>
        </w:rPr>
      </w:pPr>
    </w:p>
    <w:p w14:paraId="1965AAE4" w14:textId="77777777" w:rsidR="00483B07" w:rsidRPr="008E1436" w:rsidRDefault="00483B07" w:rsidP="00483B07">
      <w:pPr>
        <w:jc w:val="center"/>
        <w:rPr>
          <w:rFonts w:ascii="Century Gothic" w:hAnsi="Century Gothic" w:cs="Arial"/>
          <w:sz w:val="56"/>
          <w:szCs w:val="56"/>
        </w:rPr>
      </w:pPr>
    </w:p>
    <w:p w14:paraId="6C59A552" w14:textId="77777777" w:rsidR="00483B07" w:rsidRPr="008E1436" w:rsidRDefault="00483B07" w:rsidP="00483B07">
      <w:pPr>
        <w:jc w:val="center"/>
        <w:rPr>
          <w:rFonts w:ascii="Century Gothic" w:hAnsi="Century Gothic" w:cs="Arial"/>
          <w:sz w:val="56"/>
          <w:szCs w:val="56"/>
        </w:rPr>
      </w:pPr>
    </w:p>
    <w:p w14:paraId="46283958" w14:textId="77777777" w:rsidR="00483B07" w:rsidRDefault="00483B07" w:rsidP="00483B07">
      <w:pPr>
        <w:jc w:val="center"/>
        <w:rPr>
          <w:rFonts w:ascii="Century Gothic" w:hAnsi="Century Gothic" w:cs="Arial"/>
          <w:sz w:val="56"/>
          <w:szCs w:val="56"/>
        </w:rPr>
      </w:pPr>
    </w:p>
    <w:p w14:paraId="102CB6DE" w14:textId="77777777" w:rsidR="00483B07" w:rsidRDefault="00483B07" w:rsidP="00483B07">
      <w:pPr>
        <w:jc w:val="center"/>
        <w:rPr>
          <w:rFonts w:ascii="Century Gothic" w:hAnsi="Century Gothic" w:cs="Arial"/>
          <w:sz w:val="56"/>
          <w:szCs w:val="56"/>
        </w:rPr>
      </w:pPr>
    </w:p>
    <w:p w14:paraId="1E702A95" w14:textId="77777777" w:rsidR="00483B07" w:rsidRDefault="00483B07" w:rsidP="00483B07">
      <w:pPr>
        <w:jc w:val="center"/>
        <w:rPr>
          <w:rFonts w:ascii="Century Gothic" w:hAnsi="Century Gothic" w:cs="Arial"/>
          <w:sz w:val="56"/>
          <w:szCs w:val="56"/>
        </w:rPr>
      </w:pPr>
    </w:p>
    <w:p w14:paraId="501E57FD" w14:textId="77777777" w:rsidR="00483B07" w:rsidRDefault="00483B07" w:rsidP="00483B07">
      <w:pPr>
        <w:jc w:val="center"/>
        <w:rPr>
          <w:rFonts w:ascii="Century Gothic" w:hAnsi="Century Gothic" w:cs="Arial"/>
          <w:sz w:val="56"/>
          <w:szCs w:val="56"/>
        </w:rPr>
      </w:pPr>
    </w:p>
    <w:p w14:paraId="37227827" w14:textId="77777777" w:rsidR="00483B07" w:rsidRDefault="00483B07" w:rsidP="00483B07">
      <w:pPr>
        <w:jc w:val="center"/>
        <w:rPr>
          <w:rFonts w:ascii="Century Gothic" w:hAnsi="Century Gothic" w:cs="Arial"/>
          <w:sz w:val="56"/>
          <w:szCs w:val="56"/>
        </w:rPr>
      </w:pPr>
    </w:p>
    <w:p w14:paraId="40683195" w14:textId="77777777" w:rsidR="00483B07" w:rsidRDefault="00483B07" w:rsidP="00483B07">
      <w:pPr>
        <w:jc w:val="center"/>
        <w:rPr>
          <w:rFonts w:ascii="Century Gothic" w:hAnsi="Century Gothic" w:cs="Arial"/>
          <w:sz w:val="56"/>
          <w:szCs w:val="56"/>
        </w:rPr>
      </w:pPr>
    </w:p>
    <w:p w14:paraId="7842EA8E" w14:textId="77777777" w:rsidR="00DC7EF3" w:rsidRDefault="00483B07" w:rsidP="00DC7EF3">
      <w:pPr>
        <w:jc w:val="center"/>
        <w:outlineLvl w:val="0"/>
        <w:rPr>
          <w:rFonts w:ascii="Century Gothic" w:hAnsi="Century Gothic" w:cs="Arial"/>
          <w:sz w:val="56"/>
          <w:szCs w:val="56"/>
          <w:lang w:val="es-MX"/>
        </w:rPr>
      </w:pPr>
      <w:r w:rsidRPr="00D56D16">
        <w:rPr>
          <w:rFonts w:ascii="Century Gothic" w:hAnsi="Century Gothic" w:cs="Arial"/>
          <w:sz w:val="56"/>
          <w:szCs w:val="56"/>
          <w:lang w:val="es-MX"/>
        </w:rPr>
        <w:lastRenderedPageBreak/>
        <w:t xml:space="preserve">Manual </w:t>
      </w:r>
      <w:r>
        <w:rPr>
          <w:rFonts w:ascii="Century Gothic" w:hAnsi="Century Gothic" w:cs="Arial"/>
          <w:sz w:val="56"/>
          <w:szCs w:val="56"/>
          <w:lang w:val="es-MX"/>
        </w:rPr>
        <w:t xml:space="preserve">Para Padres </w:t>
      </w:r>
      <w:r w:rsidR="00DC7EF3">
        <w:rPr>
          <w:rFonts w:ascii="Century Gothic" w:hAnsi="Century Gothic" w:cs="Arial"/>
          <w:sz w:val="56"/>
          <w:szCs w:val="56"/>
          <w:lang w:val="es-MX"/>
        </w:rPr>
        <w:t>De La</w:t>
      </w:r>
    </w:p>
    <w:p w14:paraId="3A2D4A17" w14:textId="77777777" w:rsidR="00483B07" w:rsidRPr="00D56D16" w:rsidRDefault="00DC7EF3" w:rsidP="00483B07">
      <w:pPr>
        <w:jc w:val="center"/>
        <w:outlineLvl w:val="0"/>
        <w:rPr>
          <w:rFonts w:ascii="Century Gothic" w:hAnsi="Century Gothic" w:cs="Arial"/>
          <w:sz w:val="56"/>
          <w:szCs w:val="56"/>
          <w:lang w:val="es-MX"/>
        </w:rPr>
      </w:pPr>
      <w:r>
        <w:rPr>
          <w:rFonts w:ascii="Century Gothic" w:hAnsi="Century Gothic" w:cs="Arial"/>
          <w:sz w:val="56"/>
          <w:szCs w:val="56"/>
          <w:lang w:val="es-MX"/>
        </w:rPr>
        <w:t>Escuela Stevenson</w:t>
      </w:r>
      <w:r w:rsidR="00483B07" w:rsidRPr="00D56D16">
        <w:rPr>
          <w:rFonts w:ascii="Century Gothic" w:hAnsi="Century Gothic" w:cs="Arial"/>
          <w:sz w:val="56"/>
          <w:szCs w:val="56"/>
          <w:lang w:val="es-MX"/>
        </w:rPr>
        <w:t xml:space="preserve"> </w:t>
      </w:r>
    </w:p>
    <w:p w14:paraId="76801B9C" w14:textId="347B4860" w:rsidR="00483B07" w:rsidRDefault="00E00795" w:rsidP="00483B07">
      <w:pPr>
        <w:jc w:val="center"/>
        <w:rPr>
          <w:rFonts w:ascii="Century Gothic" w:hAnsi="Century Gothic" w:cs="Arial"/>
          <w:sz w:val="56"/>
          <w:szCs w:val="56"/>
          <w:lang w:val="es-MX"/>
        </w:rPr>
      </w:pPr>
      <w:r>
        <w:rPr>
          <w:rFonts w:ascii="Century Gothic" w:hAnsi="Century Gothic" w:cs="Arial"/>
          <w:sz w:val="56"/>
          <w:szCs w:val="56"/>
          <w:lang w:val="es-MX"/>
        </w:rPr>
        <w:t>2018-2019</w:t>
      </w:r>
    </w:p>
    <w:p w14:paraId="2BB025E9" w14:textId="77777777" w:rsidR="00DC7EF3" w:rsidRDefault="00DC7EF3" w:rsidP="00483B07">
      <w:pPr>
        <w:jc w:val="center"/>
        <w:rPr>
          <w:rFonts w:ascii="Century Gothic" w:hAnsi="Century Gothic" w:cs="Arial"/>
          <w:sz w:val="56"/>
          <w:szCs w:val="56"/>
          <w:lang w:val="es-MX"/>
        </w:rPr>
      </w:pPr>
    </w:p>
    <w:p w14:paraId="1FAB2766" w14:textId="77777777" w:rsidR="00DC7EF3" w:rsidRPr="0009434E" w:rsidRDefault="00665948" w:rsidP="00483B07">
      <w:pPr>
        <w:jc w:val="center"/>
        <w:rPr>
          <w:rFonts w:ascii="Century Gothic" w:hAnsi="Century Gothic" w:cs="Arial"/>
          <w:sz w:val="56"/>
          <w:szCs w:val="56"/>
          <w:lang w:val="es-MX"/>
        </w:rPr>
      </w:pPr>
      <w:r>
        <w:rPr>
          <w:rFonts w:ascii="Century Gothic" w:hAnsi="Century Gothic" w:cs="Arial"/>
          <w:noProof/>
          <w:sz w:val="56"/>
          <w:szCs w:val="56"/>
        </w:rPr>
        <w:drawing>
          <wp:inline distT="0" distB="0" distL="0" distR="0" wp14:anchorId="39CA9C0D" wp14:editId="2CD17A70">
            <wp:extent cx="3302000" cy="3869055"/>
            <wp:effectExtent l="0" t="0" r="0" b="0"/>
            <wp:docPr id="2" name="Picture 2" descr="MC9000310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31024[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2000" cy="3869055"/>
                    </a:xfrm>
                    <a:prstGeom prst="rect">
                      <a:avLst/>
                    </a:prstGeom>
                    <a:noFill/>
                    <a:ln>
                      <a:noFill/>
                    </a:ln>
                  </pic:spPr>
                </pic:pic>
              </a:graphicData>
            </a:graphic>
          </wp:inline>
        </w:drawing>
      </w:r>
    </w:p>
    <w:p w14:paraId="04134009" w14:textId="77777777" w:rsidR="00483B07" w:rsidRPr="008E1436" w:rsidRDefault="00483B07" w:rsidP="00483B07">
      <w:pPr>
        <w:rPr>
          <w:rFonts w:ascii="Century Gothic" w:hAnsi="Century Gothic"/>
          <w:lang w:val="es-MX"/>
        </w:rPr>
      </w:pPr>
    </w:p>
    <w:p w14:paraId="718C53C9" w14:textId="77777777" w:rsidR="00483B07" w:rsidRPr="008E1436" w:rsidRDefault="00483B07" w:rsidP="00483B07">
      <w:pPr>
        <w:rPr>
          <w:rFonts w:ascii="Century Gothic" w:hAnsi="Century Gothic"/>
          <w:lang w:val="es-MX"/>
        </w:rPr>
      </w:pPr>
    </w:p>
    <w:p w14:paraId="2F7740E7" w14:textId="77777777" w:rsidR="00DC7EF3" w:rsidRPr="00E10A85" w:rsidRDefault="00DC7EF3" w:rsidP="00DC7EF3">
      <w:pPr>
        <w:jc w:val="center"/>
        <w:rPr>
          <w:b/>
          <w:sz w:val="32"/>
          <w:szCs w:val="32"/>
        </w:rPr>
      </w:pPr>
      <w:r w:rsidRPr="00E10A85">
        <w:rPr>
          <w:b/>
          <w:sz w:val="32"/>
          <w:szCs w:val="32"/>
        </w:rPr>
        <w:t>HOME OF THE EAGLES</w:t>
      </w:r>
    </w:p>
    <w:p w14:paraId="0D01B390" w14:textId="77777777" w:rsidR="00DC7EF3" w:rsidRPr="00E10A85" w:rsidRDefault="00DC7EF3" w:rsidP="00DC7EF3">
      <w:pPr>
        <w:jc w:val="center"/>
        <w:rPr>
          <w:b/>
          <w:sz w:val="32"/>
          <w:szCs w:val="32"/>
        </w:rPr>
      </w:pPr>
    </w:p>
    <w:p w14:paraId="15526665" w14:textId="77777777" w:rsidR="00DC7EF3" w:rsidRPr="00E10A85" w:rsidRDefault="00DC7EF3" w:rsidP="00DC7EF3">
      <w:pPr>
        <w:jc w:val="center"/>
        <w:rPr>
          <w:b/>
          <w:sz w:val="32"/>
          <w:szCs w:val="32"/>
        </w:rPr>
      </w:pPr>
      <w:r w:rsidRPr="00E10A85">
        <w:rPr>
          <w:b/>
          <w:sz w:val="32"/>
          <w:szCs w:val="32"/>
        </w:rPr>
        <w:t>STEVENSON ELEMENTARY SCHOOL</w:t>
      </w:r>
    </w:p>
    <w:p w14:paraId="152EE452" w14:textId="77777777" w:rsidR="00DC7EF3" w:rsidRPr="00E10A85" w:rsidRDefault="00DC7EF3" w:rsidP="00DC7EF3">
      <w:pPr>
        <w:jc w:val="center"/>
        <w:rPr>
          <w:b/>
          <w:sz w:val="32"/>
          <w:szCs w:val="32"/>
        </w:rPr>
      </w:pPr>
      <w:r w:rsidRPr="00E10A85">
        <w:rPr>
          <w:b/>
          <w:sz w:val="32"/>
          <w:szCs w:val="32"/>
        </w:rPr>
        <w:t>2200 11</w:t>
      </w:r>
      <w:r w:rsidRPr="00E10A85">
        <w:rPr>
          <w:b/>
          <w:sz w:val="32"/>
          <w:szCs w:val="32"/>
          <w:vertAlign w:val="superscript"/>
        </w:rPr>
        <w:t>TH</w:t>
      </w:r>
      <w:r w:rsidRPr="00E10A85">
        <w:rPr>
          <w:b/>
          <w:sz w:val="32"/>
          <w:szCs w:val="32"/>
        </w:rPr>
        <w:t xml:space="preserve"> ST.</w:t>
      </w:r>
    </w:p>
    <w:p w14:paraId="42F9D709" w14:textId="77777777" w:rsidR="00DC7EF3" w:rsidRPr="00E10A85" w:rsidRDefault="00DC7EF3" w:rsidP="00DC7EF3">
      <w:pPr>
        <w:jc w:val="center"/>
        <w:rPr>
          <w:b/>
          <w:sz w:val="32"/>
          <w:szCs w:val="32"/>
        </w:rPr>
      </w:pPr>
      <w:r w:rsidRPr="00E10A85">
        <w:rPr>
          <w:b/>
          <w:sz w:val="32"/>
          <w:szCs w:val="32"/>
        </w:rPr>
        <w:t>DOUGLAS, AZ 85607</w:t>
      </w:r>
    </w:p>
    <w:p w14:paraId="05BB456C" w14:textId="77777777" w:rsidR="00DC7EF3" w:rsidRPr="00E10A85" w:rsidRDefault="00DC7EF3" w:rsidP="00DC7EF3">
      <w:pPr>
        <w:jc w:val="center"/>
        <w:rPr>
          <w:b/>
          <w:sz w:val="32"/>
          <w:szCs w:val="32"/>
        </w:rPr>
      </w:pPr>
      <w:r w:rsidRPr="00E10A85">
        <w:rPr>
          <w:b/>
          <w:sz w:val="32"/>
          <w:szCs w:val="32"/>
        </w:rPr>
        <w:t>PHONE         520-364-2442</w:t>
      </w:r>
    </w:p>
    <w:p w14:paraId="7C62E8D8" w14:textId="77777777" w:rsidR="00DC7EF3" w:rsidRPr="00DC7EF3" w:rsidRDefault="00DC7EF3" w:rsidP="00DC7EF3">
      <w:pPr>
        <w:jc w:val="center"/>
        <w:rPr>
          <w:b/>
          <w:sz w:val="32"/>
          <w:szCs w:val="32"/>
          <w:lang w:val="es-ES_tradnl"/>
        </w:rPr>
      </w:pPr>
      <w:r w:rsidRPr="00DC7EF3">
        <w:rPr>
          <w:b/>
          <w:sz w:val="32"/>
          <w:szCs w:val="32"/>
          <w:lang w:val="es-ES_tradnl"/>
        </w:rPr>
        <w:t>FAX              520-364-6492</w:t>
      </w:r>
    </w:p>
    <w:p w14:paraId="798B918A" w14:textId="64C5F9C5" w:rsidR="00DC7EF3" w:rsidRPr="00DC7EF3" w:rsidRDefault="00037862" w:rsidP="00DC7EF3">
      <w:pPr>
        <w:jc w:val="center"/>
        <w:rPr>
          <w:b/>
          <w:sz w:val="32"/>
          <w:szCs w:val="32"/>
          <w:lang w:val="es-ES_tradnl"/>
        </w:rPr>
      </w:pPr>
      <w:hyperlink r:id="rId24" w:history="1">
        <w:r w:rsidR="007557A1" w:rsidRPr="009D58C2">
          <w:rPr>
            <w:rStyle w:val="Hyperlink"/>
            <w:b/>
            <w:sz w:val="32"/>
            <w:szCs w:val="32"/>
            <w:lang w:val="es-MX"/>
          </w:rPr>
          <w:t>http://stevensonelem.az.schoolinsites.com/</w:t>
        </w:r>
      </w:hyperlink>
    </w:p>
    <w:p w14:paraId="7A5B4AB3" w14:textId="77777777" w:rsidR="00483B07" w:rsidRPr="008E1436" w:rsidRDefault="00483B07" w:rsidP="00483B07">
      <w:pPr>
        <w:rPr>
          <w:rFonts w:ascii="Century Gothic" w:hAnsi="Century Gothic"/>
          <w:lang w:val="es-MX"/>
        </w:rPr>
        <w:sectPr w:rsidR="00483B07" w:rsidRPr="008E1436" w:rsidSect="00CF4129">
          <w:headerReference w:type="default" r:id="rId25"/>
          <w:footerReference w:type="default" r:id="rId26"/>
          <w:headerReference w:type="first" r:id="rId27"/>
          <w:pgSz w:w="12240" w:h="15840" w:code="1"/>
          <w:pgMar w:top="720" w:right="720" w:bottom="720" w:left="720" w:header="720" w:footer="720" w:gutter="0"/>
          <w:pgNumType w:start="25"/>
          <w:cols w:space="720"/>
          <w:docGrid w:linePitch="360"/>
        </w:sectPr>
      </w:pPr>
    </w:p>
    <w:p w14:paraId="1B4DA0B4" w14:textId="77777777" w:rsidR="00483B07" w:rsidRPr="00E75075" w:rsidRDefault="00483B07" w:rsidP="00DC7EF3">
      <w:pPr>
        <w:jc w:val="center"/>
        <w:outlineLvl w:val="0"/>
        <w:rPr>
          <w:rFonts w:ascii="Arial" w:hAnsi="Arial" w:cs="Arial"/>
          <w:b/>
          <w:u w:val="single"/>
          <w:lang w:val="es-MX"/>
        </w:rPr>
      </w:pPr>
      <w:r w:rsidRPr="00E75075">
        <w:rPr>
          <w:rFonts w:ascii="Arial" w:hAnsi="Arial" w:cs="Arial"/>
          <w:b/>
          <w:u w:val="single"/>
          <w:lang w:val="es-MX"/>
        </w:rPr>
        <w:lastRenderedPageBreak/>
        <w:t>Información General Para el Estudiante</w:t>
      </w:r>
    </w:p>
    <w:p w14:paraId="0C1ACD9F" w14:textId="77777777" w:rsidR="00483B07" w:rsidRPr="009D58C2" w:rsidRDefault="00483B07" w:rsidP="00483B07">
      <w:pPr>
        <w:outlineLvl w:val="0"/>
        <w:rPr>
          <w:rFonts w:ascii="Arial" w:hAnsi="Arial" w:cs="Arial"/>
          <w:b/>
          <w:u w:val="single"/>
        </w:rPr>
      </w:pPr>
    </w:p>
    <w:p w14:paraId="7B4EF106" w14:textId="77777777" w:rsidR="00483B07" w:rsidRPr="00E75075" w:rsidRDefault="00483B07" w:rsidP="00483B07">
      <w:pPr>
        <w:outlineLvl w:val="0"/>
        <w:rPr>
          <w:rFonts w:ascii="Arial" w:hAnsi="Arial" w:cs="Arial"/>
          <w:b/>
          <w:u w:val="single"/>
          <w:lang w:val="es-MX"/>
        </w:rPr>
      </w:pPr>
      <w:r w:rsidRPr="00E75075">
        <w:rPr>
          <w:rFonts w:ascii="Arial" w:hAnsi="Arial" w:cs="Arial"/>
          <w:b/>
          <w:u w:val="single"/>
          <w:lang w:val="es-MX"/>
        </w:rPr>
        <w:t>Hora de la llegada y la salida</w:t>
      </w:r>
    </w:p>
    <w:p w14:paraId="76F27072" w14:textId="3F10F177" w:rsidR="007557A1" w:rsidRDefault="00483B07" w:rsidP="00483B07">
      <w:pPr>
        <w:rPr>
          <w:rFonts w:ascii="Arial" w:hAnsi="Arial" w:cs="Arial"/>
          <w:lang w:val="es-MX"/>
        </w:rPr>
      </w:pPr>
      <w:r w:rsidRPr="00E75075">
        <w:rPr>
          <w:rFonts w:ascii="Arial" w:hAnsi="Arial" w:cs="Arial"/>
          <w:b/>
          <w:lang w:val="es-MX"/>
        </w:rPr>
        <w:t xml:space="preserve">La llegada: </w:t>
      </w:r>
      <w:r w:rsidRPr="00E75075">
        <w:rPr>
          <w:rFonts w:ascii="Arial" w:hAnsi="Arial" w:cs="Arial"/>
          <w:lang w:val="es-MX"/>
        </w:rPr>
        <w:t xml:space="preserve">Las clases comienzan a las 8:00 AM.  Se prohíbe que los niños lleguen a la escuela antes de las 7:30 AM.  Como se trata de la salud y la seguridad de nuestros alumnos, pedimos la cooperación de los padres y los alumnos en este asunto. Antes de esa hora, no hay supervisión para los niños. La cafetería empieza a servir el desayuno a las 7:30 AM.  Los niños que no van a </w:t>
      </w:r>
      <w:r w:rsidR="00584568">
        <w:rPr>
          <w:rFonts w:ascii="Arial" w:hAnsi="Arial" w:cs="Arial"/>
          <w:lang w:val="es-MX"/>
        </w:rPr>
        <w:t xml:space="preserve">desayunar </w:t>
      </w:r>
      <w:r w:rsidR="009D58C2">
        <w:rPr>
          <w:rFonts w:ascii="Arial" w:hAnsi="Arial" w:cs="Arial"/>
          <w:lang w:val="es-MX"/>
        </w:rPr>
        <w:t>pueden</w:t>
      </w:r>
      <w:r w:rsidR="00584568">
        <w:rPr>
          <w:rFonts w:ascii="Arial" w:hAnsi="Arial" w:cs="Arial"/>
          <w:lang w:val="es-MX"/>
        </w:rPr>
        <w:t xml:space="preserve"> llegar a las 7:45 </w:t>
      </w:r>
      <w:r w:rsidRPr="00E75075">
        <w:rPr>
          <w:rFonts w:ascii="Arial" w:hAnsi="Arial" w:cs="Arial"/>
          <w:lang w:val="es-MX"/>
        </w:rPr>
        <w:t>AM.</w:t>
      </w:r>
      <w:r w:rsidR="009D58C2">
        <w:rPr>
          <w:rFonts w:ascii="Arial" w:hAnsi="Arial" w:cs="Arial"/>
          <w:lang w:val="es-MX"/>
        </w:rPr>
        <w:t xml:space="preserve"> Todos los estudiantes deben entrar por el portón</w:t>
      </w:r>
      <w:r w:rsidR="00682BD0">
        <w:rPr>
          <w:rFonts w:ascii="Arial" w:hAnsi="Arial" w:cs="Arial"/>
          <w:lang w:val="es-MX"/>
        </w:rPr>
        <w:t xml:space="preserve"> del estacionamiento</w:t>
      </w:r>
      <w:r w:rsidR="009D58C2">
        <w:rPr>
          <w:rFonts w:ascii="Arial" w:hAnsi="Arial" w:cs="Arial"/>
          <w:lang w:val="es-MX"/>
        </w:rPr>
        <w:t xml:space="preserve"> </w:t>
      </w:r>
      <w:r w:rsidR="00313996">
        <w:rPr>
          <w:rFonts w:ascii="Arial" w:hAnsi="Arial" w:cs="Arial"/>
          <w:lang w:val="es-MX"/>
        </w:rPr>
        <w:t xml:space="preserve">“abrazo y vaya” </w:t>
      </w:r>
      <w:r w:rsidR="009D58C2">
        <w:rPr>
          <w:rFonts w:ascii="Arial" w:hAnsi="Arial" w:cs="Arial"/>
          <w:lang w:val="es-MX"/>
        </w:rPr>
        <w:t xml:space="preserve">en la calle 11 o el </w:t>
      </w:r>
      <w:r w:rsidR="00803E24">
        <w:rPr>
          <w:rFonts w:ascii="Arial" w:hAnsi="Arial" w:cs="Arial"/>
          <w:lang w:val="es-MX"/>
        </w:rPr>
        <w:t>portón</w:t>
      </w:r>
      <w:r w:rsidR="009D58C2">
        <w:rPr>
          <w:rFonts w:ascii="Arial" w:hAnsi="Arial" w:cs="Arial"/>
          <w:lang w:val="es-MX"/>
        </w:rPr>
        <w:t xml:space="preserve"> que </w:t>
      </w:r>
      <w:r w:rsidR="00803E24">
        <w:rPr>
          <w:rFonts w:ascii="Arial" w:hAnsi="Arial" w:cs="Arial"/>
          <w:lang w:val="es-MX"/>
        </w:rPr>
        <w:t>está</w:t>
      </w:r>
      <w:r w:rsidR="009D58C2">
        <w:rPr>
          <w:rFonts w:ascii="Arial" w:hAnsi="Arial" w:cs="Arial"/>
          <w:lang w:val="es-MX"/>
        </w:rPr>
        <w:t xml:space="preserve"> en </w:t>
      </w:r>
      <w:r w:rsidR="00682BD0">
        <w:rPr>
          <w:rFonts w:ascii="Arial" w:hAnsi="Arial" w:cs="Arial"/>
          <w:lang w:val="es-MX"/>
        </w:rPr>
        <w:t xml:space="preserve">el paso de peatones </w:t>
      </w:r>
      <w:r w:rsidR="009D58C2">
        <w:rPr>
          <w:rFonts w:ascii="Arial" w:hAnsi="Arial" w:cs="Arial"/>
          <w:lang w:val="es-MX"/>
        </w:rPr>
        <w:t xml:space="preserve">en la calle 11. </w:t>
      </w:r>
      <w:r w:rsidRPr="00E75075">
        <w:rPr>
          <w:rFonts w:ascii="Arial" w:hAnsi="Arial" w:cs="Arial"/>
          <w:lang w:val="es-MX"/>
        </w:rPr>
        <w:t xml:space="preserve"> </w:t>
      </w:r>
    </w:p>
    <w:p w14:paraId="3968A4EC" w14:textId="77777777" w:rsidR="00F84D38" w:rsidRDefault="00F84D38" w:rsidP="00483B07">
      <w:pPr>
        <w:rPr>
          <w:rFonts w:ascii="Arial" w:hAnsi="Arial" w:cs="Arial"/>
          <w:lang w:val="es-MX"/>
        </w:rPr>
      </w:pPr>
    </w:p>
    <w:p w14:paraId="1E817016" w14:textId="4C1FA777" w:rsidR="00483B07" w:rsidRDefault="00F84D38" w:rsidP="00483B07">
      <w:pPr>
        <w:rPr>
          <w:rFonts w:ascii="Arial" w:hAnsi="Arial" w:cs="Arial"/>
          <w:lang w:val="es-MX"/>
        </w:rPr>
      </w:pPr>
      <w:r w:rsidRPr="00F84D38">
        <w:rPr>
          <w:rFonts w:ascii="Arial" w:hAnsi="Arial" w:cs="Arial"/>
          <w:lang w:val="es-MX"/>
        </w:rPr>
        <w:t>Para ayudar a aliviar cualquier ansiedad sent</w:t>
      </w:r>
      <w:r w:rsidR="00803E24">
        <w:rPr>
          <w:rFonts w:ascii="Arial" w:hAnsi="Arial" w:cs="Arial"/>
          <w:lang w:val="es-MX"/>
        </w:rPr>
        <w:t>ida por nuestros estudiantes, los animamos que</w:t>
      </w:r>
      <w:r w:rsidRPr="00F84D38">
        <w:rPr>
          <w:rFonts w:ascii="Arial" w:hAnsi="Arial" w:cs="Arial"/>
          <w:lang w:val="es-MX"/>
        </w:rPr>
        <w:t xml:space="preserve"> </w:t>
      </w:r>
      <w:r w:rsidR="00803E24">
        <w:rPr>
          <w:rFonts w:ascii="Arial" w:hAnsi="Arial" w:cs="Arial"/>
          <w:lang w:val="es-MX"/>
        </w:rPr>
        <w:t>encaminen</w:t>
      </w:r>
      <w:r w:rsidRPr="00F84D38">
        <w:rPr>
          <w:rFonts w:ascii="Arial" w:hAnsi="Arial" w:cs="Arial"/>
          <w:lang w:val="es-MX"/>
        </w:rPr>
        <w:t xml:space="preserve"> a su estudiante a su </w:t>
      </w:r>
      <w:r w:rsidR="00803E24">
        <w:rPr>
          <w:rFonts w:ascii="Arial" w:hAnsi="Arial" w:cs="Arial"/>
          <w:lang w:val="es-MX"/>
        </w:rPr>
        <w:t>salón</w:t>
      </w:r>
      <w:r w:rsidRPr="00F84D38">
        <w:rPr>
          <w:rFonts w:ascii="Arial" w:hAnsi="Arial" w:cs="Arial"/>
          <w:lang w:val="es-MX"/>
        </w:rPr>
        <w:t xml:space="preserve"> la primera semana de la escuela. Después de la primera semana de escuela, los estudiantes necesitan reportarse directamente a la cafetería comenzando a las 7:30 am y permanecer </w:t>
      </w:r>
      <w:r w:rsidR="00803E24">
        <w:rPr>
          <w:rFonts w:ascii="Arial" w:hAnsi="Arial" w:cs="Arial"/>
          <w:lang w:val="es-MX"/>
        </w:rPr>
        <w:t>allí</w:t>
      </w:r>
      <w:r w:rsidRPr="00F84D38">
        <w:rPr>
          <w:rFonts w:ascii="Arial" w:hAnsi="Arial" w:cs="Arial"/>
          <w:lang w:val="es-MX"/>
        </w:rPr>
        <w:t xml:space="preserve"> hasta las 7:45 a.m. A las 7:45 a.m. los estudiantes </w:t>
      </w:r>
      <w:r w:rsidR="00803E24">
        <w:rPr>
          <w:rFonts w:ascii="Arial" w:hAnsi="Arial" w:cs="Arial"/>
          <w:lang w:val="es-MX"/>
        </w:rPr>
        <w:t xml:space="preserve">saldrán a recreo </w:t>
      </w:r>
      <w:r w:rsidRPr="00F84D38">
        <w:rPr>
          <w:rFonts w:ascii="Arial" w:hAnsi="Arial" w:cs="Arial"/>
          <w:lang w:val="es-MX"/>
        </w:rPr>
        <w:t xml:space="preserve"> para jugar y socializar con amigos. Para garantizar la seguridad de todos nuestros estudiantes en la cafetería y en el patio de recreo, sólo los estudiantes y el personal están autorizados en estas áreas. Los padres pueden esperar fuera de l</w:t>
      </w:r>
      <w:r w:rsidR="00803E24">
        <w:rPr>
          <w:rFonts w:ascii="Arial" w:hAnsi="Arial" w:cs="Arial"/>
          <w:lang w:val="es-MX"/>
        </w:rPr>
        <w:t>as áreas valladas</w:t>
      </w:r>
      <w:r w:rsidRPr="00F84D38">
        <w:rPr>
          <w:rFonts w:ascii="Arial" w:hAnsi="Arial" w:cs="Arial"/>
          <w:lang w:val="es-MX"/>
        </w:rPr>
        <w:t xml:space="preserve"> durante este tiempo. Tenga la seguridad de que el personal de Stevenson tomará un excelente cuidado de su estudiante mientras esté en nuestro campus.</w:t>
      </w:r>
    </w:p>
    <w:p w14:paraId="74CD846B" w14:textId="77777777" w:rsidR="007557A1" w:rsidRPr="00E75075" w:rsidRDefault="007557A1" w:rsidP="00483B07">
      <w:pPr>
        <w:rPr>
          <w:rFonts w:ascii="Arial" w:hAnsi="Arial" w:cs="Arial"/>
          <w:lang w:val="es-MX"/>
        </w:rPr>
      </w:pPr>
    </w:p>
    <w:p w14:paraId="66B5CE09" w14:textId="77777777" w:rsidR="00483B07" w:rsidRDefault="00483B07" w:rsidP="00483B07">
      <w:pPr>
        <w:rPr>
          <w:rFonts w:ascii="Arial" w:hAnsi="Arial" w:cs="Arial"/>
          <w:lang w:val="es-MX"/>
        </w:rPr>
      </w:pPr>
      <w:r w:rsidRPr="00E75075">
        <w:rPr>
          <w:rFonts w:ascii="Arial" w:hAnsi="Arial" w:cs="Arial"/>
          <w:b/>
          <w:lang w:val="es-MX"/>
        </w:rPr>
        <w:t>La salida:</w:t>
      </w:r>
      <w:r w:rsidRPr="00E75075">
        <w:rPr>
          <w:rFonts w:ascii="Arial" w:hAnsi="Arial" w:cs="Arial"/>
          <w:lang w:val="es-MX"/>
        </w:rPr>
        <w:t xml:space="preserve"> Los estudiantes de Kínder a 5º grado se despiden a las 2:30 p.m.  </w:t>
      </w:r>
    </w:p>
    <w:p w14:paraId="1A0BD47C" w14:textId="0FFE6B86" w:rsidR="007557A1" w:rsidRPr="00E75075" w:rsidRDefault="00F84D38" w:rsidP="00483B07">
      <w:pPr>
        <w:rPr>
          <w:rFonts w:ascii="Arial" w:hAnsi="Arial" w:cs="Arial"/>
          <w:lang w:val="es-MX"/>
        </w:rPr>
      </w:pPr>
      <w:r w:rsidRPr="00F84D38">
        <w:rPr>
          <w:rFonts w:ascii="Arial" w:hAnsi="Arial" w:cs="Arial"/>
          <w:lang w:val="es-MX"/>
        </w:rPr>
        <w:t xml:space="preserve">Al final del día escolar, los padres de </w:t>
      </w:r>
      <w:r w:rsidR="00682BD0" w:rsidRPr="00F84D38">
        <w:rPr>
          <w:rFonts w:ascii="Arial" w:hAnsi="Arial" w:cs="Arial"/>
          <w:lang w:val="es-MX"/>
        </w:rPr>
        <w:t>kínder</w:t>
      </w:r>
      <w:r w:rsidRPr="00F84D38">
        <w:rPr>
          <w:rFonts w:ascii="Arial" w:hAnsi="Arial" w:cs="Arial"/>
          <w:lang w:val="es-MX"/>
        </w:rPr>
        <w:t xml:space="preserve"> pueden </w:t>
      </w:r>
      <w:r w:rsidR="00682BD0">
        <w:rPr>
          <w:rFonts w:ascii="Arial" w:hAnsi="Arial" w:cs="Arial"/>
          <w:lang w:val="es-MX"/>
        </w:rPr>
        <w:t>esperar</w:t>
      </w:r>
      <w:r w:rsidRPr="00F84D38">
        <w:rPr>
          <w:rFonts w:ascii="Arial" w:hAnsi="Arial" w:cs="Arial"/>
          <w:lang w:val="es-MX"/>
        </w:rPr>
        <w:t xml:space="preserve"> a través </w:t>
      </w:r>
      <w:r w:rsidR="00682BD0" w:rsidRPr="00F84D38">
        <w:rPr>
          <w:rFonts w:ascii="Arial" w:hAnsi="Arial" w:cs="Arial"/>
          <w:lang w:val="es-MX"/>
        </w:rPr>
        <w:t>del</w:t>
      </w:r>
      <w:r w:rsidR="00682BD0">
        <w:rPr>
          <w:rFonts w:ascii="Arial" w:hAnsi="Arial" w:cs="Arial"/>
          <w:lang w:val="es-MX"/>
        </w:rPr>
        <w:t xml:space="preserve"> portón</w:t>
      </w:r>
      <w:r w:rsidRPr="00F84D38">
        <w:rPr>
          <w:rFonts w:ascii="Arial" w:hAnsi="Arial" w:cs="Arial"/>
          <w:lang w:val="es-MX"/>
        </w:rPr>
        <w:t xml:space="preserve"> </w:t>
      </w:r>
      <w:r w:rsidR="00682BD0" w:rsidRPr="00F84D38">
        <w:rPr>
          <w:rFonts w:ascii="Arial" w:hAnsi="Arial" w:cs="Arial"/>
          <w:lang w:val="es-MX"/>
        </w:rPr>
        <w:t>del</w:t>
      </w:r>
      <w:r w:rsidR="00682BD0">
        <w:rPr>
          <w:rFonts w:ascii="Arial" w:hAnsi="Arial" w:cs="Arial"/>
          <w:lang w:val="es-MX"/>
        </w:rPr>
        <w:t xml:space="preserve"> paso de peatones</w:t>
      </w:r>
      <w:r w:rsidRPr="00F84D38">
        <w:rPr>
          <w:rFonts w:ascii="Arial" w:hAnsi="Arial" w:cs="Arial"/>
          <w:lang w:val="es-MX"/>
        </w:rPr>
        <w:t xml:space="preserve"> </w:t>
      </w:r>
      <w:r w:rsidR="00682BD0">
        <w:rPr>
          <w:rFonts w:ascii="Arial" w:hAnsi="Arial" w:cs="Arial"/>
          <w:lang w:val="es-MX"/>
        </w:rPr>
        <w:t xml:space="preserve">en la calle 11 </w:t>
      </w:r>
      <w:r w:rsidRPr="00F84D38">
        <w:rPr>
          <w:rFonts w:ascii="Arial" w:hAnsi="Arial" w:cs="Arial"/>
          <w:lang w:val="es-MX"/>
        </w:rPr>
        <w:t xml:space="preserve">para recoger y firmar a su estudiante. </w:t>
      </w:r>
      <w:r w:rsidR="00313996">
        <w:rPr>
          <w:rFonts w:ascii="Arial" w:hAnsi="Arial" w:cs="Arial"/>
          <w:lang w:val="es-MX"/>
        </w:rPr>
        <w:t xml:space="preserve">Para ayudar a aliviar trafico al fin del día escolar, los estudiantes en grados primero, cuarto y quinto serán despedidos por el portón de la calle 12. Los estudiantes en grados primero y segundo serán despedidos por </w:t>
      </w:r>
      <w:r w:rsidR="009F7F26">
        <w:rPr>
          <w:rFonts w:ascii="Arial" w:hAnsi="Arial" w:cs="Arial"/>
          <w:lang w:val="es-MX"/>
        </w:rPr>
        <w:t>el portón en la calle 11 cerca del asta de la bandera.</w:t>
      </w:r>
      <w:r w:rsidR="0067750E">
        <w:rPr>
          <w:rFonts w:ascii="Arial" w:hAnsi="Arial" w:cs="Arial"/>
          <w:lang w:val="es-MX"/>
        </w:rPr>
        <w:t xml:space="preserve"> Padres tienen que esperar afuera del portón para que salgan todos los estudiantes.</w:t>
      </w:r>
    </w:p>
    <w:p w14:paraId="67AE2B80" w14:textId="77777777" w:rsidR="00483B07" w:rsidRPr="00E75075" w:rsidRDefault="00483B07" w:rsidP="00483B07">
      <w:pPr>
        <w:rPr>
          <w:rFonts w:ascii="Arial" w:hAnsi="Arial" w:cs="Arial"/>
          <w:lang w:val="es-MX"/>
        </w:rPr>
      </w:pPr>
    </w:p>
    <w:p w14:paraId="1FC7AD7C" w14:textId="77777777" w:rsidR="00483B07" w:rsidRPr="00E75075" w:rsidRDefault="00483B07" w:rsidP="00483B07">
      <w:pPr>
        <w:outlineLvl w:val="0"/>
        <w:rPr>
          <w:rFonts w:ascii="Arial" w:hAnsi="Arial" w:cs="Arial"/>
          <w:b/>
          <w:u w:val="single"/>
          <w:lang w:val="es-MX"/>
        </w:rPr>
      </w:pPr>
      <w:r w:rsidRPr="00E75075">
        <w:rPr>
          <w:rFonts w:ascii="Arial" w:hAnsi="Arial" w:cs="Arial"/>
          <w:b/>
          <w:u w:val="single"/>
          <w:lang w:val="es-MX"/>
        </w:rPr>
        <w:t>Asistencia/Ausencia sin permiso (Pólizas del distrito IKE, JE, JH)</w:t>
      </w:r>
    </w:p>
    <w:p w14:paraId="4A573BAC" w14:textId="77777777" w:rsidR="00483B07" w:rsidRPr="00E75075" w:rsidRDefault="00483B07" w:rsidP="00483B07">
      <w:pPr>
        <w:rPr>
          <w:rFonts w:ascii="Arial" w:hAnsi="Arial" w:cs="Arial"/>
          <w:lang w:val="es-MX"/>
        </w:rPr>
      </w:pPr>
      <w:r w:rsidRPr="00E75075">
        <w:rPr>
          <w:rFonts w:ascii="Arial" w:hAnsi="Arial" w:cs="Arial"/>
          <w:lang w:val="es-MX"/>
        </w:rPr>
        <w:t>La asistencia regular y puntual es necesaria para que aprendan nuestros hijos. Nosotros creemos que todos los niños pueden aprender—si están en la escuela. Hay pólizas estatales y del distrito que dictan la asistencia a la escuela. Les pedimos que sean responsables y que aseguren que sus hijos estén en la escuela todos los días, solo que estén enfermos.  Esto establece un patrón de asistencia de toda la vida. Nuestras responsabilidades incluyen informarlo si su hijo(a) no está en la escuela. Las ausencias permitidas incluyen la enfermedad, emergencias familiares así como una enfermedad grave o un fallecimiento, situaciones de apuro, y prácticas religiosas. No hay castigo académico por la ausencia permitida. Por favor trate de programar las citas médicas a horas fuera del día escolar cuando sea posible. Es una interrupción de la educación de su hijo(a) tener que salirse antes de la hora de la salida, y por eso se debe hacer solo en situaciones de emergencia, cuando sea posible.</w:t>
      </w:r>
    </w:p>
    <w:p w14:paraId="0F991638" w14:textId="77777777" w:rsidR="00483B07" w:rsidRPr="00E75075" w:rsidRDefault="00483B07" w:rsidP="00483B07">
      <w:pPr>
        <w:rPr>
          <w:rFonts w:ascii="Arial" w:hAnsi="Arial" w:cs="Arial"/>
          <w:lang w:val="es-MX"/>
        </w:rPr>
      </w:pPr>
    </w:p>
    <w:p w14:paraId="7EF628EC" w14:textId="77777777" w:rsidR="00483B07" w:rsidRPr="00E75075" w:rsidRDefault="00483B07" w:rsidP="00483B07">
      <w:pPr>
        <w:rPr>
          <w:rFonts w:ascii="Arial" w:hAnsi="Arial" w:cs="Arial"/>
          <w:b/>
          <w:i/>
          <w:lang w:val="es-MX"/>
        </w:rPr>
      </w:pPr>
      <w:r w:rsidRPr="00E75075">
        <w:rPr>
          <w:rFonts w:ascii="Arial" w:hAnsi="Arial" w:cs="Arial"/>
          <w:lang w:val="es-MX"/>
        </w:rPr>
        <w:t xml:space="preserve">Una ausencia sin permiso es una ausencia por la cual los padres no están de acuerdo. Las ausencias sin permiso por cuando menos cinco días dentro del año interfieren con el proceso educativo y pueden resultar en el castigo del estudiante y/o remisión de los padres al tribunal.   </w:t>
      </w:r>
      <w:r w:rsidRPr="00E75075">
        <w:rPr>
          <w:rFonts w:ascii="Arial" w:hAnsi="Arial" w:cs="Arial"/>
          <w:b/>
          <w:lang w:val="es-MX"/>
        </w:rPr>
        <w:t>ARS §15-803  declara que las faltas a la escuela se consideran excesivas cuando el número de ausencias sobrepasa el diez por ciento de los días requeridos de asistencia.  La póliza IKE del distrito declara que los estudiantes se aprueban basados en la conclusión satisfactoria de los estudios y asistencia al 90% de los días escolares requeridos</w:t>
      </w:r>
      <w:r w:rsidRPr="00E75075">
        <w:rPr>
          <w:rFonts w:ascii="Arial" w:hAnsi="Arial" w:cs="Arial"/>
          <w:b/>
          <w:i/>
          <w:lang w:val="es-MX"/>
        </w:rPr>
        <w:t>.</w:t>
      </w:r>
    </w:p>
    <w:p w14:paraId="448CE9FC" w14:textId="77777777" w:rsidR="00483B07" w:rsidRPr="00E75075" w:rsidRDefault="00483B07" w:rsidP="00483B07">
      <w:pPr>
        <w:rPr>
          <w:rFonts w:ascii="Arial" w:hAnsi="Arial" w:cs="Arial"/>
          <w:b/>
          <w:i/>
          <w:lang w:val="es-MX"/>
        </w:rPr>
      </w:pPr>
    </w:p>
    <w:p w14:paraId="6CF932F3" w14:textId="77777777" w:rsidR="00483B07" w:rsidRDefault="00483B07" w:rsidP="00483B07">
      <w:pPr>
        <w:rPr>
          <w:rFonts w:ascii="Arial" w:hAnsi="Arial" w:cs="Arial"/>
          <w:lang w:val="es-MX"/>
        </w:rPr>
      </w:pPr>
      <w:r w:rsidRPr="00E75075">
        <w:rPr>
          <w:rFonts w:ascii="Arial" w:hAnsi="Arial" w:cs="Arial"/>
          <w:lang w:val="es-MX"/>
        </w:rPr>
        <w:lastRenderedPageBreak/>
        <w:t xml:space="preserve">Si su hijo(a) va a faltar a la escuela, se requiere avisarle a la oficina escolar antes de las 10:00 AM Si un alumno necesita salir de la escuela durante el día escolar por una enfermedad o una cita, un padre o tutor (o contacto de emergencia, cuando sea apropiado) necesita entrar a la oficina a firmar la salida. </w:t>
      </w:r>
      <w:r w:rsidRPr="00E75075">
        <w:rPr>
          <w:rFonts w:ascii="Arial" w:hAnsi="Arial" w:cs="Arial"/>
          <w:b/>
          <w:lang w:val="es-MX"/>
        </w:rPr>
        <w:t>Sin excepción.</w:t>
      </w:r>
      <w:r w:rsidRPr="00E75075">
        <w:rPr>
          <w:rFonts w:ascii="Arial" w:hAnsi="Arial" w:cs="Arial"/>
          <w:b/>
          <w:i/>
          <w:lang w:val="es-MX"/>
        </w:rPr>
        <w:t xml:space="preserve"> </w:t>
      </w:r>
      <w:r w:rsidRPr="00E75075">
        <w:rPr>
          <w:rFonts w:ascii="Arial" w:hAnsi="Arial" w:cs="Arial"/>
          <w:lang w:val="es-MX"/>
        </w:rPr>
        <w:t xml:space="preserve">Se les prohíbe a los estudiantes salir de la escuela sin que alguien firme la salida y el que firme la salida no puede ser menor de 18 años. Cualquier tarea que falte por una ausencia necesita entregarse dentro del tiempo igual a los días ausente. Si el alumno va a faltar más de dos (2) días, los padres pueden hacer arreglos para recoger la tarea que dé el/la maestro/a. </w:t>
      </w:r>
    </w:p>
    <w:p w14:paraId="406A3D88" w14:textId="77777777" w:rsidR="0067750E" w:rsidRPr="0067750E" w:rsidRDefault="0067750E" w:rsidP="00483B07">
      <w:pPr>
        <w:outlineLvl w:val="0"/>
        <w:rPr>
          <w:rFonts w:ascii="Arial" w:hAnsi="Arial" w:cs="Arial"/>
          <w:lang w:val="es-MX"/>
        </w:rPr>
      </w:pPr>
    </w:p>
    <w:p w14:paraId="25C08E21" w14:textId="77777777" w:rsidR="00483B07" w:rsidRPr="00E75075" w:rsidRDefault="00483B07" w:rsidP="00483B07">
      <w:pPr>
        <w:outlineLvl w:val="0"/>
        <w:rPr>
          <w:rFonts w:ascii="Arial" w:hAnsi="Arial" w:cs="Arial"/>
          <w:b/>
          <w:u w:val="single"/>
          <w:lang w:val="es-MX"/>
        </w:rPr>
      </w:pPr>
      <w:r w:rsidRPr="00E75075">
        <w:rPr>
          <w:rFonts w:ascii="Arial" w:hAnsi="Arial" w:cs="Arial"/>
          <w:b/>
          <w:u w:val="single"/>
          <w:lang w:val="es-MX"/>
        </w:rPr>
        <w:t>Bicicletas (Póliza del distrito JLID)</w:t>
      </w:r>
    </w:p>
    <w:p w14:paraId="671955C3" w14:textId="66A0E582" w:rsidR="00483B07" w:rsidRDefault="00483B07" w:rsidP="00483B07">
      <w:pPr>
        <w:rPr>
          <w:rFonts w:ascii="Arial" w:hAnsi="Arial" w:cs="Arial"/>
          <w:lang w:val="es-MX"/>
        </w:rPr>
      </w:pPr>
      <w:r w:rsidRPr="00E75075">
        <w:rPr>
          <w:rFonts w:ascii="Arial" w:hAnsi="Arial" w:cs="Arial"/>
          <w:lang w:val="es-MX"/>
        </w:rPr>
        <w:t xml:space="preserve">Los estudiantes pueden ir a la escuela en sus bicicletas y hay rejillas para guardar las bicicletas durante el día. </w:t>
      </w:r>
      <w:r w:rsidRPr="00E75075">
        <w:rPr>
          <w:rFonts w:ascii="Arial" w:hAnsi="Arial" w:cs="Arial"/>
          <w:i/>
          <w:lang w:val="es-MX"/>
        </w:rPr>
        <w:t xml:space="preserve">Se prohíbe pasearse en bicicleta en el campo escolar. </w:t>
      </w:r>
      <w:r w:rsidRPr="00E75075">
        <w:rPr>
          <w:rFonts w:ascii="Arial" w:hAnsi="Arial" w:cs="Arial"/>
          <w:lang w:val="es-MX"/>
        </w:rPr>
        <w:t>Los estudiantes deben traer sus propios candados.  La escuela no es responsable por el robo o el daño a las bicicletas, aunque se hará todo esfuerzo para asegurar la seguridad y el bien estar.</w:t>
      </w:r>
    </w:p>
    <w:p w14:paraId="45918ED5" w14:textId="77777777" w:rsidR="00037862" w:rsidRPr="00E75075" w:rsidRDefault="00037862" w:rsidP="00483B07">
      <w:pPr>
        <w:rPr>
          <w:rFonts w:ascii="Arial" w:hAnsi="Arial" w:cs="Arial"/>
          <w:lang w:val="es-MX"/>
        </w:rPr>
      </w:pPr>
    </w:p>
    <w:p w14:paraId="51FC0882" w14:textId="7C215CB7" w:rsidR="00483B07" w:rsidRDefault="00037862" w:rsidP="00483B07">
      <w:pPr>
        <w:rPr>
          <w:rFonts w:ascii="Arial" w:hAnsi="Arial" w:cs="Arial"/>
          <w:color w:val="222222"/>
        </w:rPr>
      </w:pPr>
      <w:r w:rsidRPr="00037862">
        <w:rPr>
          <w:rFonts w:ascii="Arial" w:hAnsi="Arial" w:cs="Arial"/>
          <w:b/>
          <w:color w:val="222222"/>
          <w:u w:val="single"/>
        </w:rPr>
        <w:t>Mochilas</w:t>
      </w:r>
      <w:r>
        <w:rPr>
          <w:rFonts w:ascii="Arial" w:hAnsi="Arial" w:cs="Arial"/>
          <w:color w:val="222222"/>
        </w:rPr>
        <w:br/>
        <w:t xml:space="preserve">Los </w:t>
      </w:r>
      <w:proofErr w:type="spellStart"/>
      <w:r>
        <w:rPr>
          <w:rFonts w:ascii="Arial" w:hAnsi="Arial" w:cs="Arial"/>
          <w:color w:val="222222"/>
        </w:rPr>
        <w:t>estudiantes</w:t>
      </w:r>
      <w:proofErr w:type="spellEnd"/>
      <w:r>
        <w:rPr>
          <w:rFonts w:ascii="Arial" w:hAnsi="Arial" w:cs="Arial"/>
          <w:color w:val="222222"/>
        </w:rPr>
        <w:t xml:space="preserve"> </w:t>
      </w:r>
      <w:proofErr w:type="spellStart"/>
      <w:r>
        <w:rPr>
          <w:rFonts w:ascii="Arial" w:hAnsi="Arial" w:cs="Arial"/>
          <w:color w:val="222222"/>
        </w:rPr>
        <w:t>pueden</w:t>
      </w:r>
      <w:proofErr w:type="spellEnd"/>
      <w:r>
        <w:rPr>
          <w:rFonts w:ascii="Arial" w:hAnsi="Arial" w:cs="Arial"/>
          <w:color w:val="222222"/>
        </w:rPr>
        <w:t xml:space="preserve"> </w:t>
      </w:r>
      <w:proofErr w:type="spellStart"/>
      <w:r>
        <w:rPr>
          <w:rFonts w:ascii="Arial" w:hAnsi="Arial" w:cs="Arial"/>
          <w:color w:val="222222"/>
        </w:rPr>
        <w:t>traer</w:t>
      </w:r>
      <w:proofErr w:type="spellEnd"/>
      <w:r>
        <w:rPr>
          <w:rFonts w:ascii="Arial" w:hAnsi="Arial" w:cs="Arial"/>
          <w:color w:val="222222"/>
        </w:rPr>
        <w:t xml:space="preserve"> una mochila </w:t>
      </w:r>
      <w:proofErr w:type="spellStart"/>
      <w:r>
        <w:rPr>
          <w:rFonts w:ascii="Arial" w:hAnsi="Arial" w:cs="Arial"/>
          <w:color w:val="222222"/>
        </w:rPr>
        <w:t>pequeña</w:t>
      </w:r>
      <w:proofErr w:type="spellEnd"/>
      <w:r>
        <w:rPr>
          <w:rFonts w:ascii="Arial" w:hAnsi="Arial" w:cs="Arial"/>
          <w:color w:val="222222"/>
        </w:rPr>
        <w:t xml:space="preserve"> a la </w:t>
      </w:r>
      <w:proofErr w:type="spellStart"/>
      <w:r>
        <w:rPr>
          <w:rFonts w:ascii="Arial" w:hAnsi="Arial" w:cs="Arial"/>
          <w:color w:val="222222"/>
        </w:rPr>
        <w:t>escuela</w:t>
      </w:r>
      <w:proofErr w:type="spellEnd"/>
      <w:r>
        <w:rPr>
          <w:rFonts w:ascii="Arial" w:hAnsi="Arial" w:cs="Arial"/>
          <w:color w:val="222222"/>
        </w:rPr>
        <w:t xml:space="preserve">. Los </w:t>
      </w:r>
      <w:proofErr w:type="spellStart"/>
      <w:r>
        <w:rPr>
          <w:rFonts w:ascii="Arial" w:hAnsi="Arial" w:cs="Arial"/>
          <w:color w:val="222222"/>
        </w:rPr>
        <w:t>estudiantes</w:t>
      </w:r>
      <w:proofErr w:type="spellEnd"/>
      <w:r>
        <w:rPr>
          <w:rFonts w:ascii="Arial" w:hAnsi="Arial" w:cs="Arial"/>
          <w:color w:val="222222"/>
        </w:rPr>
        <w:t xml:space="preserve"> no </w:t>
      </w:r>
      <w:proofErr w:type="spellStart"/>
      <w:r>
        <w:rPr>
          <w:rFonts w:ascii="Arial" w:hAnsi="Arial" w:cs="Arial"/>
          <w:color w:val="222222"/>
        </w:rPr>
        <w:t>pueden</w:t>
      </w:r>
      <w:proofErr w:type="spellEnd"/>
      <w:r>
        <w:rPr>
          <w:rFonts w:ascii="Arial" w:hAnsi="Arial" w:cs="Arial"/>
          <w:color w:val="222222"/>
        </w:rPr>
        <w:t xml:space="preserve"> </w:t>
      </w:r>
      <w:proofErr w:type="spellStart"/>
      <w:r>
        <w:rPr>
          <w:rFonts w:ascii="Arial" w:hAnsi="Arial" w:cs="Arial"/>
          <w:color w:val="222222"/>
        </w:rPr>
        <w:t>traer</w:t>
      </w:r>
      <w:proofErr w:type="spellEnd"/>
      <w:r>
        <w:rPr>
          <w:rFonts w:ascii="Arial" w:hAnsi="Arial" w:cs="Arial"/>
          <w:color w:val="222222"/>
        </w:rPr>
        <w:t xml:space="preserve"> </w:t>
      </w:r>
      <w:proofErr w:type="spellStart"/>
      <w:r>
        <w:rPr>
          <w:rFonts w:ascii="Arial" w:hAnsi="Arial" w:cs="Arial"/>
          <w:color w:val="222222"/>
        </w:rPr>
        <w:t>bolsas</w:t>
      </w:r>
      <w:proofErr w:type="spellEnd"/>
      <w:r>
        <w:rPr>
          <w:rFonts w:ascii="Arial" w:hAnsi="Arial" w:cs="Arial"/>
          <w:color w:val="222222"/>
        </w:rPr>
        <w:t xml:space="preserve"> con </w:t>
      </w:r>
      <w:proofErr w:type="spellStart"/>
      <w:r>
        <w:rPr>
          <w:rFonts w:ascii="Arial" w:hAnsi="Arial" w:cs="Arial"/>
          <w:color w:val="222222"/>
        </w:rPr>
        <w:t>ruedas</w:t>
      </w:r>
      <w:proofErr w:type="spellEnd"/>
      <w:r>
        <w:rPr>
          <w:rFonts w:ascii="Arial" w:hAnsi="Arial" w:cs="Arial"/>
          <w:color w:val="222222"/>
        </w:rPr>
        <w:t xml:space="preserve">, mochilas con superficies </w:t>
      </w:r>
      <w:proofErr w:type="spellStart"/>
      <w:r>
        <w:rPr>
          <w:rFonts w:ascii="Arial" w:hAnsi="Arial" w:cs="Arial"/>
          <w:color w:val="222222"/>
        </w:rPr>
        <w:t>duras</w:t>
      </w:r>
      <w:proofErr w:type="spellEnd"/>
      <w:r>
        <w:rPr>
          <w:rFonts w:ascii="Arial" w:hAnsi="Arial" w:cs="Arial"/>
          <w:color w:val="222222"/>
        </w:rPr>
        <w:t xml:space="preserve"> o mochilas con </w:t>
      </w:r>
      <w:proofErr w:type="spellStart"/>
      <w:r>
        <w:rPr>
          <w:rFonts w:ascii="Arial" w:hAnsi="Arial" w:cs="Arial"/>
          <w:color w:val="222222"/>
        </w:rPr>
        <w:t>artículos</w:t>
      </w:r>
      <w:proofErr w:type="spellEnd"/>
      <w:r>
        <w:rPr>
          <w:rFonts w:ascii="Arial" w:hAnsi="Arial" w:cs="Arial"/>
          <w:color w:val="222222"/>
        </w:rPr>
        <w:t xml:space="preserve"> </w:t>
      </w:r>
      <w:proofErr w:type="spellStart"/>
      <w:r>
        <w:rPr>
          <w:rFonts w:ascii="Arial" w:hAnsi="Arial" w:cs="Arial"/>
          <w:color w:val="222222"/>
        </w:rPr>
        <w:t>decorativos</w:t>
      </w:r>
      <w:proofErr w:type="spellEnd"/>
      <w:r>
        <w:rPr>
          <w:rFonts w:ascii="Arial" w:hAnsi="Arial" w:cs="Arial"/>
          <w:color w:val="222222"/>
        </w:rPr>
        <w:t xml:space="preserve"> que </w:t>
      </w:r>
      <w:proofErr w:type="spellStart"/>
      <w:r>
        <w:rPr>
          <w:rFonts w:ascii="Arial" w:hAnsi="Arial" w:cs="Arial"/>
          <w:color w:val="222222"/>
        </w:rPr>
        <w:t>sobresalen</w:t>
      </w:r>
      <w:proofErr w:type="spellEnd"/>
      <w:r>
        <w:rPr>
          <w:rFonts w:ascii="Arial" w:hAnsi="Arial" w:cs="Arial"/>
          <w:color w:val="222222"/>
        </w:rPr>
        <w:t xml:space="preserve">. Si el </w:t>
      </w:r>
      <w:proofErr w:type="spellStart"/>
      <w:r>
        <w:rPr>
          <w:rFonts w:ascii="Arial" w:hAnsi="Arial" w:cs="Arial"/>
          <w:color w:val="222222"/>
        </w:rPr>
        <w:t>alumno</w:t>
      </w:r>
      <w:proofErr w:type="spellEnd"/>
      <w:r>
        <w:rPr>
          <w:rFonts w:ascii="Arial" w:hAnsi="Arial" w:cs="Arial"/>
          <w:color w:val="222222"/>
        </w:rPr>
        <w:t xml:space="preserve"> </w:t>
      </w:r>
      <w:proofErr w:type="spellStart"/>
      <w:r>
        <w:rPr>
          <w:rFonts w:ascii="Arial" w:hAnsi="Arial" w:cs="Arial"/>
          <w:color w:val="222222"/>
        </w:rPr>
        <w:t>trae</w:t>
      </w:r>
      <w:proofErr w:type="spellEnd"/>
      <w:r>
        <w:rPr>
          <w:rFonts w:ascii="Arial" w:hAnsi="Arial" w:cs="Arial"/>
          <w:color w:val="222222"/>
        </w:rPr>
        <w:t xml:space="preserve"> </w:t>
      </w:r>
      <w:proofErr w:type="spellStart"/>
      <w:r>
        <w:rPr>
          <w:rFonts w:ascii="Arial" w:hAnsi="Arial" w:cs="Arial"/>
          <w:color w:val="222222"/>
        </w:rPr>
        <w:t>cualquier</w:t>
      </w:r>
      <w:proofErr w:type="spellEnd"/>
      <w:r>
        <w:rPr>
          <w:rFonts w:ascii="Arial" w:hAnsi="Arial" w:cs="Arial"/>
          <w:color w:val="222222"/>
        </w:rPr>
        <w:t xml:space="preserve"> </w:t>
      </w:r>
      <w:proofErr w:type="spellStart"/>
      <w:r>
        <w:rPr>
          <w:rFonts w:ascii="Arial" w:hAnsi="Arial" w:cs="Arial"/>
          <w:color w:val="222222"/>
        </w:rPr>
        <w:t>artículo</w:t>
      </w:r>
      <w:proofErr w:type="spellEnd"/>
      <w:r>
        <w:rPr>
          <w:rFonts w:ascii="Arial" w:hAnsi="Arial" w:cs="Arial"/>
          <w:color w:val="222222"/>
        </w:rPr>
        <w:t xml:space="preserve"> que el </w:t>
      </w:r>
      <w:proofErr w:type="spellStart"/>
      <w:r>
        <w:rPr>
          <w:rFonts w:ascii="Arial" w:hAnsi="Arial" w:cs="Arial"/>
          <w:color w:val="222222"/>
        </w:rPr>
        <w:t>distrito</w:t>
      </w:r>
      <w:proofErr w:type="spellEnd"/>
      <w:r>
        <w:rPr>
          <w:rFonts w:ascii="Arial" w:hAnsi="Arial" w:cs="Arial"/>
          <w:color w:val="222222"/>
        </w:rPr>
        <w:t xml:space="preserve"> </w:t>
      </w:r>
      <w:proofErr w:type="spellStart"/>
      <w:r>
        <w:rPr>
          <w:rFonts w:ascii="Arial" w:hAnsi="Arial" w:cs="Arial"/>
          <w:color w:val="222222"/>
        </w:rPr>
        <w:t>prohíbe</w:t>
      </w:r>
      <w:proofErr w:type="spellEnd"/>
      <w:r>
        <w:rPr>
          <w:rFonts w:ascii="Arial" w:hAnsi="Arial" w:cs="Arial"/>
          <w:color w:val="222222"/>
        </w:rPr>
        <w:t xml:space="preserve"> </w:t>
      </w:r>
      <w:proofErr w:type="spellStart"/>
      <w:r>
        <w:rPr>
          <w:rFonts w:ascii="Arial" w:hAnsi="Arial" w:cs="Arial"/>
          <w:color w:val="222222"/>
        </w:rPr>
        <w:t>en</w:t>
      </w:r>
      <w:proofErr w:type="spellEnd"/>
      <w:r>
        <w:rPr>
          <w:rFonts w:ascii="Arial" w:hAnsi="Arial" w:cs="Arial"/>
          <w:color w:val="222222"/>
        </w:rPr>
        <w:t xml:space="preserve"> </w:t>
      </w:r>
      <w:proofErr w:type="spellStart"/>
      <w:r>
        <w:rPr>
          <w:rFonts w:ascii="Arial" w:hAnsi="Arial" w:cs="Arial"/>
          <w:color w:val="222222"/>
        </w:rPr>
        <w:t>su</w:t>
      </w:r>
      <w:proofErr w:type="spellEnd"/>
      <w:r>
        <w:rPr>
          <w:rFonts w:ascii="Arial" w:hAnsi="Arial" w:cs="Arial"/>
          <w:color w:val="222222"/>
        </w:rPr>
        <w:t xml:space="preserve"> mochila, </w:t>
      </w:r>
      <w:proofErr w:type="spellStart"/>
      <w:r>
        <w:rPr>
          <w:rFonts w:ascii="Arial" w:hAnsi="Arial" w:cs="Arial"/>
          <w:color w:val="222222"/>
        </w:rPr>
        <w:t>perderá</w:t>
      </w:r>
      <w:proofErr w:type="spellEnd"/>
      <w:r>
        <w:rPr>
          <w:rFonts w:ascii="Arial" w:hAnsi="Arial" w:cs="Arial"/>
          <w:color w:val="222222"/>
        </w:rPr>
        <w:t xml:space="preserve"> el derecho de </w:t>
      </w:r>
      <w:proofErr w:type="spellStart"/>
      <w:r>
        <w:rPr>
          <w:rFonts w:ascii="Arial" w:hAnsi="Arial" w:cs="Arial"/>
          <w:color w:val="222222"/>
        </w:rPr>
        <w:t>traer</w:t>
      </w:r>
      <w:proofErr w:type="spellEnd"/>
      <w:r>
        <w:rPr>
          <w:rFonts w:ascii="Arial" w:hAnsi="Arial" w:cs="Arial"/>
          <w:color w:val="222222"/>
        </w:rPr>
        <w:t xml:space="preserve"> una mochila a la </w:t>
      </w:r>
      <w:proofErr w:type="spellStart"/>
      <w:r>
        <w:rPr>
          <w:rFonts w:ascii="Arial" w:hAnsi="Arial" w:cs="Arial"/>
          <w:color w:val="222222"/>
        </w:rPr>
        <w:t>escuela</w:t>
      </w:r>
      <w:proofErr w:type="spellEnd"/>
      <w:r>
        <w:rPr>
          <w:rFonts w:ascii="Arial" w:hAnsi="Arial" w:cs="Arial"/>
          <w:color w:val="222222"/>
        </w:rPr>
        <w:t xml:space="preserve">. </w:t>
      </w:r>
      <w:proofErr w:type="spellStart"/>
      <w:r>
        <w:rPr>
          <w:rFonts w:ascii="Arial" w:hAnsi="Arial" w:cs="Arial"/>
          <w:color w:val="222222"/>
        </w:rPr>
        <w:t>Esto</w:t>
      </w:r>
      <w:proofErr w:type="spellEnd"/>
      <w:r>
        <w:rPr>
          <w:rFonts w:ascii="Arial" w:hAnsi="Arial" w:cs="Arial"/>
          <w:color w:val="222222"/>
        </w:rPr>
        <w:t xml:space="preserve"> </w:t>
      </w:r>
      <w:proofErr w:type="spellStart"/>
      <w:r>
        <w:rPr>
          <w:rFonts w:ascii="Arial" w:hAnsi="Arial" w:cs="Arial"/>
          <w:color w:val="222222"/>
        </w:rPr>
        <w:t>incluye</w:t>
      </w:r>
      <w:proofErr w:type="spellEnd"/>
      <w:r>
        <w:rPr>
          <w:rFonts w:ascii="Arial" w:hAnsi="Arial" w:cs="Arial"/>
          <w:color w:val="222222"/>
        </w:rPr>
        <w:t xml:space="preserve"> </w:t>
      </w:r>
      <w:proofErr w:type="spellStart"/>
      <w:r>
        <w:rPr>
          <w:rFonts w:ascii="Arial" w:hAnsi="Arial" w:cs="Arial"/>
          <w:color w:val="222222"/>
        </w:rPr>
        <w:t>juguetes</w:t>
      </w:r>
      <w:proofErr w:type="spellEnd"/>
      <w:r>
        <w:rPr>
          <w:rFonts w:ascii="Arial" w:hAnsi="Arial" w:cs="Arial"/>
          <w:color w:val="222222"/>
        </w:rPr>
        <w:t xml:space="preserve">, </w:t>
      </w:r>
      <w:proofErr w:type="spellStart"/>
      <w:r>
        <w:rPr>
          <w:rFonts w:ascii="Arial" w:hAnsi="Arial" w:cs="Arial"/>
          <w:color w:val="222222"/>
        </w:rPr>
        <w:t>armas</w:t>
      </w:r>
      <w:proofErr w:type="spellEnd"/>
      <w:r>
        <w:rPr>
          <w:rFonts w:ascii="Arial" w:hAnsi="Arial" w:cs="Arial"/>
          <w:color w:val="222222"/>
        </w:rPr>
        <w:t xml:space="preserve">, </w:t>
      </w:r>
      <w:proofErr w:type="spellStart"/>
      <w:r>
        <w:rPr>
          <w:rFonts w:ascii="Arial" w:hAnsi="Arial" w:cs="Arial"/>
          <w:color w:val="222222"/>
        </w:rPr>
        <w:t>drogas</w:t>
      </w:r>
      <w:proofErr w:type="spellEnd"/>
      <w:r>
        <w:rPr>
          <w:rFonts w:ascii="Arial" w:hAnsi="Arial" w:cs="Arial"/>
          <w:color w:val="222222"/>
        </w:rPr>
        <w:t xml:space="preserve"> </w:t>
      </w:r>
      <w:proofErr w:type="spellStart"/>
      <w:r>
        <w:rPr>
          <w:rFonts w:ascii="Arial" w:hAnsi="Arial" w:cs="Arial"/>
          <w:color w:val="222222"/>
        </w:rPr>
        <w:t>legales</w:t>
      </w:r>
      <w:proofErr w:type="spellEnd"/>
      <w:r>
        <w:rPr>
          <w:rFonts w:ascii="Arial" w:hAnsi="Arial" w:cs="Arial"/>
          <w:color w:val="222222"/>
        </w:rPr>
        <w:t xml:space="preserve"> o </w:t>
      </w:r>
      <w:proofErr w:type="spellStart"/>
      <w:r>
        <w:rPr>
          <w:rFonts w:ascii="Arial" w:hAnsi="Arial" w:cs="Arial"/>
          <w:color w:val="222222"/>
        </w:rPr>
        <w:t>ilegales</w:t>
      </w:r>
      <w:proofErr w:type="spellEnd"/>
      <w:r>
        <w:rPr>
          <w:rFonts w:ascii="Arial" w:hAnsi="Arial" w:cs="Arial"/>
          <w:color w:val="222222"/>
        </w:rPr>
        <w:t xml:space="preserve">, </w:t>
      </w:r>
      <w:proofErr w:type="spellStart"/>
      <w:r>
        <w:rPr>
          <w:rFonts w:ascii="Arial" w:hAnsi="Arial" w:cs="Arial"/>
          <w:color w:val="222222"/>
        </w:rPr>
        <w:t>productos</w:t>
      </w:r>
      <w:proofErr w:type="spellEnd"/>
      <w:r>
        <w:rPr>
          <w:rFonts w:ascii="Arial" w:hAnsi="Arial" w:cs="Arial"/>
          <w:color w:val="222222"/>
        </w:rPr>
        <w:t xml:space="preserve"> </w:t>
      </w:r>
      <w:proofErr w:type="spellStart"/>
      <w:r>
        <w:rPr>
          <w:rFonts w:ascii="Arial" w:hAnsi="Arial" w:cs="Arial"/>
          <w:color w:val="222222"/>
        </w:rPr>
        <w:t>electrónicos</w:t>
      </w:r>
      <w:proofErr w:type="spellEnd"/>
      <w:r>
        <w:rPr>
          <w:rFonts w:ascii="Arial" w:hAnsi="Arial" w:cs="Arial"/>
          <w:color w:val="222222"/>
        </w:rPr>
        <w:t xml:space="preserve">, limo, </w:t>
      </w:r>
      <w:proofErr w:type="spellStart"/>
      <w:r>
        <w:rPr>
          <w:rFonts w:ascii="Arial" w:hAnsi="Arial" w:cs="Arial"/>
          <w:color w:val="222222"/>
        </w:rPr>
        <w:t>tarjetas</w:t>
      </w:r>
      <w:proofErr w:type="spellEnd"/>
      <w:r>
        <w:rPr>
          <w:rFonts w:ascii="Arial" w:hAnsi="Arial" w:cs="Arial"/>
          <w:color w:val="222222"/>
        </w:rPr>
        <w:t xml:space="preserve"> de </w:t>
      </w:r>
      <w:proofErr w:type="spellStart"/>
      <w:r>
        <w:rPr>
          <w:rFonts w:ascii="Arial" w:hAnsi="Arial" w:cs="Arial"/>
          <w:color w:val="222222"/>
        </w:rPr>
        <w:t>intercambio</w:t>
      </w:r>
      <w:proofErr w:type="spellEnd"/>
      <w:r>
        <w:rPr>
          <w:rFonts w:ascii="Arial" w:hAnsi="Arial" w:cs="Arial"/>
          <w:color w:val="222222"/>
        </w:rPr>
        <w:t xml:space="preserve"> o </w:t>
      </w:r>
      <w:proofErr w:type="spellStart"/>
      <w:r>
        <w:rPr>
          <w:rFonts w:ascii="Arial" w:hAnsi="Arial" w:cs="Arial"/>
          <w:color w:val="222222"/>
        </w:rPr>
        <w:t>cualquier</w:t>
      </w:r>
      <w:proofErr w:type="spellEnd"/>
      <w:r>
        <w:rPr>
          <w:rFonts w:ascii="Arial" w:hAnsi="Arial" w:cs="Arial"/>
          <w:color w:val="222222"/>
        </w:rPr>
        <w:t xml:space="preserve"> </w:t>
      </w:r>
      <w:proofErr w:type="spellStart"/>
      <w:r>
        <w:rPr>
          <w:rFonts w:ascii="Arial" w:hAnsi="Arial" w:cs="Arial"/>
          <w:color w:val="222222"/>
        </w:rPr>
        <w:t>otro</w:t>
      </w:r>
      <w:proofErr w:type="spellEnd"/>
      <w:r>
        <w:rPr>
          <w:rFonts w:ascii="Arial" w:hAnsi="Arial" w:cs="Arial"/>
          <w:color w:val="222222"/>
        </w:rPr>
        <w:t xml:space="preserve"> </w:t>
      </w:r>
      <w:proofErr w:type="spellStart"/>
      <w:r>
        <w:rPr>
          <w:rFonts w:ascii="Arial" w:hAnsi="Arial" w:cs="Arial"/>
          <w:color w:val="222222"/>
        </w:rPr>
        <w:t>artículo</w:t>
      </w:r>
      <w:proofErr w:type="spellEnd"/>
      <w:r>
        <w:rPr>
          <w:rFonts w:ascii="Arial" w:hAnsi="Arial" w:cs="Arial"/>
          <w:color w:val="222222"/>
        </w:rPr>
        <w:t xml:space="preserve"> que no se use </w:t>
      </w:r>
      <w:proofErr w:type="spellStart"/>
      <w:r>
        <w:rPr>
          <w:rFonts w:ascii="Arial" w:hAnsi="Arial" w:cs="Arial"/>
          <w:color w:val="222222"/>
        </w:rPr>
        <w:t>especialmente</w:t>
      </w:r>
      <w:proofErr w:type="spellEnd"/>
      <w:r>
        <w:rPr>
          <w:rFonts w:ascii="Arial" w:hAnsi="Arial" w:cs="Arial"/>
          <w:color w:val="222222"/>
        </w:rPr>
        <w:t xml:space="preserve"> con fines </w:t>
      </w:r>
      <w:proofErr w:type="spellStart"/>
      <w:r>
        <w:rPr>
          <w:rFonts w:ascii="Arial" w:hAnsi="Arial" w:cs="Arial"/>
          <w:color w:val="222222"/>
        </w:rPr>
        <w:t>educativos</w:t>
      </w:r>
      <w:proofErr w:type="spellEnd"/>
      <w:r>
        <w:rPr>
          <w:rFonts w:ascii="Arial" w:hAnsi="Arial" w:cs="Arial"/>
          <w:color w:val="222222"/>
        </w:rPr>
        <w:t>.</w:t>
      </w:r>
    </w:p>
    <w:p w14:paraId="26EEC26E" w14:textId="77777777" w:rsidR="00037862" w:rsidRPr="00E75075" w:rsidRDefault="00037862" w:rsidP="00483B07">
      <w:pPr>
        <w:rPr>
          <w:rFonts w:ascii="Arial" w:hAnsi="Arial" w:cs="Arial"/>
          <w:lang w:val="es-MX"/>
        </w:rPr>
      </w:pPr>
      <w:bookmarkStart w:id="0" w:name="_GoBack"/>
      <w:bookmarkEnd w:id="0"/>
    </w:p>
    <w:p w14:paraId="4CDF47EE" w14:textId="77777777" w:rsidR="00483B07" w:rsidRPr="00E75075" w:rsidRDefault="00483B07" w:rsidP="00483B07">
      <w:pPr>
        <w:outlineLvl w:val="0"/>
        <w:rPr>
          <w:rFonts w:ascii="Arial" w:hAnsi="Arial" w:cs="Arial"/>
          <w:b/>
          <w:u w:val="single"/>
          <w:lang w:val="es-MX"/>
        </w:rPr>
      </w:pPr>
      <w:r w:rsidRPr="00E75075">
        <w:rPr>
          <w:rFonts w:ascii="Arial" w:hAnsi="Arial" w:cs="Arial"/>
          <w:b/>
          <w:u w:val="single"/>
          <w:lang w:val="es-MX"/>
        </w:rPr>
        <w:t>Intimidación</w:t>
      </w:r>
    </w:p>
    <w:p w14:paraId="2CD75419" w14:textId="77777777" w:rsidR="00483B07" w:rsidRPr="00E75075" w:rsidRDefault="00483B07" w:rsidP="00483B07">
      <w:pPr>
        <w:rPr>
          <w:rFonts w:ascii="Arial" w:hAnsi="Arial" w:cs="Arial"/>
          <w:lang w:val="es-MX"/>
        </w:rPr>
      </w:pPr>
      <w:r w:rsidRPr="00E75075">
        <w:rPr>
          <w:rFonts w:ascii="Arial" w:hAnsi="Arial" w:cs="Arial"/>
          <w:lang w:val="es-MX"/>
        </w:rPr>
        <w:t>Nosotros esperamos que nuestros estudiantes se comporten en una manera apropiada y de acuerdo con nuestras normas de Tener Cuidado, Tener Respeto, y Ser Responsable. El comportamiento de intimidación no se tolerará y la administración escolar ordenará y cumplirá con las pólizas y los trámites para prohibir a los alumnos de que hostilicen o intimiden a otros alumnos en el campo escolar, en la propiedad escolar, en los autobuses escolares, en el paradero del autobús  y en los eventos y las actividades patrocinadas por la escuela (ARS §15-341).  Los estudiantes serán sujetos a consecuencias disciplinarias de acuerdo con el plan de disciplina de la escuela.  Cada escuela tiene un teléfono directo para reportar incidentes.</w:t>
      </w:r>
    </w:p>
    <w:p w14:paraId="5BC2065E" w14:textId="77777777" w:rsidR="00483B07" w:rsidRPr="00E75075" w:rsidRDefault="00483B07" w:rsidP="00483B07">
      <w:pPr>
        <w:rPr>
          <w:rFonts w:ascii="Arial" w:hAnsi="Arial" w:cs="Arial"/>
          <w:lang w:val="es-MX"/>
        </w:rPr>
      </w:pPr>
    </w:p>
    <w:p w14:paraId="3D7B2255" w14:textId="77777777" w:rsidR="00483B07" w:rsidRPr="00E75075" w:rsidRDefault="00483B07" w:rsidP="00483B07">
      <w:pPr>
        <w:outlineLvl w:val="0"/>
        <w:rPr>
          <w:rFonts w:ascii="Arial" w:hAnsi="Arial" w:cs="Arial"/>
          <w:b/>
          <w:u w:val="single"/>
          <w:lang w:val="es-MX"/>
        </w:rPr>
      </w:pPr>
      <w:r w:rsidRPr="00E75075">
        <w:rPr>
          <w:rFonts w:ascii="Arial" w:hAnsi="Arial" w:cs="Arial"/>
          <w:b/>
          <w:u w:val="single"/>
          <w:lang w:val="es-MX"/>
        </w:rPr>
        <w:t>Camión escolar (Pólizas del distrito EEAE, EEAE-E)</w:t>
      </w:r>
    </w:p>
    <w:p w14:paraId="37E0FD15" w14:textId="77777777" w:rsidR="00483B07" w:rsidRPr="00E75075" w:rsidRDefault="00483B07" w:rsidP="00483B07">
      <w:pPr>
        <w:rPr>
          <w:rFonts w:ascii="Arial" w:hAnsi="Arial" w:cs="Arial"/>
          <w:lang w:val="es-MX"/>
        </w:rPr>
      </w:pPr>
      <w:r w:rsidRPr="00E75075">
        <w:rPr>
          <w:rFonts w:ascii="Arial" w:hAnsi="Arial" w:cs="Arial"/>
          <w:lang w:val="es-MX"/>
        </w:rPr>
        <w:t>Les recordamos a los estudiantes que es un privilegio tomar el autobús escolar y que tienen que cumplir con todas las reglas.  El autobús escolar es una extensión del salón de clases y cada estudiante tiene que cumplir con las instrucciones del chofer del autobús.  El estudiante que no cumpla con las reglas del autobús será sujeto a medidas disciplinarias que pueden incluir expulsión temporal del autobús. Si su hijo(a) no ha llegado a casa dentro del tiempo esperado y razonable, llame a la cochera de autobuses, al 364-2447 ext. 7250.</w:t>
      </w:r>
    </w:p>
    <w:p w14:paraId="131CB363" w14:textId="77777777" w:rsidR="0067750E" w:rsidRPr="0067750E" w:rsidRDefault="0067750E" w:rsidP="00483B07">
      <w:pPr>
        <w:rPr>
          <w:rFonts w:ascii="Arial" w:hAnsi="Arial" w:cs="Arial"/>
        </w:rPr>
      </w:pPr>
    </w:p>
    <w:p w14:paraId="0BD3A54E" w14:textId="77777777" w:rsidR="00483B07" w:rsidRPr="00E75075" w:rsidRDefault="00483B07" w:rsidP="00483B07">
      <w:pPr>
        <w:jc w:val="both"/>
        <w:outlineLvl w:val="0"/>
        <w:rPr>
          <w:rFonts w:ascii="Arial" w:hAnsi="Arial" w:cs="Arial"/>
          <w:lang w:val="es-MX"/>
        </w:rPr>
      </w:pPr>
      <w:r w:rsidRPr="00E75075">
        <w:rPr>
          <w:rFonts w:ascii="Arial" w:hAnsi="Arial" w:cs="Arial"/>
          <w:b/>
          <w:u w:val="single"/>
          <w:lang w:val="es-MX"/>
        </w:rPr>
        <w:t>Cafetería</w:t>
      </w:r>
    </w:p>
    <w:p w14:paraId="50DA5278" w14:textId="77777777" w:rsidR="00023180" w:rsidRDefault="00023180" w:rsidP="00483B07">
      <w:pPr>
        <w:rPr>
          <w:rFonts w:ascii="Arial" w:hAnsi="Arial" w:cs="Arial"/>
          <w:lang w:val="es-MX"/>
        </w:rPr>
      </w:pPr>
    </w:p>
    <w:p w14:paraId="7AC5E0CC" w14:textId="22E3095F" w:rsidR="0067750E" w:rsidRDefault="0067750E" w:rsidP="00483B07">
      <w:pPr>
        <w:rPr>
          <w:rFonts w:ascii="Arial" w:hAnsi="Arial" w:cs="Arial"/>
          <w:lang w:val="es-MX"/>
        </w:rPr>
      </w:pPr>
      <w:r>
        <w:rPr>
          <w:rFonts w:ascii="Arial" w:hAnsi="Arial" w:cs="Arial"/>
          <w:lang w:val="es-MX"/>
        </w:rPr>
        <w:t xml:space="preserve">Para garantizar la seguridad de todos nuestros estudiantes en la cafetería solamente los estudiantes y el personal está permitido en esta área. Si su hijo tiene una condición </w:t>
      </w:r>
      <w:r w:rsidR="00C2599E">
        <w:rPr>
          <w:rFonts w:ascii="Arial" w:hAnsi="Arial" w:cs="Arial"/>
          <w:lang w:val="es-MX"/>
        </w:rPr>
        <w:t>médica</w:t>
      </w:r>
      <w:r>
        <w:rPr>
          <w:rFonts w:ascii="Arial" w:hAnsi="Arial" w:cs="Arial"/>
          <w:lang w:val="es-MX"/>
        </w:rPr>
        <w:t xml:space="preserve"> que requiera su presencia, por favor notifique a la enfermera</w:t>
      </w:r>
      <w:r w:rsidR="00C2599E">
        <w:rPr>
          <w:rFonts w:ascii="Arial" w:hAnsi="Arial" w:cs="Arial"/>
          <w:lang w:val="es-MX"/>
        </w:rPr>
        <w:t xml:space="preserve"> de la escuela, por lo que se pueden hacer arreglos para su hijo. Si su hijo trae almuerzo a la escuela el personal no podrán calentar sus almuerzos.</w:t>
      </w:r>
    </w:p>
    <w:p w14:paraId="07CEC833" w14:textId="77777777" w:rsidR="00C2599E" w:rsidRDefault="00C2599E" w:rsidP="00483B07">
      <w:pPr>
        <w:rPr>
          <w:rFonts w:ascii="Arial" w:hAnsi="Arial" w:cs="Arial"/>
          <w:lang w:val="es-MX"/>
        </w:rPr>
      </w:pPr>
    </w:p>
    <w:p w14:paraId="2F30FEFE" w14:textId="703E4C0E" w:rsidR="00C2599E" w:rsidRDefault="00C2599E" w:rsidP="00483B07">
      <w:pPr>
        <w:rPr>
          <w:rFonts w:ascii="Arial" w:hAnsi="Arial" w:cs="Arial"/>
          <w:lang w:val="es-MX"/>
        </w:rPr>
      </w:pPr>
      <w:r>
        <w:rPr>
          <w:rFonts w:ascii="Arial" w:hAnsi="Arial" w:cs="Arial"/>
          <w:lang w:val="es-MX"/>
        </w:rPr>
        <w:t>El desayuno esta disponible por $1.50 paga completa, cobro para desayuno reducido $.30.</w:t>
      </w:r>
    </w:p>
    <w:p w14:paraId="517960A6" w14:textId="05623C2E" w:rsidR="00483B07" w:rsidRPr="00E75075" w:rsidRDefault="00E77497" w:rsidP="00483B07">
      <w:pPr>
        <w:rPr>
          <w:rFonts w:ascii="Arial" w:hAnsi="Arial" w:cs="Arial"/>
          <w:lang w:val="es-MX"/>
        </w:rPr>
      </w:pPr>
      <w:r>
        <w:rPr>
          <w:rFonts w:ascii="Arial" w:hAnsi="Arial" w:cs="Arial"/>
          <w:lang w:val="es-MX"/>
        </w:rPr>
        <w:lastRenderedPageBreak/>
        <w:t>A</w:t>
      </w:r>
      <w:r w:rsidR="00483B07" w:rsidRPr="00E75075">
        <w:rPr>
          <w:rFonts w:ascii="Arial" w:hAnsi="Arial" w:cs="Arial"/>
          <w:lang w:val="es-MX"/>
        </w:rPr>
        <w:t>lmuerzo e</w:t>
      </w:r>
      <w:r w:rsidR="00C2599E">
        <w:rPr>
          <w:rFonts w:ascii="Arial" w:hAnsi="Arial" w:cs="Arial"/>
          <w:lang w:val="es-MX"/>
        </w:rPr>
        <w:t>stá disponible por $2.60</w:t>
      </w:r>
      <w:r w:rsidR="009903B7">
        <w:rPr>
          <w:rFonts w:ascii="Arial" w:hAnsi="Arial" w:cs="Arial"/>
          <w:lang w:val="es-MX"/>
        </w:rPr>
        <w:t xml:space="preserve"> o 4</w:t>
      </w:r>
      <w:r w:rsidR="00C2599E">
        <w:rPr>
          <w:rFonts w:ascii="Arial" w:hAnsi="Arial" w:cs="Arial"/>
          <w:lang w:val="es-MX"/>
        </w:rPr>
        <w:t>0</w:t>
      </w:r>
      <w:r w:rsidR="00483B07" w:rsidRPr="00E75075">
        <w:rPr>
          <w:rFonts w:ascii="Arial" w:hAnsi="Arial" w:cs="Arial"/>
          <w:lang w:val="es-MX"/>
        </w:rPr>
        <w:t>¢ para los estudiantes que califican para el precio reducido.</w:t>
      </w:r>
      <w:r w:rsidR="009903B7">
        <w:rPr>
          <w:rFonts w:ascii="Arial" w:hAnsi="Arial" w:cs="Arial"/>
          <w:lang w:val="es-MX"/>
        </w:rPr>
        <w:t xml:space="preserve"> Los estudiantes pueden traer su almuerzo y leche está</w:t>
      </w:r>
      <w:r w:rsidR="00664CF1">
        <w:rPr>
          <w:rFonts w:ascii="Arial" w:hAnsi="Arial" w:cs="Arial"/>
          <w:lang w:val="es-MX"/>
        </w:rPr>
        <w:t xml:space="preserve"> disponible por 40</w:t>
      </w:r>
      <w:r w:rsidR="00664CF1">
        <w:rPr>
          <w:lang w:val="es-MX"/>
        </w:rPr>
        <w:t>¢</w:t>
      </w:r>
      <w:r w:rsidR="00664CF1">
        <w:rPr>
          <w:rFonts w:ascii="Arial" w:hAnsi="Arial" w:cs="Arial"/>
          <w:lang w:val="es-MX"/>
        </w:rPr>
        <w:t>.</w:t>
      </w:r>
      <w:r w:rsidR="00483B07" w:rsidRPr="00E75075">
        <w:rPr>
          <w:rFonts w:ascii="Arial" w:hAnsi="Arial" w:cs="Arial"/>
          <w:lang w:val="es-MX"/>
        </w:rPr>
        <w:t xml:space="preserve"> </w:t>
      </w:r>
      <w:r w:rsidR="00717722">
        <w:rPr>
          <w:rFonts w:ascii="Arial" w:hAnsi="Arial" w:cs="Arial"/>
          <w:lang w:val="es-MX"/>
        </w:rPr>
        <w:t xml:space="preserve">Les aconsejamos a todos los padres de </w:t>
      </w:r>
      <w:r w:rsidR="00997345">
        <w:rPr>
          <w:rFonts w:ascii="Arial" w:hAnsi="Arial" w:cs="Arial"/>
          <w:lang w:val="es-MX"/>
        </w:rPr>
        <w:t>estudiantes</w:t>
      </w:r>
      <w:r w:rsidR="00664CF1">
        <w:rPr>
          <w:rFonts w:ascii="Arial" w:hAnsi="Arial" w:cs="Arial"/>
          <w:lang w:val="es-MX"/>
        </w:rPr>
        <w:t xml:space="preserve"> de paga</w:t>
      </w:r>
      <w:r w:rsidR="00717722">
        <w:rPr>
          <w:rFonts w:ascii="Arial" w:hAnsi="Arial" w:cs="Arial"/>
          <w:lang w:val="es-MX"/>
        </w:rPr>
        <w:t xml:space="preserve">, que </w:t>
      </w:r>
      <w:r w:rsidR="00A70B9C">
        <w:rPr>
          <w:rFonts w:ascii="Arial" w:hAnsi="Arial" w:cs="Arial"/>
          <w:lang w:val="es-MX"/>
        </w:rPr>
        <w:t>paguen</w:t>
      </w:r>
      <w:r w:rsidR="00717722">
        <w:rPr>
          <w:rFonts w:ascii="Arial" w:hAnsi="Arial" w:cs="Arial"/>
          <w:lang w:val="es-MX"/>
        </w:rPr>
        <w:t xml:space="preserve"> cada 2 semanas </w:t>
      </w:r>
      <w:r w:rsidR="00997345">
        <w:rPr>
          <w:rFonts w:ascii="Arial" w:hAnsi="Arial" w:cs="Arial"/>
          <w:lang w:val="es-MX"/>
        </w:rPr>
        <w:t>dependiendo</w:t>
      </w:r>
      <w:r w:rsidR="00717722">
        <w:rPr>
          <w:rFonts w:ascii="Arial" w:hAnsi="Arial" w:cs="Arial"/>
          <w:lang w:val="es-MX"/>
        </w:rPr>
        <w:t xml:space="preserve"> en su </w:t>
      </w:r>
      <w:r w:rsidR="00997345">
        <w:rPr>
          <w:rFonts w:ascii="Arial" w:hAnsi="Arial" w:cs="Arial"/>
          <w:lang w:val="es-MX"/>
        </w:rPr>
        <w:t>día</w:t>
      </w:r>
      <w:r w:rsidR="00717722">
        <w:rPr>
          <w:rFonts w:ascii="Arial" w:hAnsi="Arial" w:cs="Arial"/>
          <w:lang w:val="es-MX"/>
        </w:rPr>
        <w:t xml:space="preserve"> de pago. Los estudiantes son</w:t>
      </w:r>
      <w:r w:rsidR="00997345">
        <w:rPr>
          <w:rFonts w:ascii="Arial" w:hAnsi="Arial" w:cs="Arial"/>
          <w:lang w:val="es-MX"/>
        </w:rPr>
        <w:t xml:space="preserve"> </w:t>
      </w:r>
      <w:r w:rsidR="00717722">
        <w:rPr>
          <w:rFonts w:ascii="Arial" w:hAnsi="Arial" w:cs="Arial"/>
          <w:lang w:val="es-MX"/>
        </w:rPr>
        <w:t xml:space="preserve">cobrados solo por las comidas que comen. </w:t>
      </w:r>
      <w:r w:rsidR="00A70B9C">
        <w:rPr>
          <w:rFonts w:ascii="Arial" w:hAnsi="Arial" w:cs="Arial"/>
          <w:lang w:val="es-MX"/>
        </w:rPr>
        <w:t>Si no comen no pagan.</w:t>
      </w:r>
      <w:r w:rsidR="00664CF1">
        <w:rPr>
          <w:rFonts w:ascii="Arial" w:hAnsi="Arial" w:cs="Arial"/>
          <w:lang w:val="es-MX"/>
        </w:rPr>
        <w:t xml:space="preserve"> Los estudiantes deben mostrar su identificación escolar cuando agarren su lonche. Estudiantes pierdan  su identificación escolar deben comprar otro ID por $5.00.</w:t>
      </w:r>
    </w:p>
    <w:p w14:paraId="387DACCD" w14:textId="77777777" w:rsidR="00483B07" w:rsidRPr="00E75075" w:rsidRDefault="00483B07" w:rsidP="00483B07">
      <w:pPr>
        <w:rPr>
          <w:rFonts w:ascii="Arial" w:hAnsi="Arial" w:cs="Arial"/>
          <w:u w:val="single"/>
          <w:lang w:val="es-MX"/>
        </w:rPr>
      </w:pPr>
    </w:p>
    <w:p w14:paraId="485B0EE9" w14:textId="77777777" w:rsidR="00483B07" w:rsidRPr="00E75075" w:rsidRDefault="00483B07" w:rsidP="00483B07">
      <w:pPr>
        <w:rPr>
          <w:rFonts w:ascii="Arial" w:hAnsi="Arial" w:cs="Arial"/>
          <w:lang w:val="es-MX"/>
        </w:rPr>
      </w:pPr>
      <w:r w:rsidRPr="00E75075">
        <w:rPr>
          <w:rFonts w:ascii="Arial" w:hAnsi="Arial" w:cs="Arial"/>
          <w:u w:val="single"/>
          <w:lang w:val="es-MX"/>
        </w:rPr>
        <w:t xml:space="preserve">Precio de Comidas Reducido y Gratis: </w:t>
      </w:r>
      <w:r w:rsidRPr="00E75075">
        <w:rPr>
          <w:rFonts w:ascii="Arial" w:hAnsi="Arial" w:cs="Arial"/>
          <w:lang w:val="es-MX"/>
        </w:rPr>
        <w:t>Es necesario completar una solicitud anualmente para calificar para las comidas gratis o a precio reducido.  Las solicitudes son enviadas a casa con los estudiantes el primer día de clases y también están disponibles en cualquier oficina escolar.  Favor de entregar la solicitud a la Oficina de Nutrición de Niños localizada en la cafetería de Douglas High School.  Como la información en la solicitud es confidencial, por favor entréguela en un sobre sellado que diga “Solicitud para las comidas” si la entrega en la escuela.  Una sola solicitud por familia es suficiente.</w:t>
      </w:r>
    </w:p>
    <w:p w14:paraId="6857E3B3" w14:textId="77777777" w:rsidR="00483B07" w:rsidRPr="00E75075" w:rsidRDefault="00483B07" w:rsidP="00483B07">
      <w:pPr>
        <w:rPr>
          <w:rFonts w:ascii="Arial" w:hAnsi="Arial" w:cs="Arial"/>
          <w:lang w:val="es-MX"/>
        </w:rPr>
      </w:pPr>
    </w:p>
    <w:p w14:paraId="0EC728D1" w14:textId="77777777" w:rsidR="00483B07" w:rsidRPr="00E75075" w:rsidRDefault="00483B07" w:rsidP="00483B07">
      <w:pPr>
        <w:rPr>
          <w:rFonts w:ascii="Arial" w:hAnsi="Arial" w:cs="Arial"/>
          <w:lang w:val="es-MX"/>
        </w:rPr>
      </w:pPr>
      <w:r w:rsidRPr="00E75075">
        <w:rPr>
          <w:rFonts w:ascii="Arial" w:hAnsi="Arial" w:cs="Arial"/>
          <w:lang w:val="es-MX"/>
        </w:rPr>
        <w:t>Los estudiantes permanecerán en el mismo estatus del año anterior por 30 días mientras que las solicitudes nuevas son procesadas. Al concluir los 30 días, se les cobrará precio completo a los estudiantes que no han hecho solicitud para recibir comidas gratis o a precio reducido.  Por favor llene una solicitud aun si su hijo(a) no participa en el programa de comidas escolares ya que el distrito se benéfica al recibir fondos adicionales para programas de tecnología que benéfica a todos los estudiantes. Si tiene cualquier pregunta acerca de su solicitud, favor de llamar al 364-5641.</w:t>
      </w:r>
    </w:p>
    <w:p w14:paraId="097584CA" w14:textId="77777777" w:rsidR="00483B07" w:rsidRPr="00E75075" w:rsidRDefault="00483B07" w:rsidP="00483B07">
      <w:pPr>
        <w:rPr>
          <w:rFonts w:ascii="Arial" w:hAnsi="Arial" w:cs="Arial"/>
          <w:lang w:val="es-MX"/>
        </w:rPr>
      </w:pPr>
    </w:p>
    <w:p w14:paraId="7C73E8F5" w14:textId="77777777" w:rsidR="00A70B9C" w:rsidRPr="00997345" w:rsidRDefault="00997345" w:rsidP="007F64CD">
      <w:pPr>
        <w:rPr>
          <w:rFonts w:ascii="Arial" w:hAnsi="Arial" w:cs="Arial"/>
          <w:lang w:val="es-MX"/>
        </w:rPr>
      </w:pPr>
      <w:r w:rsidRPr="00997345">
        <w:rPr>
          <w:rFonts w:ascii="Arial" w:hAnsi="Arial" w:cs="Arial"/>
          <w:lang w:val="es-MX"/>
        </w:rPr>
        <w:t>Estudiantes que reciban gratis o precio reducido</w:t>
      </w:r>
      <w:r>
        <w:rPr>
          <w:rFonts w:ascii="Arial" w:hAnsi="Arial" w:cs="Arial"/>
          <w:lang w:val="es-MX"/>
        </w:rPr>
        <w:t xml:space="preserve"> podrán agarrar solo una comida. La segunda es al precio completo. No se podrá cargar más de 5 comidas a la vez para los estudiantes de Primaria y Secundaría. Los de High School solo podrán cargar 1 comida </w:t>
      </w:r>
      <w:r w:rsidR="00A70B9C">
        <w:rPr>
          <w:rFonts w:ascii="Arial" w:hAnsi="Arial" w:cs="Arial"/>
          <w:lang w:val="es-MX"/>
        </w:rPr>
        <w:t>a la</w:t>
      </w:r>
      <w:r>
        <w:rPr>
          <w:rFonts w:ascii="Arial" w:hAnsi="Arial" w:cs="Arial"/>
          <w:lang w:val="es-MX"/>
        </w:rPr>
        <w:t xml:space="preserve"> vez.</w:t>
      </w:r>
      <w:r w:rsidR="00A70B9C">
        <w:rPr>
          <w:rFonts w:ascii="Arial" w:hAnsi="Arial" w:cs="Arial"/>
          <w:lang w:val="es-MX"/>
        </w:rPr>
        <w:t xml:space="preserve"> </w:t>
      </w:r>
      <w:r w:rsidR="00A70B9C" w:rsidRPr="00E75075">
        <w:rPr>
          <w:rFonts w:ascii="Arial" w:hAnsi="Arial" w:cs="Arial"/>
          <w:lang w:val="es-MX"/>
        </w:rPr>
        <w:t xml:space="preserve">Si tiene cualquier pregunta favor de llamar a </w:t>
      </w:r>
      <w:r w:rsidR="00A70B9C">
        <w:rPr>
          <w:rFonts w:ascii="Arial" w:hAnsi="Arial" w:cs="Arial"/>
          <w:lang w:val="es-MX"/>
        </w:rPr>
        <w:t xml:space="preserve">la escuela o a la oficina de </w:t>
      </w:r>
      <w:r w:rsidR="007322CC">
        <w:rPr>
          <w:rFonts w:ascii="Arial" w:hAnsi="Arial" w:cs="Arial"/>
          <w:lang w:val="es-MX"/>
        </w:rPr>
        <w:t>Nutrición</w:t>
      </w:r>
      <w:r w:rsidR="00A70B9C">
        <w:rPr>
          <w:rFonts w:ascii="Arial" w:hAnsi="Arial" w:cs="Arial"/>
          <w:lang w:val="es-MX"/>
        </w:rPr>
        <w:t xml:space="preserve"> de Niños al</w:t>
      </w:r>
      <w:r w:rsidR="00A70B9C" w:rsidRPr="00E75075">
        <w:rPr>
          <w:rFonts w:ascii="Arial" w:hAnsi="Arial" w:cs="Arial"/>
          <w:lang w:val="es-MX"/>
        </w:rPr>
        <w:t xml:space="preserve"> </w:t>
      </w:r>
      <w:r w:rsidR="00A70B9C">
        <w:rPr>
          <w:rFonts w:ascii="Arial" w:hAnsi="Arial" w:cs="Arial"/>
          <w:lang w:val="es-MX"/>
        </w:rPr>
        <w:t>364-2447 Ext. 2180</w:t>
      </w:r>
      <w:r w:rsidR="00A70B9C" w:rsidRPr="00E75075">
        <w:rPr>
          <w:rFonts w:ascii="Arial" w:hAnsi="Arial" w:cs="Arial"/>
          <w:lang w:val="es-MX"/>
        </w:rPr>
        <w:t>.</w:t>
      </w:r>
    </w:p>
    <w:p w14:paraId="05BD0C53" w14:textId="77777777" w:rsidR="007F64CD" w:rsidRPr="00E75075" w:rsidRDefault="007F64CD" w:rsidP="007F64CD">
      <w:pPr>
        <w:rPr>
          <w:rFonts w:ascii="Arial" w:hAnsi="Arial" w:cs="Arial"/>
          <w:lang w:val="es-MX"/>
        </w:rPr>
      </w:pPr>
    </w:p>
    <w:p w14:paraId="408E6F72" w14:textId="77777777" w:rsidR="00483B07" w:rsidRPr="00E75075" w:rsidRDefault="00483B07" w:rsidP="00483B07">
      <w:pPr>
        <w:outlineLvl w:val="0"/>
        <w:rPr>
          <w:rFonts w:ascii="Arial" w:hAnsi="Arial" w:cs="Arial"/>
          <w:b/>
          <w:u w:val="single"/>
          <w:lang w:val="es-MX"/>
        </w:rPr>
      </w:pPr>
      <w:r w:rsidRPr="00E75075">
        <w:rPr>
          <w:rFonts w:ascii="Arial" w:hAnsi="Arial" w:cs="Arial"/>
          <w:b/>
          <w:u w:val="single"/>
          <w:lang w:val="es-MX"/>
        </w:rPr>
        <w:t>Cadena de mando</w:t>
      </w:r>
    </w:p>
    <w:p w14:paraId="33563118" w14:textId="77777777" w:rsidR="00483B07" w:rsidRPr="00E75075" w:rsidRDefault="00483B07" w:rsidP="00483B07">
      <w:pPr>
        <w:jc w:val="both"/>
        <w:outlineLvl w:val="0"/>
        <w:rPr>
          <w:rFonts w:ascii="Arial" w:hAnsi="Arial" w:cs="Arial"/>
          <w:lang w:val="es-MX"/>
        </w:rPr>
      </w:pPr>
      <w:r w:rsidRPr="00E75075">
        <w:rPr>
          <w:rFonts w:ascii="Arial" w:hAnsi="Arial" w:cs="Arial"/>
          <w:lang w:val="es-MX"/>
        </w:rPr>
        <w:t>Si un estudiante o un padre tiene alguna preocupación acerca de la clase, es mejor hablar primeramente con el (la) maestro(a), y luego con el (la) director(a). Si el asunto no se resuelve satisfechamente, los padres pueden hablar con la superintendente auxiliar.</w:t>
      </w:r>
    </w:p>
    <w:p w14:paraId="6EEE906F" w14:textId="77777777" w:rsidR="00717722" w:rsidRDefault="00717722" w:rsidP="00483B07">
      <w:pPr>
        <w:outlineLvl w:val="0"/>
        <w:rPr>
          <w:rFonts w:ascii="Arial" w:hAnsi="Arial" w:cs="Arial"/>
          <w:b/>
          <w:u w:val="single"/>
          <w:lang w:val="es-MX"/>
        </w:rPr>
      </w:pPr>
    </w:p>
    <w:p w14:paraId="5127E543" w14:textId="77777777" w:rsidR="00483B07" w:rsidRPr="00E75075" w:rsidRDefault="00483B07" w:rsidP="00483B07">
      <w:pPr>
        <w:outlineLvl w:val="0"/>
        <w:rPr>
          <w:rFonts w:ascii="Arial" w:hAnsi="Arial" w:cs="Arial"/>
          <w:b/>
          <w:u w:val="single"/>
          <w:lang w:val="es-MX"/>
        </w:rPr>
      </w:pPr>
      <w:r w:rsidRPr="00E75075">
        <w:rPr>
          <w:rFonts w:ascii="Arial" w:hAnsi="Arial" w:cs="Arial"/>
          <w:b/>
          <w:u w:val="single"/>
          <w:lang w:val="es-MX"/>
        </w:rPr>
        <w:t>Fiestas/Celebraciones en la clase (Póliza del distrito JL)</w:t>
      </w:r>
    </w:p>
    <w:p w14:paraId="02932DC2" w14:textId="77777777" w:rsidR="00483B07" w:rsidRPr="00E75075" w:rsidRDefault="00483B07" w:rsidP="00483B07">
      <w:pPr>
        <w:rPr>
          <w:rFonts w:ascii="Arial" w:hAnsi="Arial" w:cs="Arial"/>
          <w:lang w:val="es-MX"/>
        </w:rPr>
      </w:pPr>
      <w:r w:rsidRPr="00E75075">
        <w:rPr>
          <w:rFonts w:ascii="Arial" w:hAnsi="Arial" w:cs="Arial"/>
          <w:lang w:val="es-MX"/>
        </w:rPr>
        <w:t>Por lo general tenemos tres fiestas en el salón cada año. Son Fiesta de Otoño, Fiesta de Invierno, y el Día de San Valentín. La última hora del día se usa para la fiesta. Los padres pueden avisarles a las/los maestras/os si quieren traer algún bocadillo nutritivo para la fiesta.  La participación en las fiestas es un privilegio, no un derecho. Cualquier estudiante que no pueda cumplir con las reglas escolares y del distrito o con la expectativa de comportamiento puede perder su privilegio de asistir a la fiesta. Estos estudiantes asistirán a la sala de estudio durante la fiesta.</w:t>
      </w:r>
    </w:p>
    <w:p w14:paraId="634F2CF6" w14:textId="77777777" w:rsidR="00483B07" w:rsidRPr="00E75075" w:rsidRDefault="00483B07" w:rsidP="00483B07">
      <w:pPr>
        <w:rPr>
          <w:rFonts w:ascii="Arial" w:hAnsi="Arial" w:cs="Arial"/>
          <w:lang w:val="es-MX"/>
        </w:rPr>
      </w:pPr>
    </w:p>
    <w:p w14:paraId="6F7CD021" w14:textId="77777777" w:rsidR="00483B07" w:rsidRPr="00E75075" w:rsidRDefault="00483B07" w:rsidP="00483B07">
      <w:pPr>
        <w:rPr>
          <w:rFonts w:ascii="Arial" w:hAnsi="Arial" w:cs="Arial"/>
          <w:lang w:val="es-MX"/>
        </w:rPr>
      </w:pPr>
      <w:r w:rsidRPr="00E75075">
        <w:rPr>
          <w:rFonts w:ascii="Arial" w:hAnsi="Arial" w:cs="Arial"/>
          <w:lang w:val="es-MX"/>
        </w:rPr>
        <w:t xml:space="preserve">Las fiestas de cumpleaños para los estudiantes no son apropiadas para tener en la escuela. Tampoco permitimos que se repartan las invitaciones a las fiestas de cumpleaños aquí en la escuela. Sin embargo, sí se permite que los padres manden un </w:t>
      </w:r>
      <w:r w:rsidRPr="00584568">
        <w:rPr>
          <w:rFonts w:ascii="Arial" w:hAnsi="Arial" w:cs="Arial"/>
          <w:b/>
          <w:lang w:val="es-MX"/>
        </w:rPr>
        <w:t>bocadillo nutritivo</w:t>
      </w:r>
      <w:r w:rsidRPr="00E75075">
        <w:rPr>
          <w:rFonts w:ascii="Arial" w:hAnsi="Arial" w:cs="Arial"/>
          <w:lang w:val="es-MX"/>
        </w:rPr>
        <w:t xml:space="preserve"> para que lo disfrute toda la clase los últimos diez minutos del día con la condición de que el (la) maestro(a) esté de acuerdo.</w:t>
      </w:r>
      <w:r w:rsidRPr="00E75075">
        <w:rPr>
          <w:rFonts w:ascii="Arial" w:hAnsi="Arial" w:cs="Arial"/>
          <w:i/>
          <w:lang w:val="es-MX"/>
        </w:rPr>
        <w:t xml:space="preserve"> </w:t>
      </w:r>
      <w:r w:rsidRPr="00E60537">
        <w:rPr>
          <w:rFonts w:ascii="Arial" w:hAnsi="Arial" w:cs="Arial"/>
          <w:b/>
          <w:lang w:val="es-MX"/>
        </w:rPr>
        <w:t>Nuestra póliza de nutrición no nos permite que sirvamos galletas, pasteles o pastelitos a los estudiantes</w:t>
      </w:r>
      <w:r w:rsidRPr="00E75075">
        <w:rPr>
          <w:rFonts w:ascii="Arial" w:hAnsi="Arial" w:cs="Arial"/>
          <w:i/>
          <w:lang w:val="es-MX"/>
        </w:rPr>
        <w:t xml:space="preserve">. </w:t>
      </w:r>
      <w:r w:rsidRPr="00E75075">
        <w:rPr>
          <w:rFonts w:ascii="Arial" w:hAnsi="Arial" w:cs="Arial"/>
          <w:lang w:val="es-MX"/>
        </w:rPr>
        <w:t>Si por cualquier razón no puede participar algún alumno en cualquiera de estas actividades, los padres necesitan avisar al/la maestro/a para hacer otros arreglos para ese alumno.</w:t>
      </w:r>
    </w:p>
    <w:p w14:paraId="715754B4" w14:textId="77777777" w:rsidR="00664CF1" w:rsidRPr="00664CF1" w:rsidRDefault="00664CF1" w:rsidP="00483B07">
      <w:pPr>
        <w:rPr>
          <w:rFonts w:ascii="Arial" w:hAnsi="Arial" w:cs="Arial"/>
        </w:rPr>
      </w:pPr>
    </w:p>
    <w:p w14:paraId="763484A7" w14:textId="77777777" w:rsidR="00483B07" w:rsidRPr="00664CF1" w:rsidRDefault="00483B07" w:rsidP="00483B07">
      <w:pPr>
        <w:outlineLvl w:val="0"/>
        <w:rPr>
          <w:rFonts w:ascii="Arial" w:hAnsi="Arial" w:cs="Arial"/>
          <w:b/>
          <w:u w:val="single"/>
        </w:rPr>
      </w:pPr>
      <w:r w:rsidRPr="00664CF1">
        <w:rPr>
          <w:rFonts w:ascii="Arial" w:hAnsi="Arial" w:cs="Arial"/>
          <w:b/>
          <w:u w:val="single"/>
        </w:rPr>
        <w:t xml:space="preserve">Campo escolar </w:t>
      </w:r>
      <w:proofErr w:type="spellStart"/>
      <w:r w:rsidRPr="00664CF1">
        <w:rPr>
          <w:rFonts w:ascii="Arial" w:hAnsi="Arial" w:cs="Arial"/>
          <w:b/>
          <w:u w:val="single"/>
        </w:rPr>
        <w:t>cerrado</w:t>
      </w:r>
      <w:proofErr w:type="spellEnd"/>
    </w:p>
    <w:p w14:paraId="2BAC44B1" w14:textId="2FFEB49D" w:rsidR="00483B07" w:rsidRDefault="00571B64" w:rsidP="00483B07">
      <w:pPr>
        <w:rPr>
          <w:rFonts w:ascii="Arial" w:hAnsi="Arial" w:cs="Arial"/>
          <w:lang w:val="es-MX"/>
        </w:rPr>
      </w:pPr>
      <w:r w:rsidRPr="00571B64">
        <w:rPr>
          <w:rFonts w:ascii="Arial" w:hAnsi="Arial" w:cs="Arial"/>
          <w:lang w:val="es-MX"/>
        </w:rPr>
        <w:lastRenderedPageBreak/>
        <w:t xml:space="preserve">Para la seguridad y el bienestar de nuestros estudiantes, tenemos un campus cerrado. Nuestras puertas permanecerán cerradas de 8:00 a.m. hasta que termine la escuela. Los padres pueden esperar fuera de </w:t>
      </w:r>
      <w:r w:rsidR="00664CF1">
        <w:rPr>
          <w:rFonts w:ascii="Arial" w:hAnsi="Arial" w:cs="Arial"/>
          <w:lang w:val="es-MX"/>
        </w:rPr>
        <w:t>las</w:t>
      </w:r>
      <w:r w:rsidRPr="00571B64">
        <w:rPr>
          <w:rFonts w:ascii="Arial" w:hAnsi="Arial" w:cs="Arial"/>
          <w:lang w:val="es-MX"/>
        </w:rPr>
        <w:t xml:space="preserve"> área</w:t>
      </w:r>
      <w:r w:rsidR="00664CF1">
        <w:rPr>
          <w:rFonts w:ascii="Arial" w:hAnsi="Arial" w:cs="Arial"/>
          <w:lang w:val="es-MX"/>
        </w:rPr>
        <w:t>s</w:t>
      </w:r>
      <w:r w:rsidRPr="00571B64">
        <w:rPr>
          <w:rFonts w:ascii="Arial" w:hAnsi="Arial" w:cs="Arial"/>
          <w:lang w:val="es-MX"/>
        </w:rPr>
        <w:t xml:space="preserve"> vallada</w:t>
      </w:r>
      <w:r w:rsidR="00664CF1">
        <w:rPr>
          <w:rFonts w:ascii="Arial" w:hAnsi="Arial" w:cs="Arial"/>
          <w:lang w:val="es-MX"/>
        </w:rPr>
        <w:t>s de 7:30 a.m. - 8:00 a.m.</w:t>
      </w:r>
      <w:r w:rsidRPr="00571B64">
        <w:rPr>
          <w:rFonts w:ascii="Arial" w:hAnsi="Arial" w:cs="Arial"/>
          <w:lang w:val="es-MX"/>
        </w:rPr>
        <w:t xml:space="preserve"> Y después de </w:t>
      </w:r>
      <w:r w:rsidR="00664CF1">
        <w:rPr>
          <w:rFonts w:ascii="Arial" w:hAnsi="Arial" w:cs="Arial"/>
          <w:lang w:val="es-MX"/>
        </w:rPr>
        <w:t>escuela a las 2:30 p.m. para la despida</w:t>
      </w:r>
      <w:r w:rsidRPr="00571B64">
        <w:rPr>
          <w:rFonts w:ascii="Arial" w:hAnsi="Arial" w:cs="Arial"/>
          <w:lang w:val="es-MX"/>
        </w:rPr>
        <w:t xml:space="preserve"> de estudiantes. Todos los visitantes deben </w:t>
      </w:r>
      <w:r w:rsidR="009A5FDC">
        <w:rPr>
          <w:rFonts w:ascii="Arial" w:hAnsi="Arial" w:cs="Arial"/>
          <w:lang w:val="es-MX"/>
        </w:rPr>
        <w:t>pasar</w:t>
      </w:r>
      <w:r w:rsidRPr="00571B64">
        <w:rPr>
          <w:rFonts w:ascii="Arial" w:hAnsi="Arial" w:cs="Arial"/>
          <w:lang w:val="es-MX"/>
        </w:rPr>
        <w:t xml:space="preserve"> </w:t>
      </w:r>
      <w:r w:rsidR="009A5FDC">
        <w:rPr>
          <w:rFonts w:ascii="Arial" w:hAnsi="Arial" w:cs="Arial"/>
          <w:lang w:val="es-MX"/>
        </w:rPr>
        <w:t>a</w:t>
      </w:r>
      <w:r w:rsidRPr="00571B64">
        <w:rPr>
          <w:rFonts w:ascii="Arial" w:hAnsi="Arial" w:cs="Arial"/>
          <w:lang w:val="es-MX"/>
        </w:rPr>
        <w:t xml:space="preserve"> la oficina.</w:t>
      </w:r>
    </w:p>
    <w:p w14:paraId="0E9DFBF4" w14:textId="77777777" w:rsidR="00571B64" w:rsidRPr="00E75075" w:rsidRDefault="00571B64" w:rsidP="00483B07">
      <w:pPr>
        <w:rPr>
          <w:rFonts w:ascii="Arial" w:hAnsi="Arial" w:cs="Arial"/>
          <w:lang w:val="es-MX"/>
        </w:rPr>
      </w:pPr>
    </w:p>
    <w:p w14:paraId="0AD40130" w14:textId="77777777" w:rsidR="00483B07" w:rsidRPr="00E75075" w:rsidRDefault="00483B07" w:rsidP="00483B07">
      <w:pPr>
        <w:outlineLvl w:val="0"/>
        <w:rPr>
          <w:rFonts w:ascii="Arial" w:hAnsi="Arial" w:cs="Arial"/>
          <w:b/>
          <w:u w:val="single"/>
          <w:lang w:val="es-MX"/>
        </w:rPr>
      </w:pPr>
      <w:r w:rsidRPr="00E75075">
        <w:rPr>
          <w:rFonts w:ascii="Arial" w:hAnsi="Arial" w:cs="Arial"/>
          <w:b/>
          <w:u w:val="single"/>
          <w:lang w:val="es-MX"/>
        </w:rPr>
        <w:t xml:space="preserve">Uso de las computadoras </w:t>
      </w:r>
      <w:r w:rsidRPr="00E75075">
        <w:rPr>
          <w:rFonts w:ascii="Arial" w:hAnsi="Arial" w:cs="Arial"/>
          <w:b/>
          <w:bCs/>
          <w:u w:val="single"/>
          <w:lang w:val="es-MX"/>
        </w:rPr>
        <w:t>(</w:t>
      </w:r>
      <w:r w:rsidRPr="00E75075">
        <w:rPr>
          <w:rFonts w:ascii="Arial" w:hAnsi="Arial" w:cs="Arial"/>
          <w:b/>
          <w:u w:val="single"/>
          <w:lang w:val="es-MX"/>
        </w:rPr>
        <w:t>Póliza del distrito IJNDB-EA)</w:t>
      </w:r>
    </w:p>
    <w:p w14:paraId="023E3B79" w14:textId="77777777" w:rsidR="00483B07" w:rsidRPr="00E75075" w:rsidRDefault="00483B07" w:rsidP="00483B07">
      <w:pPr>
        <w:rPr>
          <w:rFonts w:ascii="Arial" w:hAnsi="Arial" w:cs="Arial"/>
          <w:bCs/>
          <w:lang w:val="es-MX"/>
        </w:rPr>
      </w:pPr>
      <w:r w:rsidRPr="00E75075">
        <w:rPr>
          <w:rFonts w:ascii="Arial" w:hAnsi="Arial" w:cs="Arial"/>
          <w:lang w:val="es-MX"/>
        </w:rPr>
        <w:t xml:space="preserve">Todos los estudiantes tendrán acceso al laboratorio de computadoras y de ‘mini-labs’ en el salón. Es la responsabilidad de ellos de comportarse apropiadamente y de tratar los materiales y el equipo con respeto. Falta de hacerlo resultará en la pérdida de privilegios en el laboratorio informático. </w:t>
      </w:r>
      <w:r w:rsidRPr="00E75075">
        <w:rPr>
          <w:rFonts w:ascii="Arial" w:hAnsi="Arial" w:cs="Arial"/>
          <w:b/>
          <w:bCs/>
          <w:lang w:val="es-MX"/>
        </w:rPr>
        <w:t xml:space="preserve">Además, los estudiantes y los padres necesitan firmar un formulario de acuerdo </w:t>
      </w:r>
      <w:r w:rsidRPr="00E75075">
        <w:rPr>
          <w:rFonts w:ascii="Arial" w:hAnsi="Arial" w:cs="Arial"/>
          <w:b/>
          <w:lang w:val="es-MX"/>
        </w:rPr>
        <w:t xml:space="preserve">antes de poder usar las computadoras de la escuela. </w:t>
      </w:r>
      <w:r w:rsidRPr="00E75075">
        <w:rPr>
          <w:rFonts w:ascii="Arial" w:hAnsi="Arial" w:cs="Arial"/>
          <w:bCs/>
          <w:lang w:val="es-MX"/>
        </w:rPr>
        <w:t xml:space="preserve">A cualquier estudiante que </w:t>
      </w:r>
      <w:r w:rsidRPr="00E75075">
        <w:rPr>
          <w:rFonts w:ascii="Arial" w:hAnsi="Arial" w:cs="Arial"/>
          <w:lang w:val="es-MX"/>
        </w:rPr>
        <w:t>no</w:t>
      </w:r>
      <w:r w:rsidRPr="00E75075">
        <w:rPr>
          <w:rFonts w:ascii="Arial" w:hAnsi="Arial" w:cs="Arial"/>
          <w:b/>
          <w:lang w:val="es-MX"/>
        </w:rPr>
        <w:t xml:space="preserve"> </w:t>
      </w:r>
      <w:r w:rsidRPr="00E75075">
        <w:rPr>
          <w:rFonts w:ascii="Arial" w:hAnsi="Arial" w:cs="Arial"/>
          <w:bCs/>
          <w:lang w:val="es-MX"/>
        </w:rPr>
        <w:t>use las computadoras apropiadamente se le suspenderán los privilegios y puede recibir otras consecuencias disciplinarias.</w:t>
      </w:r>
    </w:p>
    <w:p w14:paraId="287C4ACE" w14:textId="77777777" w:rsidR="00483B07" w:rsidRPr="00E75075" w:rsidRDefault="00483B07" w:rsidP="00483B07">
      <w:pPr>
        <w:outlineLvl w:val="0"/>
        <w:rPr>
          <w:rFonts w:ascii="Arial" w:hAnsi="Arial" w:cs="Arial"/>
          <w:b/>
          <w:u w:val="single"/>
          <w:lang w:val="es-MX"/>
        </w:rPr>
      </w:pPr>
    </w:p>
    <w:p w14:paraId="434E7D01" w14:textId="77777777" w:rsidR="00483B07" w:rsidRPr="00E75075" w:rsidRDefault="00483B07" w:rsidP="00483B07">
      <w:pPr>
        <w:rPr>
          <w:rFonts w:ascii="Arial" w:hAnsi="Arial" w:cs="Arial"/>
          <w:b/>
          <w:u w:val="single"/>
          <w:lang w:val="es-MX"/>
        </w:rPr>
      </w:pPr>
      <w:r w:rsidRPr="00E75075">
        <w:rPr>
          <w:rFonts w:ascii="Arial" w:hAnsi="Arial" w:cs="Arial"/>
          <w:b/>
          <w:u w:val="single"/>
          <w:lang w:val="es-MX"/>
        </w:rPr>
        <w:t>Confidencialidad de la información del estudiante</w:t>
      </w:r>
    </w:p>
    <w:p w14:paraId="351E7ABD" w14:textId="77777777" w:rsidR="00483B07" w:rsidRPr="00E75075" w:rsidRDefault="00483B07" w:rsidP="00483B07">
      <w:pPr>
        <w:rPr>
          <w:rFonts w:ascii="Arial" w:hAnsi="Arial" w:cs="Arial"/>
          <w:lang w:val="es-MX"/>
        </w:rPr>
      </w:pPr>
      <w:r w:rsidRPr="00E75075">
        <w:rPr>
          <w:rFonts w:ascii="Arial" w:hAnsi="Arial" w:cs="Arial"/>
          <w:lang w:val="es-MX"/>
        </w:rPr>
        <w:t>Notificación anual para los padres sobre la confidencialidad de los registros educativos de los estudiantes y la información del directorio de la escuela: Todo el personal del distrito es informado y entrenado en aspectos de confidencialidad y toman medidas precautorias para salvaguardar información personal identificable de los estudiantes. Toda la información personal identificable será protegida durante su recolección, almacenamiento, divulgación a terceras personas, retención y frase de destrucción. Hay dos leyes federales que protegen la confidencialidad de los expedientes educativos de los estudiantes que son el Acta de Educación Para Discapacitados (IDEA) y el Acta de Privación y Derechos para la Educación Familiar (FERPA).</w:t>
      </w:r>
    </w:p>
    <w:p w14:paraId="6D57634C" w14:textId="77777777" w:rsidR="00483B07" w:rsidRPr="00E75075" w:rsidRDefault="00483B07" w:rsidP="00483B07">
      <w:pPr>
        <w:outlineLvl w:val="0"/>
        <w:rPr>
          <w:rFonts w:ascii="Arial" w:hAnsi="Arial" w:cs="Arial"/>
          <w:b/>
          <w:u w:val="single"/>
          <w:lang w:val="es-MX"/>
        </w:rPr>
      </w:pPr>
    </w:p>
    <w:p w14:paraId="4C89551E" w14:textId="77777777" w:rsidR="00483B07" w:rsidRPr="00E75075" w:rsidRDefault="00483B07" w:rsidP="00483B07">
      <w:pPr>
        <w:outlineLvl w:val="0"/>
        <w:rPr>
          <w:rFonts w:ascii="Arial" w:hAnsi="Arial" w:cs="Arial"/>
          <w:lang w:val="es-MX"/>
        </w:rPr>
      </w:pPr>
      <w:r w:rsidRPr="00E75075">
        <w:rPr>
          <w:rFonts w:ascii="Arial" w:hAnsi="Arial" w:cs="Arial"/>
          <w:b/>
          <w:u w:val="single"/>
          <w:lang w:val="es-MX"/>
        </w:rPr>
        <w:t xml:space="preserve">Consejería </w:t>
      </w:r>
    </w:p>
    <w:p w14:paraId="4B933923" w14:textId="77777777" w:rsidR="00483B07" w:rsidRPr="00E75075" w:rsidRDefault="00483B07" w:rsidP="00483B07">
      <w:pPr>
        <w:rPr>
          <w:rFonts w:ascii="Arial" w:hAnsi="Arial" w:cs="Arial"/>
          <w:lang w:val="es-MX"/>
        </w:rPr>
      </w:pPr>
      <w:r w:rsidRPr="00E75075">
        <w:rPr>
          <w:rFonts w:ascii="Arial" w:hAnsi="Arial" w:cs="Arial"/>
          <w:lang w:val="es-MX"/>
        </w:rPr>
        <w:t xml:space="preserve">Se puede llamar a la oficina escolar para programar una conferencia con un consejero. Los consejeros les ayudan a los niños a tratar con asuntos que puedan estar enfrentando en el hogar o en la escuela y se enfocan en los sentimientos, las actitudes y/o el comportamiento, así como en la metas de cada uno. </w:t>
      </w:r>
    </w:p>
    <w:p w14:paraId="6A03DA5D" w14:textId="77777777" w:rsidR="00814D7F" w:rsidRPr="00E75075" w:rsidRDefault="00814D7F" w:rsidP="00483B07">
      <w:pPr>
        <w:rPr>
          <w:rFonts w:ascii="Arial" w:hAnsi="Arial" w:cs="Arial"/>
          <w:lang w:val="es-MX"/>
        </w:rPr>
      </w:pPr>
    </w:p>
    <w:p w14:paraId="30DD1C25" w14:textId="77777777" w:rsidR="00483B07" w:rsidRPr="00E75075" w:rsidRDefault="00483B07" w:rsidP="00483B07">
      <w:pPr>
        <w:outlineLvl w:val="0"/>
        <w:rPr>
          <w:rFonts w:ascii="Arial" w:hAnsi="Arial" w:cs="Arial"/>
          <w:b/>
          <w:u w:val="single"/>
          <w:lang w:val="es-MX"/>
        </w:rPr>
      </w:pPr>
      <w:r w:rsidRPr="00E75075">
        <w:rPr>
          <w:rFonts w:ascii="Arial" w:hAnsi="Arial" w:cs="Arial"/>
          <w:b/>
          <w:u w:val="single"/>
          <w:lang w:val="es-MX"/>
        </w:rPr>
        <w:t>Disciplina: Plan, procedimientos, y definiciones (Pólizas del distrito JK, JKD, JKE)</w:t>
      </w:r>
    </w:p>
    <w:p w14:paraId="2D8D82AC" w14:textId="77777777" w:rsidR="00483B07" w:rsidRPr="00E75075" w:rsidRDefault="00483B07" w:rsidP="00483B07">
      <w:pPr>
        <w:rPr>
          <w:rFonts w:ascii="Arial" w:hAnsi="Arial" w:cs="Arial"/>
          <w:lang w:val="es-MX"/>
        </w:rPr>
      </w:pPr>
      <w:r w:rsidRPr="00E75075">
        <w:rPr>
          <w:rFonts w:ascii="Arial" w:hAnsi="Arial" w:cs="Arial"/>
          <w:lang w:val="es-MX"/>
        </w:rPr>
        <w:t>El plan de disciplina de las escuelas primarias del distrito se dirige a la conducta del alumno y las consecuencias. El plan de disciplina está incluido en la sección de las pólizas de esta libreta.</w:t>
      </w:r>
    </w:p>
    <w:p w14:paraId="28DAC20C" w14:textId="77777777" w:rsidR="004D34C7" w:rsidRPr="00E75075" w:rsidRDefault="004D34C7" w:rsidP="00483B07">
      <w:pPr>
        <w:outlineLvl w:val="0"/>
        <w:rPr>
          <w:rFonts w:ascii="Arial" w:hAnsi="Arial" w:cs="Arial"/>
          <w:b/>
          <w:u w:val="single"/>
          <w:lang w:val="es-MX"/>
        </w:rPr>
      </w:pPr>
    </w:p>
    <w:p w14:paraId="6B531DB9" w14:textId="77777777" w:rsidR="00717722" w:rsidRDefault="00717722" w:rsidP="00483B07">
      <w:pPr>
        <w:outlineLvl w:val="0"/>
        <w:rPr>
          <w:rFonts w:ascii="Arial" w:hAnsi="Arial" w:cs="Arial"/>
          <w:b/>
          <w:u w:val="single"/>
          <w:lang w:val="es-MX"/>
        </w:rPr>
      </w:pPr>
    </w:p>
    <w:p w14:paraId="6EA83A77" w14:textId="77777777" w:rsidR="00483B07" w:rsidRPr="00E75075" w:rsidRDefault="00483B07" w:rsidP="00483B07">
      <w:pPr>
        <w:outlineLvl w:val="0"/>
        <w:rPr>
          <w:rFonts w:ascii="Arial" w:hAnsi="Arial" w:cs="Arial"/>
          <w:lang w:val="es-MX"/>
        </w:rPr>
      </w:pPr>
      <w:r w:rsidRPr="00E75075">
        <w:rPr>
          <w:rFonts w:ascii="Arial" w:hAnsi="Arial" w:cs="Arial"/>
          <w:b/>
          <w:u w:val="single"/>
          <w:lang w:val="es-MX"/>
        </w:rPr>
        <w:t>Conducta desordenada y perjudicial</w:t>
      </w:r>
      <w:r w:rsidRPr="00E75075">
        <w:rPr>
          <w:rFonts w:ascii="Arial" w:hAnsi="Arial" w:cs="Arial"/>
          <w:lang w:val="es-MX"/>
        </w:rPr>
        <w:t xml:space="preserve">  </w:t>
      </w:r>
      <w:r w:rsidRPr="00E75075">
        <w:rPr>
          <w:rFonts w:ascii="Arial" w:hAnsi="Arial" w:cs="Arial"/>
          <w:b/>
          <w:lang w:val="es-MX"/>
        </w:rPr>
        <w:t>(ARS §13-2911)</w:t>
      </w:r>
      <w:r w:rsidRPr="00E75075">
        <w:rPr>
          <w:rFonts w:ascii="Arial" w:hAnsi="Arial" w:cs="Arial"/>
          <w:lang w:val="es-MX"/>
        </w:rPr>
        <w:t xml:space="preserve"> </w:t>
      </w:r>
    </w:p>
    <w:p w14:paraId="46D7D59A" w14:textId="77777777" w:rsidR="00483B07" w:rsidRPr="00E75075" w:rsidRDefault="00483B07" w:rsidP="00483B07">
      <w:pPr>
        <w:rPr>
          <w:rFonts w:ascii="Arial" w:hAnsi="Arial" w:cs="Arial"/>
          <w:lang w:val="es-MX"/>
        </w:rPr>
      </w:pPr>
      <w:r w:rsidRPr="00E75075">
        <w:rPr>
          <w:rFonts w:ascii="Arial" w:hAnsi="Arial" w:cs="Arial"/>
          <w:lang w:val="es-MX"/>
        </w:rPr>
        <w:t xml:space="preserve">Las leyes de Arizona dictan que nadie puede interrumpir las operaciones normales de una escuela. Una persona interrumpe la escuela cuando amenaza con herir a un estudiante o cualquier otra persona en la propiedad escolar; amenaza con causar daño a la escuela o a la propiedad de un estudiante o un empleado de la escuela; o se rehúsan de dejar la propiedad de la escuela cuando le pide un oficial de la escuela que está manteniendo el orden. </w:t>
      </w:r>
    </w:p>
    <w:p w14:paraId="612A3DD9" w14:textId="77777777" w:rsidR="00483B07" w:rsidRPr="00E75075" w:rsidRDefault="00483B07" w:rsidP="00483B07">
      <w:pPr>
        <w:rPr>
          <w:rFonts w:ascii="Arial" w:hAnsi="Arial" w:cs="Arial"/>
          <w:lang w:val="es-MX"/>
        </w:rPr>
      </w:pPr>
    </w:p>
    <w:p w14:paraId="2C93A3EC" w14:textId="77777777" w:rsidR="00483B07" w:rsidRPr="00E75075" w:rsidRDefault="00483B07" w:rsidP="00483B07">
      <w:pPr>
        <w:outlineLvl w:val="0"/>
        <w:rPr>
          <w:rFonts w:ascii="Arial" w:hAnsi="Arial" w:cs="Arial"/>
          <w:b/>
          <w:lang w:val="es-MX"/>
        </w:rPr>
      </w:pPr>
      <w:r w:rsidRPr="00E75075">
        <w:rPr>
          <w:rFonts w:ascii="Arial" w:hAnsi="Arial" w:cs="Arial"/>
          <w:b/>
          <w:u w:val="single"/>
          <w:lang w:val="es-MX"/>
        </w:rPr>
        <w:t>Código de vestir para todos los estudiantes (Póliza del distrito JICA)</w:t>
      </w:r>
    </w:p>
    <w:p w14:paraId="37045267" w14:textId="77777777" w:rsidR="00483B07" w:rsidRPr="00E75075" w:rsidRDefault="00483B07" w:rsidP="00483B07">
      <w:pPr>
        <w:rPr>
          <w:rFonts w:ascii="Arial" w:hAnsi="Arial" w:cs="Arial"/>
          <w:lang w:val="es-MX"/>
        </w:rPr>
      </w:pPr>
      <w:r w:rsidRPr="00E75075">
        <w:rPr>
          <w:rFonts w:ascii="Arial" w:hAnsi="Arial" w:cs="Arial"/>
          <w:lang w:val="es-MX"/>
        </w:rPr>
        <w:t xml:space="preserve">Las escuelas Clawson, Faras, Joe Carlson y </w:t>
      </w:r>
      <w:r w:rsidR="00354611">
        <w:rPr>
          <w:rFonts w:ascii="Arial" w:hAnsi="Arial" w:cs="Arial"/>
          <w:lang w:val="es-MX"/>
        </w:rPr>
        <w:t>Clawson</w:t>
      </w:r>
      <w:r w:rsidRPr="00E75075">
        <w:rPr>
          <w:rFonts w:ascii="Arial" w:hAnsi="Arial" w:cs="Arial"/>
          <w:lang w:val="es-MX"/>
        </w:rPr>
        <w:t xml:space="preserve"> son escuelas de uniforme.  Por favor lea la sección acerca de los uniformes escolares al principio de este libreto.  Como distrito, es nuestra creencia que el vestirse apropiadamente y con orgullo tiene influencia significante en el éxito del estudiante en la escuela.  Animamos a nuestros estudiantes que se vistan sencillamente y con cuidado. La ropa cumplirá con las normas de limpieza y decencia y no incluirá letras o diseños inapropiados, así como de las pandillas, de tabaco, alcohol, drogas o dibujos o letras de blasfemia.  Lo siguiente se aplica en todas las escuelas:</w:t>
      </w:r>
    </w:p>
    <w:p w14:paraId="3BD9FFB4" w14:textId="77777777" w:rsidR="00483B07" w:rsidRPr="00E75075" w:rsidRDefault="00483B07" w:rsidP="00483B07">
      <w:pPr>
        <w:rPr>
          <w:rFonts w:ascii="Arial" w:hAnsi="Arial" w:cs="Arial"/>
          <w:lang w:val="es-MX"/>
        </w:rPr>
      </w:pPr>
    </w:p>
    <w:p w14:paraId="35335E67" w14:textId="77777777" w:rsidR="00483B07" w:rsidRPr="00E75075" w:rsidRDefault="00483B07" w:rsidP="00483B07">
      <w:pPr>
        <w:numPr>
          <w:ilvl w:val="0"/>
          <w:numId w:val="19"/>
        </w:numPr>
        <w:rPr>
          <w:rFonts w:ascii="Arial" w:hAnsi="Arial" w:cs="Arial"/>
          <w:lang w:val="es-MX"/>
        </w:rPr>
      </w:pPr>
      <w:r w:rsidRPr="00E75075">
        <w:rPr>
          <w:rFonts w:ascii="Arial" w:hAnsi="Arial" w:cs="Arial"/>
          <w:lang w:val="es-MX"/>
        </w:rPr>
        <w:t>Es necesario usar calzado adecuado. Para la seguridad de su hijo(a), requerimos que usen zapatos cerrados. No se permiten las chancletas, las sandalias, o los tacones o zapatos abiertos de atrás o sin tira. No se permiten “Heelys” u otros zapatos con ruedas.</w:t>
      </w:r>
    </w:p>
    <w:p w14:paraId="0EB9703C" w14:textId="77777777" w:rsidR="00483B07" w:rsidRPr="00E75075" w:rsidRDefault="00483B07" w:rsidP="00483B07">
      <w:pPr>
        <w:numPr>
          <w:ilvl w:val="0"/>
          <w:numId w:val="19"/>
        </w:numPr>
        <w:rPr>
          <w:rFonts w:ascii="Arial" w:hAnsi="Arial" w:cs="Arial"/>
          <w:lang w:val="es-MX"/>
        </w:rPr>
      </w:pPr>
      <w:r w:rsidRPr="00E75075">
        <w:rPr>
          <w:rFonts w:ascii="Arial" w:hAnsi="Arial" w:cs="Arial"/>
          <w:lang w:val="es-MX"/>
        </w:rPr>
        <w:t>No se permiten las camisetas de tirantes, de tela de red o transparentes.</w:t>
      </w:r>
    </w:p>
    <w:p w14:paraId="7B1366F7" w14:textId="77777777" w:rsidR="00483B07" w:rsidRPr="00E75075" w:rsidRDefault="00483B07" w:rsidP="00483B07">
      <w:pPr>
        <w:numPr>
          <w:ilvl w:val="0"/>
          <w:numId w:val="19"/>
        </w:numPr>
        <w:rPr>
          <w:rFonts w:ascii="Arial" w:hAnsi="Arial" w:cs="Arial"/>
          <w:lang w:val="es-MX"/>
        </w:rPr>
      </w:pPr>
      <w:r w:rsidRPr="00E75075">
        <w:rPr>
          <w:rFonts w:ascii="Arial" w:hAnsi="Arial" w:cs="Arial"/>
          <w:lang w:val="es-MX"/>
        </w:rPr>
        <w:t>No se permite el estómago desnudo o las blusas cortas o cortadas.  (No se deber ver la piel cuando se suben los brazos).</w:t>
      </w:r>
    </w:p>
    <w:p w14:paraId="32620246" w14:textId="77777777" w:rsidR="00483B07" w:rsidRPr="00E75075" w:rsidRDefault="00483B07" w:rsidP="00483B07">
      <w:pPr>
        <w:numPr>
          <w:ilvl w:val="0"/>
          <w:numId w:val="19"/>
        </w:numPr>
        <w:rPr>
          <w:rFonts w:ascii="Arial" w:hAnsi="Arial" w:cs="Arial"/>
          <w:lang w:val="es-MX"/>
        </w:rPr>
      </w:pPr>
      <w:r w:rsidRPr="00E75075">
        <w:rPr>
          <w:rFonts w:ascii="Arial" w:hAnsi="Arial" w:cs="Arial"/>
          <w:lang w:val="es-MX"/>
        </w:rPr>
        <w:t xml:space="preserve">No se permiten las mallas de bailarina, las blusas sin espalda o de tirantito, las blusas  o los vestidos sin tirante, o las camisetas de tirante, </w:t>
      </w:r>
      <w:r w:rsidRPr="00E75075">
        <w:rPr>
          <w:rFonts w:ascii="Arial" w:hAnsi="Arial" w:cs="Arial"/>
          <w:u w:val="single"/>
          <w:lang w:val="es-MX"/>
        </w:rPr>
        <w:t>ni cuando se usan abajo de otra blusa.</w:t>
      </w:r>
    </w:p>
    <w:p w14:paraId="74FE0AAC" w14:textId="77777777" w:rsidR="00483B07" w:rsidRPr="00E75075" w:rsidRDefault="00483B07" w:rsidP="00483B07">
      <w:pPr>
        <w:numPr>
          <w:ilvl w:val="0"/>
          <w:numId w:val="19"/>
        </w:numPr>
        <w:rPr>
          <w:rFonts w:ascii="Arial" w:hAnsi="Arial" w:cs="Arial"/>
          <w:lang w:val="es-MX"/>
        </w:rPr>
      </w:pPr>
      <w:r w:rsidRPr="00E75075">
        <w:rPr>
          <w:rFonts w:ascii="Arial" w:hAnsi="Arial" w:cs="Arial"/>
          <w:lang w:val="es-MX"/>
        </w:rPr>
        <w:t>No se permiten los pantalones bombachos.  Los pantalones necesitan detenerse cuando se quita el cinto.</w:t>
      </w:r>
    </w:p>
    <w:p w14:paraId="50EC611E" w14:textId="77777777" w:rsidR="00483B07" w:rsidRPr="00E75075" w:rsidRDefault="00483B07" w:rsidP="00483B07">
      <w:pPr>
        <w:numPr>
          <w:ilvl w:val="0"/>
          <w:numId w:val="19"/>
        </w:numPr>
        <w:rPr>
          <w:rFonts w:ascii="Arial" w:hAnsi="Arial" w:cs="Arial"/>
          <w:lang w:val="es-MX"/>
        </w:rPr>
      </w:pPr>
      <w:r w:rsidRPr="00E75075">
        <w:rPr>
          <w:rFonts w:ascii="Arial" w:hAnsi="Arial" w:cs="Arial"/>
          <w:lang w:val="es-MX"/>
        </w:rPr>
        <w:t>No se permiten los pantalones cortos de ciclista o muy cortos. Los Bermudas se permiten si llegan a medio muslo.</w:t>
      </w:r>
    </w:p>
    <w:p w14:paraId="1756A6D3" w14:textId="77777777" w:rsidR="00483B07" w:rsidRPr="00E75075" w:rsidRDefault="00483B07" w:rsidP="00483B07">
      <w:pPr>
        <w:numPr>
          <w:ilvl w:val="0"/>
          <w:numId w:val="19"/>
        </w:numPr>
        <w:rPr>
          <w:rFonts w:ascii="Arial" w:hAnsi="Arial" w:cs="Arial"/>
          <w:lang w:val="es-MX"/>
        </w:rPr>
      </w:pPr>
      <w:r w:rsidRPr="00E75075">
        <w:rPr>
          <w:rFonts w:ascii="Arial" w:hAnsi="Arial" w:cs="Arial"/>
          <w:lang w:val="es-MX"/>
        </w:rPr>
        <w:t>No se permite la ropa ajustada o transparente.</w:t>
      </w:r>
    </w:p>
    <w:p w14:paraId="724AA7D8" w14:textId="77777777" w:rsidR="00483B07" w:rsidRPr="00E75075" w:rsidRDefault="00483B07" w:rsidP="00483B07">
      <w:pPr>
        <w:numPr>
          <w:ilvl w:val="0"/>
          <w:numId w:val="19"/>
        </w:numPr>
        <w:rPr>
          <w:rFonts w:ascii="Arial" w:hAnsi="Arial" w:cs="Arial"/>
          <w:lang w:val="es-MX"/>
        </w:rPr>
      </w:pPr>
      <w:r w:rsidRPr="00E75075">
        <w:rPr>
          <w:rFonts w:ascii="Arial" w:hAnsi="Arial" w:cs="Arial"/>
          <w:lang w:val="es-MX"/>
        </w:rPr>
        <w:t>No se permiten los cintos de red, los cintos largos o las cadenas.</w:t>
      </w:r>
    </w:p>
    <w:p w14:paraId="3515F657" w14:textId="77777777" w:rsidR="00483B07" w:rsidRPr="00E75075" w:rsidRDefault="00483B07" w:rsidP="00483B07">
      <w:pPr>
        <w:numPr>
          <w:ilvl w:val="0"/>
          <w:numId w:val="19"/>
        </w:numPr>
        <w:rPr>
          <w:rFonts w:ascii="Arial" w:hAnsi="Arial" w:cs="Arial"/>
          <w:lang w:val="es-MX"/>
        </w:rPr>
      </w:pPr>
      <w:r w:rsidRPr="00E75075">
        <w:rPr>
          <w:rFonts w:ascii="Arial" w:hAnsi="Arial" w:cs="Arial"/>
          <w:lang w:val="es-MX"/>
        </w:rPr>
        <w:t>Los sombreros y los gorros se pueden usar a la escuela y en el recreo, pero no se permiten adentro del edificio.</w:t>
      </w:r>
    </w:p>
    <w:p w14:paraId="26983E99" w14:textId="77777777" w:rsidR="00483B07" w:rsidRPr="00E75075" w:rsidRDefault="00483B07" w:rsidP="00483B07">
      <w:pPr>
        <w:numPr>
          <w:ilvl w:val="0"/>
          <w:numId w:val="19"/>
        </w:numPr>
        <w:rPr>
          <w:rFonts w:ascii="Arial" w:hAnsi="Arial" w:cs="Arial"/>
          <w:lang w:val="es-MX"/>
        </w:rPr>
      </w:pPr>
      <w:r w:rsidRPr="00E75075">
        <w:rPr>
          <w:rFonts w:ascii="Arial" w:hAnsi="Arial" w:cs="Arial"/>
          <w:lang w:val="es-MX"/>
        </w:rPr>
        <w:t>Los estudiantes no pueden usar aretes largos y/o afilados, joyería para las perforaciones del cuerpo, o uñas postizas a la escuela ya que representan un posible riesgo de seguridad para el estudiante y para los demás.</w:t>
      </w:r>
    </w:p>
    <w:p w14:paraId="39A64900" w14:textId="77777777" w:rsidR="00483B07" w:rsidRPr="00E75075" w:rsidRDefault="00483B07" w:rsidP="00483B07">
      <w:pPr>
        <w:ind w:left="360"/>
        <w:rPr>
          <w:rFonts w:ascii="Arial" w:hAnsi="Arial" w:cs="Arial"/>
          <w:lang w:val="es-MX"/>
        </w:rPr>
      </w:pPr>
    </w:p>
    <w:p w14:paraId="3B4B6189" w14:textId="77777777" w:rsidR="00483B07" w:rsidRPr="00E75075" w:rsidRDefault="00483B07" w:rsidP="00483B07">
      <w:pPr>
        <w:rPr>
          <w:rFonts w:ascii="Arial" w:hAnsi="Arial" w:cs="Arial"/>
          <w:lang w:val="es-MX"/>
        </w:rPr>
      </w:pPr>
      <w:r w:rsidRPr="00E75075">
        <w:rPr>
          <w:rFonts w:ascii="Arial" w:hAnsi="Arial" w:cs="Arial"/>
          <w:lang w:val="es-MX"/>
        </w:rPr>
        <w:t>Les agradecemos a los padres que nos ayuden a vigilar la manera de vestir de los alumnos. Si el estudiante infringe las regulaciones de uniforme, se les puede llamar a los padres para que traigan ropa apropiada o el alumno usar ropa restada. La reincidencia de infracciones de las regulaciones de uniforme puede resultar en medidas administrativas.  La manera de vestir y la apariencia personal no deberán interrumpir el proceso educativo ni violar la póliza de responsabilidad del distrito (ST603.10, ST603.5).  El director o su designado es responsable de determinar la aceptabilidad de la apariencia personal del estudiante y de las normas de salud y seguridad, conforme con la póliza antes mencionada para que el proceso educativo no se altere. Nos reservamos el derecho de modificar nuestras expectativas de vestimenta apropiada según sea necesario.</w:t>
      </w:r>
    </w:p>
    <w:p w14:paraId="55E9AB1F" w14:textId="77777777" w:rsidR="004D34C7" w:rsidRPr="00E75075" w:rsidRDefault="004D34C7" w:rsidP="00483B07">
      <w:pPr>
        <w:rPr>
          <w:rFonts w:ascii="Arial" w:hAnsi="Arial" w:cs="Arial"/>
          <w:lang w:val="es-MX"/>
        </w:rPr>
      </w:pPr>
    </w:p>
    <w:p w14:paraId="0056A2C0" w14:textId="77777777" w:rsidR="00483B07" w:rsidRPr="00E75075" w:rsidRDefault="00483B07" w:rsidP="00483B07">
      <w:pPr>
        <w:outlineLvl w:val="0"/>
        <w:rPr>
          <w:rFonts w:ascii="Arial" w:hAnsi="Arial" w:cs="Arial"/>
          <w:b/>
          <w:u w:val="single"/>
          <w:lang w:val="es-MX"/>
        </w:rPr>
      </w:pPr>
      <w:r w:rsidRPr="00E75075">
        <w:rPr>
          <w:rFonts w:ascii="Arial" w:hAnsi="Arial" w:cs="Arial"/>
          <w:b/>
          <w:u w:val="single"/>
          <w:lang w:val="es-MX"/>
        </w:rPr>
        <w:t>Emergencias/Evacuación de los edificios</w:t>
      </w:r>
    </w:p>
    <w:p w14:paraId="16AE551A" w14:textId="77777777" w:rsidR="00483B07" w:rsidRPr="00E75075" w:rsidRDefault="00483B07" w:rsidP="00483B07">
      <w:pPr>
        <w:rPr>
          <w:rFonts w:ascii="Arial" w:hAnsi="Arial" w:cs="Arial"/>
          <w:lang w:val="es-MX"/>
        </w:rPr>
      </w:pPr>
      <w:r w:rsidRPr="00E75075">
        <w:rPr>
          <w:rFonts w:ascii="Arial" w:hAnsi="Arial" w:cs="Arial"/>
          <w:lang w:val="es-MX"/>
        </w:rPr>
        <w:t>En caso de una emergencia que exige la evacuación del sitio escolar, se les avisará a los padres para firmar y recoger a los estudiantes en los siguientes lugares designados:</w:t>
      </w:r>
    </w:p>
    <w:p w14:paraId="39038683" w14:textId="77777777" w:rsidR="00483B07" w:rsidRPr="00E75075" w:rsidRDefault="00483B07" w:rsidP="00483B07">
      <w:pPr>
        <w:ind w:firstLine="720"/>
        <w:rPr>
          <w:rFonts w:ascii="Arial" w:hAnsi="Arial" w:cs="Arial"/>
          <w:lang w:val="es-MX"/>
        </w:rPr>
      </w:pPr>
      <w:r w:rsidRPr="00E75075">
        <w:rPr>
          <w:rFonts w:ascii="Arial" w:hAnsi="Arial" w:cs="Arial"/>
          <w:lang w:val="es-MX"/>
        </w:rPr>
        <w:tab/>
        <w:t>Clawson</w:t>
      </w:r>
      <w:r w:rsidRPr="00E75075">
        <w:rPr>
          <w:rFonts w:ascii="Arial" w:hAnsi="Arial" w:cs="Arial"/>
          <w:lang w:val="es-MX"/>
        </w:rPr>
        <w:tab/>
      </w:r>
      <w:r w:rsidRPr="00E75075">
        <w:rPr>
          <w:rFonts w:ascii="Arial" w:hAnsi="Arial" w:cs="Arial"/>
          <w:lang w:val="es-MX"/>
        </w:rPr>
        <w:tab/>
      </w:r>
      <w:r w:rsidRPr="00E75075">
        <w:rPr>
          <w:rFonts w:ascii="Arial" w:hAnsi="Arial" w:cs="Arial"/>
          <w:lang w:val="es-MX"/>
        </w:rPr>
        <w:tab/>
        <w:t>Parque de la calle 8</w:t>
      </w:r>
    </w:p>
    <w:p w14:paraId="574C1D0C" w14:textId="77777777" w:rsidR="00483B07" w:rsidRPr="00E75075" w:rsidRDefault="00483B07" w:rsidP="00483B07">
      <w:pPr>
        <w:ind w:left="720" w:firstLine="720"/>
        <w:rPr>
          <w:rFonts w:ascii="Arial" w:hAnsi="Arial" w:cs="Arial"/>
          <w:lang w:val="es-MX"/>
        </w:rPr>
      </w:pPr>
      <w:r w:rsidRPr="00E75075">
        <w:rPr>
          <w:rFonts w:ascii="Arial" w:hAnsi="Arial" w:cs="Arial"/>
          <w:lang w:val="es-MX"/>
        </w:rPr>
        <w:t>Faras</w:t>
      </w:r>
      <w:r w:rsidRPr="00E75075">
        <w:rPr>
          <w:rFonts w:ascii="Arial" w:hAnsi="Arial" w:cs="Arial"/>
          <w:lang w:val="es-MX"/>
        </w:rPr>
        <w:tab/>
      </w:r>
      <w:r w:rsidRPr="00E75075">
        <w:rPr>
          <w:rFonts w:ascii="Arial" w:hAnsi="Arial" w:cs="Arial"/>
          <w:lang w:val="es-MX"/>
        </w:rPr>
        <w:tab/>
      </w:r>
      <w:r w:rsidRPr="00E75075">
        <w:rPr>
          <w:rFonts w:ascii="Arial" w:hAnsi="Arial" w:cs="Arial"/>
          <w:lang w:val="es-MX"/>
        </w:rPr>
        <w:tab/>
      </w:r>
      <w:r w:rsidRPr="00E75075">
        <w:rPr>
          <w:rFonts w:ascii="Arial" w:hAnsi="Arial" w:cs="Arial"/>
          <w:lang w:val="es-MX"/>
        </w:rPr>
        <w:tab/>
        <w:t>Iglesia San Bernardo</w:t>
      </w:r>
    </w:p>
    <w:p w14:paraId="1E033006" w14:textId="77777777" w:rsidR="00483B07" w:rsidRPr="00E75075" w:rsidRDefault="00483B07" w:rsidP="00483B07">
      <w:pPr>
        <w:ind w:left="3600" w:hanging="2160"/>
        <w:rPr>
          <w:rFonts w:ascii="Arial" w:hAnsi="Arial" w:cs="Arial"/>
          <w:lang w:val="es-MX"/>
        </w:rPr>
      </w:pPr>
      <w:r w:rsidRPr="00E75075">
        <w:rPr>
          <w:rFonts w:ascii="Arial" w:hAnsi="Arial" w:cs="Arial"/>
          <w:lang w:val="es-MX"/>
        </w:rPr>
        <w:t>Joe Carlson</w:t>
      </w:r>
      <w:r w:rsidRPr="00E75075">
        <w:rPr>
          <w:rFonts w:ascii="Arial" w:hAnsi="Arial" w:cs="Arial"/>
          <w:lang w:val="es-MX"/>
        </w:rPr>
        <w:tab/>
      </w:r>
      <w:r w:rsidRPr="00E75075">
        <w:rPr>
          <w:rFonts w:ascii="Arial" w:hAnsi="Arial" w:cs="Arial"/>
          <w:lang w:val="es-MX"/>
        </w:rPr>
        <w:tab/>
        <w:t>Gimnasio o cancha de la secundaria</w:t>
      </w:r>
    </w:p>
    <w:p w14:paraId="7B5627C6" w14:textId="77777777" w:rsidR="00483B07" w:rsidRPr="00E75075" w:rsidRDefault="00354611" w:rsidP="00483B07">
      <w:pPr>
        <w:ind w:left="3600" w:hanging="2160"/>
        <w:rPr>
          <w:rFonts w:ascii="Arial" w:hAnsi="Arial" w:cs="Arial"/>
          <w:lang w:val="es-MX"/>
        </w:rPr>
      </w:pPr>
      <w:r>
        <w:rPr>
          <w:rFonts w:ascii="Arial" w:hAnsi="Arial" w:cs="Arial"/>
          <w:lang w:val="es-MX"/>
        </w:rPr>
        <w:t>Clawson</w:t>
      </w:r>
      <w:r w:rsidR="00483B07" w:rsidRPr="00E75075">
        <w:rPr>
          <w:rFonts w:ascii="Arial" w:hAnsi="Arial" w:cs="Arial"/>
          <w:lang w:val="es-MX"/>
        </w:rPr>
        <w:tab/>
      </w:r>
      <w:r w:rsidR="00483B07" w:rsidRPr="00E75075">
        <w:rPr>
          <w:rFonts w:ascii="Arial" w:hAnsi="Arial" w:cs="Arial"/>
          <w:lang w:val="es-MX"/>
        </w:rPr>
        <w:tab/>
        <w:t>Parque de la calle 10</w:t>
      </w:r>
    </w:p>
    <w:p w14:paraId="3340CFB7" w14:textId="77777777" w:rsidR="00483B07" w:rsidRPr="00E75075" w:rsidRDefault="00483B07" w:rsidP="00483B07">
      <w:pPr>
        <w:ind w:left="720" w:firstLine="720"/>
        <w:rPr>
          <w:rFonts w:ascii="Arial" w:hAnsi="Arial" w:cs="Arial"/>
          <w:lang w:val="es-MX"/>
        </w:rPr>
      </w:pPr>
      <w:r w:rsidRPr="00E75075">
        <w:rPr>
          <w:rFonts w:ascii="Arial" w:hAnsi="Arial" w:cs="Arial"/>
          <w:lang w:val="es-MX"/>
        </w:rPr>
        <w:t>Stevenson</w:t>
      </w:r>
      <w:r w:rsidRPr="00E75075">
        <w:rPr>
          <w:rFonts w:ascii="Arial" w:hAnsi="Arial" w:cs="Arial"/>
          <w:lang w:val="es-MX"/>
        </w:rPr>
        <w:tab/>
      </w:r>
      <w:r w:rsidRPr="00E75075">
        <w:rPr>
          <w:rFonts w:ascii="Arial" w:hAnsi="Arial" w:cs="Arial"/>
          <w:lang w:val="es-MX"/>
        </w:rPr>
        <w:tab/>
      </w:r>
      <w:r w:rsidRPr="00E75075">
        <w:rPr>
          <w:rFonts w:ascii="Arial" w:hAnsi="Arial" w:cs="Arial"/>
          <w:lang w:val="es-MX"/>
        </w:rPr>
        <w:tab/>
        <w:t>Gimnasio o cancha de la secundaria</w:t>
      </w:r>
    </w:p>
    <w:p w14:paraId="586D71D3" w14:textId="77777777" w:rsidR="00483B07" w:rsidRPr="00E75075" w:rsidRDefault="00483B07" w:rsidP="00483B07">
      <w:pPr>
        <w:rPr>
          <w:rFonts w:ascii="Arial" w:hAnsi="Arial" w:cs="Arial"/>
          <w:lang w:val="es-MX"/>
        </w:rPr>
      </w:pPr>
    </w:p>
    <w:p w14:paraId="79B49D64" w14:textId="77777777" w:rsidR="00483B07" w:rsidRPr="00E75075" w:rsidRDefault="00483B07" w:rsidP="00483B07">
      <w:pPr>
        <w:outlineLvl w:val="0"/>
        <w:rPr>
          <w:rFonts w:ascii="Arial" w:hAnsi="Arial" w:cs="Arial"/>
          <w:b/>
          <w:u w:val="single"/>
          <w:lang w:val="es-MX"/>
        </w:rPr>
      </w:pPr>
      <w:r w:rsidRPr="00E75075">
        <w:rPr>
          <w:rFonts w:ascii="Arial" w:hAnsi="Arial" w:cs="Arial"/>
          <w:b/>
          <w:u w:val="single"/>
          <w:lang w:val="es-MX"/>
        </w:rPr>
        <w:t>Estudiantes del inglés (ELL)</w:t>
      </w:r>
    </w:p>
    <w:p w14:paraId="2106FB31" w14:textId="77777777" w:rsidR="00483B07" w:rsidRPr="00E75075" w:rsidRDefault="00483B07" w:rsidP="00483B07">
      <w:pPr>
        <w:rPr>
          <w:rFonts w:ascii="Arial" w:hAnsi="Arial" w:cs="Arial"/>
          <w:lang w:val="es-MX"/>
        </w:rPr>
      </w:pPr>
      <w:r w:rsidRPr="00E75075">
        <w:rPr>
          <w:rFonts w:ascii="Arial" w:hAnsi="Arial" w:cs="Arial"/>
          <w:lang w:val="es-MX"/>
        </w:rPr>
        <w:t xml:space="preserve">Nuestro programa para los estudiantes del inglés (ELL) ayuda a los estudiantes de quien su primer idioma no fue el inglés, especialmente esos estudiantes cuyo conocimiento limitado del inglés interfiere con el progreso académico en un programa del inglés. Los estudiantes que son identificados para el programa de ELL reciben instrucción intensiva y apoyo para comprender, hablar, leer, y escribir el inglés a través de cuatro horas para el Desarrollo del Lenguaje en Inglés (ELD) a diario. Cuando el conocimiento del inglés mejora al nivel de superar al criterio estatal y del distrito, el estudiante puede ser despedido del programa. El manual completo del programa para los </w:t>
      </w:r>
      <w:r w:rsidRPr="00E75075">
        <w:rPr>
          <w:rFonts w:ascii="Arial" w:hAnsi="Arial" w:cs="Arial"/>
          <w:lang w:val="es-MX"/>
        </w:rPr>
        <w:lastRenderedPageBreak/>
        <w:t xml:space="preserve">estudiantes del inglés está disponible en la Oficina para el Mejoramiento Escolar en </w:t>
      </w:r>
      <w:r w:rsidR="00E75075" w:rsidRPr="00E75075">
        <w:rPr>
          <w:rFonts w:ascii="Arial" w:hAnsi="Arial" w:cs="Arial"/>
          <w:lang w:val="es-MX"/>
        </w:rPr>
        <w:t>el</w:t>
      </w:r>
      <w:r w:rsidRPr="00E75075">
        <w:rPr>
          <w:rFonts w:ascii="Arial" w:hAnsi="Arial" w:cs="Arial"/>
          <w:lang w:val="es-MX"/>
        </w:rPr>
        <w:t xml:space="preserve"> centro administrativo, 1132 calle 12.  (520) 364-2447 ext. 7082.</w:t>
      </w:r>
    </w:p>
    <w:p w14:paraId="23DF5601" w14:textId="77777777" w:rsidR="00483B07" w:rsidRPr="00E75075" w:rsidRDefault="00483B07" w:rsidP="00483B07">
      <w:pPr>
        <w:rPr>
          <w:rFonts w:ascii="Arial" w:hAnsi="Arial" w:cs="Arial"/>
          <w:lang w:val="es-MX"/>
        </w:rPr>
      </w:pPr>
    </w:p>
    <w:p w14:paraId="49F3179D" w14:textId="77777777" w:rsidR="00483B07" w:rsidRPr="00E75075" w:rsidRDefault="00483B07" w:rsidP="00483B07">
      <w:pPr>
        <w:outlineLvl w:val="0"/>
        <w:rPr>
          <w:rFonts w:ascii="Arial" w:hAnsi="Arial" w:cs="Arial"/>
          <w:b/>
          <w:u w:val="single"/>
          <w:lang w:val="es-MX"/>
        </w:rPr>
      </w:pPr>
      <w:r w:rsidRPr="00E75075">
        <w:rPr>
          <w:rFonts w:ascii="Arial" w:hAnsi="Arial" w:cs="Arial"/>
          <w:b/>
          <w:u w:val="single"/>
          <w:lang w:val="es-MX"/>
        </w:rPr>
        <w:t>Viajes de estudios/estudiantes (Póliza del distrito IJOA)</w:t>
      </w:r>
    </w:p>
    <w:p w14:paraId="0DDDC52B" w14:textId="77777777" w:rsidR="00483B07" w:rsidRPr="00E75075" w:rsidRDefault="00483B07" w:rsidP="00483B07">
      <w:pPr>
        <w:rPr>
          <w:rFonts w:ascii="Arial" w:hAnsi="Arial" w:cs="Arial"/>
          <w:lang w:val="es-MX"/>
        </w:rPr>
      </w:pPr>
      <w:r w:rsidRPr="00E75075">
        <w:rPr>
          <w:rFonts w:ascii="Arial" w:hAnsi="Arial" w:cs="Arial"/>
          <w:lang w:val="es-MX"/>
        </w:rPr>
        <w:t>A las clases se les permite un viaje dentro del pueblo y un viaje afuera del pueblo durante el año dependiendo de los costos de la transportación. El viaje tiene que extender el aprendizaje del salón y ser basado en los estándares del estado de Arizona. Para participar en un evento fuera del pueblo, se REQUIERE que los estudiantes entreguen una hoja de permiso firmada. Los padres también tienen que firmar un descargo de responsabilidad médica para que</w:t>
      </w:r>
      <w:r w:rsidR="00E41C70">
        <w:rPr>
          <w:rFonts w:ascii="Arial" w:hAnsi="Arial" w:cs="Arial"/>
          <w:lang w:val="es-MX"/>
        </w:rPr>
        <w:t xml:space="preserve"> el estudiante pueda participar</w:t>
      </w:r>
      <w:r w:rsidRPr="00E75075">
        <w:rPr>
          <w:rFonts w:ascii="Arial" w:hAnsi="Arial" w:cs="Arial"/>
          <w:lang w:val="es-MX"/>
        </w:rPr>
        <w:t xml:space="preserve">. </w:t>
      </w:r>
      <w:r w:rsidR="00E41C70">
        <w:rPr>
          <w:rFonts w:ascii="Arial" w:hAnsi="Arial" w:cs="Arial"/>
          <w:lang w:val="es-MX"/>
        </w:rPr>
        <w:t xml:space="preserve">No es un privilegio atender un viaje  como son durante horas escolares. Esos estudiantes que no tengan buena </w:t>
      </w:r>
      <w:r w:rsidR="00161019">
        <w:rPr>
          <w:rFonts w:ascii="Arial" w:hAnsi="Arial" w:cs="Arial"/>
          <w:lang w:val="es-MX"/>
        </w:rPr>
        <w:t>disciplina</w:t>
      </w:r>
      <w:r w:rsidR="00E41C70">
        <w:rPr>
          <w:rFonts w:ascii="Arial" w:hAnsi="Arial" w:cs="Arial"/>
          <w:lang w:val="es-MX"/>
        </w:rPr>
        <w:t xml:space="preserve"> tendrán </w:t>
      </w:r>
      <w:r w:rsidR="00161019">
        <w:rPr>
          <w:rFonts w:ascii="Arial" w:hAnsi="Arial" w:cs="Arial"/>
          <w:lang w:val="es-MX"/>
        </w:rPr>
        <w:t>otras</w:t>
      </w:r>
      <w:r w:rsidR="00E41C70">
        <w:rPr>
          <w:rFonts w:ascii="Arial" w:hAnsi="Arial" w:cs="Arial"/>
          <w:lang w:val="es-MX"/>
        </w:rPr>
        <w:t xml:space="preserve"> </w:t>
      </w:r>
      <w:r w:rsidR="00161019">
        <w:rPr>
          <w:rFonts w:ascii="Arial" w:hAnsi="Arial" w:cs="Arial"/>
          <w:lang w:val="es-MX"/>
        </w:rPr>
        <w:t>consecuencias. Si el viaje es después de las horas escolar o en el fin de semana entonces el viaje es un privilegio.</w:t>
      </w:r>
    </w:p>
    <w:p w14:paraId="0FE1C204" w14:textId="77777777" w:rsidR="00483B07" w:rsidRPr="00E75075" w:rsidRDefault="00483B07" w:rsidP="00483B07">
      <w:pPr>
        <w:rPr>
          <w:rFonts w:ascii="Arial" w:hAnsi="Arial" w:cs="Arial"/>
          <w:lang w:val="es-MX"/>
        </w:rPr>
      </w:pPr>
      <w:r w:rsidRPr="00E75075">
        <w:rPr>
          <w:rFonts w:ascii="Arial" w:hAnsi="Arial" w:cs="Arial"/>
          <w:lang w:val="es-MX"/>
        </w:rPr>
        <w:t xml:space="preserve"> </w:t>
      </w:r>
    </w:p>
    <w:p w14:paraId="62DCBA30" w14:textId="77777777" w:rsidR="00483B07" w:rsidRPr="00E75075" w:rsidRDefault="00483B07" w:rsidP="00483B07">
      <w:pPr>
        <w:outlineLvl w:val="0"/>
        <w:rPr>
          <w:rFonts w:ascii="Arial" w:hAnsi="Arial" w:cs="Arial"/>
          <w:b/>
          <w:u w:val="single"/>
          <w:lang w:val="es-MX"/>
        </w:rPr>
      </w:pPr>
      <w:r w:rsidRPr="00E75075">
        <w:rPr>
          <w:rFonts w:ascii="Arial" w:hAnsi="Arial" w:cs="Arial"/>
          <w:b/>
          <w:u w:val="single"/>
          <w:lang w:val="es-MX"/>
        </w:rPr>
        <w:t>Libertad de expresarse</w:t>
      </w:r>
    </w:p>
    <w:p w14:paraId="48DFC01E" w14:textId="77777777" w:rsidR="00483B07" w:rsidRPr="00E75075" w:rsidRDefault="00483B07" w:rsidP="00483B07">
      <w:pPr>
        <w:rPr>
          <w:rFonts w:ascii="Arial" w:hAnsi="Arial" w:cs="Arial"/>
          <w:lang w:val="es-MX"/>
        </w:rPr>
      </w:pPr>
      <w:r w:rsidRPr="00E75075">
        <w:rPr>
          <w:rFonts w:ascii="Arial" w:hAnsi="Arial" w:cs="Arial"/>
          <w:lang w:val="es-MX"/>
        </w:rPr>
        <w:t>Cada estudiante de DUSD tiene el derecho de expresar sus ideas mientras que no difamen a otros, que no hablen obscenidades y groserías, o sin atender la verdad. Tal expresión no tendrá restricción solo que interfiera con el proceso educativo o el orden de las clases. Esperamos que nuestros estudiantes respeten a otros y a los derechos de la libertad de expresión. Los estudiantes necesitan respetar las costumbres y las banderas de otros países y necesitan mostrar respeto apropiado al juramento de lealtad (Pledge of Allegiance) y la bandera norteamericana. Los estudiantes tienen el derecho de recitar el juramento de lealtad, pero también pueden negarse mientras que sigan respetando los derechos de los otros que lo quieran recitar.</w:t>
      </w:r>
    </w:p>
    <w:p w14:paraId="4ADA2254" w14:textId="77777777" w:rsidR="00483B07" w:rsidRPr="00E75075" w:rsidRDefault="00483B07" w:rsidP="00483B07">
      <w:pPr>
        <w:rPr>
          <w:rFonts w:ascii="Arial" w:hAnsi="Arial" w:cs="Arial"/>
          <w:lang w:val="es-MX"/>
        </w:rPr>
      </w:pPr>
    </w:p>
    <w:p w14:paraId="2D63CBC8" w14:textId="77777777" w:rsidR="00483B07" w:rsidRPr="00E75075" w:rsidRDefault="00483B07" w:rsidP="00483B07">
      <w:pPr>
        <w:rPr>
          <w:rFonts w:ascii="Arial" w:hAnsi="Arial" w:cs="Arial"/>
          <w:lang w:val="es-MX"/>
        </w:rPr>
      </w:pPr>
      <w:r w:rsidRPr="00E75075">
        <w:rPr>
          <w:rFonts w:ascii="Arial" w:hAnsi="Arial" w:cs="Arial"/>
          <w:b/>
          <w:u w:val="single"/>
          <w:lang w:val="es-MX"/>
        </w:rPr>
        <w:t>Educación para estudiantes dotados</w:t>
      </w:r>
    </w:p>
    <w:p w14:paraId="688D7445" w14:textId="77777777" w:rsidR="00483B07" w:rsidRPr="00E75075" w:rsidRDefault="00483B07" w:rsidP="00483B07">
      <w:pPr>
        <w:rPr>
          <w:rFonts w:ascii="Arial" w:hAnsi="Arial" w:cs="Arial"/>
          <w:lang w:val="es-MX"/>
        </w:rPr>
      </w:pPr>
      <w:r w:rsidRPr="00E75075">
        <w:rPr>
          <w:rFonts w:ascii="Arial" w:hAnsi="Arial" w:cs="Arial"/>
          <w:lang w:val="es-MX"/>
        </w:rPr>
        <w:t xml:space="preserve">Todos los estudiantes in primer grado toman un examen de inteligencia no verbal cada Mayo.  La coordinadora notificará a los estudiantes que califiquen para el programa para estudiantes dotados o MAS (estudiantes más hábil) sobre su colocación para el siguiente año escolar.  Los padres que no desean que su hijo(a) participe en el examen pueden comunicarse con la coordinadora del programa antes de la fecha del examen.    </w:t>
      </w:r>
    </w:p>
    <w:p w14:paraId="15B27940" w14:textId="77777777" w:rsidR="00483B07" w:rsidRPr="00E75075" w:rsidRDefault="00483B07" w:rsidP="00483B07">
      <w:pPr>
        <w:rPr>
          <w:rFonts w:ascii="Arial" w:hAnsi="Arial" w:cs="Arial"/>
          <w:lang w:val="es-MX"/>
        </w:rPr>
      </w:pPr>
    </w:p>
    <w:p w14:paraId="7AE23B3A" w14:textId="77777777" w:rsidR="00483B07" w:rsidRPr="00E75075" w:rsidRDefault="00483B07" w:rsidP="00483B07">
      <w:pPr>
        <w:outlineLvl w:val="0"/>
        <w:rPr>
          <w:rFonts w:ascii="Arial" w:hAnsi="Arial" w:cs="Arial"/>
          <w:b/>
          <w:u w:val="single"/>
          <w:lang w:val="es-MX"/>
        </w:rPr>
      </w:pPr>
      <w:r w:rsidRPr="00E75075">
        <w:rPr>
          <w:rFonts w:ascii="Arial" w:hAnsi="Arial" w:cs="Arial"/>
          <w:b/>
          <w:u w:val="single"/>
          <w:lang w:val="es-MX"/>
        </w:rPr>
        <w:t>Pandillas (Póliza del distrito JICF)</w:t>
      </w:r>
    </w:p>
    <w:p w14:paraId="54071C00" w14:textId="77777777" w:rsidR="00483B07" w:rsidRPr="00E75075" w:rsidRDefault="00483B07" w:rsidP="00483B07">
      <w:pPr>
        <w:rPr>
          <w:rFonts w:ascii="Arial" w:hAnsi="Arial" w:cs="Arial"/>
          <w:lang w:val="es-MX"/>
        </w:rPr>
      </w:pPr>
      <w:r w:rsidRPr="00E75075">
        <w:rPr>
          <w:rFonts w:ascii="Arial" w:hAnsi="Arial" w:cs="Arial"/>
          <w:lang w:val="es-MX"/>
        </w:rPr>
        <w:t>Las actividades de las pandillas amenazan la seguridad y el bienestar de nuestros estudiantes e interrumpen el ambiente escolar. No se permite que los estudiantes usen ropa o alhajas asociadas con las pandillas, que usen señales de mano, que llamen con silbido, bailen hip-hop, escriban o dibujen cualquier símbolo asociado con una pandilla o que signifique la participación en las pandillas.</w:t>
      </w:r>
    </w:p>
    <w:p w14:paraId="2FCA16A0" w14:textId="77777777" w:rsidR="00483B07" w:rsidRPr="00E75075" w:rsidRDefault="00483B07" w:rsidP="00483B07">
      <w:pPr>
        <w:rPr>
          <w:rFonts w:ascii="Arial" w:hAnsi="Arial" w:cs="Arial"/>
          <w:lang w:val="es-MX"/>
        </w:rPr>
      </w:pPr>
      <w:r w:rsidRPr="00E75075">
        <w:rPr>
          <w:rFonts w:ascii="Arial" w:hAnsi="Arial" w:cs="Arial"/>
          <w:lang w:val="es-MX"/>
        </w:rPr>
        <w:t>Los estudiantes que se involucren en cualquiera de estas actividades recibirán consecuencias disciplinarias que pueden incluir una expulsión de la escuela.</w:t>
      </w:r>
    </w:p>
    <w:p w14:paraId="76D2BDCE" w14:textId="77777777" w:rsidR="007F64CD" w:rsidRPr="00E75075" w:rsidRDefault="007F64CD" w:rsidP="00483B07">
      <w:pPr>
        <w:rPr>
          <w:rFonts w:ascii="Arial" w:hAnsi="Arial" w:cs="Arial"/>
          <w:lang w:val="es-MX"/>
        </w:rPr>
      </w:pPr>
    </w:p>
    <w:p w14:paraId="0DC88532" w14:textId="77777777" w:rsidR="00483B07" w:rsidRPr="00E75075" w:rsidRDefault="00483B07" w:rsidP="00483B07">
      <w:pPr>
        <w:rPr>
          <w:rFonts w:ascii="Arial" w:hAnsi="Arial" w:cs="Arial"/>
          <w:lang w:val="es-MX"/>
        </w:rPr>
      </w:pPr>
      <w:r w:rsidRPr="00E75075">
        <w:rPr>
          <w:rFonts w:ascii="Arial" w:hAnsi="Arial" w:cs="Arial"/>
          <w:b/>
          <w:u w:val="single"/>
          <w:lang w:val="es-MX"/>
        </w:rPr>
        <w:t>Calificaciones, reportes de progreso &amp; avisos de retención (Póliza IKE)</w:t>
      </w:r>
    </w:p>
    <w:p w14:paraId="60AA7E4B" w14:textId="77777777" w:rsidR="00483B07" w:rsidRPr="00E75075" w:rsidRDefault="00483B07" w:rsidP="00483B07">
      <w:pPr>
        <w:rPr>
          <w:rFonts w:ascii="Arial" w:hAnsi="Arial" w:cs="Arial"/>
          <w:lang w:val="es-MX"/>
        </w:rPr>
      </w:pPr>
      <w:r w:rsidRPr="00E75075">
        <w:rPr>
          <w:rFonts w:ascii="Arial" w:hAnsi="Arial" w:cs="Arial"/>
          <w:lang w:val="es-MX"/>
        </w:rPr>
        <w:t xml:space="preserve">Las boletas se reparten al fin de cada nueve (9) semanas de la escuela. Se les anima a los padres que mantengan contacto con los maestros a través de correo electrónico, llamadas telefónicas, o reuniones para observar el progreso de sus hijos/as. Conferencias de padres-maestros se programan al fin del primer y tercer periodo de notas. Los reportes de progreso se envían al hogar después de las primeras cinco semanas de cada cuarto del año escolar.  Los avisos de reprobación posible se firman después del primer periodo de calificaciones para los estudiantes que están reprobados en una materia o más.  Los estudiantes tienen la oportunidad de dedicarse y mejorar sus calificaciones. El segundo aviso de reprobación se firma después del tercer periodo de calificación. La última carta de la decisión de reprobar se envía la última semana de clases. Los padres que quieren apelar la decisión de reprobar necesitan avisarle a la oficina de Superintendente dentro de </w:t>
      </w:r>
      <w:r w:rsidRPr="00E75075">
        <w:rPr>
          <w:rFonts w:ascii="Arial" w:hAnsi="Arial" w:cs="Arial"/>
          <w:lang w:val="es-MX"/>
        </w:rPr>
        <w:lastRenderedPageBreak/>
        <w:t>diez (10) días después le la fecha del aviso por escrito. Al recibir la carta, la administración programará una audiencia con la Mesa Directiva.</w:t>
      </w:r>
    </w:p>
    <w:p w14:paraId="07BBE6C1" w14:textId="77777777" w:rsidR="00483B07" w:rsidRPr="00E75075" w:rsidRDefault="00483B07" w:rsidP="00483B07">
      <w:pPr>
        <w:rPr>
          <w:rFonts w:ascii="Arial" w:hAnsi="Arial" w:cs="Arial"/>
          <w:lang w:val="es-MX"/>
        </w:rPr>
      </w:pPr>
    </w:p>
    <w:p w14:paraId="4E9035FB" w14:textId="77777777" w:rsidR="00483B07" w:rsidRPr="00E75075" w:rsidRDefault="00483B07" w:rsidP="00483B07">
      <w:pPr>
        <w:outlineLvl w:val="0"/>
        <w:rPr>
          <w:rFonts w:ascii="Arial" w:hAnsi="Arial" w:cs="Arial"/>
          <w:b/>
          <w:u w:val="single"/>
          <w:lang w:val="es-MX"/>
        </w:rPr>
      </w:pPr>
      <w:r w:rsidRPr="00E75075">
        <w:rPr>
          <w:rFonts w:ascii="Arial" w:hAnsi="Arial" w:cs="Arial"/>
          <w:b/>
          <w:u w:val="single"/>
          <w:lang w:val="es-MX"/>
        </w:rPr>
        <w:t>Novatadas/Hostigar a estudiantes (Póliza del distrito JICFA)</w:t>
      </w:r>
    </w:p>
    <w:p w14:paraId="0D73BD0C" w14:textId="77777777" w:rsidR="00483B07" w:rsidRPr="00E75075" w:rsidRDefault="00483B07" w:rsidP="00483B07">
      <w:pPr>
        <w:rPr>
          <w:rFonts w:ascii="Arial" w:hAnsi="Arial" w:cs="Arial"/>
          <w:b/>
          <w:u w:val="single"/>
          <w:lang w:val="es-MX"/>
        </w:rPr>
      </w:pPr>
      <w:r w:rsidRPr="00E75075">
        <w:rPr>
          <w:rFonts w:ascii="Arial" w:hAnsi="Arial" w:cs="Arial"/>
          <w:lang w:val="es-MX"/>
        </w:rPr>
        <w:t>Las novatadas son cualquier hecho que lastima, degrada o deshonra a otro estudiante y se prohíben a según la póliza del distrito.</w:t>
      </w:r>
    </w:p>
    <w:p w14:paraId="2C282730" w14:textId="77777777" w:rsidR="00483B07" w:rsidRPr="00E75075" w:rsidRDefault="00483B07" w:rsidP="00483B07">
      <w:pPr>
        <w:outlineLvl w:val="0"/>
        <w:rPr>
          <w:rFonts w:ascii="Arial" w:hAnsi="Arial" w:cs="Arial"/>
          <w:b/>
          <w:u w:val="single"/>
          <w:lang w:val="es-MX"/>
        </w:rPr>
      </w:pPr>
    </w:p>
    <w:p w14:paraId="1B742E43" w14:textId="77777777" w:rsidR="00483B07" w:rsidRPr="00E75075" w:rsidRDefault="00483B07" w:rsidP="00483B07">
      <w:pPr>
        <w:outlineLvl w:val="0"/>
        <w:rPr>
          <w:rFonts w:ascii="Arial" w:hAnsi="Arial" w:cs="Arial"/>
          <w:b/>
          <w:u w:val="single"/>
          <w:lang w:val="es-MX"/>
        </w:rPr>
      </w:pPr>
      <w:r w:rsidRPr="00E75075">
        <w:rPr>
          <w:rFonts w:ascii="Arial" w:hAnsi="Arial" w:cs="Arial"/>
          <w:b/>
          <w:u w:val="single"/>
          <w:lang w:val="es-MX"/>
        </w:rPr>
        <w:t>Tareas escolares (Póliza del distrito IKB)</w:t>
      </w:r>
    </w:p>
    <w:p w14:paraId="531F814D" w14:textId="77777777" w:rsidR="00483B07" w:rsidRPr="00E75075" w:rsidRDefault="00483B07" w:rsidP="00483B07">
      <w:pPr>
        <w:rPr>
          <w:rFonts w:ascii="Arial" w:hAnsi="Arial" w:cs="Arial"/>
          <w:lang w:val="es-MX"/>
        </w:rPr>
      </w:pPr>
      <w:r w:rsidRPr="00E75075">
        <w:rPr>
          <w:rFonts w:ascii="Arial" w:hAnsi="Arial" w:cs="Arial"/>
          <w:lang w:val="es-MX"/>
        </w:rPr>
        <w:t>Las tareas escolares se asignan a los estudiantes según el programa individual de cada salón o del equipo de ese grado. Estas medidas se les explicarán a los padres dentro de las primeras dos semanas de la escuela. Las tareas escolares son necesarias para reforzar el aprendizaje y dar práctica. Las tareas escolares son la responsabilidad del estudiante;</w:t>
      </w:r>
      <w:r w:rsidRPr="00E75075">
        <w:rPr>
          <w:rFonts w:ascii="Arial" w:hAnsi="Arial" w:cs="Arial"/>
          <w:b/>
          <w:lang w:val="es-MX"/>
        </w:rPr>
        <w:t xml:space="preserve"> </w:t>
      </w:r>
      <w:r w:rsidRPr="00E75075">
        <w:rPr>
          <w:rFonts w:ascii="Arial" w:hAnsi="Arial" w:cs="Arial"/>
          <w:lang w:val="es-MX"/>
        </w:rPr>
        <w:t>sin embargo, también es una oportunidad para que los padres participen en la educación de sus hijos. La tarea escolar le da  a cada estudiante una oportunidad de mejorar sus habilidades con más práctica, de completar trabajo que se ha empezado en la clase o de reponer trabajo que falta por alguna ausencia.  Cualquier tarea que falte por una ausencia necesita entregarse dentro del tiempo igual a los días ausente. Si el alumno va a faltar más de dos (2) días, los padres pueden hacer arreglos para recoger la tarea que dé el/la maestro/a.</w:t>
      </w:r>
    </w:p>
    <w:p w14:paraId="7AB05351" w14:textId="77777777" w:rsidR="00483B07" w:rsidRPr="00E75075" w:rsidRDefault="00483B07" w:rsidP="00483B07">
      <w:pPr>
        <w:outlineLvl w:val="0"/>
        <w:rPr>
          <w:rFonts w:ascii="Arial" w:hAnsi="Arial" w:cs="Arial"/>
          <w:b/>
          <w:u w:val="single"/>
          <w:lang w:val="es-MX"/>
        </w:rPr>
      </w:pPr>
    </w:p>
    <w:p w14:paraId="59793D4A" w14:textId="77777777" w:rsidR="00483B07" w:rsidRPr="00E75075" w:rsidRDefault="00483B07" w:rsidP="00483B07">
      <w:pPr>
        <w:outlineLvl w:val="0"/>
        <w:rPr>
          <w:rFonts w:ascii="Arial" w:hAnsi="Arial" w:cs="Arial"/>
          <w:b/>
          <w:u w:val="single"/>
          <w:lang w:val="es-MX"/>
        </w:rPr>
      </w:pPr>
      <w:r w:rsidRPr="00E75075">
        <w:rPr>
          <w:rFonts w:ascii="Arial" w:hAnsi="Arial" w:cs="Arial"/>
          <w:b/>
          <w:u w:val="single"/>
          <w:lang w:val="es-MX"/>
        </w:rPr>
        <w:t>Cuadro de honor (Póliza del distrito IKA)</w:t>
      </w:r>
    </w:p>
    <w:p w14:paraId="1B312B42" w14:textId="77777777" w:rsidR="00483B07" w:rsidRPr="00E75075" w:rsidRDefault="002352CD" w:rsidP="00483B07">
      <w:pPr>
        <w:rPr>
          <w:rFonts w:ascii="Arial" w:hAnsi="Arial" w:cs="Arial"/>
          <w:lang w:val="es-MX"/>
        </w:rPr>
      </w:pPr>
      <w:r>
        <w:rPr>
          <w:rFonts w:ascii="Arial" w:hAnsi="Arial" w:cs="Arial"/>
          <w:lang w:val="es-MX"/>
        </w:rPr>
        <w:t>Los estudiantes en los grados 4</w:t>
      </w:r>
      <w:r w:rsidR="00C23DC5" w:rsidRPr="00E75075">
        <w:rPr>
          <w:rFonts w:ascii="Arial" w:hAnsi="Arial" w:cs="Arial"/>
          <w:lang w:val="es-MX"/>
        </w:rPr>
        <w:t xml:space="preserve">-5 </w:t>
      </w:r>
      <w:r w:rsidR="00483B07" w:rsidRPr="00E75075">
        <w:rPr>
          <w:rFonts w:ascii="Arial" w:hAnsi="Arial" w:cs="Arial"/>
          <w:lang w:val="es-MX"/>
        </w:rPr>
        <w:t>logran el cuadro de honor del director cuando sacan puras calificaciones de A, o el Cuadro de honor AB cuando sacan As y Bs en sus boletas de calificaciones. Se reconocerán cada cuarto del año escolar en una celebración de premios.</w:t>
      </w:r>
    </w:p>
    <w:p w14:paraId="4855419E" w14:textId="77777777" w:rsidR="00483B07" w:rsidRPr="00E75075" w:rsidRDefault="00483B07" w:rsidP="00483B07">
      <w:pPr>
        <w:rPr>
          <w:rFonts w:ascii="Arial" w:hAnsi="Arial" w:cs="Arial"/>
          <w:lang w:val="es-MX"/>
        </w:rPr>
      </w:pPr>
    </w:p>
    <w:p w14:paraId="09C31E8C" w14:textId="77777777" w:rsidR="00483B07" w:rsidRPr="00E75075" w:rsidRDefault="00483B07" w:rsidP="00483B07">
      <w:pPr>
        <w:outlineLvl w:val="0"/>
        <w:rPr>
          <w:rFonts w:ascii="Arial" w:hAnsi="Arial" w:cs="Arial"/>
          <w:b/>
          <w:u w:val="single"/>
          <w:lang w:val="es-MX"/>
        </w:rPr>
      </w:pPr>
      <w:r w:rsidRPr="00E75075">
        <w:rPr>
          <w:rFonts w:ascii="Arial" w:hAnsi="Arial" w:cs="Arial"/>
          <w:b/>
          <w:u w:val="single"/>
          <w:lang w:val="es-MX"/>
        </w:rPr>
        <w:t>Artículos prohibidos en la escuela (Pólizas del distrito JICI, JICH)</w:t>
      </w:r>
    </w:p>
    <w:p w14:paraId="1D7793AA" w14:textId="77777777" w:rsidR="00483B07" w:rsidRPr="00E75075" w:rsidRDefault="00483B07" w:rsidP="00483B07">
      <w:pPr>
        <w:rPr>
          <w:rFonts w:ascii="Arial" w:hAnsi="Arial" w:cs="Arial"/>
          <w:lang w:val="es-MX"/>
        </w:rPr>
      </w:pPr>
      <w:r w:rsidRPr="00E75075">
        <w:rPr>
          <w:rFonts w:ascii="Arial" w:hAnsi="Arial" w:cs="Arial"/>
          <w:lang w:val="es-MX"/>
        </w:rPr>
        <w:t>Hay ciertos artículos que se prohíbe que los estudiantes traigan a la escuela. Esto incluye el chicle en todas las áreas de la escuela. Nuestra póliza de prohibir el chicle es para respetar los requisitos sobre la nutrición del distrito así como para apoyar a nuestro personal con la limpieza de nuestra escuela. Otros artículos que NO SE PERMITEN en la escuela son:</w:t>
      </w:r>
    </w:p>
    <w:p w14:paraId="0F689A15" w14:textId="77777777" w:rsidR="00483B07" w:rsidRPr="00E75075" w:rsidRDefault="00483B07" w:rsidP="00483B07">
      <w:pPr>
        <w:ind w:left="720"/>
        <w:rPr>
          <w:rFonts w:ascii="Arial" w:hAnsi="Arial" w:cs="Arial"/>
          <w:lang w:val="es-MX"/>
        </w:rPr>
      </w:pPr>
      <w:r w:rsidRPr="00E75075">
        <w:rPr>
          <w:rFonts w:ascii="Arial" w:hAnsi="Arial" w:cs="Arial"/>
          <w:lang w:val="es-MX"/>
        </w:rPr>
        <w:t>Armas verdaderas o de juguete</w:t>
      </w:r>
      <w:r w:rsidRPr="00E75075">
        <w:rPr>
          <w:rFonts w:ascii="Arial" w:hAnsi="Arial" w:cs="Arial"/>
          <w:lang w:val="es-MX"/>
        </w:rPr>
        <w:tab/>
      </w:r>
      <w:r w:rsidRPr="00E75075">
        <w:rPr>
          <w:rFonts w:ascii="Arial" w:hAnsi="Arial" w:cs="Arial"/>
          <w:lang w:val="es-MX"/>
        </w:rPr>
        <w:tab/>
      </w:r>
      <w:r w:rsidRPr="00E75075">
        <w:rPr>
          <w:rFonts w:ascii="Arial" w:hAnsi="Arial" w:cs="Arial"/>
          <w:lang w:val="es-MX"/>
        </w:rPr>
        <w:tab/>
        <w:t>iPODs y Shuffles</w:t>
      </w:r>
    </w:p>
    <w:p w14:paraId="3AEBC962" w14:textId="77777777" w:rsidR="00483B07" w:rsidRPr="00E75075" w:rsidRDefault="00483B07" w:rsidP="00483B07">
      <w:pPr>
        <w:ind w:left="720"/>
        <w:rPr>
          <w:rFonts w:ascii="Arial" w:hAnsi="Arial" w:cs="Arial"/>
          <w:lang w:val="es-MX"/>
        </w:rPr>
      </w:pPr>
      <w:r w:rsidRPr="00E75075">
        <w:rPr>
          <w:rFonts w:ascii="Arial" w:hAnsi="Arial" w:cs="Arial"/>
          <w:lang w:val="es-MX"/>
        </w:rPr>
        <w:t>Teléfonos celulares/localizadores</w:t>
      </w:r>
      <w:r w:rsidRPr="00E75075">
        <w:rPr>
          <w:rFonts w:ascii="Arial" w:hAnsi="Arial" w:cs="Arial"/>
          <w:lang w:val="es-MX"/>
        </w:rPr>
        <w:tab/>
      </w:r>
      <w:r w:rsidRPr="00E75075">
        <w:rPr>
          <w:rFonts w:ascii="Arial" w:hAnsi="Arial" w:cs="Arial"/>
          <w:lang w:val="es-MX"/>
        </w:rPr>
        <w:tab/>
      </w:r>
      <w:r w:rsidRPr="00E75075">
        <w:rPr>
          <w:rFonts w:ascii="Arial" w:hAnsi="Arial" w:cs="Arial"/>
          <w:lang w:val="es-MX"/>
        </w:rPr>
        <w:tab/>
        <w:t>Alhajas valiosas</w:t>
      </w:r>
    </w:p>
    <w:p w14:paraId="02997F76" w14:textId="77777777" w:rsidR="00483B07" w:rsidRPr="00E75075" w:rsidRDefault="00483B07" w:rsidP="00483B07">
      <w:pPr>
        <w:ind w:left="720"/>
        <w:rPr>
          <w:rFonts w:ascii="Arial" w:hAnsi="Arial" w:cs="Arial"/>
          <w:lang w:val="es-MX"/>
        </w:rPr>
      </w:pPr>
      <w:r w:rsidRPr="00E75075">
        <w:rPr>
          <w:rFonts w:ascii="Arial" w:hAnsi="Arial" w:cs="Arial"/>
          <w:lang w:val="es-MX"/>
        </w:rPr>
        <w:t>CDs y tocadores de CDs y MP3s</w:t>
      </w:r>
      <w:r w:rsidRPr="00E75075">
        <w:rPr>
          <w:rFonts w:ascii="Arial" w:hAnsi="Arial" w:cs="Arial"/>
          <w:lang w:val="es-MX"/>
        </w:rPr>
        <w:tab/>
      </w:r>
      <w:r w:rsidRPr="00E75075">
        <w:rPr>
          <w:rFonts w:ascii="Arial" w:hAnsi="Arial" w:cs="Arial"/>
          <w:lang w:val="es-MX"/>
        </w:rPr>
        <w:tab/>
      </w:r>
      <w:r w:rsidRPr="00E75075">
        <w:rPr>
          <w:rFonts w:ascii="Arial" w:hAnsi="Arial" w:cs="Arial"/>
          <w:lang w:val="es-MX"/>
        </w:rPr>
        <w:tab/>
        <w:t>Las mascotas</w:t>
      </w:r>
      <w:r w:rsidRPr="00E75075">
        <w:rPr>
          <w:rFonts w:ascii="Arial" w:hAnsi="Arial" w:cs="Arial"/>
          <w:lang w:val="es-MX"/>
        </w:rPr>
        <w:tab/>
      </w:r>
      <w:r w:rsidRPr="00E75075">
        <w:rPr>
          <w:rFonts w:ascii="Arial" w:hAnsi="Arial" w:cs="Arial"/>
          <w:lang w:val="es-MX"/>
        </w:rPr>
        <w:tab/>
      </w:r>
    </w:p>
    <w:p w14:paraId="55BB7096" w14:textId="77777777" w:rsidR="00483B07" w:rsidRPr="00E75075" w:rsidRDefault="00483B07" w:rsidP="00483B07">
      <w:pPr>
        <w:ind w:left="720"/>
        <w:rPr>
          <w:rFonts w:ascii="Arial" w:hAnsi="Arial" w:cs="Arial"/>
          <w:lang w:val="es-MX"/>
        </w:rPr>
      </w:pPr>
      <w:r w:rsidRPr="00E75075">
        <w:rPr>
          <w:rFonts w:ascii="Arial" w:hAnsi="Arial" w:cs="Arial"/>
          <w:lang w:val="es-MX"/>
        </w:rPr>
        <w:t>Grabadoras de video y cámaras</w:t>
      </w:r>
      <w:r w:rsidRPr="00E75075">
        <w:rPr>
          <w:rFonts w:ascii="Arial" w:hAnsi="Arial" w:cs="Arial"/>
          <w:lang w:val="es-MX"/>
        </w:rPr>
        <w:tab/>
      </w:r>
      <w:r w:rsidRPr="00E75075">
        <w:rPr>
          <w:rFonts w:ascii="Arial" w:hAnsi="Arial" w:cs="Arial"/>
          <w:lang w:val="es-MX"/>
        </w:rPr>
        <w:tab/>
      </w:r>
      <w:r w:rsidRPr="00E75075">
        <w:rPr>
          <w:rFonts w:ascii="Arial" w:hAnsi="Arial" w:cs="Arial"/>
          <w:lang w:val="es-MX"/>
        </w:rPr>
        <w:tab/>
        <w:t>Juegos electrónicos de mano</w:t>
      </w:r>
      <w:r w:rsidRPr="00E75075">
        <w:rPr>
          <w:rFonts w:ascii="Arial" w:hAnsi="Arial" w:cs="Arial"/>
          <w:lang w:val="es-MX"/>
        </w:rPr>
        <w:tab/>
      </w:r>
      <w:r w:rsidRPr="00E75075">
        <w:rPr>
          <w:rFonts w:ascii="Arial" w:hAnsi="Arial" w:cs="Arial"/>
          <w:lang w:val="es-MX"/>
        </w:rPr>
        <w:tab/>
      </w:r>
    </w:p>
    <w:p w14:paraId="5368520D" w14:textId="1096D209" w:rsidR="006E53C9" w:rsidRDefault="00483B07" w:rsidP="00483B07">
      <w:pPr>
        <w:ind w:left="720"/>
        <w:rPr>
          <w:rFonts w:ascii="Arial" w:hAnsi="Arial" w:cs="Arial"/>
          <w:lang w:val="es-MX"/>
        </w:rPr>
      </w:pPr>
      <w:r w:rsidRPr="00E75075">
        <w:rPr>
          <w:rFonts w:ascii="Arial" w:hAnsi="Arial" w:cs="Arial"/>
          <w:lang w:val="es-MX"/>
        </w:rPr>
        <w:t>Juguetes, muñecos de peluche, y juegos</w:t>
      </w:r>
      <w:r w:rsidR="006E53C9">
        <w:rPr>
          <w:rFonts w:ascii="Arial" w:hAnsi="Arial" w:cs="Arial"/>
          <w:lang w:val="es-MX"/>
        </w:rPr>
        <w:tab/>
        <w:t>Backpacks</w:t>
      </w:r>
    </w:p>
    <w:p w14:paraId="12DB1678" w14:textId="000B7A88" w:rsidR="00483B07" w:rsidRPr="00E75075" w:rsidRDefault="00483B07" w:rsidP="006E53C9">
      <w:pPr>
        <w:rPr>
          <w:rFonts w:ascii="Arial" w:hAnsi="Arial" w:cs="Arial"/>
          <w:lang w:val="es-MX"/>
        </w:rPr>
      </w:pPr>
      <w:r w:rsidRPr="00E75075">
        <w:rPr>
          <w:rFonts w:ascii="Arial" w:hAnsi="Arial" w:cs="Arial"/>
          <w:lang w:val="es-MX"/>
        </w:rPr>
        <w:tab/>
        <w:t>Otros aparatos electrónicos</w:t>
      </w:r>
    </w:p>
    <w:p w14:paraId="79F9BA41" w14:textId="77777777" w:rsidR="00483B07" w:rsidRPr="00E75075" w:rsidRDefault="00483B07" w:rsidP="00483B07">
      <w:pPr>
        <w:rPr>
          <w:rFonts w:ascii="Arial" w:hAnsi="Arial" w:cs="Arial"/>
          <w:lang w:val="es-MX"/>
        </w:rPr>
      </w:pPr>
      <w:r w:rsidRPr="00E75075">
        <w:rPr>
          <w:rFonts w:ascii="Arial" w:hAnsi="Arial" w:cs="Arial"/>
          <w:lang w:val="es-MX"/>
        </w:rPr>
        <w:tab/>
      </w:r>
      <w:r w:rsidRPr="00E75075">
        <w:rPr>
          <w:rFonts w:ascii="Arial" w:hAnsi="Arial" w:cs="Arial"/>
          <w:lang w:val="es-MX"/>
        </w:rPr>
        <w:tab/>
      </w:r>
      <w:r w:rsidRPr="00E75075">
        <w:rPr>
          <w:rFonts w:ascii="Arial" w:hAnsi="Arial" w:cs="Arial"/>
          <w:lang w:val="es-MX"/>
        </w:rPr>
        <w:tab/>
      </w:r>
      <w:r w:rsidRPr="00E75075">
        <w:rPr>
          <w:rFonts w:ascii="Arial" w:hAnsi="Arial" w:cs="Arial"/>
          <w:lang w:val="es-MX"/>
        </w:rPr>
        <w:tab/>
        <w:t xml:space="preserve">   </w:t>
      </w:r>
    </w:p>
    <w:p w14:paraId="7C6B4672" w14:textId="77777777" w:rsidR="00483B07" w:rsidRPr="00E75075" w:rsidRDefault="00483B07" w:rsidP="00483B07">
      <w:pPr>
        <w:rPr>
          <w:rFonts w:ascii="Arial" w:hAnsi="Arial" w:cs="Arial"/>
          <w:u w:val="single"/>
          <w:lang w:val="es-MX"/>
        </w:rPr>
      </w:pPr>
      <w:r w:rsidRPr="00E75075">
        <w:rPr>
          <w:rFonts w:ascii="Arial" w:hAnsi="Arial" w:cs="Arial"/>
          <w:lang w:val="es-MX"/>
        </w:rPr>
        <w:t xml:space="preserve">Las medicinas necesitan ser entregadas a la enfermera. Si algún estudiante trae alguna arma, alcohol o droga a la escuela, se le llamará a la policía. Cualquier otro artículo será confiscado y devuelto a los padres o tutores. Si el estudiante vuelve a traer el artículo a la escuela, se guardará en la oficina del director hasta el fin del año—esto incluye los teléfonos celulares.  </w:t>
      </w:r>
      <w:r w:rsidRPr="00E75075">
        <w:rPr>
          <w:rFonts w:ascii="Arial" w:hAnsi="Arial" w:cs="Arial"/>
          <w:b/>
          <w:lang w:val="es-MX"/>
        </w:rPr>
        <w:t>Ninguna escuela será responsable por la pérdida de artículos de valor que traigan los estudiantes a la escuela. Estos objetos, incluyendo las alhajas, necesitan dejarse en la casa.</w:t>
      </w:r>
    </w:p>
    <w:p w14:paraId="3A7A86EA" w14:textId="77777777" w:rsidR="00483B07" w:rsidRPr="00E75075" w:rsidRDefault="00483B07" w:rsidP="00483B07">
      <w:pPr>
        <w:outlineLvl w:val="0"/>
        <w:rPr>
          <w:rFonts w:ascii="Arial" w:hAnsi="Arial" w:cs="Arial"/>
          <w:b/>
          <w:u w:val="single"/>
          <w:lang w:val="es-MX"/>
        </w:rPr>
      </w:pPr>
    </w:p>
    <w:p w14:paraId="09969075" w14:textId="77777777" w:rsidR="00483B07" w:rsidRPr="00E75075" w:rsidRDefault="00483B07" w:rsidP="00483B07">
      <w:pPr>
        <w:outlineLvl w:val="0"/>
        <w:rPr>
          <w:rFonts w:ascii="Arial" w:hAnsi="Arial" w:cs="Arial"/>
          <w:b/>
          <w:u w:val="single"/>
          <w:lang w:val="es-MX"/>
        </w:rPr>
      </w:pPr>
      <w:r w:rsidRPr="00E75075">
        <w:rPr>
          <w:rFonts w:ascii="Arial" w:hAnsi="Arial" w:cs="Arial"/>
          <w:b/>
          <w:u w:val="single"/>
          <w:lang w:val="es-MX"/>
        </w:rPr>
        <w:t>Biblioteca</w:t>
      </w:r>
    </w:p>
    <w:p w14:paraId="70309CFC" w14:textId="77777777" w:rsidR="00483B07" w:rsidRPr="00E75075" w:rsidRDefault="00483B07" w:rsidP="00483B07">
      <w:pPr>
        <w:rPr>
          <w:rFonts w:ascii="Arial" w:hAnsi="Arial" w:cs="Arial"/>
          <w:b/>
          <w:lang w:val="es-MX"/>
        </w:rPr>
      </w:pPr>
      <w:r w:rsidRPr="00E75075">
        <w:rPr>
          <w:rFonts w:ascii="Arial" w:hAnsi="Arial" w:cs="Arial"/>
          <w:lang w:val="es-MX"/>
        </w:rPr>
        <w:t xml:space="preserve">Todos los estudiantes tendrán acceso a la biblioteca escolar. Es la responsabilidad de ellos de comportarse apropiadamente y tratar los libros, los materiales y el equipo con respeto. Falta de hacer eso resultará en la pérdida de los privilegios de la biblioteca. </w:t>
      </w:r>
      <w:r w:rsidRPr="00E75075">
        <w:rPr>
          <w:rFonts w:ascii="Arial" w:hAnsi="Arial" w:cs="Arial"/>
          <w:b/>
          <w:lang w:val="es-MX"/>
        </w:rPr>
        <w:t xml:space="preserve">Los libros perdidos o dañados son la responsabilidad del estudiante y se esperará reembolso económico.  </w:t>
      </w:r>
    </w:p>
    <w:p w14:paraId="14037080" w14:textId="77777777" w:rsidR="00483B07" w:rsidRPr="00E75075" w:rsidRDefault="00483B07" w:rsidP="00483B07">
      <w:pPr>
        <w:rPr>
          <w:rFonts w:ascii="Arial" w:hAnsi="Arial" w:cs="Arial"/>
          <w:b/>
          <w:lang w:val="es-MX"/>
        </w:rPr>
      </w:pPr>
    </w:p>
    <w:p w14:paraId="62FFA934" w14:textId="77777777" w:rsidR="00483B07" w:rsidRPr="00E75075" w:rsidRDefault="00483B07" w:rsidP="00483B07">
      <w:pPr>
        <w:outlineLvl w:val="0"/>
        <w:rPr>
          <w:rFonts w:ascii="Arial" w:hAnsi="Arial" w:cs="Arial"/>
          <w:b/>
          <w:u w:val="single"/>
          <w:lang w:val="es-MX"/>
        </w:rPr>
      </w:pPr>
      <w:r w:rsidRPr="00E75075">
        <w:rPr>
          <w:rFonts w:ascii="Arial" w:hAnsi="Arial" w:cs="Arial"/>
          <w:b/>
          <w:u w:val="single"/>
          <w:lang w:val="es-MX"/>
        </w:rPr>
        <w:lastRenderedPageBreak/>
        <w:t>Matriculación abierta (Póliza del distrito JFB)</w:t>
      </w:r>
    </w:p>
    <w:p w14:paraId="050B0D68" w14:textId="77777777" w:rsidR="00483B07" w:rsidRPr="00E75075" w:rsidRDefault="00483B07" w:rsidP="00483B07">
      <w:pPr>
        <w:rPr>
          <w:rFonts w:ascii="Arial" w:hAnsi="Arial" w:cs="Arial"/>
          <w:b/>
          <w:lang w:val="es-MX"/>
        </w:rPr>
      </w:pPr>
      <w:r w:rsidRPr="00E75075">
        <w:rPr>
          <w:rFonts w:ascii="Arial" w:hAnsi="Arial" w:cs="Arial"/>
          <w:lang w:val="es-MX"/>
        </w:rPr>
        <w:t xml:space="preserve">Los padres pueden solicitar matrícula abierta para colocar a sus  hijos en las escuelas del distrito que sean otras además de la escuela asignada. Los formularios están disponibles en la oficina principal del distrito. La decisión de </w:t>
      </w:r>
      <w:r w:rsidR="00E75075" w:rsidRPr="00E75075">
        <w:rPr>
          <w:rFonts w:ascii="Arial" w:hAnsi="Arial" w:cs="Arial"/>
          <w:lang w:val="es-MX"/>
        </w:rPr>
        <w:t>matrícula</w:t>
      </w:r>
      <w:r w:rsidRPr="00E75075">
        <w:rPr>
          <w:rFonts w:ascii="Arial" w:hAnsi="Arial" w:cs="Arial"/>
          <w:lang w:val="es-MX"/>
        </w:rPr>
        <w:t xml:space="preserve"> abierta se basa en la disponibilidad de espacio en las escuelas.</w:t>
      </w:r>
    </w:p>
    <w:p w14:paraId="140DF645" w14:textId="77A72AA7" w:rsidR="00483B07" w:rsidRDefault="00483B07" w:rsidP="00483B07">
      <w:pPr>
        <w:rPr>
          <w:rFonts w:ascii="Arial" w:hAnsi="Arial" w:cs="Arial"/>
          <w:b/>
          <w:lang w:val="es-MX"/>
        </w:rPr>
      </w:pPr>
    </w:p>
    <w:p w14:paraId="631C444C" w14:textId="4E750CB9" w:rsidR="00526C2C" w:rsidRDefault="00526C2C" w:rsidP="00483B07">
      <w:pPr>
        <w:rPr>
          <w:rFonts w:ascii="Arial" w:hAnsi="Arial" w:cs="Arial"/>
          <w:b/>
          <w:lang w:val="es-MX"/>
        </w:rPr>
      </w:pPr>
    </w:p>
    <w:p w14:paraId="7B75EB5F" w14:textId="77777777" w:rsidR="00526C2C" w:rsidRPr="00E75075" w:rsidRDefault="00526C2C" w:rsidP="00483B07">
      <w:pPr>
        <w:rPr>
          <w:rFonts w:ascii="Arial" w:hAnsi="Arial" w:cs="Arial"/>
          <w:b/>
          <w:lang w:val="es-MX"/>
        </w:rPr>
      </w:pPr>
    </w:p>
    <w:p w14:paraId="76AD8456" w14:textId="77777777" w:rsidR="00483B07" w:rsidRPr="00E75075" w:rsidRDefault="00483B07" w:rsidP="00483B07">
      <w:pPr>
        <w:outlineLvl w:val="0"/>
        <w:rPr>
          <w:rFonts w:ascii="Arial" w:hAnsi="Arial" w:cs="Arial"/>
          <w:b/>
          <w:u w:val="single"/>
          <w:lang w:val="es-MX"/>
        </w:rPr>
      </w:pPr>
      <w:r w:rsidRPr="00E75075">
        <w:rPr>
          <w:rFonts w:ascii="Arial" w:hAnsi="Arial" w:cs="Arial"/>
          <w:b/>
          <w:u w:val="single"/>
          <w:lang w:val="es-MX"/>
        </w:rPr>
        <w:t>Participación de los padres (Póliza del distrito KB)</w:t>
      </w:r>
    </w:p>
    <w:p w14:paraId="79BADE2F" w14:textId="77777777" w:rsidR="00483B07" w:rsidRPr="00E75075" w:rsidRDefault="00483B07" w:rsidP="00483B07">
      <w:pPr>
        <w:rPr>
          <w:rFonts w:ascii="Arial" w:hAnsi="Arial" w:cs="Arial"/>
          <w:lang w:val="es-MX"/>
        </w:rPr>
      </w:pPr>
      <w:r w:rsidRPr="00E75075">
        <w:rPr>
          <w:rFonts w:ascii="Arial" w:hAnsi="Arial" w:cs="Arial"/>
          <w:lang w:val="es-MX"/>
        </w:rPr>
        <w:t>Se les anima a los padres que participen en la educación de sus hijos por medio de darse de voluntario dentro de la escuela y/o ser parte del consejo local de la escuela.  Anualmente los padres, los estudiantes y los/las maestros/as firmarán un Pacto de énfasis en la asociación entre el hogar y la escuela en las áreas de tareas escolares, la asistencia, y la disciplina. Además, los padres tendrán acceso a los materiales de aprendizaje y de estudio que usan los estudiantes. Si los padres se oponen a cualquier actividad o material, lo pueden oponer según las estipulaciones de la póliza directiva IJ y los reglamentos que la apoyan.</w:t>
      </w:r>
    </w:p>
    <w:p w14:paraId="1768F97D" w14:textId="3A01F1D4" w:rsidR="00483B07" w:rsidRPr="00E75075" w:rsidRDefault="00483B07" w:rsidP="00483B07">
      <w:pPr>
        <w:outlineLvl w:val="0"/>
        <w:rPr>
          <w:rFonts w:ascii="Arial" w:hAnsi="Arial" w:cs="Arial"/>
          <w:lang w:val="es-MX"/>
        </w:rPr>
      </w:pPr>
    </w:p>
    <w:p w14:paraId="3137FCD7" w14:textId="77777777" w:rsidR="00483B07" w:rsidRPr="00E75075" w:rsidRDefault="00483B07" w:rsidP="00483B07">
      <w:pPr>
        <w:outlineLvl w:val="0"/>
        <w:rPr>
          <w:rFonts w:ascii="Arial" w:hAnsi="Arial" w:cs="Arial"/>
          <w:lang w:val="es-MX"/>
        </w:rPr>
      </w:pPr>
      <w:r w:rsidRPr="00E75075">
        <w:rPr>
          <w:rFonts w:ascii="Arial" w:hAnsi="Arial" w:cs="Arial"/>
          <w:b/>
          <w:u w:val="single"/>
          <w:lang w:val="es-MX"/>
        </w:rPr>
        <w:t>Reglas del patio de recreo</w:t>
      </w:r>
    </w:p>
    <w:p w14:paraId="4BEB8212" w14:textId="77777777" w:rsidR="00483B07" w:rsidRPr="00E75075" w:rsidRDefault="00483B07" w:rsidP="00483B07">
      <w:pPr>
        <w:rPr>
          <w:rFonts w:ascii="Arial" w:hAnsi="Arial" w:cs="Arial"/>
          <w:lang w:val="es-MX"/>
        </w:rPr>
      </w:pPr>
      <w:r w:rsidRPr="00E75075">
        <w:rPr>
          <w:rFonts w:ascii="Arial" w:hAnsi="Arial" w:cs="Arial"/>
          <w:lang w:val="es-MX"/>
        </w:rPr>
        <w:t xml:space="preserve">Se requiere que nuestros estudiantes jueguen dentro de los límites de la escuela en una manera segura y respetuosa. Se prohíben los juegos bruscos y la profanidad. Se les pide a los alumnos mayores que tengan más cuidado cuando jueguen con los alumnos menores. Todos los alumnos cumplirán con las instrucciones de los adultos. </w:t>
      </w:r>
    </w:p>
    <w:p w14:paraId="24E9CEB2" w14:textId="338BF7A0" w:rsidR="00483B07" w:rsidRDefault="00483B07" w:rsidP="00483B07">
      <w:pPr>
        <w:rPr>
          <w:rFonts w:ascii="Arial" w:hAnsi="Arial" w:cs="Arial"/>
          <w:lang w:val="es-MX"/>
        </w:rPr>
      </w:pPr>
    </w:p>
    <w:p w14:paraId="1B974E7F" w14:textId="77777777" w:rsidR="00526C2C" w:rsidRPr="0045272A" w:rsidRDefault="00526C2C" w:rsidP="00526C2C">
      <w:pPr>
        <w:rPr>
          <w:rFonts w:ascii="Arial" w:hAnsi="Arial" w:cs="Arial"/>
          <w:b/>
          <w:u w:val="single"/>
          <w:lang w:val="es-MX"/>
        </w:rPr>
      </w:pPr>
      <w:r w:rsidRPr="0045272A">
        <w:rPr>
          <w:rFonts w:ascii="Arial" w:hAnsi="Arial" w:cs="Arial"/>
          <w:b/>
          <w:u w:val="single"/>
          <w:lang w:val="es-MX"/>
        </w:rPr>
        <w:t>Retención de estudiantes</w:t>
      </w:r>
    </w:p>
    <w:p w14:paraId="16AB2F10" w14:textId="77777777" w:rsidR="00526C2C" w:rsidRPr="0045272A" w:rsidRDefault="00526C2C" w:rsidP="00526C2C">
      <w:pPr>
        <w:rPr>
          <w:rFonts w:ascii="Arial" w:hAnsi="Arial" w:cs="Arial"/>
          <w:b/>
          <w:lang w:val="es-MX"/>
        </w:rPr>
      </w:pPr>
      <w:r w:rsidRPr="0045272A">
        <w:rPr>
          <w:rFonts w:ascii="Arial" w:hAnsi="Arial" w:cs="Arial"/>
          <w:b/>
          <w:lang w:val="es-MX"/>
        </w:rPr>
        <w:t>Procedimiento para la retención de estudiantes de la Escuela Primaria</w:t>
      </w:r>
    </w:p>
    <w:p w14:paraId="403932E2" w14:textId="77777777" w:rsidR="00526C2C" w:rsidRPr="0045272A" w:rsidRDefault="00526C2C" w:rsidP="00526C2C">
      <w:pPr>
        <w:rPr>
          <w:rFonts w:ascii="Arial" w:hAnsi="Arial" w:cs="Arial"/>
          <w:lang w:val="es-MX"/>
        </w:rPr>
      </w:pPr>
      <w:r>
        <w:rPr>
          <w:rFonts w:ascii="Arial" w:hAnsi="Arial" w:cs="Arial"/>
          <w:lang w:val="es-MX"/>
        </w:rPr>
        <w:t>A</w:t>
      </w:r>
      <w:r w:rsidRPr="0045272A">
        <w:rPr>
          <w:rFonts w:ascii="Arial" w:hAnsi="Arial" w:cs="Arial"/>
          <w:lang w:val="es-MX"/>
        </w:rPr>
        <w:t xml:space="preserve">l final del primer período de calificación, cada uno de los maestros de escuela común debe enviar a la </w:t>
      </w:r>
      <w:r>
        <w:rPr>
          <w:rFonts w:ascii="Arial" w:hAnsi="Arial" w:cs="Arial"/>
          <w:lang w:val="es-MX"/>
        </w:rPr>
        <w:t>directora</w:t>
      </w:r>
      <w:r w:rsidRPr="0045272A">
        <w:rPr>
          <w:rFonts w:ascii="Arial" w:hAnsi="Arial" w:cs="Arial"/>
          <w:lang w:val="es-MX"/>
        </w:rPr>
        <w:t xml:space="preserve"> la lista de los estudiantes que tienen dificultades en sus clases. En la primera conferencia </w:t>
      </w:r>
      <w:r>
        <w:rPr>
          <w:rFonts w:ascii="Arial" w:hAnsi="Arial" w:cs="Arial"/>
          <w:lang w:val="es-MX"/>
        </w:rPr>
        <w:t>de</w:t>
      </w:r>
      <w:r w:rsidRPr="0045272A">
        <w:rPr>
          <w:rFonts w:ascii="Arial" w:hAnsi="Arial" w:cs="Arial"/>
          <w:lang w:val="es-MX"/>
        </w:rPr>
        <w:t xml:space="preserve"> padres </w:t>
      </w:r>
      <w:r>
        <w:rPr>
          <w:rFonts w:ascii="Arial" w:hAnsi="Arial" w:cs="Arial"/>
          <w:lang w:val="es-MX"/>
        </w:rPr>
        <w:t>se debe de compartir las calificaciones</w:t>
      </w:r>
      <w:r w:rsidRPr="0045272A">
        <w:rPr>
          <w:rFonts w:ascii="Arial" w:hAnsi="Arial" w:cs="Arial"/>
          <w:lang w:val="es-MX"/>
        </w:rPr>
        <w:t xml:space="preserve"> del estudi</w:t>
      </w:r>
      <w:r>
        <w:rPr>
          <w:rFonts w:ascii="Arial" w:hAnsi="Arial" w:cs="Arial"/>
          <w:lang w:val="es-MX"/>
        </w:rPr>
        <w:t>ante. La maestra y los padres</w:t>
      </w:r>
      <w:r w:rsidRPr="0045272A">
        <w:rPr>
          <w:rFonts w:ascii="Arial" w:hAnsi="Arial" w:cs="Arial"/>
          <w:lang w:val="es-MX"/>
        </w:rPr>
        <w:t xml:space="preserve"> hablará</w:t>
      </w:r>
      <w:r>
        <w:rPr>
          <w:rFonts w:ascii="Arial" w:hAnsi="Arial" w:cs="Arial"/>
          <w:lang w:val="es-MX"/>
        </w:rPr>
        <w:t>n</w:t>
      </w:r>
      <w:r w:rsidRPr="0045272A">
        <w:rPr>
          <w:rFonts w:ascii="Arial" w:hAnsi="Arial" w:cs="Arial"/>
          <w:lang w:val="es-MX"/>
        </w:rPr>
        <w:t xml:space="preserve"> </w:t>
      </w:r>
      <w:r>
        <w:rPr>
          <w:rFonts w:ascii="Arial" w:hAnsi="Arial" w:cs="Arial"/>
          <w:lang w:val="es-MX"/>
        </w:rPr>
        <w:t>sobre las</w:t>
      </w:r>
      <w:r w:rsidRPr="0045272A">
        <w:rPr>
          <w:rFonts w:ascii="Arial" w:hAnsi="Arial" w:cs="Arial"/>
          <w:lang w:val="es-MX"/>
        </w:rPr>
        <w:t xml:space="preserve"> mejores maneras de ayudar al estudiante a alcanzar los niveles de rendimiento previstos.</w:t>
      </w:r>
    </w:p>
    <w:p w14:paraId="6D61D92C" w14:textId="77777777" w:rsidR="00526C2C" w:rsidRPr="0045272A" w:rsidRDefault="00526C2C" w:rsidP="00526C2C">
      <w:pPr>
        <w:rPr>
          <w:rFonts w:ascii="Arial" w:hAnsi="Arial" w:cs="Arial"/>
          <w:lang w:val="es-MX"/>
        </w:rPr>
      </w:pPr>
      <w:r w:rsidRPr="0045272A">
        <w:rPr>
          <w:rFonts w:ascii="Arial" w:hAnsi="Arial" w:cs="Arial"/>
          <w:lang w:val="es-MX"/>
        </w:rPr>
        <w:t xml:space="preserve">Al final de la segunda y subsiguientes períodos </w:t>
      </w:r>
      <w:r>
        <w:rPr>
          <w:rFonts w:ascii="Arial" w:hAnsi="Arial" w:cs="Arial"/>
          <w:lang w:val="es-MX"/>
        </w:rPr>
        <w:t>de calificaciones</w:t>
      </w:r>
      <w:r w:rsidRPr="0045272A">
        <w:rPr>
          <w:rFonts w:ascii="Arial" w:hAnsi="Arial" w:cs="Arial"/>
          <w:lang w:val="es-MX"/>
        </w:rPr>
        <w:t>, los est</w:t>
      </w:r>
      <w:r>
        <w:rPr>
          <w:rFonts w:ascii="Arial" w:hAnsi="Arial" w:cs="Arial"/>
          <w:lang w:val="es-MX"/>
        </w:rPr>
        <w:t xml:space="preserve">udiantes, incluidos los estudiantes nuevos,  que reciben </w:t>
      </w:r>
      <w:r w:rsidRPr="0045272A">
        <w:rPr>
          <w:rFonts w:ascii="Arial" w:hAnsi="Arial" w:cs="Arial"/>
          <w:lang w:val="es-MX"/>
        </w:rPr>
        <w:t>grado</w:t>
      </w:r>
      <w:r>
        <w:rPr>
          <w:rFonts w:ascii="Arial" w:hAnsi="Arial" w:cs="Arial"/>
          <w:lang w:val="es-MX"/>
        </w:rPr>
        <w:t>s</w:t>
      </w:r>
      <w:r w:rsidRPr="0045272A">
        <w:rPr>
          <w:rFonts w:ascii="Arial" w:hAnsi="Arial" w:cs="Arial"/>
          <w:lang w:val="es-MX"/>
        </w:rPr>
        <w:t xml:space="preserve"> </w:t>
      </w:r>
      <w:r>
        <w:rPr>
          <w:rFonts w:ascii="Arial" w:hAnsi="Arial" w:cs="Arial"/>
          <w:lang w:val="es-MX"/>
        </w:rPr>
        <w:t xml:space="preserve">debajo del nivel promedio </w:t>
      </w:r>
      <w:r w:rsidRPr="0045272A">
        <w:rPr>
          <w:rFonts w:ascii="Arial" w:hAnsi="Arial" w:cs="Arial"/>
          <w:lang w:val="es-MX"/>
        </w:rPr>
        <w:t xml:space="preserve">serán revisados por </w:t>
      </w:r>
      <w:r>
        <w:rPr>
          <w:rFonts w:ascii="Arial" w:hAnsi="Arial" w:cs="Arial"/>
          <w:lang w:val="es-MX"/>
        </w:rPr>
        <w:t>la</w:t>
      </w:r>
      <w:r w:rsidRPr="0045272A">
        <w:rPr>
          <w:rFonts w:ascii="Arial" w:hAnsi="Arial" w:cs="Arial"/>
          <w:lang w:val="es-MX"/>
        </w:rPr>
        <w:t xml:space="preserve"> director</w:t>
      </w:r>
      <w:r>
        <w:rPr>
          <w:rFonts w:ascii="Arial" w:hAnsi="Arial" w:cs="Arial"/>
          <w:lang w:val="es-MX"/>
        </w:rPr>
        <w:t>a</w:t>
      </w:r>
      <w:r w:rsidRPr="0045272A">
        <w:rPr>
          <w:rFonts w:ascii="Arial" w:hAnsi="Arial" w:cs="Arial"/>
          <w:lang w:val="es-MX"/>
        </w:rPr>
        <w:t xml:space="preserve"> y los miembros del personal a considerar retención. </w:t>
      </w:r>
      <w:r>
        <w:rPr>
          <w:rFonts w:ascii="Arial" w:hAnsi="Arial" w:cs="Arial"/>
          <w:lang w:val="es-MX"/>
        </w:rPr>
        <w:t>C</w:t>
      </w:r>
      <w:r w:rsidRPr="0045272A">
        <w:rPr>
          <w:rFonts w:ascii="Arial" w:hAnsi="Arial" w:cs="Arial"/>
          <w:lang w:val="es-MX"/>
        </w:rPr>
        <w:t xml:space="preserve">onferencias de </w:t>
      </w:r>
      <w:r>
        <w:rPr>
          <w:rFonts w:ascii="Arial" w:hAnsi="Arial" w:cs="Arial"/>
          <w:lang w:val="es-MX"/>
        </w:rPr>
        <w:t>p</w:t>
      </w:r>
      <w:r w:rsidRPr="0045272A">
        <w:rPr>
          <w:rFonts w:ascii="Arial" w:hAnsi="Arial" w:cs="Arial"/>
          <w:lang w:val="es-MX"/>
        </w:rPr>
        <w:t xml:space="preserve">adres </w:t>
      </w:r>
      <w:r>
        <w:rPr>
          <w:rFonts w:ascii="Arial" w:hAnsi="Arial" w:cs="Arial"/>
          <w:lang w:val="es-MX"/>
        </w:rPr>
        <w:t xml:space="preserve">se llevaran de acabo para </w:t>
      </w:r>
      <w:r w:rsidRPr="0045272A">
        <w:rPr>
          <w:rFonts w:ascii="Arial" w:hAnsi="Arial" w:cs="Arial"/>
          <w:lang w:val="es-MX"/>
        </w:rPr>
        <w:t xml:space="preserve">informar a los padres de la preocupación y </w:t>
      </w:r>
      <w:r>
        <w:rPr>
          <w:rFonts w:ascii="Arial" w:hAnsi="Arial" w:cs="Arial"/>
          <w:lang w:val="es-MX"/>
        </w:rPr>
        <w:t xml:space="preserve">para incluirlos </w:t>
      </w:r>
      <w:r w:rsidRPr="0045272A">
        <w:rPr>
          <w:rFonts w:ascii="Arial" w:hAnsi="Arial" w:cs="Arial"/>
          <w:lang w:val="es-MX"/>
        </w:rPr>
        <w:t>en este proceso.</w:t>
      </w:r>
    </w:p>
    <w:p w14:paraId="5DD55B5A" w14:textId="77777777" w:rsidR="00526C2C" w:rsidRPr="0045272A" w:rsidRDefault="00526C2C" w:rsidP="00526C2C">
      <w:pPr>
        <w:rPr>
          <w:rFonts w:ascii="Arial" w:hAnsi="Arial" w:cs="Arial"/>
          <w:lang w:val="es-MX"/>
        </w:rPr>
      </w:pPr>
      <w:r w:rsidRPr="0045272A">
        <w:rPr>
          <w:rFonts w:ascii="Arial" w:hAnsi="Arial" w:cs="Arial"/>
          <w:lang w:val="es-MX"/>
        </w:rPr>
        <w:t>Ninguna decisión de la retención se efectuará sin participación de los padres y el estudiante el asesoramiento. Entradas finales debería recibir especial atención.</w:t>
      </w:r>
    </w:p>
    <w:p w14:paraId="5D1E7AF6" w14:textId="77777777" w:rsidR="00526C2C" w:rsidRDefault="00526C2C" w:rsidP="00526C2C">
      <w:pPr>
        <w:rPr>
          <w:rFonts w:ascii="Arial" w:hAnsi="Arial" w:cs="Arial"/>
          <w:lang w:val="es-MX"/>
        </w:rPr>
      </w:pPr>
      <w:r w:rsidRPr="0045272A">
        <w:rPr>
          <w:rFonts w:ascii="Arial" w:hAnsi="Arial" w:cs="Arial"/>
          <w:lang w:val="es-MX"/>
        </w:rPr>
        <w:t xml:space="preserve">La recomendación final para retener debe ser hecha por el profesor. Consulta con </w:t>
      </w:r>
      <w:r>
        <w:rPr>
          <w:rFonts w:ascii="Arial" w:hAnsi="Arial" w:cs="Arial"/>
          <w:lang w:val="es-MX"/>
        </w:rPr>
        <w:t>la</w:t>
      </w:r>
      <w:r w:rsidRPr="0045272A">
        <w:rPr>
          <w:rFonts w:ascii="Arial" w:hAnsi="Arial" w:cs="Arial"/>
          <w:lang w:val="es-MX"/>
        </w:rPr>
        <w:t xml:space="preserve"> director</w:t>
      </w:r>
      <w:r>
        <w:rPr>
          <w:rFonts w:ascii="Arial" w:hAnsi="Arial" w:cs="Arial"/>
          <w:lang w:val="es-MX"/>
        </w:rPr>
        <w:t>a</w:t>
      </w:r>
      <w:r w:rsidRPr="0045272A">
        <w:rPr>
          <w:rFonts w:ascii="Arial" w:hAnsi="Arial" w:cs="Arial"/>
          <w:lang w:val="es-MX"/>
        </w:rPr>
        <w:t xml:space="preserve"> y otros miembros del personal, y la participación de los padres en todos los pasos del proceso de retención son de vital importancia.</w:t>
      </w:r>
    </w:p>
    <w:p w14:paraId="75602574" w14:textId="77777777" w:rsidR="00526C2C" w:rsidRPr="0045272A" w:rsidRDefault="00526C2C" w:rsidP="00526C2C">
      <w:pPr>
        <w:rPr>
          <w:rFonts w:ascii="Arial" w:hAnsi="Arial" w:cs="Arial"/>
          <w:lang w:val="es-MX"/>
        </w:rPr>
      </w:pPr>
    </w:p>
    <w:p w14:paraId="0489B72D" w14:textId="77777777" w:rsidR="00526C2C" w:rsidRPr="00785D2A" w:rsidRDefault="00526C2C" w:rsidP="00526C2C">
      <w:pPr>
        <w:rPr>
          <w:rFonts w:ascii="Arial" w:hAnsi="Arial" w:cs="Arial"/>
          <w:b/>
          <w:lang w:val="es-MX"/>
        </w:rPr>
      </w:pPr>
      <w:r w:rsidRPr="00785D2A">
        <w:rPr>
          <w:rFonts w:ascii="Arial" w:hAnsi="Arial" w:cs="Arial"/>
          <w:b/>
          <w:lang w:val="es-MX"/>
        </w:rPr>
        <w:t xml:space="preserve">Apelación de </w:t>
      </w:r>
      <w:r>
        <w:rPr>
          <w:rFonts w:ascii="Arial" w:hAnsi="Arial" w:cs="Arial"/>
          <w:b/>
          <w:lang w:val="es-MX"/>
        </w:rPr>
        <w:t xml:space="preserve">la </w:t>
      </w:r>
      <w:r w:rsidRPr="00785D2A">
        <w:rPr>
          <w:rFonts w:ascii="Arial" w:hAnsi="Arial" w:cs="Arial"/>
          <w:b/>
          <w:lang w:val="es-MX"/>
        </w:rPr>
        <w:t xml:space="preserve">decisión </w:t>
      </w:r>
      <w:r>
        <w:rPr>
          <w:rFonts w:ascii="Arial" w:hAnsi="Arial" w:cs="Arial"/>
          <w:b/>
          <w:lang w:val="es-MX"/>
        </w:rPr>
        <w:t xml:space="preserve">del </w:t>
      </w:r>
      <w:r w:rsidRPr="00785D2A">
        <w:rPr>
          <w:rFonts w:ascii="Arial" w:hAnsi="Arial" w:cs="Arial"/>
          <w:b/>
          <w:lang w:val="es-MX"/>
        </w:rPr>
        <w:t xml:space="preserve">Maestro de </w:t>
      </w:r>
      <w:r>
        <w:rPr>
          <w:rFonts w:ascii="Arial" w:hAnsi="Arial" w:cs="Arial"/>
          <w:b/>
          <w:lang w:val="es-MX"/>
        </w:rPr>
        <w:t>P</w:t>
      </w:r>
      <w:r w:rsidRPr="00785D2A">
        <w:rPr>
          <w:rFonts w:ascii="Arial" w:hAnsi="Arial" w:cs="Arial"/>
          <w:b/>
          <w:lang w:val="es-MX"/>
        </w:rPr>
        <w:t xml:space="preserve">romover, </w:t>
      </w:r>
      <w:r>
        <w:rPr>
          <w:rFonts w:ascii="Arial" w:hAnsi="Arial" w:cs="Arial"/>
          <w:b/>
          <w:lang w:val="es-MX"/>
        </w:rPr>
        <w:t>Retener</w:t>
      </w:r>
      <w:r w:rsidRPr="00785D2A">
        <w:rPr>
          <w:rFonts w:ascii="Arial" w:hAnsi="Arial" w:cs="Arial"/>
          <w:b/>
          <w:lang w:val="es-MX"/>
        </w:rPr>
        <w:t>,</w:t>
      </w:r>
    </w:p>
    <w:p w14:paraId="3244D958" w14:textId="77777777" w:rsidR="00526C2C" w:rsidRPr="00785D2A" w:rsidRDefault="00526C2C" w:rsidP="00526C2C">
      <w:pPr>
        <w:rPr>
          <w:rFonts w:ascii="Arial" w:hAnsi="Arial" w:cs="Arial"/>
          <w:b/>
          <w:lang w:val="es-MX"/>
        </w:rPr>
      </w:pPr>
      <w:r w:rsidRPr="00785D2A">
        <w:rPr>
          <w:rFonts w:ascii="Arial" w:hAnsi="Arial" w:cs="Arial"/>
          <w:b/>
          <w:lang w:val="es-MX"/>
        </w:rPr>
        <w:t>Aproba</w:t>
      </w:r>
      <w:r>
        <w:rPr>
          <w:rFonts w:ascii="Arial" w:hAnsi="Arial" w:cs="Arial"/>
          <w:b/>
          <w:lang w:val="es-MX"/>
        </w:rPr>
        <w:t>r</w:t>
      </w:r>
      <w:r w:rsidRPr="00785D2A">
        <w:rPr>
          <w:rFonts w:ascii="Arial" w:hAnsi="Arial" w:cs="Arial"/>
          <w:b/>
          <w:lang w:val="es-MX"/>
        </w:rPr>
        <w:t xml:space="preserve"> o Reproba</w:t>
      </w:r>
      <w:r>
        <w:rPr>
          <w:rFonts w:ascii="Arial" w:hAnsi="Arial" w:cs="Arial"/>
          <w:b/>
          <w:lang w:val="es-MX"/>
        </w:rPr>
        <w:t>r</w:t>
      </w:r>
      <w:r w:rsidRPr="00785D2A">
        <w:rPr>
          <w:rFonts w:ascii="Arial" w:hAnsi="Arial" w:cs="Arial"/>
          <w:b/>
          <w:lang w:val="es-MX"/>
        </w:rPr>
        <w:t xml:space="preserve"> un alumno</w:t>
      </w:r>
    </w:p>
    <w:p w14:paraId="1652CDF4" w14:textId="77777777" w:rsidR="00526C2C" w:rsidRDefault="00526C2C" w:rsidP="00526C2C">
      <w:pPr>
        <w:rPr>
          <w:rFonts w:ascii="Arial" w:hAnsi="Arial" w:cs="Arial"/>
          <w:lang w:val="es-MX"/>
        </w:rPr>
      </w:pPr>
      <w:r>
        <w:rPr>
          <w:rFonts w:ascii="Arial" w:hAnsi="Arial" w:cs="Arial"/>
          <w:lang w:val="es-MX"/>
        </w:rPr>
        <w:t>C</w:t>
      </w:r>
      <w:r w:rsidRPr="0045272A">
        <w:rPr>
          <w:rFonts w:ascii="Arial" w:hAnsi="Arial" w:cs="Arial"/>
          <w:lang w:val="es-MX"/>
        </w:rPr>
        <w:t xml:space="preserve">on arreglo a Estatutos Revisados de Arizona, uno de los padres o un estudiante de la mayoría puede apelar a la </w:t>
      </w:r>
      <w:r>
        <w:rPr>
          <w:rFonts w:ascii="Arial" w:hAnsi="Arial" w:cs="Arial"/>
          <w:lang w:val="es-MX"/>
        </w:rPr>
        <w:t>Mesa Directiva del Distrito</w:t>
      </w:r>
      <w:r w:rsidRPr="0045272A">
        <w:rPr>
          <w:rFonts w:ascii="Arial" w:hAnsi="Arial" w:cs="Arial"/>
          <w:lang w:val="es-MX"/>
        </w:rPr>
        <w:t xml:space="preserve"> la decisión de colocación. Los padres de familia o el </w:t>
      </w:r>
      <w:r>
        <w:rPr>
          <w:rFonts w:ascii="Arial" w:hAnsi="Arial" w:cs="Arial"/>
          <w:lang w:val="es-MX"/>
        </w:rPr>
        <w:t>estudiante</w:t>
      </w:r>
      <w:r w:rsidRPr="0045272A">
        <w:rPr>
          <w:rFonts w:ascii="Arial" w:hAnsi="Arial" w:cs="Arial"/>
          <w:lang w:val="es-MX"/>
        </w:rPr>
        <w:t xml:space="preserve"> de la mayoría tienen la carga de la prueba para la revocación de la decisión de</w:t>
      </w:r>
      <w:r>
        <w:rPr>
          <w:rFonts w:ascii="Arial" w:hAnsi="Arial" w:cs="Arial"/>
          <w:lang w:val="es-MX"/>
        </w:rPr>
        <w:t>l</w:t>
      </w:r>
      <w:r w:rsidRPr="0045272A">
        <w:rPr>
          <w:rFonts w:ascii="Arial" w:hAnsi="Arial" w:cs="Arial"/>
          <w:lang w:val="es-MX"/>
        </w:rPr>
        <w:t xml:space="preserve"> profesor de promover, conservar, pasar o no </w:t>
      </w:r>
      <w:r>
        <w:rPr>
          <w:rFonts w:ascii="Arial" w:hAnsi="Arial" w:cs="Arial"/>
          <w:lang w:val="es-MX"/>
        </w:rPr>
        <w:t>al estudiante</w:t>
      </w:r>
      <w:r w:rsidRPr="0045272A">
        <w:rPr>
          <w:rFonts w:ascii="Arial" w:hAnsi="Arial" w:cs="Arial"/>
          <w:lang w:val="es-MX"/>
        </w:rPr>
        <w:t xml:space="preserve">. Habrá que demostrar a la </w:t>
      </w:r>
      <w:r>
        <w:rPr>
          <w:rFonts w:ascii="Arial" w:hAnsi="Arial" w:cs="Arial"/>
          <w:lang w:val="es-MX"/>
        </w:rPr>
        <w:t>Mesa Directiva del Distrito</w:t>
      </w:r>
      <w:r w:rsidRPr="0045272A">
        <w:rPr>
          <w:rFonts w:ascii="Arial" w:hAnsi="Arial" w:cs="Arial"/>
          <w:lang w:val="es-MX"/>
        </w:rPr>
        <w:t xml:space="preserve"> de que el estudiante tiene o no </w:t>
      </w:r>
      <w:r>
        <w:rPr>
          <w:rFonts w:ascii="Arial" w:hAnsi="Arial" w:cs="Arial"/>
          <w:lang w:val="es-MX"/>
        </w:rPr>
        <w:t xml:space="preserve">los requisitos que ha determinado la Mesa Directiva del Estado </w:t>
      </w:r>
      <w:r w:rsidRPr="0045272A">
        <w:rPr>
          <w:rFonts w:ascii="Arial" w:hAnsi="Arial" w:cs="Arial"/>
          <w:lang w:val="es-MX"/>
        </w:rPr>
        <w:t xml:space="preserve"> requeridas para la colocación recomendada por el profesor. Si el Consejo de Administración revoca la decisión del maestro, un diagnóstico por escrito de maestría o no el dominio de la Junta Estatal, los estándares deben ser aprobados por</w:t>
      </w:r>
      <w:r>
        <w:rPr>
          <w:rFonts w:ascii="Arial" w:hAnsi="Arial" w:cs="Arial"/>
          <w:lang w:val="es-MX"/>
        </w:rPr>
        <w:t xml:space="preserve"> la</w:t>
      </w:r>
      <w:r w:rsidRPr="0045272A">
        <w:rPr>
          <w:rFonts w:ascii="Arial" w:hAnsi="Arial" w:cs="Arial"/>
          <w:lang w:val="es-MX"/>
        </w:rPr>
        <w:t xml:space="preserve"> </w:t>
      </w:r>
      <w:r>
        <w:rPr>
          <w:rFonts w:ascii="Arial" w:hAnsi="Arial" w:cs="Arial"/>
          <w:lang w:val="es-MX"/>
        </w:rPr>
        <w:t>Mesa Directiva del Distrito</w:t>
      </w:r>
      <w:r w:rsidRPr="0045272A">
        <w:rPr>
          <w:rFonts w:ascii="Arial" w:hAnsi="Arial" w:cs="Arial"/>
          <w:lang w:val="es-MX"/>
        </w:rPr>
        <w:t>.</w:t>
      </w:r>
    </w:p>
    <w:p w14:paraId="75B4F402" w14:textId="77777777" w:rsidR="00526C2C" w:rsidRDefault="00526C2C" w:rsidP="00526C2C">
      <w:pPr>
        <w:outlineLvl w:val="0"/>
        <w:rPr>
          <w:rFonts w:ascii="Arial" w:hAnsi="Arial" w:cs="Arial"/>
          <w:b/>
          <w:u w:val="single"/>
          <w:lang w:val="es-MX"/>
        </w:rPr>
      </w:pPr>
    </w:p>
    <w:p w14:paraId="7667D005" w14:textId="44F7E910" w:rsidR="00526C2C" w:rsidRPr="000F4A4B" w:rsidRDefault="00526C2C" w:rsidP="00526C2C">
      <w:pPr>
        <w:outlineLvl w:val="0"/>
        <w:rPr>
          <w:rFonts w:ascii="Arial" w:hAnsi="Arial" w:cs="Arial"/>
          <w:b/>
          <w:u w:val="single"/>
          <w:lang w:val="es-MX"/>
        </w:rPr>
      </w:pPr>
      <w:r w:rsidRPr="000F4A4B">
        <w:rPr>
          <w:rFonts w:ascii="Arial" w:hAnsi="Arial" w:cs="Arial"/>
          <w:b/>
          <w:u w:val="single"/>
          <w:lang w:val="es-MX"/>
        </w:rPr>
        <w:lastRenderedPageBreak/>
        <w:t xml:space="preserve">Tardanza </w:t>
      </w:r>
    </w:p>
    <w:p w14:paraId="07A44BAD" w14:textId="77777777" w:rsidR="00526C2C" w:rsidRPr="000F4A4B" w:rsidRDefault="00526C2C" w:rsidP="00526C2C">
      <w:pPr>
        <w:rPr>
          <w:rFonts w:ascii="Arial" w:hAnsi="Arial" w:cs="Arial"/>
          <w:b/>
          <w:u w:val="single"/>
          <w:lang w:val="es-MX"/>
        </w:rPr>
      </w:pPr>
      <w:r w:rsidRPr="000F4A4B">
        <w:rPr>
          <w:rFonts w:ascii="Arial" w:hAnsi="Arial" w:cs="Arial"/>
          <w:lang w:val="es-MX"/>
        </w:rPr>
        <w:t xml:space="preserve">Se espera que los estudiantes lleguen a tiempo.  Ahora es el tiempo para establecer buenos hábitos de asistencia.  Ayúdenle a su hijo(a) a comprender que la escuela es una parte de gran importancia en su vida y que ustedes esperan que vaya a la escuela cada día y que llegue a tiempo a clase.  Esto le ayudará a desarrollar la responsabilidad y la puntualidad. </w:t>
      </w:r>
      <w:r>
        <w:rPr>
          <w:rFonts w:ascii="Arial" w:hAnsi="Arial" w:cs="Arial"/>
          <w:lang w:val="es-MX"/>
        </w:rPr>
        <w:t>N</w:t>
      </w:r>
      <w:r w:rsidRPr="000F4A4B">
        <w:rPr>
          <w:rFonts w:ascii="Arial" w:hAnsi="Arial" w:cs="Arial"/>
          <w:lang w:val="es-MX"/>
        </w:rPr>
        <w:t>ingún estudiante se permitirá entrar tarde a un salón sin un pase de la oficina. Tardanza habitual puede resultar en consecuencias como la pérdida de recreo o la falta de participación en otras actividades.</w:t>
      </w:r>
    </w:p>
    <w:p w14:paraId="1BA7902A" w14:textId="233CCDDC" w:rsidR="00526C2C" w:rsidRDefault="00526C2C" w:rsidP="00483B07">
      <w:pPr>
        <w:rPr>
          <w:rFonts w:ascii="Arial" w:hAnsi="Arial" w:cs="Arial"/>
          <w:lang w:val="es-MX"/>
        </w:rPr>
      </w:pPr>
    </w:p>
    <w:p w14:paraId="6EB22BD0" w14:textId="4447C1EC" w:rsidR="00577737" w:rsidRDefault="00577737" w:rsidP="00483B07">
      <w:pPr>
        <w:rPr>
          <w:rFonts w:ascii="Arial" w:hAnsi="Arial" w:cs="Arial"/>
          <w:lang w:val="es-MX"/>
        </w:rPr>
      </w:pPr>
    </w:p>
    <w:p w14:paraId="0FE76237" w14:textId="77777777" w:rsidR="00577737" w:rsidRPr="00E75075" w:rsidRDefault="00577737" w:rsidP="00483B07">
      <w:pPr>
        <w:rPr>
          <w:rFonts w:ascii="Arial" w:hAnsi="Arial" w:cs="Arial"/>
          <w:lang w:val="es-MX"/>
        </w:rPr>
      </w:pPr>
    </w:p>
    <w:p w14:paraId="38AB5A8E" w14:textId="77777777" w:rsidR="00483B07" w:rsidRPr="00E75075" w:rsidRDefault="00483B07" w:rsidP="00483B07">
      <w:pPr>
        <w:outlineLvl w:val="0"/>
        <w:rPr>
          <w:rFonts w:ascii="Arial" w:hAnsi="Arial" w:cs="Arial"/>
          <w:b/>
          <w:u w:val="single"/>
          <w:lang w:val="es-MX"/>
        </w:rPr>
      </w:pPr>
      <w:r w:rsidRPr="00E75075">
        <w:rPr>
          <w:rFonts w:ascii="Arial" w:hAnsi="Arial" w:cs="Arial"/>
          <w:b/>
          <w:u w:val="single"/>
          <w:lang w:val="es-MX"/>
        </w:rPr>
        <w:t>Matriculación</w:t>
      </w:r>
    </w:p>
    <w:p w14:paraId="20BDD5E6" w14:textId="77777777" w:rsidR="00483B07" w:rsidRPr="00E75075" w:rsidRDefault="00483B07" w:rsidP="00483B07">
      <w:pPr>
        <w:rPr>
          <w:rFonts w:ascii="Arial" w:hAnsi="Arial" w:cs="Arial"/>
          <w:lang w:val="es-MX"/>
        </w:rPr>
      </w:pPr>
      <w:r w:rsidRPr="00E75075">
        <w:rPr>
          <w:rFonts w:ascii="Arial" w:hAnsi="Arial" w:cs="Arial"/>
          <w:lang w:val="es-MX"/>
        </w:rPr>
        <w:t>Todos los estudiantes que asisten las escuelas de Douglas necesitan matricularse en el centro de inscripciones (New Student Center) que está ubicado en el edificio de la administración escolar en la calle 12.  Para matricular a los estudiantes se requiere el acta de nacimiento que expide el estado, tres formas de prueba de residencia y el expediente clínico de inmunización (vacunas).</w:t>
      </w:r>
    </w:p>
    <w:p w14:paraId="2DC3AA01" w14:textId="77777777" w:rsidR="00483B07" w:rsidRPr="00E75075" w:rsidRDefault="00483B07" w:rsidP="00483B07">
      <w:pPr>
        <w:rPr>
          <w:rFonts w:ascii="Arial" w:hAnsi="Arial" w:cs="Arial"/>
          <w:lang w:val="es-MX"/>
        </w:rPr>
      </w:pPr>
    </w:p>
    <w:p w14:paraId="465DACD9" w14:textId="77777777" w:rsidR="00483B07" w:rsidRPr="00E75075" w:rsidRDefault="00483B07" w:rsidP="00483B07">
      <w:pPr>
        <w:outlineLvl w:val="0"/>
        <w:rPr>
          <w:rFonts w:ascii="Arial" w:hAnsi="Arial" w:cs="Arial"/>
          <w:b/>
          <w:u w:val="single"/>
          <w:lang w:val="es-MX"/>
        </w:rPr>
      </w:pPr>
      <w:r w:rsidRPr="00E75075">
        <w:rPr>
          <w:rFonts w:ascii="Arial" w:hAnsi="Arial" w:cs="Arial"/>
          <w:b/>
          <w:u w:val="single"/>
          <w:lang w:val="es-MX"/>
        </w:rPr>
        <w:t>Petición de maestros/as</w:t>
      </w:r>
    </w:p>
    <w:p w14:paraId="12BCDB6C" w14:textId="77777777" w:rsidR="003800D8" w:rsidRDefault="002352CD" w:rsidP="00483B07">
      <w:pPr>
        <w:rPr>
          <w:rFonts w:ascii="Arial" w:hAnsi="Arial" w:cs="Arial"/>
          <w:lang w:val="es-MX"/>
        </w:rPr>
      </w:pPr>
      <w:r>
        <w:rPr>
          <w:rFonts w:ascii="Arial" w:hAnsi="Arial" w:cs="Arial"/>
          <w:lang w:val="es-MX"/>
        </w:rPr>
        <w:t xml:space="preserve">El </w:t>
      </w:r>
      <w:r w:rsidR="003800D8">
        <w:rPr>
          <w:rFonts w:ascii="Arial" w:hAnsi="Arial" w:cs="Arial"/>
          <w:lang w:val="es-MX"/>
        </w:rPr>
        <w:t>Distrito</w:t>
      </w:r>
      <w:r>
        <w:rPr>
          <w:rFonts w:ascii="Arial" w:hAnsi="Arial" w:cs="Arial"/>
          <w:lang w:val="es-MX"/>
        </w:rPr>
        <w:t xml:space="preserve"> no acepta</w:t>
      </w:r>
      <w:r w:rsidR="00333669">
        <w:rPr>
          <w:rFonts w:ascii="Arial" w:hAnsi="Arial" w:cs="Arial"/>
          <w:lang w:val="es-MX"/>
        </w:rPr>
        <w:t>ra peticiones para</w:t>
      </w:r>
      <w:r>
        <w:rPr>
          <w:rFonts w:ascii="Arial" w:hAnsi="Arial" w:cs="Arial"/>
          <w:lang w:val="es-MX"/>
        </w:rPr>
        <w:t xml:space="preserve"> maestros por la </w:t>
      </w:r>
      <w:r w:rsidR="00AA055E">
        <w:rPr>
          <w:rFonts w:ascii="Arial" w:hAnsi="Arial" w:cs="Arial"/>
          <w:lang w:val="es-MX"/>
        </w:rPr>
        <w:t>ejecución</w:t>
      </w:r>
      <w:r>
        <w:rPr>
          <w:rFonts w:ascii="Arial" w:hAnsi="Arial" w:cs="Arial"/>
          <w:lang w:val="es-MX"/>
        </w:rPr>
        <w:t xml:space="preserve"> de</w:t>
      </w:r>
      <w:r w:rsidR="00333669">
        <w:rPr>
          <w:rFonts w:ascii="Arial" w:hAnsi="Arial" w:cs="Arial"/>
          <w:lang w:val="es-MX"/>
        </w:rPr>
        <w:t xml:space="preserve">l instrumento de evaluación de maestro requerido </w:t>
      </w:r>
      <w:r w:rsidR="00AA055E">
        <w:rPr>
          <w:rFonts w:ascii="Arial" w:hAnsi="Arial" w:cs="Arial"/>
          <w:lang w:val="es-MX"/>
        </w:rPr>
        <w:t>por</w:t>
      </w:r>
      <w:r w:rsidR="00333669">
        <w:rPr>
          <w:rFonts w:ascii="Arial" w:hAnsi="Arial" w:cs="Arial"/>
          <w:lang w:val="es-MX"/>
        </w:rPr>
        <w:t xml:space="preserve"> el Gobierno Federal y del estado de Arizona para crear </w:t>
      </w:r>
      <w:r w:rsidR="00AA055E">
        <w:rPr>
          <w:rFonts w:ascii="Arial" w:hAnsi="Arial" w:cs="Arial"/>
          <w:lang w:val="es-MX"/>
        </w:rPr>
        <w:t>una</w:t>
      </w:r>
      <w:r w:rsidR="00333669">
        <w:rPr>
          <w:rFonts w:ascii="Arial" w:hAnsi="Arial" w:cs="Arial"/>
          <w:lang w:val="es-MX"/>
        </w:rPr>
        <w:t xml:space="preserve"> estructura de </w:t>
      </w:r>
      <w:r w:rsidR="00AA055E">
        <w:rPr>
          <w:rFonts w:ascii="Arial" w:hAnsi="Arial" w:cs="Arial"/>
          <w:lang w:val="es-MX"/>
        </w:rPr>
        <w:t xml:space="preserve">clases por igual para todos los maestros. </w:t>
      </w:r>
      <w:r w:rsidR="00161019">
        <w:rPr>
          <w:rFonts w:ascii="Arial" w:hAnsi="Arial" w:cs="Arial"/>
          <w:lang w:val="es-MX"/>
        </w:rPr>
        <w:t xml:space="preserve">Todos los maestros tendrán </w:t>
      </w:r>
      <w:r w:rsidR="003800D8">
        <w:rPr>
          <w:rFonts w:ascii="Arial" w:hAnsi="Arial" w:cs="Arial"/>
          <w:lang w:val="es-MX"/>
        </w:rPr>
        <w:t>una</w:t>
      </w:r>
      <w:r w:rsidR="00161019">
        <w:rPr>
          <w:rFonts w:ascii="Arial" w:hAnsi="Arial" w:cs="Arial"/>
          <w:lang w:val="es-MX"/>
        </w:rPr>
        <w:t xml:space="preserve"> clase </w:t>
      </w:r>
      <w:r w:rsidR="003800D8">
        <w:rPr>
          <w:rFonts w:ascii="Arial" w:hAnsi="Arial" w:cs="Arial"/>
          <w:lang w:val="es-MX"/>
        </w:rPr>
        <w:t>balanceada</w:t>
      </w:r>
      <w:r w:rsidR="00161019">
        <w:rPr>
          <w:rFonts w:ascii="Arial" w:hAnsi="Arial" w:cs="Arial"/>
          <w:lang w:val="es-MX"/>
        </w:rPr>
        <w:t xml:space="preserve"> de estudiantes dependiendo de los resultados de los exámenes </w:t>
      </w:r>
      <w:r w:rsidR="003800D8">
        <w:rPr>
          <w:rFonts w:ascii="Arial" w:hAnsi="Arial" w:cs="Arial"/>
          <w:lang w:val="es-MX"/>
        </w:rPr>
        <w:t xml:space="preserve">requeridos por el Distrito. </w:t>
      </w:r>
    </w:p>
    <w:p w14:paraId="723A88DC" w14:textId="77777777" w:rsidR="00483B07" w:rsidRPr="00E75075" w:rsidRDefault="003800D8" w:rsidP="00483B07">
      <w:pPr>
        <w:rPr>
          <w:rFonts w:ascii="Arial" w:hAnsi="Arial" w:cs="Arial"/>
          <w:lang w:val="es-MX"/>
        </w:rPr>
      </w:pPr>
      <w:r>
        <w:rPr>
          <w:rFonts w:ascii="Arial" w:hAnsi="Arial" w:cs="Arial"/>
          <w:lang w:val="es-MX"/>
        </w:rPr>
        <w:t>Los estudiantes que estén en el programa del aprendizaje de Ingles(E.L.D) estarán puestos con la maestra apropiada  para asistirlos que avancen en el lenguaje hasta que pasen el examen (AZELLA) requerido por El Departamento de Educación del Estado de Arizona, es cuando el estudiante saldrá del programa y será evaluado  por 2 años.</w:t>
      </w:r>
    </w:p>
    <w:p w14:paraId="4AA15CD4" w14:textId="77777777" w:rsidR="00483B07" w:rsidRPr="00E75075" w:rsidRDefault="00483B07" w:rsidP="00483B07">
      <w:pPr>
        <w:rPr>
          <w:rFonts w:ascii="Arial" w:hAnsi="Arial" w:cs="Arial"/>
          <w:lang w:val="es-MX"/>
        </w:rPr>
      </w:pPr>
    </w:p>
    <w:p w14:paraId="2B730310" w14:textId="77777777" w:rsidR="00483B07" w:rsidRPr="00E75075" w:rsidRDefault="00483B07" w:rsidP="00483B07">
      <w:pPr>
        <w:outlineLvl w:val="0"/>
        <w:rPr>
          <w:rFonts w:ascii="Arial" w:hAnsi="Arial" w:cs="Arial"/>
          <w:b/>
          <w:u w:val="single"/>
          <w:lang w:val="es-MX"/>
        </w:rPr>
      </w:pPr>
      <w:r w:rsidRPr="00E75075">
        <w:rPr>
          <w:rFonts w:ascii="Arial" w:hAnsi="Arial" w:cs="Arial"/>
          <w:b/>
          <w:u w:val="single"/>
          <w:lang w:val="es-MX"/>
        </w:rPr>
        <w:t>Enfermera de la Escuela, Medicamentos, y Inmunizaciones (Pólizas JHD, JLCC, JLCD-E)</w:t>
      </w:r>
    </w:p>
    <w:p w14:paraId="764952AD" w14:textId="77777777" w:rsidR="00483B07" w:rsidRPr="00E75075" w:rsidRDefault="00483B07" w:rsidP="00483B07">
      <w:pPr>
        <w:outlineLvl w:val="0"/>
        <w:rPr>
          <w:rFonts w:ascii="Arial" w:hAnsi="Arial" w:cs="Arial"/>
          <w:lang w:val="es-MX"/>
        </w:rPr>
      </w:pPr>
      <w:r w:rsidRPr="00E75075">
        <w:rPr>
          <w:rFonts w:ascii="Arial" w:hAnsi="Arial" w:cs="Arial"/>
          <w:lang w:val="es-MX"/>
        </w:rPr>
        <w:t>La enfermera de la escuela y/o su asistente proporcionan primeros auxilios y evaluaciones de la vista y del oído, la altura y el peso, la postura, y los problemas dentales. También tiene recursos a los asuntos de la salud familiar. La enfermera excluye a los estudiantes de la escuela si se sospecha que tengan condiciones contagiosas as como la viruela negra, conjuntivitis del ojo, infección de garganta, e infestación de parásitos. En los casos de infestaciones, su hijo(a) necesitará estar completamente limpio y libre de liendres.</w:t>
      </w:r>
      <w:r w:rsidRPr="00E75075">
        <w:rPr>
          <w:rFonts w:ascii="Arial" w:hAnsi="Arial" w:cs="Arial"/>
          <w:b/>
          <w:lang w:val="es-MX"/>
        </w:rPr>
        <w:t xml:space="preserve"> </w:t>
      </w:r>
      <w:r w:rsidRPr="00E75075">
        <w:rPr>
          <w:rFonts w:ascii="Arial" w:hAnsi="Arial" w:cs="Arial"/>
          <w:lang w:val="es-MX"/>
        </w:rPr>
        <w:t xml:space="preserve">La enfermera no diagnostica ni receta ningún tratamiento. </w:t>
      </w:r>
    </w:p>
    <w:p w14:paraId="75F5BD31" w14:textId="77777777" w:rsidR="00483B07" w:rsidRPr="00E75075" w:rsidRDefault="00483B07" w:rsidP="00483B07">
      <w:pPr>
        <w:outlineLvl w:val="0"/>
        <w:rPr>
          <w:rFonts w:ascii="Arial" w:hAnsi="Arial" w:cs="Arial"/>
          <w:lang w:val="es-MX"/>
        </w:rPr>
      </w:pPr>
    </w:p>
    <w:p w14:paraId="6F67F4DD" w14:textId="77777777" w:rsidR="00483B07" w:rsidRPr="00E75075" w:rsidRDefault="00665948" w:rsidP="00483B07">
      <w:pPr>
        <w:outlineLvl w:val="0"/>
        <w:rPr>
          <w:rFonts w:ascii="Arial" w:hAnsi="Arial" w:cs="Arial"/>
          <w:lang w:val="es-MX"/>
        </w:rPr>
      </w:pPr>
      <w:r>
        <w:rPr>
          <w:rFonts w:ascii="Arial" w:hAnsi="Arial" w:cs="Arial"/>
          <w:noProof/>
        </w:rPr>
        <w:drawing>
          <wp:anchor distT="0" distB="0" distL="114300" distR="114300" simplePos="0" relativeHeight="251658240" behindDoc="0" locked="0" layoutInCell="1" allowOverlap="1" wp14:anchorId="7B52DABF" wp14:editId="349EDD34">
            <wp:simplePos x="0" y="0"/>
            <wp:positionH relativeFrom="column">
              <wp:posOffset>4457065</wp:posOffset>
            </wp:positionH>
            <wp:positionV relativeFrom="paragraph">
              <wp:posOffset>-158115</wp:posOffset>
            </wp:positionV>
            <wp:extent cx="923290" cy="844550"/>
            <wp:effectExtent l="0" t="0" r="0" b="0"/>
            <wp:wrapSquare wrapText="bothSides"/>
            <wp:docPr id="4" name="Picture 7" descr="j0205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205562"/>
                    <pic:cNvPicPr>
                      <a:picLocks noChangeAspect="1" noChangeArrowheads="1"/>
                    </pic:cNvPicPr>
                  </pic:nvPicPr>
                  <pic:blipFill>
                    <a:blip r:embed="rId16" cstate="print">
                      <a:grayscl/>
                      <a:extLst>
                        <a:ext uri="{28A0092B-C50C-407E-A947-70E740481C1C}">
                          <a14:useLocalDpi xmlns:a14="http://schemas.microsoft.com/office/drawing/2010/main" val="0"/>
                        </a:ext>
                      </a:extLst>
                    </a:blip>
                    <a:srcRect/>
                    <a:stretch>
                      <a:fillRect/>
                    </a:stretch>
                  </pic:blipFill>
                  <pic:spPr bwMode="auto">
                    <a:xfrm>
                      <a:off x="0" y="0"/>
                      <a:ext cx="923290" cy="84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83B07" w:rsidRPr="00E75075">
        <w:rPr>
          <w:rFonts w:ascii="Arial" w:hAnsi="Arial" w:cs="Arial"/>
          <w:lang w:val="es-MX"/>
        </w:rPr>
        <w:t xml:space="preserve">Los niños deben permanecer en casa si: </w:t>
      </w:r>
    </w:p>
    <w:p w14:paraId="0229AA11" w14:textId="77777777" w:rsidR="00483B07" w:rsidRPr="00E75075" w:rsidRDefault="00483B07" w:rsidP="00483B07">
      <w:pPr>
        <w:outlineLvl w:val="0"/>
        <w:rPr>
          <w:rFonts w:ascii="Arial" w:hAnsi="Arial" w:cs="Arial"/>
          <w:lang w:val="es-MX"/>
        </w:rPr>
      </w:pPr>
      <w:r w:rsidRPr="00E75075">
        <w:rPr>
          <w:rFonts w:ascii="Arial" w:hAnsi="Arial" w:cs="Arial"/>
          <w:lang w:val="es-MX"/>
        </w:rPr>
        <w:t>1) Tiene calentura de más de 99.8 grados</w:t>
      </w:r>
    </w:p>
    <w:p w14:paraId="136DF152" w14:textId="77777777" w:rsidR="00483B07" w:rsidRPr="00E75075" w:rsidRDefault="00483B07" w:rsidP="00483B07">
      <w:pPr>
        <w:outlineLvl w:val="0"/>
        <w:rPr>
          <w:rFonts w:ascii="Arial" w:hAnsi="Arial" w:cs="Arial"/>
          <w:lang w:val="es-MX"/>
        </w:rPr>
      </w:pPr>
      <w:r w:rsidRPr="00E75075">
        <w:rPr>
          <w:rFonts w:ascii="Arial" w:hAnsi="Arial" w:cs="Arial"/>
          <w:lang w:val="es-MX"/>
        </w:rPr>
        <w:t xml:space="preserve">2) Tienen diarrea, o </w:t>
      </w:r>
    </w:p>
    <w:p w14:paraId="7BCF9188" w14:textId="77777777" w:rsidR="00483B07" w:rsidRPr="00E75075" w:rsidRDefault="00483B07" w:rsidP="00483B07">
      <w:pPr>
        <w:outlineLvl w:val="0"/>
        <w:rPr>
          <w:rFonts w:ascii="Arial" w:hAnsi="Arial" w:cs="Arial"/>
          <w:b/>
          <w:u w:val="single"/>
          <w:lang w:val="es-MX"/>
        </w:rPr>
      </w:pPr>
      <w:r w:rsidRPr="00E75075">
        <w:rPr>
          <w:rFonts w:ascii="Arial" w:hAnsi="Arial" w:cs="Arial"/>
          <w:lang w:val="es-MX"/>
        </w:rPr>
        <w:t>3) Están vomitando.</w:t>
      </w:r>
    </w:p>
    <w:p w14:paraId="650F0ED5" w14:textId="77777777" w:rsidR="00483B07" w:rsidRPr="00E75075" w:rsidRDefault="00483B07" w:rsidP="00483B07">
      <w:pPr>
        <w:ind w:left="720"/>
        <w:rPr>
          <w:rFonts w:ascii="Arial" w:hAnsi="Arial" w:cs="Arial"/>
          <w:lang w:val="es-MX"/>
        </w:rPr>
      </w:pPr>
    </w:p>
    <w:p w14:paraId="0DB8E81C" w14:textId="77777777" w:rsidR="00483B07" w:rsidRPr="00E75075" w:rsidRDefault="00483B07" w:rsidP="00483B07">
      <w:pPr>
        <w:rPr>
          <w:rFonts w:ascii="Arial" w:hAnsi="Arial" w:cs="Arial"/>
          <w:lang w:val="es-MX"/>
        </w:rPr>
      </w:pPr>
      <w:r w:rsidRPr="00E75075">
        <w:rPr>
          <w:rFonts w:ascii="Arial" w:hAnsi="Arial" w:cs="Arial"/>
          <w:lang w:val="es-MX"/>
        </w:rPr>
        <w:t>Si su hijo(a) se enferma en la escuela, la enfermera le llamará para que lo/la lleven con el médico o a la casa, solo que se requiera cuidado médico de urgencia. Si es necesario, se le llamará a la ambulancia. Es responsabilidad de los padres de proporcionar el domicilio y el número de teléfono actual en la tarjeta de información de emergencia.</w:t>
      </w:r>
    </w:p>
    <w:p w14:paraId="09AD2EC6" w14:textId="77777777" w:rsidR="00483B07" w:rsidRPr="00E75075" w:rsidRDefault="00483B07" w:rsidP="00483B07">
      <w:pPr>
        <w:rPr>
          <w:rFonts w:ascii="Arial" w:hAnsi="Arial" w:cs="Arial"/>
          <w:lang w:val="es-MX"/>
        </w:rPr>
      </w:pPr>
    </w:p>
    <w:p w14:paraId="53E82909" w14:textId="77777777" w:rsidR="00483B07" w:rsidRPr="00E75075" w:rsidRDefault="00483B07" w:rsidP="00483B07">
      <w:pPr>
        <w:rPr>
          <w:rFonts w:ascii="Arial" w:hAnsi="Arial" w:cs="Arial"/>
          <w:b/>
          <w:lang w:val="es-MX"/>
        </w:rPr>
      </w:pPr>
      <w:r w:rsidRPr="00E75075">
        <w:rPr>
          <w:rFonts w:ascii="Arial" w:hAnsi="Arial" w:cs="Arial"/>
          <w:b/>
          <w:lang w:val="es-MX"/>
        </w:rPr>
        <w:t xml:space="preserve">Solo los medicamentos recetados por un médico, con el permiso que está en la etiqueta de la receta se administrarán en la escuela.  Todos los medicamentos necesitan estar en el envase original con el nombre del niño, el nombre del médico, la dosis, y las instrucciones. Todos los medicamentos necesitan guardarse en la oficina de la enfermera y los padres necesitan firmar autorizando a la enfermera que administre el medicamento. </w:t>
      </w:r>
    </w:p>
    <w:p w14:paraId="0C7B2693" w14:textId="77777777" w:rsidR="00483B07" w:rsidRPr="00E75075" w:rsidRDefault="00483B07" w:rsidP="00483B07">
      <w:pPr>
        <w:ind w:left="720"/>
        <w:rPr>
          <w:rFonts w:ascii="Arial" w:hAnsi="Arial" w:cs="Arial"/>
          <w:b/>
          <w:lang w:val="es-MX"/>
        </w:rPr>
      </w:pPr>
    </w:p>
    <w:p w14:paraId="6B8382E2" w14:textId="77777777" w:rsidR="00483B07" w:rsidRPr="00E75075" w:rsidRDefault="00483B07" w:rsidP="00483B07">
      <w:pPr>
        <w:rPr>
          <w:rFonts w:ascii="Arial" w:hAnsi="Arial" w:cs="Arial"/>
          <w:b/>
          <w:lang w:val="es-MX"/>
        </w:rPr>
      </w:pPr>
      <w:r w:rsidRPr="00E75075">
        <w:rPr>
          <w:rFonts w:ascii="Arial" w:hAnsi="Arial" w:cs="Arial"/>
          <w:lang w:val="es-MX"/>
        </w:rPr>
        <w:t>Los medicamentos para las condiciones crónicas (el asma, la hiperactividad) necesitan renovarse al principio de cada año escolar. Si su hijo(a) falta a la escuela frecuentemente por una condición crónica de la salud, por favor póngase en contacto con la oficina escolar para completar papeles  que protegerán al estudiante de ser reprobado de la escuela por sus ausencias.</w:t>
      </w:r>
      <w:r w:rsidRPr="00E75075">
        <w:rPr>
          <w:rFonts w:ascii="Arial" w:hAnsi="Arial" w:cs="Arial"/>
          <w:b/>
          <w:lang w:val="es-MX"/>
        </w:rPr>
        <w:t xml:space="preserve"> </w:t>
      </w:r>
    </w:p>
    <w:p w14:paraId="2F40FBC2" w14:textId="77777777" w:rsidR="00483B07" w:rsidRPr="00E75075" w:rsidRDefault="00483B07" w:rsidP="00483B07">
      <w:pPr>
        <w:rPr>
          <w:rFonts w:ascii="Arial" w:hAnsi="Arial" w:cs="Arial"/>
          <w:lang w:val="es-MX"/>
        </w:rPr>
      </w:pPr>
    </w:p>
    <w:p w14:paraId="6B070B6E" w14:textId="77777777" w:rsidR="00483B07" w:rsidRPr="00E75075" w:rsidRDefault="00483B07" w:rsidP="00483B07">
      <w:pPr>
        <w:rPr>
          <w:rFonts w:ascii="Arial" w:hAnsi="Arial" w:cs="Arial"/>
          <w:lang w:val="es-MX"/>
        </w:rPr>
      </w:pPr>
      <w:r w:rsidRPr="00E75075">
        <w:rPr>
          <w:rFonts w:ascii="Arial" w:hAnsi="Arial" w:cs="Arial"/>
          <w:u w:val="single"/>
          <w:lang w:val="es-MX"/>
        </w:rPr>
        <w:t>Inmunizaciones (vacunas):</w:t>
      </w:r>
      <w:r w:rsidRPr="00E75075">
        <w:rPr>
          <w:rFonts w:ascii="Arial" w:hAnsi="Arial" w:cs="Arial"/>
          <w:lang w:val="es-MX"/>
        </w:rPr>
        <w:t xml:space="preserve"> Se requiere que todos los estudiantes estén vacunados antes de inscribirse en la escuela.  También se requiere que copias del expediente de inmunización se entreguen al Centro de Inscripciones. Los padres tienen diez (10) días de trabajo para obtener los formularios necesarios y entregarlos al NCS. Los estudiantes que no tengan prueba de inmunización no se permitirán en la escuela hasta que reciban las vacunas necesarias. </w:t>
      </w:r>
    </w:p>
    <w:p w14:paraId="084E5F85" w14:textId="77777777" w:rsidR="00483B07" w:rsidRPr="00E75075" w:rsidRDefault="00483B07" w:rsidP="00483B07">
      <w:pPr>
        <w:outlineLvl w:val="0"/>
        <w:rPr>
          <w:rFonts w:ascii="Arial" w:hAnsi="Arial" w:cs="Arial"/>
          <w:b/>
          <w:u w:val="single"/>
          <w:lang w:val="es-MX"/>
        </w:rPr>
      </w:pPr>
    </w:p>
    <w:p w14:paraId="41B31BCD" w14:textId="77777777" w:rsidR="00483B07" w:rsidRPr="00E75075" w:rsidRDefault="00483B07" w:rsidP="00483B07">
      <w:pPr>
        <w:outlineLvl w:val="0"/>
        <w:rPr>
          <w:rFonts w:ascii="Arial" w:hAnsi="Arial" w:cs="Arial"/>
          <w:b/>
          <w:u w:val="single"/>
          <w:lang w:val="es-MX"/>
        </w:rPr>
      </w:pPr>
      <w:r w:rsidRPr="00E75075">
        <w:rPr>
          <w:rFonts w:ascii="Arial" w:hAnsi="Arial" w:cs="Arial"/>
          <w:b/>
          <w:u w:val="single"/>
          <w:lang w:val="es-MX"/>
        </w:rPr>
        <w:t>Materiales escolares</w:t>
      </w:r>
    </w:p>
    <w:p w14:paraId="0F3E60F1" w14:textId="77777777" w:rsidR="00483B07" w:rsidRPr="00E75075" w:rsidRDefault="00483B07" w:rsidP="00483B07">
      <w:pPr>
        <w:rPr>
          <w:rFonts w:ascii="Arial" w:hAnsi="Arial" w:cs="Arial"/>
          <w:lang w:val="es-MX"/>
        </w:rPr>
      </w:pPr>
      <w:r w:rsidRPr="00E75075">
        <w:rPr>
          <w:rFonts w:ascii="Arial" w:hAnsi="Arial" w:cs="Arial"/>
          <w:lang w:val="es-MX"/>
        </w:rPr>
        <w:t xml:space="preserve">Todos los estudiantes reciben sus libros y cuadernos de trabajo a través de su maestro/a. Es la responsabilidad de los padres y de los estudiantes de cuidar todos estos materiales. La pérdida o el daño a los materiales requerirán pago por la cantidad de lo que costará reemplazar el libro o el cuaderno de trabajo. El pago se puede hacer en efectivo, con cheque o con giro postal. El pago se detendrá en la oficina por un mes en caso de que se encuentre un libro perdido. A los estudiantes no se les dará otro libro hasta que se reciba pago por el libro perdido. Al retirarse de la escuela, se necesita entregar y darse cuenta de todos los libros y materiales para ser despachado.  </w:t>
      </w:r>
    </w:p>
    <w:p w14:paraId="6719AC61" w14:textId="77777777" w:rsidR="00483B07" w:rsidRPr="00E75075" w:rsidRDefault="00483B07" w:rsidP="00483B07">
      <w:pPr>
        <w:outlineLvl w:val="0"/>
        <w:rPr>
          <w:rFonts w:ascii="Arial" w:hAnsi="Arial" w:cs="Arial"/>
          <w:b/>
          <w:u w:val="single"/>
          <w:lang w:val="es-MX"/>
        </w:rPr>
      </w:pPr>
    </w:p>
    <w:p w14:paraId="5EF6F33B" w14:textId="77777777" w:rsidR="00483B07" w:rsidRPr="00E75075" w:rsidRDefault="00483B07" w:rsidP="00483B07">
      <w:pPr>
        <w:outlineLvl w:val="0"/>
        <w:rPr>
          <w:rFonts w:ascii="Arial" w:hAnsi="Arial" w:cs="Arial"/>
          <w:b/>
          <w:u w:val="single"/>
          <w:lang w:val="es-MX"/>
        </w:rPr>
      </w:pPr>
      <w:r w:rsidRPr="00E75075">
        <w:rPr>
          <w:rFonts w:ascii="Arial" w:hAnsi="Arial" w:cs="Arial"/>
          <w:b/>
          <w:u w:val="single"/>
          <w:lang w:val="es-MX"/>
        </w:rPr>
        <w:t>Acoso Sexual (Pólizas del distrito ACA y ACA-R)</w:t>
      </w:r>
    </w:p>
    <w:p w14:paraId="42DE1126" w14:textId="77777777" w:rsidR="00483B07" w:rsidRPr="00E75075" w:rsidRDefault="00483B07" w:rsidP="00483B07">
      <w:pPr>
        <w:rPr>
          <w:rFonts w:ascii="Arial" w:hAnsi="Arial" w:cs="Arial"/>
          <w:lang w:val="es-MX"/>
        </w:rPr>
      </w:pPr>
      <w:r w:rsidRPr="00E75075">
        <w:rPr>
          <w:rFonts w:ascii="Arial" w:hAnsi="Arial" w:cs="Arial"/>
          <w:lang w:val="es-MX"/>
        </w:rPr>
        <w:t>Se espera que todo el personal y todos los estudiantes se comporten en una manera que establece una atmósfera libre de acoso sexual. El acoso sexual incluye las insinuaciones sexuales, pedir favores sexuales, y otro comportamiento sexual verbal y/o físico cuando lo inicia un miembro del personal escolar a un estudiante o a otro empleado, o de un alumno a otro. Esto incluye notas y cartas provocativas o indecentes, comentarios despectivos, difamaciones, chistes, tentar, asaltar, gestos, fotos o dibujos. Cualquier persona que siente acoso sexual necesita avisarle al director.  El distrito se obliga a investigar cada queja. Un cargo probado en contra de un empleado o alumno resultará en medidas disciplinarias y puede incluir suspensión o expulsión.</w:t>
      </w:r>
    </w:p>
    <w:p w14:paraId="5C44BC2A" w14:textId="77777777" w:rsidR="006D4516" w:rsidRPr="00E75075" w:rsidRDefault="006D4516" w:rsidP="006D4516">
      <w:pPr>
        <w:outlineLvl w:val="0"/>
        <w:rPr>
          <w:rFonts w:ascii="Arial" w:hAnsi="Arial" w:cs="Arial"/>
          <w:b/>
          <w:u w:val="single"/>
          <w:lang w:val="es-MX"/>
        </w:rPr>
      </w:pPr>
    </w:p>
    <w:p w14:paraId="53F37D89" w14:textId="77777777" w:rsidR="006D4516" w:rsidRPr="00E75075" w:rsidRDefault="006D4516" w:rsidP="006D4516">
      <w:pPr>
        <w:outlineLvl w:val="0"/>
        <w:rPr>
          <w:rFonts w:ascii="Arial" w:hAnsi="Arial" w:cs="Arial"/>
          <w:b/>
          <w:u w:val="single"/>
          <w:lang w:val="es-MX"/>
        </w:rPr>
      </w:pPr>
    </w:p>
    <w:p w14:paraId="3F23C849" w14:textId="77777777" w:rsidR="006D4516" w:rsidRPr="00E75075" w:rsidRDefault="00483B07" w:rsidP="006D4516">
      <w:pPr>
        <w:outlineLvl w:val="0"/>
        <w:rPr>
          <w:rFonts w:ascii="Arial" w:hAnsi="Arial" w:cs="Arial"/>
          <w:b/>
          <w:u w:val="single"/>
          <w:lang w:val="es-MX"/>
        </w:rPr>
      </w:pPr>
      <w:r w:rsidRPr="00E75075">
        <w:rPr>
          <w:rFonts w:ascii="Arial" w:hAnsi="Arial" w:cs="Arial"/>
          <w:b/>
          <w:u w:val="single"/>
          <w:lang w:val="es-MX"/>
        </w:rPr>
        <w:t>Firmar la salida del estudiante de la escuela</w:t>
      </w:r>
    </w:p>
    <w:p w14:paraId="5AC7785A" w14:textId="77777777" w:rsidR="00483B07" w:rsidRPr="00E75075" w:rsidRDefault="00483B07" w:rsidP="006D4516">
      <w:pPr>
        <w:outlineLvl w:val="0"/>
        <w:rPr>
          <w:rFonts w:ascii="Arial" w:hAnsi="Arial" w:cs="Arial"/>
          <w:b/>
          <w:u w:val="single"/>
          <w:lang w:val="es-MX"/>
        </w:rPr>
      </w:pPr>
      <w:r w:rsidRPr="00E75075">
        <w:rPr>
          <w:rFonts w:ascii="Arial" w:hAnsi="Arial" w:cs="Arial"/>
          <w:lang w:val="es-MX"/>
        </w:rPr>
        <w:t>Para firmar la salida del estudiante de la escuela durante el día escolar, los padres o tutores necesitan venir a la oficina de la escuela. Entonces le llamaremos al estudiante de la clase para que encuentre a sus padres en la oficina. No se permite que ningún estudiante salga de la escuela a menos que un adulto autorizado firme la salida.</w:t>
      </w:r>
    </w:p>
    <w:p w14:paraId="3160FAC0" w14:textId="77777777" w:rsidR="00483B07" w:rsidRPr="00E75075" w:rsidRDefault="00483B07" w:rsidP="00483B07">
      <w:pPr>
        <w:rPr>
          <w:rFonts w:ascii="Arial" w:hAnsi="Arial" w:cs="Arial"/>
          <w:b/>
          <w:lang w:val="es-MX"/>
        </w:rPr>
      </w:pPr>
    </w:p>
    <w:p w14:paraId="70805A5C" w14:textId="77777777" w:rsidR="00483B07" w:rsidRPr="00E75075" w:rsidRDefault="00483B07" w:rsidP="00483B07">
      <w:pPr>
        <w:outlineLvl w:val="0"/>
        <w:rPr>
          <w:rFonts w:ascii="Arial" w:hAnsi="Arial" w:cs="Arial"/>
          <w:b/>
          <w:u w:val="single"/>
          <w:lang w:val="es-MX"/>
        </w:rPr>
      </w:pPr>
      <w:r w:rsidRPr="00E75075">
        <w:rPr>
          <w:rFonts w:ascii="Arial" w:hAnsi="Arial" w:cs="Arial"/>
          <w:b/>
          <w:u w:val="single"/>
          <w:lang w:val="es-MX"/>
        </w:rPr>
        <w:t xml:space="preserve">Consejo escolar (ARS </w:t>
      </w:r>
      <w:r w:rsidRPr="00E75075">
        <w:rPr>
          <w:rFonts w:ascii="Arial" w:hAnsi="Arial" w:cs="Arial"/>
          <w:b/>
          <w:lang w:val="es-MX"/>
        </w:rPr>
        <w:t>§</w:t>
      </w:r>
      <w:r w:rsidRPr="00E75075">
        <w:rPr>
          <w:rFonts w:ascii="Arial" w:hAnsi="Arial" w:cs="Arial"/>
          <w:b/>
          <w:u w:val="single"/>
          <w:lang w:val="es-MX"/>
        </w:rPr>
        <w:t>15-351)</w:t>
      </w:r>
    </w:p>
    <w:p w14:paraId="0717679F" w14:textId="77777777" w:rsidR="00483B07" w:rsidRPr="00E75075" w:rsidRDefault="00483B07" w:rsidP="00483B07">
      <w:pPr>
        <w:rPr>
          <w:rFonts w:ascii="Arial" w:hAnsi="Arial" w:cs="Arial"/>
          <w:b/>
          <w:lang w:val="es-MX"/>
        </w:rPr>
      </w:pPr>
      <w:r w:rsidRPr="00E75075">
        <w:rPr>
          <w:rFonts w:ascii="Arial" w:hAnsi="Arial" w:cs="Arial"/>
          <w:lang w:val="es-MX"/>
        </w:rPr>
        <w:t>Cada escuela primaria tiene un consejo escolar que incluye padres, maestros, personal de la escuela, y miembros de la comunidad y cumple con las regulaciones del consejo escolar y los procedimientos según los Estatutos Estatales de Arizona.  El director de la escuela es el presidente concejal. El consejo se reúne mensualmente y trabaja con el equipo de liderazgo escolar para hacer recomendaciones para la mejora de la escuela. El consejo escolar aconseja al director y al equipo de liderazgo en los asuntos de la escuela, incluyendo las pólizas escolares, los programas educativos, los recursos educativos y los estándares de conducta de los alumnos. Si le gustaría ser miembro del consejo escolar, contacte al director de la escuela.</w:t>
      </w:r>
      <w:r w:rsidRPr="00E75075">
        <w:rPr>
          <w:rFonts w:ascii="Arial" w:hAnsi="Arial" w:cs="Arial"/>
          <w:b/>
          <w:lang w:val="es-MX"/>
        </w:rPr>
        <w:t xml:space="preserve"> </w:t>
      </w:r>
    </w:p>
    <w:p w14:paraId="27EEFD54" w14:textId="77777777" w:rsidR="00483B07" w:rsidRPr="00E75075" w:rsidRDefault="00483B07" w:rsidP="00483B07">
      <w:pPr>
        <w:rPr>
          <w:rFonts w:ascii="Arial" w:hAnsi="Arial" w:cs="Arial"/>
          <w:b/>
          <w:lang w:val="es-MX"/>
        </w:rPr>
      </w:pPr>
    </w:p>
    <w:p w14:paraId="16794CB2" w14:textId="77777777" w:rsidR="00483B07" w:rsidRPr="00E75075" w:rsidRDefault="00483B07" w:rsidP="00483B07">
      <w:pPr>
        <w:outlineLvl w:val="0"/>
        <w:rPr>
          <w:rFonts w:ascii="Arial" w:hAnsi="Arial" w:cs="Arial"/>
          <w:b/>
          <w:u w:val="single"/>
          <w:lang w:val="es-MX"/>
        </w:rPr>
      </w:pPr>
      <w:r w:rsidRPr="00E75075">
        <w:rPr>
          <w:rFonts w:ascii="Arial" w:hAnsi="Arial" w:cs="Arial"/>
          <w:b/>
          <w:u w:val="single"/>
          <w:lang w:val="es-MX"/>
        </w:rPr>
        <w:t xml:space="preserve">Educación Especial y Localización de Niños </w:t>
      </w:r>
    </w:p>
    <w:p w14:paraId="467FFF96" w14:textId="77777777" w:rsidR="00483B07" w:rsidRPr="00E75075" w:rsidRDefault="00483B07" w:rsidP="00483B07">
      <w:pPr>
        <w:rPr>
          <w:rFonts w:ascii="Arial" w:hAnsi="Arial" w:cs="Arial"/>
          <w:lang w:val="es-MX"/>
        </w:rPr>
      </w:pPr>
      <w:r w:rsidRPr="00E75075">
        <w:rPr>
          <w:rFonts w:ascii="Arial" w:hAnsi="Arial" w:cs="Arial"/>
          <w:lang w:val="es-MX"/>
        </w:rPr>
        <w:lastRenderedPageBreak/>
        <w:t xml:space="preserve">Es responsabilidad del Distrito Unificado de Douglas informarle al público en general y a los padres dentro de nuestros límites de la responsabilidad que tenemos de tener disponible servicios de educación especial para estudiantes con discapacidades entre 3 y 21 </w:t>
      </w:r>
      <w:r w:rsidR="00E75075" w:rsidRPr="00E75075">
        <w:rPr>
          <w:rFonts w:ascii="Arial" w:hAnsi="Arial" w:cs="Arial"/>
          <w:lang w:val="es-MX"/>
        </w:rPr>
        <w:t>años</w:t>
      </w:r>
      <w:r w:rsidRPr="00E75075">
        <w:rPr>
          <w:rFonts w:ascii="Arial" w:hAnsi="Arial" w:cs="Arial"/>
          <w:lang w:val="es-MX"/>
        </w:rPr>
        <w:t xml:space="preserve"> y como obtener estos servicios.  Además tenemos la responsabilidad de proveer les información referente a los servicios de intervención temprana para niños(as) desde recién nacidos hasta 2 años.  El Distrito es responsable de identificar, localizar y evaluar a todos los niños con discapacidades incluyendo a los que están entre los 3 años y los 21 años y también para recomendar a los niños(as) desde recién nacidos hasta los 2 años al programa de intervención temprana en Arizona para evaluaciones y servicios apropiados.  </w:t>
      </w:r>
    </w:p>
    <w:p w14:paraId="377CFCCD" w14:textId="77777777" w:rsidR="00483B07" w:rsidRPr="00E75075" w:rsidRDefault="00483B07" w:rsidP="00483B07">
      <w:pPr>
        <w:rPr>
          <w:rFonts w:ascii="Arial" w:hAnsi="Arial" w:cs="Arial"/>
          <w:lang w:val="es-MX"/>
        </w:rPr>
      </w:pPr>
    </w:p>
    <w:p w14:paraId="50FB201C" w14:textId="77777777" w:rsidR="00483B07" w:rsidRPr="00E75075" w:rsidRDefault="00483B07" w:rsidP="00483B07">
      <w:pPr>
        <w:rPr>
          <w:rFonts w:ascii="Arial" w:hAnsi="Arial" w:cs="Arial"/>
          <w:lang w:val="es-MX"/>
        </w:rPr>
      </w:pPr>
      <w:r w:rsidRPr="00E75075">
        <w:rPr>
          <w:rFonts w:ascii="Arial" w:hAnsi="Arial" w:cs="Arial"/>
          <w:lang w:val="es-MX"/>
        </w:rPr>
        <w:t>También somos responsables de proveer educación pública apropiada y gratuita (F.A.P.E.), la cual incluye educación especial y los servicios relacionados para niños(as) con discapacidades, los cuales son al costo público, bajo la supervisión y dirección pública, y sin costo alguno para los padres.  Si tiene dudas acerca de un niño(a) que usted conoce, por favor comuníquese con el Departamento de Educación Especial. Para información, puede llamar al 520-364-2447.</w:t>
      </w:r>
    </w:p>
    <w:p w14:paraId="4D0BB1A1" w14:textId="77777777" w:rsidR="00483B07" w:rsidRPr="00E75075" w:rsidRDefault="00483B07" w:rsidP="00483B07">
      <w:pPr>
        <w:rPr>
          <w:rFonts w:ascii="Arial" w:hAnsi="Arial" w:cs="Arial"/>
          <w:b/>
          <w:lang w:val="es-MX"/>
        </w:rPr>
      </w:pPr>
    </w:p>
    <w:p w14:paraId="54AA5710" w14:textId="77777777" w:rsidR="00483B07" w:rsidRPr="00E75075" w:rsidRDefault="00483B07" w:rsidP="00483B07">
      <w:pPr>
        <w:outlineLvl w:val="0"/>
        <w:rPr>
          <w:rFonts w:ascii="Arial" w:hAnsi="Arial" w:cs="Arial"/>
          <w:b/>
          <w:u w:val="single"/>
          <w:lang w:val="es-MX"/>
        </w:rPr>
      </w:pPr>
      <w:r w:rsidRPr="00E75075">
        <w:rPr>
          <w:rFonts w:ascii="Arial" w:hAnsi="Arial" w:cs="Arial"/>
          <w:b/>
          <w:u w:val="single"/>
          <w:lang w:val="es-MX"/>
        </w:rPr>
        <w:t>Código de comportamiento (Póliza del distrito JIC)</w:t>
      </w:r>
    </w:p>
    <w:p w14:paraId="25DAD808" w14:textId="77777777" w:rsidR="00483B07" w:rsidRPr="00E75075" w:rsidRDefault="00483B07" w:rsidP="00483B07">
      <w:pPr>
        <w:rPr>
          <w:rFonts w:ascii="Arial" w:hAnsi="Arial" w:cs="Arial"/>
          <w:lang w:val="es-MX"/>
        </w:rPr>
      </w:pPr>
      <w:r w:rsidRPr="00E75075">
        <w:rPr>
          <w:rFonts w:ascii="Arial" w:hAnsi="Arial" w:cs="Arial"/>
          <w:lang w:val="es-MX"/>
        </w:rPr>
        <w:t xml:space="preserve">Se espera que todos los estudiantes se comporten apropiadamente y en una manera que no interrumpa la escuela. También se espera que todos los estudiantes cumplan con las pólizas y los reglamentos del distrito y no pueden rehusarse de cumplir con instrucciones razonables de un miembro del personal de la escuela que esté tratando de mantener el orden. Cualquier estudiante que infrinja las pólizas recibirá disciplina que puede incluir ser suspendido o expulsado de la escuela. </w:t>
      </w:r>
    </w:p>
    <w:p w14:paraId="579E6EDD" w14:textId="77777777" w:rsidR="00483B07" w:rsidRPr="00E75075" w:rsidRDefault="00483B07" w:rsidP="00483B07">
      <w:pPr>
        <w:rPr>
          <w:rFonts w:ascii="Arial" w:hAnsi="Arial" w:cs="Arial"/>
          <w:lang w:val="es-MX"/>
        </w:rPr>
      </w:pPr>
    </w:p>
    <w:p w14:paraId="74100AD2" w14:textId="77777777" w:rsidR="00483B07" w:rsidRPr="00E75075" w:rsidRDefault="00483B07" w:rsidP="00483B07">
      <w:pPr>
        <w:outlineLvl w:val="0"/>
        <w:rPr>
          <w:rFonts w:ascii="Arial" w:hAnsi="Arial" w:cs="Arial"/>
          <w:b/>
          <w:u w:val="single"/>
          <w:lang w:val="es-MX"/>
        </w:rPr>
      </w:pPr>
      <w:r w:rsidRPr="00E75075">
        <w:rPr>
          <w:rFonts w:ascii="Arial" w:hAnsi="Arial" w:cs="Arial"/>
          <w:b/>
          <w:u w:val="single"/>
          <w:lang w:val="es-MX"/>
        </w:rPr>
        <w:t>Temores, quejas y reclamaciones de los estudiantes (Póliza del distrito JII-EB)</w:t>
      </w:r>
    </w:p>
    <w:p w14:paraId="267C01C4" w14:textId="77777777" w:rsidR="00483B07" w:rsidRPr="00E75075" w:rsidRDefault="00483B07" w:rsidP="00483B07">
      <w:pPr>
        <w:rPr>
          <w:rFonts w:ascii="Arial" w:hAnsi="Arial" w:cs="Arial"/>
          <w:lang w:val="es-MX"/>
        </w:rPr>
      </w:pPr>
      <w:r w:rsidRPr="00E75075">
        <w:rPr>
          <w:rFonts w:ascii="Arial" w:hAnsi="Arial" w:cs="Arial"/>
          <w:lang w:val="es-MX"/>
        </w:rPr>
        <w:t>Los padres o tutores pueden iniciar una queja por parte de un alumno de la primaria, según la póliza JII-EB del distrito la cual esta exhibida en cada escuela. La queja puede dirigirse al tratamiento discriminatorio, la negación de oportunidad igual, el acoso, la intimidación, el abuso, o cualquier infracción de los derechos constitucionales del estudiante.</w:t>
      </w:r>
    </w:p>
    <w:p w14:paraId="7E5C9032" w14:textId="77777777" w:rsidR="00483B07" w:rsidRPr="00E75075" w:rsidRDefault="00483B07" w:rsidP="00483B07">
      <w:pPr>
        <w:rPr>
          <w:rFonts w:ascii="Arial" w:hAnsi="Arial" w:cs="Arial"/>
          <w:lang w:val="es-MX"/>
        </w:rPr>
      </w:pPr>
    </w:p>
    <w:p w14:paraId="4014BFC1" w14:textId="77777777" w:rsidR="00483B07" w:rsidRPr="00E75075" w:rsidRDefault="00483B07" w:rsidP="00483B07">
      <w:pPr>
        <w:outlineLvl w:val="0"/>
        <w:rPr>
          <w:rFonts w:ascii="Arial" w:hAnsi="Arial" w:cs="Arial"/>
          <w:b/>
          <w:u w:val="single"/>
          <w:lang w:val="es-MX"/>
        </w:rPr>
      </w:pPr>
      <w:r w:rsidRPr="00E75075">
        <w:rPr>
          <w:rFonts w:ascii="Arial" w:hAnsi="Arial" w:cs="Arial"/>
          <w:b/>
          <w:u w:val="single"/>
          <w:lang w:val="es-MX"/>
        </w:rPr>
        <w:t>Interrogaciones, los registros y los arrestos de los estudiantes (Póliza del distrito JIH)</w:t>
      </w:r>
    </w:p>
    <w:p w14:paraId="770D3709" w14:textId="77777777" w:rsidR="00483B07" w:rsidRPr="00E75075" w:rsidRDefault="00483B07" w:rsidP="00483B07">
      <w:pPr>
        <w:rPr>
          <w:rFonts w:ascii="Arial" w:hAnsi="Arial" w:cs="Arial"/>
          <w:lang w:val="es-MX"/>
        </w:rPr>
      </w:pPr>
      <w:r w:rsidRPr="00E75075">
        <w:rPr>
          <w:rFonts w:ascii="Arial" w:hAnsi="Arial" w:cs="Arial"/>
          <w:lang w:val="es-MX"/>
        </w:rPr>
        <w:t xml:space="preserve">Pueda haber ocasiones en las cuales los oficiales escolares le llamen a la policía para que vengan a la escuela a entrevistar a un estudiante que esté involucrado en conducta que afecta la seguridad de los otros alumnos. Se les llamará a los padres si el alumno es detenido o si el estudiante recibirá disciplina por alguna ofensa grave. El policía firmará los papeles apropiados para sacar al alumno de la escuela. La administración también tiene el derecho de registrar e incautar todo lo que se traiga a la escuela o a los eventos escolares, y la propiedad temporalmente asignada a los alumnos, incluyendo los escritorios cuando hay razón de creer que existe alguna materia o algún material que pueda perjudicar la salud, la seguridad y el bienestar de los alumnos.  No hay expectativa razonable para los alumnos de privacidad de sus escritorios, mochilas, áreas de almacenaje, etc., y pueden ser registrados en cualquier momento, con o sin razón, con o sin aviso y sin el permiso del estudiante  o de sus padres o tutores. </w:t>
      </w:r>
    </w:p>
    <w:p w14:paraId="51055200" w14:textId="77777777" w:rsidR="00483B07" w:rsidRPr="00E75075" w:rsidRDefault="00483B07" w:rsidP="00483B07">
      <w:pPr>
        <w:rPr>
          <w:rFonts w:ascii="Arial" w:hAnsi="Arial" w:cs="Arial"/>
          <w:b/>
          <w:u w:val="single"/>
          <w:lang w:val="es-MX"/>
        </w:rPr>
      </w:pPr>
    </w:p>
    <w:p w14:paraId="54279C0C" w14:textId="77777777" w:rsidR="00483B07" w:rsidRPr="00E75075" w:rsidRDefault="00483B07" w:rsidP="00483B07">
      <w:pPr>
        <w:jc w:val="both"/>
        <w:outlineLvl w:val="0"/>
        <w:rPr>
          <w:rFonts w:ascii="Arial" w:hAnsi="Arial" w:cs="Arial"/>
          <w:b/>
          <w:u w:val="single"/>
          <w:lang w:val="es-MX"/>
        </w:rPr>
      </w:pPr>
      <w:r w:rsidRPr="00E75075">
        <w:rPr>
          <w:rFonts w:ascii="Arial" w:hAnsi="Arial" w:cs="Arial"/>
          <w:b/>
          <w:u w:val="single"/>
          <w:lang w:val="es-MX"/>
        </w:rPr>
        <w:t>Declaración de los derechos del estudiante (Póliza del distrito JR)</w:t>
      </w:r>
    </w:p>
    <w:p w14:paraId="0E9A4E3B" w14:textId="77777777" w:rsidR="00483B07" w:rsidRPr="00E75075" w:rsidRDefault="00483B07" w:rsidP="00483B07">
      <w:pPr>
        <w:rPr>
          <w:rFonts w:ascii="Arial" w:hAnsi="Arial" w:cs="Arial"/>
          <w:lang w:val="es-MX"/>
        </w:rPr>
      </w:pPr>
      <w:r w:rsidRPr="00E75075">
        <w:rPr>
          <w:rFonts w:ascii="Arial" w:hAnsi="Arial" w:cs="Arial"/>
          <w:lang w:val="es-MX"/>
        </w:rPr>
        <w:t>Los padres y los alumnos elegibles tienen los siguientes derechos según el Acta de los Derechos de la Familia a la Educación y la Privacidad (FERPA):</w:t>
      </w:r>
    </w:p>
    <w:p w14:paraId="50B7E70E" w14:textId="77777777" w:rsidR="00483B07" w:rsidRPr="00E75075" w:rsidRDefault="00483B07" w:rsidP="00483B07">
      <w:pPr>
        <w:rPr>
          <w:rFonts w:ascii="Arial" w:hAnsi="Arial" w:cs="Arial"/>
          <w:lang w:val="es-MX"/>
        </w:rPr>
      </w:pPr>
      <w:r w:rsidRPr="00E75075">
        <w:rPr>
          <w:rFonts w:ascii="Arial" w:hAnsi="Arial" w:cs="Arial"/>
          <w:lang w:val="es-MX"/>
        </w:rPr>
        <w:t>1.  El derecho de inspeccionar y revisar el expediente educativo del alumno.</w:t>
      </w:r>
    </w:p>
    <w:p w14:paraId="3A27D1B6" w14:textId="77777777" w:rsidR="00483B07" w:rsidRPr="00E75075" w:rsidRDefault="00483B07" w:rsidP="00483B07">
      <w:pPr>
        <w:rPr>
          <w:rFonts w:ascii="Arial" w:hAnsi="Arial" w:cs="Arial"/>
          <w:lang w:val="es-MX"/>
        </w:rPr>
      </w:pPr>
      <w:r w:rsidRPr="00E75075">
        <w:rPr>
          <w:rFonts w:ascii="Arial" w:hAnsi="Arial" w:cs="Arial"/>
          <w:lang w:val="es-MX"/>
        </w:rPr>
        <w:t>2.  El derecho de tener control limitado sobre el acceso de otras personas al expediente educativo del alumno.</w:t>
      </w:r>
    </w:p>
    <w:p w14:paraId="24A513DA" w14:textId="77777777" w:rsidR="00483B07" w:rsidRPr="00E75075" w:rsidRDefault="00483B07" w:rsidP="00483B07">
      <w:pPr>
        <w:rPr>
          <w:rFonts w:ascii="Arial" w:hAnsi="Arial" w:cs="Arial"/>
          <w:lang w:val="es-MX"/>
        </w:rPr>
      </w:pPr>
      <w:r w:rsidRPr="00E75075">
        <w:rPr>
          <w:rFonts w:ascii="Arial" w:hAnsi="Arial" w:cs="Arial"/>
          <w:lang w:val="es-MX"/>
        </w:rPr>
        <w:t>3.  El derecho de tratar de corregir el registro educativo del alumno en una audiencia si es necesario.</w:t>
      </w:r>
    </w:p>
    <w:p w14:paraId="6BF758C7" w14:textId="77777777" w:rsidR="00483B07" w:rsidRPr="00E75075" w:rsidRDefault="00483B07" w:rsidP="00483B07">
      <w:pPr>
        <w:rPr>
          <w:rFonts w:ascii="Arial" w:hAnsi="Arial" w:cs="Arial"/>
          <w:lang w:val="es-MX"/>
        </w:rPr>
      </w:pPr>
      <w:r w:rsidRPr="00E75075">
        <w:rPr>
          <w:rFonts w:ascii="Arial" w:hAnsi="Arial" w:cs="Arial"/>
          <w:lang w:val="es-MX"/>
        </w:rPr>
        <w:lastRenderedPageBreak/>
        <w:t>4.  El derecho de reportar infracciones de FERPA al Departamento de Educación.</w:t>
      </w:r>
    </w:p>
    <w:p w14:paraId="0B15A82F" w14:textId="77777777" w:rsidR="00483B07" w:rsidRPr="00E75075" w:rsidRDefault="00483B07" w:rsidP="00483B07">
      <w:pPr>
        <w:rPr>
          <w:rFonts w:ascii="Arial" w:hAnsi="Arial" w:cs="Arial"/>
          <w:lang w:val="es-MX"/>
        </w:rPr>
      </w:pPr>
      <w:r w:rsidRPr="00E75075">
        <w:rPr>
          <w:rFonts w:ascii="Arial" w:hAnsi="Arial" w:cs="Arial"/>
          <w:lang w:val="es-MX"/>
        </w:rPr>
        <w:t>5.  El derecho de ser informados acerca de sus derechos de FERPA.</w:t>
      </w:r>
    </w:p>
    <w:p w14:paraId="13FC1DFE" w14:textId="3AAF858A" w:rsidR="006E53C9" w:rsidRDefault="00483B07" w:rsidP="00483B07">
      <w:pPr>
        <w:rPr>
          <w:rFonts w:ascii="Arial" w:hAnsi="Arial" w:cs="Arial"/>
          <w:lang w:val="es-MX"/>
        </w:rPr>
      </w:pPr>
      <w:r w:rsidRPr="00E75075">
        <w:rPr>
          <w:rFonts w:ascii="Arial" w:hAnsi="Arial" w:cs="Arial"/>
          <w:lang w:val="es-MX"/>
        </w:rPr>
        <w:t>La póliza de la mesa directiva guía los expedientes de los alumnos.</w:t>
      </w:r>
    </w:p>
    <w:p w14:paraId="79CE8018" w14:textId="77777777" w:rsidR="006E53C9" w:rsidRPr="00E75075" w:rsidRDefault="006E53C9" w:rsidP="00483B07">
      <w:pPr>
        <w:rPr>
          <w:rFonts w:ascii="Arial" w:hAnsi="Arial" w:cs="Arial"/>
          <w:lang w:val="es-MX"/>
        </w:rPr>
      </w:pPr>
    </w:p>
    <w:p w14:paraId="7639551A" w14:textId="77777777" w:rsidR="00483B07" w:rsidRPr="00E75075" w:rsidRDefault="00483B07" w:rsidP="00483B07">
      <w:pPr>
        <w:outlineLvl w:val="0"/>
        <w:rPr>
          <w:rFonts w:ascii="Arial" w:hAnsi="Arial" w:cs="Arial"/>
          <w:b/>
          <w:u w:val="single"/>
          <w:lang w:val="es-MX"/>
        </w:rPr>
      </w:pPr>
      <w:r w:rsidRPr="00E75075">
        <w:rPr>
          <w:rFonts w:ascii="Arial" w:hAnsi="Arial" w:cs="Arial"/>
          <w:b/>
          <w:u w:val="single"/>
          <w:lang w:val="es-MX"/>
        </w:rPr>
        <w:t xml:space="preserve">Tardanza </w:t>
      </w:r>
    </w:p>
    <w:p w14:paraId="1082BA96" w14:textId="77777777" w:rsidR="00483B07" w:rsidRPr="00E75075" w:rsidRDefault="00483B07" w:rsidP="00483B07">
      <w:pPr>
        <w:rPr>
          <w:rFonts w:ascii="Arial" w:hAnsi="Arial" w:cs="Arial"/>
          <w:b/>
          <w:u w:val="single"/>
          <w:lang w:val="es-MX"/>
        </w:rPr>
      </w:pPr>
      <w:r w:rsidRPr="00E75075">
        <w:rPr>
          <w:rFonts w:ascii="Arial" w:hAnsi="Arial" w:cs="Arial"/>
          <w:lang w:val="es-MX"/>
        </w:rPr>
        <w:t>Se espera que los estudiantes lleguen a tiempo.  Ahora es el tiempo para establecer buenos hábitos de asistencia.  Ayúdenle a su hijo(a) a comprender que la escuela es una parte de gran importancia en su vida y que ustedes esperan que vaya a la escuela cada día y que llegue a tiempo a clase.  Esto le ayudará a desarrollar la responsabilidad y la puntualidad. Ningún estudiante se permitirá entrar tarde a un salón sin un pase de la oficina. Tardanza habitual puede resultar en consecuencias como la pérdida de recreo o la falta de participación en otras actividades.</w:t>
      </w:r>
    </w:p>
    <w:p w14:paraId="023CD4F4" w14:textId="77777777" w:rsidR="00483B07" w:rsidRPr="00E75075" w:rsidRDefault="00483B07" w:rsidP="00483B07">
      <w:pPr>
        <w:outlineLvl w:val="0"/>
        <w:rPr>
          <w:rFonts w:ascii="Arial" w:hAnsi="Arial" w:cs="Arial"/>
          <w:b/>
          <w:u w:val="single"/>
          <w:lang w:val="es-MX"/>
        </w:rPr>
      </w:pPr>
    </w:p>
    <w:p w14:paraId="72C23A8D" w14:textId="77777777" w:rsidR="00483B07" w:rsidRPr="00E75075" w:rsidRDefault="00483B07" w:rsidP="00483B07">
      <w:pPr>
        <w:outlineLvl w:val="0"/>
        <w:rPr>
          <w:rFonts w:ascii="Arial" w:hAnsi="Arial" w:cs="Arial"/>
          <w:b/>
          <w:u w:val="single"/>
          <w:lang w:val="es-MX"/>
        </w:rPr>
      </w:pPr>
      <w:r w:rsidRPr="00E75075">
        <w:rPr>
          <w:rFonts w:ascii="Arial" w:hAnsi="Arial" w:cs="Arial"/>
          <w:b/>
          <w:u w:val="single"/>
          <w:lang w:val="es-MX"/>
        </w:rPr>
        <w:t>Información del Crédito Fiscal</w:t>
      </w:r>
    </w:p>
    <w:p w14:paraId="204D2FFC" w14:textId="77777777" w:rsidR="00483B07" w:rsidRPr="00E75075" w:rsidRDefault="00483B07" w:rsidP="00483B07">
      <w:pPr>
        <w:rPr>
          <w:rFonts w:ascii="Arial" w:hAnsi="Arial" w:cs="Arial"/>
          <w:lang w:val="es-MX"/>
        </w:rPr>
      </w:pPr>
      <w:r w:rsidRPr="00E75075">
        <w:rPr>
          <w:rFonts w:ascii="Arial" w:hAnsi="Arial" w:cs="Arial"/>
          <w:lang w:val="es-MX"/>
        </w:rPr>
        <w:t>La información acerca del Crédito Fiscal del estado de Arizona se encuentra en la oficina del distrito o de la escuela. Pueden contribuir hasta $200, o si radican conjuntamente, hasta $250. Se necesita hacer la contribución para el 31 de diciembre y la cantidad de lo que dona se le reembolsará cuando radiquen sus impuestos.</w:t>
      </w:r>
    </w:p>
    <w:p w14:paraId="4C368B39" w14:textId="77777777" w:rsidR="00483B07" w:rsidRPr="00E75075" w:rsidRDefault="00483B07" w:rsidP="00483B07">
      <w:pPr>
        <w:outlineLvl w:val="0"/>
        <w:rPr>
          <w:rFonts w:ascii="Arial" w:hAnsi="Arial" w:cs="Arial"/>
          <w:b/>
          <w:u w:val="single"/>
          <w:lang w:val="es-MX"/>
        </w:rPr>
      </w:pPr>
    </w:p>
    <w:p w14:paraId="6387D7C8" w14:textId="77777777" w:rsidR="00483B07" w:rsidRPr="00E75075" w:rsidRDefault="00483B07" w:rsidP="00483B07">
      <w:pPr>
        <w:outlineLvl w:val="0"/>
        <w:rPr>
          <w:rFonts w:ascii="Arial" w:hAnsi="Arial" w:cs="Arial"/>
          <w:b/>
          <w:u w:val="single"/>
          <w:lang w:val="es-MX"/>
        </w:rPr>
      </w:pPr>
      <w:r w:rsidRPr="00E75075">
        <w:rPr>
          <w:rFonts w:ascii="Arial" w:hAnsi="Arial" w:cs="Arial"/>
          <w:b/>
          <w:u w:val="single"/>
          <w:lang w:val="es-MX"/>
        </w:rPr>
        <w:t>El uso del teléfono</w:t>
      </w:r>
    </w:p>
    <w:p w14:paraId="6D6DF7D5" w14:textId="77777777" w:rsidR="00483B07" w:rsidRPr="00E75075" w:rsidRDefault="00483B07" w:rsidP="00483B07">
      <w:pPr>
        <w:rPr>
          <w:rFonts w:ascii="Arial" w:hAnsi="Arial" w:cs="Arial"/>
          <w:lang w:val="es-MX"/>
        </w:rPr>
      </w:pPr>
      <w:r w:rsidRPr="00E75075">
        <w:rPr>
          <w:rFonts w:ascii="Arial" w:hAnsi="Arial" w:cs="Arial"/>
          <w:lang w:val="es-MX"/>
        </w:rPr>
        <w:t xml:space="preserve">Se espera que los estudiantes vengan preparados a la escuela. Solo que sea una emergencia, no se permitirá que los estudiantes usen el teléfono para llamar por artículos que se les han olvidado como la tarea, los libros, dinero para la comida, etc. </w:t>
      </w:r>
      <w:r w:rsidRPr="00E75075">
        <w:rPr>
          <w:rFonts w:ascii="Arial" w:hAnsi="Arial" w:cs="Arial"/>
          <w:b/>
          <w:lang w:val="es-MX"/>
        </w:rPr>
        <w:t xml:space="preserve">En caso de una emergencia, el personal de la oficina marcará la llamada. </w:t>
      </w:r>
      <w:r w:rsidRPr="00E75075">
        <w:rPr>
          <w:rFonts w:ascii="Arial" w:hAnsi="Arial" w:cs="Arial"/>
          <w:lang w:val="es-MX"/>
        </w:rPr>
        <w:t>Les pedimos su cooperación en asegurar que su hijo(a) esté preparado/a para la escuela cada día y que el (ella) conozca cuáles son sus planes para el (ella) después de clases.  Llamar para pedir permiso de ir a la casa de un amigo o para ver si se va a quedar para tutoría no son emergencias.</w:t>
      </w:r>
    </w:p>
    <w:p w14:paraId="2EC9A0F7" w14:textId="77777777" w:rsidR="00483B07" w:rsidRPr="00E75075" w:rsidRDefault="00483B07" w:rsidP="00483B07">
      <w:pPr>
        <w:outlineLvl w:val="0"/>
        <w:rPr>
          <w:rFonts w:ascii="Arial" w:hAnsi="Arial" w:cs="Arial"/>
          <w:b/>
          <w:u w:val="single"/>
          <w:lang w:val="es-MX"/>
        </w:rPr>
      </w:pPr>
      <w:r w:rsidRPr="00E75075">
        <w:rPr>
          <w:rFonts w:ascii="Arial" w:hAnsi="Arial" w:cs="Arial"/>
          <w:b/>
          <w:u w:val="single"/>
          <w:lang w:val="es-MX"/>
        </w:rPr>
        <w:t>Llamadas telefónicas para los maestros</w:t>
      </w:r>
    </w:p>
    <w:p w14:paraId="0830DD81" w14:textId="77777777" w:rsidR="00483B07" w:rsidRPr="00E75075" w:rsidRDefault="00483B07" w:rsidP="00483B07">
      <w:pPr>
        <w:rPr>
          <w:rFonts w:ascii="Arial" w:hAnsi="Arial" w:cs="Arial"/>
          <w:lang w:val="es-MX"/>
        </w:rPr>
      </w:pPr>
      <w:r w:rsidRPr="00E75075">
        <w:rPr>
          <w:rFonts w:ascii="Arial" w:hAnsi="Arial" w:cs="Arial"/>
          <w:lang w:val="es-MX"/>
        </w:rPr>
        <w:t xml:space="preserve">El personal de la oficina recibirá llamadas de los padres que quieran hablar con los maestros y entregarán el mensaje. No se les interrumpirá ni saldrán de la clase, solo que sea una emergencia.     </w:t>
      </w:r>
    </w:p>
    <w:p w14:paraId="55AE5310" w14:textId="77777777" w:rsidR="00483B07" w:rsidRPr="00E75075" w:rsidRDefault="00483B07" w:rsidP="00483B07">
      <w:pPr>
        <w:outlineLvl w:val="0"/>
        <w:rPr>
          <w:rFonts w:ascii="Arial" w:hAnsi="Arial" w:cs="Arial"/>
          <w:b/>
          <w:u w:val="single"/>
          <w:lang w:val="es-MX"/>
        </w:rPr>
      </w:pPr>
    </w:p>
    <w:p w14:paraId="1BB5654E" w14:textId="77777777" w:rsidR="00483B07" w:rsidRPr="00E75075" w:rsidRDefault="00483B07" w:rsidP="00483B07">
      <w:pPr>
        <w:outlineLvl w:val="0"/>
        <w:rPr>
          <w:rFonts w:ascii="Arial" w:hAnsi="Arial" w:cs="Arial"/>
          <w:b/>
          <w:u w:val="single"/>
          <w:lang w:val="es-MX"/>
        </w:rPr>
      </w:pPr>
      <w:r w:rsidRPr="00E75075">
        <w:rPr>
          <w:rFonts w:ascii="Arial" w:hAnsi="Arial" w:cs="Arial"/>
          <w:b/>
          <w:u w:val="single"/>
          <w:lang w:val="es-MX"/>
        </w:rPr>
        <w:t>El vandalismo y la destrucción de la propiedad escolar (Póliza JICB)</w:t>
      </w:r>
    </w:p>
    <w:p w14:paraId="18FC28AC" w14:textId="77777777" w:rsidR="00483B07" w:rsidRPr="00E75075" w:rsidRDefault="00483B07" w:rsidP="00483B07">
      <w:pPr>
        <w:rPr>
          <w:rFonts w:ascii="Arial" w:hAnsi="Arial" w:cs="Arial"/>
          <w:lang w:val="es-MX"/>
        </w:rPr>
      </w:pPr>
      <w:r w:rsidRPr="00E75075">
        <w:rPr>
          <w:rFonts w:ascii="Arial" w:hAnsi="Arial" w:cs="Arial"/>
          <w:lang w:val="es-MX"/>
        </w:rPr>
        <w:t>Se espera que cada alumno tenga orgullo en su escuela. No se permite que ningún estudiante dañe o desfigure cualquier propiedad que pertenezca al distrito, que incluye los libros y materiales, los baños, los materiales en el salón, los recursos de la biblioteca o los recursos de las computadoras, así como los autobuses.  Cualquier estudiante que sea responsable por tales daños será castigado y los padres serán responsables por la restitución al distrito según la ley.</w:t>
      </w:r>
    </w:p>
    <w:p w14:paraId="1CB0FEF7" w14:textId="77777777" w:rsidR="00483B07" w:rsidRPr="00E75075" w:rsidRDefault="00483B07" w:rsidP="00483B07">
      <w:pPr>
        <w:outlineLvl w:val="0"/>
        <w:rPr>
          <w:rFonts w:ascii="Arial" w:hAnsi="Arial" w:cs="Arial"/>
          <w:b/>
          <w:u w:val="single"/>
          <w:lang w:val="es-MX"/>
        </w:rPr>
      </w:pPr>
    </w:p>
    <w:p w14:paraId="4D321136" w14:textId="77777777" w:rsidR="00483B07" w:rsidRPr="00E75075" w:rsidRDefault="00483B07" w:rsidP="00483B07">
      <w:pPr>
        <w:outlineLvl w:val="0"/>
        <w:rPr>
          <w:rFonts w:ascii="Arial" w:hAnsi="Arial" w:cs="Arial"/>
          <w:b/>
          <w:u w:val="single"/>
          <w:lang w:val="es-MX"/>
        </w:rPr>
      </w:pPr>
      <w:r w:rsidRPr="00E75075">
        <w:rPr>
          <w:rFonts w:ascii="Arial" w:hAnsi="Arial" w:cs="Arial"/>
          <w:b/>
          <w:u w:val="single"/>
          <w:lang w:val="es-MX"/>
        </w:rPr>
        <w:t>Visitantes</w:t>
      </w:r>
    </w:p>
    <w:p w14:paraId="14CB2966" w14:textId="77777777" w:rsidR="00483B07" w:rsidRPr="00E75075" w:rsidRDefault="00483B07" w:rsidP="00483B07">
      <w:pPr>
        <w:rPr>
          <w:rFonts w:ascii="Arial" w:hAnsi="Arial" w:cs="Arial"/>
          <w:lang w:val="es-MX"/>
        </w:rPr>
      </w:pPr>
      <w:r w:rsidRPr="00E75075">
        <w:rPr>
          <w:rFonts w:ascii="Arial" w:hAnsi="Arial" w:cs="Arial"/>
          <w:lang w:val="es-MX"/>
        </w:rPr>
        <w:t>Se requiere que todos los visitantes a la escuela firmen en la oficina al llegar.  Se invitan a los padres que quieran visitar un salón, pero se requiere que hagan arreglos con los maestros para evitar la interrupción de la instrucción.  Para programar una reunión entre padres y maestros se puede llamar a la oficina. Las reuniones necesitan ser programadas a un tiempo que no sea tiempo de clase.</w:t>
      </w:r>
    </w:p>
    <w:p w14:paraId="50FFED4B" w14:textId="77777777" w:rsidR="00483B07" w:rsidRPr="00E75075" w:rsidRDefault="00483B07" w:rsidP="00483B07">
      <w:pPr>
        <w:outlineLvl w:val="0"/>
        <w:rPr>
          <w:rFonts w:ascii="Arial" w:hAnsi="Arial" w:cs="Arial"/>
          <w:b/>
          <w:u w:val="single"/>
          <w:lang w:val="es-MX"/>
        </w:rPr>
      </w:pPr>
    </w:p>
    <w:p w14:paraId="053F3BC7" w14:textId="77777777" w:rsidR="00483B07" w:rsidRPr="00E75075" w:rsidRDefault="00483B07" w:rsidP="00483B07">
      <w:pPr>
        <w:outlineLvl w:val="0"/>
        <w:rPr>
          <w:rFonts w:ascii="Arial" w:hAnsi="Arial" w:cs="Arial"/>
          <w:b/>
          <w:u w:val="single"/>
          <w:lang w:val="es-MX"/>
        </w:rPr>
      </w:pPr>
      <w:r w:rsidRPr="00E75075">
        <w:rPr>
          <w:rFonts w:ascii="Arial" w:hAnsi="Arial" w:cs="Arial"/>
          <w:b/>
          <w:u w:val="single"/>
          <w:lang w:val="es-MX"/>
        </w:rPr>
        <w:t>Voluntarios</w:t>
      </w:r>
    </w:p>
    <w:p w14:paraId="65E4F97D" w14:textId="77777777" w:rsidR="00483B07" w:rsidRPr="00E75075" w:rsidRDefault="00483B07" w:rsidP="00483B07">
      <w:pPr>
        <w:rPr>
          <w:rFonts w:ascii="Arial" w:hAnsi="Arial" w:cs="Arial"/>
          <w:lang w:val="es-MX"/>
        </w:rPr>
      </w:pPr>
      <w:r w:rsidRPr="00E75075">
        <w:rPr>
          <w:rFonts w:ascii="Arial" w:hAnsi="Arial" w:cs="Arial"/>
          <w:lang w:val="es-MX"/>
        </w:rPr>
        <w:t>Animamos a los padres que se ofrezcan como voluntarios en la escuela y agradecemos los servicios valiosos que proporcionan nuestros voluntarios.  Los padres pueden ayudar en la biblioteca, en las computadoras, pueden trabajar en grupos chicos con los estudiantes, o ayudar a los maestros en el salón. Apreciamos su apoyo como padres. ¡Los padres son una gran parte de nuestro equipo! Por favor llame a la oficina de la escuela para recibir más información acerca de cómo ser voluntario.</w:t>
      </w:r>
    </w:p>
    <w:p w14:paraId="1C441318" w14:textId="77777777" w:rsidR="007C4DEB" w:rsidRPr="00E75075" w:rsidRDefault="007C4DEB" w:rsidP="00483B07">
      <w:pPr>
        <w:rPr>
          <w:rFonts w:ascii="Arial" w:hAnsi="Arial" w:cs="Arial"/>
          <w:lang w:val="es-MX"/>
        </w:rPr>
      </w:pPr>
    </w:p>
    <w:p w14:paraId="7A9D3BA8" w14:textId="77777777" w:rsidR="007C4DEB" w:rsidRPr="00E75075" w:rsidRDefault="007C4DEB" w:rsidP="00483B07">
      <w:pPr>
        <w:rPr>
          <w:rFonts w:ascii="Arial" w:hAnsi="Arial" w:cs="Arial"/>
          <w:lang w:val="es-MX"/>
        </w:rPr>
      </w:pPr>
    </w:p>
    <w:p w14:paraId="61B49ED4" w14:textId="7AA2C364" w:rsidR="007C4DEB" w:rsidRDefault="007C4DEB" w:rsidP="00483B07">
      <w:pPr>
        <w:jc w:val="center"/>
        <w:outlineLvl w:val="0"/>
        <w:rPr>
          <w:rFonts w:ascii="Century Gothic" w:hAnsi="Century Gothic" w:cs="Arial"/>
          <w:b/>
          <w:lang w:val="es-MX"/>
        </w:rPr>
      </w:pPr>
    </w:p>
    <w:p w14:paraId="512EBF60" w14:textId="09709D05" w:rsidR="00577737" w:rsidRDefault="00577737" w:rsidP="00483B07">
      <w:pPr>
        <w:jc w:val="center"/>
        <w:outlineLvl w:val="0"/>
        <w:rPr>
          <w:rFonts w:ascii="Century Gothic" w:hAnsi="Century Gothic" w:cs="Arial"/>
          <w:b/>
          <w:lang w:val="es-MX"/>
        </w:rPr>
      </w:pPr>
    </w:p>
    <w:p w14:paraId="404485CF" w14:textId="1FCE2A7F" w:rsidR="00577737" w:rsidRDefault="00577737" w:rsidP="00483B07">
      <w:pPr>
        <w:jc w:val="center"/>
        <w:outlineLvl w:val="0"/>
        <w:rPr>
          <w:rFonts w:ascii="Century Gothic" w:hAnsi="Century Gothic" w:cs="Arial"/>
          <w:b/>
          <w:lang w:val="es-MX"/>
        </w:rPr>
      </w:pPr>
    </w:p>
    <w:p w14:paraId="43410AE0" w14:textId="314B0AD1" w:rsidR="00577737" w:rsidRDefault="00577737" w:rsidP="00483B07">
      <w:pPr>
        <w:jc w:val="center"/>
        <w:outlineLvl w:val="0"/>
        <w:rPr>
          <w:rFonts w:ascii="Century Gothic" w:hAnsi="Century Gothic" w:cs="Arial"/>
          <w:b/>
          <w:lang w:val="es-MX"/>
        </w:rPr>
      </w:pPr>
    </w:p>
    <w:p w14:paraId="26EACCCB" w14:textId="77777777" w:rsidR="00577737" w:rsidRPr="00E75075" w:rsidRDefault="00577737" w:rsidP="00483B07">
      <w:pPr>
        <w:jc w:val="center"/>
        <w:outlineLvl w:val="0"/>
        <w:rPr>
          <w:rFonts w:ascii="Century Gothic" w:hAnsi="Century Gothic" w:cs="Arial"/>
          <w:b/>
          <w:lang w:val="es-MX"/>
        </w:rPr>
      </w:pPr>
    </w:p>
    <w:p w14:paraId="693E26A5" w14:textId="77777777" w:rsidR="007C4DEB" w:rsidRPr="00E75075" w:rsidRDefault="007C4DEB" w:rsidP="00483B07">
      <w:pPr>
        <w:jc w:val="center"/>
        <w:outlineLvl w:val="0"/>
        <w:rPr>
          <w:rFonts w:ascii="Century Gothic" w:hAnsi="Century Gothic" w:cs="Arial"/>
          <w:b/>
          <w:lang w:val="es-MX"/>
        </w:rPr>
      </w:pPr>
    </w:p>
    <w:p w14:paraId="105D7CE8" w14:textId="77777777" w:rsidR="00483B07" w:rsidRPr="00E75075" w:rsidRDefault="00483B07" w:rsidP="00483B07">
      <w:pPr>
        <w:jc w:val="center"/>
        <w:outlineLvl w:val="0"/>
        <w:rPr>
          <w:rFonts w:ascii="Century Gothic" w:hAnsi="Century Gothic" w:cs="Arial"/>
          <w:b/>
          <w:lang w:val="es-MX"/>
        </w:rPr>
      </w:pPr>
      <w:r w:rsidRPr="00E75075">
        <w:rPr>
          <w:rFonts w:ascii="Century Gothic" w:hAnsi="Century Gothic" w:cs="Arial"/>
          <w:b/>
          <w:lang w:val="es-MX"/>
        </w:rPr>
        <w:t>INFORMACIÓN DE LAS PÓLIZAS ESCOLAR DEL DISTRITO</w:t>
      </w:r>
    </w:p>
    <w:p w14:paraId="6D8D9882" w14:textId="77777777" w:rsidR="004D34C7" w:rsidRPr="00E75075" w:rsidRDefault="004D34C7" w:rsidP="00483B07">
      <w:pPr>
        <w:jc w:val="center"/>
        <w:outlineLvl w:val="0"/>
        <w:rPr>
          <w:rFonts w:ascii="Century Gothic" w:hAnsi="Century Gothic" w:cs="Arial"/>
          <w:b/>
          <w:lang w:val="es-MX"/>
        </w:rPr>
      </w:pPr>
    </w:p>
    <w:p w14:paraId="6C20B753" w14:textId="77777777" w:rsidR="00483B07" w:rsidRPr="00E75075" w:rsidRDefault="00483B07" w:rsidP="00483B07">
      <w:pPr>
        <w:rPr>
          <w:rFonts w:ascii="Century Gothic" w:hAnsi="Century Gothic" w:cs="Arial"/>
          <w:lang w:val="es-MX"/>
        </w:rPr>
      </w:pPr>
      <w:r w:rsidRPr="00E75075">
        <w:rPr>
          <w:rFonts w:ascii="Century Gothic" w:hAnsi="Century Gothic" w:cs="Arial"/>
          <w:lang w:val="es-MX"/>
        </w:rPr>
        <w:t>Los manuales del DISTRITO UNIFICADO DE DOUGLAS #27 (DOUGLAS UNIFIED SCHOOL DISTRICT #27) se encuentran en la biblioteca de la escuela y están disponible para todos los padres o tutores que quieren leer alguna póliza.  Las copias de cualquier póliza de DUSD se pueden conseguir a petición. Las siguientes son las pólizas a las que se refieren en el manual de las escuelas primarias y son solo una fracción de las que se tratan de los estudiantes:</w:t>
      </w:r>
    </w:p>
    <w:p w14:paraId="3E25CDFC" w14:textId="77777777" w:rsidR="00483B07" w:rsidRPr="00E75075" w:rsidRDefault="00483B07" w:rsidP="00483B07">
      <w:pPr>
        <w:numPr>
          <w:ilvl w:val="0"/>
          <w:numId w:val="3"/>
        </w:numPr>
        <w:tabs>
          <w:tab w:val="num" w:pos="1440"/>
        </w:tabs>
        <w:ind w:left="1440"/>
        <w:rPr>
          <w:rFonts w:ascii="Century Gothic" w:hAnsi="Century Gothic" w:cs="Arial"/>
          <w:lang w:val="es-MX"/>
        </w:rPr>
        <w:sectPr w:rsidR="00483B07" w:rsidRPr="00E75075" w:rsidSect="00CF4129">
          <w:footerReference w:type="default" r:id="rId28"/>
          <w:pgSz w:w="12240" w:h="15840"/>
          <w:pgMar w:top="720" w:right="720" w:bottom="720" w:left="720" w:header="720" w:footer="720" w:gutter="0"/>
          <w:pgNumType w:start="31"/>
          <w:cols w:space="720"/>
          <w:titlePg/>
          <w:docGrid w:linePitch="360"/>
        </w:sectPr>
      </w:pPr>
    </w:p>
    <w:p w14:paraId="4B5C0680" w14:textId="77777777" w:rsidR="00483B07" w:rsidRPr="00E75075" w:rsidRDefault="00483B07" w:rsidP="00483B07">
      <w:pPr>
        <w:numPr>
          <w:ilvl w:val="0"/>
          <w:numId w:val="3"/>
        </w:numPr>
        <w:tabs>
          <w:tab w:val="num" w:pos="1440"/>
        </w:tabs>
        <w:spacing w:line="240" w:lineRule="atLeast"/>
        <w:ind w:left="288"/>
        <w:rPr>
          <w:rFonts w:ascii="Century Gothic" w:hAnsi="Century Gothic" w:cs="Arial"/>
          <w:sz w:val="20"/>
          <w:szCs w:val="20"/>
          <w:lang w:val="es-MX"/>
        </w:rPr>
      </w:pPr>
      <w:r w:rsidRPr="00E75075">
        <w:rPr>
          <w:rFonts w:ascii="Century Gothic" w:hAnsi="Century Gothic" w:cs="Arial"/>
          <w:sz w:val="20"/>
          <w:szCs w:val="20"/>
          <w:lang w:val="es-MX"/>
        </w:rPr>
        <w:t>ACA</w:t>
      </w:r>
      <w:r w:rsidRPr="00E75075">
        <w:rPr>
          <w:rFonts w:ascii="Century Gothic" w:hAnsi="Century Gothic" w:cs="Arial"/>
          <w:sz w:val="20"/>
          <w:szCs w:val="20"/>
          <w:lang w:val="es-MX"/>
        </w:rPr>
        <w:tab/>
        <w:t xml:space="preserve">Acoso Sexual </w:t>
      </w:r>
    </w:p>
    <w:p w14:paraId="2472410E" w14:textId="77777777" w:rsidR="00483B07" w:rsidRPr="00E75075" w:rsidRDefault="00483B07" w:rsidP="00483B07">
      <w:pPr>
        <w:numPr>
          <w:ilvl w:val="0"/>
          <w:numId w:val="3"/>
        </w:numPr>
        <w:tabs>
          <w:tab w:val="num" w:pos="1440"/>
        </w:tabs>
        <w:spacing w:line="240" w:lineRule="atLeast"/>
        <w:ind w:left="288"/>
        <w:rPr>
          <w:rFonts w:ascii="Century Gothic" w:hAnsi="Century Gothic" w:cs="Arial"/>
          <w:sz w:val="20"/>
          <w:szCs w:val="20"/>
          <w:lang w:val="es-MX"/>
        </w:rPr>
      </w:pPr>
      <w:r w:rsidRPr="00E75075">
        <w:rPr>
          <w:rFonts w:ascii="Century Gothic" w:hAnsi="Century Gothic" w:cs="Arial"/>
          <w:sz w:val="20"/>
          <w:szCs w:val="20"/>
          <w:lang w:val="es-MX"/>
        </w:rPr>
        <w:t>EEAE-E</w:t>
      </w:r>
      <w:r w:rsidRPr="00E75075">
        <w:rPr>
          <w:rFonts w:ascii="Century Gothic" w:hAnsi="Century Gothic" w:cs="Arial"/>
          <w:sz w:val="20"/>
          <w:szCs w:val="20"/>
          <w:lang w:val="es-MX"/>
        </w:rPr>
        <w:tab/>
        <w:t xml:space="preserve">La seguridad en el autobús  </w:t>
      </w:r>
    </w:p>
    <w:p w14:paraId="4E3686C8" w14:textId="77777777" w:rsidR="00483B07" w:rsidRPr="00E75075" w:rsidRDefault="00483B07" w:rsidP="00483B07">
      <w:pPr>
        <w:numPr>
          <w:ilvl w:val="0"/>
          <w:numId w:val="3"/>
        </w:numPr>
        <w:tabs>
          <w:tab w:val="num" w:pos="1440"/>
        </w:tabs>
        <w:spacing w:line="240" w:lineRule="atLeast"/>
        <w:ind w:left="288"/>
        <w:rPr>
          <w:rFonts w:ascii="Century Gothic" w:hAnsi="Century Gothic" w:cs="Arial"/>
          <w:sz w:val="20"/>
          <w:szCs w:val="20"/>
          <w:lang w:val="es-MX"/>
        </w:rPr>
      </w:pPr>
      <w:r w:rsidRPr="00E75075">
        <w:rPr>
          <w:rFonts w:ascii="Century Gothic" w:hAnsi="Century Gothic" w:cs="Arial"/>
          <w:sz w:val="20"/>
          <w:szCs w:val="20"/>
          <w:lang w:val="es-MX"/>
        </w:rPr>
        <w:t>IJNDB-EA</w:t>
      </w:r>
      <w:r w:rsidRPr="00E75075">
        <w:rPr>
          <w:rFonts w:ascii="Century Gothic" w:hAnsi="Century Gothic" w:cs="Arial"/>
          <w:sz w:val="20"/>
          <w:szCs w:val="20"/>
          <w:lang w:val="es-MX"/>
        </w:rPr>
        <w:tab/>
        <w:t xml:space="preserve">El uso de recursos tecnológicos en la </w:t>
      </w:r>
      <w:r w:rsidRPr="00E75075">
        <w:rPr>
          <w:rFonts w:ascii="Century Gothic" w:hAnsi="Century Gothic" w:cs="Arial"/>
          <w:sz w:val="20"/>
          <w:szCs w:val="20"/>
          <w:lang w:val="es-MX"/>
        </w:rPr>
        <w:tab/>
        <w:t>instrucción</w:t>
      </w:r>
    </w:p>
    <w:p w14:paraId="1CDD988D" w14:textId="77777777" w:rsidR="00483B07" w:rsidRPr="00E75075" w:rsidRDefault="00483B07" w:rsidP="00483B07">
      <w:pPr>
        <w:numPr>
          <w:ilvl w:val="0"/>
          <w:numId w:val="3"/>
        </w:numPr>
        <w:tabs>
          <w:tab w:val="num" w:pos="1440"/>
        </w:tabs>
        <w:spacing w:line="240" w:lineRule="atLeast"/>
        <w:ind w:left="288"/>
        <w:rPr>
          <w:rFonts w:ascii="Century Gothic" w:hAnsi="Century Gothic" w:cs="Arial"/>
          <w:sz w:val="20"/>
          <w:szCs w:val="20"/>
          <w:lang w:val="es-MX"/>
        </w:rPr>
      </w:pPr>
      <w:r w:rsidRPr="00E75075">
        <w:rPr>
          <w:rFonts w:ascii="Century Gothic" w:hAnsi="Century Gothic" w:cs="Arial"/>
          <w:sz w:val="20"/>
          <w:szCs w:val="20"/>
          <w:lang w:val="es-MX"/>
        </w:rPr>
        <w:t>IJOA</w:t>
      </w:r>
      <w:r w:rsidRPr="00E75075">
        <w:rPr>
          <w:rFonts w:ascii="Century Gothic" w:hAnsi="Century Gothic" w:cs="Arial"/>
          <w:sz w:val="20"/>
          <w:szCs w:val="20"/>
          <w:lang w:val="es-MX"/>
        </w:rPr>
        <w:tab/>
        <w:t>Viajes de estudios/estudiantes</w:t>
      </w:r>
    </w:p>
    <w:p w14:paraId="7C32104B" w14:textId="77777777" w:rsidR="00483B07" w:rsidRPr="00E75075" w:rsidRDefault="00483B07" w:rsidP="00483B07">
      <w:pPr>
        <w:numPr>
          <w:ilvl w:val="0"/>
          <w:numId w:val="3"/>
        </w:numPr>
        <w:tabs>
          <w:tab w:val="num" w:pos="1440"/>
        </w:tabs>
        <w:spacing w:line="240" w:lineRule="atLeast"/>
        <w:ind w:left="288"/>
        <w:rPr>
          <w:rFonts w:ascii="Century Gothic" w:hAnsi="Century Gothic" w:cs="Arial"/>
          <w:sz w:val="20"/>
          <w:szCs w:val="20"/>
          <w:lang w:val="es-MX"/>
        </w:rPr>
      </w:pPr>
      <w:r w:rsidRPr="00E75075">
        <w:rPr>
          <w:rFonts w:ascii="Century Gothic" w:hAnsi="Century Gothic" w:cs="Arial"/>
          <w:sz w:val="20"/>
          <w:szCs w:val="20"/>
          <w:lang w:val="es-MX"/>
        </w:rPr>
        <w:t>IKA</w:t>
      </w:r>
      <w:r w:rsidRPr="00E75075">
        <w:rPr>
          <w:rFonts w:ascii="Century Gothic" w:hAnsi="Century Gothic" w:cs="Arial"/>
          <w:sz w:val="20"/>
          <w:szCs w:val="20"/>
          <w:lang w:val="es-MX"/>
        </w:rPr>
        <w:tab/>
        <w:t>El sistema de calificación</w:t>
      </w:r>
    </w:p>
    <w:p w14:paraId="27A7FA7E" w14:textId="77777777" w:rsidR="00483B07" w:rsidRPr="00E75075" w:rsidRDefault="00483B07" w:rsidP="00483B07">
      <w:pPr>
        <w:numPr>
          <w:ilvl w:val="0"/>
          <w:numId w:val="3"/>
        </w:numPr>
        <w:tabs>
          <w:tab w:val="num" w:pos="1440"/>
        </w:tabs>
        <w:spacing w:line="240" w:lineRule="atLeast"/>
        <w:ind w:left="288"/>
        <w:rPr>
          <w:rFonts w:ascii="Century Gothic" w:hAnsi="Century Gothic" w:cs="Arial"/>
          <w:sz w:val="20"/>
          <w:szCs w:val="20"/>
          <w:lang w:val="es-MX"/>
        </w:rPr>
      </w:pPr>
      <w:r w:rsidRPr="00E75075">
        <w:rPr>
          <w:rFonts w:ascii="Century Gothic" w:hAnsi="Century Gothic" w:cs="Arial"/>
          <w:sz w:val="20"/>
          <w:szCs w:val="20"/>
          <w:lang w:val="es-MX"/>
        </w:rPr>
        <w:t>IKB</w:t>
      </w:r>
      <w:r w:rsidRPr="00E75075">
        <w:rPr>
          <w:rFonts w:ascii="Century Gothic" w:hAnsi="Century Gothic" w:cs="Arial"/>
          <w:sz w:val="20"/>
          <w:szCs w:val="20"/>
          <w:lang w:val="es-MX"/>
        </w:rPr>
        <w:tab/>
        <w:t>La tarea escolar</w:t>
      </w:r>
    </w:p>
    <w:p w14:paraId="72418751" w14:textId="77777777" w:rsidR="00483B07" w:rsidRPr="00E75075" w:rsidRDefault="00483B07" w:rsidP="00483B07">
      <w:pPr>
        <w:numPr>
          <w:ilvl w:val="0"/>
          <w:numId w:val="3"/>
        </w:numPr>
        <w:tabs>
          <w:tab w:val="num" w:pos="1440"/>
        </w:tabs>
        <w:spacing w:line="240" w:lineRule="atLeast"/>
        <w:ind w:left="288"/>
        <w:rPr>
          <w:rFonts w:ascii="Century Gothic" w:hAnsi="Century Gothic" w:cs="Arial"/>
          <w:sz w:val="20"/>
          <w:szCs w:val="20"/>
          <w:lang w:val="es-MX"/>
        </w:rPr>
      </w:pPr>
      <w:r w:rsidRPr="00E75075">
        <w:rPr>
          <w:rFonts w:ascii="Century Gothic" w:hAnsi="Century Gothic" w:cs="Arial"/>
          <w:sz w:val="20"/>
          <w:szCs w:val="20"/>
          <w:lang w:val="es-MX"/>
        </w:rPr>
        <w:t>IKE</w:t>
      </w:r>
      <w:r w:rsidRPr="00E75075">
        <w:rPr>
          <w:rFonts w:ascii="Century Gothic" w:hAnsi="Century Gothic" w:cs="Arial"/>
          <w:sz w:val="20"/>
          <w:szCs w:val="20"/>
          <w:lang w:val="es-MX"/>
        </w:rPr>
        <w:tab/>
        <w:t xml:space="preserve">Promoción y reprobación los </w:t>
      </w:r>
      <w:r w:rsidRPr="00E75075">
        <w:rPr>
          <w:rFonts w:ascii="Century Gothic" w:hAnsi="Century Gothic" w:cs="Arial"/>
          <w:sz w:val="20"/>
          <w:szCs w:val="20"/>
          <w:lang w:val="es-MX"/>
        </w:rPr>
        <w:tab/>
        <w:t xml:space="preserve">estudiantes </w:t>
      </w:r>
    </w:p>
    <w:p w14:paraId="56F11C92" w14:textId="77777777" w:rsidR="00483B07" w:rsidRPr="00E75075" w:rsidRDefault="00483B07" w:rsidP="00483B07">
      <w:pPr>
        <w:numPr>
          <w:ilvl w:val="0"/>
          <w:numId w:val="3"/>
        </w:numPr>
        <w:tabs>
          <w:tab w:val="num" w:pos="1440"/>
        </w:tabs>
        <w:spacing w:line="240" w:lineRule="atLeast"/>
        <w:ind w:left="288"/>
        <w:rPr>
          <w:rFonts w:ascii="Century Gothic" w:hAnsi="Century Gothic" w:cs="Arial"/>
          <w:sz w:val="20"/>
          <w:szCs w:val="20"/>
          <w:lang w:val="es-MX"/>
        </w:rPr>
      </w:pPr>
      <w:r w:rsidRPr="00E75075">
        <w:rPr>
          <w:rFonts w:ascii="Century Gothic" w:hAnsi="Century Gothic" w:cs="Arial"/>
          <w:sz w:val="20"/>
          <w:szCs w:val="20"/>
          <w:lang w:val="es-MX"/>
        </w:rPr>
        <w:t>IN</w:t>
      </w:r>
      <w:r w:rsidRPr="00E75075">
        <w:rPr>
          <w:rFonts w:ascii="Century Gothic" w:hAnsi="Century Gothic" w:cs="Arial"/>
          <w:sz w:val="20"/>
          <w:szCs w:val="20"/>
          <w:lang w:val="es-MX"/>
        </w:rPr>
        <w:tab/>
        <w:t xml:space="preserve">Las oportunidades de reponer </w:t>
      </w:r>
      <w:r w:rsidRPr="00E75075">
        <w:rPr>
          <w:rFonts w:ascii="Century Gothic" w:hAnsi="Century Gothic" w:cs="Arial"/>
          <w:sz w:val="20"/>
          <w:szCs w:val="20"/>
          <w:lang w:val="es-MX"/>
        </w:rPr>
        <w:tab/>
        <w:t>el trabajo/la tarea</w:t>
      </w:r>
    </w:p>
    <w:p w14:paraId="7AE1E779" w14:textId="77777777" w:rsidR="00483B07" w:rsidRPr="00E75075" w:rsidRDefault="00483B07" w:rsidP="00483B07">
      <w:pPr>
        <w:numPr>
          <w:ilvl w:val="0"/>
          <w:numId w:val="3"/>
        </w:numPr>
        <w:tabs>
          <w:tab w:val="num" w:pos="1440"/>
        </w:tabs>
        <w:spacing w:line="240" w:lineRule="atLeast"/>
        <w:ind w:left="288"/>
        <w:rPr>
          <w:rFonts w:ascii="Century Gothic" w:hAnsi="Century Gothic" w:cs="Arial"/>
          <w:sz w:val="20"/>
          <w:szCs w:val="20"/>
          <w:lang w:val="es-MX"/>
        </w:rPr>
      </w:pPr>
      <w:r w:rsidRPr="00E75075">
        <w:rPr>
          <w:rFonts w:ascii="Century Gothic" w:hAnsi="Century Gothic" w:cs="Arial"/>
          <w:sz w:val="20"/>
          <w:szCs w:val="20"/>
          <w:lang w:val="es-MX"/>
        </w:rPr>
        <w:t>JE</w:t>
      </w:r>
      <w:r w:rsidRPr="00E75075">
        <w:rPr>
          <w:rFonts w:ascii="Century Gothic" w:hAnsi="Century Gothic" w:cs="Arial"/>
          <w:sz w:val="20"/>
          <w:szCs w:val="20"/>
          <w:lang w:val="es-MX"/>
        </w:rPr>
        <w:tab/>
        <w:t>Asistencia a la escuela</w:t>
      </w:r>
    </w:p>
    <w:p w14:paraId="477A1660" w14:textId="77777777" w:rsidR="00483B07" w:rsidRPr="00E75075" w:rsidRDefault="00483B07" w:rsidP="00483B07">
      <w:pPr>
        <w:numPr>
          <w:ilvl w:val="0"/>
          <w:numId w:val="3"/>
        </w:numPr>
        <w:tabs>
          <w:tab w:val="num" w:pos="1440"/>
        </w:tabs>
        <w:spacing w:line="240" w:lineRule="atLeast"/>
        <w:ind w:left="288"/>
        <w:rPr>
          <w:rFonts w:ascii="Century Gothic" w:hAnsi="Century Gothic" w:cs="Arial"/>
          <w:sz w:val="20"/>
          <w:szCs w:val="20"/>
          <w:lang w:val="es-MX"/>
        </w:rPr>
      </w:pPr>
      <w:r w:rsidRPr="00E75075">
        <w:rPr>
          <w:rFonts w:ascii="Century Gothic" w:hAnsi="Century Gothic" w:cs="Arial"/>
          <w:sz w:val="20"/>
          <w:szCs w:val="20"/>
          <w:lang w:val="es-MX"/>
        </w:rPr>
        <w:t>JFB</w:t>
      </w:r>
      <w:r w:rsidRPr="00E75075">
        <w:rPr>
          <w:rFonts w:ascii="Century Gothic" w:hAnsi="Century Gothic" w:cs="Arial"/>
          <w:sz w:val="20"/>
          <w:szCs w:val="20"/>
          <w:lang w:val="es-MX"/>
        </w:rPr>
        <w:tab/>
        <w:t>Matriculación abierta</w:t>
      </w:r>
    </w:p>
    <w:p w14:paraId="31B93FCF" w14:textId="77777777" w:rsidR="00483B07" w:rsidRPr="00E75075" w:rsidRDefault="00483B07" w:rsidP="00483B07">
      <w:pPr>
        <w:numPr>
          <w:ilvl w:val="0"/>
          <w:numId w:val="3"/>
        </w:numPr>
        <w:tabs>
          <w:tab w:val="num" w:pos="1440"/>
        </w:tabs>
        <w:spacing w:line="240" w:lineRule="atLeast"/>
        <w:ind w:left="288"/>
        <w:rPr>
          <w:rFonts w:ascii="Century Gothic" w:hAnsi="Century Gothic" w:cs="Arial"/>
          <w:sz w:val="20"/>
          <w:szCs w:val="20"/>
          <w:lang w:val="es-MX"/>
        </w:rPr>
      </w:pPr>
      <w:r w:rsidRPr="00E75075">
        <w:rPr>
          <w:rFonts w:ascii="Century Gothic" w:hAnsi="Century Gothic" w:cs="Arial"/>
          <w:sz w:val="20"/>
          <w:szCs w:val="20"/>
          <w:lang w:val="es-MX"/>
        </w:rPr>
        <w:t>JH</w:t>
      </w:r>
      <w:r w:rsidRPr="00E75075">
        <w:rPr>
          <w:rFonts w:ascii="Century Gothic" w:hAnsi="Century Gothic" w:cs="Arial"/>
          <w:sz w:val="20"/>
          <w:szCs w:val="20"/>
          <w:lang w:val="es-MX"/>
        </w:rPr>
        <w:tab/>
        <w:t>Las faltas a la escuela y las razones</w:t>
      </w:r>
    </w:p>
    <w:p w14:paraId="2AD1C75C" w14:textId="77777777" w:rsidR="00483B07" w:rsidRPr="00E75075" w:rsidRDefault="00483B07" w:rsidP="00483B07">
      <w:pPr>
        <w:numPr>
          <w:ilvl w:val="0"/>
          <w:numId w:val="3"/>
        </w:numPr>
        <w:tabs>
          <w:tab w:val="num" w:pos="1440"/>
        </w:tabs>
        <w:spacing w:line="240" w:lineRule="atLeast"/>
        <w:ind w:left="288"/>
        <w:rPr>
          <w:rFonts w:ascii="Century Gothic" w:hAnsi="Century Gothic" w:cs="Arial"/>
          <w:sz w:val="20"/>
          <w:szCs w:val="20"/>
          <w:lang w:val="es-MX"/>
        </w:rPr>
      </w:pPr>
      <w:r w:rsidRPr="00E75075">
        <w:rPr>
          <w:rFonts w:ascii="Century Gothic" w:hAnsi="Century Gothic" w:cs="Arial"/>
          <w:sz w:val="20"/>
          <w:szCs w:val="20"/>
          <w:lang w:val="es-MX"/>
        </w:rPr>
        <w:t>JHB</w:t>
      </w:r>
      <w:r w:rsidRPr="00E75075">
        <w:rPr>
          <w:rFonts w:ascii="Century Gothic" w:hAnsi="Century Gothic" w:cs="Arial"/>
          <w:sz w:val="20"/>
          <w:szCs w:val="20"/>
          <w:lang w:val="es-MX"/>
        </w:rPr>
        <w:tab/>
        <w:t>Ausencia sin permiso</w:t>
      </w:r>
    </w:p>
    <w:p w14:paraId="4CD9E21F" w14:textId="77777777" w:rsidR="00483B07" w:rsidRPr="00E75075" w:rsidRDefault="00483B07" w:rsidP="00483B07">
      <w:pPr>
        <w:numPr>
          <w:ilvl w:val="0"/>
          <w:numId w:val="3"/>
        </w:numPr>
        <w:tabs>
          <w:tab w:val="num" w:pos="1440"/>
        </w:tabs>
        <w:spacing w:line="240" w:lineRule="atLeast"/>
        <w:ind w:left="288"/>
        <w:rPr>
          <w:rFonts w:ascii="Century Gothic" w:hAnsi="Century Gothic" w:cs="Arial"/>
          <w:sz w:val="20"/>
          <w:szCs w:val="20"/>
          <w:lang w:val="es-MX"/>
        </w:rPr>
      </w:pPr>
      <w:r w:rsidRPr="00E75075">
        <w:rPr>
          <w:rFonts w:ascii="Century Gothic" w:hAnsi="Century Gothic" w:cs="Arial"/>
          <w:sz w:val="20"/>
          <w:szCs w:val="20"/>
          <w:lang w:val="es-MX"/>
        </w:rPr>
        <w:t>JHD-EA</w:t>
      </w:r>
      <w:r w:rsidRPr="00E75075">
        <w:rPr>
          <w:rFonts w:ascii="Century Gothic" w:hAnsi="Century Gothic" w:cs="Arial"/>
          <w:sz w:val="20"/>
          <w:szCs w:val="20"/>
          <w:lang w:val="es-MX"/>
        </w:rPr>
        <w:tab/>
        <w:t xml:space="preserve">La exclusión y la exención de la </w:t>
      </w:r>
      <w:r w:rsidRPr="00E75075">
        <w:rPr>
          <w:rFonts w:ascii="Century Gothic" w:hAnsi="Century Gothic" w:cs="Arial"/>
          <w:sz w:val="20"/>
          <w:szCs w:val="20"/>
          <w:lang w:val="es-MX"/>
        </w:rPr>
        <w:tab/>
        <w:t>asistencia a la escuela</w:t>
      </w:r>
    </w:p>
    <w:p w14:paraId="5DC4A6F6" w14:textId="77777777" w:rsidR="00483B07" w:rsidRPr="00E75075" w:rsidRDefault="00483B07" w:rsidP="00483B07">
      <w:pPr>
        <w:numPr>
          <w:ilvl w:val="0"/>
          <w:numId w:val="3"/>
        </w:numPr>
        <w:tabs>
          <w:tab w:val="num" w:pos="1440"/>
        </w:tabs>
        <w:spacing w:line="240" w:lineRule="atLeast"/>
        <w:ind w:left="288"/>
        <w:rPr>
          <w:rFonts w:ascii="Century Gothic" w:hAnsi="Century Gothic" w:cs="Arial"/>
          <w:sz w:val="20"/>
          <w:szCs w:val="20"/>
          <w:lang w:val="es-MX"/>
        </w:rPr>
      </w:pPr>
      <w:r w:rsidRPr="00E75075">
        <w:rPr>
          <w:rFonts w:ascii="Century Gothic" w:hAnsi="Century Gothic" w:cs="Arial"/>
          <w:sz w:val="20"/>
          <w:szCs w:val="20"/>
          <w:lang w:val="es-MX"/>
        </w:rPr>
        <w:t>JI</w:t>
      </w:r>
      <w:r w:rsidRPr="00E75075">
        <w:rPr>
          <w:rFonts w:ascii="Century Gothic" w:hAnsi="Century Gothic" w:cs="Arial"/>
          <w:sz w:val="20"/>
          <w:szCs w:val="20"/>
          <w:lang w:val="es-MX"/>
        </w:rPr>
        <w:tab/>
        <w:t xml:space="preserve">Los derechos y las responsabilidades </w:t>
      </w:r>
      <w:r w:rsidRPr="00E75075">
        <w:rPr>
          <w:rFonts w:ascii="Century Gothic" w:hAnsi="Century Gothic" w:cs="Arial"/>
          <w:sz w:val="20"/>
          <w:szCs w:val="20"/>
          <w:lang w:val="es-MX"/>
        </w:rPr>
        <w:tab/>
        <w:t>de los estudiantes</w:t>
      </w:r>
    </w:p>
    <w:p w14:paraId="5C461431" w14:textId="77777777" w:rsidR="00483B07" w:rsidRPr="00E75075" w:rsidRDefault="00483B07" w:rsidP="00483B07">
      <w:pPr>
        <w:numPr>
          <w:ilvl w:val="0"/>
          <w:numId w:val="3"/>
        </w:numPr>
        <w:tabs>
          <w:tab w:val="num" w:pos="1440"/>
        </w:tabs>
        <w:spacing w:line="240" w:lineRule="atLeast"/>
        <w:ind w:left="288"/>
        <w:rPr>
          <w:rFonts w:ascii="Century Gothic" w:hAnsi="Century Gothic" w:cs="Arial"/>
          <w:sz w:val="20"/>
          <w:szCs w:val="20"/>
          <w:lang w:val="es-MX"/>
        </w:rPr>
      </w:pPr>
      <w:r w:rsidRPr="00E75075">
        <w:rPr>
          <w:rFonts w:ascii="Century Gothic" w:hAnsi="Century Gothic" w:cs="Arial"/>
          <w:sz w:val="20"/>
          <w:szCs w:val="20"/>
          <w:lang w:val="es-MX"/>
        </w:rPr>
        <w:t>JIC</w:t>
      </w:r>
      <w:r w:rsidRPr="00E75075">
        <w:rPr>
          <w:rFonts w:ascii="Century Gothic" w:hAnsi="Century Gothic" w:cs="Arial"/>
          <w:sz w:val="20"/>
          <w:szCs w:val="20"/>
          <w:lang w:val="es-MX"/>
        </w:rPr>
        <w:tab/>
        <w:t>La conducta del estudiante</w:t>
      </w:r>
    </w:p>
    <w:p w14:paraId="07817A10" w14:textId="77777777" w:rsidR="00483B07" w:rsidRPr="00E75075" w:rsidRDefault="00483B07" w:rsidP="00483B07">
      <w:pPr>
        <w:numPr>
          <w:ilvl w:val="0"/>
          <w:numId w:val="3"/>
        </w:numPr>
        <w:tabs>
          <w:tab w:val="num" w:pos="1440"/>
        </w:tabs>
        <w:spacing w:line="240" w:lineRule="atLeast"/>
        <w:ind w:left="288"/>
        <w:rPr>
          <w:rFonts w:ascii="Century Gothic" w:hAnsi="Century Gothic" w:cs="Arial"/>
          <w:sz w:val="20"/>
          <w:szCs w:val="20"/>
          <w:lang w:val="es-MX"/>
        </w:rPr>
      </w:pPr>
      <w:r w:rsidRPr="00E75075">
        <w:rPr>
          <w:rFonts w:ascii="Century Gothic" w:hAnsi="Century Gothic" w:cs="Arial"/>
          <w:sz w:val="20"/>
          <w:szCs w:val="20"/>
          <w:lang w:val="es-MX"/>
        </w:rPr>
        <w:t>JICA</w:t>
      </w:r>
      <w:r w:rsidRPr="00E75075">
        <w:rPr>
          <w:rFonts w:ascii="Century Gothic" w:hAnsi="Century Gothic" w:cs="Arial"/>
          <w:sz w:val="20"/>
          <w:szCs w:val="20"/>
          <w:lang w:val="es-MX"/>
        </w:rPr>
        <w:tab/>
        <w:t>Regulaciones de uniforme</w:t>
      </w:r>
    </w:p>
    <w:p w14:paraId="0D347EA0" w14:textId="77777777" w:rsidR="00483B07" w:rsidRPr="00E75075" w:rsidRDefault="00483B07" w:rsidP="00483B07">
      <w:pPr>
        <w:numPr>
          <w:ilvl w:val="0"/>
          <w:numId w:val="3"/>
        </w:numPr>
        <w:tabs>
          <w:tab w:val="num" w:pos="1440"/>
        </w:tabs>
        <w:spacing w:line="240" w:lineRule="atLeast"/>
        <w:ind w:left="288"/>
        <w:rPr>
          <w:rFonts w:ascii="Century Gothic" w:hAnsi="Century Gothic" w:cs="Arial"/>
          <w:sz w:val="20"/>
          <w:szCs w:val="20"/>
          <w:lang w:val="es-MX"/>
        </w:rPr>
      </w:pPr>
      <w:r w:rsidRPr="00E75075">
        <w:rPr>
          <w:rFonts w:ascii="Century Gothic" w:hAnsi="Century Gothic" w:cs="Arial"/>
          <w:sz w:val="20"/>
          <w:szCs w:val="20"/>
          <w:lang w:val="es-MX"/>
        </w:rPr>
        <w:t>JICB</w:t>
      </w:r>
      <w:r w:rsidRPr="00E75075">
        <w:rPr>
          <w:rFonts w:ascii="Century Gothic" w:hAnsi="Century Gothic" w:cs="Arial"/>
          <w:sz w:val="20"/>
          <w:szCs w:val="20"/>
          <w:lang w:val="es-MX"/>
        </w:rPr>
        <w:tab/>
        <w:t xml:space="preserve">El cuidado por los estudiantes </w:t>
      </w:r>
      <w:r w:rsidRPr="00E75075">
        <w:rPr>
          <w:rFonts w:ascii="Century Gothic" w:hAnsi="Century Gothic" w:cs="Arial"/>
          <w:sz w:val="20"/>
          <w:szCs w:val="20"/>
          <w:lang w:val="es-MX"/>
        </w:rPr>
        <w:tab/>
        <w:t xml:space="preserve">de la propiedad escolar </w:t>
      </w:r>
    </w:p>
    <w:p w14:paraId="31EA6631" w14:textId="77777777" w:rsidR="00483B07" w:rsidRPr="00E75075" w:rsidRDefault="00483B07" w:rsidP="00483B07">
      <w:pPr>
        <w:numPr>
          <w:ilvl w:val="0"/>
          <w:numId w:val="3"/>
        </w:numPr>
        <w:tabs>
          <w:tab w:val="num" w:pos="1440"/>
        </w:tabs>
        <w:spacing w:line="240" w:lineRule="atLeast"/>
        <w:ind w:left="288"/>
        <w:rPr>
          <w:rFonts w:ascii="Century Gothic" w:hAnsi="Century Gothic" w:cs="Arial"/>
          <w:sz w:val="20"/>
          <w:szCs w:val="20"/>
          <w:lang w:val="es-MX"/>
        </w:rPr>
      </w:pPr>
      <w:r w:rsidRPr="00E75075">
        <w:rPr>
          <w:rFonts w:ascii="Century Gothic" w:hAnsi="Century Gothic" w:cs="Arial"/>
          <w:sz w:val="20"/>
          <w:szCs w:val="20"/>
          <w:lang w:val="es-MX"/>
        </w:rPr>
        <w:t>JICC</w:t>
      </w:r>
      <w:r w:rsidRPr="00E75075">
        <w:rPr>
          <w:rFonts w:ascii="Century Gothic" w:hAnsi="Century Gothic" w:cs="Arial"/>
          <w:sz w:val="20"/>
          <w:szCs w:val="20"/>
          <w:lang w:val="es-MX"/>
        </w:rPr>
        <w:tab/>
        <w:t xml:space="preserve">La conducta de los estudiantes en el </w:t>
      </w:r>
      <w:r w:rsidRPr="00E75075">
        <w:rPr>
          <w:rFonts w:ascii="Century Gothic" w:hAnsi="Century Gothic" w:cs="Arial"/>
          <w:sz w:val="20"/>
          <w:szCs w:val="20"/>
          <w:lang w:val="es-MX"/>
        </w:rPr>
        <w:tab/>
        <w:t>autobús</w:t>
      </w:r>
    </w:p>
    <w:p w14:paraId="085F23C5" w14:textId="77777777" w:rsidR="00483B07" w:rsidRPr="00E75075" w:rsidRDefault="00483B07" w:rsidP="00483B07">
      <w:pPr>
        <w:numPr>
          <w:ilvl w:val="0"/>
          <w:numId w:val="3"/>
        </w:numPr>
        <w:tabs>
          <w:tab w:val="num" w:pos="1440"/>
        </w:tabs>
        <w:spacing w:line="240" w:lineRule="atLeast"/>
        <w:ind w:left="288"/>
        <w:rPr>
          <w:rFonts w:ascii="Century Gothic" w:hAnsi="Century Gothic" w:cs="Arial"/>
          <w:sz w:val="20"/>
          <w:szCs w:val="20"/>
          <w:lang w:val="es-MX"/>
        </w:rPr>
      </w:pPr>
      <w:r w:rsidRPr="00E75075">
        <w:rPr>
          <w:rFonts w:ascii="Century Gothic" w:hAnsi="Century Gothic" w:cs="Arial"/>
          <w:sz w:val="20"/>
          <w:szCs w:val="20"/>
          <w:lang w:val="es-MX"/>
        </w:rPr>
        <w:t>JICF</w:t>
      </w:r>
      <w:r w:rsidRPr="00E75075">
        <w:rPr>
          <w:rFonts w:ascii="Century Gothic" w:hAnsi="Century Gothic" w:cs="Arial"/>
          <w:sz w:val="20"/>
          <w:szCs w:val="20"/>
          <w:lang w:val="es-MX"/>
        </w:rPr>
        <w:tab/>
        <w:t xml:space="preserve">Sociedades secretas </w:t>
      </w:r>
      <w:r w:rsidRPr="00E75075">
        <w:rPr>
          <w:rFonts w:ascii="Century Gothic" w:hAnsi="Century Gothic" w:cs="Arial"/>
          <w:sz w:val="20"/>
          <w:szCs w:val="20"/>
          <w:lang w:val="es-MX"/>
        </w:rPr>
        <w:tab/>
        <w:t>(Pandillas)</w:t>
      </w:r>
    </w:p>
    <w:p w14:paraId="44EBF85C" w14:textId="77777777" w:rsidR="00483B07" w:rsidRPr="00E75075" w:rsidRDefault="00483B07" w:rsidP="00483B07">
      <w:pPr>
        <w:numPr>
          <w:ilvl w:val="0"/>
          <w:numId w:val="3"/>
        </w:numPr>
        <w:tabs>
          <w:tab w:val="num" w:pos="1440"/>
        </w:tabs>
        <w:spacing w:line="240" w:lineRule="atLeast"/>
        <w:ind w:left="288"/>
        <w:rPr>
          <w:rFonts w:ascii="Century Gothic" w:hAnsi="Century Gothic" w:cs="Arial"/>
          <w:sz w:val="20"/>
          <w:szCs w:val="20"/>
          <w:lang w:val="es-MX"/>
        </w:rPr>
      </w:pPr>
      <w:r w:rsidRPr="00E75075">
        <w:rPr>
          <w:rFonts w:ascii="Century Gothic" w:hAnsi="Century Gothic" w:cs="Arial"/>
          <w:sz w:val="20"/>
          <w:szCs w:val="20"/>
          <w:lang w:val="es-MX"/>
        </w:rPr>
        <w:t>JICFA</w:t>
      </w:r>
      <w:r w:rsidRPr="00E75075">
        <w:rPr>
          <w:rFonts w:ascii="Century Gothic" w:hAnsi="Century Gothic" w:cs="Arial"/>
          <w:sz w:val="20"/>
          <w:szCs w:val="20"/>
          <w:lang w:val="es-MX"/>
        </w:rPr>
        <w:tab/>
        <w:t>Novatadas</w:t>
      </w:r>
    </w:p>
    <w:p w14:paraId="2BA3B950" w14:textId="77777777" w:rsidR="00483B07" w:rsidRPr="00E75075" w:rsidRDefault="00483B07" w:rsidP="00483B07">
      <w:pPr>
        <w:numPr>
          <w:ilvl w:val="0"/>
          <w:numId w:val="3"/>
        </w:numPr>
        <w:tabs>
          <w:tab w:val="num" w:pos="1440"/>
        </w:tabs>
        <w:spacing w:line="240" w:lineRule="atLeast"/>
        <w:ind w:left="288"/>
        <w:rPr>
          <w:rFonts w:ascii="Century Gothic" w:hAnsi="Century Gothic" w:cs="Arial"/>
          <w:sz w:val="20"/>
          <w:szCs w:val="20"/>
          <w:lang w:val="es-MX"/>
        </w:rPr>
      </w:pPr>
      <w:r w:rsidRPr="00E75075">
        <w:rPr>
          <w:rFonts w:ascii="Century Gothic" w:hAnsi="Century Gothic" w:cs="Arial"/>
          <w:sz w:val="20"/>
          <w:szCs w:val="20"/>
          <w:lang w:val="es-MX"/>
        </w:rPr>
        <w:t>JICH</w:t>
      </w:r>
      <w:r w:rsidRPr="00E75075">
        <w:rPr>
          <w:rFonts w:ascii="Century Gothic" w:hAnsi="Century Gothic" w:cs="Arial"/>
          <w:sz w:val="20"/>
          <w:szCs w:val="20"/>
          <w:lang w:val="es-MX"/>
        </w:rPr>
        <w:tab/>
        <w:t>El abuso de las drogas</w:t>
      </w:r>
    </w:p>
    <w:p w14:paraId="43090E60" w14:textId="77777777" w:rsidR="00483B07" w:rsidRPr="00E75075" w:rsidRDefault="00483B07" w:rsidP="00483B07">
      <w:pPr>
        <w:numPr>
          <w:ilvl w:val="0"/>
          <w:numId w:val="3"/>
        </w:numPr>
        <w:tabs>
          <w:tab w:val="num" w:pos="1440"/>
        </w:tabs>
        <w:spacing w:line="240" w:lineRule="atLeast"/>
        <w:ind w:left="288"/>
        <w:rPr>
          <w:rFonts w:ascii="Century Gothic" w:hAnsi="Century Gothic" w:cs="Arial"/>
          <w:sz w:val="20"/>
          <w:szCs w:val="20"/>
          <w:lang w:val="es-MX"/>
        </w:rPr>
      </w:pPr>
      <w:r w:rsidRPr="00E75075">
        <w:rPr>
          <w:rFonts w:ascii="Century Gothic" w:hAnsi="Century Gothic" w:cs="Arial"/>
          <w:sz w:val="20"/>
          <w:szCs w:val="20"/>
          <w:lang w:val="es-MX"/>
        </w:rPr>
        <w:t>JICI</w:t>
      </w:r>
      <w:r w:rsidRPr="00E75075">
        <w:rPr>
          <w:rFonts w:ascii="Century Gothic" w:hAnsi="Century Gothic" w:cs="Arial"/>
          <w:sz w:val="20"/>
          <w:szCs w:val="20"/>
          <w:lang w:val="es-MX"/>
        </w:rPr>
        <w:tab/>
        <w:t>Armas peligrosas en la escuela</w:t>
      </w:r>
    </w:p>
    <w:p w14:paraId="4D794A52" w14:textId="77777777" w:rsidR="00483B07" w:rsidRPr="00E75075" w:rsidRDefault="00483B07" w:rsidP="00483B07">
      <w:pPr>
        <w:numPr>
          <w:ilvl w:val="0"/>
          <w:numId w:val="3"/>
        </w:numPr>
        <w:tabs>
          <w:tab w:val="num" w:pos="1440"/>
        </w:tabs>
        <w:spacing w:line="240" w:lineRule="atLeast"/>
        <w:ind w:left="288"/>
        <w:rPr>
          <w:rFonts w:ascii="Century Gothic" w:hAnsi="Century Gothic" w:cs="Arial"/>
          <w:sz w:val="20"/>
          <w:szCs w:val="20"/>
          <w:lang w:val="es-MX"/>
        </w:rPr>
      </w:pPr>
      <w:r w:rsidRPr="00E75075">
        <w:rPr>
          <w:rFonts w:ascii="Century Gothic" w:hAnsi="Century Gothic" w:cs="Arial"/>
          <w:sz w:val="20"/>
          <w:szCs w:val="20"/>
          <w:lang w:val="es-MX"/>
        </w:rPr>
        <w:t>JIH</w:t>
      </w:r>
      <w:r w:rsidRPr="00E75075">
        <w:rPr>
          <w:rFonts w:ascii="Century Gothic" w:hAnsi="Century Gothic" w:cs="Arial"/>
          <w:sz w:val="20"/>
          <w:szCs w:val="20"/>
          <w:lang w:val="es-MX"/>
        </w:rPr>
        <w:tab/>
        <w:t>Interrogaciones y registros</w:t>
      </w:r>
    </w:p>
    <w:p w14:paraId="412516A3" w14:textId="77777777" w:rsidR="00483B07" w:rsidRPr="00E75075" w:rsidRDefault="00483B07" w:rsidP="00483B07">
      <w:pPr>
        <w:numPr>
          <w:ilvl w:val="0"/>
          <w:numId w:val="3"/>
        </w:numPr>
        <w:tabs>
          <w:tab w:val="num" w:pos="1440"/>
        </w:tabs>
        <w:spacing w:line="240" w:lineRule="atLeast"/>
        <w:ind w:left="288"/>
        <w:rPr>
          <w:rFonts w:ascii="Century Gothic" w:hAnsi="Century Gothic" w:cs="Arial"/>
          <w:sz w:val="20"/>
          <w:szCs w:val="20"/>
          <w:lang w:val="es-MX"/>
        </w:rPr>
      </w:pPr>
      <w:r w:rsidRPr="00E75075">
        <w:rPr>
          <w:rFonts w:ascii="Century Gothic" w:hAnsi="Century Gothic" w:cs="Arial"/>
          <w:sz w:val="20"/>
          <w:szCs w:val="20"/>
          <w:lang w:val="es-MX"/>
        </w:rPr>
        <w:t>JII-EB</w:t>
      </w:r>
      <w:r w:rsidRPr="00E75075">
        <w:rPr>
          <w:rFonts w:ascii="Century Gothic" w:hAnsi="Century Gothic" w:cs="Arial"/>
          <w:sz w:val="20"/>
          <w:szCs w:val="20"/>
          <w:lang w:val="es-MX"/>
        </w:rPr>
        <w:tab/>
        <w:t xml:space="preserve">Temores, quejas, y reclamaciones </w:t>
      </w:r>
      <w:r w:rsidRPr="00E75075">
        <w:rPr>
          <w:rFonts w:ascii="Century Gothic" w:hAnsi="Century Gothic" w:cs="Arial"/>
          <w:sz w:val="20"/>
          <w:szCs w:val="20"/>
          <w:lang w:val="es-MX"/>
        </w:rPr>
        <w:tab/>
        <w:t xml:space="preserve">de los estudiantes </w:t>
      </w:r>
    </w:p>
    <w:p w14:paraId="46E245CE" w14:textId="77777777" w:rsidR="00483B07" w:rsidRPr="00E75075" w:rsidRDefault="00483B07" w:rsidP="00483B07">
      <w:pPr>
        <w:numPr>
          <w:ilvl w:val="0"/>
          <w:numId w:val="3"/>
        </w:numPr>
        <w:tabs>
          <w:tab w:val="num" w:pos="1440"/>
        </w:tabs>
        <w:spacing w:line="240" w:lineRule="atLeast"/>
        <w:ind w:left="288"/>
        <w:rPr>
          <w:rFonts w:ascii="Century Gothic" w:hAnsi="Century Gothic" w:cs="Arial"/>
          <w:sz w:val="20"/>
          <w:szCs w:val="20"/>
          <w:lang w:val="es-MX"/>
        </w:rPr>
      </w:pPr>
      <w:r w:rsidRPr="00E75075">
        <w:rPr>
          <w:rFonts w:ascii="Century Gothic" w:hAnsi="Century Gothic" w:cs="Arial"/>
          <w:sz w:val="20"/>
          <w:szCs w:val="20"/>
          <w:lang w:val="es-MX"/>
        </w:rPr>
        <w:t>JK</w:t>
      </w:r>
      <w:r w:rsidRPr="00E75075">
        <w:rPr>
          <w:rFonts w:ascii="Century Gothic" w:hAnsi="Century Gothic" w:cs="Arial"/>
          <w:sz w:val="20"/>
          <w:szCs w:val="20"/>
          <w:lang w:val="es-MX"/>
        </w:rPr>
        <w:tab/>
        <w:t>Disciplina estudiantil</w:t>
      </w:r>
    </w:p>
    <w:p w14:paraId="719CBA76" w14:textId="77777777" w:rsidR="00483B07" w:rsidRPr="00E75075" w:rsidRDefault="00483B07" w:rsidP="00483B07">
      <w:pPr>
        <w:numPr>
          <w:ilvl w:val="0"/>
          <w:numId w:val="3"/>
        </w:numPr>
        <w:tabs>
          <w:tab w:val="num" w:pos="1440"/>
        </w:tabs>
        <w:spacing w:line="240" w:lineRule="atLeast"/>
        <w:ind w:left="288"/>
        <w:rPr>
          <w:rFonts w:ascii="Century Gothic" w:hAnsi="Century Gothic" w:cs="Arial"/>
          <w:sz w:val="20"/>
          <w:szCs w:val="20"/>
          <w:lang w:val="es-MX"/>
        </w:rPr>
      </w:pPr>
      <w:r w:rsidRPr="00E75075">
        <w:rPr>
          <w:rFonts w:ascii="Century Gothic" w:hAnsi="Century Gothic" w:cs="Arial"/>
          <w:sz w:val="20"/>
          <w:szCs w:val="20"/>
          <w:lang w:val="es-MX"/>
        </w:rPr>
        <w:t>JKD/JKE</w:t>
      </w:r>
      <w:r w:rsidRPr="00E75075">
        <w:rPr>
          <w:rFonts w:ascii="Century Gothic" w:hAnsi="Century Gothic" w:cs="Arial"/>
          <w:sz w:val="20"/>
          <w:szCs w:val="20"/>
          <w:lang w:val="es-MX"/>
        </w:rPr>
        <w:tab/>
        <w:t xml:space="preserve">La suspensión/la expulsión/el </w:t>
      </w:r>
      <w:r w:rsidRPr="00E75075">
        <w:rPr>
          <w:rFonts w:ascii="Century Gothic" w:hAnsi="Century Gothic" w:cs="Arial"/>
          <w:sz w:val="20"/>
          <w:szCs w:val="20"/>
          <w:lang w:val="es-MX"/>
        </w:rPr>
        <w:tab/>
        <w:t xml:space="preserve">proceso debido de los derechos </w:t>
      </w:r>
      <w:r w:rsidRPr="00E75075">
        <w:rPr>
          <w:rFonts w:ascii="Century Gothic" w:hAnsi="Century Gothic" w:cs="Arial"/>
          <w:sz w:val="20"/>
          <w:szCs w:val="20"/>
          <w:lang w:val="es-MX"/>
        </w:rPr>
        <w:tab/>
        <w:t>estudiantiles</w:t>
      </w:r>
    </w:p>
    <w:p w14:paraId="24AA3DC6" w14:textId="77777777" w:rsidR="00483B07" w:rsidRPr="00E75075" w:rsidRDefault="00483B07" w:rsidP="00483B07">
      <w:pPr>
        <w:numPr>
          <w:ilvl w:val="0"/>
          <w:numId w:val="3"/>
        </w:numPr>
        <w:tabs>
          <w:tab w:val="num" w:pos="1440"/>
        </w:tabs>
        <w:spacing w:line="240" w:lineRule="atLeast"/>
        <w:ind w:left="288"/>
        <w:rPr>
          <w:rFonts w:ascii="Century Gothic" w:hAnsi="Century Gothic" w:cs="Arial"/>
          <w:sz w:val="20"/>
          <w:szCs w:val="20"/>
          <w:lang w:val="es-MX"/>
        </w:rPr>
      </w:pPr>
      <w:r w:rsidRPr="00E75075">
        <w:rPr>
          <w:rFonts w:ascii="Century Gothic" w:hAnsi="Century Gothic" w:cs="Arial"/>
          <w:sz w:val="20"/>
          <w:szCs w:val="20"/>
          <w:lang w:val="es-MX"/>
        </w:rPr>
        <w:t>JLCB</w:t>
      </w:r>
      <w:r w:rsidRPr="00E75075">
        <w:rPr>
          <w:rFonts w:ascii="Century Gothic" w:hAnsi="Century Gothic" w:cs="Arial"/>
          <w:sz w:val="20"/>
          <w:szCs w:val="20"/>
          <w:lang w:val="es-MX"/>
        </w:rPr>
        <w:tab/>
        <w:t>Inmunizaciones de los estudiantes</w:t>
      </w:r>
    </w:p>
    <w:p w14:paraId="3210A6FA" w14:textId="77777777" w:rsidR="00483B07" w:rsidRPr="00E75075" w:rsidRDefault="00483B07" w:rsidP="00483B07">
      <w:pPr>
        <w:numPr>
          <w:ilvl w:val="0"/>
          <w:numId w:val="3"/>
        </w:numPr>
        <w:tabs>
          <w:tab w:val="num" w:pos="1440"/>
        </w:tabs>
        <w:spacing w:line="240" w:lineRule="atLeast"/>
        <w:ind w:left="288"/>
        <w:rPr>
          <w:rFonts w:ascii="Century Gothic" w:hAnsi="Century Gothic" w:cs="Arial"/>
          <w:sz w:val="20"/>
          <w:szCs w:val="20"/>
          <w:lang w:val="es-MX"/>
        </w:rPr>
      </w:pPr>
      <w:r w:rsidRPr="00E75075">
        <w:rPr>
          <w:rFonts w:ascii="Century Gothic" w:hAnsi="Century Gothic" w:cs="Arial"/>
          <w:sz w:val="20"/>
          <w:szCs w:val="20"/>
          <w:lang w:val="es-MX"/>
        </w:rPr>
        <w:t>JLCC</w:t>
      </w:r>
      <w:r w:rsidRPr="00E75075">
        <w:rPr>
          <w:rFonts w:ascii="Century Gothic" w:hAnsi="Century Gothic" w:cs="Arial"/>
          <w:sz w:val="20"/>
          <w:szCs w:val="20"/>
          <w:lang w:val="es-MX"/>
        </w:rPr>
        <w:tab/>
        <w:t>Enfermedades contagiosas/</w:t>
      </w:r>
    </w:p>
    <w:p w14:paraId="43E29AB0" w14:textId="77777777" w:rsidR="00483B07" w:rsidRPr="00E75075" w:rsidRDefault="00483B07" w:rsidP="00483B07">
      <w:pPr>
        <w:tabs>
          <w:tab w:val="num" w:pos="1440"/>
        </w:tabs>
        <w:spacing w:line="240" w:lineRule="atLeast"/>
        <w:ind w:left="288"/>
        <w:rPr>
          <w:rFonts w:ascii="Century Gothic" w:hAnsi="Century Gothic" w:cs="Arial"/>
          <w:sz w:val="20"/>
          <w:szCs w:val="20"/>
          <w:lang w:val="es-MX"/>
        </w:rPr>
      </w:pPr>
      <w:r w:rsidRPr="00E75075">
        <w:rPr>
          <w:rFonts w:ascii="Century Gothic" w:hAnsi="Century Gothic" w:cs="Arial"/>
          <w:sz w:val="20"/>
          <w:szCs w:val="20"/>
          <w:lang w:val="es-MX"/>
        </w:rPr>
        <w:tab/>
        <w:t>infecciosas</w:t>
      </w:r>
    </w:p>
    <w:p w14:paraId="675531EB" w14:textId="77777777" w:rsidR="00483B07" w:rsidRPr="00E75075" w:rsidRDefault="00483B07" w:rsidP="00483B07">
      <w:pPr>
        <w:numPr>
          <w:ilvl w:val="0"/>
          <w:numId w:val="3"/>
        </w:numPr>
        <w:tabs>
          <w:tab w:val="num" w:pos="1440"/>
        </w:tabs>
        <w:spacing w:line="240" w:lineRule="atLeast"/>
        <w:ind w:left="288"/>
        <w:rPr>
          <w:rFonts w:ascii="Century Gothic" w:hAnsi="Century Gothic" w:cs="Arial"/>
          <w:sz w:val="20"/>
          <w:szCs w:val="20"/>
          <w:lang w:val="es-MX"/>
        </w:rPr>
      </w:pPr>
      <w:r w:rsidRPr="00E75075">
        <w:rPr>
          <w:rFonts w:ascii="Century Gothic" w:hAnsi="Century Gothic" w:cs="Arial"/>
          <w:sz w:val="20"/>
          <w:szCs w:val="20"/>
          <w:lang w:val="es-MX"/>
        </w:rPr>
        <w:t>JLID-R</w:t>
      </w:r>
      <w:r w:rsidRPr="00E75075">
        <w:rPr>
          <w:rFonts w:ascii="Century Gothic" w:hAnsi="Century Gothic" w:cs="Arial"/>
          <w:sz w:val="20"/>
          <w:szCs w:val="20"/>
          <w:lang w:val="es-MX"/>
        </w:rPr>
        <w:tab/>
        <w:t>El uso de las bicicletas</w:t>
      </w:r>
    </w:p>
    <w:p w14:paraId="4A68F85C" w14:textId="77777777" w:rsidR="00483B07" w:rsidRPr="00E75075" w:rsidRDefault="00483B07" w:rsidP="00483B07">
      <w:pPr>
        <w:numPr>
          <w:ilvl w:val="0"/>
          <w:numId w:val="3"/>
        </w:numPr>
        <w:tabs>
          <w:tab w:val="num" w:pos="1440"/>
        </w:tabs>
        <w:spacing w:line="240" w:lineRule="atLeast"/>
        <w:ind w:left="288"/>
        <w:rPr>
          <w:rFonts w:ascii="Century Gothic" w:hAnsi="Century Gothic" w:cs="Arial"/>
          <w:sz w:val="20"/>
          <w:szCs w:val="20"/>
          <w:lang w:val="es-MX"/>
        </w:rPr>
      </w:pPr>
      <w:r w:rsidRPr="00E75075">
        <w:rPr>
          <w:rFonts w:ascii="Century Gothic" w:hAnsi="Century Gothic" w:cs="Arial"/>
          <w:sz w:val="20"/>
          <w:szCs w:val="20"/>
          <w:lang w:val="es-MX"/>
        </w:rPr>
        <w:t>JR</w:t>
      </w:r>
      <w:r w:rsidRPr="00E75075">
        <w:rPr>
          <w:rFonts w:ascii="Century Gothic" w:hAnsi="Century Gothic" w:cs="Arial"/>
          <w:sz w:val="20"/>
          <w:szCs w:val="20"/>
          <w:lang w:val="es-MX"/>
        </w:rPr>
        <w:tab/>
        <w:t>Expedientes de los alumnos</w:t>
      </w:r>
    </w:p>
    <w:p w14:paraId="380CC228" w14:textId="77777777" w:rsidR="00483B07" w:rsidRPr="00E75075" w:rsidRDefault="00483B07" w:rsidP="00483B07">
      <w:pPr>
        <w:numPr>
          <w:ilvl w:val="0"/>
          <w:numId w:val="3"/>
        </w:numPr>
        <w:tabs>
          <w:tab w:val="num" w:pos="1440"/>
        </w:tabs>
        <w:spacing w:line="240" w:lineRule="atLeast"/>
        <w:ind w:left="288"/>
        <w:rPr>
          <w:rFonts w:ascii="Century Gothic" w:hAnsi="Century Gothic" w:cs="Arial"/>
          <w:sz w:val="20"/>
          <w:szCs w:val="20"/>
          <w:lang w:val="es-MX"/>
        </w:rPr>
      </w:pPr>
      <w:r w:rsidRPr="00E75075">
        <w:rPr>
          <w:rFonts w:ascii="Century Gothic" w:hAnsi="Century Gothic" w:cs="Arial"/>
          <w:sz w:val="20"/>
          <w:szCs w:val="20"/>
          <w:lang w:val="es-MX"/>
        </w:rPr>
        <w:t>KB</w:t>
      </w:r>
      <w:r w:rsidRPr="00E75075">
        <w:rPr>
          <w:rFonts w:ascii="Century Gothic" w:hAnsi="Century Gothic" w:cs="Arial"/>
          <w:sz w:val="20"/>
          <w:szCs w:val="20"/>
          <w:lang w:val="es-MX"/>
        </w:rPr>
        <w:tab/>
        <w:t xml:space="preserve">Participación de los padres en </w:t>
      </w:r>
      <w:r w:rsidRPr="00E75075">
        <w:rPr>
          <w:rFonts w:ascii="Century Gothic" w:hAnsi="Century Gothic" w:cs="Arial"/>
          <w:sz w:val="20"/>
          <w:szCs w:val="20"/>
          <w:lang w:val="es-MX"/>
        </w:rPr>
        <w:tab/>
        <w:t>la educación</w:t>
      </w:r>
    </w:p>
    <w:p w14:paraId="5C813F1D" w14:textId="77777777" w:rsidR="00483B07" w:rsidRPr="00E75075" w:rsidRDefault="00483B07" w:rsidP="00483B07">
      <w:pPr>
        <w:spacing w:line="240" w:lineRule="atLeast"/>
        <w:ind w:left="288"/>
        <w:rPr>
          <w:rFonts w:ascii="Century Gothic" w:hAnsi="Century Gothic" w:cs="Arial"/>
          <w:sz w:val="20"/>
          <w:szCs w:val="20"/>
          <w:lang w:val="es-MX"/>
        </w:rPr>
      </w:pPr>
      <w:r w:rsidRPr="00E75075">
        <w:rPr>
          <w:rFonts w:ascii="Century Gothic" w:hAnsi="Century Gothic" w:cs="Arial"/>
          <w:sz w:val="20"/>
          <w:szCs w:val="20"/>
          <w:lang w:val="es-MX"/>
        </w:rPr>
        <w:t>Estatutos Revisados del estado de Arizona:</w:t>
      </w:r>
    </w:p>
    <w:p w14:paraId="655F196B" w14:textId="77777777" w:rsidR="00483B07" w:rsidRPr="00E75075" w:rsidRDefault="00483B07" w:rsidP="00483B07">
      <w:pPr>
        <w:numPr>
          <w:ilvl w:val="0"/>
          <w:numId w:val="3"/>
        </w:numPr>
        <w:tabs>
          <w:tab w:val="num" w:pos="1440"/>
        </w:tabs>
        <w:spacing w:line="240" w:lineRule="atLeast"/>
        <w:ind w:left="288"/>
        <w:rPr>
          <w:rFonts w:ascii="Century Gothic" w:hAnsi="Century Gothic" w:cs="Arial"/>
          <w:sz w:val="20"/>
          <w:szCs w:val="20"/>
          <w:lang w:val="es-MX"/>
        </w:rPr>
      </w:pPr>
      <w:r w:rsidRPr="00E75075">
        <w:rPr>
          <w:rFonts w:ascii="Century Gothic" w:hAnsi="Century Gothic" w:cs="Arial"/>
          <w:sz w:val="20"/>
          <w:szCs w:val="20"/>
          <w:lang w:val="es-MX"/>
        </w:rPr>
        <w:t>13-2911</w:t>
      </w:r>
      <w:r w:rsidRPr="00E75075">
        <w:rPr>
          <w:rFonts w:ascii="Century Gothic" w:hAnsi="Century Gothic" w:cs="Arial"/>
          <w:sz w:val="20"/>
          <w:szCs w:val="20"/>
          <w:lang w:val="es-MX"/>
        </w:rPr>
        <w:tab/>
        <w:t xml:space="preserve">Interrupción o alteración de </w:t>
      </w:r>
      <w:r w:rsidRPr="00E75075">
        <w:rPr>
          <w:rFonts w:ascii="Century Gothic" w:hAnsi="Century Gothic" w:cs="Arial"/>
          <w:sz w:val="20"/>
          <w:szCs w:val="20"/>
          <w:lang w:val="es-MX"/>
        </w:rPr>
        <w:tab/>
        <w:t>una institución educativa</w:t>
      </w:r>
    </w:p>
    <w:p w14:paraId="0C5F0E91" w14:textId="77777777" w:rsidR="00483B07" w:rsidRPr="00E75075" w:rsidRDefault="00483B07" w:rsidP="00483B07">
      <w:pPr>
        <w:numPr>
          <w:ilvl w:val="0"/>
          <w:numId w:val="3"/>
        </w:numPr>
        <w:tabs>
          <w:tab w:val="num" w:pos="1440"/>
        </w:tabs>
        <w:spacing w:line="240" w:lineRule="atLeast"/>
        <w:ind w:left="288"/>
        <w:rPr>
          <w:rFonts w:ascii="Century Gothic" w:hAnsi="Century Gothic" w:cs="Arial"/>
          <w:sz w:val="20"/>
          <w:szCs w:val="20"/>
          <w:lang w:val="es-MX"/>
        </w:rPr>
      </w:pPr>
      <w:r w:rsidRPr="00E75075">
        <w:rPr>
          <w:rFonts w:ascii="Century Gothic" w:hAnsi="Century Gothic" w:cs="Arial"/>
          <w:sz w:val="20"/>
          <w:szCs w:val="20"/>
          <w:lang w:val="es-MX"/>
        </w:rPr>
        <w:t>15-341</w:t>
      </w:r>
      <w:r w:rsidRPr="00E75075">
        <w:rPr>
          <w:rFonts w:ascii="Century Gothic" w:hAnsi="Century Gothic" w:cs="Arial"/>
          <w:sz w:val="20"/>
          <w:szCs w:val="20"/>
          <w:lang w:val="es-MX"/>
        </w:rPr>
        <w:tab/>
        <w:t>Poderes y deberes generales</w:t>
      </w:r>
    </w:p>
    <w:p w14:paraId="35BE8B58" w14:textId="77777777" w:rsidR="00483B07" w:rsidRPr="00E75075" w:rsidRDefault="00483B07" w:rsidP="00483B07">
      <w:pPr>
        <w:numPr>
          <w:ilvl w:val="0"/>
          <w:numId w:val="3"/>
        </w:numPr>
        <w:tabs>
          <w:tab w:val="num" w:pos="1440"/>
        </w:tabs>
        <w:spacing w:line="240" w:lineRule="atLeast"/>
        <w:ind w:left="288"/>
        <w:rPr>
          <w:rFonts w:ascii="Century Gothic" w:hAnsi="Century Gothic" w:cs="Arial"/>
          <w:sz w:val="20"/>
          <w:szCs w:val="20"/>
          <w:lang w:val="es-MX"/>
        </w:rPr>
      </w:pPr>
      <w:r w:rsidRPr="00E75075">
        <w:rPr>
          <w:rFonts w:ascii="Century Gothic" w:hAnsi="Century Gothic" w:cs="Arial"/>
          <w:sz w:val="20"/>
          <w:szCs w:val="20"/>
          <w:lang w:val="es-MX"/>
        </w:rPr>
        <w:t xml:space="preserve">15-841 </w:t>
      </w:r>
      <w:r w:rsidRPr="00E75075">
        <w:rPr>
          <w:rFonts w:ascii="Century Gothic" w:hAnsi="Century Gothic" w:cs="Arial"/>
          <w:sz w:val="20"/>
          <w:szCs w:val="20"/>
          <w:lang w:val="es-MX"/>
        </w:rPr>
        <w:tab/>
        <w:t xml:space="preserve">La suspensión y la expulsión de </w:t>
      </w:r>
      <w:r w:rsidRPr="00E75075">
        <w:rPr>
          <w:rFonts w:ascii="Century Gothic" w:hAnsi="Century Gothic" w:cs="Arial"/>
          <w:sz w:val="20"/>
          <w:szCs w:val="20"/>
          <w:lang w:val="es-MX"/>
        </w:rPr>
        <w:tab/>
        <w:t>los alumnos</w:t>
      </w:r>
    </w:p>
    <w:p w14:paraId="69F4916C" w14:textId="77777777" w:rsidR="00483B07" w:rsidRPr="00E75075" w:rsidRDefault="00483B07" w:rsidP="00483B07">
      <w:pPr>
        <w:numPr>
          <w:ilvl w:val="0"/>
          <w:numId w:val="3"/>
        </w:numPr>
        <w:tabs>
          <w:tab w:val="num" w:pos="1440"/>
        </w:tabs>
        <w:spacing w:line="240" w:lineRule="atLeast"/>
        <w:ind w:left="288"/>
        <w:rPr>
          <w:rFonts w:ascii="Century Gothic" w:hAnsi="Century Gothic" w:cs="Arial"/>
          <w:sz w:val="20"/>
          <w:szCs w:val="20"/>
          <w:lang w:val="es-MX"/>
        </w:rPr>
      </w:pPr>
      <w:r w:rsidRPr="00E75075">
        <w:rPr>
          <w:rFonts w:ascii="Century Gothic" w:hAnsi="Century Gothic" w:cs="Arial"/>
          <w:sz w:val="20"/>
          <w:szCs w:val="20"/>
          <w:lang w:val="es-MX"/>
        </w:rPr>
        <w:t>15-843</w:t>
      </w:r>
      <w:r w:rsidRPr="00E75075">
        <w:rPr>
          <w:rFonts w:ascii="Century Gothic" w:hAnsi="Century Gothic" w:cs="Arial"/>
          <w:sz w:val="20"/>
          <w:szCs w:val="20"/>
          <w:lang w:val="es-MX"/>
        </w:rPr>
        <w:tab/>
        <w:t>Medidas de la disciplina estudiantil</w:t>
      </w:r>
    </w:p>
    <w:p w14:paraId="667BCFFF" w14:textId="77777777" w:rsidR="00483B07" w:rsidRPr="00E75075" w:rsidRDefault="00483B07" w:rsidP="00483B07">
      <w:pPr>
        <w:numPr>
          <w:ilvl w:val="0"/>
          <w:numId w:val="3"/>
        </w:numPr>
        <w:tabs>
          <w:tab w:val="num" w:pos="1440"/>
        </w:tabs>
        <w:spacing w:line="240" w:lineRule="atLeast"/>
        <w:ind w:left="288"/>
        <w:rPr>
          <w:rFonts w:ascii="Century Gothic" w:hAnsi="Century Gothic" w:cs="Arial"/>
          <w:sz w:val="20"/>
          <w:szCs w:val="20"/>
          <w:lang w:val="es-MX"/>
        </w:rPr>
      </w:pPr>
      <w:r w:rsidRPr="00E75075">
        <w:rPr>
          <w:rFonts w:ascii="Century Gothic" w:hAnsi="Century Gothic" w:cs="Arial"/>
          <w:sz w:val="20"/>
          <w:szCs w:val="20"/>
          <w:lang w:val="es-MX"/>
        </w:rPr>
        <w:t>15-803</w:t>
      </w:r>
      <w:r w:rsidRPr="00E75075">
        <w:rPr>
          <w:rFonts w:ascii="Century Gothic" w:hAnsi="Century Gothic" w:cs="Arial"/>
          <w:sz w:val="20"/>
          <w:szCs w:val="20"/>
          <w:lang w:val="es-MX"/>
        </w:rPr>
        <w:tab/>
        <w:t>Asistencia escolar</w:t>
      </w:r>
    </w:p>
    <w:p w14:paraId="36E75BD4" w14:textId="77777777" w:rsidR="00483B07" w:rsidRPr="00E75075" w:rsidRDefault="00483B07" w:rsidP="00483B07">
      <w:pPr>
        <w:numPr>
          <w:ilvl w:val="0"/>
          <w:numId w:val="3"/>
        </w:numPr>
        <w:tabs>
          <w:tab w:val="num" w:pos="1440"/>
        </w:tabs>
        <w:spacing w:line="240" w:lineRule="atLeast"/>
        <w:ind w:left="288"/>
        <w:rPr>
          <w:rFonts w:ascii="Century Gothic" w:hAnsi="Century Gothic" w:cs="Arial"/>
          <w:sz w:val="20"/>
          <w:szCs w:val="20"/>
          <w:lang w:val="es-MX"/>
        </w:rPr>
        <w:sectPr w:rsidR="00483B07" w:rsidRPr="00E75075" w:rsidSect="007C4DEB">
          <w:type w:val="continuous"/>
          <w:pgSz w:w="12240" w:h="15840"/>
          <w:pgMar w:top="720" w:right="720" w:bottom="720" w:left="720" w:header="720" w:footer="720" w:gutter="0"/>
          <w:pgNumType w:start="32"/>
          <w:cols w:num="2" w:sep="1" w:space="720"/>
          <w:titlePg/>
          <w:docGrid w:linePitch="360"/>
        </w:sectPr>
      </w:pPr>
      <w:r w:rsidRPr="00E75075">
        <w:rPr>
          <w:rFonts w:ascii="Century Gothic" w:hAnsi="Century Gothic" w:cs="Arial"/>
          <w:sz w:val="20"/>
          <w:szCs w:val="20"/>
          <w:lang w:val="es-MX"/>
        </w:rPr>
        <w:t>15-351</w:t>
      </w:r>
      <w:r w:rsidRPr="00E75075">
        <w:rPr>
          <w:rFonts w:ascii="Century Gothic" w:hAnsi="Century Gothic" w:cs="Arial"/>
          <w:sz w:val="20"/>
          <w:szCs w:val="20"/>
          <w:lang w:val="es-MX"/>
        </w:rPr>
        <w:tab/>
        <w:t>Consejos escolares</w:t>
      </w:r>
    </w:p>
    <w:p w14:paraId="64BAA6F6" w14:textId="77777777" w:rsidR="00483B07" w:rsidRPr="00E75075" w:rsidRDefault="00665948" w:rsidP="00483B07">
      <w:pPr>
        <w:tabs>
          <w:tab w:val="num" w:pos="1440"/>
        </w:tabs>
        <w:rPr>
          <w:rFonts w:ascii="Century Gothic" w:hAnsi="Century Gothic" w:cs="Arial"/>
          <w:lang w:val="es-MX"/>
        </w:rPr>
      </w:pPr>
      <w:r>
        <w:rPr>
          <w:rFonts w:ascii="Century Gothic" w:hAnsi="Century Gothic" w:cs="Arial"/>
          <w:noProof/>
        </w:rPr>
        <w:drawing>
          <wp:anchor distT="0" distB="0" distL="114300" distR="114300" simplePos="0" relativeHeight="251659264" behindDoc="0" locked="0" layoutInCell="1" allowOverlap="1" wp14:anchorId="4D98EBA2" wp14:editId="7E947439">
            <wp:simplePos x="0" y="0"/>
            <wp:positionH relativeFrom="column">
              <wp:posOffset>3086100</wp:posOffset>
            </wp:positionH>
            <wp:positionV relativeFrom="paragraph">
              <wp:posOffset>465455</wp:posOffset>
            </wp:positionV>
            <wp:extent cx="966470" cy="914400"/>
            <wp:effectExtent l="0" t="0" r="0" b="0"/>
            <wp:wrapSquare wrapText="bothSides"/>
            <wp:docPr id="5" name="Picture 14" descr="j0281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0281970"/>
                    <pic:cNvPicPr>
                      <a:picLocks noChangeAspect="1" noChangeArrowheads="1"/>
                    </pic:cNvPicPr>
                  </pic:nvPicPr>
                  <pic:blipFill>
                    <a:blip r:embed="rId17" cstate="print">
                      <a:grayscl/>
                      <a:extLst>
                        <a:ext uri="{28A0092B-C50C-407E-A947-70E740481C1C}">
                          <a14:useLocalDpi xmlns:a14="http://schemas.microsoft.com/office/drawing/2010/main" val="0"/>
                        </a:ext>
                      </a:extLst>
                    </a:blip>
                    <a:srcRect/>
                    <a:stretch>
                      <a:fillRect/>
                    </a:stretch>
                  </pic:blipFill>
                  <pic:spPr bwMode="auto">
                    <a:xfrm>
                      <a:off x="0" y="0"/>
                      <a:ext cx="9664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A40820" w14:textId="77777777" w:rsidR="00483B07" w:rsidRPr="00E75075" w:rsidRDefault="00483B07" w:rsidP="00483B07">
      <w:pPr>
        <w:tabs>
          <w:tab w:val="num" w:pos="1080"/>
        </w:tabs>
        <w:rPr>
          <w:rFonts w:ascii="Century Gothic" w:hAnsi="Century Gothic"/>
          <w:lang w:val="es-MX"/>
        </w:rPr>
        <w:sectPr w:rsidR="00483B07" w:rsidRPr="00E75075" w:rsidSect="007C4DEB">
          <w:type w:val="continuous"/>
          <w:pgSz w:w="12240" w:h="15840"/>
          <w:pgMar w:top="720" w:right="720" w:bottom="720" w:left="720" w:header="720" w:footer="720" w:gutter="0"/>
          <w:pgNumType w:start="32"/>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053"/>
        <w:gridCol w:w="2700"/>
        <w:gridCol w:w="2700"/>
        <w:gridCol w:w="2880"/>
      </w:tblGrid>
      <w:tr w:rsidR="00483B07" w:rsidRPr="00E75075" w14:paraId="09C9030F" w14:textId="77777777" w:rsidTr="00814D7F">
        <w:trPr>
          <w:trHeight w:val="638"/>
        </w:trPr>
        <w:tc>
          <w:tcPr>
            <w:tcW w:w="2628" w:type="dxa"/>
          </w:tcPr>
          <w:p w14:paraId="1AD8AEE2" w14:textId="77777777" w:rsidR="00483B07" w:rsidRPr="00E75075" w:rsidRDefault="00483B07" w:rsidP="00814D7F">
            <w:pPr>
              <w:rPr>
                <w:rFonts w:ascii="Century Gothic" w:hAnsi="Century Gothic"/>
                <w:sz w:val="20"/>
                <w:szCs w:val="20"/>
                <w:lang w:val="es-MX"/>
              </w:rPr>
            </w:pPr>
            <w:r w:rsidRPr="00E75075">
              <w:rPr>
                <w:rFonts w:ascii="Century Gothic" w:hAnsi="Century Gothic"/>
                <w:sz w:val="20"/>
                <w:szCs w:val="20"/>
                <w:lang w:val="es-MX"/>
              </w:rPr>
              <w:lastRenderedPageBreak/>
              <w:t>Abuso de la tecnología/  Alterar las computadoras</w:t>
            </w:r>
          </w:p>
        </w:tc>
        <w:tc>
          <w:tcPr>
            <w:tcW w:w="3053" w:type="dxa"/>
          </w:tcPr>
          <w:p w14:paraId="05B9E63A"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Mediación con el maestro</w:t>
            </w:r>
          </w:p>
          <w:p w14:paraId="47C1F58B"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Medidas según la póliza del distrito</w:t>
            </w:r>
          </w:p>
        </w:tc>
        <w:tc>
          <w:tcPr>
            <w:tcW w:w="2700" w:type="dxa"/>
          </w:tcPr>
          <w:p w14:paraId="76F5B15B"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Pérdida de privilegios</w:t>
            </w:r>
          </w:p>
          <w:p w14:paraId="4AA1E46C"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Restitución</w:t>
            </w:r>
          </w:p>
          <w:p w14:paraId="3FC4E085"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Mediación con un administrador</w:t>
            </w:r>
          </w:p>
        </w:tc>
        <w:tc>
          <w:tcPr>
            <w:tcW w:w="2700" w:type="dxa"/>
          </w:tcPr>
          <w:p w14:paraId="7EE62D9F"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Restitución</w:t>
            </w:r>
          </w:p>
          <w:p w14:paraId="5F712EC3"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1 a 9 días de suspensión</w:t>
            </w:r>
          </w:p>
        </w:tc>
        <w:tc>
          <w:tcPr>
            <w:tcW w:w="2880" w:type="dxa"/>
          </w:tcPr>
          <w:p w14:paraId="141BCE60"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Suspensión de largo plazo</w:t>
            </w:r>
          </w:p>
        </w:tc>
      </w:tr>
      <w:tr w:rsidR="00483B07" w:rsidRPr="00E75075" w14:paraId="5044B0F9" w14:textId="77777777" w:rsidTr="00814D7F">
        <w:tc>
          <w:tcPr>
            <w:tcW w:w="2628" w:type="dxa"/>
          </w:tcPr>
          <w:p w14:paraId="7F87032E" w14:textId="77777777" w:rsidR="00483B07" w:rsidRPr="00E75075" w:rsidRDefault="00483B07" w:rsidP="00814D7F">
            <w:pPr>
              <w:rPr>
                <w:rFonts w:ascii="Century Gothic" w:hAnsi="Century Gothic"/>
                <w:sz w:val="20"/>
                <w:szCs w:val="20"/>
                <w:lang w:val="es-MX"/>
              </w:rPr>
            </w:pPr>
            <w:r w:rsidRPr="00E75075">
              <w:rPr>
                <w:rFonts w:ascii="Century Gothic" w:hAnsi="Century Gothic"/>
                <w:sz w:val="20"/>
                <w:szCs w:val="20"/>
                <w:lang w:val="es-MX"/>
              </w:rPr>
              <w:t>Abuso Verbal/Blasfemia a un adulto</w:t>
            </w:r>
          </w:p>
        </w:tc>
        <w:tc>
          <w:tcPr>
            <w:tcW w:w="3053" w:type="dxa"/>
          </w:tcPr>
          <w:p w14:paraId="7991E668" w14:textId="77777777" w:rsidR="00483B07" w:rsidRPr="00E75075" w:rsidRDefault="00483B07" w:rsidP="00814D7F">
            <w:pPr>
              <w:ind w:left="72"/>
              <w:rPr>
                <w:rFonts w:ascii="Century Gothic" w:hAnsi="Century Gothic"/>
                <w:sz w:val="20"/>
                <w:szCs w:val="20"/>
                <w:lang w:val="es-MX"/>
              </w:rPr>
            </w:pPr>
          </w:p>
        </w:tc>
        <w:tc>
          <w:tcPr>
            <w:tcW w:w="2700" w:type="dxa"/>
          </w:tcPr>
          <w:p w14:paraId="6D4116CB"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Intervención con un consejero</w:t>
            </w:r>
          </w:p>
          <w:p w14:paraId="7514630D"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Mediación con un administrador</w:t>
            </w:r>
          </w:p>
        </w:tc>
        <w:tc>
          <w:tcPr>
            <w:tcW w:w="2700" w:type="dxa"/>
          </w:tcPr>
          <w:p w14:paraId="2A28ECEC"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1 a 9 días de suspensión</w:t>
            </w:r>
          </w:p>
          <w:p w14:paraId="7F15F5AB" w14:textId="77777777" w:rsidR="00483B07" w:rsidRPr="00E75075" w:rsidRDefault="00483B07" w:rsidP="00814D7F">
            <w:pPr>
              <w:ind w:left="72"/>
              <w:rPr>
                <w:rFonts w:ascii="Century Gothic" w:hAnsi="Century Gothic"/>
                <w:sz w:val="20"/>
                <w:szCs w:val="20"/>
                <w:lang w:val="es-MX"/>
              </w:rPr>
            </w:pPr>
          </w:p>
        </w:tc>
        <w:tc>
          <w:tcPr>
            <w:tcW w:w="2880" w:type="dxa"/>
          </w:tcPr>
          <w:p w14:paraId="087E9C75"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Suspensión de largo plazo</w:t>
            </w:r>
          </w:p>
          <w:p w14:paraId="7C44E760"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Expulsión</w:t>
            </w:r>
          </w:p>
          <w:p w14:paraId="7A6D5AE3" w14:textId="77777777" w:rsidR="00483B07" w:rsidRPr="00E75075" w:rsidRDefault="00483B07" w:rsidP="00814D7F">
            <w:pPr>
              <w:ind w:left="72"/>
              <w:rPr>
                <w:rFonts w:ascii="Century Gothic" w:hAnsi="Century Gothic"/>
                <w:sz w:val="20"/>
                <w:szCs w:val="20"/>
                <w:lang w:val="es-MX"/>
              </w:rPr>
            </w:pPr>
          </w:p>
        </w:tc>
      </w:tr>
      <w:tr w:rsidR="00483B07" w:rsidRPr="00E75075" w14:paraId="4A66030E" w14:textId="77777777" w:rsidTr="00814D7F">
        <w:tc>
          <w:tcPr>
            <w:tcW w:w="2628" w:type="dxa"/>
          </w:tcPr>
          <w:p w14:paraId="764619B2" w14:textId="77777777" w:rsidR="00483B07" w:rsidRPr="00E75075" w:rsidRDefault="00483B07" w:rsidP="00814D7F">
            <w:pPr>
              <w:rPr>
                <w:rFonts w:ascii="Century Gothic" w:hAnsi="Century Gothic"/>
                <w:sz w:val="20"/>
                <w:szCs w:val="20"/>
                <w:lang w:val="es-MX"/>
              </w:rPr>
            </w:pPr>
            <w:r w:rsidRPr="00E75075">
              <w:rPr>
                <w:rFonts w:ascii="Century Gothic" w:hAnsi="Century Gothic"/>
                <w:sz w:val="20"/>
                <w:szCs w:val="20"/>
                <w:lang w:val="es-MX"/>
              </w:rPr>
              <w:t xml:space="preserve">Abuso Verbal/Blasfemia  </w:t>
            </w:r>
          </w:p>
        </w:tc>
        <w:tc>
          <w:tcPr>
            <w:tcW w:w="3053" w:type="dxa"/>
          </w:tcPr>
          <w:p w14:paraId="7A54A850"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Mediación con el maestro</w:t>
            </w:r>
          </w:p>
        </w:tc>
        <w:tc>
          <w:tcPr>
            <w:tcW w:w="2700" w:type="dxa"/>
          </w:tcPr>
          <w:p w14:paraId="1CC9FF93"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Intervención con un consejero</w:t>
            </w:r>
          </w:p>
          <w:p w14:paraId="0C5E5D48"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Mediación con un administrador</w:t>
            </w:r>
          </w:p>
        </w:tc>
        <w:tc>
          <w:tcPr>
            <w:tcW w:w="2700" w:type="dxa"/>
          </w:tcPr>
          <w:p w14:paraId="1B2D5373"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1 a 9 días de suspensión</w:t>
            </w:r>
          </w:p>
        </w:tc>
        <w:tc>
          <w:tcPr>
            <w:tcW w:w="2880" w:type="dxa"/>
          </w:tcPr>
          <w:p w14:paraId="34E71069"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Suspensión de largo plazo</w:t>
            </w:r>
          </w:p>
          <w:p w14:paraId="1F6D5760"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Expulsión</w:t>
            </w:r>
          </w:p>
          <w:p w14:paraId="40BDBF70" w14:textId="77777777" w:rsidR="00483B07" w:rsidRPr="00E75075" w:rsidRDefault="00483B07" w:rsidP="00814D7F">
            <w:pPr>
              <w:rPr>
                <w:rFonts w:ascii="Century Gothic" w:hAnsi="Century Gothic"/>
                <w:sz w:val="20"/>
                <w:szCs w:val="20"/>
                <w:lang w:val="es-MX"/>
              </w:rPr>
            </w:pPr>
          </w:p>
        </w:tc>
      </w:tr>
      <w:tr w:rsidR="00483B07" w:rsidRPr="00E75075" w14:paraId="2F55E592" w14:textId="77777777" w:rsidTr="00814D7F">
        <w:tc>
          <w:tcPr>
            <w:tcW w:w="2628" w:type="dxa"/>
          </w:tcPr>
          <w:p w14:paraId="469001FC" w14:textId="77777777" w:rsidR="00483B07" w:rsidRPr="00E75075" w:rsidRDefault="00483B07" w:rsidP="00814D7F">
            <w:pPr>
              <w:rPr>
                <w:rFonts w:ascii="Century Gothic" w:hAnsi="Century Gothic"/>
                <w:sz w:val="20"/>
                <w:szCs w:val="20"/>
                <w:lang w:val="es-MX"/>
              </w:rPr>
            </w:pPr>
            <w:r w:rsidRPr="00E75075">
              <w:rPr>
                <w:rFonts w:ascii="Century Gothic" w:hAnsi="Century Gothic"/>
                <w:sz w:val="20"/>
                <w:szCs w:val="20"/>
                <w:lang w:val="es-MX"/>
              </w:rPr>
              <w:t>Acoso Sexual</w:t>
            </w:r>
          </w:p>
        </w:tc>
        <w:tc>
          <w:tcPr>
            <w:tcW w:w="3053" w:type="dxa"/>
          </w:tcPr>
          <w:p w14:paraId="1DA8E87B" w14:textId="77777777" w:rsidR="00483B07" w:rsidRPr="00E75075" w:rsidRDefault="00483B07" w:rsidP="00814D7F">
            <w:pPr>
              <w:ind w:left="72"/>
              <w:rPr>
                <w:rFonts w:ascii="Century Gothic" w:hAnsi="Century Gothic"/>
                <w:sz w:val="20"/>
                <w:szCs w:val="20"/>
                <w:lang w:val="es-MX"/>
              </w:rPr>
            </w:pPr>
          </w:p>
        </w:tc>
        <w:tc>
          <w:tcPr>
            <w:tcW w:w="2700" w:type="dxa"/>
          </w:tcPr>
          <w:p w14:paraId="73EB788B"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Reporte a la policía</w:t>
            </w:r>
          </w:p>
          <w:p w14:paraId="2B7C5FBD"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Intervención con un consejero</w:t>
            </w:r>
          </w:p>
          <w:p w14:paraId="5D719739"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Mediación con un administrador</w:t>
            </w:r>
          </w:p>
        </w:tc>
        <w:tc>
          <w:tcPr>
            <w:tcW w:w="2700" w:type="dxa"/>
          </w:tcPr>
          <w:p w14:paraId="69C33D12"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Reporte a la policía</w:t>
            </w:r>
          </w:p>
          <w:p w14:paraId="020AD3CE"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1 a 9 días de suspensión</w:t>
            </w:r>
          </w:p>
          <w:p w14:paraId="746C2767" w14:textId="77777777" w:rsidR="00483B07" w:rsidRPr="00E75075" w:rsidRDefault="00483B07" w:rsidP="00814D7F">
            <w:pPr>
              <w:ind w:left="72"/>
              <w:rPr>
                <w:rFonts w:ascii="Century Gothic" w:hAnsi="Century Gothic"/>
                <w:sz w:val="20"/>
                <w:szCs w:val="20"/>
                <w:lang w:val="es-MX"/>
              </w:rPr>
            </w:pPr>
          </w:p>
        </w:tc>
        <w:tc>
          <w:tcPr>
            <w:tcW w:w="2880" w:type="dxa"/>
          </w:tcPr>
          <w:p w14:paraId="743082A5"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 xml:space="preserve">Reporte a la policía </w:t>
            </w:r>
          </w:p>
          <w:p w14:paraId="0410D7D3"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Suspensión de largo plazo</w:t>
            </w:r>
          </w:p>
          <w:p w14:paraId="15347214"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Expulsión</w:t>
            </w:r>
          </w:p>
          <w:p w14:paraId="18091421" w14:textId="77777777" w:rsidR="00483B07" w:rsidRPr="00E75075" w:rsidRDefault="00483B07" w:rsidP="00814D7F">
            <w:pPr>
              <w:ind w:left="72"/>
              <w:rPr>
                <w:rFonts w:ascii="Century Gothic" w:hAnsi="Century Gothic"/>
                <w:sz w:val="20"/>
                <w:szCs w:val="20"/>
                <w:lang w:val="es-MX"/>
              </w:rPr>
            </w:pPr>
          </w:p>
        </w:tc>
      </w:tr>
      <w:tr w:rsidR="00483B07" w:rsidRPr="00E75075" w14:paraId="10023D88" w14:textId="77777777" w:rsidTr="00814D7F">
        <w:tc>
          <w:tcPr>
            <w:tcW w:w="2628" w:type="dxa"/>
          </w:tcPr>
          <w:p w14:paraId="0D54D2A1" w14:textId="77777777" w:rsidR="00483B07" w:rsidRPr="00E75075" w:rsidRDefault="00483B07" w:rsidP="00814D7F">
            <w:pPr>
              <w:rPr>
                <w:rFonts w:ascii="Century Gothic" w:hAnsi="Century Gothic"/>
                <w:sz w:val="20"/>
                <w:szCs w:val="20"/>
                <w:lang w:val="es-MX"/>
              </w:rPr>
            </w:pPr>
            <w:r w:rsidRPr="00E75075">
              <w:rPr>
                <w:rFonts w:ascii="Century Gothic" w:hAnsi="Century Gothic"/>
                <w:sz w:val="20"/>
                <w:szCs w:val="20"/>
                <w:lang w:val="es-MX"/>
              </w:rPr>
              <w:t>Acoso/Novatadas(si hay heridas intencionales, se le llamará a la policía)</w:t>
            </w:r>
          </w:p>
        </w:tc>
        <w:tc>
          <w:tcPr>
            <w:tcW w:w="3053" w:type="dxa"/>
          </w:tcPr>
          <w:p w14:paraId="0A2133FF"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Mediación con el maestro</w:t>
            </w:r>
          </w:p>
        </w:tc>
        <w:tc>
          <w:tcPr>
            <w:tcW w:w="2700" w:type="dxa"/>
          </w:tcPr>
          <w:p w14:paraId="36D47862"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Intervención con un consejero</w:t>
            </w:r>
          </w:p>
          <w:p w14:paraId="101B0AAA"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Mediación con un administrador</w:t>
            </w:r>
          </w:p>
        </w:tc>
        <w:tc>
          <w:tcPr>
            <w:tcW w:w="2700" w:type="dxa"/>
          </w:tcPr>
          <w:p w14:paraId="7874E509"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Posiblemente llamarle a la policía</w:t>
            </w:r>
          </w:p>
          <w:p w14:paraId="37837CD6"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1 a 9 días de suspensión</w:t>
            </w:r>
          </w:p>
        </w:tc>
        <w:tc>
          <w:tcPr>
            <w:tcW w:w="2880" w:type="dxa"/>
          </w:tcPr>
          <w:p w14:paraId="4A58ED3E"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Posiblemente llamarle a la policía</w:t>
            </w:r>
          </w:p>
          <w:p w14:paraId="509232A6"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Suspensión de largo plazo</w:t>
            </w:r>
          </w:p>
          <w:p w14:paraId="13ADDCF4"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Expulsión</w:t>
            </w:r>
          </w:p>
        </w:tc>
      </w:tr>
      <w:tr w:rsidR="00483B07" w:rsidRPr="00E75075" w14:paraId="5C332721" w14:textId="77777777" w:rsidTr="00814D7F">
        <w:trPr>
          <w:trHeight w:val="755"/>
        </w:trPr>
        <w:tc>
          <w:tcPr>
            <w:tcW w:w="2628" w:type="dxa"/>
          </w:tcPr>
          <w:p w14:paraId="40FF496C" w14:textId="77777777" w:rsidR="00483B07" w:rsidRPr="00E75075" w:rsidRDefault="00483B07" w:rsidP="00814D7F">
            <w:pPr>
              <w:rPr>
                <w:rFonts w:ascii="Century Gothic" w:hAnsi="Century Gothic"/>
                <w:sz w:val="20"/>
                <w:szCs w:val="20"/>
                <w:lang w:val="es-MX"/>
              </w:rPr>
            </w:pPr>
            <w:r w:rsidRPr="00E75075">
              <w:rPr>
                <w:rFonts w:ascii="Century Gothic" w:hAnsi="Century Gothic"/>
                <w:sz w:val="20"/>
                <w:szCs w:val="20"/>
                <w:lang w:val="es-MX"/>
              </w:rPr>
              <w:t xml:space="preserve">Actividad de pandillas(vestido, pleitos, gestos, silbar, agrupación, grafiti) </w:t>
            </w:r>
          </w:p>
        </w:tc>
        <w:tc>
          <w:tcPr>
            <w:tcW w:w="3053" w:type="dxa"/>
          </w:tcPr>
          <w:p w14:paraId="1CB084DC"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Mediación con el maestro</w:t>
            </w:r>
          </w:p>
        </w:tc>
        <w:tc>
          <w:tcPr>
            <w:tcW w:w="2700" w:type="dxa"/>
          </w:tcPr>
          <w:p w14:paraId="3AE5B07B"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Intervención con un consejero</w:t>
            </w:r>
          </w:p>
          <w:p w14:paraId="18B0403E"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Mediación con un administrador</w:t>
            </w:r>
          </w:p>
        </w:tc>
        <w:tc>
          <w:tcPr>
            <w:tcW w:w="2700" w:type="dxa"/>
          </w:tcPr>
          <w:p w14:paraId="3C9D5108"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Posiblemente llamarle a la policía</w:t>
            </w:r>
          </w:p>
          <w:p w14:paraId="7A3A76D2"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1 a 9 días de suspensión</w:t>
            </w:r>
          </w:p>
        </w:tc>
        <w:tc>
          <w:tcPr>
            <w:tcW w:w="2880" w:type="dxa"/>
          </w:tcPr>
          <w:p w14:paraId="2FED4B1B"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Posiblemente llamarle a la policía</w:t>
            </w:r>
          </w:p>
          <w:p w14:paraId="3D67052E"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Suspensión de largo plazo</w:t>
            </w:r>
          </w:p>
          <w:p w14:paraId="343E7C4B"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Expulsión</w:t>
            </w:r>
          </w:p>
        </w:tc>
      </w:tr>
      <w:tr w:rsidR="00483B07" w:rsidRPr="00E75075" w14:paraId="4703F1DA" w14:textId="77777777" w:rsidTr="00814D7F">
        <w:trPr>
          <w:trHeight w:val="755"/>
        </w:trPr>
        <w:tc>
          <w:tcPr>
            <w:tcW w:w="2628" w:type="dxa"/>
          </w:tcPr>
          <w:p w14:paraId="31710DAF" w14:textId="77777777" w:rsidR="00483B07" w:rsidRPr="00E75075" w:rsidRDefault="00483B07" w:rsidP="00814D7F">
            <w:pPr>
              <w:rPr>
                <w:rFonts w:ascii="Century Gothic" w:hAnsi="Century Gothic"/>
                <w:sz w:val="20"/>
                <w:szCs w:val="20"/>
                <w:lang w:val="es-MX"/>
              </w:rPr>
            </w:pPr>
            <w:r w:rsidRPr="00E75075">
              <w:rPr>
                <w:rFonts w:ascii="Century Gothic" w:hAnsi="Century Gothic"/>
                <w:sz w:val="20"/>
                <w:szCs w:val="20"/>
                <w:lang w:val="es-MX"/>
              </w:rPr>
              <w:t>Alcohol (el uso, la posesión, bajo la influencia)</w:t>
            </w:r>
          </w:p>
        </w:tc>
        <w:tc>
          <w:tcPr>
            <w:tcW w:w="3053" w:type="dxa"/>
          </w:tcPr>
          <w:p w14:paraId="5926AD3E" w14:textId="77777777" w:rsidR="00483B07" w:rsidRPr="00E75075" w:rsidRDefault="00483B07" w:rsidP="00814D7F">
            <w:pPr>
              <w:ind w:left="72"/>
              <w:rPr>
                <w:rFonts w:ascii="Century Gothic" w:hAnsi="Century Gothic"/>
                <w:sz w:val="20"/>
                <w:szCs w:val="20"/>
                <w:lang w:val="es-MX"/>
              </w:rPr>
            </w:pPr>
          </w:p>
        </w:tc>
        <w:tc>
          <w:tcPr>
            <w:tcW w:w="2700" w:type="dxa"/>
          </w:tcPr>
          <w:p w14:paraId="3BD105FB" w14:textId="77777777" w:rsidR="00483B07" w:rsidRPr="00E75075" w:rsidRDefault="00483B07" w:rsidP="00814D7F">
            <w:pPr>
              <w:ind w:left="72"/>
              <w:rPr>
                <w:rFonts w:ascii="Century Gothic" w:hAnsi="Century Gothic"/>
                <w:sz w:val="20"/>
                <w:szCs w:val="20"/>
                <w:lang w:val="es-MX"/>
              </w:rPr>
            </w:pPr>
          </w:p>
        </w:tc>
        <w:tc>
          <w:tcPr>
            <w:tcW w:w="2700" w:type="dxa"/>
          </w:tcPr>
          <w:p w14:paraId="5CDF3B95" w14:textId="77777777" w:rsidR="00483B07" w:rsidRPr="00E75075" w:rsidRDefault="00483B07" w:rsidP="00814D7F">
            <w:pPr>
              <w:ind w:left="72"/>
              <w:rPr>
                <w:rFonts w:ascii="Century Gothic" w:hAnsi="Century Gothic"/>
                <w:sz w:val="20"/>
                <w:szCs w:val="20"/>
                <w:lang w:val="es-MX"/>
              </w:rPr>
            </w:pPr>
          </w:p>
        </w:tc>
        <w:tc>
          <w:tcPr>
            <w:tcW w:w="2880" w:type="dxa"/>
          </w:tcPr>
          <w:p w14:paraId="7AFDB551"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Reporte automático a la policía</w:t>
            </w:r>
          </w:p>
          <w:p w14:paraId="7221DDBB"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Suspensión de largo plazo</w:t>
            </w:r>
          </w:p>
          <w:p w14:paraId="18445223"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Expulsión</w:t>
            </w:r>
          </w:p>
          <w:p w14:paraId="100FBE4B" w14:textId="77777777" w:rsidR="00483B07" w:rsidRPr="00E75075" w:rsidRDefault="00483B07" w:rsidP="00814D7F">
            <w:pPr>
              <w:ind w:left="72"/>
              <w:rPr>
                <w:rFonts w:ascii="Century Gothic" w:hAnsi="Century Gothic"/>
                <w:sz w:val="20"/>
                <w:szCs w:val="20"/>
                <w:lang w:val="es-MX"/>
              </w:rPr>
            </w:pPr>
          </w:p>
        </w:tc>
      </w:tr>
      <w:tr w:rsidR="00483B07" w:rsidRPr="00E75075" w14:paraId="585E11E0" w14:textId="77777777" w:rsidTr="00814D7F">
        <w:tc>
          <w:tcPr>
            <w:tcW w:w="2628" w:type="dxa"/>
          </w:tcPr>
          <w:p w14:paraId="7D621148" w14:textId="77777777" w:rsidR="00483B07" w:rsidRPr="00E75075" w:rsidRDefault="00483B07" w:rsidP="00814D7F">
            <w:pPr>
              <w:rPr>
                <w:rFonts w:ascii="Century Gothic" w:hAnsi="Century Gothic"/>
                <w:sz w:val="20"/>
                <w:szCs w:val="20"/>
                <w:lang w:val="es-MX"/>
              </w:rPr>
            </w:pPr>
            <w:r w:rsidRPr="00E75075">
              <w:rPr>
                <w:rFonts w:ascii="Century Gothic" w:hAnsi="Century Gothic"/>
                <w:sz w:val="20"/>
                <w:szCs w:val="20"/>
                <w:lang w:val="es-MX"/>
              </w:rPr>
              <w:lastRenderedPageBreak/>
              <w:t xml:space="preserve">Alteración del orden público/interrupción </w:t>
            </w:r>
          </w:p>
        </w:tc>
        <w:tc>
          <w:tcPr>
            <w:tcW w:w="3053" w:type="dxa"/>
          </w:tcPr>
          <w:p w14:paraId="363DF63C"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Mediación con el maestro</w:t>
            </w:r>
          </w:p>
        </w:tc>
        <w:tc>
          <w:tcPr>
            <w:tcW w:w="2700" w:type="dxa"/>
          </w:tcPr>
          <w:p w14:paraId="021C380A"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 xml:space="preserve">Mediación con un administrador </w:t>
            </w:r>
          </w:p>
        </w:tc>
        <w:tc>
          <w:tcPr>
            <w:tcW w:w="2700" w:type="dxa"/>
          </w:tcPr>
          <w:p w14:paraId="0F9E7BC0"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1 a 9 días de suspensión</w:t>
            </w:r>
          </w:p>
        </w:tc>
        <w:tc>
          <w:tcPr>
            <w:tcW w:w="2880" w:type="dxa"/>
          </w:tcPr>
          <w:p w14:paraId="4DFE3D5B"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Suspensión de largo plazo</w:t>
            </w:r>
          </w:p>
          <w:p w14:paraId="2D84BD47" w14:textId="77777777" w:rsidR="00483B07" w:rsidRPr="00E75075" w:rsidRDefault="00483B07" w:rsidP="00814D7F">
            <w:pPr>
              <w:ind w:left="72"/>
              <w:rPr>
                <w:rFonts w:ascii="Century Gothic" w:hAnsi="Century Gothic"/>
                <w:sz w:val="20"/>
                <w:szCs w:val="20"/>
                <w:lang w:val="es-MX"/>
              </w:rPr>
            </w:pPr>
          </w:p>
        </w:tc>
      </w:tr>
      <w:tr w:rsidR="00483B07" w:rsidRPr="00E75075" w14:paraId="5E5A2064" w14:textId="77777777" w:rsidTr="00814D7F">
        <w:trPr>
          <w:trHeight w:val="1106"/>
        </w:trPr>
        <w:tc>
          <w:tcPr>
            <w:tcW w:w="2628" w:type="dxa"/>
          </w:tcPr>
          <w:p w14:paraId="2BE0AA59" w14:textId="77777777" w:rsidR="00483B07" w:rsidRPr="00E75075" w:rsidRDefault="00483B07" w:rsidP="00814D7F">
            <w:pPr>
              <w:rPr>
                <w:rFonts w:ascii="Century Gothic" w:hAnsi="Century Gothic"/>
                <w:sz w:val="20"/>
                <w:szCs w:val="20"/>
                <w:lang w:val="es-MX"/>
              </w:rPr>
            </w:pPr>
            <w:r w:rsidRPr="00E75075">
              <w:rPr>
                <w:rFonts w:ascii="Century Gothic" w:hAnsi="Century Gothic"/>
                <w:sz w:val="20"/>
                <w:szCs w:val="20"/>
                <w:lang w:val="es-MX"/>
              </w:rPr>
              <w:t>Amenaza de muerte</w:t>
            </w:r>
          </w:p>
        </w:tc>
        <w:tc>
          <w:tcPr>
            <w:tcW w:w="3053" w:type="dxa"/>
          </w:tcPr>
          <w:p w14:paraId="64F3E85B" w14:textId="77777777" w:rsidR="00483B07" w:rsidRPr="00E75075" w:rsidRDefault="00483B07" w:rsidP="00814D7F">
            <w:pPr>
              <w:ind w:left="72"/>
              <w:rPr>
                <w:rFonts w:ascii="Century Gothic" w:hAnsi="Century Gothic"/>
                <w:sz w:val="20"/>
                <w:szCs w:val="20"/>
                <w:lang w:val="es-MX"/>
              </w:rPr>
            </w:pPr>
          </w:p>
        </w:tc>
        <w:tc>
          <w:tcPr>
            <w:tcW w:w="2700" w:type="dxa"/>
          </w:tcPr>
          <w:p w14:paraId="7C25C498" w14:textId="77777777" w:rsidR="00483B07" w:rsidRPr="00E75075" w:rsidRDefault="00483B07" w:rsidP="00814D7F">
            <w:pPr>
              <w:ind w:left="72"/>
              <w:rPr>
                <w:rFonts w:ascii="Century Gothic" w:hAnsi="Century Gothic"/>
                <w:sz w:val="20"/>
                <w:szCs w:val="20"/>
                <w:lang w:val="es-MX"/>
              </w:rPr>
            </w:pPr>
          </w:p>
        </w:tc>
        <w:tc>
          <w:tcPr>
            <w:tcW w:w="2700" w:type="dxa"/>
          </w:tcPr>
          <w:p w14:paraId="4FF3FDBE"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Posiblemente llamar a la policía</w:t>
            </w:r>
          </w:p>
          <w:p w14:paraId="5E5A4C0C"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1 a 9 Días de suspensión</w:t>
            </w:r>
          </w:p>
          <w:p w14:paraId="49244306" w14:textId="77777777" w:rsidR="00483B07" w:rsidRPr="00E75075" w:rsidRDefault="00483B07" w:rsidP="00814D7F">
            <w:pPr>
              <w:ind w:left="72"/>
              <w:rPr>
                <w:rFonts w:ascii="Century Gothic" w:hAnsi="Century Gothic"/>
                <w:sz w:val="20"/>
                <w:szCs w:val="20"/>
                <w:lang w:val="es-MX"/>
              </w:rPr>
            </w:pPr>
          </w:p>
        </w:tc>
        <w:tc>
          <w:tcPr>
            <w:tcW w:w="2880" w:type="dxa"/>
          </w:tcPr>
          <w:p w14:paraId="0F2C0EC8"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Posiblemente llamar a la policía</w:t>
            </w:r>
          </w:p>
          <w:p w14:paraId="283FBAB7"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Suspensión de largo plazo</w:t>
            </w:r>
          </w:p>
          <w:p w14:paraId="2FEAD0D4"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Expulsión</w:t>
            </w:r>
          </w:p>
        </w:tc>
      </w:tr>
      <w:tr w:rsidR="00483B07" w:rsidRPr="00E75075" w14:paraId="4D64C52C" w14:textId="77777777" w:rsidTr="00814D7F">
        <w:trPr>
          <w:trHeight w:val="1070"/>
        </w:trPr>
        <w:tc>
          <w:tcPr>
            <w:tcW w:w="2628" w:type="dxa"/>
          </w:tcPr>
          <w:p w14:paraId="42999231" w14:textId="77777777" w:rsidR="00483B07" w:rsidRPr="00E75075" w:rsidRDefault="00483B07" w:rsidP="00814D7F">
            <w:pPr>
              <w:rPr>
                <w:rFonts w:ascii="Century Gothic" w:hAnsi="Century Gothic"/>
                <w:sz w:val="20"/>
                <w:szCs w:val="20"/>
                <w:lang w:val="es-MX"/>
              </w:rPr>
            </w:pPr>
            <w:r w:rsidRPr="00E75075">
              <w:rPr>
                <w:rFonts w:ascii="Century Gothic" w:hAnsi="Century Gothic"/>
                <w:sz w:val="20"/>
                <w:szCs w:val="20"/>
                <w:lang w:val="es-MX"/>
              </w:rPr>
              <w:t>Armas</w:t>
            </w:r>
          </w:p>
        </w:tc>
        <w:tc>
          <w:tcPr>
            <w:tcW w:w="3053" w:type="dxa"/>
          </w:tcPr>
          <w:p w14:paraId="188A30EE" w14:textId="77777777" w:rsidR="00483B07" w:rsidRPr="00E75075" w:rsidRDefault="00483B07" w:rsidP="00814D7F">
            <w:pPr>
              <w:ind w:left="72"/>
              <w:rPr>
                <w:rFonts w:ascii="Century Gothic" w:hAnsi="Century Gothic"/>
                <w:sz w:val="20"/>
                <w:szCs w:val="20"/>
                <w:lang w:val="es-MX"/>
              </w:rPr>
            </w:pPr>
          </w:p>
        </w:tc>
        <w:tc>
          <w:tcPr>
            <w:tcW w:w="2700" w:type="dxa"/>
          </w:tcPr>
          <w:p w14:paraId="0883C6BF" w14:textId="77777777" w:rsidR="00483B07" w:rsidRPr="00E75075" w:rsidRDefault="00483B07" w:rsidP="00814D7F">
            <w:pPr>
              <w:ind w:left="72"/>
              <w:rPr>
                <w:rFonts w:ascii="Century Gothic" w:hAnsi="Century Gothic"/>
                <w:sz w:val="20"/>
                <w:szCs w:val="20"/>
                <w:lang w:val="es-MX"/>
              </w:rPr>
            </w:pPr>
          </w:p>
        </w:tc>
        <w:tc>
          <w:tcPr>
            <w:tcW w:w="2700" w:type="dxa"/>
          </w:tcPr>
          <w:p w14:paraId="426C4E46" w14:textId="77777777" w:rsidR="00483B07" w:rsidRPr="00E75075" w:rsidRDefault="00483B07" w:rsidP="00814D7F">
            <w:pPr>
              <w:ind w:left="288"/>
              <w:rPr>
                <w:rFonts w:ascii="Century Gothic" w:hAnsi="Century Gothic"/>
                <w:sz w:val="20"/>
                <w:szCs w:val="20"/>
                <w:lang w:val="es-MX"/>
              </w:rPr>
            </w:pPr>
          </w:p>
        </w:tc>
        <w:tc>
          <w:tcPr>
            <w:tcW w:w="2880" w:type="dxa"/>
          </w:tcPr>
          <w:p w14:paraId="5003B8CF"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Reporte a la policía</w:t>
            </w:r>
          </w:p>
          <w:p w14:paraId="39D5ADD3"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Suspensión de largo plazo</w:t>
            </w:r>
          </w:p>
          <w:p w14:paraId="557A3C36"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Expulsión</w:t>
            </w:r>
          </w:p>
        </w:tc>
      </w:tr>
      <w:tr w:rsidR="00483B07" w:rsidRPr="00E75075" w14:paraId="4768D6C1" w14:textId="77777777" w:rsidTr="00814D7F">
        <w:tc>
          <w:tcPr>
            <w:tcW w:w="2628" w:type="dxa"/>
          </w:tcPr>
          <w:p w14:paraId="2DED15DB" w14:textId="77777777" w:rsidR="00483B07" w:rsidRPr="00E75075" w:rsidRDefault="00483B07" w:rsidP="00814D7F">
            <w:pPr>
              <w:rPr>
                <w:rFonts w:ascii="Century Gothic" w:hAnsi="Century Gothic"/>
                <w:sz w:val="20"/>
                <w:szCs w:val="20"/>
                <w:lang w:val="es-MX"/>
              </w:rPr>
            </w:pPr>
            <w:r w:rsidRPr="00E75075">
              <w:rPr>
                <w:rFonts w:ascii="Century Gothic" w:hAnsi="Century Gothic"/>
                <w:sz w:val="20"/>
                <w:szCs w:val="20"/>
                <w:lang w:val="es-MX"/>
              </w:rPr>
              <w:t>Artículos/instrumentos peligrosos/Arma simulada(si se usa, vea asalto con agravantes)</w:t>
            </w:r>
          </w:p>
          <w:p w14:paraId="7B6C4979" w14:textId="77777777" w:rsidR="00483B07" w:rsidRPr="00E75075" w:rsidRDefault="00483B07" w:rsidP="00814D7F">
            <w:pPr>
              <w:rPr>
                <w:rFonts w:ascii="Century Gothic" w:hAnsi="Century Gothic"/>
                <w:sz w:val="20"/>
                <w:szCs w:val="20"/>
                <w:lang w:val="es-MX"/>
              </w:rPr>
            </w:pPr>
          </w:p>
        </w:tc>
        <w:tc>
          <w:tcPr>
            <w:tcW w:w="3053" w:type="dxa"/>
          </w:tcPr>
          <w:p w14:paraId="044B9BC6" w14:textId="77777777" w:rsidR="00483B07" w:rsidRPr="00E75075" w:rsidRDefault="00483B07" w:rsidP="00814D7F">
            <w:pPr>
              <w:ind w:left="72"/>
              <w:rPr>
                <w:rFonts w:ascii="Century Gothic" w:hAnsi="Century Gothic"/>
                <w:sz w:val="20"/>
                <w:szCs w:val="20"/>
                <w:lang w:val="es-MX"/>
              </w:rPr>
            </w:pPr>
          </w:p>
        </w:tc>
        <w:tc>
          <w:tcPr>
            <w:tcW w:w="2700" w:type="dxa"/>
          </w:tcPr>
          <w:p w14:paraId="63A3B54C" w14:textId="77777777" w:rsidR="00483B07" w:rsidRPr="00E75075" w:rsidRDefault="00483B07" w:rsidP="00814D7F">
            <w:pPr>
              <w:ind w:left="72"/>
              <w:rPr>
                <w:rFonts w:ascii="Century Gothic" w:hAnsi="Century Gothic"/>
                <w:sz w:val="20"/>
                <w:szCs w:val="20"/>
                <w:lang w:val="es-MX"/>
              </w:rPr>
            </w:pPr>
          </w:p>
        </w:tc>
        <w:tc>
          <w:tcPr>
            <w:tcW w:w="2700" w:type="dxa"/>
          </w:tcPr>
          <w:p w14:paraId="1A6F118F"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1 a 9 días de suspensión</w:t>
            </w:r>
          </w:p>
        </w:tc>
        <w:tc>
          <w:tcPr>
            <w:tcW w:w="2880" w:type="dxa"/>
          </w:tcPr>
          <w:p w14:paraId="32015279"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Posiblemente un reporte a la policía</w:t>
            </w:r>
          </w:p>
          <w:p w14:paraId="77C5B648"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Suspensión de largo plazo</w:t>
            </w:r>
          </w:p>
          <w:p w14:paraId="76EEEF8C"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Expulsión</w:t>
            </w:r>
          </w:p>
        </w:tc>
      </w:tr>
      <w:tr w:rsidR="00483B07" w:rsidRPr="00E75075" w14:paraId="6FDFE2C5" w14:textId="77777777" w:rsidTr="00814D7F">
        <w:tc>
          <w:tcPr>
            <w:tcW w:w="2628" w:type="dxa"/>
          </w:tcPr>
          <w:p w14:paraId="1C037E8F" w14:textId="77777777" w:rsidR="00483B07" w:rsidRPr="00E75075" w:rsidRDefault="00483B07" w:rsidP="00814D7F">
            <w:pPr>
              <w:rPr>
                <w:rFonts w:ascii="Century Gothic" w:hAnsi="Century Gothic"/>
                <w:sz w:val="20"/>
                <w:szCs w:val="20"/>
                <w:lang w:val="es-MX"/>
              </w:rPr>
            </w:pPr>
            <w:r w:rsidRPr="00E75075">
              <w:rPr>
                <w:rFonts w:ascii="Century Gothic" w:hAnsi="Century Gothic"/>
                <w:sz w:val="20"/>
                <w:szCs w:val="20"/>
                <w:lang w:val="es-MX"/>
              </w:rPr>
              <w:t>Asalto/Agresión</w:t>
            </w:r>
          </w:p>
        </w:tc>
        <w:tc>
          <w:tcPr>
            <w:tcW w:w="3053" w:type="dxa"/>
          </w:tcPr>
          <w:p w14:paraId="4D1B02A0"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Mediación con el maestro</w:t>
            </w:r>
          </w:p>
        </w:tc>
        <w:tc>
          <w:tcPr>
            <w:tcW w:w="2700" w:type="dxa"/>
          </w:tcPr>
          <w:p w14:paraId="20408354"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Posiblemente llamar a la policía</w:t>
            </w:r>
          </w:p>
          <w:p w14:paraId="65FAE0C4"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Intervención con un consejero</w:t>
            </w:r>
          </w:p>
          <w:p w14:paraId="648DA255"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Mediación con un administrador</w:t>
            </w:r>
          </w:p>
        </w:tc>
        <w:tc>
          <w:tcPr>
            <w:tcW w:w="2700" w:type="dxa"/>
          </w:tcPr>
          <w:p w14:paraId="28997CA2"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Reporte a la policía</w:t>
            </w:r>
          </w:p>
          <w:p w14:paraId="234F1FF4"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1 a 9 días de suspensión</w:t>
            </w:r>
          </w:p>
          <w:p w14:paraId="2D89A9F6" w14:textId="77777777" w:rsidR="00483B07" w:rsidRPr="00E75075" w:rsidRDefault="00483B07" w:rsidP="00814D7F">
            <w:pPr>
              <w:ind w:left="72"/>
              <w:rPr>
                <w:rFonts w:ascii="Century Gothic" w:hAnsi="Century Gothic"/>
                <w:sz w:val="20"/>
                <w:szCs w:val="20"/>
                <w:lang w:val="es-MX"/>
              </w:rPr>
            </w:pPr>
          </w:p>
        </w:tc>
        <w:tc>
          <w:tcPr>
            <w:tcW w:w="2880" w:type="dxa"/>
          </w:tcPr>
          <w:p w14:paraId="1549FF70"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Reporte a la policía</w:t>
            </w:r>
          </w:p>
          <w:p w14:paraId="52D92096"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Suspensión de largo plazo</w:t>
            </w:r>
          </w:p>
          <w:p w14:paraId="6EC3FD78"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Expulsión</w:t>
            </w:r>
          </w:p>
        </w:tc>
      </w:tr>
      <w:tr w:rsidR="00483B07" w:rsidRPr="00E75075" w14:paraId="220E5FF5" w14:textId="77777777" w:rsidTr="00814D7F">
        <w:tc>
          <w:tcPr>
            <w:tcW w:w="2628" w:type="dxa"/>
          </w:tcPr>
          <w:p w14:paraId="7B0B9B45" w14:textId="77777777" w:rsidR="00483B07" w:rsidRPr="00E75075" w:rsidRDefault="00483B07" w:rsidP="00814D7F">
            <w:pPr>
              <w:rPr>
                <w:rFonts w:ascii="Century Gothic" w:hAnsi="Century Gothic"/>
                <w:sz w:val="20"/>
                <w:szCs w:val="20"/>
                <w:lang w:val="es-MX"/>
              </w:rPr>
            </w:pPr>
            <w:r w:rsidRPr="00E75075">
              <w:rPr>
                <w:rFonts w:ascii="Century Gothic" w:hAnsi="Century Gothic"/>
                <w:sz w:val="20"/>
                <w:szCs w:val="20"/>
                <w:lang w:val="es-MX"/>
              </w:rPr>
              <w:t>Asalto (con agravantes)</w:t>
            </w:r>
          </w:p>
        </w:tc>
        <w:tc>
          <w:tcPr>
            <w:tcW w:w="3053" w:type="dxa"/>
          </w:tcPr>
          <w:p w14:paraId="0750A214" w14:textId="77777777" w:rsidR="00483B07" w:rsidRPr="00E75075" w:rsidRDefault="00483B07" w:rsidP="00814D7F">
            <w:pPr>
              <w:ind w:left="72"/>
              <w:rPr>
                <w:rFonts w:ascii="Century Gothic" w:hAnsi="Century Gothic"/>
                <w:sz w:val="20"/>
                <w:szCs w:val="20"/>
                <w:lang w:val="es-MX"/>
              </w:rPr>
            </w:pPr>
          </w:p>
        </w:tc>
        <w:tc>
          <w:tcPr>
            <w:tcW w:w="2700" w:type="dxa"/>
          </w:tcPr>
          <w:p w14:paraId="3B667E0E" w14:textId="77777777" w:rsidR="00483B07" w:rsidRPr="00E75075" w:rsidRDefault="00483B07" w:rsidP="00814D7F">
            <w:pPr>
              <w:ind w:left="72"/>
              <w:rPr>
                <w:rFonts w:ascii="Century Gothic" w:hAnsi="Century Gothic"/>
                <w:sz w:val="20"/>
                <w:szCs w:val="20"/>
                <w:lang w:val="es-MX"/>
              </w:rPr>
            </w:pPr>
          </w:p>
        </w:tc>
        <w:tc>
          <w:tcPr>
            <w:tcW w:w="2700" w:type="dxa"/>
          </w:tcPr>
          <w:p w14:paraId="65FEC00B"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Reporte a la policía</w:t>
            </w:r>
          </w:p>
          <w:p w14:paraId="791A417B"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1 a 9 días de suspensión</w:t>
            </w:r>
          </w:p>
          <w:p w14:paraId="7F4F0391" w14:textId="77777777" w:rsidR="00483B07" w:rsidRPr="00E75075" w:rsidRDefault="00483B07" w:rsidP="00814D7F">
            <w:pPr>
              <w:ind w:left="72"/>
              <w:rPr>
                <w:rFonts w:ascii="Century Gothic" w:hAnsi="Century Gothic"/>
                <w:sz w:val="20"/>
                <w:szCs w:val="20"/>
                <w:lang w:val="es-MX"/>
              </w:rPr>
            </w:pPr>
          </w:p>
        </w:tc>
        <w:tc>
          <w:tcPr>
            <w:tcW w:w="2880" w:type="dxa"/>
          </w:tcPr>
          <w:p w14:paraId="1548C37F"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Reporte a la policía</w:t>
            </w:r>
          </w:p>
          <w:p w14:paraId="23808F51"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Suspensión de largo plazo</w:t>
            </w:r>
          </w:p>
          <w:p w14:paraId="1606E866"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Expulsión</w:t>
            </w:r>
          </w:p>
        </w:tc>
      </w:tr>
      <w:tr w:rsidR="00483B07" w:rsidRPr="00E75075" w14:paraId="02F207D6" w14:textId="77777777" w:rsidTr="00814D7F">
        <w:tc>
          <w:tcPr>
            <w:tcW w:w="2628" w:type="dxa"/>
          </w:tcPr>
          <w:p w14:paraId="1C83F7BF" w14:textId="77777777" w:rsidR="00483B07" w:rsidRPr="00E75075" w:rsidRDefault="00483B07" w:rsidP="00814D7F">
            <w:pPr>
              <w:rPr>
                <w:rFonts w:ascii="Century Gothic" w:hAnsi="Century Gothic"/>
                <w:sz w:val="20"/>
                <w:szCs w:val="20"/>
                <w:lang w:val="es-MX"/>
              </w:rPr>
            </w:pPr>
            <w:r w:rsidRPr="00E75075">
              <w:rPr>
                <w:rFonts w:ascii="Century Gothic" w:hAnsi="Century Gothic"/>
                <w:sz w:val="20"/>
                <w:szCs w:val="20"/>
                <w:lang w:val="es-MX"/>
              </w:rPr>
              <w:t xml:space="preserve">Demostración pública de cariño </w:t>
            </w:r>
          </w:p>
        </w:tc>
        <w:tc>
          <w:tcPr>
            <w:tcW w:w="3053" w:type="dxa"/>
          </w:tcPr>
          <w:p w14:paraId="0DC427A4"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Mediación con el maestro</w:t>
            </w:r>
          </w:p>
        </w:tc>
        <w:tc>
          <w:tcPr>
            <w:tcW w:w="2700" w:type="dxa"/>
          </w:tcPr>
          <w:p w14:paraId="39317C78"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Intervención con un consejero</w:t>
            </w:r>
          </w:p>
          <w:p w14:paraId="3A80E2C8"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Intervención con un administrador</w:t>
            </w:r>
          </w:p>
          <w:p w14:paraId="7D88EEAA" w14:textId="77777777" w:rsidR="00483B07" w:rsidRPr="00E75075" w:rsidRDefault="00483B07" w:rsidP="00814D7F">
            <w:pPr>
              <w:ind w:left="72"/>
              <w:rPr>
                <w:rFonts w:ascii="Century Gothic" w:hAnsi="Century Gothic"/>
                <w:sz w:val="20"/>
                <w:szCs w:val="20"/>
                <w:lang w:val="es-MX"/>
              </w:rPr>
            </w:pPr>
          </w:p>
        </w:tc>
        <w:tc>
          <w:tcPr>
            <w:tcW w:w="2700" w:type="dxa"/>
          </w:tcPr>
          <w:p w14:paraId="0938F210"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1 a 9 días de suspensión</w:t>
            </w:r>
          </w:p>
        </w:tc>
        <w:tc>
          <w:tcPr>
            <w:tcW w:w="2880" w:type="dxa"/>
          </w:tcPr>
          <w:p w14:paraId="68AAFE7E" w14:textId="77777777" w:rsidR="00483B07" w:rsidRPr="00E75075" w:rsidRDefault="00483B07" w:rsidP="00814D7F">
            <w:pPr>
              <w:ind w:left="72"/>
              <w:rPr>
                <w:rFonts w:ascii="Century Gothic" w:hAnsi="Century Gothic"/>
                <w:sz w:val="20"/>
                <w:szCs w:val="20"/>
                <w:lang w:val="es-MX"/>
              </w:rPr>
            </w:pPr>
          </w:p>
        </w:tc>
      </w:tr>
      <w:tr w:rsidR="00483B07" w:rsidRPr="00E75075" w14:paraId="34297B1B" w14:textId="77777777" w:rsidTr="00814D7F">
        <w:trPr>
          <w:trHeight w:val="1016"/>
        </w:trPr>
        <w:tc>
          <w:tcPr>
            <w:tcW w:w="2628" w:type="dxa"/>
          </w:tcPr>
          <w:p w14:paraId="1A234AFA" w14:textId="77777777" w:rsidR="00483B07" w:rsidRPr="00E75075" w:rsidRDefault="00483B07" w:rsidP="00814D7F">
            <w:pPr>
              <w:rPr>
                <w:rFonts w:ascii="Century Gothic" w:hAnsi="Century Gothic"/>
                <w:sz w:val="20"/>
                <w:szCs w:val="20"/>
                <w:lang w:val="es-MX"/>
              </w:rPr>
            </w:pPr>
            <w:r w:rsidRPr="00E75075">
              <w:rPr>
                <w:rFonts w:ascii="Century Gothic" w:hAnsi="Century Gothic"/>
                <w:sz w:val="20"/>
                <w:szCs w:val="20"/>
                <w:lang w:val="es-MX"/>
              </w:rPr>
              <w:lastRenderedPageBreak/>
              <w:t>Drogas (de venta libre y/o sin receta)</w:t>
            </w:r>
          </w:p>
        </w:tc>
        <w:tc>
          <w:tcPr>
            <w:tcW w:w="3053" w:type="dxa"/>
          </w:tcPr>
          <w:p w14:paraId="57000F12" w14:textId="77777777" w:rsidR="00483B07" w:rsidRPr="00E75075" w:rsidRDefault="00483B07" w:rsidP="00814D7F">
            <w:pPr>
              <w:ind w:left="72"/>
              <w:rPr>
                <w:rFonts w:ascii="Century Gothic" w:hAnsi="Century Gothic"/>
                <w:sz w:val="20"/>
                <w:szCs w:val="20"/>
                <w:lang w:val="es-MX"/>
              </w:rPr>
            </w:pPr>
          </w:p>
        </w:tc>
        <w:tc>
          <w:tcPr>
            <w:tcW w:w="2700" w:type="dxa"/>
          </w:tcPr>
          <w:p w14:paraId="384F0380"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Intervención con un consejero</w:t>
            </w:r>
          </w:p>
          <w:p w14:paraId="4A4616CC"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Mediación con un administrador</w:t>
            </w:r>
          </w:p>
        </w:tc>
        <w:tc>
          <w:tcPr>
            <w:tcW w:w="2700" w:type="dxa"/>
          </w:tcPr>
          <w:p w14:paraId="7DE56D04"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1 a 9 días de suspensión</w:t>
            </w:r>
          </w:p>
          <w:p w14:paraId="65943BA5" w14:textId="77777777" w:rsidR="00483B07" w:rsidRPr="00E75075" w:rsidRDefault="00483B07" w:rsidP="00814D7F">
            <w:pPr>
              <w:ind w:left="72"/>
              <w:rPr>
                <w:rFonts w:ascii="Century Gothic" w:hAnsi="Century Gothic"/>
                <w:sz w:val="20"/>
                <w:szCs w:val="20"/>
                <w:lang w:val="es-MX"/>
              </w:rPr>
            </w:pPr>
          </w:p>
        </w:tc>
        <w:tc>
          <w:tcPr>
            <w:tcW w:w="2880" w:type="dxa"/>
          </w:tcPr>
          <w:p w14:paraId="02C11943"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Suspensión de largo plazo</w:t>
            </w:r>
          </w:p>
          <w:p w14:paraId="44F2DD88"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Expulsión</w:t>
            </w:r>
          </w:p>
        </w:tc>
      </w:tr>
      <w:tr w:rsidR="00483B07" w:rsidRPr="00E75075" w14:paraId="462FB3D8" w14:textId="77777777" w:rsidTr="00814D7F">
        <w:trPr>
          <w:trHeight w:val="953"/>
        </w:trPr>
        <w:tc>
          <w:tcPr>
            <w:tcW w:w="2628" w:type="dxa"/>
          </w:tcPr>
          <w:p w14:paraId="36649D57" w14:textId="77777777" w:rsidR="00483B07" w:rsidRPr="00E75075" w:rsidRDefault="00483B07" w:rsidP="00814D7F">
            <w:pPr>
              <w:rPr>
                <w:rFonts w:ascii="Century Gothic" w:hAnsi="Century Gothic"/>
                <w:sz w:val="20"/>
                <w:szCs w:val="20"/>
                <w:lang w:val="es-MX"/>
              </w:rPr>
            </w:pPr>
            <w:r w:rsidRPr="00E75075">
              <w:rPr>
                <w:rFonts w:ascii="Century Gothic" w:hAnsi="Century Gothic"/>
                <w:sz w:val="20"/>
                <w:szCs w:val="20"/>
                <w:lang w:val="es-MX"/>
              </w:rPr>
              <w:t>Drogas (uso, posesión, bajo la influencia)</w:t>
            </w:r>
          </w:p>
        </w:tc>
        <w:tc>
          <w:tcPr>
            <w:tcW w:w="3053" w:type="dxa"/>
          </w:tcPr>
          <w:p w14:paraId="4CF4E6F9" w14:textId="77777777" w:rsidR="00483B07" w:rsidRPr="00E75075" w:rsidRDefault="00483B07" w:rsidP="00814D7F">
            <w:pPr>
              <w:ind w:left="72"/>
              <w:rPr>
                <w:rFonts w:ascii="Century Gothic" w:hAnsi="Century Gothic"/>
                <w:sz w:val="20"/>
                <w:szCs w:val="20"/>
                <w:lang w:val="es-MX"/>
              </w:rPr>
            </w:pPr>
          </w:p>
        </w:tc>
        <w:tc>
          <w:tcPr>
            <w:tcW w:w="2700" w:type="dxa"/>
          </w:tcPr>
          <w:p w14:paraId="6A4DCC86" w14:textId="77777777" w:rsidR="00483B07" w:rsidRPr="00E75075" w:rsidRDefault="00483B07" w:rsidP="00814D7F">
            <w:pPr>
              <w:ind w:left="72"/>
              <w:rPr>
                <w:rFonts w:ascii="Century Gothic" w:hAnsi="Century Gothic"/>
                <w:sz w:val="20"/>
                <w:szCs w:val="20"/>
                <w:lang w:val="es-MX"/>
              </w:rPr>
            </w:pPr>
          </w:p>
        </w:tc>
        <w:tc>
          <w:tcPr>
            <w:tcW w:w="2700" w:type="dxa"/>
          </w:tcPr>
          <w:p w14:paraId="45AC2A5D" w14:textId="77777777" w:rsidR="00483B07" w:rsidRPr="00E75075" w:rsidRDefault="00483B07" w:rsidP="00814D7F">
            <w:pPr>
              <w:ind w:left="72"/>
              <w:rPr>
                <w:rFonts w:ascii="Century Gothic" w:hAnsi="Century Gothic"/>
                <w:sz w:val="20"/>
                <w:szCs w:val="20"/>
                <w:lang w:val="es-MX"/>
              </w:rPr>
            </w:pPr>
          </w:p>
        </w:tc>
        <w:tc>
          <w:tcPr>
            <w:tcW w:w="2880" w:type="dxa"/>
          </w:tcPr>
          <w:p w14:paraId="78E20B06"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Reporte automático a la policía</w:t>
            </w:r>
          </w:p>
          <w:p w14:paraId="12CDCBD6"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Suspensión de largo plazo</w:t>
            </w:r>
          </w:p>
          <w:p w14:paraId="7C117E85"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Expulsión</w:t>
            </w:r>
          </w:p>
        </w:tc>
      </w:tr>
      <w:tr w:rsidR="00483B07" w:rsidRPr="00E75075" w14:paraId="17700C49" w14:textId="77777777" w:rsidTr="00814D7F">
        <w:tc>
          <w:tcPr>
            <w:tcW w:w="2628" w:type="dxa"/>
          </w:tcPr>
          <w:p w14:paraId="2F13454E" w14:textId="77777777" w:rsidR="00483B07" w:rsidRPr="00E75075" w:rsidRDefault="00483B07" w:rsidP="00814D7F">
            <w:pPr>
              <w:rPr>
                <w:rFonts w:ascii="Century Gothic" w:hAnsi="Century Gothic"/>
                <w:sz w:val="20"/>
                <w:szCs w:val="20"/>
                <w:lang w:val="es-MX"/>
              </w:rPr>
            </w:pPr>
            <w:r w:rsidRPr="00E75075">
              <w:rPr>
                <w:rFonts w:ascii="Century Gothic" w:hAnsi="Century Gothic"/>
                <w:sz w:val="20"/>
                <w:szCs w:val="20"/>
                <w:lang w:val="es-MX"/>
              </w:rPr>
              <w:t>Extorsión</w:t>
            </w:r>
          </w:p>
        </w:tc>
        <w:tc>
          <w:tcPr>
            <w:tcW w:w="3053" w:type="dxa"/>
          </w:tcPr>
          <w:p w14:paraId="11568107" w14:textId="77777777" w:rsidR="00483B07" w:rsidRPr="00E75075" w:rsidRDefault="00483B07" w:rsidP="00814D7F">
            <w:pPr>
              <w:ind w:left="72"/>
              <w:rPr>
                <w:rFonts w:ascii="Century Gothic" w:hAnsi="Century Gothic"/>
                <w:sz w:val="20"/>
                <w:szCs w:val="20"/>
                <w:lang w:val="es-MX"/>
              </w:rPr>
            </w:pPr>
          </w:p>
        </w:tc>
        <w:tc>
          <w:tcPr>
            <w:tcW w:w="2700" w:type="dxa"/>
          </w:tcPr>
          <w:p w14:paraId="3EA0AC28"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Intervención con un consejero</w:t>
            </w:r>
          </w:p>
          <w:p w14:paraId="34F9405E"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Mediación con un administrador</w:t>
            </w:r>
          </w:p>
        </w:tc>
        <w:tc>
          <w:tcPr>
            <w:tcW w:w="2700" w:type="dxa"/>
          </w:tcPr>
          <w:p w14:paraId="592714B6"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Reporte posible a la policía</w:t>
            </w:r>
          </w:p>
          <w:p w14:paraId="4B527DA8"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1 a 9 días de suspensión</w:t>
            </w:r>
          </w:p>
        </w:tc>
        <w:tc>
          <w:tcPr>
            <w:tcW w:w="2880" w:type="dxa"/>
          </w:tcPr>
          <w:p w14:paraId="36AB7351"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Reporte a la policía</w:t>
            </w:r>
          </w:p>
          <w:p w14:paraId="6A73C9BB"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Suspensión de largo plazo</w:t>
            </w:r>
          </w:p>
          <w:p w14:paraId="770F0CEE"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Expulsión</w:t>
            </w:r>
          </w:p>
        </w:tc>
      </w:tr>
      <w:tr w:rsidR="00483B07" w:rsidRPr="00E75075" w14:paraId="518F1205" w14:textId="77777777" w:rsidTr="00814D7F">
        <w:trPr>
          <w:trHeight w:val="989"/>
        </w:trPr>
        <w:tc>
          <w:tcPr>
            <w:tcW w:w="2628" w:type="dxa"/>
          </w:tcPr>
          <w:p w14:paraId="40940FE1" w14:textId="77777777" w:rsidR="00483B07" w:rsidRPr="00E75075" w:rsidRDefault="00483B07" w:rsidP="00814D7F">
            <w:pPr>
              <w:rPr>
                <w:rFonts w:ascii="Century Gothic" w:hAnsi="Century Gothic"/>
                <w:sz w:val="20"/>
                <w:szCs w:val="20"/>
                <w:lang w:val="es-MX"/>
              </w:rPr>
            </w:pPr>
            <w:r w:rsidRPr="00E75075">
              <w:rPr>
                <w:rFonts w:ascii="Century Gothic" w:hAnsi="Century Gothic"/>
                <w:sz w:val="20"/>
                <w:szCs w:val="20"/>
                <w:lang w:val="es-MX"/>
              </w:rPr>
              <w:t>Falsificación</w:t>
            </w:r>
          </w:p>
        </w:tc>
        <w:tc>
          <w:tcPr>
            <w:tcW w:w="3053" w:type="dxa"/>
          </w:tcPr>
          <w:p w14:paraId="0B320FE5"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Pérdida de crédito</w:t>
            </w:r>
          </w:p>
          <w:p w14:paraId="1A987FE9"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Mediación con el maestro</w:t>
            </w:r>
          </w:p>
        </w:tc>
        <w:tc>
          <w:tcPr>
            <w:tcW w:w="2700" w:type="dxa"/>
          </w:tcPr>
          <w:p w14:paraId="676FDE91"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Intervención con un consejero</w:t>
            </w:r>
          </w:p>
          <w:p w14:paraId="49BA411C"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Mediación con un administrador</w:t>
            </w:r>
          </w:p>
        </w:tc>
        <w:tc>
          <w:tcPr>
            <w:tcW w:w="2700" w:type="dxa"/>
          </w:tcPr>
          <w:p w14:paraId="0960A03F"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1 a 9 días de suspensión</w:t>
            </w:r>
          </w:p>
        </w:tc>
        <w:tc>
          <w:tcPr>
            <w:tcW w:w="2880" w:type="dxa"/>
          </w:tcPr>
          <w:p w14:paraId="5AF058E4" w14:textId="77777777" w:rsidR="00483B07" w:rsidRPr="00E75075" w:rsidRDefault="00483B07" w:rsidP="00814D7F">
            <w:pPr>
              <w:ind w:left="72"/>
              <w:rPr>
                <w:rFonts w:ascii="Century Gothic" w:hAnsi="Century Gothic"/>
                <w:sz w:val="20"/>
                <w:szCs w:val="20"/>
                <w:lang w:val="es-MX"/>
              </w:rPr>
            </w:pPr>
          </w:p>
        </w:tc>
      </w:tr>
      <w:tr w:rsidR="00483B07" w:rsidRPr="00E75075" w14:paraId="06F0BA13" w14:textId="77777777" w:rsidTr="00814D7F">
        <w:tc>
          <w:tcPr>
            <w:tcW w:w="2628" w:type="dxa"/>
          </w:tcPr>
          <w:p w14:paraId="78B338EF" w14:textId="77777777" w:rsidR="00483B07" w:rsidRPr="00E75075" w:rsidRDefault="00483B07" w:rsidP="00814D7F">
            <w:pPr>
              <w:rPr>
                <w:rFonts w:ascii="Century Gothic" w:hAnsi="Century Gothic"/>
                <w:sz w:val="20"/>
                <w:szCs w:val="20"/>
                <w:lang w:val="es-MX"/>
              </w:rPr>
            </w:pPr>
            <w:r w:rsidRPr="00E75075">
              <w:rPr>
                <w:rFonts w:ascii="Century Gothic" w:hAnsi="Century Gothic"/>
                <w:sz w:val="20"/>
                <w:szCs w:val="20"/>
                <w:lang w:val="es-MX"/>
              </w:rPr>
              <w:t>Falta de respeto/rebeldía/</w:t>
            </w:r>
          </w:p>
          <w:p w14:paraId="0E9C10FA" w14:textId="77777777" w:rsidR="00483B07" w:rsidRPr="00E75075" w:rsidRDefault="00483B07" w:rsidP="00814D7F">
            <w:pPr>
              <w:rPr>
                <w:rFonts w:ascii="Century Gothic" w:hAnsi="Century Gothic"/>
                <w:sz w:val="20"/>
                <w:szCs w:val="20"/>
                <w:lang w:val="es-MX"/>
              </w:rPr>
            </w:pPr>
            <w:r w:rsidRPr="00E75075">
              <w:rPr>
                <w:rFonts w:ascii="Century Gothic" w:hAnsi="Century Gothic"/>
                <w:sz w:val="20"/>
                <w:szCs w:val="20"/>
                <w:lang w:val="es-MX"/>
              </w:rPr>
              <w:t>Insubordinación</w:t>
            </w:r>
          </w:p>
        </w:tc>
        <w:tc>
          <w:tcPr>
            <w:tcW w:w="3053" w:type="dxa"/>
          </w:tcPr>
          <w:p w14:paraId="14440CE2"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Mediación con el maestro</w:t>
            </w:r>
          </w:p>
        </w:tc>
        <w:tc>
          <w:tcPr>
            <w:tcW w:w="2700" w:type="dxa"/>
          </w:tcPr>
          <w:p w14:paraId="11AEE736"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Intervención con un consejero</w:t>
            </w:r>
          </w:p>
          <w:p w14:paraId="7DE8C36D"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Mediación con un administrador</w:t>
            </w:r>
          </w:p>
        </w:tc>
        <w:tc>
          <w:tcPr>
            <w:tcW w:w="2700" w:type="dxa"/>
          </w:tcPr>
          <w:p w14:paraId="659E315E"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1 a 9 días de suspensión</w:t>
            </w:r>
          </w:p>
          <w:p w14:paraId="00D8DE43" w14:textId="77777777" w:rsidR="00483B07" w:rsidRPr="00E75075" w:rsidRDefault="00483B07" w:rsidP="00814D7F">
            <w:pPr>
              <w:ind w:left="72"/>
              <w:rPr>
                <w:rFonts w:ascii="Century Gothic" w:hAnsi="Century Gothic"/>
                <w:sz w:val="20"/>
                <w:szCs w:val="20"/>
                <w:lang w:val="es-MX"/>
              </w:rPr>
            </w:pPr>
          </w:p>
        </w:tc>
        <w:tc>
          <w:tcPr>
            <w:tcW w:w="2880" w:type="dxa"/>
          </w:tcPr>
          <w:p w14:paraId="1AD34E2A"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Suspensión de largo plazo</w:t>
            </w:r>
          </w:p>
          <w:p w14:paraId="376A5FFA" w14:textId="77777777" w:rsidR="00483B07" w:rsidRPr="00E75075" w:rsidRDefault="00483B07" w:rsidP="00814D7F">
            <w:pPr>
              <w:ind w:left="72"/>
              <w:rPr>
                <w:rFonts w:ascii="Century Gothic" w:hAnsi="Century Gothic"/>
                <w:sz w:val="20"/>
                <w:szCs w:val="20"/>
                <w:lang w:val="es-MX"/>
              </w:rPr>
            </w:pPr>
          </w:p>
        </w:tc>
      </w:tr>
      <w:tr w:rsidR="00483B07" w:rsidRPr="009D58C2" w14:paraId="038F23F5" w14:textId="77777777" w:rsidTr="00814D7F">
        <w:tc>
          <w:tcPr>
            <w:tcW w:w="2628" w:type="dxa"/>
          </w:tcPr>
          <w:p w14:paraId="5C1F2831" w14:textId="77777777" w:rsidR="00483B07" w:rsidRPr="00E75075" w:rsidRDefault="00483B07" w:rsidP="00814D7F">
            <w:pPr>
              <w:rPr>
                <w:rFonts w:ascii="Century Gothic" w:hAnsi="Century Gothic"/>
                <w:sz w:val="20"/>
                <w:szCs w:val="20"/>
                <w:lang w:val="es-MX"/>
              </w:rPr>
            </w:pPr>
            <w:r w:rsidRPr="00E75075">
              <w:rPr>
                <w:rFonts w:ascii="Century Gothic" w:hAnsi="Century Gothic"/>
                <w:sz w:val="20"/>
                <w:szCs w:val="20"/>
                <w:lang w:val="es-MX"/>
              </w:rPr>
              <w:t>Faltar sin permiso/salirse de la escuela sin permiso</w:t>
            </w:r>
          </w:p>
        </w:tc>
        <w:tc>
          <w:tcPr>
            <w:tcW w:w="3053" w:type="dxa"/>
          </w:tcPr>
          <w:p w14:paraId="3255CFF8"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Cumplir con las medidas del tribunal de faltar a la escuela</w:t>
            </w:r>
          </w:p>
        </w:tc>
        <w:tc>
          <w:tcPr>
            <w:tcW w:w="2700" w:type="dxa"/>
          </w:tcPr>
          <w:p w14:paraId="211833B7"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Mediación con un administrador</w:t>
            </w:r>
          </w:p>
          <w:p w14:paraId="3884A60F"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Remisión al oficial de faltar a la escuela</w:t>
            </w:r>
          </w:p>
        </w:tc>
        <w:tc>
          <w:tcPr>
            <w:tcW w:w="2700" w:type="dxa"/>
          </w:tcPr>
          <w:p w14:paraId="53E3583A"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Intervenciones de remisión</w:t>
            </w:r>
          </w:p>
        </w:tc>
        <w:tc>
          <w:tcPr>
            <w:tcW w:w="2880" w:type="dxa"/>
          </w:tcPr>
          <w:p w14:paraId="53BC8D8C"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Tribunal de faltar a la escuela</w:t>
            </w:r>
          </w:p>
        </w:tc>
      </w:tr>
      <w:tr w:rsidR="00483B07" w:rsidRPr="00E75075" w14:paraId="63962866" w14:textId="77777777" w:rsidTr="00814D7F">
        <w:tc>
          <w:tcPr>
            <w:tcW w:w="2628" w:type="dxa"/>
          </w:tcPr>
          <w:p w14:paraId="2563174B" w14:textId="77777777" w:rsidR="00483B07" w:rsidRPr="00E75075" w:rsidRDefault="00483B07" w:rsidP="00814D7F">
            <w:pPr>
              <w:rPr>
                <w:rFonts w:ascii="Century Gothic" w:hAnsi="Century Gothic"/>
                <w:sz w:val="20"/>
                <w:szCs w:val="20"/>
                <w:lang w:val="es-MX"/>
              </w:rPr>
            </w:pPr>
            <w:r w:rsidRPr="00E75075">
              <w:rPr>
                <w:rFonts w:ascii="Century Gothic" w:hAnsi="Century Gothic"/>
                <w:sz w:val="20"/>
                <w:szCs w:val="20"/>
                <w:lang w:val="es-MX"/>
              </w:rPr>
              <w:t>Fuegos artificiales</w:t>
            </w:r>
          </w:p>
        </w:tc>
        <w:tc>
          <w:tcPr>
            <w:tcW w:w="3053" w:type="dxa"/>
          </w:tcPr>
          <w:p w14:paraId="65814EF1"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Posesión: Mediación con el maestro</w:t>
            </w:r>
          </w:p>
        </w:tc>
        <w:tc>
          <w:tcPr>
            <w:tcW w:w="2700" w:type="dxa"/>
          </w:tcPr>
          <w:p w14:paraId="2CBE6452"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Uso: Mediación con un administrador</w:t>
            </w:r>
          </w:p>
        </w:tc>
        <w:tc>
          <w:tcPr>
            <w:tcW w:w="2700" w:type="dxa"/>
          </w:tcPr>
          <w:p w14:paraId="1F1B5F6E"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1 a 9 días de suspensión</w:t>
            </w:r>
          </w:p>
        </w:tc>
        <w:tc>
          <w:tcPr>
            <w:tcW w:w="2880" w:type="dxa"/>
          </w:tcPr>
          <w:p w14:paraId="7828B6EE"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Suspensión de largo plazo</w:t>
            </w:r>
          </w:p>
          <w:p w14:paraId="4CFEBC99"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Expulsión</w:t>
            </w:r>
          </w:p>
        </w:tc>
      </w:tr>
      <w:tr w:rsidR="00483B07" w:rsidRPr="00E75075" w14:paraId="792726A0" w14:textId="77777777" w:rsidTr="00814D7F">
        <w:tc>
          <w:tcPr>
            <w:tcW w:w="2628" w:type="dxa"/>
          </w:tcPr>
          <w:p w14:paraId="1298C3B3" w14:textId="77777777" w:rsidR="00483B07" w:rsidRPr="00E75075" w:rsidRDefault="00483B07" w:rsidP="00814D7F">
            <w:pPr>
              <w:rPr>
                <w:rFonts w:ascii="Century Gothic" w:hAnsi="Century Gothic"/>
                <w:sz w:val="20"/>
                <w:szCs w:val="20"/>
                <w:lang w:val="es-MX"/>
              </w:rPr>
            </w:pPr>
            <w:r w:rsidRPr="00E75075">
              <w:rPr>
                <w:rFonts w:ascii="Century Gothic" w:hAnsi="Century Gothic"/>
                <w:sz w:val="20"/>
                <w:szCs w:val="20"/>
                <w:lang w:val="es-MX"/>
              </w:rPr>
              <w:t>Hurto</w:t>
            </w:r>
          </w:p>
        </w:tc>
        <w:tc>
          <w:tcPr>
            <w:tcW w:w="3053" w:type="dxa"/>
          </w:tcPr>
          <w:p w14:paraId="09985A0F"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Restitución</w:t>
            </w:r>
          </w:p>
          <w:p w14:paraId="34C3B57C"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Mediación con el maestro</w:t>
            </w:r>
          </w:p>
          <w:p w14:paraId="53162D30" w14:textId="77777777" w:rsidR="00483B07" w:rsidRPr="00E75075" w:rsidRDefault="00483B07" w:rsidP="00814D7F">
            <w:pPr>
              <w:ind w:left="72"/>
              <w:rPr>
                <w:rFonts w:ascii="Century Gothic" w:hAnsi="Century Gothic"/>
                <w:sz w:val="20"/>
                <w:szCs w:val="20"/>
                <w:lang w:val="es-MX"/>
              </w:rPr>
            </w:pPr>
          </w:p>
        </w:tc>
        <w:tc>
          <w:tcPr>
            <w:tcW w:w="2700" w:type="dxa"/>
          </w:tcPr>
          <w:p w14:paraId="14D06DCC"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Restitución</w:t>
            </w:r>
          </w:p>
          <w:p w14:paraId="1B10D90B"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 xml:space="preserve">Intervención  un consejero </w:t>
            </w:r>
          </w:p>
          <w:p w14:paraId="70633BBB"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Mediación con un administrador</w:t>
            </w:r>
          </w:p>
        </w:tc>
        <w:tc>
          <w:tcPr>
            <w:tcW w:w="2700" w:type="dxa"/>
          </w:tcPr>
          <w:p w14:paraId="29F772BD"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Restitución</w:t>
            </w:r>
          </w:p>
          <w:p w14:paraId="14F9959A"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Reporte posible a la policía</w:t>
            </w:r>
          </w:p>
          <w:p w14:paraId="45ECFFB9"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1 a 9 días de suspensión</w:t>
            </w:r>
          </w:p>
        </w:tc>
        <w:tc>
          <w:tcPr>
            <w:tcW w:w="2880" w:type="dxa"/>
          </w:tcPr>
          <w:p w14:paraId="301B40B0"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Reporte automático a la policía</w:t>
            </w:r>
          </w:p>
          <w:p w14:paraId="208D69AB"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Suspensión de largo plazo</w:t>
            </w:r>
          </w:p>
          <w:p w14:paraId="6C1B94C4"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Expulsión</w:t>
            </w:r>
          </w:p>
        </w:tc>
      </w:tr>
      <w:tr w:rsidR="00483B07" w:rsidRPr="00E75075" w14:paraId="2515680B" w14:textId="77777777" w:rsidTr="00814D7F">
        <w:tc>
          <w:tcPr>
            <w:tcW w:w="2628" w:type="dxa"/>
          </w:tcPr>
          <w:p w14:paraId="6E01B90A" w14:textId="77777777" w:rsidR="00483B07" w:rsidRPr="00E75075" w:rsidRDefault="00483B07" w:rsidP="00814D7F">
            <w:pPr>
              <w:rPr>
                <w:rFonts w:ascii="Century Gothic" w:hAnsi="Century Gothic"/>
                <w:sz w:val="20"/>
                <w:szCs w:val="20"/>
                <w:lang w:val="es-MX"/>
              </w:rPr>
            </w:pPr>
            <w:r w:rsidRPr="00E75075">
              <w:rPr>
                <w:rFonts w:ascii="Century Gothic" w:hAnsi="Century Gothic"/>
                <w:sz w:val="20"/>
                <w:szCs w:val="20"/>
                <w:lang w:val="es-MX"/>
              </w:rPr>
              <w:lastRenderedPageBreak/>
              <w:t>Incendio intencional</w:t>
            </w:r>
          </w:p>
        </w:tc>
        <w:tc>
          <w:tcPr>
            <w:tcW w:w="3053" w:type="dxa"/>
          </w:tcPr>
          <w:p w14:paraId="5324AAA5" w14:textId="77777777" w:rsidR="00483B07" w:rsidRPr="00E75075" w:rsidRDefault="00483B07" w:rsidP="00814D7F">
            <w:pPr>
              <w:ind w:left="72"/>
              <w:rPr>
                <w:rFonts w:ascii="Century Gothic" w:hAnsi="Century Gothic"/>
                <w:sz w:val="20"/>
                <w:szCs w:val="20"/>
                <w:lang w:val="es-MX"/>
              </w:rPr>
            </w:pPr>
          </w:p>
        </w:tc>
        <w:tc>
          <w:tcPr>
            <w:tcW w:w="2700" w:type="dxa"/>
          </w:tcPr>
          <w:p w14:paraId="40B35914"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Restitución</w:t>
            </w:r>
          </w:p>
          <w:p w14:paraId="3B6D25A3"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Reporte posible a la policía</w:t>
            </w:r>
          </w:p>
          <w:p w14:paraId="6549C218"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Intervención con un consejero</w:t>
            </w:r>
          </w:p>
          <w:p w14:paraId="59A7F16D"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Mediación con un administrador</w:t>
            </w:r>
          </w:p>
        </w:tc>
        <w:tc>
          <w:tcPr>
            <w:tcW w:w="2700" w:type="dxa"/>
          </w:tcPr>
          <w:p w14:paraId="1AE5D338"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Restitución</w:t>
            </w:r>
          </w:p>
          <w:p w14:paraId="7DE4BF0A"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Reporte a la policía</w:t>
            </w:r>
          </w:p>
          <w:p w14:paraId="4B81EF93"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1 a 9 días de suspensión</w:t>
            </w:r>
          </w:p>
          <w:p w14:paraId="52D0A781" w14:textId="77777777" w:rsidR="00483B07" w:rsidRPr="00E75075" w:rsidRDefault="00483B07" w:rsidP="00814D7F">
            <w:pPr>
              <w:ind w:left="72"/>
              <w:rPr>
                <w:rFonts w:ascii="Century Gothic" w:hAnsi="Century Gothic"/>
                <w:sz w:val="20"/>
                <w:szCs w:val="20"/>
                <w:lang w:val="es-MX"/>
              </w:rPr>
            </w:pPr>
            <w:r w:rsidRPr="00E75075">
              <w:rPr>
                <w:rFonts w:ascii="Century Gothic" w:hAnsi="Century Gothic"/>
                <w:sz w:val="20"/>
                <w:szCs w:val="20"/>
                <w:lang w:val="es-MX"/>
              </w:rPr>
              <w:t xml:space="preserve"> </w:t>
            </w:r>
          </w:p>
          <w:p w14:paraId="29B6D62F" w14:textId="77777777" w:rsidR="00483B07" w:rsidRPr="00E75075" w:rsidRDefault="00483B07" w:rsidP="00814D7F">
            <w:pPr>
              <w:rPr>
                <w:rFonts w:ascii="Century Gothic" w:hAnsi="Century Gothic"/>
                <w:sz w:val="20"/>
                <w:szCs w:val="20"/>
                <w:lang w:val="es-MX"/>
              </w:rPr>
            </w:pPr>
          </w:p>
        </w:tc>
        <w:tc>
          <w:tcPr>
            <w:tcW w:w="2880" w:type="dxa"/>
          </w:tcPr>
          <w:p w14:paraId="66438624"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Restitución</w:t>
            </w:r>
          </w:p>
          <w:p w14:paraId="477DEE57"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Reporte automático a la policía</w:t>
            </w:r>
          </w:p>
          <w:p w14:paraId="452D6296"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Suspensión de largo plazo</w:t>
            </w:r>
          </w:p>
          <w:p w14:paraId="792BEC4E"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Expulsión</w:t>
            </w:r>
          </w:p>
        </w:tc>
      </w:tr>
      <w:tr w:rsidR="00483B07" w:rsidRPr="00E75075" w14:paraId="7E501D33" w14:textId="77777777" w:rsidTr="00814D7F">
        <w:trPr>
          <w:trHeight w:val="737"/>
        </w:trPr>
        <w:tc>
          <w:tcPr>
            <w:tcW w:w="2628" w:type="dxa"/>
          </w:tcPr>
          <w:p w14:paraId="414543A4" w14:textId="77777777" w:rsidR="00483B07" w:rsidRPr="00E75075" w:rsidRDefault="00483B07" w:rsidP="00814D7F">
            <w:pPr>
              <w:rPr>
                <w:rFonts w:ascii="Century Gothic" w:hAnsi="Century Gothic"/>
                <w:sz w:val="20"/>
                <w:szCs w:val="20"/>
                <w:lang w:val="es-MX"/>
              </w:rPr>
            </w:pPr>
            <w:r w:rsidRPr="00E75075">
              <w:rPr>
                <w:rFonts w:ascii="Century Gothic" w:hAnsi="Century Gothic"/>
                <w:sz w:val="20"/>
                <w:szCs w:val="20"/>
                <w:lang w:val="es-MX"/>
              </w:rPr>
              <w:t>Infracción de la alarma de incendios</w:t>
            </w:r>
          </w:p>
        </w:tc>
        <w:tc>
          <w:tcPr>
            <w:tcW w:w="3053" w:type="dxa"/>
          </w:tcPr>
          <w:p w14:paraId="1940B5A9" w14:textId="77777777" w:rsidR="00483B07" w:rsidRPr="00E75075" w:rsidRDefault="00483B07" w:rsidP="00814D7F">
            <w:pPr>
              <w:ind w:left="72"/>
              <w:rPr>
                <w:rFonts w:ascii="Century Gothic" w:hAnsi="Century Gothic"/>
                <w:b/>
                <w:sz w:val="20"/>
                <w:szCs w:val="20"/>
                <w:lang w:val="es-MX"/>
              </w:rPr>
            </w:pPr>
          </w:p>
        </w:tc>
        <w:tc>
          <w:tcPr>
            <w:tcW w:w="2700" w:type="dxa"/>
          </w:tcPr>
          <w:p w14:paraId="6285C805" w14:textId="77777777" w:rsidR="00483B07" w:rsidRPr="00E75075" w:rsidRDefault="00483B07" w:rsidP="00814D7F">
            <w:pPr>
              <w:ind w:left="72"/>
              <w:rPr>
                <w:rFonts w:ascii="Century Gothic" w:hAnsi="Century Gothic"/>
                <w:sz w:val="20"/>
                <w:szCs w:val="20"/>
                <w:lang w:val="es-MX"/>
              </w:rPr>
            </w:pPr>
          </w:p>
        </w:tc>
        <w:tc>
          <w:tcPr>
            <w:tcW w:w="2700" w:type="dxa"/>
          </w:tcPr>
          <w:p w14:paraId="4157476D"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Reporte automático a la policía</w:t>
            </w:r>
          </w:p>
          <w:p w14:paraId="4C5BF1BF"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1 a 9 días de suspensión</w:t>
            </w:r>
          </w:p>
        </w:tc>
        <w:tc>
          <w:tcPr>
            <w:tcW w:w="2880" w:type="dxa"/>
          </w:tcPr>
          <w:p w14:paraId="7E55FB5C"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Reporte automático a la policía</w:t>
            </w:r>
          </w:p>
          <w:p w14:paraId="4398E37F"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Suspensión de largo plazo</w:t>
            </w:r>
          </w:p>
          <w:p w14:paraId="5B5C4857"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Expulsión</w:t>
            </w:r>
          </w:p>
        </w:tc>
      </w:tr>
      <w:tr w:rsidR="00483B07" w:rsidRPr="00E75075" w14:paraId="318B45D9" w14:textId="77777777" w:rsidTr="00814D7F">
        <w:tc>
          <w:tcPr>
            <w:tcW w:w="2628" w:type="dxa"/>
          </w:tcPr>
          <w:p w14:paraId="627D276F" w14:textId="77777777" w:rsidR="00483B07" w:rsidRPr="00E75075" w:rsidRDefault="00483B07" w:rsidP="00814D7F">
            <w:pPr>
              <w:rPr>
                <w:rFonts w:ascii="Century Gothic" w:hAnsi="Century Gothic"/>
                <w:sz w:val="20"/>
                <w:szCs w:val="20"/>
                <w:lang w:val="es-MX"/>
              </w:rPr>
            </w:pPr>
            <w:r w:rsidRPr="00E75075">
              <w:rPr>
                <w:rFonts w:ascii="Century Gothic" w:hAnsi="Century Gothic"/>
                <w:sz w:val="20"/>
                <w:szCs w:val="20"/>
                <w:lang w:val="es-MX"/>
              </w:rPr>
              <w:t>Infracción del código de vestir</w:t>
            </w:r>
          </w:p>
        </w:tc>
        <w:tc>
          <w:tcPr>
            <w:tcW w:w="3053" w:type="dxa"/>
          </w:tcPr>
          <w:p w14:paraId="765EBB8A"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Ropa prestada</w:t>
            </w:r>
          </w:p>
        </w:tc>
        <w:tc>
          <w:tcPr>
            <w:tcW w:w="2700" w:type="dxa"/>
          </w:tcPr>
          <w:p w14:paraId="2B4DA4C1"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Reunión con los padres</w:t>
            </w:r>
          </w:p>
          <w:p w14:paraId="5CB65142"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Detención</w:t>
            </w:r>
          </w:p>
        </w:tc>
        <w:tc>
          <w:tcPr>
            <w:tcW w:w="2700" w:type="dxa"/>
          </w:tcPr>
          <w:p w14:paraId="59584650"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1 a 9 días de suspensión</w:t>
            </w:r>
          </w:p>
        </w:tc>
        <w:tc>
          <w:tcPr>
            <w:tcW w:w="2880" w:type="dxa"/>
          </w:tcPr>
          <w:p w14:paraId="2A8E5623" w14:textId="77777777" w:rsidR="00483B07" w:rsidRPr="00E75075" w:rsidRDefault="00483B07" w:rsidP="00814D7F">
            <w:pPr>
              <w:ind w:left="72"/>
              <w:rPr>
                <w:rFonts w:ascii="Century Gothic" w:hAnsi="Century Gothic"/>
                <w:sz w:val="20"/>
                <w:szCs w:val="20"/>
                <w:lang w:val="es-MX"/>
              </w:rPr>
            </w:pPr>
          </w:p>
        </w:tc>
      </w:tr>
      <w:tr w:rsidR="00483B07" w:rsidRPr="00E75075" w14:paraId="32880CB6" w14:textId="77777777" w:rsidTr="00814D7F">
        <w:tc>
          <w:tcPr>
            <w:tcW w:w="2628" w:type="dxa"/>
          </w:tcPr>
          <w:p w14:paraId="47035419" w14:textId="77777777" w:rsidR="00483B07" w:rsidRPr="00E75075" w:rsidRDefault="00483B07" w:rsidP="00814D7F">
            <w:pPr>
              <w:rPr>
                <w:rFonts w:ascii="Century Gothic" w:hAnsi="Century Gothic"/>
                <w:sz w:val="20"/>
                <w:szCs w:val="20"/>
                <w:lang w:val="es-MX"/>
              </w:rPr>
            </w:pPr>
            <w:r w:rsidRPr="00E75075">
              <w:rPr>
                <w:rFonts w:ascii="Century Gothic" w:hAnsi="Century Gothic"/>
                <w:sz w:val="20"/>
                <w:szCs w:val="20"/>
                <w:lang w:val="es-MX"/>
              </w:rPr>
              <w:t>Intimidación/Amenazas/</w:t>
            </w:r>
          </w:p>
          <w:p w14:paraId="65BE1ABF" w14:textId="77777777" w:rsidR="00483B07" w:rsidRPr="00E75075" w:rsidRDefault="00483B07" w:rsidP="00814D7F">
            <w:pPr>
              <w:rPr>
                <w:rFonts w:ascii="Century Gothic" w:hAnsi="Century Gothic"/>
                <w:sz w:val="20"/>
                <w:szCs w:val="20"/>
                <w:lang w:val="es-MX"/>
              </w:rPr>
            </w:pPr>
            <w:r w:rsidRPr="00E75075">
              <w:rPr>
                <w:rFonts w:ascii="Century Gothic" w:hAnsi="Century Gothic"/>
                <w:sz w:val="20"/>
                <w:szCs w:val="20"/>
                <w:lang w:val="es-MX"/>
              </w:rPr>
              <w:t>Agresión</w:t>
            </w:r>
          </w:p>
        </w:tc>
        <w:tc>
          <w:tcPr>
            <w:tcW w:w="3053" w:type="dxa"/>
          </w:tcPr>
          <w:p w14:paraId="4914FF28"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Mediación con el maestro</w:t>
            </w:r>
          </w:p>
        </w:tc>
        <w:tc>
          <w:tcPr>
            <w:tcW w:w="2700" w:type="dxa"/>
          </w:tcPr>
          <w:p w14:paraId="458D7F57"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Intervención con el consejero</w:t>
            </w:r>
          </w:p>
          <w:p w14:paraId="605B1654"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Mediación con el administrador</w:t>
            </w:r>
          </w:p>
        </w:tc>
        <w:tc>
          <w:tcPr>
            <w:tcW w:w="2700" w:type="dxa"/>
          </w:tcPr>
          <w:p w14:paraId="217479AC"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1 a 9 días de suspensión</w:t>
            </w:r>
          </w:p>
          <w:p w14:paraId="0C6C7735" w14:textId="77777777" w:rsidR="00483B07" w:rsidRPr="00E75075" w:rsidRDefault="00483B07" w:rsidP="00814D7F">
            <w:pPr>
              <w:ind w:left="72"/>
              <w:rPr>
                <w:rFonts w:ascii="Century Gothic" w:hAnsi="Century Gothic"/>
                <w:sz w:val="20"/>
                <w:szCs w:val="20"/>
                <w:lang w:val="es-MX"/>
              </w:rPr>
            </w:pPr>
          </w:p>
        </w:tc>
        <w:tc>
          <w:tcPr>
            <w:tcW w:w="2880" w:type="dxa"/>
          </w:tcPr>
          <w:p w14:paraId="3825D6D0"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Suspensión de largo plazo</w:t>
            </w:r>
          </w:p>
          <w:p w14:paraId="1EAEC9FF"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Expulsión</w:t>
            </w:r>
          </w:p>
        </w:tc>
      </w:tr>
      <w:tr w:rsidR="00483B07" w:rsidRPr="00E75075" w14:paraId="05E1DAF6" w14:textId="77777777" w:rsidTr="00814D7F">
        <w:tc>
          <w:tcPr>
            <w:tcW w:w="2628" w:type="dxa"/>
          </w:tcPr>
          <w:p w14:paraId="285C6A20" w14:textId="77777777" w:rsidR="00483B07" w:rsidRPr="00E75075" w:rsidRDefault="00483B07" w:rsidP="00814D7F">
            <w:pPr>
              <w:rPr>
                <w:rFonts w:ascii="Century Gothic" w:hAnsi="Century Gothic"/>
                <w:sz w:val="20"/>
                <w:szCs w:val="20"/>
                <w:lang w:val="es-MX"/>
              </w:rPr>
            </w:pPr>
            <w:r w:rsidRPr="00E75075">
              <w:rPr>
                <w:rFonts w:ascii="Century Gothic" w:hAnsi="Century Gothic"/>
                <w:sz w:val="20"/>
                <w:szCs w:val="20"/>
                <w:lang w:val="es-MX"/>
              </w:rPr>
              <w:t>Juego</w:t>
            </w:r>
          </w:p>
        </w:tc>
        <w:tc>
          <w:tcPr>
            <w:tcW w:w="3053" w:type="dxa"/>
          </w:tcPr>
          <w:p w14:paraId="7C601674"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Mediación con el maestro</w:t>
            </w:r>
          </w:p>
        </w:tc>
        <w:tc>
          <w:tcPr>
            <w:tcW w:w="2700" w:type="dxa"/>
          </w:tcPr>
          <w:p w14:paraId="0D4A4F43"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Intervención con un consejero</w:t>
            </w:r>
          </w:p>
          <w:p w14:paraId="76CF7F33"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Mediación con un administrador</w:t>
            </w:r>
          </w:p>
        </w:tc>
        <w:tc>
          <w:tcPr>
            <w:tcW w:w="2700" w:type="dxa"/>
          </w:tcPr>
          <w:p w14:paraId="114FBAC5"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1 a 9 días de suspensión</w:t>
            </w:r>
          </w:p>
          <w:p w14:paraId="3ABCD921" w14:textId="77777777" w:rsidR="00483B07" w:rsidRPr="00E75075" w:rsidRDefault="00483B07" w:rsidP="00814D7F">
            <w:pPr>
              <w:ind w:left="72"/>
              <w:rPr>
                <w:rFonts w:ascii="Century Gothic" w:hAnsi="Century Gothic"/>
                <w:sz w:val="20"/>
                <w:szCs w:val="20"/>
                <w:lang w:val="es-MX"/>
              </w:rPr>
            </w:pPr>
          </w:p>
        </w:tc>
        <w:tc>
          <w:tcPr>
            <w:tcW w:w="2880" w:type="dxa"/>
          </w:tcPr>
          <w:p w14:paraId="79E29E5A" w14:textId="77777777" w:rsidR="00483B07" w:rsidRPr="00E75075" w:rsidRDefault="00483B07" w:rsidP="00814D7F">
            <w:pPr>
              <w:ind w:left="72"/>
              <w:rPr>
                <w:rFonts w:ascii="Century Gothic" w:hAnsi="Century Gothic"/>
                <w:sz w:val="20"/>
                <w:szCs w:val="20"/>
                <w:lang w:val="es-MX"/>
              </w:rPr>
            </w:pPr>
          </w:p>
        </w:tc>
      </w:tr>
      <w:tr w:rsidR="00483B07" w:rsidRPr="00E75075" w14:paraId="6290C0E0" w14:textId="77777777" w:rsidTr="00814D7F">
        <w:tc>
          <w:tcPr>
            <w:tcW w:w="2628" w:type="dxa"/>
          </w:tcPr>
          <w:p w14:paraId="4499B103" w14:textId="77777777" w:rsidR="00483B07" w:rsidRPr="00E75075" w:rsidRDefault="00483B07" w:rsidP="00814D7F">
            <w:pPr>
              <w:rPr>
                <w:rFonts w:ascii="Century Gothic" w:hAnsi="Century Gothic"/>
                <w:sz w:val="20"/>
                <w:szCs w:val="20"/>
                <w:lang w:val="es-MX"/>
              </w:rPr>
            </w:pPr>
            <w:r w:rsidRPr="00E75075">
              <w:rPr>
                <w:rFonts w:ascii="Century Gothic" w:hAnsi="Century Gothic"/>
                <w:sz w:val="20"/>
                <w:szCs w:val="20"/>
                <w:lang w:val="es-MX"/>
              </w:rPr>
              <w:t>Mala conducta sexual</w:t>
            </w:r>
          </w:p>
        </w:tc>
        <w:tc>
          <w:tcPr>
            <w:tcW w:w="3053" w:type="dxa"/>
          </w:tcPr>
          <w:p w14:paraId="572888EB" w14:textId="77777777" w:rsidR="00483B07" w:rsidRPr="00E75075" w:rsidRDefault="00483B07" w:rsidP="00814D7F">
            <w:pPr>
              <w:ind w:left="72"/>
              <w:rPr>
                <w:rFonts w:ascii="Century Gothic" w:hAnsi="Century Gothic"/>
                <w:sz w:val="20"/>
                <w:szCs w:val="20"/>
                <w:lang w:val="es-MX"/>
              </w:rPr>
            </w:pPr>
          </w:p>
        </w:tc>
        <w:tc>
          <w:tcPr>
            <w:tcW w:w="2700" w:type="dxa"/>
          </w:tcPr>
          <w:p w14:paraId="49198E7D"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Reporte posible a la policía</w:t>
            </w:r>
          </w:p>
          <w:p w14:paraId="747C398F"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Intervención con un consejero</w:t>
            </w:r>
          </w:p>
          <w:p w14:paraId="5CB90F38"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Mediación con un administrador</w:t>
            </w:r>
          </w:p>
        </w:tc>
        <w:tc>
          <w:tcPr>
            <w:tcW w:w="2700" w:type="dxa"/>
          </w:tcPr>
          <w:p w14:paraId="4289C351"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Reporte posible a la policía</w:t>
            </w:r>
          </w:p>
          <w:p w14:paraId="3A16CA73"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1 a 9 días de suspensión</w:t>
            </w:r>
          </w:p>
        </w:tc>
        <w:tc>
          <w:tcPr>
            <w:tcW w:w="2880" w:type="dxa"/>
          </w:tcPr>
          <w:p w14:paraId="17617752"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Reporte posible a la policía</w:t>
            </w:r>
          </w:p>
          <w:p w14:paraId="112B3A97"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Suspensión de largo plazo</w:t>
            </w:r>
          </w:p>
          <w:p w14:paraId="4273765E"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Expulsión</w:t>
            </w:r>
          </w:p>
        </w:tc>
      </w:tr>
      <w:tr w:rsidR="00483B07" w:rsidRPr="00E75075" w14:paraId="532AF09E" w14:textId="77777777" w:rsidTr="00814D7F">
        <w:tc>
          <w:tcPr>
            <w:tcW w:w="2628" w:type="dxa"/>
          </w:tcPr>
          <w:p w14:paraId="66442B36" w14:textId="77777777" w:rsidR="00483B07" w:rsidRPr="00E75075" w:rsidRDefault="00483B07" w:rsidP="00814D7F">
            <w:pPr>
              <w:rPr>
                <w:rFonts w:ascii="Century Gothic" w:hAnsi="Century Gothic"/>
                <w:sz w:val="20"/>
                <w:szCs w:val="20"/>
                <w:lang w:val="es-MX"/>
              </w:rPr>
            </w:pPr>
            <w:r w:rsidRPr="00E75075">
              <w:rPr>
                <w:rFonts w:ascii="Century Gothic" w:hAnsi="Century Gothic"/>
                <w:sz w:val="20"/>
                <w:szCs w:val="20"/>
                <w:lang w:val="es-MX"/>
              </w:rPr>
              <w:t>Mentir/Acusaciones falsas</w:t>
            </w:r>
          </w:p>
        </w:tc>
        <w:tc>
          <w:tcPr>
            <w:tcW w:w="3053" w:type="dxa"/>
          </w:tcPr>
          <w:p w14:paraId="603AAEA7"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Mediación con el maestro</w:t>
            </w:r>
          </w:p>
        </w:tc>
        <w:tc>
          <w:tcPr>
            <w:tcW w:w="2700" w:type="dxa"/>
          </w:tcPr>
          <w:p w14:paraId="464B160F"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Intervención con un consejero</w:t>
            </w:r>
          </w:p>
          <w:p w14:paraId="499A0BAD"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Mediación con un administrador</w:t>
            </w:r>
          </w:p>
        </w:tc>
        <w:tc>
          <w:tcPr>
            <w:tcW w:w="2700" w:type="dxa"/>
          </w:tcPr>
          <w:p w14:paraId="35BEB79A"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1 a 9 días de suspensión</w:t>
            </w:r>
          </w:p>
        </w:tc>
        <w:tc>
          <w:tcPr>
            <w:tcW w:w="2880" w:type="dxa"/>
          </w:tcPr>
          <w:p w14:paraId="70965AEC" w14:textId="77777777" w:rsidR="00483B07" w:rsidRPr="00E75075" w:rsidRDefault="00483B07" w:rsidP="00814D7F">
            <w:pPr>
              <w:ind w:left="72"/>
              <w:rPr>
                <w:rFonts w:ascii="Century Gothic" w:hAnsi="Century Gothic"/>
                <w:sz w:val="20"/>
                <w:szCs w:val="20"/>
                <w:lang w:val="es-MX"/>
              </w:rPr>
            </w:pPr>
          </w:p>
        </w:tc>
      </w:tr>
      <w:tr w:rsidR="00483B07" w:rsidRPr="00E75075" w14:paraId="37BCD350" w14:textId="77777777" w:rsidTr="00814D7F">
        <w:tc>
          <w:tcPr>
            <w:tcW w:w="2628" w:type="dxa"/>
          </w:tcPr>
          <w:p w14:paraId="315DB1FE" w14:textId="77777777" w:rsidR="00483B07" w:rsidRPr="00E75075" w:rsidRDefault="00483B07" w:rsidP="00814D7F">
            <w:pPr>
              <w:rPr>
                <w:rFonts w:ascii="Century Gothic" w:hAnsi="Century Gothic"/>
                <w:sz w:val="20"/>
                <w:szCs w:val="20"/>
                <w:lang w:val="es-MX"/>
              </w:rPr>
            </w:pPr>
            <w:r w:rsidRPr="00E75075">
              <w:rPr>
                <w:rFonts w:ascii="Century Gothic" w:hAnsi="Century Gothic"/>
                <w:sz w:val="20"/>
                <w:szCs w:val="20"/>
                <w:lang w:val="es-MX"/>
              </w:rPr>
              <w:lastRenderedPageBreak/>
              <w:t>Palabras de odio</w:t>
            </w:r>
          </w:p>
        </w:tc>
        <w:tc>
          <w:tcPr>
            <w:tcW w:w="3053" w:type="dxa"/>
          </w:tcPr>
          <w:p w14:paraId="728239E2"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Mediación con el maestro</w:t>
            </w:r>
          </w:p>
        </w:tc>
        <w:tc>
          <w:tcPr>
            <w:tcW w:w="2700" w:type="dxa"/>
          </w:tcPr>
          <w:p w14:paraId="08F3806D"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Intervención con un consejero</w:t>
            </w:r>
          </w:p>
          <w:p w14:paraId="009289AD"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Mediación con un administrador</w:t>
            </w:r>
          </w:p>
        </w:tc>
        <w:tc>
          <w:tcPr>
            <w:tcW w:w="2700" w:type="dxa"/>
          </w:tcPr>
          <w:p w14:paraId="10B86E8B"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1 a 9 días de suspensión</w:t>
            </w:r>
          </w:p>
        </w:tc>
        <w:tc>
          <w:tcPr>
            <w:tcW w:w="2880" w:type="dxa"/>
          </w:tcPr>
          <w:p w14:paraId="0E7582EC"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Suspensión de largo plazo</w:t>
            </w:r>
          </w:p>
          <w:p w14:paraId="4D2C4E18"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Expulsión</w:t>
            </w:r>
          </w:p>
        </w:tc>
      </w:tr>
      <w:tr w:rsidR="00483B07" w:rsidRPr="00E75075" w14:paraId="5D4F34CE" w14:textId="77777777" w:rsidTr="00814D7F">
        <w:tc>
          <w:tcPr>
            <w:tcW w:w="2628" w:type="dxa"/>
          </w:tcPr>
          <w:p w14:paraId="62036519" w14:textId="77777777" w:rsidR="00483B07" w:rsidRPr="00E75075" w:rsidRDefault="00483B07" w:rsidP="00814D7F">
            <w:pPr>
              <w:rPr>
                <w:rFonts w:ascii="Century Gothic" w:hAnsi="Century Gothic"/>
                <w:sz w:val="20"/>
                <w:szCs w:val="20"/>
                <w:lang w:val="es-MX"/>
              </w:rPr>
            </w:pPr>
            <w:r w:rsidRPr="00E75075">
              <w:rPr>
                <w:rFonts w:ascii="Century Gothic" w:hAnsi="Century Gothic"/>
                <w:sz w:val="20"/>
                <w:szCs w:val="20"/>
                <w:lang w:val="es-MX"/>
              </w:rPr>
              <w:t>Parafernalia de drogas</w:t>
            </w:r>
          </w:p>
        </w:tc>
        <w:tc>
          <w:tcPr>
            <w:tcW w:w="3053" w:type="dxa"/>
          </w:tcPr>
          <w:p w14:paraId="374A6366" w14:textId="77777777" w:rsidR="00483B07" w:rsidRPr="00E75075" w:rsidRDefault="00483B07" w:rsidP="00814D7F">
            <w:pPr>
              <w:ind w:left="72"/>
              <w:rPr>
                <w:rFonts w:ascii="Century Gothic" w:hAnsi="Century Gothic"/>
                <w:sz w:val="20"/>
                <w:szCs w:val="20"/>
                <w:lang w:val="es-MX"/>
              </w:rPr>
            </w:pPr>
          </w:p>
        </w:tc>
        <w:tc>
          <w:tcPr>
            <w:tcW w:w="2700" w:type="dxa"/>
          </w:tcPr>
          <w:p w14:paraId="3BD40870"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Intervención con un consejero</w:t>
            </w:r>
          </w:p>
          <w:p w14:paraId="505475FF"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Mediación con un administrador</w:t>
            </w:r>
          </w:p>
        </w:tc>
        <w:tc>
          <w:tcPr>
            <w:tcW w:w="2700" w:type="dxa"/>
          </w:tcPr>
          <w:p w14:paraId="533F9226"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Remisión posible a la policía</w:t>
            </w:r>
          </w:p>
          <w:p w14:paraId="48D6A5D4"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1 a 9 días de suspensión</w:t>
            </w:r>
          </w:p>
        </w:tc>
        <w:tc>
          <w:tcPr>
            <w:tcW w:w="2880" w:type="dxa"/>
          </w:tcPr>
          <w:p w14:paraId="6DA490AD" w14:textId="77777777" w:rsidR="00483B07" w:rsidRPr="00E75075" w:rsidRDefault="00483B07" w:rsidP="00814D7F">
            <w:pPr>
              <w:ind w:left="72"/>
              <w:rPr>
                <w:rFonts w:ascii="Century Gothic" w:hAnsi="Century Gothic"/>
                <w:sz w:val="20"/>
                <w:szCs w:val="20"/>
                <w:lang w:val="es-MX"/>
              </w:rPr>
            </w:pPr>
          </w:p>
        </w:tc>
      </w:tr>
      <w:tr w:rsidR="00483B07" w:rsidRPr="00E75075" w14:paraId="00225A0A" w14:textId="77777777" w:rsidTr="00814D7F">
        <w:tc>
          <w:tcPr>
            <w:tcW w:w="2628" w:type="dxa"/>
          </w:tcPr>
          <w:p w14:paraId="42A9BBB2" w14:textId="77777777" w:rsidR="00483B07" w:rsidRPr="00E75075" w:rsidRDefault="00483B07" w:rsidP="00814D7F">
            <w:pPr>
              <w:rPr>
                <w:rFonts w:ascii="Century Gothic" w:hAnsi="Century Gothic"/>
                <w:sz w:val="20"/>
                <w:szCs w:val="20"/>
                <w:lang w:val="es-MX"/>
              </w:rPr>
            </w:pPr>
            <w:r w:rsidRPr="00E75075">
              <w:rPr>
                <w:rFonts w:ascii="Century Gothic" w:hAnsi="Century Gothic"/>
                <w:sz w:val="20"/>
                <w:szCs w:val="20"/>
                <w:lang w:val="es-MX"/>
              </w:rPr>
              <w:t>Payasadas/Trifulcas</w:t>
            </w:r>
          </w:p>
        </w:tc>
        <w:tc>
          <w:tcPr>
            <w:tcW w:w="3053" w:type="dxa"/>
          </w:tcPr>
          <w:p w14:paraId="049274FC"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Mediación con el maestro</w:t>
            </w:r>
          </w:p>
        </w:tc>
        <w:tc>
          <w:tcPr>
            <w:tcW w:w="2700" w:type="dxa"/>
          </w:tcPr>
          <w:p w14:paraId="019E8872"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Intervención con un consejero</w:t>
            </w:r>
          </w:p>
          <w:p w14:paraId="39E526ED"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Mediación con un administrador</w:t>
            </w:r>
          </w:p>
          <w:p w14:paraId="27131DB4" w14:textId="77777777" w:rsidR="00483B07" w:rsidRPr="00E75075" w:rsidRDefault="00483B07" w:rsidP="00814D7F">
            <w:pPr>
              <w:ind w:left="72"/>
              <w:rPr>
                <w:rFonts w:ascii="Century Gothic" w:hAnsi="Century Gothic"/>
                <w:sz w:val="20"/>
                <w:szCs w:val="20"/>
                <w:lang w:val="es-MX"/>
              </w:rPr>
            </w:pPr>
          </w:p>
        </w:tc>
        <w:tc>
          <w:tcPr>
            <w:tcW w:w="2700" w:type="dxa"/>
          </w:tcPr>
          <w:p w14:paraId="23674BE6"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1 a 9 días de suspensión</w:t>
            </w:r>
          </w:p>
        </w:tc>
        <w:tc>
          <w:tcPr>
            <w:tcW w:w="2880" w:type="dxa"/>
          </w:tcPr>
          <w:p w14:paraId="4CD7714C" w14:textId="77777777" w:rsidR="00483B07" w:rsidRPr="00E75075" w:rsidRDefault="00483B07" w:rsidP="00814D7F">
            <w:pPr>
              <w:ind w:left="72"/>
              <w:rPr>
                <w:rFonts w:ascii="Century Gothic" w:hAnsi="Century Gothic"/>
                <w:sz w:val="20"/>
                <w:szCs w:val="20"/>
                <w:lang w:val="es-MX"/>
              </w:rPr>
            </w:pPr>
          </w:p>
        </w:tc>
      </w:tr>
      <w:tr w:rsidR="00483B07" w:rsidRPr="00E75075" w14:paraId="59948E32" w14:textId="77777777" w:rsidTr="00814D7F">
        <w:tc>
          <w:tcPr>
            <w:tcW w:w="2628" w:type="dxa"/>
          </w:tcPr>
          <w:p w14:paraId="40E4D48D" w14:textId="77777777" w:rsidR="00483B07" w:rsidRPr="00E75075" w:rsidRDefault="00483B07" w:rsidP="00814D7F">
            <w:pPr>
              <w:rPr>
                <w:rFonts w:ascii="Century Gothic" w:hAnsi="Century Gothic"/>
                <w:sz w:val="20"/>
                <w:szCs w:val="20"/>
                <w:lang w:val="es-MX"/>
              </w:rPr>
            </w:pPr>
            <w:r w:rsidRPr="00E75075">
              <w:rPr>
                <w:rFonts w:ascii="Century Gothic" w:hAnsi="Century Gothic"/>
                <w:sz w:val="20"/>
                <w:szCs w:val="20"/>
                <w:lang w:val="es-MX"/>
              </w:rPr>
              <w:t>Pleitos:  si resultan en lastimaduras intencionales, el administrador le llamará a la policía</w:t>
            </w:r>
          </w:p>
        </w:tc>
        <w:tc>
          <w:tcPr>
            <w:tcW w:w="3053" w:type="dxa"/>
          </w:tcPr>
          <w:p w14:paraId="25BAF16E"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Mediación con el maestro</w:t>
            </w:r>
          </w:p>
        </w:tc>
        <w:tc>
          <w:tcPr>
            <w:tcW w:w="2700" w:type="dxa"/>
          </w:tcPr>
          <w:p w14:paraId="0FCCC069"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Intervención con un consejero</w:t>
            </w:r>
          </w:p>
          <w:p w14:paraId="3CFE3F81"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Mediación con un administrador</w:t>
            </w:r>
          </w:p>
        </w:tc>
        <w:tc>
          <w:tcPr>
            <w:tcW w:w="2700" w:type="dxa"/>
          </w:tcPr>
          <w:p w14:paraId="00D71D05"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1 a 9 días de suspensión</w:t>
            </w:r>
          </w:p>
        </w:tc>
        <w:tc>
          <w:tcPr>
            <w:tcW w:w="2880" w:type="dxa"/>
          </w:tcPr>
          <w:p w14:paraId="57810488"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Suspensión de largo plazo</w:t>
            </w:r>
          </w:p>
          <w:p w14:paraId="0B97CCB2"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Expulsión</w:t>
            </w:r>
          </w:p>
        </w:tc>
      </w:tr>
      <w:tr w:rsidR="00483B07" w:rsidRPr="00E75075" w14:paraId="143213BD" w14:textId="77777777" w:rsidTr="00814D7F">
        <w:trPr>
          <w:trHeight w:val="800"/>
        </w:trPr>
        <w:tc>
          <w:tcPr>
            <w:tcW w:w="2628" w:type="dxa"/>
          </w:tcPr>
          <w:p w14:paraId="33200395" w14:textId="77777777" w:rsidR="00483B07" w:rsidRPr="00E75075" w:rsidRDefault="00483B07" w:rsidP="00814D7F">
            <w:pPr>
              <w:rPr>
                <w:rFonts w:ascii="Century Gothic" w:hAnsi="Century Gothic"/>
                <w:sz w:val="20"/>
                <w:szCs w:val="20"/>
                <w:lang w:val="es-MX"/>
              </w:rPr>
            </w:pPr>
            <w:r w:rsidRPr="00E75075">
              <w:rPr>
                <w:rFonts w:ascii="Century Gothic" w:hAnsi="Century Gothic"/>
                <w:sz w:val="20"/>
                <w:szCs w:val="20"/>
                <w:lang w:val="es-MX"/>
              </w:rPr>
              <w:t>Poner en peligro</w:t>
            </w:r>
          </w:p>
        </w:tc>
        <w:tc>
          <w:tcPr>
            <w:tcW w:w="3053" w:type="dxa"/>
          </w:tcPr>
          <w:p w14:paraId="6E3648C9" w14:textId="77777777" w:rsidR="00483B07" w:rsidRPr="00E75075" w:rsidRDefault="00483B07" w:rsidP="00814D7F">
            <w:pPr>
              <w:ind w:left="72"/>
              <w:rPr>
                <w:rFonts w:ascii="Century Gothic" w:hAnsi="Century Gothic"/>
                <w:sz w:val="20"/>
                <w:szCs w:val="20"/>
                <w:lang w:val="es-MX"/>
              </w:rPr>
            </w:pPr>
          </w:p>
        </w:tc>
        <w:tc>
          <w:tcPr>
            <w:tcW w:w="2700" w:type="dxa"/>
          </w:tcPr>
          <w:p w14:paraId="3393492C"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Intervención con un consejero</w:t>
            </w:r>
          </w:p>
          <w:p w14:paraId="346AE418"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Mediación con un administrador</w:t>
            </w:r>
          </w:p>
          <w:p w14:paraId="03BD2EA9" w14:textId="77777777" w:rsidR="00483B07" w:rsidRPr="00E75075" w:rsidRDefault="00483B07" w:rsidP="00814D7F">
            <w:pPr>
              <w:ind w:left="72"/>
              <w:rPr>
                <w:rFonts w:ascii="Century Gothic" w:hAnsi="Century Gothic"/>
                <w:sz w:val="20"/>
                <w:szCs w:val="20"/>
                <w:lang w:val="es-MX"/>
              </w:rPr>
            </w:pPr>
          </w:p>
        </w:tc>
        <w:tc>
          <w:tcPr>
            <w:tcW w:w="2700" w:type="dxa"/>
          </w:tcPr>
          <w:p w14:paraId="0BB3B6E1"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1 a 9 días de suspensión</w:t>
            </w:r>
          </w:p>
        </w:tc>
        <w:tc>
          <w:tcPr>
            <w:tcW w:w="2880" w:type="dxa"/>
          </w:tcPr>
          <w:p w14:paraId="087B9309"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Suspensión de largo plazo</w:t>
            </w:r>
          </w:p>
          <w:p w14:paraId="07C463B7"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Expulsión</w:t>
            </w:r>
          </w:p>
        </w:tc>
      </w:tr>
      <w:tr w:rsidR="00483B07" w:rsidRPr="00E75075" w14:paraId="4B26B565" w14:textId="77777777" w:rsidTr="00814D7F">
        <w:tc>
          <w:tcPr>
            <w:tcW w:w="2628" w:type="dxa"/>
          </w:tcPr>
          <w:p w14:paraId="602BEC3C" w14:textId="77777777" w:rsidR="00483B07" w:rsidRPr="00E75075" w:rsidRDefault="00483B07" w:rsidP="00814D7F">
            <w:pPr>
              <w:rPr>
                <w:rFonts w:ascii="Century Gothic" w:hAnsi="Century Gothic"/>
                <w:sz w:val="20"/>
                <w:szCs w:val="20"/>
                <w:lang w:val="es-MX"/>
              </w:rPr>
            </w:pPr>
            <w:r w:rsidRPr="00E75075">
              <w:rPr>
                <w:rFonts w:ascii="Century Gothic" w:hAnsi="Century Gothic"/>
                <w:sz w:val="20"/>
                <w:szCs w:val="20"/>
                <w:lang w:val="es-MX"/>
              </w:rPr>
              <w:t>Pornografía</w:t>
            </w:r>
          </w:p>
        </w:tc>
        <w:tc>
          <w:tcPr>
            <w:tcW w:w="3053" w:type="dxa"/>
          </w:tcPr>
          <w:p w14:paraId="1012AAF1" w14:textId="77777777" w:rsidR="00483B07" w:rsidRPr="00E75075" w:rsidRDefault="00483B07" w:rsidP="00814D7F">
            <w:pPr>
              <w:ind w:left="72"/>
              <w:rPr>
                <w:rFonts w:ascii="Century Gothic" w:hAnsi="Century Gothic"/>
                <w:sz w:val="20"/>
                <w:szCs w:val="20"/>
                <w:lang w:val="es-MX"/>
              </w:rPr>
            </w:pPr>
            <w:r w:rsidRPr="00E75075">
              <w:rPr>
                <w:rFonts w:ascii="Century Gothic" w:hAnsi="Century Gothic"/>
                <w:sz w:val="20"/>
                <w:szCs w:val="20"/>
                <w:lang w:val="es-MX"/>
              </w:rPr>
              <w:t xml:space="preserve"> </w:t>
            </w:r>
          </w:p>
        </w:tc>
        <w:tc>
          <w:tcPr>
            <w:tcW w:w="2700" w:type="dxa"/>
          </w:tcPr>
          <w:p w14:paraId="37349DAB"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Intervención con un consejero</w:t>
            </w:r>
          </w:p>
          <w:p w14:paraId="789172D9"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Mediación con un consejero</w:t>
            </w:r>
          </w:p>
          <w:p w14:paraId="7EEFE4D7" w14:textId="77777777" w:rsidR="00483B07" w:rsidRPr="00E75075" w:rsidRDefault="00483B07" w:rsidP="00814D7F">
            <w:pPr>
              <w:ind w:left="72"/>
              <w:rPr>
                <w:rFonts w:ascii="Century Gothic" w:hAnsi="Century Gothic"/>
                <w:sz w:val="20"/>
                <w:szCs w:val="20"/>
                <w:lang w:val="es-MX"/>
              </w:rPr>
            </w:pPr>
          </w:p>
        </w:tc>
        <w:tc>
          <w:tcPr>
            <w:tcW w:w="2700" w:type="dxa"/>
          </w:tcPr>
          <w:p w14:paraId="542B0F9B"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Reporte posible a la policía</w:t>
            </w:r>
          </w:p>
          <w:p w14:paraId="13027EC2"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1 a 9 días de suspensión</w:t>
            </w:r>
          </w:p>
        </w:tc>
        <w:tc>
          <w:tcPr>
            <w:tcW w:w="2880" w:type="dxa"/>
          </w:tcPr>
          <w:p w14:paraId="61C59CF6"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 xml:space="preserve">Reporte posible a la policía </w:t>
            </w:r>
          </w:p>
          <w:p w14:paraId="752363F4"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Suspensión de largo plazo</w:t>
            </w:r>
          </w:p>
          <w:p w14:paraId="69BE78A1"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Expulsión</w:t>
            </w:r>
          </w:p>
        </w:tc>
      </w:tr>
      <w:tr w:rsidR="00483B07" w:rsidRPr="00E75075" w14:paraId="5D9CDFF7" w14:textId="77777777" w:rsidTr="00814D7F">
        <w:tc>
          <w:tcPr>
            <w:tcW w:w="2628" w:type="dxa"/>
          </w:tcPr>
          <w:p w14:paraId="2709B5AA" w14:textId="77777777" w:rsidR="00483B07" w:rsidRPr="00E75075" w:rsidRDefault="00483B07" w:rsidP="00814D7F">
            <w:pPr>
              <w:rPr>
                <w:rFonts w:ascii="Century Gothic" w:hAnsi="Century Gothic"/>
                <w:sz w:val="20"/>
                <w:szCs w:val="20"/>
                <w:lang w:val="es-MX"/>
              </w:rPr>
            </w:pPr>
            <w:r w:rsidRPr="00E75075">
              <w:rPr>
                <w:rFonts w:ascii="Century Gothic" w:hAnsi="Century Gothic"/>
                <w:sz w:val="20"/>
                <w:szCs w:val="20"/>
                <w:lang w:val="es-MX"/>
              </w:rPr>
              <w:t>Robo</w:t>
            </w:r>
          </w:p>
        </w:tc>
        <w:tc>
          <w:tcPr>
            <w:tcW w:w="3053" w:type="dxa"/>
          </w:tcPr>
          <w:p w14:paraId="3A8B09A8" w14:textId="77777777" w:rsidR="00483B07" w:rsidRPr="00E75075" w:rsidRDefault="00483B07" w:rsidP="00814D7F">
            <w:pPr>
              <w:ind w:left="72"/>
              <w:rPr>
                <w:rFonts w:ascii="Century Gothic" w:hAnsi="Century Gothic"/>
                <w:sz w:val="20"/>
                <w:szCs w:val="20"/>
                <w:lang w:val="es-MX"/>
              </w:rPr>
            </w:pPr>
          </w:p>
        </w:tc>
        <w:tc>
          <w:tcPr>
            <w:tcW w:w="2700" w:type="dxa"/>
          </w:tcPr>
          <w:p w14:paraId="02FE5624" w14:textId="77777777" w:rsidR="00483B07" w:rsidRPr="00E75075" w:rsidRDefault="00483B07" w:rsidP="00814D7F">
            <w:pPr>
              <w:ind w:left="72"/>
              <w:rPr>
                <w:rFonts w:ascii="Century Gothic" w:hAnsi="Century Gothic"/>
                <w:sz w:val="20"/>
                <w:szCs w:val="20"/>
                <w:lang w:val="es-MX"/>
              </w:rPr>
            </w:pPr>
          </w:p>
        </w:tc>
        <w:tc>
          <w:tcPr>
            <w:tcW w:w="2700" w:type="dxa"/>
          </w:tcPr>
          <w:p w14:paraId="723B49F7"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Restitución</w:t>
            </w:r>
          </w:p>
          <w:p w14:paraId="67916CFC"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Reporte automático a la policía</w:t>
            </w:r>
          </w:p>
          <w:p w14:paraId="510EF1D0" w14:textId="77777777" w:rsidR="00483B07" w:rsidRPr="00E75075" w:rsidRDefault="00483B07" w:rsidP="00814D7F">
            <w:pPr>
              <w:ind w:left="72"/>
              <w:rPr>
                <w:rFonts w:ascii="Century Gothic" w:hAnsi="Century Gothic"/>
                <w:sz w:val="20"/>
                <w:szCs w:val="20"/>
                <w:lang w:val="es-MX"/>
              </w:rPr>
            </w:pPr>
          </w:p>
        </w:tc>
        <w:tc>
          <w:tcPr>
            <w:tcW w:w="2880" w:type="dxa"/>
          </w:tcPr>
          <w:p w14:paraId="455F927A"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Reporte automático a la policía</w:t>
            </w:r>
          </w:p>
          <w:p w14:paraId="7E832AF5"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Suspensión de largo plazo</w:t>
            </w:r>
          </w:p>
          <w:p w14:paraId="0913F4A4"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Expulsión</w:t>
            </w:r>
          </w:p>
        </w:tc>
      </w:tr>
      <w:tr w:rsidR="00483B07" w:rsidRPr="009D58C2" w14:paraId="6D6845C0" w14:textId="77777777" w:rsidTr="00814D7F">
        <w:tc>
          <w:tcPr>
            <w:tcW w:w="2628" w:type="dxa"/>
          </w:tcPr>
          <w:p w14:paraId="6648DCE5" w14:textId="77777777" w:rsidR="00483B07" w:rsidRPr="00E75075" w:rsidRDefault="00483B07" w:rsidP="00814D7F">
            <w:pPr>
              <w:rPr>
                <w:rFonts w:ascii="Century Gothic" w:hAnsi="Century Gothic"/>
                <w:sz w:val="20"/>
                <w:szCs w:val="20"/>
                <w:lang w:val="es-MX"/>
              </w:rPr>
            </w:pPr>
            <w:r w:rsidRPr="00E75075">
              <w:rPr>
                <w:rFonts w:ascii="Century Gothic" w:hAnsi="Century Gothic"/>
                <w:sz w:val="20"/>
                <w:szCs w:val="20"/>
                <w:lang w:val="es-MX"/>
              </w:rPr>
              <w:lastRenderedPageBreak/>
              <w:t>Tardanza</w:t>
            </w:r>
          </w:p>
        </w:tc>
        <w:tc>
          <w:tcPr>
            <w:tcW w:w="3053" w:type="dxa"/>
          </w:tcPr>
          <w:p w14:paraId="144F390D"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Mediación con el maestro</w:t>
            </w:r>
          </w:p>
        </w:tc>
        <w:tc>
          <w:tcPr>
            <w:tcW w:w="2700" w:type="dxa"/>
          </w:tcPr>
          <w:p w14:paraId="3E4C64DD"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Mediación con el administrador</w:t>
            </w:r>
          </w:p>
        </w:tc>
        <w:tc>
          <w:tcPr>
            <w:tcW w:w="2700" w:type="dxa"/>
          </w:tcPr>
          <w:p w14:paraId="13C65485"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Remisión al oficial de faltar a la escuela</w:t>
            </w:r>
          </w:p>
        </w:tc>
        <w:tc>
          <w:tcPr>
            <w:tcW w:w="2880" w:type="dxa"/>
          </w:tcPr>
          <w:p w14:paraId="3AA52AD0"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Tribunal de faltar a la escuela</w:t>
            </w:r>
          </w:p>
        </w:tc>
      </w:tr>
      <w:tr w:rsidR="00483B07" w:rsidRPr="00E75075" w14:paraId="40ADF58C" w14:textId="77777777" w:rsidTr="00814D7F">
        <w:tc>
          <w:tcPr>
            <w:tcW w:w="2628" w:type="dxa"/>
          </w:tcPr>
          <w:p w14:paraId="5448CEEF" w14:textId="77777777" w:rsidR="00483B07" w:rsidRPr="00E75075" w:rsidRDefault="00483B07" w:rsidP="00814D7F">
            <w:pPr>
              <w:rPr>
                <w:rFonts w:ascii="Century Gothic" w:hAnsi="Century Gothic"/>
                <w:sz w:val="20"/>
                <w:szCs w:val="20"/>
                <w:lang w:val="es-MX"/>
              </w:rPr>
            </w:pPr>
            <w:r w:rsidRPr="00E75075">
              <w:rPr>
                <w:rFonts w:ascii="Century Gothic" w:hAnsi="Century Gothic"/>
                <w:sz w:val="20"/>
                <w:szCs w:val="20"/>
                <w:lang w:val="es-MX"/>
              </w:rPr>
              <w:t>Trampas o Plagio</w:t>
            </w:r>
          </w:p>
        </w:tc>
        <w:tc>
          <w:tcPr>
            <w:tcW w:w="3053" w:type="dxa"/>
          </w:tcPr>
          <w:p w14:paraId="08378E27"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Pérdida de crédito</w:t>
            </w:r>
          </w:p>
          <w:p w14:paraId="56553426"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Mediación con el maestro</w:t>
            </w:r>
          </w:p>
        </w:tc>
        <w:tc>
          <w:tcPr>
            <w:tcW w:w="2700" w:type="dxa"/>
          </w:tcPr>
          <w:p w14:paraId="1DBE88AC"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Mediación con el administrador</w:t>
            </w:r>
          </w:p>
        </w:tc>
        <w:tc>
          <w:tcPr>
            <w:tcW w:w="2700" w:type="dxa"/>
          </w:tcPr>
          <w:p w14:paraId="318DF36B"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1 a 9 días de suspensión</w:t>
            </w:r>
          </w:p>
        </w:tc>
        <w:tc>
          <w:tcPr>
            <w:tcW w:w="2880" w:type="dxa"/>
          </w:tcPr>
          <w:p w14:paraId="2DC02DE8" w14:textId="77777777" w:rsidR="00483B07" w:rsidRPr="00E75075" w:rsidRDefault="00483B07" w:rsidP="00814D7F">
            <w:pPr>
              <w:ind w:left="72"/>
              <w:rPr>
                <w:rFonts w:ascii="Century Gothic" w:hAnsi="Century Gothic"/>
                <w:sz w:val="20"/>
                <w:szCs w:val="20"/>
                <w:lang w:val="es-MX"/>
              </w:rPr>
            </w:pPr>
          </w:p>
        </w:tc>
      </w:tr>
      <w:tr w:rsidR="00483B07" w:rsidRPr="00E75075" w14:paraId="565D5AA9" w14:textId="77777777" w:rsidTr="00814D7F">
        <w:tc>
          <w:tcPr>
            <w:tcW w:w="2628" w:type="dxa"/>
          </w:tcPr>
          <w:p w14:paraId="6CB1D4A6" w14:textId="77777777" w:rsidR="00483B07" w:rsidRPr="00E75075" w:rsidRDefault="00483B07" w:rsidP="00814D7F">
            <w:pPr>
              <w:rPr>
                <w:rFonts w:ascii="Century Gothic" w:hAnsi="Century Gothic"/>
                <w:sz w:val="20"/>
                <w:szCs w:val="20"/>
                <w:lang w:val="es-MX"/>
              </w:rPr>
            </w:pPr>
            <w:r w:rsidRPr="00E75075">
              <w:rPr>
                <w:rFonts w:ascii="Century Gothic" w:hAnsi="Century Gothic"/>
                <w:sz w:val="20"/>
                <w:szCs w:val="20"/>
                <w:lang w:val="es-MX"/>
              </w:rPr>
              <w:t>Vandalismo</w:t>
            </w:r>
          </w:p>
        </w:tc>
        <w:tc>
          <w:tcPr>
            <w:tcW w:w="3053" w:type="dxa"/>
          </w:tcPr>
          <w:p w14:paraId="7D37C782" w14:textId="77777777" w:rsidR="00483B07" w:rsidRPr="00E75075" w:rsidRDefault="00483B07" w:rsidP="00814D7F">
            <w:pPr>
              <w:ind w:left="72"/>
              <w:rPr>
                <w:rFonts w:ascii="Century Gothic" w:hAnsi="Century Gothic"/>
                <w:sz w:val="20"/>
                <w:szCs w:val="20"/>
                <w:lang w:val="es-MX"/>
              </w:rPr>
            </w:pPr>
          </w:p>
        </w:tc>
        <w:tc>
          <w:tcPr>
            <w:tcW w:w="2700" w:type="dxa"/>
          </w:tcPr>
          <w:p w14:paraId="5FEDB2F2"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Restitución</w:t>
            </w:r>
          </w:p>
          <w:p w14:paraId="3CF6DD55"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Reporte posible a la policía</w:t>
            </w:r>
          </w:p>
          <w:p w14:paraId="6595E38A"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Intervención con un consejero</w:t>
            </w:r>
          </w:p>
          <w:p w14:paraId="424700EC"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Mediación con un administrador</w:t>
            </w:r>
          </w:p>
        </w:tc>
        <w:tc>
          <w:tcPr>
            <w:tcW w:w="2700" w:type="dxa"/>
          </w:tcPr>
          <w:p w14:paraId="38FB24C4"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Restitución</w:t>
            </w:r>
          </w:p>
          <w:p w14:paraId="15BE548A"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1 a 9 días de suspensión</w:t>
            </w:r>
          </w:p>
          <w:p w14:paraId="41BDE3BC"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Reporte posible a la policía</w:t>
            </w:r>
          </w:p>
          <w:p w14:paraId="2CD68694" w14:textId="77777777" w:rsidR="00483B07" w:rsidRPr="00E75075" w:rsidRDefault="00483B07" w:rsidP="00814D7F">
            <w:pPr>
              <w:ind w:left="72"/>
              <w:rPr>
                <w:rFonts w:ascii="Century Gothic" w:hAnsi="Century Gothic"/>
                <w:sz w:val="20"/>
                <w:szCs w:val="20"/>
                <w:lang w:val="es-MX"/>
              </w:rPr>
            </w:pPr>
          </w:p>
        </w:tc>
        <w:tc>
          <w:tcPr>
            <w:tcW w:w="2880" w:type="dxa"/>
          </w:tcPr>
          <w:p w14:paraId="3CF5A918"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Restitución</w:t>
            </w:r>
          </w:p>
          <w:p w14:paraId="3764C294"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Reporte a la policía</w:t>
            </w:r>
          </w:p>
          <w:p w14:paraId="2F897ED5"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Suspensión de largo plazo</w:t>
            </w:r>
          </w:p>
          <w:p w14:paraId="48D38DC4" w14:textId="77777777" w:rsidR="00483B07" w:rsidRPr="00E75075" w:rsidRDefault="00483B07" w:rsidP="00814D7F">
            <w:pPr>
              <w:numPr>
                <w:ilvl w:val="0"/>
                <w:numId w:val="5"/>
              </w:numPr>
              <w:rPr>
                <w:rFonts w:ascii="Century Gothic" w:hAnsi="Century Gothic"/>
                <w:sz w:val="20"/>
                <w:szCs w:val="20"/>
                <w:lang w:val="es-MX"/>
              </w:rPr>
            </w:pPr>
            <w:r w:rsidRPr="00E75075">
              <w:rPr>
                <w:rFonts w:ascii="Century Gothic" w:hAnsi="Century Gothic"/>
                <w:sz w:val="20"/>
                <w:szCs w:val="20"/>
                <w:lang w:val="es-MX"/>
              </w:rPr>
              <w:t>Expulsión</w:t>
            </w:r>
          </w:p>
          <w:p w14:paraId="76F2709E" w14:textId="77777777" w:rsidR="00483B07" w:rsidRPr="00E75075" w:rsidRDefault="00483B07" w:rsidP="00814D7F">
            <w:pPr>
              <w:ind w:left="72"/>
              <w:rPr>
                <w:rFonts w:ascii="Century Gothic" w:hAnsi="Century Gothic"/>
                <w:sz w:val="20"/>
                <w:szCs w:val="20"/>
                <w:lang w:val="es-MX"/>
              </w:rPr>
            </w:pPr>
          </w:p>
          <w:p w14:paraId="4DD74420" w14:textId="77777777" w:rsidR="00483B07" w:rsidRPr="00E75075" w:rsidRDefault="00483B07" w:rsidP="00814D7F">
            <w:pPr>
              <w:ind w:left="72"/>
              <w:rPr>
                <w:rFonts w:ascii="Century Gothic" w:hAnsi="Century Gothic"/>
                <w:sz w:val="20"/>
                <w:szCs w:val="20"/>
                <w:lang w:val="es-MX"/>
              </w:rPr>
            </w:pPr>
          </w:p>
        </w:tc>
      </w:tr>
      <w:tr w:rsidR="00483B07" w:rsidRPr="00E75075" w14:paraId="0EBBDD0D" w14:textId="77777777" w:rsidTr="00814D7F">
        <w:trPr>
          <w:trHeight w:val="863"/>
        </w:trPr>
        <w:tc>
          <w:tcPr>
            <w:tcW w:w="2628" w:type="dxa"/>
          </w:tcPr>
          <w:p w14:paraId="566BF9D5" w14:textId="77777777" w:rsidR="00483B07" w:rsidRPr="00E75075" w:rsidRDefault="00483B07" w:rsidP="00814D7F">
            <w:pPr>
              <w:rPr>
                <w:rFonts w:ascii="Century Gothic" w:hAnsi="Century Gothic"/>
                <w:sz w:val="20"/>
                <w:szCs w:val="20"/>
                <w:lang w:val="es-MX"/>
              </w:rPr>
            </w:pPr>
            <w:r w:rsidRPr="00E75075">
              <w:rPr>
                <w:rFonts w:ascii="Century Gothic" w:hAnsi="Century Gothic"/>
                <w:sz w:val="20"/>
                <w:szCs w:val="20"/>
                <w:lang w:val="es-MX"/>
              </w:rPr>
              <w:t>Venta o distribución de alcohol</w:t>
            </w:r>
          </w:p>
        </w:tc>
        <w:tc>
          <w:tcPr>
            <w:tcW w:w="3053" w:type="dxa"/>
          </w:tcPr>
          <w:p w14:paraId="075C4490" w14:textId="77777777" w:rsidR="00483B07" w:rsidRPr="00E75075" w:rsidRDefault="00483B07" w:rsidP="00814D7F">
            <w:pPr>
              <w:ind w:left="72"/>
              <w:rPr>
                <w:rFonts w:ascii="Century Gothic" w:hAnsi="Century Gothic"/>
                <w:sz w:val="20"/>
                <w:szCs w:val="20"/>
                <w:lang w:val="es-MX"/>
              </w:rPr>
            </w:pPr>
          </w:p>
        </w:tc>
        <w:tc>
          <w:tcPr>
            <w:tcW w:w="2700" w:type="dxa"/>
          </w:tcPr>
          <w:p w14:paraId="79BEF62A" w14:textId="77777777" w:rsidR="00483B07" w:rsidRPr="00E75075" w:rsidRDefault="00483B07" w:rsidP="00814D7F">
            <w:pPr>
              <w:ind w:left="72"/>
              <w:rPr>
                <w:rFonts w:ascii="Century Gothic" w:hAnsi="Century Gothic"/>
                <w:sz w:val="20"/>
                <w:szCs w:val="20"/>
                <w:lang w:val="es-MX"/>
              </w:rPr>
            </w:pPr>
          </w:p>
        </w:tc>
        <w:tc>
          <w:tcPr>
            <w:tcW w:w="2700" w:type="dxa"/>
          </w:tcPr>
          <w:p w14:paraId="2DF6AFC1" w14:textId="77777777" w:rsidR="00483B07" w:rsidRPr="00E75075" w:rsidRDefault="00483B07" w:rsidP="00814D7F">
            <w:pPr>
              <w:ind w:left="72"/>
              <w:rPr>
                <w:rFonts w:ascii="Century Gothic" w:hAnsi="Century Gothic"/>
                <w:sz w:val="20"/>
                <w:szCs w:val="20"/>
                <w:lang w:val="es-MX"/>
              </w:rPr>
            </w:pPr>
          </w:p>
        </w:tc>
        <w:tc>
          <w:tcPr>
            <w:tcW w:w="2880" w:type="dxa"/>
          </w:tcPr>
          <w:p w14:paraId="6BC15AC0" w14:textId="77777777" w:rsidR="00483B07" w:rsidRPr="00E75075" w:rsidRDefault="00483B07" w:rsidP="00814D7F">
            <w:pPr>
              <w:numPr>
                <w:ilvl w:val="0"/>
                <w:numId w:val="15"/>
              </w:numPr>
              <w:rPr>
                <w:rFonts w:ascii="Century Gothic" w:hAnsi="Century Gothic"/>
                <w:sz w:val="20"/>
                <w:szCs w:val="20"/>
                <w:lang w:val="es-MX"/>
              </w:rPr>
            </w:pPr>
            <w:r w:rsidRPr="00E75075">
              <w:rPr>
                <w:rFonts w:ascii="Century Gothic" w:hAnsi="Century Gothic"/>
                <w:sz w:val="20"/>
                <w:szCs w:val="20"/>
                <w:lang w:val="es-MX"/>
              </w:rPr>
              <w:t>Reporte automático a la policía</w:t>
            </w:r>
          </w:p>
          <w:p w14:paraId="73C35735" w14:textId="77777777" w:rsidR="00483B07" w:rsidRPr="00E75075" w:rsidRDefault="00483B07" w:rsidP="00814D7F">
            <w:pPr>
              <w:numPr>
                <w:ilvl w:val="0"/>
                <w:numId w:val="15"/>
              </w:numPr>
              <w:rPr>
                <w:rFonts w:ascii="Century Gothic" w:hAnsi="Century Gothic"/>
                <w:sz w:val="20"/>
                <w:szCs w:val="20"/>
                <w:lang w:val="es-MX"/>
              </w:rPr>
            </w:pPr>
            <w:r w:rsidRPr="00E75075">
              <w:rPr>
                <w:rFonts w:ascii="Century Gothic" w:hAnsi="Century Gothic"/>
                <w:sz w:val="20"/>
                <w:szCs w:val="20"/>
                <w:lang w:val="es-MX"/>
              </w:rPr>
              <w:t>Suspensión de largo plazo</w:t>
            </w:r>
          </w:p>
          <w:p w14:paraId="27F575FB" w14:textId="77777777" w:rsidR="00483B07" w:rsidRPr="00E75075" w:rsidRDefault="00483B07" w:rsidP="00814D7F">
            <w:pPr>
              <w:numPr>
                <w:ilvl w:val="0"/>
                <w:numId w:val="15"/>
              </w:numPr>
              <w:rPr>
                <w:rFonts w:ascii="Century Gothic" w:hAnsi="Century Gothic"/>
                <w:sz w:val="20"/>
                <w:szCs w:val="20"/>
                <w:lang w:val="es-MX"/>
              </w:rPr>
            </w:pPr>
            <w:r w:rsidRPr="00E75075">
              <w:rPr>
                <w:rFonts w:ascii="Century Gothic" w:hAnsi="Century Gothic"/>
                <w:sz w:val="20"/>
                <w:szCs w:val="20"/>
                <w:lang w:val="es-MX"/>
              </w:rPr>
              <w:t xml:space="preserve">Expulsión </w:t>
            </w:r>
          </w:p>
        </w:tc>
      </w:tr>
      <w:tr w:rsidR="00483B07" w:rsidRPr="00E75075" w14:paraId="7CF9A8FA" w14:textId="77777777" w:rsidTr="00814D7F">
        <w:trPr>
          <w:trHeight w:val="710"/>
        </w:trPr>
        <w:tc>
          <w:tcPr>
            <w:tcW w:w="2628" w:type="dxa"/>
          </w:tcPr>
          <w:p w14:paraId="581BFE68" w14:textId="77777777" w:rsidR="00483B07" w:rsidRPr="00E75075" w:rsidRDefault="00483B07" w:rsidP="00814D7F">
            <w:pPr>
              <w:rPr>
                <w:rFonts w:ascii="Century Gothic" w:hAnsi="Century Gothic"/>
                <w:sz w:val="20"/>
                <w:szCs w:val="20"/>
                <w:lang w:val="es-MX"/>
              </w:rPr>
            </w:pPr>
            <w:r w:rsidRPr="00E75075">
              <w:rPr>
                <w:rFonts w:ascii="Century Gothic" w:hAnsi="Century Gothic"/>
                <w:sz w:val="20"/>
                <w:szCs w:val="20"/>
                <w:lang w:val="es-MX"/>
              </w:rPr>
              <w:t>Venta o distribución de artículos peligrosos</w:t>
            </w:r>
          </w:p>
        </w:tc>
        <w:tc>
          <w:tcPr>
            <w:tcW w:w="3053" w:type="dxa"/>
          </w:tcPr>
          <w:p w14:paraId="44FBCEF2" w14:textId="77777777" w:rsidR="00483B07" w:rsidRPr="00E75075" w:rsidRDefault="00483B07" w:rsidP="00814D7F">
            <w:pPr>
              <w:rPr>
                <w:rFonts w:ascii="Century Gothic" w:hAnsi="Century Gothic"/>
                <w:sz w:val="20"/>
                <w:szCs w:val="20"/>
                <w:lang w:val="es-MX"/>
              </w:rPr>
            </w:pPr>
          </w:p>
        </w:tc>
        <w:tc>
          <w:tcPr>
            <w:tcW w:w="2700" w:type="dxa"/>
          </w:tcPr>
          <w:p w14:paraId="0B3EFABA" w14:textId="77777777" w:rsidR="00483B07" w:rsidRPr="00E75075" w:rsidRDefault="00483B07" w:rsidP="00814D7F">
            <w:pPr>
              <w:ind w:left="72"/>
              <w:rPr>
                <w:rFonts w:ascii="Century Gothic" w:hAnsi="Century Gothic"/>
                <w:sz w:val="20"/>
                <w:szCs w:val="20"/>
                <w:lang w:val="es-MX"/>
              </w:rPr>
            </w:pPr>
          </w:p>
        </w:tc>
        <w:tc>
          <w:tcPr>
            <w:tcW w:w="2700" w:type="dxa"/>
          </w:tcPr>
          <w:p w14:paraId="0A2558C3" w14:textId="77777777" w:rsidR="00483B07" w:rsidRPr="00E75075" w:rsidRDefault="00483B07" w:rsidP="00814D7F">
            <w:pPr>
              <w:ind w:left="72"/>
              <w:rPr>
                <w:rFonts w:ascii="Century Gothic" w:hAnsi="Century Gothic"/>
                <w:sz w:val="20"/>
                <w:szCs w:val="20"/>
                <w:lang w:val="es-MX"/>
              </w:rPr>
            </w:pPr>
          </w:p>
        </w:tc>
        <w:tc>
          <w:tcPr>
            <w:tcW w:w="2880" w:type="dxa"/>
          </w:tcPr>
          <w:p w14:paraId="55CAE43D" w14:textId="77777777" w:rsidR="00483B07" w:rsidRPr="00E75075" w:rsidRDefault="00483B07" w:rsidP="00814D7F">
            <w:pPr>
              <w:numPr>
                <w:ilvl w:val="0"/>
                <w:numId w:val="15"/>
              </w:numPr>
              <w:rPr>
                <w:rFonts w:ascii="Century Gothic" w:hAnsi="Century Gothic"/>
                <w:sz w:val="20"/>
                <w:szCs w:val="20"/>
                <w:lang w:val="es-MX"/>
              </w:rPr>
            </w:pPr>
            <w:r w:rsidRPr="00E75075">
              <w:rPr>
                <w:rFonts w:ascii="Century Gothic" w:hAnsi="Century Gothic"/>
                <w:sz w:val="20"/>
                <w:szCs w:val="20"/>
                <w:lang w:val="es-MX"/>
              </w:rPr>
              <w:t>Reporte automático a la policía</w:t>
            </w:r>
          </w:p>
          <w:p w14:paraId="63A2E93A" w14:textId="77777777" w:rsidR="00483B07" w:rsidRPr="00E75075" w:rsidRDefault="00483B07" w:rsidP="00814D7F">
            <w:pPr>
              <w:numPr>
                <w:ilvl w:val="0"/>
                <w:numId w:val="15"/>
              </w:numPr>
              <w:rPr>
                <w:rFonts w:ascii="Century Gothic" w:hAnsi="Century Gothic"/>
                <w:sz w:val="20"/>
                <w:szCs w:val="20"/>
                <w:lang w:val="es-MX"/>
              </w:rPr>
            </w:pPr>
            <w:r w:rsidRPr="00E75075">
              <w:rPr>
                <w:rFonts w:ascii="Century Gothic" w:hAnsi="Century Gothic"/>
                <w:sz w:val="20"/>
                <w:szCs w:val="20"/>
                <w:lang w:val="es-MX"/>
              </w:rPr>
              <w:t>Suspensión de largo plazo</w:t>
            </w:r>
          </w:p>
          <w:p w14:paraId="7BDA3394" w14:textId="77777777" w:rsidR="00483B07" w:rsidRPr="00E75075" w:rsidRDefault="00483B07" w:rsidP="00814D7F">
            <w:pPr>
              <w:numPr>
                <w:ilvl w:val="0"/>
                <w:numId w:val="15"/>
              </w:numPr>
              <w:rPr>
                <w:rFonts w:ascii="Century Gothic" w:hAnsi="Century Gothic"/>
                <w:sz w:val="20"/>
                <w:szCs w:val="20"/>
                <w:lang w:val="es-MX"/>
              </w:rPr>
            </w:pPr>
            <w:r w:rsidRPr="00E75075">
              <w:rPr>
                <w:rFonts w:ascii="Century Gothic" w:hAnsi="Century Gothic"/>
                <w:sz w:val="20"/>
                <w:szCs w:val="20"/>
                <w:lang w:val="es-MX"/>
              </w:rPr>
              <w:t>Expulsión</w:t>
            </w:r>
          </w:p>
        </w:tc>
      </w:tr>
      <w:tr w:rsidR="00483B07" w:rsidRPr="00E75075" w14:paraId="3613A1D2" w14:textId="77777777" w:rsidTr="00814D7F">
        <w:trPr>
          <w:trHeight w:val="782"/>
        </w:trPr>
        <w:tc>
          <w:tcPr>
            <w:tcW w:w="2628" w:type="dxa"/>
          </w:tcPr>
          <w:p w14:paraId="10D47489" w14:textId="77777777" w:rsidR="00483B07" w:rsidRPr="00E75075" w:rsidRDefault="00483B07" w:rsidP="00814D7F">
            <w:pPr>
              <w:rPr>
                <w:rFonts w:ascii="Century Gothic" w:hAnsi="Century Gothic"/>
                <w:sz w:val="20"/>
                <w:szCs w:val="20"/>
                <w:lang w:val="es-MX"/>
              </w:rPr>
            </w:pPr>
            <w:r w:rsidRPr="00E75075">
              <w:rPr>
                <w:rFonts w:ascii="Century Gothic" w:hAnsi="Century Gothic"/>
                <w:sz w:val="20"/>
                <w:szCs w:val="20"/>
                <w:lang w:val="es-MX"/>
              </w:rPr>
              <w:t>Venta y distribución de drogas</w:t>
            </w:r>
          </w:p>
        </w:tc>
        <w:tc>
          <w:tcPr>
            <w:tcW w:w="3053" w:type="dxa"/>
          </w:tcPr>
          <w:p w14:paraId="41876D08" w14:textId="77777777" w:rsidR="00483B07" w:rsidRPr="00E75075" w:rsidRDefault="00483B07" w:rsidP="00814D7F">
            <w:pPr>
              <w:ind w:left="72"/>
              <w:rPr>
                <w:rFonts w:ascii="Century Gothic" w:hAnsi="Century Gothic"/>
                <w:sz w:val="20"/>
                <w:szCs w:val="20"/>
                <w:lang w:val="es-MX"/>
              </w:rPr>
            </w:pPr>
          </w:p>
        </w:tc>
        <w:tc>
          <w:tcPr>
            <w:tcW w:w="2700" w:type="dxa"/>
          </w:tcPr>
          <w:p w14:paraId="036EADC4" w14:textId="77777777" w:rsidR="00483B07" w:rsidRPr="00E75075" w:rsidRDefault="00483B07" w:rsidP="00814D7F">
            <w:pPr>
              <w:ind w:left="72"/>
              <w:rPr>
                <w:rFonts w:ascii="Century Gothic" w:hAnsi="Century Gothic"/>
                <w:sz w:val="20"/>
                <w:szCs w:val="20"/>
                <w:lang w:val="es-MX"/>
              </w:rPr>
            </w:pPr>
          </w:p>
        </w:tc>
        <w:tc>
          <w:tcPr>
            <w:tcW w:w="2700" w:type="dxa"/>
          </w:tcPr>
          <w:p w14:paraId="480CF438" w14:textId="77777777" w:rsidR="00483B07" w:rsidRPr="00E75075" w:rsidRDefault="00483B07" w:rsidP="00814D7F">
            <w:pPr>
              <w:ind w:left="72"/>
              <w:rPr>
                <w:rFonts w:ascii="Century Gothic" w:hAnsi="Century Gothic"/>
                <w:sz w:val="20"/>
                <w:szCs w:val="20"/>
                <w:lang w:val="es-MX"/>
              </w:rPr>
            </w:pPr>
          </w:p>
        </w:tc>
        <w:tc>
          <w:tcPr>
            <w:tcW w:w="2880" w:type="dxa"/>
          </w:tcPr>
          <w:p w14:paraId="3401F524" w14:textId="77777777" w:rsidR="00483B07" w:rsidRPr="00E75075" w:rsidRDefault="00483B07" w:rsidP="00814D7F">
            <w:pPr>
              <w:numPr>
                <w:ilvl w:val="0"/>
                <w:numId w:val="15"/>
              </w:numPr>
              <w:rPr>
                <w:rFonts w:ascii="Century Gothic" w:hAnsi="Century Gothic"/>
                <w:sz w:val="20"/>
                <w:szCs w:val="20"/>
                <w:lang w:val="es-MX"/>
              </w:rPr>
            </w:pPr>
            <w:r w:rsidRPr="00E75075">
              <w:rPr>
                <w:rFonts w:ascii="Century Gothic" w:hAnsi="Century Gothic"/>
                <w:sz w:val="20"/>
                <w:szCs w:val="20"/>
                <w:lang w:val="es-MX"/>
              </w:rPr>
              <w:t>Reporte automático a la policía</w:t>
            </w:r>
          </w:p>
          <w:p w14:paraId="4A263607" w14:textId="77777777" w:rsidR="00483B07" w:rsidRPr="00E75075" w:rsidRDefault="00483B07" w:rsidP="00814D7F">
            <w:pPr>
              <w:numPr>
                <w:ilvl w:val="0"/>
                <w:numId w:val="15"/>
              </w:numPr>
              <w:rPr>
                <w:rFonts w:ascii="Century Gothic" w:hAnsi="Century Gothic"/>
                <w:sz w:val="20"/>
                <w:szCs w:val="20"/>
                <w:lang w:val="es-MX"/>
              </w:rPr>
            </w:pPr>
            <w:r w:rsidRPr="00E75075">
              <w:rPr>
                <w:rFonts w:ascii="Century Gothic" w:hAnsi="Century Gothic"/>
                <w:sz w:val="20"/>
                <w:szCs w:val="20"/>
                <w:lang w:val="es-MX"/>
              </w:rPr>
              <w:t>Suspensión de largo plazo</w:t>
            </w:r>
          </w:p>
          <w:p w14:paraId="36F37D1D" w14:textId="77777777" w:rsidR="00483B07" w:rsidRPr="00E75075" w:rsidRDefault="00483B07" w:rsidP="00814D7F">
            <w:pPr>
              <w:numPr>
                <w:ilvl w:val="0"/>
                <w:numId w:val="15"/>
              </w:numPr>
              <w:rPr>
                <w:rFonts w:ascii="Century Gothic" w:hAnsi="Century Gothic"/>
                <w:sz w:val="20"/>
                <w:szCs w:val="20"/>
                <w:lang w:val="es-MX"/>
              </w:rPr>
            </w:pPr>
            <w:r w:rsidRPr="00E75075">
              <w:rPr>
                <w:rFonts w:ascii="Century Gothic" w:hAnsi="Century Gothic"/>
                <w:sz w:val="20"/>
                <w:szCs w:val="20"/>
                <w:lang w:val="es-MX"/>
              </w:rPr>
              <w:t>Expulsión</w:t>
            </w:r>
          </w:p>
        </w:tc>
      </w:tr>
    </w:tbl>
    <w:p w14:paraId="2A33B86D" w14:textId="77777777" w:rsidR="00483B07" w:rsidRPr="00E75075" w:rsidRDefault="00483B07" w:rsidP="00483B07">
      <w:pPr>
        <w:rPr>
          <w:rFonts w:ascii="Century Gothic" w:hAnsi="Century Gothic"/>
          <w:lang w:val="es-MX"/>
        </w:rPr>
        <w:sectPr w:rsidR="00483B07" w:rsidRPr="00E75075" w:rsidSect="00D16853">
          <w:headerReference w:type="default" r:id="rId29"/>
          <w:footerReference w:type="default" r:id="rId30"/>
          <w:headerReference w:type="first" r:id="rId31"/>
          <w:pgSz w:w="15840" w:h="12240" w:orient="landscape" w:code="1"/>
          <w:pgMar w:top="1440" w:right="720" w:bottom="720" w:left="720" w:header="720" w:footer="720" w:gutter="0"/>
          <w:cols w:space="720"/>
          <w:docGrid w:linePitch="360"/>
        </w:sectPr>
      </w:pPr>
      <w:r w:rsidRPr="00E75075">
        <w:rPr>
          <w:rFonts w:ascii="Century Gothic" w:hAnsi="Century Gothic"/>
          <w:lang w:val="es-MX"/>
        </w:rPr>
        <w:t>Esta lista no incluye todo.  Un estudiante que cometa una acción de mala conducta que no se ha incluido en esta lista, sin embargo, será sometido a la autoridad discrecional del maestro o del administrador. Cualquier alumno que le ayude conscientemente a otro alumno a cometer una acción de mala conducta podrá ser sometido a las mismas medidas disciplinarias que el estudiante que cometa la mala conducta.  Las suspensiones pueden ser internas/re-asignadas dentro de la escuela o fuera de la escuela a la discreción del administrador.</w:t>
      </w:r>
    </w:p>
    <w:p w14:paraId="1D36FDD9" w14:textId="77777777" w:rsidR="00483B07" w:rsidRPr="00E75075" w:rsidRDefault="00483B07" w:rsidP="00483B07">
      <w:pPr>
        <w:rPr>
          <w:rFonts w:ascii="Century Gothic" w:hAnsi="Century Gothic" w:cs="Arial"/>
          <w:sz w:val="20"/>
          <w:szCs w:val="20"/>
          <w:lang w:val="es-MX"/>
        </w:rPr>
      </w:pPr>
      <w:r w:rsidRPr="00E75075">
        <w:rPr>
          <w:rFonts w:ascii="Century Gothic" w:hAnsi="Century Gothic" w:cs="Arial"/>
          <w:sz w:val="20"/>
          <w:szCs w:val="20"/>
          <w:lang w:val="es-MX"/>
        </w:rPr>
        <w:lastRenderedPageBreak/>
        <w:t>Por todo este manual, solo que el contexto requiera otro sentido, se aplicarán las siguientes definiciones.</w:t>
      </w:r>
    </w:p>
    <w:p w14:paraId="61B535E9" w14:textId="77777777" w:rsidR="00483B07" w:rsidRPr="00E75075" w:rsidRDefault="00483B07" w:rsidP="00483B07">
      <w:pPr>
        <w:rPr>
          <w:rFonts w:ascii="Century Gothic" w:hAnsi="Century Gothic" w:cs="Arial"/>
          <w:sz w:val="20"/>
          <w:szCs w:val="20"/>
          <w:lang w:val="es-MX"/>
        </w:rPr>
      </w:pPr>
    </w:p>
    <w:p w14:paraId="7FE221CE" w14:textId="77777777" w:rsidR="00483B07" w:rsidRPr="00E75075" w:rsidRDefault="00483B07" w:rsidP="00483B07">
      <w:pPr>
        <w:rPr>
          <w:rFonts w:ascii="Century Gothic" w:hAnsi="Century Gothic" w:cs="Arial"/>
          <w:sz w:val="20"/>
          <w:szCs w:val="20"/>
          <w:lang w:val="es-MX"/>
        </w:rPr>
      </w:pPr>
      <w:r w:rsidRPr="00E75075">
        <w:rPr>
          <w:rFonts w:ascii="Century Gothic" w:hAnsi="Century Gothic" w:cs="Arial"/>
          <w:sz w:val="20"/>
          <w:szCs w:val="20"/>
          <w:u w:val="single"/>
          <w:lang w:val="es-MX"/>
        </w:rPr>
        <w:t>Abuso de la tecnología</w:t>
      </w:r>
      <w:r w:rsidRPr="00E75075">
        <w:rPr>
          <w:rFonts w:ascii="Century Gothic" w:hAnsi="Century Gothic" w:cs="Arial"/>
          <w:sz w:val="20"/>
          <w:szCs w:val="20"/>
          <w:lang w:val="es-MX"/>
        </w:rPr>
        <w:t xml:space="preserve"> es la falta de usar el hardware, el software, los aparatos electrónicos, las páginas de la red, y la red para el uso previsto educativo o en una manera que viola la privacidad de los demás, hace que otra persona sufra emocionalmente, o cause interrupción en un campo escolar o cualquier instalación del Distrito.  Estos aparatos serán confiscados y entregados solamente a uno de los padres. Ninguna escuela será responsable por cualquier aparato electrónico que traigan los estudiantes a la escuela.</w:t>
      </w:r>
    </w:p>
    <w:p w14:paraId="2137C6D6" w14:textId="77777777" w:rsidR="00483B07" w:rsidRPr="00E75075" w:rsidRDefault="00483B07" w:rsidP="00483B07">
      <w:pPr>
        <w:rPr>
          <w:rFonts w:ascii="Century Gothic" w:hAnsi="Century Gothic" w:cs="Arial"/>
          <w:sz w:val="20"/>
          <w:szCs w:val="20"/>
          <w:u w:val="single"/>
          <w:lang w:val="es-MX"/>
        </w:rPr>
      </w:pPr>
    </w:p>
    <w:p w14:paraId="73D3C1E7" w14:textId="77777777" w:rsidR="00483B07" w:rsidRPr="00E75075" w:rsidRDefault="00483B07" w:rsidP="00483B07">
      <w:pPr>
        <w:rPr>
          <w:rFonts w:ascii="Century Gothic" w:hAnsi="Century Gothic" w:cs="Arial"/>
          <w:sz w:val="20"/>
          <w:szCs w:val="20"/>
          <w:lang w:val="es-MX"/>
        </w:rPr>
      </w:pPr>
      <w:r w:rsidRPr="00E75075">
        <w:rPr>
          <w:rFonts w:ascii="Century Gothic" w:hAnsi="Century Gothic" w:cs="Arial"/>
          <w:sz w:val="20"/>
          <w:szCs w:val="20"/>
          <w:u w:val="single"/>
          <w:lang w:val="es-MX"/>
        </w:rPr>
        <w:t>Abuso Verbal/Blasfemia</w:t>
      </w:r>
      <w:r w:rsidRPr="00E75075">
        <w:rPr>
          <w:rFonts w:ascii="Century Gothic" w:hAnsi="Century Gothic" w:cs="Arial"/>
          <w:sz w:val="20"/>
          <w:szCs w:val="20"/>
          <w:lang w:val="es-MX"/>
        </w:rPr>
        <w:t xml:space="preserve"> es el uso público del lenguaje obsceno o despreciativo. </w:t>
      </w:r>
    </w:p>
    <w:p w14:paraId="1DC2A3AC" w14:textId="77777777" w:rsidR="00483B07" w:rsidRPr="00E75075" w:rsidRDefault="00483B07" w:rsidP="00483B07">
      <w:pPr>
        <w:rPr>
          <w:rFonts w:ascii="Century Gothic" w:hAnsi="Century Gothic" w:cs="Arial"/>
          <w:sz w:val="20"/>
          <w:szCs w:val="20"/>
          <w:u w:val="single"/>
          <w:lang w:val="es-MX"/>
        </w:rPr>
      </w:pPr>
    </w:p>
    <w:p w14:paraId="4F0DAE90" w14:textId="77777777" w:rsidR="00483B07" w:rsidRPr="00E75075" w:rsidRDefault="00483B07" w:rsidP="00483B07">
      <w:pPr>
        <w:rPr>
          <w:rFonts w:ascii="Century Gothic" w:hAnsi="Century Gothic" w:cs="Arial"/>
          <w:sz w:val="20"/>
          <w:szCs w:val="20"/>
          <w:lang w:val="es-MX"/>
        </w:rPr>
      </w:pPr>
      <w:r w:rsidRPr="00E75075">
        <w:rPr>
          <w:rFonts w:ascii="Century Gothic" w:hAnsi="Century Gothic" w:cs="Arial"/>
          <w:sz w:val="20"/>
          <w:szCs w:val="20"/>
          <w:u w:val="single"/>
          <w:lang w:val="es-MX"/>
        </w:rPr>
        <w:t>Acoso</w:t>
      </w:r>
      <w:r w:rsidRPr="00E75075">
        <w:rPr>
          <w:rFonts w:ascii="Century Gothic" w:hAnsi="Century Gothic" w:cs="Arial"/>
          <w:sz w:val="20"/>
          <w:szCs w:val="20"/>
          <w:lang w:val="es-MX"/>
        </w:rPr>
        <w:t xml:space="preserve"> es el hecho de constantemente molestar o atormentar a otra persona por su raza, su religión, su sexo, o alguna discapacidad. </w:t>
      </w:r>
    </w:p>
    <w:p w14:paraId="5AEEA32D" w14:textId="77777777" w:rsidR="00483B07" w:rsidRPr="00E75075" w:rsidRDefault="00483B07" w:rsidP="00483B07">
      <w:pPr>
        <w:rPr>
          <w:rFonts w:ascii="Century Gothic" w:hAnsi="Century Gothic" w:cs="Arial"/>
          <w:sz w:val="20"/>
          <w:szCs w:val="20"/>
          <w:u w:val="single"/>
          <w:lang w:val="es-MX"/>
        </w:rPr>
      </w:pPr>
    </w:p>
    <w:p w14:paraId="0FF6DF86" w14:textId="77777777" w:rsidR="00483B07" w:rsidRPr="00E75075" w:rsidRDefault="00483B07" w:rsidP="00483B07">
      <w:pPr>
        <w:rPr>
          <w:rFonts w:ascii="Century Gothic" w:hAnsi="Century Gothic" w:cs="Arial"/>
          <w:sz w:val="20"/>
          <w:szCs w:val="20"/>
          <w:lang w:val="es-MX"/>
        </w:rPr>
      </w:pPr>
      <w:r w:rsidRPr="00E75075">
        <w:rPr>
          <w:rFonts w:ascii="Century Gothic" w:hAnsi="Century Gothic" w:cs="Arial"/>
          <w:sz w:val="20"/>
          <w:szCs w:val="20"/>
          <w:u w:val="single"/>
          <w:lang w:val="es-MX"/>
        </w:rPr>
        <w:t>Acoso sexual</w:t>
      </w:r>
      <w:r w:rsidRPr="00E75075">
        <w:rPr>
          <w:rFonts w:ascii="Century Gothic" w:hAnsi="Century Gothic" w:cs="Arial"/>
          <w:sz w:val="20"/>
          <w:szCs w:val="20"/>
          <w:lang w:val="es-MX"/>
        </w:rPr>
        <w:t xml:space="preserve"> es la discriminación basada en el sexo que incluyen las propuestas sexuales, pedir favores sexuales, u otra conducta física o verbal que sea sexual y hecha de una persona u otra. </w:t>
      </w:r>
    </w:p>
    <w:p w14:paraId="0CE9D9EB" w14:textId="77777777" w:rsidR="00483B07" w:rsidRPr="00E75075" w:rsidRDefault="00483B07" w:rsidP="00483B07">
      <w:pPr>
        <w:rPr>
          <w:rFonts w:ascii="Century Gothic" w:hAnsi="Century Gothic" w:cs="Arial"/>
          <w:sz w:val="20"/>
          <w:szCs w:val="20"/>
          <w:u w:val="single"/>
          <w:lang w:val="es-MX"/>
        </w:rPr>
      </w:pPr>
    </w:p>
    <w:p w14:paraId="0259D5BB" w14:textId="77777777" w:rsidR="00483B07" w:rsidRPr="00E75075" w:rsidRDefault="00483B07" w:rsidP="00483B07">
      <w:pPr>
        <w:rPr>
          <w:rFonts w:ascii="Century Gothic" w:hAnsi="Century Gothic" w:cs="Arial"/>
          <w:sz w:val="20"/>
          <w:szCs w:val="20"/>
          <w:lang w:val="es-MX"/>
        </w:rPr>
      </w:pPr>
      <w:r w:rsidRPr="00E75075">
        <w:rPr>
          <w:rFonts w:ascii="Century Gothic" w:hAnsi="Century Gothic" w:cs="Arial"/>
          <w:sz w:val="20"/>
          <w:szCs w:val="20"/>
          <w:u w:val="single"/>
          <w:lang w:val="es-MX"/>
        </w:rPr>
        <w:t>Agresión física</w:t>
      </w:r>
      <w:r w:rsidRPr="00E75075">
        <w:rPr>
          <w:rFonts w:ascii="Century Gothic" w:hAnsi="Century Gothic" w:cs="Arial"/>
          <w:sz w:val="20"/>
          <w:szCs w:val="20"/>
          <w:lang w:val="es-MX"/>
        </w:rPr>
        <w:t xml:space="preserve"> incluye las mordidas, luchas, enfrentamientos, y empujones.  </w:t>
      </w:r>
    </w:p>
    <w:p w14:paraId="4B6913BE" w14:textId="77777777" w:rsidR="00483B07" w:rsidRPr="00E75075" w:rsidRDefault="00483B07" w:rsidP="00483B07">
      <w:pPr>
        <w:rPr>
          <w:rFonts w:ascii="Century Gothic" w:hAnsi="Century Gothic" w:cs="Arial"/>
          <w:sz w:val="20"/>
          <w:szCs w:val="20"/>
          <w:u w:val="single"/>
          <w:lang w:val="es-MX"/>
        </w:rPr>
      </w:pPr>
    </w:p>
    <w:p w14:paraId="19272B55" w14:textId="77777777" w:rsidR="00483B07" w:rsidRPr="00E75075" w:rsidRDefault="00483B07" w:rsidP="00483B07">
      <w:pPr>
        <w:rPr>
          <w:rFonts w:ascii="Century Gothic" w:hAnsi="Century Gothic" w:cs="Arial"/>
          <w:sz w:val="20"/>
          <w:szCs w:val="20"/>
          <w:lang w:val="es-MX"/>
        </w:rPr>
      </w:pPr>
      <w:r w:rsidRPr="00E75075">
        <w:rPr>
          <w:rFonts w:ascii="Century Gothic" w:hAnsi="Century Gothic" w:cs="Arial"/>
          <w:sz w:val="20"/>
          <w:szCs w:val="20"/>
          <w:u w:val="single"/>
          <w:lang w:val="es-MX"/>
        </w:rPr>
        <w:t>Alcohol</w:t>
      </w:r>
      <w:r w:rsidRPr="00E75075">
        <w:rPr>
          <w:rFonts w:ascii="Century Gothic" w:hAnsi="Century Gothic" w:cs="Arial"/>
          <w:sz w:val="20"/>
          <w:szCs w:val="20"/>
          <w:lang w:val="es-MX"/>
        </w:rPr>
        <w:t xml:space="preserve"> es un elemento que intoxica. </w:t>
      </w:r>
    </w:p>
    <w:p w14:paraId="0EB6150D" w14:textId="77777777" w:rsidR="00483B07" w:rsidRPr="00E75075" w:rsidRDefault="00483B07" w:rsidP="00483B07">
      <w:pPr>
        <w:rPr>
          <w:rFonts w:ascii="Century Gothic" w:hAnsi="Century Gothic" w:cs="Arial"/>
          <w:sz w:val="20"/>
          <w:szCs w:val="20"/>
          <w:u w:val="single"/>
          <w:lang w:val="es-MX"/>
        </w:rPr>
      </w:pPr>
    </w:p>
    <w:p w14:paraId="7A525DE6" w14:textId="77777777" w:rsidR="00483B07" w:rsidRPr="00E75075" w:rsidRDefault="00483B07" w:rsidP="00483B07">
      <w:pPr>
        <w:rPr>
          <w:rFonts w:ascii="Century Gothic" w:hAnsi="Century Gothic" w:cs="Arial"/>
          <w:sz w:val="20"/>
          <w:szCs w:val="20"/>
          <w:lang w:val="es-MX"/>
        </w:rPr>
      </w:pPr>
      <w:r w:rsidRPr="00E75075">
        <w:rPr>
          <w:rFonts w:ascii="Century Gothic" w:hAnsi="Century Gothic" w:cs="Arial"/>
          <w:sz w:val="20"/>
          <w:szCs w:val="20"/>
          <w:u w:val="single"/>
          <w:lang w:val="es-MX"/>
        </w:rPr>
        <w:t>Alteración del orden público</w:t>
      </w:r>
      <w:r w:rsidRPr="00E75075">
        <w:rPr>
          <w:rFonts w:ascii="Century Gothic" w:hAnsi="Century Gothic" w:cs="Arial"/>
          <w:sz w:val="20"/>
          <w:szCs w:val="20"/>
          <w:lang w:val="es-MX"/>
        </w:rPr>
        <w:t xml:space="preserve"> es cualquier hecho que significantemente interrumpe el orden de una función escolar; conducta que significantemente interrumpe el ambiente de aprendizaje; o es amenazante a la salud, la seguridad, y/o el bienestar de los estudiantes, el personal, u otros. </w:t>
      </w:r>
    </w:p>
    <w:p w14:paraId="44E93A03" w14:textId="77777777" w:rsidR="00483B07" w:rsidRPr="00E75075" w:rsidRDefault="00483B07" w:rsidP="00483B07">
      <w:pPr>
        <w:rPr>
          <w:rFonts w:ascii="Century Gothic" w:hAnsi="Century Gothic" w:cs="Arial"/>
          <w:sz w:val="20"/>
          <w:szCs w:val="20"/>
          <w:u w:val="single"/>
          <w:lang w:val="es-MX"/>
        </w:rPr>
      </w:pPr>
    </w:p>
    <w:p w14:paraId="42636FDD" w14:textId="77777777" w:rsidR="00483B07" w:rsidRPr="00E75075" w:rsidRDefault="00483B07" w:rsidP="00483B07">
      <w:pPr>
        <w:rPr>
          <w:rFonts w:ascii="Century Gothic" w:hAnsi="Century Gothic" w:cs="Arial"/>
          <w:sz w:val="20"/>
          <w:szCs w:val="20"/>
          <w:lang w:val="es-MX"/>
        </w:rPr>
      </w:pPr>
      <w:r w:rsidRPr="00E75075">
        <w:rPr>
          <w:rFonts w:ascii="Century Gothic" w:hAnsi="Century Gothic" w:cs="Arial"/>
          <w:sz w:val="20"/>
          <w:szCs w:val="20"/>
          <w:u w:val="single"/>
          <w:lang w:val="es-MX"/>
        </w:rPr>
        <w:t>Amenazas de muerte</w:t>
      </w:r>
      <w:r w:rsidRPr="00E75075">
        <w:rPr>
          <w:rFonts w:ascii="Century Gothic" w:hAnsi="Century Gothic" w:cs="Arial"/>
          <w:sz w:val="20"/>
          <w:szCs w:val="20"/>
          <w:lang w:val="es-MX"/>
        </w:rPr>
        <w:t xml:space="preserve"> es el hecho de declarar la intención de una acción, sea escrita, oral, o electrónica, que pueda causar la muerte.</w:t>
      </w:r>
    </w:p>
    <w:p w14:paraId="7BC744E7" w14:textId="77777777" w:rsidR="00483B07" w:rsidRPr="00E75075" w:rsidRDefault="00483B07" w:rsidP="00483B07">
      <w:pPr>
        <w:rPr>
          <w:rFonts w:ascii="Century Gothic" w:hAnsi="Century Gothic" w:cs="Arial"/>
          <w:sz w:val="20"/>
          <w:szCs w:val="20"/>
          <w:u w:val="single"/>
          <w:lang w:val="es-MX"/>
        </w:rPr>
      </w:pPr>
    </w:p>
    <w:p w14:paraId="26AB4708" w14:textId="77777777" w:rsidR="00483B07" w:rsidRPr="00E75075" w:rsidRDefault="00483B07" w:rsidP="00483B07">
      <w:pPr>
        <w:rPr>
          <w:rFonts w:ascii="Century Gothic" w:hAnsi="Century Gothic" w:cs="Arial"/>
          <w:sz w:val="20"/>
          <w:szCs w:val="20"/>
          <w:lang w:val="es-MX"/>
        </w:rPr>
      </w:pPr>
      <w:r w:rsidRPr="00E75075">
        <w:rPr>
          <w:rFonts w:ascii="Century Gothic" w:hAnsi="Century Gothic" w:cs="Arial"/>
          <w:sz w:val="20"/>
          <w:szCs w:val="20"/>
          <w:u w:val="single"/>
          <w:lang w:val="es-MX"/>
        </w:rPr>
        <w:t>Aparatos electrónicos</w:t>
      </w:r>
      <w:r w:rsidRPr="00E75075">
        <w:rPr>
          <w:rFonts w:ascii="Century Gothic" w:hAnsi="Century Gothic" w:cs="Arial"/>
          <w:sz w:val="20"/>
          <w:szCs w:val="20"/>
          <w:lang w:val="es-MX"/>
        </w:rPr>
        <w:t xml:space="preserve"> son teléfonos celulares, localizadores, toca discos u otros artículos electrónicos. </w:t>
      </w:r>
    </w:p>
    <w:p w14:paraId="13D0D427" w14:textId="77777777" w:rsidR="00483B07" w:rsidRPr="00E75075" w:rsidRDefault="00483B07" w:rsidP="00483B07">
      <w:pPr>
        <w:rPr>
          <w:rFonts w:ascii="Century Gothic" w:hAnsi="Century Gothic" w:cs="Arial"/>
          <w:sz w:val="20"/>
          <w:szCs w:val="20"/>
          <w:u w:val="single"/>
          <w:lang w:val="es-MX"/>
        </w:rPr>
      </w:pPr>
    </w:p>
    <w:p w14:paraId="4D679244" w14:textId="77777777" w:rsidR="00483B07" w:rsidRPr="00E75075" w:rsidRDefault="00483B07" w:rsidP="00483B07">
      <w:pPr>
        <w:rPr>
          <w:rFonts w:ascii="Century Gothic" w:hAnsi="Century Gothic" w:cs="Arial"/>
          <w:sz w:val="20"/>
          <w:szCs w:val="20"/>
          <w:lang w:val="es-MX"/>
        </w:rPr>
      </w:pPr>
      <w:r w:rsidRPr="00E75075">
        <w:rPr>
          <w:rFonts w:ascii="Century Gothic" w:hAnsi="Century Gothic" w:cs="Arial"/>
          <w:sz w:val="20"/>
          <w:szCs w:val="20"/>
          <w:u w:val="single"/>
          <w:lang w:val="es-MX"/>
        </w:rPr>
        <w:t>Arma</w:t>
      </w:r>
      <w:r w:rsidRPr="00E75075">
        <w:rPr>
          <w:rFonts w:ascii="Century Gothic" w:hAnsi="Century Gothic" w:cs="Arial"/>
          <w:sz w:val="20"/>
          <w:szCs w:val="20"/>
          <w:lang w:val="es-MX"/>
        </w:rPr>
        <w:t xml:space="preserve"> es (incluye pero no se limita a) una bomba, una arma de fuego, otra arma, una pistola, una revolver, una daga, un puñal, un estilete, una navaja con la cuchilla más de dos pulgadas y media de larga, una navaja de bolsillo que se abre mecánicamente, una barra de fierro, una manopla, las cadenas, las macanas, las estrellas chinas, o cualquier artículo incendiario. </w:t>
      </w:r>
    </w:p>
    <w:p w14:paraId="19631A17" w14:textId="77777777" w:rsidR="00483B07" w:rsidRPr="00E75075" w:rsidRDefault="00483B07" w:rsidP="00483B07">
      <w:pPr>
        <w:rPr>
          <w:rFonts w:ascii="Century Gothic" w:hAnsi="Century Gothic" w:cs="Arial"/>
          <w:sz w:val="20"/>
          <w:szCs w:val="20"/>
          <w:u w:val="single"/>
          <w:lang w:val="es-MX"/>
        </w:rPr>
      </w:pPr>
    </w:p>
    <w:p w14:paraId="09ECA09A" w14:textId="77777777" w:rsidR="00483B07" w:rsidRPr="00E75075" w:rsidRDefault="00483B07" w:rsidP="00483B07">
      <w:pPr>
        <w:rPr>
          <w:rFonts w:ascii="Century Gothic" w:hAnsi="Century Gothic" w:cs="Arial"/>
          <w:sz w:val="20"/>
          <w:szCs w:val="20"/>
          <w:lang w:val="es-MX"/>
        </w:rPr>
      </w:pPr>
      <w:r w:rsidRPr="00E75075">
        <w:rPr>
          <w:rFonts w:ascii="Century Gothic" w:hAnsi="Century Gothic" w:cs="Arial"/>
          <w:sz w:val="20"/>
          <w:szCs w:val="20"/>
          <w:u w:val="single"/>
          <w:lang w:val="es-MX"/>
        </w:rPr>
        <w:t>Arma fingida</w:t>
      </w:r>
      <w:r w:rsidRPr="00E75075">
        <w:rPr>
          <w:rFonts w:ascii="Century Gothic" w:hAnsi="Century Gothic" w:cs="Arial"/>
          <w:sz w:val="20"/>
          <w:szCs w:val="20"/>
          <w:lang w:val="es-MX"/>
        </w:rPr>
        <w:t xml:space="preserve"> es un instrumento mostrado o representado como un arma.</w:t>
      </w:r>
    </w:p>
    <w:p w14:paraId="55D9E8EB" w14:textId="77777777" w:rsidR="00483B07" w:rsidRPr="00E75075" w:rsidRDefault="00483B07" w:rsidP="00483B07">
      <w:pPr>
        <w:rPr>
          <w:rFonts w:ascii="Century Gothic" w:hAnsi="Century Gothic" w:cs="Arial"/>
          <w:sz w:val="20"/>
          <w:szCs w:val="20"/>
          <w:u w:val="single"/>
          <w:lang w:val="es-MX"/>
        </w:rPr>
      </w:pPr>
    </w:p>
    <w:p w14:paraId="23C96952" w14:textId="77777777" w:rsidR="00483B07" w:rsidRPr="00E75075" w:rsidRDefault="00483B07" w:rsidP="00483B07">
      <w:pPr>
        <w:rPr>
          <w:rFonts w:ascii="Century Gothic" w:hAnsi="Century Gothic" w:cs="Arial"/>
          <w:sz w:val="20"/>
          <w:szCs w:val="20"/>
          <w:lang w:val="es-MX"/>
        </w:rPr>
      </w:pPr>
      <w:r w:rsidRPr="00E75075">
        <w:rPr>
          <w:rFonts w:ascii="Century Gothic" w:hAnsi="Century Gothic" w:cs="Arial"/>
          <w:sz w:val="20"/>
          <w:szCs w:val="20"/>
          <w:u w:val="single"/>
          <w:lang w:val="es-MX"/>
        </w:rPr>
        <w:t>Armas de fuego/aparatos explosivos</w:t>
      </w:r>
      <w:r w:rsidRPr="00E75075">
        <w:rPr>
          <w:rFonts w:ascii="Century Gothic" w:hAnsi="Century Gothic" w:cs="Arial"/>
          <w:sz w:val="20"/>
          <w:szCs w:val="20"/>
          <w:lang w:val="es-MX"/>
        </w:rPr>
        <w:t xml:space="preserve"> son cualquier arma diseñada para (o que pueda ser convertida a) arrojar un proyectil de un explosivo, o por la acción de un explosivo. Esto incluye las pistolas, las bombas, las granadas, las minas, los cohetes, los misiles, las bombas de tubo, o artículos parecidos diseñados para explotar y que son capaces de causar daño físico o daño a la propiedad. </w:t>
      </w:r>
    </w:p>
    <w:p w14:paraId="00DA427D" w14:textId="77777777" w:rsidR="00483B07" w:rsidRPr="00E75075" w:rsidRDefault="00483B07" w:rsidP="00483B07">
      <w:pPr>
        <w:rPr>
          <w:rFonts w:ascii="Century Gothic" w:hAnsi="Century Gothic" w:cs="Arial"/>
          <w:sz w:val="20"/>
          <w:szCs w:val="20"/>
          <w:lang w:val="es-MX"/>
        </w:rPr>
      </w:pPr>
    </w:p>
    <w:p w14:paraId="503564C4" w14:textId="77777777" w:rsidR="00483B07" w:rsidRPr="00E75075" w:rsidRDefault="00483B07" w:rsidP="00483B07">
      <w:pPr>
        <w:rPr>
          <w:rFonts w:ascii="Century Gothic" w:hAnsi="Century Gothic" w:cs="Arial"/>
          <w:sz w:val="20"/>
          <w:szCs w:val="20"/>
          <w:lang w:val="es-MX"/>
        </w:rPr>
      </w:pPr>
      <w:r w:rsidRPr="00E75075">
        <w:rPr>
          <w:rFonts w:ascii="Century Gothic" w:hAnsi="Century Gothic" w:cs="Arial"/>
          <w:sz w:val="20"/>
          <w:szCs w:val="20"/>
          <w:u w:val="single"/>
          <w:lang w:val="es-MX"/>
        </w:rPr>
        <w:t>Arma de fuego, otras</w:t>
      </w:r>
      <w:r w:rsidRPr="00E75075">
        <w:rPr>
          <w:rFonts w:ascii="Century Gothic" w:hAnsi="Century Gothic" w:cs="Arial"/>
          <w:sz w:val="20"/>
          <w:szCs w:val="20"/>
          <w:lang w:val="es-MX"/>
        </w:rPr>
        <w:t xml:space="preserve"> ((excepto revólveres, rifles, escopetas o) es cualquier arma (incluso una pistola de arranque), que será o es diseñada para ello o se puede convertir fácilmente para lanzar un proyectil por la acción de un explosivo, la caja o el cajón de cualquier arma descrita anteriormente, cualquier silenciador de arma de fuego, explosiva, incendiaria o de gas venenoso, bomba, granada, mina o aparato similar, o cualquier arma que o que se pueda transformarse fácilmente para lanzar un proyectil por la acción de un explosivo u otro propulsor.</w:t>
      </w:r>
    </w:p>
    <w:p w14:paraId="2B678541" w14:textId="77777777" w:rsidR="00483B07" w:rsidRPr="00E75075" w:rsidRDefault="00483B07" w:rsidP="00483B07">
      <w:pPr>
        <w:rPr>
          <w:rFonts w:ascii="Century Gothic" w:hAnsi="Century Gothic" w:cs="Arial"/>
          <w:sz w:val="20"/>
          <w:szCs w:val="20"/>
          <w:u w:val="single"/>
          <w:lang w:val="es-MX"/>
        </w:rPr>
      </w:pPr>
    </w:p>
    <w:p w14:paraId="3D6FC995" w14:textId="77777777" w:rsidR="00483B07" w:rsidRPr="00E75075" w:rsidRDefault="00483B07" w:rsidP="00483B07">
      <w:pPr>
        <w:rPr>
          <w:rFonts w:ascii="Century Gothic" w:hAnsi="Century Gothic" w:cs="Arial"/>
          <w:sz w:val="20"/>
          <w:szCs w:val="20"/>
          <w:lang w:val="es-MX"/>
        </w:rPr>
      </w:pPr>
      <w:r w:rsidRPr="00E75075">
        <w:rPr>
          <w:rFonts w:ascii="Century Gothic" w:hAnsi="Century Gothic" w:cs="Arial"/>
          <w:sz w:val="20"/>
          <w:szCs w:val="20"/>
          <w:u w:val="single"/>
          <w:lang w:val="es-MX"/>
        </w:rPr>
        <w:t>Asalto</w:t>
      </w:r>
      <w:r w:rsidRPr="00E75075">
        <w:rPr>
          <w:rFonts w:ascii="Century Gothic" w:hAnsi="Century Gothic" w:cs="Arial"/>
          <w:sz w:val="20"/>
          <w:szCs w:val="20"/>
          <w:lang w:val="es-MX"/>
        </w:rPr>
        <w:t xml:space="preserve"> es (1) intencionalmente, conscientemente, o descuidadamente causar alguna herida a otra persona; o (2) conscientemente causarle a otra persona, un temor razonable de daño físico inminente; o (3) conscientemente tentar a otra persona con la intención de herir, insultar o provocar a esa persona. </w:t>
      </w:r>
    </w:p>
    <w:p w14:paraId="04953119" w14:textId="77777777" w:rsidR="00483B07" w:rsidRPr="00E75075" w:rsidRDefault="00483B07" w:rsidP="00483B07">
      <w:pPr>
        <w:rPr>
          <w:rFonts w:ascii="Century Gothic" w:hAnsi="Century Gothic" w:cs="Arial"/>
          <w:sz w:val="20"/>
          <w:szCs w:val="20"/>
          <w:u w:val="single"/>
          <w:lang w:val="es-MX"/>
        </w:rPr>
      </w:pPr>
    </w:p>
    <w:p w14:paraId="6A8948FF" w14:textId="77777777" w:rsidR="00483B07" w:rsidRPr="00E75075" w:rsidRDefault="00483B07" w:rsidP="00483B07">
      <w:pPr>
        <w:rPr>
          <w:rFonts w:ascii="Century Gothic" w:hAnsi="Century Gothic" w:cs="Arial"/>
          <w:sz w:val="20"/>
          <w:szCs w:val="20"/>
          <w:lang w:val="es-MX"/>
        </w:rPr>
      </w:pPr>
      <w:r w:rsidRPr="00E75075">
        <w:rPr>
          <w:rFonts w:ascii="Century Gothic" w:hAnsi="Century Gothic" w:cs="Arial"/>
          <w:sz w:val="20"/>
          <w:szCs w:val="20"/>
          <w:u w:val="single"/>
          <w:lang w:val="es-MX"/>
        </w:rPr>
        <w:t>Asalto Agravado</w:t>
      </w:r>
      <w:r w:rsidRPr="00E75075">
        <w:rPr>
          <w:rFonts w:ascii="Century Gothic" w:hAnsi="Century Gothic" w:cs="Arial"/>
          <w:sz w:val="20"/>
          <w:szCs w:val="20"/>
          <w:lang w:val="es-MX"/>
        </w:rPr>
        <w:t xml:space="preserve"> es un asalto (como se defina anteriormente) junto con circunstancias que hacen la situación grave, así como el uso de una arma mortífera o un instrumento peligroso; el hecho de causar daño físico a otra persona; cometer un asalto conscientemente, o tener razón de saber que la víctima es un oficial de la paz o un empleado escolar que está participando en una actividad escolar.</w:t>
      </w:r>
    </w:p>
    <w:p w14:paraId="2FC25254" w14:textId="77777777" w:rsidR="00483B07" w:rsidRPr="00E75075" w:rsidRDefault="00483B07" w:rsidP="00483B07">
      <w:pPr>
        <w:rPr>
          <w:rFonts w:ascii="Century Gothic" w:hAnsi="Century Gothic" w:cs="Arial"/>
          <w:sz w:val="20"/>
          <w:szCs w:val="20"/>
          <w:lang w:val="es-MX"/>
        </w:rPr>
      </w:pPr>
    </w:p>
    <w:p w14:paraId="4CDD2560" w14:textId="77777777" w:rsidR="00483B07" w:rsidRPr="00E75075" w:rsidRDefault="00483B07" w:rsidP="00483B07">
      <w:pPr>
        <w:rPr>
          <w:rFonts w:ascii="Century Gothic" w:hAnsi="Century Gothic" w:cs="Arial"/>
          <w:sz w:val="20"/>
          <w:szCs w:val="20"/>
          <w:lang w:val="es-MX"/>
        </w:rPr>
      </w:pPr>
      <w:r w:rsidRPr="00E75075">
        <w:rPr>
          <w:rFonts w:ascii="Century Gothic" w:hAnsi="Century Gothic" w:cs="Arial"/>
          <w:sz w:val="20"/>
          <w:szCs w:val="20"/>
          <w:u w:val="single"/>
          <w:lang w:val="es-MX"/>
        </w:rPr>
        <w:t>Asignación a otro lugar en el campus</w:t>
      </w:r>
      <w:r w:rsidRPr="00E75075">
        <w:rPr>
          <w:rFonts w:ascii="Century Gothic" w:hAnsi="Century Gothic" w:cs="Arial"/>
          <w:sz w:val="20"/>
          <w:szCs w:val="20"/>
          <w:lang w:val="es-MX"/>
        </w:rPr>
        <w:t xml:space="preserve"> A la discreción del administrador del nivel escolar, un estudiante puede ser asignado a otro lugar en el campus por varias infracciones. Los estudiantes que son asignados a otro lugar permanecen en un salón o un lugar específico para el día escolar entero o para ciertos periodos. El estudiante trabajará en sus tareas académicas bajo la supervisión de un miembro del personal escolar. </w:t>
      </w:r>
    </w:p>
    <w:p w14:paraId="5AEFAAF1" w14:textId="77777777" w:rsidR="00483B07" w:rsidRPr="00E75075" w:rsidRDefault="00483B07" w:rsidP="00483B07">
      <w:pPr>
        <w:rPr>
          <w:rFonts w:ascii="Century Gothic" w:hAnsi="Century Gothic" w:cs="Arial"/>
          <w:sz w:val="20"/>
          <w:szCs w:val="20"/>
          <w:u w:val="single"/>
          <w:lang w:val="es-MX"/>
        </w:rPr>
      </w:pPr>
    </w:p>
    <w:p w14:paraId="377DBBF0" w14:textId="77777777" w:rsidR="00483B07" w:rsidRPr="00E75075" w:rsidRDefault="00483B07" w:rsidP="00483B07">
      <w:pPr>
        <w:rPr>
          <w:rFonts w:ascii="Century Gothic" w:hAnsi="Century Gothic" w:cs="Arial"/>
          <w:sz w:val="20"/>
          <w:szCs w:val="20"/>
          <w:lang w:val="es-MX"/>
        </w:rPr>
      </w:pPr>
      <w:r w:rsidRPr="00E75075">
        <w:rPr>
          <w:rFonts w:ascii="Century Gothic" w:hAnsi="Century Gothic" w:cs="Arial"/>
          <w:sz w:val="20"/>
          <w:szCs w:val="20"/>
          <w:u w:val="single"/>
          <w:lang w:val="es-MX"/>
        </w:rPr>
        <w:t>Ausencia excesiva sin permiso</w:t>
      </w:r>
      <w:r w:rsidRPr="00E75075">
        <w:rPr>
          <w:rFonts w:ascii="Century Gothic" w:hAnsi="Century Gothic" w:cs="Arial"/>
          <w:sz w:val="20"/>
          <w:szCs w:val="20"/>
          <w:lang w:val="es-MX"/>
        </w:rPr>
        <w:t xml:space="preserve"> es faltar a la clase o a la escuela diez por ciento del año escolar o tener tres faltas sin permiso. </w:t>
      </w:r>
    </w:p>
    <w:p w14:paraId="6D9FBE9A" w14:textId="77777777" w:rsidR="00483B07" w:rsidRPr="00E75075" w:rsidRDefault="00483B07" w:rsidP="00483B07">
      <w:pPr>
        <w:rPr>
          <w:rFonts w:ascii="Century Gothic" w:hAnsi="Century Gothic" w:cs="Arial"/>
          <w:sz w:val="20"/>
          <w:szCs w:val="20"/>
          <w:u w:val="single"/>
          <w:lang w:val="es-MX"/>
        </w:rPr>
      </w:pPr>
    </w:p>
    <w:p w14:paraId="246000AD" w14:textId="77777777" w:rsidR="00483B07" w:rsidRPr="00E75075" w:rsidRDefault="00483B07" w:rsidP="00483B07">
      <w:pPr>
        <w:rPr>
          <w:rFonts w:ascii="Century Gothic" w:hAnsi="Century Gothic" w:cs="Arial"/>
          <w:sz w:val="20"/>
          <w:szCs w:val="20"/>
          <w:lang w:val="es-MX"/>
        </w:rPr>
      </w:pPr>
      <w:r w:rsidRPr="00E75075">
        <w:rPr>
          <w:rFonts w:ascii="Century Gothic" w:hAnsi="Century Gothic" w:cs="Arial"/>
          <w:sz w:val="20"/>
          <w:szCs w:val="20"/>
          <w:u w:val="single"/>
          <w:lang w:val="es-MX"/>
        </w:rPr>
        <w:t>Ausencia sin permiso</w:t>
      </w:r>
      <w:r w:rsidRPr="00E75075">
        <w:rPr>
          <w:rFonts w:ascii="Century Gothic" w:hAnsi="Century Gothic" w:cs="Arial"/>
          <w:sz w:val="20"/>
          <w:szCs w:val="20"/>
          <w:lang w:val="es-MX"/>
        </w:rPr>
        <w:t xml:space="preserve"> es faltar a la clase o a la escuela sin permiso.</w:t>
      </w:r>
    </w:p>
    <w:p w14:paraId="1206A186" w14:textId="77777777" w:rsidR="00483B07" w:rsidRPr="00E75075" w:rsidRDefault="00483B07" w:rsidP="00483B07">
      <w:pPr>
        <w:rPr>
          <w:rFonts w:ascii="Century Gothic" w:hAnsi="Century Gothic" w:cs="Arial"/>
          <w:sz w:val="20"/>
          <w:szCs w:val="20"/>
          <w:u w:val="single"/>
          <w:lang w:val="es-MX"/>
        </w:rPr>
      </w:pPr>
    </w:p>
    <w:p w14:paraId="236F5FC2" w14:textId="77777777" w:rsidR="00483B07" w:rsidRPr="00E75075" w:rsidRDefault="00483B07" w:rsidP="00483B07">
      <w:pPr>
        <w:rPr>
          <w:rFonts w:ascii="Century Gothic" w:hAnsi="Century Gothic" w:cs="Arial"/>
          <w:sz w:val="20"/>
          <w:szCs w:val="20"/>
          <w:lang w:val="es-MX"/>
        </w:rPr>
      </w:pPr>
      <w:r w:rsidRPr="00E75075">
        <w:rPr>
          <w:rFonts w:ascii="Century Gothic" w:hAnsi="Century Gothic" w:cs="Arial"/>
          <w:sz w:val="20"/>
          <w:szCs w:val="20"/>
          <w:u w:val="single"/>
          <w:lang w:val="es-MX"/>
        </w:rPr>
        <w:t>Bajo la influencia</w:t>
      </w:r>
      <w:r w:rsidRPr="00E75075">
        <w:rPr>
          <w:rFonts w:ascii="Century Gothic" w:hAnsi="Century Gothic" w:cs="Arial"/>
          <w:sz w:val="20"/>
          <w:szCs w:val="20"/>
          <w:lang w:val="es-MX"/>
        </w:rPr>
        <w:t xml:space="preserve"> pasa cuando la conducta o el humor de un alumno ha cambiado por haber tomado alcohol o drogas. </w:t>
      </w:r>
    </w:p>
    <w:p w14:paraId="02B9534C" w14:textId="77777777" w:rsidR="00483B07" w:rsidRPr="00E75075" w:rsidRDefault="00483B07" w:rsidP="00483B07">
      <w:pPr>
        <w:rPr>
          <w:rFonts w:ascii="Century Gothic" w:hAnsi="Century Gothic" w:cs="Arial"/>
          <w:sz w:val="20"/>
          <w:szCs w:val="20"/>
          <w:u w:val="single"/>
          <w:lang w:val="es-MX"/>
        </w:rPr>
      </w:pPr>
    </w:p>
    <w:p w14:paraId="1ABD3878" w14:textId="77777777" w:rsidR="00483B07" w:rsidRPr="00E75075" w:rsidRDefault="00483B07" w:rsidP="00483B07">
      <w:pPr>
        <w:rPr>
          <w:rFonts w:ascii="Century Gothic" w:hAnsi="Century Gothic" w:cs="Arial"/>
          <w:sz w:val="20"/>
          <w:szCs w:val="20"/>
          <w:lang w:val="es-MX"/>
        </w:rPr>
      </w:pPr>
      <w:r w:rsidRPr="00E75075">
        <w:rPr>
          <w:rFonts w:ascii="Century Gothic" w:hAnsi="Century Gothic" w:cs="Arial"/>
          <w:sz w:val="20"/>
          <w:szCs w:val="20"/>
          <w:u w:val="single"/>
          <w:lang w:val="es-MX"/>
        </w:rPr>
        <w:t>Blasfemia</w:t>
      </w:r>
      <w:r w:rsidRPr="00E75075">
        <w:rPr>
          <w:rFonts w:ascii="Century Gothic" w:hAnsi="Century Gothic" w:cs="Arial"/>
          <w:sz w:val="20"/>
          <w:szCs w:val="20"/>
          <w:lang w:val="es-MX"/>
        </w:rPr>
        <w:t xml:space="preserve"> es el habla indecente, vulgar y ofensiva que causa una interrupción material o sustancial en el proceso educativo.</w:t>
      </w:r>
    </w:p>
    <w:p w14:paraId="682C0D5D" w14:textId="77777777" w:rsidR="00483B07" w:rsidRPr="00E75075" w:rsidRDefault="00483B07" w:rsidP="00483B07">
      <w:pPr>
        <w:rPr>
          <w:rFonts w:ascii="Century Gothic" w:hAnsi="Century Gothic" w:cs="Arial"/>
          <w:sz w:val="20"/>
          <w:szCs w:val="20"/>
          <w:lang w:val="es-MX"/>
        </w:rPr>
      </w:pPr>
    </w:p>
    <w:p w14:paraId="7D099B59" w14:textId="77777777" w:rsidR="00483B07" w:rsidRPr="00E75075" w:rsidRDefault="00483B07" w:rsidP="00483B07">
      <w:pPr>
        <w:rPr>
          <w:rFonts w:ascii="Century Gothic" w:hAnsi="Century Gothic" w:cs="Arial"/>
          <w:sz w:val="20"/>
          <w:szCs w:val="20"/>
          <w:lang w:val="es-MX"/>
        </w:rPr>
      </w:pPr>
      <w:r w:rsidRPr="00E75075">
        <w:rPr>
          <w:rFonts w:ascii="Century Gothic" w:hAnsi="Century Gothic" w:cs="Arial"/>
          <w:sz w:val="20"/>
          <w:szCs w:val="20"/>
          <w:u w:val="single"/>
          <w:lang w:val="es-MX"/>
        </w:rPr>
        <w:t>Burlas</w:t>
      </w:r>
      <w:r w:rsidRPr="00E75075">
        <w:rPr>
          <w:rFonts w:ascii="Century Gothic" w:hAnsi="Century Gothic" w:cs="Arial"/>
          <w:sz w:val="20"/>
          <w:szCs w:val="20"/>
          <w:lang w:val="es-MX"/>
        </w:rPr>
        <w:t xml:space="preserve"> son comentarios molestos y habla inapropiada, imitar, burlarse de alguien, o molestar o provocar a otras personas con distracciones persistentes e insignificantes. </w:t>
      </w:r>
    </w:p>
    <w:p w14:paraId="74999B1E" w14:textId="77777777" w:rsidR="00483B07" w:rsidRPr="00E75075" w:rsidRDefault="00483B07" w:rsidP="00483B07">
      <w:pPr>
        <w:rPr>
          <w:rFonts w:ascii="Century Gothic" w:hAnsi="Century Gothic" w:cs="Arial"/>
          <w:sz w:val="20"/>
          <w:szCs w:val="20"/>
          <w:u w:val="single"/>
          <w:lang w:val="es-MX"/>
        </w:rPr>
      </w:pPr>
    </w:p>
    <w:p w14:paraId="43E0BC6B" w14:textId="77777777" w:rsidR="00483B07" w:rsidRPr="00E75075" w:rsidRDefault="00483B07" w:rsidP="00483B07">
      <w:pPr>
        <w:rPr>
          <w:rFonts w:ascii="Century Gothic" w:hAnsi="Century Gothic" w:cs="Arial"/>
          <w:sz w:val="20"/>
          <w:szCs w:val="20"/>
          <w:lang w:val="es-MX"/>
        </w:rPr>
      </w:pPr>
      <w:r w:rsidRPr="00E75075">
        <w:rPr>
          <w:rFonts w:ascii="Century Gothic" w:hAnsi="Century Gothic" w:cs="Arial"/>
          <w:sz w:val="20"/>
          <w:szCs w:val="20"/>
          <w:u w:val="single"/>
          <w:lang w:val="es-MX"/>
        </w:rPr>
        <w:t>Conducta amenazante/intimidante</w:t>
      </w:r>
      <w:r w:rsidRPr="00E75075">
        <w:rPr>
          <w:rFonts w:ascii="Century Gothic" w:hAnsi="Century Gothic" w:cs="Arial"/>
          <w:sz w:val="20"/>
          <w:szCs w:val="20"/>
          <w:lang w:val="es-MX"/>
        </w:rPr>
        <w:t xml:space="preserve"> es el hecho de asustar, obligar, o impedir con amenazas reales o insinuadas. Esto incluye, pero no se limita al abuso. </w:t>
      </w:r>
    </w:p>
    <w:p w14:paraId="1FA92BB7" w14:textId="77777777" w:rsidR="00483B07" w:rsidRPr="00E75075" w:rsidRDefault="00483B07" w:rsidP="00483B07">
      <w:pPr>
        <w:rPr>
          <w:rFonts w:ascii="Century Gothic" w:hAnsi="Century Gothic" w:cs="Arial"/>
          <w:sz w:val="20"/>
          <w:szCs w:val="20"/>
          <w:lang w:val="es-MX"/>
        </w:rPr>
      </w:pPr>
    </w:p>
    <w:p w14:paraId="37FED2F6" w14:textId="77777777" w:rsidR="00483B07" w:rsidRPr="00E75075" w:rsidRDefault="00483B07" w:rsidP="00483B07">
      <w:pPr>
        <w:rPr>
          <w:rFonts w:ascii="Century Gothic" w:hAnsi="Century Gothic" w:cs="Arial"/>
          <w:sz w:val="20"/>
          <w:szCs w:val="20"/>
          <w:lang w:val="es-MX"/>
        </w:rPr>
      </w:pPr>
      <w:r w:rsidRPr="00E75075">
        <w:rPr>
          <w:rFonts w:ascii="Century Gothic" w:hAnsi="Century Gothic" w:cs="Arial"/>
          <w:sz w:val="20"/>
          <w:szCs w:val="20"/>
          <w:u w:val="single"/>
          <w:lang w:val="es-MX"/>
        </w:rPr>
        <w:t xml:space="preserve">Conducta pandillista </w:t>
      </w:r>
      <w:r w:rsidRPr="00E75075">
        <w:rPr>
          <w:rFonts w:ascii="Century Gothic" w:hAnsi="Century Gothic" w:cs="Arial"/>
          <w:sz w:val="20"/>
          <w:szCs w:val="20"/>
          <w:lang w:val="es-MX"/>
        </w:rPr>
        <w:t>es conducta que inicia, apoya o promueve actividades que amenazan la seguridad o el bien estar de las personas en la escuela o que interrumpen el ambiente educativo. Cualquier alumno que usa, trae, o demuestra ropa, símbolos, o parafernalia de pandillas, que demuestre conducta o gestos que representan participación en las pandillas, que cause y/o participe en las actividades que intimidan o negativamente afectan las metas educativas de otro alumno o el orden de la escuela, será sometido a disciplina.</w:t>
      </w:r>
    </w:p>
    <w:p w14:paraId="45F00C25" w14:textId="77777777" w:rsidR="00483B07" w:rsidRPr="00E75075" w:rsidRDefault="00483B07" w:rsidP="00483B07">
      <w:pPr>
        <w:numPr>
          <w:ilvl w:val="1"/>
          <w:numId w:val="16"/>
        </w:numPr>
        <w:rPr>
          <w:rFonts w:ascii="Century Gothic" w:hAnsi="Century Gothic" w:cs="Arial"/>
          <w:sz w:val="20"/>
          <w:szCs w:val="20"/>
          <w:lang w:val="es-MX"/>
        </w:rPr>
      </w:pPr>
      <w:r w:rsidRPr="00E75075">
        <w:rPr>
          <w:rFonts w:ascii="Century Gothic" w:hAnsi="Century Gothic" w:cs="Arial"/>
          <w:sz w:val="20"/>
          <w:szCs w:val="20"/>
          <w:lang w:val="es-MX"/>
        </w:rPr>
        <w:t>Se prohíbe usar tres (3) artículos de ropa del mismo color.</w:t>
      </w:r>
    </w:p>
    <w:p w14:paraId="250ECD0C" w14:textId="77777777" w:rsidR="00483B07" w:rsidRPr="00E75075" w:rsidRDefault="00483B07" w:rsidP="00483B07">
      <w:pPr>
        <w:numPr>
          <w:ilvl w:val="1"/>
          <w:numId w:val="16"/>
        </w:numPr>
        <w:rPr>
          <w:rFonts w:ascii="Century Gothic" w:hAnsi="Century Gothic" w:cs="Arial"/>
          <w:sz w:val="20"/>
          <w:szCs w:val="20"/>
          <w:lang w:val="es-MX"/>
        </w:rPr>
      </w:pPr>
      <w:r w:rsidRPr="00E75075">
        <w:rPr>
          <w:rFonts w:ascii="Century Gothic" w:hAnsi="Century Gothic" w:cs="Arial"/>
          <w:sz w:val="20"/>
          <w:szCs w:val="20"/>
          <w:lang w:val="es-MX"/>
        </w:rPr>
        <w:t>El distrito mantiene el derecho de prohibir cualquier estilo nuevo de ropa que se asocie una pandilla e incluye la manera de usar la ropa, etc.</w:t>
      </w:r>
    </w:p>
    <w:p w14:paraId="43DD0486" w14:textId="77777777" w:rsidR="00483B07" w:rsidRPr="00E75075" w:rsidRDefault="00483B07" w:rsidP="00483B07">
      <w:pPr>
        <w:numPr>
          <w:ilvl w:val="1"/>
          <w:numId w:val="16"/>
        </w:numPr>
        <w:rPr>
          <w:rFonts w:ascii="Century Gothic" w:hAnsi="Century Gothic" w:cs="Arial"/>
          <w:sz w:val="20"/>
          <w:szCs w:val="20"/>
          <w:lang w:val="es-MX"/>
        </w:rPr>
      </w:pPr>
      <w:r w:rsidRPr="00E75075">
        <w:rPr>
          <w:rFonts w:ascii="Century Gothic" w:hAnsi="Century Gothic" w:cs="Arial"/>
          <w:sz w:val="20"/>
          <w:szCs w:val="20"/>
          <w:lang w:val="es-MX"/>
        </w:rPr>
        <w:t>Los alumnos que se llevan juntos en grupos de dos personas o más con el propósito de intimidar a otros porque ellos no se asocian con el grupo pueden ser sometidos a interrogación/disciplina tocante a la actividad de las pandillas.</w:t>
      </w:r>
    </w:p>
    <w:p w14:paraId="1103673E" w14:textId="77777777" w:rsidR="00483B07" w:rsidRPr="00E75075" w:rsidRDefault="00483B07" w:rsidP="00483B07">
      <w:pPr>
        <w:numPr>
          <w:ilvl w:val="1"/>
          <w:numId w:val="16"/>
        </w:numPr>
        <w:rPr>
          <w:rFonts w:ascii="Century Gothic" w:hAnsi="Century Gothic" w:cs="Arial"/>
          <w:sz w:val="20"/>
          <w:szCs w:val="20"/>
          <w:lang w:val="es-MX"/>
        </w:rPr>
      </w:pPr>
      <w:r w:rsidRPr="00E75075">
        <w:rPr>
          <w:rFonts w:ascii="Century Gothic" w:hAnsi="Century Gothic" w:cs="Arial"/>
          <w:sz w:val="20"/>
          <w:szCs w:val="20"/>
          <w:lang w:val="es-MX"/>
        </w:rPr>
        <w:t>Todas las actividades asociadas con las pandillas se reportarán a los oficiales del orden público (policía).</w:t>
      </w:r>
    </w:p>
    <w:p w14:paraId="4A9C71D7" w14:textId="77777777" w:rsidR="00483B07" w:rsidRPr="00E75075" w:rsidRDefault="00483B07" w:rsidP="00483B07">
      <w:pPr>
        <w:rPr>
          <w:rFonts w:ascii="Century Gothic" w:hAnsi="Century Gothic" w:cs="Arial"/>
          <w:sz w:val="20"/>
          <w:szCs w:val="20"/>
          <w:u w:val="single"/>
          <w:lang w:val="es-MX"/>
        </w:rPr>
      </w:pPr>
    </w:p>
    <w:p w14:paraId="6EC82769" w14:textId="77777777" w:rsidR="00483B07" w:rsidRPr="00E75075" w:rsidRDefault="00483B07" w:rsidP="00483B07">
      <w:pPr>
        <w:rPr>
          <w:rFonts w:ascii="Century Gothic" w:hAnsi="Century Gothic" w:cs="Arial"/>
          <w:sz w:val="20"/>
          <w:szCs w:val="20"/>
          <w:lang w:val="es-MX"/>
        </w:rPr>
      </w:pPr>
      <w:r w:rsidRPr="00E75075">
        <w:rPr>
          <w:rFonts w:ascii="Century Gothic" w:hAnsi="Century Gothic" w:cs="Arial"/>
          <w:sz w:val="20"/>
          <w:szCs w:val="20"/>
          <w:u w:val="single"/>
          <w:lang w:val="es-MX"/>
        </w:rPr>
        <w:t>Demostración pública de cariño inapropiada</w:t>
      </w:r>
      <w:r w:rsidRPr="00E75075">
        <w:rPr>
          <w:rFonts w:ascii="Century Gothic" w:hAnsi="Century Gothic" w:cs="Arial"/>
          <w:sz w:val="20"/>
          <w:szCs w:val="20"/>
          <w:lang w:val="es-MX"/>
        </w:rPr>
        <w:t xml:space="preserve"> es besar abrazar, acariciar o tentar en público de una manera que ofende a los demás. </w:t>
      </w:r>
    </w:p>
    <w:p w14:paraId="0F9CCCFA" w14:textId="77777777" w:rsidR="00483B07" w:rsidRPr="00E75075" w:rsidRDefault="00483B07" w:rsidP="00483B07">
      <w:pPr>
        <w:rPr>
          <w:rFonts w:ascii="Century Gothic" w:hAnsi="Century Gothic" w:cs="Arial"/>
          <w:sz w:val="20"/>
          <w:szCs w:val="20"/>
          <w:u w:val="single"/>
          <w:lang w:val="es-MX"/>
        </w:rPr>
      </w:pPr>
    </w:p>
    <w:p w14:paraId="0D70409B" w14:textId="77777777" w:rsidR="00483B07" w:rsidRPr="00E75075" w:rsidRDefault="00483B07" w:rsidP="00483B07">
      <w:pPr>
        <w:rPr>
          <w:rFonts w:ascii="Century Gothic" w:hAnsi="Century Gothic" w:cs="Arial"/>
          <w:sz w:val="20"/>
          <w:szCs w:val="20"/>
          <w:lang w:val="es-MX"/>
        </w:rPr>
      </w:pPr>
      <w:r w:rsidRPr="00E75075">
        <w:rPr>
          <w:rFonts w:ascii="Century Gothic" w:hAnsi="Century Gothic" w:cs="Arial"/>
          <w:sz w:val="20"/>
          <w:szCs w:val="20"/>
          <w:u w:val="single"/>
          <w:lang w:val="es-MX"/>
        </w:rPr>
        <w:t xml:space="preserve">Desafío a la </w:t>
      </w:r>
      <w:r w:rsidRPr="00E75075">
        <w:rPr>
          <w:rFonts w:ascii="Century Gothic" w:hAnsi="Century Gothic"/>
          <w:sz w:val="20"/>
          <w:szCs w:val="20"/>
          <w:u w:val="single"/>
          <w:lang w:val="es-MX"/>
        </w:rPr>
        <w:t>autoridad</w:t>
      </w:r>
      <w:r w:rsidRPr="00E75075">
        <w:rPr>
          <w:rFonts w:ascii="Century Gothic" w:hAnsi="Century Gothic"/>
          <w:sz w:val="20"/>
          <w:szCs w:val="20"/>
          <w:lang w:val="es-MX"/>
        </w:rPr>
        <w:t xml:space="preserve"> es</w:t>
      </w:r>
      <w:r w:rsidRPr="00E75075">
        <w:rPr>
          <w:rFonts w:ascii="Century Gothic" w:hAnsi="Century Gothic" w:cs="Arial"/>
          <w:sz w:val="20"/>
          <w:szCs w:val="20"/>
          <w:lang w:val="es-MX"/>
        </w:rPr>
        <w:t xml:space="preserve"> intencionalmente resistir o ignorar la autoridad del personal del Distrito. Incluye, pero no se limita a, la falta de responder a una solicitud razonable, o de negarse a identificarse, cuando alguien le pida que lo haga. </w:t>
      </w:r>
    </w:p>
    <w:p w14:paraId="266B2D1D" w14:textId="77777777" w:rsidR="00483B07" w:rsidRPr="00E75075" w:rsidRDefault="00483B07" w:rsidP="00483B07">
      <w:pPr>
        <w:rPr>
          <w:rFonts w:ascii="Century Gothic" w:hAnsi="Century Gothic" w:cs="Arial"/>
          <w:sz w:val="20"/>
          <w:szCs w:val="20"/>
          <w:u w:val="single"/>
          <w:lang w:val="es-MX"/>
        </w:rPr>
      </w:pPr>
    </w:p>
    <w:p w14:paraId="78AE6ADA" w14:textId="77777777" w:rsidR="00483B07" w:rsidRPr="00E75075" w:rsidRDefault="00483B07" w:rsidP="00483B07">
      <w:pPr>
        <w:rPr>
          <w:rFonts w:ascii="Century Gothic" w:hAnsi="Century Gothic" w:cs="Arial"/>
          <w:sz w:val="20"/>
          <w:szCs w:val="20"/>
          <w:lang w:val="es-MX"/>
        </w:rPr>
      </w:pPr>
      <w:r w:rsidRPr="00E75075">
        <w:rPr>
          <w:rFonts w:ascii="Century Gothic" w:hAnsi="Century Gothic" w:cs="Arial"/>
          <w:sz w:val="20"/>
          <w:szCs w:val="20"/>
          <w:u w:val="single"/>
          <w:lang w:val="es-MX"/>
        </w:rPr>
        <w:t>Drogas</w:t>
      </w:r>
      <w:r w:rsidRPr="00E75075">
        <w:rPr>
          <w:rFonts w:ascii="Century Gothic" w:hAnsi="Century Gothic" w:cs="Arial"/>
          <w:sz w:val="20"/>
          <w:szCs w:val="20"/>
          <w:lang w:val="es-MX"/>
        </w:rPr>
        <w:t xml:space="preserve"> son sustancias químicas, narcóticos, medicamentos de receta o sin receta, inhalantes, sustancias controladas, o sustancias que los estudiantes fingen de ser sustancias químicas, narcóticos, o sustancias controladas. Sustancias farmacéuticas de venta libra sin receta se incluyen en esta definición solo que el estudiante haya cumplido con la póliza escolar para tomar ese medicamento. El medicamento para parar de fumar se necesita registrar en el centro de salud; de otra manera, resultará siendo considerada como una droga. Los suplementos y/o los suplementos nutritivos se considerarán drogas parecidas. El termino “drogas” incluye cualquier cosa parecida. </w:t>
      </w:r>
    </w:p>
    <w:p w14:paraId="56462BAC" w14:textId="77777777" w:rsidR="00483B07" w:rsidRPr="00E75075" w:rsidRDefault="00483B07" w:rsidP="00483B07">
      <w:pPr>
        <w:rPr>
          <w:rFonts w:ascii="Century Gothic" w:hAnsi="Century Gothic" w:cs="Arial"/>
          <w:sz w:val="20"/>
          <w:szCs w:val="20"/>
          <w:u w:val="single"/>
          <w:lang w:val="es-MX"/>
        </w:rPr>
      </w:pPr>
    </w:p>
    <w:p w14:paraId="5D0656B3" w14:textId="77777777" w:rsidR="00483B07" w:rsidRPr="00E75075" w:rsidRDefault="00483B07" w:rsidP="00483B07">
      <w:pPr>
        <w:rPr>
          <w:rFonts w:ascii="Century Gothic" w:hAnsi="Century Gothic" w:cs="Arial"/>
          <w:sz w:val="20"/>
          <w:szCs w:val="20"/>
          <w:lang w:val="es-MX"/>
        </w:rPr>
      </w:pPr>
      <w:r w:rsidRPr="00E75075">
        <w:rPr>
          <w:rFonts w:ascii="Century Gothic" w:hAnsi="Century Gothic" w:cs="Arial"/>
          <w:sz w:val="20"/>
          <w:szCs w:val="20"/>
          <w:u w:val="single"/>
          <w:lang w:val="es-MX"/>
        </w:rPr>
        <w:t>En la escuela</w:t>
      </w:r>
      <w:r w:rsidRPr="00E75075">
        <w:rPr>
          <w:rFonts w:ascii="Century Gothic" w:hAnsi="Century Gothic" w:cs="Arial"/>
          <w:sz w:val="20"/>
          <w:szCs w:val="20"/>
          <w:lang w:val="es-MX"/>
        </w:rPr>
        <w:t xml:space="preserve"> quiere decir en un edificio de la escuela, en la propiedad escolar (estacionamiento de la escuela, área de juegos, autobús escolar, etc.). Incluye actividades que se están llevando a cabo adentro de </w:t>
      </w:r>
      <w:r w:rsidRPr="00E75075">
        <w:rPr>
          <w:rFonts w:ascii="Century Gothic" w:hAnsi="Century Gothic" w:cs="Arial"/>
          <w:sz w:val="20"/>
          <w:szCs w:val="20"/>
          <w:lang w:val="es-MX"/>
        </w:rPr>
        <w:lastRenderedPageBreak/>
        <w:t xml:space="preserve">los edificios escolares, en los autobuses y en lugares donde hay eventos o actividades escolares. Esto incluye en camino a o de la escuela.  </w:t>
      </w:r>
    </w:p>
    <w:p w14:paraId="5738FC79" w14:textId="77777777" w:rsidR="002F538E" w:rsidRPr="00E75075" w:rsidRDefault="002F538E" w:rsidP="00483B07">
      <w:pPr>
        <w:rPr>
          <w:rFonts w:ascii="Century Gothic" w:hAnsi="Century Gothic" w:cs="Arial"/>
          <w:sz w:val="20"/>
          <w:szCs w:val="20"/>
          <w:lang w:val="es-MX"/>
        </w:rPr>
      </w:pPr>
    </w:p>
    <w:p w14:paraId="403A99EE" w14:textId="77777777" w:rsidR="00483B07" w:rsidRPr="00E75075" w:rsidRDefault="00483B07" w:rsidP="00483B07">
      <w:pPr>
        <w:rPr>
          <w:rFonts w:ascii="Century Gothic" w:hAnsi="Century Gothic" w:cs="Arial"/>
          <w:sz w:val="20"/>
          <w:szCs w:val="20"/>
          <w:lang w:val="es-MX"/>
        </w:rPr>
      </w:pPr>
      <w:r w:rsidRPr="00E75075">
        <w:rPr>
          <w:rFonts w:ascii="Century Gothic" w:hAnsi="Century Gothic" w:cs="Arial"/>
          <w:sz w:val="20"/>
          <w:szCs w:val="20"/>
          <w:u w:val="single"/>
          <w:lang w:val="es-MX"/>
        </w:rPr>
        <w:t>Entrada prohibida</w:t>
      </w:r>
      <w:r w:rsidRPr="00E75075">
        <w:rPr>
          <w:rFonts w:ascii="Century Gothic" w:hAnsi="Century Gothic" w:cs="Arial"/>
          <w:sz w:val="20"/>
          <w:szCs w:val="20"/>
          <w:lang w:val="es-MX"/>
        </w:rPr>
        <w:t xml:space="preserve"> pasa cuando una(s) persona(s) entra a la propiedad escolar sin razón legal o sin el permiso real o entendido de la administración. </w:t>
      </w:r>
    </w:p>
    <w:p w14:paraId="23300F7D" w14:textId="77777777" w:rsidR="00483B07" w:rsidRPr="00E75075" w:rsidRDefault="00483B07" w:rsidP="00483B07">
      <w:pPr>
        <w:rPr>
          <w:rFonts w:ascii="Century Gothic" w:hAnsi="Century Gothic" w:cs="Arial"/>
          <w:sz w:val="20"/>
          <w:szCs w:val="20"/>
          <w:u w:val="single"/>
          <w:lang w:val="es-MX"/>
        </w:rPr>
      </w:pPr>
    </w:p>
    <w:p w14:paraId="05CEE197" w14:textId="77777777" w:rsidR="00483B07" w:rsidRPr="00E75075" w:rsidRDefault="00483B07" w:rsidP="00483B07">
      <w:pPr>
        <w:rPr>
          <w:rFonts w:ascii="Century Gothic" w:hAnsi="Century Gothic" w:cs="Arial"/>
          <w:sz w:val="20"/>
          <w:szCs w:val="20"/>
          <w:lang w:val="es-MX"/>
        </w:rPr>
      </w:pPr>
      <w:r w:rsidRPr="00E75075">
        <w:rPr>
          <w:rFonts w:ascii="Century Gothic" w:hAnsi="Century Gothic" w:cs="Arial"/>
          <w:sz w:val="20"/>
          <w:szCs w:val="20"/>
          <w:u w:val="single"/>
          <w:lang w:val="es-MX"/>
        </w:rPr>
        <w:t>Evento patrocinado por el distrito</w:t>
      </w:r>
      <w:r w:rsidRPr="00E75075">
        <w:rPr>
          <w:rFonts w:ascii="Century Gothic" w:hAnsi="Century Gothic" w:cs="Arial"/>
          <w:sz w:val="20"/>
          <w:szCs w:val="20"/>
          <w:lang w:val="es-MX"/>
        </w:rPr>
        <w:t xml:space="preserve"> es cualquier evento, patrocinado o supervisado por el distrito o el personal del distrito. </w:t>
      </w:r>
    </w:p>
    <w:p w14:paraId="6CB113A7" w14:textId="77777777" w:rsidR="00483B07" w:rsidRPr="00E75075" w:rsidRDefault="00483B07" w:rsidP="00483B07">
      <w:pPr>
        <w:rPr>
          <w:rFonts w:ascii="Century Gothic" w:hAnsi="Century Gothic" w:cs="Arial"/>
          <w:sz w:val="20"/>
          <w:szCs w:val="20"/>
          <w:u w:val="single"/>
          <w:lang w:val="es-MX"/>
        </w:rPr>
      </w:pPr>
    </w:p>
    <w:p w14:paraId="604BD78A" w14:textId="77777777" w:rsidR="00483B07" w:rsidRPr="00E75075" w:rsidRDefault="00483B07" w:rsidP="00483B07">
      <w:pPr>
        <w:rPr>
          <w:rFonts w:ascii="Century Gothic" w:hAnsi="Century Gothic" w:cs="Arial"/>
          <w:sz w:val="20"/>
          <w:szCs w:val="20"/>
          <w:lang w:val="es-MX"/>
        </w:rPr>
      </w:pPr>
      <w:r w:rsidRPr="00E75075">
        <w:rPr>
          <w:rFonts w:ascii="Century Gothic" w:hAnsi="Century Gothic" w:cs="Arial"/>
          <w:sz w:val="20"/>
          <w:szCs w:val="20"/>
          <w:u w:val="single"/>
          <w:lang w:val="es-MX"/>
        </w:rPr>
        <w:t>Expulsión</w:t>
      </w:r>
      <w:r w:rsidRPr="00E75075">
        <w:rPr>
          <w:rFonts w:ascii="Century Gothic" w:hAnsi="Century Gothic" w:cs="Arial"/>
          <w:sz w:val="20"/>
          <w:szCs w:val="20"/>
          <w:lang w:val="es-MX"/>
        </w:rPr>
        <w:t xml:space="preserve"> es permanentemente remover a un estudiante de la escuela y del distrito. Una expulsión requiere medidas de la mesa directiva.</w:t>
      </w:r>
    </w:p>
    <w:p w14:paraId="5898BC4C" w14:textId="77777777" w:rsidR="00483B07" w:rsidRPr="00E75075" w:rsidRDefault="00483B07" w:rsidP="00483B07">
      <w:pPr>
        <w:rPr>
          <w:rFonts w:ascii="Century Gothic" w:hAnsi="Century Gothic" w:cs="Arial"/>
          <w:sz w:val="20"/>
          <w:szCs w:val="20"/>
          <w:u w:val="single"/>
          <w:lang w:val="es-MX"/>
        </w:rPr>
      </w:pPr>
    </w:p>
    <w:p w14:paraId="767C906A" w14:textId="77777777" w:rsidR="00483B07" w:rsidRPr="00E75075" w:rsidRDefault="00483B07" w:rsidP="00483B07">
      <w:pPr>
        <w:rPr>
          <w:rFonts w:ascii="Century Gothic" w:hAnsi="Century Gothic" w:cs="Arial"/>
          <w:sz w:val="20"/>
          <w:szCs w:val="20"/>
          <w:lang w:val="es-MX"/>
        </w:rPr>
      </w:pPr>
      <w:r w:rsidRPr="00E75075">
        <w:rPr>
          <w:rFonts w:ascii="Century Gothic" w:hAnsi="Century Gothic" w:cs="Arial"/>
          <w:sz w:val="20"/>
          <w:szCs w:val="20"/>
          <w:u w:val="single"/>
          <w:lang w:val="es-MX"/>
        </w:rPr>
        <w:t>Extorsión</w:t>
      </w:r>
      <w:r w:rsidRPr="00E75075">
        <w:rPr>
          <w:rFonts w:ascii="Century Gothic" w:hAnsi="Century Gothic" w:cs="Arial"/>
          <w:sz w:val="20"/>
          <w:szCs w:val="20"/>
          <w:lang w:val="es-MX"/>
        </w:rPr>
        <w:t xml:space="preserve"> es el hecho de conscientemente obtener o tratar de obtener propiedad o servicios, o causar o tratar de causar a otra persona a que actúe en una manera por medio de una amenaza de hacer cualquiera de las siguientes: (1) causar daño físico; (2) daño a alguna propiedad; (3) participar en conducta ilegal; o (4) hacer acusaciones falsas. </w:t>
      </w:r>
    </w:p>
    <w:p w14:paraId="23BD266D" w14:textId="77777777" w:rsidR="00483B07" w:rsidRPr="00E75075" w:rsidRDefault="00483B07" w:rsidP="00483B07">
      <w:pPr>
        <w:rPr>
          <w:rFonts w:ascii="Century Gothic" w:hAnsi="Century Gothic" w:cs="Arial"/>
          <w:sz w:val="20"/>
          <w:szCs w:val="20"/>
          <w:lang w:val="es-MX"/>
        </w:rPr>
      </w:pPr>
    </w:p>
    <w:p w14:paraId="2A77D713" w14:textId="77777777" w:rsidR="00483B07" w:rsidRPr="00E75075" w:rsidRDefault="00483B07" w:rsidP="00483B07">
      <w:pPr>
        <w:rPr>
          <w:rFonts w:ascii="Century Gothic" w:hAnsi="Century Gothic" w:cs="Arial"/>
          <w:sz w:val="20"/>
          <w:szCs w:val="20"/>
          <w:lang w:val="es-MX"/>
        </w:rPr>
      </w:pPr>
      <w:r w:rsidRPr="00E75075">
        <w:rPr>
          <w:rFonts w:ascii="Century Gothic" w:hAnsi="Century Gothic" w:cs="Arial"/>
          <w:sz w:val="20"/>
          <w:szCs w:val="20"/>
          <w:u w:val="single"/>
          <w:lang w:val="es-MX"/>
        </w:rPr>
        <w:t>Falsificación</w:t>
      </w:r>
      <w:r w:rsidRPr="00E75075">
        <w:rPr>
          <w:rFonts w:ascii="Century Gothic" w:hAnsi="Century Gothic" w:cs="Arial"/>
          <w:sz w:val="20"/>
          <w:szCs w:val="20"/>
          <w:lang w:val="es-MX"/>
        </w:rPr>
        <w:t xml:space="preserve"> es el hecho de marcar o cambiar un documento falsamente o ilícitamente o una comunicación verbal, escrita, o electrónica, o cualquier comunicación verbal o escrita que intencionalmente es falsa o ilícita (por ej., deshonesta o mentida).</w:t>
      </w:r>
    </w:p>
    <w:p w14:paraId="5282C593" w14:textId="77777777" w:rsidR="00483B07" w:rsidRPr="00E75075" w:rsidRDefault="00483B07" w:rsidP="00483B07">
      <w:pPr>
        <w:rPr>
          <w:rFonts w:ascii="Century Gothic" w:hAnsi="Century Gothic" w:cs="Arial"/>
          <w:sz w:val="20"/>
          <w:szCs w:val="20"/>
          <w:u w:val="single"/>
          <w:lang w:val="es-MX"/>
        </w:rPr>
      </w:pPr>
    </w:p>
    <w:p w14:paraId="7DE271CA" w14:textId="77777777" w:rsidR="00483B07" w:rsidRPr="00E75075" w:rsidRDefault="00483B07" w:rsidP="00483B07">
      <w:pPr>
        <w:rPr>
          <w:rFonts w:ascii="Century Gothic" w:hAnsi="Century Gothic" w:cs="Arial"/>
          <w:sz w:val="20"/>
          <w:szCs w:val="20"/>
          <w:lang w:val="es-MX"/>
        </w:rPr>
      </w:pPr>
      <w:r w:rsidRPr="00E75075">
        <w:rPr>
          <w:rFonts w:ascii="Century Gothic" w:hAnsi="Century Gothic" w:cs="Arial"/>
          <w:sz w:val="20"/>
          <w:szCs w:val="20"/>
          <w:u w:val="single"/>
          <w:lang w:val="es-MX"/>
        </w:rPr>
        <w:t>Falta de respeto</w:t>
      </w:r>
      <w:r w:rsidRPr="00E75075">
        <w:rPr>
          <w:rFonts w:ascii="Century Gothic" w:hAnsi="Century Gothic" w:cs="Arial"/>
          <w:sz w:val="20"/>
          <w:szCs w:val="20"/>
          <w:lang w:val="es-MX"/>
        </w:rPr>
        <w:t xml:space="preserve"> es el hecho de tratar al personal del distrito o a cualquier otra persona con desprecio o grosería. </w:t>
      </w:r>
    </w:p>
    <w:p w14:paraId="733446F8" w14:textId="77777777" w:rsidR="00483B07" w:rsidRPr="00E75075" w:rsidRDefault="00483B07" w:rsidP="00483B07">
      <w:pPr>
        <w:rPr>
          <w:rFonts w:ascii="Century Gothic" w:hAnsi="Century Gothic" w:cs="Arial"/>
          <w:sz w:val="20"/>
          <w:szCs w:val="20"/>
          <w:lang w:val="es-MX"/>
        </w:rPr>
      </w:pPr>
    </w:p>
    <w:p w14:paraId="37938A36" w14:textId="77777777" w:rsidR="00483B07" w:rsidRPr="00E75075" w:rsidRDefault="00483B07" w:rsidP="00483B07">
      <w:pPr>
        <w:rPr>
          <w:rFonts w:ascii="Century Gothic" w:hAnsi="Century Gothic" w:cs="Arial"/>
          <w:sz w:val="20"/>
          <w:szCs w:val="20"/>
          <w:lang w:val="es-MX"/>
        </w:rPr>
      </w:pPr>
      <w:r w:rsidRPr="00E75075">
        <w:rPr>
          <w:rFonts w:ascii="Century Gothic" w:hAnsi="Century Gothic" w:cs="Arial"/>
          <w:sz w:val="20"/>
          <w:szCs w:val="20"/>
          <w:u w:val="single"/>
          <w:lang w:val="es-MX"/>
        </w:rPr>
        <w:t>Hurto</w:t>
      </w:r>
      <w:r w:rsidRPr="00E75075">
        <w:rPr>
          <w:rFonts w:ascii="Century Gothic" w:hAnsi="Century Gothic" w:cs="Arial"/>
          <w:sz w:val="20"/>
          <w:szCs w:val="20"/>
          <w:lang w:val="es-MX"/>
        </w:rPr>
        <w:t xml:space="preserve"> es llevarse o tratar de llevarse cualquier propiedad de otra persona o tratar de quitársela contra su voluntad, y amenazar o usar fuerza contra cualquier persona con la intención de obligar la entrega de alguna propiedad, o prevenir a esa persona que resista de que le quiten su propiedad.</w:t>
      </w:r>
    </w:p>
    <w:p w14:paraId="322A05AC" w14:textId="77777777" w:rsidR="00483B07" w:rsidRPr="00E75075" w:rsidRDefault="00483B07" w:rsidP="00483B07">
      <w:pPr>
        <w:rPr>
          <w:rFonts w:ascii="Century Gothic" w:hAnsi="Century Gothic" w:cs="Arial"/>
          <w:sz w:val="20"/>
          <w:szCs w:val="20"/>
          <w:u w:val="single"/>
          <w:lang w:val="es-MX"/>
        </w:rPr>
      </w:pPr>
    </w:p>
    <w:p w14:paraId="112858FA" w14:textId="77777777" w:rsidR="00483B07" w:rsidRPr="00E75075" w:rsidRDefault="00483B07" w:rsidP="00483B07">
      <w:pPr>
        <w:rPr>
          <w:rFonts w:ascii="Century Gothic" w:hAnsi="Century Gothic" w:cs="Arial"/>
          <w:sz w:val="20"/>
          <w:szCs w:val="20"/>
          <w:lang w:val="es-MX"/>
        </w:rPr>
      </w:pPr>
      <w:r w:rsidRPr="00E75075">
        <w:rPr>
          <w:rFonts w:ascii="Century Gothic" w:hAnsi="Century Gothic" w:cs="Arial"/>
          <w:sz w:val="20"/>
          <w:szCs w:val="20"/>
          <w:u w:val="single"/>
          <w:lang w:val="es-MX"/>
        </w:rPr>
        <w:t>Incendio intencional</w:t>
      </w:r>
      <w:r w:rsidRPr="00E75075">
        <w:rPr>
          <w:rFonts w:ascii="Century Gothic" w:hAnsi="Century Gothic" w:cs="Arial"/>
          <w:sz w:val="20"/>
          <w:szCs w:val="20"/>
          <w:lang w:val="es-MX"/>
        </w:rPr>
        <w:t xml:space="preserve"> conscientemente dañar alguna propiedad por encender un fuego o causar una explosión de manera consciente. </w:t>
      </w:r>
    </w:p>
    <w:p w14:paraId="53EA18DB" w14:textId="77777777" w:rsidR="00483B07" w:rsidRPr="00E75075" w:rsidRDefault="00483B07" w:rsidP="00483B07">
      <w:pPr>
        <w:rPr>
          <w:rFonts w:ascii="Century Gothic" w:hAnsi="Century Gothic" w:cs="Arial"/>
          <w:sz w:val="20"/>
          <w:szCs w:val="20"/>
          <w:u w:val="single"/>
          <w:lang w:val="es-MX"/>
        </w:rPr>
      </w:pPr>
    </w:p>
    <w:p w14:paraId="56C85F93" w14:textId="77777777" w:rsidR="00483B07" w:rsidRPr="00E75075" w:rsidRDefault="00483B07" w:rsidP="00483B07">
      <w:pPr>
        <w:rPr>
          <w:rFonts w:ascii="Century Gothic" w:hAnsi="Century Gothic" w:cs="Arial"/>
          <w:sz w:val="20"/>
          <w:szCs w:val="20"/>
          <w:lang w:val="es-MX"/>
        </w:rPr>
      </w:pPr>
      <w:r w:rsidRPr="00E75075">
        <w:rPr>
          <w:rFonts w:ascii="Century Gothic" w:hAnsi="Century Gothic" w:cs="Arial"/>
          <w:sz w:val="20"/>
          <w:szCs w:val="20"/>
          <w:u w:val="single"/>
          <w:lang w:val="es-MX"/>
        </w:rPr>
        <w:t>Infracción grave</w:t>
      </w:r>
      <w:r w:rsidRPr="00E75075">
        <w:rPr>
          <w:rFonts w:ascii="Century Gothic" w:hAnsi="Century Gothic" w:cs="Arial"/>
          <w:sz w:val="20"/>
          <w:szCs w:val="20"/>
          <w:lang w:val="es-MX"/>
        </w:rPr>
        <w:t xml:space="preserve"> es cualquier ofensa que resulte en una suspensión fuera del campo de la escuela u otra colocación en el campo de la escuela.</w:t>
      </w:r>
    </w:p>
    <w:p w14:paraId="60077852" w14:textId="77777777" w:rsidR="00483B07" w:rsidRPr="00E75075" w:rsidRDefault="00483B07" w:rsidP="00483B07">
      <w:pPr>
        <w:rPr>
          <w:rFonts w:ascii="Century Gothic" w:hAnsi="Century Gothic" w:cs="Arial"/>
          <w:sz w:val="20"/>
          <w:szCs w:val="20"/>
          <w:u w:val="single"/>
          <w:lang w:val="es-MX"/>
        </w:rPr>
      </w:pPr>
    </w:p>
    <w:p w14:paraId="199FCD8A" w14:textId="77777777" w:rsidR="00483B07" w:rsidRPr="00E75075" w:rsidRDefault="00483B07" w:rsidP="00483B07">
      <w:pPr>
        <w:rPr>
          <w:rFonts w:ascii="Century Gothic" w:hAnsi="Century Gothic" w:cs="Arial"/>
          <w:sz w:val="20"/>
          <w:szCs w:val="20"/>
          <w:lang w:val="es-MX"/>
        </w:rPr>
      </w:pPr>
      <w:r w:rsidRPr="00E75075">
        <w:rPr>
          <w:rFonts w:ascii="Century Gothic" w:hAnsi="Century Gothic" w:cs="Arial"/>
          <w:sz w:val="20"/>
          <w:szCs w:val="20"/>
          <w:u w:val="single"/>
          <w:lang w:val="es-MX"/>
        </w:rPr>
        <w:t>Instrumentos/aparatos peligrosos</w:t>
      </w:r>
      <w:r w:rsidRPr="00E75075">
        <w:rPr>
          <w:rFonts w:ascii="Century Gothic" w:hAnsi="Century Gothic" w:cs="Arial"/>
          <w:sz w:val="20"/>
          <w:szCs w:val="20"/>
          <w:lang w:val="es-MX"/>
        </w:rPr>
        <w:t xml:space="preserve"> son cualquier artículo que, bajo las circunstancias en las cuales se usa, se trata de usar, o se amenaza a usar, o es capaz de causar la muerte o una herida grave. </w:t>
      </w:r>
    </w:p>
    <w:p w14:paraId="229CE241" w14:textId="77777777" w:rsidR="00483B07" w:rsidRPr="00E75075" w:rsidRDefault="00483B07" w:rsidP="00483B07">
      <w:pPr>
        <w:rPr>
          <w:rFonts w:ascii="Century Gothic" w:hAnsi="Century Gothic" w:cs="Arial"/>
          <w:sz w:val="20"/>
          <w:szCs w:val="20"/>
          <w:u w:val="single"/>
          <w:lang w:val="es-MX"/>
        </w:rPr>
      </w:pPr>
    </w:p>
    <w:p w14:paraId="77A09726" w14:textId="77777777" w:rsidR="00483B07" w:rsidRPr="00E75075" w:rsidRDefault="00483B07" w:rsidP="00483B07">
      <w:pPr>
        <w:rPr>
          <w:rFonts w:ascii="Century Gothic" w:hAnsi="Century Gothic" w:cs="Arial"/>
          <w:sz w:val="20"/>
          <w:szCs w:val="20"/>
          <w:lang w:val="es-MX"/>
        </w:rPr>
      </w:pPr>
      <w:r w:rsidRPr="00E75075">
        <w:rPr>
          <w:rFonts w:ascii="Century Gothic" w:hAnsi="Century Gothic" w:cs="Arial"/>
          <w:sz w:val="20"/>
          <w:szCs w:val="20"/>
          <w:u w:val="single"/>
          <w:lang w:val="es-MX"/>
        </w:rPr>
        <w:t>Insubordinación</w:t>
      </w:r>
      <w:r w:rsidRPr="00E75075">
        <w:rPr>
          <w:rFonts w:ascii="Century Gothic" w:hAnsi="Century Gothic" w:cs="Arial"/>
          <w:sz w:val="20"/>
          <w:szCs w:val="20"/>
          <w:lang w:val="es-MX"/>
        </w:rPr>
        <w:t xml:space="preserve"> es ser desobediente, rehusar de identificarse, o falta de cumplir con instrucciones de las autoridades de la escuela, personal del distrito o una persona puesta en autoridad con el permiso de la escuela o del distrito, por ej., los voluntarios. </w:t>
      </w:r>
    </w:p>
    <w:p w14:paraId="66D38E34" w14:textId="77777777" w:rsidR="00483B07" w:rsidRPr="00E75075" w:rsidRDefault="00483B07" w:rsidP="00483B07">
      <w:pPr>
        <w:rPr>
          <w:rFonts w:ascii="Century Gothic" w:hAnsi="Century Gothic" w:cs="Arial"/>
          <w:sz w:val="20"/>
          <w:szCs w:val="20"/>
          <w:u w:val="single"/>
          <w:lang w:val="es-MX"/>
        </w:rPr>
      </w:pPr>
    </w:p>
    <w:p w14:paraId="5D035567" w14:textId="77777777" w:rsidR="00483B07" w:rsidRPr="00E75075" w:rsidRDefault="00483B07" w:rsidP="00483B07">
      <w:pPr>
        <w:rPr>
          <w:rFonts w:ascii="Century Gothic" w:hAnsi="Century Gothic" w:cs="Arial"/>
          <w:sz w:val="20"/>
          <w:szCs w:val="20"/>
          <w:lang w:val="es-MX"/>
        </w:rPr>
      </w:pPr>
      <w:r w:rsidRPr="00E75075">
        <w:rPr>
          <w:rFonts w:ascii="Century Gothic" w:hAnsi="Century Gothic" w:cs="Arial"/>
          <w:sz w:val="20"/>
          <w:szCs w:val="20"/>
          <w:u w:val="single"/>
          <w:lang w:val="es-MX"/>
        </w:rPr>
        <w:t>Interrupción</w:t>
      </w:r>
      <w:r w:rsidRPr="00E75075">
        <w:rPr>
          <w:rFonts w:ascii="Century Gothic" w:hAnsi="Century Gothic" w:cs="Arial"/>
          <w:sz w:val="20"/>
          <w:szCs w:val="20"/>
          <w:lang w:val="es-MX"/>
        </w:rPr>
        <w:t xml:space="preserve"> es el hecho de interrumpir la clase en el campus o en eventos escolares. Interrupciones continuas o repetidas pueden resultar en consecuencias severas. </w:t>
      </w:r>
    </w:p>
    <w:p w14:paraId="63F03B90" w14:textId="77777777" w:rsidR="00483B07" w:rsidRPr="00E75075" w:rsidRDefault="00483B07" w:rsidP="00483B07">
      <w:pPr>
        <w:rPr>
          <w:rFonts w:ascii="Century Gothic" w:hAnsi="Century Gothic" w:cs="Arial"/>
          <w:sz w:val="20"/>
          <w:szCs w:val="20"/>
          <w:u w:val="single"/>
          <w:lang w:val="es-MX"/>
        </w:rPr>
      </w:pPr>
    </w:p>
    <w:p w14:paraId="1229F9C7" w14:textId="77777777" w:rsidR="00483B07" w:rsidRPr="00E75075" w:rsidRDefault="00483B07" w:rsidP="00483B07">
      <w:pPr>
        <w:rPr>
          <w:rFonts w:ascii="Century Gothic" w:hAnsi="Century Gothic" w:cs="Arial"/>
          <w:sz w:val="20"/>
          <w:szCs w:val="20"/>
          <w:lang w:val="es-MX"/>
        </w:rPr>
      </w:pPr>
      <w:r w:rsidRPr="00E75075">
        <w:rPr>
          <w:rFonts w:ascii="Century Gothic" w:hAnsi="Century Gothic" w:cs="Arial"/>
          <w:sz w:val="20"/>
          <w:szCs w:val="20"/>
          <w:u w:val="single"/>
          <w:lang w:val="es-MX"/>
        </w:rPr>
        <w:t>Intimidación</w:t>
      </w:r>
      <w:r w:rsidRPr="00E75075">
        <w:rPr>
          <w:rFonts w:ascii="Century Gothic" w:hAnsi="Century Gothic" w:cs="Arial"/>
          <w:sz w:val="20"/>
          <w:szCs w:val="20"/>
          <w:lang w:val="es-MX"/>
        </w:rPr>
        <w:t xml:space="preserve"> o “bullying” es actos repetidos a través del tiempo que implican un desequilibrio real o percibido de poder con un niño o grupo más fuerte atacando a aquellos que son más débiles.  La intimidación puede ser física en forma (por ejemplo, empujar, golpear, patear, escupir, robar); verbal (por ejemplo, amenazas, burlas, insultos); o psicológicos (por ejemplo, exclusión social, difusión de rumores, manipulación de relaciones sociales).  (Paráfrasis de: Ericson, Nels, 2001, Abordando el Problema de la Intimidación, Estados Unidos Departamento de Justicia, Hoja Informativa #FS-200127).</w:t>
      </w:r>
    </w:p>
    <w:p w14:paraId="6F60016F" w14:textId="77777777" w:rsidR="00483B07" w:rsidRPr="00E75075" w:rsidRDefault="00483B07" w:rsidP="00483B07">
      <w:pPr>
        <w:rPr>
          <w:rFonts w:ascii="Century Gothic" w:hAnsi="Century Gothic" w:cs="Arial"/>
          <w:sz w:val="20"/>
          <w:szCs w:val="20"/>
          <w:u w:val="single"/>
          <w:lang w:val="es-MX"/>
        </w:rPr>
      </w:pPr>
    </w:p>
    <w:p w14:paraId="5123FDBA" w14:textId="77777777" w:rsidR="00483B07" w:rsidRPr="00E75075" w:rsidRDefault="00483B07" w:rsidP="00483B07">
      <w:pPr>
        <w:rPr>
          <w:rFonts w:ascii="Century Gothic" w:hAnsi="Century Gothic" w:cs="Arial"/>
          <w:sz w:val="20"/>
          <w:szCs w:val="20"/>
          <w:lang w:val="es-MX"/>
        </w:rPr>
      </w:pPr>
      <w:r w:rsidRPr="00E75075">
        <w:rPr>
          <w:rFonts w:ascii="Century Gothic" w:hAnsi="Century Gothic" w:cs="Arial"/>
          <w:sz w:val="20"/>
          <w:szCs w:val="20"/>
          <w:u w:val="single"/>
          <w:lang w:val="es-MX"/>
        </w:rPr>
        <w:t>Juego</w:t>
      </w:r>
      <w:r w:rsidRPr="00E75075">
        <w:rPr>
          <w:rFonts w:ascii="Century Gothic" w:hAnsi="Century Gothic" w:cs="Arial"/>
          <w:sz w:val="20"/>
          <w:szCs w:val="20"/>
          <w:lang w:val="es-MX"/>
        </w:rPr>
        <w:t xml:space="preserve"> es el hecho de arriesgar dinero o cualquier cosa de valor con el resultado que incluya la chanza.</w:t>
      </w:r>
    </w:p>
    <w:p w14:paraId="6CC9B2E4" w14:textId="77777777" w:rsidR="00483B07" w:rsidRPr="00E75075" w:rsidRDefault="00483B07" w:rsidP="00483B07">
      <w:pPr>
        <w:rPr>
          <w:rFonts w:ascii="Century Gothic" w:hAnsi="Century Gothic" w:cs="Arial"/>
          <w:sz w:val="20"/>
          <w:szCs w:val="20"/>
          <w:lang w:val="es-MX"/>
        </w:rPr>
      </w:pPr>
    </w:p>
    <w:p w14:paraId="10E0CB5E" w14:textId="77777777" w:rsidR="00483B07" w:rsidRPr="00E75075" w:rsidRDefault="00483B07" w:rsidP="00483B07">
      <w:pPr>
        <w:rPr>
          <w:rFonts w:ascii="Century Gothic" w:hAnsi="Century Gothic" w:cs="Arial"/>
          <w:sz w:val="20"/>
          <w:szCs w:val="20"/>
          <w:lang w:val="es-MX"/>
        </w:rPr>
      </w:pPr>
      <w:r w:rsidRPr="00E75075">
        <w:rPr>
          <w:rFonts w:ascii="Century Gothic" w:hAnsi="Century Gothic" w:cs="Arial"/>
          <w:sz w:val="20"/>
          <w:szCs w:val="20"/>
          <w:u w:val="single"/>
          <w:lang w:val="es-MX"/>
        </w:rPr>
        <w:t>Mala conducta sexual</w:t>
      </w:r>
      <w:r w:rsidRPr="00E75075">
        <w:rPr>
          <w:rFonts w:ascii="Century Gothic" w:hAnsi="Century Gothic" w:cs="Arial"/>
          <w:sz w:val="20"/>
          <w:szCs w:val="20"/>
          <w:lang w:val="es-MX"/>
        </w:rPr>
        <w:t xml:space="preserve"> es el uso de medidas verbales, escritas, electrónicas, o físicas o cualquier palabra que tenga sentido rebajado sexual.  Esta infracción incluye, pero no se limita a, el exhibicionismo, participación </w:t>
      </w:r>
      <w:r w:rsidRPr="00E75075">
        <w:rPr>
          <w:rFonts w:ascii="Century Gothic" w:hAnsi="Century Gothic" w:cs="Arial"/>
          <w:sz w:val="20"/>
          <w:szCs w:val="20"/>
          <w:lang w:val="es-MX"/>
        </w:rPr>
        <w:lastRenderedPageBreak/>
        <w:t xml:space="preserve">consensual en cualquier acto sexual que incluye contacto físico, comentarios indecentes, tocando áreas privadas del cuerpo, quitándole los pantalones a alguien, jalando la ropa interior de otra persona, la posesión o la distribución de materiales pornográficos. </w:t>
      </w:r>
    </w:p>
    <w:p w14:paraId="1AE6966A" w14:textId="77777777" w:rsidR="00483B07" w:rsidRPr="00E75075" w:rsidRDefault="00483B07" w:rsidP="00483B07">
      <w:pPr>
        <w:rPr>
          <w:rFonts w:ascii="Century Gothic" w:hAnsi="Century Gothic" w:cs="Arial"/>
          <w:sz w:val="20"/>
          <w:szCs w:val="20"/>
          <w:u w:val="single"/>
          <w:lang w:val="es-MX"/>
        </w:rPr>
      </w:pPr>
    </w:p>
    <w:p w14:paraId="1B251C01" w14:textId="77777777" w:rsidR="00483B07" w:rsidRPr="00E75075" w:rsidRDefault="00483B07" w:rsidP="00483B07">
      <w:pPr>
        <w:rPr>
          <w:rFonts w:ascii="Century Gothic" w:hAnsi="Century Gothic" w:cs="Arial"/>
          <w:sz w:val="20"/>
          <w:szCs w:val="20"/>
          <w:lang w:val="es-MX"/>
        </w:rPr>
      </w:pPr>
      <w:r w:rsidRPr="00E75075">
        <w:rPr>
          <w:rFonts w:ascii="Century Gothic" w:hAnsi="Century Gothic" w:cs="Arial"/>
          <w:sz w:val="20"/>
          <w:szCs w:val="20"/>
          <w:u w:val="single"/>
          <w:lang w:val="es-MX"/>
        </w:rPr>
        <w:t>Novatadas</w:t>
      </w:r>
      <w:r w:rsidRPr="00E75075">
        <w:rPr>
          <w:rFonts w:ascii="Century Gothic" w:hAnsi="Century Gothic" w:cs="Arial"/>
          <w:sz w:val="20"/>
          <w:szCs w:val="20"/>
          <w:lang w:val="es-MX"/>
        </w:rPr>
        <w:t xml:space="preserve"> es forzar a un estudiante que se arriesgue o que sufra daño físico o mental o degradación para que entre en, participe, o continúe en una organización escolar.  Ciertas novatadas requieren que se reporten bajo las pólizas de reportaje requerido. Si las novatadas ocurren bajo esas circunstancias, se requiere reportarse.  Si las circunstancias no requieren que se reporte, las novatadas estarán sujetas a la póliza. </w:t>
      </w:r>
    </w:p>
    <w:p w14:paraId="79B00E61" w14:textId="77777777" w:rsidR="00483B07" w:rsidRPr="00E75075" w:rsidRDefault="00483B07" w:rsidP="00483B07">
      <w:pPr>
        <w:rPr>
          <w:rFonts w:ascii="Century Gothic" w:hAnsi="Century Gothic" w:cs="Arial"/>
          <w:sz w:val="20"/>
          <w:szCs w:val="20"/>
          <w:u w:val="single"/>
          <w:lang w:val="es-MX"/>
        </w:rPr>
      </w:pPr>
    </w:p>
    <w:p w14:paraId="72248C08" w14:textId="77777777" w:rsidR="00483B07" w:rsidRPr="00E75075" w:rsidRDefault="00483B07" w:rsidP="00483B07">
      <w:pPr>
        <w:rPr>
          <w:rFonts w:ascii="Century Gothic" w:hAnsi="Century Gothic" w:cs="Arial"/>
          <w:sz w:val="20"/>
          <w:szCs w:val="20"/>
          <w:lang w:val="es-MX"/>
        </w:rPr>
      </w:pPr>
      <w:r w:rsidRPr="00E75075">
        <w:rPr>
          <w:rFonts w:ascii="Century Gothic" w:hAnsi="Century Gothic" w:cs="Arial"/>
          <w:sz w:val="20"/>
          <w:szCs w:val="20"/>
          <w:u w:val="single"/>
          <w:lang w:val="es-MX"/>
        </w:rPr>
        <w:t>Ociosidad</w:t>
      </w:r>
      <w:r w:rsidRPr="00E75075">
        <w:rPr>
          <w:rFonts w:ascii="Century Gothic" w:hAnsi="Century Gothic" w:cs="Arial"/>
          <w:sz w:val="20"/>
          <w:szCs w:val="20"/>
          <w:lang w:val="es-MX"/>
        </w:rPr>
        <w:t xml:space="preserve"> es cuando una persona permanece intencionalmente en la propiedad de la escuela después de que le hayan pedido que se vaya y que no tenga razón específica para estar allí o no tiene permiso para estar allí de alguna persona con autoridad de conceder permiso.</w:t>
      </w:r>
    </w:p>
    <w:p w14:paraId="7F1D0537" w14:textId="77777777" w:rsidR="00483B07" w:rsidRPr="00E75075" w:rsidRDefault="00483B07" w:rsidP="00483B07">
      <w:pPr>
        <w:rPr>
          <w:rFonts w:ascii="Century Gothic" w:hAnsi="Century Gothic" w:cs="Arial"/>
          <w:sz w:val="20"/>
          <w:szCs w:val="20"/>
          <w:u w:val="single"/>
          <w:lang w:val="es-MX"/>
        </w:rPr>
      </w:pPr>
    </w:p>
    <w:p w14:paraId="175E07FE" w14:textId="77777777" w:rsidR="00483B07" w:rsidRPr="00E75075" w:rsidRDefault="00483B07" w:rsidP="00483B07">
      <w:pPr>
        <w:rPr>
          <w:rFonts w:ascii="Century Gothic" w:hAnsi="Century Gothic" w:cs="Arial"/>
          <w:sz w:val="20"/>
          <w:szCs w:val="20"/>
          <w:lang w:val="es-MX"/>
        </w:rPr>
      </w:pPr>
      <w:r w:rsidRPr="00E75075">
        <w:rPr>
          <w:rFonts w:ascii="Century Gothic" w:hAnsi="Century Gothic" w:cs="Arial"/>
          <w:sz w:val="20"/>
          <w:szCs w:val="20"/>
          <w:u w:val="single"/>
          <w:lang w:val="es-MX"/>
        </w:rPr>
        <w:t>Organización</w:t>
      </w:r>
      <w:r w:rsidRPr="00E75075">
        <w:rPr>
          <w:rFonts w:ascii="Century Gothic" w:hAnsi="Century Gothic" w:cs="Arial"/>
          <w:sz w:val="20"/>
          <w:szCs w:val="20"/>
          <w:lang w:val="es-MX"/>
        </w:rPr>
        <w:t xml:space="preserve"> significa un equipo deportivo, una asociación, una orden, una sociedad, un cuerpo, una cooperativa, un club, o un grupo parecido que esté afiliado con la institución educativa y cuyo patrocinio consiste de principalmente los estudiantes inscritos en esa institución educativa. </w:t>
      </w:r>
    </w:p>
    <w:p w14:paraId="0D655C3D" w14:textId="77777777" w:rsidR="00483B07" w:rsidRPr="00E75075" w:rsidRDefault="00483B07" w:rsidP="00483B07">
      <w:pPr>
        <w:rPr>
          <w:rFonts w:ascii="Century Gothic" w:hAnsi="Century Gothic" w:cs="Arial"/>
          <w:sz w:val="20"/>
          <w:szCs w:val="20"/>
          <w:lang w:val="es-MX"/>
        </w:rPr>
      </w:pPr>
    </w:p>
    <w:p w14:paraId="04905626" w14:textId="77777777" w:rsidR="00483B07" w:rsidRPr="00E75075" w:rsidRDefault="00483B07" w:rsidP="00483B07">
      <w:pPr>
        <w:rPr>
          <w:rFonts w:ascii="Century Gothic" w:hAnsi="Century Gothic" w:cs="Arial"/>
          <w:sz w:val="20"/>
          <w:szCs w:val="20"/>
          <w:lang w:val="es-MX"/>
        </w:rPr>
      </w:pPr>
      <w:r w:rsidRPr="00E75075">
        <w:rPr>
          <w:rFonts w:ascii="Century Gothic" w:hAnsi="Century Gothic" w:cs="Arial"/>
          <w:sz w:val="20"/>
          <w:szCs w:val="20"/>
          <w:u w:val="single"/>
          <w:lang w:val="es-MX"/>
        </w:rPr>
        <w:t xml:space="preserve">Otras armas </w:t>
      </w:r>
      <w:r w:rsidRPr="00E75075">
        <w:rPr>
          <w:rFonts w:ascii="Century Gothic" w:hAnsi="Century Gothic" w:cs="Arial"/>
          <w:sz w:val="20"/>
          <w:szCs w:val="20"/>
          <w:lang w:val="es-MX"/>
        </w:rPr>
        <w:t>(además de las pistolas, los rifles o las escopetas) son cualquier arma (incluyendo una pistola arrancadora) que puede o está diseñada para o puede ser fácilmente convertida a arrojar un proyectil por la acción de cualquier explosivo, la armadura o el receptor de cualquier arma ya descrita, cualquier silenciador de arma, cualquier explosivo, incendiario, gas venenoso, bomba, granada, mina o artículo parecido que sea o pueda ser fácilmente convertido a arrojar un proyectil con la acción de un explosivo u otro propulsante.</w:t>
      </w:r>
    </w:p>
    <w:p w14:paraId="304595F2" w14:textId="77777777" w:rsidR="00483B07" w:rsidRPr="00E75075" w:rsidRDefault="00483B07" w:rsidP="00483B07">
      <w:pPr>
        <w:rPr>
          <w:rFonts w:ascii="Century Gothic" w:hAnsi="Century Gothic" w:cs="Arial"/>
          <w:sz w:val="20"/>
          <w:szCs w:val="20"/>
          <w:u w:val="single"/>
          <w:lang w:val="es-MX"/>
        </w:rPr>
      </w:pPr>
    </w:p>
    <w:p w14:paraId="789629D8" w14:textId="77777777" w:rsidR="00483B07" w:rsidRPr="00E75075" w:rsidRDefault="00483B07" w:rsidP="00483B07">
      <w:pPr>
        <w:rPr>
          <w:rFonts w:ascii="Century Gothic" w:hAnsi="Century Gothic" w:cs="Arial"/>
          <w:sz w:val="20"/>
          <w:szCs w:val="20"/>
          <w:lang w:val="es-MX"/>
        </w:rPr>
      </w:pPr>
      <w:r w:rsidRPr="00E75075">
        <w:rPr>
          <w:rFonts w:ascii="Century Gothic" w:hAnsi="Century Gothic" w:cs="Arial"/>
          <w:sz w:val="20"/>
          <w:szCs w:val="20"/>
          <w:u w:val="single"/>
          <w:lang w:val="es-MX"/>
        </w:rPr>
        <w:t>Palabras de odio</w:t>
      </w:r>
      <w:r w:rsidRPr="00E75075">
        <w:rPr>
          <w:rFonts w:ascii="Century Gothic" w:hAnsi="Century Gothic" w:cs="Arial"/>
          <w:sz w:val="20"/>
          <w:szCs w:val="20"/>
          <w:lang w:val="es-MX"/>
        </w:rPr>
        <w:t xml:space="preserve"> es cualquier comunicación escrita, oral o electrónica que manifiesta malicia contra otros basado en la raza, el sexo, etnicidad, o discapacidad. Esto incluye pero no se limita a los insultos raciales, algo escrito o dicho, símbolos o gestos.  </w:t>
      </w:r>
    </w:p>
    <w:p w14:paraId="33D047DE" w14:textId="77777777" w:rsidR="00483B07" w:rsidRPr="00E75075" w:rsidRDefault="00483B07" w:rsidP="00483B07">
      <w:pPr>
        <w:rPr>
          <w:rFonts w:ascii="Century Gothic" w:hAnsi="Century Gothic" w:cs="Arial"/>
          <w:sz w:val="20"/>
          <w:szCs w:val="20"/>
          <w:lang w:val="es-MX"/>
        </w:rPr>
      </w:pPr>
    </w:p>
    <w:p w14:paraId="5861E7FD" w14:textId="77777777" w:rsidR="00483B07" w:rsidRPr="00E75075" w:rsidRDefault="00483B07" w:rsidP="00483B07">
      <w:pPr>
        <w:rPr>
          <w:rFonts w:ascii="Century Gothic" w:hAnsi="Century Gothic" w:cs="Arial"/>
          <w:sz w:val="20"/>
          <w:szCs w:val="20"/>
          <w:lang w:val="es-MX"/>
        </w:rPr>
      </w:pPr>
      <w:r w:rsidRPr="00E75075">
        <w:rPr>
          <w:rFonts w:ascii="Century Gothic" w:hAnsi="Century Gothic" w:cs="Arial"/>
          <w:sz w:val="20"/>
          <w:szCs w:val="20"/>
          <w:u w:val="single"/>
          <w:lang w:val="es-MX"/>
        </w:rPr>
        <w:t>Pandillas</w:t>
      </w:r>
      <w:r w:rsidRPr="00E75075">
        <w:rPr>
          <w:rFonts w:ascii="Century Gothic" w:hAnsi="Century Gothic" w:cs="Arial"/>
          <w:sz w:val="20"/>
          <w:szCs w:val="20"/>
          <w:lang w:val="es-MX"/>
        </w:rPr>
        <w:t xml:space="preserve">  es una asociación continua  y ligeramente organizada que incluye dos personas o más, sea formal o informal, que tiene un nombre común, señales, símbolos o colores, y cuyos miembros, a) reclaman un terreno, b) tienen rivales/enemigos, c) interactúan juntos y excluyen a otros, d) demuestran conducta anti-social que seguido incluye intimidación o amenazas a la comunidad escolar, e) participan, individualmente o colectivamente, en conducta ilegal que sea violenta o de otra manera ilegal.  </w:t>
      </w:r>
    </w:p>
    <w:p w14:paraId="3F0DB4AB" w14:textId="77777777" w:rsidR="00483B07" w:rsidRPr="00E75075" w:rsidRDefault="00483B07" w:rsidP="00483B07">
      <w:pPr>
        <w:rPr>
          <w:rFonts w:ascii="Century Gothic" w:hAnsi="Century Gothic" w:cs="Arial"/>
          <w:sz w:val="20"/>
          <w:szCs w:val="20"/>
          <w:u w:val="single"/>
          <w:lang w:val="es-MX"/>
        </w:rPr>
      </w:pPr>
    </w:p>
    <w:p w14:paraId="0BD8E335" w14:textId="77777777" w:rsidR="00483B07" w:rsidRPr="00E75075" w:rsidRDefault="00483B07" w:rsidP="00483B07">
      <w:pPr>
        <w:rPr>
          <w:rFonts w:ascii="Century Gothic" w:hAnsi="Century Gothic" w:cs="Arial"/>
          <w:sz w:val="20"/>
          <w:szCs w:val="20"/>
          <w:lang w:val="es-MX"/>
        </w:rPr>
      </w:pPr>
      <w:r w:rsidRPr="00E75075">
        <w:rPr>
          <w:rFonts w:ascii="Century Gothic" w:hAnsi="Century Gothic" w:cs="Arial"/>
          <w:sz w:val="20"/>
          <w:szCs w:val="20"/>
          <w:u w:val="single"/>
          <w:lang w:val="es-MX"/>
        </w:rPr>
        <w:t>Parafernalia de drogas</w:t>
      </w:r>
      <w:r w:rsidRPr="00E75075">
        <w:rPr>
          <w:rFonts w:ascii="Century Gothic" w:hAnsi="Century Gothic" w:cs="Arial"/>
          <w:sz w:val="20"/>
          <w:szCs w:val="20"/>
          <w:lang w:val="es-MX"/>
        </w:rPr>
        <w:t xml:space="preserve"> es cualquier aparato o equipo que se usa, o se puede usar para absorber o consumir una droga. </w:t>
      </w:r>
    </w:p>
    <w:p w14:paraId="1A912EFD" w14:textId="77777777" w:rsidR="00483B07" w:rsidRPr="00E75075" w:rsidRDefault="00483B07" w:rsidP="00483B07">
      <w:pPr>
        <w:rPr>
          <w:rFonts w:ascii="Century Gothic" w:hAnsi="Century Gothic" w:cs="Arial"/>
          <w:sz w:val="20"/>
          <w:szCs w:val="20"/>
          <w:u w:val="single"/>
          <w:lang w:val="es-MX"/>
        </w:rPr>
      </w:pPr>
    </w:p>
    <w:p w14:paraId="4EC4655E" w14:textId="77777777" w:rsidR="00483B07" w:rsidRPr="00E75075" w:rsidRDefault="00483B07" w:rsidP="00483B07">
      <w:pPr>
        <w:rPr>
          <w:rFonts w:ascii="Century Gothic" w:hAnsi="Century Gothic" w:cs="Arial"/>
          <w:sz w:val="20"/>
          <w:szCs w:val="20"/>
          <w:lang w:val="es-MX"/>
        </w:rPr>
      </w:pPr>
      <w:r w:rsidRPr="00E75075">
        <w:rPr>
          <w:rFonts w:ascii="Century Gothic" w:hAnsi="Century Gothic" w:cs="Arial"/>
          <w:sz w:val="20"/>
          <w:szCs w:val="20"/>
          <w:u w:val="single"/>
          <w:lang w:val="es-MX"/>
        </w:rPr>
        <w:t>Parafernalia de Tabaco</w:t>
      </w:r>
      <w:r w:rsidRPr="00E75075">
        <w:rPr>
          <w:rFonts w:ascii="Century Gothic" w:hAnsi="Century Gothic" w:cs="Arial"/>
          <w:sz w:val="20"/>
          <w:szCs w:val="20"/>
          <w:lang w:val="es-MX"/>
        </w:rPr>
        <w:t xml:space="preserve"> es algún aparato o algún equipo que se usa o se puede usar para consumir el tabaco. Los ejemplos incluyen, pero no se limitan a, el papel para liar, los fósforos, y los encendedores. </w:t>
      </w:r>
    </w:p>
    <w:p w14:paraId="5F71AF99" w14:textId="77777777" w:rsidR="00483B07" w:rsidRPr="00E75075" w:rsidRDefault="00483B07" w:rsidP="00483B07">
      <w:pPr>
        <w:rPr>
          <w:rFonts w:ascii="Century Gothic" w:hAnsi="Century Gothic" w:cs="Arial"/>
          <w:sz w:val="20"/>
          <w:szCs w:val="20"/>
          <w:u w:val="single"/>
          <w:lang w:val="es-MX"/>
        </w:rPr>
      </w:pPr>
    </w:p>
    <w:p w14:paraId="276A625E" w14:textId="77777777" w:rsidR="00483B07" w:rsidRPr="00E75075" w:rsidRDefault="00483B07" w:rsidP="00483B07">
      <w:pPr>
        <w:rPr>
          <w:rFonts w:ascii="Century Gothic" w:hAnsi="Century Gothic" w:cs="Arial"/>
          <w:sz w:val="20"/>
          <w:szCs w:val="20"/>
          <w:lang w:val="es-MX"/>
        </w:rPr>
      </w:pPr>
      <w:r w:rsidRPr="00E75075">
        <w:rPr>
          <w:rFonts w:ascii="Century Gothic" w:hAnsi="Century Gothic" w:cs="Arial"/>
          <w:sz w:val="20"/>
          <w:szCs w:val="20"/>
          <w:u w:val="single"/>
          <w:lang w:val="es-MX"/>
        </w:rPr>
        <w:t>Payasadas/trifulcas</w:t>
      </w:r>
      <w:r w:rsidRPr="00E75075">
        <w:rPr>
          <w:rFonts w:ascii="Century Gothic" w:hAnsi="Century Gothic" w:cs="Arial"/>
          <w:sz w:val="20"/>
          <w:szCs w:val="20"/>
          <w:lang w:val="es-MX"/>
        </w:rPr>
        <w:t xml:space="preserve"> es la conducta o los juegos escandalosos o duros. </w:t>
      </w:r>
    </w:p>
    <w:p w14:paraId="374C6533" w14:textId="77777777" w:rsidR="00483B07" w:rsidRPr="00E75075" w:rsidRDefault="00483B07" w:rsidP="00483B07">
      <w:pPr>
        <w:rPr>
          <w:rFonts w:ascii="Century Gothic" w:hAnsi="Century Gothic" w:cs="Arial"/>
          <w:sz w:val="20"/>
          <w:szCs w:val="20"/>
          <w:u w:val="single"/>
          <w:lang w:val="es-MX"/>
        </w:rPr>
      </w:pPr>
    </w:p>
    <w:p w14:paraId="08D32016" w14:textId="77777777" w:rsidR="00483B07" w:rsidRPr="00E75075" w:rsidRDefault="00483B07" w:rsidP="00483B07">
      <w:pPr>
        <w:rPr>
          <w:rFonts w:ascii="Century Gothic" w:hAnsi="Century Gothic" w:cs="Arial"/>
          <w:sz w:val="20"/>
          <w:szCs w:val="20"/>
          <w:lang w:val="es-MX"/>
        </w:rPr>
      </w:pPr>
      <w:r w:rsidRPr="00E75075">
        <w:rPr>
          <w:rFonts w:ascii="Century Gothic" w:hAnsi="Century Gothic" w:cs="Arial"/>
          <w:sz w:val="20"/>
          <w:szCs w:val="20"/>
          <w:u w:val="single"/>
          <w:lang w:val="es-MX"/>
        </w:rPr>
        <w:t>Peleas</w:t>
      </w:r>
      <w:r w:rsidRPr="00E75075">
        <w:rPr>
          <w:rFonts w:ascii="Century Gothic" w:hAnsi="Century Gothic" w:cs="Arial"/>
          <w:sz w:val="20"/>
          <w:szCs w:val="20"/>
          <w:lang w:val="es-MX"/>
        </w:rPr>
        <w:t xml:space="preserve"> son cuando dos personas o más participan en cualquier hecho de violencia contra otro en una manera enojada o peleonera (pegar, patalear, morder, o alguna conducta parecida que pueda herir a otro.) </w:t>
      </w:r>
    </w:p>
    <w:p w14:paraId="26829534" w14:textId="77777777" w:rsidR="00483B07" w:rsidRPr="00E75075" w:rsidRDefault="00483B07" w:rsidP="00483B07">
      <w:pPr>
        <w:rPr>
          <w:rFonts w:ascii="Century Gothic" w:hAnsi="Century Gothic" w:cs="Arial"/>
          <w:sz w:val="20"/>
          <w:szCs w:val="20"/>
          <w:u w:val="single"/>
          <w:lang w:val="es-MX"/>
        </w:rPr>
      </w:pPr>
    </w:p>
    <w:p w14:paraId="7AA2C1FB" w14:textId="77777777" w:rsidR="00483B07" w:rsidRPr="00E75075" w:rsidRDefault="00483B07" w:rsidP="00483B07">
      <w:pPr>
        <w:rPr>
          <w:rFonts w:ascii="Century Gothic" w:hAnsi="Century Gothic" w:cs="Arial"/>
          <w:sz w:val="20"/>
          <w:szCs w:val="20"/>
          <w:lang w:val="es-MX"/>
        </w:rPr>
      </w:pPr>
      <w:r w:rsidRPr="00E75075">
        <w:rPr>
          <w:rFonts w:ascii="Century Gothic" w:hAnsi="Century Gothic" w:cs="Arial"/>
          <w:sz w:val="20"/>
          <w:szCs w:val="20"/>
          <w:u w:val="single"/>
          <w:lang w:val="es-MX"/>
        </w:rPr>
        <w:t>Poner en peligro</w:t>
      </w:r>
      <w:r w:rsidRPr="00E75075">
        <w:rPr>
          <w:rFonts w:ascii="Century Gothic" w:hAnsi="Century Gothic" w:cs="Arial"/>
          <w:sz w:val="20"/>
          <w:szCs w:val="20"/>
          <w:lang w:val="es-MX"/>
        </w:rPr>
        <w:t xml:space="preserve"> es descuidadamente o intencionalmente crea un riesgo de herida o herida inminente o muerte a otro.   Las consecuencias dependen en el grado posible de daño. Esto incluye provocar un  pleito, e incluye la munición y los juegos artificiales. </w:t>
      </w:r>
    </w:p>
    <w:p w14:paraId="50F8AF12" w14:textId="77777777" w:rsidR="00483B07" w:rsidRPr="00E75075" w:rsidRDefault="00483B07" w:rsidP="00483B07">
      <w:pPr>
        <w:rPr>
          <w:rFonts w:ascii="Century Gothic" w:hAnsi="Century Gothic" w:cs="Arial"/>
          <w:sz w:val="20"/>
          <w:szCs w:val="20"/>
          <w:u w:val="single"/>
          <w:lang w:val="es-MX"/>
        </w:rPr>
      </w:pPr>
    </w:p>
    <w:p w14:paraId="6F612D2A" w14:textId="77777777" w:rsidR="00483B07" w:rsidRPr="00E75075" w:rsidRDefault="00483B07" w:rsidP="00483B07">
      <w:pPr>
        <w:rPr>
          <w:rFonts w:ascii="Century Gothic" w:hAnsi="Century Gothic" w:cs="Arial"/>
          <w:sz w:val="20"/>
          <w:szCs w:val="20"/>
          <w:lang w:val="es-MX"/>
        </w:rPr>
      </w:pPr>
      <w:r w:rsidRPr="00E75075">
        <w:rPr>
          <w:rFonts w:ascii="Century Gothic" w:hAnsi="Century Gothic" w:cs="Arial"/>
          <w:sz w:val="20"/>
          <w:szCs w:val="20"/>
          <w:u w:val="single"/>
          <w:lang w:val="es-MX"/>
        </w:rPr>
        <w:t>Pornografía</w:t>
      </w:r>
      <w:r w:rsidRPr="00E75075">
        <w:rPr>
          <w:rFonts w:ascii="Century Gothic" w:hAnsi="Century Gothic" w:cs="Arial"/>
          <w:sz w:val="20"/>
          <w:szCs w:val="20"/>
          <w:lang w:val="es-MX"/>
        </w:rPr>
        <w:t xml:space="preserve"> es el uso o la posesión de fotos, artículos, o imágenes electrónicos que ofenden o interrumpen el ambiente educativo. </w:t>
      </w:r>
    </w:p>
    <w:p w14:paraId="7E0E861C" w14:textId="77777777" w:rsidR="00483B07" w:rsidRPr="00E75075" w:rsidRDefault="00483B07" w:rsidP="00483B07">
      <w:pPr>
        <w:rPr>
          <w:rFonts w:ascii="Century Gothic" w:hAnsi="Century Gothic" w:cs="Arial"/>
          <w:sz w:val="20"/>
          <w:szCs w:val="20"/>
          <w:u w:val="single"/>
          <w:lang w:val="es-MX"/>
        </w:rPr>
      </w:pPr>
    </w:p>
    <w:p w14:paraId="0E3BE912" w14:textId="77777777" w:rsidR="00483B07" w:rsidRPr="00E75075" w:rsidRDefault="00483B07" w:rsidP="00483B07">
      <w:pPr>
        <w:rPr>
          <w:rFonts w:ascii="Century Gothic" w:hAnsi="Century Gothic" w:cs="Arial"/>
          <w:sz w:val="20"/>
          <w:szCs w:val="20"/>
          <w:lang w:val="es-MX"/>
        </w:rPr>
      </w:pPr>
      <w:r w:rsidRPr="00E75075">
        <w:rPr>
          <w:rFonts w:ascii="Century Gothic" w:hAnsi="Century Gothic" w:cs="Arial"/>
          <w:sz w:val="20"/>
          <w:szCs w:val="20"/>
          <w:u w:val="single"/>
          <w:lang w:val="es-MX"/>
        </w:rPr>
        <w:t>Propiedad escolar</w:t>
      </w:r>
      <w:r w:rsidRPr="00E75075">
        <w:rPr>
          <w:rFonts w:ascii="Century Gothic" w:hAnsi="Century Gothic" w:cs="Arial"/>
          <w:sz w:val="20"/>
          <w:szCs w:val="20"/>
          <w:lang w:val="es-MX"/>
        </w:rPr>
        <w:t xml:space="preserve"> incluye el edificio escolar y el campo inmediato, la transportación escolar, los estadios, los gimnasios, y otras instalaciones. </w:t>
      </w:r>
    </w:p>
    <w:p w14:paraId="2B69059F" w14:textId="77777777" w:rsidR="002F538E" w:rsidRPr="00E75075" w:rsidRDefault="002F538E" w:rsidP="00483B07">
      <w:pPr>
        <w:rPr>
          <w:rFonts w:ascii="Century Gothic" w:hAnsi="Century Gothic" w:cs="Arial"/>
          <w:sz w:val="20"/>
          <w:szCs w:val="20"/>
          <w:u w:val="single"/>
          <w:lang w:val="es-MX"/>
        </w:rPr>
      </w:pPr>
    </w:p>
    <w:p w14:paraId="7709736F" w14:textId="77777777" w:rsidR="00483B07" w:rsidRPr="00E75075" w:rsidRDefault="00483B07" w:rsidP="00483B07">
      <w:pPr>
        <w:rPr>
          <w:rFonts w:ascii="Century Gothic" w:hAnsi="Century Gothic" w:cs="Arial"/>
          <w:sz w:val="20"/>
          <w:szCs w:val="20"/>
          <w:lang w:val="es-MX"/>
        </w:rPr>
      </w:pPr>
      <w:r w:rsidRPr="00E75075">
        <w:rPr>
          <w:rFonts w:ascii="Century Gothic" w:hAnsi="Century Gothic" w:cs="Arial"/>
          <w:sz w:val="20"/>
          <w:szCs w:val="20"/>
          <w:u w:val="single"/>
          <w:lang w:val="es-MX"/>
        </w:rPr>
        <w:lastRenderedPageBreak/>
        <w:t>Restitución</w:t>
      </w:r>
      <w:r w:rsidRPr="00E75075">
        <w:rPr>
          <w:rFonts w:ascii="Century Gothic" w:hAnsi="Century Gothic" w:cs="Arial"/>
          <w:sz w:val="20"/>
          <w:szCs w:val="20"/>
          <w:lang w:val="es-MX"/>
        </w:rPr>
        <w:t xml:space="preserve"> es proporcionar una compensación equivalente por los daños o la pérdida de una propiedad personal o del distrito.</w:t>
      </w:r>
    </w:p>
    <w:p w14:paraId="409E5EE3" w14:textId="77777777" w:rsidR="00483B07" w:rsidRPr="00E75075" w:rsidRDefault="00483B07" w:rsidP="00483B07">
      <w:pPr>
        <w:rPr>
          <w:rFonts w:ascii="Century Gothic" w:hAnsi="Century Gothic" w:cs="Arial"/>
          <w:sz w:val="20"/>
          <w:szCs w:val="20"/>
          <w:lang w:val="es-MX"/>
        </w:rPr>
      </w:pPr>
      <w:r w:rsidRPr="00E75075">
        <w:rPr>
          <w:rFonts w:ascii="Century Gothic" w:hAnsi="Century Gothic" w:cs="Arial"/>
          <w:sz w:val="20"/>
          <w:szCs w:val="20"/>
          <w:u w:val="single"/>
          <w:lang w:val="es-MX"/>
        </w:rPr>
        <w:t>Robo</w:t>
      </w:r>
      <w:r w:rsidRPr="00E75075">
        <w:rPr>
          <w:rFonts w:ascii="Century Gothic" w:hAnsi="Century Gothic" w:cs="Arial"/>
          <w:sz w:val="20"/>
          <w:szCs w:val="20"/>
          <w:lang w:val="es-MX"/>
        </w:rPr>
        <w:t xml:space="preserve"> es llevarse la propiedad que le pertenece a otra persona sin enfrento, amenaza, violencia, o daño físico. Un robo no incluye la confiscación de algo prohibido en la escuela por alguna persona autorizada. NOTA: En caso de un robo o daño, los artículos personales que se traen a la escuela, así como los instrumentos musicales, los radios, etc., no los cubre el seguro del Distrito. </w:t>
      </w:r>
    </w:p>
    <w:p w14:paraId="16AB0428" w14:textId="77777777" w:rsidR="00483B07" w:rsidRPr="00E75075" w:rsidRDefault="00483B07" w:rsidP="00483B07">
      <w:pPr>
        <w:rPr>
          <w:rFonts w:ascii="Century Gothic" w:hAnsi="Century Gothic" w:cs="Arial"/>
          <w:sz w:val="20"/>
          <w:szCs w:val="20"/>
          <w:lang w:val="es-MX"/>
        </w:rPr>
      </w:pPr>
    </w:p>
    <w:p w14:paraId="39CB3644" w14:textId="77777777" w:rsidR="00483B07" w:rsidRPr="00E75075" w:rsidRDefault="00483B07" w:rsidP="00483B07">
      <w:pPr>
        <w:rPr>
          <w:rFonts w:ascii="Century Gothic" w:hAnsi="Century Gothic" w:cs="Arial"/>
          <w:sz w:val="20"/>
          <w:szCs w:val="20"/>
          <w:lang w:val="es-MX"/>
        </w:rPr>
      </w:pPr>
      <w:r w:rsidRPr="00E75075">
        <w:rPr>
          <w:rFonts w:ascii="Century Gothic" w:hAnsi="Century Gothic" w:cs="Arial"/>
          <w:sz w:val="20"/>
          <w:szCs w:val="20"/>
          <w:u w:val="single"/>
          <w:lang w:val="es-MX"/>
        </w:rPr>
        <w:t>Suspensión de corto plazo</w:t>
      </w:r>
      <w:r w:rsidRPr="00E75075">
        <w:rPr>
          <w:rFonts w:ascii="Century Gothic" w:hAnsi="Century Gothic" w:cs="Arial"/>
          <w:sz w:val="20"/>
          <w:szCs w:val="20"/>
          <w:lang w:val="es-MX"/>
        </w:rPr>
        <w:t xml:space="preserve"> es el traslado de la escuela por un (1) día o hasta diez (10) días, pero no más de diez (10) días. Los estudiantes pueden ser suspendidos de la escuela por los administradores, el superintendente del distrito, y/u otros oficiales administrativo que han sido concedidos este poder por la mesa directiva del distrito. </w:t>
      </w:r>
    </w:p>
    <w:p w14:paraId="43EDB056" w14:textId="77777777" w:rsidR="00483B07" w:rsidRPr="00E75075" w:rsidRDefault="00483B07" w:rsidP="00483B07">
      <w:pPr>
        <w:rPr>
          <w:rFonts w:ascii="Century Gothic" w:hAnsi="Century Gothic" w:cs="Arial"/>
          <w:sz w:val="20"/>
          <w:szCs w:val="20"/>
          <w:lang w:val="es-MX"/>
        </w:rPr>
      </w:pPr>
    </w:p>
    <w:p w14:paraId="1092A0B9" w14:textId="77777777" w:rsidR="00483B07" w:rsidRPr="00E75075" w:rsidRDefault="00483B07" w:rsidP="00483B07">
      <w:pPr>
        <w:rPr>
          <w:rFonts w:ascii="Century Gothic" w:hAnsi="Century Gothic" w:cs="Arial"/>
          <w:sz w:val="20"/>
          <w:szCs w:val="20"/>
          <w:lang w:val="es-MX"/>
        </w:rPr>
      </w:pPr>
      <w:r w:rsidRPr="00E75075">
        <w:rPr>
          <w:rFonts w:ascii="Century Gothic" w:hAnsi="Century Gothic" w:cs="Arial"/>
          <w:sz w:val="20"/>
          <w:szCs w:val="20"/>
          <w:u w:val="single"/>
          <w:lang w:val="es-MX"/>
        </w:rPr>
        <w:t>Suspensión de largo plazo</w:t>
      </w:r>
      <w:r w:rsidRPr="00E75075">
        <w:rPr>
          <w:rFonts w:ascii="Century Gothic" w:hAnsi="Century Gothic" w:cs="Arial"/>
          <w:sz w:val="20"/>
          <w:szCs w:val="20"/>
          <w:lang w:val="es-MX"/>
        </w:rPr>
        <w:t xml:space="preserve"> es una suspensión de la escuela por más de diez (10) días. Se le extenderá el proceso de los derechos debidos a cualquier estudiante que sea suspendido.</w:t>
      </w:r>
    </w:p>
    <w:p w14:paraId="642C85A3" w14:textId="77777777" w:rsidR="00483B07" w:rsidRPr="00E75075" w:rsidRDefault="00483B07" w:rsidP="00483B07">
      <w:pPr>
        <w:rPr>
          <w:rFonts w:ascii="Century Gothic" w:hAnsi="Century Gothic" w:cs="Arial"/>
          <w:sz w:val="20"/>
          <w:szCs w:val="20"/>
          <w:lang w:val="es-MX"/>
        </w:rPr>
      </w:pPr>
    </w:p>
    <w:p w14:paraId="1B0FB368" w14:textId="77777777" w:rsidR="00483B07" w:rsidRPr="00E75075" w:rsidRDefault="00483B07" w:rsidP="00483B07">
      <w:pPr>
        <w:rPr>
          <w:rFonts w:ascii="Century Gothic" w:hAnsi="Century Gothic" w:cs="Arial"/>
          <w:sz w:val="20"/>
          <w:szCs w:val="20"/>
          <w:lang w:val="es-MX"/>
        </w:rPr>
      </w:pPr>
      <w:r w:rsidRPr="00E75075">
        <w:rPr>
          <w:rFonts w:ascii="Century Gothic" w:hAnsi="Century Gothic" w:cs="Arial"/>
          <w:sz w:val="20"/>
          <w:szCs w:val="20"/>
          <w:u w:val="single"/>
          <w:lang w:val="es-MX"/>
        </w:rPr>
        <w:t>Suspensión fuera de la escuela:</w:t>
      </w:r>
      <w:r w:rsidRPr="00E75075">
        <w:rPr>
          <w:rFonts w:ascii="Century Gothic" w:hAnsi="Century Gothic" w:cs="Arial"/>
          <w:sz w:val="20"/>
          <w:szCs w:val="20"/>
          <w:lang w:val="es-MX"/>
        </w:rPr>
        <w:t xml:space="preserve"> El estudiante estará bajo la supervisión de los padres/tutores en la casa y no puede estar en ninguna propiedad escolar/del distrito por el plazo entero de la suspensión.</w:t>
      </w:r>
    </w:p>
    <w:p w14:paraId="4462538E" w14:textId="77777777" w:rsidR="00483B07" w:rsidRPr="00E75075" w:rsidRDefault="00483B07" w:rsidP="00483B07">
      <w:pPr>
        <w:rPr>
          <w:rFonts w:ascii="Century Gothic" w:hAnsi="Century Gothic" w:cs="Arial"/>
          <w:sz w:val="20"/>
          <w:szCs w:val="20"/>
          <w:lang w:val="es-MX"/>
        </w:rPr>
      </w:pPr>
    </w:p>
    <w:p w14:paraId="0B2C3FF6" w14:textId="77777777" w:rsidR="00483B07" w:rsidRPr="00E75075" w:rsidRDefault="00483B07" w:rsidP="00483B07">
      <w:pPr>
        <w:rPr>
          <w:rFonts w:ascii="Century Gothic" w:hAnsi="Century Gothic" w:cs="Arial"/>
          <w:sz w:val="20"/>
          <w:szCs w:val="20"/>
          <w:lang w:val="es-MX"/>
        </w:rPr>
      </w:pPr>
      <w:r w:rsidRPr="00E75075">
        <w:rPr>
          <w:rFonts w:ascii="Century Gothic" w:hAnsi="Century Gothic" w:cs="Arial"/>
          <w:sz w:val="20"/>
          <w:szCs w:val="20"/>
          <w:u w:val="single"/>
          <w:lang w:val="es-MX"/>
        </w:rPr>
        <w:t>Suspensión interna/re-asignación dentro de la escuela:</w:t>
      </w:r>
      <w:r w:rsidRPr="00E75075">
        <w:rPr>
          <w:rFonts w:ascii="Century Gothic" w:hAnsi="Century Gothic" w:cs="Arial"/>
          <w:sz w:val="20"/>
          <w:szCs w:val="20"/>
          <w:lang w:val="es-MX"/>
        </w:rPr>
        <w:t xml:space="preserve"> El estudiante trabajará bajo la supervisión de un empleado de la escuela aparte del salón regular y permanecerá aislado de sus compañeros por el tiempo entero de la suspensión. </w:t>
      </w:r>
    </w:p>
    <w:p w14:paraId="3B9E7DE2" w14:textId="77777777" w:rsidR="00483B07" w:rsidRPr="00E75075" w:rsidRDefault="00483B07" w:rsidP="00483B07">
      <w:pPr>
        <w:rPr>
          <w:rFonts w:ascii="Century Gothic" w:hAnsi="Century Gothic" w:cs="Arial"/>
          <w:sz w:val="20"/>
          <w:szCs w:val="20"/>
          <w:u w:val="single"/>
          <w:lang w:val="es-MX"/>
        </w:rPr>
      </w:pPr>
    </w:p>
    <w:p w14:paraId="4A5025D0" w14:textId="77777777" w:rsidR="00483B07" w:rsidRPr="00E75075" w:rsidRDefault="00483B07" w:rsidP="00483B07">
      <w:pPr>
        <w:rPr>
          <w:rFonts w:ascii="Century Gothic" w:hAnsi="Century Gothic" w:cs="Arial"/>
          <w:sz w:val="20"/>
          <w:szCs w:val="20"/>
          <w:lang w:val="es-MX"/>
        </w:rPr>
      </w:pPr>
      <w:r w:rsidRPr="00E75075">
        <w:rPr>
          <w:rFonts w:ascii="Century Gothic" w:hAnsi="Century Gothic" w:cs="Arial"/>
          <w:sz w:val="20"/>
          <w:szCs w:val="20"/>
          <w:u w:val="single"/>
          <w:lang w:val="es-MX"/>
        </w:rPr>
        <w:t>Tabaco</w:t>
      </w:r>
      <w:r w:rsidRPr="00E75075">
        <w:rPr>
          <w:rFonts w:ascii="Century Gothic" w:hAnsi="Century Gothic" w:cs="Arial"/>
          <w:sz w:val="20"/>
          <w:szCs w:val="20"/>
          <w:lang w:val="es-MX"/>
        </w:rPr>
        <w:t xml:space="preserve"> se refiere a fumar tabaco (ej. Cigarros, cigarrillos), tabaco sin humo, (tabaco para mascar, rapé, andullo). NOTA: La posesión de los productos de tabaco es un delito menor en las escuelas públicas, y privadas, de los grados K-12, en los campos escolares, los terrenos deportivos, los edificios, los estacionamientos y los vehículos, y en eventos patrocinados por la escuelas que sean fuera del campo escolar.  Un delito ‘menor’ lleva una multa de hasta $300. </w:t>
      </w:r>
    </w:p>
    <w:p w14:paraId="7FC766D0" w14:textId="77777777" w:rsidR="00483B07" w:rsidRPr="00E75075" w:rsidRDefault="00483B07" w:rsidP="00483B07">
      <w:pPr>
        <w:rPr>
          <w:rFonts w:ascii="Century Gothic" w:hAnsi="Century Gothic" w:cs="Arial"/>
          <w:sz w:val="20"/>
          <w:szCs w:val="20"/>
          <w:u w:val="single"/>
          <w:lang w:val="es-MX"/>
        </w:rPr>
      </w:pPr>
    </w:p>
    <w:p w14:paraId="1FC039FE" w14:textId="77777777" w:rsidR="00483B07" w:rsidRPr="00E75075" w:rsidRDefault="00483B07" w:rsidP="00483B07">
      <w:pPr>
        <w:rPr>
          <w:rFonts w:ascii="Century Gothic" w:hAnsi="Century Gothic" w:cs="Arial"/>
          <w:sz w:val="20"/>
          <w:szCs w:val="20"/>
          <w:lang w:val="es-MX"/>
        </w:rPr>
      </w:pPr>
      <w:r w:rsidRPr="00E75075">
        <w:rPr>
          <w:rFonts w:ascii="Century Gothic" w:hAnsi="Century Gothic" w:cs="Arial"/>
          <w:sz w:val="20"/>
          <w:szCs w:val="20"/>
          <w:u w:val="single"/>
          <w:lang w:val="es-MX"/>
        </w:rPr>
        <w:t>Tardanza</w:t>
      </w:r>
      <w:r w:rsidRPr="00E75075">
        <w:rPr>
          <w:rFonts w:ascii="Century Gothic" w:hAnsi="Century Gothic" w:cs="Arial"/>
          <w:sz w:val="20"/>
          <w:szCs w:val="20"/>
          <w:lang w:val="es-MX"/>
        </w:rPr>
        <w:t xml:space="preserve"> es la falta de estar en un lugar designado a una hora designada. </w:t>
      </w:r>
    </w:p>
    <w:p w14:paraId="2C7D85A3" w14:textId="77777777" w:rsidR="00483B07" w:rsidRPr="00E75075" w:rsidRDefault="00483B07" w:rsidP="00483B07">
      <w:pPr>
        <w:rPr>
          <w:rFonts w:ascii="Century Gothic" w:hAnsi="Century Gothic" w:cs="Arial"/>
          <w:sz w:val="20"/>
          <w:szCs w:val="20"/>
          <w:u w:val="single"/>
          <w:lang w:val="es-MX"/>
        </w:rPr>
      </w:pPr>
    </w:p>
    <w:p w14:paraId="667C992D" w14:textId="77777777" w:rsidR="00483B07" w:rsidRPr="00E75075" w:rsidRDefault="00483B07" w:rsidP="00483B07">
      <w:pPr>
        <w:rPr>
          <w:rFonts w:ascii="Century Gothic" w:hAnsi="Century Gothic" w:cs="Arial"/>
          <w:sz w:val="20"/>
          <w:szCs w:val="20"/>
          <w:lang w:val="es-MX"/>
        </w:rPr>
      </w:pPr>
      <w:r w:rsidRPr="00E75075">
        <w:rPr>
          <w:rFonts w:ascii="Century Gothic" w:hAnsi="Century Gothic" w:cs="Arial"/>
          <w:sz w:val="20"/>
          <w:szCs w:val="20"/>
          <w:u w:val="single"/>
          <w:lang w:val="es-MX"/>
        </w:rPr>
        <w:t>Trampas o Plagio</w:t>
      </w:r>
      <w:r w:rsidRPr="00E75075">
        <w:rPr>
          <w:rFonts w:ascii="Century Gothic" w:hAnsi="Century Gothic" w:cs="Arial"/>
          <w:sz w:val="20"/>
          <w:szCs w:val="20"/>
          <w:lang w:val="es-MX"/>
        </w:rPr>
        <w:t xml:space="preserve"> es el uso intencional de la información o la propiedad de otra persona, sin el permiso de la escuela, para obtener una ventaja injusta. </w:t>
      </w:r>
    </w:p>
    <w:p w14:paraId="550D40D1" w14:textId="77777777" w:rsidR="00483B07" w:rsidRPr="00E75075" w:rsidRDefault="00483B07" w:rsidP="00483B07">
      <w:pPr>
        <w:rPr>
          <w:rFonts w:ascii="Century Gothic" w:hAnsi="Century Gothic" w:cs="Arial"/>
          <w:sz w:val="20"/>
          <w:szCs w:val="20"/>
          <w:u w:val="single"/>
          <w:lang w:val="es-MX"/>
        </w:rPr>
      </w:pPr>
    </w:p>
    <w:p w14:paraId="787C7A39" w14:textId="77777777" w:rsidR="00483B07" w:rsidRPr="00E75075" w:rsidRDefault="00483B07" w:rsidP="00483B07">
      <w:pPr>
        <w:rPr>
          <w:rFonts w:ascii="Century Gothic" w:hAnsi="Century Gothic" w:cs="Arial"/>
          <w:sz w:val="20"/>
          <w:szCs w:val="20"/>
          <w:lang w:val="es-MX"/>
        </w:rPr>
      </w:pPr>
      <w:r w:rsidRPr="00E75075">
        <w:rPr>
          <w:rFonts w:ascii="Century Gothic" w:hAnsi="Century Gothic" w:cs="Arial"/>
          <w:sz w:val="20"/>
          <w:szCs w:val="20"/>
          <w:u w:val="single"/>
          <w:lang w:val="es-MX"/>
        </w:rPr>
        <w:t>Vandalismo</w:t>
      </w:r>
      <w:r w:rsidRPr="00E75075">
        <w:rPr>
          <w:rFonts w:ascii="Century Gothic" w:hAnsi="Century Gothic" w:cs="Arial"/>
          <w:sz w:val="20"/>
          <w:szCs w:val="20"/>
          <w:lang w:val="es-MX"/>
        </w:rPr>
        <w:t xml:space="preserve"> es el hecho voluntario de desfigurar o destruir cualquier edificio, instalación fija, vegetación o propiedad. </w:t>
      </w:r>
    </w:p>
    <w:p w14:paraId="5A69D6EA" w14:textId="77777777" w:rsidR="00483B07" w:rsidRPr="00E75075" w:rsidRDefault="00483B07" w:rsidP="00483B07">
      <w:pPr>
        <w:rPr>
          <w:rFonts w:ascii="Century Gothic" w:hAnsi="Century Gothic" w:cs="Arial"/>
          <w:sz w:val="20"/>
          <w:szCs w:val="20"/>
          <w:u w:val="single"/>
          <w:lang w:val="es-MX"/>
        </w:rPr>
      </w:pPr>
    </w:p>
    <w:p w14:paraId="2966B2BD" w14:textId="77777777" w:rsidR="00483B07" w:rsidRPr="00E75075" w:rsidRDefault="00483B07" w:rsidP="00483B07">
      <w:pPr>
        <w:rPr>
          <w:rFonts w:ascii="Century Gothic" w:hAnsi="Century Gothic" w:cs="Arial"/>
          <w:sz w:val="20"/>
          <w:szCs w:val="20"/>
          <w:lang w:val="es-MX"/>
        </w:rPr>
      </w:pPr>
      <w:r w:rsidRPr="00E75075">
        <w:rPr>
          <w:rFonts w:ascii="Century Gothic" w:hAnsi="Century Gothic" w:cs="Arial"/>
          <w:sz w:val="20"/>
          <w:szCs w:val="20"/>
          <w:u w:val="single"/>
          <w:lang w:val="es-MX"/>
        </w:rPr>
        <w:t>Venta o distribución de alcohol</w:t>
      </w:r>
      <w:r w:rsidRPr="00E75075">
        <w:rPr>
          <w:rFonts w:ascii="Century Gothic" w:hAnsi="Century Gothic" w:cs="Arial"/>
          <w:sz w:val="20"/>
          <w:szCs w:val="20"/>
          <w:lang w:val="es-MX"/>
        </w:rPr>
        <w:t xml:space="preserve"> es el intento o el hecho de ofrecer, vender, cambiar, procurar, o distribuir (con o sin compensación) el alcohol en la propiedad del distrito, en algún evento patrocinado por el distrito, o en algún transporte escolar. </w:t>
      </w:r>
    </w:p>
    <w:p w14:paraId="63E3CD6E" w14:textId="77777777" w:rsidR="00483B07" w:rsidRPr="00E75075" w:rsidRDefault="00483B07" w:rsidP="00483B07">
      <w:pPr>
        <w:rPr>
          <w:rFonts w:ascii="Century Gothic" w:hAnsi="Century Gothic" w:cs="Arial"/>
          <w:sz w:val="20"/>
          <w:szCs w:val="20"/>
          <w:u w:val="single"/>
          <w:lang w:val="es-MX"/>
        </w:rPr>
      </w:pPr>
    </w:p>
    <w:p w14:paraId="354CEDD2" w14:textId="77777777" w:rsidR="00483B07" w:rsidRPr="00E75075" w:rsidRDefault="00483B07" w:rsidP="00483B07">
      <w:pPr>
        <w:rPr>
          <w:rFonts w:ascii="Century Gothic" w:hAnsi="Century Gothic" w:cs="Arial"/>
          <w:sz w:val="20"/>
          <w:szCs w:val="20"/>
          <w:lang w:val="es-MX"/>
        </w:rPr>
      </w:pPr>
      <w:r w:rsidRPr="00E75075">
        <w:rPr>
          <w:rFonts w:ascii="Century Gothic" w:hAnsi="Century Gothic" w:cs="Arial"/>
          <w:sz w:val="20"/>
          <w:szCs w:val="20"/>
          <w:u w:val="single"/>
          <w:lang w:val="es-MX"/>
        </w:rPr>
        <w:t>Venta o distribución de drogas</w:t>
      </w:r>
      <w:r w:rsidRPr="00E75075">
        <w:rPr>
          <w:rFonts w:ascii="Century Gothic" w:hAnsi="Century Gothic" w:cs="Arial"/>
          <w:sz w:val="20"/>
          <w:szCs w:val="20"/>
          <w:lang w:val="es-MX"/>
        </w:rPr>
        <w:t xml:space="preserve"> es el intento o el hecho de ofrecer, vender, cambiar, procurar, o distribuir (con o sin compensación) las drogas en la propiedad del Distrito, en un evento patrocinado por el Distrito, o en algún transporte escolar. </w:t>
      </w:r>
    </w:p>
    <w:p w14:paraId="634C6A9A" w14:textId="77777777" w:rsidR="00483B07" w:rsidRPr="00E75075" w:rsidRDefault="00483B07" w:rsidP="00483B07">
      <w:pPr>
        <w:rPr>
          <w:rFonts w:ascii="Century Gothic" w:hAnsi="Century Gothic" w:cs="Arial"/>
          <w:sz w:val="20"/>
          <w:szCs w:val="20"/>
          <w:u w:val="single"/>
          <w:lang w:val="es-MX"/>
        </w:rPr>
      </w:pPr>
    </w:p>
    <w:p w14:paraId="05A28392" w14:textId="77777777" w:rsidR="00483B07" w:rsidRPr="00E75075" w:rsidRDefault="00483B07" w:rsidP="00483B07">
      <w:pPr>
        <w:rPr>
          <w:rFonts w:ascii="Century Gothic" w:hAnsi="Century Gothic" w:cs="Arial"/>
          <w:sz w:val="20"/>
          <w:szCs w:val="20"/>
          <w:lang w:val="es-MX"/>
        </w:rPr>
      </w:pPr>
      <w:r w:rsidRPr="00E75075">
        <w:rPr>
          <w:rFonts w:ascii="Century Gothic" w:hAnsi="Century Gothic" w:cs="Arial"/>
          <w:sz w:val="20"/>
          <w:szCs w:val="20"/>
          <w:u w:val="single"/>
          <w:lang w:val="es-MX"/>
        </w:rPr>
        <w:t>Venta o distribución de instrumentos peligrosos</w:t>
      </w:r>
      <w:r w:rsidRPr="00E75075">
        <w:rPr>
          <w:rFonts w:ascii="Century Gothic" w:hAnsi="Century Gothic" w:cs="Arial"/>
          <w:sz w:val="20"/>
          <w:szCs w:val="20"/>
          <w:lang w:val="es-MX"/>
        </w:rPr>
        <w:t xml:space="preserve"> es el intento o el hecho de ofrecer, vender, cambiar, procurar, o distribuir (con o sin compensación) instrumentos peligrosos en la propiedad del Distrito, en un evento patrocinado por el Distrito, o en algún transporte escolar. </w:t>
      </w:r>
    </w:p>
    <w:p w14:paraId="469E218D" w14:textId="77777777" w:rsidR="00483B07" w:rsidRPr="00E75075" w:rsidRDefault="00483B07" w:rsidP="00483B07">
      <w:pPr>
        <w:rPr>
          <w:rFonts w:ascii="Century Gothic" w:hAnsi="Century Gothic" w:cs="Arial"/>
          <w:sz w:val="20"/>
          <w:szCs w:val="20"/>
          <w:lang w:val="es-MX"/>
        </w:rPr>
      </w:pPr>
    </w:p>
    <w:p w14:paraId="3B79E9D3" w14:textId="77777777" w:rsidR="00483B07" w:rsidRPr="00E75075" w:rsidRDefault="00483B07" w:rsidP="00483B07">
      <w:pPr>
        <w:rPr>
          <w:rFonts w:ascii="Arial" w:hAnsi="Arial" w:cs="Arial"/>
          <w:lang w:val="es-MX"/>
        </w:rPr>
      </w:pPr>
      <w:r w:rsidRPr="00E75075">
        <w:rPr>
          <w:rFonts w:ascii="Century Gothic" w:hAnsi="Century Gothic" w:cs="Arial"/>
          <w:sz w:val="20"/>
          <w:szCs w:val="20"/>
          <w:u w:val="single"/>
          <w:lang w:val="es-MX"/>
        </w:rPr>
        <w:t>Violaciones de alarma de incendios</w:t>
      </w:r>
      <w:r w:rsidRPr="00E75075">
        <w:rPr>
          <w:rFonts w:ascii="Century Gothic" w:hAnsi="Century Gothic" w:cs="Arial"/>
          <w:sz w:val="20"/>
          <w:szCs w:val="20"/>
          <w:lang w:val="es-MX"/>
        </w:rPr>
        <w:t xml:space="preserve"> incluyen elevar las alarmas de incendio u otros aparatos de emergencia cuando una emergencia no se lleva a cabo. Esto incluye la apertura de una señal de alarma con el fin de perturbar o interferir en una escuela o centro del distrito (ARS </w:t>
      </w:r>
      <w:r w:rsidRPr="00E75075">
        <w:rPr>
          <w:rFonts w:ascii="Arial" w:hAnsi="Arial" w:cs="Arial"/>
          <w:sz w:val="20"/>
          <w:szCs w:val="20"/>
          <w:lang w:val="es-MX"/>
        </w:rPr>
        <w:t>§</w:t>
      </w:r>
      <w:r w:rsidRPr="00E75075">
        <w:rPr>
          <w:rFonts w:ascii="Century Gothic" w:hAnsi="Century Gothic" w:cs="Arial"/>
          <w:sz w:val="20"/>
          <w:szCs w:val="20"/>
          <w:lang w:val="es-MX"/>
        </w:rPr>
        <w:t xml:space="preserve"> 13-2911).</w:t>
      </w:r>
    </w:p>
    <w:p w14:paraId="4F0C280E" w14:textId="77777777" w:rsidR="00483B07" w:rsidRPr="00E75075" w:rsidRDefault="00483B07" w:rsidP="00483B07">
      <w:pPr>
        <w:rPr>
          <w:lang w:val="es-MX"/>
        </w:rPr>
      </w:pPr>
    </w:p>
    <w:p w14:paraId="20698A36" w14:textId="77777777" w:rsidR="00483B07" w:rsidRPr="00E75075" w:rsidRDefault="00483B07" w:rsidP="002E6C65">
      <w:pPr>
        <w:rPr>
          <w:rFonts w:ascii="Century Gothic" w:hAnsi="Century Gothic" w:cs="Arial"/>
          <w:lang w:val="es-MX"/>
        </w:rPr>
      </w:pPr>
    </w:p>
    <w:sectPr w:rsidR="00483B07" w:rsidRPr="00E75075" w:rsidSect="004D34C7">
      <w:headerReference w:type="default" r:id="rId32"/>
      <w:footerReference w:type="default" r:id="rId33"/>
      <w:headerReference w:type="first" r:id="rId34"/>
      <w:pgSz w:w="12240" w:h="15840"/>
      <w:pgMar w:top="720" w:right="720" w:bottom="720" w:left="720" w:header="576" w:footer="576" w:gutter="0"/>
      <w:pgNumType w:start="4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8EB1D" w14:textId="77777777" w:rsidR="00E31A55" w:rsidRDefault="00E31A55">
      <w:r>
        <w:separator/>
      </w:r>
    </w:p>
  </w:endnote>
  <w:endnote w:type="continuationSeparator" w:id="0">
    <w:p w14:paraId="18C6F103" w14:textId="77777777" w:rsidR="00E31A55" w:rsidRDefault="00E3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Kristen ITC">
    <w:altName w:val="Chalkboard"/>
    <w:panose1 w:val="03050502040202030202"/>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C428F" w14:textId="77777777" w:rsidR="00037862" w:rsidRDefault="00037862" w:rsidP="002C74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D21BA7" w14:textId="77777777" w:rsidR="00037862" w:rsidRDefault="00037862" w:rsidP="002C74A4">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01402" w14:textId="77C76EB4" w:rsidR="00037862" w:rsidRDefault="00037862">
    <w:pPr>
      <w:pStyle w:val="Footer"/>
      <w:jc w:val="right"/>
    </w:pPr>
    <w:r>
      <w:fldChar w:fldCharType="begin"/>
    </w:r>
    <w:r>
      <w:instrText xml:space="preserve"> PAGE   \* MERGEFORMAT </w:instrText>
    </w:r>
    <w:r>
      <w:fldChar w:fldCharType="separate"/>
    </w:r>
    <w:r>
      <w:rPr>
        <w:noProof/>
      </w:rPr>
      <w:t>43</w:t>
    </w:r>
    <w:r>
      <w:rPr>
        <w:noProof/>
      </w:rPr>
      <w:fldChar w:fldCharType="end"/>
    </w:r>
  </w:p>
  <w:p w14:paraId="33EC64B9" w14:textId="77777777" w:rsidR="00037862" w:rsidRPr="008D6A89" w:rsidRDefault="00037862" w:rsidP="006B6BBA">
    <w:pPr>
      <w:pStyle w:val="Footer"/>
      <w:rPr>
        <w:szCs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2B68A" w14:textId="77777777" w:rsidR="00037862" w:rsidRPr="008D4720" w:rsidRDefault="00037862">
    <w:pPr>
      <w:pStyle w:val="Footer"/>
      <w:rPr>
        <w:rFonts w:ascii="Century Gothic" w:hAnsi="Century Gothic"/>
        <w:sz w:val="20"/>
        <w:szCs w:val="20"/>
        <w:lang w:val="es-MX"/>
      </w:rPr>
    </w:pPr>
    <w:r w:rsidRPr="008D4720">
      <w:rPr>
        <w:rFonts w:ascii="Century Gothic" w:hAnsi="Century Gothic"/>
        <w:sz w:val="20"/>
        <w:szCs w:val="20"/>
        <w:lang w:val="es-MX"/>
      </w:rPr>
      <w:t>Mediación del Maestro al Nivel 1: El maestro iniciará y documentará las siguientes intervenciones:</w:t>
    </w:r>
  </w:p>
  <w:p w14:paraId="3D81B45C" w14:textId="77777777" w:rsidR="00037862" w:rsidRPr="008D4720" w:rsidRDefault="00037862">
    <w:pPr>
      <w:pStyle w:val="Footer"/>
      <w:rPr>
        <w:rFonts w:ascii="Century Gothic" w:hAnsi="Century Gothic"/>
        <w:sz w:val="20"/>
        <w:szCs w:val="20"/>
        <w:lang w:val="es-MX"/>
      </w:rPr>
    </w:pPr>
    <w:r w:rsidRPr="008D4720">
      <w:rPr>
        <w:rFonts w:ascii="Century Gothic" w:hAnsi="Century Gothic"/>
        <w:sz w:val="20"/>
        <w:szCs w:val="20"/>
        <w:lang w:val="es-MX"/>
      </w:rPr>
      <w:t>Primera Ofensa: a) una advertencia, b) el maestro entra en contacto con los padres</w:t>
    </w:r>
  </w:p>
  <w:p w14:paraId="33F0FA4D" w14:textId="77777777" w:rsidR="00037862" w:rsidRPr="008D4720" w:rsidRDefault="00037862">
    <w:pPr>
      <w:pStyle w:val="Footer"/>
      <w:rPr>
        <w:rFonts w:ascii="Century Gothic" w:hAnsi="Century Gothic"/>
        <w:sz w:val="20"/>
        <w:szCs w:val="20"/>
        <w:lang w:val="es-MX"/>
      </w:rPr>
    </w:pPr>
    <w:r w:rsidRPr="008D4720">
      <w:rPr>
        <w:rFonts w:ascii="Century Gothic" w:hAnsi="Century Gothic"/>
        <w:sz w:val="20"/>
        <w:szCs w:val="20"/>
        <w:lang w:val="es-MX"/>
      </w:rPr>
      <w:t>Segunda Ofensa: a) la pérdida de privilegios, b) una conferencia del maestro con los padres, c) el estudiante completará la forma “Piénsalo”, y d) envolver al consejero</w:t>
    </w:r>
  </w:p>
  <w:p w14:paraId="3EBF1D63" w14:textId="77777777" w:rsidR="00037862" w:rsidRPr="008D4720" w:rsidRDefault="00037862">
    <w:pPr>
      <w:pStyle w:val="Footer"/>
      <w:rPr>
        <w:rFonts w:ascii="Century Gothic" w:hAnsi="Century Gothic"/>
        <w:sz w:val="20"/>
        <w:szCs w:val="20"/>
        <w:lang w:val="es-MX"/>
      </w:rPr>
    </w:pPr>
    <w:r w:rsidRPr="008D4720">
      <w:rPr>
        <w:rFonts w:ascii="Century Gothic" w:hAnsi="Century Gothic"/>
        <w:sz w:val="20"/>
        <w:szCs w:val="20"/>
        <w:lang w:val="es-MX"/>
      </w:rPr>
      <w:t>Tercera Ofensa: a) la pérdida de privilegios, b) una conferencia del maestro con los padres, c) el estudiante revisará la forma “Piénsalo”, y d) la Intervención por el consejero</w:t>
    </w:r>
  </w:p>
  <w:p w14:paraId="44D72865" w14:textId="77777777" w:rsidR="00037862" w:rsidRPr="008D4720" w:rsidRDefault="00037862">
    <w:pPr>
      <w:pStyle w:val="Footer"/>
      <w:rPr>
        <w:rFonts w:ascii="Century Gothic" w:hAnsi="Century Gothic"/>
        <w:sz w:val="20"/>
        <w:szCs w:val="20"/>
        <w:lang w:val="es-MX"/>
      </w:rPr>
    </w:pPr>
    <w:r w:rsidRPr="008D4720">
      <w:rPr>
        <w:rFonts w:ascii="Century Gothic" w:hAnsi="Century Gothic"/>
        <w:sz w:val="20"/>
        <w:szCs w:val="20"/>
        <w:lang w:val="es-MX"/>
      </w:rPr>
      <w:t>Cuarta Ofensa: Referir a la administración con evidencia documentada de las primeras tres ofensas.</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67A26" w14:textId="77777777" w:rsidR="00037862" w:rsidRDefault="00037862">
    <w:pPr>
      <w:pStyle w:val="Footer"/>
      <w:jc w:val="right"/>
    </w:pPr>
  </w:p>
  <w:p w14:paraId="2B78B842" w14:textId="5C5D40E1" w:rsidR="00037862" w:rsidRDefault="00037862">
    <w:pPr>
      <w:pStyle w:val="Footer"/>
      <w:jc w:val="right"/>
    </w:pPr>
    <w:r>
      <w:fldChar w:fldCharType="begin"/>
    </w:r>
    <w:r>
      <w:instrText xml:space="preserve"> PAGE   \* MERGEFORMAT </w:instrText>
    </w:r>
    <w:r>
      <w:fldChar w:fldCharType="separate"/>
    </w:r>
    <w:r>
      <w:rPr>
        <w:noProof/>
      </w:rPr>
      <w:t>53</w:t>
    </w:r>
    <w:r>
      <w:rPr>
        <w:noProof/>
      </w:rPr>
      <w:fldChar w:fldCharType="end"/>
    </w:r>
  </w:p>
  <w:p w14:paraId="51417525" w14:textId="77777777" w:rsidR="00037862" w:rsidRPr="008D6A89" w:rsidRDefault="00037862" w:rsidP="006B6BBA">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1CC21" w14:textId="77777777" w:rsidR="00037862" w:rsidRDefault="00037862" w:rsidP="002C74A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813CB" w14:textId="77777777" w:rsidR="00037862" w:rsidRDefault="00037862">
    <w:pPr>
      <w:pStyle w:val="Footer"/>
      <w:jc w:val="right"/>
    </w:pPr>
  </w:p>
  <w:p w14:paraId="7E4C2DA1" w14:textId="77777777" w:rsidR="00037862" w:rsidRDefault="0003786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FC30A" w14:textId="77777777" w:rsidR="00037862" w:rsidRDefault="00037862" w:rsidP="00C5128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75A60" w14:textId="3509EA89" w:rsidR="00037862" w:rsidRDefault="00037862">
    <w:pPr>
      <w:pStyle w:val="Footer"/>
      <w:jc w:val="right"/>
    </w:pPr>
    <w:r>
      <w:fldChar w:fldCharType="begin"/>
    </w:r>
    <w:r>
      <w:instrText xml:space="preserve"> PAGE   \* MERGEFORMAT </w:instrText>
    </w:r>
    <w:r>
      <w:fldChar w:fldCharType="separate"/>
    </w:r>
    <w:r>
      <w:rPr>
        <w:noProof/>
      </w:rPr>
      <w:t>13</w:t>
    </w:r>
    <w:r>
      <w:rPr>
        <w:noProof/>
      </w:rPr>
      <w:fldChar w:fldCharType="end"/>
    </w:r>
  </w:p>
  <w:p w14:paraId="38B2E400" w14:textId="77777777" w:rsidR="00037862" w:rsidRDefault="00037862" w:rsidP="00C5128B">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2EF32" w14:textId="07BCDCA0" w:rsidR="00037862" w:rsidRDefault="00037862">
    <w:pPr>
      <w:pStyle w:val="Footer"/>
      <w:jc w:val="right"/>
    </w:pPr>
    <w:r>
      <w:fldChar w:fldCharType="begin"/>
    </w:r>
    <w:r>
      <w:instrText xml:space="preserve"> PAGE   \* MERGEFORMAT </w:instrText>
    </w:r>
    <w:r>
      <w:fldChar w:fldCharType="separate"/>
    </w:r>
    <w:r>
      <w:rPr>
        <w:noProof/>
      </w:rPr>
      <w:t>4</w:t>
    </w:r>
    <w:r>
      <w:rPr>
        <w:noProof/>
      </w:rPr>
      <w:fldChar w:fldCharType="end"/>
    </w:r>
  </w:p>
  <w:p w14:paraId="395F102E" w14:textId="77777777" w:rsidR="00037862" w:rsidRDefault="00037862" w:rsidP="0009434E">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F540D" w14:textId="77777777" w:rsidR="00037862" w:rsidRDefault="00037862" w:rsidP="00B260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1E983105" w14:textId="77777777" w:rsidR="00037862" w:rsidRDefault="00037862" w:rsidP="00B2609D">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F9F7" w14:textId="77777777" w:rsidR="00037862" w:rsidRDefault="00037862" w:rsidP="00B2609D">
    <w:pPr>
      <w:pStyle w:val="Footer"/>
      <w:rPr>
        <w:rFonts w:ascii="Century Gothic" w:hAnsi="Century Gothic"/>
        <w:sz w:val="20"/>
        <w:szCs w:val="20"/>
      </w:rPr>
    </w:pPr>
    <w:r>
      <w:rPr>
        <w:rFonts w:ascii="Century Gothic" w:hAnsi="Century Gothic"/>
        <w:sz w:val="20"/>
        <w:szCs w:val="20"/>
      </w:rPr>
      <w:t xml:space="preserve">Teacher Mediation for </w:t>
    </w:r>
    <w:r w:rsidRPr="007E6F41">
      <w:rPr>
        <w:rFonts w:ascii="Century Gothic" w:hAnsi="Century Gothic"/>
        <w:sz w:val="20"/>
        <w:szCs w:val="20"/>
      </w:rPr>
      <w:t xml:space="preserve">Level 1 Infractions:  The teacher will initiate and document the following interventions:  </w:t>
    </w:r>
  </w:p>
  <w:p w14:paraId="2847690D" w14:textId="77777777" w:rsidR="00037862" w:rsidRDefault="00037862" w:rsidP="00B2609D">
    <w:pPr>
      <w:pStyle w:val="Footer"/>
      <w:rPr>
        <w:rFonts w:ascii="Century Gothic" w:hAnsi="Century Gothic"/>
        <w:sz w:val="20"/>
        <w:szCs w:val="20"/>
      </w:rPr>
    </w:pPr>
    <w:r>
      <w:rPr>
        <w:rFonts w:ascii="Century Gothic" w:hAnsi="Century Gothic"/>
        <w:sz w:val="20"/>
        <w:szCs w:val="20"/>
      </w:rPr>
      <w:t>First Offense:  a) Warning, b) Teacher contacts parents</w:t>
    </w:r>
  </w:p>
  <w:p w14:paraId="5695D5E9" w14:textId="77777777" w:rsidR="00037862" w:rsidRDefault="00037862" w:rsidP="00B2609D">
    <w:pPr>
      <w:pStyle w:val="Footer"/>
      <w:rPr>
        <w:rFonts w:ascii="Century Gothic" w:hAnsi="Century Gothic"/>
        <w:sz w:val="20"/>
        <w:szCs w:val="20"/>
      </w:rPr>
    </w:pPr>
    <w:r>
      <w:rPr>
        <w:rFonts w:ascii="Century Gothic" w:hAnsi="Century Gothic"/>
        <w:sz w:val="20"/>
        <w:szCs w:val="20"/>
      </w:rPr>
      <w:t>Second Offense:  a) Loss of privileges, b) Teacher conferences with parents, c) Student completes “Think About It” form, d) Counselor involvement</w:t>
    </w:r>
  </w:p>
  <w:p w14:paraId="4D3C42B5" w14:textId="77777777" w:rsidR="00037862" w:rsidRDefault="00037862" w:rsidP="00B2609D">
    <w:pPr>
      <w:pStyle w:val="Footer"/>
      <w:rPr>
        <w:rFonts w:ascii="Century Gothic" w:hAnsi="Century Gothic"/>
        <w:sz w:val="20"/>
        <w:szCs w:val="20"/>
      </w:rPr>
    </w:pPr>
    <w:r>
      <w:rPr>
        <w:rFonts w:ascii="Century Gothic" w:hAnsi="Century Gothic"/>
        <w:sz w:val="20"/>
        <w:szCs w:val="20"/>
      </w:rPr>
      <w:t>Third Offense:  a) Loss of privileges, b) Teacher conferences with parents, c) Student reviews “Think About It” form, d) Intervention by counselor</w:t>
    </w:r>
  </w:p>
  <w:p w14:paraId="1BD7E549" w14:textId="77777777" w:rsidR="00037862" w:rsidRDefault="00037862" w:rsidP="00B2609D">
    <w:pPr>
      <w:pStyle w:val="Footer"/>
      <w:rPr>
        <w:rFonts w:ascii="Century Gothic" w:hAnsi="Century Gothic"/>
        <w:sz w:val="20"/>
        <w:szCs w:val="20"/>
      </w:rPr>
    </w:pPr>
    <w:r>
      <w:rPr>
        <w:rFonts w:ascii="Century Gothic" w:hAnsi="Century Gothic"/>
        <w:sz w:val="20"/>
        <w:szCs w:val="20"/>
      </w:rPr>
      <w:t>Fourth Offense:  Refer to administration with documented evidence of first, second, and third offenses.</w:t>
    </w:r>
  </w:p>
  <w:p w14:paraId="4483D898" w14:textId="77777777" w:rsidR="00037862" w:rsidRDefault="00037862" w:rsidP="00B2609D">
    <w:pPr>
      <w:pStyle w:val="Footer"/>
      <w:rPr>
        <w:rFonts w:ascii="Century Gothic" w:hAnsi="Century Gothic"/>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02D97" w14:textId="0C49B70E" w:rsidR="00037862" w:rsidRDefault="00037862">
    <w:pPr>
      <w:pStyle w:val="Footer"/>
      <w:jc w:val="right"/>
    </w:pPr>
    <w:r>
      <w:fldChar w:fldCharType="begin"/>
    </w:r>
    <w:r>
      <w:instrText xml:space="preserve"> PAGE   \* MERGEFORMAT </w:instrText>
    </w:r>
    <w:r>
      <w:fldChar w:fldCharType="separate"/>
    </w:r>
    <w:r>
      <w:rPr>
        <w:noProof/>
      </w:rPr>
      <w:t>30</w:t>
    </w:r>
    <w:r>
      <w:rPr>
        <w:noProof/>
      </w:rPr>
      <w:fldChar w:fldCharType="end"/>
    </w:r>
  </w:p>
  <w:p w14:paraId="3351F497" w14:textId="77777777" w:rsidR="00037862" w:rsidRPr="00BA7AD8" w:rsidRDefault="00037862" w:rsidP="00B2609D">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14C6D" w14:textId="77777777" w:rsidR="00E31A55" w:rsidRDefault="00E31A55">
      <w:r>
        <w:separator/>
      </w:r>
    </w:p>
  </w:footnote>
  <w:footnote w:type="continuationSeparator" w:id="0">
    <w:p w14:paraId="6001A0EA" w14:textId="77777777" w:rsidR="00E31A55" w:rsidRDefault="00E31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E9638" w14:textId="77777777" w:rsidR="00037862" w:rsidRDefault="00037862" w:rsidP="002C74A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3F8CE" w14:textId="77777777" w:rsidR="00037862" w:rsidRPr="006C0260" w:rsidRDefault="00037862" w:rsidP="00B2609D">
    <w:pPr>
      <w:jc w:val="center"/>
      <w:rPr>
        <w:rFonts w:ascii="Century Gothic" w:hAnsi="Century Gothic"/>
        <w:b/>
        <w:sz w:val="32"/>
        <w:szCs w:val="32"/>
      </w:rPr>
    </w:pPr>
    <w:r w:rsidRPr="006C0260">
      <w:rPr>
        <w:rFonts w:ascii="Century Gothic" w:hAnsi="Century Gothic"/>
        <w:b/>
        <w:sz w:val="32"/>
        <w:szCs w:val="32"/>
      </w:rPr>
      <w:t xml:space="preserve">Discipline Procedures:  Grades </w:t>
    </w:r>
    <w:r>
      <w:rPr>
        <w:rFonts w:ascii="Century Gothic" w:hAnsi="Century Gothic"/>
        <w:b/>
        <w:sz w:val="32"/>
        <w:szCs w:val="32"/>
      </w:rPr>
      <w:t>Pre</w:t>
    </w:r>
    <w:r w:rsidRPr="006C0260">
      <w:rPr>
        <w:rFonts w:ascii="Century Gothic" w:hAnsi="Century Gothic"/>
        <w:b/>
        <w:sz w:val="32"/>
        <w:szCs w:val="32"/>
      </w:rPr>
      <w:t>K-5</w:t>
    </w:r>
  </w:p>
  <w:p w14:paraId="2FBCB208" w14:textId="77777777" w:rsidR="00037862" w:rsidRPr="006C0260" w:rsidRDefault="00037862" w:rsidP="00B2609D">
    <w:pPr>
      <w:rPr>
        <w:rFonts w:ascii="Century Gothic" w:hAnsi="Century Gothic"/>
        <w:b/>
        <w:sz w:val="16"/>
        <w:szCs w:val="16"/>
      </w:rPr>
    </w:pPr>
    <w:r w:rsidRPr="006C0260">
      <w:rPr>
        <w:rFonts w:ascii="Century Gothic" w:hAnsi="Century Gothic"/>
        <w:b/>
        <w:sz w:val="22"/>
        <w:szCs w:val="22"/>
      </w:rPr>
      <w:tab/>
    </w:r>
    <w:r w:rsidRPr="006C0260">
      <w:rPr>
        <w:rFonts w:ascii="Century Gothic" w:hAnsi="Century Gothic"/>
        <w:b/>
        <w:sz w:val="22"/>
        <w:szCs w:val="22"/>
      </w:rPr>
      <w:tab/>
    </w:r>
    <w:r w:rsidRPr="006C0260">
      <w:rPr>
        <w:rFonts w:ascii="Century Gothic" w:hAnsi="Century Gothic"/>
        <w:b/>
        <w:sz w:val="22"/>
        <w:szCs w:val="22"/>
      </w:rPr>
      <w:tab/>
    </w:r>
    <w:r w:rsidRPr="006C0260">
      <w:rPr>
        <w:rFonts w:ascii="Century Gothic" w:hAnsi="Century Gothic"/>
        <w:b/>
        <w:sz w:val="22"/>
        <w:szCs w:val="22"/>
      </w:rPr>
      <w:tab/>
    </w:r>
    <w:r w:rsidRPr="006C0260">
      <w:rPr>
        <w:rFonts w:ascii="Century Gothic" w:hAnsi="Century Gothic"/>
        <w:b/>
        <w:sz w:val="22"/>
        <w:szCs w:val="22"/>
      </w:rPr>
      <w:tab/>
    </w:r>
    <w:r w:rsidRPr="006C0260">
      <w:rPr>
        <w:rFonts w:ascii="Century Gothic" w:hAnsi="Century Gothic"/>
        <w:b/>
        <w:sz w:val="22"/>
        <w:szCs w:val="22"/>
      </w:rPr>
      <w:tab/>
    </w:r>
    <w:r w:rsidRPr="006C0260">
      <w:rPr>
        <w:rFonts w:ascii="Century Gothic" w:hAnsi="Century Gothic"/>
        <w:b/>
        <w:sz w:val="22"/>
        <w:szCs w:val="22"/>
      </w:rPr>
      <w:tab/>
    </w:r>
    <w:r w:rsidRPr="006C0260">
      <w:rPr>
        <w:rFonts w:ascii="Century Gothic" w:hAnsi="Century Gothic"/>
        <w:b/>
        <w:sz w:val="22"/>
        <w:szCs w:val="22"/>
      </w:rPr>
      <w:tab/>
    </w:r>
    <w:r w:rsidRPr="006C0260">
      <w:rPr>
        <w:rFonts w:ascii="Century Gothic" w:hAnsi="Century Gothic"/>
        <w:b/>
        <w:sz w:val="22"/>
        <w:szCs w:val="22"/>
      </w:rPr>
      <w:tab/>
    </w:r>
    <w:r w:rsidRPr="006C0260">
      <w:rPr>
        <w:rFonts w:ascii="Century Gothic" w:hAnsi="Century Gothic"/>
        <w:b/>
        <w:sz w:val="22"/>
        <w:szCs w:val="22"/>
      </w:rPr>
      <w:tab/>
    </w:r>
    <w:r w:rsidRPr="006C0260">
      <w:rPr>
        <w:rFonts w:ascii="Century Gothic" w:hAnsi="Century Gothic"/>
        <w:b/>
        <w:sz w:val="22"/>
        <w:szCs w:val="22"/>
      </w:rPr>
      <w:tab/>
    </w:r>
    <w:r w:rsidRPr="006C0260">
      <w:rPr>
        <w:rFonts w:ascii="Century Gothic" w:hAnsi="Century Gothic"/>
        <w:b/>
        <w:sz w:val="22"/>
        <w:szCs w:val="22"/>
      </w:rPr>
      <w:tab/>
      <w:t xml:space="preserve">                        </w:t>
    </w:r>
  </w:p>
  <w:p w14:paraId="7506A369" w14:textId="77777777" w:rsidR="00037862" w:rsidRPr="00005AFE" w:rsidRDefault="00037862" w:rsidP="00B2609D">
    <w:pPr>
      <w:pStyle w:val="Header"/>
    </w:pPr>
    <w:r>
      <w:rPr>
        <w:rFonts w:ascii="Century Gothic" w:hAnsi="Century Gothic"/>
      </w:rPr>
      <w:t xml:space="preserve">             Infraction</w:t>
    </w:r>
    <w:r>
      <w:rPr>
        <w:rFonts w:ascii="Century Gothic" w:hAnsi="Century Gothic"/>
      </w:rPr>
      <w:tab/>
      <w:t xml:space="preserve">                     Level 1 – Teacher                     Level 2</w:t>
    </w:r>
    <w:r>
      <w:rPr>
        <w:rFonts w:ascii="Century Gothic" w:hAnsi="Century Gothic"/>
      </w:rPr>
      <w:tab/>
    </w:r>
    <w:r>
      <w:rPr>
        <w:rFonts w:ascii="Century Gothic" w:hAnsi="Century Gothic"/>
      </w:rPr>
      <w:tab/>
      <w:t>Level 3</w:t>
    </w:r>
    <w:r>
      <w:rPr>
        <w:rFonts w:ascii="Century Gothic" w:hAnsi="Century Gothic"/>
      </w:rPr>
      <w:tab/>
    </w:r>
    <w:r>
      <w:rPr>
        <w:rFonts w:ascii="Century Gothic" w:hAnsi="Century Gothic"/>
      </w:rPr>
      <w:tab/>
    </w:r>
    <w:r>
      <w:rPr>
        <w:rFonts w:ascii="Century Gothic" w:hAnsi="Century Gothic"/>
      </w:rPr>
      <w:tab/>
    </w:r>
    <w:r w:rsidRPr="006C0260">
      <w:rPr>
        <w:rFonts w:ascii="Century Gothic" w:hAnsi="Century Gothic"/>
      </w:rPr>
      <w:t>Level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BE6D8" w14:textId="77777777" w:rsidR="00037862" w:rsidRPr="00710D09" w:rsidRDefault="00037862" w:rsidP="00B260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BC3A3" w14:textId="77777777" w:rsidR="00037862" w:rsidRDefault="0003786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C023F" w14:textId="77777777" w:rsidR="00037862" w:rsidRPr="008D4720" w:rsidRDefault="00037862" w:rsidP="00CF105A">
    <w:pPr>
      <w:jc w:val="center"/>
      <w:rPr>
        <w:rFonts w:ascii="Century Gothic" w:hAnsi="Century Gothic"/>
        <w:b/>
        <w:sz w:val="28"/>
        <w:szCs w:val="28"/>
        <w:lang w:val="es-MX"/>
      </w:rPr>
    </w:pPr>
    <w:r w:rsidRPr="008D4720">
      <w:rPr>
        <w:rFonts w:ascii="Century Gothic" w:hAnsi="Century Gothic"/>
        <w:b/>
        <w:sz w:val="28"/>
        <w:szCs w:val="28"/>
        <w:lang w:val="es-MX"/>
      </w:rPr>
      <w:t>Procedimientos de la Disciplina: Grados PreK-5</w:t>
    </w:r>
  </w:p>
  <w:p w14:paraId="2D4F289E" w14:textId="77777777" w:rsidR="00037862" w:rsidRPr="008D4720" w:rsidRDefault="00037862" w:rsidP="00CF105A">
    <w:pPr>
      <w:rPr>
        <w:rFonts w:ascii="Century Gothic" w:hAnsi="Century Gothic"/>
        <w:sz w:val="20"/>
        <w:szCs w:val="20"/>
        <w:lang w:val="es-MX"/>
      </w:rPr>
    </w:pPr>
    <w:r w:rsidRPr="008D4720">
      <w:rPr>
        <w:rFonts w:ascii="Century Gothic" w:hAnsi="Century Gothic"/>
        <w:sz w:val="20"/>
        <w:szCs w:val="20"/>
        <w:lang w:val="es-MX"/>
      </w:rPr>
      <w:t>Infracción</w:t>
    </w:r>
    <w:r w:rsidRPr="008D4720">
      <w:rPr>
        <w:rFonts w:ascii="Century Gothic" w:hAnsi="Century Gothic"/>
        <w:sz w:val="20"/>
        <w:szCs w:val="20"/>
        <w:lang w:val="es-MX"/>
      </w:rPr>
      <w:tab/>
    </w:r>
    <w:r w:rsidRPr="008D4720">
      <w:rPr>
        <w:rFonts w:ascii="Century Gothic" w:hAnsi="Century Gothic"/>
        <w:sz w:val="20"/>
        <w:szCs w:val="20"/>
        <w:lang w:val="es-MX"/>
      </w:rPr>
      <w:tab/>
      <w:t xml:space="preserve">        Nivel 1-Mediación del Profesor</w:t>
    </w:r>
    <w:r w:rsidRPr="008D4720">
      <w:rPr>
        <w:rFonts w:ascii="Century Gothic" w:hAnsi="Century Gothic"/>
        <w:sz w:val="20"/>
        <w:szCs w:val="20"/>
        <w:lang w:val="es-MX"/>
      </w:rPr>
      <w:tab/>
    </w:r>
    <w:r w:rsidRPr="008D4720">
      <w:rPr>
        <w:rFonts w:ascii="Century Gothic" w:hAnsi="Century Gothic"/>
        <w:sz w:val="20"/>
        <w:szCs w:val="20"/>
        <w:lang w:val="es-MX"/>
      </w:rPr>
      <w:tab/>
      <w:t>Nivel 2</w:t>
    </w:r>
    <w:r w:rsidRPr="008D4720">
      <w:rPr>
        <w:rFonts w:ascii="Century Gothic" w:hAnsi="Century Gothic"/>
        <w:sz w:val="20"/>
        <w:szCs w:val="20"/>
        <w:lang w:val="es-MX"/>
      </w:rPr>
      <w:tab/>
    </w:r>
    <w:r w:rsidRPr="008D4720">
      <w:rPr>
        <w:rFonts w:ascii="Century Gothic" w:hAnsi="Century Gothic"/>
        <w:sz w:val="20"/>
        <w:szCs w:val="20"/>
        <w:lang w:val="es-MX"/>
      </w:rPr>
      <w:tab/>
    </w:r>
    <w:r w:rsidRPr="008D4720">
      <w:rPr>
        <w:rFonts w:ascii="Century Gothic" w:hAnsi="Century Gothic"/>
        <w:sz w:val="20"/>
        <w:szCs w:val="20"/>
        <w:lang w:val="es-MX"/>
      </w:rPr>
      <w:tab/>
      <w:t xml:space="preserve">          Nivel 3</w:t>
    </w:r>
    <w:r w:rsidRPr="008D4720">
      <w:rPr>
        <w:rFonts w:ascii="Century Gothic" w:hAnsi="Century Gothic"/>
        <w:sz w:val="20"/>
        <w:szCs w:val="20"/>
        <w:lang w:val="es-MX"/>
      </w:rPr>
      <w:tab/>
    </w:r>
    <w:r w:rsidRPr="008D4720">
      <w:rPr>
        <w:rFonts w:ascii="Century Gothic" w:hAnsi="Century Gothic"/>
        <w:sz w:val="20"/>
        <w:szCs w:val="20"/>
        <w:lang w:val="es-MX"/>
      </w:rPr>
      <w:tab/>
    </w:r>
    <w:r w:rsidRPr="008D4720">
      <w:rPr>
        <w:rFonts w:ascii="Century Gothic" w:hAnsi="Century Gothic"/>
        <w:sz w:val="20"/>
        <w:szCs w:val="20"/>
        <w:lang w:val="es-MX"/>
      </w:rPr>
      <w:tab/>
      <w:t xml:space="preserve">         Nivel 4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5A68F" w14:textId="77777777" w:rsidR="00037862" w:rsidRPr="008D4720" w:rsidRDefault="00037862" w:rsidP="00520E42">
    <w:pPr>
      <w:jc w:val="center"/>
      <w:rPr>
        <w:rFonts w:ascii="Century Gothic" w:hAnsi="Century Gothic"/>
        <w:b/>
        <w:sz w:val="28"/>
        <w:szCs w:val="28"/>
        <w:lang w:val="es-MX"/>
      </w:rPr>
    </w:pPr>
    <w:r w:rsidRPr="008D4720">
      <w:rPr>
        <w:rFonts w:ascii="Century Gothic" w:hAnsi="Century Gothic"/>
        <w:b/>
        <w:sz w:val="28"/>
        <w:szCs w:val="28"/>
        <w:lang w:val="es-MX"/>
      </w:rPr>
      <w:t>Procedimientos de la Disciplina: Grados PreK-5</w:t>
    </w:r>
  </w:p>
  <w:p w14:paraId="7A43AB37" w14:textId="77777777" w:rsidR="00037862" w:rsidRPr="008D4720" w:rsidRDefault="00037862" w:rsidP="00520E42">
    <w:pPr>
      <w:rPr>
        <w:rFonts w:ascii="Century Gothic" w:hAnsi="Century Gothic"/>
        <w:sz w:val="20"/>
        <w:szCs w:val="20"/>
        <w:lang w:val="es-MX"/>
      </w:rPr>
    </w:pPr>
    <w:r w:rsidRPr="008D4720">
      <w:rPr>
        <w:rFonts w:ascii="Century Gothic" w:hAnsi="Century Gothic"/>
        <w:sz w:val="20"/>
        <w:szCs w:val="20"/>
        <w:lang w:val="es-MX"/>
      </w:rPr>
      <w:t>Infraccion</w:t>
    </w:r>
    <w:r w:rsidRPr="008D4720">
      <w:rPr>
        <w:rFonts w:ascii="Century Gothic" w:hAnsi="Century Gothic"/>
        <w:sz w:val="20"/>
        <w:szCs w:val="20"/>
        <w:lang w:val="es-MX"/>
      </w:rPr>
      <w:tab/>
    </w:r>
    <w:r w:rsidRPr="008D4720">
      <w:rPr>
        <w:rFonts w:ascii="Century Gothic" w:hAnsi="Century Gothic"/>
        <w:sz w:val="20"/>
        <w:szCs w:val="20"/>
        <w:lang w:val="es-MX"/>
      </w:rPr>
      <w:tab/>
      <w:t xml:space="preserve">        Nivel 1-Mediación del Profesor</w:t>
    </w:r>
    <w:r w:rsidRPr="008D4720">
      <w:rPr>
        <w:rFonts w:ascii="Century Gothic" w:hAnsi="Century Gothic"/>
        <w:sz w:val="20"/>
        <w:szCs w:val="20"/>
        <w:lang w:val="es-MX"/>
      </w:rPr>
      <w:tab/>
    </w:r>
    <w:r w:rsidRPr="008D4720">
      <w:rPr>
        <w:rFonts w:ascii="Century Gothic" w:hAnsi="Century Gothic"/>
        <w:sz w:val="20"/>
        <w:szCs w:val="20"/>
        <w:lang w:val="es-MX"/>
      </w:rPr>
      <w:tab/>
      <w:t>Nivel 2</w:t>
    </w:r>
    <w:r w:rsidRPr="008D4720">
      <w:rPr>
        <w:rFonts w:ascii="Century Gothic" w:hAnsi="Century Gothic"/>
        <w:sz w:val="20"/>
        <w:szCs w:val="20"/>
        <w:lang w:val="es-MX"/>
      </w:rPr>
      <w:tab/>
    </w:r>
    <w:r w:rsidRPr="008D4720">
      <w:rPr>
        <w:rFonts w:ascii="Century Gothic" w:hAnsi="Century Gothic"/>
        <w:sz w:val="20"/>
        <w:szCs w:val="20"/>
        <w:lang w:val="es-MX"/>
      </w:rPr>
      <w:tab/>
    </w:r>
    <w:r w:rsidRPr="008D4720">
      <w:rPr>
        <w:rFonts w:ascii="Century Gothic" w:hAnsi="Century Gothic"/>
        <w:sz w:val="20"/>
        <w:szCs w:val="20"/>
        <w:lang w:val="es-MX"/>
      </w:rPr>
      <w:tab/>
      <w:t xml:space="preserve">          Nivel 3</w:t>
    </w:r>
    <w:r w:rsidRPr="008D4720">
      <w:rPr>
        <w:rFonts w:ascii="Century Gothic" w:hAnsi="Century Gothic"/>
        <w:sz w:val="20"/>
        <w:szCs w:val="20"/>
        <w:lang w:val="es-MX"/>
      </w:rPr>
      <w:tab/>
    </w:r>
    <w:r w:rsidRPr="008D4720">
      <w:rPr>
        <w:rFonts w:ascii="Century Gothic" w:hAnsi="Century Gothic"/>
        <w:sz w:val="20"/>
        <w:szCs w:val="20"/>
        <w:lang w:val="es-MX"/>
      </w:rPr>
      <w:tab/>
    </w:r>
    <w:r w:rsidRPr="008D4720">
      <w:rPr>
        <w:rFonts w:ascii="Century Gothic" w:hAnsi="Century Gothic"/>
        <w:sz w:val="20"/>
        <w:szCs w:val="20"/>
        <w:lang w:val="es-MX"/>
      </w:rPr>
      <w:tab/>
      <w:t xml:space="preserve">         Nivel 4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B9735" w14:textId="77777777" w:rsidR="00037862" w:rsidRPr="008D6A89" w:rsidRDefault="00037862" w:rsidP="006B6BBA">
    <w:pPr>
      <w:pStyle w:val="Header"/>
      <w:rPr>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122A5" w14:textId="77777777" w:rsidR="00037862" w:rsidRPr="008D4720" w:rsidRDefault="00037862" w:rsidP="00520E42">
    <w:pPr>
      <w:rPr>
        <w:rFonts w:ascii="Century Gothic" w:hAnsi="Century Gothic"/>
        <w:sz w:val="20"/>
        <w:szCs w:val="20"/>
        <w:lang w:val="es-MX"/>
      </w:rPr>
    </w:pPr>
    <w:r w:rsidRPr="008D4720">
      <w:rPr>
        <w:rFonts w:ascii="Century Gothic" w:hAnsi="Century Gothic"/>
        <w:sz w:val="20"/>
        <w:szCs w:val="20"/>
        <w:lang w:val="es-MX"/>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4D6BB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743BB"/>
    <w:multiLevelType w:val="hybridMultilevel"/>
    <w:tmpl w:val="4F503D78"/>
    <w:lvl w:ilvl="0" w:tplc="A394EC26">
      <w:start w:val="1"/>
      <w:numFmt w:val="bullet"/>
      <w:lvlText w:val=""/>
      <w:lvlJc w:val="left"/>
      <w:pPr>
        <w:tabs>
          <w:tab w:val="num" w:pos="288"/>
        </w:tabs>
        <w:ind w:left="288" w:hanging="216"/>
      </w:pPr>
      <w:rPr>
        <w:rFonts w:ascii="Wingdings" w:hAnsi="Wingdings" w:hint="default"/>
        <w:spacing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D4641"/>
    <w:multiLevelType w:val="hybridMultilevel"/>
    <w:tmpl w:val="C41AC5C4"/>
    <w:lvl w:ilvl="0" w:tplc="95E60B0C">
      <w:start w:val="1"/>
      <w:numFmt w:val="bullet"/>
      <w:lvlText w:val=""/>
      <w:lvlJc w:val="left"/>
      <w:pPr>
        <w:tabs>
          <w:tab w:val="num" w:pos="72"/>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37BA0"/>
    <w:multiLevelType w:val="hybridMultilevel"/>
    <w:tmpl w:val="7C52CBE8"/>
    <w:lvl w:ilvl="0" w:tplc="61B606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47879E2"/>
    <w:multiLevelType w:val="hybridMultilevel"/>
    <w:tmpl w:val="5E2E998A"/>
    <w:lvl w:ilvl="0" w:tplc="A394EC26">
      <w:start w:val="1"/>
      <w:numFmt w:val="bullet"/>
      <w:lvlText w:val=""/>
      <w:lvlJc w:val="left"/>
      <w:pPr>
        <w:tabs>
          <w:tab w:val="num" w:pos="288"/>
        </w:tabs>
        <w:ind w:left="288" w:hanging="216"/>
      </w:pPr>
      <w:rPr>
        <w:rFonts w:ascii="Wingdings" w:hAnsi="Wingdings" w:hint="default"/>
        <w:spacing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B48DA"/>
    <w:multiLevelType w:val="hybridMultilevel"/>
    <w:tmpl w:val="00983404"/>
    <w:lvl w:ilvl="0" w:tplc="017669B0">
      <w:start w:val="1"/>
      <w:numFmt w:val="bullet"/>
      <w:lvlText w:val=""/>
      <w:lvlJc w:val="left"/>
      <w:pPr>
        <w:tabs>
          <w:tab w:val="num" w:pos="72"/>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2B501F"/>
    <w:multiLevelType w:val="hybridMultilevel"/>
    <w:tmpl w:val="E3BEB47E"/>
    <w:lvl w:ilvl="0" w:tplc="78420276">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7" w15:restartNumberingAfterBreak="0">
    <w:nsid w:val="25B553C9"/>
    <w:multiLevelType w:val="hybridMultilevel"/>
    <w:tmpl w:val="F864A434"/>
    <w:lvl w:ilvl="0" w:tplc="A394EC26">
      <w:start w:val="1"/>
      <w:numFmt w:val="bullet"/>
      <w:lvlText w:val=""/>
      <w:lvlJc w:val="left"/>
      <w:pPr>
        <w:tabs>
          <w:tab w:val="num" w:pos="288"/>
        </w:tabs>
        <w:ind w:left="288" w:hanging="216"/>
      </w:pPr>
      <w:rPr>
        <w:rFonts w:ascii="Wingdings" w:hAnsi="Wingdings" w:hint="default"/>
        <w:spacing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90278E"/>
    <w:multiLevelType w:val="hybridMultilevel"/>
    <w:tmpl w:val="A4C4A366"/>
    <w:lvl w:ilvl="0" w:tplc="784202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9F293B"/>
    <w:multiLevelType w:val="hybridMultilevel"/>
    <w:tmpl w:val="548E2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621F38"/>
    <w:multiLevelType w:val="hybridMultilevel"/>
    <w:tmpl w:val="D5247A82"/>
    <w:lvl w:ilvl="0" w:tplc="3000FF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873CA7"/>
    <w:multiLevelType w:val="hybridMultilevel"/>
    <w:tmpl w:val="46E2DAB2"/>
    <w:lvl w:ilvl="0" w:tplc="B0A41AAE">
      <w:start w:val="1"/>
      <w:numFmt w:val="bullet"/>
      <w:lvlText w:val=""/>
      <w:lvlJc w:val="left"/>
      <w:pPr>
        <w:tabs>
          <w:tab w:val="num" w:pos="348"/>
        </w:tabs>
        <w:ind w:left="348" w:hanging="216"/>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3FEF6508"/>
    <w:multiLevelType w:val="multilevel"/>
    <w:tmpl w:val="1FD48F02"/>
    <w:lvl w:ilvl="0">
      <w:start w:val="2"/>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1DF4AB2"/>
    <w:multiLevelType w:val="hybridMultilevel"/>
    <w:tmpl w:val="8D600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B2C2E7B"/>
    <w:multiLevelType w:val="multilevel"/>
    <w:tmpl w:val="B4746EE2"/>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51671969"/>
    <w:multiLevelType w:val="hybridMultilevel"/>
    <w:tmpl w:val="FA70527A"/>
    <w:lvl w:ilvl="0" w:tplc="5128EA6C">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3DC6A65"/>
    <w:multiLevelType w:val="hybridMultilevel"/>
    <w:tmpl w:val="EE9C6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7A4C8D"/>
    <w:multiLevelType w:val="hybridMultilevel"/>
    <w:tmpl w:val="2F78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BE3338"/>
    <w:multiLevelType w:val="hybridMultilevel"/>
    <w:tmpl w:val="2D8E17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0D5A55"/>
    <w:multiLevelType w:val="hybridMultilevel"/>
    <w:tmpl w:val="82D46A2E"/>
    <w:lvl w:ilvl="0" w:tplc="A394EC26">
      <w:start w:val="1"/>
      <w:numFmt w:val="bullet"/>
      <w:lvlText w:val=""/>
      <w:lvlJc w:val="left"/>
      <w:pPr>
        <w:tabs>
          <w:tab w:val="num" w:pos="360"/>
        </w:tabs>
        <w:ind w:left="360" w:hanging="216"/>
      </w:pPr>
      <w:rPr>
        <w:rFonts w:ascii="Wingdings" w:hAnsi="Wingdings" w:hint="default"/>
        <w:spacing w:val="-20"/>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0" w15:restartNumberingAfterBreak="0">
    <w:nsid w:val="65786F3D"/>
    <w:multiLevelType w:val="hybridMultilevel"/>
    <w:tmpl w:val="C6A2AF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CC74A34"/>
    <w:multiLevelType w:val="hybridMultilevel"/>
    <w:tmpl w:val="D62C0F38"/>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5E94058"/>
    <w:multiLevelType w:val="hybridMultilevel"/>
    <w:tmpl w:val="FA3C8FF4"/>
    <w:lvl w:ilvl="0" w:tplc="A60230A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5E23F4"/>
    <w:multiLevelType w:val="hybridMultilevel"/>
    <w:tmpl w:val="79C867B4"/>
    <w:lvl w:ilvl="0" w:tplc="11427B8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7E739A7"/>
    <w:multiLevelType w:val="hybridMultilevel"/>
    <w:tmpl w:val="1E1A24E0"/>
    <w:lvl w:ilvl="0" w:tplc="A394EC26">
      <w:start w:val="1"/>
      <w:numFmt w:val="bullet"/>
      <w:lvlText w:val=""/>
      <w:lvlJc w:val="left"/>
      <w:pPr>
        <w:tabs>
          <w:tab w:val="num" w:pos="360"/>
        </w:tabs>
        <w:ind w:left="360" w:hanging="216"/>
      </w:pPr>
      <w:rPr>
        <w:rFonts w:ascii="Wingdings" w:hAnsi="Wingdings" w:hint="default"/>
        <w:spacing w:val="-20"/>
      </w:rPr>
    </w:lvl>
    <w:lvl w:ilvl="1" w:tplc="04090003">
      <w:start w:val="1"/>
      <w:numFmt w:val="bullet"/>
      <w:lvlText w:val="o"/>
      <w:lvlJc w:val="left"/>
      <w:pPr>
        <w:tabs>
          <w:tab w:val="num" w:pos="1512"/>
        </w:tabs>
        <w:ind w:left="1512" w:hanging="360"/>
      </w:pPr>
      <w:rPr>
        <w:rFonts w:ascii="Courier New" w:hAnsi="Courier New" w:cs="Courier New" w:hint="default"/>
      </w:rPr>
    </w:lvl>
    <w:lvl w:ilvl="2" w:tplc="A394EC26">
      <w:start w:val="1"/>
      <w:numFmt w:val="bullet"/>
      <w:lvlText w:val=""/>
      <w:lvlJc w:val="left"/>
      <w:pPr>
        <w:tabs>
          <w:tab w:val="num" w:pos="2088"/>
        </w:tabs>
        <w:ind w:left="2088" w:hanging="216"/>
      </w:pPr>
      <w:rPr>
        <w:rFonts w:ascii="Wingdings" w:hAnsi="Wingdings" w:hint="default"/>
        <w:spacing w:val="-20"/>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5" w15:restartNumberingAfterBreak="0">
    <w:nsid w:val="7A5A31FC"/>
    <w:multiLevelType w:val="hybridMultilevel"/>
    <w:tmpl w:val="AAEE214C"/>
    <w:lvl w:ilvl="0" w:tplc="942855F2">
      <w:start w:val="1"/>
      <w:numFmt w:val="bullet"/>
      <w:lvlText w:val=""/>
      <w:lvlJc w:val="left"/>
      <w:pPr>
        <w:tabs>
          <w:tab w:val="num" w:pos="-3600"/>
        </w:tabs>
        <w:ind w:left="-360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0"/>
        </w:tabs>
        <w:ind w:left="0" w:hanging="360"/>
      </w:pPr>
      <w:rPr>
        <w:rFonts w:ascii="Wingdings" w:hAnsi="Wingdings" w:hint="default"/>
      </w:rPr>
    </w:lvl>
    <w:lvl w:ilvl="6" w:tplc="04090001" w:tentative="1">
      <w:start w:val="1"/>
      <w:numFmt w:val="bullet"/>
      <w:lvlText w:val=""/>
      <w:lvlJc w:val="left"/>
      <w:pPr>
        <w:tabs>
          <w:tab w:val="num" w:pos="720"/>
        </w:tabs>
        <w:ind w:left="720" w:hanging="360"/>
      </w:pPr>
      <w:rPr>
        <w:rFonts w:ascii="Symbol" w:hAnsi="Symbol" w:hint="default"/>
      </w:rPr>
    </w:lvl>
    <w:lvl w:ilvl="7" w:tplc="04090003" w:tentative="1">
      <w:start w:val="1"/>
      <w:numFmt w:val="bullet"/>
      <w:lvlText w:val="o"/>
      <w:lvlJc w:val="left"/>
      <w:pPr>
        <w:tabs>
          <w:tab w:val="num" w:pos="1440"/>
        </w:tabs>
        <w:ind w:left="1440" w:hanging="360"/>
      </w:pPr>
      <w:rPr>
        <w:rFonts w:ascii="Courier New" w:hAnsi="Courier New" w:cs="Courier New" w:hint="default"/>
      </w:rPr>
    </w:lvl>
    <w:lvl w:ilvl="8" w:tplc="04090005" w:tentative="1">
      <w:start w:val="1"/>
      <w:numFmt w:val="bullet"/>
      <w:lvlText w:val=""/>
      <w:lvlJc w:val="left"/>
      <w:pPr>
        <w:tabs>
          <w:tab w:val="num" w:pos="2160"/>
        </w:tabs>
        <w:ind w:left="2160" w:hanging="360"/>
      </w:pPr>
      <w:rPr>
        <w:rFonts w:ascii="Wingdings" w:hAnsi="Wingdings" w:hint="default"/>
      </w:rPr>
    </w:lvl>
  </w:abstractNum>
  <w:abstractNum w:abstractNumId="26" w15:restartNumberingAfterBreak="0">
    <w:nsid w:val="7BC754F1"/>
    <w:multiLevelType w:val="multilevel"/>
    <w:tmpl w:val="D80283B4"/>
    <w:lvl w:ilvl="0">
      <w:start w:val="1"/>
      <w:numFmt w:val="bullet"/>
      <w:lvlText w:val=""/>
      <w:lvlJc w:val="left"/>
      <w:pPr>
        <w:tabs>
          <w:tab w:val="num" w:pos="72"/>
        </w:tabs>
        <w:ind w:left="144" w:hanging="14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E47881"/>
    <w:multiLevelType w:val="hybridMultilevel"/>
    <w:tmpl w:val="7FAA2F58"/>
    <w:lvl w:ilvl="0" w:tplc="5128EA6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num w:numId="1">
    <w:abstractNumId w:val="15"/>
  </w:num>
  <w:num w:numId="2">
    <w:abstractNumId w:val="23"/>
  </w:num>
  <w:num w:numId="3">
    <w:abstractNumId w:val="25"/>
  </w:num>
  <w:num w:numId="4">
    <w:abstractNumId w:val="27"/>
  </w:num>
  <w:num w:numId="5">
    <w:abstractNumId w:val="7"/>
  </w:num>
  <w:num w:numId="6">
    <w:abstractNumId w:val="11"/>
  </w:num>
  <w:num w:numId="7">
    <w:abstractNumId w:val="3"/>
  </w:num>
  <w:num w:numId="8">
    <w:abstractNumId w:val="19"/>
  </w:num>
  <w:num w:numId="9">
    <w:abstractNumId w:val="1"/>
  </w:num>
  <w:num w:numId="10">
    <w:abstractNumId w:val="14"/>
  </w:num>
  <w:num w:numId="11">
    <w:abstractNumId w:val="5"/>
  </w:num>
  <w:num w:numId="12">
    <w:abstractNumId w:val="26"/>
  </w:num>
  <w:num w:numId="13">
    <w:abstractNumId w:val="2"/>
  </w:num>
  <w:num w:numId="14">
    <w:abstractNumId w:val="13"/>
  </w:num>
  <w:num w:numId="15">
    <w:abstractNumId w:val="4"/>
  </w:num>
  <w:num w:numId="16">
    <w:abstractNumId w:val="24"/>
  </w:num>
  <w:num w:numId="17">
    <w:abstractNumId w:val="20"/>
  </w:num>
  <w:num w:numId="18">
    <w:abstractNumId w:val="21"/>
  </w:num>
  <w:num w:numId="19">
    <w:abstractNumId w:val="18"/>
  </w:num>
  <w:num w:numId="20">
    <w:abstractNumId w:val="12"/>
  </w:num>
  <w:num w:numId="21">
    <w:abstractNumId w:val="22"/>
  </w:num>
  <w:num w:numId="22">
    <w:abstractNumId w:val="0"/>
  </w:num>
  <w:num w:numId="23">
    <w:abstractNumId w:val="9"/>
  </w:num>
  <w:num w:numId="24">
    <w:abstractNumId w:val="17"/>
  </w:num>
  <w:num w:numId="25">
    <w:abstractNumId w:val="16"/>
  </w:num>
  <w:num w:numId="26">
    <w:abstractNumId w:val="10"/>
  </w:num>
  <w:num w:numId="27">
    <w:abstractNumId w:val="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ES" w:vendorID="64" w:dllVersion="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0" w:nlCheck="1" w:checkStyle="0"/>
  <w:activeWritingStyle w:appName="MSWord" w:lang="es-ES" w:vendorID="64" w:dllVersion="0" w:nlCheck="1" w:checkStyle="0"/>
  <w:activeWritingStyle w:appName="MSWord" w:lang="es-MX"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9D"/>
    <w:rsid w:val="00010042"/>
    <w:rsid w:val="00023180"/>
    <w:rsid w:val="000260C2"/>
    <w:rsid w:val="00037862"/>
    <w:rsid w:val="000524E2"/>
    <w:rsid w:val="000573DC"/>
    <w:rsid w:val="00061A4D"/>
    <w:rsid w:val="00062E6F"/>
    <w:rsid w:val="00073256"/>
    <w:rsid w:val="000779DD"/>
    <w:rsid w:val="0008167A"/>
    <w:rsid w:val="00091EB4"/>
    <w:rsid w:val="00092C5A"/>
    <w:rsid w:val="000930B8"/>
    <w:rsid w:val="0009434E"/>
    <w:rsid w:val="000951A7"/>
    <w:rsid w:val="000B15FC"/>
    <w:rsid w:val="000B55C9"/>
    <w:rsid w:val="000C0DBB"/>
    <w:rsid w:val="000C46CA"/>
    <w:rsid w:val="000C7950"/>
    <w:rsid w:val="000E7962"/>
    <w:rsid w:val="000E7B65"/>
    <w:rsid w:val="000F4A4B"/>
    <w:rsid w:val="000F6A13"/>
    <w:rsid w:val="00100EEB"/>
    <w:rsid w:val="001014E2"/>
    <w:rsid w:val="001049F5"/>
    <w:rsid w:val="00105049"/>
    <w:rsid w:val="001056D4"/>
    <w:rsid w:val="001059C4"/>
    <w:rsid w:val="00107DFE"/>
    <w:rsid w:val="00111306"/>
    <w:rsid w:val="00114C93"/>
    <w:rsid w:val="00116FA7"/>
    <w:rsid w:val="0012561F"/>
    <w:rsid w:val="00135384"/>
    <w:rsid w:val="0013697A"/>
    <w:rsid w:val="00141DBE"/>
    <w:rsid w:val="0014374E"/>
    <w:rsid w:val="0015433F"/>
    <w:rsid w:val="0015528A"/>
    <w:rsid w:val="00161019"/>
    <w:rsid w:val="001616DE"/>
    <w:rsid w:val="001708DB"/>
    <w:rsid w:val="00187B43"/>
    <w:rsid w:val="0019283C"/>
    <w:rsid w:val="00193C1B"/>
    <w:rsid w:val="00194FF5"/>
    <w:rsid w:val="001953F3"/>
    <w:rsid w:val="00195FD3"/>
    <w:rsid w:val="0019769E"/>
    <w:rsid w:val="001A0C99"/>
    <w:rsid w:val="001A3862"/>
    <w:rsid w:val="001B7184"/>
    <w:rsid w:val="001C4C05"/>
    <w:rsid w:val="001C554F"/>
    <w:rsid w:val="001C662B"/>
    <w:rsid w:val="001C73E2"/>
    <w:rsid w:val="001D21A4"/>
    <w:rsid w:val="001E19D6"/>
    <w:rsid w:val="001E56C3"/>
    <w:rsid w:val="001F457F"/>
    <w:rsid w:val="00200DA2"/>
    <w:rsid w:val="00202FAE"/>
    <w:rsid w:val="002207A2"/>
    <w:rsid w:val="00226417"/>
    <w:rsid w:val="00230F7B"/>
    <w:rsid w:val="00233CC8"/>
    <w:rsid w:val="002352CD"/>
    <w:rsid w:val="00264B0C"/>
    <w:rsid w:val="002675A4"/>
    <w:rsid w:val="00273446"/>
    <w:rsid w:val="00274BBC"/>
    <w:rsid w:val="00275D2C"/>
    <w:rsid w:val="0027610A"/>
    <w:rsid w:val="00276DEB"/>
    <w:rsid w:val="0027735F"/>
    <w:rsid w:val="00292520"/>
    <w:rsid w:val="002A02EA"/>
    <w:rsid w:val="002B1F64"/>
    <w:rsid w:val="002C74A4"/>
    <w:rsid w:val="002D347A"/>
    <w:rsid w:val="002D3A29"/>
    <w:rsid w:val="002D6103"/>
    <w:rsid w:val="002E6C65"/>
    <w:rsid w:val="002F538E"/>
    <w:rsid w:val="00301F25"/>
    <w:rsid w:val="00304C20"/>
    <w:rsid w:val="00306ED8"/>
    <w:rsid w:val="00312095"/>
    <w:rsid w:val="00313996"/>
    <w:rsid w:val="003144DA"/>
    <w:rsid w:val="00314A11"/>
    <w:rsid w:val="003160BF"/>
    <w:rsid w:val="00316871"/>
    <w:rsid w:val="00316C45"/>
    <w:rsid w:val="00327136"/>
    <w:rsid w:val="00327CC1"/>
    <w:rsid w:val="00332937"/>
    <w:rsid w:val="00332BCF"/>
    <w:rsid w:val="00333669"/>
    <w:rsid w:val="00340543"/>
    <w:rsid w:val="0034563E"/>
    <w:rsid w:val="00351754"/>
    <w:rsid w:val="00354611"/>
    <w:rsid w:val="00356C50"/>
    <w:rsid w:val="00363615"/>
    <w:rsid w:val="003655FB"/>
    <w:rsid w:val="003670F0"/>
    <w:rsid w:val="00372307"/>
    <w:rsid w:val="0037393B"/>
    <w:rsid w:val="0037505C"/>
    <w:rsid w:val="0037568D"/>
    <w:rsid w:val="0037729D"/>
    <w:rsid w:val="003800D5"/>
    <w:rsid w:val="003800D8"/>
    <w:rsid w:val="00382DA5"/>
    <w:rsid w:val="00387272"/>
    <w:rsid w:val="00394E92"/>
    <w:rsid w:val="003A28AD"/>
    <w:rsid w:val="003A6A4E"/>
    <w:rsid w:val="003A6AC8"/>
    <w:rsid w:val="003A7048"/>
    <w:rsid w:val="003A7F12"/>
    <w:rsid w:val="003B007B"/>
    <w:rsid w:val="003B2BA9"/>
    <w:rsid w:val="003B3812"/>
    <w:rsid w:val="003B47D4"/>
    <w:rsid w:val="003C2956"/>
    <w:rsid w:val="003D3F68"/>
    <w:rsid w:val="003D49B8"/>
    <w:rsid w:val="003E4EDA"/>
    <w:rsid w:val="003E5A7C"/>
    <w:rsid w:val="00400287"/>
    <w:rsid w:val="0040167B"/>
    <w:rsid w:val="004032A5"/>
    <w:rsid w:val="00406890"/>
    <w:rsid w:val="00433954"/>
    <w:rsid w:val="00434DCC"/>
    <w:rsid w:val="004370F6"/>
    <w:rsid w:val="00440DA1"/>
    <w:rsid w:val="004460E1"/>
    <w:rsid w:val="00471A6C"/>
    <w:rsid w:val="00474C8E"/>
    <w:rsid w:val="0048349E"/>
    <w:rsid w:val="004839E3"/>
    <w:rsid w:val="00483B07"/>
    <w:rsid w:val="004842E4"/>
    <w:rsid w:val="004900DB"/>
    <w:rsid w:val="00491F4C"/>
    <w:rsid w:val="00493023"/>
    <w:rsid w:val="004964BA"/>
    <w:rsid w:val="00497588"/>
    <w:rsid w:val="004B3B03"/>
    <w:rsid w:val="004B3E80"/>
    <w:rsid w:val="004B7C3D"/>
    <w:rsid w:val="004D34C7"/>
    <w:rsid w:val="004F7012"/>
    <w:rsid w:val="00514C2A"/>
    <w:rsid w:val="00520E42"/>
    <w:rsid w:val="0052136A"/>
    <w:rsid w:val="0052196B"/>
    <w:rsid w:val="005259B9"/>
    <w:rsid w:val="00525B70"/>
    <w:rsid w:val="00526C2C"/>
    <w:rsid w:val="00542E07"/>
    <w:rsid w:val="005474F2"/>
    <w:rsid w:val="00551444"/>
    <w:rsid w:val="00551B58"/>
    <w:rsid w:val="00554823"/>
    <w:rsid w:val="00555F42"/>
    <w:rsid w:val="00571B64"/>
    <w:rsid w:val="0057288B"/>
    <w:rsid w:val="00575734"/>
    <w:rsid w:val="00577737"/>
    <w:rsid w:val="00584568"/>
    <w:rsid w:val="00593A96"/>
    <w:rsid w:val="005A06A9"/>
    <w:rsid w:val="005A5CFC"/>
    <w:rsid w:val="005B69F0"/>
    <w:rsid w:val="005B6A67"/>
    <w:rsid w:val="005C3700"/>
    <w:rsid w:val="005D3422"/>
    <w:rsid w:val="005D7398"/>
    <w:rsid w:val="005D73A4"/>
    <w:rsid w:val="005F494D"/>
    <w:rsid w:val="00602DE0"/>
    <w:rsid w:val="00622F9A"/>
    <w:rsid w:val="00623C8B"/>
    <w:rsid w:val="00625530"/>
    <w:rsid w:val="0062573C"/>
    <w:rsid w:val="00634B0F"/>
    <w:rsid w:val="006350AA"/>
    <w:rsid w:val="006404C7"/>
    <w:rsid w:val="00640CE5"/>
    <w:rsid w:val="006412C4"/>
    <w:rsid w:val="00645726"/>
    <w:rsid w:val="00650557"/>
    <w:rsid w:val="00653C01"/>
    <w:rsid w:val="00657CF0"/>
    <w:rsid w:val="00661B9C"/>
    <w:rsid w:val="00664CF1"/>
    <w:rsid w:val="00665948"/>
    <w:rsid w:val="00670980"/>
    <w:rsid w:val="0067750E"/>
    <w:rsid w:val="00677BB9"/>
    <w:rsid w:val="00677E50"/>
    <w:rsid w:val="00680C08"/>
    <w:rsid w:val="00682BD0"/>
    <w:rsid w:val="00684928"/>
    <w:rsid w:val="00686E4B"/>
    <w:rsid w:val="00692F7C"/>
    <w:rsid w:val="006A21AC"/>
    <w:rsid w:val="006A4B4F"/>
    <w:rsid w:val="006B0CC4"/>
    <w:rsid w:val="006B26F3"/>
    <w:rsid w:val="006B4C2E"/>
    <w:rsid w:val="006B6127"/>
    <w:rsid w:val="006B6BBA"/>
    <w:rsid w:val="006B79D6"/>
    <w:rsid w:val="006C0866"/>
    <w:rsid w:val="006C5E28"/>
    <w:rsid w:val="006C613F"/>
    <w:rsid w:val="006D07AD"/>
    <w:rsid w:val="006D4516"/>
    <w:rsid w:val="006D4E56"/>
    <w:rsid w:val="006D7320"/>
    <w:rsid w:val="006E468D"/>
    <w:rsid w:val="006E53C9"/>
    <w:rsid w:val="006E6414"/>
    <w:rsid w:val="006F1241"/>
    <w:rsid w:val="006F50F3"/>
    <w:rsid w:val="0070312A"/>
    <w:rsid w:val="00715F60"/>
    <w:rsid w:val="00717722"/>
    <w:rsid w:val="00720DD7"/>
    <w:rsid w:val="007322CC"/>
    <w:rsid w:val="00734177"/>
    <w:rsid w:val="0074194C"/>
    <w:rsid w:val="0074216A"/>
    <w:rsid w:val="00743CEA"/>
    <w:rsid w:val="0074419B"/>
    <w:rsid w:val="00753FEE"/>
    <w:rsid w:val="007557A1"/>
    <w:rsid w:val="00761068"/>
    <w:rsid w:val="0076248E"/>
    <w:rsid w:val="00764C7C"/>
    <w:rsid w:val="00773237"/>
    <w:rsid w:val="00775188"/>
    <w:rsid w:val="00775BC4"/>
    <w:rsid w:val="00776C88"/>
    <w:rsid w:val="00784B51"/>
    <w:rsid w:val="00793979"/>
    <w:rsid w:val="007A19CA"/>
    <w:rsid w:val="007A614C"/>
    <w:rsid w:val="007B10C4"/>
    <w:rsid w:val="007B1BCC"/>
    <w:rsid w:val="007B3201"/>
    <w:rsid w:val="007C0811"/>
    <w:rsid w:val="007C116B"/>
    <w:rsid w:val="007C1903"/>
    <w:rsid w:val="007C4DEB"/>
    <w:rsid w:val="007D1189"/>
    <w:rsid w:val="007D2CA1"/>
    <w:rsid w:val="007E0075"/>
    <w:rsid w:val="007E053D"/>
    <w:rsid w:val="007E0B75"/>
    <w:rsid w:val="007E4FB1"/>
    <w:rsid w:val="007E701C"/>
    <w:rsid w:val="007F0180"/>
    <w:rsid w:val="007F13F9"/>
    <w:rsid w:val="007F230F"/>
    <w:rsid w:val="007F2FD0"/>
    <w:rsid w:val="007F338E"/>
    <w:rsid w:val="007F64CD"/>
    <w:rsid w:val="00803BFE"/>
    <w:rsid w:val="00803E24"/>
    <w:rsid w:val="00803E42"/>
    <w:rsid w:val="00805F0D"/>
    <w:rsid w:val="00807F9A"/>
    <w:rsid w:val="00814D7F"/>
    <w:rsid w:val="00815031"/>
    <w:rsid w:val="00820E7D"/>
    <w:rsid w:val="00841136"/>
    <w:rsid w:val="00851429"/>
    <w:rsid w:val="00857813"/>
    <w:rsid w:val="00863106"/>
    <w:rsid w:val="00863526"/>
    <w:rsid w:val="008734D3"/>
    <w:rsid w:val="008737AC"/>
    <w:rsid w:val="008768F1"/>
    <w:rsid w:val="008777BA"/>
    <w:rsid w:val="008803ED"/>
    <w:rsid w:val="00884072"/>
    <w:rsid w:val="008876B9"/>
    <w:rsid w:val="008A42AB"/>
    <w:rsid w:val="008A7FC2"/>
    <w:rsid w:val="008B48E0"/>
    <w:rsid w:val="008C4C95"/>
    <w:rsid w:val="008D14FC"/>
    <w:rsid w:val="008D4720"/>
    <w:rsid w:val="008D5752"/>
    <w:rsid w:val="008D57C0"/>
    <w:rsid w:val="008E1436"/>
    <w:rsid w:val="008E6ADB"/>
    <w:rsid w:val="008E7212"/>
    <w:rsid w:val="008E7E12"/>
    <w:rsid w:val="008F38AE"/>
    <w:rsid w:val="008F4D1F"/>
    <w:rsid w:val="008F546C"/>
    <w:rsid w:val="008F61D7"/>
    <w:rsid w:val="00905968"/>
    <w:rsid w:val="00921E2B"/>
    <w:rsid w:val="009307B3"/>
    <w:rsid w:val="00933910"/>
    <w:rsid w:val="00933BFF"/>
    <w:rsid w:val="009345DD"/>
    <w:rsid w:val="00941AFB"/>
    <w:rsid w:val="009556BC"/>
    <w:rsid w:val="00963F74"/>
    <w:rsid w:val="00970D7A"/>
    <w:rsid w:val="00980E40"/>
    <w:rsid w:val="009821DB"/>
    <w:rsid w:val="0098662E"/>
    <w:rsid w:val="00987C25"/>
    <w:rsid w:val="009903B7"/>
    <w:rsid w:val="00991163"/>
    <w:rsid w:val="009929ED"/>
    <w:rsid w:val="00997345"/>
    <w:rsid w:val="009978DF"/>
    <w:rsid w:val="009A1B6A"/>
    <w:rsid w:val="009A5FDC"/>
    <w:rsid w:val="009A6006"/>
    <w:rsid w:val="009A6F63"/>
    <w:rsid w:val="009C0BAF"/>
    <w:rsid w:val="009C4838"/>
    <w:rsid w:val="009C7795"/>
    <w:rsid w:val="009D2EAE"/>
    <w:rsid w:val="009D4354"/>
    <w:rsid w:val="009D58C2"/>
    <w:rsid w:val="009D7574"/>
    <w:rsid w:val="009E5F36"/>
    <w:rsid w:val="009F2E60"/>
    <w:rsid w:val="009F4BF2"/>
    <w:rsid w:val="009F7F26"/>
    <w:rsid w:val="00A01462"/>
    <w:rsid w:val="00A04191"/>
    <w:rsid w:val="00A04941"/>
    <w:rsid w:val="00A17A5D"/>
    <w:rsid w:val="00A33D12"/>
    <w:rsid w:val="00A36DB7"/>
    <w:rsid w:val="00A43820"/>
    <w:rsid w:val="00A46B1D"/>
    <w:rsid w:val="00A55EE6"/>
    <w:rsid w:val="00A60F9C"/>
    <w:rsid w:val="00A67D20"/>
    <w:rsid w:val="00A70B9C"/>
    <w:rsid w:val="00A76954"/>
    <w:rsid w:val="00A779D4"/>
    <w:rsid w:val="00A8655C"/>
    <w:rsid w:val="00A96A45"/>
    <w:rsid w:val="00AA055E"/>
    <w:rsid w:val="00AA4201"/>
    <w:rsid w:val="00AB2C81"/>
    <w:rsid w:val="00AB4A7C"/>
    <w:rsid w:val="00AB6A0A"/>
    <w:rsid w:val="00AC0704"/>
    <w:rsid w:val="00AC0F24"/>
    <w:rsid w:val="00AC3F00"/>
    <w:rsid w:val="00AD29B5"/>
    <w:rsid w:val="00AD6873"/>
    <w:rsid w:val="00AF7119"/>
    <w:rsid w:val="00B008E1"/>
    <w:rsid w:val="00B02BF8"/>
    <w:rsid w:val="00B05831"/>
    <w:rsid w:val="00B13959"/>
    <w:rsid w:val="00B21F5F"/>
    <w:rsid w:val="00B23821"/>
    <w:rsid w:val="00B23E1F"/>
    <w:rsid w:val="00B2609D"/>
    <w:rsid w:val="00B32100"/>
    <w:rsid w:val="00B35334"/>
    <w:rsid w:val="00B40EF5"/>
    <w:rsid w:val="00B45A51"/>
    <w:rsid w:val="00B51AEA"/>
    <w:rsid w:val="00B52405"/>
    <w:rsid w:val="00B5246A"/>
    <w:rsid w:val="00B52C5B"/>
    <w:rsid w:val="00B6208C"/>
    <w:rsid w:val="00B6488F"/>
    <w:rsid w:val="00B67627"/>
    <w:rsid w:val="00B700DF"/>
    <w:rsid w:val="00B704DF"/>
    <w:rsid w:val="00B83666"/>
    <w:rsid w:val="00B861A7"/>
    <w:rsid w:val="00B938D9"/>
    <w:rsid w:val="00BA0F33"/>
    <w:rsid w:val="00BA1A29"/>
    <w:rsid w:val="00BA3975"/>
    <w:rsid w:val="00BC5012"/>
    <w:rsid w:val="00BC5059"/>
    <w:rsid w:val="00BD299E"/>
    <w:rsid w:val="00BE01E2"/>
    <w:rsid w:val="00BF535B"/>
    <w:rsid w:val="00BF678D"/>
    <w:rsid w:val="00C01030"/>
    <w:rsid w:val="00C03DE7"/>
    <w:rsid w:val="00C04488"/>
    <w:rsid w:val="00C11C81"/>
    <w:rsid w:val="00C136C1"/>
    <w:rsid w:val="00C23DC5"/>
    <w:rsid w:val="00C2599E"/>
    <w:rsid w:val="00C3095A"/>
    <w:rsid w:val="00C34D4D"/>
    <w:rsid w:val="00C414C5"/>
    <w:rsid w:val="00C41F83"/>
    <w:rsid w:val="00C5128B"/>
    <w:rsid w:val="00C570D1"/>
    <w:rsid w:val="00C61417"/>
    <w:rsid w:val="00C62048"/>
    <w:rsid w:val="00C703B9"/>
    <w:rsid w:val="00C80B4C"/>
    <w:rsid w:val="00C86384"/>
    <w:rsid w:val="00C94526"/>
    <w:rsid w:val="00CA0AC8"/>
    <w:rsid w:val="00CA35A5"/>
    <w:rsid w:val="00CA5984"/>
    <w:rsid w:val="00CB4E83"/>
    <w:rsid w:val="00CC29ED"/>
    <w:rsid w:val="00CC5AA2"/>
    <w:rsid w:val="00CC70C9"/>
    <w:rsid w:val="00CC75BE"/>
    <w:rsid w:val="00CD16E0"/>
    <w:rsid w:val="00CD6926"/>
    <w:rsid w:val="00CF105A"/>
    <w:rsid w:val="00CF4129"/>
    <w:rsid w:val="00D01D71"/>
    <w:rsid w:val="00D03CF7"/>
    <w:rsid w:val="00D07554"/>
    <w:rsid w:val="00D11AC9"/>
    <w:rsid w:val="00D16853"/>
    <w:rsid w:val="00D1794F"/>
    <w:rsid w:val="00D27266"/>
    <w:rsid w:val="00D34427"/>
    <w:rsid w:val="00D50994"/>
    <w:rsid w:val="00D51730"/>
    <w:rsid w:val="00D5241C"/>
    <w:rsid w:val="00D52D59"/>
    <w:rsid w:val="00D57BFF"/>
    <w:rsid w:val="00D65A1E"/>
    <w:rsid w:val="00D71FBC"/>
    <w:rsid w:val="00D723DB"/>
    <w:rsid w:val="00D74041"/>
    <w:rsid w:val="00D756F4"/>
    <w:rsid w:val="00D766B7"/>
    <w:rsid w:val="00D77C8D"/>
    <w:rsid w:val="00D83DF0"/>
    <w:rsid w:val="00D878A9"/>
    <w:rsid w:val="00D97EBC"/>
    <w:rsid w:val="00DB327F"/>
    <w:rsid w:val="00DB6520"/>
    <w:rsid w:val="00DB6CE4"/>
    <w:rsid w:val="00DC2452"/>
    <w:rsid w:val="00DC2B30"/>
    <w:rsid w:val="00DC59FB"/>
    <w:rsid w:val="00DC75DC"/>
    <w:rsid w:val="00DC7EF3"/>
    <w:rsid w:val="00DD06E7"/>
    <w:rsid w:val="00DD1ABA"/>
    <w:rsid w:val="00DD32F2"/>
    <w:rsid w:val="00DD7366"/>
    <w:rsid w:val="00DD74BA"/>
    <w:rsid w:val="00DE0585"/>
    <w:rsid w:val="00DE16AD"/>
    <w:rsid w:val="00DE249B"/>
    <w:rsid w:val="00DF0A73"/>
    <w:rsid w:val="00DF40A9"/>
    <w:rsid w:val="00DF7AD3"/>
    <w:rsid w:val="00E00795"/>
    <w:rsid w:val="00E05654"/>
    <w:rsid w:val="00E06B11"/>
    <w:rsid w:val="00E07FA1"/>
    <w:rsid w:val="00E104FC"/>
    <w:rsid w:val="00E16F6B"/>
    <w:rsid w:val="00E20C24"/>
    <w:rsid w:val="00E24C07"/>
    <w:rsid w:val="00E267C0"/>
    <w:rsid w:val="00E2726F"/>
    <w:rsid w:val="00E30554"/>
    <w:rsid w:val="00E31A55"/>
    <w:rsid w:val="00E41C70"/>
    <w:rsid w:val="00E51107"/>
    <w:rsid w:val="00E51A4E"/>
    <w:rsid w:val="00E544D2"/>
    <w:rsid w:val="00E54C33"/>
    <w:rsid w:val="00E556CD"/>
    <w:rsid w:val="00E57E3D"/>
    <w:rsid w:val="00E60537"/>
    <w:rsid w:val="00E60AE3"/>
    <w:rsid w:val="00E63E70"/>
    <w:rsid w:val="00E66E97"/>
    <w:rsid w:val="00E715B2"/>
    <w:rsid w:val="00E71BA9"/>
    <w:rsid w:val="00E75075"/>
    <w:rsid w:val="00E77497"/>
    <w:rsid w:val="00E81227"/>
    <w:rsid w:val="00E81B8C"/>
    <w:rsid w:val="00E8275C"/>
    <w:rsid w:val="00E92059"/>
    <w:rsid w:val="00E95422"/>
    <w:rsid w:val="00E97020"/>
    <w:rsid w:val="00E97A27"/>
    <w:rsid w:val="00E97D39"/>
    <w:rsid w:val="00EA24A3"/>
    <w:rsid w:val="00EA6906"/>
    <w:rsid w:val="00EB491E"/>
    <w:rsid w:val="00EB5A37"/>
    <w:rsid w:val="00EB712F"/>
    <w:rsid w:val="00EC0B8C"/>
    <w:rsid w:val="00EC3A4B"/>
    <w:rsid w:val="00ED0946"/>
    <w:rsid w:val="00EE2877"/>
    <w:rsid w:val="00EF0B1F"/>
    <w:rsid w:val="00EF7FEC"/>
    <w:rsid w:val="00F11DAB"/>
    <w:rsid w:val="00F15B9A"/>
    <w:rsid w:val="00F209EC"/>
    <w:rsid w:val="00F228A7"/>
    <w:rsid w:val="00F242AD"/>
    <w:rsid w:val="00F370A4"/>
    <w:rsid w:val="00F425EE"/>
    <w:rsid w:val="00F45233"/>
    <w:rsid w:val="00F45607"/>
    <w:rsid w:val="00F46478"/>
    <w:rsid w:val="00F510A4"/>
    <w:rsid w:val="00F61D77"/>
    <w:rsid w:val="00F64621"/>
    <w:rsid w:val="00F66371"/>
    <w:rsid w:val="00F70CA3"/>
    <w:rsid w:val="00F719BB"/>
    <w:rsid w:val="00F7248B"/>
    <w:rsid w:val="00F73B5A"/>
    <w:rsid w:val="00F80958"/>
    <w:rsid w:val="00F81DA6"/>
    <w:rsid w:val="00F840BA"/>
    <w:rsid w:val="00F84D38"/>
    <w:rsid w:val="00F87E9A"/>
    <w:rsid w:val="00F95523"/>
    <w:rsid w:val="00F9798B"/>
    <w:rsid w:val="00FA03C4"/>
    <w:rsid w:val="00FA5AAC"/>
    <w:rsid w:val="00FA6AC6"/>
    <w:rsid w:val="00FA7BA0"/>
    <w:rsid w:val="00FD3953"/>
    <w:rsid w:val="00FD67E7"/>
    <w:rsid w:val="00FE7075"/>
    <w:rsid w:val="00FF3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5A74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60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2609D"/>
    <w:pPr>
      <w:tabs>
        <w:tab w:val="center" w:pos="4320"/>
        <w:tab w:val="right" w:pos="8640"/>
      </w:tabs>
    </w:pPr>
  </w:style>
  <w:style w:type="character" w:styleId="PageNumber">
    <w:name w:val="page number"/>
    <w:basedOn w:val="DefaultParagraphFont"/>
    <w:rsid w:val="00B2609D"/>
  </w:style>
  <w:style w:type="character" w:styleId="Hyperlink">
    <w:name w:val="Hyperlink"/>
    <w:rsid w:val="00B2609D"/>
    <w:rPr>
      <w:color w:val="0000FF"/>
      <w:u w:val="single"/>
    </w:rPr>
  </w:style>
  <w:style w:type="table" w:styleId="TableGrid">
    <w:name w:val="Table Grid"/>
    <w:basedOn w:val="TableNormal"/>
    <w:uiPriority w:val="59"/>
    <w:rsid w:val="00B26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2609D"/>
    <w:pPr>
      <w:tabs>
        <w:tab w:val="center" w:pos="4320"/>
        <w:tab w:val="right" w:pos="8640"/>
      </w:tabs>
    </w:pPr>
  </w:style>
  <w:style w:type="paragraph" w:styleId="PlainText">
    <w:name w:val="Plain Text"/>
    <w:basedOn w:val="Normal"/>
    <w:link w:val="PlainTextChar"/>
    <w:rsid w:val="00B2609D"/>
    <w:rPr>
      <w:rFonts w:ascii="Courier New" w:hAnsi="Courier New" w:cs="Courier New"/>
      <w:sz w:val="20"/>
      <w:szCs w:val="20"/>
    </w:rPr>
  </w:style>
  <w:style w:type="character" w:styleId="FollowedHyperlink">
    <w:name w:val="FollowedHyperlink"/>
    <w:rsid w:val="00387272"/>
    <w:rPr>
      <w:color w:val="800080"/>
      <w:u w:val="single"/>
    </w:rPr>
  </w:style>
  <w:style w:type="character" w:customStyle="1" w:styleId="FooterChar">
    <w:name w:val="Footer Char"/>
    <w:link w:val="Footer"/>
    <w:uiPriority w:val="99"/>
    <w:rsid w:val="00520E42"/>
    <w:rPr>
      <w:sz w:val="24"/>
      <w:szCs w:val="24"/>
    </w:rPr>
  </w:style>
  <w:style w:type="character" w:customStyle="1" w:styleId="HeaderChar">
    <w:name w:val="Header Char"/>
    <w:link w:val="Header"/>
    <w:uiPriority w:val="99"/>
    <w:rsid w:val="00520E42"/>
    <w:rPr>
      <w:sz w:val="24"/>
      <w:szCs w:val="24"/>
    </w:rPr>
  </w:style>
  <w:style w:type="paragraph" w:styleId="BalloonText">
    <w:name w:val="Balloon Text"/>
    <w:basedOn w:val="Normal"/>
    <w:link w:val="BalloonTextChar"/>
    <w:rsid w:val="0019769E"/>
    <w:rPr>
      <w:rFonts w:ascii="Tahoma" w:hAnsi="Tahoma" w:cs="Tahoma"/>
      <w:sz w:val="16"/>
      <w:szCs w:val="16"/>
    </w:rPr>
  </w:style>
  <w:style w:type="character" w:customStyle="1" w:styleId="BalloonTextChar">
    <w:name w:val="Balloon Text Char"/>
    <w:link w:val="BalloonText"/>
    <w:rsid w:val="0019769E"/>
    <w:rPr>
      <w:rFonts w:ascii="Tahoma" w:hAnsi="Tahoma" w:cs="Tahoma"/>
      <w:sz w:val="16"/>
      <w:szCs w:val="16"/>
    </w:rPr>
  </w:style>
  <w:style w:type="paragraph" w:styleId="DocumentMap">
    <w:name w:val="Document Map"/>
    <w:basedOn w:val="Normal"/>
    <w:link w:val="DocumentMapChar"/>
    <w:rsid w:val="002E6C65"/>
    <w:rPr>
      <w:rFonts w:ascii="Tahoma" w:hAnsi="Tahoma" w:cs="Tahoma"/>
      <w:sz w:val="16"/>
      <w:szCs w:val="16"/>
    </w:rPr>
  </w:style>
  <w:style w:type="character" w:customStyle="1" w:styleId="DocumentMapChar">
    <w:name w:val="Document Map Char"/>
    <w:link w:val="DocumentMap"/>
    <w:rsid w:val="002E6C65"/>
    <w:rPr>
      <w:rFonts w:ascii="Tahoma" w:hAnsi="Tahoma" w:cs="Tahoma"/>
      <w:sz w:val="16"/>
      <w:szCs w:val="16"/>
    </w:rPr>
  </w:style>
  <w:style w:type="character" w:customStyle="1" w:styleId="PlainTextChar">
    <w:name w:val="Plain Text Char"/>
    <w:link w:val="PlainText"/>
    <w:rsid w:val="00483B07"/>
    <w:rPr>
      <w:rFonts w:ascii="Courier New" w:hAnsi="Courier New" w:cs="Courier New"/>
    </w:rPr>
  </w:style>
  <w:style w:type="character" w:customStyle="1" w:styleId="longtext">
    <w:name w:val="long_text"/>
    <w:basedOn w:val="DefaultParagraphFont"/>
    <w:rsid w:val="00354611"/>
  </w:style>
  <w:style w:type="character" w:customStyle="1" w:styleId="hps">
    <w:name w:val="hps"/>
    <w:basedOn w:val="DefaultParagraphFont"/>
    <w:rsid w:val="00354611"/>
  </w:style>
  <w:style w:type="character" w:customStyle="1" w:styleId="gt-icon-text1">
    <w:name w:val="gt-icon-text1"/>
    <w:basedOn w:val="DefaultParagraphFont"/>
    <w:rsid w:val="00354611"/>
  </w:style>
  <w:style w:type="paragraph" w:styleId="BodyText">
    <w:name w:val="Body Text"/>
    <w:basedOn w:val="Normal"/>
    <w:link w:val="BodyTextChar"/>
    <w:rsid w:val="00784B51"/>
    <w:rPr>
      <w:sz w:val="32"/>
    </w:rPr>
  </w:style>
  <w:style w:type="character" w:customStyle="1" w:styleId="BodyTextChar">
    <w:name w:val="Body Text Char"/>
    <w:link w:val="BodyText"/>
    <w:rsid w:val="00784B51"/>
    <w:rPr>
      <w:sz w:val="32"/>
      <w:szCs w:val="24"/>
    </w:rPr>
  </w:style>
  <w:style w:type="character" w:styleId="CommentReference">
    <w:name w:val="annotation reference"/>
    <w:rsid w:val="007E4FB1"/>
    <w:rPr>
      <w:sz w:val="18"/>
      <w:szCs w:val="18"/>
    </w:rPr>
  </w:style>
  <w:style w:type="paragraph" w:styleId="CommentText">
    <w:name w:val="annotation text"/>
    <w:basedOn w:val="Normal"/>
    <w:link w:val="CommentTextChar"/>
    <w:rsid w:val="007E4FB1"/>
  </w:style>
  <w:style w:type="character" w:customStyle="1" w:styleId="CommentTextChar">
    <w:name w:val="Comment Text Char"/>
    <w:link w:val="CommentText"/>
    <w:rsid w:val="007E4FB1"/>
    <w:rPr>
      <w:sz w:val="24"/>
      <w:szCs w:val="24"/>
    </w:rPr>
  </w:style>
  <w:style w:type="paragraph" w:styleId="CommentSubject">
    <w:name w:val="annotation subject"/>
    <w:basedOn w:val="CommentText"/>
    <w:next w:val="CommentText"/>
    <w:link w:val="CommentSubjectChar"/>
    <w:rsid w:val="007E4FB1"/>
    <w:rPr>
      <w:b/>
      <w:bCs/>
      <w:sz w:val="20"/>
      <w:szCs w:val="20"/>
    </w:rPr>
  </w:style>
  <w:style w:type="character" w:customStyle="1" w:styleId="CommentSubjectChar">
    <w:name w:val="Comment Subject Char"/>
    <w:link w:val="CommentSubject"/>
    <w:rsid w:val="007E4FB1"/>
    <w:rPr>
      <w:b/>
      <w:bCs/>
      <w:sz w:val="24"/>
      <w:szCs w:val="24"/>
    </w:rPr>
  </w:style>
  <w:style w:type="paragraph" w:styleId="Revision">
    <w:name w:val="Revision"/>
    <w:hidden/>
    <w:uiPriority w:val="71"/>
    <w:rsid w:val="007E4FB1"/>
    <w:rPr>
      <w:sz w:val="24"/>
      <w:szCs w:val="24"/>
    </w:rPr>
  </w:style>
  <w:style w:type="paragraph" w:styleId="NoSpacing">
    <w:name w:val="No Spacing"/>
    <w:link w:val="NoSpacingChar"/>
    <w:uiPriority w:val="1"/>
    <w:qFormat/>
    <w:rsid w:val="00D16853"/>
    <w:rPr>
      <w:rFonts w:asciiTheme="minorHAnsi" w:eastAsiaTheme="minorHAnsi" w:hAnsiTheme="minorHAnsi" w:cstheme="minorBidi"/>
      <w:sz w:val="22"/>
      <w:szCs w:val="22"/>
    </w:rPr>
  </w:style>
  <w:style w:type="paragraph" w:styleId="ListParagraph">
    <w:name w:val="List Paragraph"/>
    <w:basedOn w:val="Normal"/>
    <w:uiPriority w:val="34"/>
    <w:qFormat/>
    <w:rsid w:val="00D16853"/>
    <w:pPr>
      <w:ind w:left="720"/>
      <w:contextualSpacing/>
    </w:pPr>
  </w:style>
  <w:style w:type="character" w:customStyle="1" w:styleId="NoSpacingChar">
    <w:name w:val="No Spacing Char"/>
    <w:basedOn w:val="DefaultParagraphFont"/>
    <w:link w:val="NoSpacing"/>
    <w:uiPriority w:val="1"/>
    <w:rsid w:val="00D16853"/>
    <w:rPr>
      <w:rFonts w:asciiTheme="minorHAnsi" w:eastAsiaTheme="minorHAnsi" w:hAnsiTheme="minorHAnsi" w:cstheme="minorBidi"/>
      <w:sz w:val="22"/>
      <w:szCs w:val="22"/>
    </w:rPr>
  </w:style>
  <w:style w:type="paragraph" w:styleId="Title">
    <w:name w:val="Title"/>
    <w:basedOn w:val="Normal"/>
    <w:next w:val="Normal"/>
    <w:link w:val="TitleChar"/>
    <w:qFormat/>
    <w:rsid w:val="00E97D3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97D39"/>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DE24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617055">
      <w:bodyDiv w:val="1"/>
      <w:marLeft w:val="0"/>
      <w:marRight w:val="0"/>
      <w:marTop w:val="0"/>
      <w:marBottom w:val="0"/>
      <w:divBdr>
        <w:top w:val="none" w:sz="0" w:space="0" w:color="auto"/>
        <w:left w:val="none" w:sz="0" w:space="0" w:color="auto"/>
        <w:bottom w:val="none" w:sz="0" w:space="0" w:color="auto"/>
        <w:right w:val="none" w:sz="0" w:space="0" w:color="auto"/>
      </w:divBdr>
      <w:divsChild>
        <w:div w:id="1103115290">
          <w:marLeft w:val="0"/>
          <w:marRight w:val="0"/>
          <w:marTop w:val="0"/>
          <w:marBottom w:val="0"/>
          <w:divBdr>
            <w:top w:val="none" w:sz="0" w:space="0" w:color="auto"/>
            <w:left w:val="none" w:sz="0" w:space="0" w:color="auto"/>
            <w:bottom w:val="none" w:sz="0" w:space="0" w:color="auto"/>
            <w:right w:val="none" w:sz="0" w:space="0" w:color="auto"/>
          </w:divBdr>
          <w:divsChild>
            <w:div w:id="1257792257">
              <w:marLeft w:val="0"/>
              <w:marRight w:val="0"/>
              <w:marTop w:val="0"/>
              <w:marBottom w:val="0"/>
              <w:divBdr>
                <w:top w:val="none" w:sz="0" w:space="0" w:color="auto"/>
                <w:left w:val="none" w:sz="0" w:space="0" w:color="auto"/>
                <w:bottom w:val="none" w:sz="0" w:space="0" w:color="auto"/>
                <w:right w:val="none" w:sz="0" w:space="0" w:color="auto"/>
              </w:divBdr>
              <w:divsChild>
                <w:div w:id="1958370753">
                  <w:marLeft w:val="0"/>
                  <w:marRight w:val="0"/>
                  <w:marTop w:val="0"/>
                  <w:marBottom w:val="0"/>
                  <w:divBdr>
                    <w:top w:val="none" w:sz="0" w:space="0" w:color="auto"/>
                    <w:left w:val="none" w:sz="0" w:space="0" w:color="auto"/>
                    <w:bottom w:val="none" w:sz="0" w:space="0" w:color="auto"/>
                    <w:right w:val="none" w:sz="0" w:space="0" w:color="auto"/>
                  </w:divBdr>
                  <w:divsChild>
                    <w:div w:id="1144542297">
                      <w:marLeft w:val="0"/>
                      <w:marRight w:val="0"/>
                      <w:marTop w:val="0"/>
                      <w:marBottom w:val="0"/>
                      <w:divBdr>
                        <w:top w:val="none" w:sz="0" w:space="0" w:color="auto"/>
                        <w:left w:val="none" w:sz="0" w:space="0" w:color="auto"/>
                        <w:bottom w:val="none" w:sz="0" w:space="0" w:color="auto"/>
                        <w:right w:val="none" w:sz="0" w:space="0" w:color="auto"/>
                      </w:divBdr>
                      <w:divsChild>
                        <w:div w:id="1219627411">
                          <w:marLeft w:val="0"/>
                          <w:marRight w:val="0"/>
                          <w:marTop w:val="0"/>
                          <w:marBottom w:val="0"/>
                          <w:divBdr>
                            <w:top w:val="none" w:sz="0" w:space="0" w:color="auto"/>
                            <w:left w:val="none" w:sz="0" w:space="0" w:color="auto"/>
                            <w:bottom w:val="none" w:sz="0" w:space="0" w:color="auto"/>
                            <w:right w:val="none" w:sz="0" w:space="0" w:color="auto"/>
                          </w:divBdr>
                          <w:divsChild>
                            <w:div w:id="1311137034">
                              <w:marLeft w:val="0"/>
                              <w:marRight w:val="0"/>
                              <w:marTop w:val="0"/>
                              <w:marBottom w:val="0"/>
                              <w:divBdr>
                                <w:top w:val="none" w:sz="0" w:space="0" w:color="auto"/>
                                <w:left w:val="none" w:sz="0" w:space="0" w:color="auto"/>
                                <w:bottom w:val="none" w:sz="0" w:space="0" w:color="auto"/>
                                <w:right w:val="none" w:sz="0" w:space="0" w:color="auto"/>
                              </w:divBdr>
                            </w:div>
                            <w:div w:id="211474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773620">
      <w:bodyDiv w:val="1"/>
      <w:marLeft w:val="0"/>
      <w:marRight w:val="0"/>
      <w:marTop w:val="0"/>
      <w:marBottom w:val="0"/>
      <w:divBdr>
        <w:top w:val="none" w:sz="0" w:space="0" w:color="auto"/>
        <w:left w:val="none" w:sz="0" w:space="0" w:color="auto"/>
        <w:bottom w:val="none" w:sz="0" w:space="0" w:color="auto"/>
        <w:right w:val="none" w:sz="0" w:space="0" w:color="auto"/>
      </w:divBdr>
      <w:divsChild>
        <w:div w:id="1671180444">
          <w:marLeft w:val="0"/>
          <w:marRight w:val="0"/>
          <w:marTop w:val="0"/>
          <w:marBottom w:val="0"/>
          <w:divBdr>
            <w:top w:val="none" w:sz="0" w:space="0" w:color="auto"/>
            <w:left w:val="none" w:sz="0" w:space="0" w:color="auto"/>
            <w:bottom w:val="none" w:sz="0" w:space="0" w:color="auto"/>
            <w:right w:val="none" w:sz="0" w:space="0" w:color="auto"/>
          </w:divBdr>
          <w:divsChild>
            <w:div w:id="100805584">
              <w:marLeft w:val="0"/>
              <w:marRight w:val="0"/>
              <w:marTop w:val="0"/>
              <w:marBottom w:val="0"/>
              <w:divBdr>
                <w:top w:val="none" w:sz="0" w:space="0" w:color="auto"/>
                <w:left w:val="none" w:sz="0" w:space="0" w:color="auto"/>
                <w:bottom w:val="none" w:sz="0" w:space="0" w:color="auto"/>
                <w:right w:val="none" w:sz="0" w:space="0" w:color="auto"/>
              </w:divBdr>
              <w:divsChild>
                <w:div w:id="310791550">
                  <w:marLeft w:val="0"/>
                  <w:marRight w:val="0"/>
                  <w:marTop w:val="0"/>
                  <w:marBottom w:val="0"/>
                  <w:divBdr>
                    <w:top w:val="none" w:sz="0" w:space="0" w:color="auto"/>
                    <w:left w:val="none" w:sz="0" w:space="0" w:color="auto"/>
                    <w:bottom w:val="none" w:sz="0" w:space="0" w:color="auto"/>
                    <w:right w:val="none" w:sz="0" w:space="0" w:color="auto"/>
                  </w:divBdr>
                  <w:divsChild>
                    <w:div w:id="523249747">
                      <w:marLeft w:val="0"/>
                      <w:marRight w:val="0"/>
                      <w:marTop w:val="0"/>
                      <w:marBottom w:val="0"/>
                      <w:divBdr>
                        <w:top w:val="none" w:sz="0" w:space="0" w:color="auto"/>
                        <w:left w:val="none" w:sz="0" w:space="0" w:color="auto"/>
                        <w:bottom w:val="none" w:sz="0" w:space="0" w:color="auto"/>
                        <w:right w:val="none" w:sz="0" w:space="0" w:color="auto"/>
                      </w:divBdr>
                      <w:divsChild>
                        <w:div w:id="1755201768">
                          <w:marLeft w:val="0"/>
                          <w:marRight w:val="0"/>
                          <w:marTop w:val="0"/>
                          <w:marBottom w:val="0"/>
                          <w:divBdr>
                            <w:top w:val="none" w:sz="0" w:space="0" w:color="auto"/>
                            <w:left w:val="none" w:sz="0" w:space="0" w:color="auto"/>
                            <w:bottom w:val="none" w:sz="0" w:space="0" w:color="auto"/>
                            <w:right w:val="none" w:sz="0" w:space="0" w:color="auto"/>
                          </w:divBdr>
                          <w:divsChild>
                            <w:div w:id="76639190">
                              <w:marLeft w:val="0"/>
                              <w:marRight w:val="0"/>
                              <w:marTop w:val="0"/>
                              <w:marBottom w:val="0"/>
                              <w:divBdr>
                                <w:top w:val="none" w:sz="0" w:space="0" w:color="auto"/>
                                <w:left w:val="none" w:sz="0" w:space="0" w:color="auto"/>
                                <w:bottom w:val="none" w:sz="0" w:space="0" w:color="auto"/>
                                <w:right w:val="none" w:sz="0" w:space="0" w:color="auto"/>
                              </w:divBdr>
                            </w:div>
                            <w:div w:id="152720038">
                              <w:marLeft w:val="0"/>
                              <w:marRight w:val="0"/>
                              <w:marTop w:val="0"/>
                              <w:marBottom w:val="0"/>
                              <w:divBdr>
                                <w:top w:val="none" w:sz="0" w:space="0" w:color="auto"/>
                                <w:left w:val="none" w:sz="0" w:space="0" w:color="auto"/>
                                <w:bottom w:val="none" w:sz="0" w:space="0" w:color="auto"/>
                                <w:right w:val="none" w:sz="0" w:space="0" w:color="auto"/>
                              </w:divBdr>
                            </w:div>
                            <w:div w:id="334723003">
                              <w:marLeft w:val="0"/>
                              <w:marRight w:val="0"/>
                              <w:marTop w:val="0"/>
                              <w:marBottom w:val="0"/>
                              <w:divBdr>
                                <w:top w:val="none" w:sz="0" w:space="0" w:color="auto"/>
                                <w:left w:val="none" w:sz="0" w:space="0" w:color="auto"/>
                                <w:bottom w:val="none" w:sz="0" w:space="0" w:color="auto"/>
                                <w:right w:val="none" w:sz="0" w:space="0" w:color="auto"/>
                              </w:divBdr>
                            </w:div>
                            <w:div w:id="608270798">
                              <w:marLeft w:val="0"/>
                              <w:marRight w:val="0"/>
                              <w:marTop w:val="0"/>
                              <w:marBottom w:val="0"/>
                              <w:divBdr>
                                <w:top w:val="none" w:sz="0" w:space="0" w:color="auto"/>
                                <w:left w:val="none" w:sz="0" w:space="0" w:color="auto"/>
                                <w:bottom w:val="none" w:sz="0" w:space="0" w:color="auto"/>
                                <w:right w:val="none" w:sz="0" w:space="0" w:color="auto"/>
                              </w:divBdr>
                            </w:div>
                            <w:div w:id="1071851083">
                              <w:marLeft w:val="0"/>
                              <w:marRight w:val="0"/>
                              <w:marTop w:val="0"/>
                              <w:marBottom w:val="0"/>
                              <w:divBdr>
                                <w:top w:val="none" w:sz="0" w:space="0" w:color="auto"/>
                                <w:left w:val="none" w:sz="0" w:space="0" w:color="auto"/>
                                <w:bottom w:val="none" w:sz="0" w:space="0" w:color="auto"/>
                                <w:right w:val="none" w:sz="0" w:space="0" w:color="auto"/>
                              </w:divBdr>
                            </w:div>
                            <w:div w:id="15270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vensonelem.az.schoolinsites.com/" TargetMode="Externa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2.xml"/><Relationship Id="rId34" Type="http://schemas.openxmlformats.org/officeDocument/2006/relationships/header" Target="header8.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image" Target="media/image5.wmf"/><Relationship Id="rId25" Type="http://schemas.openxmlformats.org/officeDocument/2006/relationships/header" Target="header3.xml"/><Relationship Id="rId33" Type="http://schemas.openxmlformats.org/officeDocument/2006/relationships/footer" Target="footer12.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6.xml"/><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stevensonelem.az.schoolinsites.com/" TargetMode="External"/><Relationship Id="rId32"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theme" Target="theme/theme1.xml"/><Relationship Id="rId10" Type="http://schemas.openxmlformats.org/officeDocument/2006/relationships/hyperlink" Target="http://stevensonelem.az.schoolinsites.com/" TargetMode="External"/><Relationship Id="rId19" Type="http://schemas.openxmlformats.org/officeDocument/2006/relationships/footer" Target="footer5.xml"/><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4.xml"/><Relationship Id="rId30" Type="http://schemas.openxmlformats.org/officeDocument/2006/relationships/footer" Target="footer1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21016</Words>
  <Characters>119796</Characters>
  <Application>Microsoft Office Word</Application>
  <DocSecurity>0</DocSecurity>
  <Lines>998</Lines>
  <Paragraphs>281</Paragraphs>
  <ScaleCrop>false</ScaleCrop>
  <HeadingPairs>
    <vt:vector size="2" baseType="variant">
      <vt:variant>
        <vt:lpstr>Title</vt:lpstr>
      </vt:variant>
      <vt:variant>
        <vt:i4>1</vt:i4>
      </vt:variant>
    </vt:vector>
  </HeadingPairs>
  <TitlesOfParts>
    <vt:vector size="1" baseType="lpstr">
      <vt:lpstr>Faras Elementary School</vt:lpstr>
    </vt:vector>
  </TitlesOfParts>
  <Company>dusd</Company>
  <LinksUpToDate>false</LinksUpToDate>
  <CharactersWithSpaces>140531</CharactersWithSpaces>
  <SharedDoc>false</SharedDoc>
  <HLinks>
    <vt:vector size="6" baseType="variant">
      <vt:variant>
        <vt:i4>6684770</vt:i4>
      </vt:variant>
      <vt:variant>
        <vt:i4>60752</vt:i4>
      </vt:variant>
      <vt:variant>
        <vt:i4>1026</vt:i4>
      </vt:variant>
      <vt:variant>
        <vt:i4>1</vt:i4>
      </vt:variant>
      <vt:variant>
        <vt:lpwstr>MC900031024[1]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Faras Elementary School</dc:title>
  <dc:subject/>
  <dc:creator>cleon</dc:creator>
  <cp:keywords/>
  <cp:lastModifiedBy>Deborah Herrera</cp:lastModifiedBy>
  <cp:revision>2</cp:revision>
  <cp:lastPrinted>2012-06-04T14:10:00Z</cp:lastPrinted>
  <dcterms:created xsi:type="dcterms:W3CDTF">2018-07-18T19:28:00Z</dcterms:created>
  <dcterms:modified xsi:type="dcterms:W3CDTF">2018-07-18T19:28:00Z</dcterms:modified>
</cp:coreProperties>
</file>