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9C" w:rsidRDefault="00BF65EF" w:rsidP="001A619C">
      <w:pPr>
        <w:pStyle w:val="NoSpacing"/>
        <w:ind w:firstLine="720"/>
        <w:jc w:val="center"/>
        <w:rPr>
          <w:rFonts w:ascii="Times New Roman" w:hAnsi="Times New Roman" w:cs="Times New Roman"/>
          <w:b/>
          <w:sz w:val="32"/>
          <w:szCs w:val="32"/>
        </w:rPr>
      </w:pPr>
      <w:r>
        <w:rPr>
          <w:rFonts w:ascii="Times New Roman" w:hAnsi="Times New Roman" w:cs="Times New Roman"/>
          <w:b/>
          <w:sz w:val="32"/>
          <w:szCs w:val="32"/>
        </w:rPr>
        <w:t>Gibson County Special School District Board of Trustees</w:t>
      </w:r>
    </w:p>
    <w:p w:rsidR="001A619C" w:rsidRDefault="00BF65EF" w:rsidP="001A619C">
      <w:pPr>
        <w:pStyle w:val="NoSpacing"/>
        <w:jc w:val="center"/>
        <w:rPr>
          <w:rFonts w:ascii="Times New Roman" w:hAnsi="Times New Roman" w:cs="Times New Roman"/>
          <w:b/>
        </w:rPr>
      </w:pPr>
      <w:r>
        <w:rPr>
          <w:rFonts w:ascii="Times New Roman" w:hAnsi="Times New Roman" w:cs="Times New Roman"/>
          <w:b/>
        </w:rPr>
        <w:t>Regular Meeting</w:t>
      </w:r>
    </w:p>
    <w:p w:rsidR="001A619C" w:rsidRDefault="00BF65EF" w:rsidP="001A619C">
      <w:pPr>
        <w:pStyle w:val="NoSpacing"/>
        <w:jc w:val="center"/>
        <w:rPr>
          <w:rFonts w:ascii="Times New Roman" w:hAnsi="Times New Roman" w:cs="Times New Roman"/>
          <w:b/>
        </w:rPr>
      </w:pPr>
      <w:r>
        <w:rPr>
          <w:rFonts w:ascii="Times New Roman" w:hAnsi="Times New Roman" w:cs="Times New Roman"/>
          <w:b/>
        </w:rPr>
        <w:t>Gibson County High School</w:t>
      </w:r>
    </w:p>
    <w:p w:rsidR="001A619C" w:rsidRDefault="00BF65EF" w:rsidP="001A619C">
      <w:pPr>
        <w:pStyle w:val="NoSpacing"/>
        <w:jc w:val="center"/>
        <w:rPr>
          <w:rFonts w:ascii="Times New Roman" w:hAnsi="Times New Roman" w:cs="Times New Roman"/>
          <w:b/>
        </w:rPr>
      </w:pPr>
      <w:r>
        <w:rPr>
          <w:rFonts w:ascii="Times New Roman" w:hAnsi="Times New Roman" w:cs="Times New Roman"/>
          <w:b/>
        </w:rPr>
        <w:t>May 12, 2020</w:t>
      </w:r>
    </w:p>
    <w:p w:rsidR="001A619C" w:rsidRDefault="001755C4" w:rsidP="001A619C">
      <w:pPr>
        <w:pStyle w:val="NoSpacing"/>
        <w:rPr>
          <w:rFonts w:ascii="Times New Roman" w:hAnsi="Times New Roman" w:cs="Times New Roman"/>
          <w:sz w:val="24"/>
          <w:szCs w:val="24"/>
        </w:rPr>
      </w:pPr>
    </w:p>
    <w:p w:rsidR="001A619C" w:rsidRDefault="00BF65EF" w:rsidP="001A619C">
      <w:pPr>
        <w:pStyle w:val="NoSpacing"/>
        <w:rPr>
          <w:rFonts w:ascii="Times New Roman" w:hAnsi="Times New Roman" w:cs="Times New Roman"/>
          <w:sz w:val="24"/>
          <w:szCs w:val="24"/>
        </w:rPr>
      </w:pPr>
      <w:r w:rsidRPr="350421D4">
        <w:rPr>
          <w:rFonts w:ascii="Times New Roman" w:hAnsi="Times New Roman" w:cs="Times New Roman"/>
          <w:sz w:val="24"/>
          <w:szCs w:val="24"/>
        </w:rPr>
        <w:t xml:space="preserve">   Mrs. Welch led in the Pledge of Allegiance.  Mr. Tom Lannom, Board Chairman, called the meeting to order. Members present were:  Benny Boals, Tom Lannom, Charles Scott, Eddie Watkins and Dana Welch. Treva Maitland was present electrically. Steven Tate was the only member absent. Mr. Lannom made the motion to approve the amended agenda with a second by Mrs. Welch.  </w:t>
      </w:r>
      <w:r w:rsidRPr="350421D4">
        <w:rPr>
          <w:rFonts w:ascii="Times New Roman" w:hAnsi="Times New Roman" w:cs="Times New Roman"/>
          <w:i/>
          <w:iCs/>
          <w:sz w:val="24"/>
          <w:szCs w:val="24"/>
        </w:rPr>
        <w:t>Motion passed</w:t>
      </w:r>
      <w:r w:rsidRPr="350421D4">
        <w:rPr>
          <w:rFonts w:ascii="Times New Roman" w:hAnsi="Times New Roman" w:cs="Times New Roman"/>
          <w:sz w:val="24"/>
          <w:szCs w:val="24"/>
        </w:rPr>
        <w:t xml:space="preserve">. A motion was made by Mr. Boals to approve the constent agenda, with a second by Mr. Watkins.  </w:t>
      </w:r>
      <w:r w:rsidRPr="350421D4">
        <w:rPr>
          <w:rFonts w:ascii="Times New Roman" w:hAnsi="Times New Roman" w:cs="Times New Roman"/>
          <w:i/>
          <w:iCs/>
          <w:sz w:val="24"/>
          <w:szCs w:val="24"/>
        </w:rPr>
        <w:t>Motion passed</w:t>
      </w:r>
      <w:r w:rsidRPr="350421D4">
        <w:rPr>
          <w:rFonts w:ascii="Times New Roman" w:hAnsi="Times New Roman" w:cs="Times New Roman"/>
          <w:sz w:val="24"/>
          <w:szCs w:val="24"/>
        </w:rPr>
        <w:t>.  Mr. Mark Johnston was present as legal counsel.</w:t>
      </w:r>
    </w:p>
    <w:p w:rsidR="001A619C" w:rsidRDefault="001755C4" w:rsidP="001A619C">
      <w:pPr>
        <w:pStyle w:val="NoSpacing"/>
        <w:rPr>
          <w:rFonts w:ascii="Times New Roman" w:hAnsi="Times New Roman" w:cs="Times New Roman"/>
          <w:sz w:val="24"/>
          <w:szCs w:val="24"/>
        </w:rPr>
      </w:pPr>
    </w:p>
    <w:p w:rsidR="001A619C" w:rsidRDefault="001755C4" w:rsidP="001A619C">
      <w:pPr>
        <w:pStyle w:val="NoSpacing"/>
        <w:rPr>
          <w:rFonts w:ascii="Times New Roman" w:hAnsi="Times New Roman" w:cs="Times New Roman"/>
          <w:sz w:val="24"/>
          <w:szCs w:val="24"/>
        </w:rPr>
      </w:pPr>
    </w:p>
    <w:p w:rsidR="001A619C" w:rsidRDefault="00BF65EF" w:rsidP="001A619C">
      <w:pPr>
        <w:pStyle w:val="NoSpacing"/>
        <w:rPr>
          <w:rFonts w:ascii="Times New Roman" w:hAnsi="Times New Roman" w:cs="Times New Roman"/>
          <w:b/>
          <w:sz w:val="24"/>
          <w:szCs w:val="24"/>
        </w:rPr>
      </w:pPr>
      <w:r>
        <w:rPr>
          <w:rFonts w:ascii="Times New Roman" w:hAnsi="Times New Roman" w:cs="Times New Roman"/>
          <w:b/>
          <w:sz w:val="24"/>
          <w:szCs w:val="24"/>
        </w:rPr>
        <w:t>PUBLIC COMMENT:</w:t>
      </w:r>
      <w:r>
        <w:rPr>
          <w:rFonts w:ascii="Times New Roman" w:hAnsi="Times New Roman" w:cs="Times New Roman"/>
          <w:sz w:val="24"/>
          <w:szCs w:val="24"/>
        </w:rPr>
        <w:t xml:space="preserve"> </w:t>
      </w:r>
      <w:r>
        <w:rPr>
          <w:rFonts w:ascii="Times New Roman" w:hAnsi="Times New Roman" w:cs="Times New Roman"/>
          <w:b/>
          <w:sz w:val="24"/>
          <w:szCs w:val="24"/>
        </w:rPr>
        <w:t xml:space="preserve">None </w:t>
      </w:r>
    </w:p>
    <w:p w:rsidR="001A619C" w:rsidRDefault="001755C4" w:rsidP="001A619C">
      <w:pPr>
        <w:pStyle w:val="NoSpacing"/>
        <w:rPr>
          <w:rFonts w:ascii="Times New Roman" w:hAnsi="Times New Roman" w:cs="Times New Roman"/>
          <w:sz w:val="24"/>
          <w:szCs w:val="24"/>
        </w:rPr>
      </w:pPr>
    </w:p>
    <w:p w:rsidR="001A619C" w:rsidRDefault="00BF65EF" w:rsidP="001A619C">
      <w:pPr>
        <w:pStyle w:val="NoSpacing"/>
        <w:rPr>
          <w:rFonts w:ascii="Times New Roman" w:hAnsi="Times New Roman" w:cs="Times New Roman"/>
          <w:b/>
          <w:sz w:val="24"/>
          <w:szCs w:val="24"/>
        </w:rPr>
      </w:pPr>
      <w:r>
        <w:rPr>
          <w:rFonts w:ascii="Times New Roman" w:hAnsi="Times New Roman" w:cs="Times New Roman"/>
          <w:b/>
          <w:sz w:val="24"/>
          <w:szCs w:val="24"/>
        </w:rPr>
        <w:t>RECOGNITION:  None</w:t>
      </w:r>
    </w:p>
    <w:p w:rsidR="001A619C" w:rsidRDefault="001755C4" w:rsidP="001A619C">
      <w:pPr>
        <w:pStyle w:val="NoSpacing"/>
        <w:rPr>
          <w:rFonts w:ascii="Times New Roman" w:hAnsi="Times New Roman" w:cs="Times New Roman"/>
          <w:sz w:val="24"/>
          <w:szCs w:val="24"/>
        </w:rPr>
      </w:pPr>
    </w:p>
    <w:p w:rsidR="001A619C" w:rsidRDefault="001755C4" w:rsidP="001A619C">
      <w:pPr>
        <w:pStyle w:val="NoSpacing"/>
        <w:rPr>
          <w:rFonts w:ascii="Times New Roman" w:hAnsi="Times New Roman" w:cs="Times New Roman"/>
          <w:b/>
          <w:sz w:val="24"/>
          <w:szCs w:val="24"/>
        </w:rPr>
      </w:pPr>
    </w:p>
    <w:p w:rsidR="001A619C" w:rsidRDefault="00BF65EF" w:rsidP="001A619C">
      <w:pPr>
        <w:pStyle w:val="NoSpacing"/>
        <w:rPr>
          <w:rFonts w:ascii="Times New Roman" w:hAnsi="Times New Roman" w:cs="Times New Roman"/>
          <w:b/>
          <w:sz w:val="24"/>
          <w:szCs w:val="24"/>
        </w:rPr>
      </w:pPr>
      <w:r w:rsidRPr="350421D4">
        <w:rPr>
          <w:rFonts w:ascii="Times New Roman" w:hAnsi="Times New Roman" w:cs="Times New Roman"/>
          <w:b/>
          <w:bCs/>
          <w:sz w:val="24"/>
          <w:szCs w:val="24"/>
        </w:rPr>
        <w:t>REGULAR AGENDA</w:t>
      </w:r>
    </w:p>
    <w:p w:rsidR="001A619C" w:rsidRDefault="001755C4" w:rsidP="001A619C">
      <w:pPr>
        <w:pStyle w:val="NoSpacing"/>
        <w:rPr>
          <w:rFonts w:ascii="Times New Roman" w:hAnsi="Times New Roman" w:cs="Times New Roman"/>
          <w:b/>
          <w:bCs/>
          <w:sz w:val="24"/>
          <w:szCs w:val="24"/>
        </w:rPr>
      </w:pPr>
    </w:p>
    <w:p w:rsidR="001A619C" w:rsidRDefault="00BF65EF" w:rsidP="001A619C">
      <w:pPr>
        <w:pStyle w:val="NoSpacing"/>
        <w:rPr>
          <w:rFonts w:ascii="Times New Roman" w:hAnsi="Times New Roman" w:cs="Times New Roman"/>
          <w:b/>
          <w:bCs/>
          <w:sz w:val="24"/>
          <w:szCs w:val="24"/>
        </w:rPr>
      </w:pPr>
      <w:r w:rsidRPr="350421D4">
        <w:rPr>
          <w:rFonts w:ascii="Times New Roman" w:hAnsi="Times New Roman" w:cs="Times New Roman"/>
          <w:b/>
          <w:bCs/>
          <w:sz w:val="24"/>
          <w:szCs w:val="24"/>
        </w:rPr>
        <w:t>Textbook Adoption</w:t>
      </w:r>
    </w:p>
    <w:p w:rsidR="001A619C" w:rsidRDefault="00BF65EF" w:rsidP="001A619C">
      <w:pPr>
        <w:pStyle w:val="NoSpacing"/>
        <w:rPr>
          <w:rFonts w:ascii="Times New Roman" w:hAnsi="Times New Roman" w:cs="Times New Roman"/>
          <w:b/>
          <w:bCs/>
          <w:sz w:val="24"/>
          <w:szCs w:val="24"/>
        </w:rPr>
      </w:pPr>
      <w:r>
        <w:rPr>
          <w:rFonts w:ascii="Times New Roman"/>
          <w:b/>
          <w:sz w:val="24"/>
        </w:rPr>
        <w:t xml:space="preserve">  </w:t>
      </w:r>
    </w:p>
    <w:p w:rsidR="001A619C" w:rsidRDefault="00BF65EF" w:rsidP="001A619C">
      <w:pPr>
        <w:pStyle w:val="NoSpacing"/>
        <w:rPr>
          <w:rFonts w:ascii="Times New Roman" w:hAnsi="Times New Roman" w:cs="Times New Roman"/>
          <w:sz w:val="24"/>
          <w:szCs w:val="24"/>
        </w:rPr>
      </w:pPr>
      <w:r w:rsidRPr="350421D4">
        <w:rPr>
          <w:rFonts w:ascii="Times New Roman" w:hAnsi="Times New Roman" w:cs="Times New Roman"/>
          <w:sz w:val="24"/>
          <w:szCs w:val="24"/>
        </w:rPr>
        <w:t xml:space="preserve">   Mr. Pruett present</w:t>
      </w:r>
      <w:r w:rsidR="001755C4">
        <w:rPr>
          <w:rFonts w:ascii="Times New Roman" w:hAnsi="Times New Roman" w:cs="Times New Roman"/>
          <w:sz w:val="24"/>
          <w:szCs w:val="24"/>
        </w:rPr>
        <w:t>ed</w:t>
      </w:r>
      <w:r w:rsidRPr="350421D4">
        <w:rPr>
          <w:rFonts w:ascii="Times New Roman" w:hAnsi="Times New Roman" w:cs="Times New Roman"/>
          <w:sz w:val="24"/>
          <w:szCs w:val="24"/>
        </w:rPr>
        <w:t xml:space="preserve"> the recommendation from the LEA Textbook Adoption Committee </w:t>
      </w:r>
      <w:r w:rsidR="003C63E9">
        <w:rPr>
          <w:rFonts w:ascii="Times New Roman" w:hAnsi="Times New Roman" w:cs="Times New Roman"/>
          <w:sz w:val="24"/>
          <w:szCs w:val="24"/>
        </w:rPr>
        <w:t>to adopt for grades K</w:t>
      </w:r>
      <w:r w:rsidRPr="350421D4">
        <w:rPr>
          <w:rFonts w:ascii="Times New Roman" w:hAnsi="Times New Roman" w:cs="Times New Roman"/>
          <w:sz w:val="24"/>
          <w:szCs w:val="24"/>
        </w:rPr>
        <w:t xml:space="preserve"> - 6</w:t>
      </w:r>
      <w:r w:rsidRPr="003C63E9">
        <w:rPr>
          <w:rFonts w:ascii="Times New Roman" w:hAnsi="Times New Roman" w:cs="Times New Roman"/>
          <w:sz w:val="24"/>
          <w:szCs w:val="24"/>
          <w:vertAlign w:val="superscript"/>
        </w:rPr>
        <w:t>th</w:t>
      </w:r>
      <w:r w:rsidR="003C63E9">
        <w:rPr>
          <w:rFonts w:ascii="Times New Roman" w:hAnsi="Times New Roman" w:cs="Times New Roman"/>
          <w:sz w:val="24"/>
          <w:szCs w:val="24"/>
        </w:rPr>
        <w:t xml:space="preserve"> selection was</w:t>
      </w:r>
      <w:r w:rsidRPr="350421D4">
        <w:rPr>
          <w:rFonts w:ascii="Times New Roman" w:hAnsi="Times New Roman" w:cs="Times New Roman"/>
          <w:sz w:val="24"/>
          <w:szCs w:val="24"/>
        </w:rPr>
        <w:t xml:space="preserve"> </w:t>
      </w:r>
      <w:r w:rsidRPr="003C63E9">
        <w:rPr>
          <w:rFonts w:ascii="Times New Roman" w:hAnsi="Times New Roman" w:cs="Times New Roman"/>
          <w:i/>
          <w:sz w:val="24"/>
          <w:szCs w:val="24"/>
        </w:rPr>
        <w:t>Bendmark Advance</w:t>
      </w:r>
      <w:r w:rsidRPr="350421D4">
        <w:rPr>
          <w:rFonts w:ascii="Times New Roman" w:hAnsi="Times New Roman" w:cs="Times New Roman"/>
          <w:sz w:val="24"/>
          <w:szCs w:val="24"/>
        </w:rPr>
        <w:t xml:space="preserve"> and grades 7</w:t>
      </w:r>
      <w:r w:rsidRPr="350421D4">
        <w:rPr>
          <w:rFonts w:ascii="Times New Roman" w:hAnsi="Times New Roman" w:cs="Times New Roman"/>
          <w:sz w:val="24"/>
          <w:szCs w:val="24"/>
          <w:vertAlign w:val="superscript"/>
        </w:rPr>
        <w:t>th</w:t>
      </w:r>
      <w:r w:rsidRPr="350421D4">
        <w:rPr>
          <w:rFonts w:ascii="Times New Roman" w:hAnsi="Times New Roman" w:cs="Times New Roman"/>
          <w:sz w:val="24"/>
          <w:szCs w:val="24"/>
        </w:rPr>
        <w:t>-12</w:t>
      </w:r>
      <w:r w:rsidRPr="350421D4">
        <w:rPr>
          <w:rFonts w:ascii="Times New Roman" w:hAnsi="Times New Roman" w:cs="Times New Roman"/>
          <w:sz w:val="24"/>
          <w:szCs w:val="24"/>
          <w:vertAlign w:val="superscript"/>
        </w:rPr>
        <w:t>th</w:t>
      </w:r>
      <w:r w:rsidR="00265E17">
        <w:rPr>
          <w:rFonts w:ascii="Times New Roman" w:hAnsi="Times New Roman" w:cs="Times New Roman"/>
          <w:sz w:val="24"/>
          <w:szCs w:val="24"/>
        </w:rPr>
        <w:t xml:space="preserve"> - </w:t>
      </w:r>
      <w:r w:rsidR="003C63E9">
        <w:rPr>
          <w:rFonts w:ascii="Times New Roman" w:hAnsi="Times New Roman" w:cs="Times New Roman"/>
          <w:sz w:val="24"/>
          <w:szCs w:val="24"/>
        </w:rPr>
        <w:t xml:space="preserve">chose </w:t>
      </w:r>
      <w:r w:rsidR="00265E17" w:rsidRPr="003C63E9">
        <w:rPr>
          <w:rFonts w:ascii="Times New Roman" w:hAnsi="Times New Roman" w:cs="Times New Roman"/>
          <w:i/>
          <w:sz w:val="24"/>
          <w:szCs w:val="24"/>
        </w:rPr>
        <w:t>Pearson – My</w:t>
      </w:r>
      <w:r w:rsidR="00265E17">
        <w:rPr>
          <w:rFonts w:ascii="Times New Roman" w:hAnsi="Times New Roman" w:cs="Times New Roman"/>
          <w:sz w:val="24"/>
          <w:szCs w:val="24"/>
        </w:rPr>
        <w:t xml:space="preserve"> </w:t>
      </w:r>
      <w:r w:rsidR="00265E17" w:rsidRPr="003C63E9">
        <w:rPr>
          <w:rFonts w:ascii="Times New Roman" w:hAnsi="Times New Roman" w:cs="Times New Roman"/>
          <w:i/>
          <w:sz w:val="24"/>
          <w:szCs w:val="24"/>
        </w:rPr>
        <w:t>Perspective</w:t>
      </w:r>
      <w:r w:rsidRPr="003C63E9">
        <w:rPr>
          <w:rFonts w:ascii="Times New Roman" w:hAnsi="Times New Roman" w:cs="Times New Roman"/>
          <w:i/>
          <w:sz w:val="24"/>
          <w:szCs w:val="24"/>
        </w:rPr>
        <w:t>s</w:t>
      </w:r>
      <w:r w:rsidRPr="350421D4">
        <w:rPr>
          <w:rFonts w:ascii="Times New Roman" w:hAnsi="Times New Roman" w:cs="Times New Roman"/>
          <w:sz w:val="24"/>
          <w:szCs w:val="24"/>
        </w:rPr>
        <w:t xml:space="preserve">.  A motion was made by Mrs. Welch and seconded by Mr. Watkins to adopt the series K-6th </w:t>
      </w:r>
      <w:r w:rsidRPr="003C63E9">
        <w:rPr>
          <w:rFonts w:ascii="Times New Roman" w:hAnsi="Times New Roman" w:cs="Times New Roman"/>
          <w:i/>
          <w:sz w:val="24"/>
          <w:szCs w:val="24"/>
        </w:rPr>
        <w:t>Bendmark Advance</w:t>
      </w:r>
      <w:r w:rsidRPr="350421D4">
        <w:rPr>
          <w:rFonts w:ascii="Times New Roman" w:hAnsi="Times New Roman" w:cs="Times New Roman"/>
          <w:sz w:val="24"/>
          <w:szCs w:val="24"/>
        </w:rPr>
        <w:t xml:space="preserve"> and 7th-12th </w:t>
      </w:r>
      <w:r w:rsidRPr="003C63E9">
        <w:rPr>
          <w:rFonts w:ascii="Times New Roman" w:hAnsi="Times New Roman" w:cs="Times New Roman"/>
          <w:i/>
          <w:sz w:val="24"/>
          <w:szCs w:val="24"/>
        </w:rPr>
        <w:t>My Perspections</w:t>
      </w:r>
      <w:r w:rsidRPr="350421D4">
        <w:rPr>
          <w:rFonts w:ascii="Times New Roman" w:hAnsi="Times New Roman" w:cs="Times New Roman"/>
          <w:sz w:val="24"/>
          <w:szCs w:val="24"/>
        </w:rPr>
        <w:t xml:space="preserve">.  </w:t>
      </w:r>
      <w:r w:rsidRPr="00B662A6">
        <w:rPr>
          <w:rFonts w:ascii="Times New Roman" w:hAnsi="Times New Roman" w:cs="Times New Roman"/>
          <w:i/>
          <w:sz w:val="24"/>
          <w:szCs w:val="24"/>
        </w:rPr>
        <w:t>Motion passed.</w:t>
      </w:r>
      <w:r w:rsidRPr="350421D4">
        <w:rPr>
          <w:rFonts w:ascii="Times New Roman" w:hAnsi="Times New Roman" w:cs="Times New Roman"/>
          <w:sz w:val="24"/>
          <w:szCs w:val="24"/>
        </w:rPr>
        <w:t xml:space="preserve"> </w:t>
      </w:r>
    </w:p>
    <w:p w:rsidR="001A619C" w:rsidRPr="00265E17" w:rsidRDefault="00BF65EF" w:rsidP="001A619C">
      <w:pPr>
        <w:pStyle w:val="NoSpacing"/>
        <w:rPr>
          <w:rFonts w:ascii="Times New Roman" w:hAnsi="Times New Roman" w:cs="Times New Roman"/>
          <w:sz w:val="24"/>
          <w:szCs w:val="24"/>
        </w:rPr>
      </w:pPr>
      <w:r>
        <w:t> </w:t>
      </w:r>
    </w:p>
    <w:p w:rsidR="001A619C" w:rsidRPr="00265E17" w:rsidRDefault="00BF65EF" w:rsidP="001A619C">
      <w:pPr>
        <w:pStyle w:val="NoSpacing"/>
        <w:rPr>
          <w:rFonts w:ascii="Times New Roman" w:hAnsi="Times New Roman" w:cs="Times New Roman"/>
          <w:sz w:val="24"/>
          <w:szCs w:val="24"/>
        </w:rPr>
      </w:pPr>
      <w:r w:rsidRPr="00265E17">
        <w:rPr>
          <w:rFonts w:ascii="Times New Roman" w:hAnsi="Times New Roman" w:cs="Times New Roman"/>
          <w:b/>
          <w:bCs/>
          <w:sz w:val="24"/>
          <w:szCs w:val="24"/>
        </w:rPr>
        <w:t>High School Honor &amp; ESPO Courses</w:t>
      </w:r>
    </w:p>
    <w:p w:rsidR="001A619C" w:rsidRPr="00265E17" w:rsidRDefault="001755C4" w:rsidP="001A619C">
      <w:pPr>
        <w:pStyle w:val="NoSpacing"/>
        <w:rPr>
          <w:rFonts w:ascii="Times New Roman" w:hAnsi="Times New Roman" w:cs="Times New Roman"/>
          <w:b/>
          <w:bCs/>
          <w:sz w:val="24"/>
          <w:szCs w:val="24"/>
        </w:rPr>
      </w:pPr>
    </w:p>
    <w:p w:rsidR="00F60C30" w:rsidRDefault="00BF65EF">
      <w:pPr>
        <w:pStyle w:val="NoSpacing"/>
        <w:rPr>
          <w:rFonts w:ascii="Times New Roman" w:hAnsi="Times New Roman" w:cs="Times New Roman"/>
          <w:b/>
          <w:bCs/>
          <w:sz w:val="24"/>
          <w:szCs w:val="24"/>
        </w:rPr>
      </w:pPr>
      <w:r w:rsidRPr="00265E17">
        <w:rPr>
          <w:rFonts w:ascii="Times New Roman" w:hAnsi="Times New Roman" w:cs="Times New Roman"/>
          <w:b/>
          <w:bCs/>
          <w:sz w:val="24"/>
          <w:szCs w:val="24"/>
        </w:rPr>
        <w:t xml:space="preserve">   </w:t>
      </w:r>
      <w:r w:rsidRPr="00265E17">
        <w:rPr>
          <w:rFonts w:ascii="Times New Roman" w:hAnsi="Times New Roman" w:cs="Times New Roman"/>
          <w:sz w:val="24"/>
          <w:szCs w:val="24"/>
        </w:rPr>
        <w:t>Mr. Pruett presented the high school honor and ESPO</w:t>
      </w:r>
      <w:r w:rsidR="00F60C30">
        <w:rPr>
          <w:rFonts w:ascii="Times New Roman" w:hAnsi="Times New Roman" w:cs="Times New Roman"/>
          <w:sz w:val="24"/>
          <w:szCs w:val="24"/>
        </w:rPr>
        <w:t xml:space="preserve"> (Early Post-Secondary Opportunity)</w:t>
      </w:r>
      <w:r w:rsidRPr="00265E17">
        <w:rPr>
          <w:rFonts w:ascii="Times New Roman" w:hAnsi="Times New Roman" w:cs="Times New Roman"/>
          <w:sz w:val="24"/>
          <w:szCs w:val="24"/>
        </w:rPr>
        <w:t xml:space="preserve"> courses for approval as follows:</w:t>
      </w:r>
      <w:r w:rsidR="00F60C30">
        <w:rPr>
          <w:rFonts w:ascii="Times New Roman" w:hAnsi="Times New Roman" w:cs="Times New Roman"/>
          <w:b/>
          <w:bCs/>
          <w:sz w:val="24"/>
          <w:szCs w:val="24"/>
        </w:rPr>
        <w:t xml:space="preserve">  </w:t>
      </w:r>
    </w:p>
    <w:p w:rsidR="00F60C30" w:rsidRDefault="00F60C30">
      <w:pPr>
        <w:pStyle w:val="NoSpacing"/>
        <w:rPr>
          <w:rFonts w:ascii="Times New Roman" w:hAnsi="Times New Roman" w:cs="Times New Roman"/>
          <w:b/>
          <w:bCs/>
          <w:sz w:val="24"/>
          <w:szCs w:val="24"/>
        </w:rPr>
      </w:pPr>
    </w:p>
    <w:p w:rsidR="00A60C99" w:rsidRPr="00F60C30" w:rsidRDefault="00BF65EF">
      <w:pPr>
        <w:pStyle w:val="NoSpacing"/>
        <w:rPr>
          <w:rFonts w:ascii="Times New Roman" w:hAnsi="Times New Roman" w:cs="Times New Roman"/>
          <w:b/>
          <w:bCs/>
          <w:sz w:val="24"/>
          <w:szCs w:val="24"/>
        </w:rPr>
      </w:pPr>
      <w:r w:rsidRPr="00F60C30">
        <w:rPr>
          <w:rFonts w:ascii="Times New Roman" w:hAnsi="Times New Roman" w:cs="Times New Roman"/>
          <w:b/>
          <w:sz w:val="24"/>
          <w:szCs w:val="24"/>
        </w:rPr>
        <w:t>Honors and EPSO Courses:</w:t>
      </w:r>
    </w:p>
    <w:p w:rsidR="00B662A6" w:rsidRPr="00265E17" w:rsidRDefault="00B662A6">
      <w:pPr>
        <w:pStyle w:val="NoSpacing"/>
        <w:rPr>
          <w:rFonts w:ascii="Times New Roman" w:hAnsi="Times New Roman" w:cs="Times New Roman"/>
          <w:sz w:val="24"/>
          <w:szCs w:val="24"/>
        </w:rPr>
      </w:pPr>
    </w:p>
    <w:p w:rsidR="00B662A6" w:rsidRDefault="00BF65EF" w:rsidP="00B662A6">
      <w:pPr>
        <w:pStyle w:val="NoSpacing"/>
        <w:rPr>
          <w:rFonts w:ascii="Times New Roman" w:hAnsi="Times New Roman" w:cs="Times New Roman"/>
          <w:sz w:val="24"/>
          <w:szCs w:val="24"/>
        </w:rPr>
      </w:pPr>
      <w:r w:rsidRPr="00B662A6">
        <w:rPr>
          <w:rFonts w:ascii="Times New Roman" w:hAnsi="Times New Roman" w:cs="Times New Roman"/>
          <w:b/>
          <w:sz w:val="24"/>
          <w:szCs w:val="24"/>
        </w:rPr>
        <w:t>Language Arts:</w:t>
      </w:r>
      <w:r w:rsidRPr="00265E17">
        <w:rPr>
          <w:rFonts w:ascii="Times New Roman" w:hAnsi="Times New Roman" w:cs="Times New Roman"/>
          <w:sz w:val="24"/>
          <w:szCs w:val="24"/>
        </w:rPr>
        <w:t xml:space="preserve">  English 1, 2, 3, 4, Dual Enrollment English 1 and 2, Dual Enrollment Speech, AP English, </w:t>
      </w:r>
    </w:p>
    <w:p w:rsidR="00B662A6" w:rsidRDefault="00BF65EF" w:rsidP="00B662A6">
      <w:pPr>
        <w:pStyle w:val="NoSpacing"/>
        <w:rPr>
          <w:rFonts w:ascii="Times New Roman" w:hAnsi="Times New Roman" w:cs="Times New Roman"/>
          <w:sz w:val="24"/>
          <w:szCs w:val="24"/>
        </w:rPr>
      </w:pPr>
      <w:r w:rsidRPr="00B662A6">
        <w:rPr>
          <w:rFonts w:ascii="Times New Roman" w:hAnsi="Times New Roman" w:cs="Times New Roman"/>
          <w:b/>
          <w:sz w:val="24"/>
          <w:szCs w:val="24"/>
        </w:rPr>
        <w:t>CTE</w:t>
      </w:r>
      <w:r w:rsidRPr="00265E17">
        <w:rPr>
          <w:rFonts w:ascii="Times New Roman" w:hAnsi="Times New Roman" w:cs="Times New Roman"/>
          <w:sz w:val="24"/>
          <w:szCs w:val="24"/>
        </w:rPr>
        <w:t xml:space="preserve">:  Dual Enrollment Welding 1,2, and 3, Dua; Enrollment Animal Science, Dual Enrollment Maintenance &amp; Light Repair1 and 2, Dual Enrollment Cybersecurity 1 and 2, Dual Enrollment Culinary Arts 1 and 2, Dual Enrollment Advance Manfacturing 1 and 2, Dual Enrollmet Industrial Maintenance 1 and 2  Local Dual Credit JSCC:  Wellness, Computer Applications, Personal Finance.  </w:t>
      </w:r>
    </w:p>
    <w:p w:rsidR="00B662A6" w:rsidRDefault="00BF65EF" w:rsidP="00B662A6">
      <w:pPr>
        <w:pStyle w:val="NoSpacing"/>
        <w:rPr>
          <w:rFonts w:ascii="Times New Roman" w:hAnsi="Times New Roman" w:cs="Times New Roman"/>
          <w:sz w:val="24"/>
          <w:szCs w:val="24"/>
        </w:rPr>
      </w:pPr>
      <w:r w:rsidRPr="00B662A6">
        <w:rPr>
          <w:rFonts w:ascii="Times New Roman" w:hAnsi="Times New Roman" w:cs="Times New Roman"/>
          <w:b/>
          <w:sz w:val="24"/>
          <w:szCs w:val="24"/>
        </w:rPr>
        <w:t>Science:</w:t>
      </w:r>
      <w:r w:rsidRPr="00265E17">
        <w:rPr>
          <w:rFonts w:ascii="Times New Roman" w:hAnsi="Times New Roman" w:cs="Times New Roman"/>
          <w:sz w:val="24"/>
          <w:szCs w:val="24"/>
        </w:rPr>
        <w:t xml:space="preserve">  </w:t>
      </w:r>
    </w:p>
    <w:p w:rsidR="00E26733" w:rsidRDefault="00BF65EF" w:rsidP="00B662A6">
      <w:pPr>
        <w:pStyle w:val="NoSpacing"/>
        <w:rPr>
          <w:rFonts w:ascii="Times New Roman" w:hAnsi="Times New Roman" w:cs="Times New Roman"/>
          <w:sz w:val="24"/>
          <w:szCs w:val="24"/>
        </w:rPr>
      </w:pPr>
      <w:r w:rsidRPr="00265E17">
        <w:rPr>
          <w:rFonts w:ascii="Times New Roman" w:hAnsi="Times New Roman" w:cs="Times New Roman"/>
          <w:sz w:val="24"/>
          <w:szCs w:val="24"/>
        </w:rPr>
        <w:t xml:space="preserve">Physical Science, biology, Chemistry, Biology 2, Physics, Anatomy &amp; Physiology, AP Biology/CLEP Biology 2. </w:t>
      </w:r>
    </w:p>
    <w:p w:rsidR="00B662A6" w:rsidRDefault="00BF65EF" w:rsidP="00B662A6">
      <w:pPr>
        <w:pStyle w:val="NoSpacing"/>
        <w:rPr>
          <w:rFonts w:ascii="Times New Roman" w:hAnsi="Times New Roman" w:cs="Times New Roman"/>
          <w:sz w:val="24"/>
          <w:szCs w:val="24"/>
        </w:rPr>
      </w:pPr>
      <w:r w:rsidRPr="00265E17">
        <w:rPr>
          <w:rFonts w:ascii="Times New Roman" w:hAnsi="Times New Roman" w:cs="Times New Roman"/>
          <w:sz w:val="24"/>
          <w:szCs w:val="24"/>
        </w:rPr>
        <w:t xml:space="preserve"> </w:t>
      </w:r>
    </w:p>
    <w:p w:rsidR="00E26733" w:rsidRDefault="00E26733" w:rsidP="00B662A6">
      <w:pPr>
        <w:pStyle w:val="NoSpacing"/>
        <w:rPr>
          <w:rFonts w:ascii="Times New Roman" w:hAnsi="Times New Roman" w:cs="Times New Roman"/>
          <w:b/>
          <w:sz w:val="24"/>
          <w:szCs w:val="24"/>
        </w:rPr>
      </w:pPr>
    </w:p>
    <w:p w:rsidR="00E26733" w:rsidRDefault="00E26733" w:rsidP="00E26733">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E26733" w:rsidRDefault="00E26733" w:rsidP="00B662A6">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May 12, 2020</w:t>
      </w:r>
    </w:p>
    <w:p w:rsidR="00E26733" w:rsidRPr="00E26733" w:rsidRDefault="00E26733" w:rsidP="00B662A6">
      <w:pPr>
        <w:pStyle w:val="NoSpacing"/>
        <w:rPr>
          <w:rFonts w:ascii="Times New Roman" w:hAnsi="Times New Roman" w:cs="Times New Roman"/>
          <w:sz w:val="20"/>
          <w:szCs w:val="20"/>
        </w:rPr>
      </w:pPr>
      <w:r>
        <w:rPr>
          <w:rFonts w:ascii="Times New Roman" w:hAnsi="Times New Roman" w:cs="Times New Roman"/>
          <w:sz w:val="20"/>
          <w:szCs w:val="20"/>
        </w:rPr>
        <w:t xml:space="preserve">                                                                                                                                                                     Page 2</w:t>
      </w:r>
    </w:p>
    <w:p w:rsidR="00E26733" w:rsidRDefault="00E26733" w:rsidP="00B662A6">
      <w:pPr>
        <w:pStyle w:val="NoSpacing"/>
        <w:rPr>
          <w:rFonts w:ascii="Times New Roman" w:hAnsi="Times New Roman" w:cs="Times New Roman"/>
          <w:b/>
          <w:sz w:val="24"/>
          <w:szCs w:val="24"/>
        </w:rPr>
      </w:pPr>
    </w:p>
    <w:p w:rsidR="00E26733" w:rsidRDefault="00E26733" w:rsidP="00B662A6">
      <w:pPr>
        <w:pStyle w:val="NoSpacing"/>
        <w:rPr>
          <w:rFonts w:ascii="Times New Roman" w:hAnsi="Times New Roman" w:cs="Times New Roman"/>
          <w:b/>
          <w:sz w:val="24"/>
          <w:szCs w:val="24"/>
        </w:rPr>
      </w:pPr>
    </w:p>
    <w:p w:rsidR="00E26733" w:rsidRDefault="00E26733" w:rsidP="00B662A6">
      <w:pPr>
        <w:pStyle w:val="NoSpacing"/>
        <w:rPr>
          <w:rFonts w:ascii="Times New Roman" w:hAnsi="Times New Roman" w:cs="Times New Roman"/>
          <w:b/>
          <w:sz w:val="24"/>
          <w:szCs w:val="24"/>
        </w:rPr>
      </w:pPr>
    </w:p>
    <w:p w:rsidR="003C63E9" w:rsidRDefault="00BF65EF" w:rsidP="00B662A6">
      <w:pPr>
        <w:pStyle w:val="NoSpacing"/>
        <w:rPr>
          <w:rFonts w:ascii="Times New Roman" w:hAnsi="Times New Roman" w:cs="Times New Roman"/>
          <w:sz w:val="24"/>
          <w:szCs w:val="24"/>
        </w:rPr>
      </w:pPr>
      <w:r w:rsidRPr="00B662A6">
        <w:rPr>
          <w:rFonts w:ascii="Times New Roman" w:hAnsi="Times New Roman" w:cs="Times New Roman"/>
          <w:b/>
          <w:sz w:val="24"/>
          <w:szCs w:val="24"/>
        </w:rPr>
        <w:t>Social Studies:</w:t>
      </w:r>
      <w:r w:rsidRPr="00265E17">
        <w:rPr>
          <w:rFonts w:ascii="Times New Roman" w:hAnsi="Times New Roman" w:cs="Times New Roman"/>
          <w:sz w:val="24"/>
          <w:szCs w:val="24"/>
        </w:rPr>
        <w:t xml:space="preserve">  Dual Enrollment US History A and B, Dua</w:t>
      </w:r>
      <w:r>
        <w:rPr>
          <w:rFonts w:ascii="Times New Roman" w:hAnsi="Times New Roman" w:cs="Times New Roman"/>
          <w:sz w:val="24"/>
          <w:szCs w:val="24"/>
        </w:rPr>
        <w:t>l Enrollment Psychology, Dual En</w:t>
      </w:r>
      <w:r w:rsidRPr="00265E17">
        <w:rPr>
          <w:rFonts w:ascii="Times New Roman" w:hAnsi="Times New Roman" w:cs="Times New Roman"/>
          <w:sz w:val="24"/>
          <w:szCs w:val="24"/>
        </w:rPr>
        <w:t>rollment Sociology, AP Human Geography, AP US History, AP Psychology.</w:t>
      </w:r>
    </w:p>
    <w:p w:rsidR="00A60C99" w:rsidRPr="00265E17" w:rsidRDefault="00BF65EF" w:rsidP="00B662A6">
      <w:pPr>
        <w:pStyle w:val="NoSpacing"/>
        <w:rPr>
          <w:rFonts w:ascii="Times New Roman" w:hAnsi="Times New Roman" w:cs="Times New Roman"/>
          <w:sz w:val="24"/>
          <w:szCs w:val="24"/>
        </w:rPr>
      </w:pPr>
      <w:r w:rsidRPr="003C63E9">
        <w:rPr>
          <w:rFonts w:ascii="Times New Roman" w:hAnsi="Times New Roman" w:cs="Times New Roman"/>
          <w:b/>
          <w:sz w:val="24"/>
          <w:szCs w:val="24"/>
        </w:rPr>
        <w:t>Fine Arts:</w:t>
      </w:r>
      <w:r w:rsidRPr="00265E17">
        <w:rPr>
          <w:rFonts w:ascii="Times New Roman" w:hAnsi="Times New Roman" w:cs="Times New Roman"/>
          <w:sz w:val="24"/>
          <w:szCs w:val="24"/>
        </w:rPr>
        <w:t xml:space="preserve">  Dual Enrollment </w:t>
      </w:r>
      <w:r w:rsidR="00265E17" w:rsidRPr="00265E17">
        <w:rPr>
          <w:rFonts w:ascii="Times New Roman" w:hAnsi="Times New Roman" w:cs="Times New Roman"/>
          <w:sz w:val="24"/>
          <w:szCs w:val="24"/>
        </w:rPr>
        <w:t>Music Appreciation</w:t>
      </w:r>
      <w:r w:rsidRPr="00265E17">
        <w:rPr>
          <w:rFonts w:ascii="Times New Roman" w:hAnsi="Times New Roman" w:cs="Times New Roman"/>
          <w:sz w:val="24"/>
          <w:szCs w:val="24"/>
        </w:rPr>
        <w:t>, Dual Enrollment Art Appreciation.</w:t>
      </w:r>
    </w:p>
    <w:p w:rsidR="00A60C99" w:rsidRPr="00F60C30" w:rsidRDefault="00BF65EF">
      <w:pPr>
        <w:pStyle w:val="NoSpacing"/>
        <w:rPr>
          <w:rFonts w:ascii="Times New Roman" w:hAnsi="Times New Roman" w:cs="Times New Roman"/>
          <w:sz w:val="24"/>
          <w:szCs w:val="24"/>
        </w:rPr>
      </w:pPr>
      <w:r w:rsidRPr="00265E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5E17">
        <w:rPr>
          <w:rFonts w:ascii="Times New Roman" w:hAnsi="Times New Roman" w:cs="Times New Roman"/>
          <w:sz w:val="24"/>
          <w:szCs w:val="24"/>
        </w:rPr>
        <w:t xml:space="preserve">Mr. Pruett reported an </w:t>
      </w:r>
      <w:r w:rsidR="00E26733" w:rsidRPr="00265E17">
        <w:rPr>
          <w:rFonts w:ascii="Times New Roman" w:hAnsi="Times New Roman" w:cs="Times New Roman"/>
          <w:sz w:val="24"/>
          <w:szCs w:val="24"/>
        </w:rPr>
        <w:t>instructor</w:t>
      </w:r>
      <w:r w:rsidRPr="00265E17">
        <w:rPr>
          <w:rFonts w:ascii="Times New Roman" w:hAnsi="Times New Roman" w:cs="Times New Roman"/>
          <w:sz w:val="24"/>
          <w:szCs w:val="24"/>
        </w:rPr>
        <w:t xml:space="preserve"> with </w:t>
      </w:r>
      <w:r w:rsidR="00E26733" w:rsidRPr="00265E17">
        <w:rPr>
          <w:rFonts w:ascii="Times New Roman" w:hAnsi="Times New Roman" w:cs="Times New Roman"/>
          <w:sz w:val="24"/>
          <w:szCs w:val="24"/>
        </w:rPr>
        <w:t>industrial</w:t>
      </w:r>
      <w:r w:rsidRPr="00265E17">
        <w:rPr>
          <w:rFonts w:ascii="Times New Roman" w:hAnsi="Times New Roman" w:cs="Times New Roman"/>
          <w:sz w:val="24"/>
          <w:szCs w:val="24"/>
        </w:rPr>
        <w:t xml:space="preserve"> experience will be teaching the new manufacturing courses.  A motion was made by Mr. Watkins to approve these courses f</w:t>
      </w:r>
      <w:r w:rsidR="003C63E9">
        <w:rPr>
          <w:rFonts w:ascii="Times New Roman" w:hAnsi="Times New Roman" w:cs="Times New Roman"/>
          <w:sz w:val="24"/>
          <w:szCs w:val="24"/>
        </w:rPr>
        <w:t>or the 2020-2021 school year, with a second</w:t>
      </w:r>
      <w:r w:rsidRPr="00265E17">
        <w:rPr>
          <w:rFonts w:ascii="Times New Roman" w:hAnsi="Times New Roman" w:cs="Times New Roman"/>
          <w:sz w:val="24"/>
          <w:szCs w:val="24"/>
        </w:rPr>
        <w:t xml:space="preserve"> made by Mrs. Welch.  </w:t>
      </w:r>
      <w:r w:rsidRPr="00B662A6">
        <w:rPr>
          <w:rFonts w:ascii="Times New Roman" w:hAnsi="Times New Roman" w:cs="Times New Roman"/>
          <w:i/>
          <w:sz w:val="24"/>
          <w:szCs w:val="24"/>
        </w:rPr>
        <w:t>Motion passed.</w:t>
      </w:r>
    </w:p>
    <w:p w:rsidR="00BF65EF" w:rsidRPr="00265E17" w:rsidRDefault="00BF65EF">
      <w:pPr>
        <w:pStyle w:val="NoSpacing"/>
        <w:rPr>
          <w:rFonts w:ascii="Times New Roman" w:hAnsi="Times New Roman" w:cs="Times New Roman"/>
          <w:sz w:val="24"/>
          <w:szCs w:val="24"/>
        </w:rPr>
      </w:pPr>
    </w:p>
    <w:p w:rsidR="001A619C" w:rsidRDefault="001755C4" w:rsidP="001A619C">
      <w:pPr>
        <w:pStyle w:val="NoSpacing"/>
        <w:rPr>
          <w:rFonts w:ascii="Times New Roman" w:hAnsi="Times New Roman" w:cs="Times New Roman"/>
          <w:sz w:val="24"/>
          <w:szCs w:val="24"/>
        </w:rPr>
      </w:pPr>
    </w:p>
    <w:p w:rsidR="001A619C" w:rsidRDefault="00BF65EF" w:rsidP="001A619C">
      <w:pPr>
        <w:pStyle w:val="NoSpacing"/>
        <w:rPr>
          <w:rFonts w:ascii="Times New Roman" w:hAnsi="Times New Roman" w:cs="Times New Roman"/>
          <w:sz w:val="24"/>
          <w:szCs w:val="24"/>
        </w:rPr>
      </w:pPr>
      <w:r w:rsidRPr="350421D4">
        <w:rPr>
          <w:rFonts w:ascii="Times New Roman" w:hAnsi="Times New Roman" w:cs="Times New Roman"/>
          <w:b/>
          <w:bCs/>
          <w:sz w:val="24"/>
          <w:szCs w:val="24"/>
        </w:rPr>
        <w:t>Spring Hill School Roof Bids</w:t>
      </w:r>
    </w:p>
    <w:p w:rsidR="001A619C" w:rsidRDefault="001755C4" w:rsidP="001A619C">
      <w:pPr>
        <w:pStyle w:val="NoSpacing"/>
        <w:rPr>
          <w:rFonts w:ascii="Times New Roman" w:hAnsi="Times New Roman" w:cs="Times New Roman"/>
          <w:b/>
          <w:bCs/>
          <w:sz w:val="24"/>
          <w:szCs w:val="24"/>
        </w:rPr>
      </w:pPr>
    </w:p>
    <w:p w:rsidR="001A619C" w:rsidRDefault="00BF65EF" w:rsidP="001A619C">
      <w:pPr>
        <w:pStyle w:val="NoSpacing"/>
        <w:rPr>
          <w:rFonts w:ascii="Times New Roman" w:hAnsi="Times New Roman" w:cs="Times New Roman"/>
          <w:sz w:val="24"/>
          <w:szCs w:val="24"/>
        </w:rPr>
      </w:pPr>
      <w:r w:rsidRPr="350421D4">
        <w:rPr>
          <w:rFonts w:ascii="Times New Roman" w:hAnsi="Times New Roman" w:cs="Times New Roman"/>
          <w:b/>
          <w:bCs/>
          <w:sz w:val="24"/>
          <w:szCs w:val="24"/>
        </w:rPr>
        <w:t xml:space="preserve">   </w:t>
      </w:r>
      <w:r w:rsidRPr="350421D4">
        <w:rPr>
          <w:rFonts w:ascii="Times New Roman" w:hAnsi="Times New Roman" w:cs="Times New Roman"/>
          <w:sz w:val="24"/>
          <w:szCs w:val="24"/>
        </w:rPr>
        <w:t>Mr. Cunningham presented the bids for re-roofing parts of Spring Hill School.  The low bid was Strickland Roofing at the cost of $44,081.  This bid includes school gym, main sec</w:t>
      </w:r>
      <w:r w:rsidR="00E26733">
        <w:rPr>
          <w:rFonts w:ascii="Times New Roman" w:hAnsi="Times New Roman" w:cs="Times New Roman"/>
          <w:sz w:val="24"/>
          <w:szCs w:val="24"/>
        </w:rPr>
        <w:t xml:space="preserve">tion, and the classroom wing </w:t>
      </w:r>
      <w:r w:rsidRPr="350421D4">
        <w:rPr>
          <w:rFonts w:ascii="Times New Roman" w:hAnsi="Times New Roman" w:cs="Times New Roman"/>
          <w:sz w:val="24"/>
          <w:szCs w:val="24"/>
        </w:rPr>
        <w:t>roofin</w:t>
      </w:r>
      <w:r w:rsidR="00E26733">
        <w:rPr>
          <w:rFonts w:ascii="Times New Roman" w:hAnsi="Times New Roman" w:cs="Times New Roman"/>
          <w:sz w:val="24"/>
          <w:szCs w:val="24"/>
        </w:rPr>
        <w:t xml:space="preserve">g. </w:t>
      </w:r>
      <w:r w:rsidRPr="350421D4">
        <w:rPr>
          <w:rFonts w:ascii="Times New Roman" w:hAnsi="Times New Roman" w:cs="Times New Roman"/>
          <w:sz w:val="24"/>
          <w:szCs w:val="24"/>
        </w:rPr>
        <w:t xml:space="preserve">This company will install 60mil TPO mechanically fastened roof system with the manufacturer’s 20-year warranty. A motion was made by Mr. Lannom to approval Strickland Roofing’s bid of $44,081 and </w:t>
      </w:r>
      <w:r w:rsidR="00E26733">
        <w:rPr>
          <w:rFonts w:ascii="Times New Roman" w:hAnsi="Times New Roman" w:cs="Times New Roman"/>
          <w:sz w:val="24"/>
          <w:szCs w:val="24"/>
        </w:rPr>
        <w:t>to amend the budget</w:t>
      </w:r>
      <w:r w:rsidR="003C63E9">
        <w:rPr>
          <w:rFonts w:ascii="Times New Roman" w:hAnsi="Times New Roman" w:cs="Times New Roman"/>
          <w:sz w:val="24"/>
          <w:szCs w:val="24"/>
        </w:rPr>
        <w:t>,</w:t>
      </w:r>
      <w:r w:rsidRPr="350421D4">
        <w:rPr>
          <w:rFonts w:ascii="Times New Roman" w:hAnsi="Times New Roman" w:cs="Times New Roman"/>
          <w:sz w:val="24"/>
          <w:szCs w:val="24"/>
        </w:rPr>
        <w:t xml:space="preserve"> seconded by Mrs. Maitland.  </w:t>
      </w:r>
      <w:r w:rsidRPr="00B662A6">
        <w:rPr>
          <w:rFonts w:ascii="Times New Roman" w:hAnsi="Times New Roman" w:cs="Times New Roman"/>
          <w:i/>
          <w:sz w:val="24"/>
          <w:szCs w:val="24"/>
        </w:rPr>
        <w:t>Motion passed.</w:t>
      </w:r>
      <w:r w:rsidRPr="350421D4">
        <w:rPr>
          <w:rFonts w:ascii="Times New Roman" w:hAnsi="Times New Roman" w:cs="Times New Roman"/>
          <w:sz w:val="24"/>
          <w:szCs w:val="24"/>
        </w:rPr>
        <w:t xml:space="preserve"> </w:t>
      </w:r>
    </w:p>
    <w:p w:rsidR="00A60C99" w:rsidRDefault="00A60C99">
      <w:pPr>
        <w:pStyle w:val="NoSpacing"/>
      </w:pPr>
    </w:p>
    <w:p w:rsidR="00A60C99" w:rsidRDefault="00BF65EF">
      <w:pPr>
        <w:pStyle w:val="NoSpacing"/>
      </w:pPr>
      <w:r>
        <w:rPr>
          <w:rFonts w:ascii="Times New Roman"/>
          <w:sz w:val="24"/>
        </w:rPr>
        <w:t xml:space="preserve"> </w:t>
      </w:r>
    </w:p>
    <w:p w:rsidR="001A619C" w:rsidRDefault="00BF65EF" w:rsidP="001A619C">
      <w:pPr>
        <w:pStyle w:val="NoSpacing"/>
        <w:rPr>
          <w:rFonts w:ascii="Times New Roman" w:hAnsi="Times New Roman" w:cs="Times New Roman"/>
          <w:b/>
          <w:bCs/>
          <w:sz w:val="24"/>
          <w:szCs w:val="24"/>
        </w:rPr>
      </w:pPr>
      <w:r w:rsidRPr="350421D4">
        <w:rPr>
          <w:rFonts w:ascii="Times New Roman" w:hAnsi="Times New Roman" w:cs="Times New Roman"/>
          <w:b/>
          <w:bCs/>
          <w:sz w:val="24"/>
          <w:szCs w:val="24"/>
        </w:rPr>
        <w:t>GCHS Land Rental/Sale</w:t>
      </w:r>
    </w:p>
    <w:p w:rsidR="001A619C" w:rsidRDefault="001755C4" w:rsidP="001A619C">
      <w:pPr>
        <w:pStyle w:val="NoSpacing"/>
        <w:rPr>
          <w:rFonts w:ascii="Times New Roman" w:hAnsi="Times New Roman" w:cs="Times New Roman"/>
          <w:b/>
          <w:bCs/>
          <w:sz w:val="24"/>
          <w:szCs w:val="24"/>
        </w:rPr>
      </w:pPr>
    </w:p>
    <w:p w:rsidR="001A619C" w:rsidRDefault="00BF65EF" w:rsidP="001A619C">
      <w:pPr>
        <w:pStyle w:val="NoSpacing"/>
        <w:rPr>
          <w:rFonts w:ascii="Times New Roman" w:hAnsi="Times New Roman" w:cs="Times New Roman"/>
          <w:b/>
          <w:bCs/>
          <w:sz w:val="24"/>
          <w:szCs w:val="24"/>
        </w:rPr>
      </w:pPr>
      <w:r w:rsidRPr="350421D4">
        <w:rPr>
          <w:rFonts w:ascii="Times New Roman" w:hAnsi="Times New Roman" w:cs="Times New Roman"/>
          <w:sz w:val="24"/>
          <w:szCs w:val="24"/>
        </w:rPr>
        <w:t xml:space="preserve">   Mr. Pruett brought this item to the Board as directed from last year. This land is around 16-17 acres to the west of the Ag Department's barn. It was reported that the yearly income of $2800, by renting </w:t>
      </w:r>
      <w:r w:rsidR="00E26733">
        <w:rPr>
          <w:rFonts w:ascii="Times New Roman" w:hAnsi="Times New Roman" w:cs="Times New Roman"/>
          <w:sz w:val="24"/>
          <w:szCs w:val="24"/>
        </w:rPr>
        <w:t xml:space="preserve">it </w:t>
      </w:r>
      <w:r w:rsidRPr="350421D4">
        <w:rPr>
          <w:rFonts w:ascii="Times New Roman" w:hAnsi="Times New Roman" w:cs="Times New Roman"/>
          <w:sz w:val="24"/>
          <w:szCs w:val="24"/>
        </w:rPr>
        <w:t>by the acre</w:t>
      </w:r>
      <w:r w:rsidR="003C63E9">
        <w:rPr>
          <w:rFonts w:ascii="Times New Roman" w:hAnsi="Times New Roman" w:cs="Times New Roman"/>
          <w:sz w:val="24"/>
          <w:szCs w:val="24"/>
        </w:rPr>
        <w:t xml:space="preserve"> as crop land</w:t>
      </w:r>
      <w:r w:rsidRPr="350421D4">
        <w:rPr>
          <w:rFonts w:ascii="Times New Roman" w:hAnsi="Times New Roman" w:cs="Times New Roman"/>
          <w:sz w:val="24"/>
          <w:szCs w:val="24"/>
        </w:rPr>
        <w:t xml:space="preserve">. </w:t>
      </w:r>
      <w:r w:rsidR="00E26733">
        <w:rPr>
          <w:rFonts w:ascii="Times New Roman" w:hAnsi="Times New Roman" w:cs="Times New Roman"/>
          <w:sz w:val="24"/>
          <w:szCs w:val="24"/>
        </w:rPr>
        <w:t>This is par</w:t>
      </w:r>
      <w:r w:rsidR="00045166">
        <w:rPr>
          <w:rFonts w:ascii="Times New Roman" w:hAnsi="Times New Roman" w:cs="Times New Roman"/>
          <w:sz w:val="24"/>
          <w:szCs w:val="24"/>
        </w:rPr>
        <w:t>t of the 48</w:t>
      </w:r>
      <w:r w:rsidR="00F608AE">
        <w:rPr>
          <w:rFonts w:ascii="Times New Roman" w:hAnsi="Times New Roman" w:cs="Times New Roman"/>
          <w:sz w:val="24"/>
          <w:szCs w:val="24"/>
        </w:rPr>
        <w:t xml:space="preserve"> acres that the district purchased </w:t>
      </w:r>
      <w:r w:rsidR="00E26733">
        <w:rPr>
          <w:rFonts w:ascii="Times New Roman" w:hAnsi="Times New Roman" w:cs="Times New Roman"/>
          <w:sz w:val="24"/>
          <w:szCs w:val="24"/>
        </w:rPr>
        <w:t xml:space="preserve">in August 2018. </w:t>
      </w:r>
      <w:r w:rsidRPr="350421D4">
        <w:rPr>
          <w:rFonts w:ascii="Times New Roman" w:hAnsi="Times New Roman" w:cs="Times New Roman"/>
          <w:sz w:val="24"/>
          <w:szCs w:val="24"/>
        </w:rPr>
        <w:t>After discussion, it was decided to keep recei</w:t>
      </w:r>
      <w:r w:rsidR="00E26733">
        <w:rPr>
          <w:rFonts w:ascii="Times New Roman" w:hAnsi="Times New Roman" w:cs="Times New Roman"/>
          <w:sz w:val="24"/>
          <w:szCs w:val="24"/>
        </w:rPr>
        <w:t>ving crop rental income and retain</w:t>
      </w:r>
      <w:r w:rsidR="00E26733" w:rsidRPr="350421D4">
        <w:rPr>
          <w:rFonts w:ascii="Times New Roman" w:hAnsi="Times New Roman" w:cs="Times New Roman"/>
          <w:sz w:val="24"/>
          <w:szCs w:val="24"/>
        </w:rPr>
        <w:t xml:space="preserve"> </w:t>
      </w:r>
      <w:r w:rsidR="00E26733">
        <w:rPr>
          <w:rFonts w:ascii="Times New Roman" w:hAnsi="Times New Roman" w:cs="Times New Roman"/>
          <w:sz w:val="24"/>
          <w:szCs w:val="24"/>
        </w:rPr>
        <w:t xml:space="preserve">the </w:t>
      </w:r>
      <w:r w:rsidRPr="350421D4">
        <w:rPr>
          <w:rFonts w:ascii="Times New Roman" w:hAnsi="Times New Roman" w:cs="Times New Roman"/>
          <w:sz w:val="24"/>
          <w:szCs w:val="24"/>
        </w:rPr>
        <w:t xml:space="preserve">land for future use.  </w:t>
      </w:r>
      <w:r w:rsidRPr="00B662A6">
        <w:rPr>
          <w:rFonts w:ascii="Times New Roman" w:hAnsi="Times New Roman" w:cs="Times New Roman"/>
          <w:i/>
          <w:sz w:val="24"/>
          <w:szCs w:val="24"/>
        </w:rPr>
        <w:t>No changes.</w:t>
      </w:r>
      <w:r w:rsidRPr="350421D4">
        <w:rPr>
          <w:rFonts w:ascii="Times New Roman" w:hAnsi="Times New Roman" w:cs="Times New Roman"/>
          <w:sz w:val="24"/>
          <w:szCs w:val="24"/>
        </w:rPr>
        <w:t xml:space="preserve">  </w:t>
      </w:r>
    </w:p>
    <w:p w:rsidR="001A619C" w:rsidRDefault="001755C4" w:rsidP="001A619C">
      <w:pPr>
        <w:pStyle w:val="NoSpacing"/>
        <w:rPr>
          <w:rFonts w:ascii="Times New Roman" w:hAnsi="Times New Roman" w:cs="Times New Roman"/>
          <w:sz w:val="24"/>
          <w:szCs w:val="24"/>
        </w:rPr>
      </w:pPr>
    </w:p>
    <w:p w:rsidR="001A619C" w:rsidRDefault="001755C4" w:rsidP="001A619C">
      <w:pPr>
        <w:pStyle w:val="NoSpacing"/>
        <w:rPr>
          <w:rFonts w:ascii="Times New Roman" w:hAnsi="Times New Roman" w:cs="Times New Roman"/>
          <w:sz w:val="24"/>
          <w:szCs w:val="24"/>
        </w:rPr>
      </w:pPr>
    </w:p>
    <w:p w:rsidR="001A619C" w:rsidRDefault="00BF65EF" w:rsidP="001A619C">
      <w:pPr>
        <w:pStyle w:val="NoSpacing"/>
        <w:rPr>
          <w:rFonts w:ascii="Times New Roman" w:hAnsi="Times New Roman" w:cs="Times New Roman"/>
          <w:sz w:val="24"/>
          <w:szCs w:val="24"/>
        </w:rPr>
      </w:pPr>
      <w:r w:rsidRPr="350421D4">
        <w:rPr>
          <w:rFonts w:ascii="Times New Roman" w:hAnsi="Times New Roman" w:cs="Times New Roman"/>
          <w:b/>
          <w:bCs/>
          <w:sz w:val="24"/>
          <w:szCs w:val="24"/>
        </w:rPr>
        <w:t>Early Site Work Bid Approval</w:t>
      </w:r>
    </w:p>
    <w:p w:rsidR="001A619C" w:rsidRDefault="001755C4" w:rsidP="001A619C">
      <w:pPr>
        <w:pStyle w:val="NoSpacing"/>
        <w:rPr>
          <w:rFonts w:ascii="Times New Roman" w:hAnsi="Times New Roman" w:cs="Times New Roman"/>
          <w:b/>
          <w:bCs/>
          <w:sz w:val="24"/>
          <w:szCs w:val="24"/>
        </w:rPr>
      </w:pPr>
    </w:p>
    <w:p w:rsidR="001A619C" w:rsidRDefault="00BF65EF" w:rsidP="001A619C">
      <w:pPr>
        <w:pStyle w:val="NoSpacing"/>
        <w:rPr>
          <w:rFonts w:ascii="Times New Roman" w:hAnsi="Times New Roman" w:cs="Times New Roman"/>
          <w:sz w:val="24"/>
          <w:szCs w:val="24"/>
          <w:u w:val="single"/>
        </w:rPr>
      </w:pPr>
      <w:r w:rsidRPr="350421D4">
        <w:rPr>
          <w:rFonts w:ascii="Times New Roman" w:hAnsi="Times New Roman" w:cs="Times New Roman"/>
          <w:b/>
          <w:bCs/>
          <w:sz w:val="24"/>
          <w:szCs w:val="24"/>
        </w:rPr>
        <w:t xml:space="preserve">   </w:t>
      </w:r>
      <w:r w:rsidRPr="350421D4">
        <w:rPr>
          <w:rFonts w:ascii="Times New Roman" w:hAnsi="Times New Roman" w:cs="Times New Roman"/>
          <w:sz w:val="24"/>
          <w:szCs w:val="24"/>
        </w:rPr>
        <w:t xml:space="preserve">Mr. Pruett asked for board approval to seek bids for early site work for South Gibson County sport complex.  This will </w:t>
      </w:r>
      <w:r w:rsidR="00E26733">
        <w:rPr>
          <w:rFonts w:ascii="Times New Roman" w:hAnsi="Times New Roman" w:cs="Times New Roman"/>
          <w:sz w:val="24"/>
          <w:szCs w:val="24"/>
        </w:rPr>
        <w:t>entail site work on all acreage; which</w:t>
      </w:r>
      <w:r w:rsidRPr="350421D4">
        <w:rPr>
          <w:rFonts w:ascii="Times New Roman" w:hAnsi="Times New Roman" w:cs="Times New Roman"/>
          <w:sz w:val="24"/>
          <w:szCs w:val="24"/>
        </w:rPr>
        <w:t xml:space="preserve"> includes the storm drains, electrically, plumbing, and dirt work.  A motion was made by Mr. Scott to approve authorization</w:t>
      </w:r>
      <w:r w:rsidR="00E26733">
        <w:rPr>
          <w:rFonts w:ascii="Times New Roman" w:hAnsi="Times New Roman" w:cs="Times New Roman"/>
          <w:sz w:val="24"/>
          <w:szCs w:val="24"/>
        </w:rPr>
        <w:t xml:space="preserve"> </w:t>
      </w:r>
      <w:r w:rsidRPr="350421D4">
        <w:rPr>
          <w:rFonts w:ascii="Times New Roman" w:hAnsi="Times New Roman" w:cs="Times New Roman"/>
          <w:sz w:val="24"/>
          <w:szCs w:val="24"/>
        </w:rPr>
        <w:t xml:space="preserve">to seek bids for the site work, with a second by Mr. Boals.  </w:t>
      </w:r>
      <w:r w:rsidRPr="00B662A6">
        <w:rPr>
          <w:rFonts w:ascii="Times New Roman" w:hAnsi="Times New Roman" w:cs="Times New Roman"/>
          <w:i/>
          <w:sz w:val="24"/>
          <w:szCs w:val="24"/>
        </w:rPr>
        <w:t xml:space="preserve">Motion </w:t>
      </w:r>
      <w:r w:rsidR="00B662A6" w:rsidRPr="00B662A6">
        <w:rPr>
          <w:rFonts w:ascii="Times New Roman" w:hAnsi="Times New Roman" w:cs="Times New Roman"/>
          <w:i/>
          <w:sz w:val="24"/>
          <w:szCs w:val="24"/>
        </w:rPr>
        <w:t>passed.</w:t>
      </w:r>
    </w:p>
    <w:p w:rsidR="001A619C" w:rsidRDefault="001755C4" w:rsidP="001A619C">
      <w:pPr>
        <w:pStyle w:val="NoSpacing"/>
        <w:rPr>
          <w:rFonts w:ascii="Times New Roman" w:hAnsi="Times New Roman" w:cs="Times New Roman"/>
          <w:sz w:val="24"/>
          <w:szCs w:val="24"/>
        </w:rPr>
      </w:pPr>
    </w:p>
    <w:p w:rsidR="001A619C" w:rsidRDefault="001755C4" w:rsidP="001A619C">
      <w:pPr>
        <w:pStyle w:val="NoSpacing"/>
        <w:rPr>
          <w:rFonts w:ascii="Times New Roman" w:hAnsi="Times New Roman" w:cs="Times New Roman"/>
          <w:sz w:val="24"/>
          <w:szCs w:val="24"/>
        </w:rPr>
      </w:pPr>
    </w:p>
    <w:p w:rsidR="001A619C" w:rsidRDefault="00BF65EF" w:rsidP="001A619C">
      <w:pPr>
        <w:pStyle w:val="NoSpacing"/>
        <w:rPr>
          <w:rFonts w:ascii="Times New Roman" w:hAnsi="Times New Roman" w:cs="Times New Roman"/>
          <w:sz w:val="24"/>
          <w:szCs w:val="24"/>
        </w:rPr>
      </w:pPr>
      <w:r w:rsidRPr="350421D4">
        <w:rPr>
          <w:rFonts w:ascii="Times New Roman" w:hAnsi="Times New Roman" w:cs="Times New Roman"/>
          <w:b/>
          <w:bCs/>
          <w:sz w:val="24"/>
          <w:szCs w:val="24"/>
        </w:rPr>
        <w:t>Annual Board Agenda Approval 2020-2021</w:t>
      </w:r>
    </w:p>
    <w:p w:rsidR="001A619C" w:rsidRDefault="001755C4" w:rsidP="001A619C">
      <w:pPr>
        <w:pStyle w:val="NoSpacing"/>
        <w:rPr>
          <w:rFonts w:ascii="Times New Roman" w:hAnsi="Times New Roman" w:cs="Times New Roman"/>
          <w:b/>
          <w:bCs/>
          <w:sz w:val="24"/>
          <w:szCs w:val="24"/>
        </w:rPr>
      </w:pPr>
    </w:p>
    <w:p w:rsidR="00E26733" w:rsidRDefault="00BF65EF">
      <w:pPr>
        <w:pStyle w:val="NoSpacing"/>
        <w:rPr>
          <w:rFonts w:ascii="Times New Roman" w:hAnsi="Times New Roman" w:cs="Times New Roman"/>
          <w:i/>
          <w:sz w:val="24"/>
          <w:szCs w:val="24"/>
        </w:rPr>
      </w:pPr>
      <w:r w:rsidRPr="350421D4">
        <w:rPr>
          <w:rFonts w:ascii="Times New Roman" w:hAnsi="Times New Roman" w:cs="Times New Roman"/>
          <w:sz w:val="24"/>
          <w:szCs w:val="24"/>
        </w:rPr>
        <w:t xml:space="preserve">   Mr. Pruett presented the board agenda for approval for the 2020-2021 school year.  This is a </w:t>
      </w:r>
      <w:r w:rsidR="00CD03D8">
        <w:rPr>
          <w:rFonts w:ascii="Times New Roman" w:hAnsi="Times New Roman" w:cs="Times New Roman"/>
          <w:sz w:val="24"/>
          <w:szCs w:val="24"/>
        </w:rPr>
        <w:t xml:space="preserve">schedule of the on-going annual board meeting </w:t>
      </w:r>
      <w:r w:rsidR="001755C4">
        <w:rPr>
          <w:rFonts w:ascii="Times New Roman" w:hAnsi="Times New Roman" w:cs="Times New Roman"/>
          <w:sz w:val="24"/>
          <w:szCs w:val="24"/>
        </w:rPr>
        <w:t xml:space="preserve">agenda items, helping keep everything on task </w:t>
      </w:r>
      <w:r w:rsidRPr="350421D4">
        <w:rPr>
          <w:rFonts w:ascii="Times New Roman" w:hAnsi="Times New Roman" w:cs="Times New Roman"/>
          <w:sz w:val="24"/>
          <w:szCs w:val="24"/>
        </w:rPr>
        <w:t>with the</w:t>
      </w:r>
      <w:r w:rsidR="001755C4">
        <w:rPr>
          <w:rFonts w:ascii="Times New Roman" w:hAnsi="Times New Roman" w:cs="Times New Roman"/>
          <w:sz w:val="24"/>
          <w:szCs w:val="24"/>
        </w:rPr>
        <w:t xml:space="preserve"> yearly</w:t>
      </w:r>
      <w:r w:rsidR="00CD03D8" w:rsidRPr="00CD03D8">
        <w:rPr>
          <w:rFonts w:ascii="Times New Roman" w:hAnsi="Times New Roman" w:cs="Times New Roman"/>
          <w:sz w:val="24"/>
          <w:szCs w:val="24"/>
        </w:rPr>
        <w:t xml:space="preserve"> </w:t>
      </w:r>
      <w:r w:rsidR="00CD03D8">
        <w:rPr>
          <w:rFonts w:ascii="Times New Roman" w:hAnsi="Times New Roman" w:cs="Times New Roman"/>
          <w:sz w:val="24"/>
          <w:szCs w:val="24"/>
        </w:rPr>
        <w:t>itinerary</w:t>
      </w:r>
      <w:r w:rsidRPr="350421D4">
        <w:rPr>
          <w:rFonts w:ascii="Times New Roman" w:hAnsi="Times New Roman" w:cs="Times New Roman"/>
          <w:sz w:val="24"/>
          <w:szCs w:val="24"/>
        </w:rPr>
        <w:t xml:space="preserve">.  There has </w:t>
      </w:r>
      <w:r w:rsidR="00CD03D8">
        <w:rPr>
          <w:rFonts w:ascii="Times New Roman" w:hAnsi="Times New Roman" w:cs="Times New Roman"/>
          <w:sz w:val="24"/>
          <w:szCs w:val="24"/>
        </w:rPr>
        <w:t>been no changes from last year.</w:t>
      </w:r>
      <w:r w:rsidRPr="350421D4">
        <w:rPr>
          <w:rFonts w:ascii="Times New Roman" w:hAnsi="Times New Roman" w:cs="Times New Roman"/>
          <w:sz w:val="24"/>
          <w:szCs w:val="24"/>
        </w:rPr>
        <w:t xml:space="preserve"> A</w:t>
      </w:r>
      <w:r w:rsidR="00CD03D8">
        <w:rPr>
          <w:rFonts w:ascii="Times New Roman" w:hAnsi="Times New Roman" w:cs="Times New Roman"/>
          <w:sz w:val="24"/>
          <w:szCs w:val="24"/>
        </w:rPr>
        <w:t xml:space="preserve"> </w:t>
      </w:r>
      <w:r w:rsidRPr="350421D4">
        <w:rPr>
          <w:rFonts w:ascii="Times New Roman" w:hAnsi="Times New Roman" w:cs="Times New Roman"/>
          <w:sz w:val="24"/>
          <w:szCs w:val="24"/>
        </w:rPr>
        <w:t xml:space="preserve">motion was made by Mr. Scott and seconded by Mr. Boals to approve the </w:t>
      </w:r>
      <w:r w:rsidR="00E26733">
        <w:rPr>
          <w:rFonts w:ascii="Times New Roman" w:hAnsi="Times New Roman" w:cs="Times New Roman"/>
          <w:sz w:val="24"/>
          <w:szCs w:val="24"/>
        </w:rPr>
        <w:t xml:space="preserve">2020-2021 annual board agenda.  </w:t>
      </w:r>
      <w:r w:rsidR="00E26733" w:rsidRPr="00E26733">
        <w:rPr>
          <w:rFonts w:ascii="Times New Roman" w:hAnsi="Times New Roman" w:cs="Times New Roman"/>
          <w:i/>
          <w:sz w:val="24"/>
          <w:szCs w:val="24"/>
        </w:rPr>
        <w:t>Motion passed</w:t>
      </w:r>
      <w:r w:rsidR="00E26733">
        <w:rPr>
          <w:rFonts w:ascii="Times New Roman" w:hAnsi="Times New Roman" w:cs="Times New Roman"/>
          <w:sz w:val="24"/>
          <w:szCs w:val="24"/>
        </w:rPr>
        <w:t>.</w:t>
      </w:r>
    </w:p>
    <w:p w:rsidR="00E26733" w:rsidRDefault="00E26733">
      <w:pPr>
        <w:pStyle w:val="NoSpacing"/>
        <w:rPr>
          <w:rFonts w:ascii="Times New Roman" w:hAnsi="Times New Roman" w:cs="Times New Roman"/>
          <w:i/>
          <w:sz w:val="24"/>
          <w:szCs w:val="24"/>
        </w:rPr>
      </w:pPr>
      <w:r>
        <w:rPr>
          <w:rFonts w:ascii="Times New Roman" w:hAnsi="Times New Roman" w:cs="Times New Roman"/>
          <w:i/>
          <w:sz w:val="24"/>
          <w:szCs w:val="24"/>
        </w:rPr>
        <w:lastRenderedPageBreak/>
        <w:t xml:space="preserve">                      </w:t>
      </w:r>
    </w:p>
    <w:p w:rsidR="00E26733" w:rsidRPr="00E26733" w:rsidRDefault="00E26733">
      <w:pPr>
        <w:pStyle w:val="NoSpacing"/>
        <w:rPr>
          <w:rFonts w:ascii="Times New Roman" w:hAnsi="Times New Roman" w:cs="Times New Roman"/>
          <w:sz w:val="20"/>
          <w:szCs w:val="20"/>
        </w:rPr>
      </w:pPr>
      <w:r w:rsidRPr="00E2673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6733">
        <w:rPr>
          <w:rFonts w:ascii="Times New Roman" w:hAnsi="Times New Roman" w:cs="Times New Roman"/>
          <w:i/>
          <w:sz w:val="20"/>
          <w:szCs w:val="20"/>
        </w:rPr>
        <w:t xml:space="preserve">    </w:t>
      </w:r>
      <w:r w:rsidRPr="00E26733">
        <w:rPr>
          <w:rFonts w:ascii="Times New Roman" w:hAnsi="Times New Roman" w:cs="Times New Roman"/>
          <w:sz w:val="20"/>
          <w:szCs w:val="20"/>
        </w:rPr>
        <w:t>May 12, 2020</w:t>
      </w:r>
    </w:p>
    <w:p w:rsidR="00E26733" w:rsidRDefault="00E26733">
      <w:pPr>
        <w:pStyle w:val="NoSpacing"/>
        <w:rPr>
          <w:rFonts w:ascii="Times New Roman"/>
          <w:sz w:val="20"/>
          <w:szCs w:val="20"/>
        </w:rPr>
      </w:pPr>
      <w:r>
        <w:rPr>
          <w:rFonts w:ascii="Times New Roman" w:hAnsi="Times New Roman" w:cs="Times New Roman"/>
          <w:i/>
          <w:sz w:val="24"/>
          <w:szCs w:val="24"/>
        </w:rPr>
        <w:t xml:space="preserve">                                                                                                                                            </w:t>
      </w:r>
      <w:r w:rsidR="00BF65EF" w:rsidRPr="00BF65EF">
        <w:rPr>
          <w:rFonts w:ascii="Times New Roman"/>
          <w:sz w:val="20"/>
          <w:szCs w:val="20"/>
        </w:rPr>
        <w:t>Page 3</w:t>
      </w:r>
    </w:p>
    <w:p w:rsidR="00E26733" w:rsidRDefault="00E26733">
      <w:pPr>
        <w:pStyle w:val="NoSpacing"/>
        <w:rPr>
          <w:rFonts w:ascii="Times New Roman"/>
          <w:sz w:val="20"/>
          <w:szCs w:val="20"/>
        </w:rPr>
      </w:pPr>
    </w:p>
    <w:p w:rsidR="00E26733" w:rsidRDefault="00E26733">
      <w:pPr>
        <w:pStyle w:val="NoSpacing"/>
        <w:rPr>
          <w:rFonts w:ascii="Times New Roman"/>
          <w:sz w:val="20"/>
          <w:szCs w:val="20"/>
        </w:rPr>
      </w:pPr>
    </w:p>
    <w:p w:rsidR="00E26733" w:rsidRDefault="00E26733">
      <w:pPr>
        <w:pStyle w:val="NoSpacing"/>
        <w:rPr>
          <w:rFonts w:ascii="Times New Roman"/>
          <w:sz w:val="20"/>
          <w:szCs w:val="20"/>
        </w:rPr>
      </w:pPr>
    </w:p>
    <w:p w:rsidR="00A60C99" w:rsidRPr="00E26733" w:rsidRDefault="00BF65EF">
      <w:pPr>
        <w:pStyle w:val="NoSpacing"/>
        <w:rPr>
          <w:rFonts w:ascii="Times New Roman" w:hAnsi="Times New Roman" w:cs="Times New Roman"/>
          <w:b/>
          <w:bCs/>
          <w:sz w:val="24"/>
          <w:szCs w:val="24"/>
        </w:rPr>
      </w:pPr>
      <w:r>
        <w:rPr>
          <w:rFonts w:ascii="Times New Roman"/>
          <w:b/>
          <w:sz w:val="24"/>
        </w:rPr>
        <w:t>Board Meeting Schedule Approval 2020-2021</w:t>
      </w:r>
    </w:p>
    <w:p w:rsidR="00A60C99" w:rsidRDefault="00A60C99">
      <w:pPr>
        <w:pStyle w:val="NoSpacing"/>
      </w:pPr>
    </w:p>
    <w:p w:rsidR="00A60C99" w:rsidRDefault="00BF65EF">
      <w:pPr>
        <w:pStyle w:val="NoSpacing"/>
      </w:pPr>
      <w:r>
        <w:rPr>
          <w:rFonts w:ascii="Times New Roman"/>
          <w:sz w:val="24"/>
        </w:rPr>
        <w:t xml:space="preserve">   Mr. Pruett presented the board meeting schedule for the 2020-2021 school year.  The only changes were to the October meeting fell during the Fall Break, so it has been moved to the next week.  Also the November meeting fell during the annual TSBA Leadership Conference, so it has been backed up to the Tuesday before this event.  A motion was by Mrs. Maitland and seconded by Mr. Watkins to approve the board meeting schedule for 2020-2021 school year. </w:t>
      </w:r>
      <w:r w:rsidRPr="00B662A6">
        <w:rPr>
          <w:rFonts w:ascii="Times New Roman"/>
          <w:i/>
          <w:sz w:val="24"/>
        </w:rPr>
        <w:t>Motion passed.</w:t>
      </w:r>
    </w:p>
    <w:p w:rsidR="00A60C99" w:rsidRDefault="00A60C99">
      <w:pPr>
        <w:pStyle w:val="NoSpacing"/>
      </w:pPr>
    </w:p>
    <w:p w:rsidR="00E26733" w:rsidRDefault="00E26733">
      <w:pPr>
        <w:pStyle w:val="NoSpacing"/>
      </w:pPr>
    </w:p>
    <w:p w:rsidR="00A60C99" w:rsidRPr="00265E17" w:rsidRDefault="00BF65EF">
      <w:pPr>
        <w:pStyle w:val="NoSpacing"/>
        <w:rPr>
          <w:rFonts w:ascii="Times New Roman" w:hAnsi="Times New Roman" w:cs="Times New Roman"/>
          <w:b/>
          <w:sz w:val="24"/>
          <w:szCs w:val="24"/>
        </w:rPr>
      </w:pPr>
      <w:r w:rsidRPr="00265E17">
        <w:rPr>
          <w:rFonts w:ascii="Times New Roman" w:hAnsi="Times New Roman" w:cs="Times New Roman"/>
          <w:b/>
          <w:sz w:val="24"/>
          <w:szCs w:val="24"/>
        </w:rPr>
        <w:t>Policy Revisions</w:t>
      </w:r>
    </w:p>
    <w:p w:rsidR="00A60C99" w:rsidRPr="00265E17" w:rsidRDefault="00A60C99">
      <w:pPr>
        <w:pStyle w:val="NoSpacing"/>
        <w:rPr>
          <w:rFonts w:ascii="Times New Roman" w:hAnsi="Times New Roman" w:cs="Times New Roman"/>
          <w:sz w:val="24"/>
          <w:szCs w:val="24"/>
        </w:rPr>
      </w:pPr>
    </w:p>
    <w:p w:rsidR="00A60C99" w:rsidRPr="00265E17" w:rsidRDefault="00BF65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65E17">
        <w:rPr>
          <w:rFonts w:ascii="Times New Roman" w:hAnsi="Times New Roman" w:cs="Times New Roman"/>
          <w:sz w:val="24"/>
          <w:szCs w:val="24"/>
        </w:rPr>
        <w:t xml:space="preserve">Mr. </w:t>
      </w:r>
      <w:r w:rsidRPr="00265E17">
        <w:rPr>
          <w:rFonts w:ascii="Times New Roman" w:hAnsi="Times New Roman" w:cs="Times New Roman"/>
          <w:sz w:val="24"/>
          <w:szCs w:val="24"/>
        </w:rPr>
        <w:t xml:space="preserve">Pruett presented policy </w:t>
      </w:r>
      <w:r w:rsidRPr="003C63E9">
        <w:rPr>
          <w:rFonts w:ascii="Times New Roman" w:hAnsi="Times New Roman" w:cs="Times New Roman"/>
          <w:b/>
          <w:sz w:val="24"/>
          <w:szCs w:val="24"/>
        </w:rPr>
        <w:t xml:space="preserve"># 1.18011 Emergency Closings </w:t>
      </w:r>
      <w:r w:rsidRPr="00265E17">
        <w:rPr>
          <w:rFonts w:ascii="Times New Roman" w:hAnsi="Times New Roman" w:cs="Times New Roman"/>
          <w:sz w:val="24"/>
          <w:szCs w:val="24"/>
        </w:rPr>
        <w:t>for the first reading.  This new policy authorizes the Director to close schools. It also entails the employees</w:t>
      </w:r>
      <w:r w:rsidR="00265E17">
        <w:rPr>
          <w:rFonts w:ascii="Times New Roman" w:hAnsi="Times New Roman" w:cs="Times New Roman"/>
          <w:sz w:val="24"/>
          <w:szCs w:val="24"/>
        </w:rPr>
        <w:t>’</w:t>
      </w:r>
      <w:r w:rsidRPr="00265E17">
        <w:rPr>
          <w:rFonts w:ascii="Times New Roman" w:hAnsi="Times New Roman" w:cs="Times New Roman"/>
          <w:sz w:val="24"/>
          <w:szCs w:val="24"/>
        </w:rPr>
        <w:t xml:space="preserve"> responsibilities during emergencies.  This was put in place by the TSBA for the Covid-19 pandemic. A motion was made by Mr. Watkins to approve the first reading of policy # 1.18011, with a second by Mr. Boals.  </w:t>
      </w:r>
      <w:r w:rsidRPr="00B662A6">
        <w:rPr>
          <w:rFonts w:ascii="Times New Roman" w:hAnsi="Times New Roman" w:cs="Times New Roman"/>
          <w:i/>
          <w:sz w:val="24"/>
          <w:szCs w:val="24"/>
        </w:rPr>
        <w:t>Motion passed.</w:t>
      </w:r>
    </w:p>
    <w:p w:rsidR="00A60C99" w:rsidRPr="00265E17" w:rsidRDefault="00BF65EF">
      <w:pPr>
        <w:pStyle w:val="NoSpacing"/>
        <w:rPr>
          <w:rFonts w:ascii="Times New Roman" w:hAnsi="Times New Roman" w:cs="Times New Roman"/>
          <w:sz w:val="24"/>
          <w:szCs w:val="24"/>
        </w:rPr>
      </w:pPr>
      <w:r w:rsidRPr="00265E17">
        <w:rPr>
          <w:rFonts w:ascii="Times New Roman" w:hAnsi="Times New Roman" w:cs="Times New Roman"/>
          <w:b/>
          <w:sz w:val="24"/>
          <w:szCs w:val="24"/>
        </w:rPr>
        <w:t xml:space="preserve">   </w:t>
      </w:r>
      <w:r w:rsidRPr="00265E17">
        <w:rPr>
          <w:rFonts w:ascii="Times New Roman" w:hAnsi="Times New Roman" w:cs="Times New Roman"/>
          <w:sz w:val="24"/>
          <w:szCs w:val="24"/>
        </w:rPr>
        <w:t xml:space="preserve">Mr. Pruett presented policy </w:t>
      </w:r>
      <w:r w:rsidRPr="003C63E9">
        <w:rPr>
          <w:rFonts w:ascii="Times New Roman" w:hAnsi="Times New Roman" w:cs="Times New Roman"/>
          <w:b/>
          <w:sz w:val="24"/>
          <w:szCs w:val="24"/>
        </w:rPr>
        <w:t xml:space="preserve"># 5.1151 Telework </w:t>
      </w:r>
      <w:r w:rsidR="003C63E9">
        <w:rPr>
          <w:rFonts w:ascii="Times New Roman" w:hAnsi="Times New Roman" w:cs="Times New Roman"/>
          <w:b/>
          <w:sz w:val="24"/>
          <w:szCs w:val="24"/>
        </w:rPr>
        <w:t>D</w:t>
      </w:r>
      <w:r w:rsidR="003C63E9" w:rsidRPr="003C63E9">
        <w:rPr>
          <w:rFonts w:ascii="Times New Roman" w:hAnsi="Times New Roman" w:cs="Times New Roman"/>
          <w:b/>
          <w:sz w:val="24"/>
          <w:szCs w:val="24"/>
        </w:rPr>
        <w:t>uring</w:t>
      </w:r>
      <w:r w:rsidRPr="003C63E9">
        <w:rPr>
          <w:rFonts w:ascii="Times New Roman" w:hAnsi="Times New Roman" w:cs="Times New Roman"/>
          <w:b/>
          <w:sz w:val="24"/>
          <w:szCs w:val="24"/>
        </w:rPr>
        <w:t xml:space="preserve"> Emergencies</w:t>
      </w:r>
      <w:r w:rsidRPr="00265E17">
        <w:rPr>
          <w:rFonts w:ascii="Times New Roman" w:hAnsi="Times New Roman" w:cs="Times New Roman"/>
          <w:sz w:val="24"/>
          <w:szCs w:val="24"/>
        </w:rPr>
        <w:t xml:space="preserve"> for the first reading.  This new policy was sent by TSBA to direct designated employees to perform their normal duties and responsibilities through techology at an alternate location.  A motion was made by Mrs. Welch to appr</w:t>
      </w:r>
      <w:r w:rsidR="00265E17">
        <w:rPr>
          <w:rFonts w:ascii="Times New Roman" w:hAnsi="Times New Roman" w:cs="Times New Roman"/>
          <w:sz w:val="24"/>
          <w:szCs w:val="24"/>
        </w:rPr>
        <w:t>ove the first reading of policy</w:t>
      </w:r>
      <w:r w:rsidRPr="00265E17">
        <w:rPr>
          <w:rFonts w:ascii="Times New Roman" w:hAnsi="Times New Roman" w:cs="Times New Roman"/>
          <w:sz w:val="24"/>
          <w:szCs w:val="24"/>
        </w:rPr>
        <w:t xml:space="preserve"> # 5.1152, seconded by Mrs. Maitland. </w:t>
      </w:r>
      <w:r w:rsidRPr="00B662A6">
        <w:rPr>
          <w:rFonts w:ascii="Times New Roman" w:hAnsi="Times New Roman" w:cs="Times New Roman"/>
          <w:i/>
          <w:sz w:val="24"/>
          <w:szCs w:val="24"/>
        </w:rPr>
        <w:t>Motion passed.</w:t>
      </w:r>
      <w:r w:rsidRPr="00265E17">
        <w:rPr>
          <w:rFonts w:ascii="Times New Roman" w:hAnsi="Times New Roman" w:cs="Times New Roman"/>
          <w:b/>
          <w:sz w:val="24"/>
          <w:szCs w:val="24"/>
        </w:rPr>
        <w:t xml:space="preserve">   </w:t>
      </w:r>
    </w:p>
    <w:p w:rsidR="00A60C99" w:rsidRPr="00265E17" w:rsidRDefault="00BF65EF">
      <w:pPr>
        <w:pStyle w:val="NoSpacing"/>
        <w:rPr>
          <w:rFonts w:ascii="Times New Roman" w:hAnsi="Times New Roman" w:cs="Times New Roman"/>
          <w:sz w:val="24"/>
          <w:szCs w:val="24"/>
        </w:rPr>
      </w:pPr>
      <w:r w:rsidRPr="00265E17">
        <w:rPr>
          <w:rFonts w:ascii="Times New Roman" w:hAnsi="Times New Roman" w:cs="Times New Roman"/>
          <w:b/>
          <w:sz w:val="24"/>
          <w:szCs w:val="24"/>
        </w:rPr>
        <w:t xml:space="preserve">   </w:t>
      </w:r>
      <w:r w:rsidRPr="00265E17">
        <w:rPr>
          <w:rFonts w:ascii="Times New Roman" w:hAnsi="Times New Roman" w:cs="Times New Roman"/>
          <w:sz w:val="24"/>
          <w:szCs w:val="24"/>
        </w:rPr>
        <w:t xml:space="preserve">Mr. Pruett presented policy </w:t>
      </w:r>
      <w:r w:rsidRPr="003C63E9">
        <w:rPr>
          <w:rFonts w:ascii="Times New Roman" w:hAnsi="Times New Roman" w:cs="Times New Roman"/>
          <w:b/>
          <w:sz w:val="24"/>
          <w:szCs w:val="24"/>
        </w:rPr>
        <w:t># 5.3051 FFCA Leave</w:t>
      </w:r>
      <w:r w:rsidRPr="00265E17">
        <w:rPr>
          <w:rFonts w:ascii="Times New Roman" w:hAnsi="Times New Roman" w:cs="Times New Roman"/>
          <w:sz w:val="24"/>
          <w:szCs w:val="24"/>
        </w:rPr>
        <w:t xml:space="preserve"> for the first reading. This new tempory policy will be effect April 2, 2020 until </w:t>
      </w:r>
      <w:r w:rsidR="00CD03D8">
        <w:rPr>
          <w:rFonts w:ascii="Times New Roman" w:hAnsi="Times New Roman" w:cs="Times New Roman"/>
          <w:sz w:val="24"/>
          <w:szCs w:val="24"/>
        </w:rPr>
        <w:t>December 31, 2020.  It clarifies</w:t>
      </w:r>
      <w:r w:rsidR="00CD03D8" w:rsidRPr="00265E17">
        <w:rPr>
          <w:rFonts w:ascii="Times New Roman" w:hAnsi="Times New Roman" w:cs="Times New Roman"/>
          <w:sz w:val="24"/>
          <w:szCs w:val="24"/>
        </w:rPr>
        <w:t xml:space="preserve"> </w:t>
      </w:r>
      <w:r w:rsidRPr="00265E17">
        <w:rPr>
          <w:rFonts w:ascii="Times New Roman" w:hAnsi="Times New Roman" w:cs="Times New Roman"/>
          <w:sz w:val="24"/>
          <w:szCs w:val="24"/>
        </w:rPr>
        <w:t xml:space="preserve">sick leave for employees due to the current health pandemic.  A motion was made by Mr. Boals to approve the first reading of policy # 5.3051 with a second by Mr. Scott.  </w:t>
      </w:r>
      <w:r w:rsidRPr="00B662A6">
        <w:rPr>
          <w:rFonts w:ascii="Times New Roman" w:hAnsi="Times New Roman" w:cs="Times New Roman"/>
          <w:i/>
          <w:sz w:val="24"/>
          <w:szCs w:val="24"/>
        </w:rPr>
        <w:t>Motion passed.</w:t>
      </w:r>
    </w:p>
    <w:p w:rsidR="00A60C99" w:rsidRPr="00265E17" w:rsidRDefault="00A60C99">
      <w:pPr>
        <w:pStyle w:val="NoSpacing"/>
        <w:rPr>
          <w:rFonts w:ascii="Times New Roman" w:hAnsi="Times New Roman" w:cs="Times New Roman"/>
          <w:sz w:val="24"/>
          <w:szCs w:val="24"/>
        </w:rPr>
      </w:pPr>
    </w:p>
    <w:p w:rsidR="00BF65EF" w:rsidRDefault="00BF65EF">
      <w:pPr>
        <w:pStyle w:val="NoSpacing"/>
        <w:rPr>
          <w:rFonts w:ascii="Times New Roman" w:hAnsi="Times New Roman" w:cs="Times New Roman"/>
          <w:sz w:val="24"/>
          <w:szCs w:val="24"/>
        </w:rPr>
      </w:pPr>
    </w:p>
    <w:p w:rsidR="00A60C99" w:rsidRPr="00265E17" w:rsidRDefault="00BF65EF">
      <w:pPr>
        <w:pStyle w:val="NoSpacing"/>
        <w:rPr>
          <w:rFonts w:ascii="Times New Roman" w:hAnsi="Times New Roman" w:cs="Times New Roman"/>
          <w:sz w:val="24"/>
          <w:szCs w:val="24"/>
        </w:rPr>
      </w:pPr>
      <w:r w:rsidRPr="00265E17">
        <w:rPr>
          <w:rFonts w:ascii="Times New Roman" w:hAnsi="Times New Roman" w:cs="Times New Roman"/>
          <w:b/>
          <w:sz w:val="24"/>
          <w:szCs w:val="24"/>
        </w:rPr>
        <w:t xml:space="preserve">  Director Report</w:t>
      </w:r>
    </w:p>
    <w:p w:rsidR="00A60C99" w:rsidRPr="00265E17" w:rsidRDefault="00A60C99">
      <w:pPr>
        <w:pStyle w:val="NoSpacing"/>
        <w:rPr>
          <w:rFonts w:ascii="Times New Roman" w:hAnsi="Times New Roman" w:cs="Times New Roman"/>
          <w:sz w:val="24"/>
          <w:szCs w:val="24"/>
        </w:rPr>
      </w:pPr>
    </w:p>
    <w:p w:rsidR="00A60C99" w:rsidRPr="00265E17" w:rsidRDefault="00BF65EF">
      <w:pPr>
        <w:pStyle w:val="NoSpacing"/>
        <w:rPr>
          <w:rFonts w:ascii="Times New Roman" w:hAnsi="Times New Roman" w:cs="Times New Roman"/>
          <w:sz w:val="24"/>
          <w:szCs w:val="24"/>
        </w:rPr>
      </w:pPr>
      <w:r w:rsidRPr="00265E17">
        <w:rPr>
          <w:rFonts w:ascii="Times New Roman" w:hAnsi="Times New Roman" w:cs="Times New Roman"/>
          <w:sz w:val="24"/>
          <w:szCs w:val="24"/>
        </w:rPr>
        <w:t xml:space="preserve">   Mr. Pruett presented to the Board </w:t>
      </w:r>
      <w:r w:rsidR="00B040A2">
        <w:rPr>
          <w:rFonts w:ascii="Times New Roman" w:hAnsi="Times New Roman" w:cs="Times New Roman"/>
          <w:sz w:val="24"/>
          <w:szCs w:val="24"/>
        </w:rPr>
        <w:t xml:space="preserve">a </w:t>
      </w:r>
      <w:r w:rsidRPr="00265E17">
        <w:rPr>
          <w:rFonts w:ascii="Times New Roman" w:hAnsi="Times New Roman" w:cs="Times New Roman"/>
          <w:sz w:val="24"/>
          <w:szCs w:val="24"/>
        </w:rPr>
        <w:t xml:space="preserve">Resolution titled </w:t>
      </w:r>
      <w:r w:rsidRPr="00CD03D8">
        <w:rPr>
          <w:rFonts w:ascii="Times New Roman" w:hAnsi="Times New Roman" w:cs="Times New Roman"/>
          <w:i/>
          <w:sz w:val="24"/>
          <w:szCs w:val="24"/>
        </w:rPr>
        <w:t>Emergen</w:t>
      </w:r>
      <w:r w:rsidR="00B662A6" w:rsidRPr="00CD03D8">
        <w:rPr>
          <w:rFonts w:ascii="Times New Roman" w:hAnsi="Times New Roman" w:cs="Times New Roman"/>
          <w:i/>
          <w:sz w:val="24"/>
          <w:szCs w:val="24"/>
        </w:rPr>
        <w:t xml:space="preserve">cy </w:t>
      </w:r>
      <w:r w:rsidR="00B662A6" w:rsidRPr="00B662A6">
        <w:rPr>
          <w:rFonts w:ascii="Times New Roman" w:hAnsi="Times New Roman" w:cs="Times New Roman"/>
          <w:i/>
          <w:sz w:val="24"/>
          <w:szCs w:val="24"/>
        </w:rPr>
        <w:t>Suspension of Board Policies</w:t>
      </w:r>
      <w:r w:rsidR="00CD03D8">
        <w:rPr>
          <w:rFonts w:ascii="Times New Roman" w:hAnsi="Times New Roman" w:cs="Times New Roman"/>
          <w:sz w:val="24"/>
          <w:szCs w:val="24"/>
        </w:rPr>
        <w:t xml:space="preserve"> for </w:t>
      </w:r>
      <w:r w:rsidR="00F608AE">
        <w:rPr>
          <w:rFonts w:ascii="Times New Roman" w:hAnsi="Times New Roman" w:cs="Times New Roman"/>
          <w:sz w:val="24"/>
          <w:szCs w:val="24"/>
        </w:rPr>
        <w:t>approval. This is</w:t>
      </w:r>
      <w:r w:rsidR="00F608AE" w:rsidRPr="00F608AE">
        <w:rPr>
          <w:rFonts w:ascii="Times New Roman" w:hAnsi="Times New Roman" w:cs="Times New Roman"/>
          <w:sz w:val="24"/>
          <w:szCs w:val="24"/>
        </w:rPr>
        <w:t xml:space="preserve"> </w:t>
      </w:r>
      <w:r w:rsidR="00F608AE">
        <w:rPr>
          <w:rFonts w:ascii="Times New Roman" w:hAnsi="Times New Roman" w:cs="Times New Roman"/>
          <w:sz w:val="24"/>
          <w:szCs w:val="24"/>
        </w:rPr>
        <w:t>required</w:t>
      </w:r>
      <w:r w:rsidRPr="00265E17">
        <w:rPr>
          <w:rFonts w:ascii="Times New Roman" w:hAnsi="Times New Roman" w:cs="Times New Roman"/>
          <w:sz w:val="24"/>
          <w:szCs w:val="24"/>
        </w:rPr>
        <w:t xml:space="preserve"> by the TSBA. This resolution goes in details about students' grading system, graduation requirements, testing, and attandance.  The evaluation for teachers, "no student data from this year shall be allowed to</w:t>
      </w:r>
      <w:r w:rsidR="00B040A2">
        <w:rPr>
          <w:rFonts w:ascii="Times New Roman" w:hAnsi="Times New Roman" w:cs="Times New Roman"/>
          <w:sz w:val="24"/>
          <w:szCs w:val="24"/>
        </w:rPr>
        <w:t xml:space="preserve"> </w:t>
      </w:r>
      <w:r w:rsidRPr="00265E17">
        <w:rPr>
          <w:rFonts w:ascii="Times New Roman" w:hAnsi="Times New Roman" w:cs="Times New Roman"/>
          <w:sz w:val="24"/>
          <w:szCs w:val="24"/>
        </w:rPr>
        <w:t xml:space="preserve">negatively impact a teacher", due to the COVID-19 pandemic.  A motion was made by Mrs. Maitland to approve this </w:t>
      </w:r>
      <w:r w:rsidR="00B662A6">
        <w:rPr>
          <w:rFonts w:ascii="Times New Roman" w:hAnsi="Times New Roman" w:cs="Times New Roman"/>
          <w:sz w:val="24"/>
          <w:szCs w:val="24"/>
        </w:rPr>
        <w:t xml:space="preserve">board </w:t>
      </w:r>
      <w:r w:rsidRPr="00265E17">
        <w:rPr>
          <w:rFonts w:ascii="Times New Roman" w:hAnsi="Times New Roman" w:cs="Times New Roman"/>
          <w:sz w:val="24"/>
          <w:szCs w:val="24"/>
        </w:rPr>
        <w:t xml:space="preserve">resolution </w:t>
      </w:r>
      <w:r w:rsidR="00B662A6">
        <w:rPr>
          <w:rFonts w:ascii="Times New Roman" w:hAnsi="Times New Roman" w:cs="Times New Roman"/>
          <w:sz w:val="24"/>
          <w:szCs w:val="24"/>
        </w:rPr>
        <w:t xml:space="preserve">of </w:t>
      </w:r>
      <w:r w:rsidR="00B662A6" w:rsidRPr="00B662A6">
        <w:rPr>
          <w:rFonts w:ascii="Times New Roman" w:hAnsi="Times New Roman" w:cs="Times New Roman"/>
          <w:i/>
          <w:sz w:val="24"/>
          <w:szCs w:val="24"/>
        </w:rPr>
        <w:t>Emergency Suspension</w:t>
      </w:r>
      <w:r w:rsidR="00B662A6">
        <w:rPr>
          <w:rFonts w:ascii="Times New Roman" w:hAnsi="Times New Roman" w:cs="Times New Roman"/>
          <w:sz w:val="24"/>
          <w:szCs w:val="24"/>
        </w:rPr>
        <w:t xml:space="preserve"> </w:t>
      </w:r>
      <w:r w:rsidR="00B662A6" w:rsidRPr="00B662A6">
        <w:rPr>
          <w:rFonts w:ascii="Times New Roman" w:hAnsi="Times New Roman" w:cs="Times New Roman"/>
          <w:i/>
          <w:sz w:val="24"/>
          <w:szCs w:val="24"/>
        </w:rPr>
        <w:t>of Board Policies,</w:t>
      </w:r>
      <w:r w:rsidR="00B662A6">
        <w:rPr>
          <w:rFonts w:ascii="Times New Roman" w:hAnsi="Times New Roman" w:cs="Times New Roman"/>
          <w:sz w:val="24"/>
          <w:szCs w:val="24"/>
        </w:rPr>
        <w:t xml:space="preserve"> </w:t>
      </w:r>
      <w:r w:rsidRPr="00265E17">
        <w:rPr>
          <w:rFonts w:ascii="Times New Roman" w:hAnsi="Times New Roman" w:cs="Times New Roman"/>
          <w:sz w:val="24"/>
          <w:szCs w:val="24"/>
        </w:rPr>
        <w:t xml:space="preserve">with a second by Mr. Boals.  </w:t>
      </w:r>
      <w:r w:rsidRPr="00B662A6">
        <w:rPr>
          <w:rFonts w:ascii="Times New Roman" w:hAnsi="Times New Roman" w:cs="Times New Roman"/>
          <w:i/>
          <w:sz w:val="24"/>
          <w:szCs w:val="24"/>
        </w:rPr>
        <w:t>Motion passed.</w:t>
      </w:r>
    </w:p>
    <w:p w:rsidR="00A60C99" w:rsidRPr="00265E17" w:rsidRDefault="00A60C99">
      <w:pPr>
        <w:pStyle w:val="NoSpacing"/>
        <w:rPr>
          <w:rFonts w:ascii="Times New Roman" w:hAnsi="Times New Roman" w:cs="Times New Roman"/>
          <w:sz w:val="24"/>
          <w:szCs w:val="24"/>
        </w:rPr>
      </w:pPr>
    </w:p>
    <w:p w:rsidR="00A60C99" w:rsidRPr="00265E17" w:rsidRDefault="00A60C99">
      <w:pPr>
        <w:pStyle w:val="NoSpacing"/>
        <w:rPr>
          <w:rFonts w:ascii="Times New Roman" w:hAnsi="Times New Roman" w:cs="Times New Roman"/>
          <w:sz w:val="24"/>
          <w:szCs w:val="24"/>
        </w:rPr>
      </w:pPr>
    </w:p>
    <w:p w:rsidR="00A60C99" w:rsidRPr="00265E17" w:rsidRDefault="00A60C99">
      <w:pPr>
        <w:pStyle w:val="NoSpacing"/>
        <w:rPr>
          <w:rFonts w:ascii="Times New Roman" w:hAnsi="Times New Roman" w:cs="Times New Roman"/>
          <w:b/>
          <w:sz w:val="24"/>
          <w:szCs w:val="24"/>
        </w:rPr>
      </w:pPr>
    </w:p>
    <w:p w:rsidR="00A60C99" w:rsidRPr="00265E17" w:rsidRDefault="00BF65EF">
      <w:pPr>
        <w:pStyle w:val="NoSpacing"/>
        <w:rPr>
          <w:rFonts w:ascii="Times New Roman" w:hAnsi="Times New Roman" w:cs="Times New Roman"/>
          <w:sz w:val="24"/>
          <w:szCs w:val="24"/>
        </w:rPr>
      </w:pPr>
      <w:r w:rsidRPr="00265E17">
        <w:rPr>
          <w:rFonts w:ascii="Times New Roman" w:hAnsi="Times New Roman" w:cs="Times New Roman"/>
          <w:b/>
          <w:sz w:val="24"/>
          <w:szCs w:val="24"/>
        </w:rPr>
        <w:t xml:space="preserve">      </w:t>
      </w:r>
    </w:p>
    <w:p w:rsidR="00A60C99" w:rsidRPr="001755C4" w:rsidRDefault="00BF65EF">
      <w:pPr>
        <w:pStyle w:val="NoSpacing"/>
        <w:rPr>
          <w:rFonts w:ascii="Times New Roman" w:hAnsi="Times New Roman" w:cs="Times New Roman"/>
          <w:sz w:val="24"/>
          <w:szCs w:val="24"/>
        </w:rPr>
      </w:pPr>
      <w:r w:rsidRPr="00265E17">
        <w:rPr>
          <w:rFonts w:ascii="Times New Roman" w:hAnsi="Times New Roman" w:cs="Times New Roman"/>
          <w:sz w:val="24"/>
          <w:szCs w:val="24"/>
        </w:rPr>
        <w:t>A motion was made to adjourn by Mr. Scott.</w:t>
      </w:r>
      <w:bookmarkStart w:id="0" w:name="_GoBack"/>
      <w:bookmarkEnd w:id="0"/>
    </w:p>
    <w:sectPr w:rsidR="00A60C99" w:rsidRPr="0017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C17"/>
    <w:multiLevelType w:val="hybridMultilevel"/>
    <w:tmpl w:val="7EECA93C"/>
    <w:lvl w:ilvl="0" w:tplc="06A672B4">
      <w:numFmt w:val="bullet"/>
      <w:lvlText w:val=""/>
      <w:lvlJc w:val="left"/>
      <w:pPr>
        <w:ind w:left="720" w:hanging="360"/>
      </w:pPr>
      <w:rPr>
        <w:rFonts w:ascii="Symbol" w:hAnsi="Symbol"/>
      </w:rPr>
    </w:lvl>
    <w:lvl w:ilvl="1" w:tplc="F2CAF3D8">
      <w:numFmt w:val="bullet"/>
      <w:lvlText w:val="o"/>
      <w:lvlJc w:val="left"/>
      <w:pPr>
        <w:ind w:left="1440" w:hanging="1080"/>
      </w:pPr>
      <w:rPr>
        <w:rFonts w:ascii="Courier New" w:hAnsi="Courier New"/>
      </w:rPr>
    </w:lvl>
    <w:lvl w:ilvl="2" w:tplc="4E8CC574">
      <w:numFmt w:val="bullet"/>
      <w:lvlText w:val=""/>
      <w:lvlJc w:val="left"/>
      <w:pPr>
        <w:ind w:left="2160" w:hanging="1800"/>
      </w:pPr>
    </w:lvl>
    <w:lvl w:ilvl="3" w:tplc="AE487A08">
      <w:numFmt w:val="bullet"/>
      <w:lvlText w:val=""/>
      <w:lvlJc w:val="left"/>
      <w:pPr>
        <w:ind w:left="2880" w:hanging="2520"/>
      </w:pPr>
      <w:rPr>
        <w:rFonts w:ascii="Symbol" w:hAnsi="Symbol"/>
      </w:rPr>
    </w:lvl>
    <w:lvl w:ilvl="4" w:tplc="1A0EF80E">
      <w:numFmt w:val="bullet"/>
      <w:lvlText w:val="o"/>
      <w:lvlJc w:val="left"/>
      <w:pPr>
        <w:ind w:left="3600" w:hanging="3240"/>
      </w:pPr>
      <w:rPr>
        <w:rFonts w:ascii="Courier New" w:hAnsi="Courier New"/>
      </w:rPr>
    </w:lvl>
    <w:lvl w:ilvl="5" w:tplc="F0D85292">
      <w:numFmt w:val="bullet"/>
      <w:lvlText w:val=""/>
      <w:lvlJc w:val="left"/>
      <w:pPr>
        <w:ind w:left="4320" w:hanging="3960"/>
      </w:pPr>
    </w:lvl>
    <w:lvl w:ilvl="6" w:tplc="2E5CEA14">
      <w:numFmt w:val="bullet"/>
      <w:lvlText w:val=""/>
      <w:lvlJc w:val="left"/>
      <w:pPr>
        <w:ind w:left="5040" w:hanging="4680"/>
      </w:pPr>
      <w:rPr>
        <w:rFonts w:ascii="Symbol" w:hAnsi="Symbol"/>
      </w:rPr>
    </w:lvl>
    <w:lvl w:ilvl="7" w:tplc="B93A92C6">
      <w:numFmt w:val="bullet"/>
      <w:lvlText w:val="o"/>
      <w:lvlJc w:val="left"/>
      <w:pPr>
        <w:ind w:left="5760" w:hanging="5400"/>
      </w:pPr>
      <w:rPr>
        <w:rFonts w:ascii="Courier New" w:hAnsi="Courier New"/>
      </w:rPr>
    </w:lvl>
    <w:lvl w:ilvl="8" w:tplc="482ACC4A">
      <w:numFmt w:val="bullet"/>
      <w:lvlText w:val=""/>
      <w:lvlJc w:val="left"/>
      <w:pPr>
        <w:ind w:left="6480" w:hanging="6120"/>
      </w:pPr>
    </w:lvl>
  </w:abstractNum>
  <w:abstractNum w:abstractNumId="1" w15:restartNumberingAfterBreak="0">
    <w:nsid w:val="5C5B4C69"/>
    <w:multiLevelType w:val="hybridMultilevel"/>
    <w:tmpl w:val="2C6220E0"/>
    <w:lvl w:ilvl="0" w:tplc="8438E062">
      <w:start w:val="1"/>
      <w:numFmt w:val="decimal"/>
      <w:lvlText w:val="%1."/>
      <w:lvlJc w:val="left"/>
      <w:pPr>
        <w:ind w:left="720" w:hanging="360"/>
      </w:pPr>
    </w:lvl>
    <w:lvl w:ilvl="1" w:tplc="8F2E584E">
      <w:start w:val="1"/>
      <w:numFmt w:val="decimal"/>
      <w:lvlText w:val="%2."/>
      <w:lvlJc w:val="left"/>
      <w:pPr>
        <w:ind w:left="1440" w:hanging="1080"/>
      </w:pPr>
    </w:lvl>
    <w:lvl w:ilvl="2" w:tplc="1DD029B6">
      <w:start w:val="1"/>
      <w:numFmt w:val="decimal"/>
      <w:lvlText w:val="%3."/>
      <w:lvlJc w:val="left"/>
      <w:pPr>
        <w:ind w:left="2160" w:hanging="1980"/>
      </w:pPr>
    </w:lvl>
    <w:lvl w:ilvl="3" w:tplc="8B1298AC">
      <w:start w:val="1"/>
      <w:numFmt w:val="decimal"/>
      <w:lvlText w:val="%4."/>
      <w:lvlJc w:val="left"/>
      <w:pPr>
        <w:ind w:left="2880" w:hanging="2520"/>
      </w:pPr>
    </w:lvl>
    <w:lvl w:ilvl="4" w:tplc="6C6E1530">
      <w:start w:val="1"/>
      <w:numFmt w:val="decimal"/>
      <w:lvlText w:val="%5."/>
      <w:lvlJc w:val="left"/>
      <w:pPr>
        <w:ind w:left="3600" w:hanging="3240"/>
      </w:pPr>
    </w:lvl>
    <w:lvl w:ilvl="5" w:tplc="2A8A3E48">
      <w:start w:val="1"/>
      <w:numFmt w:val="decimal"/>
      <w:lvlText w:val="%6."/>
      <w:lvlJc w:val="left"/>
      <w:pPr>
        <w:ind w:left="4320" w:hanging="4140"/>
      </w:pPr>
    </w:lvl>
    <w:lvl w:ilvl="6" w:tplc="A61C18AE">
      <w:start w:val="1"/>
      <w:numFmt w:val="decimal"/>
      <w:lvlText w:val="%7."/>
      <w:lvlJc w:val="left"/>
      <w:pPr>
        <w:ind w:left="5040" w:hanging="4680"/>
      </w:pPr>
    </w:lvl>
    <w:lvl w:ilvl="7" w:tplc="0C2668E2">
      <w:start w:val="1"/>
      <w:numFmt w:val="decimal"/>
      <w:lvlText w:val="%8."/>
      <w:lvlJc w:val="left"/>
      <w:pPr>
        <w:ind w:left="5760" w:hanging="5400"/>
      </w:pPr>
    </w:lvl>
    <w:lvl w:ilvl="8" w:tplc="384C372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99"/>
    <w:rsid w:val="00045166"/>
    <w:rsid w:val="001755C4"/>
    <w:rsid w:val="00265E17"/>
    <w:rsid w:val="003C63E9"/>
    <w:rsid w:val="00A60C99"/>
    <w:rsid w:val="00B040A2"/>
    <w:rsid w:val="00B662A6"/>
    <w:rsid w:val="00BF65EF"/>
    <w:rsid w:val="00CD03D8"/>
    <w:rsid w:val="00D052D2"/>
    <w:rsid w:val="00E26733"/>
    <w:rsid w:val="00F608AE"/>
    <w:rsid w:val="00F6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619D"/>
  <w15:chartTrackingRefBased/>
  <w15:docId w15:val="{1CC48E50-6724-4E90-B1F4-275FD9F4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19C"/>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alloonText">
    <w:name w:val="Balloon Text"/>
    <w:basedOn w:val="Normal"/>
    <w:link w:val="BalloonTextChar"/>
    <w:uiPriority w:val="99"/>
    <w:semiHidden/>
    <w:unhideWhenUsed/>
    <w:rsid w:val="00045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Cunningham</dc:creator>
  <cp:keywords/>
  <dc:description/>
  <cp:lastModifiedBy>Carol Cunningham</cp:lastModifiedBy>
  <cp:revision>2</cp:revision>
  <cp:lastPrinted>2020-06-15T14:41:00Z</cp:lastPrinted>
  <dcterms:created xsi:type="dcterms:W3CDTF">2020-06-15T15:55:00Z</dcterms:created>
  <dcterms:modified xsi:type="dcterms:W3CDTF">2020-06-15T15:55:00Z</dcterms:modified>
</cp:coreProperties>
</file>