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D8A" w:rsidRP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40"/>
          <w:szCs w:val="48"/>
        </w:rPr>
        <w:t>Ki</w:t>
      </w:r>
      <w:r w:rsidR="00763DC4">
        <w:rPr>
          <w:rFonts w:ascii="Comic Sans MS" w:eastAsia="Comic Sans MS" w:hAnsi="Comic Sans MS" w:cs="Comic Sans MS"/>
          <w:sz w:val="40"/>
          <w:szCs w:val="48"/>
        </w:rPr>
        <w:t>ndergarten Supply List 2020-2021</w:t>
      </w:r>
      <w:r>
        <w:br/>
      </w:r>
      <w:r>
        <w:tab/>
      </w:r>
      <w:r>
        <w:br/>
      </w:r>
      <w:r w:rsidRPr="00841565">
        <w:rPr>
          <w:sz w:val="24"/>
          <w:szCs w:val="28"/>
        </w:rPr>
        <w:t xml:space="preserve">1 - </w:t>
      </w:r>
      <w:r w:rsidRPr="00841565">
        <w:rPr>
          <w:rFonts w:ascii="Comic Sans MS" w:eastAsia="Comic Sans MS" w:hAnsi="Comic Sans MS" w:cs="Comic Sans MS"/>
          <w:sz w:val="24"/>
          <w:szCs w:val="28"/>
        </w:rPr>
        <w:t>Backpack</w:t>
      </w:r>
      <w:r w:rsidRPr="00841565">
        <w:rPr>
          <w:noProof/>
          <w:sz w:val="20"/>
          <w:lang w:val="en-US"/>
        </w:rPr>
        <w:drawing>
          <wp:anchor distT="114300" distB="114300" distL="114300" distR="114300" simplePos="0" relativeHeight="251658240" behindDoc="0" locked="0" layoutInCell="1" hidden="0" allowOverlap="1">
            <wp:simplePos x="0" y="0"/>
            <wp:positionH relativeFrom="column">
              <wp:posOffset>4029075</wp:posOffset>
            </wp:positionH>
            <wp:positionV relativeFrom="paragraph">
              <wp:posOffset>742950</wp:posOffset>
            </wp:positionV>
            <wp:extent cx="2024063" cy="251375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24063" cy="2513755"/>
                    </a:xfrm>
                    <a:prstGeom prst="rect">
                      <a:avLst/>
                    </a:prstGeom>
                    <a:ln/>
                  </pic:spPr>
                </pic:pic>
              </a:graphicData>
            </a:graphic>
          </wp:anchor>
        </w:drawing>
      </w:r>
    </w:p>
    <w:p w:rsidR="00441D8A" w:rsidRPr="00841565" w:rsidRDefault="00441D8A">
      <w:pPr>
        <w:rPr>
          <w:rFonts w:ascii="Comic Sans MS" w:eastAsia="Comic Sans MS" w:hAnsi="Comic Sans MS" w:cs="Comic Sans MS"/>
          <w:sz w:val="24"/>
          <w:szCs w:val="28"/>
        </w:rPr>
      </w:pPr>
    </w:p>
    <w:p w:rsidR="00441D8A" w:rsidRP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24"/>
          <w:szCs w:val="28"/>
        </w:rPr>
        <w:t>2 - Pencil box</w:t>
      </w:r>
    </w:p>
    <w:p w:rsidR="00441D8A" w:rsidRP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24"/>
          <w:szCs w:val="28"/>
        </w:rPr>
        <w:t>1 package - Pencil erasers package</w:t>
      </w:r>
      <w:r w:rsidRPr="00841565">
        <w:rPr>
          <w:rFonts w:ascii="Comic Sans MS" w:eastAsia="Comic Sans MS" w:hAnsi="Comic Sans MS" w:cs="Comic Sans MS"/>
          <w:sz w:val="24"/>
          <w:szCs w:val="28"/>
        </w:rPr>
        <w:tab/>
      </w:r>
      <w:r w:rsidRPr="00841565">
        <w:rPr>
          <w:rFonts w:ascii="Comic Sans MS" w:eastAsia="Comic Sans MS" w:hAnsi="Comic Sans MS" w:cs="Comic Sans MS"/>
          <w:sz w:val="24"/>
          <w:szCs w:val="28"/>
        </w:rPr>
        <w:br/>
        <w:t>1 - Big Erasers (rectangular)</w:t>
      </w:r>
      <w:r w:rsidRPr="00841565">
        <w:rPr>
          <w:rFonts w:ascii="Comic Sans MS" w:eastAsia="Comic Sans MS" w:hAnsi="Comic Sans MS" w:cs="Comic Sans MS"/>
          <w:sz w:val="24"/>
          <w:szCs w:val="28"/>
        </w:rPr>
        <w:tab/>
      </w:r>
      <w:r w:rsidRPr="00841565">
        <w:rPr>
          <w:rFonts w:ascii="Comic Sans MS" w:eastAsia="Comic Sans MS" w:hAnsi="Comic Sans MS" w:cs="Comic Sans MS"/>
          <w:sz w:val="24"/>
          <w:szCs w:val="28"/>
        </w:rPr>
        <w:br/>
        <w:t>1 - Scissors</w:t>
      </w:r>
      <w:r w:rsidRPr="00841565">
        <w:rPr>
          <w:rFonts w:ascii="Comic Sans MS" w:eastAsia="Comic Sans MS" w:hAnsi="Comic Sans MS" w:cs="Comic Sans MS"/>
          <w:sz w:val="24"/>
          <w:szCs w:val="28"/>
        </w:rPr>
        <w:br/>
        <w:t>2 - 24 pack of pencils #2 (</w:t>
      </w:r>
      <w:proofErr w:type="spellStart"/>
      <w:r w:rsidRPr="00841565">
        <w:rPr>
          <w:rFonts w:ascii="Comic Sans MS" w:eastAsia="Comic Sans MS" w:hAnsi="Comic Sans MS" w:cs="Comic Sans MS"/>
          <w:sz w:val="24"/>
          <w:szCs w:val="28"/>
        </w:rPr>
        <w:t>presharpened</w:t>
      </w:r>
      <w:proofErr w:type="spellEnd"/>
      <w:r w:rsidRPr="00841565">
        <w:rPr>
          <w:rFonts w:ascii="Comic Sans MS" w:eastAsia="Comic Sans MS" w:hAnsi="Comic Sans MS" w:cs="Comic Sans MS"/>
          <w:sz w:val="24"/>
          <w:szCs w:val="28"/>
        </w:rPr>
        <w:t>)</w:t>
      </w:r>
      <w:r w:rsidRPr="00841565">
        <w:rPr>
          <w:rFonts w:ascii="Comic Sans MS" w:eastAsia="Comic Sans MS" w:hAnsi="Comic Sans MS" w:cs="Comic Sans MS"/>
          <w:sz w:val="24"/>
          <w:szCs w:val="28"/>
        </w:rPr>
        <w:tab/>
      </w:r>
      <w:r w:rsidRPr="00841565">
        <w:rPr>
          <w:rFonts w:ascii="Comic Sans MS" w:eastAsia="Comic Sans MS" w:hAnsi="Comic Sans MS" w:cs="Comic Sans MS"/>
          <w:sz w:val="24"/>
          <w:szCs w:val="28"/>
        </w:rPr>
        <w:br/>
        <w:t>1 - Crayons</w:t>
      </w:r>
      <w:r w:rsidRPr="00841565">
        <w:rPr>
          <w:rFonts w:ascii="Comic Sans MS" w:eastAsia="Comic Sans MS" w:hAnsi="Comic Sans MS" w:cs="Comic Sans MS"/>
          <w:sz w:val="24"/>
          <w:szCs w:val="28"/>
        </w:rPr>
        <w:br/>
        <w:t xml:space="preserve">1 - Crayola Marker Set </w:t>
      </w:r>
    </w:p>
    <w:p w:rsidR="00441D8A" w:rsidRPr="00841565" w:rsidRDefault="00841565">
      <w:pPr>
        <w:rPr>
          <w:rFonts w:ascii="Comic Sans MS" w:eastAsia="Comic Sans MS" w:hAnsi="Comic Sans MS" w:cs="Comic Sans MS"/>
          <w:sz w:val="24"/>
          <w:szCs w:val="28"/>
        </w:rPr>
      </w:pPr>
      <w:r w:rsidRPr="00841565">
        <w:rPr>
          <w:rFonts w:ascii="Comic Sans MS" w:eastAsia="Comic Sans MS" w:hAnsi="Comic Sans MS" w:cs="Comic Sans MS"/>
          <w:sz w:val="24"/>
          <w:szCs w:val="28"/>
        </w:rPr>
        <w:t xml:space="preserve">2 packages - </w:t>
      </w:r>
      <w:r w:rsidR="001A6FC9" w:rsidRPr="00841565">
        <w:rPr>
          <w:rFonts w:ascii="Comic Sans MS" w:eastAsia="Comic Sans MS" w:hAnsi="Comic Sans MS" w:cs="Comic Sans MS"/>
          <w:sz w:val="24"/>
          <w:szCs w:val="28"/>
        </w:rPr>
        <w:t>Expo Dry Erase Markers</w:t>
      </w:r>
      <w:r w:rsidR="001A6FC9" w:rsidRPr="00841565">
        <w:rPr>
          <w:rFonts w:ascii="Comic Sans MS" w:eastAsia="Comic Sans MS" w:hAnsi="Comic Sans MS" w:cs="Comic Sans MS"/>
          <w:sz w:val="24"/>
          <w:szCs w:val="28"/>
        </w:rPr>
        <w:tab/>
      </w:r>
      <w:r w:rsidR="001A6FC9" w:rsidRPr="00841565">
        <w:rPr>
          <w:rFonts w:ascii="Comic Sans MS" w:eastAsia="Comic Sans MS" w:hAnsi="Comic Sans MS" w:cs="Comic Sans MS"/>
          <w:sz w:val="24"/>
          <w:szCs w:val="28"/>
        </w:rPr>
        <w:br/>
        <w:t xml:space="preserve">10-12 Glue Sticks </w:t>
      </w:r>
    </w:p>
    <w:p w:rsidR="00441D8A" w:rsidRP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24"/>
          <w:szCs w:val="28"/>
        </w:rPr>
        <w:t>1 package - Highlighters</w:t>
      </w:r>
      <w:r w:rsidRPr="00841565">
        <w:rPr>
          <w:rFonts w:ascii="Comic Sans MS" w:eastAsia="Comic Sans MS" w:hAnsi="Comic Sans MS" w:cs="Comic Sans MS"/>
          <w:sz w:val="24"/>
          <w:szCs w:val="28"/>
        </w:rPr>
        <w:tab/>
      </w:r>
      <w:r w:rsidRPr="00841565">
        <w:rPr>
          <w:rFonts w:ascii="Comic Sans MS" w:eastAsia="Comic Sans MS" w:hAnsi="Comic Sans MS" w:cs="Comic Sans MS"/>
          <w:sz w:val="24"/>
          <w:szCs w:val="28"/>
        </w:rPr>
        <w:br/>
        <w:t>Index Cards</w:t>
      </w:r>
      <w:r w:rsidRPr="00841565">
        <w:rPr>
          <w:rFonts w:ascii="Comic Sans MS" w:eastAsia="Comic Sans MS" w:hAnsi="Comic Sans MS" w:cs="Comic Sans MS"/>
          <w:sz w:val="24"/>
          <w:szCs w:val="28"/>
        </w:rPr>
        <w:tab/>
      </w:r>
      <w:r w:rsidRPr="00841565">
        <w:rPr>
          <w:rFonts w:ascii="Comic Sans MS" w:eastAsia="Comic Sans MS" w:hAnsi="Comic Sans MS" w:cs="Comic Sans MS"/>
          <w:sz w:val="24"/>
          <w:szCs w:val="28"/>
        </w:rPr>
        <w:br/>
      </w:r>
    </w:p>
    <w:p w:rsidR="00841565" w:rsidRP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24"/>
          <w:szCs w:val="28"/>
        </w:rPr>
        <w:t>PE Shoes</w:t>
      </w:r>
      <w:r w:rsidRPr="00841565">
        <w:rPr>
          <w:rFonts w:ascii="Comic Sans MS" w:eastAsia="Comic Sans MS" w:hAnsi="Comic Sans MS" w:cs="Comic Sans MS"/>
          <w:sz w:val="24"/>
          <w:szCs w:val="28"/>
        </w:rPr>
        <w:tab/>
      </w:r>
      <w:r w:rsidRPr="00841565">
        <w:rPr>
          <w:rFonts w:ascii="Comic Sans MS" w:eastAsia="Comic Sans MS" w:hAnsi="Comic Sans MS" w:cs="Comic Sans MS"/>
          <w:sz w:val="24"/>
          <w:szCs w:val="28"/>
        </w:rPr>
        <w:br/>
        <w:t>Water Bottle</w:t>
      </w:r>
      <w:r w:rsidRPr="00841565">
        <w:rPr>
          <w:rFonts w:ascii="Comic Sans MS" w:eastAsia="Comic Sans MS" w:hAnsi="Comic Sans MS" w:cs="Comic Sans MS"/>
          <w:sz w:val="24"/>
          <w:szCs w:val="28"/>
        </w:rPr>
        <w:tab/>
      </w:r>
      <w:r w:rsidR="00841565" w:rsidRPr="00841565">
        <w:rPr>
          <w:rFonts w:ascii="Comic Sans MS" w:eastAsia="Comic Sans MS" w:hAnsi="Comic Sans MS" w:cs="Comic Sans MS"/>
          <w:sz w:val="24"/>
          <w:szCs w:val="28"/>
        </w:rPr>
        <w:br/>
        <w:t xml:space="preserve">Personal Headphones </w:t>
      </w:r>
      <w:r w:rsidR="00841565" w:rsidRPr="00841565">
        <w:rPr>
          <w:rFonts w:ascii="Comic Sans MS" w:eastAsia="Comic Sans MS" w:hAnsi="Comic Sans MS" w:cs="Comic Sans MS"/>
          <w:sz w:val="24"/>
          <w:szCs w:val="28"/>
        </w:rPr>
        <w:tab/>
      </w:r>
      <w:r w:rsidR="00841565" w:rsidRPr="00841565">
        <w:rPr>
          <w:rFonts w:ascii="Comic Sans MS" w:eastAsia="Comic Sans MS" w:hAnsi="Comic Sans MS" w:cs="Comic Sans MS"/>
          <w:sz w:val="24"/>
          <w:szCs w:val="28"/>
        </w:rPr>
        <w:br/>
      </w:r>
      <w:r w:rsidR="00841565" w:rsidRPr="00841565">
        <w:rPr>
          <w:rFonts w:ascii="Comic Sans MS" w:eastAsia="Comic Sans MS" w:hAnsi="Comic Sans MS" w:cs="Comic Sans MS"/>
          <w:sz w:val="24"/>
          <w:szCs w:val="28"/>
        </w:rPr>
        <w:br/>
        <w:t xml:space="preserve">1 - Gallon </w:t>
      </w:r>
      <w:proofErr w:type="spellStart"/>
      <w:r w:rsidR="00841565" w:rsidRPr="00841565">
        <w:rPr>
          <w:rFonts w:ascii="Comic Sans MS" w:eastAsia="Comic Sans MS" w:hAnsi="Comic Sans MS" w:cs="Comic Sans MS"/>
          <w:sz w:val="24"/>
          <w:szCs w:val="28"/>
        </w:rPr>
        <w:t>Ziplock</w:t>
      </w:r>
      <w:proofErr w:type="spellEnd"/>
      <w:r w:rsidR="00841565" w:rsidRPr="00841565">
        <w:rPr>
          <w:rFonts w:ascii="Comic Sans MS" w:eastAsia="Comic Sans MS" w:hAnsi="Comic Sans MS" w:cs="Comic Sans MS"/>
          <w:sz w:val="24"/>
          <w:szCs w:val="28"/>
        </w:rPr>
        <w:t xml:space="preserve"> bags</w:t>
      </w:r>
      <w:r w:rsidR="00841565" w:rsidRPr="00841565">
        <w:rPr>
          <w:rFonts w:ascii="Comic Sans MS" w:eastAsia="Comic Sans MS" w:hAnsi="Comic Sans MS" w:cs="Comic Sans MS"/>
          <w:sz w:val="24"/>
          <w:szCs w:val="28"/>
        </w:rPr>
        <w:br/>
        <w:t xml:space="preserve">1 - </w:t>
      </w:r>
      <w:r w:rsidRPr="00841565">
        <w:rPr>
          <w:rFonts w:ascii="Comic Sans MS" w:eastAsia="Comic Sans MS" w:hAnsi="Comic Sans MS" w:cs="Comic Sans MS"/>
          <w:sz w:val="24"/>
          <w:szCs w:val="28"/>
        </w:rPr>
        <w:t>ream of copy paper</w:t>
      </w:r>
    </w:p>
    <w:p w:rsidR="00441D8A" w:rsidRDefault="00841565">
      <w:r w:rsidRPr="00841565">
        <w:rPr>
          <w:rFonts w:ascii="Comic Sans MS" w:eastAsia="Comic Sans MS" w:hAnsi="Comic Sans MS" w:cs="Comic Sans MS"/>
          <w:sz w:val="24"/>
          <w:szCs w:val="28"/>
        </w:rPr>
        <w:t xml:space="preserve">1 - ream of </w:t>
      </w:r>
      <w:proofErr w:type="spellStart"/>
      <w:r w:rsidRPr="00841565">
        <w:rPr>
          <w:rFonts w:ascii="Comic Sans MS" w:eastAsia="Comic Sans MS" w:hAnsi="Comic Sans MS" w:cs="Comic Sans MS"/>
          <w:sz w:val="24"/>
          <w:szCs w:val="28"/>
        </w:rPr>
        <w:t>Astrobright</w:t>
      </w:r>
      <w:proofErr w:type="spellEnd"/>
      <w:r w:rsidRPr="00841565">
        <w:rPr>
          <w:rFonts w:ascii="Comic Sans MS" w:eastAsia="Comic Sans MS" w:hAnsi="Comic Sans MS" w:cs="Comic Sans MS"/>
          <w:sz w:val="24"/>
          <w:szCs w:val="28"/>
        </w:rPr>
        <w:t xml:space="preserve"> cardstock</w:t>
      </w:r>
      <w:r w:rsidR="001A6FC9">
        <w:rPr>
          <w:sz w:val="28"/>
          <w:szCs w:val="28"/>
        </w:rPr>
        <w:br/>
      </w:r>
    </w:p>
    <w:p w:rsidR="00441D8A" w:rsidRDefault="00441D8A"/>
    <w:p w:rsid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24"/>
          <w:szCs w:val="28"/>
        </w:rPr>
        <w:t xml:space="preserve">Your kindergarten student will keep their main supplies in their desk. The extra supplies will be kept in a </w:t>
      </w:r>
      <w:proofErr w:type="spellStart"/>
      <w:r w:rsidRPr="00841565">
        <w:rPr>
          <w:rFonts w:ascii="Comic Sans MS" w:eastAsia="Comic Sans MS" w:hAnsi="Comic Sans MS" w:cs="Comic Sans MS"/>
          <w:sz w:val="24"/>
          <w:szCs w:val="28"/>
        </w:rPr>
        <w:t>ziplock</w:t>
      </w:r>
      <w:proofErr w:type="spellEnd"/>
      <w:r w:rsidRPr="00841565">
        <w:rPr>
          <w:rFonts w:ascii="Comic Sans MS" w:eastAsia="Comic Sans MS" w:hAnsi="Comic Sans MS" w:cs="Comic Sans MS"/>
          <w:sz w:val="24"/>
          <w:szCs w:val="28"/>
        </w:rPr>
        <w:t xml:space="preserve"> bag and will be given to them as needed. This is very exciting for them to own their own supplies. One large pencil box or two regular pencil boxes are great for helping to keep them organized.</w:t>
      </w:r>
      <w:bookmarkStart w:id="0" w:name="_GoBack"/>
      <w:bookmarkEnd w:id="0"/>
      <w:r w:rsidRPr="00841565">
        <w:rPr>
          <w:rFonts w:ascii="Comic Sans MS" w:eastAsia="Comic Sans MS" w:hAnsi="Comic Sans MS" w:cs="Comic Sans MS"/>
          <w:sz w:val="24"/>
          <w:szCs w:val="28"/>
        </w:rPr>
        <w:t xml:space="preserve"> I am so excited to start a new school year!!! </w:t>
      </w:r>
      <w:r w:rsidRPr="00841565">
        <w:rPr>
          <w:rFonts w:ascii="Comic Sans MS" w:eastAsia="Comic Sans MS" w:hAnsi="Comic Sans MS" w:cs="Comic Sans MS"/>
          <w:sz w:val="24"/>
          <w:szCs w:val="28"/>
        </w:rPr>
        <w:tab/>
      </w:r>
      <w:r w:rsidR="00841565" w:rsidRPr="00841565">
        <w:rPr>
          <w:rFonts w:ascii="Comic Sans MS" w:eastAsia="Comic Sans MS" w:hAnsi="Comic Sans MS" w:cs="Comic Sans MS"/>
          <w:sz w:val="24"/>
          <w:szCs w:val="28"/>
        </w:rPr>
        <w:tab/>
      </w:r>
    </w:p>
    <w:p w:rsidR="00841565" w:rsidRDefault="00841565">
      <w:pPr>
        <w:rPr>
          <w:rFonts w:ascii="Comic Sans MS" w:eastAsia="Comic Sans MS" w:hAnsi="Comic Sans MS" w:cs="Comic Sans MS"/>
          <w:sz w:val="24"/>
          <w:szCs w:val="28"/>
        </w:rPr>
      </w:pPr>
    </w:p>
    <w:p w:rsidR="00441D8A" w:rsidRPr="00841565" w:rsidRDefault="001A6FC9">
      <w:pPr>
        <w:rPr>
          <w:rFonts w:ascii="Comic Sans MS" w:eastAsia="Comic Sans MS" w:hAnsi="Comic Sans MS" w:cs="Comic Sans MS"/>
          <w:sz w:val="24"/>
          <w:szCs w:val="28"/>
        </w:rPr>
      </w:pPr>
      <w:r w:rsidRPr="00841565">
        <w:rPr>
          <w:rFonts w:ascii="Comic Sans MS" w:eastAsia="Comic Sans MS" w:hAnsi="Comic Sans MS" w:cs="Comic Sans MS"/>
          <w:sz w:val="24"/>
          <w:szCs w:val="28"/>
        </w:rPr>
        <w:t xml:space="preserve">Mrs. Johnson </w:t>
      </w:r>
    </w:p>
    <w:sectPr w:rsidR="00441D8A" w:rsidRPr="008415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8A"/>
    <w:rsid w:val="001A6FC9"/>
    <w:rsid w:val="00441D8A"/>
    <w:rsid w:val="00763DC4"/>
    <w:rsid w:val="007F70D8"/>
    <w:rsid w:val="00841565"/>
    <w:rsid w:val="00AB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C54D"/>
  <w15:docId w15:val="{02617D01-2FAD-4687-A4B6-970CC129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3</cp:revision>
  <dcterms:created xsi:type="dcterms:W3CDTF">2020-07-06T16:31:00Z</dcterms:created>
  <dcterms:modified xsi:type="dcterms:W3CDTF">2020-07-06T16:34:00Z</dcterms:modified>
</cp:coreProperties>
</file>