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3A" w:rsidRDefault="00B319BB" w:rsidP="00B319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BB">
        <w:rPr>
          <w:rFonts w:ascii="Times New Roman" w:hAnsi="Times New Roman" w:cs="Times New Roman"/>
          <w:b/>
          <w:sz w:val="24"/>
          <w:szCs w:val="24"/>
        </w:rPr>
        <w:t>Policy Changes and/or Updates for the WHS Extra-curricular Code of Conduct</w:t>
      </w:r>
    </w:p>
    <w:p w:rsidR="00B319BB" w:rsidRDefault="00B319BB" w:rsidP="00B319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8D" w:rsidRDefault="00B319BB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reaffirms the notion and policy that student athletes and extra-curricular students are held to a higher </w:t>
      </w:r>
      <w:r w:rsidR="00F8221E">
        <w:rPr>
          <w:rFonts w:ascii="Times New Roman" w:hAnsi="Times New Roman" w:cs="Times New Roman"/>
          <w:sz w:val="24"/>
          <w:szCs w:val="24"/>
        </w:rPr>
        <w:t>standard and that they do represent us in our community and while they travel as members of a club or sport.  The Committee also reaffirms that WHS students involved in sports and/or extra-</w:t>
      </w:r>
      <w:proofErr w:type="spellStart"/>
      <w:r w:rsidR="00F8221E">
        <w:rPr>
          <w:rFonts w:ascii="Times New Roman" w:hAnsi="Times New Roman" w:cs="Times New Roman"/>
          <w:sz w:val="24"/>
          <w:szCs w:val="24"/>
        </w:rPr>
        <w:t>curriculars</w:t>
      </w:r>
      <w:proofErr w:type="spellEnd"/>
      <w:r w:rsidR="00F8221E">
        <w:rPr>
          <w:rFonts w:ascii="Times New Roman" w:hAnsi="Times New Roman" w:cs="Times New Roman"/>
          <w:sz w:val="24"/>
          <w:szCs w:val="24"/>
        </w:rPr>
        <w:t xml:space="preserve"> that these students should be held to a higher standa</w:t>
      </w:r>
      <w:r w:rsidR="000C7ABE">
        <w:rPr>
          <w:rFonts w:ascii="Times New Roman" w:hAnsi="Times New Roman" w:cs="Times New Roman"/>
          <w:sz w:val="24"/>
          <w:szCs w:val="24"/>
        </w:rPr>
        <w:t>rd throughout the school year, whether they are in season or not.  The Committee also reaffirms that students involved in sports and/or extra-</w:t>
      </w:r>
      <w:proofErr w:type="spellStart"/>
      <w:r w:rsidR="000C7ABE">
        <w:rPr>
          <w:rFonts w:ascii="Times New Roman" w:hAnsi="Times New Roman" w:cs="Times New Roman"/>
          <w:sz w:val="24"/>
          <w:szCs w:val="24"/>
        </w:rPr>
        <w:t>curriculars</w:t>
      </w:r>
      <w:proofErr w:type="spellEnd"/>
      <w:r w:rsidR="000C7ABE">
        <w:rPr>
          <w:rFonts w:ascii="Times New Roman" w:hAnsi="Times New Roman" w:cs="Times New Roman"/>
          <w:sz w:val="24"/>
          <w:szCs w:val="24"/>
        </w:rPr>
        <w:t xml:space="preserve"> should still be held accountable under the Code of Conduct Policy, whether or not the infracti</w:t>
      </w:r>
      <w:r w:rsidR="00AF6D3C">
        <w:rPr>
          <w:rFonts w:ascii="Times New Roman" w:hAnsi="Times New Roman" w:cs="Times New Roman"/>
          <w:sz w:val="24"/>
          <w:szCs w:val="24"/>
        </w:rPr>
        <w:t>on(s) happened on or off campus (under the 5 and 3 Rule found in the Code of Conduct).</w:t>
      </w:r>
      <w:r w:rsidR="000C7ABE">
        <w:rPr>
          <w:rFonts w:ascii="Times New Roman" w:hAnsi="Times New Roman" w:cs="Times New Roman"/>
          <w:sz w:val="24"/>
          <w:szCs w:val="24"/>
        </w:rPr>
        <w:t xml:space="preserve">  The Committee also want</w:t>
      </w:r>
      <w:r w:rsidR="00763F57">
        <w:rPr>
          <w:rFonts w:ascii="Times New Roman" w:hAnsi="Times New Roman" w:cs="Times New Roman"/>
          <w:sz w:val="24"/>
          <w:szCs w:val="24"/>
        </w:rPr>
        <w:t>s to ensure and enforce the notion of equity in treatment of students and that clear policy and practice is in plac</w:t>
      </w:r>
      <w:r w:rsidR="00D1678D">
        <w:rPr>
          <w:rFonts w:ascii="Times New Roman" w:hAnsi="Times New Roman" w:cs="Times New Roman"/>
          <w:sz w:val="24"/>
          <w:szCs w:val="24"/>
        </w:rPr>
        <w:t xml:space="preserve">e for appeals and due process.  The Committee wants to ensure that the discipline policy is progressive in its consequences, escalating with each offense.  </w:t>
      </w:r>
    </w:p>
    <w:p w:rsidR="00327F76" w:rsidRDefault="00327F76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would also like to reaffirm that teams and clubs keep organized with gear, supplies, materials,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performing and traveling…that everything has its place and that we pick up after ourselves with the standard of leaving it better than we found it (i.e. leave no trace). </w:t>
      </w:r>
    </w:p>
    <w:p w:rsidR="00416DCE" w:rsidRDefault="00416DCE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CE" w:rsidRDefault="00416DCE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</w:t>
      </w:r>
      <w:r w:rsidR="00AD5E76">
        <w:rPr>
          <w:rFonts w:ascii="Times New Roman" w:hAnsi="Times New Roman" w:cs="Times New Roman"/>
          <w:sz w:val="24"/>
          <w:szCs w:val="24"/>
        </w:rPr>
        <w:t>/Changes</w:t>
      </w:r>
      <w:r>
        <w:rPr>
          <w:rFonts w:ascii="Times New Roman" w:hAnsi="Times New Roman" w:cs="Times New Roman"/>
          <w:sz w:val="24"/>
          <w:szCs w:val="24"/>
        </w:rPr>
        <w:t xml:space="preserve"> in policy</w:t>
      </w:r>
      <w:r w:rsidR="00AD5E76">
        <w:rPr>
          <w:rFonts w:ascii="Times New Roman" w:hAnsi="Times New Roman" w:cs="Times New Roman"/>
          <w:sz w:val="24"/>
          <w:szCs w:val="24"/>
        </w:rPr>
        <w:t xml:space="preserve"> or practice related</w:t>
      </w:r>
      <w:r>
        <w:rPr>
          <w:rFonts w:ascii="Times New Roman" w:hAnsi="Times New Roman" w:cs="Times New Roman"/>
          <w:sz w:val="24"/>
          <w:szCs w:val="24"/>
        </w:rPr>
        <w:t xml:space="preserve"> to the Code of Conduct:</w:t>
      </w:r>
    </w:p>
    <w:p w:rsidR="00416DCE" w:rsidRDefault="00416DCE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CE" w:rsidRDefault="00D24C70" w:rsidP="00416D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Mandatory Parent Meetings for each sport/club/activity/season, with parents, coaches, and athletes signing off on the Code of Conduct policies and expectations.  </w:t>
      </w:r>
      <w:r w:rsidR="00195A1D">
        <w:rPr>
          <w:rFonts w:ascii="Times New Roman" w:hAnsi="Times New Roman" w:cs="Times New Roman"/>
          <w:sz w:val="24"/>
          <w:szCs w:val="24"/>
        </w:rPr>
        <w:t>Athletes cannot participate until this criteria has been met.</w:t>
      </w:r>
    </w:p>
    <w:p w:rsidR="00195A1D" w:rsidRDefault="00195A1D" w:rsidP="00416D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WHS extra-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of Conduct Policy will be posted on the district website</w:t>
      </w:r>
      <w:r w:rsidR="00496DA4">
        <w:rPr>
          <w:rFonts w:ascii="Times New Roman" w:hAnsi="Times New Roman" w:cs="Times New Roman"/>
          <w:sz w:val="24"/>
          <w:szCs w:val="24"/>
        </w:rPr>
        <w:t xml:space="preserve">, in the handbook, attached to the physical form, and passed out at Coaches Meetings.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1D" w:rsidRDefault="00195A1D" w:rsidP="00195A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of guilt does NOT reduce consequences. Students know rules and consequences, along with expectations ahead of time. </w:t>
      </w:r>
    </w:p>
    <w:p w:rsidR="007679BF" w:rsidRDefault="0063314D" w:rsidP="00195A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 Process: Chain of Command is vital.  Students and parents can appeal decisions made about suspensions. Consequences, etc. made by coaches and/or the A.D to the principal.  The school must notify parents of consequences the same day that the school addresses the issue(s).  </w:t>
      </w:r>
      <w:r w:rsidR="007679BF">
        <w:rPr>
          <w:rFonts w:ascii="Times New Roman" w:hAnsi="Times New Roman" w:cs="Times New Roman"/>
          <w:sz w:val="24"/>
          <w:szCs w:val="24"/>
        </w:rPr>
        <w:t xml:space="preserve">Parents can appeal the decision within 24 hours and in writing only.  Principals need to give expedited priority to these appeals, as they are time sensitive.  </w:t>
      </w:r>
      <w:r w:rsidR="00EA3A59">
        <w:rPr>
          <w:rFonts w:ascii="Times New Roman" w:hAnsi="Times New Roman" w:cs="Times New Roman"/>
          <w:sz w:val="24"/>
          <w:szCs w:val="24"/>
        </w:rPr>
        <w:t>Coaches firstly, AD follows up.  Parents are 1</w:t>
      </w:r>
      <w:r w:rsidR="00EA3A59" w:rsidRPr="00EA3A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3A59">
        <w:rPr>
          <w:rFonts w:ascii="Times New Roman" w:hAnsi="Times New Roman" w:cs="Times New Roman"/>
          <w:sz w:val="24"/>
          <w:szCs w:val="24"/>
        </w:rPr>
        <w:t xml:space="preserve"> point of </w:t>
      </w:r>
      <w:proofErr w:type="gramStart"/>
      <w:r w:rsidR="00EA3A59">
        <w:rPr>
          <w:rFonts w:ascii="Times New Roman" w:hAnsi="Times New Roman" w:cs="Times New Roman"/>
          <w:sz w:val="24"/>
          <w:szCs w:val="24"/>
        </w:rPr>
        <w:t>contact  and</w:t>
      </w:r>
      <w:proofErr w:type="gramEnd"/>
      <w:r w:rsidR="00EA3A59">
        <w:rPr>
          <w:rFonts w:ascii="Times New Roman" w:hAnsi="Times New Roman" w:cs="Times New Roman"/>
          <w:sz w:val="24"/>
          <w:szCs w:val="24"/>
        </w:rPr>
        <w:t xml:space="preserve"> should be present where possible, during </w:t>
      </w:r>
      <w:r w:rsidR="001E7924">
        <w:rPr>
          <w:rFonts w:ascii="Times New Roman" w:hAnsi="Times New Roman" w:cs="Times New Roman"/>
          <w:sz w:val="24"/>
          <w:szCs w:val="24"/>
        </w:rPr>
        <w:t xml:space="preserve">disciplinary actions and/or hearings, even if the student is 18+ years old. </w:t>
      </w:r>
    </w:p>
    <w:p w:rsidR="007679BF" w:rsidRDefault="007679BF" w:rsidP="00195A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Coaches will need to establish and enforce a consistent team dress code for traveling.  </w:t>
      </w:r>
    </w:p>
    <w:p w:rsidR="00080B6D" w:rsidRDefault="00080B6D" w:rsidP="00195A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Burden of Proof, if a staff member sees one of the 5 major conducts being violated, it must be on school grounds or at a school sanctioned event.</w:t>
      </w:r>
    </w:p>
    <w:p w:rsidR="00EF08CF" w:rsidRDefault="00EF08CF" w:rsidP="00195A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08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 under Code of Conduct: 0-10% of games/events in that current season. </w:t>
      </w:r>
    </w:p>
    <w:p w:rsidR="00EF08CF" w:rsidRDefault="00EF08CF" w:rsidP="00EF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08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 under Code of Conduct: 10-25% of games/events in that current season</w:t>
      </w:r>
    </w:p>
    <w:p w:rsidR="00EF08CF" w:rsidRDefault="00EF08CF" w:rsidP="00EF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8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 under Code of Conduct – removed from all WHS 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remainder of the school year </w:t>
      </w:r>
    </w:p>
    <w:p w:rsidR="002C2256" w:rsidRPr="002C2256" w:rsidRDefault="00CC2801" w:rsidP="002C22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Suspended players/members will not travel with the team</w:t>
      </w:r>
      <w:r w:rsidR="00545785">
        <w:rPr>
          <w:rFonts w:ascii="Times New Roman" w:hAnsi="Times New Roman" w:cs="Times New Roman"/>
          <w:sz w:val="24"/>
          <w:szCs w:val="24"/>
        </w:rPr>
        <w:t>/club</w:t>
      </w:r>
      <w:r>
        <w:rPr>
          <w:rFonts w:ascii="Times New Roman" w:hAnsi="Times New Roman" w:cs="Times New Roman"/>
          <w:sz w:val="24"/>
          <w:szCs w:val="24"/>
        </w:rPr>
        <w:t xml:space="preserve"> and will not sit on the bench or sidelines or in the audienc</w:t>
      </w:r>
      <w:r w:rsidR="00545785">
        <w:rPr>
          <w:rFonts w:ascii="Times New Roman" w:hAnsi="Times New Roman" w:cs="Times New Roman"/>
          <w:sz w:val="24"/>
          <w:szCs w:val="24"/>
        </w:rPr>
        <w:t>e during the game</w:t>
      </w:r>
      <w:r w:rsidR="002C2256">
        <w:rPr>
          <w:rFonts w:ascii="Times New Roman" w:hAnsi="Times New Roman" w:cs="Times New Roman"/>
          <w:sz w:val="24"/>
          <w:szCs w:val="24"/>
        </w:rPr>
        <w:t xml:space="preserve">s/performances while suspended.  This includes those that are academically ineligible. </w:t>
      </w:r>
    </w:p>
    <w:p w:rsidR="009D7AFB" w:rsidRDefault="00D04862" w:rsidP="00EF0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Code of Conduct perspective, the Committee would like to see all Vape treated as a drug and not like a cigarette.  </w:t>
      </w:r>
      <w:r w:rsidR="009D7AFB">
        <w:rPr>
          <w:rFonts w:ascii="Times New Roman" w:hAnsi="Times New Roman" w:cs="Times New Roman"/>
          <w:sz w:val="24"/>
          <w:szCs w:val="24"/>
        </w:rPr>
        <w:t xml:space="preserve">This would conflict with the regular handbook policy proposal.  </w:t>
      </w:r>
    </w:p>
    <w:p w:rsidR="00613169" w:rsidRPr="00195A1D" w:rsidRDefault="00CC2801" w:rsidP="00BB4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D3C" w:rsidRDefault="00AF6D3C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D3C" w:rsidRDefault="00AF6D3C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57" w:rsidRDefault="00763F57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9BB" w:rsidRPr="00B319BB" w:rsidRDefault="000C7ABE" w:rsidP="00B31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21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19BB" w:rsidRPr="00B3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6921"/>
    <w:multiLevelType w:val="hybridMultilevel"/>
    <w:tmpl w:val="E000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BB"/>
    <w:rsid w:val="00080B6D"/>
    <w:rsid w:val="000C7ABE"/>
    <w:rsid w:val="00195A1D"/>
    <w:rsid w:val="001E7924"/>
    <w:rsid w:val="002C2256"/>
    <w:rsid w:val="00304264"/>
    <w:rsid w:val="00327F76"/>
    <w:rsid w:val="00416DCE"/>
    <w:rsid w:val="00496DA4"/>
    <w:rsid w:val="00545785"/>
    <w:rsid w:val="00613169"/>
    <w:rsid w:val="0063314D"/>
    <w:rsid w:val="00763F57"/>
    <w:rsid w:val="007679BF"/>
    <w:rsid w:val="009778C6"/>
    <w:rsid w:val="009D7AFB"/>
    <w:rsid w:val="00AD5E76"/>
    <w:rsid w:val="00AF6D3C"/>
    <w:rsid w:val="00B319BB"/>
    <w:rsid w:val="00B91061"/>
    <w:rsid w:val="00BB4D36"/>
    <w:rsid w:val="00CC2801"/>
    <w:rsid w:val="00D04862"/>
    <w:rsid w:val="00D1678D"/>
    <w:rsid w:val="00D24C70"/>
    <w:rsid w:val="00EA3A59"/>
    <w:rsid w:val="00EF08CF"/>
    <w:rsid w:val="00F8221E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E086"/>
  <w15:chartTrackingRefBased/>
  <w15:docId w15:val="{E91FAF57-4E35-4C74-B42E-CD1BFDA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Unified School District #2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Evans</dc:creator>
  <cp:keywords/>
  <dc:description/>
  <cp:lastModifiedBy>Eric Evans</cp:lastModifiedBy>
  <cp:revision>32</cp:revision>
  <dcterms:created xsi:type="dcterms:W3CDTF">2020-06-23T22:57:00Z</dcterms:created>
  <dcterms:modified xsi:type="dcterms:W3CDTF">2020-07-01T17:51:00Z</dcterms:modified>
</cp:coreProperties>
</file>