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10B" w:rsidRDefault="0020710B" w:rsidP="0020710B">
      <w:pPr>
        <w:jc w:val="center"/>
        <w:rPr>
          <w:sz w:val="44"/>
          <w:szCs w:val="44"/>
        </w:rPr>
      </w:pPr>
    </w:p>
    <w:p w:rsidR="0020710B" w:rsidRDefault="0020710B" w:rsidP="0020710B">
      <w:pPr>
        <w:jc w:val="center"/>
        <w:rPr>
          <w:sz w:val="44"/>
          <w:szCs w:val="44"/>
        </w:rPr>
      </w:pPr>
    </w:p>
    <w:p w:rsidR="008C3EAC" w:rsidRPr="0020710B" w:rsidRDefault="0020710B" w:rsidP="0020710B">
      <w:pPr>
        <w:jc w:val="center"/>
        <w:rPr>
          <w:sz w:val="56"/>
          <w:szCs w:val="56"/>
        </w:rPr>
      </w:pPr>
      <w:r w:rsidRPr="0020710B">
        <w:rPr>
          <w:sz w:val="56"/>
          <w:szCs w:val="56"/>
        </w:rPr>
        <w:t>PUBLIC SCHOOLS OF ROBESON COUNTY</w:t>
      </w:r>
    </w:p>
    <w:p w:rsidR="0020710B" w:rsidRPr="0020710B" w:rsidRDefault="0020710B" w:rsidP="0020710B">
      <w:pPr>
        <w:jc w:val="center"/>
        <w:rPr>
          <w:sz w:val="56"/>
          <w:szCs w:val="56"/>
        </w:rPr>
      </w:pPr>
    </w:p>
    <w:p w:rsidR="0020710B" w:rsidRPr="0020710B" w:rsidRDefault="0020710B" w:rsidP="0020710B">
      <w:pPr>
        <w:jc w:val="center"/>
        <w:rPr>
          <w:sz w:val="56"/>
          <w:szCs w:val="56"/>
        </w:rPr>
      </w:pPr>
      <w:r w:rsidRPr="0020710B">
        <w:rPr>
          <w:sz w:val="56"/>
          <w:szCs w:val="56"/>
        </w:rPr>
        <w:t>HIGH SCHOOL REGISTRATION GUIDE</w:t>
      </w:r>
    </w:p>
    <w:p w:rsidR="0020710B" w:rsidRPr="0020710B" w:rsidRDefault="0020710B" w:rsidP="0020710B">
      <w:pPr>
        <w:jc w:val="center"/>
        <w:rPr>
          <w:sz w:val="56"/>
          <w:szCs w:val="56"/>
        </w:rPr>
      </w:pPr>
    </w:p>
    <w:p w:rsidR="0020710B" w:rsidRPr="0020710B" w:rsidRDefault="00A73F75" w:rsidP="0020710B">
      <w:pPr>
        <w:jc w:val="center"/>
        <w:rPr>
          <w:sz w:val="56"/>
          <w:szCs w:val="56"/>
        </w:rPr>
      </w:pPr>
      <w:r>
        <w:rPr>
          <w:sz w:val="56"/>
          <w:szCs w:val="56"/>
        </w:rPr>
        <w:t>2016-2017</w:t>
      </w:r>
    </w:p>
    <w:p w:rsidR="0020710B" w:rsidRPr="0020710B" w:rsidRDefault="0020710B" w:rsidP="0020710B">
      <w:pPr>
        <w:jc w:val="center"/>
        <w:rPr>
          <w:sz w:val="56"/>
          <w:szCs w:val="56"/>
        </w:rPr>
      </w:pPr>
    </w:p>
    <w:p w:rsidR="0020710B" w:rsidRDefault="0020710B" w:rsidP="00553740"/>
    <w:p w:rsidR="0020710B" w:rsidRDefault="0020710B" w:rsidP="00553740"/>
    <w:p w:rsidR="0020710B" w:rsidRDefault="0020710B" w:rsidP="0020710B">
      <w:pPr>
        <w:jc w:val="center"/>
      </w:pPr>
      <w:r>
        <w:rPr>
          <w:noProof/>
        </w:rPr>
        <w:drawing>
          <wp:inline distT="0" distB="0" distL="0" distR="0">
            <wp:extent cx="3314700" cy="3088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rc.png"/>
                    <pic:cNvPicPr/>
                  </pic:nvPicPr>
                  <pic:blipFill>
                    <a:blip r:embed="rId8">
                      <a:extLst>
                        <a:ext uri="{28A0092B-C50C-407E-A947-70E740481C1C}">
                          <a14:useLocalDpi xmlns:a14="http://schemas.microsoft.com/office/drawing/2010/main" val="0"/>
                        </a:ext>
                      </a:extLst>
                    </a:blip>
                    <a:stretch>
                      <a:fillRect/>
                    </a:stretch>
                  </pic:blipFill>
                  <pic:spPr>
                    <a:xfrm>
                      <a:off x="0" y="0"/>
                      <a:ext cx="3348339" cy="3119985"/>
                    </a:xfrm>
                    <a:prstGeom prst="rect">
                      <a:avLst/>
                    </a:prstGeom>
                  </pic:spPr>
                </pic:pic>
              </a:graphicData>
            </a:graphic>
          </wp:inline>
        </w:drawing>
      </w:r>
    </w:p>
    <w:p w:rsidR="0020710B" w:rsidRDefault="0020710B" w:rsidP="00553740"/>
    <w:p w:rsidR="0020710B" w:rsidRPr="0020710B" w:rsidRDefault="0020710B" w:rsidP="0020710B">
      <w:pPr>
        <w:jc w:val="center"/>
        <w:rPr>
          <w:sz w:val="40"/>
          <w:szCs w:val="40"/>
        </w:rPr>
      </w:pPr>
      <w:r w:rsidRPr="0020710B">
        <w:rPr>
          <w:sz w:val="40"/>
          <w:szCs w:val="40"/>
        </w:rPr>
        <w:t>P.O. DRAWER 2909</w:t>
      </w:r>
    </w:p>
    <w:p w:rsidR="0020710B" w:rsidRPr="0020710B" w:rsidRDefault="0020710B" w:rsidP="0020710B">
      <w:pPr>
        <w:jc w:val="center"/>
        <w:rPr>
          <w:sz w:val="40"/>
          <w:szCs w:val="40"/>
        </w:rPr>
      </w:pPr>
      <w:r w:rsidRPr="0020710B">
        <w:rPr>
          <w:sz w:val="40"/>
          <w:szCs w:val="40"/>
        </w:rPr>
        <w:t>LUMBERTON, NC 28359</w:t>
      </w:r>
    </w:p>
    <w:p w:rsidR="0020710B" w:rsidRPr="0020710B" w:rsidRDefault="0020710B" w:rsidP="0020710B">
      <w:pPr>
        <w:jc w:val="center"/>
        <w:rPr>
          <w:sz w:val="40"/>
          <w:szCs w:val="40"/>
        </w:rPr>
      </w:pPr>
      <w:r w:rsidRPr="0020710B">
        <w:rPr>
          <w:sz w:val="40"/>
          <w:szCs w:val="40"/>
        </w:rPr>
        <w:t>(910) 671-6000</w:t>
      </w:r>
    </w:p>
    <w:p w:rsidR="0020710B" w:rsidRPr="0020710B" w:rsidRDefault="0020710B" w:rsidP="0020710B">
      <w:pPr>
        <w:jc w:val="center"/>
        <w:rPr>
          <w:sz w:val="40"/>
          <w:szCs w:val="40"/>
        </w:rPr>
      </w:pPr>
      <w:r w:rsidRPr="0020710B">
        <w:rPr>
          <w:sz w:val="40"/>
          <w:szCs w:val="40"/>
        </w:rPr>
        <w:t>Website: robeson.k12.nc.us</w:t>
      </w:r>
    </w:p>
    <w:p w:rsidR="0020710B" w:rsidRDefault="0020710B" w:rsidP="00553740"/>
    <w:p w:rsidR="0020710B" w:rsidRDefault="0020710B" w:rsidP="0020710B">
      <w:pPr>
        <w:jc w:val="center"/>
        <w:rPr>
          <w:sz w:val="40"/>
          <w:szCs w:val="40"/>
        </w:rPr>
      </w:pPr>
    </w:p>
    <w:p w:rsidR="0020710B" w:rsidRDefault="0020710B" w:rsidP="0020710B">
      <w:pPr>
        <w:jc w:val="center"/>
        <w:rPr>
          <w:sz w:val="40"/>
          <w:szCs w:val="40"/>
        </w:rPr>
      </w:pPr>
      <w:r>
        <w:rPr>
          <w:sz w:val="40"/>
          <w:szCs w:val="40"/>
        </w:rPr>
        <w:t>S</w:t>
      </w:r>
      <w:r w:rsidR="00845414">
        <w:rPr>
          <w:sz w:val="40"/>
          <w:szCs w:val="40"/>
        </w:rPr>
        <w:t>uperintendent: Mr. Thomas Lowry</w:t>
      </w:r>
    </w:p>
    <w:p w:rsidR="0020710B" w:rsidRDefault="0020710B" w:rsidP="0020710B">
      <w:pPr>
        <w:jc w:val="center"/>
        <w:rPr>
          <w:sz w:val="40"/>
          <w:szCs w:val="40"/>
        </w:rPr>
      </w:pPr>
    </w:p>
    <w:p w:rsidR="0020710B" w:rsidRDefault="0020710B" w:rsidP="0020710B">
      <w:pPr>
        <w:jc w:val="center"/>
        <w:rPr>
          <w:sz w:val="40"/>
          <w:szCs w:val="40"/>
        </w:rPr>
      </w:pPr>
    </w:p>
    <w:p w:rsidR="0033442B" w:rsidRDefault="0033442B" w:rsidP="00144C9D">
      <w:pPr>
        <w:jc w:val="center"/>
        <w:rPr>
          <w:sz w:val="32"/>
          <w:szCs w:val="32"/>
        </w:rPr>
      </w:pPr>
    </w:p>
    <w:p w:rsidR="00AB1CA9" w:rsidRDefault="00AB1CA9" w:rsidP="00144C9D">
      <w:pPr>
        <w:jc w:val="center"/>
        <w:rPr>
          <w:sz w:val="32"/>
          <w:szCs w:val="32"/>
        </w:rPr>
      </w:pPr>
    </w:p>
    <w:p w:rsidR="00AB1CA9" w:rsidRPr="00AB1CA9" w:rsidRDefault="00AB1CA9" w:rsidP="00AB1CA9">
      <w:pPr>
        <w:widowControl w:val="0"/>
        <w:spacing w:before="45"/>
        <w:ind w:left="140" w:firstLine="0"/>
        <w:jc w:val="both"/>
        <w:rPr>
          <w:rFonts w:ascii="Arial" w:eastAsia="Arial" w:hAnsi="Arial" w:cs="Times New Roman"/>
          <w:sz w:val="25"/>
          <w:szCs w:val="25"/>
        </w:rPr>
      </w:pPr>
      <w:r w:rsidRPr="00AB1CA9">
        <w:rPr>
          <w:rFonts w:ascii="Arial" w:eastAsia="Arial" w:hAnsi="Arial" w:cs="Times New Roman"/>
          <w:color w:val="181818"/>
          <w:w w:val="105"/>
          <w:sz w:val="25"/>
          <w:szCs w:val="25"/>
        </w:rPr>
        <w:t>Dear</w:t>
      </w:r>
      <w:r w:rsidRPr="00AB1CA9">
        <w:rPr>
          <w:rFonts w:ascii="Arial" w:eastAsia="Arial" w:hAnsi="Arial" w:cs="Times New Roman"/>
          <w:color w:val="181818"/>
          <w:spacing w:val="-9"/>
          <w:w w:val="105"/>
          <w:sz w:val="25"/>
          <w:szCs w:val="25"/>
        </w:rPr>
        <w:t xml:space="preserve"> </w:t>
      </w:r>
      <w:r w:rsidRPr="00AB1CA9">
        <w:rPr>
          <w:rFonts w:ascii="Arial" w:eastAsia="Arial" w:hAnsi="Arial" w:cs="Times New Roman"/>
          <w:color w:val="181818"/>
          <w:spacing w:val="-20"/>
          <w:w w:val="105"/>
          <w:sz w:val="25"/>
          <w:szCs w:val="25"/>
        </w:rPr>
        <w:t>i</w:t>
      </w:r>
      <w:r w:rsidRPr="00AB1CA9">
        <w:rPr>
          <w:rFonts w:ascii="Arial" w:eastAsia="Arial" w:hAnsi="Arial" w:cs="Times New Roman"/>
          <w:color w:val="181818"/>
          <w:w w:val="105"/>
          <w:sz w:val="25"/>
          <w:szCs w:val="25"/>
        </w:rPr>
        <w:t>ncom</w:t>
      </w:r>
      <w:r w:rsidRPr="00AB1CA9">
        <w:rPr>
          <w:rFonts w:ascii="Arial" w:eastAsia="Arial" w:hAnsi="Arial" w:cs="Times New Roman"/>
          <w:color w:val="181818"/>
          <w:spacing w:val="-1"/>
          <w:w w:val="105"/>
          <w:sz w:val="25"/>
          <w:szCs w:val="25"/>
        </w:rPr>
        <w:t>i</w:t>
      </w:r>
      <w:r w:rsidRPr="00AB1CA9">
        <w:rPr>
          <w:rFonts w:ascii="Arial" w:eastAsia="Arial" w:hAnsi="Arial" w:cs="Times New Roman"/>
          <w:color w:val="181818"/>
          <w:w w:val="105"/>
          <w:sz w:val="25"/>
          <w:szCs w:val="25"/>
        </w:rPr>
        <w:t>ng</w:t>
      </w:r>
      <w:r w:rsidRPr="00AB1CA9">
        <w:rPr>
          <w:rFonts w:ascii="Arial" w:eastAsia="Arial" w:hAnsi="Arial" w:cs="Times New Roman"/>
          <w:color w:val="181818"/>
          <w:spacing w:val="-34"/>
          <w:w w:val="105"/>
          <w:sz w:val="25"/>
          <w:szCs w:val="25"/>
        </w:rPr>
        <w:t xml:space="preserve"> </w:t>
      </w:r>
      <w:r w:rsidRPr="00AB1CA9">
        <w:rPr>
          <w:rFonts w:ascii="Arial" w:eastAsia="Arial" w:hAnsi="Arial" w:cs="Times New Roman"/>
          <w:color w:val="181818"/>
          <w:w w:val="105"/>
          <w:sz w:val="25"/>
          <w:szCs w:val="25"/>
        </w:rPr>
        <w:t>and</w:t>
      </w:r>
      <w:r w:rsidRPr="00AB1CA9">
        <w:rPr>
          <w:rFonts w:ascii="Arial" w:eastAsia="Arial" w:hAnsi="Arial" w:cs="Times New Roman"/>
          <w:color w:val="181818"/>
          <w:spacing w:val="7"/>
          <w:w w:val="105"/>
          <w:sz w:val="25"/>
          <w:szCs w:val="25"/>
        </w:rPr>
        <w:t xml:space="preserve"> </w:t>
      </w:r>
      <w:r w:rsidRPr="00AB1CA9">
        <w:rPr>
          <w:rFonts w:ascii="Arial" w:eastAsia="Arial" w:hAnsi="Arial" w:cs="Times New Roman"/>
          <w:color w:val="181818"/>
          <w:w w:val="105"/>
          <w:sz w:val="25"/>
          <w:szCs w:val="25"/>
        </w:rPr>
        <w:t>current</w:t>
      </w:r>
      <w:r w:rsidRPr="00AB1CA9">
        <w:rPr>
          <w:rFonts w:ascii="Arial" w:eastAsia="Arial" w:hAnsi="Arial" w:cs="Times New Roman"/>
          <w:color w:val="181818"/>
          <w:spacing w:val="5"/>
          <w:w w:val="105"/>
          <w:sz w:val="25"/>
          <w:szCs w:val="25"/>
        </w:rPr>
        <w:t xml:space="preserve"> </w:t>
      </w:r>
      <w:r w:rsidRPr="00AB1CA9">
        <w:rPr>
          <w:rFonts w:ascii="Arial" w:eastAsia="Arial" w:hAnsi="Arial" w:cs="Times New Roman"/>
          <w:color w:val="181818"/>
          <w:w w:val="105"/>
          <w:sz w:val="25"/>
          <w:szCs w:val="25"/>
        </w:rPr>
        <w:t>h</w:t>
      </w:r>
      <w:r w:rsidRPr="00AB1CA9">
        <w:rPr>
          <w:rFonts w:ascii="Arial" w:eastAsia="Arial" w:hAnsi="Arial" w:cs="Times New Roman"/>
          <w:color w:val="181818"/>
          <w:spacing w:val="-20"/>
          <w:w w:val="105"/>
          <w:sz w:val="25"/>
          <w:szCs w:val="25"/>
        </w:rPr>
        <w:t>i</w:t>
      </w:r>
      <w:r w:rsidRPr="00AB1CA9">
        <w:rPr>
          <w:rFonts w:ascii="Arial" w:eastAsia="Arial" w:hAnsi="Arial" w:cs="Times New Roman"/>
          <w:color w:val="181818"/>
          <w:w w:val="105"/>
          <w:sz w:val="25"/>
          <w:szCs w:val="25"/>
        </w:rPr>
        <w:t>gh</w:t>
      </w:r>
      <w:r w:rsidRPr="00AB1CA9">
        <w:rPr>
          <w:rFonts w:ascii="Arial" w:eastAsia="Arial" w:hAnsi="Arial" w:cs="Times New Roman"/>
          <w:color w:val="181818"/>
          <w:spacing w:val="-17"/>
          <w:w w:val="105"/>
          <w:sz w:val="25"/>
          <w:szCs w:val="25"/>
        </w:rPr>
        <w:t xml:space="preserve"> </w:t>
      </w:r>
      <w:r w:rsidRPr="00AB1CA9">
        <w:rPr>
          <w:rFonts w:ascii="Arial" w:eastAsia="Arial" w:hAnsi="Arial" w:cs="Times New Roman"/>
          <w:color w:val="181818"/>
          <w:w w:val="105"/>
          <w:sz w:val="25"/>
          <w:szCs w:val="25"/>
        </w:rPr>
        <w:t>school</w:t>
      </w:r>
      <w:r w:rsidRPr="00AB1CA9">
        <w:rPr>
          <w:rFonts w:ascii="Arial" w:eastAsia="Arial" w:hAnsi="Arial" w:cs="Times New Roman"/>
          <w:color w:val="181818"/>
          <w:spacing w:val="1"/>
          <w:w w:val="105"/>
          <w:sz w:val="25"/>
          <w:szCs w:val="25"/>
        </w:rPr>
        <w:t xml:space="preserve"> </w:t>
      </w:r>
      <w:r w:rsidRPr="00AB1CA9">
        <w:rPr>
          <w:rFonts w:ascii="Arial" w:eastAsia="Arial" w:hAnsi="Arial" w:cs="Times New Roman"/>
          <w:color w:val="181818"/>
          <w:w w:val="105"/>
          <w:sz w:val="25"/>
          <w:szCs w:val="25"/>
        </w:rPr>
        <w:t>students</w:t>
      </w:r>
      <w:r w:rsidRPr="00AB1CA9">
        <w:rPr>
          <w:rFonts w:ascii="Arial" w:eastAsia="Arial" w:hAnsi="Arial" w:cs="Times New Roman"/>
          <w:color w:val="181818"/>
          <w:spacing w:val="6"/>
          <w:w w:val="105"/>
          <w:sz w:val="25"/>
          <w:szCs w:val="25"/>
        </w:rPr>
        <w:t xml:space="preserve"> </w:t>
      </w:r>
      <w:r w:rsidRPr="00AB1CA9">
        <w:rPr>
          <w:rFonts w:ascii="Arial" w:eastAsia="Arial" w:hAnsi="Arial" w:cs="Times New Roman"/>
          <w:color w:val="181818"/>
          <w:w w:val="105"/>
          <w:sz w:val="25"/>
          <w:szCs w:val="25"/>
        </w:rPr>
        <w:t>and</w:t>
      </w:r>
      <w:r w:rsidRPr="00AB1CA9">
        <w:rPr>
          <w:rFonts w:ascii="Arial" w:eastAsia="Arial" w:hAnsi="Arial" w:cs="Times New Roman"/>
          <w:color w:val="181818"/>
          <w:spacing w:val="-16"/>
          <w:w w:val="105"/>
          <w:sz w:val="25"/>
          <w:szCs w:val="25"/>
        </w:rPr>
        <w:t xml:space="preserve"> </w:t>
      </w:r>
      <w:r w:rsidRPr="00AB1CA9">
        <w:rPr>
          <w:rFonts w:ascii="Arial" w:eastAsia="Arial" w:hAnsi="Arial" w:cs="Times New Roman"/>
          <w:color w:val="181818"/>
          <w:w w:val="105"/>
          <w:sz w:val="25"/>
          <w:szCs w:val="25"/>
        </w:rPr>
        <w:t>families,</w:t>
      </w:r>
    </w:p>
    <w:p w:rsidR="00AB1CA9" w:rsidRPr="00AB1CA9" w:rsidRDefault="00AB1CA9" w:rsidP="00AB1CA9">
      <w:pPr>
        <w:widowControl w:val="0"/>
        <w:ind w:left="0" w:firstLine="0"/>
        <w:rPr>
          <w:rFonts w:ascii="Arial" w:eastAsia="Arial" w:hAnsi="Arial" w:cs="Arial"/>
          <w:sz w:val="24"/>
          <w:szCs w:val="24"/>
        </w:rPr>
      </w:pPr>
    </w:p>
    <w:p w:rsidR="00AB1CA9" w:rsidRPr="00AB1CA9" w:rsidRDefault="00AB1CA9" w:rsidP="00AB1CA9">
      <w:pPr>
        <w:widowControl w:val="0"/>
        <w:ind w:left="0" w:firstLine="0"/>
        <w:rPr>
          <w:rFonts w:ascii="Arial" w:eastAsia="Arial" w:hAnsi="Arial" w:cs="Arial"/>
          <w:sz w:val="24"/>
          <w:szCs w:val="24"/>
        </w:rPr>
      </w:pPr>
    </w:p>
    <w:p w:rsidR="00AB1CA9" w:rsidRPr="00AB1CA9" w:rsidRDefault="00AB1CA9" w:rsidP="00AB1CA9">
      <w:pPr>
        <w:widowControl w:val="0"/>
        <w:spacing w:before="3"/>
        <w:ind w:left="0" w:firstLine="0"/>
        <w:rPr>
          <w:rFonts w:ascii="Arial" w:eastAsia="Arial" w:hAnsi="Arial" w:cs="Arial"/>
          <w:sz w:val="20"/>
          <w:szCs w:val="20"/>
        </w:rPr>
      </w:pPr>
    </w:p>
    <w:p w:rsidR="00AB1CA9" w:rsidRPr="00AB1CA9" w:rsidRDefault="00AB1CA9" w:rsidP="00AB1CA9">
      <w:pPr>
        <w:widowControl w:val="0"/>
        <w:spacing w:line="309" w:lineRule="auto"/>
        <w:ind w:left="111" w:right="104" w:firstLine="28"/>
        <w:jc w:val="both"/>
        <w:rPr>
          <w:rFonts w:ascii="Arial" w:eastAsia="Arial" w:hAnsi="Arial" w:cs="Times New Roman"/>
          <w:sz w:val="25"/>
          <w:szCs w:val="25"/>
        </w:rPr>
      </w:pPr>
      <w:r w:rsidRPr="00AB1CA9">
        <w:rPr>
          <w:rFonts w:ascii="Arial" w:eastAsia="Arial" w:hAnsi="Arial" w:cs="Times New Roman"/>
          <w:color w:val="181818"/>
          <w:w w:val="105"/>
          <w:sz w:val="25"/>
          <w:szCs w:val="25"/>
        </w:rPr>
        <w:t>It</w:t>
      </w:r>
      <w:r w:rsidRPr="00AB1CA9">
        <w:rPr>
          <w:rFonts w:ascii="Arial" w:eastAsia="Arial" w:hAnsi="Arial" w:cs="Times New Roman"/>
          <w:color w:val="181818"/>
          <w:spacing w:val="-25"/>
          <w:w w:val="105"/>
          <w:sz w:val="25"/>
          <w:szCs w:val="25"/>
        </w:rPr>
        <w:t xml:space="preserve"> </w:t>
      </w:r>
      <w:r w:rsidRPr="00AB1CA9">
        <w:rPr>
          <w:rFonts w:ascii="Arial" w:eastAsia="Arial" w:hAnsi="Arial" w:cs="Times New Roman"/>
          <w:color w:val="181818"/>
          <w:spacing w:val="-28"/>
          <w:w w:val="105"/>
          <w:sz w:val="25"/>
          <w:szCs w:val="25"/>
        </w:rPr>
        <w:t>i</w:t>
      </w:r>
      <w:r w:rsidRPr="00AB1CA9">
        <w:rPr>
          <w:rFonts w:ascii="Arial" w:eastAsia="Arial" w:hAnsi="Arial" w:cs="Times New Roman"/>
          <w:color w:val="181818"/>
          <w:w w:val="105"/>
          <w:sz w:val="25"/>
          <w:szCs w:val="25"/>
        </w:rPr>
        <w:t>s</w:t>
      </w:r>
      <w:r w:rsidRPr="00AB1CA9">
        <w:rPr>
          <w:rFonts w:ascii="Arial" w:eastAsia="Arial" w:hAnsi="Arial" w:cs="Times New Roman"/>
          <w:color w:val="181818"/>
          <w:spacing w:val="7"/>
          <w:w w:val="105"/>
          <w:sz w:val="25"/>
          <w:szCs w:val="25"/>
        </w:rPr>
        <w:t xml:space="preserve"> </w:t>
      </w:r>
      <w:r w:rsidRPr="00AB1CA9">
        <w:rPr>
          <w:rFonts w:ascii="Arial" w:eastAsia="Arial" w:hAnsi="Arial" w:cs="Times New Roman"/>
          <w:color w:val="181818"/>
          <w:w w:val="105"/>
          <w:sz w:val="25"/>
          <w:szCs w:val="25"/>
        </w:rPr>
        <w:t>our</w:t>
      </w:r>
      <w:r w:rsidRPr="00AB1CA9">
        <w:rPr>
          <w:rFonts w:ascii="Arial" w:eastAsia="Arial" w:hAnsi="Arial" w:cs="Times New Roman"/>
          <w:color w:val="181818"/>
          <w:spacing w:val="27"/>
          <w:w w:val="105"/>
          <w:sz w:val="25"/>
          <w:szCs w:val="25"/>
        </w:rPr>
        <w:t xml:space="preserve"> </w:t>
      </w:r>
      <w:r w:rsidRPr="00AB1CA9">
        <w:rPr>
          <w:rFonts w:ascii="Arial" w:eastAsia="Arial" w:hAnsi="Arial" w:cs="Times New Roman"/>
          <w:color w:val="181818"/>
          <w:w w:val="105"/>
          <w:sz w:val="25"/>
          <w:szCs w:val="25"/>
        </w:rPr>
        <w:t>p</w:t>
      </w:r>
      <w:r w:rsidRPr="00AB1CA9">
        <w:rPr>
          <w:rFonts w:ascii="Arial" w:eastAsia="Arial" w:hAnsi="Arial" w:cs="Times New Roman"/>
          <w:color w:val="181818"/>
          <w:spacing w:val="-13"/>
          <w:w w:val="105"/>
          <w:sz w:val="25"/>
          <w:szCs w:val="25"/>
        </w:rPr>
        <w:t>l</w:t>
      </w:r>
      <w:r w:rsidRPr="00AB1CA9">
        <w:rPr>
          <w:rFonts w:ascii="Arial" w:eastAsia="Arial" w:hAnsi="Arial" w:cs="Times New Roman"/>
          <w:color w:val="181818"/>
          <w:w w:val="105"/>
          <w:sz w:val="25"/>
          <w:szCs w:val="25"/>
        </w:rPr>
        <w:t>easure</w:t>
      </w:r>
      <w:r w:rsidRPr="00AB1CA9">
        <w:rPr>
          <w:rFonts w:ascii="Arial" w:eastAsia="Arial" w:hAnsi="Arial" w:cs="Times New Roman"/>
          <w:color w:val="181818"/>
          <w:spacing w:val="7"/>
          <w:w w:val="105"/>
          <w:sz w:val="25"/>
          <w:szCs w:val="25"/>
        </w:rPr>
        <w:t xml:space="preserve"> </w:t>
      </w:r>
      <w:r w:rsidRPr="00AB1CA9">
        <w:rPr>
          <w:rFonts w:ascii="Arial" w:eastAsia="Arial" w:hAnsi="Arial" w:cs="Times New Roman"/>
          <w:color w:val="181818"/>
          <w:w w:val="105"/>
          <w:sz w:val="25"/>
          <w:szCs w:val="25"/>
        </w:rPr>
        <w:t>to</w:t>
      </w:r>
      <w:r w:rsidRPr="00AB1CA9">
        <w:rPr>
          <w:rFonts w:ascii="Arial" w:eastAsia="Arial" w:hAnsi="Arial" w:cs="Times New Roman"/>
          <w:color w:val="181818"/>
          <w:spacing w:val="2"/>
          <w:w w:val="105"/>
          <w:sz w:val="25"/>
          <w:szCs w:val="25"/>
        </w:rPr>
        <w:t xml:space="preserve"> </w:t>
      </w:r>
      <w:r w:rsidRPr="00AB1CA9">
        <w:rPr>
          <w:rFonts w:ascii="Arial" w:eastAsia="Arial" w:hAnsi="Arial" w:cs="Times New Roman"/>
          <w:color w:val="181818"/>
          <w:w w:val="105"/>
          <w:sz w:val="25"/>
          <w:szCs w:val="25"/>
        </w:rPr>
        <w:t>offer</w:t>
      </w:r>
      <w:r w:rsidRPr="00AB1CA9">
        <w:rPr>
          <w:rFonts w:ascii="Arial" w:eastAsia="Arial" w:hAnsi="Arial" w:cs="Times New Roman"/>
          <w:color w:val="181818"/>
          <w:spacing w:val="-1"/>
          <w:w w:val="105"/>
          <w:sz w:val="25"/>
          <w:szCs w:val="25"/>
        </w:rPr>
        <w:t xml:space="preserve"> </w:t>
      </w:r>
      <w:r w:rsidRPr="00AB1CA9">
        <w:rPr>
          <w:rFonts w:ascii="Arial" w:eastAsia="Arial" w:hAnsi="Arial" w:cs="Times New Roman"/>
          <w:color w:val="181818"/>
          <w:w w:val="105"/>
          <w:sz w:val="25"/>
          <w:szCs w:val="25"/>
        </w:rPr>
        <w:t>you</w:t>
      </w:r>
      <w:r w:rsidRPr="00AB1CA9">
        <w:rPr>
          <w:rFonts w:ascii="Arial" w:eastAsia="Arial" w:hAnsi="Arial" w:cs="Times New Roman"/>
          <w:color w:val="181818"/>
          <w:spacing w:val="4"/>
          <w:w w:val="105"/>
          <w:sz w:val="25"/>
          <w:szCs w:val="25"/>
        </w:rPr>
        <w:t xml:space="preserve"> </w:t>
      </w:r>
      <w:r w:rsidRPr="00AB1CA9">
        <w:rPr>
          <w:rFonts w:ascii="Arial" w:eastAsia="Arial" w:hAnsi="Arial" w:cs="Times New Roman"/>
          <w:color w:val="181818"/>
          <w:w w:val="105"/>
          <w:sz w:val="25"/>
          <w:szCs w:val="25"/>
        </w:rPr>
        <w:t>this</w:t>
      </w:r>
      <w:r w:rsidRPr="00AB1CA9">
        <w:rPr>
          <w:rFonts w:ascii="Arial" w:eastAsia="Arial" w:hAnsi="Arial" w:cs="Times New Roman"/>
          <w:color w:val="181818"/>
          <w:spacing w:val="10"/>
          <w:w w:val="105"/>
          <w:sz w:val="25"/>
          <w:szCs w:val="25"/>
        </w:rPr>
        <w:t xml:space="preserve"> </w:t>
      </w:r>
      <w:r w:rsidRPr="00AB1CA9">
        <w:rPr>
          <w:rFonts w:ascii="Arial" w:eastAsia="Arial" w:hAnsi="Arial" w:cs="Times New Roman"/>
          <w:color w:val="181818"/>
          <w:w w:val="105"/>
          <w:sz w:val="25"/>
          <w:szCs w:val="25"/>
        </w:rPr>
        <w:t>h</w:t>
      </w:r>
      <w:r w:rsidRPr="00AB1CA9">
        <w:rPr>
          <w:rFonts w:ascii="Arial" w:eastAsia="Arial" w:hAnsi="Arial" w:cs="Times New Roman"/>
          <w:color w:val="181818"/>
          <w:spacing w:val="-27"/>
          <w:w w:val="105"/>
          <w:sz w:val="25"/>
          <w:szCs w:val="25"/>
        </w:rPr>
        <w:t>i</w:t>
      </w:r>
      <w:r w:rsidRPr="00AB1CA9">
        <w:rPr>
          <w:rFonts w:ascii="Arial" w:eastAsia="Arial" w:hAnsi="Arial" w:cs="Times New Roman"/>
          <w:color w:val="181818"/>
          <w:w w:val="105"/>
          <w:sz w:val="25"/>
          <w:szCs w:val="25"/>
        </w:rPr>
        <w:t>gh school</w:t>
      </w:r>
      <w:r w:rsidRPr="00AB1CA9">
        <w:rPr>
          <w:rFonts w:ascii="Arial" w:eastAsia="Arial" w:hAnsi="Arial" w:cs="Times New Roman"/>
          <w:color w:val="181818"/>
          <w:spacing w:val="22"/>
          <w:w w:val="105"/>
          <w:sz w:val="25"/>
          <w:szCs w:val="25"/>
        </w:rPr>
        <w:t xml:space="preserve"> </w:t>
      </w:r>
      <w:r w:rsidRPr="00AB1CA9">
        <w:rPr>
          <w:rFonts w:ascii="Arial" w:eastAsia="Arial" w:hAnsi="Arial" w:cs="Times New Roman"/>
          <w:color w:val="181818"/>
          <w:w w:val="105"/>
          <w:sz w:val="25"/>
          <w:szCs w:val="25"/>
        </w:rPr>
        <w:t>reg</w:t>
      </w:r>
      <w:r w:rsidRPr="00AB1CA9">
        <w:rPr>
          <w:rFonts w:ascii="Arial" w:eastAsia="Arial" w:hAnsi="Arial" w:cs="Times New Roman"/>
          <w:color w:val="181818"/>
          <w:spacing w:val="-14"/>
          <w:w w:val="105"/>
          <w:sz w:val="25"/>
          <w:szCs w:val="25"/>
        </w:rPr>
        <w:t>i</w:t>
      </w:r>
      <w:r w:rsidRPr="00AB1CA9">
        <w:rPr>
          <w:rFonts w:ascii="Arial" w:eastAsia="Arial" w:hAnsi="Arial" w:cs="Times New Roman"/>
          <w:color w:val="181818"/>
          <w:w w:val="105"/>
          <w:sz w:val="25"/>
          <w:szCs w:val="25"/>
        </w:rPr>
        <w:t>strat</w:t>
      </w:r>
      <w:r w:rsidRPr="00AB1CA9">
        <w:rPr>
          <w:rFonts w:ascii="Arial" w:eastAsia="Arial" w:hAnsi="Arial" w:cs="Times New Roman"/>
          <w:color w:val="181818"/>
          <w:spacing w:val="-2"/>
          <w:w w:val="105"/>
          <w:sz w:val="25"/>
          <w:szCs w:val="25"/>
        </w:rPr>
        <w:t>i</w:t>
      </w:r>
      <w:r w:rsidRPr="00AB1CA9">
        <w:rPr>
          <w:rFonts w:ascii="Arial" w:eastAsia="Arial" w:hAnsi="Arial" w:cs="Times New Roman"/>
          <w:color w:val="181818"/>
          <w:w w:val="105"/>
          <w:sz w:val="25"/>
          <w:szCs w:val="25"/>
        </w:rPr>
        <w:t>on document</w:t>
      </w:r>
      <w:r w:rsidRPr="00AB1CA9">
        <w:rPr>
          <w:rFonts w:ascii="Arial" w:eastAsia="Arial" w:hAnsi="Arial" w:cs="Times New Roman"/>
          <w:color w:val="181818"/>
          <w:spacing w:val="11"/>
          <w:w w:val="105"/>
          <w:sz w:val="25"/>
          <w:szCs w:val="25"/>
        </w:rPr>
        <w:t xml:space="preserve"> </w:t>
      </w:r>
      <w:r w:rsidRPr="00AB1CA9">
        <w:rPr>
          <w:rFonts w:ascii="Arial" w:eastAsia="Arial" w:hAnsi="Arial" w:cs="Times New Roman"/>
          <w:color w:val="181818"/>
          <w:w w:val="105"/>
          <w:sz w:val="25"/>
          <w:szCs w:val="25"/>
        </w:rPr>
        <w:t>to</w:t>
      </w:r>
      <w:r w:rsidRPr="00AB1CA9">
        <w:rPr>
          <w:rFonts w:ascii="Arial" w:eastAsia="Arial" w:hAnsi="Arial" w:cs="Times New Roman"/>
          <w:color w:val="181818"/>
          <w:spacing w:val="2"/>
          <w:w w:val="105"/>
          <w:sz w:val="25"/>
          <w:szCs w:val="25"/>
        </w:rPr>
        <w:t xml:space="preserve"> </w:t>
      </w:r>
      <w:r w:rsidRPr="00AB1CA9">
        <w:rPr>
          <w:rFonts w:ascii="Arial" w:eastAsia="Arial" w:hAnsi="Arial" w:cs="Times New Roman"/>
          <w:color w:val="181818"/>
          <w:w w:val="105"/>
          <w:sz w:val="25"/>
          <w:szCs w:val="25"/>
        </w:rPr>
        <w:t>gu</w:t>
      </w:r>
      <w:r w:rsidRPr="00AB1CA9">
        <w:rPr>
          <w:rFonts w:ascii="Arial" w:eastAsia="Arial" w:hAnsi="Arial" w:cs="Times New Roman"/>
          <w:color w:val="181818"/>
          <w:spacing w:val="2"/>
          <w:w w:val="105"/>
          <w:sz w:val="25"/>
          <w:szCs w:val="25"/>
        </w:rPr>
        <w:t>i</w:t>
      </w:r>
      <w:r w:rsidRPr="00AB1CA9">
        <w:rPr>
          <w:rFonts w:ascii="Arial" w:eastAsia="Arial" w:hAnsi="Arial" w:cs="Times New Roman"/>
          <w:color w:val="181818"/>
          <w:w w:val="105"/>
          <w:sz w:val="25"/>
          <w:szCs w:val="25"/>
        </w:rPr>
        <w:t>de</w:t>
      </w:r>
      <w:r w:rsidRPr="00AB1CA9">
        <w:rPr>
          <w:rFonts w:ascii="Arial" w:eastAsia="Arial" w:hAnsi="Arial" w:cs="Times New Roman"/>
          <w:color w:val="181818"/>
          <w:spacing w:val="-1"/>
          <w:w w:val="105"/>
          <w:sz w:val="25"/>
          <w:szCs w:val="25"/>
        </w:rPr>
        <w:t xml:space="preserve"> </w:t>
      </w:r>
      <w:r w:rsidRPr="00AB1CA9">
        <w:rPr>
          <w:rFonts w:ascii="Arial" w:eastAsia="Arial" w:hAnsi="Arial" w:cs="Times New Roman"/>
          <w:color w:val="181818"/>
          <w:w w:val="105"/>
          <w:sz w:val="25"/>
          <w:szCs w:val="25"/>
        </w:rPr>
        <w:t>each</w:t>
      </w:r>
      <w:r w:rsidRPr="00AB1CA9">
        <w:rPr>
          <w:rFonts w:ascii="Arial" w:eastAsia="Arial" w:hAnsi="Arial" w:cs="Times New Roman"/>
          <w:color w:val="181818"/>
          <w:sz w:val="25"/>
          <w:szCs w:val="25"/>
        </w:rPr>
        <w:t xml:space="preserve"> </w:t>
      </w:r>
      <w:r w:rsidRPr="00AB1CA9">
        <w:rPr>
          <w:rFonts w:ascii="Arial" w:eastAsia="Arial" w:hAnsi="Arial" w:cs="Times New Roman"/>
          <w:color w:val="181818"/>
          <w:w w:val="105"/>
          <w:sz w:val="25"/>
          <w:szCs w:val="25"/>
        </w:rPr>
        <w:t>student</w:t>
      </w:r>
      <w:r w:rsidRPr="00AB1CA9">
        <w:rPr>
          <w:rFonts w:ascii="Arial" w:eastAsia="Arial" w:hAnsi="Arial" w:cs="Times New Roman"/>
          <w:color w:val="181818"/>
          <w:spacing w:val="14"/>
          <w:w w:val="105"/>
          <w:sz w:val="25"/>
          <w:szCs w:val="25"/>
        </w:rPr>
        <w:t xml:space="preserve"> </w:t>
      </w:r>
      <w:r w:rsidRPr="00AB1CA9">
        <w:rPr>
          <w:rFonts w:ascii="Arial" w:eastAsia="Arial" w:hAnsi="Arial" w:cs="Times New Roman"/>
          <w:color w:val="181818"/>
          <w:spacing w:val="-24"/>
          <w:w w:val="105"/>
          <w:sz w:val="25"/>
          <w:szCs w:val="25"/>
        </w:rPr>
        <w:t>i</w:t>
      </w:r>
      <w:r w:rsidRPr="00AB1CA9">
        <w:rPr>
          <w:rFonts w:ascii="Arial" w:eastAsia="Arial" w:hAnsi="Arial" w:cs="Times New Roman"/>
          <w:color w:val="181818"/>
          <w:w w:val="105"/>
          <w:sz w:val="25"/>
          <w:szCs w:val="25"/>
        </w:rPr>
        <w:t>n</w:t>
      </w:r>
      <w:r w:rsidRPr="00AB1CA9">
        <w:rPr>
          <w:rFonts w:ascii="Arial" w:eastAsia="Arial" w:hAnsi="Arial" w:cs="Times New Roman"/>
          <w:color w:val="181818"/>
          <w:spacing w:val="-19"/>
          <w:w w:val="105"/>
          <w:sz w:val="25"/>
          <w:szCs w:val="25"/>
        </w:rPr>
        <w:t xml:space="preserve"> </w:t>
      </w:r>
      <w:r w:rsidRPr="00AB1CA9">
        <w:rPr>
          <w:rFonts w:ascii="Arial" w:eastAsia="Arial" w:hAnsi="Arial" w:cs="Times New Roman"/>
          <w:color w:val="181818"/>
          <w:w w:val="105"/>
          <w:sz w:val="25"/>
          <w:szCs w:val="25"/>
        </w:rPr>
        <w:t>ach</w:t>
      </w:r>
      <w:r w:rsidRPr="00AB1CA9">
        <w:rPr>
          <w:rFonts w:ascii="Arial" w:eastAsia="Arial" w:hAnsi="Arial" w:cs="Times New Roman"/>
          <w:color w:val="181818"/>
          <w:spacing w:val="-4"/>
          <w:w w:val="105"/>
          <w:sz w:val="25"/>
          <w:szCs w:val="25"/>
        </w:rPr>
        <w:t>i</w:t>
      </w:r>
      <w:r w:rsidRPr="00AB1CA9">
        <w:rPr>
          <w:rFonts w:ascii="Arial" w:eastAsia="Arial" w:hAnsi="Arial" w:cs="Times New Roman"/>
          <w:color w:val="181818"/>
          <w:w w:val="105"/>
          <w:sz w:val="25"/>
          <w:szCs w:val="25"/>
        </w:rPr>
        <w:t>ev</w:t>
      </w:r>
      <w:r w:rsidRPr="00AB1CA9">
        <w:rPr>
          <w:rFonts w:ascii="Arial" w:eastAsia="Arial" w:hAnsi="Arial" w:cs="Times New Roman"/>
          <w:color w:val="181818"/>
          <w:spacing w:val="-2"/>
          <w:w w:val="105"/>
          <w:sz w:val="25"/>
          <w:szCs w:val="25"/>
        </w:rPr>
        <w:t>i</w:t>
      </w:r>
      <w:r w:rsidRPr="00AB1CA9">
        <w:rPr>
          <w:rFonts w:ascii="Arial" w:eastAsia="Arial" w:hAnsi="Arial" w:cs="Times New Roman"/>
          <w:color w:val="181818"/>
          <w:w w:val="105"/>
          <w:sz w:val="25"/>
          <w:szCs w:val="25"/>
        </w:rPr>
        <w:t>ng</w:t>
      </w:r>
      <w:r w:rsidRPr="00AB1CA9">
        <w:rPr>
          <w:rFonts w:ascii="Arial" w:eastAsia="Arial" w:hAnsi="Arial" w:cs="Times New Roman"/>
          <w:color w:val="181818"/>
          <w:spacing w:val="-29"/>
          <w:w w:val="105"/>
          <w:sz w:val="25"/>
          <w:szCs w:val="25"/>
        </w:rPr>
        <w:t xml:space="preserve"> </w:t>
      </w:r>
      <w:r w:rsidRPr="00AB1CA9">
        <w:rPr>
          <w:rFonts w:ascii="Arial" w:eastAsia="Arial" w:hAnsi="Arial" w:cs="Times New Roman"/>
          <w:color w:val="181818"/>
          <w:w w:val="105"/>
          <w:sz w:val="25"/>
          <w:szCs w:val="25"/>
        </w:rPr>
        <w:t>academic excel</w:t>
      </w:r>
      <w:r w:rsidRPr="00AB1CA9">
        <w:rPr>
          <w:rFonts w:ascii="Arial" w:eastAsia="Arial" w:hAnsi="Arial" w:cs="Times New Roman"/>
          <w:color w:val="181818"/>
          <w:spacing w:val="-3"/>
          <w:w w:val="105"/>
          <w:sz w:val="25"/>
          <w:szCs w:val="25"/>
        </w:rPr>
        <w:t>l</w:t>
      </w:r>
      <w:r w:rsidRPr="00AB1CA9">
        <w:rPr>
          <w:rFonts w:ascii="Arial" w:eastAsia="Arial" w:hAnsi="Arial" w:cs="Times New Roman"/>
          <w:color w:val="181818"/>
          <w:w w:val="105"/>
          <w:sz w:val="25"/>
          <w:szCs w:val="25"/>
        </w:rPr>
        <w:t>ence.</w:t>
      </w:r>
      <w:r w:rsidRPr="00AB1CA9">
        <w:rPr>
          <w:rFonts w:ascii="Arial" w:eastAsia="Arial" w:hAnsi="Arial" w:cs="Times New Roman"/>
          <w:color w:val="181818"/>
          <w:spacing w:val="8"/>
          <w:w w:val="105"/>
          <w:sz w:val="25"/>
          <w:szCs w:val="25"/>
        </w:rPr>
        <w:t xml:space="preserve"> </w:t>
      </w:r>
      <w:r w:rsidRPr="00AB1CA9">
        <w:rPr>
          <w:rFonts w:ascii="Arial" w:eastAsia="Arial" w:hAnsi="Arial" w:cs="Times New Roman"/>
          <w:color w:val="181818"/>
          <w:w w:val="105"/>
          <w:sz w:val="25"/>
          <w:szCs w:val="25"/>
        </w:rPr>
        <w:t>Every</w:t>
      </w:r>
      <w:r w:rsidRPr="00AB1CA9">
        <w:rPr>
          <w:rFonts w:ascii="Arial" w:eastAsia="Arial" w:hAnsi="Arial" w:cs="Times New Roman"/>
          <w:color w:val="181818"/>
          <w:spacing w:val="1"/>
          <w:w w:val="105"/>
          <w:sz w:val="25"/>
          <w:szCs w:val="25"/>
        </w:rPr>
        <w:t xml:space="preserve"> </w:t>
      </w:r>
      <w:r w:rsidRPr="00AB1CA9">
        <w:rPr>
          <w:rFonts w:ascii="Arial" w:eastAsia="Arial" w:hAnsi="Arial" w:cs="Times New Roman"/>
          <w:color w:val="181818"/>
          <w:w w:val="105"/>
          <w:sz w:val="25"/>
          <w:szCs w:val="25"/>
        </w:rPr>
        <w:t>effort</w:t>
      </w:r>
      <w:r w:rsidRPr="00AB1CA9">
        <w:rPr>
          <w:rFonts w:ascii="Arial" w:eastAsia="Arial" w:hAnsi="Arial" w:cs="Times New Roman"/>
          <w:color w:val="181818"/>
          <w:spacing w:val="7"/>
          <w:w w:val="105"/>
          <w:sz w:val="25"/>
          <w:szCs w:val="25"/>
        </w:rPr>
        <w:t xml:space="preserve"> </w:t>
      </w:r>
      <w:r w:rsidRPr="00AB1CA9">
        <w:rPr>
          <w:rFonts w:ascii="Arial" w:eastAsia="Arial" w:hAnsi="Arial" w:cs="Times New Roman"/>
          <w:color w:val="181818"/>
          <w:w w:val="105"/>
          <w:sz w:val="25"/>
          <w:szCs w:val="25"/>
        </w:rPr>
        <w:t>has</w:t>
      </w:r>
      <w:r w:rsidRPr="00AB1CA9">
        <w:rPr>
          <w:rFonts w:ascii="Arial" w:eastAsia="Arial" w:hAnsi="Arial" w:cs="Times New Roman"/>
          <w:color w:val="181818"/>
          <w:spacing w:val="-9"/>
          <w:w w:val="105"/>
          <w:sz w:val="25"/>
          <w:szCs w:val="25"/>
        </w:rPr>
        <w:t xml:space="preserve"> </w:t>
      </w:r>
      <w:r w:rsidRPr="00AB1CA9">
        <w:rPr>
          <w:rFonts w:ascii="Arial" w:eastAsia="Arial" w:hAnsi="Arial" w:cs="Times New Roman"/>
          <w:color w:val="181818"/>
          <w:w w:val="105"/>
          <w:sz w:val="25"/>
          <w:szCs w:val="25"/>
        </w:rPr>
        <w:t>been</w:t>
      </w:r>
      <w:r w:rsidRPr="00AB1CA9">
        <w:rPr>
          <w:rFonts w:ascii="Arial" w:eastAsia="Arial" w:hAnsi="Arial" w:cs="Times New Roman"/>
          <w:color w:val="181818"/>
          <w:spacing w:val="-7"/>
          <w:w w:val="105"/>
          <w:sz w:val="25"/>
          <w:szCs w:val="25"/>
        </w:rPr>
        <w:t xml:space="preserve"> </w:t>
      </w:r>
      <w:r w:rsidRPr="00AB1CA9">
        <w:rPr>
          <w:rFonts w:ascii="Arial" w:eastAsia="Arial" w:hAnsi="Arial" w:cs="Times New Roman"/>
          <w:color w:val="181818"/>
          <w:w w:val="105"/>
          <w:sz w:val="25"/>
          <w:szCs w:val="25"/>
        </w:rPr>
        <w:t>made</w:t>
      </w:r>
      <w:r w:rsidRPr="00AB1CA9">
        <w:rPr>
          <w:rFonts w:ascii="Arial" w:eastAsia="Arial" w:hAnsi="Arial" w:cs="Times New Roman"/>
          <w:color w:val="181818"/>
          <w:spacing w:val="-9"/>
          <w:w w:val="105"/>
          <w:sz w:val="25"/>
          <w:szCs w:val="25"/>
        </w:rPr>
        <w:t xml:space="preserve"> </w:t>
      </w:r>
      <w:r w:rsidRPr="00AB1CA9">
        <w:rPr>
          <w:rFonts w:ascii="Arial" w:eastAsia="Arial" w:hAnsi="Arial" w:cs="Times New Roman"/>
          <w:color w:val="181818"/>
          <w:w w:val="105"/>
          <w:sz w:val="25"/>
          <w:szCs w:val="25"/>
        </w:rPr>
        <w:t>to</w:t>
      </w:r>
      <w:r w:rsidRPr="00AB1CA9">
        <w:rPr>
          <w:rFonts w:ascii="Arial" w:eastAsia="Arial" w:hAnsi="Arial" w:cs="Times New Roman"/>
          <w:color w:val="181818"/>
          <w:spacing w:val="-4"/>
          <w:w w:val="105"/>
          <w:sz w:val="25"/>
          <w:szCs w:val="25"/>
        </w:rPr>
        <w:t xml:space="preserve"> </w:t>
      </w:r>
      <w:r w:rsidRPr="00AB1CA9">
        <w:rPr>
          <w:rFonts w:ascii="Arial" w:eastAsia="Arial" w:hAnsi="Arial" w:cs="Times New Roman"/>
          <w:color w:val="181818"/>
          <w:w w:val="105"/>
          <w:sz w:val="25"/>
          <w:szCs w:val="25"/>
        </w:rPr>
        <w:t>or</w:t>
      </w:r>
      <w:r w:rsidRPr="00AB1CA9">
        <w:rPr>
          <w:rFonts w:ascii="Arial" w:eastAsia="Arial" w:hAnsi="Arial" w:cs="Times New Roman"/>
          <w:color w:val="181818"/>
          <w:spacing w:val="-15"/>
          <w:w w:val="105"/>
          <w:sz w:val="25"/>
          <w:szCs w:val="25"/>
        </w:rPr>
        <w:t>g</w:t>
      </w:r>
      <w:r w:rsidRPr="00AB1CA9">
        <w:rPr>
          <w:rFonts w:ascii="Arial" w:eastAsia="Arial" w:hAnsi="Arial" w:cs="Times New Roman"/>
          <w:color w:val="181818"/>
          <w:w w:val="105"/>
          <w:sz w:val="25"/>
          <w:szCs w:val="25"/>
        </w:rPr>
        <w:t>anize</w:t>
      </w:r>
      <w:r w:rsidRPr="00AB1CA9">
        <w:rPr>
          <w:rFonts w:ascii="Arial" w:eastAsia="Arial" w:hAnsi="Arial" w:cs="Times New Roman"/>
          <w:color w:val="181818"/>
          <w:w w:val="99"/>
          <w:sz w:val="25"/>
          <w:szCs w:val="25"/>
        </w:rPr>
        <w:t xml:space="preserve"> </w:t>
      </w:r>
      <w:r w:rsidRPr="00AB1CA9">
        <w:rPr>
          <w:rFonts w:ascii="Arial" w:eastAsia="Arial" w:hAnsi="Arial" w:cs="Times New Roman"/>
          <w:color w:val="181818"/>
          <w:w w:val="105"/>
          <w:sz w:val="25"/>
          <w:szCs w:val="25"/>
        </w:rPr>
        <w:t>the</w:t>
      </w:r>
      <w:r w:rsidRPr="00AB1CA9">
        <w:rPr>
          <w:rFonts w:ascii="Arial" w:eastAsia="Arial" w:hAnsi="Arial" w:cs="Times New Roman"/>
          <w:color w:val="181818"/>
          <w:spacing w:val="37"/>
          <w:w w:val="105"/>
          <w:sz w:val="25"/>
          <w:szCs w:val="25"/>
        </w:rPr>
        <w:t xml:space="preserve"> </w:t>
      </w:r>
      <w:r w:rsidRPr="00AB1CA9">
        <w:rPr>
          <w:rFonts w:ascii="Arial" w:eastAsia="Arial" w:hAnsi="Arial" w:cs="Times New Roman"/>
          <w:color w:val="181818"/>
          <w:w w:val="105"/>
          <w:sz w:val="25"/>
          <w:szCs w:val="25"/>
        </w:rPr>
        <w:t>reg</w:t>
      </w:r>
      <w:r w:rsidRPr="00AB1CA9">
        <w:rPr>
          <w:rFonts w:ascii="Arial" w:eastAsia="Arial" w:hAnsi="Arial" w:cs="Times New Roman"/>
          <w:color w:val="181818"/>
          <w:spacing w:val="-13"/>
          <w:w w:val="105"/>
          <w:sz w:val="25"/>
          <w:szCs w:val="25"/>
        </w:rPr>
        <w:t>i</w:t>
      </w:r>
      <w:r w:rsidRPr="00AB1CA9">
        <w:rPr>
          <w:rFonts w:ascii="Arial" w:eastAsia="Arial" w:hAnsi="Arial" w:cs="Times New Roman"/>
          <w:color w:val="181818"/>
          <w:w w:val="105"/>
          <w:sz w:val="25"/>
          <w:szCs w:val="25"/>
        </w:rPr>
        <w:t>strat</w:t>
      </w:r>
      <w:r w:rsidRPr="00AB1CA9">
        <w:rPr>
          <w:rFonts w:ascii="Arial" w:eastAsia="Arial" w:hAnsi="Arial" w:cs="Times New Roman"/>
          <w:color w:val="181818"/>
          <w:spacing w:val="1"/>
          <w:w w:val="105"/>
          <w:sz w:val="25"/>
          <w:szCs w:val="25"/>
        </w:rPr>
        <w:t>i</w:t>
      </w:r>
      <w:r w:rsidRPr="00AB1CA9">
        <w:rPr>
          <w:rFonts w:ascii="Arial" w:eastAsia="Arial" w:hAnsi="Arial" w:cs="Times New Roman"/>
          <w:color w:val="181818"/>
          <w:w w:val="105"/>
          <w:sz w:val="25"/>
          <w:szCs w:val="25"/>
        </w:rPr>
        <w:t>on</w:t>
      </w:r>
      <w:r w:rsidRPr="00AB1CA9">
        <w:rPr>
          <w:rFonts w:ascii="Arial" w:eastAsia="Arial" w:hAnsi="Arial" w:cs="Times New Roman"/>
          <w:color w:val="181818"/>
          <w:spacing w:val="14"/>
          <w:w w:val="105"/>
          <w:sz w:val="25"/>
          <w:szCs w:val="25"/>
        </w:rPr>
        <w:t xml:space="preserve"> </w:t>
      </w:r>
      <w:r w:rsidRPr="00AB1CA9">
        <w:rPr>
          <w:rFonts w:ascii="Arial" w:eastAsia="Arial" w:hAnsi="Arial" w:cs="Times New Roman"/>
          <w:color w:val="181818"/>
          <w:w w:val="105"/>
          <w:sz w:val="25"/>
          <w:szCs w:val="25"/>
        </w:rPr>
        <w:t>document</w:t>
      </w:r>
      <w:r w:rsidRPr="00AB1CA9">
        <w:rPr>
          <w:rFonts w:ascii="Arial" w:eastAsia="Arial" w:hAnsi="Arial" w:cs="Times New Roman"/>
          <w:color w:val="181818"/>
          <w:spacing w:val="42"/>
          <w:w w:val="105"/>
          <w:sz w:val="25"/>
          <w:szCs w:val="25"/>
        </w:rPr>
        <w:t xml:space="preserve"> </w:t>
      </w:r>
      <w:r w:rsidRPr="00AB1CA9">
        <w:rPr>
          <w:rFonts w:ascii="Arial" w:eastAsia="Arial" w:hAnsi="Arial" w:cs="Times New Roman"/>
          <w:color w:val="181818"/>
          <w:w w:val="105"/>
          <w:sz w:val="25"/>
          <w:szCs w:val="25"/>
        </w:rPr>
        <w:t>to</w:t>
      </w:r>
      <w:r w:rsidRPr="00AB1CA9">
        <w:rPr>
          <w:rFonts w:ascii="Arial" w:eastAsia="Arial" w:hAnsi="Arial" w:cs="Times New Roman"/>
          <w:color w:val="181818"/>
          <w:spacing w:val="34"/>
          <w:w w:val="105"/>
          <w:sz w:val="25"/>
          <w:szCs w:val="25"/>
        </w:rPr>
        <w:t xml:space="preserve"> </w:t>
      </w:r>
      <w:r w:rsidRPr="00AB1CA9">
        <w:rPr>
          <w:rFonts w:ascii="Arial" w:eastAsia="Arial" w:hAnsi="Arial" w:cs="Times New Roman"/>
          <w:color w:val="181818"/>
          <w:w w:val="105"/>
          <w:sz w:val="25"/>
          <w:szCs w:val="25"/>
        </w:rPr>
        <w:t>promote</w:t>
      </w:r>
      <w:r w:rsidRPr="00AB1CA9">
        <w:rPr>
          <w:rFonts w:ascii="Arial" w:eastAsia="Arial" w:hAnsi="Arial" w:cs="Times New Roman"/>
          <w:color w:val="181818"/>
          <w:spacing w:val="26"/>
          <w:w w:val="105"/>
          <w:sz w:val="25"/>
          <w:szCs w:val="25"/>
        </w:rPr>
        <w:t xml:space="preserve"> </w:t>
      </w:r>
      <w:r w:rsidRPr="00AB1CA9">
        <w:rPr>
          <w:rFonts w:ascii="Arial" w:eastAsia="Arial" w:hAnsi="Arial" w:cs="Times New Roman"/>
          <w:color w:val="181818"/>
          <w:w w:val="105"/>
          <w:sz w:val="25"/>
          <w:szCs w:val="25"/>
        </w:rPr>
        <w:t>options</w:t>
      </w:r>
      <w:r w:rsidRPr="00AB1CA9">
        <w:rPr>
          <w:rFonts w:ascii="Arial" w:eastAsia="Arial" w:hAnsi="Arial" w:cs="Times New Roman"/>
          <w:color w:val="181818"/>
          <w:spacing w:val="18"/>
          <w:w w:val="105"/>
          <w:sz w:val="25"/>
          <w:szCs w:val="25"/>
        </w:rPr>
        <w:t xml:space="preserve"> </w:t>
      </w:r>
      <w:r w:rsidRPr="00AB1CA9">
        <w:rPr>
          <w:rFonts w:ascii="Arial" w:eastAsia="Arial" w:hAnsi="Arial" w:cs="Times New Roman"/>
          <w:color w:val="181818"/>
          <w:w w:val="105"/>
          <w:sz w:val="25"/>
          <w:szCs w:val="25"/>
        </w:rPr>
        <w:t>for</w:t>
      </w:r>
      <w:r w:rsidRPr="00AB1CA9">
        <w:rPr>
          <w:rFonts w:ascii="Arial" w:eastAsia="Arial" w:hAnsi="Arial" w:cs="Times New Roman"/>
          <w:color w:val="181818"/>
          <w:spacing w:val="21"/>
          <w:w w:val="105"/>
          <w:sz w:val="25"/>
          <w:szCs w:val="25"/>
        </w:rPr>
        <w:t xml:space="preserve"> </w:t>
      </w:r>
      <w:r w:rsidRPr="00AB1CA9">
        <w:rPr>
          <w:rFonts w:ascii="Arial" w:eastAsia="Arial" w:hAnsi="Arial" w:cs="Times New Roman"/>
          <w:color w:val="181818"/>
          <w:w w:val="105"/>
          <w:sz w:val="25"/>
          <w:szCs w:val="25"/>
        </w:rPr>
        <w:t>you</w:t>
      </w:r>
      <w:r w:rsidRPr="00AB1CA9">
        <w:rPr>
          <w:rFonts w:ascii="Arial" w:eastAsia="Arial" w:hAnsi="Arial" w:cs="Times New Roman"/>
          <w:color w:val="181818"/>
          <w:spacing w:val="49"/>
          <w:w w:val="105"/>
          <w:sz w:val="25"/>
          <w:szCs w:val="25"/>
        </w:rPr>
        <w:t xml:space="preserve"> </w:t>
      </w:r>
      <w:r w:rsidRPr="00AB1CA9">
        <w:rPr>
          <w:rFonts w:ascii="Arial" w:eastAsia="Arial" w:hAnsi="Arial" w:cs="Times New Roman"/>
          <w:color w:val="181818"/>
          <w:spacing w:val="-22"/>
          <w:w w:val="105"/>
          <w:sz w:val="25"/>
          <w:szCs w:val="25"/>
        </w:rPr>
        <w:t>i</w:t>
      </w:r>
      <w:r w:rsidRPr="00AB1CA9">
        <w:rPr>
          <w:rFonts w:ascii="Arial" w:eastAsia="Arial" w:hAnsi="Arial" w:cs="Times New Roman"/>
          <w:color w:val="181818"/>
          <w:w w:val="105"/>
          <w:sz w:val="25"/>
          <w:szCs w:val="25"/>
        </w:rPr>
        <w:t>mmed</w:t>
      </w:r>
      <w:r w:rsidRPr="00AB1CA9">
        <w:rPr>
          <w:rFonts w:ascii="Arial" w:eastAsia="Arial" w:hAnsi="Arial" w:cs="Times New Roman"/>
          <w:color w:val="181818"/>
          <w:spacing w:val="-4"/>
          <w:w w:val="105"/>
          <w:sz w:val="25"/>
          <w:szCs w:val="25"/>
        </w:rPr>
        <w:t>i</w:t>
      </w:r>
      <w:r w:rsidRPr="00AB1CA9">
        <w:rPr>
          <w:rFonts w:ascii="Arial" w:eastAsia="Arial" w:hAnsi="Arial" w:cs="Times New Roman"/>
          <w:color w:val="181818"/>
          <w:w w:val="105"/>
          <w:sz w:val="25"/>
          <w:szCs w:val="25"/>
        </w:rPr>
        <w:t>ate</w:t>
      </w:r>
      <w:r w:rsidRPr="00AB1CA9">
        <w:rPr>
          <w:rFonts w:ascii="Arial" w:eastAsia="Arial" w:hAnsi="Arial" w:cs="Times New Roman"/>
          <w:color w:val="181818"/>
          <w:spacing w:val="-7"/>
          <w:w w:val="105"/>
          <w:sz w:val="25"/>
          <w:szCs w:val="25"/>
        </w:rPr>
        <w:t>l</w:t>
      </w:r>
      <w:r w:rsidRPr="00AB1CA9">
        <w:rPr>
          <w:rFonts w:ascii="Arial" w:eastAsia="Arial" w:hAnsi="Arial" w:cs="Times New Roman"/>
          <w:color w:val="181818"/>
          <w:w w:val="105"/>
          <w:sz w:val="25"/>
          <w:szCs w:val="25"/>
        </w:rPr>
        <w:t>y</w:t>
      </w:r>
      <w:r w:rsidRPr="00AB1CA9">
        <w:rPr>
          <w:rFonts w:ascii="Arial" w:eastAsia="Arial" w:hAnsi="Arial" w:cs="Times New Roman"/>
          <w:color w:val="181818"/>
          <w:spacing w:val="-2"/>
          <w:w w:val="105"/>
          <w:sz w:val="25"/>
          <w:szCs w:val="25"/>
        </w:rPr>
        <w:t xml:space="preserve"> </w:t>
      </w:r>
      <w:r w:rsidRPr="00AB1CA9">
        <w:rPr>
          <w:rFonts w:ascii="Arial" w:eastAsia="Arial" w:hAnsi="Arial" w:cs="Times New Roman"/>
          <w:color w:val="181818"/>
          <w:w w:val="105"/>
          <w:sz w:val="25"/>
          <w:szCs w:val="25"/>
        </w:rPr>
        <w:t>follow</w:t>
      </w:r>
      <w:r w:rsidRPr="00AB1CA9">
        <w:rPr>
          <w:rFonts w:ascii="Arial" w:eastAsia="Arial" w:hAnsi="Arial" w:cs="Times New Roman"/>
          <w:color w:val="181818"/>
          <w:spacing w:val="20"/>
          <w:w w:val="105"/>
          <w:sz w:val="25"/>
          <w:szCs w:val="25"/>
        </w:rPr>
        <w:t>i</w:t>
      </w:r>
      <w:r w:rsidRPr="00AB1CA9">
        <w:rPr>
          <w:rFonts w:ascii="Arial" w:eastAsia="Arial" w:hAnsi="Arial" w:cs="Times New Roman"/>
          <w:color w:val="181818"/>
          <w:w w:val="105"/>
          <w:sz w:val="25"/>
          <w:szCs w:val="25"/>
        </w:rPr>
        <w:t>ng</w:t>
      </w:r>
      <w:r w:rsidRPr="00AB1CA9">
        <w:rPr>
          <w:rFonts w:ascii="Arial" w:eastAsia="Arial" w:hAnsi="Arial" w:cs="Times New Roman"/>
          <w:color w:val="181818"/>
          <w:spacing w:val="12"/>
          <w:w w:val="105"/>
          <w:sz w:val="25"/>
          <w:szCs w:val="25"/>
        </w:rPr>
        <w:t xml:space="preserve"> </w:t>
      </w:r>
      <w:r w:rsidRPr="00AB1CA9">
        <w:rPr>
          <w:rFonts w:ascii="Arial" w:eastAsia="Arial" w:hAnsi="Arial" w:cs="Times New Roman"/>
          <w:color w:val="181818"/>
          <w:w w:val="105"/>
          <w:sz w:val="25"/>
          <w:szCs w:val="25"/>
        </w:rPr>
        <w:t>h</w:t>
      </w:r>
      <w:r w:rsidRPr="00AB1CA9">
        <w:rPr>
          <w:rFonts w:ascii="Arial" w:eastAsia="Arial" w:hAnsi="Arial" w:cs="Times New Roman"/>
          <w:color w:val="181818"/>
          <w:spacing w:val="-20"/>
          <w:w w:val="105"/>
          <w:sz w:val="25"/>
          <w:szCs w:val="25"/>
        </w:rPr>
        <w:t>i</w:t>
      </w:r>
      <w:r w:rsidRPr="00AB1CA9">
        <w:rPr>
          <w:rFonts w:ascii="Arial" w:eastAsia="Arial" w:hAnsi="Arial" w:cs="Times New Roman"/>
          <w:color w:val="181818"/>
          <w:w w:val="105"/>
          <w:sz w:val="25"/>
          <w:szCs w:val="25"/>
        </w:rPr>
        <w:t>gh</w:t>
      </w:r>
      <w:r w:rsidRPr="00AB1CA9">
        <w:rPr>
          <w:rFonts w:ascii="Arial" w:eastAsia="Arial" w:hAnsi="Arial" w:cs="Times New Roman"/>
          <w:color w:val="181818"/>
          <w:w w:val="101"/>
          <w:sz w:val="25"/>
          <w:szCs w:val="25"/>
        </w:rPr>
        <w:t xml:space="preserve"> </w:t>
      </w:r>
      <w:r w:rsidRPr="00AB1CA9">
        <w:rPr>
          <w:rFonts w:ascii="Arial" w:eastAsia="Arial" w:hAnsi="Arial" w:cs="Times New Roman"/>
          <w:color w:val="181818"/>
          <w:w w:val="105"/>
          <w:sz w:val="25"/>
          <w:szCs w:val="25"/>
        </w:rPr>
        <w:t>school</w:t>
      </w:r>
      <w:r w:rsidRPr="00AB1CA9">
        <w:rPr>
          <w:rFonts w:ascii="Arial" w:eastAsia="Arial" w:hAnsi="Arial" w:cs="Times New Roman"/>
          <w:color w:val="181818"/>
          <w:spacing w:val="33"/>
          <w:w w:val="105"/>
          <w:sz w:val="25"/>
          <w:szCs w:val="25"/>
        </w:rPr>
        <w:t xml:space="preserve"> </w:t>
      </w:r>
      <w:r w:rsidRPr="00AB1CA9">
        <w:rPr>
          <w:rFonts w:ascii="Arial" w:eastAsia="Arial" w:hAnsi="Arial" w:cs="Times New Roman"/>
          <w:color w:val="181818"/>
          <w:w w:val="105"/>
          <w:sz w:val="25"/>
          <w:szCs w:val="25"/>
        </w:rPr>
        <w:t>whether</w:t>
      </w:r>
      <w:r w:rsidRPr="00AB1CA9">
        <w:rPr>
          <w:rFonts w:ascii="Arial" w:eastAsia="Arial" w:hAnsi="Arial" w:cs="Times New Roman"/>
          <w:color w:val="181818"/>
          <w:spacing w:val="5"/>
          <w:w w:val="105"/>
          <w:sz w:val="25"/>
          <w:szCs w:val="25"/>
        </w:rPr>
        <w:t xml:space="preserve"> </w:t>
      </w:r>
      <w:r w:rsidRPr="00AB1CA9">
        <w:rPr>
          <w:rFonts w:ascii="Arial" w:eastAsia="Arial" w:hAnsi="Arial" w:cs="Times New Roman"/>
          <w:color w:val="181818"/>
          <w:spacing w:val="-30"/>
          <w:w w:val="120"/>
          <w:sz w:val="25"/>
          <w:szCs w:val="25"/>
        </w:rPr>
        <w:t>i</w:t>
      </w:r>
      <w:r w:rsidRPr="00AB1CA9">
        <w:rPr>
          <w:rFonts w:ascii="Arial" w:eastAsia="Arial" w:hAnsi="Arial" w:cs="Times New Roman"/>
          <w:color w:val="181818"/>
          <w:w w:val="120"/>
          <w:sz w:val="25"/>
          <w:szCs w:val="25"/>
        </w:rPr>
        <w:t>t</w:t>
      </w:r>
      <w:r w:rsidRPr="00AB1CA9">
        <w:rPr>
          <w:rFonts w:ascii="Arial" w:eastAsia="Arial" w:hAnsi="Arial" w:cs="Times New Roman"/>
          <w:color w:val="181818"/>
          <w:spacing w:val="35"/>
          <w:w w:val="120"/>
          <w:sz w:val="25"/>
          <w:szCs w:val="25"/>
        </w:rPr>
        <w:t xml:space="preserve"> </w:t>
      </w:r>
      <w:r w:rsidRPr="00AB1CA9">
        <w:rPr>
          <w:rFonts w:ascii="Arial" w:eastAsia="Arial" w:hAnsi="Arial" w:cs="Times New Roman"/>
          <w:color w:val="181818"/>
          <w:w w:val="105"/>
          <w:sz w:val="25"/>
          <w:szCs w:val="25"/>
        </w:rPr>
        <w:t>be</w:t>
      </w:r>
      <w:r w:rsidRPr="00AB1CA9">
        <w:rPr>
          <w:rFonts w:ascii="Arial" w:eastAsia="Arial" w:hAnsi="Arial" w:cs="Times New Roman"/>
          <w:color w:val="181818"/>
          <w:spacing w:val="27"/>
          <w:w w:val="105"/>
          <w:sz w:val="25"/>
          <w:szCs w:val="25"/>
        </w:rPr>
        <w:t xml:space="preserve"> </w:t>
      </w:r>
      <w:r w:rsidRPr="00AB1CA9">
        <w:rPr>
          <w:rFonts w:ascii="Arial" w:eastAsia="Arial" w:hAnsi="Arial" w:cs="Times New Roman"/>
          <w:color w:val="181818"/>
          <w:w w:val="105"/>
          <w:sz w:val="25"/>
          <w:szCs w:val="25"/>
        </w:rPr>
        <w:t>the</w:t>
      </w:r>
      <w:r w:rsidRPr="00AB1CA9">
        <w:rPr>
          <w:rFonts w:ascii="Arial" w:eastAsia="Arial" w:hAnsi="Arial" w:cs="Times New Roman"/>
          <w:color w:val="181818"/>
          <w:spacing w:val="33"/>
          <w:w w:val="105"/>
          <w:sz w:val="25"/>
          <w:szCs w:val="25"/>
        </w:rPr>
        <w:t xml:space="preserve"> </w:t>
      </w:r>
      <w:r w:rsidRPr="00AB1CA9">
        <w:rPr>
          <w:rFonts w:ascii="Arial" w:eastAsia="Arial" w:hAnsi="Arial" w:cs="Times New Roman"/>
          <w:color w:val="181818"/>
          <w:w w:val="105"/>
          <w:sz w:val="25"/>
          <w:szCs w:val="25"/>
        </w:rPr>
        <w:t>workforc</w:t>
      </w:r>
      <w:r w:rsidRPr="00AB1CA9">
        <w:rPr>
          <w:rFonts w:ascii="Arial" w:eastAsia="Arial" w:hAnsi="Arial" w:cs="Times New Roman"/>
          <w:color w:val="181818"/>
          <w:spacing w:val="20"/>
          <w:w w:val="105"/>
          <w:sz w:val="25"/>
          <w:szCs w:val="25"/>
        </w:rPr>
        <w:t>e</w:t>
      </w:r>
      <w:r w:rsidRPr="00AB1CA9">
        <w:rPr>
          <w:rFonts w:ascii="Arial" w:eastAsia="Arial" w:hAnsi="Arial" w:cs="Times New Roman"/>
          <w:color w:val="181818"/>
          <w:spacing w:val="4"/>
          <w:w w:val="105"/>
          <w:sz w:val="25"/>
          <w:szCs w:val="25"/>
        </w:rPr>
        <w:t>,</w:t>
      </w:r>
      <w:r w:rsidRPr="00AB1CA9">
        <w:rPr>
          <w:rFonts w:ascii="Arial" w:eastAsia="Arial" w:hAnsi="Arial" w:cs="Times New Roman"/>
          <w:color w:val="181818"/>
          <w:w w:val="105"/>
          <w:sz w:val="25"/>
          <w:szCs w:val="25"/>
        </w:rPr>
        <w:t xml:space="preserve"> the</w:t>
      </w:r>
      <w:r w:rsidRPr="00AB1CA9">
        <w:rPr>
          <w:rFonts w:ascii="Arial" w:eastAsia="Arial" w:hAnsi="Arial" w:cs="Times New Roman"/>
          <w:color w:val="181818"/>
          <w:spacing w:val="66"/>
          <w:w w:val="105"/>
          <w:sz w:val="25"/>
          <w:szCs w:val="25"/>
        </w:rPr>
        <w:t xml:space="preserve"> </w:t>
      </w:r>
      <w:r w:rsidRPr="00AB1CA9">
        <w:rPr>
          <w:rFonts w:ascii="Arial" w:eastAsia="Arial" w:hAnsi="Arial" w:cs="Times New Roman"/>
          <w:color w:val="181818"/>
          <w:w w:val="105"/>
          <w:sz w:val="25"/>
          <w:szCs w:val="25"/>
        </w:rPr>
        <w:t>m</w:t>
      </w:r>
      <w:r w:rsidRPr="00AB1CA9">
        <w:rPr>
          <w:rFonts w:ascii="Arial" w:eastAsia="Arial" w:hAnsi="Arial" w:cs="Times New Roman"/>
          <w:color w:val="181818"/>
          <w:spacing w:val="-5"/>
          <w:w w:val="105"/>
          <w:sz w:val="25"/>
          <w:szCs w:val="25"/>
        </w:rPr>
        <w:t>i</w:t>
      </w:r>
      <w:r w:rsidRPr="00AB1CA9">
        <w:rPr>
          <w:rFonts w:ascii="Arial" w:eastAsia="Arial" w:hAnsi="Arial" w:cs="Times New Roman"/>
          <w:color w:val="181818"/>
          <w:spacing w:val="-22"/>
          <w:w w:val="105"/>
          <w:sz w:val="25"/>
          <w:szCs w:val="25"/>
        </w:rPr>
        <w:t>l</w:t>
      </w:r>
      <w:r w:rsidRPr="00AB1CA9">
        <w:rPr>
          <w:rFonts w:ascii="Arial" w:eastAsia="Arial" w:hAnsi="Arial" w:cs="Times New Roman"/>
          <w:color w:val="181818"/>
          <w:spacing w:val="-28"/>
          <w:w w:val="105"/>
          <w:sz w:val="25"/>
          <w:szCs w:val="25"/>
        </w:rPr>
        <w:t>i</w:t>
      </w:r>
      <w:r w:rsidRPr="00AB1CA9">
        <w:rPr>
          <w:rFonts w:ascii="Arial" w:eastAsia="Arial" w:hAnsi="Arial" w:cs="Times New Roman"/>
          <w:color w:val="181818"/>
          <w:w w:val="105"/>
          <w:sz w:val="25"/>
          <w:szCs w:val="25"/>
        </w:rPr>
        <w:t>tar</w:t>
      </w:r>
      <w:r w:rsidRPr="00AB1CA9">
        <w:rPr>
          <w:rFonts w:ascii="Arial" w:eastAsia="Arial" w:hAnsi="Arial" w:cs="Times New Roman"/>
          <w:color w:val="181818"/>
          <w:spacing w:val="1"/>
          <w:w w:val="105"/>
          <w:sz w:val="25"/>
          <w:szCs w:val="25"/>
        </w:rPr>
        <w:t>y</w:t>
      </w:r>
      <w:r w:rsidRPr="00AB1CA9">
        <w:rPr>
          <w:rFonts w:ascii="Arial" w:eastAsia="Arial" w:hAnsi="Arial" w:cs="Times New Roman"/>
          <w:color w:val="181818"/>
          <w:w w:val="105"/>
          <w:sz w:val="25"/>
          <w:szCs w:val="25"/>
        </w:rPr>
        <w:t>,</w:t>
      </w:r>
      <w:r w:rsidRPr="00AB1CA9">
        <w:rPr>
          <w:rFonts w:ascii="Arial" w:eastAsia="Arial" w:hAnsi="Arial" w:cs="Times New Roman"/>
          <w:color w:val="181818"/>
          <w:spacing w:val="-23"/>
          <w:w w:val="105"/>
          <w:sz w:val="25"/>
          <w:szCs w:val="25"/>
        </w:rPr>
        <w:t xml:space="preserve"> </w:t>
      </w:r>
      <w:r w:rsidRPr="00AB1CA9">
        <w:rPr>
          <w:rFonts w:ascii="Arial" w:eastAsia="Arial" w:hAnsi="Arial" w:cs="Times New Roman"/>
          <w:color w:val="181818"/>
          <w:w w:val="105"/>
          <w:sz w:val="25"/>
          <w:szCs w:val="25"/>
        </w:rPr>
        <w:t>a</w:t>
      </w:r>
      <w:r w:rsidRPr="00AB1CA9">
        <w:rPr>
          <w:rFonts w:ascii="Arial" w:eastAsia="Arial" w:hAnsi="Arial" w:cs="Times New Roman"/>
          <w:color w:val="181818"/>
          <w:spacing w:val="38"/>
          <w:w w:val="105"/>
          <w:sz w:val="25"/>
          <w:szCs w:val="25"/>
        </w:rPr>
        <w:t xml:space="preserve"> </w:t>
      </w:r>
      <w:r w:rsidRPr="00AB1CA9">
        <w:rPr>
          <w:rFonts w:ascii="Arial" w:eastAsia="Arial" w:hAnsi="Arial" w:cs="Times New Roman"/>
          <w:color w:val="181818"/>
          <w:w w:val="105"/>
          <w:sz w:val="25"/>
          <w:szCs w:val="25"/>
        </w:rPr>
        <w:t>two-year</w:t>
      </w:r>
      <w:r w:rsidRPr="00AB1CA9">
        <w:rPr>
          <w:rFonts w:ascii="Arial" w:eastAsia="Arial" w:hAnsi="Arial" w:cs="Times New Roman"/>
          <w:color w:val="181818"/>
          <w:spacing w:val="59"/>
          <w:w w:val="105"/>
          <w:sz w:val="25"/>
          <w:szCs w:val="25"/>
        </w:rPr>
        <w:t xml:space="preserve"> </w:t>
      </w:r>
      <w:r w:rsidRPr="00AB1CA9">
        <w:rPr>
          <w:rFonts w:ascii="Arial" w:eastAsia="Arial" w:hAnsi="Arial" w:cs="Times New Roman"/>
          <w:color w:val="181818"/>
          <w:w w:val="105"/>
          <w:sz w:val="25"/>
          <w:szCs w:val="25"/>
        </w:rPr>
        <w:t>college,</w:t>
      </w:r>
      <w:r w:rsidRPr="00AB1CA9">
        <w:rPr>
          <w:rFonts w:ascii="Arial" w:eastAsia="Arial" w:hAnsi="Arial" w:cs="Times New Roman"/>
          <w:color w:val="181818"/>
          <w:spacing w:val="52"/>
          <w:w w:val="105"/>
          <w:sz w:val="25"/>
          <w:szCs w:val="25"/>
        </w:rPr>
        <w:t xml:space="preserve"> </w:t>
      </w:r>
      <w:r w:rsidRPr="00AB1CA9">
        <w:rPr>
          <w:rFonts w:ascii="Arial" w:eastAsia="Arial" w:hAnsi="Arial" w:cs="Times New Roman"/>
          <w:color w:val="181818"/>
          <w:w w:val="105"/>
          <w:sz w:val="25"/>
          <w:szCs w:val="25"/>
        </w:rPr>
        <w:t>a</w:t>
      </w:r>
      <w:r w:rsidRPr="00AB1CA9">
        <w:rPr>
          <w:rFonts w:ascii="Arial" w:eastAsia="Arial" w:hAnsi="Arial" w:cs="Times New Roman"/>
          <w:color w:val="181818"/>
          <w:spacing w:val="38"/>
          <w:w w:val="105"/>
          <w:sz w:val="25"/>
          <w:szCs w:val="25"/>
        </w:rPr>
        <w:t xml:space="preserve"> </w:t>
      </w:r>
      <w:r w:rsidRPr="00AB1CA9">
        <w:rPr>
          <w:rFonts w:ascii="Arial" w:eastAsia="Arial" w:hAnsi="Arial" w:cs="Times New Roman"/>
          <w:color w:val="181818"/>
          <w:w w:val="105"/>
          <w:sz w:val="25"/>
          <w:szCs w:val="25"/>
        </w:rPr>
        <w:t>technical</w:t>
      </w:r>
      <w:r w:rsidRPr="00AB1CA9">
        <w:rPr>
          <w:rFonts w:ascii="Arial" w:eastAsia="Arial" w:hAnsi="Arial" w:cs="Times New Roman"/>
          <w:color w:val="181818"/>
          <w:w w:val="103"/>
          <w:sz w:val="25"/>
          <w:szCs w:val="25"/>
        </w:rPr>
        <w:t xml:space="preserve"> </w:t>
      </w:r>
      <w:r w:rsidRPr="00AB1CA9">
        <w:rPr>
          <w:rFonts w:ascii="Arial" w:eastAsia="Arial" w:hAnsi="Arial" w:cs="Times New Roman"/>
          <w:color w:val="181818"/>
          <w:w w:val="105"/>
          <w:sz w:val="25"/>
          <w:szCs w:val="25"/>
        </w:rPr>
        <w:t>schoo</w:t>
      </w:r>
      <w:r w:rsidRPr="00AB1CA9">
        <w:rPr>
          <w:rFonts w:ascii="Arial" w:eastAsia="Arial" w:hAnsi="Arial" w:cs="Times New Roman"/>
          <w:color w:val="181818"/>
          <w:spacing w:val="11"/>
          <w:w w:val="105"/>
          <w:sz w:val="25"/>
          <w:szCs w:val="25"/>
        </w:rPr>
        <w:t>l</w:t>
      </w:r>
      <w:r w:rsidRPr="00AB1CA9">
        <w:rPr>
          <w:rFonts w:ascii="Arial" w:eastAsia="Arial" w:hAnsi="Arial" w:cs="Times New Roman"/>
          <w:color w:val="181818"/>
          <w:spacing w:val="7"/>
          <w:w w:val="105"/>
          <w:sz w:val="25"/>
          <w:szCs w:val="25"/>
        </w:rPr>
        <w:t>,</w:t>
      </w:r>
      <w:r w:rsidRPr="00AB1CA9">
        <w:rPr>
          <w:rFonts w:ascii="Arial" w:eastAsia="Arial" w:hAnsi="Arial" w:cs="Times New Roman"/>
          <w:color w:val="181818"/>
          <w:w w:val="105"/>
          <w:sz w:val="25"/>
          <w:szCs w:val="25"/>
        </w:rPr>
        <w:t xml:space="preserve"> or</w:t>
      </w:r>
      <w:r w:rsidRPr="00AB1CA9">
        <w:rPr>
          <w:rFonts w:ascii="Arial" w:eastAsia="Arial" w:hAnsi="Arial" w:cs="Times New Roman"/>
          <w:color w:val="181818"/>
          <w:spacing w:val="18"/>
          <w:w w:val="105"/>
          <w:sz w:val="25"/>
          <w:szCs w:val="25"/>
        </w:rPr>
        <w:t xml:space="preserve"> </w:t>
      </w:r>
      <w:r w:rsidRPr="00AB1CA9">
        <w:rPr>
          <w:rFonts w:ascii="Arial" w:eastAsia="Arial" w:hAnsi="Arial" w:cs="Times New Roman"/>
          <w:color w:val="181818"/>
          <w:w w:val="105"/>
          <w:sz w:val="25"/>
          <w:szCs w:val="25"/>
        </w:rPr>
        <w:t>a</w:t>
      </w:r>
      <w:r w:rsidRPr="00AB1CA9">
        <w:rPr>
          <w:rFonts w:ascii="Arial" w:eastAsia="Arial" w:hAnsi="Arial" w:cs="Times New Roman"/>
          <w:color w:val="181818"/>
          <w:spacing w:val="12"/>
          <w:w w:val="105"/>
          <w:sz w:val="25"/>
          <w:szCs w:val="25"/>
        </w:rPr>
        <w:t xml:space="preserve"> </w:t>
      </w:r>
      <w:r w:rsidRPr="00AB1CA9">
        <w:rPr>
          <w:rFonts w:ascii="Arial" w:eastAsia="Arial" w:hAnsi="Arial" w:cs="Times New Roman"/>
          <w:color w:val="181818"/>
          <w:w w:val="105"/>
          <w:sz w:val="25"/>
          <w:szCs w:val="25"/>
        </w:rPr>
        <w:t>four-year</w:t>
      </w:r>
      <w:r w:rsidRPr="00AB1CA9">
        <w:rPr>
          <w:rFonts w:ascii="Arial" w:eastAsia="Arial" w:hAnsi="Arial" w:cs="Times New Roman"/>
          <w:color w:val="181818"/>
          <w:spacing w:val="26"/>
          <w:w w:val="105"/>
          <w:sz w:val="25"/>
          <w:szCs w:val="25"/>
        </w:rPr>
        <w:t xml:space="preserve"> </w:t>
      </w:r>
      <w:r w:rsidRPr="00AB1CA9">
        <w:rPr>
          <w:rFonts w:ascii="Arial" w:eastAsia="Arial" w:hAnsi="Arial" w:cs="Times New Roman"/>
          <w:color w:val="181818"/>
          <w:w w:val="105"/>
          <w:sz w:val="25"/>
          <w:szCs w:val="25"/>
        </w:rPr>
        <w:t>col</w:t>
      </w:r>
      <w:r w:rsidRPr="00AB1CA9">
        <w:rPr>
          <w:rFonts w:ascii="Arial" w:eastAsia="Arial" w:hAnsi="Arial" w:cs="Times New Roman"/>
          <w:color w:val="181818"/>
          <w:spacing w:val="-10"/>
          <w:w w:val="105"/>
          <w:sz w:val="25"/>
          <w:szCs w:val="25"/>
        </w:rPr>
        <w:t>l</w:t>
      </w:r>
      <w:r w:rsidRPr="00AB1CA9">
        <w:rPr>
          <w:rFonts w:ascii="Arial" w:eastAsia="Arial" w:hAnsi="Arial" w:cs="Times New Roman"/>
          <w:color w:val="181818"/>
          <w:w w:val="105"/>
          <w:sz w:val="25"/>
          <w:szCs w:val="25"/>
        </w:rPr>
        <w:t>e</w:t>
      </w:r>
      <w:r w:rsidRPr="00AB1CA9">
        <w:rPr>
          <w:rFonts w:ascii="Arial" w:eastAsia="Arial" w:hAnsi="Arial" w:cs="Times New Roman"/>
          <w:color w:val="181818"/>
          <w:spacing w:val="-24"/>
          <w:w w:val="105"/>
          <w:sz w:val="25"/>
          <w:szCs w:val="25"/>
        </w:rPr>
        <w:t>g</w:t>
      </w:r>
      <w:r w:rsidRPr="00AB1CA9">
        <w:rPr>
          <w:rFonts w:ascii="Arial" w:eastAsia="Arial" w:hAnsi="Arial" w:cs="Times New Roman"/>
          <w:color w:val="181818"/>
          <w:w w:val="105"/>
          <w:sz w:val="25"/>
          <w:szCs w:val="25"/>
        </w:rPr>
        <w:t>e</w:t>
      </w:r>
      <w:r w:rsidRPr="00AB1CA9">
        <w:rPr>
          <w:rFonts w:ascii="Arial" w:eastAsia="Arial" w:hAnsi="Arial" w:cs="Times New Roman"/>
          <w:color w:val="181818"/>
          <w:spacing w:val="6"/>
          <w:w w:val="105"/>
          <w:sz w:val="25"/>
          <w:szCs w:val="25"/>
        </w:rPr>
        <w:t xml:space="preserve"> </w:t>
      </w:r>
      <w:r w:rsidRPr="00AB1CA9">
        <w:rPr>
          <w:rFonts w:ascii="Arial" w:eastAsia="Arial" w:hAnsi="Arial" w:cs="Times New Roman"/>
          <w:color w:val="181818"/>
          <w:w w:val="105"/>
          <w:sz w:val="25"/>
          <w:szCs w:val="25"/>
        </w:rPr>
        <w:t>or</w:t>
      </w:r>
      <w:r w:rsidRPr="00AB1CA9">
        <w:rPr>
          <w:rFonts w:ascii="Arial" w:eastAsia="Arial" w:hAnsi="Arial" w:cs="Times New Roman"/>
          <w:color w:val="181818"/>
          <w:spacing w:val="20"/>
          <w:w w:val="105"/>
          <w:sz w:val="25"/>
          <w:szCs w:val="25"/>
        </w:rPr>
        <w:t xml:space="preserve"> </w:t>
      </w:r>
      <w:r w:rsidRPr="00AB1CA9">
        <w:rPr>
          <w:rFonts w:ascii="Arial" w:eastAsia="Arial" w:hAnsi="Arial" w:cs="Times New Roman"/>
          <w:color w:val="181818"/>
          <w:w w:val="105"/>
          <w:sz w:val="25"/>
          <w:szCs w:val="25"/>
        </w:rPr>
        <w:t>univers</w:t>
      </w:r>
      <w:r w:rsidRPr="00AB1CA9">
        <w:rPr>
          <w:rFonts w:ascii="Arial" w:eastAsia="Arial" w:hAnsi="Arial" w:cs="Times New Roman"/>
          <w:color w:val="181818"/>
          <w:spacing w:val="-6"/>
          <w:w w:val="105"/>
          <w:sz w:val="25"/>
          <w:szCs w:val="25"/>
        </w:rPr>
        <w:t>i</w:t>
      </w:r>
      <w:r w:rsidRPr="00AB1CA9">
        <w:rPr>
          <w:rFonts w:ascii="Arial" w:eastAsia="Arial" w:hAnsi="Arial" w:cs="Times New Roman"/>
          <w:color w:val="181818"/>
          <w:w w:val="105"/>
          <w:sz w:val="25"/>
          <w:szCs w:val="25"/>
        </w:rPr>
        <w:t>ty.</w:t>
      </w:r>
      <w:r w:rsidRPr="00AB1CA9">
        <w:rPr>
          <w:rFonts w:ascii="Arial" w:eastAsia="Arial" w:hAnsi="Arial" w:cs="Times New Roman"/>
          <w:color w:val="181818"/>
          <w:spacing w:val="24"/>
          <w:w w:val="105"/>
          <w:sz w:val="25"/>
          <w:szCs w:val="25"/>
        </w:rPr>
        <w:t xml:space="preserve"> </w:t>
      </w:r>
      <w:r w:rsidRPr="00AB1CA9">
        <w:rPr>
          <w:rFonts w:ascii="Arial" w:eastAsia="Arial" w:hAnsi="Arial" w:cs="Times New Roman"/>
          <w:color w:val="181818"/>
          <w:w w:val="105"/>
          <w:sz w:val="25"/>
          <w:szCs w:val="25"/>
        </w:rPr>
        <w:t>Please</w:t>
      </w:r>
      <w:r w:rsidRPr="00AB1CA9">
        <w:rPr>
          <w:rFonts w:ascii="Arial" w:eastAsia="Arial" w:hAnsi="Arial" w:cs="Times New Roman"/>
          <w:color w:val="181818"/>
          <w:spacing w:val="14"/>
          <w:w w:val="105"/>
          <w:sz w:val="25"/>
          <w:szCs w:val="25"/>
        </w:rPr>
        <w:t xml:space="preserve"> </w:t>
      </w:r>
      <w:r w:rsidRPr="00AB1CA9">
        <w:rPr>
          <w:rFonts w:ascii="Arial" w:eastAsia="Arial" w:hAnsi="Arial" w:cs="Times New Roman"/>
          <w:color w:val="181818"/>
          <w:w w:val="105"/>
          <w:sz w:val="25"/>
          <w:szCs w:val="25"/>
        </w:rPr>
        <w:t>study</w:t>
      </w:r>
      <w:r w:rsidRPr="00AB1CA9">
        <w:rPr>
          <w:rFonts w:ascii="Arial" w:eastAsia="Arial" w:hAnsi="Arial" w:cs="Times New Roman"/>
          <w:color w:val="181818"/>
          <w:spacing w:val="17"/>
          <w:w w:val="105"/>
          <w:sz w:val="25"/>
          <w:szCs w:val="25"/>
        </w:rPr>
        <w:t xml:space="preserve"> </w:t>
      </w:r>
      <w:r w:rsidRPr="00AB1CA9">
        <w:rPr>
          <w:rFonts w:ascii="Arial" w:eastAsia="Arial" w:hAnsi="Arial" w:cs="Times New Roman"/>
          <w:color w:val="181818"/>
          <w:w w:val="105"/>
          <w:sz w:val="25"/>
          <w:szCs w:val="25"/>
        </w:rPr>
        <w:t>the</w:t>
      </w:r>
      <w:r w:rsidRPr="00AB1CA9">
        <w:rPr>
          <w:rFonts w:ascii="Arial" w:eastAsia="Arial" w:hAnsi="Arial" w:cs="Times New Roman"/>
          <w:color w:val="181818"/>
          <w:spacing w:val="23"/>
          <w:w w:val="105"/>
          <w:sz w:val="25"/>
          <w:szCs w:val="25"/>
        </w:rPr>
        <w:t xml:space="preserve"> </w:t>
      </w:r>
      <w:r w:rsidRPr="00AB1CA9">
        <w:rPr>
          <w:rFonts w:ascii="Arial" w:eastAsia="Arial" w:hAnsi="Arial" w:cs="Times New Roman"/>
          <w:color w:val="181818"/>
          <w:spacing w:val="-17"/>
          <w:w w:val="105"/>
          <w:sz w:val="25"/>
          <w:szCs w:val="25"/>
        </w:rPr>
        <w:t>i</w:t>
      </w:r>
      <w:r w:rsidRPr="00AB1CA9">
        <w:rPr>
          <w:rFonts w:ascii="Arial" w:eastAsia="Arial" w:hAnsi="Arial" w:cs="Times New Roman"/>
          <w:color w:val="181818"/>
          <w:w w:val="105"/>
          <w:sz w:val="25"/>
          <w:szCs w:val="25"/>
        </w:rPr>
        <w:t>nformat</w:t>
      </w:r>
      <w:r w:rsidRPr="00AB1CA9">
        <w:rPr>
          <w:rFonts w:ascii="Arial" w:eastAsia="Arial" w:hAnsi="Arial" w:cs="Times New Roman"/>
          <w:color w:val="181818"/>
          <w:spacing w:val="-3"/>
          <w:w w:val="105"/>
          <w:sz w:val="25"/>
          <w:szCs w:val="25"/>
        </w:rPr>
        <w:t>i</w:t>
      </w:r>
      <w:r w:rsidRPr="00AB1CA9">
        <w:rPr>
          <w:rFonts w:ascii="Arial" w:eastAsia="Arial" w:hAnsi="Arial" w:cs="Times New Roman"/>
          <w:color w:val="181818"/>
          <w:w w:val="105"/>
          <w:sz w:val="25"/>
          <w:szCs w:val="25"/>
        </w:rPr>
        <w:t>on</w:t>
      </w:r>
      <w:r w:rsidRPr="00AB1CA9">
        <w:rPr>
          <w:rFonts w:ascii="Arial" w:eastAsia="Arial" w:hAnsi="Arial" w:cs="Times New Roman"/>
          <w:color w:val="181818"/>
          <w:spacing w:val="13"/>
          <w:w w:val="105"/>
          <w:sz w:val="25"/>
          <w:szCs w:val="25"/>
        </w:rPr>
        <w:t xml:space="preserve"> </w:t>
      </w:r>
      <w:r w:rsidRPr="00AB1CA9">
        <w:rPr>
          <w:rFonts w:ascii="Arial" w:eastAsia="Arial" w:hAnsi="Arial" w:cs="Times New Roman"/>
          <w:color w:val="181818"/>
          <w:w w:val="105"/>
          <w:sz w:val="25"/>
          <w:szCs w:val="25"/>
        </w:rPr>
        <w:t>carefully</w:t>
      </w:r>
      <w:r w:rsidRPr="00AB1CA9">
        <w:rPr>
          <w:rFonts w:ascii="Arial" w:eastAsia="Arial" w:hAnsi="Arial" w:cs="Times New Roman"/>
          <w:color w:val="181818"/>
          <w:w w:val="104"/>
          <w:sz w:val="25"/>
          <w:szCs w:val="25"/>
        </w:rPr>
        <w:t xml:space="preserve"> </w:t>
      </w:r>
      <w:r w:rsidRPr="00AB1CA9">
        <w:rPr>
          <w:rFonts w:ascii="Arial" w:eastAsia="Arial" w:hAnsi="Arial" w:cs="Times New Roman"/>
          <w:color w:val="181818"/>
          <w:w w:val="105"/>
          <w:sz w:val="25"/>
          <w:szCs w:val="25"/>
        </w:rPr>
        <w:t>and</w:t>
      </w:r>
      <w:r w:rsidRPr="00AB1CA9">
        <w:rPr>
          <w:rFonts w:ascii="Arial" w:eastAsia="Arial" w:hAnsi="Arial" w:cs="Times New Roman"/>
          <w:color w:val="181818"/>
          <w:spacing w:val="64"/>
          <w:w w:val="105"/>
          <w:sz w:val="25"/>
          <w:szCs w:val="25"/>
        </w:rPr>
        <w:t xml:space="preserve"> </w:t>
      </w:r>
      <w:r w:rsidRPr="00AB1CA9">
        <w:rPr>
          <w:rFonts w:ascii="Arial" w:eastAsia="Arial" w:hAnsi="Arial" w:cs="Times New Roman"/>
          <w:color w:val="181818"/>
          <w:spacing w:val="-17"/>
          <w:w w:val="105"/>
          <w:sz w:val="25"/>
          <w:szCs w:val="25"/>
        </w:rPr>
        <w:t>i</w:t>
      </w:r>
      <w:r w:rsidRPr="00AB1CA9">
        <w:rPr>
          <w:rFonts w:ascii="Arial" w:eastAsia="Arial" w:hAnsi="Arial" w:cs="Times New Roman"/>
          <w:color w:val="181818"/>
          <w:w w:val="105"/>
          <w:sz w:val="25"/>
          <w:szCs w:val="25"/>
        </w:rPr>
        <w:t>nclude</w:t>
      </w:r>
      <w:r w:rsidRPr="00AB1CA9">
        <w:rPr>
          <w:rFonts w:ascii="Arial" w:eastAsia="Arial" w:hAnsi="Arial" w:cs="Times New Roman"/>
          <w:color w:val="181818"/>
          <w:spacing w:val="52"/>
          <w:w w:val="105"/>
          <w:sz w:val="25"/>
          <w:szCs w:val="25"/>
        </w:rPr>
        <w:t xml:space="preserve"> </w:t>
      </w:r>
      <w:r w:rsidRPr="00AB1CA9">
        <w:rPr>
          <w:rFonts w:ascii="Arial" w:eastAsia="Arial" w:hAnsi="Arial" w:cs="Times New Roman"/>
          <w:color w:val="181818"/>
          <w:w w:val="105"/>
          <w:sz w:val="25"/>
          <w:szCs w:val="25"/>
        </w:rPr>
        <w:t>your</w:t>
      </w:r>
      <w:r w:rsidRPr="00AB1CA9">
        <w:rPr>
          <w:rFonts w:ascii="Arial" w:eastAsia="Arial" w:hAnsi="Arial" w:cs="Times New Roman"/>
          <w:color w:val="181818"/>
          <w:spacing w:val="14"/>
          <w:w w:val="105"/>
          <w:sz w:val="25"/>
          <w:szCs w:val="25"/>
        </w:rPr>
        <w:t xml:space="preserve"> </w:t>
      </w:r>
      <w:r w:rsidRPr="00AB1CA9">
        <w:rPr>
          <w:rFonts w:ascii="Arial" w:eastAsia="Arial" w:hAnsi="Arial" w:cs="Times New Roman"/>
          <w:color w:val="181818"/>
          <w:w w:val="105"/>
          <w:sz w:val="25"/>
          <w:szCs w:val="25"/>
        </w:rPr>
        <w:t>parents/guard</w:t>
      </w:r>
      <w:r w:rsidRPr="00AB1CA9">
        <w:rPr>
          <w:rFonts w:ascii="Arial" w:eastAsia="Arial" w:hAnsi="Arial" w:cs="Times New Roman"/>
          <w:color w:val="181818"/>
          <w:spacing w:val="3"/>
          <w:w w:val="105"/>
          <w:sz w:val="25"/>
          <w:szCs w:val="25"/>
        </w:rPr>
        <w:t>i</w:t>
      </w:r>
      <w:r w:rsidRPr="00AB1CA9">
        <w:rPr>
          <w:rFonts w:ascii="Arial" w:eastAsia="Arial" w:hAnsi="Arial" w:cs="Times New Roman"/>
          <w:color w:val="181818"/>
          <w:w w:val="105"/>
          <w:sz w:val="25"/>
          <w:szCs w:val="25"/>
        </w:rPr>
        <w:t>ans,</w:t>
      </w:r>
      <w:r w:rsidRPr="00AB1CA9">
        <w:rPr>
          <w:rFonts w:ascii="Arial" w:eastAsia="Arial" w:hAnsi="Arial" w:cs="Times New Roman"/>
          <w:color w:val="181818"/>
          <w:spacing w:val="48"/>
          <w:w w:val="105"/>
          <w:sz w:val="25"/>
          <w:szCs w:val="25"/>
        </w:rPr>
        <w:t xml:space="preserve"> </w:t>
      </w:r>
      <w:r w:rsidRPr="00AB1CA9">
        <w:rPr>
          <w:rFonts w:ascii="Arial" w:eastAsia="Arial" w:hAnsi="Arial" w:cs="Times New Roman"/>
          <w:color w:val="181818"/>
          <w:w w:val="105"/>
          <w:sz w:val="25"/>
          <w:szCs w:val="25"/>
        </w:rPr>
        <w:t>counse</w:t>
      </w:r>
      <w:r w:rsidRPr="00AB1CA9">
        <w:rPr>
          <w:rFonts w:ascii="Arial" w:eastAsia="Arial" w:hAnsi="Arial" w:cs="Times New Roman"/>
          <w:color w:val="181818"/>
          <w:spacing w:val="14"/>
          <w:w w:val="105"/>
          <w:sz w:val="25"/>
          <w:szCs w:val="25"/>
        </w:rPr>
        <w:t>l</w:t>
      </w:r>
      <w:r w:rsidRPr="00AB1CA9">
        <w:rPr>
          <w:rFonts w:ascii="Arial" w:eastAsia="Arial" w:hAnsi="Arial" w:cs="Times New Roman"/>
          <w:color w:val="181818"/>
          <w:w w:val="105"/>
          <w:sz w:val="25"/>
          <w:szCs w:val="25"/>
        </w:rPr>
        <w:t>ors,</w:t>
      </w:r>
      <w:r w:rsidRPr="00AB1CA9">
        <w:rPr>
          <w:rFonts w:ascii="Arial" w:eastAsia="Arial" w:hAnsi="Arial" w:cs="Times New Roman"/>
          <w:color w:val="181818"/>
          <w:spacing w:val="54"/>
          <w:w w:val="105"/>
          <w:sz w:val="25"/>
          <w:szCs w:val="25"/>
        </w:rPr>
        <w:t xml:space="preserve"> </w:t>
      </w:r>
      <w:r w:rsidRPr="00AB1CA9">
        <w:rPr>
          <w:rFonts w:ascii="Arial" w:eastAsia="Arial" w:hAnsi="Arial" w:cs="Times New Roman"/>
          <w:color w:val="181818"/>
          <w:w w:val="105"/>
          <w:sz w:val="25"/>
          <w:szCs w:val="25"/>
        </w:rPr>
        <w:t>and</w:t>
      </w:r>
      <w:r w:rsidRPr="00AB1CA9">
        <w:rPr>
          <w:rFonts w:ascii="Arial" w:eastAsia="Arial" w:hAnsi="Arial" w:cs="Times New Roman"/>
          <w:color w:val="181818"/>
          <w:spacing w:val="57"/>
          <w:w w:val="105"/>
          <w:sz w:val="25"/>
          <w:szCs w:val="25"/>
        </w:rPr>
        <w:t xml:space="preserve"> </w:t>
      </w:r>
      <w:r w:rsidRPr="00AB1CA9">
        <w:rPr>
          <w:rFonts w:ascii="Arial" w:eastAsia="Arial" w:hAnsi="Arial" w:cs="Times New Roman"/>
          <w:color w:val="181818"/>
          <w:w w:val="105"/>
          <w:sz w:val="25"/>
          <w:szCs w:val="25"/>
        </w:rPr>
        <w:t>teachers</w:t>
      </w:r>
      <w:r w:rsidRPr="00AB1CA9">
        <w:rPr>
          <w:rFonts w:ascii="Arial" w:eastAsia="Arial" w:hAnsi="Arial" w:cs="Times New Roman"/>
          <w:color w:val="181818"/>
          <w:spacing w:val="12"/>
          <w:w w:val="105"/>
          <w:sz w:val="25"/>
          <w:szCs w:val="25"/>
        </w:rPr>
        <w:t xml:space="preserve"> </w:t>
      </w:r>
      <w:r w:rsidRPr="00AB1CA9">
        <w:rPr>
          <w:rFonts w:ascii="Arial" w:eastAsia="Arial" w:hAnsi="Arial" w:cs="Times New Roman"/>
          <w:color w:val="181818"/>
          <w:spacing w:val="-17"/>
          <w:w w:val="105"/>
          <w:sz w:val="25"/>
          <w:szCs w:val="25"/>
        </w:rPr>
        <w:t>i</w:t>
      </w:r>
      <w:r w:rsidRPr="00AB1CA9">
        <w:rPr>
          <w:rFonts w:ascii="Arial" w:eastAsia="Arial" w:hAnsi="Arial" w:cs="Times New Roman"/>
          <w:color w:val="181818"/>
          <w:w w:val="105"/>
          <w:sz w:val="25"/>
          <w:szCs w:val="25"/>
        </w:rPr>
        <w:t>n</w:t>
      </w:r>
      <w:r w:rsidRPr="00AB1CA9">
        <w:rPr>
          <w:rFonts w:ascii="Arial" w:eastAsia="Arial" w:hAnsi="Arial" w:cs="Times New Roman"/>
          <w:color w:val="181818"/>
          <w:spacing w:val="33"/>
          <w:w w:val="105"/>
          <w:sz w:val="25"/>
          <w:szCs w:val="25"/>
        </w:rPr>
        <w:t xml:space="preserve"> </w:t>
      </w:r>
      <w:r w:rsidRPr="00AB1CA9">
        <w:rPr>
          <w:rFonts w:ascii="Arial" w:eastAsia="Arial" w:hAnsi="Arial" w:cs="Times New Roman"/>
          <w:color w:val="181818"/>
          <w:w w:val="105"/>
          <w:sz w:val="25"/>
          <w:szCs w:val="25"/>
        </w:rPr>
        <w:t>the planning</w:t>
      </w:r>
      <w:r w:rsidRPr="00AB1CA9">
        <w:rPr>
          <w:rFonts w:ascii="Arial" w:eastAsia="Arial" w:hAnsi="Arial" w:cs="Times New Roman"/>
          <w:color w:val="181818"/>
          <w:w w:val="107"/>
          <w:sz w:val="25"/>
          <w:szCs w:val="25"/>
        </w:rPr>
        <w:t xml:space="preserve"> </w:t>
      </w:r>
      <w:r w:rsidRPr="00AB1CA9">
        <w:rPr>
          <w:rFonts w:ascii="Arial" w:eastAsia="Arial" w:hAnsi="Arial" w:cs="Times New Roman"/>
          <w:color w:val="181818"/>
          <w:w w:val="105"/>
          <w:sz w:val="25"/>
          <w:szCs w:val="25"/>
        </w:rPr>
        <w:t>process.</w:t>
      </w:r>
      <w:r w:rsidRPr="00AB1CA9">
        <w:rPr>
          <w:rFonts w:ascii="Arial" w:eastAsia="Arial" w:hAnsi="Arial" w:cs="Times New Roman"/>
          <w:color w:val="181818"/>
          <w:spacing w:val="53"/>
          <w:w w:val="105"/>
          <w:sz w:val="25"/>
          <w:szCs w:val="25"/>
        </w:rPr>
        <w:t xml:space="preserve"> </w:t>
      </w:r>
      <w:r w:rsidRPr="00AB1CA9">
        <w:rPr>
          <w:rFonts w:ascii="Arial" w:eastAsia="Arial" w:hAnsi="Arial" w:cs="Times New Roman"/>
          <w:color w:val="181818"/>
          <w:w w:val="105"/>
          <w:sz w:val="25"/>
          <w:szCs w:val="25"/>
        </w:rPr>
        <w:t>I</w:t>
      </w:r>
      <w:r w:rsidRPr="00AB1CA9">
        <w:rPr>
          <w:rFonts w:ascii="Arial" w:eastAsia="Arial" w:hAnsi="Arial" w:cs="Times New Roman"/>
          <w:color w:val="181818"/>
          <w:spacing w:val="15"/>
          <w:w w:val="105"/>
          <w:sz w:val="25"/>
          <w:szCs w:val="25"/>
        </w:rPr>
        <w:t xml:space="preserve"> </w:t>
      </w:r>
      <w:r w:rsidRPr="00AB1CA9">
        <w:rPr>
          <w:rFonts w:ascii="Arial" w:eastAsia="Arial" w:hAnsi="Arial" w:cs="Times New Roman"/>
          <w:color w:val="181818"/>
          <w:w w:val="105"/>
          <w:sz w:val="25"/>
          <w:szCs w:val="25"/>
        </w:rPr>
        <w:t>encourage</w:t>
      </w:r>
      <w:r w:rsidRPr="00AB1CA9">
        <w:rPr>
          <w:rFonts w:ascii="Arial" w:eastAsia="Arial" w:hAnsi="Arial" w:cs="Times New Roman"/>
          <w:color w:val="181818"/>
          <w:spacing w:val="45"/>
          <w:w w:val="105"/>
          <w:sz w:val="25"/>
          <w:szCs w:val="25"/>
        </w:rPr>
        <w:t xml:space="preserve"> </w:t>
      </w:r>
      <w:r w:rsidRPr="00AB1CA9">
        <w:rPr>
          <w:rFonts w:ascii="Arial" w:eastAsia="Arial" w:hAnsi="Arial" w:cs="Times New Roman"/>
          <w:color w:val="181818"/>
          <w:w w:val="105"/>
          <w:sz w:val="25"/>
          <w:szCs w:val="25"/>
        </w:rPr>
        <w:t>you</w:t>
      </w:r>
      <w:r w:rsidRPr="00AB1CA9">
        <w:rPr>
          <w:rFonts w:ascii="Arial" w:eastAsia="Arial" w:hAnsi="Arial" w:cs="Times New Roman"/>
          <w:color w:val="181818"/>
          <w:spacing w:val="36"/>
          <w:w w:val="105"/>
          <w:sz w:val="25"/>
          <w:szCs w:val="25"/>
        </w:rPr>
        <w:t xml:space="preserve"> </w:t>
      </w:r>
      <w:r w:rsidRPr="00AB1CA9">
        <w:rPr>
          <w:rFonts w:ascii="Arial" w:eastAsia="Arial" w:hAnsi="Arial" w:cs="Times New Roman"/>
          <w:color w:val="181818"/>
          <w:w w:val="105"/>
          <w:sz w:val="25"/>
          <w:szCs w:val="25"/>
        </w:rPr>
        <w:t>to</w:t>
      </w:r>
      <w:r w:rsidRPr="00AB1CA9">
        <w:rPr>
          <w:rFonts w:ascii="Arial" w:eastAsia="Arial" w:hAnsi="Arial" w:cs="Times New Roman"/>
          <w:color w:val="181818"/>
          <w:spacing w:val="44"/>
          <w:w w:val="105"/>
          <w:sz w:val="25"/>
          <w:szCs w:val="25"/>
        </w:rPr>
        <w:t xml:space="preserve"> </w:t>
      </w:r>
      <w:r w:rsidRPr="00AB1CA9">
        <w:rPr>
          <w:rFonts w:ascii="Arial" w:eastAsia="Arial" w:hAnsi="Arial" w:cs="Times New Roman"/>
          <w:color w:val="181818"/>
          <w:w w:val="105"/>
          <w:sz w:val="25"/>
          <w:szCs w:val="25"/>
        </w:rPr>
        <w:t>give</w:t>
      </w:r>
      <w:r w:rsidRPr="00AB1CA9">
        <w:rPr>
          <w:rFonts w:ascii="Arial" w:eastAsia="Arial" w:hAnsi="Arial" w:cs="Times New Roman"/>
          <w:color w:val="181818"/>
          <w:spacing w:val="45"/>
          <w:w w:val="105"/>
          <w:sz w:val="25"/>
          <w:szCs w:val="25"/>
        </w:rPr>
        <w:t xml:space="preserve"> </w:t>
      </w:r>
      <w:r w:rsidRPr="00AB1CA9">
        <w:rPr>
          <w:rFonts w:ascii="Arial" w:eastAsia="Arial" w:hAnsi="Arial" w:cs="Times New Roman"/>
          <w:color w:val="181818"/>
          <w:w w:val="105"/>
          <w:sz w:val="25"/>
          <w:szCs w:val="25"/>
        </w:rPr>
        <w:t>serious</w:t>
      </w:r>
      <w:r w:rsidRPr="00AB1CA9">
        <w:rPr>
          <w:rFonts w:ascii="Arial" w:eastAsia="Arial" w:hAnsi="Arial" w:cs="Times New Roman"/>
          <w:color w:val="181818"/>
          <w:spacing w:val="37"/>
          <w:w w:val="105"/>
          <w:sz w:val="25"/>
          <w:szCs w:val="25"/>
        </w:rPr>
        <w:t xml:space="preserve"> </w:t>
      </w:r>
      <w:r w:rsidRPr="00AB1CA9">
        <w:rPr>
          <w:rFonts w:ascii="Arial" w:eastAsia="Arial" w:hAnsi="Arial" w:cs="Times New Roman"/>
          <w:color w:val="181818"/>
          <w:w w:val="105"/>
          <w:sz w:val="25"/>
          <w:szCs w:val="25"/>
        </w:rPr>
        <w:t>consideration</w:t>
      </w:r>
      <w:r w:rsidRPr="00AB1CA9">
        <w:rPr>
          <w:rFonts w:ascii="Arial" w:eastAsia="Arial" w:hAnsi="Arial" w:cs="Times New Roman"/>
          <w:color w:val="181818"/>
          <w:spacing w:val="25"/>
          <w:w w:val="105"/>
          <w:sz w:val="25"/>
          <w:szCs w:val="25"/>
        </w:rPr>
        <w:t xml:space="preserve"> </w:t>
      </w:r>
      <w:r w:rsidRPr="00AB1CA9">
        <w:rPr>
          <w:rFonts w:ascii="Arial" w:eastAsia="Arial" w:hAnsi="Arial" w:cs="Times New Roman"/>
          <w:color w:val="181818"/>
          <w:w w:val="105"/>
          <w:sz w:val="25"/>
          <w:szCs w:val="25"/>
        </w:rPr>
        <w:t>to</w:t>
      </w:r>
      <w:r w:rsidRPr="00AB1CA9">
        <w:rPr>
          <w:rFonts w:ascii="Arial" w:eastAsia="Arial" w:hAnsi="Arial" w:cs="Times New Roman"/>
          <w:color w:val="181818"/>
          <w:spacing w:val="27"/>
          <w:w w:val="105"/>
          <w:sz w:val="25"/>
          <w:szCs w:val="25"/>
        </w:rPr>
        <w:t xml:space="preserve"> </w:t>
      </w:r>
      <w:r w:rsidRPr="00AB1CA9">
        <w:rPr>
          <w:rFonts w:ascii="Arial" w:eastAsia="Arial" w:hAnsi="Arial" w:cs="Times New Roman"/>
          <w:color w:val="181818"/>
          <w:w w:val="105"/>
          <w:sz w:val="25"/>
          <w:szCs w:val="25"/>
        </w:rPr>
        <w:t>your</w:t>
      </w:r>
      <w:r w:rsidRPr="00AB1CA9">
        <w:rPr>
          <w:rFonts w:ascii="Arial" w:eastAsia="Arial" w:hAnsi="Arial" w:cs="Times New Roman"/>
          <w:color w:val="181818"/>
          <w:spacing w:val="43"/>
          <w:w w:val="105"/>
          <w:sz w:val="25"/>
          <w:szCs w:val="25"/>
        </w:rPr>
        <w:t xml:space="preserve"> </w:t>
      </w:r>
      <w:r w:rsidRPr="00AB1CA9">
        <w:rPr>
          <w:rFonts w:ascii="Arial" w:eastAsia="Arial" w:hAnsi="Arial" w:cs="Times New Roman"/>
          <w:color w:val="181818"/>
          <w:w w:val="105"/>
          <w:sz w:val="25"/>
          <w:szCs w:val="25"/>
        </w:rPr>
        <w:t>future</w:t>
      </w:r>
      <w:r w:rsidRPr="00AB1CA9">
        <w:rPr>
          <w:rFonts w:ascii="Arial" w:eastAsia="Arial" w:hAnsi="Arial" w:cs="Times New Roman"/>
          <w:color w:val="181818"/>
          <w:spacing w:val="52"/>
          <w:w w:val="105"/>
          <w:sz w:val="25"/>
          <w:szCs w:val="25"/>
        </w:rPr>
        <w:t xml:space="preserve"> </w:t>
      </w:r>
      <w:r w:rsidRPr="00AB1CA9">
        <w:rPr>
          <w:rFonts w:ascii="Arial" w:eastAsia="Arial" w:hAnsi="Arial" w:cs="Times New Roman"/>
          <w:color w:val="181818"/>
          <w:spacing w:val="-5"/>
          <w:w w:val="105"/>
          <w:sz w:val="25"/>
          <w:szCs w:val="25"/>
        </w:rPr>
        <w:t>g</w:t>
      </w:r>
      <w:r w:rsidRPr="00AB1CA9">
        <w:rPr>
          <w:rFonts w:ascii="Arial" w:eastAsia="Arial" w:hAnsi="Arial" w:cs="Times New Roman"/>
          <w:color w:val="181818"/>
          <w:spacing w:val="-6"/>
          <w:w w:val="105"/>
          <w:sz w:val="25"/>
          <w:szCs w:val="25"/>
        </w:rPr>
        <w:t>oals</w:t>
      </w:r>
      <w:r w:rsidRPr="00AB1CA9">
        <w:rPr>
          <w:rFonts w:ascii="Arial" w:eastAsia="Arial" w:hAnsi="Arial" w:cs="Times New Roman"/>
          <w:color w:val="181818"/>
          <w:spacing w:val="37"/>
          <w:w w:val="105"/>
          <w:sz w:val="25"/>
          <w:szCs w:val="25"/>
        </w:rPr>
        <w:t xml:space="preserve"> </w:t>
      </w:r>
      <w:r w:rsidRPr="00AB1CA9">
        <w:rPr>
          <w:rFonts w:ascii="Arial" w:eastAsia="Arial" w:hAnsi="Arial" w:cs="Times New Roman"/>
          <w:color w:val="181818"/>
          <w:w w:val="105"/>
          <w:sz w:val="25"/>
          <w:szCs w:val="25"/>
        </w:rPr>
        <w:t>as</w:t>
      </w:r>
      <w:r w:rsidRPr="00AB1CA9">
        <w:rPr>
          <w:rFonts w:ascii="Arial" w:eastAsia="Arial" w:hAnsi="Arial" w:cs="Times New Roman"/>
          <w:color w:val="181818"/>
          <w:spacing w:val="34"/>
          <w:w w:val="95"/>
          <w:sz w:val="25"/>
          <w:szCs w:val="25"/>
        </w:rPr>
        <w:t xml:space="preserve"> </w:t>
      </w:r>
      <w:r w:rsidRPr="00AB1CA9">
        <w:rPr>
          <w:rFonts w:ascii="Arial" w:eastAsia="Arial" w:hAnsi="Arial" w:cs="Times New Roman"/>
          <w:color w:val="181818"/>
          <w:w w:val="105"/>
          <w:sz w:val="25"/>
          <w:szCs w:val="25"/>
        </w:rPr>
        <w:t>reg</w:t>
      </w:r>
      <w:r w:rsidRPr="00AB1CA9">
        <w:rPr>
          <w:rFonts w:ascii="Arial" w:eastAsia="Arial" w:hAnsi="Arial" w:cs="Times New Roman"/>
          <w:color w:val="181818"/>
          <w:spacing w:val="-14"/>
          <w:w w:val="105"/>
          <w:sz w:val="25"/>
          <w:szCs w:val="25"/>
        </w:rPr>
        <w:t>i</w:t>
      </w:r>
      <w:r w:rsidRPr="00AB1CA9">
        <w:rPr>
          <w:rFonts w:ascii="Arial" w:eastAsia="Arial" w:hAnsi="Arial" w:cs="Times New Roman"/>
          <w:color w:val="181818"/>
          <w:w w:val="105"/>
          <w:sz w:val="25"/>
          <w:szCs w:val="25"/>
        </w:rPr>
        <w:t>strat</w:t>
      </w:r>
      <w:r w:rsidRPr="00AB1CA9">
        <w:rPr>
          <w:rFonts w:ascii="Arial" w:eastAsia="Arial" w:hAnsi="Arial" w:cs="Times New Roman"/>
          <w:color w:val="181818"/>
          <w:spacing w:val="-2"/>
          <w:w w:val="105"/>
          <w:sz w:val="25"/>
          <w:szCs w:val="25"/>
        </w:rPr>
        <w:t>i</w:t>
      </w:r>
      <w:r w:rsidRPr="00AB1CA9">
        <w:rPr>
          <w:rFonts w:ascii="Arial" w:eastAsia="Arial" w:hAnsi="Arial" w:cs="Times New Roman"/>
          <w:color w:val="181818"/>
          <w:w w:val="105"/>
          <w:sz w:val="25"/>
          <w:szCs w:val="25"/>
        </w:rPr>
        <w:t>on</w:t>
      </w:r>
      <w:r w:rsidRPr="00AB1CA9">
        <w:rPr>
          <w:rFonts w:ascii="Arial" w:eastAsia="Arial" w:hAnsi="Arial" w:cs="Times New Roman"/>
          <w:color w:val="181818"/>
          <w:spacing w:val="27"/>
          <w:w w:val="105"/>
          <w:sz w:val="25"/>
          <w:szCs w:val="25"/>
        </w:rPr>
        <w:t xml:space="preserve"> </w:t>
      </w:r>
      <w:r w:rsidRPr="00AB1CA9">
        <w:rPr>
          <w:rFonts w:ascii="Arial" w:eastAsia="Arial" w:hAnsi="Arial" w:cs="Times New Roman"/>
          <w:color w:val="181818"/>
          <w:spacing w:val="-28"/>
          <w:w w:val="105"/>
          <w:sz w:val="25"/>
          <w:szCs w:val="25"/>
        </w:rPr>
        <w:t>i</w:t>
      </w:r>
      <w:r w:rsidRPr="00AB1CA9">
        <w:rPr>
          <w:rFonts w:ascii="Arial" w:eastAsia="Arial" w:hAnsi="Arial" w:cs="Times New Roman"/>
          <w:color w:val="181818"/>
          <w:w w:val="105"/>
          <w:sz w:val="25"/>
          <w:szCs w:val="25"/>
        </w:rPr>
        <w:t>s</w:t>
      </w:r>
      <w:r w:rsidRPr="00AB1CA9">
        <w:rPr>
          <w:rFonts w:ascii="Arial" w:eastAsia="Arial" w:hAnsi="Arial" w:cs="Times New Roman"/>
          <w:color w:val="181818"/>
          <w:spacing w:val="21"/>
          <w:w w:val="105"/>
          <w:sz w:val="25"/>
          <w:szCs w:val="25"/>
        </w:rPr>
        <w:t xml:space="preserve"> </w:t>
      </w:r>
      <w:r w:rsidRPr="00AB1CA9">
        <w:rPr>
          <w:rFonts w:ascii="Arial" w:eastAsia="Arial" w:hAnsi="Arial" w:cs="Times New Roman"/>
          <w:color w:val="181818"/>
          <w:w w:val="105"/>
          <w:sz w:val="25"/>
          <w:szCs w:val="25"/>
        </w:rPr>
        <w:t>a</w:t>
      </w:r>
      <w:r w:rsidRPr="00AB1CA9">
        <w:rPr>
          <w:rFonts w:ascii="Arial" w:eastAsia="Arial" w:hAnsi="Arial" w:cs="Times New Roman"/>
          <w:color w:val="181818"/>
          <w:spacing w:val="26"/>
          <w:w w:val="105"/>
          <w:sz w:val="25"/>
          <w:szCs w:val="25"/>
        </w:rPr>
        <w:t xml:space="preserve"> </w:t>
      </w:r>
      <w:r w:rsidRPr="00AB1CA9">
        <w:rPr>
          <w:rFonts w:ascii="Arial" w:eastAsia="Arial" w:hAnsi="Arial" w:cs="Times New Roman"/>
          <w:color w:val="181818"/>
          <w:w w:val="105"/>
          <w:sz w:val="25"/>
          <w:szCs w:val="25"/>
        </w:rPr>
        <w:t>comm</w:t>
      </w:r>
      <w:r w:rsidRPr="00AB1CA9">
        <w:rPr>
          <w:rFonts w:ascii="Arial" w:eastAsia="Arial" w:hAnsi="Arial" w:cs="Times New Roman"/>
          <w:color w:val="181818"/>
          <w:spacing w:val="-3"/>
          <w:w w:val="105"/>
          <w:sz w:val="25"/>
          <w:szCs w:val="25"/>
        </w:rPr>
        <w:t>i</w:t>
      </w:r>
      <w:r w:rsidRPr="00AB1CA9">
        <w:rPr>
          <w:rFonts w:ascii="Arial" w:eastAsia="Arial" w:hAnsi="Arial" w:cs="Times New Roman"/>
          <w:color w:val="181818"/>
          <w:w w:val="105"/>
          <w:sz w:val="25"/>
          <w:szCs w:val="25"/>
        </w:rPr>
        <w:t>tment</w:t>
      </w:r>
      <w:r w:rsidRPr="00AB1CA9">
        <w:rPr>
          <w:rFonts w:ascii="Arial" w:eastAsia="Arial" w:hAnsi="Arial" w:cs="Times New Roman"/>
          <w:color w:val="181818"/>
          <w:spacing w:val="26"/>
          <w:w w:val="105"/>
          <w:sz w:val="25"/>
          <w:szCs w:val="25"/>
        </w:rPr>
        <w:t xml:space="preserve"> </w:t>
      </w:r>
      <w:r w:rsidRPr="00AB1CA9">
        <w:rPr>
          <w:rFonts w:ascii="Arial" w:eastAsia="Arial" w:hAnsi="Arial" w:cs="Times New Roman"/>
          <w:color w:val="181818"/>
          <w:w w:val="105"/>
          <w:sz w:val="25"/>
          <w:szCs w:val="25"/>
        </w:rPr>
        <w:t>to</w:t>
      </w:r>
      <w:r w:rsidRPr="00AB1CA9">
        <w:rPr>
          <w:rFonts w:ascii="Arial" w:eastAsia="Arial" w:hAnsi="Arial" w:cs="Times New Roman"/>
          <w:color w:val="181818"/>
          <w:spacing w:val="22"/>
          <w:w w:val="105"/>
          <w:sz w:val="25"/>
          <w:szCs w:val="25"/>
        </w:rPr>
        <w:t xml:space="preserve"> </w:t>
      </w:r>
      <w:r w:rsidRPr="00AB1CA9">
        <w:rPr>
          <w:rFonts w:ascii="Arial" w:eastAsia="Arial" w:hAnsi="Arial" w:cs="Times New Roman"/>
          <w:color w:val="181818"/>
          <w:w w:val="105"/>
          <w:sz w:val="25"/>
          <w:szCs w:val="25"/>
        </w:rPr>
        <w:t>take</w:t>
      </w:r>
      <w:r w:rsidRPr="00AB1CA9">
        <w:rPr>
          <w:rFonts w:ascii="Arial" w:eastAsia="Arial" w:hAnsi="Arial" w:cs="Times New Roman"/>
          <w:color w:val="181818"/>
          <w:spacing w:val="48"/>
          <w:w w:val="105"/>
          <w:sz w:val="25"/>
          <w:szCs w:val="25"/>
        </w:rPr>
        <w:t xml:space="preserve"> </w:t>
      </w:r>
      <w:r w:rsidRPr="00AB1CA9">
        <w:rPr>
          <w:rFonts w:ascii="Arial" w:eastAsia="Arial" w:hAnsi="Arial" w:cs="Times New Roman"/>
          <w:color w:val="181818"/>
          <w:w w:val="105"/>
          <w:sz w:val="25"/>
          <w:szCs w:val="25"/>
        </w:rPr>
        <w:t>courses</w:t>
      </w:r>
      <w:r w:rsidRPr="00AB1CA9">
        <w:rPr>
          <w:rFonts w:ascii="Arial" w:eastAsia="Arial" w:hAnsi="Arial" w:cs="Times New Roman"/>
          <w:color w:val="181818"/>
          <w:spacing w:val="25"/>
          <w:w w:val="105"/>
          <w:sz w:val="25"/>
          <w:szCs w:val="25"/>
        </w:rPr>
        <w:t xml:space="preserve"> </w:t>
      </w:r>
      <w:r w:rsidRPr="00AB1CA9">
        <w:rPr>
          <w:rFonts w:ascii="Arial" w:eastAsia="Arial" w:hAnsi="Arial" w:cs="Times New Roman"/>
          <w:color w:val="181818"/>
          <w:w w:val="105"/>
          <w:sz w:val="25"/>
          <w:szCs w:val="25"/>
        </w:rPr>
        <w:t>for</w:t>
      </w:r>
      <w:r w:rsidRPr="00AB1CA9">
        <w:rPr>
          <w:rFonts w:ascii="Arial" w:eastAsia="Arial" w:hAnsi="Arial" w:cs="Times New Roman"/>
          <w:color w:val="181818"/>
          <w:spacing w:val="37"/>
          <w:w w:val="105"/>
          <w:sz w:val="25"/>
          <w:szCs w:val="25"/>
        </w:rPr>
        <w:t xml:space="preserve"> </w:t>
      </w:r>
      <w:r w:rsidRPr="00AB1CA9">
        <w:rPr>
          <w:rFonts w:ascii="Arial" w:eastAsia="Arial" w:hAnsi="Arial" w:cs="Times New Roman"/>
          <w:color w:val="181818"/>
          <w:w w:val="105"/>
          <w:sz w:val="25"/>
          <w:szCs w:val="25"/>
        </w:rPr>
        <w:t>the</w:t>
      </w:r>
      <w:r w:rsidRPr="00AB1CA9">
        <w:rPr>
          <w:rFonts w:ascii="Arial" w:eastAsia="Arial" w:hAnsi="Arial" w:cs="Times New Roman"/>
          <w:color w:val="181818"/>
          <w:spacing w:val="32"/>
          <w:w w:val="105"/>
          <w:sz w:val="25"/>
          <w:szCs w:val="25"/>
        </w:rPr>
        <w:t xml:space="preserve"> </w:t>
      </w:r>
      <w:r w:rsidRPr="00AB1CA9">
        <w:rPr>
          <w:rFonts w:ascii="Arial" w:eastAsia="Arial" w:hAnsi="Arial" w:cs="Times New Roman"/>
          <w:color w:val="181818"/>
          <w:w w:val="105"/>
          <w:sz w:val="25"/>
          <w:szCs w:val="25"/>
        </w:rPr>
        <w:t>upcom</w:t>
      </w:r>
      <w:r w:rsidRPr="00AB1CA9">
        <w:rPr>
          <w:rFonts w:ascii="Arial" w:eastAsia="Arial" w:hAnsi="Arial" w:cs="Times New Roman"/>
          <w:color w:val="181818"/>
          <w:spacing w:val="8"/>
          <w:w w:val="105"/>
          <w:sz w:val="25"/>
          <w:szCs w:val="25"/>
        </w:rPr>
        <w:t>i</w:t>
      </w:r>
      <w:r w:rsidRPr="00AB1CA9">
        <w:rPr>
          <w:rFonts w:ascii="Arial" w:eastAsia="Arial" w:hAnsi="Arial" w:cs="Times New Roman"/>
          <w:color w:val="181818"/>
          <w:w w:val="105"/>
          <w:sz w:val="25"/>
          <w:szCs w:val="25"/>
        </w:rPr>
        <w:t>ng 2</w:t>
      </w:r>
      <w:r w:rsidR="000353F1">
        <w:rPr>
          <w:rFonts w:ascii="Arial" w:eastAsia="Arial" w:hAnsi="Arial" w:cs="Times New Roman"/>
          <w:color w:val="181818"/>
          <w:spacing w:val="6"/>
          <w:w w:val="105"/>
          <w:sz w:val="25"/>
          <w:szCs w:val="25"/>
        </w:rPr>
        <w:t>016-2017</w:t>
      </w:r>
      <w:r w:rsidRPr="00AB1CA9">
        <w:rPr>
          <w:rFonts w:ascii="Arial" w:eastAsia="Arial" w:hAnsi="Arial" w:cs="Times New Roman"/>
          <w:color w:val="181818"/>
          <w:spacing w:val="10"/>
          <w:w w:val="105"/>
          <w:sz w:val="25"/>
          <w:szCs w:val="25"/>
        </w:rPr>
        <w:t xml:space="preserve"> </w:t>
      </w:r>
      <w:r w:rsidRPr="00AB1CA9">
        <w:rPr>
          <w:rFonts w:ascii="Arial" w:eastAsia="Arial" w:hAnsi="Arial" w:cs="Times New Roman"/>
          <w:color w:val="181818"/>
          <w:w w:val="105"/>
          <w:sz w:val="25"/>
          <w:szCs w:val="25"/>
        </w:rPr>
        <w:t>school</w:t>
      </w:r>
      <w:r w:rsidRPr="00AB1CA9">
        <w:rPr>
          <w:rFonts w:ascii="Arial" w:eastAsia="Arial" w:hAnsi="Arial" w:cs="Times New Roman"/>
          <w:color w:val="181818"/>
          <w:w w:val="102"/>
          <w:sz w:val="25"/>
          <w:szCs w:val="25"/>
        </w:rPr>
        <w:t xml:space="preserve"> </w:t>
      </w:r>
      <w:r w:rsidRPr="00AB1CA9">
        <w:rPr>
          <w:rFonts w:ascii="Arial" w:eastAsia="Arial" w:hAnsi="Arial" w:cs="Times New Roman"/>
          <w:color w:val="181818"/>
          <w:w w:val="105"/>
          <w:sz w:val="25"/>
          <w:szCs w:val="25"/>
        </w:rPr>
        <w:t>year.</w:t>
      </w:r>
    </w:p>
    <w:p w:rsidR="00AB1CA9" w:rsidRPr="00AB1CA9" w:rsidRDefault="00AB1CA9" w:rsidP="00AB1CA9">
      <w:pPr>
        <w:widowControl w:val="0"/>
        <w:spacing w:before="171" w:line="311" w:lineRule="auto"/>
        <w:ind w:left="111" w:right="117" w:firstLine="14"/>
        <w:jc w:val="both"/>
        <w:rPr>
          <w:rFonts w:ascii="Arial" w:eastAsia="Arial" w:hAnsi="Arial" w:cs="Times New Roman"/>
          <w:sz w:val="25"/>
          <w:szCs w:val="25"/>
        </w:rPr>
      </w:pPr>
      <w:r w:rsidRPr="00AB1CA9">
        <w:rPr>
          <w:rFonts w:ascii="Arial" w:eastAsia="Arial" w:hAnsi="Arial" w:cs="Times New Roman"/>
          <w:color w:val="181818"/>
          <w:w w:val="105"/>
          <w:sz w:val="25"/>
          <w:szCs w:val="25"/>
        </w:rPr>
        <w:t>All</w:t>
      </w:r>
      <w:r w:rsidRPr="00AB1CA9">
        <w:rPr>
          <w:rFonts w:ascii="Arial" w:eastAsia="Arial" w:hAnsi="Arial" w:cs="Times New Roman"/>
          <w:color w:val="181818"/>
          <w:spacing w:val="31"/>
          <w:w w:val="105"/>
          <w:sz w:val="25"/>
          <w:szCs w:val="25"/>
        </w:rPr>
        <w:t xml:space="preserve"> </w:t>
      </w:r>
      <w:r w:rsidRPr="00AB1CA9">
        <w:rPr>
          <w:rFonts w:ascii="Arial" w:eastAsia="Arial" w:hAnsi="Arial" w:cs="Times New Roman"/>
          <w:color w:val="181818"/>
          <w:w w:val="105"/>
          <w:sz w:val="25"/>
          <w:szCs w:val="25"/>
        </w:rPr>
        <w:t>h</w:t>
      </w:r>
      <w:r w:rsidRPr="00AB1CA9">
        <w:rPr>
          <w:rFonts w:ascii="Arial" w:eastAsia="Arial" w:hAnsi="Arial" w:cs="Times New Roman"/>
          <w:color w:val="181818"/>
          <w:spacing w:val="-20"/>
          <w:w w:val="105"/>
          <w:sz w:val="25"/>
          <w:szCs w:val="25"/>
        </w:rPr>
        <w:t>i</w:t>
      </w:r>
      <w:r w:rsidRPr="00AB1CA9">
        <w:rPr>
          <w:rFonts w:ascii="Arial" w:eastAsia="Arial" w:hAnsi="Arial" w:cs="Times New Roman"/>
          <w:color w:val="181818"/>
          <w:w w:val="105"/>
          <w:sz w:val="25"/>
          <w:szCs w:val="25"/>
        </w:rPr>
        <w:t>gh</w:t>
      </w:r>
      <w:r w:rsidRPr="00AB1CA9">
        <w:rPr>
          <w:rFonts w:ascii="Arial" w:eastAsia="Arial" w:hAnsi="Arial" w:cs="Times New Roman"/>
          <w:color w:val="181818"/>
          <w:spacing w:val="16"/>
          <w:w w:val="105"/>
          <w:sz w:val="25"/>
          <w:szCs w:val="25"/>
        </w:rPr>
        <w:t xml:space="preserve"> </w:t>
      </w:r>
      <w:r w:rsidRPr="00AB1CA9">
        <w:rPr>
          <w:rFonts w:ascii="Arial" w:eastAsia="Arial" w:hAnsi="Arial" w:cs="Times New Roman"/>
          <w:color w:val="181818"/>
          <w:w w:val="105"/>
          <w:sz w:val="25"/>
          <w:szCs w:val="25"/>
        </w:rPr>
        <w:t>school</w:t>
      </w:r>
      <w:r w:rsidRPr="00AB1CA9">
        <w:rPr>
          <w:rFonts w:ascii="Arial" w:eastAsia="Arial" w:hAnsi="Arial" w:cs="Times New Roman"/>
          <w:color w:val="181818"/>
          <w:spacing w:val="20"/>
          <w:w w:val="105"/>
          <w:sz w:val="25"/>
          <w:szCs w:val="25"/>
        </w:rPr>
        <w:t xml:space="preserve"> </w:t>
      </w:r>
      <w:r w:rsidRPr="00AB1CA9">
        <w:rPr>
          <w:rFonts w:ascii="Arial" w:eastAsia="Arial" w:hAnsi="Arial" w:cs="Times New Roman"/>
          <w:color w:val="181818"/>
          <w:w w:val="105"/>
          <w:sz w:val="25"/>
          <w:szCs w:val="25"/>
        </w:rPr>
        <w:t>curr</w:t>
      </w:r>
      <w:r w:rsidRPr="00AB1CA9">
        <w:rPr>
          <w:rFonts w:ascii="Arial" w:eastAsia="Arial" w:hAnsi="Arial" w:cs="Times New Roman"/>
          <w:color w:val="181818"/>
          <w:spacing w:val="-7"/>
          <w:w w:val="105"/>
          <w:sz w:val="25"/>
          <w:szCs w:val="25"/>
        </w:rPr>
        <w:t>i</w:t>
      </w:r>
      <w:r w:rsidRPr="00AB1CA9">
        <w:rPr>
          <w:rFonts w:ascii="Arial" w:eastAsia="Arial" w:hAnsi="Arial" w:cs="Times New Roman"/>
          <w:color w:val="181818"/>
          <w:w w:val="105"/>
          <w:sz w:val="25"/>
          <w:szCs w:val="25"/>
        </w:rPr>
        <w:t>cu</w:t>
      </w:r>
      <w:r w:rsidRPr="00AB1CA9">
        <w:rPr>
          <w:rFonts w:ascii="Arial" w:eastAsia="Arial" w:hAnsi="Arial" w:cs="Times New Roman"/>
          <w:color w:val="181818"/>
          <w:spacing w:val="5"/>
          <w:w w:val="105"/>
          <w:sz w:val="25"/>
          <w:szCs w:val="25"/>
        </w:rPr>
        <w:t>l</w:t>
      </w:r>
      <w:r w:rsidRPr="00AB1CA9">
        <w:rPr>
          <w:rFonts w:ascii="Arial" w:eastAsia="Arial" w:hAnsi="Arial" w:cs="Times New Roman"/>
          <w:color w:val="181818"/>
          <w:w w:val="105"/>
          <w:sz w:val="25"/>
          <w:szCs w:val="25"/>
        </w:rPr>
        <w:t>um</w:t>
      </w:r>
      <w:r w:rsidRPr="00AB1CA9">
        <w:rPr>
          <w:rFonts w:ascii="Arial" w:eastAsia="Arial" w:hAnsi="Arial" w:cs="Times New Roman"/>
          <w:color w:val="181818"/>
          <w:spacing w:val="21"/>
          <w:w w:val="105"/>
          <w:sz w:val="25"/>
          <w:szCs w:val="25"/>
        </w:rPr>
        <w:t xml:space="preserve"> </w:t>
      </w:r>
      <w:r w:rsidRPr="00AB1CA9">
        <w:rPr>
          <w:rFonts w:ascii="Arial" w:eastAsia="Arial" w:hAnsi="Arial" w:cs="Times New Roman"/>
          <w:color w:val="181818"/>
          <w:w w:val="105"/>
          <w:sz w:val="25"/>
          <w:szCs w:val="25"/>
        </w:rPr>
        <w:t>prepares</w:t>
      </w:r>
      <w:r w:rsidRPr="00AB1CA9">
        <w:rPr>
          <w:rFonts w:ascii="Arial" w:eastAsia="Arial" w:hAnsi="Arial" w:cs="Times New Roman"/>
          <w:color w:val="181818"/>
          <w:spacing w:val="17"/>
          <w:w w:val="105"/>
          <w:sz w:val="25"/>
          <w:szCs w:val="25"/>
        </w:rPr>
        <w:t xml:space="preserve"> </w:t>
      </w:r>
      <w:r w:rsidRPr="00AB1CA9">
        <w:rPr>
          <w:rFonts w:ascii="Arial" w:eastAsia="Arial" w:hAnsi="Arial" w:cs="Times New Roman"/>
          <w:color w:val="181818"/>
          <w:w w:val="105"/>
          <w:sz w:val="25"/>
          <w:szCs w:val="25"/>
        </w:rPr>
        <w:t>students</w:t>
      </w:r>
      <w:r w:rsidRPr="00AB1CA9">
        <w:rPr>
          <w:rFonts w:ascii="Arial" w:eastAsia="Arial" w:hAnsi="Arial" w:cs="Times New Roman"/>
          <w:color w:val="181818"/>
          <w:spacing w:val="16"/>
          <w:w w:val="105"/>
          <w:sz w:val="25"/>
          <w:szCs w:val="25"/>
        </w:rPr>
        <w:t xml:space="preserve"> </w:t>
      </w:r>
      <w:r w:rsidRPr="00AB1CA9">
        <w:rPr>
          <w:rFonts w:ascii="Arial" w:eastAsia="Arial" w:hAnsi="Arial" w:cs="Times New Roman"/>
          <w:color w:val="181818"/>
          <w:w w:val="105"/>
          <w:sz w:val="25"/>
          <w:szCs w:val="25"/>
        </w:rPr>
        <w:t>for</w:t>
      </w:r>
      <w:r w:rsidRPr="00AB1CA9">
        <w:rPr>
          <w:rFonts w:ascii="Arial" w:eastAsia="Arial" w:hAnsi="Arial" w:cs="Times New Roman"/>
          <w:color w:val="181818"/>
          <w:spacing w:val="22"/>
          <w:w w:val="105"/>
          <w:sz w:val="25"/>
          <w:szCs w:val="25"/>
        </w:rPr>
        <w:t xml:space="preserve"> </w:t>
      </w:r>
      <w:r w:rsidRPr="00AB1CA9">
        <w:rPr>
          <w:rFonts w:ascii="Arial" w:eastAsia="Arial" w:hAnsi="Arial" w:cs="Times New Roman"/>
          <w:color w:val="181818"/>
          <w:w w:val="105"/>
          <w:sz w:val="25"/>
          <w:szCs w:val="25"/>
        </w:rPr>
        <w:t>the</w:t>
      </w:r>
      <w:r w:rsidRPr="00AB1CA9">
        <w:rPr>
          <w:rFonts w:ascii="Arial" w:eastAsia="Arial" w:hAnsi="Arial" w:cs="Times New Roman"/>
          <w:color w:val="181818"/>
          <w:spacing w:val="19"/>
          <w:w w:val="105"/>
          <w:sz w:val="25"/>
          <w:szCs w:val="25"/>
        </w:rPr>
        <w:t xml:space="preserve"> </w:t>
      </w:r>
      <w:r w:rsidRPr="00AB1CA9">
        <w:rPr>
          <w:rFonts w:ascii="Times New Roman" w:eastAsia="Arial" w:hAnsi="Arial" w:cs="Times New Roman"/>
          <w:color w:val="181818"/>
          <w:w w:val="105"/>
          <w:sz w:val="24"/>
          <w:szCs w:val="25"/>
        </w:rPr>
        <w:t>2</w:t>
      </w:r>
      <w:r w:rsidRPr="00AB1CA9">
        <w:rPr>
          <w:rFonts w:ascii="Times New Roman" w:eastAsia="Arial" w:hAnsi="Arial" w:cs="Times New Roman"/>
          <w:color w:val="181818"/>
          <w:spacing w:val="-28"/>
          <w:w w:val="105"/>
          <w:sz w:val="24"/>
          <w:szCs w:val="25"/>
        </w:rPr>
        <w:t>1</w:t>
      </w:r>
      <w:r w:rsidRPr="00AB1CA9">
        <w:rPr>
          <w:rFonts w:ascii="Times New Roman" w:eastAsia="Arial" w:hAnsi="Arial" w:cs="Times New Roman"/>
          <w:color w:val="181818"/>
          <w:w w:val="105"/>
          <w:sz w:val="24"/>
          <w:szCs w:val="25"/>
        </w:rPr>
        <w:t>st</w:t>
      </w:r>
      <w:r w:rsidRPr="00AB1CA9">
        <w:rPr>
          <w:rFonts w:ascii="Times New Roman" w:eastAsia="Arial" w:hAnsi="Arial" w:cs="Times New Roman"/>
          <w:color w:val="181818"/>
          <w:spacing w:val="24"/>
          <w:w w:val="105"/>
          <w:sz w:val="24"/>
          <w:szCs w:val="25"/>
        </w:rPr>
        <w:t xml:space="preserve"> </w:t>
      </w:r>
      <w:r w:rsidRPr="00AB1CA9">
        <w:rPr>
          <w:rFonts w:ascii="Arial" w:eastAsia="Arial" w:hAnsi="Arial" w:cs="Times New Roman"/>
          <w:color w:val="181818"/>
          <w:w w:val="105"/>
          <w:sz w:val="25"/>
          <w:szCs w:val="25"/>
        </w:rPr>
        <w:t>century</w:t>
      </w:r>
      <w:r w:rsidRPr="00AB1CA9">
        <w:rPr>
          <w:rFonts w:ascii="Arial" w:eastAsia="Arial" w:hAnsi="Arial" w:cs="Times New Roman"/>
          <w:color w:val="181818"/>
          <w:spacing w:val="17"/>
          <w:w w:val="105"/>
          <w:sz w:val="25"/>
          <w:szCs w:val="25"/>
        </w:rPr>
        <w:t xml:space="preserve"> </w:t>
      </w:r>
      <w:r w:rsidRPr="00AB1CA9">
        <w:rPr>
          <w:rFonts w:ascii="Arial" w:eastAsia="Arial" w:hAnsi="Arial" w:cs="Times New Roman"/>
          <w:color w:val="181818"/>
          <w:w w:val="105"/>
          <w:sz w:val="25"/>
          <w:szCs w:val="25"/>
        </w:rPr>
        <w:t>and</w:t>
      </w:r>
      <w:r w:rsidRPr="00AB1CA9">
        <w:rPr>
          <w:rFonts w:ascii="Arial" w:eastAsia="Arial" w:hAnsi="Arial" w:cs="Times New Roman"/>
          <w:color w:val="181818"/>
          <w:spacing w:val="17"/>
          <w:w w:val="105"/>
          <w:sz w:val="25"/>
          <w:szCs w:val="25"/>
        </w:rPr>
        <w:t xml:space="preserve"> </w:t>
      </w:r>
      <w:r w:rsidRPr="00AB1CA9">
        <w:rPr>
          <w:rFonts w:ascii="Arial" w:eastAsia="Arial" w:hAnsi="Arial" w:cs="Times New Roman"/>
          <w:color w:val="181818"/>
          <w:w w:val="105"/>
          <w:sz w:val="25"/>
          <w:szCs w:val="25"/>
        </w:rPr>
        <w:t>each</w:t>
      </w:r>
      <w:r w:rsidRPr="00AB1CA9">
        <w:rPr>
          <w:rFonts w:ascii="Arial" w:eastAsia="Arial" w:hAnsi="Arial" w:cs="Times New Roman"/>
          <w:color w:val="181818"/>
          <w:spacing w:val="14"/>
          <w:w w:val="105"/>
          <w:sz w:val="25"/>
          <w:szCs w:val="25"/>
        </w:rPr>
        <w:t xml:space="preserve"> </w:t>
      </w:r>
      <w:r w:rsidRPr="00AB1CA9">
        <w:rPr>
          <w:rFonts w:ascii="Arial" w:eastAsia="Arial" w:hAnsi="Arial" w:cs="Times New Roman"/>
          <w:color w:val="181818"/>
          <w:w w:val="105"/>
          <w:sz w:val="25"/>
          <w:szCs w:val="25"/>
        </w:rPr>
        <w:t>s</w:t>
      </w:r>
      <w:r w:rsidRPr="00AB1CA9">
        <w:rPr>
          <w:rFonts w:ascii="Arial" w:eastAsia="Arial" w:hAnsi="Arial" w:cs="Times New Roman"/>
          <w:color w:val="181818"/>
          <w:spacing w:val="6"/>
          <w:w w:val="105"/>
          <w:sz w:val="25"/>
          <w:szCs w:val="25"/>
        </w:rPr>
        <w:t>i</w:t>
      </w:r>
      <w:r w:rsidRPr="00AB1CA9">
        <w:rPr>
          <w:rFonts w:ascii="Arial" w:eastAsia="Arial" w:hAnsi="Arial" w:cs="Times New Roman"/>
          <w:color w:val="181818"/>
          <w:w w:val="105"/>
          <w:sz w:val="25"/>
          <w:szCs w:val="25"/>
        </w:rPr>
        <w:t>ng</w:t>
      </w:r>
      <w:r w:rsidRPr="00AB1CA9">
        <w:rPr>
          <w:rFonts w:ascii="Arial" w:eastAsia="Arial" w:hAnsi="Arial" w:cs="Times New Roman"/>
          <w:color w:val="181818"/>
          <w:spacing w:val="-8"/>
          <w:w w:val="105"/>
          <w:sz w:val="25"/>
          <w:szCs w:val="25"/>
        </w:rPr>
        <w:t>l</w:t>
      </w:r>
      <w:r w:rsidRPr="00AB1CA9">
        <w:rPr>
          <w:rFonts w:ascii="Arial" w:eastAsia="Arial" w:hAnsi="Arial" w:cs="Times New Roman"/>
          <w:color w:val="181818"/>
          <w:w w:val="105"/>
          <w:sz w:val="25"/>
          <w:szCs w:val="25"/>
        </w:rPr>
        <w:t>e</w:t>
      </w:r>
      <w:r w:rsidRPr="00AB1CA9">
        <w:rPr>
          <w:rFonts w:ascii="Arial" w:eastAsia="Arial" w:hAnsi="Arial" w:cs="Times New Roman"/>
          <w:color w:val="181818"/>
          <w:w w:val="101"/>
          <w:sz w:val="25"/>
          <w:szCs w:val="25"/>
        </w:rPr>
        <w:t xml:space="preserve"> </w:t>
      </w:r>
      <w:r w:rsidRPr="00AB1CA9">
        <w:rPr>
          <w:rFonts w:ascii="Arial" w:eastAsia="Arial" w:hAnsi="Arial" w:cs="Times New Roman"/>
          <w:color w:val="181818"/>
          <w:w w:val="105"/>
          <w:sz w:val="25"/>
          <w:szCs w:val="25"/>
        </w:rPr>
        <w:t>effort</w:t>
      </w:r>
      <w:r w:rsidRPr="00AB1CA9">
        <w:rPr>
          <w:rFonts w:ascii="Arial" w:eastAsia="Arial" w:hAnsi="Arial" w:cs="Times New Roman"/>
          <w:color w:val="181818"/>
          <w:spacing w:val="25"/>
          <w:w w:val="105"/>
          <w:sz w:val="25"/>
          <w:szCs w:val="25"/>
        </w:rPr>
        <w:t xml:space="preserve"> </w:t>
      </w:r>
      <w:r w:rsidRPr="00AB1CA9">
        <w:rPr>
          <w:rFonts w:ascii="Arial" w:eastAsia="Arial" w:hAnsi="Arial" w:cs="Times New Roman"/>
          <w:color w:val="181818"/>
          <w:spacing w:val="-22"/>
          <w:w w:val="105"/>
          <w:sz w:val="25"/>
          <w:szCs w:val="25"/>
        </w:rPr>
        <w:t>i</w:t>
      </w:r>
      <w:r w:rsidRPr="00AB1CA9">
        <w:rPr>
          <w:rFonts w:ascii="Arial" w:eastAsia="Arial" w:hAnsi="Arial" w:cs="Times New Roman"/>
          <w:color w:val="181818"/>
          <w:w w:val="105"/>
          <w:sz w:val="25"/>
          <w:szCs w:val="25"/>
        </w:rPr>
        <w:t>s</w:t>
      </w:r>
      <w:r w:rsidRPr="00AB1CA9">
        <w:rPr>
          <w:rFonts w:ascii="Arial" w:eastAsia="Arial" w:hAnsi="Arial" w:cs="Times New Roman"/>
          <w:color w:val="181818"/>
          <w:spacing w:val="20"/>
          <w:w w:val="105"/>
          <w:sz w:val="25"/>
          <w:szCs w:val="25"/>
        </w:rPr>
        <w:t xml:space="preserve"> </w:t>
      </w:r>
      <w:r w:rsidRPr="00AB1CA9">
        <w:rPr>
          <w:rFonts w:ascii="Arial" w:eastAsia="Arial" w:hAnsi="Arial" w:cs="Times New Roman"/>
          <w:color w:val="181818"/>
          <w:w w:val="105"/>
          <w:sz w:val="25"/>
          <w:szCs w:val="25"/>
        </w:rPr>
        <w:t>made</w:t>
      </w:r>
      <w:r w:rsidRPr="00AB1CA9">
        <w:rPr>
          <w:rFonts w:ascii="Arial" w:eastAsia="Arial" w:hAnsi="Arial" w:cs="Times New Roman"/>
          <w:color w:val="181818"/>
          <w:spacing w:val="-12"/>
          <w:w w:val="105"/>
          <w:sz w:val="25"/>
          <w:szCs w:val="25"/>
        </w:rPr>
        <w:t xml:space="preserve"> </w:t>
      </w:r>
      <w:r w:rsidRPr="00AB1CA9">
        <w:rPr>
          <w:rFonts w:ascii="Arial" w:eastAsia="Arial" w:hAnsi="Arial" w:cs="Times New Roman"/>
          <w:color w:val="181818"/>
          <w:w w:val="105"/>
          <w:sz w:val="25"/>
          <w:szCs w:val="25"/>
        </w:rPr>
        <w:t>to</w:t>
      </w:r>
      <w:r w:rsidRPr="00AB1CA9">
        <w:rPr>
          <w:rFonts w:ascii="Arial" w:eastAsia="Arial" w:hAnsi="Arial" w:cs="Times New Roman"/>
          <w:color w:val="181818"/>
          <w:spacing w:val="12"/>
          <w:w w:val="105"/>
          <w:sz w:val="25"/>
          <w:szCs w:val="25"/>
        </w:rPr>
        <w:t xml:space="preserve"> </w:t>
      </w:r>
      <w:r w:rsidRPr="00AB1CA9">
        <w:rPr>
          <w:rFonts w:ascii="Arial" w:eastAsia="Arial" w:hAnsi="Arial" w:cs="Times New Roman"/>
          <w:color w:val="181818"/>
          <w:w w:val="105"/>
          <w:sz w:val="25"/>
          <w:szCs w:val="25"/>
        </w:rPr>
        <w:t>prov</w:t>
      </w:r>
      <w:r w:rsidRPr="00AB1CA9">
        <w:rPr>
          <w:rFonts w:ascii="Arial" w:eastAsia="Arial" w:hAnsi="Arial" w:cs="Times New Roman"/>
          <w:color w:val="181818"/>
          <w:spacing w:val="-6"/>
          <w:w w:val="105"/>
          <w:sz w:val="25"/>
          <w:szCs w:val="25"/>
        </w:rPr>
        <w:t>i</w:t>
      </w:r>
      <w:r w:rsidRPr="00AB1CA9">
        <w:rPr>
          <w:rFonts w:ascii="Arial" w:eastAsia="Arial" w:hAnsi="Arial" w:cs="Times New Roman"/>
          <w:color w:val="181818"/>
          <w:w w:val="105"/>
          <w:sz w:val="25"/>
          <w:szCs w:val="25"/>
        </w:rPr>
        <w:t>de</w:t>
      </w:r>
      <w:r w:rsidRPr="00AB1CA9">
        <w:rPr>
          <w:rFonts w:ascii="Arial" w:eastAsia="Arial" w:hAnsi="Arial" w:cs="Times New Roman"/>
          <w:color w:val="181818"/>
          <w:spacing w:val="4"/>
          <w:w w:val="105"/>
          <w:sz w:val="25"/>
          <w:szCs w:val="25"/>
        </w:rPr>
        <w:t xml:space="preserve"> </w:t>
      </w:r>
      <w:r w:rsidRPr="00AB1CA9">
        <w:rPr>
          <w:rFonts w:ascii="Arial" w:eastAsia="Arial" w:hAnsi="Arial" w:cs="Times New Roman"/>
          <w:color w:val="181818"/>
          <w:spacing w:val="-24"/>
          <w:w w:val="105"/>
          <w:sz w:val="25"/>
          <w:szCs w:val="25"/>
        </w:rPr>
        <w:t>i</w:t>
      </w:r>
      <w:r w:rsidRPr="00AB1CA9">
        <w:rPr>
          <w:rFonts w:ascii="Arial" w:eastAsia="Arial" w:hAnsi="Arial" w:cs="Times New Roman"/>
          <w:color w:val="181818"/>
          <w:w w:val="105"/>
          <w:sz w:val="25"/>
          <w:szCs w:val="25"/>
        </w:rPr>
        <w:t>ncreased</w:t>
      </w:r>
      <w:r w:rsidRPr="00AB1CA9">
        <w:rPr>
          <w:rFonts w:ascii="Arial" w:eastAsia="Arial" w:hAnsi="Arial" w:cs="Times New Roman"/>
          <w:color w:val="181818"/>
          <w:spacing w:val="24"/>
          <w:w w:val="105"/>
          <w:sz w:val="25"/>
          <w:szCs w:val="25"/>
        </w:rPr>
        <w:t xml:space="preserve"> </w:t>
      </w:r>
      <w:r w:rsidRPr="00AB1CA9">
        <w:rPr>
          <w:rFonts w:ascii="Arial" w:eastAsia="Arial" w:hAnsi="Arial" w:cs="Times New Roman"/>
          <w:color w:val="181818"/>
          <w:w w:val="105"/>
          <w:sz w:val="25"/>
          <w:szCs w:val="25"/>
        </w:rPr>
        <w:t>r</w:t>
      </w:r>
      <w:r w:rsidRPr="00AB1CA9">
        <w:rPr>
          <w:rFonts w:ascii="Arial" w:eastAsia="Arial" w:hAnsi="Arial" w:cs="Times New Roman"/>
          <w:color w:val="181818"/>
          <w:spacing w:val="-21"/>
          <w:w w:val="105"/>
          <w:sz w:val="25"/>
          <w:szCs w:val="25"/>
        </w:rPr>
        <w:t>i</w:t>
      </w:r>
      <w:r w:rsidRPr="00AB1CA9">
        <w:rPr>
          <w:rFonts w:ascii="Arial" w:eastAsia="Arial" w:hAnsi="Arial" w:cs="Times New Roman"/>
          <w:color w:val="181818"/>
          <w:w w:val="105"/>
          <w:sz w:val="25"/>
          <w:szCs w:val="25"/>
        </w:rPr>
        <w:t>gor</w:t>
      </w:r>
      <w:r w:rsidRPr="00AB1CA9">
        <w:rPr>
          <w:rFonts w:ascii="Arial" w:eastAsia="Arial" w:hAnsi="Arial" w:cs="Times New Roman"/>
          <w:color w:val="181818"/>
          <w:spacing w:val="22"/>
          <w:w w:val="105"/>
          <w:sz w:val="25"/>
          <w:szCs w:val="25"/>
        </w:rPr>
        <w:t xml:space="preserve"> </w:t>
      </w:r>
      <w:r w:rsidRPr="00AB1CA9">
        <w:rPr>
          <w:rFonts w:ascii="Arial" w:eastAsia="Arial" w:hAnsi="Arial" w:cs="Times New Roman"/>
          <w:color w:val="181818"/>
          <w:w w:val="105"/>
          <w:sz w:val="25"/>
          <w:szCs w:val="25"/>
        </w:rPr>
        <w:t>and</w:t>
      </w:r>
      <w:r w:rsidRPr="00AB1CA9">
        <w:rPr>
          <w:rFonts w:ascii="Arial" w:eastAsia="Arial" w:hAnsi="Arial" w:cs="Times New Roman"/>
          <w:color w:val="181818"/>
          <w:spacing w:val="22"/>
          <w:w w:val="105"/>
          <w:sz w:val="25"/>
          <w:szCs w:val="25"/>
        </w:rPr>
        <w:t xml:space="preserve"> </w:t>
      </w:r>
      <w:r w:rsidRPr="00AB1CA9">
        <w:rPr>
          <w:rFonts w:ascii="Arial" w:eastAsia="Arial" w:hAnsi="Arial" w:cs="Times New Roman"/>
          <w:color w:val="181818"/>
          <w:w w:val="105"/>
          <w:sz w:val="25"/>
          <w:szCs w:val="25"/>
        </w:rPr>
        <w:t>relevance</w:t>
      </w:r>
      <w:r w:rsidRPr="00AB1CA9">
        <w:rPr>
          <w:rFonts w:ascii="Arial" w:eastAsia="Arial" w:hAnsi="Arial" w:cs="Times New Roman"/>
          <w:color w:val="181818"/>
          <w:spacing w:val="15"/>
          <w:w w:val="105"/>
          <w:sz w:val="25"/>
          <w:szCs w:val="25"/>
        </w:rPr>
        <w:t xml:space="preserve"> </w:t>
      </w:r>
      <w:r w:rsidRPr="00AB1CA9">
        <w:rPr>
          <w:rFonts w:ascii="Arial" w:eastAsia="Arial" w:hAnsi="Arial" w:cs="Times New Roman"/>
          <w:color w:val="181818"/>
          <w:spacing w:val="-20"/>
          <w:w w:val="105"/>
          <w:sz w:val="25"/>
          <w:szCs w:val="25"/>
        </w:rPr>
        <w:t>i</w:t>
      </w:r>
      <w:r w:rsidRPr="00AB1CA9">
        <w:rPr>
          <w:rFonts w:ascii="Arial" w:eastAsia="Arial" w:hAnsi="Arial" w:cs="Times New Roman"/>
          <w:color w:val="181818"/>
          <w:w w:val="105"/>
          <w:sz w:val="25"/>
          <w:szCs w:val="25"/>
        </w:rPr>
        <w:t>n</w:t>
      </w:r>
      <w:r w:rsidRPr="00AB1CA9">
        <w:rPr>
          <w:rFonts w:ascii="Arial" w:eastAsia="Arial" w:hAnsi="Arial" w:cs="Times New Roman"/>
          <w:color w:val="181818"/>
          <w:spacing w:val="-7"/>
          <w:w w:val="105"/>
          <w:sz w:val="25"/>
          <w:szCs w:val="25"/>
        </w:rPr>
        <w:t xml:space="preserve"> </w:t>
      </w:r>
      <w:r w:rsidRPr="00AB1CA9">
        <w:rPr>
          <w:rFonts w:ascii="Arial" w:eastAsia="Arial" w:hAnsi="Arial" w:cs="Times New Roman"/>
          <w:color w:val="181818"/>
          <w:w w:val="105"/>
          <w:sz w:val="25"/>
          <w:szCs w:val="25"/>
        </w:rPr>
        <w:t>each</w:t>
      </w:r>
      <w:r w:rsidRPr="00AB1CA9">
        <w:rPr>
          <w:rFonts w:ascii="Arial" w:eastAsia="Arial" w:hAnsi="Arial" w:cs="Times New Roman"/>
          <w:color w:val="181818"/>
          <w:spacing w:val="10"/>
          <w:w w:val="105"/>
          <w:sz w:val="25"/>
          <w:szCs w:val="25"/>
        </w:rPr>
        <w:t xml:space="preserve"> </w:t>
      </w:r>
      <w:r w:rsidRPr="00AB1CA9">
        <w:rPr>
          <w:rFonts w:ascii="Arial" w:eastAsia="Arial" w:hAnsi="Arial" w:cs="Times New Roman"/>
          <w:color w:val="181818"/>
          <w:w w:val="105"/>
          <w:sz w:val="25"/>
          <w:szCs w:val="25"/>
        </w:rPr>
        <w:t>course.</w:t>
      </w:r>
      <w:r w:rsidRPr="00AB1CA9">
        <w:rPr>
          <w:rFonts w:ascii="Arial" w:eastAsia="Arial" w:hAnsi="Arial" w:cs="Times New Roman"/>
          <w:color w:val="181818"/>
          <w:spacing w:val="4"/>
          <w:w w:val="105"/>
          <w:sz w:val="25"/>
          <w:szCs w:val="25"/>
        </w:rPr>
        <w:t xml:space="preserve"> </w:t>
      </w:r>
      <w:r w:rsidRPr="00AB1CA9">
        <w:rPr>
          <w:rFonts w:ascii="Arial" w:eastAsia="Arial" w:hAnsi="Arial" w:cs="Times New Roman"/>
          <w:color w:val="181818"/>
          <w:w w:val="105"/>
          <w:sz w:val="25"/>
          <w:szCs w:val="25"/>
        </w:rPr>
        <w:t>There</w:t>
      </w:r>
      <w:r w:rsidRPr="00AB1CA9">
        <w:rPr>
          <w:rFonts w:ascii="Arial" w:eastAsia="Arial" w:hAnsi="Arial" w:cs="Times New Roman"/>
          <w:color w:val="181818"/>
          <w:spacing w:val="23"/>
          <w:w w:val="105"/>
          <w:sz w:val="25"/>
          <w:szCs w:val="25"/>
        </w:rPr>
        <w:t xml:space="preserve"> </w:t>
      </w:r>
      <w:r w:rsidRPr="00AB1CA9">
        <w:rPr>
          <w:rFonts w:ascii="Arial" w:eastAsia="Arial" w:hAnsi="Arial" w:cs="Times New Roman"/>
          <w:color w:val="181818"/>
          <w:w w:val="105"/>
          <w:sz w:val="25"/>
          <w:szCs w:val="25"/>
        </w:rPr>
        <w:t>are</w:t>
      </w:r>
      <w:r w:rsidRPr="00AB1CA9">
        <w:rPr>
          <w:rFonts w:ascii="Arial" w:eastAsia="Arial" w:hAnsi="Arial" w:cs="Times New Roman"/>
          <w:color w:val="181818"/>
          <w:w w:val="101"/>
          <w:sz w:val="25"/>
          <w:szCs w:val="25"/>
        </w:rPr>
        <w:t xml:space="preserve"> </w:t>
      </w:r>
      <w:r w:rsidRPr="00AB1CA9">
        <w:rPr>
          <w:rFonts w:ascii="Arial" w:eastAsia="Arial" w:hAnsi="Arial" w:cs="Times New Roman"/>
          <w:color w:val="181818"/>
          <w:w w:val="105"/>
          <w:sz w:val="25"/>
          <w:szCs w:val="25"/>
        </w:rPr>
        <w:t>times</w:t>
      </w:r>
      <w:r w:rsidRPr="00AB1CA9">
        <w:rPr>
          <w:rFonts w:ascii="Arial" w:eastAsia="Arial" w:hAnsi="Arial" w:cs="Times New Roman"/>
          <w:color w:val="181818"/>
          <w:spacing w:val="-9"/>
          <w:w w:val="105"/>
          <w:sz w:val="25"/>
          <w:szCs w:val="25"/>
        </w:rPr>
        <w:t xml:space="preserve"> </w:t>
      </w:r>
      <w:r w:rsidRPr="00AB1CA9">
        <w:rPr>
          <w:rFonts w:ascii="Arial" w:eastAsia="Arial" w:hAnsi="Arial" w:cs="Times New Roman"/>
          <w:color w:val="181818"/>
          <w:w w:val="105"/>
          <w:sz w:val="25"/>
          <w:szCs w:val="25"/>
        </w:rPr>
        <w:t>when</w:t>
      </w:r>
      <w:r w:rsidRPr="00AB1CA9">
        <w:rPr>
          <w:rFonts w:ascii="Arial" w:eastAsia="Arial" w:hAnsi="Arial" w:cs="Times New Roman"/>
          <w:color w:val="181818"/>
          <w:spacing w:val="9"/>
          <w:w w:val="105"/>
          <w:sz w:val="25"/>
          <w:szCs w:val="25"/>
        </w:rPr>
        <w:t xml:space="preserve"> </w:t>
      </w:r>
      <w:r w:rsidRPr="00AB1CA9">
        <w:rPr>
          <w:rFonts w:ascii="Arial" w:eastAsia="Arial" w:hAnsi="Arial" w:cs="Times New Roman"/>
          <w:color w:val="181818"/>
          <w:w w:val="105"/>
          <w:sz w:val="25"/>
          <w:szCs w:val="25"/>
        </w:rPr>
        <w:t>schedule</w:t>
      </w:r>
      <w:r w:rsidRPr="00AB1CA9">
        <w:rPr>
          <w:rFonts w:ascii="Arial" w:eastAsia="Arial" w:hAnsi="Arial" w:cs="Times New Roman"/>
          <w:color w:val="181818"/>
          <w:spacing w:val="-2"/>
          <w:w w:val="105"/>
          <w:sz w:val="25"/>
          <w:szCs w:val="25"/>
        </w:rPr>
        <w:t xml:space="preserve"> </w:t>
      </w:r>
      <w:r w:rsidRPr="00AB1CA9">
        <w:rPr>
          <w:rFonts w:ascii="Arial" w:eastAsia="Arial" w:hAnsi="Arial" w:cs="Times New Roman"/>
          <w:color w:val="181818"/>
          <w:spacing w:val="-3"/>
          <w:w w:val="105"/>
          <w:sz w:val="25"/>
          <w:szCs w:val="25"/>
        </w:rPr>
        <w:t>changes</w:t>
      </w:r>
      <w:r w:rsidRPr="00AB1CA9">
        <w:rPr>
          <w:rFonts w:ascii="Arial" w:eastAsia="Arial" w:hAnsi="Arial" w:cs="Times New Roman"/>
          <w:color w:val="181818"/>
          <w:spacing w:val="-4"/>
          <w:w w:val="105"/>
          <w:sz w:val="25"/>
          <w:szCs w:val="25"/>
        </w:rPr>
        <w:t xml:space="preserve"> </w:t>
      </w:r>
      <w:r w:rsidRPr="00AB1CA9">
        <w:rPr>
          <w:rFonts w:ascii="Arial" w:eastAsia="Arial" w:hAnsi="Arial" w:cs="Times New Roman"/>
          <w:color w:val="181818"/>
          <w:w w:val="105"/>
          <w:sz w:val="25"/>
          <w:szCs w:val="25"/>
        </w:rPr>
        <w:t>are</w:t>
      </w:r>
      <w:r w:rsidRPr="00AB1CA9">
        <w:rPr>
          <w:rFonts w:ascii="Arial" w:eastAsia="Arial" w:hAnsi="Arial" w:cs="Times New Roman"/>
          <w:color w:val="181818"/>
          <w:spacing w:val="-2"/>
          <w:w w:val="105"/>
          <w:sz w:val="25"/>
          <w:szCs w:val="25"/>
        </w:rPr>
        <w:t xml:space="preserve"> </w:t>
      </w:r>
      <w:r w:rsidRPr="00AB1CA9">
        <w:rPr>
          <w:rFonts w:ascii="Arial" w:eastAsia="Arial" w:hAnsi="Arial" w:cs="Times New Roman"/>
          <w:color w:val="181818"/>
          <w:w w:val="105"/>
          <w:sz w:val="25"/>
          <w:szCs w:val="25"/>
        </w:rPr>
        <w:t>warranted</w:t>
      </w:r>
      <w:r w:rsidRPr="00AB1CA9">
        <w:rPr>
          <w:rFonts w:ascii="Arial" w:eastAsia="Arial" w:hAnsi="Arial" w:cs="Times New Roman"/>
          <w:color w:val="181818"/>
          <w:spacing w:val="19"/>
          <w:w w:val="105"/>
          <w:sz w:val="25"/>
          <w:szCs w:val="25"/>
        </w:rPr>
        <w:t xml:space="preserve"> </w:t>
      </w:r>
      <w:r w:rsidRPr="00AB1CA9">
        <w:rPr>
          <w:rFonts w:ascii="Arial" w:eastAsia="Arial" w:hAnsi="Arial" w:cs="Times New Roman"/>
          <w:color w:val="181818"/>
          <w:w w:val="105"/>
          <w:sz w:val="25"/>
          <w:szCs w:val="25"/>
        </w:rPr>
        <w:t>and</w:t>
      </w:r>
      <w:r w:rsidRPr="00AB1CA9">
        <w:rPr>
          <w:rFonts w:ascii="Arial" w:eastAsia="Arial" w:hAnsi="Arial" w:cs="Times New Roman"/>
          <w:color w:val="181818"/>
          <w:spacing w:val="-3"/>
          <w:w w:val="105"/>
          <w:sz w:val="25"/>
          <w:szCs w:val="25"/>
        </w:rPr>
        <w:t xml:space="preserve"> </w:t>
      </w:r>
      <w:r w:rsidRPr="00AB1CA9">
        <w:rPr>
          <w:rFonts w:ascii="Arial" w:eastAsia="Arial" w:hAnsi="Arial" w:cs="Times New Roman"/>
          <w:color w:val="181818"/>
          <w:w w:val="105"/>
          <w:sz w:val="25"/>
          <w:szCs w:val="25"/>
        </w:rPr>
        <w:t>these</w:t>
      </w:r>
      <w:r w:rsidRPr="00AB1CA9">
        <w:rPr>
          <w:rFonts w:ascii="Arial" w:eastAsia="Arial" w:hAnsi="Arial" w:cs="Times New Roman"/>
          <w:color w:val="181818"/>
          <w:spacing w:val="13"/>
          <w:w w:val="105"/>
          <w:sz w:val="25"/>
          <w:szCs w:val="25"/>
        </w:rPr>
        <w:t xml:space="preserve"> </w:t>
      </w:r>
      <w:r w:rsidRPr="00AB1CA9">
        <w:rPr>
          <w:rFonts w:ascii="Arial" w:eastAsia="Arial" w:hAnsi="Arial" w:cs="Times New Roman"/>
          <w:color w:val="181818"/>
          <w:w w:val="105"/>
          <w:sz w:val="25"/>
          <w:szCs w:val="25"/>
        </w:rPr>
        <w:t>changes</w:t>
      </w:r>
      <w:r w:rsidRPr="00AB1CA9">
        <w:rPr>
          <w:rFonts w:ascii="Arial" w:eastAsia="Arial" w:hAnsi="Arial" w:cs="Times New Roman"/>
          <w:color w:val="181818"/>
          <w:spacing w:val="10"/>
          <w:w w:val="105"/>
          <w:sz w:val="25"/>
          <w:szCs w:val="25"/>
        </w:rPr>
        <w:t xml:space="preserve"> </w:t>
      </w:r>
      <w:r w:rsidRPr="00AB1CA9">
        <w:rPr>
          <w:rFonts w:ascii="Arial" w:eastAsia="Arial" w:hAnsi="Arial" w:cs="Times New Roman"/>
          <w:color w:val="181818"/>
          <w:w w:val="105"/>
          <w:sz w:val="25"/>
          <w:szCs w:val="25"/>
        </w:rPr>
        <w:t>should</w:t>
      </w:r>
      <w:r w:rsidRPr="00AB1CA9">
        <w:rPr>
          <w:rFonts w:ascii="Arial" w:eastAsia="Arial" w:hAnsi="Arial" w:cs="Times New Roman"/>
          <w:color w:val="181818"/>
          <w:spacing w:val="24"/>
          <w:w w:val="105"/>
          <w:sz w:val="25"/>
          <w:szCs w:val="25"/>
        </w:rPr>
        <w:t xml:space="preserve"> </w:t>
      </w:r>
      <w:r w:rsidRPr="00AB1CA9">
        <w:rPr>
          <w:rFonts w:ascii="Arial" w:eastAsia="Arial" w:hAnsi="Arial" w:cs="Times New Roman"/>
          <w:color w:val="181818"/>
          <w:w w:val="105"/>
          <w:sz w:val="25"/>
          <w:szCs w:val="25"/>
        </w:rPr>
        <w:t>be</w:t>
      </w:r>
      <w:r w:rsidRPr="00AB1CA9">
        <w:rPr>
          <w:rFonts w:ascii="Arial" w:eastAsia="Arial" w:hAnsi="Arial" w:cs="Times New Roman"/>
          <w:color w:val="181818"/>
          <w:spacing w:val="8"/>
          <w:w w:val="105"/>
          <w:sz w:val="25"/>
          <w:szCs w:val="25"/>
        </w:rPr>
        <w:t xml:space="preserve"> </w:t>
      </w:r>
      <w:r w:rsidRPr="00AB1CA9">
        <w:rPr>
          <w:rFonts w:ascii="Arial" w:eastAsia="Arial" w:hAnsi="Arial" w:cs="Times New Roman"/>
          <w:color w:val="181818"/>
          <w:w w:val="105"/>
          <w:sz w:val="25"/>
          <w:szCs w:val="25"/>
        </w:rPr>
        <w:t>made</w:t>
      </w:r>
      <w:r w:rsidRPr="00AB1CA9">
        <w:rPr>
          <w:rFonts w:ascii="Arial" w:eastAsia="Arial" w:hAnsi="Arial" w:cs="Times New Roman"/>
          <w:color w:val="181818"/>
          <w:spacing w:val="29"/>
          <w:w w:val="101"/>
          <w:sz w:val="25"/>
          <w:szCs w:val="25"/>
        </w:rPr>
        <w:t xml:space="preserve"> </w:t>
      </w:r>
      <w:r w:rsidRPr="00AB1CA9">
        <w:rPr>
          <w:rFonts w:ascii="Arial" w:eastAsia="Arial" w:hAnsi="Arial" w:cs="Times New Roman"/>
          <w:color w:val="181818"/>
          <w:w w:val="105"/>
          <w:sz w:val="25"/>
          <w:szCs w:val="25"/>
        </w:rPr>
        <w:t>accord</w:t>
      </w:r>
      <w:r w:rsidRPr="00AB1CA9">
        <w:rPr>
          <w:rFonts w:ascii="Arial" w:eastAsia="Arial" w:hAnsi="Arial" w:cs="Times New Roman"/>
          <w:color w:val="181818"/>
          <w:spacing w:val="19"/>
          <w:w w:val="105"/>
          <w:sz w:val="25"/>
          <w:szCs w:val="25"/>
        </w:rPr>
        <w:t>i</w:t>
      </w:r>
      <w:r w:rsidRPr="00AB1CA9">
        <w:rPr>
          <w:rFonts w:ascii="Arial" w:eastAsia="Arial" w:hAnsi="Arial" w:cs="Times New Roman"/>
          <w:color w:val="181818"/>
          <w:w w:val="105"/>
          <w:sz w:val="25"/>
          <w:szCs w:val="25"/>
        </w:rPr>
        <w:t>ng</w:t>
      </w:r>
      <w:r w:rsidRPr="00AB1CA9">
        <w:rPr>
          <w:rFonts w:ascii="Arial" w:eastAsia="Arial" w:hAnsi="Arial" w:cs="Times New Roman"/>
          <w:color w:val="181818"/>
          <w:spacing w:val="-26"/>
          <w:w w:val="105"/>
          <w:sz w:val="25"/>
          <w:szCs w:val="25"/>
        </w:rPr>
        <w:t xml:space="preserve"> </w:t>
      </w:r>
      <w:r w:rsidRPr="00AB1CA9">
        <w:rPr>
          <w:rFonts w:ascii="Arial" w:eastAsia="Arial" w:hAnsi="Arial" w:cs="Times New Roman"/>
          <w:color w:val="181818"/>
          <w:w w:val="105"/>
          <w:sz w:val="25"/>
          <w:szCs w:val="25"/>
        </w:rPr>
        <w:t>to</w:t>
      </w:r>
      <w:r w:rsidRPr="00AB1CA9">
        <w:rPr>
          <w:rFonts w:ascii="Arial" w:eastAsia="Arial" w:hAnsi="Arial" w:cs="Times New Roman"/>
          <w:color w:val="181818"/>
          <w:spacing w:val="15"/>
          <w:w w:val="105"/>
          <w:sz w:val="25"/>
          <w:szCs w:val="25"/>
        </w:rPr>
        <w:t xml:space="preserve"> </w:t>
      </w:r>
      <w:r w:rsidRPr="00AB1CA9">
        <w:rPr>
          <w:rFonts w:ascii="Arial" w:eastAsia="Arial" w:hAnsi="Arial" w:cs="Times New Roman"/>
          <w:color w:val="181818"/>
          <w:w w:val="105"/>
          <w:sz w:val="25"/>
          <w:szCs w:val="25"/>
        </w:rPr>
        <w:t>rea</w:t>
      </w:r>
      <w:r w:rsidRPr="00AB1CA9">
        <w:rPr>
          <w:rFonts w:ascii="Arial" w:eastAsia="Arial" w:hAnsi="Arial" w:cs="Times New Roman"/>
          <w:color w:val="181818"/>
          <w:spacing w:val="-16"/>
          <w:w w:val="105"/>
          <w:sz w:val="25"/>
          <w:szCs w:val="25"/>
        </w:rPr>
        <w:t>l</w:t>
      </w:r>
      <w:r w:rsidRPr="00AB1CA9">
        <w:rPr>
          <w:rFonts w:ascii="Arial" w:eastAsia="Arial" w:hAnsi="Arial" w:cs="Times New Roman"/>
          <w:color w:val="181818"/>
          <w:spacing w:val="-45"/>
          <w:w w:val="105"/>
          <w:sz w:val="25"/>
          <w:szCs w:val="25"/>
        </w:rPr>
        <w:t>i</w:t>
      </w:r>
      <w:r w:rsidRPr="00AB1CA9">
        <w:rPr>
          <w:rFonts w:ascii="Arial" w:eastAsia="Arial" w:hAnsi="Arial" w:cs="Times New Roman"/>
          <w:color w:val="181818"/>
          <w:w w:val="105"/>
          <w:sz w:val="25"/>
          <w:szCs w:val="25"/>
        </w:rPr>
        <w:t>gn</w:t>
      </w:r>
      <w:r w:rsidRPr="00AB1CA9">
        <w:rPr>
          <w:rFonts w:ascii="Arial" w:eastAsia="Arial" w:hAnsi="Arial" w:cs="Times New Roman"/>
          <w:color w:val="181818"/>
          <w:spacing w:val="6"/>
          <w:w w:val="105"/>
          <w:sz w:val="25"/>
          <w:szCs w:val="25"/>
        </w:rPr>
        <w:t>i</w:t>
      </w:r>
      <w:r w:rsidRPr="00AB1CA9">
        <w:rPr>
          <w:rFonts w:ascii="Arial" w:eastAsia="Arial" w:hAnsi="Arial" w:cs="Times New Roman"/>
          <w:color w:val="181818"/>
          <w:w w:val="105"/>
          <w:sz w:val="25"/>
          <w:szCs w:val="25"/>
        </w:rPr>
        <w:t>ng</w:t>
      </w:r>
      <w:r w:rsidRPr="00AB1CA9">
        <w:rPr>
          <w:rFonts w:ascii="Arial" w:eastAsia="Arial" w:hAnsi="Arial" w:cs="Times New Roman"/>
          <w:color w:val="181818"/>
          <w:spacing w:val="-17"/>
          <w:w w:val="105"/>
          <w:sz w:val="25"/>
          <w:szCs w:val="25"/>
        </w:rPr>
        <w:t xml:space="preserve"> </w:t>
      </w:r>
      <w:r w:rsidRPr="00AB1CA9">
        <w:rPr>
          <w:rFonts w:ascii="Arial" w:eastAsia="Arial" w:hAnsi="Arial" w:cs="Times New Roman"/>
          <w:color w:val="181818"/>
          <w:w w:val="105"/>
          <w:sz w:val="25"/>
          <w:szCs w:val="25"/>
        </w:rPr>
        <w:t>course</w:t>
      </w:r>
      <w:r w:rsidRPr="00AB1CA9">
        <w:rPr>
          <w:rFonts w:ascii="Arial" w:eastAsia="Arial" w:hAnsi="Arial" w:cs="Times New Roman"/>
          <w:color w:val="181818"/>
          <w:spacing w:val="10"/>
          <w:w w:val="105"/>
          <w:sz w:val="25"/>
          <w:szCs w:val="25"/>
        </w:rPr>
        <w:t xml:space="preserve"> </w:t>
      </w:r>
      <w:r w:rsidRPr="00AB1CA9">
        <w:rPr>
          <w:rFonts w:ascii="Arial" w:eastAsia="Arial" w:hAnsi="Arial" w:cs="Times New Roman"/>
          <w:color w:val="181818"/>
          <w:w w:val="105"/>
          <w:sz w:val="25"/>
          <w:szCs w:val="25"/>
        </w:rPr>
        <w:t>sequence,</w:t>
      </w:r>
      <w:r w:rsidRPr="00AB1CA9">
        <w:rPr>
          <w:rFonts w:ascii="Arial" w:eastAsia="Arial" w:hAnsi="Arial" w:cs="Times New Roman"/>
          <w:color w:val="181818"/>
          <w:spacing w:val="29"/>
          <w:w w:val="105"/>
          <w:sz w:val="25"/>
          <w:szCs w:val="25"/>
        </w:rPr>
        <w:t xml:space="preserve"> </w:t>
      </w:r>
      <w:r w:rsidRPr="00AB1CA9">
        <w:rPr>
          <w:rFonts w:ascii="Arial" w:eastAsia="Arial" w:hAnsi="Arial" w:cs="Times New Roman"/>
          <w:color w:val="181818"/>
          <w:w w:val="105"/>
          <w:sz w:val="25"/>
          <w:szCs w:val="25"/>
        </w:rPr>
        <w:t>requ</w:t>
      </w:r>
      <w:r w:rsidRPr="00AB1CA9">
        <w:rPr>
          <w:rFonts w:ascii="Arial" w:eastAsia="Arial" w:hAnsi="Arial" w:cs="Times New Roman"/>
          <w:color w:val="181818"/>
          <w:spacing w:val="1"/>
          <w:w w:val="105"/>
          <w:sz w:val="25"/>
          <w:szCs w:val="25"/>
        </w:rPr>
        <w:t>i</w:t>
      </w:r>
      <w:r w:rsidRPr="00AB1CA9">
        <w:rPr>
          <w:rFonts w:ascii="Arial" w:eastAsia="Arial" w:hAnsi="Arial" w:cs="Times New Roman"/>
          <w:color w:val="181818"/>
          <w:w w:val="105"/>
          <w:sz w:val="25"/>
          <w:szCs w:val="25"/>
        </w:rPr>
        <w:t>rements</w:t>
      </w:r>
      <w:r w:rsidRPr="00AB1CA9">
        <w:rPr>
          <w:rFonts w:ascii="Arial" w:eastAsia="Arial" w:hAnsi="Arial" w:cs="Times New Roman"/>
          <w:color w:val="181818"/>
          <w:spacing w:val="13"/>
          <w:w w:val="105"/>
          <w:sz w:val="25"/>
          <w:szCs w:val="25"/>
        </w:rPr>
        <w:t xml:space="preserve"> </w:t>
      </w:r>
      <w:r w:rsidRPr="00AB1CA9">
        <w:rPr>
          <w:rFonts w:ascii="Arial" w:eastAsia="Arial" w:hAnsi="Arial" w:cs="Times New Roman"/>
          <w:color w:val="181818"/>
          <w:w w:val="105"/>
          <w:sz w:val="25"/>
          <w:szCs w:val="25"/>
        </w:rPr>
        <w:t>needed</w:t>
      </w:r>
      <w:r w:rsidRPr="00AB1CA9">
        <w:rPr>
          <w:rFonts w:ascii="Arial" w:eastAsia="Arial" w:hAnsi="Arial" w:cs="Times New Roman"/>
          <w:color w:val="181818"/>
          <w:spacing w:val="4"/>
          <w:w w:val="105"/>
          <w:sz w:val="25"/>
          <w:szCs w:val="25"/>
        </w:rPr>
        <w:t xml:space="preserve"> </w:t>
      </w:r>
      <w:r w:rsidRPr="00AB1CA9">
        <w:rPr>
          <w:rFonts w:ascii="Arial" w:eastAsia="Arial" w:hAnsi="Arial" w:cs="Times New Roman"/>
          <w:color w:val="181818"/>
          <w:w w:val="105"/>
          <w:sz w:val="25"/>
          <w:szCs w:val="25"/>
        </w:rPr>
        <w:t>for</w:t>
      </w:r>
      <w:r w:rsidRPr="00AB1CA9">
        <w:rPr>
          <w:rFonts w:ascii="Arial" w:eastAsia="Arial" w:hAnsi="Arial" w:cs="Times New Roman"/>
          <w:color w:val="181818"/>
          <w:spacing w:val="11"/>
          <w:w w:val="105"/>
          <w:sz w:val="25"/>
          <w:szCs w:val="25"/>
        </w:rPr>
        <w:t xml:space="preserve"> </w:t>
      </w:r>
      <w:r w:rsidRPr="00AB1CA9">
        <w:rPr>
          <w:rFonts w:ascii="Arial" w:eastAsia="Arial" w:hAnsi="Arial" w:cs="Times New Roman"/>
          <w:color w:val="181818"/>
          <w:w w:val="105"/>
          <w:sz w:val="25"/>
          <w:szCs w:val="25"/>
        </w:rPr>
        <w:t>graduat</w:t>
      </w:r>
      <w:r w:rsidRPr="00AB1CA9">
        <w:rPr>
          <w:rFonts w:ascii="Arial" w:eastAsia="Arial" w:hAnsi="Arial" w:cs="Times New Roman"/>
          <w:color w:val="181818"/>
          <w:spacing w:val="16"/>
          <w:w w:val="105"/>
          <w:sz w:val="25"/>
          <w:szCs w:val="25"/>
        </w:rPr>
        <w:t>i</w:t>
      </w:r>
      <w:r w:rsidRPr="00AB1CA9">
        <w:rPr>
          <w:rFonts w:ascii="Arial" w:eastAsia="Arial" w:hAnsi="Arial" w:cs="Times New Roman"/>
          <w:color w:val="181818"/>
          <w:w w:val="105"/>
          <w:sz w:val="25"/>
          <w:szCs w:val="25"/>
        </w:rPr>
        <w:t>on,</w:t>
      </w:r>
      <w:r w:rsidRPr="00AB1CA9">
        <w:rPr>
          <w:rFonts w:ascii="Arial" w:eastAsia="Arial" w:hAnsi="Arial" w:cs="Times New Roman"/>
          <w:color w:val="181818"/>
          <w:spacing w:val="-5"/>
          <w:w w:val="105"/>
          <w:sz w:val="25"/>
          <w:szCs w:val="25"/>
        </w:rPr>
        <w:t xml:space="preserve"> </w:t>
      </w:r>
      <w:r w:rsidRPr="00AB1CA9">
        <w:rPr>
          <w:rFonts w:ascii="Arial" w:eastAsia="Arial" w:hAnsi="Arial" w:cs="Times New Roman"/>
          <w:color w:val="181818"/>
          <w:w w:val="105"/>
          <w:sz w:val="25"/>
          <w:szCs w:val="25"/>
        </w:rPr>
        <w:t>or</w:t>
      </w:r>
      <w:r w:rsidRPr="00AB1CA9">
        <w:rPr>
          <w:rFonts w:ascii="Arial" w:eastAsia="Arial" w:hAnsi="Arial" w:cs="Times New Roman"/>
          <w:color w:val="181818"/>
          <w:w w:val="111"/>
          <w:sz w:val="25"/>
          <w:szCs w:val="25"/>
        </w:rPr>
        <w:t xml:space="preserve"> </w:t>
      </w:r>
      <w:r w:rsidRPr="00AB1CA9">
        <w:rPr>
          <w:rFonts w:ascii="Arial" w:eastAsia="Arial" w:hAnsi="Arial" w:cs="Times New Roman"/>
          <w:color w:val="181818"/>
          <w:spacing w:val="1"/>
          <w:w w:val="105"/>
          <w:sz w:val="25"/>
          <w:szCs w:val="25"/>
        </w:rPr>
        <w:t>academic</w:t>
      </w:r>
      <w:r w:rsidRPr="00AB1CA9">
        <w:rPr>
          <w:rFonts w:ascii="Arial" w:eastAsia="Arial" w:hAnsi="Arial" w:cs="Times New Roman"/>
          <w:color w:val="181818"/>
          <w:spacing w:val="25"/>
          <w:w w:val="105"/>
          <w:sz w:val="25"/>
          <w:szCs w:val="25"/>
        </w:rPr>
        <w:t xml:space="preserve"> </w:t>
      </w:r>
      <w:r w:rsidRPr="00AB1CA9">
        <w:rPr>
          <w:rFonts w:ascii="Arial" w:eastAsia="Arial" w:hAnsi="Arial" w:cs="Times New Roman"/>
          <w:color w:val="181818"/>
          <w:spacing w:val="-1"/>
          <w:w w:val="105"/>
          <w:sz w:val="25"/>
          <w:szCs w:val="25"/>
        </w:rPr>
        <w:t>mi</w:t>
      </w:r>
      <w:r w:rsidRPr="00AB1CA9">
        <w:rPr>
          <w:rFonts w:ascii="Arial" w:eastAsia="Arial" w:hAnsi="Arial" w:cs="Times New Roman"/>
          <w:color w:val="181818"/>
          <w:spacing w:val="-2"/>
          <w:w w:val="105"/>
          <w:sz w:val="25"/>
          <w:szCs w:val="25"/>
        </w:rPr>
        <w:t>spl</w:t>
      </w:r>
      <w:r w:rsidRPr="00AB1CA9">
        <w:rPr>
          <w:rFonts w:ascii="Arial" w:eastAsia="Arial" w:hAnsi="Arial" w:cs="Times New Roman"/>
          <w:color w:val="181818"/>
          <w:spacing w:val="-1"/>
          <w:w w:val="105"/>
          <w:sz w:val="25"/>
          <w:szCs w:val="25"/>
        </w:rPr>
        <w:t>acement.</w:t>
      </w:r>
      <w:r w:rsidRPr="00AB1CA9">
        <w:rPr>
          <w:rFonts w:ascii="Arial" w:eastAsia="Arial" w:hAnsi="Arial" w:cs="Times New Roman"/>
          <w:color w:val="181818"/>
          <w:spacing w:val="37"/>
          <w:w w:val="105"/>
          <w:sz w:val="25"/>
          <w:szCs w:val="25"/>
        </w:rPr>
        <w:t xml:space="preserve"> </w:t>
      </w:r>
      <w:r w:rsidRPr="00AB1CA9">
        <w:rPr>
          <w:rFonts w:ascii="Arial" w:eastAsia="Arial" w:hAnsi="Arial" w:cs="Times New Roman"/>
          <w:color w:val="181818"/>
          <w:spacing w:val="-3"/>
          <w:w w:val="105"/>
          <w:sz w:val="25"/>
          <w:szCs w:val="25"/>
        </w:rPr>
        <w:t>Class</w:t>
      </w:r>
      <w:r w:rsidRPr="00AB1CA9">
        <w:rPr>
          <w:rFonts w:ascii="Arial" w:eastAsia="Arial" w:hAnsi="Arial" w:cs="Times New Roman"/>
          <w:color w:val="181818"/>
          <w:spacing w:val="20"/>
          <w:w w:val="105"/>
          <w:sz w:val="25"/>
          <w:szCs w:val="25"/>
        </w:rPr>
        <w:t xml:space="preserve"> </w:t>
      </w:r>
      <w:r w:rsidRPr="00AB1CA9">
        <w:rPr>
          <w:rFonts w:ascii="Arial" w:eastAsia="Arial" w:hAnsi="Arial" w:cs="Times New Roman"/>
          <w:color w:val="181818"/>
          <w:w w:val="105"/>
          <w:sz w:val="25"/>
          <w:szCs w:val="25"/>
        </w:rPr>
        <w:t>schedules</w:t>
      </w:r>
      <w:r w:rsidRPr="00AB1CA9">
        <w:rPr>
          <w:rFonts w:ascii="Arial" w:eastAsia="Arial" w:hAnsi="Arial" w:cs="Times New Roman"/>
          <w:color w:val="181818"/>
          <w:spacing w:val="32"/>
          <w:w w:val="105"/>
          <w:sz w:val="25"/>
          <w:szCs w:val="25"/>
        </w:rPr>
        <w:t xml:space="preserve"> </w:t>
      </w:r>
      <w:r w:rsidRPr="00AB1CA9">
        <w:rPr>
          <w:rFonts w:ascii="Arial" w:eastAsia="Arial" w:hAnsi="Arial" w:cs="Times New Roman"/>
          <w:color w:val="181818"/>
          <w:w w:val="105"/>
          <w:sz w:val="25"/>
          <w:szCs w:val="25"/>
        </w:rPr>
        <w:t>are</w:t>
      </w:r>
      <w:r w:rsidRPr="00AB1CA9">
        <w:rPr>
          <w:rFonts w:ascii="Arial" w:eastAsia="Arial" w:hAnsi="Arial" w:cs="Times New Roman"/>
          <w:color w:val="181818"/>
          <w:spacing w:val="18"/>
          <w:w w:val="105"/>
          <w:sz w:val="25"/>
          <w:szCs w:val="25"/>
        </w:rPr>
        <w:t xml:space="preserve"> </w:t>
      </w:r>
      <w:r w:rsidRPr="00AB1CA9">
        <w:rPr>
          <w:rFonts w:ascii="Arial" w:eastAsia="Arial" w:hAnsi="Arial" w:cs="Times New Roman"/>
          <w:color w:val="181818"/>
          <w:w w:val="105"/>
          <w:sz w:val="25"/>
          <w:szCs w:val="25"/>
        </w:rPr>
        <w:t>generally</w:t>
      </w:r>
      <w:r w:rsidRPr="00AB1CA9">
        <w:rPr>
          <w:rFonts w:ascii="Arial" w:eastAsia="Arial" w:hAnsi="Arial" w:cs="Times New Roman"/>
          <w:color w:val="181818"/>
          <w:spacing w:val="43"/>
          <w:w w:val="105"/>
          <w:sz w:val="25"/>
          <w:szCs w:val="25"/>
        </w:rPr>
        <w:t xml:space="preserve"> </w:t>
      </w:r>
      <w:r w:rsidRPr="00AB1CA9">
        <w:rPr>
          <w:rFonts w:ascii="Arial" w:eastAsia="Arial" w:hAnsi="Arial" w:cs="Times New Roman"/>
          <w:color w:val="181818"/>
          <w:spacing w:val="-3"/>
          <w:w w:val="105"/>
          <w:sz w:val="25"/>
          <w:szCs w:val="25"/>
        </w:rPr>
        <w:t>received</w:t>
      </w:r>
      <w:r w:rsidRPr="00AB1CA9">
        <w:rPr>
          <w:rFonts w:ascii="Arial" w:eastAsia="Arial" w:hAnsi="Arial" w:cs="Times New Roman"/>
          <w:color w:val="181818"/>
          <w:spacing w:val="39"/>
          <w:w w:val="105"/>
          <w:sz w:val="25"/>
          <w:szCs w:val="25"/>
        </w:rPr>
        <w:t xml:space="preserve"> </w:t>
      </w:r>
      <w:r w:rsidRPr="00AB1CA9">
        <w:rPr>
          <w:rFonts w:ascii="Arial" w:eastAsia="Arial" w:hAnsi="Arial" w:cs="Times New Roman"/>
          <w:color w:val="181818"/>
          <w:w w:val="105"/>
          <w:sz w:val="25"/>
          <w:szCs w:val="25"/>
        </w:rPr>
        <w:t>by</w:t>
      </w:r>
      <w:r w:rsidRPr="00AB1CA9">
        <w:rPr>
          <w:rFonts w:ascii="Arial" w:eastAsia="Arial" w:hAnsi="Arial" w:cs="Times New Roman"/>
          <w:color w:val="181818"/>
          <w:spacing w:val="9"/>
          <w:w w:val="105"/>
          <w:sz w:val="25"/>
          <w:szCs w:val="25"/>
        </w:rPr>
        <w:t xml:space="preserve"> </w:t>
      </w:r>
      <w:r w:rsidRPr="00AB1CA9">
        <w:rPr>
          <w:rFonts w:ascii="Arial" w:eastAsia="Arial" w:hAnsi="Arial" w:cs="Times New Roman"/>
          <w:color w:val="181818"/>
          <w:w w:val="105"/>
          <w:sz w:val="25"/>
          <w:szCs w:val="25"/>
        </w:rPr>
        <w:t>the</w:t>
      </w:r>
      <w:r w:rsidRPr="00AB1CA9">
        <w:rPr>
          <w:rFonts w:ascii="Arial" w:eastAsia="Arial" w:hAnsi="Arial" w:cs="Times New Roman"/>
          <w:color w:val="181818"/>
          <w:spacing w:val="33"/>
          <w:w w:val="105"/>
          <w:sz w:val="25"/>
          <w:szCs w:val="25"/>
        </w:rPr>
        <w:t xml:space="preserve"> </w:t>
      </w:r>
      <w:r w:rsidRPr="00AB1CA9">
        <w:rPr>
          <w:rFonts w:ascii="Arial" w:eastAsia="Arial" w:hAnsi="Arial" w:cs="Times New Roman"/>
          <w:color w:val="181818"/>
          <w:w w:val="105"/>
          <w:sz w:val="25"/>
          <w:szCs w:val="25"/>
        </w:rPr>
        <w:t>student</w:t>
      </w:r>
      <w:r w:rsidRPr="00AB1CA9">
        <w:rPr>
          <w:rFonts w:ascii="Arial" w:eastAsia="Arial" w:hAnsi="Arial" w:cs="Times New Roman"/>
          <w:color w:val="181818"/>
          <w:spacing w:val="30"/>
          <w:w w:val="105"/>
          <w:sz w:val="25"/>
          <w:szCs w:val="25"/>
        </w:rPr>
        <w:t xml:space="preserve"> </w:t>
      </w:r>
      <w:r w:rsidRPr="00AB1CA9">
        <w:rPr>
          <w:rFonts w:ascii="Arial" w:eastAsia="Arial" w:hAnsi="Arial" w:cs="Times New Roman"/>
          <w:color w:val="181818"/>
          <w:w w:val="105"/>
          <w:sz w:val="25"/>
          <w:szCs w:val="25"/>
        </w:rPr>
        <w:t>prior</w:t>
      </w:r>
      <w:r w:rsidRPr="00AB1CA9">
        <w:rPr>
          <w:rFonts w:ascii="Arial" w:eastAsia="Arial" w:hAnsi="Arial" w:cs="Times New Roman"/>
          <w:color w:val="181818"/>
          <w:spacing w:val="1"/>
          <w:w w:val="105"/>
          <w:sz w:val="25"/>
          <w:szCs w:val="25"/>
        </w:rPr>
        <w:t xml:space="preserve"> </w:t>
      </w:r>
      <w:r w:rsidRPr="00AB1CA9">
        <w:rPr>
          <w:rFonts w:ascii="Arial" w:eastAsia="Arial" w:hAnsi="Arial" w:cs="Times New Roman"/>
          <w:color w:val="181818"/>
          <w:w w:val="105"/>
          <w:sz w:val="25"/>
          <w:szCs w:val="25"/>
        </w:rPr>
        <w:t>to</w:t>
      </w:r>
      <w:r w:rsidRPr="00AB1CA9">
        <w:rPr>
          <w:rFonts w:ascii="Arial" w:eastAsia="Arial" w:hAnsi="Arial" w:cs="Times New Roman"/>
          <w:color w:val="181818"/>
          <w:spacing w:val="-7"/>
          <w:w w:val="105"/>
          <w:sz w:val="25"/>
          <w:szCs w:val="25"/>
        </w:rPr>
        <w:t xml:space="preserve"> </w:t>
      </w:r>
      <w:r w:rsidRPr="00AB1CA9">
        <w:rPr>
          <w:rFonts w:ascii="Arial" w:eastAsia="Arial" w:hAnsi="Arial" w:cs="Times New Roman"/>
          <w:color w:val="181818"/>
          <w:w w:val="105"/>
          <w:sz w:val="25"/>
          <w:szCs w:val="25"/>
        </w:rPr>
        <w:t>the</w:t>
      </w:r>
      <w:r w:rsidRPr="00AB1CA9">
        <w:rPr>
          <w:rFonts w:ascii="Arial" w:eastAsia="Arial" w:hAnsi="Arial" w:cs="Times New Roman"/>
          <w:color w:val="181818"/>
          <w:spacing w:val="7"/>
          <w:w w:val="105"/>
          <w:sz w:val="25"/>
          <w:szCs w:val="25"/>
        </w:rPr>
        <w:t xml:space="preserve"> </w:t>
      </w:r>
      <w:r w:rsidRPr="00AB1CA9">
        <w:rPr>
          <w:rFonts w:ascii="Arial" w:eastAsia="Arial" w:hAnsi="Arial" w:cs="Times New Roman"/>
          <w:color w:val="181818"/>
          <w:spacing w:val="-1"/>
          <w:w w:val="105"/>
          <w:sz w:val="25"/>
          <w:szCs w:val="25"/>
        </w:rPr>
        <w:t>beginning</w:t>
      </w:r>
      <w:r w:rsidRPr="00AB1CA9">
        <w:rPr>
          <w:rFonts w:ascii="Arial" w:eastAsia="Arial" w:hAnsi="Arial" w:cs="Times New Roman"/>
          <w:color w:val="181818"/>
          <w:spacing w:val="-30"/>
          <w:w w:val="105"/>
          <w:sz w:val="25"/>
          <w:szCs w:val="25"/>
        </w:rPr>
        <w:t xml:space="preserve"> </w:t>
      </w:r>
      <w:r w:rsidRPr="00AB1CA9">
        <w:rPr>
          <w:rFonts w:ascii="Arial" w:eastAsia="Arial" w:hAnsi="Arial" w:cs="Times New Roman"/>
          <w:color w:val="181818"/>
          <w:w w:val="105"/>
          <w:sz w:val="25"/>
          <w:szCs w:val="25"/>
        </w:rPr>
        <w:t>of</w:t>
      </w:r>
      <w:r w:rsidRPr="00AB1CA9">
        <w:rPr>
          <w:rFonts w:ascii="Arial" w:eastAsia="Arial" w:hAnsi="Arial" w:cs="Times New Roman"/>
          <w:color w:val="181818"/>
          <w:spacing w:val="-14"/>
          <w:w w:val="105"/>
          <w:sz w:val="25"/>
          <w:szCs w:val="25"/>
        </w:rPr>
        <w:t xml:space="preserve"> </w:t>
      </w:r>
      <w:r w:rsidRPr="00AB1CA9">
        <w:rPr>
          <w:rFonts w:ascii="Arial" w:eastAsia="Arial" w:hAnsi="Arial" w:cs="Times New Roman"/>
          <w:color w:val="181818"/>
          <w:w w:val="105"/>
          <w:sz w:val="25"/>
          <w:szCs w:val="25"/>
        </w:rPr>
        <w:t>the</w:t>
      </w:r>
      <w:r w:rsidRPr="00AB1CA9">
        <w:rPr>
          <w:rFonts w:ascii="Arial" w:eastAsia="Arial" w:hAnsi="Arial" w:cs="Times New Roman"/>
          <w:color w:val="181818"/>
          <w:spacing w:val="1"/>
          <w:w w:val="105"/>
          <w:sz w:val="25"/>
          <w:szCs w:val="25"/>
        </w:rPr>
        <w:t xml:space="preserve"> </w:t>
      </w:r>
      <w:r w:rsidRPr="00AB1CA9">
        <w:rPr>
          <w:rFonts w:ascii="Arial" w:eastAsia="Arial" w:hAnsi="Arial" w:cs="Times New Roman"/>
          <w:color w:val="181818"/>
          <w:w w:val="105"/>
          <w:sz w:val="25"/>
          <w:szCs w:val="25"/>
        </w:rPr>
        <w:t>school</w:t>
      </w:r>
      <w:r w:rsidRPr="00AB1CA9">
        <w:rPr>
          <w:rFonts w:ascii="Arial" w:eastAsia="Arial" w:hAnsi="Arial" w:cs="Times New Roman"/>
          <w:color w:val="181818"/>
          <w:spacing w:val="10"/>
          <w:w w:val="105"/>
          <w:sz w:val="25"/>
          <w:szCs w:val="25"/>
        </w:rPr>
        <w:t xml:space="preserve"> </w:t>
      </w:r>
      <w:r w:rsidRPr="00AB1CA9">
        <w:rPr>
          <w:rFonts w:ascii="Arial" w:eastAsia="Arial" w:hAnsi="Arial" w:cs="Times New Roman"/>
          <w:color w:val="181818"/>
          <w:w w:val="105"/>
          <w:sz w:val="25"/>
          <w:szCs w:val="25"/>
        </w:rPr>
        <w:t>year</w:t>
      </w:r>
      <w:r w:rsidRPr="00AB1CA9">
        <w:rPr>
          <w:rFonts w:ascii="Arial" w:eastAsia="Arial" w:hAnsi="Arial" w:cs="Times New Roman"/>
          <w:color w:val="181818"/>
          <w:spacing w:val="13"/>
          <w:w w:val="105"/>
          <w:sz w:val="25"/>
          <w:szCs w:val="25"/>
        </w:rPr>
        <w:t xml:space="preserve"> </w:t>
      </w:r>
      <w:r w:rsidRPr="00AB1CA9">
        <w:rPr>
          <w:rFonts w:ascii="Arial" w:eastAsia="Arial" w:hAnsi="Arial" w:cs="Times New Roman"/>
          <w:color w:val="181818"/>
          <w:w w:val="105"/>
          <w:sz w:val="25"/>
          <w:szCs w:val="25"/>
        </w:rPr>
        <w:t>at</w:t>
      </w:r>
      <w:r w:rsidRPr="00AB1CA9">
        <w:rPr>
          <w:rFonts w:ascii="Arial" w:eastAsia="Arial" w:hAnsi="Arial" w:cs="Times New Roman"/>
          <w:color w:val="181818"/>
          <w:spacing w:val="-5"/>
          <w:w w:val="105"/>
          <w:sz w:val="25"/>
          <w:szCs w:val="25"/>
        </w:rPr>
        <w:t xml:space="preserve"> </w:t>
      </w:r>
      <w:r w:rsidRPr="00AB1CA9">
        <w:rPr>
          <w:rFonts w:ascii="Arial" w:eastAsia="Arial" w:hAnsi="Arial" w:cs="Times New Roman"/>
          <w:color w:val="181818"/>
          <w:w w:val="105"/>
          <w:sz w:val="25"/>
          <w:szCs w:val="25"/>
        </w:rPr>
        <w:t>open</w:t>
      </w:r>
      <w:r w:rsidRPr="00AB1CA9">
        <w:rPr>
          <w:rFonts w:ascii="Arial" w:eastAsia="Arial" w:hAnsi="Arial" w:cs="Times New Roman"/>
          <w:color w:val="181818"/>
          <w:spacing w:val="17"/>
          <w:w w:val="105"/>
          <w:sz w:val="25"/>
          <w:szCs w:val="25"/>
        </w:rPr>
        <w:t xml:space="preserve"> </w:t>
      </w:r>
      <w:r w:rsidRPr="00AB1CA9">
        <w:rPr>
          <w:rFonts w:ascii="Arial" w:eastAsia="Arial" w:hAnsi="Arial" w:cs="Times New Roman"/>
          <w:color w:val="181818"/>
          <w:w w:val="105"/>
          <w:sz w:val="25"/>
          <w:szCs w:val="25"/>
        </w:rPr>
        <w:t>house.</w:t>
      </w:r>
      <w:r w:rsidRPr="00AB1CA9">
        <w:rPr>
          <w:rFonts w:ascii="Arial" w:eastAsia="Arial" w:hAnsi="Arial" w:cs="Times New Roman"/>
          <w:color w:val="181818"/>
          <w:spacing w:val="3"/>
          <w:w w:val="105"/>
          <w:sz w:val="25"/>
          <w:szCs w:val="25"/>
        </w:rPr>
        <w:t xml:space="preserve"> </w:t>
      </w:r>
      <w:r w:rsidRPr="00AB1CA9">
        <w:rPr>
          <w:rFonts w:ascii="Arial" w:eastAsia="Arial" w:hAnsi="Arial" w:cs="Times New Roman"/>
          <w:color w:val="181818"/>
          <w:w w:val="105"/>
          <w:sz w:val="25"/>
          <w:szCs w:val="25"/>
        </w:rPr>
        <w:t>Do</w:t>
      </w:r>
      <w:r w:rsidRPr="00AB1CA9">
        <w:rPr>
          <w:rFonts w:ascii="Arial" w:eastAsia="Arial" w:hAnsi="Arial" w:cs="Times New Roman"/>
          <w:color w:val="181818"/>
          <w:spacing w:val="-5"/>
          <w:w w:val="105"/>
          <w:sz w:val="25"/>
          <w:szCs w:val="25"/>
        </w:rPr>
        <w:t xml:space="preserve"> </w:t>
      </w:r>
      <w:r w:rsidRPr="00AB1CA9">
        <w:rPr>
          <w:rFonts w:ascii="Arial" w:eastAsia="Arial" w:hAnsi="Arial" w:cs="Times New Roman"/>
          <w:color w:val="181818"/>
          <w:w w:val="105"/>
          <w:sz w:val="25"/>
          <w:szCs w:val="25"/>
        </w:rPr>
        <w:t>not</w:t>
      </w:r>
      <w:r w:rsidRPr="00AB1CA9">
        <w:rPr>
          <w:rFonts w:ascii="Arial" w:eastAsia="Arial" w:hAnsi="Arial" w:cs="Times New Roman"/>
          <w:color w:val="181818"/>
          <w:spacing w:val="4"/>
          <w:w w:val="105"/>
          <w:sz w:val="25"/>
          <w:szCs w:val="25"/>
        </w:rPr>
        <w:t xml:space="preserve"> </w:t>
      </w:r>
      <w:r w:rsidRPr="00AB1CA9">
        <w:rPr>
          <w:rFonts w:ascii="Arial" w:eastAsia="Arial" w:hAnsi="Arial" w:cs="Times New Roman"/>
          <w:color w:val="181818"/>
          <w:spacing w:val="-3"/>
          <w:w w:val="105"/>
          <w:sz w:val="25"/>
          <w:szCs w:val="25"/>
        </w:rPr>
        <w:t>hesi</w:t>
      </w:r>
      <w:r w:rsidRPr="00AB1CA9">
        <w:rPr>
          <w:rFonts w:ascii="Arial" w:eastAsia="Arial" w:hAnsi="Arial" w:cs="Times New Roman"/>
          <w:color w:val="181818"/>
          <w:spacing w:val="-2"/>
          <w:w w:val="105"/>
          <w:sz w:val="25"/>
          <w:szCs w:val="25"/>
        </w:rPr>
        <w:t>tate</w:t>
      </w:r>
      <w:r w:rsidRPr="00AB1CA9">
        <w:rPr>
          <w:rFonts w:ascii="Arial" w:eastAsia="Arial" w:hAnsi="Arial" w:cs="Times New Roman"/>
          <w:color w:val="181818"/>
          <w:spacing w:val="-6"/>
          <w:w w:val="105"/>
          <w:sz w:val="25"/>
          <w:szCs w:val="25"/>
        </w:rPr>
        <w:t xml:space="preserve"> </w:t>
      </w:r>
      <w:r w:rsidRPr="00AB1CA9">
        <w:rPr>
          <w:rFonts w:ascii="Arial" w:eastAsia="Arial" w:hAnsi="Arial" w:cs="Times New Roman"/>
          <w:color w:val="181818"/>
          <w:w w:val="105"/>
          <w:sz w:val="25"/>
          <w:szCs w:val="25"/>
        </w:rPr>
        <w:t>to</w:t>
      </w:r>
      <w:r w:rsidRPr="00AB1CA9">
        <w:rPr>
          <w:rFonts w:ascii="Arial" w:eastAsia="Arial" w:hAnsi="Arial" w:cs="Times New Roman"/>
          <w:color w:val="181818"/>
          <w:spacing w:val="-1"/>
          <w:w w:val="105"/>
          <w:sz w:val="25"/>
          <w:szCs w:val="25"/>
        </w:rPr>
        <w:t xml:space="preserve"> </w:t>
      </w:r>
      <w:r w:rsidRPr="00AB1CA9">
        <w:rPr>
          <w:rFonts w:ascii="Arial" w:eastAsia="Arial" w:hAnsi="Arial" w:cs="Times New Roman"/>
          <w:color w:val="181818"/>
          <w:w w:val="105"/>
          <w:sz w:val="25"/>
          <w:szCs w:val="25"/>
        </w:rPr>
        <w:t>contact</w:t>
      </w:r>
      <w:r w:rsidRPr="00AB1CA9">
        <w:rPr>
          <w:rFonts w:ascii="Arial" w:eastAsia="Arial" w:hAnsi="Arial" w:cs="Times New Roman"/>
          <w:color w:val="181818"/>
          <w:spacing w:val="23"/>
          <w:w w:val="104"/>
          <w:sz w:val="25"/>
          <w:szCs w:val="25"/>
        </w:rPr>
        <w:t xml:space="preserve"> </w:t>
      </w:r>
      <w:r w:rsidRPr="00AB1CA9">
        <w:rPr>
          <w:rFonts w:ascii="Arial" w:eastAsia="Arial" w:hAnsi="Arial" w:cs="Times New Roman"/>
          <w:color w:val="181818"/>
          <w:w w:val="105"/>
          <w:sz w:val="25"/>
          <w:szCs w:val="25"/>
        </w:rPr>
        <w:t>the</w:t>
      </w:r>
      <w:r w:rsidRPr="00AB1CA9">
        <w:rPr>
          <w:rFonts w:ascii="Arial" w:eastAsia="Arial" w:hAnsi="Arial" w:cs="Times New Roman"/>
          <w:color w:val="181818"/>
          <w:spacing w:val="-9"/>
          <w:w w:val="105"/>
          <w:sz w:val="25"/>
          <w:szCs w:val="25"/>
        </w:rPr>
        <w:t xml:space="preserve"> </w:t>
      </w:r>
      <w:r w:rsidRPr="00AB1CA9">
        <w:rPr>
          <w:rFonts w:ascii="Arial" w:eastAsia="Arial" w:hAnsi="Arial" w:cs="Times New Roman"/>
          <w:color w:val="181818"/>
          <w:w w:val="105"/>
          <w:sz w:val="25"/>
          <w:szCs w:val="25"/>
        </w:rPr>
        <w:t>school</w:t>
      </w:r>
      <w:r w:rsidRPr="00AB1CA9">
        <w:rPr>
          <w:rFonts w:ascii="Arial" w:eastAsia="Arial" w:hAnsi="Arial" w:cs="Times New Roman"/>
          <w:color w:val="181818"/>
          <w:spacing w:val="-8"/>
          <w:w w:val="105"/>
          <w:sz w:val="25"/>
          <w:szCs w:val="25"/>
        </w:rPr>
        <w:t xml:space="preserve"> </w:t>
      </w:r>
      <w:r w:rsidRPr="00AB1CA9">
        <w:rPr>
          <w:rFonts w:ascii="Arial" w:eastAsia="Arial" w:hAnsi="Arial" w:cs="Times New Roman"/>
          <w:color w:val="181818"/>
          <w:w w:val="105"/>
          <w:sz w:val="25"/>
          <w:szCs w:val="25"/>
        </w:rPr>
        <w:t>staff</w:t>
      </w:r>
      <w:r w:rsidRPr="00AB1CA9">
        <w:rPr>
          <w:rFonts w:ascii="Arial" w:eastAsia="Arial" w:hAnsi="Arial" w:cs="Times New Roman"/>
          <w:color w:val="181818"/>
          <w:spacing w:val="-10"/>
          <w:w w:val="105"/>
          <w:sz w:val="25"/>
          <w:szCs w:val="25"/>
        </w:rPr>
        <w:t xml:space="preserve"> </w:t>
      </w:r>
      <w:r w:rsidRPr="00AB1CA9">
        <w:rPr>
          <w:rFonts w:ascii="Arial" w:eastAsia="Arial" w:hAnsi="Arial" w:cs="Times New Roman"/>
          <w:color w:val="181818"/>
          <w:w w:val="105"/>
          <w:sz w:val="25"/>
          <w:szCs w:val="25"/>
        </w:rPr>
        <w:t>and</w:t>
      </w:r>
      <w:r w:rsidRPr="00AB1CA9">
        <w:rPr>
          <w:rFonts w:ascii="Arial" w:eastAsia="Arial" w:hAnsi="Arial" w:cs="Times New Roman"/>
          <w:color w:val="181818"/>
          <w:spacing w:val="-15"/>
          <w:w w:val="105"/>
          <w:sz w:val="25"/>
          <w:szCs w:val="25"/>
        </w:rPr>
        <w:t xml:space="preserve"> </w:t>
      </w:r>
      <w:r w:rsidRPr="00AB1CA9">
        <w:rPr>
          <w:rFonts w:ascii="Arial" w:eastAsia="Arial" w:hAnsi="Arial" w:cs="Times New Roman"/>
          <w:color w:val="181818"/>
          <w:w w:val="105"/>
          <w:sz w:val="25"/>
          <w:szCs w:val="25"/>
        </w:rPr>
        <w:t>school</w:t>
      </w:r>
      <w:r w:rsidRPr="00AB1CA9">
        <w:rPr>
          <w:rFonts w:ascii="Arial" w:eastAsia="Arial" w:hAnsi="Arial" w:cs="Times New Roman"/>
          <w:color w:val="181818"/>
          <w:spacing w:val="-8"/>
          <w:w w:val="105"/>
          <w:sz w:val="25"/>
          <w:szCs w:val="25"/>
        </w:rPr>
        <w:t xml:space="preserve"> </w:t>
      </w:r>
      <w:r w:rsidRPr="00AB1CA9">
        <w:rPr>
          <w:rFonts w:ascii="Arial" w:eastAsia="Arial" w:hAnsi="Arial" w:cs="Times New Roman"/>
          <w:color w:val="181818"/>
          <w:w w:val="105"/>
          <w:sz w:val="25"/>
          <w:szCs w:val="25"/>
        </w:rPr>
        <w:t>counse</w:t>
      </w:r>
      <w:r w:rsidRPr="00AB1CA9">
        <w:rPr>
          <w:rFonts w:ascii="Arial" w:eastAsia="Arial" w:hAnsi="Arial" w:cs="Times New Roman"/>
          <w:color w:val="181818"/>
          <w:spacing w:val="6"/>
          <w:w w:val="105"/>
          <w:sz w:val="25"/>
          <w:szCs w:val="25"/>
        </w:rPr>
        <w:t>l</w:t>
      </w:r>
      <w:r w:rsidRPr="00AB1CA9">
        <w:rPr>
          <w:rFonts w:ascii="Arial" w:eastAsia="Arial" w:hAnsi="Arial" w:cs="Times New Roman"/>
          <w:color w:val="181818"/>
          <w:w w:val="105"/>
          <w:sz w:val="25"/>
          <w:szCs w:val="25"/>
        </w:rPr>
        <w:t>ors</w:t>
      </w:r>
      <w:r w:rsidRPr="00AB1CA9">
        <w:rPr>
          <w:rFonts w:ascii="Arial" w:eastAsia="Arial" w:hAnsi="Arial" w:cs="Times New Roman"/>
          <w:color w:val="181818"/>
          <w:spacing w:val="-10"/>
          <w:w w:val="105"/>
          <w:sz w:val="25"/>
          <w:szCs w:val="25"/>
        </w:rPr>
        <w:t xml:space="preserve"> </w:t>
      </w:r>
      <w:r w:rsidRPr="00AB1CA9">
        <w:rPr>
          <w:rFonts w:ascii="Arial" w:eastAsia="Arial" w:hAnsi="Arial" w:cs="Times New Roman"/>
          <w:color w:val="181818"/>
          <w:w w:val="105"/>
          <w:sz w:val="25"/>
          <w:szCs w:val="25"/>
        </w:rPr>
        <w:t>re</w:t>
      </w:r>
      <w:r w:rsidRPr="00AB1CA9">
        <w:rPr>
          <w:rFonts w:ascii="Arial" w:eastAsia="Arial" w:hAnsi="Arial" w:cs="Times New Roman"/>
          <w:color w:val="181818"/>
          <w:spacing w:val="-31"/>
          <w:w w:val="105"/>
          <w:sz w:val="25"/>
          <w:szCs w:val="25"/>
        </w:rPr>
        <w:t>g</w:t>
      </w:r>
      <w:r w:rsidRPr="00AB1CA9">
        <w:rPr>
          <w:rFonts w:ascii="Arial" w:eastAsia="Arial" w:hAnsi="Arial" w:cs="Times New Roman"/>
          <w:color w:val="181818"/>
          <w:w w:val="105"/>
          <w:sz w:val="25"/>
          <w:szCs w:val="25"/>
        </w:rPr>
        <w:t>ard</w:t>
      </w:r>
      <w:r w:rsidRPr="00AB1CA9">
        <w:rPr>
          <w:rFonts w:ascii="Arial" w:eastAsia="Arial" w:hAnsi="Arial" w:cs="Times New Roman"/>
          <w:color w:val="181818"/>
          <w:spacing w:val="8"/>
          <w:w w:val="105"/>
          <w:sz w:val="25"/>
          <w:szCs w:val="25"/>
        </w:rPr>
        <w:t>i</w:t>
      </w:r>
      <w:r w:rsidRPr="00AB1CA9">
        <w:rPr>
          <w:rFonts w:ascii="Arial" w:eastAsia="Arial" w:hAnsi="Arial" w:cs="Times New Roman"/>
          <w:color w:val="181818"/>
          <w:w w:val="105"/>
          <w:sz w:val="25"/>
          <w:szCs w:val="25"/>
        </w:rPr>
        <w:t>ng</w:t>
      </w:r>
      <w:r w:rsidRPr="00AB1CA9">
        <w:rPr>
          <w:rFonts w:ascii="Arial" w:eastAsia="Arial" w:hAnsi="Arial" w:cs="Times New Roman"/>
          <w:color w:val="181818"/>
          <w:spacing w:val="-38"/>
          <w:w w:val="105"/>
          <w:sz w:val="25"/>
          <w:szCs w:val="25"/>
        </w:rPr>
        <w:t xml:space="preserve"> </w:t>
      </w:r>
      <w:r w:rsidRPr="00AB1CA9">
        <w:rPr>
          <w:rFonts w:ascii="Arial" w:eastAsia="Arial" w:hAnsi="Arial" w:cs="Times New Roman"/>
          <w:color w:val="181818"/>
          <w:w w:val="105"/>
          <w:sz w:val="25"/>
          <w:szCs w:val="25"/>
        </w:rPr>
        <w:t>this</w:t>
      </w:r>
      <w:r w:rsidRPr="00AB1CA9">
        <w:rPr>
          <w:rFonts w:ascii="Arial" w:eastAsia="Arial" w:hAnsi="Arial" w:cs="Times New Roman"/>
          <w:color w:val="181818"/>
          <w:spacing w:val="-10"/>
          <w:w w:val="105"/>
          <w:sz w:val="25"/>
          <w:szCs w:val="25"/>
        </w:rPr>
        <w:t xml:space="preserve"> </w:t>
      </w:r>
      <w:r w:rsidRPr="00AB1CA9">
        <w:rPr>
          <w:rFonts w:ascii="Arial" w:eastAsia="Arial" w:hAnsi="Arial" w:cs="Times New Roman"/>
          <w:color w:val="181818"/>
          <w:w w:val="105"/>
          <w:sz w:val="25"/>
          <w:szCs w:val="25"/>
        </w:rPr>
        <w:t>process.</w:t>
      </w:r>
    </w:p>
    <w:p w:rsidR="00AB1CA9" w:rsidRPr="00AB1CA9" w:rsidRDefault="00AB1CA9" w:rsidP="00AB1CA9">
      <w:pPr>
        <w:widowControl w:val="0"/>
        <w:spacing w:before="162" w:line="308" w:lineRule="auto"/>
        <w:ind w:left="111" w:right="133" w:firstLine="14"/>
        <w:jc w:val="both"/>
        <w:rPr>
          <w:rFonts w:ascii="Arial" w:eastAsia="Arial" w:hAnsi="Arial" w:cs="Times New Roman"/>
          <w:sz w:val="25"/>
          <w:szCs w:val="25"/>
        </w:rPr>
      </w:pPr>
      <w:r w:rsidRPr="00AB1CA9">
        <w:rPr>
          <w:rFonts w:ascii="Arial" w:eastAsia="Arial" w:hAnsi="Arial" w:cs="Times New Roman"/>
          <w:color w:val="181818"/>
          <w:w w:val="105"/>
          <w:sz w:val="25"/>
          <w:szCs w:val="25"/>
        </w:rPr>
        <w:t>Ult</w:t>
      </w:r>
      <w:r w:rsidRPr="00AB1CA9">
        <w:rPr>
          <w:rFonts w:ascii="Arial" w:eastAsia="Arial" w:hAnsi="Arial" w:cs="Times New Roman"/>
          <w:color w:val="181818"/>
          <w:spacing w:val="-9"/>
          <w:w w:val="105"/>
          <w:sz w:val="25"/>
          <w:szCs w:val="25"/>
        </w:rPr>
        <w:t>i</w:t>
      </w:r>
      <w:r w:rsidRPr="00AB1CA9">
        <w:rPr>
          <w:rFonts w:ascii="Arial" w:eastAsia="Arial" w:hAnsi="Arial" w:cs="Times New Roman"/>
          <w:color w:val="181818"/>
          <w:w w:val="105"/>
          <w:sz w:val="25"/>
          <w:szCs w:val="25"/>
        </w:rPr>
        <w:t>mately,</w:t>
      </w:r>
      <w:r w:rsidRPr="00AB1CA9">
        <w:rPr>
          <w:rFonts w:ascii="Arial" w:eastAsia="Arial" w:hAnsi="Arial" w:cs="Times New Roman"/>
          <w:color w:val="181818"/>
          <w:spacing w:val="-12"/>
          <w:w w:val="105"/>
          <w:sz w:val="25"/>
          <w:szCs w:val="25"/>
        </w:rPr>
        <w:t xml:space="preserve"> </w:t>
      </w:r>
      <w:r w:rsidRPr="00AB1CA9">
        <w:rPr>
          <w:rFonts w:ascii="Arial" w:eastAsia="Arial" w:hAnsi="Arial" w:cs="Times New Roman"/>
          <w:color w:val="181818"/>
          <w:w w:val="105"/>
          <w:sz w:val="25"/>
          <w:szCs w:val="25"/>
        </w:rPr>
        <w:t>the</w:t>
      </w:r>
      <w:r w:rsidRPr="00AB1CA9">
        <w:rPr>
          <w:rFonts w:ascii="Arial" w:eastAsia="Arial" w:hAnsi="Arial" w:cs="Times New Roman"/>
          <w:color w:val="181818"/>
          <w:spacing w:val="2"/>
          <w:w w:val="105"/>
          <w:sz w:val="25"/>
          <w:szCs w:val="25"/>
        </w:rPr>
        <w:t xml:space="preserve"> </w:t>
      </w:r>
      <w:r w:rsidRPr="00AB1CA9">
        <w:rPr>
          <w:rFonts w:ascii="Arial" w:eastAsia="Arial" w:hAnsi="Arial" w:cs="Times New Roman"/>
          <w:color w:val="181818"/>
          <w:w w:val="105"/>
          <w:sz w:val="25"/>
          <w:szCs w:val="25"/>
        </w:rPr>
        <w:t>first</w:t>
      </w:r>
      <w:r w:rsidRPr="00AB1CA9">
        <w:rPr>
          <w:rFonts w:ascii="Arial" w:eastAsia="Arial" w:hAnsi="Arial" w:cs="Times New Roman"/>
          <w:color w:val="181818"/>
          <w:spacing w:val="5"/>
          <w:w w:val="105"/>
          <w:sz w:val="25"/>
          <w:szCs w:val="25"/>
        </w:rPr>
        <w:t xml:space="preserve"> </w:t>
      </w:r>
      <w:r w:rsidRPr="00AB1CA9">
        <w:rPr>
          <w:rFonts w:ascii="Arial" w:eastAsia="Arial" w:hAnsi="Arial" w:cs="Times New Roman"/>
          <w:color w:val="181818"/>
          <w:w w:val="105"/>
          <w:sz w:val="25"/>
          <w:szCs w:val="25"/>
        </w:rPr>
        <w:t>step</w:t>
      </w:r>
      <w:r w:rsidRPr="00AB1CA9">
        <w:rPr>
          <w:rFonts w:ascii="Arial" w:eastAsia="Arial" w:hAnsi="Arial" w:cs="Times New Roman"/>
          <w:color w:val="181818"/>
          <w:spacing w:val="-24"/>
          <w:w w:val="105"/>
          <w:sz w:val="25"/>
          <w:szCs w:val="25"/>
        </w:rPr>
        <w:t xml:space="preserve"> </w:t>
      </w:r>
      <w:r w:rsidRPr="00AB1CA9">
        <w:rPr>
          <w:rFonts w:ascii="Arial" w:eastAsia="Arial" w:hAnsi="Arial" w:cs="Times New Roman"/>
          <w:color w:val="181818"/>
          <w:w w:val="105"/>
          <w:sz w:val="25"/>
          <w:szCs w:val="25"/>
        </w:rPr>
        <w:t>just</w:t>
      </w:r>
      <w:r w:rsidRPr="00AB1CA9">
        <w:rPr>
          <w:rFonts w:ascii="Arial" w:eastAsia="Arial" w:hAnsi="Arial" w:cs="Times New Roman"/>
          <w:color w:val="181818"/>
          <w:spacing w:val="43"/>
          <w:w w:val="105"/>
          <w:sz w:val="25"/>
          <w:szCs w:val="25"/>
        </w:rPr>
        <w:t xml:space="preserve"> </w:t>
      </w:r>
      <w:r w:rsidRPr="00AB1CA9">
        <w:rPr>
          <w:rFonts w:ascii="Arial" w:eastAsia="Arial" w:hAnsi="Arial" w:cs="Times New Roman"/>
          <w:color w:val="181818"/>
          <w:w w:val="105"/>
          <w:sz w:val="25"/>
          <w:szCs w:val="25"/>
        </w:rPr>
        <w:t>before</w:t>
      </w:r>
      <w:r w:rsidRPr="00AB1CA9">
        <w:rPr>
          <w:rFonts w:ascii="Arial" w:eastAsia="Arial" w:hAnsi="Arial" w:cs="Times New Roman"/>
          <w:color w:val="181818"/>
          <w:spacing w:val="1"/>
          <w:w w:val="105"/>
          <w:sz w:val="25"/>
          <w:szCs w:val="25"/>
        </w:rPr>
        <w:t xml:space="preserve"> </w:t>
      </w:r>
      <w:r w:rsidRPr="00AB1CA9">
        <w:rPr>
          <w:rFonts w:ascii="Arial" w:eastAsia="Arial" w:hAnsi="Arial" w:cs="Times New Roman"/>
          <w:color w:val="181818"/>
          <w:w w:val="105"/>
          <w:sz w:val="25"/>
          <w:szCs w:val="25"/>
        </w:rPr>
        <w:t>ach</w:t>
      </w:r>
      <w:r w:rsidRPr="00AB1CA9">
        <w:rPr>
          <w:rFonts w:ascii="Arial" w:eastAsia="Arial" w:hAnsi="Arial" w:cs="Times New Roman"/>
          <w:color w:val="181818"/>
          <w:spacing w:val="2"/>
          <w:w w:val="105"/>
          <w:sz w:val="25"/>
          <w:szCs w:val="25"/>
        </w:rPr>
        <w:t>i</w:t>
      </w:r>
      <w:r w:rsidRPr="00AB1CA9">
        <w:rPr>
          <w:rFonts w:ascii="Arial" w:eastAsia="Arial" w:hAnsi="Arial" w:cs="Times New Roman"/>
          <w:color w:val="181818"/>
          <w:w w:val="105"/>
          <w:sz w:val="25"/>
          <w:szCs w:val="25"/>
        </w:rPr>
        <w:t>ev</w:t>
      </w:r>
      <w:r w:rsidRPr="00AB1CA9">
        <w:rPr>
          <w:rFonts w:ascii="Arial" w:eastAsia="Arial" w:hAnsi="Arial" w:cs="Times New Roman"/>
          <w:color w:val="181818"/>
          <w:spacing w:val="5"/>
          <w:w w:val="105"/>
          <w:sz w:val="25"/>
          <w:szCs w:val="25"/>
        </w:rPr>
        <w:t>i</w:t>
      </w:r>
      <w:r w:rsidRPr="00AB1CA9">
        <w:rPr>
          <w:rFonts w:ascii="Arial" w:eastAsia="Arial" w:hAnsi="Arial" w:cs="Times New Roman"/>
          <w:color w:val="181818"/>
          <w:w w:val="105"/>
          <w:sz w:val="25"/>
          <w:szCs w:val="25"/>
        </w:rPr>
        <w:t>n</w:t>
      </w:r>
      <w:r w:rsidRPr="00AB1CA9">
        <w:rPr>
          <w:rFonts w:ascii="Arial" w:eastAsia="Arial" w:hAnsi="Arial" w:cs="Times New Roman"/>
          <w:color w:val="181818"/>
          <w:spacing w:val="27"/>
          <w:w w:val="105"/>
          <w:sz w:val="25"/>
          <w:szCs w:val="25"/>
        </w:rPr>
        <w:t>g</w:t>
      </w:r>
      <w:r w:rsidRPr="00AB1CA9">
        <w:rPr>
          <w:rFonts w:ascii="Arial" w:eastAsia="Arial" w:hAnsi="Arial" w:cs="Times New Roman"/>
          <w:color w:val="181818"/>
          <w:w w:val="105"/>
          <w:sz w:val="25"/>
          <w:szCs w:val="25"/>
        </w:rPr>
        <w:t xml:space="preserve"> your</w:t>
      </w:r>
      <w:r w:rsidRPr="00AB1CA9">
        <w:rPr>
          <w:rFonts w:ascii="Arial" w:eastAsia="Arial" w:hAnsi="Arial" w:cs="Times New Roman"/>
          <w:color w:val="181818"/>
          <w:spacing w:val="3"/>
          <w:w w:val="105"/>
          <w:sz w:val="25"/>
          <w:szCs w:val="25"/>
        </w:rPr>
        <w:t xml:space="preserve"> </w:t>
      </w:r>
      <w:r w:rsidRPr="00AB1CA9">
        <w:rPr>
          <w:rFonts w:ascii="Arial" w:eastAsia="Arial" w:hAnsi="Arial" w:cs="Times New Roman"/>
          <w:color w:val="181818"/>
          <w:w w:val="105"/>
          <w:sz w:val="25"/>
          <w:szCs w:val="25"/>
        </w:rPr>
        <w:t>future</w:t>
      </w:r>
      <w:r w:rsidRPr="00AB1CA9">
        <w:rPr>
          <w:rFonts w:ascii="Arial" w:eastAsia="Arial" w:hAnsi="Arial" w:cs="Times New Roman"/>
          <w:color w:val="181818"/>
          <w:spacing w:val="17"/>
          <w:w w:val="105"/>
          <w:sz w:val="25"/>
          <w:szCs w:val="25"/>
        </w:rPr>
        <w:t xml:space="preserve"> </w:t>
      </w:r>
      <w:r w:rsidRPr="00AB1CA9">
        <w:rPr>
          <w:rFonts w:ascii="Arial" w:eastAsia="Arial" w:hAnsi="Arial" w:cs="Times New Roman"/>
          <w:color w:val="181818"/>
          <w:spacing w:val="-24"/>
          <w:w w:val="105"/>
          <w:sz w:val="25"/>
          <w:szCs w:val="25"/>
        </w:rPr>
        <w:t>g</w:t>
      </w:r>
      <w:r w:rsidRPr="00AB1CA9">
        <w:rPr>
          <w:rFonts w:ascii="Arial" w:eastAsia="Arial" w:hAnsi="Arial" w:cs="Times New Roman"/>
          <w:color w:val="181818"/>
          <w:w w:val="105"/>
          <w:sz w:val="25"/>
          <w:szCs w:val="25"/>
        </w:rPr>
        <w:t>oals</w:t>
      </w:r>
      <w:r w:rsidRPr="00AB1CA9">
        <w:rPr>
          <w:rFonts w:ascii="Arial" w:eastAsia="Arial" w:hAnsi="Arial" w:cs="Times New Roman"/>
          <w:color w:val="181818"/>
          <w:spacing w:val="8"/>
          <w:w w:val="105"/>
          <w:sz w:val="25"/>
          <w:szCs w:val="25"/>
        </w:rPr>
        <w:t xml:space="preserve"> </w:t>
      </w:r>
      <w:r w:rsidRPr="00AB1CA9">
        <w:rPr>
          <w:rFonts w:ascii="Arial" w:eastAsia="Arial" w:hAnsi="Arial" w:cs="Times New Roman"/>
          <w:color w:val="181818"/>
          <w:spacing w:val="-28"/>
          <w:w w:val="105"/>
          <w:sz w:val="25"/>
          <w:szCs w:val="25"/>
        </w:rPr>
        <w:t>i</w:t>
      </w:r>
      <w:r w:rsidRPr="00AB1CA9">
        <w:rPr>
          <w:rFonts w:ascii="Arial" w:eastAsia="Arial" w:hAnsi="Arial" w:cs="Times New Roman"/>
          <w:color w:val="181818"/>
          <w:w w:val="105"/>
          <w:sz w:val="25"/>
          <w:szCs w:val="25"/>
        </w:rPr>
        <w:t>s</w:t>
      </w:r>
      <w:r w:rsidRPr="00AB1CA9">
        <w:rPr>
          <w:rFonts w:ascii="Arial" w:eastAsia="Arial" w:hAnsi="Arial" w:cs="Times New Roman"/>
          <w:color w:val="181818"/>
          <w:spacing w:val="-5"/>
          <w:w w:val="105"/>
          <w:sz w:val="25"/>
          <w:szCs w:val="25"/>
        </w:rPr>
        <w:t xml:space="preserve"> </w:t>
      </w:r>
      <w:r w:rsidRPr="00AB1CA9">
        <w:rPr>
          <w:rFonts w:ascii="Arial" w:eastAsia="Arial" w:hAnsi="Arial" w:cs="Times New Roman"/>
          <w:color w:val="181818"/>
          <w:w w:val="105"/>
          <w:sz w:val="25"/>
          <w:szCs w:val="25"/>
        </w:rPr>
        <w:t>to</w:t>
      </w:r>
      <w:r w:rsidRPr="00AB1CA9">
        <w:rPr>
          <w:rFonts w:ascii="Arial" w:eastAsia="Arial" w:hAnsi="Arial" w:cs="Times New Roman"/>
          <w:color w:val="181818"/>
          <w:spacing w:val="-2"/>
          <w:w w:val="105"/>
          <w:sz w:val="25"/>
          <w:szCs w:val="25"/>
        </w:rPr>
        <w:t xml:space="preserve"> </w:t>
      </w:r>
      <w:r w:rsidRPr="00AB1CA9">
        <w:rPr>
          <w:rFonts w:ascii="Arial" w:eastAsia="Arial" w:hAnsi="Arial" w:cs="Times New Roman"/>
          <w:color w:val="181818"/>
          <w:w w:val="105"/>
          <w:sz w:val="25"/>
          <w:szCs w:val="25"/>
        </w:rPr>
        <w:t>acqu</w:t>
      </w:r>
      <w:r w:rsidRPr="00AB1CA9">
        <w:rPr>
          <w:rFonts w:ascii="Arial" w:eastAsia="Arial" w:hAnsi="Arial" w:cs="Times New Roman"/>
          <w:color w:val="181818"/>
          <w:spacing w:val="12"/>
          <w:w w:val="105"/>
          <w:sz w:val="25"/>
          <w:szCs w:val="25"/>
        </w:rPr>
        <w:t>i</w:t>
      </w:r>
      <w:r w:rsidRPr="00AB1CA9">
        <w:rPr>
          <w:rFonts w:ascii="Arial" w:eastAsia="Arial" w:hAnsi="Arial" w:cs="Times New Roman"/>
          <w:color w:val="181818"/>
          <w:w w:val="105"/>
          <w:sz w:val="25"/>
          <w:szCs w:val="25"/>
        </w:rPr>
        <w:t>re</w:t>
      </w:r>
      <w:r w:rsidRPr="00AB1CA9">
        <w:rPr>
          <w:rFonts w:ascii="Arial" w:eastAsia="Arial" w:hAnsi="Arial" w:cs="Times New Roman"/>
          <w:color w:val="181818"/>
          <w:spacing w:val="-17"/>
          <w:w w:val="105"/>
          <w:sz w:val="25"/>
          <w:szCs w:val="25"/>
        </w:rPr>
        <w:t xml:space="preserve"> </w:t>
      </w:r>
      <w:r w:rsidRPr="00AB1CA9">
        <w:rPr>
          <w:rFonts w:ascii="Arial" w:eastAsia="Arial" w:hAnsi="Arial" w:cs="Times New Roman"/>
          <w:color w:val="181818"/>
          <w:w w:val="105"/>
          <w:sz w:val="25"/>
          <w:szCs w:val="25"/>
        </w:rPr>
        <w:t>a</w:t>
      </w:r>
      <w:r w:rsidRPr="00AB1CA9">
        <w:rPr>
          <w:rFonts w:ascii="Arial" w:eastAsia="Arial" w:hAnsi="Arial" w:cs="Times New Roman"/>
          <w:color w:val="181818"/>
          <w:spacing w:val="18"/>
          <w:w w:val="105"/>
          <w:sz w:val="25"/>
          <w:szCs w:val="25"/>
        </w:rPr>
        <w:t xml:space="preserve"> </w:t>
      </w:r>
      <w:r w:rsidRPr="00AB1CA9">
        <w:rPr>
          <w:rFonts w:ascii="Arial" w:eastAsia="Arial" w:hAnsi="Arial" w:cs="Times New Roman"/>
          <w:color w:val="181818"/>
          <w:w w:val="105"/>
          <w:sz w:val="25"/>
          <w:szCs w:val="25"/>
        </w:rPr>
        <w:t>h</w:t>
      </w:r>
      <w:r w:rsidRPr="00AB1CA9">
        <w:rPr>
          <w:rFonts w:ascii="Arial" w:eastAsia="Arial" w:hAnsi="Arial" w:cs="Times New Roman"/>
          <w:color w:val="181818"/>
          <w:spacing w:val="-26"/>
          <w:w w:val="105"/>
          <w:sz w:val="25"/>
          <w:szCs w:val="25"/>
        </w:rPr>
        <w:t>i</w:t>
      </w:r>
      <w:r w:rsidRPr="00AB1CA9">
        <w:rPr>
          <w:rFonts w:ascii="Arial" w:eastAsia="Arial" w:hAnsi="Arial" w:cs="Times New Roman"/>
          <w:color w:val="181818"/>
          <w:w w:val="105"/>
          <w:sz w:val="25"/>
          <w:szCs w:val="25"/>
        </w:rPr>
        <w:t>gh</w:t>
      </w:r>
      <w:r w:rsidRPr="00AB1CA9">
        <w:rPr>
          <w:rFonts w:ascii="Arial" w:eastAsia="Arial" w:hAnsi="Arial" w:cs="Times New Roman"/>
          <w:color w:val="181818"/>
          <w:w w:val="106"/>
          <w:sz w:val="25"/>
          <w:szCs w:val="25"/>
        </w:rPr>
        <w:t xml:space="preserve"> </w:t>
      </w:r>
      <w:r w:rsidRPr="00AB1CA9">
        <w:rPr>
          <w:rFonts w:ascii="Arial" w:eastAsia="Arial" w:hAnsi="Arial" w:cs="Times New Roman"/>
          <w:color w:val="181818"/>
          <w:w w:val="105"/>
          <w:sz w:val="25"/>
          <w:szCs w:val="25"/>
        </w:rPr>
        <w:t>school</w:t>
      </w:r>
      <w:r w:rsidRPr="00AB1CA9">
        <w:rPr>
          <w:rFonts w:ascii="Arial" w:eastAsia="Arial" w:hAnsi="Arial" w:cs="Times New Roman"/>
          <w:color w:val="181818"/>
          <w:spacing w:val="10"/>
          <w:w w:val="105"/>
          <w:sz w:val="25"/>
          <w:szCs w:val="25"/>
        </w:rPr>
        <w:t xml:space="preserve"> </w:t>
      </w:r>
      <w:r w:rsidRPr="00AB1CA9">
        <w:rPr>
          <w:rFonts w:ascii="Arial" w:eastAsia="Arial" w:hAnsi="Arial" w:cs="Times New Roman"/>
          <w:color w:val="181818"/>
          <w:spacing w:val="-3"/>
          <w:w w:val="105"/>
          <w:sz w:val="25"/>
          <w:szCs w:val="25"/>
        </w:rPr>
        <w:t>diploma.</w:t>
      </w:r>
      <w:r w:rsidRPr="00AB1CA9">
        <w:rPr>
          <w:rFonts w:ascii="Arial" w:eastAsia="Arial" w:hAnsi="Arial" w:cs="Times New Roman"/>
          <w:color w:val="181818"/>
          <w:spacing w:val="21"/>
          <w:w w:val="105"/>
          <w:sz w:val="25"/>
          <w:szCs w:val="25"/>
        </w:rPr>
        <w:t xml:space="preserve"> </w:t>
      </w:r>
      <w:r w:rsidRPr="00AB1CA9">
        <w:rPr>
          <w:rFonts w:ascii="Arial" w:eastAsia="Arial" w:hAnsi="Arial" w:cs="Times New Roman"/>
          <w:color w:val="181818"/>
          <w:w w:val="105"/>
          <w:sz w:val="25"/>
          <w:szCs w:val="25"/>
        </w:rPr>
        <w:t>I</w:t>
      </w:r>
      <w:r w:rsidRPr="00AB1CA9">
        <w:rPr>
          <w:rFonts w:ascii="Arial" w:eastAsia="Arial" w:hAnsi="Arial" w:cs="Times New Roman"/>
          <w:color w:val="181818"/>
          <w:spacing w:val="-23"/>
          <w:w w:val="105"/>
          <w:sz w:val="25"/>
          <w:szCs w:val="25"/>
        </w:rPr>
        <w:t xml:space="preserve"> </w:t>
      </w:r>
      <w:r w:rsidRPr="00AB1CA9">
        <w:rPr>
          <w:rFonts w:ascii="Arial" w:eastAsia="Arial" w:hAnsi="Arial" w:cs="Times New Roman"/>
          <w:color w:val="181818"/>
          <w:spacing w:val="-3"/>
          <w:w w:val="105"/>
          <w:sz w:val="25"/>
          <w:szCs w:val="25"/>
        </w:rPr>
        <w:t>si</w:t>
      </w:r>
      <w:r w:rsidRPr="00AB1CA9">
        <w:rPr>
          <w:rFonts w:ascii="Arial" w:eastAsia="Arial" w:hAnsi="Arial" w:cs="Times New Roman"/>
          <w:color w:val="181818"/>
          <w:spacing w:val="-2"/>
          <w:w w:val="105"/>
          <w:sz w:val="25"/>
          <w:szCs w:val="25"/>
        </w:rPr>
        <w:t>ncerely</w:t>
      </w:r>
      <w:r w:rsidRPr="00AB1CA9">
        <w:rPr>
          <w:rFonts w:ascii="Arial" w:eastAsia="Arial" w:hAnsi="Arial" w:cs="Times New Roman"/>
          <w:color w:val="181818"/>
          <w:spacing w:val="17"/>
          <w:w w:val="105"/>
          <w:sz w:val="25"/>
          <w:szCs w:val="25"/>
        </w:rPr>
        <w:t xml:space="preserve"> </w:t>
      </w:r>
      <w:r w:rsidRPr="00AB1CA9">
        <w:rPr>
          <w:rFonts w:ascii="Arial" w:eastAsia="Arial" w:hAnsi="Arial" w:cs="Times New Roman"/>
          <w:color w:val="181818"/>
          <w:w w:val="105"/>
          <w:sz w:val="25"/>
          <w:szCs w:val="25"/>
        </w:rPr>
        <w:t>hope</w:t>
      </w:r>
      <w:r w:rsidRPr="00AB1CA9">
        <w:rPr>
          <w:rFonts w:ascii="Arial" w:eastAsia="Arial" w:hAnsi="Arial" w:cs="Times New Roman"/>
          <w:color w:val="181818"/>
          <w:spacing w:val="4"/>
          <w:w w:val="105"/>
          <w:sz w:val="25"/>
          <w:szCs w:val="25"/>
        </w:rPr>
        <w:t xml:space="preserve"> </w:t>
      </w:r>
      <w:r w:rsidRPr="00AB1CA9">
        <w:rPr>
          <w:rFonts w:ascii="Arial" w:eastAsia="Arial" w:hAnsi="Arial" w:cs="Times New Roman"/>
          <w:color w:val="181818"/>
          <w:w w:val="105"/>
          <w:sz w:val="25"/>
          <w:szCs w:val="25"/>
        </w:rPr>
        <w:t>your</w:t>
      </w:r>
      <w:r w:rsidRPr="00AB1CA9">
        <w:rPr>
          <w:rFonts w:ascii="Arial" w:eastAsia="Arial" w:hAnsi="Arial" w:cs="Times New Roman"/>
          <w:color w:val="181818"/>
          <w:spacing w:val="29"/>
          <w:w w:val="105"/>
          <w:sz w:val="25"/>
          <w:szCs w:val="25"/>
        </w:rPr>
        <w:t xml:space="preserve"> </w:t>
      </w:r>
      <w:r w:rsidRPr="00AB1CA9">
        <w:rPr>
          <w:rFonts w:ascii="Arial" w:eastAsia="Arial" w:hAnsi="Arial" w:cs="Times New Roman"/>
          <w:color w:val="181818"/>
          <w:spacing w:val="-4"/>
          <w:w w:val="105"/>
          <w:sz w:val="25"/>
          <w:szCs w:val="25"/>
        </w:rPr>
        <w:t>hi</w:t>
      </w:r>
      <w:r w:rsidRPr="00AB1CA9">
        <w:rPr>
          <w:rFonts w:ascii="Arial" w:eastAsia="Arial" w:hAnsi="Arial" w:cs="Times New Roman"/>
          <w:color w:val="181818"/>
          <w:spacing w:val="-5"/>
          <w:w w:val="105"/>
          <w:sz w:val="25"/>
          <w:szCs w:val="25"/>
        </w:rPr>
        <w:t>gh</w:t>
      </w:r>
      <w:r w:rsidRPr="00AB1CA9">
        <w:rPr>
          <w:rFonts w:ascii="Arial" w:eastAsia="Arial" w:hAnsi="Arial" w:cs="Times New Roman"/>
          <w:color w:val="181818"/>
          <w:w w:val="105"/>
          <w:sz w:val="25"/>
          <w:szCs w:val="25"/>
        </w:rPr>
        <w:t xml:space="preserve"> school</w:t>
      </w:r>
      <w:r w:rsidRPr="00AB1CA9">
        <w:rPr>
          <w:rFonts w:ascii="Arial" w:eastAsia="Arial" w:hAnsi="Arial" w:cs="Times New Roman"/>
          <w:color w:val="181818"/>
          <w:spacing w:val="17"/>
          <w:w w:val="105"/>
          <w:sz w:val="25"/>
          <w:szCs w:val="25"/>
        </w:rPr>
        <w:t xml:space="preserve"> </w:t>
      </w:r>
      <w:r w:rsidRPr="00AB1CA9">
        <w:rPr>
          <w:rFonts w:ascii="Arial" w:eastAsia="Arial" w:hAnsi="Arial" w:cs="Times New Roman"/>
          <w:color w:val="181818"/>
          <w:w w:val="105"/>
          <w:sz w:val="25"/>
          <w:szCs w:val="25"/>
        </w:rPr>
        <w:t>career</w:t>
      </w:r>
      <w:r w:rsidRPr="00AB1CA9">
        <w:rPr>
          <w:rFonts w:ascii="Arial" w:eastAsia="Arial" w:hAnsi="Arial" w:cs="Times New Roman"/>
          <w:color w:val="181818"/>
          <w:spacing w:val="24"/>
          <w:w w:val="105"/>
          <w:sz w:val="25"/>
          <w:szCs w:val="25"/>
        </w:rPr>
        <w:t xml:space="preserve"> </w:t>
      </w:r>
      <w:r w:rsidRPr="00AB1CA9">
        <w:rPr>
          <w:rFonts w:ascii="Arial" w:eastAsia="Arial" w:hAnsi="Arial" w:cs="Times New Roman"/>
          <w:color w:val="181818"/>
          <w:spacing w:val="-11"/>
          <w:w w:val="105"/>
          <w:sz w:val="25"/>
          <w:szCs w:val="25"/>
        </w:rPr>
        <w:t>i</w:t>
      </w:r>
      <w:r w:rsidRPr="00AB1CA9">
        <w:rPr>
          <w:rFonts w:ascii="Arial" w:eastAsia="Arial" w:hAnsi="Arial" w:cs="Times New Roman"/>
          <w:color w:val="181818"/>
          <w:spacing w:val="-16"/>
          <w:w w:val="105"/>
          <w:sz w:val="25"/>
          <w:szCs w:val="25"/>
        </w:rPr>
        <w:t>n</w:t>
      </w:r>
      <w:r w:rsidRPr="00AB1CA9">
        <w:rPr>
          <w:rFonts w:ascii="Arial" w:eastAsia="Arial" w:hAnsi="Arial" w:cs="Times New Roman"/>
          <w:color w:val="181818"/>
          <w:spacing w:val="-19"/>
          <w:w w:val="105"/>
          <w:sz w:val="25"/>
          <w:szCs w:val="25"/>
        </w:rPr>
        <w:t xml:space="preserve"> </w:t>
      </w:r>
      <w:r w:rsidRPr="00AB1CA9">
        <w:rPr>
          <w:rFonts w:ascii="Arial" w:eastAsia="Arial" w:hAnsi="Arial" w:cs="Times New Roman"/>
          <w:color w:val="181818"/>
          <w:w w:val="105"/>
          <w:sz w:val="25"/>
          <w:szCs w:val="25"/>
        </w:rPr>
        <w:t>The</w:t>
      </w:r>
      <w:r w:rsidRPr="00AB1CA9">
        <w:rPr>
          <w:rFonts w:ascii="Arial" w:eastAsia="Arial" w:hAnsi="Arial" w:cs="Times New Roman"/>
          <w:color w:val="181818"/>
          <w:spacing w:val="27"/>
          <w:w w:val="105"/>
          <w:sz w:val="25"/>
          <w:szCs w:val="25"/>
        </w:rPr>
        <w:t xml:space="preserve"> </w:t>
      </w:r>
      <w:r w:rsidRPr="00AB1CA9">
        <w:rPr>
          <w:rFonts w:ascii="Arial" w:eastAsia="Arial" w:hAnsi="Arial" w:cs="Times New Roman"/>
          <w:color w:val="181818"/>
          <w:w w:val="105"/>
          <w:sz w:val="25"/>
          <w:szCs w:val="25"/>
        </w:rPr>
        <w:t>Public</w:t>
      </w:r>
      <w:r w:rsidRPr="00AB1CA9">
        <w:rPr>
          <w:rFonts w:ascii="Arial" w:eastAsia="Arial" w:hAnsi="Arial" w:cs="Times New Roman"/>
          <w:color w:val="181818"/>
          <w:spacing w:val="-3"/>
          <w:w w:val="105"/>
          <w:sz w:val="25"/>
          <w:szCs w:val="25"/>
        </w:rPr>
        <w:t xml:space="preserve"> </w:t>
      </w:r>
      <w:r w:rsidRPr="00AB1CA9">
        <w:rPr>
          <w:rFonts w:ascii="Arial" w:eastAsia="Arial" w:hAnsi="Arial" w:cs="Times New Roman"/>
          <w:color w:val="181818"/>
          <w:w w:val="105"/>
          <w:sz w:val="25"/>
          <w:szCs w:val="25"/>
        </w:rPr>
        <w:t>Schools</w:t>
      </w:r>
      <w:r w:rsidRPr="00AB1CA9">
        <w:rPr>
          <w:rFonts w:ascii="Arial" w:eastAsia="Arial" w:hAnsi="Arial" w:cs="Times New Roman"/>
          <w:color w:val="181818"/>
          <w:spacing w:val="7"/>
          <w:w w:val="105"/>
          <w:sz w:val="25"/>
          <w:szCs w:val="25"/>
        </w:rPr>
        <w:t xml:space="preserve"> </w:t>
      </w:r>
      <w:r w:rsidRPr="00AB1CA9">
        <w:rPr>
          <w:rFonts w:ascii="Arial" w:eastAsia="Arial" w:hAnsi="Arial" w:cs="Times New Roman"/>
          <w:color w:val="181818"/>
          <w:w w:val="105"/>
          <w:sz w:val="25"/>
          <w:szCs w:val="25"/>
        </w:rPr>
        <w:t>of</w:t>
      </w:r>
      <w:r w:rsidRPr="00AB1CA9">
        <w:rPr>
          <w:rFonts w:ascii="Arial" w:eastAsia="Arial" w:hAnsi="Arial" w:cs="Times New Roman"/>
          <w:color w:val="181818"/>
          <w:spacing w:val="43"/>
          <w:w w:val="107"/>
          <w:sz w:val="25"/>
          <w:szCs w:val="25"/>
        </w:rPr>
        <w:t xml:space="preserve"> </w:t>
      </w:r>
      <w:r w:rsidRPr="00AB1CA9">
        <w:rPr>
          <w:rFonts w:ascii="Arial" w:eastAsia="Arial" w:hAnsi="Arial" w:cs="Times New Roman"/>
          <w:color w:val="181818"/>
          <w:w w:val="105"/>
          <w:sz w:val="25"/>
          <w:szCs w:val="25"/>
        </w:rPr>
        <w:t>Robeson</w:t>
      </w:r>
      <w:r w:rsidRPr="00AB1CA9">
        <w:rPr>
          <w:rFonts w:ascii="Arial" w:eastAsia="Arial" w:hAnsi="Arial" w:cs="Times New Roman"/>
          <w:color w:val="181818"/>
          <w:spacing w:val="-16"/>
          <w:w w:val="105"/>
          <w:sz w:val="25"/>
          <w:szCs w:val="25"/>
        </w:rPr>
        <w:t xml:space="preserve"> </w:t>
      </w:r>
      <w:r w:rsidRPr="00AB1CA9">
        <w:rPr>
          <w:rFonts w:ascii="Arial" w:eastAsia="Arial" w:hAnsi="Arial" w:cs="Times New Roman"/>
          <w:color w:val="181818"/>
          <w:w w:val="105"/>
          <w:sz w:val="25"/>
          <w:szCs w:val="25"/>
        </w:rPr>
        <w:t>County</w:t>
      </w:r>
      <w:r w:rsidRPr="00AB1CA9">
        <w:rPr>
          <w:rFonts w:ascii="Arial" w:eastAsia="Arial" w:hAnsi="Arial" w:cs="Times New Roman"/>
          <w:color w:val="181818"/>
          <w:spacing w:val="-31"/>
          <w:w w:val="105"/>
          <w:sz w:val="25"/>
          <w:szCs w:val="25"/>
        </w:rPr>
        <w:t xml:space="preserve"> </w:t>
      </w:r>
      <w:r w:rsidRPr="00AB1CA9">
        <w:rPr>
          <w:rFonts w:ascii="Arial" w:eastAsia="Arial" w:hAnsi="Arial" w:cs="Times New Roman"/>
          <w:color w:val="181818"/>
          <w:w w:val="105"/>
          <w:sz w:val="25"/>
          <w:szCs w:val="25"/>
        </w:rPr>
        <w:t>will</w:t>
      </w:r>
      <w:r w:rsidRPr="00AB1CA9">
        <w:rPr>
          <w:rFonts w:ascii="Arial" w:eastAsia="Arial" w:hAnsi="Arial" w:cs="Times New Roman"/>
          <w:color w:val="181818"/>
          <w:spacing w:val="3"/>
          <w:w w:val="105"/>
          <w:sz w:val="25"/>
          <w:szCs w:val="25"/>
        </w:rPr>
        <w:t xml:space="preserve"> </w:t>
      </w:r>
      <w:r w:rsidRPr="00AB1CA9">
        <w:rPr>
          <w:rFonts w:ascii="Arial" w:eastAsia="Arial" w:hAnsi="Arial" w:cs="Times New Roman"/>
          <w:color w:val="181818"/>
          <w:w w:val="105"/>
          <w:sz w:val="25"/>
          <w:szCs w:val="25"/>
        </w:rPr>
        <w:t>be</w:t>
      </w:r>
      <w:r w:rsidRPr="00AB1CA9">
        <w:rPr>
          <w:rFonts w:ascii="Arial" w:eastAsia="Arial" w:hAnsi="Arial" w:cs="Times New Roman"/>
          <w:color w:val="181818"/>
          <w:spacing w:val="-22"/>
          <w:w w:val="105"/>
          <w:sz w:val="25"/>
          <w:szCs w:val="25"/>
        </w:rPr>
        <w:t xml:space="preserve"> </w:t>
      </w:r>
      <w:r w:rsidRPr="00AB1CA9">
        <w:rPr>
          <w:rFonts w:ascii="Arial" w:eastAsia="Arial" w:hAnsi="Arial" w:cs="Times New Roman"/>
          <w:color w:val="181818"/>
          <w:w w:val="105"/>
          <w:sz w:val="25"/>
          <w:szCs w:val="25"/>
        </w:rPr>
        <w:t>challenging, productive,</w:t>
      </w:r>
      <w:r w:rsidRPr="00AB1CA9">
        <w:rPr>
          <w:rFonts w:ascii="Arial" w:eastAsia="Arial" w:hAnsi="Arial" w:cs="Times New Roman"/>
          <w:color w:val="181818"/>
          <w:spacing w:val="-26"/>
          <w:w w:val="105"/>
          <w:sz w:val="25"/>
          <w:szCs w:val="25"/>
        </w:rPr>
        <w:t xml:space="preserve"> </w:t>
      </w:r>
      <w:r w:rsidRPr="00AB1CA9">
        <w:rPr>
          <w:rFonts w:ascii="Arial" w:eastAsia="Arial" w:hAnsi="Arial" w:cs="Times New Roman"/>
          <w:color w:val="181818"/>
          <w:w w:val="105"/>
          <w:sz w:val="25"/>
          <w:szCs w:val="25"/>
        </w:rPr>
        <w:t>and</w:t>
      </w:r>
      <w:r w:rsidRPr="00AB1CA9">
        <w:rPr>
          <w:rFonts w:ascii="Arial" w:eastAsia="Arial" w:hAnsi="Arial" w:cs="Times New Roman"/>
          <w:color w:val="181818"/>
          <w:spacing w:val="-12"/>
          <w:w w:val="105"/>
          <w:sz w:val="25"/>
          <w:szCs w:val="25"/>
        </w:rPr>
        <w:t xml:space="preserve"> </w:t>
      </w:r>
      <w:r w:rsidRPr="00AB1CA9">
        <w:rPr>
          <w:rFonts w:ascii="Arial" w:eastAsia="Arial" w:hAnsi="Arial" w:cs="Times New Roman"/>
          <w:color w:val="181818"/>
          <w:spacing w:val="-1"/>
          <w:w w:val="105"/>
          <w:sz w:val="25"/>
          <w:szCs w:val="25"/>
        </w:rPr>
        <w:t>knowledgeable</w:t>
      </w:r>
      <w:r w:rsidRPr="00AB1CA9">
        <w:rPr>
          <w:rFonts w:ascii="Arial" w:eastAsia="Arial" w:hAnsi="Arial" w:cs="Times New Roman"/>
          <w:color w:val="181818"/>
          <w:spacing w:val="-34"/>
          <w:w w:val="105"/>
          <w:sz w:val="25"/>
          <w:szCs w:val="25"/>
        </w:rPr>
        <w:t xml:space="preserve"> </w:t>
      </w:r>
      <w:r w:rsidRPr="00AB1CA9">
        <w:rPr>
          <w:rFonts w:ascii="Arial" w:eastAsia="Arial" w:hAnsi="Arial" w:cs="Times New Roman"/>
          <w:color w:val="181818"/>
          <w:w w:val="105"/>
          <w:sz w:val="25"/>
          <w:szCs w:val="25"/>
        </w:rPr>
        <w:t>to</w:t>
      </w:r>
      <w:r w:rsidRPr="00AB1CA9">
        <w:rPr>
          <w:rFonts w:ascii="Arial" w:eastAsia="Arial" w:hAnsi="Arial" w:cs="Times New Roman"/>
          <w:color w:val="181818"/>
          <w:spacing w:val="-19"/>
          <w:w w:val="105"/>
          <w:sz w:val="25"/>
          <w:szCs w:val="25"/>
        </w:rPr>
        <w:t xml:space="preserve"> </w:t>
      </w:r>
      <w:r w:rsidRPr="00AB1CA9">
        <w:rPr>
          <w:rFonts w:ascii="Arial" w:eastAsia="Arial" w:hAnsi="Arial" w:cs="Times New Roman"/>
          <w:color w:val="181818"/>
          <w:w w:val="105"/>
          <w:sz w:val="25"/>
          <w:szCs w:val="25"/>
        </w:rPr>
        <w:t>susta</w:t>
      </w:r>
      <w:r w:rsidRPr="00AB1CA9">
        <w:rPr>
          <w:rFonts w:ascii="Arial" w:eastAsia="Arial" w:hAnsi="Arial" w:cs="Times New Roman"/>
          <w:color w:val="181818"/>
          <w:spacing w:val="17"/>
          <w:w w:val="105"/>
          <w:sz w:val="25"/>
          <w:szCs w:val="25"/>
        </w:rPr>
        <w:t>i</w:t>
      </w:r>
      <w:r w:rsidRPr="00AB1CA9">
        <w:rPr>
          <w:rFonts w:ascii="Arial" w:eastAsia="Arial" w:hAnsi="Arial" w:cs="Times New Roman"/>
          <w:color w:val="181818"/>
          <w:spacing w:val="25"/>
          <w:w w:val="105"/>
          <w:sz w:val="25"/>
          <w:szCs w:val="25"/>
        </w:rPr>
        <w:t>n</w:t>
      </w:r>
      <w:r w:rsidRPr="00AB1CA9">
        <w:rPr>
          <w:rFonts w:ascii="Arial" w:eastAsia="Arial" w:hAnsi="Arial" w:cs="Times New Roman"/>
          <w:color w:val="181818"/>
          <w:w w:val="105"/>
          <w:sz w:val="25"/>
          <w:szCs w:val="25"/>
        </w:rPr>
        <w:t xml:space="preserve"> your</w:t>
      </w:r>
      <w:r w:rsidRPr="00AB1CA9">
        <w:rPr>
          <w:rFonts w:ascii="Arial" w:eastAsia="Arial" w:hAnsi="Arial" w:cs="Times New Roman"/>
          <w:color w:val="181818"/>
          <w:spacing w:val="98"/>
          <w:w w:val="106"/>
          <w:sz w:val="25"/>
          <w:szCs w:val="25"/>
        </w:rPr>
        <w:t xml:space="preserve"> </w:t>
      </w:r>
      <w:r w:rsidRPr="00AB1CA9">
        <w:rPr>
          <w:rFonts w:ascii="Arial" w:eastAsia="Arial" w:hAnsi="Arial" w:cs="Times New Roman"/>
          <w:color w:val="181818"/>
          <w:w w:val="105"/>
          <w:sz w:val="25"/>
          <w:szCs w:val="25"/>
        </w:rPr>
        <w:t>future</w:t>
      </w:r>
      <w:r w:rsidRPr="00AB1CA9">
        <w:rPr>
          <w:rFonts w:ascii="Arial" w:eastAsia="Arial" w:hAnsi="Arial" w:cs="Times New Roman"/>
          <w:color w:val="181818"/>
          <w:spacing w:val="24"/>
          <w:w w:val="105"/>
          <w:sz w:val="25"/>
          <w:szCs w:val="25"/>
        </w:rPr>
        <w:t xml:space="preserve"> </w:t>
      </w:r>
      <w:r w:rsidRPr="00AB1CA9">
        <w:rPr>
          <w:rFonts w:ascii="Arial" w:eastAsia="Arial" w:hAnsi="Arial" w:cs="Times New Roman"/>
          <w:color w:val="181818"/>
          <w:w w:val="105"/>
          <w:sz w:val="25"/>
          <w:szCs w:val="25"/>
        </w:rPr>
        <w:t>goa</w:t>
      </w:r>
      <w:r w:rsidRPr="00AB1CA9">
        <w:rPr>
          <w:rFonts w:ascii="Arial" w:eastAsia="Arial" w:hAnsi="Arial" w:cs="Times New Roman"/>
          <w:color w:val="181818"/>
          <w:spacing w:val="2"/>
          <w:w w:val="105"/>
          <w:sz w:val="25"/>
          <w:szCs w:val="25"/>
        </w:rPr>
        <w:t>l</w:t>
      </w:r>
      <w:r w:rsidRPr="00AB1CA9">
        <w:rPr>
          <w:rFonts w:ascii="Arial" w:eastAsia="Arial" w:hAnsi="Arial" w:cs="Times New Roman"/>
          <w:color w:val="181818"/>
          <w:w w:val="105"/>
          <w:sz w:val="25"/>
          <w:szCs w:val="25"/>
        </w:rPr>
        <w:t>s</w:t>
      </w:r>
      <w:r w:rsidRPr="00AB1CA9">
        <w:rPr>
          <w:rFonts w:ascii="Arial" w:eastAsia="Arial" w:hAnsi="Arial" w:cs="Times New Roman"/>
          <w:color w:val="181818"/>
          <w:spacing w:val="9"/>
          <w:w w:val="105"/>
          <w:sz w:val="25"/>
          <w:szCs w:val="25"/>
        </w:rPr>
        <w:t xml:space="preserve"> </w:t>
      </w:r>
      <w:r w:rsidRPr="00AB1CA9">
        <w:rPr>
          <w:rFonts w:ascii="Arial" w:eastAsia="Arial" w:hAnsi="Arial" w:cs="Times New Roman"/>
          <w:color w:val="181818"/>
          <w:w w:val="105"/>
          <w:sz w:val="25"/>
          <w:szCs w:val="25"/>
        </w:rPr>
        <w:t>of</w:t>
      </w:r>
      <w:r w:rsidRPr="00AB1CA9">
        <w:rPr>
          <w:rFonts w:ascii="Arial" w:eastAsia="Arial" w:hAnsi="Arial" w:cs="Times New Roman"/>
          <w:color w:val="181818"/>
          <w:spacing w:val="23"/>
          <w:w w:val="105"/>
          <w:sz w:val="25"/>
          <w:szCs w:val="25"/>
        </w:rPr>
        <w:t xml:space="preserve"> </w:t>
      </w:r>
      <w:r w:rsidRPr="00AB1CA9">
        <w:rPr>
          <w:rFonts w:ascii="Arial" w:eastAsia="Arial" w:hAnsi="Arial" w:cs="Times New Roman"/>
          <w:color w:val="2F2F2F"/>
          <w:w w:val="105"/>
          <w:sz w:val="25"/>
          <w:szCs w:val="25"/>
        </w:rPr>
        <w:t>l</w:t>
      </w:r>
      <w:r w:rsidRPr="00AB1CA9">
        <w:rPr>
          <w:rFonts w:ascii="Arial" w:eastAsia="Arial" w:hAnsi="Arial" w:cs="Times New Roman"/>
          <w:color w:val="2F2F2F"/>
          <w:spacing w:val="-22"/>
          <w:w w:val="105"/>
          <w:sz w:val="25"/>
          <w:szCs w:val="25"/>
        </w:rPr>
        <w:t>i</w:t>
      </w:r>
      <w:r w:rsidRPr="00AB1CA9">
        <w:rPr>
          <w:rFonts w:ascii="Arial" w:eastAsia="Arial" w:hAnsi="Arial" w:cs="Times New Roman"/>
          <w:color w:val="2F2F2F"/>
          <w:w w:val="105"/>
          <w:sz w:val="25"/>
          <w:szCs w:val="25"/>
        </w:rPr>
        <w:t>fet</w:t>
      </w:r>
      <w:r w:rsidRPr="00AB1CA9">
        <w:rPr>
          <w:rFonts w:ascii="Arial" w:eastAsia="Arial" w:hAnsi="Arial" w:cs="Times New Roman"/>
          <w:color w:val="2F2F2F"/>
          <w:spacing w:val="11"/>
          <w:w w:val="105"/>
          <w:sz w:val="25"/>
          <w:szCs w:val="25"/>
        </w:rPr>
        <w:t>i</w:t>
      </w:r>
      <w:r w:rsidRPr="00AB1CA9">
        <w:rPr>
          <w:rFonts w:ascii="Arial" w:eastAsia="Arial" w:hAnsi="Arial" w:cs="Times New Roman"/>
          <w:color w:val="2F2F2F"/>
          <w:w w:val="105"/>
          <w:sz w:val="25"/>
          <w:szCs w:val="25"/>
        </w:rPr>
        <w:t>me</w:t>
      </w:r>
      <w:r w:rsidRPr="00AB1CA9">
        <w:rPr>
          <w:rFonts w:ascii="Arial" w:eastAsia="Arial" w:hAnsi="Arial" w:cs="Times New Roman"/>
          <w:color w:val="2F2F2F"/>
          <w:spacing w:val="16"/>
          <w:w w:val="105"/>
          <w:sz w:val="25"/>
          <w:szCs w:val="25"/>
        </w:rPr>
        <w:t xml:space="preserve"> </w:t>
      </w:r>
      <w:r w:rsidRPr="00AB1CA9">
        <w:rPr>
          <w:rFonts w:ascii="Arial" w:eastAsia="Arial" w:hAnsi="Arial" w:cs="Times New Roman"/>
          <w:color w:val="181818"/>
          <w:w w:val="105"/>
          <w:sz w:val="25"/>
          <w:szCs w:val="25"/>
        </w:rPr>
        <w:t>learn</w:t>
      </w:r>
      <w:r w:rsidRPr="00AB1CA9">
        <w:rPr>
          <w:rFonts w:ascii="Arial" w:eastAsia="Arial" w:hAnsi="Arial" w:cs="Times New Roman"/>
          <w:color w:val="181818"/>
          <w:spacing w:val="6"/>
          <w:w w:val="105"/>
          <w:sz w:val="25"/>
          <w:szCs w:val="25"/>
        </w:rPr>
        <w:t>i</w:t>
      </w:r>
      <w:r w:rsidRPr="00AB1CA9">
        <w:rPr>
          <w:rFonts w:ascii="Arial" w:eastAsia="Arial" w:hAnsi="Arial" w:cs="Times New Roman"/>
          <w:color w:val="181818"/>
          <w:w w:val="105"/>
          <w:sz w:val="25"/>
          <w:szCs w:val="25"/>
        </w:rPr>
        <w:t>ng.</w:t>
      </w:r>
    </w:p>
    <w:p w:rsidR="00AB1CA9" w:rsidRPr="00AB1CA9" w:rsidRDefault="00AB1CA9" w:rsidP="00AB1CA9">
      <w:pPr>
        <w:widowControl w:val="0"/>
        <w:ind w:left="0" w:firstLine="0"/>
        <w:rPr>
          <w:rFonts w:ascii="Arial" w:eastAsia="Arial" w:hAnsi="Arial" w:cs="Arial"/>
          <w:sz w:val="24"/>
          <w:szCs w:val="24"/>
        </w:rPr>
      </w:pPr>
    </w:p>
    <w:p w:rsidR="00AB1CA9" w:rsidRPr="00AB1CA9" w:rsidRDefault="00AB1CA9" w:rsidP="00AB1CA9">
      <w:pPr>
        <w:widowControl w:val="0"/>
        <w:ind w:left="0" w:firstLine="0"/>
        <w:rPr>
          <w:rFonts w:ascii="Arial" w:eastAsia="Arial" w:hAnsi="Arial" w:cs="Arial"/>
          <w:sz w:val="24"/>
          <w:szCs w:val="24"/>
        </w:rPr>
      </w:pPr>
    </w:p>
    <w:p w:rsidR="00AB1CA9" w:rsidRPr="00AB1CA9" w:rsidRDefault="00AB1CA9" w:rsidP="00AB1CA9">
      <w:pPr>
        <w:widowControl w:val="0"/>
        <w:spacing w:before="146"/>
        <w:ind w:left="111" w:firstLine="0"/>
        <w:jc w:val="both"/>
        <w:rPr>
          <w:rFonts w:ascii="Arial" w:eastAsia="Arial" w:hAnsi="Arial" w:cs="Times New Roman"/>
          <w:sz w:val="25"/>
          <w:szCs w:val="25"/>
        </w:rPr>
      </w:pPr>
      <w:r w:rsidRPr="00AB1CA9">
        <w:rPr>
          <w:rFonts w:ascii="Arial" w:eastAsia="Arial" w:hAnsi="Arial" w:cs="Times New Roman"/>
          <w:color w:val="181818"/>
          <w:w w:val="105"/>
          <w:sz w:val="25"/>
          <w:szCs w:val="25"/>
        </w:rPr>
        <w:t>Sincerely,</w:t>
      </w:r>
    </w:p>
    <w:p w:rsidR="00AB1CA9" w:rsidRPr="00AB1CA9" w:rsidRDefault="00AB1CA9" w:rsidP="00AB1CA9">
      <w:pPr>
        <w:widowControl w:val="0"/>
        <w:ind w:left="0" w:firstLine="0"/>
        <w:rPr>
          <w:rFonts w:ascii="Arial" w:eastAsia="Arial" w:hAnsi="Arial" w:cs="Arial"/>
          <w:sz w:val="20"/>
          <w:szCs w:val="20"/>
        </w:rPr>
      </w:pPr>
    </w:p>
    <w:p w:rsidR="00AB1CA9" w:rsidRPr="00AB1CA9" w:rsidRDefault="00AB1CA9" w:rsidP="00AB1CA9">
      <w:pPr>
        <w:widowControl w:val="0"/>
        <w:spacing w:before="11"/>
        <w:ind w:left="0" w:firstLine="0"/>
        <w:rPr>
          <w:rFonts w:ascii="Arial" w:eastAsia="Arial" w:hAnsi="Arial" w:cs="Arial"/>
          <w:sz w:val="17"/>
          <w:szCs w:val="17"/>
        </w:rPr>
      </w:pPr>
    </w:p>
    <w:p w:rsidR="00AB1CA9" w:rsidRPr="00AB1CA9" w:rsidRDefault="00AB1CA9" w:rsidP="00AB1CA9">
      <w:pPr>
        <w:widowControl w:val="0"/>
        <w:spacing w:line="200" w:lineRule="atLeast"/>
        <w:ind w:left="543" w:firstLine="0"/>
        <w:rPr>
          <w:rFonts w:ascii="Arial" w:eastAsia="Arial" w:hAnsi="Arial" w:cs="Arial"/>
          <w:sz w:val="20"/>
          <w:szCs w:val="20"/>
        </w:rPr>
      </w:pPr>
      <w:r w:rsidRPr="00AB1CA9">
        <w:rPr>
          <w:rFonts w:ascii="Arial" w:eastAsia="Arial" w:hAnsi="Arial" w:cs="Arial"/>
          <w:noProof/>
          <w:sz w:val="20"/>
          <w:szCs w:val="20"/>
        </w:rPr>
        <w:drawing>
          <wp:inline distT="0" distB="0" distL="0" distR="0" wp14:anchorId="46D52435" wp14:editId="79DAE9BB">
            <wp:extent cx="2112264" cy="818388"/>
            <wp:effectExtent l="0" t="0" r="0" b="0"/>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112264" cy="818388"/>
                    </a:xfrm>
                    <a:prstGeom prst="rect">
                      <a:avLst/>
                    </a:prstGeom>
                  </pic:spPr>
                </pic:pic>
              </a:graphicData>
            </a:graphic>
          </wp:inline>
        </w:drawing>
      </w:r>
    </w:p>
    <w:p w:rsidR="00AB1CA9" w:rsidRPr="00AB1CA9" w:rsidRDefault="00AB1CA9" w:rsidP="00AB1CA9">
      <w:pPr>
        <w:widowControl w:val="0"/>
        <w:spacing w:before="118"/>
        <w:ind w:left="125" w:firstLine="0"/>
        <w:jc w:val="both"/>
        <w:rPr>
          <w:rFonts w:ascii="Arial" w:eastAsia="Arial" w:hAnsi="Arial" w:cs="Times New Roman"/>
          <w:sz w:val="25"/>
          <w:szCs w:val="25"/>
        </w:rPr>
      </w:pPr>
      <w:r w:rsidRPr="00AB1CA9">
        <w:rPr>
          <w:rFonts w:ascii="Arial" w:eastAsia="Arial" w:hAnsi="Arial" w:cs="Times New Roman"/>
          <w:color w:val="181818"/>
          <w:w w:val="105"/>
          <w:sz w:val="25"/>
          <w:szCs w:val="25"/>
        </w:rPr>
        <w:t>Mr.</w:t>
      </w:r>
      <w:r w:rsidRPr="00AB1CA9">
        <w:rPr>
          <w:rFonts w:ascii="Arial" w:eastAsia="Arial" w:hAnsi="Arial" w:cs="Times New Roman"/>
          <w:color w:val="181818"/>
          <w:spacing w:val="-43"/>
          <w:w w:val="105"/>
          <w:sz w:val="25"/>
          <w:szCs w:val="25"/>
        </w:rPr>
        <w:t xml:space="preserve"> </w:t>
      </w:r>
      <w:r w:rsidRPr="00AB1CA9">
        <w:rPr>
          <w:rFonts w:ascii="Arial" w:eastAsia="Arial" w:hAnsi="Arial" w:cs="Times New Roman"/>
          <w:color w:val="181818"/>
          <w:w w:val="105"/>
          <w:sz w:val="25"/>
          <w:szCs w:val="25"/>
        </w:rPr>
        <w:t>Thomas</w:t>
      </w:r>
      <w:r w:rsidRPr="00AB1CA9">
        <w:rPr>
          <w:rFonts w:ascii="Arial" w:eastAsia="Arial" w:hAnsi="Arial" w:cs="Times New Roman"/>
          <w:color w:val="181818"/>
          <w:spacing w:val="5"/>
          <w:w w:val="105"/>
          <w:sz w:val="25"/>
          <w:szCs w:val="25"/>
        </w:rPr>
        <w:t xml:space="preserve"> </w:t>
      </w:r>
      <w:r w:rsidRPr="00AB1CA9">
        <w:rPr>
          <w:rFonts w:ascii="Arial" w:eastAsia="Arial" w:hAnsi="Arial" w:cs="Times New Roman"/>
          <w:color w:val="181818"/>
          <w:w w:val="105"/>
          <w:sz w:val="25"/>
          <w:szCs w:val="25"/>
        </w:rPr>
        <w:t>Lowry</w:t>
      </w:r>
    </w:p>
    <w:p w:rsidR="00AB1CA9" w:rsidRPr="00AB1CA9" w:rsidRDefault="00AB1CA9" w:rsidP="00AB1CA9">
      <w:pPr>
        <w:widowControl w:val="0"/>
        <w:spacing w:before="7"/>
        <w:ind w:left="0" w:firstLine="0"/>
        <w:rPr>
          <w:rFonts w:ascii="Arial" w:eastAsia="Arial" w:hAnsi="Arial" w:cs="Arial"/>
        </w:rPr>
      </w:pPr>
    </w:p>
    <w:p w:rsidR="00AB1CA9" w:rsidRPr="00AB1CA9" w:rsidRDefault="00AB1CA9" w:rsidP="00AB1CA9">
      <w:pPr>
        <w:widowControl w:val="0"/>
        <w:ind w:left="111" w:firstLine="0"/>
        <w:jc w:val="both"/>
        <w:rPr>
          <w:rFonts w:ascii="Arial" w:eastAsia="Arial" w:hAnsi="Arial" w:cs="Times New Roman"/>
          <w:sz w:val="25"/>
          <w:szCs w:val="25"/>
        </w:rPr>
      </w:pPr>
      <w:r w:rsidRPr="00AB1CA9">
        <w:rPr>
          <w:rFonts w:ascii="Arial" w:eastAsia="Arial" w:hAnsi="Arial" w:cs="Times New Roman"/>
          <w:color w:val="181818"/>
          <w:w w:val="105"/>
          <w:sz w:val="25"/>
          <w:szCs w:val="25"/>
        </w:rPr>
        <w:t>Superintendent, Public</w:t>
      </w:r>
      <w:r w:rsidRPr="00AB1CA9">
        <w:rPr>
          <w:rFonts w:ascii="Arial" w:eastAsia="Arial" w:hAnsi="Arial" w:cs="Times New Roman"/>
          <w:color w:val="181818"/>
          <w:spacing w:val="-41"/>
          <w:w w:val="105"/>
          <w:sz w:val="25"/>
          <w:szCs w:val="25"/>
        </w:rPr>
        <w:t xml:space="preserve"> </w:t>
      </w:r>
      <w:r w:rsidRPr="00AB1CA9">
        <w:rPr>
          <w:rFonts w:ascii="Arial" w:eastAsia="Arial" w:hAnsi="Arial" w:cs="Times New Roman"/>
          <w:color w:val="181818"/>
          <w:w w:val="105"/>
          <w:sz w:val="25"/>
          <w:szCs w:val="25"/>
        </w:rPr>
        <w:t>Schools</w:t>
      </w:r>
      <w:r w:rsidRPr="00AB1CA9">
        <w:rPr>
          <w:rFonts w:ascii="Arial" w:eastAsia="Arial" w:hAnsi="Arial" w:cs="Times New Roman"/>
          <w:color w:val="181818"/>
          <w:spacing w:val="-35"/>
          <w:w w:val="105"/>
          <w:sz w:val="25"/>
          <w:szCs w:val="25"/>
        </w:rPr>
        <w:t xml:space="preserve"> </w:t>
      </w:r>
      <w:r w:rsidRPr="00AB1CA9">
        <w:rPr>
          <w:rFonts w:ascii="Arial" w:eastAsia="Arial" w:hAnsi="Arial" w:cs="Times New Roman"/>
          <w:color w:val="181818"/>
          <w:w w:val="105"/>
          <w:sz w:val="25"/>
          <w:szCs w:val="25"/>
        </w:rPr>
        <w:t>of</w:t>
      </w:r>
      <w:r w:rsidRPr="00AB1CA9">
        <w:rPr>
          <w:rFonts w:ascii="Arial" w:eastAsia="Arial" w:hAnsi="Arial" w:cs="Times New Roman"/>
          <w:color w:val="181818"/>
          <w:spacing w:val="-25"/>
          <w:w w:val="105"/>
          <w:sz w:val="25"/>
          <w:szCs w:val="25"/>
        </w:rPr>
        <w:t xml:space="preserve"> </w:t>
      </w:r>
      <w:r w:rsidRPr="00AB1CA9">
        <w:rPr>
          <w:rFonts w:ascii="Arial" w:eastAsia="Arial" w:hAnsi="Arial" w:cs="Times New Roman"/>
          <w:color w:val="181818"/>
          <w:w w:val="105"/>
          <w:sz w:val="25"/>
          <w:szCs w:val="25"/>
        </w:rPr>
        <w:t>Robeson</w:t>
      </w:r>
      <w:r w:rsidRPr="00AB1CA9">
        <w:rPr>
          <w:rFonts w:ascii="Arial" w:eastAsia="Arial" w:hAnsi="Arial" w:cs="Times New Roman"/>
          <w:color w:val="181818"/>
          <w:spacing w:val="-33"/>
          <w:w w:val="105"/>
          <w:sz w:val="25"/>
          <w:szCs w:val="25"/>
        </w:rPr>
        <w:t xml:space="preserve"> </w:t>
      </w:r>
      <w:r w:rsidRPr="00AB1CA9">
        <w:rPr>
          <w:rFonts w:ascii="Arial" w:eastAsia="Arial" w:hAnsi="Arial" w:cs="Times New Roman"/>
          <w:color w:val="181818"/>
          <w:w w:val="105"/>
          <w:sz w:val="25"/>
          <w:szCs w:val="25"/>
        </w:rPr>
        <w:t>County</w:t>
      </w:r>
    </w:p>
    <w:p w:rsidR="00AB1CA9" w:rsidRDefault="00AB1CA9" w:rsidP="00144C9D">
      <w:pPr>
        <w:jc w:val="center"/>
        <w:rPr>
          <w:sz w:val="32"/>
          <w:szCs w:val="32"/>
        </w:rPr>
      </w:pPr>
    </w:p>
    <w:p w:rsidR="00AB1CA9" w:rsidRDefault="00AB1CA9" w:rsidP="00144C9D">
      <w:pPr>
        <w:jc w:val="center"/>
        <w:rPr>
          <w:sz w:val="32"/>
          <w:szCs w:val="32"/>
        </w:rPr>
      </w:pPr>
    </w:p>
    <w:p w:rsidR="00AB1CA9" w:rsidRDefault="00AB1CA9" w:rsidP="00144C9D">
      <w:pPr>
        <w:jc w:val="center"/>
        <w:rPr>
          <w:sz w:val="32"/>
          <w:szCs w:val="32"/>
        </w:rPr>
      </w:pPr>
    </w:p>
    <w:p w:rsidR="00AB1CA9" w:rsidRDefault="00AB1CA9" w:rsidP="00144C9D">
      <w:pPr>
        <w:jc w:val="center"/>
        <w:rPr>
          <w:sz w:val="32"/>
          <w:szCs w:val="32"/>
        </w:rPr>
      </w:pPr>
    </w:p>
    <w:p w:rsidR="00AB1CA9" w:rsidRDefault="00AB1CA9" w:rsidP="00144C9D">
      <w:pPr>
        <w:jc w:val="center"/>
        <w:rPr>
          <w:sz w:val="32"/>
          <w:szCs w:val="32"/>
        </w:rPr>
      </w:pPr>
    </w:p>
    <w:p w:rsidR="00AB1CA9" w:rsidRDefault="00AB1CA9" w:rsidP="00144C9D">
      <w:pPr>
        <w:jc w:val="center"/>
        <w:rPr>
          <w:sz w:val="32"/>
          <w:szCs w:val="32"/>
        </w:rPr>
      </w:pPr>
    </w:p>
    <w:p w:rsidR="00AB1CA9" w:rsidRDefault="00AB1CA9" w:rsidP="00AB1CA9">
      <w:pPr>
        <w:ind w:left="0" w:firstLine="0"/>
        <w:rPr>
          <w:sz w:val="32"/>
          <w:szCs w:val="32"/>
        </w:rPr>
      </w:pPr>
    </w:p>
    <w:p w:rsidR="00AB1CA9" w:rsidRDefault="00AB1CA9" w:rsidP="00AB1CA9">
      <w:pPr>
        <w:ind w:left="0" w:firstLine="0"/>
        <w:rPr>
          <w:sz w:val="32"/>
          <w:szCs w:val="32"/>
        </w:rPr>
      </w:pPr>
    </w:p>
    <w:p w:rsidR="0033442B" w:rsidRDefault="0033442B" w:rsidP="00144C9D">
      <w:pPr>
        <w:jc w:val="center"/>
        <w:rPr>
          <w:sz w:val="32"/>
          <w:szCs w:val="32"/>
        </w:rPr>
      </w:pPr>
    </w:p>
    <w:p w:rsidR="00FF49DA" w:rsidRPr="00C12EC4" w:rsidRDefault="003C41F6" w:rsidP="00FF49DA">
      <w:pPr>
        <w:jc w:val="center"/>
        <w:rPr>
          <w:b/>
        </w:rPr>
      </w:pPr>
      <w:r>
        <w:rPr>
          <w:noProof/>
          <w:sz w:val="16"/>
          <w:szCs w:val="16"/>
        </w:rPr>
        <w:drawing>
          <wp:anchor distT="0" distB="0" distL="114300" distR="114300" simplePos="0" relativeHeight="251662336" behindDoc="0" locked="0" layoutInCell="1" allowOverlap="1" wp14:anchorId="75C505CD" wp14:editId="227C70E0">
            <wp:simplePos x="0" y="0"/>
            <wp:positionH relativeFrom="column">
              <wp:posOffset>6564630</wp:posOffset>
            </wp:positionH>
            <wp:positionV relativeFrom="paragraph">
              <wp:posOffset>-20955</wp:posOffset>
            </wp:positionV>
            <wp:extent cx="819150" cy="7637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default[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9150" cy="763785"/>
                    </a:xfrm>
                    <a:prstGeom prst="rect">
                      <a:avLst/>
                    </a:prstGeom>
                  </pic:spPr>
                </pic:pic>
              </a:graphicData>
            </a:graphic>
            <wp14:sizeRelH relativeFrom="margin">
              <wp14:pctWidth>0</wp14:pctWidth>
            </wp14:sizeRelH>
            <wp14:sizeRelV relativeFrom="margin">
              <wp14:pctHeight>0</wp14:pctHeight>
            </wp14:sizeRelV>
          </wp:anchor>
        </w:drawing>
      </w:r>
      <w:r w:rsidR="00FF49DA" w:rsidRPr="00C12EC4">
        <w:rPr>
          <w:b/>
          <w:noProof/>
        </w:rPr>
        <mc:AlternateContent>
          <mc:Choice Requires="wps">
            <w:drawing>
              <wp:anchor distT="45720" distB="45720" distL="114300" distR="114300" simplePos="0" relativeHeight="251660288" behindDoc="0" locked="0" layoutInCell="1" allowOverlap="1" wp14:anchorId="13D6C0BB" wp14:editId="30AC7823">
                <wp:simplePos x="0" y="0"/>
                <wp:positionH relativeFrom="column">
                  <wp:posOffset>-85725</wp:posOffset>
                </wp:positionH>
                <wp:positionV relativeFrom="paragraph">
                  <wp:posOffset>-20955</wp:posOffset>
                </wp:positionV>
                <wp:extent cx="1704975" cy="48577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85775"/>
                        </a:xfrm>
                        <a:prstGeom prst="rect">
                          <a:avLst/>
                        </a:prstGeom>
                        <a:solidFill>
                          <a:srgbClr val="FFFFFF"/>
                        </a:solidFill>
                        <a:ln w="9525">
                          <a:noFill/>
                          <a:miter lim="800000"/>
                          <a:headEnd/>
                          <a:tailEnd/>
                        </a:ln>
                      </wps:spPr>
                      <wps:txbx>
                        <w:txbxContent>
                          <w:p w:rsidR="000C36E7" w:rsidRPr="00C12EC4" w:rsidRDefault="000C36E7" w:rsidP="00FF49DA">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D6C0BB" id="_x0000_t202" coordsize="21600,21600" o:spt="202" path="m,l,21600r21600,l21600,xe">
                <v:stroke joinstyle="miter"/>
                <v:path gradientshapeok="t" o:connecttype="rect"/>
              </v:shapetype>
              <v:shape id="Text Box 2" o:spid="_x0000_s1026" type="#_x0000_t202" style="position:absolute;left:0;text-align:left;margin-left:-6.75pt;margin-top:-1.65pt;width:134.25pt;height:38.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" stroked="f">
                <v:textbox>
                  <w:txbxContent>
                    <w:p w:rsidR="000C36E7" w:rsidRPr="00C12EC4" w:rsidRDefault="000C36E7" w:rsidP="00FF49DA">
                      <w:pPr>
                        <w:rPr>
                          <w:sz w:val="16"/>
                          <w:szCs w:val="16"/>
                        </w:rPr>
                      </w:pPr>
                    </w:p>
                  </w:txbxContent>
                </v:textbox>
              </v:shape>
            </w:pict>
          </mc:Fallback>
        </mc:AlternateContent>
      </w:r>
      <w:r w:rsidR="00FF49DA" w:rsidRPr="00C12EC4">
        <w:rPr>
          <w:b/>
        </w:rPr>
        <w:t>The Public Schools of Robeson County</w:t>
      </w:r>
    </w:p>
    <w:p w:rsidR="00FF49DA" w:rsidRPr="00E63C9B" w:rsidRDefault="00FF49DA" w:rsidP="00FF49DA">
      <w:pPr>
        <w:jc w:val="center"/>
        <w:rPr>
          <w:b/>
          <w:i/>
          <w:sz w:val="24"/>
          <w:szCs w:val="24"/>
          <w:u w:val="single"/>
        </w:rPr>
      </w:pPr>
      <w:r w:rsidRPr="00C12EC4">
        <w:rPr>
          <w:b/>
        </w:rPr>
        <w:t>High School Student Registration Form</w:t>
      </w:r>
      <w:r>
        <w:rPr>
          <w:b/>
        </w:rPr>
        <w:t xml:space="preserve"> - </w:t>
      </w:r>
      <w:r w:rsidR="00A73F75">
        <w:rPr>
          <w:b/>
          <w:i/>
          <w:sz w:val="24"/>
          <w:szCs w:val="24"/>
          <w:u w:val="single"/>
        </w:rPr>
        <w:t>2016-2017</w:t>
      </w:r>
      <w:r w:rsidRPr="00E63C9B">
        <w:rPr>
          <w:b/>
          <w:i/>
          <w:sz w:val="24"/>
          <w:szCs w:val="24"/>
          <w:u w:val="single"/>
        </w:rPr>
        <w:t xml:space="preserve"> School Year</w:t>
      </w:r>
    </w:p>
    <w:p w:rsidR="00FF49DA" w:rsidRPr="00430DA0" w:rsidRDefault="00FF49DA" w:rsidP="00FF49DA">
      <w:pPr>
        <w:rPr>
          <w:b/>
          <w:sz w:val="10"/>
          <w:szCs w:val="10"/>
        </w:rPr>
      </w:pPr>
    </w:p>
    <w:p w:rsidR="00FF49DA" w:rsidRDefault="00FF49DA" w:rsidP="00FF49DA">
      <w:pPr>
        <w:ind w:left="144"/>
        <w:rPr>
          <w:b/>
          <w:sz w:val="28"/>
          <w:szCs w:val="28"/>
        </w:rPr>
      </w:pPr>
      <w:r>
        <w:rPr>
          <w:b/>
          <w:sz w:val="28"/>
          <w:szCs w:val="28"/>
        </w:rPr>
        <w:t>___________________________</w:t>
      </w:r>
      <w:r>
        <w:rPr>
          <w:b/>
          <w:sz w:val="28"/>
          <w:szCs w:val="28"/>
        </w:rPr>
        <w:tab/>
        <w:t>________</w:t>
      </w:r>
      <w:r w:rsidR="003C41F6">
        <w:rPr>
          <w:b/>
          <w:sz w:val="28"/>
          <w:szCs w:val="28"/>
        </w:rPr>
        <w:t>_______________</w:t>
      </w:r>
      <w:r w:rsidR="003C41F6">
        <w:rPr>
          <w:b/>
          <w:sz w:val="28"/>
          <w:szCs w:val="28"/>
        </w:rPr>
        <w:tab/>
        <w:t xml:space="preserve">     _______________</w:t>
      </w:r>
      <w:r>
        <w:rPr>
          <w:b/>
          <w:sz w:val="28"/>
          <w:szCs w:val="28"/>
        </w:rPr>
        <w:t>__</w:t>
      </w:r>
    </w:p>
    <w:p w:rsidR="00FF49DA" w:rsidRDefault="00FF49DA" w:rsidP="00FF49DA">
      <w:pPr>
        <w:ind w:left="0" w:firstLine="0"/>
        <w:rPr>
          <w:b/>
          <w:sz w:val="24"/>
          <w:szCs w:val="24"/>
        </w:rPr>
      </w:pPr>
      <w:r w:rsidRPr="00564A30">
        <w:rPr>
          <w:b/>
          <w:sz w:val="24"/>
          <w:szCs w:val="24"/>
        </w:rPr>
        <w:t>Student Full Name (Printed)</w:t>
      </w:r>
      <w:r w:rsidRPr="00564A30">
        <w:rPr>
          <w:b/>
          <w:sz w:val="24"/>
          <w:szCs w:val="24"/>
        </w:rPr>
        <w:tab/>
      </w:r>
      <w:r w:rsidRPr="00564A30">
        <w:rPr>
          <w:b/>
          <w:sz w:val="24"/>
          <w:szCs w:val="24"/>
        </w:rPr>
        <w:tab/>
      </w:r>
      <w:r>
        <w:rPr>
          <w:b/>
          <w:sz w:val="24"/>
          <w:szCs w:val="24"/>
        </w:rPr>
        <w:tab/>
        <w:t xml:space="preserve"> PowerSchool ID #</w:t>
      </w:r>
      <w:r>
        <w:rPr>
          <w:b/>
          <w:sz w:val="24"/>
          <w:szCs w:val="24"/>
        </w:rPr>
        <w:tab/>
      </w:r>
      <w:r>
        <w:rPr>
          <w:b/>
          <w:sz w:val="24"/>
          <w:szCs w:val="24"/>
        </w:rPr>
        <w:tab/>
      </w:r>
      <w:r>
        <w:rPr>
          <w:b/>
          <w:sz w:val="24"/>
          <w:szCs w:val="24"/>
        </w:rPr>
        <w:tab/>
        <w:t xml:space="preserve">      Expected Graduation Year </w:t>
      </w:r>
    </w:p>
    <w:tbl>
      <w:tblPr>
        <w:tblStyle w:val="TableGrid"/>
        <w:tblW w:w="11520" w:type="dxa"/>
        <w:tblInd w:w="-5" w:type="dxa"/>
        <w:tblLayout w:type="fixed"/>
        <w:tblLook w:val="04A0" w:firstRow="1" w:lastRow="0" w:firstColumn="1" w:lastColumn="0" w:noHBand="0" w:noVBand="1"/>
      </w:tblPr>
      <w:tblGrid>
        <w:gridCol w:w="2970"/>
        <w:gridCol w:w="2880"/>
        <w:gridCol w:w="2790"/>
        <w:gridCol w:w="2880"/>
      </w:tblGrid>
      <w:tr w:rsidR="00FF49DA" w:rsidTr="004E204C">
        <w:tc>
          <w:tcPr>
            <w:tcW w:w="2970" w:type="dxa"/>
            <w:shd w:val="clear" w:color="auto" w:fill="D9D9D9" w:themeFill="background1" w:themeFillShade="D9"/>
          </w:tcPr>
          <w:p w:rsidR="00FF49DA" w:rsidRPr="001B4CCA" w:rsidRDefault="00FF49DA" w:rsidP="004E204C">
            <w:pPr>
              <w:ind w:left="0" w:firstLine="0"/>
              <w:jc w:val="center"/>
              <w:rPr>
                <w:b/>
                <w:sz w:val="24"/>
                <w:szCs w:val="24"/>
              </w:rPr>
            </w:pPr>
            <w:r w:rsidRPr="001B4CCA">
              <w:rPr>
                <w:b/>
                <w:sz w:val="24"/>
                <w:szCs w:val="24"/>
              </w:rPr>
              <w:t>ENGLISH</w:t>
            </w:r>
          </w:p>
        </w:tc>
        <w:tc>
          <w:tcPr>
            <w:tcW w:w="2880" w:type="dxa"/>
            <w:shd w:val="clear" w:color="auto" w:fill="D9D9D9" w:themeFill="background1" w:themeFillShade="D9"/>
          </w:tcPr>
          <w:p w:rsidR="00FF49DA" w:rsidRPr="001B4CCA" w:rsidRDefault="00FF49DA" w:rsidP="004E204C">
            <w:pPr>
              <w:ind w:left="0" w:firstLine="0"/>
              <w:jc w:val="center"/>
              <w:rPr>
                <w:b/>
                <w:sz w:val="24"/>
                <w:szCs w:val="24"/>
              </w:rPr>
            </w:pPr>
            <w:r w:rsidRPr="001B4CCA">
              <w:rPr>
                <w:b/>
                <w:sz w:val="24"/>
                <w:szCs w:val="24"/>
              </w:rPr>
              <w:t>MATHEMATICS</w:t>
            </w:r>
          </w:p>
        </w:tc>
        <w:tc>
          <w:tcPr>
            <w:tcW w:w="2790" w:type="dxa"/>
            <w:shd w:val="clear" w:color="auto" w:fill="D9D9D9" w:themeFill="background1" w:themeFillShade="D9"/>
          </w:tcPr>
          <w:p w:rsidR="00FF49DA" w:rsidRPr="001B4CCA" w:rsidRDefault="00FF49DA" w:rsidP="004E204C">
            <w:pPr>
              <w:ind w:left="144" w:right="-720"/>
              <w:rPr>
                <w:b/>
                <w:sz w:val="24"/>
                <w:szCs w:val="24"/>
              </w:rPr>
            </w:pPr>
            <w:r>
              <w:rPr>
                <w:b/>
                <w:sz w:val="24"/>
                <w:szCs w:val="24"/>
              </w:rPr>
              <w:t xml:space="preserve">             </w:t>
            </w:r>
            <w:r w:rsidRPr="001B4CCA">
              <w:rPr>
                <w:b/>
                <w:sz w:val="24"/>
                <w:szCs w:val="24"/>
              </w:rPr>
              <w:t>SCIENCE</w:t>
            </w:r>
          </w:p>
        </w:tc>
        <w:tc>
          <w:tcPr>
            <w:tcW w:w="2880" w:type="dxa"/>
            <w:shd w:val="clear" w:color="auto" w:fill="D9D9D9" w:themeFill="background1" w:themeFillShade="D9"/>
          </w:tcPr>
          <w:p w:rsidR="00FF49DA" w:rsidRPr="001B4CCA" w:rsidRDefault="00FF49DA" w:rsidP="004E204C">
            <w:pPr>
              <w:ind w:left="144" w:right="-720"/>
              <w:rPr>
                <w:b/>
                <w:sz w:val="24"/>
                <w:szCs w:val="24"/>
              </w:rPr>
            </w:pPr>
            <w:r>
              <w:rPr>
                <w:b/>
                <w:sz w:val="24"/>
                <w:szCs w:val="24"/>
              </w:rPr>
              <w:t xml:space="preserve">         </w:t>
            </w:r>
            <w:r w:rsidRPr="001B4CCA">
              <w:rPr>
                <w:b/>
                <w:sz w:val="24"/>
                <w:szCs w:val="24"/>
              </w:rPr>
              <w:t>SOCIAL STUDIES</w:t>
            </w:r>
          </w:p>
        </w:tc>
      </w:tr>
      <w:tr w:rsidR="00FF49DA" w:rsidTr="004E204C">
        <w:trPr>
          <w:trHeight w:val="3950"/>
        </w:trPr>
        <w:tc>
          <w:tcPr>
            <w:tcW w:w="2970" w:type="dxa"/>
          </w:tcPr>
          <w:p w:rsidR="00FF49DA" w:rsidRPr="0058351D" w:rsidRDefault="00FF49DA" w:rsidP="004E204C">
            <w:pPr>
              <w:ind w:left="144"/>
              <w:rPr>
                <w:b/>
                <w:sz w:val="16"/>
                <w:szCs w:val="16"/>
              </w:rPr>
            </w:pPr>
            <w:r w:rsidRPr="0058351D">
              <w:rPr>
                <w:b/>
                <w:sz w:val="16"/>
                <w:szCs w:val="16"/>
              </w:rPr>
              <w:t>(4 Credits Required for Graduation)</w:t>
            </w:r>
          </w:p>
          <w:p w:rsidR="00FF49DA" w:rsidRDefault="00FF49DA" w:rsidP="004E204C">
            <w:pPr>
              <w:pStyle w:val="ListParagraph"/>
              <w:numPr>
                <w:ilvl w:val="0"/>
                <w:numId w:val="8"/>
              </w:numPr>
              <w:ind w:left="144" w:right="-288" w:hanging="144"/>
              <w:rPr>
                <w:b/>
                <w:sz w:val="20"/>
                <w:szCs w:val="20"/>
                <w:u w:val="single"/>
              </w:rPr>
            </w:pPr>
            <w:r w:rsidRPr="00605CEA">
              <w:rPr>
                <w:b/>
                <w:sz w:val="20"/>
                <w:szCs w:val="20"/>
                <w:u w:val="single"/>
              </w:rPr>
              <w:t>HONORS</w:t>
            </w:r>
          </w:p>
          <w:p w:rsidR="00FF49DA" w:rsidRDefault="00FF49DA" w:rsidP="004E204C">
            <w:pPr>
              <w:pStyle w:val="ListParagraph"/>
              <w:numPr>
                <w:ilvl w:val="0"/>
                <w:numId w:val="8"/>
              </w:numPr>
              <w:ind w:left="144" w:right="-288" w:hanging="144"/>
              <w:rPr>
                <w:b/>
                <w:sz w:val="20"/>
                <w:szCs w:val="20"/>
                <w:u w:val="single"/>
              </w:rPr>
            </w:pPr>
            <w:r>
              <w:rPr>
                <w:b/>
                <w:sz w:val="20"/>
                <w:szCs w:val="20"/>
                <w:u w:val="single"/>
              </w:rPr>
              <w:t>REGULAR</w:t>
            </w:r>
          </w:p>
          <w:p w:rsidR="00FF49DA" w:rsidRPr="00902C92" w:rsidRDefault="00FF49DA" w:rsidP="004E204C">
            <w:pPr>
              <w:pStyle w:val="ListParagraph"/>
              <w:ind w:left="144" w:right="-288" w:firstLine="0"/>
              <w:rPr>
                <w:b/>
                <w:sz w:val="16"/>
                <w:szCs w:val="16"/>
                <w:u w:val="single"/>
              </w:rPr>
            </w:pPr>
          </w:p>
          <w:p w:rsidR="00FF49DA" w:rsidRPr="00951CA0" w:rsidRDefault="00FF49DA" w:rsidP="004E204C">
            <w:pPr>
              <w:pStyle w:val="ListParagraph"/>
              <w:numPr>
                <w:ilvl w:val="0"/>
                <w:numId w:val="8"/>
              </w:numPr>
              <w:ind w:left="144" w:right="-288" w:hanging="144"/>
              <w:rPr>
                <w:b/>
                <w:sz w:val="20"/>
                <w:szCs w:val="20"/>
                <w:u w:val="single"/>
              </w:rPr>
            </w:pPr>
            <w:r w:rsidRPr="00951CA0">
              <w:rPr>
                <w:sz w:val="20"/>
                <w:szCs w:val="20"/>
              </w:rPr>
              <w:t xml:space="preserve">English I                                      </w:t>
            </w:r>
          </w:p>
          <w:p w:rsidR="00FF49DA" w:rsidRPr="00951CA0" w:rsidRDefault="00FF49DA" w:rsidP="004E204C">
            <w:pPr>
              <w:pStyle w:val="ListParagraph"/>
              <w:numPr>
                <w:ilvl w:val="0"/>
                <w:numId w:val="8"/>
              </w:numPr>
              <w:ind w:left="144" w:right="-288" w:hanging="144"/>
              <w:rPr>
                <w:sz w:val="20"/>
                <w:szCs w:val="20"/>
              </w:rPr>
            </w:pPr>
            <w:r w:rsidRPr="00951CA0">
              <w:rPr>
                <w:sz w:val="20"/>
                <w:szCs w:val="20"/>
              </w:rPr>
              <w:t xml:space="preserve">English II                                  </w:t>
            </w:r>
          </w:p>
          <w:p w:rsidR="00FF49DA" w:rsidRPr="00951CA0" w:rsidRDefault="00FF49DA" w:rsidP="004E204C">
            <w:pPr>
              <w:pStyle w:val="ListParagraph"/>
              <w:numPr>
                <w:ilvl w:val="0"/>
                <w:numId w:val="8"/>
              </w:numPr>
              <w:ind w:left="144" w:right="-288" w:hanging="144"/>
              <w:rPr>
                <w:sz w:val="20"/>
                <w:szCs w:val="20"/>
              </w:rPr>
            </w:pPr>
            <w:r w:rsidRPr="00951CA0">
              <w:rPr>
                <w:sz w:val="20"/>
                <w:szCs w:val="20"/>
              </w:rPr>
              <w:t xml:space="preserve">English III                                 </w:t>
            </w:r>
          </w:p>
          <w:p w:rsidR="00FF49DA" w:rsidRPr="00951CA0" w:rsidRDefault="00FF49DA" w:rsidP="004E204C">
            <w:pPr>
              <w:pStyle w:val="ListParagraph"/>
              <w:numPr>
                <w:ilvl w:val="0"/>
                <w:numId w:val="8"/>
              </w:numPr>
              <w:ind w:left="144" w:right="-288" w:hanging="144"/>
              <w:rPr>
                <w:sz w:val="20"/>
                <w:szCs w:val="20"/>
              </w:rPr>
            </w:pPr>
            <w:r w:rsidRPr="00951CA0">
              <w:rPr>
                <w:sz w:val="20"/>
                <w:szCs w:val="20"/>
              </w:rPr>
              <w:t xml:space="preserve">English IV                                 </w:t>
            </w:r>
          </w:p>
          <w:p w:rsidR="00FF49DA" w:rsidRPr="00951CA0" w:rsidRDefault="00FF49DA" w:rsidP="004E204C">
            <w:pPr>
              <w:pStyle w:val="ListParagraph"/>
              <w:numPr>
                <w:ilvl w:val="0"/>
                <w:numId w:val="8"/>
              </w:numPr>
              <w:ind w:left="144" w:right="-288" w:hanging="144"/>
              <w:rPr>
                <w:sz w:val="20"/>
                <w:szCs w:val="20"/>
              </w:rPr>
            </w:pPr>
            <w:r w:rsidRPr="00951CA0">
              <w:rPr>
                <w:sz w:val="20"/>
                <w:szCs w:val="20"/>
              </w:rPr>
              <w:t xml:space="preserve">AP Lang. &amp; Comp.                  </w:t>
            </w:r>
          </w:p>
          <w:p w:rsidR="00FF49DA" w:rsidRPr="00951CA0" w:rsidRDefault="00FF49DA" w:rsidP="004E204C">
            <w:pPr>
              <w:pStyle w:val="ListParagraph"/>
              <w:numPr>
                <w:ilvl w:val="0"/>
                <w:numId w:val="8"/>
              </w:numPr>
              <w:ind w:left="144" w:right="-288" w:hanging="144"/>
              <w:rPr>
                <w:sz w:val="20"/>
                <w:szCs w:val="20"/>
              </w:rPr>
            </w:pPr>
            <w:r w:rsidRPr="00951CA0">
              <w:rPr>
                <w:sz w:val="20"/>
                <w:szCs w:val="20"/>
              </w:rPr>
              <w:t xml:space="preserve">AP Lit. &amp; Comp.                    </w:t>
            </w:r>
          </w:p>
          <w:p w:rsidR="00FF49DA" w:rsidRPr="00951CA0" w:rsidRDefault="00FF49DA" w:rsidP="004E204C">
            <w:pPr>
              <w:pStyle w:val="ListParagraph"/>
              <w:numPr>
                <w:ilvl w:val="0"/>
                <w:numId w:val="8"/>
              </w:numPr>
              <w:ind w:left="144" w:right="-288" w:hanging="144"/>
              <w:rPr>
                <w:sz w:val="20"/>
                <w:szCs w:val="20"/>
              </w:rPr>
            </w:pPr>
            <w:r w:rsidRPr="00951CA0">
              <w:rPr>
                <w:sz w:val="20"/>
                <w:szCs w:val="20"/>
              </w:rPr>
              <w:t xml:space="preserve">Spec. Int. Eng. Comp-H       </w:t>
            </w:r>
          </w:p>
          <w:p w:rsidR="00FF49DA" w:rsidRPr="0029572E" w:rsidRDefault="00FF49DA" w:rsidP="004E204C">
            <w:pPr>
              <w:pStyle w:val="ListParagraph"/>
              <w:numPr>
                <w:ilvl w:val="0"/>
                <w:numId w:val="8"/>
              </w:numPr>
              <w:ind w:left="144" w:right="-288" w:hanging="144"/>
              <w:rPr>
                <w:sz w:val="16"/>
                <w:szCs w:val="16"/>
              </w:rPr>
            </w:pPr>
            <w:r w:rsidRPr="00951CA0">
              <w:rPr>
                <w:sz w:val="20"/>
                <w:szCs w:val="20"/>
              </w:rPr>
              <w:t xml:space="preserve">Spec. Int. Eng. Lit-H        </w:t>
            </w:r>
          </w:p>
        </w:tc>
        <w:tc>
          <w:tcPr>
            <w:tcW w:w="2880" w:type="dxa"/>
          </w:tcPr>
          <w:p w:rsidR="00FF49DA" w:rsidRPr="0058351D" w:rsidRDefault="00FF49DA" w:rsidP="004E204C">
            <w:pPr>
              <w:ind w:left="144"/>
              <w:rPr>
                <w:b/>
                <w:sz w:val="16"/>
                <w:szCs w:val="16"/>
              </w:rPr>
            </w:pPr>
            <w:r w:rsidRPr="0058351D">
              <w:rPr>
                <w:b/>
                <w:sz w:val="16"/>
                <w:szCs w:val="16"/>
              </w:rPr>
              <w:t>(4 Credits Required for Graduation)</w:t>
            </w:r>
          </w:p>
          <w:p w:rsidR="00FF49DA" w:rsidRDefault="00FF49DA" w:rsidP="004E204C">
            <w:pPr>
              <w:pStyle w:val="ListParagraph"/>
              <w:numPr>
                <w:ilvl w:val="0"/>
                <w:numId w:val="8"/>
              </w:numPr>
              <w:ind w:left="144" w:right="-720" w:hanging="144"/>
              <w:rPr>
                <w:b/>
                <w:sz w:val="20"/>
                <w:szCs w:val="20"/>
                <w:u w:val="single"/>
              </w:rPr>
            </w:pPr>
            <w:r w:rsidRPr="00605CEA">
              <w:rPr>
                <w:b/>
                <w:sz w:val="20"/>
                <w:szCs w:val="20"/>
                <w:u w:val="single"/>
              </w:rPr>
              <w:t>HONORS</w:t>
            </w:r>
          </w:p>
          <w:p w:rsidR="00FF49DA" w:rsidRDefault="00FF49DA" w:rsidP="004E204C">
            <w:pPr>
              <w:pStyle w:val="ListParagraph"/>
              <w:numPr>
                <w:ilvl w:val="0"/>
                <w:numId w:val="8"/>
              </w:numPr>
              <w:ind w:left="144" w:right="-720" w:hanging="144"/>
              <w:rPr>
                <w:b/>
                <w:sz w:val="20"/>
                <w:szCs w:val="20"/>
                <w:u w:val="single"/>
              </w:rPr>
            </w:pPr>
            <w:r>
              <w:rPr>
                <w:b/>
                <w:sz w:val="20"/>
                <w:szCs w:val="20"/>
                <w:u w:val="single"/>
              </w:rPr>
              <w:t>REGULAR</w:t>
            </w:r>
          </w:p>
          <w:p w:rsidR="00FF49DA" w:rsidRPr="005D76B1" w:rsidRDefault="00FF49DA" w:rsidP="004E204C">
            <w:pPr>
              <w:ind w:left="0" w:right="-720" w:firstLine="0"/>
              <w:rPr>
                <w:sz w:val="20"/>
                <w:szCs w:val="20"/>
              </w:rPr>
            </w:pPr>
            <w:r w:rsidRPr="005D76B1">
              <w:rPr>
                <w:sz w:val="20"/>
                <w:szCs w:val="20"/>
              </w:rPr>
              <w:t xml:space="preserve">                         </w:t>
            </w:r>
          </w:p>
          <w:p w:rsidR="00FF49DA" w:rsidRPr="005C7BF0" w:rsidRDefault="00FF49DA" w:rsidP="004E204C">
            <w:pPr>
              <w:pStyle w:val="ListParagraph"/>
              <w:numPr>
                <w:ilvl w:val="0"/>
                <w:numId w:val="8"/>
              </w:numPr>
              <w:ind w:left="144" w:right="-720" w:hanging="144"/>
              <w:rPr>
                <w:sz w:val="20"/>
                <w:szCs w:val="20"/>
              </w:rPr>
            </w:pPr>
            <w:r w:rsidRPr="005C7BF0">
              <w:rPr>
                <w:sz w:val="20"/>
                <w:szCs w:val="20"/>
              </w:rPr>
              <w:t xml:space="preserve">Math I                                   </w:t>
            </w:r>
          </w:p>
          <w:p w:rsidR="00FF49DA" w:rsidRPr="005C7BF0" w:rsidRDefault="00FF49DA" w:rsidP="004E204C">
            <w:pPr>
              <w:pStyle w:val="ListParagraph"/>
              <w:numPr>
                <w:ilvl w:val="0"/>
                <w:numId w:val="8"/>
              </w:numPr>
              <w:ind w:left="144" w:right="-720" w:hanging="144"/>
              <w:rPr>
                <w:sz w:val="20"/>
                <w:szCs w:val="20"/>
              </w:rPr>
            </w:pPr>
            <w:r w:rsidRPr="005C7BF0">
              <w:rPr>
                <w:sz w:val="20"/>
                <w:szCs w:val="20"/>
              </w:rPr>
              <w:t xml:space="preserve">Math II                                  </w:t>
            </w:r>
          </w:p>
          <w:p w:rsidR="00FF49DA" w:rsidRPr="005C7BF0" w:rsidRDefault="00FF49DA" w:rsidP="004E204C">
            <w:pPr>
              <w:pStyle w:val="ListParagraph"/>
              <w:numPr>
                <w:ilvl w:val="0"/>
                <w:numId w:val="8"/>
              </w:numPr>
              <w:ind w:left="144" w:right="-720" w:hanging="144"/>
              <w:rPr>
                <w:sz w:val="20"/>
                <w:szCs w:val="20"/>
              </w:rPr>
            </w:pPr>
            <w:r w:rsidRPr="005C7BF0">
              <w:rPr>
                <w:sz w:val="20"/>
                <w:szCs w:val="20"/>
              </w:rPr>
              <w:t xml:space="preserve">Math III                                 </w:t>
            </w:r>
          </w:p>
          <w:p w:rsidR="00FF49DA" w:rsidRDefault="00FF49DA" w:rsidP="004E204C">
            <w:pPr>
              <w:pStyle w:val="ListParagraph"/>
              <w:numPr>
                <w:ilvl w:val="0"/>
                <w:numId w:val="8"/>
              </w:numPr>
              <w:ind w:left="144" w:right="-720" w:hanging="144"/>
              <w:rPr>
                <w:sz w:val="20"/>
                <w:szCs w:val="20"/>
              </w:rPr>
            </w:pPr>
            <w:r w:rsidRPr="005C7BF0">
              <w:rPr>
                <w:sz w:val="20"/>
                <w:szCs w:val="20"/>
              </w:rPr>
              <w:t>Adv. Fun. &amp; Mod.</w:t>
            </w:r>
          </w:p>
          <w:p w:rsidR="00FF49DA" w:rsidRDefault="00FF49DA" w:rsidP="004E204C">
            <w:pPr>
              <w:pStyle w:val="ListParagraph"/>
              <w:numPr>
                <w:ilvl w:val="0"/>
                <w:numId w:val="8"/>
              </w:numPr>
              <w:ind w:left="144" w:right="-720" w:hanging="144"/>
              <w:rPr>
                <w:sz w:val="20"/>
                <w:szCs w:val="20"/>
              </w:rPr>
            </w:pPr>
            <w:r>
              <w:rPr>
                <w:sz w:val="20"/>
                <w:szCs w:val="20"/>
              </w:rPr>
              <w:t>Discrete Math</w:t>
            </w:r>
          </w:p>
          <w:p w:rsidR="00FF49DA" w:rsidRPr="005C7BF0" w:rsidRDefault="00FF49DA" w:rsidP="004E204C">
            <w:pPr>
              <w:pStyle w:val="ListParagraph"/>
              <w:numPr>
                <w:ilvl w:val="0"/>
                <w:numId w:val="8"/>
              </w:numPr>
              <w:ind w:left="144" w:right="-720" w:hanging="144"/>
              <w:rPr>
                <w:sz w:val="20"/>
                <w:szCs w:val="20"/>
              </w:rPr>
            </w:pPr>
            <w:r>
              <w:rPr>
                <w:sz w:val="20"/>
                <w:szCs w:val="20"/>
              </w:rPr>
              <w:t>SREB Ready Math</w:t>
            </w:r>
            <w:r w:rsidRPr="005C7BF0">
              <w:rPr>
                <w:sz w:val="20"/>
                <w:szCs w:val="20"/>
              </w:rPr>
              <w:t xml:space="preserve">                </w:t>
            </w:r>
          </w:p>
          <w:p w:rsidR="00FF49DA" w:rsidRPr="005C7BF0" w:rsidRDefault="00FF49DA" w:rsidP="004E204C">
            <w:pPr>
              <w:pStyle w:val="ListParagraph"/>
              <w:numPr>
                <w:ilvl w:val="0"/>
                <w:numId w:val="8"/>
              </w:numPr>
              <w:ind w:left="144" w:right="-720" w:hanging="144"/>
              <w:rPr>
                <w:sz w:val="20"/>
                <w:szCs w:val="20"/>
              </w:rPr>
            </w:pPr>
            <w:r w:rsidRPr="005C7BF0">
              <w:rPr>
                <w:sz w:val="20"/>
                <w:szCs w:val="20"/>
              </w:rPr>
              <w:t xml:space="preserve">Pre-Calculus-H                     </w:t>
            </w:r>
          </w:p>
          <w:p w:rsidR="00FF49DA" w:rsidRPr="008E4D38" w:rsidRDefault="00FF49DA" w:rsidP="004E204C">
            <w:pPr>
              <w:pStyle w:val="ListParagraph"/>
              <w:numPr>
                <w:ilvl w:val="0"/>
                <w:numId w:val="8"/>
              </w:numPr>
              <w:ind w:left="144" w:right="-720" w:hanging="144"/>
              <w:rPr>
                <w:sz w:val="20"/>
                <w:szCs w:val="20"/>
              </w:rPr>
            </w:pPr>
            <w:r w:rsidRPr="005C7BF0">
              <w:rPr>
                <w:sz w:val="20"/>
                <w:szCs w:val="20"/>
              </w:rPr>
              <w:t xml:space="preserve">Calculus-H                            </w:t>
            </w:r>
            <w:r w:rsidRPr="008E4D38">
              <w:rPr>
                <w:sz w:val="20"/>
                <w:szCs w:val="20"/>
              </w:rPr>
              <w:t xml:space="preserve">                                  </w:t>
            </w:r>
          </w:p>
          <w:p w:rsidR="00FF49DA" w:rsidRDefault="00FF49DA" w:rsidP="004E204C">
            <w:pPr>
              <w:pStyle w:val="ListParagraph"/>
              <w:numPr>
                <w:ilvl w:val="0"/>
                <w:numId w:val="8"/>
              </w:numPr>
              <w:ind w:left="144" w:right="-720" w:hanging="144"/>
              <w:rPr>
                <w:sz w:val="20"/>
                <w:szCs w:val="20"/>
              </w:rPr>
            </w:pPr>
            <w:r w:rsidRPr="005C7BF0">
              <w:rPr>
                <w:sz w:val="20"/>
                <w:szCs w:val="20"/>
              </w:rPr>
              <w:t xml:space="preserve">AP Calculus (AB)                  </w:t>
            </w:r>
          </w:p>
          <w:p w:rsidR="00FF49DA" w:rsidRPr="00951CA0" w:rsidRDefault="00FF49DA" w:rsidP="004E204C">
            <w:pPr>
              <w:pStyle w:val="ListParagraph"/>
              <w:numPr>
                <w:ilvl w:val="0"/>
                <w:numId w:val="8"/>
              </w:numPr>
              <w:ind w:left="144" w:right="-720" w:hanging="144"/>
              <w:rPr>
                <w:sz w:val="20"/>
                <w:szCs w:val="20"/>
              </w:rPr>
            </w:pPr>
            <w:r w:rsidRPr="00951CA0">
              <w:rPr>
                <w:sz w:val="20"/>
                <w:szCs w:val="20"/>
              </w:rPr>
              <w:t xml:space="preserve">AP Statistics  </w:t>
            </w:r>
          </w:p>
        </w:tc>
        <w:tc>
          <w:tcPr>
            <w:tcW w:w="2790" w:type="dxa"/>
          </w:tcPr>
          <w:p w:rsidR="00FF49DA" w:rsidRPr="0058351D" w:rsidRDefault="00FF49DA" w:rsidP="004E204C">
            <w:pPr>
              <w:ind w:left="144" w:right="-720"/>
              <w:rPr>
                <w:b/>
                <w:sz w:val="16"/>
                <w:szCs w:val="16"/>
              </w:rPr>
            </w:pPr>
            <w:r w:rsidRPr="0058351D">
              <w:rPr>
                <w:b/>
                <w:sz w:val="16"/>
                <w:szCs w:val="16"/>
              </w:rPr>
              <w:t>(3 Credits Required for Gradation)</w:t>
            </w:r>
          </w:p>
          <w:p w:rsidR="00FF49DA" w:rsidRDefault="00FF49DA" w:rsidP="004E204C">
            <w:pPr>
              <w:pStyle w:val="ListParagraph"/>
              <w:numPr>
                <w:ilvl w:val="0"/>
                <w:numId w:val="8"/>
              </w:numPr>
              <w:ind w:left="144" w:right="-720" w:hanging="144"/>
              <w:rPr>
                <w:b/>
                <w:sz w:val="20"/>
                <w:szCs w:val="20"/>
                <w:u w:val="single"/>
              </w:rPr>
            </w:pPr>
            <w:r w:rsidRPr="00605CEA">
              <w:rPr>
                <w:b/>
                <w:sz w:val="20"/>
                <w:szCs w:val="20"/>
                <w:u w:val="single"/>
              </w:rPr>
              <w:t>HONORS</w:t>
            </w:r>
          </w:p>
          <w:p w:rsidR="00FF49DA" w:rsidRDefault="00FF49DA" w:rsidP="004E204C">
            <w:pPr>
              <w:pStyle w:val="ListParagraph"/>
              <w:numPr>
                <w:ilvl w:val="0"/>
                <w:numId w:val="8"/>
              </w:numPr>
              <w:ind w:left="144" w:right="-720" w:hanging="144"/>
              <w:rPr>
                <w:b/>
                <w:sz w:val="20"/>
                <w:szCs w:val="20"/>
                <w:u w:val="single"/>
              </w:rPr>
            </w:pPr>
            <w:r>
              <w:rPr>
                <w:b/>
                <w:sz w:val="20"/>
                <w:szCs w:val="20"/>
                <w:u w:val="single"/>
              </w:rPr>
              <w:t>REGULAR</w:t>
            </w:r>
          </w:p>
          <w:p w:rsidR="00FF49DA" w:rsidRPr="00902C92" w:rsidRDefault="00FF49DA" w:rsidP="004E204C">
            <w:pPr>
              <w:pStyle w:val="ListParagraph"/>
              <w:ind w:left="144" w:right="-720" w:firstLine="0"/>
              <w:rPr>
                <w:b/>
                <w:sz w:val="16"/>
                <w:szCs w:val="16"/>
                <w:u w:val="single"/>
              </w:rPr>
            </w:pPr>
          </w:p>
          <w:p w:rsidR="00FF49DA" w:rsidRPr="00A02E2D" w:rsidRDefault="00FF49DA" w:rsidP="004E204C">
            <w:pPr>
              <w:pStyle w:val="ListParagraph"/>
              <w:numPr>
                <w:ilvl w:val="0"/>
                <w:numId w:val="8"/>
              </w:numPr>
              <w:ind w:left="144" w:right="-720" w:hanging="144"/>
              <w:rPr>
                <w:sz w:val="20"/>
                <w:szCs w:val="20"/>
              </w:rPr>
            </w:pPr>
            <w:r w:rsidRPr="00951CA0">
              <w:rPr>
                <w:sz w:val="20"/>
                <w:szCs w:val="20"/>
              </w:rPr>
              <w:t>Earth/Environ. Sci.</w:t>
            </w:r>
            <w:r w:rsidRPr="00A02E2D">
              <w:rPr>
                <w:sz w:val="20"/>
                <w:szCs w:val="20"/>
              </w:rPr>
              <w:t xml:space="preserve">           </w:t>
            </w:r>
          </w:p>
          <w:p w:rsidR="00FF49DA" w:rsidRDefault="00FF49DA" w:rsidP="004E204C">
            <w:pPr>
              <w:pStyle w:val="ListParagraph"/>
              <w:numPr>
                <w:ilvl w:val="0"/>
                <w:numId w:val="8"/>
              </w:numPr>
              <w:ind w:left="144" w:right="-720" w:hanging="144"/>
              <w:rPr>
                <w:sz w:val="20"/>
                <w:szCs w:val="20"/>
              </w:rPr>
            </w:pPr>
            <w:r w:rsidRPr="00951CA0">
              <w:rPr>
                <w:sz w:val="20"/>
                <w:szCs w:val="20"/>
              </w:rPr>
              <w:t xml:space="preserve">Biology  </w:t>
            </w:r>
          </w:p>
          <w:p w:rsidR="00FF49DA" w:rsidRPr="00951CA0" w:rsidRDefault="00FF49DA" w:rsidP="004E204C">
            <w:pPr>
              <w:pStyle w:val="ListParagraph"/>
              <w:numPr>
                <w:ilvl w:val="0"/>
                <w:numId w:val="8"/>
              </w:numPr>
              <w:ind w:left="144" w:right="-720" w:hanging="144"/>
              <w:rPr>
                <w:sz w:val="20"/>
                <w:szCs w:val="20"/>
              </w:rPr>
            </w:pPr>
            <w:r>
              <w:rPr>
                <w:sz w:val="20"/>
                <w:szCs w:val="20"/>
              </w:rPr>
              <w:t>Physical Science</w:t>
            </w:r>
            <w:r w:rsidRPr="00951CA0">
              <w:rPr>
                <w:sz w:val="20"/>
                <w:szCs w:val="20"/>
              </w:rPr>
              <w:t xml:space="preserve">                             </w:t>
            </w:r>
          </w:p>
          <w:p w:rsidR="00FF49DA" w:rsidRDefault="00FF49DA" w:rsidP="004E204C">
            <w:pPr>
              <w:pStyle w:val="ListParagraph"/>
              <w:numPr>
                <w:ilvl w:val="0"/>
                <w:numId w:val="8"/>
              </w:numPr>
              <w:ind w:left="144" w:right="-720" w:hanging="144"/>
              <w:rPr>
                <w:sz w:val="20"/>
                <w:szCs w:val="20"/>
              </w:rPr>
            </w:pPr>
            <w:r w:rsidRPr="00951CA0">
              <w:rPr>
                <w:sz w:val="20"/>
                <w:szCs w:val="20"/>
              </w:rPr>
              <w:t xml:space="preserve">Biology II </w:t>
            </w:r>
            <w:r>
              <w:rPr>
                <w:sz w:val="20"/>
                <w:szCs w:val="20"/>
              </w:rPr>
              <w:t>– H</w:t>
            </w:r>
          </w:p>
          <w:p w:rsidR="00FF49DA" w:rsidRPr="00A02E2D" w:rsidRDefault="00FF49DA" w:rsidP="004E204C">
            <w:pPr>
              <w:pStyle w:val="ListParagraph"/>
              <w:numPr>
                <w:ilvl w:val="0"/>
                <w:numId w:val="8"/>
              </w:numPr>
              <w:ind w:left="144" w:right="-720" w:hanging="144"/>
              <w:rPr>
                <w:sz w:val="20"/>
                <w:szCs w:val="20"/>
              </w:rPr>
            </w:pPr>
            <w:r>
              <w:rPr>
                <w:sz w:val="20"/>
                <w:szCs w:val="20"/>
              </w:rPr>
              <w:t>AP Biology</w:t>
            </w:r>
            <w:r w:rsidRPr="00A02E2D">
              <w:rPr>
                <w:sz w:val="20"/>
                <w:szCs w:val="20"/>
              </w:rPr>
              <w:t xml:space="preserve">                           </w:t>
            </w:r>
          </w:p>
          <w:p w:rsidR="00FF49DA" w:rsidRPr="00951CA0" w:rsidRDefault="00FF49DA" w:rsidP="004E204C">
            <w:pPr>
              <w:pStyle w:val="ListParagraph"/>
              <w:numPr>
                <w:ilvl w:val="0"/>
                <w:numId w:val="8"/>
              </w:numPr>
              <w:ind w:left="144" w:right="-720" w:hanging="144"/>
              <w:rPr>
                <w:sz w:val="20"/>
                <w:szCs w:val="20"/>
              </w:rPr>
            </w:pPr>
            <w:r w:rsidRPr="00951CA0">
              <w:rPr>
                <w:sz w:val="20"/>
                <w:szCs w:val="20"/>
              </w:rPr>
              <w:t xml:space="preserve">Chemistry                          </w:t>
            </w:r>
          </w:p>
          <w:p w:rsidR="00FF49DA" w:rsidRDefault="00FF49DA" w:rsidP="004E204C">
            <w:pPr>
              <w:pStyle w:val="ListParagraph"/>
              <w:numPr>
                <w:ilvl w:val="0"/>
                <w:numId w:val="8"/>
              </w:numPr>
              <w:ind w:left="144" w:right="-720" w:hanging="144"/>
              <w:rPr>
                <w:sz w:val="20"/>
                <w:szCs w:val="20"/>
              </w:rPr>
            </w:pPr>
            <w:r w:rsidRPr="00951CA0">
              <w:rPr>
                <w:sz w:val="20"/>
                <w:szCs w:val="20"/>
              </w:rPr>
              <w:t>Chemistry II</w:t>
            </w:r>
            <w:r>
              <w:rPr>
                <w:sz w:val="20"/>
                <w:szCs w:val="20"/>
              </w:rPr>
              <w:t xml:space="preserve"> – H</w:t>
            </w:r>
          </w:p>
          <w:p w:rsidR="00FF49DA" w:rsidRPr="00A02E2D" w:rsidRDefault="00FF49DA" w:rsidP="004E204C">
            <w:pPr>
              <w:pStyle w:val="ListParagraph"/>
              <w:numPr>
                <w:ilvl w:val="0"/>
                <w:numId w:val="8"/>
              </w:numPr>
              <w:ind w:left="144" w:right="-720" w:hanging="144"/>
              <w:rPr>
                <w:sz w:val="20"/>
                <w:szCs w:val="20"/>
              </w:rPr>
            </w:pPr>
            <w:r>
              <w:rPr>
                <w:sz w:val="20"/>
                <w:szCs w:val="20"/>
              </w:rPr>
              <w:t>AP Chemistry</w:t>
            </w:r>
            <w:r w:rsidRPr="00951CA0">
              <w:rPr>
                <w:sz w:val="20"/>
                <w:szCs w:val="20"/>
              </w:rPr>
              <w:t xml:space="preserve">                     </w:t>
            </w:r>
            <w:r w:rsidRPr="00A02E2D">
              <w:rPr>
                <w:sz w:val="20"/>
                <w:szCs w:val="20"/>
              </w:rPr>
              <w:t xml:space="preserve">                                          </w:t>
            </w:r>
          </w:p>
          <w:p w:rsidR="00FF49DA" w:rsidRDefault="00FF49DA" w:rsidP="004E204C">
            <w:pPr>
              <w:pStyle w:val="ListParagraph"/>
              <w:numPr>
                <w:ilvl w:val="0"/>
                <w:numId w:val="8"/>
              </w:numPr>
              <w:ind w:left="144" w:right="-720" w:hanging="144"/>
              <w:rPr>
                <w:sz w:val="20"/>
                <w:szCs w:val="20"/>
              </w:rPr>
            </w:pPr>
            <w:r>
              <w:rPr>
                <w:sz w:val="20"/>
                <w:szCs w:val="20"/>
              </w:rPr>
              <w:t>AP Physics I &amp; AP Physics II</w:t>
            </w:r>
          </w:p>
          <w:p w:rsidR="00FF49DA" w:rsidRPr="00A02E2D" w:rsidRDefault="00FF49DA" w:rsidP="004E204C">
            <w:pPr>
              <w:pStyle w:val="ListParagraph"/>
              <w:numPr>
                <w:ilvl w:val="0"/>
                <w:numId w:val="8"/>
              </w:numPr>
              <w:ind w:left="144" w:right="-720" w:hanging="144"/>
              <w:rPr>
                <w:b/>
                <w:u w:val="single"/>
              </w:rPr>
            </w:pPr>
            <w:r w:rsidRPr="0045504A">
              <w:rPr>
                <w:sz w:val="20"/>
                <w:szCs w:val="20"/>
              </w:rPr>
              <w:t xml:space="preserve">Environ. Sci. - H </w:t>
            </w:r>
          </w:p>
          <w:p w:rsidR="00FF49DA" w:rsidRPr="00A02E2D" w:rsidRDefault="00FF49DA" w:rsidP="004E204C">
            <w:pPr>
              <w:pStyle w:val="ListParagraph"/>
              <w:numPr>
                <w:ilvl w:val="0"/>
                <w:numId w:val="8"/>
              </w:numPr>
              <w:ind w:left="144" w:right="-720" w:hanging="144"/>
              <w:rPr>
                <w:sz w:val="20"/>
                <w:szCs w:val="20"/>
              </w:rPr>
            </w:pPr>
            <w:r w:rsidRPr="00951CA0">
              <w:rPr>
                <w:sz w:val="20"/>
                <w:szCs w:val="20"/>
              </w:rPr>
              <w:t xml:space="preserve">AP Environ. Sci.     </w:t>
            </w:r>
          </w:p>
        </w:tc>
        <w:tc>
          <w:tcPr>
            <w:tcW w:w="2880" w:type="dxa"/>
          </w:tcPr>
          <w:p w:rsidR="00FF49DA" w:rsidRPr="0058351D" w:rsidRDefault="00FF49DA" w:rsidP="004E204C">
            <w:pPr>
              <w:ind w:left="144" w:right="-720"/>
              <w:rPr>
                <w:b/>
                <w:sz w:val="16"/>
                <w:szCs w:val="16"/>
              </w:rPr>
            </w:pPr>
            <w:r w:rsidRPr="0058351D">
              <w:rPr>
                <w:b/>
                <w:sz w:val="16"/>
                <w:szCs w:val="16"/>
              </w:rPr>
              <w:t>(4 Credits Required for Graduation)</w:t>
            </w:r>
          </w:p>
          <w:p w:rsidR="00FF49DA" w:rsidRDefault="00FF49DA" w:rsidP="004E204C">
            <w:pPr>
              <w:pStyle w:val="ListParagraph"/>
              <w:numPr>
                <w:ilvl w:val="0"/>
                <w:numId w:val="4"/>
              </w:numPr>
              <w:ind w:left="144" w:right="-720" w:hanging="144"/>
              <w:rPr>
                <w:b/>
                <w:sz w:val="20"/>
                <w:szCs w:val="20"/>
                <w:u w:val="single"/>
              </w:rPr>
            </w:pPr>
            <w:r w:rsidRPr="00605CEA">
              <w:rPr>
                <w:b/>
                <w:sz w:val="20"/>
                <w:szCs w:val="20"/>
                <w:u w:val="single"/>
              </w:rPr>
              <w:t>HONORS</w:t>
            </w:r>
          </w:p>
          <w:p w:rsidR="00FF49DA" w:rsidRDefault="00FF49DA" w:rsidP="004E204C">
            <w:pPr>
              <w:pStyle w:val="ListParagraph"/>
              <w:numPr>
                <w:ilvl w:val="0"/>
                <w:numId w:val="4"/>
              </w:numPr>
              <w:ind w:left="144" w:right="-720" w:hanging="144"/>
              <w:rPr>
                <w:b/>
                <w:sz w:val="20"/>
                <w:szCs w:val="20"/>
                <w:u w:val="single"/>
              </w:rPr>
            </w:pPr>
            <w:r>
              <w:rPr>
                <w:b/>
                <w:sz w:val="20"/>
                <w:szCs w:val="20"/>
                <w:u w:val="single"/>
              </w:rPr>
              <w:t>REGULAR</w:t>
            </w:r>
          </w:p>
          <w:p w:rsidR="00FF49DA" w:rsidRPr="00902C92" w:rsidRDefault="00FF49DA" w:rsidP="004E204C">
            <w:pPr>
              <w:pStyle w:val="ListParagraph"/>
              <w:ind w:left="144" w:right="-720" w:firstLine="0"/>
              <w:rPr>
                <w:b/>
                <w:sz w:val="16"/>
                <w:szCs w:val="16"/>
                <w:u w:val="single"/>
              </w:rPr>
            </w:pPr>
          </w:p>
          <w:p w:rsidR="00FF49DA" w:rsidRPr="00902C92" w:rsidRDefault="00FF49DA" w:rsidP="004E204C">
            <w:pPr>
              <w:pStyle w:val="ListParagraph"/>
              <w:numPr>
                <w:ilvl w:val="0"/>
                <w:numId w:val="4"/>
              </w:numPr>
              <w:ind w:left="144" w:right="-720" w:hanging="144"/>
              <w:rPr>
                <w:sz w:val="16"/>
                <w:szCs w:val="16"/>
              </w:rPr>
            </w:pPr>
            <w:r w:rsidRPr="00902C92">
              <w:rPr>
                <w:sz w:val="16"/>
                <w:szCs w:val="16"/>
              </w:rPr>
              <w:t xml:space="preserve">World History                        </w:t>
            </w:r>
          </w:p>
          <w:p w:rsidR="00FF49DA" w:rsidRPr="00902C92" w:rsidRDefault="00FF49DA" w:rsidP="004E204C">
            <w:pPr>
              <w:pStyle w:val="ListParagraph"/>
              <w:numPr>
                <w:ilvl w:val="0"/>
                <w:numId w:val="4"/>
              </w:numPr>
              <w:ind w:left="144" w:right="-720" w:hanging="144"/>
              <w:rPr>
                <w:sz w:val="16"/>
                <w:szCs w:val="16"/>
              </w:rPr>
            </w:pPr>
            <w:r w:rsidRPr="00902C92">
              <w:rPr>
                <w:sz w:val="16"/>
                <w:szCs w:val="16"/>
              </w:rPr>
              <w:t>Am. His: Founding Princ. (C&amp;E)</w:t>
            </w:r>
          </w:p>
          <w:p w:rsidR="00FF49DA" w:rsidRPr="00902C92" w:rsidRDefault="00FF49DA" w:rsidP="004E204C">
            <w:pPr>
              <w:pStyle w:val="ListParagraph"/>
              <w:numPr>
                <w:ilvl w:val="0"/>
                <w:numId w:val="4"/>
              </w:numPr>
              <w:ind w:left="144" w:right="-720" w:hanging="144"/>
              <w:rPr>
                <w:sz w:val="16"/>
                <w:szCs w:val="16"/>
              </w:rPr>
            </w:pPr>
            <w:r w:rsidRPr="00902C92">
              <w:rPr>
                <w:sz w:val="16"/>
                <w:szCs w:val="16"/>
              </w:rPr>
              <w:t xml:space="preserve">AP Gov’t. &amp; Politics                                </w:t>
            </w:r>
          </w:p>
          <w:p w:rsidR="00FF49DA" w:rsidRPr="00902C92" w:rsidRDefault="00FF49DA" w:rsidP="004E204C">
            <w:pPr>
              <w:pStyle w:val="ListParagraph"/>
              <w:numPr>
                <w:ilvl w:val="0"/>
                <w:numId w:val="4"/>
              </w:numPr>
              <w:ind w:left="144" w:right="-720" w:hanging="144"/>
              <w:rPr>
                <w:sz w:val="16"/>
                <w:szCs w:val="16"/>
              </w:rPr>
            </w:pPr>
            <w:r w:rsidRPr="00902C92">
              <w:rPr>
                <w:sz w:val="16"/>
                <w:szCs w:val="16"/>
              </w:rPr>
              <w:t xml:space="preserve">American History I                </w:t>
            </w:r>
          </w:p>
          <w:p w:rsidR="00FF49DA" w:rsidRPr="00902C92" w:rsidRDefault="00FF49DA" w:rsidP="004E204C">
            <w:pPr>
              <w:pStyle w:val="ListParagraph"/>
              <w:numPr>
                <w:ilvl w:val="0"/>
                <w:numId w:val="4"/>
              </w:numPr>
              <w:ind w:left="144" w:right="-720" w:hanging="144"/>
              <w:rPr>
                <w:sz w:val="16"/>
                <w:szCs w:val="16"/>
              </w:rPr>
            </w:pPr>
            <w:r w:rsidRPr="00902C92">
              <w:rPr>
                <w:sz w:val="16"/>
                <w:szCs w:val="16"/>
              </w:rPr>
              <w:t xml:space="preserve">American History II               </w:t>
            </w:r>
          </w:p>
          <w:p w:rsidR="00FF49DA" w:rsidRPr="00902C92" w:rsidRDefault="00FF49DA" w:rsidP="004E204C">
            <w:pPr>
              <w:pStyle w:val="ListParagraph"/>
              <w:numPr>
                <w:ilvl w:val="0"/>
                <w:numId w:val="4"/>
              </w:numPr>
              <w:ind w:left="144" w:right="-720" w:hanging="144"/>
              <w:rPr>
                <w:sz w:val="16"/>
                <w:szCs w:val="16"/>
              </w:rPr>
            </w:pPr>
            <w:r w:rsidRPr="00902C92">
              <w:rPr>
                <w:sz w:val="16"/>
                <w:szCs w:val="16"/>
              </w:rPr>
              <w:t xml:space="preserve">AP US History                         </w:t>
            </w:r>
          </w:p>
          <w:p w:rsidR="00FF49DA" w:rsidRPr="00902C92" w:rsidRDefault="00FF49DA" w:rsidP="004E204C">
            <w:pPr>
              <w:pStyle w:val="ListParagraph"/>
              <w:numPr>
                <w:ilvl w:val="0"/>
                <w:numId w:val="4"/>
              </w:numPr>
              <w:ind w:left="144" w:right="-720" w:hanging="144"/>
              <w:rPr>
                <w:sz w:val="16"/>
                <w:szCs w:val="16"/>
              </w:rPr>
            </w:pPr>
            <w:r w:rsidRPr="00902C92">
              <w:rPr>
                <w:sz w:val="16"/>
                <w:szCs w:val="16"/>
              </w:rPr>
              <w:t xml:space="preserve">Sociology                                 </w:t>
            </w:r>
          </w:p>
          <w:p w:rsidR="00FF49DA" w:rsidRPr="00902C92" w:rsidRDefault="00FF49DA" w:rsidP="004E204C">
            <w:pPr>
              <w:pStyle w:val="ListParagraph"/>
              <w:numPr>
                <w:ilvl w:val="0"/>
                <w:numId w:val="4"/>
              </w:numPr>
              <w:ind w:left="144" w:right="-720" w:hanging="144"/>
              <w:rPr>
                <w:sz w:val="16"/>
                <w:szCs w:val="16"/>
              </w:rPr>
            </w:pPr>
            <w:r w:rsidRPr="00902C92">
              <w:rPr>
                <w:sz w:val="16"/>
                <w:szCs w:val="16"/>
              </w:rPr>
              <w:t xml:space="preserve">Psychology </w:t>
            </w:r>
          </w:p>
          <w:p w:rsidR="00FF49DA" w:rsidRPr="00902C92" w:rsidRDefault="00FF49DA" w:rsidP="004E204C">
            <w:pPr>
              <w:pStyle w:val="ListParagraph"/>
              <w:numPr>
                <w:ilvl w:val="0"/>
                <w:numId w:val="4"/>
              </w:numPr>
              <w:ind w:left="144" w:right="-720" w:hanging="144"/>
              <w:rPr>
                <w:sz w:val="16"/>
                <w:szCs w:val="16"/>
              </w:rPr>
            </w:pPr>
            <w:r w:rsidRPr="00902C92">
              <w:rPr>
                <w:sz w:val="16"/>
                <w:szCs w:val="16"/>
              </w:rPr>
              <w:t xml:space="preserve">AP Psychology                                   </w:t>
            </w:r>
          </w:p>
          <w:p w:rsidR="00FF49DA" w:rsidRPr="00902C92" w:rsidRDefault="00FF49DA" w:rsidP="004E204C">
            <w:pPr>
              <w:pStyle w:val="ListParagraph"/>
              <w:numPr>
                <w:ilvl w:val="0"/>
                <w:numId w:val="4"/>
              </w:numPr>
              <w:ind w:left="144" w:right="-720" w:hanging="144"/>
              <w:rPr>
                <w:sz w:val="16"/>
                <w:szCs w:val="16"/>
              </w:rPr>
            </w:pPr>
            <w:r w:rsidRPr="00902C92">
              <w:rPr>
                <w:sz w:val="16"/>
                <w:szCs w:val="16"/>
              </w:rPr>
              <w:t>20</w:t>
            </w:r>
            <w:r w:rsidRPr="00902C92">
              <w:rPr>
                <w:sz w:val="16"/>
                <w:szCs w:val="16"/>
                <w:vertAlign w:val="superscript"/>
              </w:rPr>
              <w:t>th</w:t>
            </w:r>
            <w:r w:rsidRPr="00902C92">
              <w:rPr>
                <w:sz w:val="16"/>
                <w:szCs w:val="16"/>
              </w:rPr>
              <w:t xml:space="preserve"> Cent. Civ. Lib. &amp; Civ. Rights</w:t>
            </w:r>
          </w:p>
          <w:p w:rsidR="00FF49DA" w:rsidRPr="00902C92" w:rsidRDefault="00FF49DA" w:rsidP="004E204C">
            <w:pPr>
              <w:pStyle w:val="ListParagraph"/>
              <w:numPr>
                <w:ilvl w:val="0"/>
                <w:numId w:val="4"/>
              </w:numPr>
              <w:ind w:left="144" w:right="-720" w:hanging="144"/>
              <w:rPr>
                <w:sz w:val="16"/>
                <w:szCs w:val="16"/>
              </w:rPr>
            </w:pPr>
            <w:r w:rsidRPr="00902C92">
              <w:rPr>
                <w:sz w:val="16"/>
                <w:szCs w:val="16"/>
              </w:rPr>
              <w:t>World Humanities - H</w:t>
            </w:r>
          </w:p>
          <w:p w:rsidR="00FF49DA" w:rsidRPr="00902C92" w:rsidRDefault="00FF49DA" w:rsidP="004E204C">
            <w:pPr>
              <w:pStyle w:val="ListParagraph"/>
              <w:numPr>
                <w:ilvl w:val="0"/>
                <w:numId w:val="4"/>
              </w:numPr>
              <w:ind w:left="144" w:right="-720" w:hanging="144"/>
              <w:rPr>
                <w:sz w:val="18"/>
                <w:szCs w:val="18"/>
              </w:rPr>
            </w:pPr>
            <w:r w:rsidRPr="00902C92">
              <w:rPr>
                <w:sz w:val="16"/>
                <w:szCs w:val="16"/>
              </w:rPr>
              <w:t>AP World History</w:t>
            </w:r>
          </w:p>
          <w:p w:rsidR="00902C92" w:rsidRPr="00C837F1" w:rsidRDefault="00902C92" w:rsidP="00C837F1">
            <w:pPr>
              <w:ind w:left="0" w:right="-720" w:firstLine="0"/>
              <w:rPr>
                <w:sz w:val="18"/>
                <w:szCs w:val="18"/>
              </w:rPr>
            </w:pPr>
          </w:p>
        </w:tc>
      </w:tr>
      <w:tr w:rsidR="00FF49DA" w:rsidRPr="001B4CCA" w:rsidTr="004E204C">
        <w:tc>
          <w:tcPr>
            <w:tcW w:w="2970" w:type="dxa"/>
            <w:shd w:val="clear" w:color="auto" w:fill="D9D9D9" w:themeFill="background1" w:themeFillShade="D9"/>
          </w:tcPr>
          <w:p w:rsidR="00FF49DA" w:rsidRPr="001B4CCA" w:rsidRDefault="00FF49DA" w:rsidP="004E204C">
            <w:pPr>
              <w:ind w:left="0" w:firstLine="0"/>
              <w:jc w:val="center"/>
              <w:rPr>
                <w:b/>
                <w:sz w:val="24"/>
                <w:szCs w:val="24"/>
              </w:rPr>
            </w:pPr>
            <w:r>
              <w:rPr>
                <w:b/>
                <w:sz w:val="24"/>
                <w:szCs w:val="24"/>
              </w:rPr>
              <w:t>FOREIGN LANGUAGE</w:t>
            </w:r>
          </w:p>
        </w:tc>
        <w:tc>
          <w:tcPr>
            <w:tcW w:w="2880" w:type="dxa"/>
            <w:shd w:val="clear" w:color="auto" w:fill="D9D9D9" w:themeFill="background1" w:themeFillShade="D9"/>
          </w:tcPr>
          <w:p w:rsidR="00FF49DA" w:rsidRPr="009D078D" w:rsidRDefault="00FF49DA" w:rsidP="004E204C">
            <w:pPr>
              <w:ind w:left="0" w:firstLine="0"/>
              <w:rPr>
                <w:b/>
                <w:sz w:val="18"/>
                <w:szCs w:val="18"/>
              </w:rPr>
            </w:pPr>
            <w:r w:rsidRPr="009D078D">
              <w:rPr>
                <w:b/>
                <w:sz w:val="18"/>
                <w:szCs w:val="18"/>
              </w:rPr>
              <w:t>HEALTH &amp; PHYSICAL EDUCATION</w:t>
            </w:r>
          </w:p>
        </w:tc>
        <w:tc>
          <w:tcPr>
            <w:tcW w:w="5670" w:type="dxa"/>
            <w:gridSpan w:val="2"/>
            <w:vMerge w:val="restart"/>
            <w:shd w:val="clear" w:color="auto" w:fill="FFFFFF" w:themeFill="background1"/>
          </w:tcPr>
          <w:p w:rsidR="00FF49DA" w:rsidRDefault="00FF49DA" w:rsidP="004E204C">
            <w:pPr>
              <w:ind w:left="144" w:right="-720"/>
              <w:rPr>
                <w:b/>
                <w:sz w:val="28"/>
                <w:szCs w:val="28"/>
                <w:u w:val="single"/>
              </w:rPr>
            </w:pPr>
            <w:r>
              <w:rPr>
                <w:b/>
                <w:sz w:val="24"/>
                <w:szCs w:val="24"/>
              </w:rPr>
              <w:t xml:space="preserve">     </w:t>
            </w:r>
            <w:r w:rsidRPr="00BC6325">
              <w:rPr>
                <w:b/>
                <w:sz w:val="28"/>
                <w:szCs w:val="28"/>
                <w:u w:val="single"/>
              </w:rPr>
              <w:t>ADDITIONAL COURSES</w:t>
            </w:r>
          </w:p>
          <w:p w:rsidR="00FF49DA" w:rsidRPr="00D761C1" w:rsidRDefault="00FF49DA" w:rsidP="004E204C">
            <w:pPr>
              <w:ind w:left="144" w:right="-720"/>
              <w:rPr>
                <w:b/>
                <w:sz w:val="16"/>
                <w:szCs w:val="16"/>
                <w:u w:val="single"/>
              </w:rPr>
            </w:pPr>
          </w:p>
          <w:p w:rsidR="00FF49DA" w:rsidRDefault="00FF49DA" w:rsidP="004E204C">
            <w:pPr>
              <w:pStyle w:val="ListParagraph"/>
              <w:numPr>
                <w:ilvl w:val="0"/>
                <w:numId w:val="29"/>
              </w:numPr>
              <w:ind w:right="-720"/>
              <w:rPr>
                <w:b/>
                <w:sz w:val="24"/>
                <w:szCs w:val="24"/>
              </w:rPr>
            </w:pPr>
            <w:r>
              <w:rPr>
                <w:b/>
                <w:sz w:val="24"/>
                <w:szCs w:val="24"/>
              </w:rPr>
              <w:t>________________________________________</w:t>
            </w:r>
          </w:p>
          <w:p w:rsidR="00FF49DA" w:rsidRDefault="00FF49DA" w:rsidP="004E204C">
            <w:pPr>
              <w:pStyle w:val="ListParagraph"/>
              <w:numPr>
                <w:ilvl w:val="0"/>
                <w:numId w:val="29"/>
              </w:numPr>
              <w:ind w:right="-720"/>
              <w:rPr>
                <w:b/>
                <w:sz w:val="24"/>
                <w:szCs w:val="24"/>
              </w:rPr>
            </w:pPr>
            <w:r>
              <w:rPr>
                <w:b/>
                <w:sz w:val="24"/>
                <w:szCs w:val="24"/>
              </w:rPr>
              <w:t>________________________________________</w:t>
            </w:r>
          </w:p>
          <w:p w:rsidR="00FF49DA" w:rsidRDefault="00FF49DA" w:rsidP="004E204C">
            <w:pPr>
              <w:pStyle w:val="ListParagraph"/>
              <w:numPr>
                <w:ilvl w:val="0"/>
                <w:numId w:val="29"/>
              </w:numPr>
              <w:ind w:right="-720"/>
              <w:rPr>
                <w:b/>
                <w:sz w:val="24"/>
                <w:szCs w:val="24"/>
              </w:rPr>
            </w:pPr>
            <w:r>
              <w:rPr>
                <w:b/>
                <w:sz w:val="24"/>
                <w:szCs w:val="24"/>
              </w:rPr>
              <w:t>________________________________________</w:t>
            </w:r>
          </w:p>
          <w:p w:rsidR="00FF49DA" w:rsidRDefault="00FF49DA" w:rsidP="004E204C">
            <w:pPr>
              <w:pStyle w:val="ListParagraph"/>
              <w:numPr>
                <w:ilvl w:val="0"/>
                <w:numId w:val="29"/>
              </w:numPr>
              <w:ind w:right="-720"/>
              <w:rPr>
                <w:b/>
                <w:sz w:val="24"/>
                <w:szCs w:val="24"/>
              </w:rPr>
            </w:pPr>
            <w:r w:rsidRPr="00BC6325">
              <w:rPr>
                <w:noProof/>
                <w:sz w:val="16"/>
                <w:szCs w:val="16"/>
              </w:rPr>
              <mc:AlternateContent>
                <mc:Choice Requires="wps">
                  <w:drawing>
                    <wp:anchor distT="45720" distB="45720" distL="114300" distR="114300" simplePos="0" relativeHeight="251661312" behindDoc="0" locked="0" layoutInCell="1" allowOverlap="1" wp14:anchorId="5232AA3F" wp14:editId="7CBA1EB5">
                      <wp:simplePos x="0" y="0"/>
                      <wp:positionH relativeFrom="column">
                        <wp:posOffset>342900</wp:posOffset>
                      </wp:positionH>
                      <wp:positionV relativeFrom="paragraph">
                        <wp:posOffset>586740</wp:posOffset>
                      </wp:positionV>
                      <wp:extent cx="3000375" cy="2571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57175"/>
                              </a:xfrm>
                              <a:prstGeom prst="rect">
                                <a:avLst/>
                              </a:prstGeom>
                              <a:solidFill>
                                <a:srgbClr val="FFFFFF"/>
                              </a:solidFill>
                              <a:ln w="9525">
                                <a:solidFill>
                                  <a:srgbClr val="000000"/>
                                </a:solidFill>
                                <a:miter lim="800000"/>
                                <a:headEnd/>
                                <a:tailEnd/>
                              </a:ln>
                            </wps:spPr>
                            <wps:txbx>
                              <w:txbxContent>
                                <w:p w:rsidR="000C36E7" w:rsidRPr="00BC6325" w:rsidRDefault="000C36E7" w:rsidP="00FF49DA">
                                  <w:pPr>
                                    <w:shd w:val="clear" w:color="auto" w:fill="D9D9D9" w:themeFill="background1" w:themeFillShade="D9"/>
                                    <w:jc w:val="center"/>
                                    <w:rPr>
                                      <w:b/>
                                      <w:sz w:val="24"/>
                                      <w:szCs w:val="24"/>
                                    </w:rPr>
                                  </w:pPr>
                                  <w:r w:rsidRPr="00BC6325">
                                    <w:rPr>
                                      <w:b/>
                                      <w:sz w:val="24"/>
                                      <w:szCs w:val="24"/>
                                    </w:rPr>
                                    <w:t>TOTAL: 28 Credits Required for Graduation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2AA3F" id="_x0000_s1027" type="#_x0000_t202" style="position:absolute;left:0;text-align:left;margin-left:27pt;margin-top:46.2pt;width:236.25pt;height:2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">
                      <v:textbox>
                        <w:txbxContent>
                          <w:p w:rsidR="000C36E7" w:rsidRPr="00BC6325" w:rsidRDefault="000C36E7" w:rsidP="00FF49DA">
                            <w:pPr>
                              <w:shd w:val="clear" w:color="auto" w:fill="D9D9D9" w:themeFill="background1" w:themeFillShade="D9"/>
                              <w:jc w:val="center"/>
                              <w:rPr>
                                <w:b/>
                                <w:sz w:val="24"/>
                                <w:szCs w:val="24"/>
                              </w:rPr>
                            </w:pPr>
                            <w:r w:rsidRPr="00BC6325">
                              <w:rPr>
                                <w:b/>
                                <w:sz w:val="24"/>
                                <w:szCs w:val="24"/>
                              </w:rPr>
                              <w:t>TOTAL: 28 Credits Required for Graduation</w:t>
                            </w:r>
                          </w:p>
                        </w:txbxContent>
                      </v:textbox>
                      <w10:wrap type="square"/>
                    </v:shape>
                  </w:pict>
                </mc:Fallback>
              </mc:AlternateContent>
            </w:r>
            <w:r>
              <w:rPr>
                <w:b/>
                <w:sz w:val="24"/>
                <w:szCs w:val="24"/>
              </w:rPr>
              <w:t>________________________________________</w:t>
            </w:r>
          </w:p>
          <w:p w:rsidR="00FF49DA" w:rsidRDefault="00FF49DA" w:rsidP="004E204C">
            <w:pPr>
              <w:ind w:left="144" w:right="-720" w:firstLine="0"/>
              <w:rPr>
                <w:b/>
                <w:sz w:val="16"/>
                <w:szCs w:val="16"/>
              </w:rPr>
            </w:pPr>
            <w:r>
              <w:rPr>
                <w:b/>
                <w:sz w:val="16"/>
                <w:szCs w:val="16"/>
              </w:rPr>
              <w:t xml:space="preserve">          </w:t>
            </w:r>
            <w:r w:rsidRPr="006C3A46">
              <w:rPr>
                <w:b/>
                <w:sz w:val="16"/>
                <w:szCs w:val="16"/>
              </w:rPr>
              <w:t>Career &amp; College Promise Course</w:t>
            </w:r>
            <w:r>
              <w:rPr>
                <w:b/>
                <w:sz w:val="16"/>
                <w:szCs w:val="16"/>
              </w:rPr>
              <w:t>s: Require a Completed Dual Enr</w:t>
            </w:r>
            <w:r w:rsidRPr="006C3A46">
              <w:rPr>
                <w:b/>
                <w:sz w:val="16"/>
                <w:szCs w:val="16"/>
              </w:rPr>
              <w:t>ollment</w:t>
            </w:r>
          </w:p>
          <w:p w:rsidR="00FF49DA" w:rsidRPr="006C3A46" w:rsidRDefault="00FF49DA" w:rsidP="004E204C">
            <w:pPr>
              <w:ind w:left="144" w:right="-720" w:firstLine="0"/>
              <w:rPr>
                <w:b/>
                <w:sz w:val="16"/>
                <w:szCs w:val="16"/>
              </w:rPr>
            </w:pPr>
            <w:r>
              <w:rPr>
                <w:b/>
                <w:sz w:val="16"/>
                <w:szCs w:val="16"/>
              </w:rPr>
              <w:t xml:space="preserve">         </w:t>
            </w:r>
            <w:r w:rsidRPr="006C3A46">
              <w:rPr>
                <w:b/>
                <w:sz w:val="16"/>
                <w:szCs w:val="16"/>
              </w:rPr>
              <w:t>Form &amp; will receive Honors weight, Contact a School Counselor for courses.</w:t>
            </w:r>
          </w:p>
        </w:tc>
      </w:tr>
      <w:tr w:rsidR="00FF49DA" w:rsidTr="004E204C">
        <w:trPr>
          <w:trHeight w:val="2456"/>
        </w:trPr>
        <w:tc>
          <w:tcPr>
            <w:tcW w:w="2970" w:type="dxa"/>
          </w:tcPr>
          <w:p w:rsidR="00FF49DA" w:rsidRDefault="00FF49DA" w:rsidP="004E204C">
            <w:pPr>
              <w:ind w:left="0" w:firstLine="0"/>
              <w:rPr>
                <w:b/>
                <w:sz w:val="16"/>
                <w:szCs w:val="16"/>
              </w:rPr>
            </w:pPr>
            <w:r w:rsidRPr="00222178">
              <w:rPr>
                <w:b/>
                <w:sz w:val="16"/>
                <w:szCs w:val="16"/>
              </w:rPr>
              <w:t>(2 Credits required for UNC Graduation Requirements)</w:t>
            </w:r>
          </w:p>
          <w:p w:rsidR="00FF49DA" w:rsidRDefault="00FF49DA" w:rsidP="004E204C">
            <w:pPr>
              <w:ind w:left="0" w:firstLine="0"/>
              <w:rPr>
                <w:b/>
                <w:sz w:val="16"/>
                <w:szCs w:val="16"/>
              </w:rPr>
            </w:pPr>
          </w:p>
          <w:p w:rsidR="00FF49DA" w:rsidRPr="00462528" w:rsidRDefault="00FF49DA" w:rsidP="004E204C">
            <w:pPr>
              <w:pStyle w:val="ListParagraph"/>
              <w:numPr>
                <w:ilvl w:val="0"/>
                <w:numId w:val="10"/>
              </w:numPr>
              <w:tabs>
                <w:tab w:val="left" w:pos="5040"/>
              </w:tabs>
              <w:ind w:left="144" w:right="-720" w:hanging="144"/>
              <w:rPr>
                <w:sz w:val="20"/>
                <w:szCs w:val="20"/>
              </w:rPr>
            </w:pPr>
            <w:r w:rsidRPr="00462528">
              <w:rPr>
                <w:sz w:val="20"/>
                <w:szCs w:val="20"/>
              </w:rPr>
              <w:t xml:space="preserve">Spanish I               </w:t>
            </w:r>
            <w:r>
              <w:rPr>
                <w:sz w:val="20"/>
                <w:szCs w:val="20"/>
              </w:rPr>
              <w:t xml:space="preserve">           </w:t>
            </w:r>
            <w:r w:rsidRPr="00462528">
              <w:rPr>
                <w:sz w:val="20"/>
                <w:szCs w:val="20"/>
              </w:rPr>
              <w:t xml:space="preserve">  </w:t>
            </w:r>
          </w:p>
          <w:p w:rsidR="00FF49DA" w:rsidRPr="00462528" w:rsidRDefault="00FF49DA" w:rsidP="004E204C">
            <w:pPr>
              <w:pStyle w:val="ListParagraph"/>
              <w:numPr>
                <w:ilvl w:val="0"/>
                <w:numId w:val="10"/>
              </w:numPr>
              <w:tabs>
                <w:tab w:val="left" w:pos="5040"/>
              </w:tabs>
              <w:ind w:left="144" w:right="-720" w:hanging="144"/>
              <w:rPr>
                <w:sz w:val="20"/>
                <w:szCs w:val="20"/>
              </w:rPr>
            </w:pPr>
            <w:r w:rsidRPr="00462528">
              <w:rPr>
                <w:sz w:val="20"/>
                <w:szCs w:val="20"/>
              </w:rPr>
              <w:t xml:space="preserve">Spanish II           </w:t>
            </w:r>
            <w:r>
              <w:rPr>
                <w:sz w:val="20"/>
                <w:szCs w:val="20"/>
              </w:rPr>
              <w:t xml:space="preserve">              </w:t>
            </w:r>
            <w:r w:rsidRPr="00462528">
              <w:rPr>
                <w:sz w:val="20"/>
                <w:szCs w:val="20"/>
              </w:rPr>
              <w:t xml:space="preserve"> </w:t>
            </w:r>
            <w:r>
              <w:rPr>
                <w:sz w:val="20"/>
                <w:szCs w:val="20"/>
              </w:rPr>
              <w:t xml:space="preserve"> </w:t>
            </w:r>
          </w:p>
          <w:p w:rsidR="00FF49DA" w:rsidRPr="00462528" w:rsidRDefault="00FF49DA" w:rsidP="004E204C">
            <w:pPr>
              <w:pStyle w:val="ListParagraph"/>
              <w:numPr>
                <w:ilvl w:val="0"/>
                <w:numId w:val="10"/>
              </w:numPr>
              <w:tabs>
                <w:tab w:val="left" w:pos="5040"/>
              </w:tabs>
              <w:ind w:left="144" w:right="-720" w:hanging="144"/>
              <w:rPr>
                <w:sz w:val="20"/>
                <w:szCs w:val="20"/>
              </w:rPr>
            </w:pPr>
            <w:r w:rsidRPr="00462528">
              <w:rPr>
                <w:sz w:val="20"/>
                <w:szCs w:val="20"/>
              </w:rPr>
              <w:t xml:space="preserve">Spanish III – H   </w:t>
            </w:r>
            <w:r>
              <w:rPr>
                <w:sz w:val="20"/>
                <w:szCs w:val="20"/>
              </w:rPr>
              <w:t xml:space="preserve">                </w:t>
            </w:r>
          </w:p>
          <w:p w:rsidR="00FF49DA" w:rsidRPr="00462528" w:rsidRDefault="00FF49DA" w:rsidP="004E204C">
            <w:pPr>
              <w:pStyle w:val="ListParagraph"/>
              <w:numPr>
                <w:ilvl w:val="0"/>
                <w:numId w:val="10"/>
              </w:numPr>
              <w:tabs>
                <w:tab w:val="left" w:pos="5040"/>
              </w:tabs>
              <w:ind w:left="144" w:right="-720" w:hanging="144"/>
              <w:rPr>
                <w:sz w:val="20"/>
                <w:szCs w:val="20"/>
              </w:rPr>
            </w:pPr>
            <w:r w:rsidRPr="00462528">
              <w:rPr>
                <w:sz w:val="20"/>
                <w:szCs w:val="20"/>
              </w:rPr>
              <w:t xml:space="preserve">Spanish IV – H    </w:t>
            </w:r>
            <w:r>
              <w:rPr>
                <w:sz w:val="20"/>
                <w:szCs w:val="20"/>
              </w:rPr>
              <w:t xml:space="preserve">               </w:t>
            </w:r>
          </w:p>
          <w:p w:rsidR="00FF49DA" w:rsidRPr="00222178" w:rsidRDefault="00FF49DA" w:rsidP="004E204C">
            <w:pPr>
              <w:tabs>
                <w:tab w:val="left" w:pos="5040"/>
              </w:tabs>
              <w:ind w:right="-720"/>
              <w:rPr>
                <w:sz w:val="18"/>
                <w:szCs w:val="18"/>
              </w:rPr>
            </w:pPr>
          </w:p>
          <w:p w:rsidR="00FF49DA" w:rsidRPr="00222178" w:rsidRDefault="00FF49DA" w:rsidP="004E204C">
            <w:pPr>
              <w:ind w:left="0" w:firstLine="0"/>
              <w:rPr>
                <w:b/>
                <w:u w:val="single"/>
              </w:rPr>
            </w:pPr>
          </w:p>
        </w:tc>
        <w:tc>
          <w:tcPr>
            <w:tcW w:w="2880" w:type="dxa"/>
          </w:tcPr>
          <w:p w:rsidR="00FF49DA" w:rsidRDefault="00FF49DA" w:rsidP="004E204C">
            <w:pPr>
              <w:ind w:left="0" w:firstLine="0"/>
              <w:rPr>
                <w:b/>
                <w:sz w:val="16"/>
                <w:szCs w:val="16"/>
              </w:rPr>
            </w:pPr>
            <w:r w:rsidRPr="00222178">
              <w:rPr>
                <w:b/>
                <w:sz w:val="16"/>
                <w:szCs w:val="16"/>
              </w:rPr>
              <w:t>(*1 Credit Required for Graduation</w:t>
            </w:r>
            <w:r>
              <w:rPr>
                <w:b/>
                <w:sz w:val="16"/>
                <w:szCs w:val="16"/>
              </w:rPr>
              <w:t xml:space="preserve"> &amp; CPR Certification)</w:t>
            </w:r>
          </w:p>
          <w:p w:rsidR="00FF49DA" w:rsidRPr="00462528" w:rsidRDefault="00FF49DA" w:rsidP="004E204C">
            <w:pPr>
              <w:ind w:left="0" w:firstLine="0"/>
              <w:rPr>
                <w:b/>
                <w:sz w:val="16"/>
                <w:szCs w:val="16"/>
                <w:u w:val="single"/>
              </w:rPr>
            </w:pPr>
          </w:p>
          <w:p w:rsidR="00FF49DA" w:rsidRPr="00FE6F63" w:rsidRDefault="00FF49DA" w:rsidP="004E204C">
            <w:pPr>
              <w:pStyle w:val="ListParagraph"/>
              <w:numPr>
                <w:ilvl w:val="0"/>
                <w:numId w:val="10"/>
              </w:numPr>
              <w:tabs>
                <w:tab w:val="left" w:pos="5040"/>
              </w:tabs>
              <w:ind w:left="144" w:right="-720" w:hanging="144"/>
              <w:rPr>
                <w:sz w:val="20"/>
                <w:szCs w:val="20"/>
              </w:rPr>
            </w:pPr>
            <w:r w:rsidRPr="00FE6F63">
              <w:rPr>
                <w:sz w:val="20"/>
                <w:szCs w:val="20"/>
              </w:rPr>
              <w:t>Health &amp; PE</w:t>
            </w:r>
            <w:r w:rsidRPr="00222178">
              <w:rPr>
                <w:b/>
                <w:sz w:val="20"/>
                <w:szCs w:val="20"/>
              </w:rPr>
              <w:t>*</w:t>
            </w:r>
            <w:r>
              <w:rPr>
                <w:sz w:val="20"/>
                <w:szCs w:val="20"/>
              </w:rPr>
              <w:t xml:space="preserve">                 </w:t>
            </w:r>
          </w:p>
          <w:p w:rsidR="00FF49DA" w:rsidRPr="00FE6F63" w:rsidRDefault="00FF49DA" w:rsidP="004E204C">
            <w:pPr>
              <w:pStyle w:val="ListParagraph"/>
              <w:numPr>
                <w:ilvl w:val="0"/>
                <w:numId w:val="10"/>
              </w:numPr>
              <w:tabs>
                <w:tab w:val="left" w:pos="5040"/>
              </w:tabs>
              <w:ind w:left="144" w:right="-720" w:hanging="144"/>
              <w:rPr>
                <w:sz w:val="20"/>
                <w:szCs w:val="20"/>
              </w:rPr>
            </w:pPr>
            <w:r w:rsidRPr="00FE6F63">
              <w:rPr>
                <w:sz w:val="20"/>
                <w:szCs w:val="20"/>
              </w:rPr>
              <w:t>Physical Fitness I</w:t>
            </w:r>
            <w:r>
              <w:rPr>
                <w:sz w:val="20"/>
                <w:szCs w:val="20"/>
              </w:rPr>
              <w:t xml:space="preserve">           </w:t>
            </w:r>
          </w:p>
          <w:p w:rsidR="00FF49DA" w:rsidRPr="00FE6F63" w:rsidRDefault="00FF49DA" w:rsidP="004E204C">
            <w:pPr>
              <w:pStyle w:val="ListParagraph"/>
              <w:numPr>
                <w:ilvl w:val="0"/>
                <w:numId w:val="10"/>
              </w:numPr>
              <w:tabs>
                <w:tab w:val="left" w:pos="5040"/>
              </w:tabs>
              <w:ind w:left="144" w:right="-720" w:hanging="144"/>
              <w:rPr>
                <w:sz w:val="20"/>
                <w:szCs w:val="20"/>
              </w:rPr>
            </w:pPr>
            <w:r w:rsidRPr="00FE6F63">
              <w:rPr>
                <w:sz w:val="20"/>
                <w:szCs w:val="20"/>
              </w:rPr>
              <w:t>Physical Fitness II</w:t>
            </w:r>
            <w:r>
              <w:rPr>
                <w:sz w:val="20"/>
                <w:szCs w:val="20"/>
              </w:rPr>
              <w:t xml:space="preserve">          </w:t>
            </w:r>
          </w:p>
          <w:p w:rsidR="00FF49DA" w:rsidRPr="00FE6F63" w:rsidRDefault="00FF49DA" w:rsidP="004E204C">
            <w:pPr>
              <w:pStyle w:val="ListParagraph"/>
              <w:numPr>
                <w:ilvl w:val="0"/>
                <w:numId w:val="10"/>
              </w:numPr>
              <w:tabs>
                <w:tab w:val="left" w:pos="5040"/>
              </w:tabs>
              <w:ind w:left="144" w:right="-720" w:hanging="144"/>
              <w:rPr>
                <w:sz w:val="20"/>
                <w:szCs w:val="20"/>
              </w:rPr>
            </w:pPr>
            <w:r w:rsidRPr="00FE6F63">
              <w:rPr>
                <w:sz w:val="20"/>
                <w:szCs w:val="20"/>
              </w:rPr>
              <w:t>Sports Medicine</w:t>
            </w:r>
            <w:r>
              <w:rPr>
                <w:sz w:val="20"/>
                <w:szCs w:val="20"/>
              </w:rPr>
              <w:t xml:space="preserve">            </w:t>
            </w:r>
          </w:p>
          <w:p w:rsidR="00FF49DA" w:rsidRPr="00222178" w:rsidRDefault="00FF49DA" w:rsidP="004E204C">
            <w:pPr>
              <w:pStyle w:val="ListParagraph"/>
              <w:numPr>
                <w:ilvl w:val="0"/>
                <w:numId w:val="10"/>
              </w:numPr>
              <w:tabs>
                <w:tab w:val="left" w:pos="5040"/>
              </w:tabs>
              <w:ind w:left="144" w:right="-720" w:hanging="144"/>
            </w:pPr>
            <w:r>
              <w:rPr>
                <w:sz w:val="20"/>
                <w:szCs w:val="20"/>
              </w:rPr>
              <w:t>Physical Ed.</w:t>
            </w:r>
            <w:r w:rsidRPr="00664038">
              <w:rPr>
                <w:sz w:val="20"/>
                <w:szCs w:val="20"/>
              </w:rPr>
              <w:t xml:space="preserve">  9-12</w:t>
            </w:r>
            <w:r>
              <w:rPr>
                <w:sz w:val="20"/>
                <w:szCs w:val="20"/>
              </w:rPr>
              <w:t xml:space="preserve">          </w:t>
            </w:r>
          </w:p>
          <w:p w:rsidR="00FF49DA" w:rsidRPr="00222178" w:rsidRDefault="00FF49DA" w:rsidP="004E204C">
            <w:pPr>
              <w:pStyle w:val="ListParagraph"/>
              <w:numPr>
                <w:ilvl w:val="0"/>
                <w:numId w:val="10"/>
              </w:numPr>
              <w:tabs>
                <w:tab w:val="left" w:pos="5040"/>
              </w:tabs>
              <w:ind w:left="144" w:right="-720" w:hanging="144"/>
            </w:pPr>
            <w:r>
              <w:rPr>
                <w:sz w:val="20"/>
                <w:szCs w:val="20"/>
              </w:rPr>
              <w:t>_________________________</w:t>
            </w:r>
          </w:p>
          <w:p w:rsidR="00FF49DA" w:rsidRPr="00222178" w:rsidRDefault="00FF49DA" w:rsidP="004E204C">
            <w:pPr>
              <w:pStyle w:val="ListParagraph"/>
              <w:numPr>
                <w:ilvl w:val="0"/>
                <w:numId w:val="10"/>
              </w:numPr>
              <w:tabs>
                <w:tab w:val="left" w:pos="5040"/>
              </w:tabs>
              <w:ind w:left="144" w:right="-720" w:hanging="144"/>
            </w:pPr>
            <w:r>
              <w:rPr>
                <w:sz w:val="20"/>
                <w:szCs w:val="20"/>
              </w:rPr>
              <w:t>_________________________</w:t>
            </w:r>
          </w:p>
          <w:p w:rsidR="00FF49DA" w:rsidRPr="00222178" w:rsidRDefault="00FF49DA" w:rsidP="004E204C">
            <w:pPr>
              <w:tabs>
                <w:tab w:val="left" w:pos="5040"/>
              </w:tabs>
              <w:ind w:right="-720"/>
            </w:pPr>
          </w:p>
        </w:tc>
        <w:tc>
          <w:tcPr>
            <w:tcW w:w="5670" w:type="dxa"/>
            <w:gridSpan w:val="2"/>
            <w:vMerge/>
            <w:shd w:val="clear" w:color="auto" w:fill="FFFFFF" w:themeFill="background1"/>
          </w:tcPr>
          <w:p w:rsidR="00FF49DA" w:rsidRPr="00FD1990" w:rsidRDefault="00FF49DA" w:rsidP="004E204C">
            <w:pPr>
              <w:tabs>
                <w:tab w:val="left" w:pos="5040"/>
              </w:tabs>
              <w:ind w:left="144" w:right="-720" w:firstLine="0"/>
              <w:contextualSpacing/>
            </w:pPr>
          </w:p>
        </w:tc>
      </w:tr>
      <w:tr w:rsidR="00FF49DA" w:rsidTr="004E204C">
        <w:tc>
          <w:tcPr>
            <w:tcW w:w="2970" w:type="dxa"/>
            <w:shd w:val="clear" w:color="auto" w:fill="D9D9D9" w:themeFill="background1" w:themeFillShade="D9"/>
          </w:tcPr>
          <w:p w:rsidR="00FF49DA" w:rsidRPr="007548A2" w:rsidRDefault="00FF49DA" w:rsidP="004E204C">
            <w:pPr>
              <w:tabs>
                <w:tab w:val="left" w:pos="5040"/>
              </w:tabs>
              <w:jc w:val="center"/>
              <w:rPr>
                <w:b/>
                <w:sz w:val="24"/>
                <w:szCs w:val="24"/>
              </w:rPr>
            </w:pPr>
            <w:r w:rsidRPr="007548A2">
              <w:rPr>
                <w:b/>
                <w:sz w:val="24"/>
                <w:szCs w:val="24"/>
              </w:rPr>
              <w:t>JROTC</w:t>
            </w:r>
          </w:p>
        </w:tc>
        <w:tc>
          <w:tcPr>
            <w:tcW w:w="2880" w:type="dxa"/>
            <w:shd w:val="clear" w:color="auto" w:fill="D9D9D9" w:themeFill="background1" w:themeFillShade="D9"/>
          </w:tcPr>
          <w:p w:rsidR="00FF49DA" w:rsidRPr="007548A2" w:rsidRDefault="00FF49DA" w:rsidP="004E204C">
            <w:pPr>
              <w:tabs>
                <w:tab w:val="left" w:pos="5040"/>
              </w:tabs>
              <w:jc w:val="center"/>
              <w:rPr>
                <w:b/>
                <w:sz w:val="24"/>
                <w:szCs w:val="24"/>
              </w:rPr>
            </w:pPr>
            <w:r w:rsidRPr="007548A2">
              <w:rPr>
                <w:b/>
                <w:sz w:val="24"/>
                <w:szCs w:val="24"/>
              </w:rPr>
              <w:t>VISUAL ART</w:t>
            </w:r>
            <w:r>
              <w:rPr>
                <w:b/>
                <w:sz w:val="24"/>
                <w:szCs w:val="24"/>
              </w:rPr>
              <w:t>S</w:t>
            </w:r>
          </w:p>
        </w:tc>
        <w:tc>
          <w:tcPr>
            <w:tcW w:w="2790" w:type="dxa"/>
            <w:shd w:val="clear" w:color="auto" w:fill="D9D9D9" w:themeFill="background1" w:themeFillShade="D9"/>
          </w:tcPr>
          <w:p w:rsidR="00FF49DA" w:rsidRPr="007548A2" w:rsidRDefault="00FF49DA" w:rsidP="004E204C">
            <w:pPr>
              <w:tabs>
                <w:tab w:val="left" w:pos="5040"/>
              </w:tabs>
              <w:rPr>
                <w:b/>
                <w:sz w:val="24"/>
                <w:szCs w:val="24"/>
              </w:rPr>
            </w:pPr>
            <w:r>
              <w:rPr>
                <w:b/>
                <w:sz w:val="24"/>
                <w:szCs w:val="24"/>
              </w:rPr>
              <w:t xml:space="preserve">             </w:t>
            </w:r>
            <w:r w:rsidRPr="007548A2">
              <w:rPr>
                <w:b/>
                <w:sz w:val="24"/>
                <w:szCs w:val="24"/>
              </w:rPr>
              <w:t>DANCE</w:t>
            </w:r>
          </w:p>
        </w:tc>
        <w:tc>
          <w:tcPr>
            <w:tcW w:w="2880" w:type="dxa"/>
            <w:shd w:val="clear" w:color="auto" w:fill="D9D9D9" w:themeFill="background1" w:themeFillShade="D9"/>
          </w:tcPr>
          <w:p w:rsidR="00FF49DA" w:rsidRPr="007548A2" w:rsidRDefault="00FF49DA" w:rsidP="004E204C">
            <w:pPr>
              <w:tabs>
                <w:tab w:val="left" w:pos="5040"/>
              </w:tabs>
              <w:jc w:val="center"/>
              <w:rPr>
                <w:b/>
                <w:sz w:val="24"/>
                <w:szCs w:val="24"/>
              </w:rPr>
            </w:pPr>
            <w:r w:rsidRPr="007548A2">
              <w:rPr>
                <w:b/>
                <w:sz w:val="24"/>
                <w:szCs w:val="24"/>
              </w:rPr>
              <w:t>BAND</w:t>
            </w:r>
          </w:p>
        </w:tc>
      </w:tr>
      <w:tr w:rsidR="00FF49DA" w:rsidTr="004E204C">
        <w:trPr>
          <w:trHeight w:val="2321"/>
        </w:trPr>
        <w:tc>
          <w:tcPr>
            <w:tcW w:w="2970" w:type="dxa"/>
          </w:tcPr>
          <w:p w:rsidR="00FF49DA" w:rsidRPr="009A3A32" w:rsidRDefault="00FF49DA" w:rsidP="004E204C">
            <w:pPr>
              <w:pStyle w:val="ListParagraph"/>
              <w:numPr>
                <w:ilvl w:val="0"/>
                <w:numId w:val="15"/>
              </w:numPr>
              <w:tabs>
                <w:tab w:val="left" w:pos="5040"/>
              </w:tabs>
              <w:ind w:left="115" w:hanging="144"/>
              <w:rPr>
                <w:sz w:val="20"/>
                <w:szCs w:val="20"/>
              </w:rPr>
            </w:pPr>
            <w:r w:rsidRPr="009A3A32">
              <w:rPr>
                <w:sz w:val="20"/>
                <w:szCs w:val="20"/>
              </w:rPr>
              <w:t>ROTC I</w:t>
            </w:r>
            <w:r>
              <w:rPr>
                <w:sz w:val="20"/>
                <w:szCs w:val="20"/>
              </w:rPr>
              <w:t xml:space="preserve">                                </w:t>
            </w:r>
          </w:p>
          <w:p w:rsidR="00FF49DA" w:rsidRPr="009A3A32" w:rsidRDefault="00FF49DA" w:rsidP="004E204C">
            <w:pPr>
              <w:pStyle w:val="ListParagraph"/>
              <w:numPr>
                <w:ilvl w:val="0"/>
                <w:numId w:val="15"/>
              </w:numPr>
              <w:tabs>
                <w:tab w:val="left" w:pos="5040"/>
              </w:tabs>
              <w:ind w:left="115" w:hanging="144"/>
              <w:rPr>
                <w:sz w:val="20"/>
                <w:szCs w:val="20"/>
              </w:rPr>
            </w:pPr>
            <w:r w:rsidRPr="009A3A32">
              <w:rPr>
                <w:sz w:val="20"/>
                <w:szCs w:val="20"/>
              </w:rPr>
              <w:t>ROTC II</w:t>
            </w:r>
            <w:r>
              <w:rPr>
                <w:sz w:val="20"/>
                <w:szCs w:val="20"/>
              </w:rPr>
              <w:t xml:space="preserve">                               </w:t>
            </w:r>
          </w:p>
          <w:p w:rsidR="00FF49DA" w:rsidRPr="009A3A32" w:rsidRDefault="00FF49DA" w:rsidP="004E204C">
            <w:pPr>
              <w:pStyle w:val="ListParagraph"/>
              <w:numPr>
                <w:ilvl w:val="0"/>
                <w:numId w:val="15"/>
              </w:numPr>
              <w:tabs>
                <w:tab w:val="left" w:pos="5040"/>
              </w:tabs>
              <w:ind w:left="115" w:hanging="144"/>
              <w:rPr>
                <w:sz w:val="20"/>
                <w:szCs w:val="20"/>
              </w:rPr>
            </w:pPr>
            <w:r w:rsidRPr="009A3A32">
              <w:rPr>
                <w:sz w:val="20"/>
                <w:szCs w:val="20"/>
              </w:rPr>
              <w:t>ROTC III</w:t>
            </w:r>
            <w:r>
              <w:rPr>
                <w:sz w:val="20"/>
                <w:szCs w:val="20"/>
              </w:rPr>
              <w:t xml:space="preserve">                              </w:t>
            </w:r>
          </w:p>
          <w:p w:rsidR="00FF49DA" w:rsidRDefault="00FF49DA" w:rsidP="004E204C">
            <w:pPr>
              <w:pStyle w:val="ListParagraph"/>
              <w:numPr>
                <w:ilvl w:val="0"/>
                <w:numId w:val="15"/>
              </w:numPr>
              <w:tabs>
                <w:tab w:val="left" w:pos="5040"/>
              </w:tabs>
              <w:ind w:left="115" w:hanging="144"/>
              <w:rPr>
                <w:sz w:val="20"/>
                <w:szCs w:val="20"/>
              </w:rPr>
            </w:pPr>
            <w:r w:rsidRPr="00951CA0">
              <w:rPr>
                <w:sz w:val="20"/>
                <w:szCs w:val="20"/>
              </w:rPr>
              <w:t xml:space="preserve">ROTC IV                             </w:t>
            </w:r>
          </w:p>
          <w:p w:rsidR="00FF49DA" w:rsidRPr="00951CA0" w:rsidRDefault="00FF49DA" w:rsidP="004E204C">
            <w:pPr>
              <w:pStyle w:val="ListParagraph"/>
              <w:numPr>
                <w:ilvl w:val="0"/>
                <w:numId w:val="15"/>
              </w:numPr>
              <w:tabs>
                <w:tab w:val="left" w:pos="5040"/>
              </w:tabs>
              <w:ind w:left="115" w:hanging="144"/>
              <w:rPr>
                <w:sz w:val="20"/>
                <w:szCs w:val="20"/>
              </w:rPr>
            </w:pPr>
            <w:r w:rsidRPr="00951CA0">
              <w:rPr>
                <w:sz w:val="20"/>
                <w:szCs w:val="20"/>
              </w:rPr>
              <w:t xml:space="preserve">ROTC V                              </w:t>
            </w:r>
          </w:p>
          <w:p w:rsidR="00FF49DA" w:rsidRDefault="00FF49DA" w:rsidP="004E204C">
            <w:pPr>
              <w:pStyle w:val="ListParagraph"/>
              <w:numPr>
                <w:ilvl w:val="0"/>
                <w:numId w:val="15"/>
              </w:numPr>
              <w:tabs>
                <w:tab w:val="left" w:pos="5040"/>
              </w:tabs>
              <w:ind w:left="115" w:hanging="144"/>
              <w:rPr>
                <w:sz w:val="20"/>
                <w:szCs w:val="20"/>
              </w:rPr>
            </w:pPr>
            <w:r>
              <w:rPr>
                <w:sz w:val="20"/>
                <w:szCs w:val="20"/>
              </w:rPr>
              <w:t xml:space="preserve">ROTC VI                             </w:t>
            </w:r>
          </w:p>
          <w:p w:rsidR="00FF49DA" w:rsidRDefault="00FF49DA" w:rsidP="004E204C">
            <w:pPr>
              <w:pStyle w:val="ListParagraph"/>
              <w:numPr>
                <w:ilvl w:val="0"/>
                <w:numId w:val="15"/>
              </w:numPr>
              <w:tabs>
                <w:tab w:val="left" w:pos="5040"/>
              </w:tabs>
              <w:ind w:left="115" w:hanging="144"/>
              <w:rPr>
                <w:sz w:val="20"/>
                <w:szCs w:val="20"/>
              </w:rPr>
            </w:pPr>
            <w:r>
              <w:rPr>
                <w:sz w:val="20"/>
                <w:szCs w:val="20"/>
              </w:rPr>
              <w:t xml:space="preserve">ROTC VII-H                        </w:t>
            </w:r>
          </w:p>
          <w:p w:rsidR="00FF49DA" w:rsidRPr="009A3A32" w:rsidRDefault="00FF49DA" w:rsidP="004E204C">
            <w:pPr>
              <w:pStyle w:val="ListParagraph"/>
              <w:numPr>
                <w:ilvl w:val="0"/>
                <w:numId w:val="15"/>
              </w:numPr>
              <w:tabs>
                <w:tab w:val="left" w:pos="5040"/>
              </w:tabs>
              <w:ind w:left="115" w:hanging="144"/>
              <w:rPr>
                <w:sz w:val="20"/>
                <w:szCs w:val="20"/>
              </w:rPr>
            </w:pPr>
            <w:r>
              <w:rPr>
                <w:sz w:val="20"/>
                <w:szCs w:val="20"/>
              </w:rPr>
              <w:t xml:space="preserve">ROTC VIII-H                       </w:t>
            </w:r>
          </w:p>
          <w:p w:rsidR="00FF49DA" w:rsidRPr="009A3A32" w:rsidRDefault="00FF49DA" w:rsidP="004E204C">
            <w:pPr>
              <w:pStyle w:val="ListParagraph"/>
              <w:tabs>
                <w:tab w:val="left" w:pos="5040"/>
              </w:tabs>
              <w:ind w:left="331"/>
              <w:rPr>
                <w:sz w:val="20"/>
                <w:szCs w:val="20"/>
              </w:rPr>
            </w:pPr>
          </w:p>
        </w:tc>
        <w:tc>
          <w:tcPr>
            <w:tcW w:w="2880" w:type="dxa"/>
          </w:tcPr>
          <w:p w:rsidR="00FF49DA" w:rsidRPr="00462528" w:rsidRDefault="00FF49DA" w:rsidP="004E204C">
            <w:pPr>
              <w:pStyle w:val="ListParagraph"/>
              <w:numPr>
                <w:ilvl w:val="0"/>
                <w:numId w:val="16"/>
              </w:numPr>
              <w:tabs>
                <w:tab w:val="left" w:pos="5040"/>
              </w:tabs>
              <w:ind w:left="187" w:hanging="144"/>
              <w:rPr>
                <w:sz w:val="20"/>
                <w:szCs w:val="20"/>
              </w:rPr>
            </w:pPr>
            <w:r w:rsidRPr="00462528">
              <w:rPr>
                <w:sz w:val="20"/>
                <w:szCs w:val="20"/>
              </w:rPr>
              <w:t xml:space="preserve">Vis. Arts (Beg.)          </w:t>
            </w:r>
            <w:r>
              <w:rPr>
                <w:sz w:val="20"/>
                <w:szCs w:val="20"/>
              </w:rPr>
              <w:t xml:space="preserve">   </w:t>
            </w:r>
          </w:p>
          <w:p w:rsidR="00FF49DA" w:rsidRPr="00462528" w:rsidRDefault="00FF49DA" w:rsidP="004E204C">
            <w:pPr>
              <w:pStyle w:val="ListParagraph"/>
              <w:numPr>
                <w:ilvl w:val="0"/>
                <w:numId w:val="16"/>
              </w:numPr>
              <w:tabs>
                <w:tab w:val="left" w:pos="5040"/>
              </w:tabs>
              <w:ind w:left="187" w:hanging="144"/>
              <w:rPr>
                <w:sz w:val="20"/>
                <w:szCs w:val="20"/>
              </w:rPr>
            </w:pPr>
            <w:r w:rsidRPr="00462528">
              <w:rPr>
                <w:sz w:val="20"/>
                <w:szCs w:val="20"/>
              </w:rPr>
              <w:t xml:space="preserve">Vis. Arts (Int.)            </w:t>
            </w:r>
            <w:r>
              <w:rPr>
                <w:sz w:val="20"/>
                <w:szCs w:val="20"/>
              </w:rPr>
              <w:t xml:space="preserve">   </w:t>
            </w:r>
          </w:p>
          <w:p w:rsidR="00FF49DA" w:rsidRPr="00531632" w:rsidRDefault="00FF49DA" w:rsidP="004E204C">
            <w:pPr>
              <w:pStyle w:val="ListParagraph"/>
              <w:numPr>
                <w:ilvl w:val="0"/>
                <w:numId w:val="16"/>
              </w:numPr>
              <w:tabs>
                <w:tab w:val="left" w:pos="5040"/>
              </w:tabs>
              <w:ind w:left="187" w:hanging="144"/>
              <w:rPr>
                <w:sz w:val="18"/>
                <w:szCs w:val="18"/>
              </w:rPr>
            </w:pPr>
            <w:r w:rsidRPr="00462528">
              <w:rPr>
                <w:sz w:val="20"/>
                <w:szCs w:val="20"/>
              </w:rPr>
              <w:t>Vis. Arts (Pro.)</w:t>
            </w:r>
            <w:r>
              <w:rPr>
                <w:sz w:val="20"/>
                <w:szCs w:val="20"/>
              </w:rPr>
              <w:t xml:space="preserve"> </w:t>
            </w:r>
            <w:r w:rsidRPr="00462528">
              <w:rPr>
                <w:sz w:val="20"/>
                <w:szCs w:val="20"/>
              </w:rPr>
              <w:t xml:space="preserve">H       </w:t>
            </w:r>
            <w:r>
              <w:rPr>
                <w:sz w:val="20"/>
                <w:szCs w:val="20"/>
              </w:rPr>
              <w:t xml:space="preserve">   </w:t>
            </w:r>
          </w:p>
          <w:p w:rsidR="00FF49DA" w:rsidRPr="00462528" w:rsidRDefault="00FF49DA" w:rsidP="004E204C">
            <w:pPr>
              <w:pStyle w:val="ListParagraph"/>
              <w:numPr>
                <w:ilvl w:val="0"/>
                <w:numId w:val="16"/>
              </w:numPr>
              <w:tabs>
                <w:tab w:val="left" w:pos="5040"/>
              </w:tabs>
              <w:ind w:left="187" w:hanging="144"/>
              <w:rPr>
                <w:sz w:val="20"/>
                <w:szCs w:val="20"/>
              </w:rPr>
            </w:pPr>
            <w:r w:rsidRPr="00462528">
              <w:rPr>
                <w:sz w:val="20"/>
                <w:szCs w:val="20"/>
              </w:rPr>
              <w:t>Vis. Arts (Adv.)</w:t>
            </w:r>
            <w:r>
              <w:rPr>
                <w:sz w:val="20"/>
                <w:szCs w:val="20"/>
              </w:rPr>
              <w:t xml:space="preserve"> </w:t>
            </w:r>
            <w:r w:rsidRPr="00462528">
              <w:rPr>
                <w:sz w:val="20"/>
                <w:szCs w:val="20"/>
              </w:rPr>
              <w:t xml:space="preserve">H      </w:t>
            </w:r>
            <w:r>
              <w:rPr>
                <w:sz w:val="20"/>
                <w:szCs w:val="20"/>
              </w:rPr>
              <w:t xml:space="preserve"> </w:t>
            </w:r>
            <w:r w:rsidRPr="00462528">
              <w:rPr>
                <w:sz w:val="20"/>
                <w:szCs w:val="20"/>
              </w:rPr>
              <w:t xml:space="preserve"> </w:t>
            </w:r>
            <w:r>
              <w:rPr>
                <w:sz w:val="20"/>
                <w:szCs w:val="20"/>
              </w:rPr>
              <w:t xml:space="preserve"> </w:t>
            </w:r>
          </w:p>
          <w:p w:rsidR="00FF49DA" w:rsidRPr="00462528" w:rsidRDefault="00FF49DA" w:rsidP="004E204C">
            <w:pPr>
              <w:pStyle w:val="ListParagraph"/>
              <w:numPr>
                <w:ilvl w:val="0"/>
                <w:numId w:val="16"/>
              </w:numPr>
              <w:tabs>
                <w:tab w:val="left" w:pos="5040"/>
              </w:tabs>
              <w:ind w:left="187" w:hanging="144"/>
              <w:rPr>
                <w:sz w:val="20"/>
                <w:szCs w:val="20"/>
              </w:rPr>
            </w:pPr>
            <w:r w:rsidRPr="00462528">
              <w:rPr>
                <w:sz w:val="20"/>
                <w:szCs w:val="20"/>
              </w:rPr>
              <w:t xml:space="preserve">Vis. Arts Adv. II         </w:t>
            </w:r>
            <w:r>
              <w:rPr>
                <w:sz w:val="20"/>
                <w:szCs w:val="20"/>
              </w:rPr>
              <w:t xml:space="preserve">   </w:t>
            </w:r>
          </w:p>
          <w:p w:rsidR="00FF49DA" w:rsidRPr="00462528" w:rsidRDefault="00FF49DA" w:rsidP="004E204C">
            <w:pPr>
              <w:pStyle w:val="ListParagraph"/>
              <w:numPr>
                <w:ilvl w:val="0"/>
                <w:numId w:val="16"/>
              </w:numPr>
              <w:tabs>
                <w:tab w:val="left" w:pos="5040"/>
              </w:tabs>
              <w:ind w:left="187" w:hanging="144"/>
              <w:rPr>
                <w:sz w:val="20"/>
                <w:szCs w:val="20"/>
              </w:rPr>
            </w:pPr>
            <w:r w:rsidRPr="00462528">
              <w:rPr>
                <w:sz w:val="20"/>
                <w:szCs w:val="20"/>
              </w:rPr>
              <w:t xml:space="preserve">Vis. Arts Adv. III       </w:t>
            </w:r>
            <w:r>
              <w:rPr>
                <w:sz w:val="20"/>
                <w:szCs w:val="20"/>
              </w:rPr>
              <w:t xml:space="preserve">   </w:t>
            </w:r>
            <w:r w:rsidRPr="00462528">
              <w:rPr>
                <w:sz w:val="20"/>
                <w:szCs w:val="20"/>
              </w:rPr>
              <w:t xml:space="preserve"> </w:t>
            </w:r>
          </w:p>
          <w:p w:rsidR="00FF49DA" w:rsidRPr="00531632" w:rsidRDefault="00FF49DA" w:rsidP="004E204C">
            <w:pPr>
              <w:pStyle w:val="ListParagraph"/>
              <w:numPr>
                <w:ilvl w:val="0"/>
                <w:numId w:val="16"/>
              </w:numPr>
              <w:tabs>
                <w:tab w:val="left" w:pos="5040"/>
              </w:tabs>
              <w:ind w:left="187" w:hanging="144"/>
              <w:rPr>
                <w:sz w:val="18"/>
                <w:szCs w:val="18"/>
              </w:rPr>
            </w:pPr>
            <w:r w:rsidRPr="00462528">
              <w:rPr>
                <w:sz w:val="20"/>
                <w:szCs w:val="20"/>
              </w:rPr>
              <w:t xml:space="preserve">Vis. Arts Adv. IV H    </w:t>
            </w:r>
            <w:r>
              <w:rPr>
                <w:sz w:val="20"/>
                <w:szCs w:val="20"/>
              </w:rPr>
              <w:t xml:space="preserve">   </w:t>
            </w:r>
          </w:p>
          <w:p w:rsidR="00FF49DA" w:rsidRPr="00531632" w:rsidRDefault="00FF49DA" w:rsidP="004E204C">
            <w:pPr>
              <w:pStyle w:val="ListParagraph"/>
              <w:numPr>
                <w:ilvl w:val="0"/>
                <w:numId w:val="16"/>
              </w:numPr>
              <w:tabs>
                <w:tab w:val="left" w:pos="5040"/>
              </w:tabs>
              <w:ind w:left="187" w:hanging="144"/>
              <w:rPr>
                <w:sz w:val="18"/>
                <w:szCs w:val="18"/>
              </w:rPr>
            </w:pPr>
            <w:r w:rsidRPr="00462528">
              <w:rPr>
                <w:sz w:val="20"/>
                <w:szCs w:val="20"/>
              </w:rPr>
              <w:t xml:space="preserve">Vis. Arts Adv. V H    </w:t>
            </w:r>
            <w:r>
              <w:rPr>
                <w:sz w:val="20"/>
                <w:szCs w:val="20"/>
              </w:rPr>
              <w:t xml:space="preserve">   </w:t>
            </w:r>
            <w:r w:rsidRPr="00462528">
              <w:rPr>
                <w:sz w:val="20"/>
                <w:szCs w:val="20"/>
              </w:rPr>
              <w:t xml:space="preserve"> </w:t>
            </w:r>
          </w:p>
          <w:p w:rsidR="00FF49DA" w:rsidRPr="00462528" w:rsidRDefault="00FF49DA" w:rsidP="004E204C">
            <w:pPr>
              <w:pStyle w:val="ListParagraph"/>
              <w:numPr>
                <w:ilvl w:val="0"/>
                <w:numId w:val="16"/>
              </w:numPr>
              <w:tabs>
                <w:tab w:val="left" w:pos="5040"/>
              </w:tabs>
              <w:ind w:left="187" w:hanging="144"/>
              <w:rPr>
                <w:sz w:val="20"/>
                <w:szCs w:val="20"/>
              </w:rPr>
            </w:pPr>
            <w:r w:rsidRPr="00462528">
              <w:rPr>
                <w:sz w:val="20"/>
                <w:szCs w:val="20"/>
              </w:rPr>
              <w:t xml:space="preserve">AP Std. Art 2D         </w:t>
            </w:r>
            <w:r>
              <w:rPr>
                <w:sz w:val="20"/>
                <w:szCs w:val="20"/>
              </w:rPr>
              <w:t xml:space="preserve">  </w:t>
            </w:r>
            <w:r w:rsidRPr="00462528">
              <w:rPr>
                <w:sz w:val="20"/>
                <w:szCs w:val="20"/>
              </w:rPr>
              <w:t xml:space="preserve"> </w:t>
            </w:r>
            <w:r>
              <w:rPr>
                <w:sz w:val="20"/>
                <w:szCs w:val="20"/>
              </w:rPr>
              <w:t xml:space="preserve"> </w:t>
            </w:r>
            <w:r w:rsidRPr="00462528">
              <w:rPr>
                <w:sz w:val="20"/>
                <w:szCs w:val="20"/>
              </w:rPr>
              <w:t xml:space="preserve"> </w:t>
            </w:r>
          </w:p>
          <w:p w:rsidR="00FF49DA" w:rsidRPr="008D62DC" w:rsidRDefault="00FF49DA" w:rsidP="004E204C">
            <w:pPr>
              <w:pStyle w:val="ListParagraph"/>
              <w:numPr>
                <w:ilvl w:val="0"/>
                <w:numId w:val="16"/>
              </w:numPr>
              <w:tabs>
                <w:tab w:val="left" w:pos="5040"/>
              </w:tabs>
              <w:ind w:left="187" w:hanging="144"/>
              <w:rPr>
                <w:sz w:val="18"/>
                <w:szCs w:val="18"/>
              </w:rPr>
            </w:pPr>
            <w:r w:rsidRPr="00462528">
              <w:rPr>
                <w:sz w:val="20"/>
                <w:szCs w:val="20"/>
              </w:rPr>
              <w:t xml:space="preserve">AP Std. Art 3D         </w:t>
            </w:r>
            <w:r>
              <w:rPr>
                <w:sz w:val="20"/>
                <w:szCs w:val="20"/>
              </w:rPr>
              <w:t xml:space="preserve">  </w:t>
            </w:r>
            <w:r w:rsidRPr="00462528">
              <w:rPr>
                <w:sz w:val="20"/>
                <w:szCs w:val="20"/>
              </w:rPr>
              <w:t xml:space="preserve"> </w:t>
            </w:r>
            <w:r>
              <w:rPr>
                <w:sz w:val="20"/>
                <w:szCs w:val="20"/>
              </w:rPr>
              <w:t xml:space="preserve"> </w:t>
            </w:r>
            <w:r w:rsidRPr="00462528">
              <w:rPr>
                <w:sz w:val="20"/>
                <w:szCs w:val="20"/>
              </w:rPr>
              <w:t xml:space="preserve"> </w:t>
            </w:r>
            <w:r>
              <w:rPr>
                <w:sz w:val="18"/>
                <w:szCs w:val="18"/>
              </w:rPr>
              <w:t xml:space="preserve"> </w:t>
            </w:r>
          </w:p>
        </w:tc>
        <w:tc>
          <w:tcPr>
            <w:tcW w:w="2790" w:type="dxa"/>
          </w:tcPr>
          <w:p w:rsidR="00FF49DA" w:rsidRDefault="00FF49DA" w:rsidP="004E204C">
            <w:pPr>
              <w:pStyle w:val="ListParagraph"/>
              <w:numPr>
                <w:ilvl w:val="0"/>
                <w:numId w:val="16"/>
              </w:numPr>
              <w:tabs>
                <w:tab w:val="left" w:pos="5040"/>
              </w:tabs>
              <w:ind w:left="144" w:right="-720" w:hanging="144"/>
              <w:rPr>
                <w:sz w:val="20"/>
                <w:szCs w:val="20"/>
              </w:rPr>
            </w:pPr>
            <w:r w:rsidRPr="00DC332C">
              <w:rPr>
                <w:sz w:val="20"/>
                <w:szCs w:val="20"/>
              </w:rPr>
              <w:t>Danc</w:t>
            </w:r>
            <w:r>
              <w:rPr>
                <w:sz w:val="20"/>
                <w:szCs w:val="20"/>
              </w:rPr>
              <w:t>e (Beg.</w:t>
            </w:r>
            <w:r w:rsidRPr="00DC332C">
              <w:rPr>
                <w:sz w:val="20"/>
                <w:szCs w:val="20"/>
              </w:rPr>
              <w:t xml:space="preserve">)    </w:t>
            </w:r>
            <w:r>
              <w:rPr>
                <w:sz w:val="20"/>
                <w:szCs w:val="20"/>
              </w:rPr>
              <w:t xml:space="preserve">            </w:t>
            </w:r>
          </w:p>
          <w:p w:rsidR="00FF49DA" w:rsidRDefault="00FF49DA" w:rsidP="004E204C">
            <w:pPr>
              <w:pStyle w:val="ListParagraph"/>
              <w:numPr>
                <w:ilvl w:val="0"/>
                <w:numId w:val="16"/>
              </w:numPr>
              <w:tabs>
                <w:tab w:val="left" w:pos="5040"/>
              </w:tabs>
              <w:ind w:left="144" w:right="-720" w:hanging="144"/>
              <w:rPr>
                <w:sz w:val="20"/>
                <w:szCs w:val="20"/>
              </w:rPr>
            </w:pPr>
            <w:r>
              <w:rPr>
                <w:sz w:val="20"/>
                <w:szCs w:val="20"/>
              </w:rPr>
              <w:t xml:space="preserve">Dance (Int.)                  </w:t>
            </w:r>
          </w:p>
          <w:p w:rsidR="00FF49DA" w:rsidRDefault="00FF49DA" w:rsidP="004E204C">
            <w:pPr>
              <w:pStyle w:val="ListParagraph"/>
              <w:numPr>
                <w:ilvl w:val="0"/>
                <w:numId w:val="16"/>
              </w:numPr>
              <w:tabs>
                <w:tab w:val="left" w:pos="5040"/>
              </w:tabs>
              <w:ind w:left="144" w:right="-720" w:hanging="144"/>
              <w:rPr>
                <w:sz w:val="20"/>
                <w:szCs w:val="20"/>
              </w:rPr>
            </w:pPr>
            <w:r>
              <w:rPr>
                <w:sz w:val="20"/>
                <w:szCs w:val="20"/>
              </w:rPr>
              <w:t xml:space="preserve">Dance (Prof.)H             </w:t>
            </w:r>
          </w:p>
          <w:p w:rsidR="00FF49DA" w:rsidRDefault="00FF49DA" w:rsidP="004E204C">
            <w:pPr>
              <w:pStyle w:val="ListParagraph"/>
              <w:numPr>
                <w:ilvl w:val="0"/>
                <w:numId w:val="16"/>
              </w:numPr>
              <w:tabs>
                <w:tab w:val="left" w:pos="5040"/>
              </w:tabs>
              <w:ind w:left="144" w:right="-720" w:hanging="144"/>
              <w:rPr>
                <w:sz w:val="20"/>
                <w:szCs w:val="20"/>
              </w:rPr>
            </w:pPr>
            <w:r>
              <w:rPr>
                <w:sz w:val="20"/>
                <w:szCs w:val="20"/>
              </w:rPr>
              <w:t xml:space="preserve">Dance (Adv.) H             </w:t>
            </w:r>
          </w:p>
          <w:p w:rsidR="00FF49DA" w:rsidRDefault="00FF49DA" w:rsidP="004E204C">
            <w:pPr>
              <w:pStyle w:val="ListParagraph"/>
              <w:numPr>
                <w:ilvl w:val="0"/>
                <w:numId w:val="16"/>
              </w:numPr>
              <w:tabs>
                <w:tab w:val="left" w:pos="5040"/>
              </w:tabs>
              <w:ind w:left="144" w:right="-720" w:hanging="144"/>
              <w:rPr>
                <w:sz w:val="20"/>
                <w:szCs w:val="20"/>
              </w:rPr>
            </w:pPr>
            <w:r>
              <w:rPr>
                <w:sz w:val="20"/>
                <w:szCs w:val="20"/>
              </w:rPr>
              <w:t xml:space="preserve">Dance Adv. II                </w:t>
            </w:r>
          </w:p>
          <w:p w:rsidR="00FF49DA" w:rsidRDefault="00FF49DA" w:rsidP="004E204C">
            <w:pPr>
              <w:pStyle w:val="ListParagraph"/>
              <w:numPr>
                <w:ilvl w:val="0"/>
                <w:numId w:val="16"/>
              </w:numPr>
              <w:tabs>
                <w:tab w:val="left" w:pos="5040"/>
              </w:tabs>
              <w:ind w:left="144" w:right="-720" w:hanging="144"/>
              <w:rPr>
                <w:sz w:val="20"/>
                <w:szCs w:val="20"/>
              </w:rPr>
            </w:pPr>
            <w:r>
              <w:rPr>
                <w:sz w:val="20"/>
                <w:szCs w:val="20"/>
              </w:rPr>
              <w:t xml:space="preserve">Dance Adv. III               </w:t>
            </w:r>
          </w:p>
          <w:p w:rsidR="00FF49DA" w:rsidRDefault="00FF49DA" w:rsidP="004E204C">
            <w:pPr>
              <w:pStyle w:val="ListParagraph"/>
              <w:numPr>
                <w:ilvl w:val="0"/>
                <w:numId w:val="16"/>
              </w:numPr>
              <w:tabs>
                <w:tab w:val="left" w:pos="5040"/>
              </w:tabs>
              <w:ind w:left="144" w:right="-720" w:hanging="144"/>
              <w:rPr>
                <w:sz w:val="20"/>
                <w:szCs w:val="20"/>
              </w:rPr>
            </w:pPr>
            <w:r>
              <w:rPr>
                <w:sz w:val="20"/>
                <w:szCs w:val="20"/>
              </w:rPr>
              <w:t xml:space="preserve">Dance Adv. IV H           </w:t>
            </w:r>
          </w:p>
          <w:p w:rsidR="00FF49DA" w:rsidRPr="00DC332C" w:rsidRDefault="00FF49DA" w:rsidP="004E204C">
            <w:pPr>
              <w:pStyle w:val="ListParagraph"/>
              <w:numPr>
                <w:ilvl w:val="0"/>
                <w:numId w:val="16"/>
              </w:numPr>
              <w:tabs>
                <w:tab w:val="left" w:pos="5040"/>
              </w:tabs>
              <w:ind w:left="144" w:right="-720" w:hanging="144"/>
              <w:rPr>
                <w:sz w:val="20"/>
                <w:szCs w:val="20"/>
              </w:rPr>
            </w:pPr>
            <w:r>
              <w:rPr>
                <w:sz w:val="20"/>
                <w:szCs w:val="20"/>
              </w:rPr>
              <w:t xml:space="preserve">Dance Adv. V H            </w:t>
            </w:r>
          </w:p>
        </w:tc>
        <w:tc>
          <w:tcPr>
            <w:tcW w:w="2880" w:type="dxa"/>
          </w:tcPr>
          <w:p w:rsidR="00FF49DA" w:rsidRDefault="00FF49DA" w:rsidP="004E204C">
            <w:pPr>
              <w:pStyle w:val="ListParagraph"/>
              <w:numPr>
                <w:ilvl w:val="0"/>
                <w:numId w:val="16"/>
              </w:numPr>
              <w:tabs>
                <w:tab w:val="left" w:pos="5040"/>
              </w:tabs>
              <w:ind w:left="144" w:right="-720" w:hanging="144"/>
              <w:rPr>
                <w:sz w:val="20"/>
                <w:szCs w:val="20"/>
              </w:rPr>
            </w:pPr>
            <w:r>
              <w:rPr>
                <w:sz w:val="20"/>
                <w:szCs w:val="20"/>
              </w:rPr>
              <w:t>Band (Beg.</w:t>
            </w:r>
            <w:r w:rsidRPr="00DC332C">
              <w:rPr>
                <w:sz w:val="20"/>
                <w:szCs w:val="20"/>
              </w:rPr>
              <w:t xml:space="preserve">)    </w:t>
            </w:r>
            <w:r>
              <w:rPr>
                <w:sz w:val="20"/>
                <w:szCs w:val="20"/>
              </w:rPr>
              <w:t xml:space="preserve">                  </w:t>
            </w:r>
          </w:p>
          <w:p w:rsidR="00FF49DA" w:rsidRDefault="00FF49DA" w:rsidP="004E204C">
            <w:pPr>
              <w:pStyle w:val="ListParagraph"/>
              <w:numPr>
                <w:ilvl w:val="0"/>
                <w:numId w:val="16"/>
              </w:numPr>
              <w:tabs>
                <w:tab w:val="left" w:pos="5040"/>
              </w:tabs>
              <w:ind w:left="144" w:right="-720" w:hanging="144"/>
              <w:rPr>
                <w:sz w:val="20"/>
                <w:szCs w:val="20"/>
              </w:rPr>
            </w:pPr>
            <w:r>
              <w:rPr>
                <w:sz w:val="20"/>
                <w:szCs w:val="20"/>
              </w:rPr>
              <w:t xml:space="preserve">Band (Int.)                        </w:t>
            </w:r>
          </w:p>
          <w:p w:rsidR="00FF49DA" w:rsidRDefault="00FF49DA" w:rsidP="004E204C">
            <w:pPr>
              <w:pStyle w:val="ListParagraph"/>
              <w:numPr>
                <w:ilvl w:val="0"/>
                <w:numId w:val="16"/>
              </w:numPr>
              <w:tabs>
                <w:tab w:val="left" w:pos="5040"/>
              </w:tabs>
              <w:ind w:left="144" w:right="-720" w:hanging="144"/>
              <w:rPr>
                <w:sz w:val="20"/>
                <w:szCs w:val="20"/>
              </w:rPr>
            </w:pPr>
            <w:r>
              <w:rPr>
                <w:sz w:val="20"/>
                <w:szCs w:val="20"/>
              </w:rPr>
              <w:t xml:space="preserve">Band (Prof.)H                   </w:t>
            </w:r>
          </w:p>
          <w:p w:rsidR="00FF49DA" w:rsidRDefault="00FF49DA" w:rsidP="004E204C">
            <w:pPr>
              <w:pStyle w:val="ListParagraph"/>
              <w:numPr>
                <w:ilvl w:val="0"/>
                <w:numId w:val="16"/>
              </w:numPr>
              <w:tabs>
                <w:tab w:val="left" w:pos="5040"/>
              </w:tabs>
              <w:ind w:left="144" w:right="-720" w:hanging="144"/>
              <w:rPr>
                <w:sz w:val="20"/>
                <w:szCs w:val="20"/>
              </w:rPr>
            </w:pPr>
            <w:r>
              <w:rPr>
                <w:sz w:val="20"/>
                <w:szCs w:val="20"/>
              </w:rPr>
              <w:t xml:space="preserve">Band (Adv.) H                   </w:t>
            </w:r>
          </w:p>
          <w:p w:rsidR="00FF49DA" w:rsidRDefault="00FF49DA" w:rsidP="004E204C">
            <w:pPr>
              <w:pStyle w:val="ListParagraph"/>
              <w:numPr>
                <w:ilvl w:val="0"/>
                <w:numId w:val="16"/>
              </w:numPr>
              <w:tabs>
                <w:tab w:val="left" w:pos="5040"/>
              </w:tabs>
              <w:ind w:left="144" w:right="-720" w:hanging="144"/>
              <w:rPr>
                <w:sz w:val="20"/>
                <w:szCs w:val="20"/>
              </w:rPr>
            </w:pPr>
            <w:r>
              <w:rPr>
                <w:sz w:val="20"/>
                <w:szCs w:val="20"/>
              </w:rPr>
              <w:t xml:space="preserve">Band Adv. II                      </w:t>
            </w:r>
          </w:p>
          <w:p w:rsidR="00FF49DA" w:rsidRDefault="00FF49DA" w:rsidP="004E204C">
            <w:pPr>
              <w:pStyle w:val="ListParagraph"/>
              <w:numPr>
                <w:ilvl w:val="0"/>
                <w:numId w:val="16"/>
              </w:numPr>
              <w:tabs>
                <w:tab w:val="left" w:pos="5040"/>
              </w:tabs>
              <w:ind w:left="144" w:right="-720" w:hanging="144"/>
              <w:rPr>
                <w:sz w:val="20"/>
                <w:szCs w:val="20"/>
              </w:rPr>
            </w:pPr>
            <w:r>
              <w:rPr>
                <w:sz w:val="20"/>
                <w:szCs w:val="20"/>
              </w:rPr>
              <w:t xml:space="preserve">Band Adv. III                     </w:t>
            </w:r>
          </w:p>
          <w:p w:rsidR="00FF49DA" w:rsidRDefault="00FF49DA" w:rsidP="004E204C">
            <w:pPr>
              <w:pStyle w:val="ListParagraph"/>
              <w:numPr>
                <w:ilvl w:val="0"/>
                <w:numId w:val="16"/>
              </w:numPr>
              <w:tabs>
                <w:tab w:val="left" w:pos="5040"/>
              </w:tabs>
              <w:ind w:left="144" w:right="-720" w:hanging="144"/>
              <w:rPr>
                <w:sz w:val="20"/>
                <w:szCs w:val="20"/>
              </w:rPr>
            </w:pPr>
            <w:r>
              <w:rPr>
                <w:sz w:val="20"/>
                <w:szCs w:val="20"/>
              </w:rPr>
              <w:t xml:space="preserve">Band Adv. IV H                 </w:t>
            </w:r>
          </w:p>
          <w:p w:rsidR="00FF49DA" w:rsidRPr="00BB00F9" w:rsidRDefault="00FF49DA" w:rsidP="004E204C">
            <w:pPr>
              <w:pStyle w:val="ListParagraph"/>
              <w:numPr>
                <w:ilvl w:val="0"/>
                <w:numId w:val="16"/>
              </w:numPr>
              <w:tabs>
                <w:tab w:val="left" w:pos="5040"/>
              </w:tabs>
              <w:ind w:left="144" w:right="-720" w:hanging="144"/>
              <w:rPr>
                <w:sz w:val="20"/>
                <w:szCs w:val="20"/>
              </w:rPr>
            </w:pPr>
            <w:r w:rsidRPr="00BB00F9">
              <w:rPr>
                <w:sz w:val="20"/>
                <w:szCs w:val="20"/>
              </w:rPr>
              <w:t xml:space="preserve">Band Adv. V H           </w:t>
            </w:r>
            <w:r>
              <w:rPr>
                <w:sz w:val="20"/>
                <w:szCs w:val="20"/>
              </w:rPr>
              <w:t xml:space="preserve">       </w:t>
            </w:r>
          </w:p>
        </w:tc>
      </w:tr>
      <w:tr w:rsidR="00FF49DA" w:rsidRPr="007548A2" w:rsidTr="004E204C">
        <w:tc>
          <w:tcPr>
            <w:tcW w:w="2970" w:type="dxa"/>
            <w:shd w:val="clear" w:color="auto" w:fill="D9D9D9" w:themeFill="background1" w:themeFillShade="D9"/>
          </w:tcPr>
          <w:p w:rsidR="00FF49DA" w:rsidRPr="007548A2" w:rsidRDefault="00FF49DA" w:rsidP="004E204C">
            <w:pPr>
              <w:tabs>
                <w:tab w:val="left" w:pos="5040"/>
              </w:tabs>
              <w:jc w:val="center"/>
              <w:rPr>
                <w:b/>
                <w:sz w:val="24"/>
                <w:szCs w:val="24"/>
              </w:rPr>
            </w:pPr>
            <w:r>
              <w:rPr>
                <w:b/>
                <w:sz w:val="24"/>
                <w:szCs w:val="24"/>
              </w:rPr>
              <w:t>ORCHESTRA</w:t>
            </w:r>
          </w:p>
        </w:tc>
        <w:tc>
          <w:tcPr>
            <w:tcW w:w="2880" w:type="dxa"/>
            <w:shd w:val="clear" w:color="auto" w:fill="D9D9D9" w:themeFill="background1" w:themeFillShade="D9"/>
          </w:tcPr>
          <w:p w:rsidR="00FF49DA" w:rsidRPr="007548A2" w:rsidRDefault="00FF49DA" w:rsidP="004E204C">
            <w:pPr>
              <w:tabs>
                <w:tab w:val="left" w:pos="5040"/>
              </w:tabs>
              <w:jc w:val="center"/>
              <w:rPr>
                <w:b/>
                <w:sz w:val="24"/>
                <w:szCs w:val="24"/>
              </w:rPr>
            </w:pPr>
            <w:r>
              <w:rPr>
                <w:b/>
                <w:sz w:val="24"/>
                <w:szCs w:val="24"/>
              </w:rPr>
              <w:t>VOCAL MUSIC</w:t>
            </w:r>
          </w:p>
        </w:tc>
        <w:tc>
          <w:tcPr>
            <w:tcW w:w="2790" w:type="dxa"/>
            <w:shd w:val="clear" w:color="auto" w:fill="D9D9D9" w:themeFill="background1" w:themeFillShade="D9"/>
          </w:tcPr>
          <w:p w:rsidR="00FF49DA" w:rsidRPr="007548A2" w:rsidRDefault="00FF49DA" w:rsidP="004E204C">
            <w:pPr>
              <w:tabs>
                <w:tab w:val="left" w:pos="5040"/>
              </w:tabs>
              <w:ind w:left="0" w:firstLine="0"/>
              <w:rPr>
                <w:b/>
                <w:sz w:val="24"/>
                <w:szCs w:val="24"/>
              </w:rPr>
            </w:pPr>
            <w:r>
              <w:rPr>
                <w:b/>
                <w:sz w:val="24"/>
                <w:szCs w:val="24"/>
              </w:rPr>
              <w:t xml:space="preserve">         THEATRE ARTS</w:t>
            </w:r>
          </w:p>
        </w:tc>
        <w:tc>
          <w:tcPr>
            <w:tcW w:w="2880" w:type="dxa"/>
            <w:shd w:val="clear" w:color="auto" w:fill="D9D9D9" w:themeFill="background1" w:themeFillShade="D9"/>
          </w:tcPr>
          <w:p w:rsidR="00FF49DA" w:rsidRPr="006C3A46" w:rsidRDefault="00FF49DA" w:rsidP="004E204C">
            <w:pPr>
              <w:tabs>
                <w:tab w:val="left" w:pos="5040"/>
              </w:tabs>
              <w:ind w:left="0" w:firstLine="0"/>
              <w:jc w:val="center"/>
              <w:rPr>
                <w:b/>
                <w:sz w:val="24"/>
                <w:szCs w:val="24"/>
              </w:rPr>
            </w:pPr>
            <w:r w:rsidRPr="006C3A46">
              <w:rPr>
                <w:b/>
                <w:sz w:val="24"/>
                <w:szCs w:val="24"/>
              </w:rPr>
              <w:t>JOURNALISM</w:t>
            </w:r>
          </w:p>
        </w:tc>
      </w:tr>
      <w:tr w:rsidR="00FF49DA" w:rsidTr="004E204C">
        <w:trPr>
          <w:trHeight w:val="2006"/>
        </w:trPr>
        <w:tc>
          <w:tcPr>
            <w:tcW w:w="2970" w:type="dxa"/>
          </w:tcPr>
          <w:p w:rsidR="00FF49DA" w:rsidRPr="009A3A32" w:rsidRDefault="00FF49DA" w:rsidP="004E204C">
            <w:pPr>
              <w:pStyle w:val="ListParagraph"/>
              <w:numPr>
                <w:ilvl w:val="0"/>
                <w:numId w:val="15"/>
              </w:numPr>
              <w:tabs>
                <w:tab w:val="left" w:pos="5040"/>
              </w:tabs>
              <w:ind w:left="115" w:hanging="144"/>
              <w:rPr>
                <w:sz w:val="20"/>
                <w:szCs w:val="20"/>
              </w:rPr>
            </w:pPr>
            <w:r>
              <w:rPr>
                <w:sz w:val="20"/>
                <w:szCs w:val="20"/>
              </w:rPr>
              <w:t xml:space="preserve">Orchestra (Beg.)             </w:t>
            </w:r>
          </w:p>
          <w:p w:rsidR="00FF49DA" w:rsidRPr="009A3A32" w:rsidRDefault="00FF49DA" w:rsidP="004E204C">
            <w:pPr>
              <w:pStyle w:val="ListParagraph"/>
              <w:numPr>
                <w:ilvl w:val="0"/>
                <w:numId w:val="15"/>
              </w:numPr>
              <w:tabs>
                <w:tab w:val="left" w:pos="5040"/>
              </w:tabs>
              <w:ind w:left="115" w:hanging="144"/>
              <w:rPr>
                <w:sz w:val="20"/>
                <w:szCs w:val="20"/>
              </w:rPr>
            </w:pPr>
            <w:r>
              <w:rPr>
                <w:sz w:val="20"/>
                <w:szCs w:val="20"/>
              </w:rPr>
              <w:t xml:space="preserve">Orchestra (Int.)               </w:t>
            </w:r>
          </w:p>
          <w:p w:rsidR="00FF49DA" w:rsidRPr="009A3A32" w:rsidRDefault="00FF49DA" w:rsidP="004E204C">
            <w:pPr>
              <w:pStyle w:val="ListParagraph"/>
              <w:numPr>
                <w:ilvl w:val="0"/>
                <w:numId w:val="15"/>
              </w:numPr>
              <w:tabs>
                <w:tab w:val="left" w:pos="5040"/>
              </w:tabs>
              <w:ind w:left="115" w:hanging="144"/>
              <w:rPr>
                <w:sz w:val="20"/>
                <w:szCs w:val="20"/>
              </w:rPr>
            </w:pPr>
            <w:r>
              <w:rPr>
                <w:sz w:val="20"/>
                <w:szCs w:val="20"/>
              </w:rPr>
              <w:t xml:space="preserve">Orchestra (Pro.) H                </w:t>
            </w:r>
          </w:p>
          <w:p w:rsidR="00FF49DA" w:rsidRDefault="00FF49DA" w:rsidP="004E204C">
            <w:pPr>
              <w:pStyle w:val="ListParagraph"/>
              <w:numPr>
                <w:ilvl w:val="0"/>
                <w:numId w:val="15"/>
              </w:numPr>
              <w:tabs>
                <w:tab w:val="left" w:pos="5040"/>
              </w:tabs>
              <w:ind w:left="115" w:hanging="144"/>
              <w:rPr>
                <w:sz w:val="20"/>
                <w:szCs w:val="20"/>
              </w:rPr>
            </w:pPr>
            <w:r>
              <w:rPr>
                <w:sz w:val="20"/>
                <w:szCs w:val="20"/>
              </w:rPr>
              <w:t xml:space="preserve">Orchestra (Adv.) H         </w:t>
            </w:r>
          </w:p>
          <w:p w:rsidR="00FF49DA" w:rsidRDefault="00FF49DA" w:rsidP="004E204C">
            <w:pPr>
              <w:pStyle w:val="ListParagraph"/>
              <w:numPr>
                <w:ilvl w:val="0"/>
                <w:numId w:val="15"/>
              </w:numPr>
              <w:tabs>
                <w:tab w:val="left" w:pos="5040"/>
              </w:tabs>
              <w:ind w:left="115" w:hanging="144"/>
              <w:rPr>
                <w:sz w:val="20"/>
                <w:szCs w:val="20"/>
              </w:rPr>
            </w:pPr>
            <w:r>
              <w:rPr>
                <w:sz w:val="20"/>
                <w:szCs w:val="20"/>
              </w:rPr>
              <w:t xml:space="preserve">Orchestra Adv. II            </w:t>
            </w:r>
          </w:p>
          <w:p w:rsidR="00FF49DA" w:rsidRDefault="00FF49DA" w:rsidP="004E204C">
            <w:pPr>
              <w:pStyle w:val="ListParagraph"/>
              <w:numPr>
                <w:ilvl w:val="0"/>
                <w:numId w:val="15"/>
              </w:numPr>
              <w:tabs>
                <w:tab w:val="left" w:pos="5040"/>
              </w:tabs>
              <w:ind w:left="115" w:hanging="144"/>
              <w:rPr>
                <w:sz w:val="20"/>
                <w:szCs w:val="20"/>
              </w:rPr>
            </w:pPr>
            <w:r>
              <w:rPr>
                <w:sz w:val="20"/>
                <w:szCs w:val="20"/>
              </w:rPr>
              <w:t xml:space="preserve">Orchestra Adv. III           </w:t>
            </w:r>
          </w:p>
          <w:p w:rsidR="00FF49DA" w:rsidRDefault="00FF49DA" w:rsidP="004E204C">
            <w:pPr>
              <w:pStyle w:val="ListParagraph"/>
              <w:numPr>
                <w:ilvl w:val="0"/>
                <w:numId w:val="15"/>
              </w:numPr>
              <w:tabs>
                <w:tab w:val="left" w:pos="5040"/>
              </w:tabs>
              <w:ind w:left="115" w:hanging="144"/>
              <w:rPr>
                <w:sz w:val="20"/>
                <w:szCs w:val="20"/>
              </w:rPr>
            </w:pPr>
            <w:r>
              <w:rPr>
                <w:sz w:val="20"/>
                <w:szCs w:val="20"/>
              </w:rPr>
              <w:t xml:space="preserve">Orchestra  Adv. IV H      </w:t>
            </w:r>
          </w:p>
          <w:p w:rsidR="00FF49DA" w:rsidRPr="008D4501" w:rsidRDefault="00FF49DA" w:rsidP="004E204C">
            <w:pPr>
              <w:pStyle w:val="ListParagraph"/>
              <w:numPr>
                <w:ilvl w:val="0"/>
                <w:numId w:val="15"/>
              </w:numPr>
              <w:tabs>
                <w:tab w:val="left" w:pos="5040"/>
              </w:tabs>
              <w:ind w:left="115" w:hanging="144"/>
              <w:rPr>
                <w:sz w:val="20"/>
                <w:szCs w:val="20"/>
              </w:rPr>
            </w:pPr>
            <w:r>
              <w:rPr>
                <w:sz w:val="20"/>
                <w:szCs w:val="20"/>
              </w:rPr>
              <w:t xml:space="preserve">Orchestra Adv. V H        </w:t>
            </w:r>
          </w:p>
        </w:tc>
        <w:tc>
          <w:tcPr>
            <w:tcW w:w="2880" w:type="dxa"/>
          </w:tcPr>
          <w:p w:rsidR="00FF49DA" w:rsidRPr="00951CA0" w:rsidRDefault="00FF49DA" w:rsidP="004E204C">
            <w:pPr>
              <w:pStyle w:val="ListParagraph"/>
              <w:numPr>
                <w:ilvl w:val="0"/>
                <w:numId w:val="16"/>
              </w:numPr>
              <w:tabs>
                <w:tab w:val="left" w:pos="5040"/>
              </w:tabs>
              <w:ind w:left="187" w:hanging="144"/>
              <w:rPr>
                <w:sz w:val="20"/>
                <w:szCs w:val="20"/>
              </w:rPr>
            </w:pPr>
            <w:r w:rsidRPr="00951CA0">
              <w:rPr>
                <w:sz w:val="20"/>
                <w:szCs w:val="20"/>
              </w:rPr>
              <w:t xml:space="preserve">Vocal Music (Beg.)     </w:t>
            </w:r>
          </w:p>
          <w:p w:rsidR="00FF49DA" w:rsidRPr="00951CA0" w:rsidRDefault="00FF49DA" w:rsidP="004E204C">
            <w:pPr>
              <w:pStyle w:val="ListParagraph"/>
              <w:numPr>
                <w:ilvl w:val="0"/>
                <w:numId w:val="16"/>
              </w:numPr>
              <w:tabs>
                <w:tab w:val="left" w:pos="5040"/>
              </w:tabs>
              <w:ind w:left="187" w:hanging="144"/>
              <w:rPr>
                <w:sz w:val="20"/>
                <w:szCs w:val="20"/>
              </w:rPr>
            </w:pPr>
            <w:r w:rsidRPr="00951CA0">
              <w:rPr>
                <w:sz w:val="20"/>
                <w:szCs w:val="20"/>
              </w:rPr>
              <w:t xml:space="preserve">Vocal Music (Int.)       </w:t>
            </w:r>
          </w:p>
          <w:p w:rsidR="00FF49DA" w:rsidRPr="00951CA0" w:rsidRDefault="00FF49DA" w:rsidP="004E204C">
            <w:pPr>
              <w:pStyle w:val="ListParagraph"/>
              <w:numPr>
                <w:ilvl w:val="0"/>
                <w:numId w:val="16"/>
              </w:numPr>
              <w:tabs>
                <w:tab w:val="left" w:pos="5040"/>
              </w:tabs>
              <w:ind w:left="187" w:hanging="144"/>
              <w:rPr>
                <w:sz w:val="20"/>
                <w:szCs w:val="20"/>
              </w:rPr>
            </w:pPr>
            <w:r w:rsidRPr="00951CA0">
              <w:rPr>
                <w:sz w:val="20"/>
                <w:szCs w:val="20"/>
              </w:rPr>
              <w:t xml:space="preserve">Vocal Music (Pro.) H      </w:t>
            </w:r>
          </w:p>
          <w:p w:rsidR="00FF49DA" w:rsidRPr="00951CA0" w:rsidRDefault="00FF49DA" w:rsidP="004E204C">
            <w:pPr>
              <w:pStyle w:val="ListParagraph"/>
              <w:numPr>
                <w:ilvl w:val="0"/>
                <w:numId w:val="16"/>
              </w:numPr>
              <w:tabs>
                <w:tab w:val="left" w:pos="5040"/>
              </w:tabs>
              <w:ind w:left="187" w:hanging="144"/>
              <w:rPr>
                <w:sz w:val="20"/>
                <w:szCs w:val="20"/>
              </w:rPr>
            </w:pPr>
            <w:r w:rsidRPr="00951CA0">
              <w:rPr>
                <w:sz w:val="20"/>
                <w:szCs w:val="20"/>
              </w:rPr>
              <w:t xml:space="preserve">Vocal Music (Adv.) H     </w:t>
            </w:r>
          </w:p>
          <w:p w:rsidR="00FF49DA" w:rsidRPr="00951CA0" w:rsidRDefault="00FF49DA" w:rsidP="004E204C">
            <w:pPr>
              <w:pStyle w:val="ListParagraph"/>
              <w:numPr>
                <w:ilvl w:val="0"/>
                <w:numId w:val="16"/>
              </w:numPr>
              <w:tabs>
                <w:tab w:val="left" w:pos="5040"/>
              </w:tabs>
              <w:ind w:left="187" w:hanging="144"/>
              <w:rPr>
                <w:sz w:val="20"/>
                <w:szCs w:val="20"/>
              </w:rPr>
            </w:pPr>
            <w:r w:rsidRPr="00951CA0">
              <w:rPr>
                <w:sz w:val="20"/>
                <w:szCs w:val="20"/>
              </w:rPr>
              <w:t xml:space="preserve">Vocal Music  Adv. II       </w:t>
            </w:r>
          </w:p>
          <w:p w:rsidR="00FF49DA" w:rsidRPr="00951CA0" w:rsidRDefault="00FF49DA" w:rsidP="004E204C">
            <w:pPr>
              <w:pStyle w:val="ListParagraph"/>
              <w:numPr>
                <w:ilvl w:val="0"/>
                <w:numId w:val="16"/>
              </w:numPr>
              <w:tabs>
                <w:tab w:val="left" w:pos="5040"/>
              </w:tabs>
              <w:ind w:left="187" w:hanging="144"/>
              <w:rPr>
                <w:sz w:val="20"/>
                <w:szCs w:val="20"/>
              </w:rPr>
            </w:pPr>
            <w:r w:rsidRPr="00951CA0">
              <w:rPr>
                <w:sz w:val="20"/>
                <w:szCs w:val="20"/>
              </w:rPr>
              <w:t xml:space="preserve">Vocal Music  Adv. III      </w:t>
            </w:r>
          </w:p>
          <w:p w:rsidR="00FF49DA" w:rsidRPr="00951CA0" w:rsidRDefault="00FF49DA" w:rsidP="004E204C">
            <w:pPr>
              <w:pStyle w:val="ListParagraph"/>
              <w:numPr>
                <w:ilvl w:val="0"/>
                <w:numId w:val="16"/>
              </w:numPr>
              <w:tabs>
                <w:tab w:val="left" w:pos="5040"/>
              </w:tabs>
              <w:ind w:left="187" w:hanging="144"/>
              <w:rPr>
                <w:sz w:val="20"/>
                <w:szCs w:val="20"/>
              </w:rPr>
            </w:pPr>
            <w:r w:rsidRPr="00951CA0">
              <w:rPr>
                <w:sz w:val="20"/>
                <w:szCs w:val="20"/>
              </w:rPr>
              <w:t xml:space="preserve">Vocal Music Adv. IV H   </w:t>
            </w:r>
          </w:p>
          <w:p w:rsidR="00FF49DA" w:rsidRPr="00DC332C" w:rsidRDefault="00FF49DA" w:rsidP="004E204C">
            <w:pPr>
              <w:pStyle w:val="ListParagraph"/>
              <w:numPr>
                <w:ilvl w:val="0"/>
                <w:numId w:val="16"/>
              </w:numPr>
              <w:tabs>
                <w:tab w:val="left" w:pos="5040"/>
              </w:tabs>
              <w:ind w:left="187" w:hanging="144"/>
              <w:rPr>
                <w:sz w:val="20"/>
                <w:szCs w:val="20"/>
              </w:rPr>
            </w:pPr>
            <w:r w:rsidRPr="00951CA0">
              <w:rPr>
                <w:sz w:val="20"/>
                <w:szCs w:val="20"/>
              </w:rPr>
              <w:t>Vocal Music Adv. V H</w:t>
            </w:r>
            <w:r w:rsidRPr="00DC332C">
              <w:rPr>
                <w:sz w:val="20"/>
                <w:szCs w:val="20"/>
              </w:rPr>
              <w:t xml:space="preserve">    </w:t>
            </w:r>
          </w:p>
        </w:tc>
        <w:tc>
          <w:tcPr>
            <w:tcW w:w="2790" w:type="dxa"/>
          </w:tcPr>
          <w:p w:rsidR="00FF49DA" w:rsidRPr="00951CA0" w:rsidRDefault="00FF49DA" w:rsidP="004E204C">
            <w:pPr>
              <w:pStyle w:val="ListParagraph"/>
              <w:numPr>
                <w:ilvl w:val="0"/>
                <w:numId w:val="16"/>
              </w:numPr>
              <w:tabs>
                <w:tab w:val="left" w:pos="5040"/>
              </w:tabs>
              <w:ind w:left="144" w:right="-720" w:hanging="144"/>
              <w:rPr>
                <w:sz w:val="20"/>
                <w:szCs w:val="20"/>
              </w:rPr>
            </w:pPr>
            <w:r w:rsidRPr="00951CA0">
              <w:rPr>
                <w:sz w:val="20"/>
                <w:szCs w:val="20"/>
              </w:rPr>
              <w:t xml:space="preserve">Theatre Arts (Beg.)           </w:t>
            </w:r>
          </w:p>
          <w:p w:rsidR="00FF49DA" w:rsidRPr="00951CA0" w:rsidRDefault="00FF49DA" w:rsidP="004E204C">
            <w:pPr>
              <w:pStyle w:val="ListParagraph"/>
              <w:numPr>
                <w:ilvl w:val="0"/>
                <w:numId w:val="16"/>
              </w:numPr>
              <w:tabs>
                <w:tab w:val="left" w:pos="5040"/>
              </w:tabs>
              <w:ind w:left="144" w:right="-720" w:hanging="144"/>
              <w:rPr>
                <w:sz w:val="20"/>
                <w:szCs w:val="20"/>
              </w:rPr>
            </w:pPr>
            <w:r w:rsidRPr="00951CA0">
              <w:rPr>
                <w:sz w:val="20"/>
                <w:szCs w:val="20"/>
              </w:rPr>
              <w:t xml:space="preserve">Theatre Arts (Int.)             </w:t>
            </w:r>
          </w:p>
          <w:p w:rsidR="00FF49DA" w:rsidRPr="00951CA0" w:rsidRDefault="00FF49DA" w:rsidP="004E204C">
            <w:pPr>
              <w:pStyle w:val="ListParagraph"/>
              <w:numPr>
                <w:ilvl w:val="0"/>
                <w:numId w:val="16"/>
              </w:numPr>
              <w:tabs>
                <w:tab w:val="left" w:pos="5040"/>
              </w:tabs>
              <w:ind w:left="144" w:right="-720" w:hanging="144"/>
              <w:rPr>
                <w:sz w:val="20"/>
                <w:szCs w:val="20"/>
              </w:rPr>
            </w:pPr>
            <w:r w:rsidRPr="00951CA0">
              <w:rPr>
                <w:sz w:val="20"/>
                <w:szCs w:val="20"/>
              </w:rPr>
              <w:t xml:space="preserve">Theatre Arts (Pro.) H        </w:t>
            </w:r>
          </w:p>
          <w:p w:rsidR="00FF49DA" w:rsidRPr="00951CA0" w:rsidRDefault="00FF49DA" w:rsidP="004E204C">
            <w:pPr>
              <w:pStyle w:val="ListParagraph"/>
              <w:numPr>
                <w:ilvl w:val="0"/>
                <w:numId w:val="16"/>
              </w:numPr>
              <w:tabs>
                <w:tab w:val="left" w:pos="5040"/>
              </w:tabs>
              <w:ind w:left="144" w:right="-720" w:hanging="144"/>
              <w:rPr>
                <w:sz w:val="20"/>
                <w:szCs w:val="20"/>
              </w:rPr>
            </w:pPr>
            <w:r w:rsidRPr="00951CA0">
              <w:rPr>
                <w:sz w:val="20"/>
                <w:szCs w:val="20"/>
              </w:rPr>
              <w:t xml:space="preserve">Theatre Arts (Adv.) H       </w:t>
            </w:r>
          </w:p>
          <w:p w:rsidR="00FF49DA" w:rsidRPr="00951CA0" w:rsidRDefault="00FF49DA" w:rsidP="004E204C">
            <w:pPr>
              <w:pStyle w:val="ListParagraph"/>
              <w:numPr>
                <w:ilvl w:val="0"/>
                <w:numId w:val="16"/>
              </w:numPr>
              <w:tabs>
                <w:tab w:val="left" w:pos="5040"/>
              </w:tabs>
              <w:ind w:left="144" w:right="-720" w:hanging="144"/>
              <w:rPr>
                <w:sz w:val="20"/>
                <w:szCs w:val="20"/>
              </w:rPr>
            </w:pPr>
            <w:r w:rsidRPr="00951CA0">
              <w:rPr>
                <w:sz w:val="20"/>
                <w:szCs w:val="20"/>
              </w:rPr>
              <w:t xml:space="preserve">Theatre Arts Adv. II          </w:t>
            </w:r>
          </w:p>
          <w:p w:rsidR="00FF49DA" w:rsidRPr="00951CA0" w:rsidRDefault="00FF49DA" w:rsidP="004E204C">
            <w:pPr>
              <w:pStyle w:val="ListParagraph"/>
              <w:numPr>
                <w:ilvl w:val="0"/>
                <w:numId w:val="16"/>
              </w:numPr>
              <w:tabs>
                <w:tab w:val="left" w:pos="5040"/>
              </w:tabs>
              <w:ind w:left="144" w:right="-720" w:hanging="144"/>
              <w:rPr>
                <w:sz w:val="20"/>
                <w:szCs w:val="20"/>
              </w:rPr>
            </w:pPr>
            <w:r w:rsidRPr="00951CA0">
              <w:rPr>
                <w:sz w:val="20"/>
                <w:szCs w:val="20"/>
              </w:rPr>
              <w:t xml:space="preserve">Theatre Arts Adv. III         </w:t>
            </w:r>
          </w:p>
          <w:p w:rsidR="00FF49DA" w:rsidRPr="00951CA0" w:rsidRDefault="00FF49DA" w:rsidP="004E204C">
            <w:pPr>
              <w:pStyle w:val="ListParagraph"/>
              <w:numPr>
                <w:ilvl w:val="0"/>
                <w:numId w:val="16"/>
              </w:numPr>
              <w:tabs>
                <w:tab w:val="left" w:pos="5040"/>
              </w:tabs>
              <w:ind w:left="144" w:right="-720" w:hanging="144"/>
              <w:rPr>
                <w:sz w:val="20"/>
                <w:szCs w:val="20"/>
              </w:rPr>
            </w:pPr>
            <w:r w:rsidRPr="00951CA0">
              <w:rPr>
                <w:sz w:val="20"/>
                <w:szCs w:val="20"/>
              </w:rPr>
              <w:t xml:space="preserve">Theatre Arts Adv. IV H     </w:t>
            </w:r>
          </w:p>
          <w:p w:rsidR="00FF49DA" w:rsidRPr="00951CA0" w:rsidRDefault="00FF49DA" w:rsidP="004E204C">
            <w:pPr>
              <w:pStyle w:val="ListParagraph"/>
              <w:numPr>
                <w:ilvl w:val="0"/>
                <w:numId w:val="16"/>
              </w:numPr>
              <w:tabs>
                <w:tab w:val="left" w:pos="5040"/>
              </w:tabs>
              <w:ind w:left="144" w:right="-720" w:hanging="144"/>
              <w:rPr>
                <w:sz w:val="20"/>
                <w:szCs w:val="20"/>
              </w:rPr>
            </w:pPr>
            <w:r w:rsidRPr="00951CA0">
              <w:rPr>
                <w:sz w:val="20"/>
                <w:szCs w:val="20"/>
              </w:rPr>
              <w:t xml:space="preserve">Theatre Arts Adv. V H      </w:t>
            </w:r>
          </w:p>
          <w:p w:rsidR="00FF49DA" w:rsidRPr="008D4501" w:rsidRDefault="00FF49DA" w:rsidP="004E204C">
            <w:pPr>
              <w:pStyle w:val="ListParagraph"/>
              <w:tabs>
                <w:tab w:val="left" w:pos="5040"/>
              </w:tabs>
              <w:ind w:left="144" w:right="-720" w:firstLine="0"/>
              <w:rPr>
                <w:sz w:val="10"/>
                <w:szCs w:val="10"/>
              </w:rPr>
            </w:pPr>
          </w:p>
        </w:tc>
        <w:tc>
          <w:tcPr>
            <w:tcW w:w="2880" w:type="dxa"/>
          </w:tcPr>
          <w:p w:rsidR="00FF49DA" w:rsidRDefault="00FF49DA" w:rsidP="004E204C">
            <w:pPr>
              <w:pStyle w:val="ListParagraph"/>
              <w:numPr>
                <w:ilvl w:val="0"/>
                <w:numId w:val="16"/>
              </w:numPr>
              <w:tabs>
                <w:tab w:val="left" w:pos="5040"/>
              </w:tabs>
              <w:ind w:left="144" w:right="-720" w:hanging="144"/>
              <w:rPr>
                <w:sz w:val="20"/>
                <w:szCs w:val="20"/>
              </w:rPr>
            </w:pPr>
            <w:r>
              <w:rPr>
                <w:sz w:val="20"/>
                <w:szCs w:val="20"/>
              </w:rPr>
              <w:t>Journalism I</w:t>
            </w:r>
            <w:r w:rsidRPr="00DC332C">
              <w:rPr>
                <w:sz w:val="20"/>
                <w:szCs w:val="20"/>
              </w:rPr>
              <w:t xml:space="preserve"> </w:t>
            </w:r>
            <w:r>
              <w:rPr>
                <w:sz w:val="20"/>
                <w:szCs w:val="20"/>
              </w:rPr>
              <w:t xml:space="preserve">                    </w:t>
            </w:r>
          </w:p>
          <w:p w:rsidR="00FF49DA" w:rsidRDefault="00FF49DA" w:rsidP="004E204C">
            <w:pPr>
              <w:pStyle w:val="ListParagraph"/>
              <w:numPr>
                <w:ilvl w:val="0"/>
                <w:numId w:val="16"/>
              </w:numPr>
              <w:tabs>
                <w:tab w:val="left" w:pos="5040"/>
              </w:tabs>
              <w:ind w:left="144" w:right="-720" w:hanging="144"/>
              <w:rPr>
                <w:sz w:val="20"/>
                <w:szCs w:val="20"/>
              </w:rPr>
            </w:pPr>
            <w:r>
              <w:rPr>
                <w:sz w:val="20"/>
                <w:szCs w:val="20"/>
              </w:rPr>
              <w:t xml:space="preserve">Journalism I H                 </w:t>
            </w:r>
          </w:p>
          <w:p w:rsidR="00FF49DA" w:rsidRDefault="00FF49DA" w:rsidP="004E204C">
            <w:pPr>
              <w:pStyle w:val="ListParagraph"/>
              <w:numPr>
                <w:ilvl w:val="0"/>
                <w:numId w:val="16"/>
              </w:numPr>
              <w:tabs>
                <w:tab w:val="left" w:pos="5040"/>
              </w:tabs>
              <w:ind w:left="144" w:right="-720" w:hanging="144"/>
              <w:rPr>
                <w:sz w:val="20"/>
                <w:szCs w:val="20"/>
              </w:rPr>
            </w:pPr>
            <w:r>
              <w:rPr>
                <w:sz w:val="20"/>
                <w:szCs w:val="20"/>
              </w:rPr>
              <w:t xml:space="preserve">Journalism II                    </w:t>
            </w:r>
          </w:p>
          <w:p w:rsidR="00FF49DA" w:rsidRDefault="00FF49DA" w:rsidP="004E204C">
            <w:pPr>
              <w:pStyle w:val="ListParagraph"/>
              <w:numPr>
                <w:ilvl w:val="0"/>
                <w:numId w:val="16"/>
              </w:numPr>
              <w:tabs>
                <w:tab w:val="left" w:pos="5040"/>
              </w:tabs>
              <w:ind w:left="144" w:right="-720" w:hanging="144"/>
              <w:rPr>
                <w:sz w:val="20"/>
                <w:szCs w:val="20"/>
              </w:rPr>
            </w:pPr>
            <w:r>
              <w:rPr>
                <w:sz w:val="20"/>
                <w:szCs w:val="20"/>
              </w:rPr>
              <w:t xml:space="preserve">Journalism II H                </w:t>
            </w:r>
          </w:p>
          <w:p w:rsidR="00FF49DA" w:rsidRDefault="00FF49DA" w:rsidP="004E204C">
            <w:pPr>
              <w:pStyle w:val="ListParagraph"/>
              <w:numPr>
                <w:ilvl w:val="0"/>
                <w:numId w:val="16"/>
              </w:numPr>
              <w:tabs>
                <w:tab w:val="left" w:pos="5040"/>
              </w:tabs>
              <w:ind w:left="144" w:right="-720" w:hanging="144"/>
              <w:rPr>
                <w:sz w:val="20"/>
                <w:szCs w:val="20"/>
              </w:rPr>
            </w:pPr>
            <w:r>
              <w:rPr>
                <w:sz w:val="20"/>
                <w:szCs w:val="20"/>
              </w:rPr>
              <w:t xml:space="preserve">Journalism III                   </w:t>
            </w:r>
          </w:p>
          <w:p w:rsidR="00FF49DA" w:rsidRDefault="00FF49DA" w:rsidP="004E204C">
            <w:pPr>
              <w:pStyle w:val="ListParagraph"/>
              <w:numPr>
                <w:ilvl w:val="0"/>
                <w:numId w:val="16"/>
              </w:numPr>
              <w:tabs>
                <w:tab w:val="left" w:pos="5040"/>
              </w:tabs>
              <w:ind w:left="144" w:right="-720" w:hanging="144"/>
              <w:rPr>
                <w:sz w:val="20"/>
                <w:szCs w:val="20"/>
              </w:rPr>
            </w:pPr>
            <w:r>
              <w:rPr>
                <w:sz w:val="20"/>
                <w:szCs w:val="20"/>
              </w:rPr>
              <w:t xml:space="preserve">Journalism III H               </w:t>
            </w:r>
          </w:p>
          <w:p w:rsidR="00FF49DA" w:rsidRDefault="00FF49DA" w:rsidP="004E204C">
            <w:pPr>
              <w:pStyle w:val="ListParagraph"/>
              <w:numPr>
                <w:ilvl w:val="0"/>
                <w:numId w:val="16"/>
              </w:numPr>
              <w:tabs>
                <w:tab w:val="left" w:pos="5040"/>
              </w:tabs>
              <w:ind w:left="144" w:right="-720" w:hanging="144"/>
              <w:rPr>
                <w:sz w:val="20"/>
                <w:szCs w:val="20"/>
              </w:rPr>
            </w:pPr>
            <w:r>
              <w:rPr>
                <w:sz w:val="20"/>
                <w:szCs w:val="20"/>
              </w:rPr>
              <w:t xml:space="preserve">Journalism IV                   </w:t>
            </w:r>
          </w:p>
          <w:p w:rsidR="00FF49DA" w:rsidRPr="003E5808" w:rsidRDefault="00FF49DA" w:rsidP="004E204C">
            <w:pPr>
              <w:pStyle w:val="ListParagraph"/>
              <w:numPr>
                <w:ilvl w:val="0"/>
                <w:numId w:val="16"/>
              </w:numPr>
              <w:tabs>
                <w:tab w:val="left" w:pos="5040"/>
              </w:tabs>
              <w:ind w:left="144" w:right="-720" w:hanging="144"/>
              <w:rPr>
                <w:sz w:val="20"/>
                <w:szCs w:val="20"/>
              </w:rPr>
            </w:pPr>
            <w:r>
              <w:rPr>
                <w:sz w:val="20"/>
                <w:szCs w:val="20"/>
              </w:rPr>
              <w:t>Journalism</w:t>
            </w:r>
            <w:r w:rsidRPr="003E5808">
              <w:rPr>
                <w:sz w:val="20"/>
                <w:szCs w:val="20"/>
              </w:rPr>
              <w:t xml:space="preserve"> </w:t>
            </w:r>
            <w:r>
              <w:rPr>
                <w:sz w:val="20"/>
                <w:szCs w:val="20"/>
              </w:rPr>
              <w:t>I</w:t>
            </w:r>
            <w:r w:rsidRPr="003E5808">
              <w:rPr>
                <w:sz w:val="20"/>
                <w:szCs w:val="20"/>
              </w:rPr>
              <w:t xml:space="preserve">V H                </w:t>
            </w:r>
          </w:p>
        </w:tc>
      </w:tr>
    </w:tbl>
    <w:p w:rsidR="00FF49DA" w:rsidRPr="007E5749" w:rsidRDefault="00FF49DA" w:rsidP="00FF49DA">
      <w:pPr>
        <w:tabs>
          <w:tab w:val="left" w:pos="5040"/>
        </w:tabs>
        <w:ind w:left="0" w:right="-720" w:firstLine="0"/>
        <w:rPr>
          <w:sz w:val="16"/>
          <w:szCs w:val="16"/>
        </w:rPr>
      </w:pPr>
    </w:p>
    <w:p w:rsidR="00FF49DA" w:rsidRPr="00E63C9B" w:rsidRDefault="00FF49DA" w:rsidP="00FF49DA">
      <w:pPr>
        <w:tabs>
          <w:tab w:val="left" w:pos="5040"/>
        </w:tabs>
        <w:ind w:left="144" w:right="-720"/>
        <w:rPr>
          <w:sz w:val="24"/>
          <w:szCs w:val="24"/>
        </w:rPr>
      </w:pPr>
      <w:r>
        <w:rPr>
          <w:sz w:val="24"/>
          <w:szCs w:val="24"/>
        </w:rPr>
        <w:t>____________________________________</w:t>
      </w:r>
      <w:r>
        <w:rPr>
          <w:sz w:val="24"/>
          <w:szCs w:val="24"/>
        </w:rPr>
        <w:tab/>
        <w:t>_____________________________</w:t>
      </w:r>
      <w:r>
        <w:rPr>
          <w:sz w:val="24"/>
          <w:szCs w:val="24"/>
        </w:rPr>
        <w:tab/>
        <w:t>________________________</w:t>
      </w:r>
    </w:p>
    <w:p w:rsidR="00FF49DA" w:rsidRPr="00E63C9B" w:rsidRDefault="00FF49DA" w:rsidP="00FF49DA">
      <w:pPr>
        <w:tabs>
          <w:tab w:val="left" w:pos="5040"/>
        </w:tabs>
        <w:rPr>
          <w:sz w:val="18"/>
          <w:szCs w:val="18"/>
        </w:rPr>
      </w:pPr>
      <w:r w:rsidRPr="00E63C9B">
        <w:rPr>
          <w:sz w:val="18"/>
          <w:szCs w:val="18"/>
        </w:rPr>
        <w:t>Parent Signature</w:t>
      </w:r>
      <w:r w:rsidRPr="00E63C9B">
        <w:rPr>
          <w:sz w:val="18"/>
          <w:szCs w:val="18"/>
        </w:rPr>
        <w:tab/>
        <w:t>Student Signature</w:t>
      </w:r>
      <w:r w:rsidRPr="00E63C9B">
        <w:rPr>
          <w:sz w:val="18"/>
          <w:szCs w:val="18"/>
        </w:rPr>
        <w:tab/>
      </w:r>
      <w:r w:rsidRPr="00E63C9B">
        <w:rPr>
          <w:sz w:val="18"/>
          <w:szCs w:val="18"/>
        </w:rPr>
        <w:tab/>
      </w:r>
      <w:r w:rsidRPr="00E63C9B">
        <w:rPr>
          <w:sz w:val="18"/>
          <w:szCs w:val="18"/>
        </w:rPr>
        <w:tab/>
      </w:r>
      <w:r w:rsidRPr="00E63C9B">
        <w:rPr>
          <w:sz w:val="18"/>
          <w:szCs w:val="18"/>
        </w:rPr>
        <w:tab/>
        <w:t>Date</w:t>
      </w:r>
    </w:p>
    <w:p w:rsidR="00FF49DA" w:rsidRPr="008D4501" w:rsidRDefault="00FF49DA" w:rsidP="00FF49DA">
      <w:pPr>
        <w:ind w:left="0" w:firstLine="0"/>
        <w:rPr>
          <w:sz w:val="24"/>
          <w:szCs w:val="24"/>
        </w:rPr>
      </w:pPr>
      <w:r w:rsidRPr="00B76EDA">
        <w:rPr>
          <w:b/>
          <w:noProof/>
          <w:sz w:val="10"/>
          <w:szCs w:val="10"/>
        </w:rPr>
        <mc:AlternateContent>
          <mc:Choice Requires="wps">
            <w:drawing>
              <wp:anchor distT="45720" distB="45720" distL="114300" distR="114300" simplePos="0" relativeHeight="251659264" behindDoc="1" locked="0" layoutInCell="1" allowOverlap="1" wp14:anchorId="0B38EE35" wp14:editId="221722D3">
                <wp:simplePos x="0" y="0"/>
                <wp:positionH relativeFrom="column">
                  <wp:posOffset>4897755</wp:posOffset>
                </wp:positionH>
                <wp:positionV relativeFrom="paragraph">
                  <wp:posOffset>107950</wp:posOffset>
                </wp:positionV>
                <wp:extent cx="2371725" cy="405442"/>
                <wp:effectExtent l="0" t="0" r="28575"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05442"/>
                        </a:xfrm>
                        <a:prstGeom prst="rect">
                          <a:avLst/>
                        </a:prstGeom>
                        <a:solidFill>
                          <a:srgbClr val="FFFFFF"/>
                        </a:solidFill>
                        <a:ln w="9525">
                          <a:solidFill>
                            <a:srgbClr val="000000"/>
                          </a:solidFill>
                          <a:miter lim="800000"/>
                          <a:headEnd/>
                          <a:tailEnd/>
                        </a:ln>
                      </wps:spPr>
                      <wps:txbx>
                        <w:txbxContent>
                          <w:p w:rsidR="000C36E7" w:rsidRDefault="000C36E7" w:rsidP="00FF49DA">
                            <w:pPr>
                              <w:shd w:val="clear" w:color="auto" w:fill="E7E6E6" w:themeFill="background2"/>
                            </w:pPr>
                            <w:r w:rsidRPr="00D36154">
                              <w:rPr>
                                <w:sz w:val="18"/>
                                <w:szCs w:val="18"/>
                              </w:rPr>
                              <w:t>Date the information was imported into Power Scheduler:</w:t>
                            </w:r>
                            <w:r>
                              <w:t xml:space="preserve"> 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8EE35" id="_x0000_s1028" type="#_x0000_t202" style="position:absolute;margin-left:385.65pt;margin-top:8.5pt;width:186.75pt;height:31.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">
                <v:textbox>
                  <w:txbxContent>
                    <w:p w:rsidR="000C36E7" w:rsidRDefault="000C36E7" w:rsidP="00FF49DA">
                      <w:pPr>
                        <w:shd w:val="clear" w:color="auto" w:fill="E7E6E6" w:themeFill="background2"/>
                      </w:pPr>
                      <w:r w:rsidRPr="00D36154">
                        <w:rPr>
                          <w:sz w:val="18"/>
                          <w:szCs w:val="18"/>
                        </w:rPr>
                        <w:t>Date the information was imported into Power Scheduler:</w:t>
                      </w:r>
                      <w:r>
                        <w:t xml:space="preserve"> ____________</w:t>
                      </w:r>
                    </w:p>
                  </w:txbxContent>
                </v:textbox>
              </v:shape>
            </w:pict>
          </mc:Fallback>
        </mc:AlternateContent>
      </w:r>
      <w:r>
        <w:rPr>
          <w:sz w:val="24"/>
          <w:szCs w:val="24"/>
        </w:rPr>
        <w:t>____________________________________</w:t>
      </w:r>
      <w:r>
        <w:rPr>
          <w:sz w:val="24"/>
          <w:szCs w:val="24"/>
        </w:rPr>
        <w:tab/>
      </w:r>
      <w:r>
        <w:rPr>
          <w:sz w:val="24"/>
          <w:szCs w:val="24"/>
        </w:rPr>
        <w:tab/>
        <w:t>_____________________</w:t>
      </w:r>
    </w:p>
    <w:p w:rsidR="00FF49DA" w:rsidRPr="007E5749" w:rsidRDefault="00FF49DA" w:rsidP="00FF49DA">
      <w:pPr>
        <w:rPr>
          <w:sz w:val="18"/>
          <w:szCs w:val="18"/>
        </w:rPr>
      </w:pPr>
      <w:r w:rsidRPr="00E63C9B">
        <w:rPr>
          <w:sz w:val="18"/>
          <w:szCs w:val="18"/>
        </w:rPr>
        <w:t>School Counselor Signature</w:t>
      </w:r>
      <w:r w:rsidRPr="00E63C9B">
        <w:rPr>
          <w:sz w:val="18"/>
          <w:szCs w:val="18"/>
        </w:rPr>
        <w:tab/>
      </w:r>
      <w:r w:rsidRPr="00E63C9B">
        <w:rPr>
          <w:sz w:val="18"/>
          <w:szCs w:val="18"/>
        </w:rPr>
        <w:tab/>
      </w:r>
      <w:r w:rsidRPr="00E63C9B">
        <w:rPr>
          <w:sz w:val="18"/>
          <w:szCs w:val="18"/>
        </w:rPr>
        <w:tab/>
      </w:r>
      <w:r w:rsidRPr="00E63C9B">
        <w:rPr>
          <w:sz w:val="18"/>
          <w:szCs w:val="18"/>
        </w:rPr>
        <w:tab/>
      </w:r>
      <w:r>
        <w:rPr>
          <w:sz w:val="18"/>
          <w:szCs w:val="18"/>
        </w:rPr>
        <w:tab/>
      </w:r>
      <w:r w:rsidRPr="00E63C9B">
        <w:rPr>
          <w:sz w:val="18"/>
          <w:szCs w:val="18"/>
        </w:rPr>
        <w:t>Date</w:t>
      </w:r>
      <w:r w:rsidRPr="00E63C9B">
        <w:rPr>
          <w:sz w:val="18"/>
          <w:szCs w:val="18"/>
        </w:rPr>
        <w:tab/>
      </w:r>
      <w:r w:rsidRPr="00E63C9B">
        <w:rPr>
          <w:sz w:val="18"/>
          <w:szCs w:val="18"/>
        </w:rPr>
        <w:tab/>
      </w:r>
      <w:r w:rsidRPr="00E63C9B">
        <w:rPr>
          <w:sz w:val="18"/>
          <w:szCs w:val="18"/>
        </w:rPr>
        <w:tab/>
      </w:r>
      <w:r w:rsidRPr="00E63C9B">
        <w:rPr>
          <w:sz w:val="18"/>
          <w:szCs w:val="18"/>
        </w:rPr>
        <w:tab/>
      </w:r>
    </w:p>
    <w:p w:rsidR="00FF49DA" w:rsidRPr="00C74F42" w:rsidRDefault="00FF49DA" w:rsidP="00FF49DA">
      <w:pPr>
        <w:ind w:left="0" w:firstLine="0"/>
        <w:rPr>
          <w:sz w:val="16"/>
          <w:szCs w:val="16"/>
        </w:rPr>
      </w:pPr>
    </w:p>
    <w:p w:rsidR="00724CCF" w:rsidRPr="00C74F42" w:rsidRDefault="00724CCF" w:rsidP="00FF49DA">
      <w:pPr>
        <w:ind w:left="0" w:firstLine="0"/>
        <w:rPr>
          <w:strike/>
          <w:sz w:val="16"/>
          <w:szCs w:val="16"/>
        </w:rPr>
      </w:pPr>
    </w:p>
    <w:p w:rsidR="00C74F42" w:rsidRPr="008C3EAC" w:rsidRDefault="00C74F42" w:rsidP="00C74F42">
      <w:pPr>
        <w:jc w:val="center"/>
        <w:rPr>
          <w:b/>
          <w:sz w:val="36"/>
          <w:szCs w:val="36"/>
        </w:rPr>
      </w:pPr>
      <w:r w:rsidRPr="008C3EAC">
        <w:rPr>
          <w:b/>
          <w:sz w:val="36"/>
          <w:szCs w:val="36"/>
        </w:rPr>
        <w:t>PSRC Career &amp; Technical Education (CTE) Cluster Concentration</w:t>
      </w:r>
    </w:p>
    <w:p w:rsidR="00C74F42" w:rsidRDefault="00C74F42" w:rsidP="00C74F42">
      <w:pPr>
        <w:jc w:val="center"/>
        <w:rPr>
          <w:sz w:val="18"/>
          <w:szCs w:val="18"/>
        </w:rPr>
      </w:pPr>
      <w:r>
        <w:rPr>
          <w:sz w:val="18"/>
          <w:szCs w:val="18"/>
        </w:rPr>
        <w:t xml:space="preserve">To earn a concentration for graduation and CTE federal reporting purposes: The student must take at least four (4) technical classes from among the courses listed with at least three (3) among the Foundational Courses with (1) as a completer level, identified by an asterisk. </w:t>
      </w:r>
    </w:p>
    <w:p w:rsidR="00C74F42" w:rsidRDefault="00C74F42" w:rsidP="00C74F42">
      <w:pPr>
        <w:jc w:val="center"/>
        <w:rPr>
          <w:sz w:val="18"/>
          <w:szCs w:val="18"/>
        </w:rPr>
      </w:pPr>
    </w:p>
    <w:tbl>
      <w:tblPr>
        <w:tblStyle w:val="TableGrid"/>
        <w:tblW w:w="11520" w:type="dxa"/>
        <w:tblInd w:w="-5" w:type="dxa"/>
        <w:tblLook w:val="04A0" w:firstRow="1" w:lastRow="0" w:firstColumn="1" w:lastColumn="0" w:noHBand="0" w:noVBand="1"/>
      </w:tblPr>
      <w:tblGrid>
        <w:gridCol w:w="4150"/>
        <w:gridCol w:w="3490"/>
        <w:gridCol w:w="3880"/>
      </w:tblGrid>
      <w:tr w:rsidR="00C74F42" w:rsidTr="00C74F42">
        <w:tc>
          <w:tcPr>
            <w:tcW w:w="4150" w:type="dxa"/>
            <w:shd w:val="clear" w:color="auto" w:fill="D9D9D9" w:themeFill="background1" w:themeFillShade="D9"/>
          </w:tcPr>
          <w:p w:rsidR="00C74F42" w:rsidRPr="009A7BD0" w:rsidRDefault="00C74F42" w:rsidP="003C41F6">
            <w:pPr>
              <w:ind w:left="0" w:firstLine="0"/>
              <w:jc w:val="center"/>
              <w:rPr>
                <w:sz w:val="16"/>
                <w:szCs w:val="16"/>
              </w:rPr>
            </w:pPr>
            <w:r w:rsidRPr="009A7BD0">
              <w:rPr>
                <w:sz w:val="16"/>
                <w:szCs w:val="16"/>
              </w:rPr>
              <w:t>AGRICULTURE</w:t>
            </w:r>
          </w:p>
        </w:tc>
        <w:tc>
          <w:tcPr>
            <w:tcW w:w="3490" w:type="dxa"/>
            <w:shd w:val="clear" w:color="auto" w:fill="D9D9D9" w:themeFill="background1" w:themeFillShade="D9"/>
          </w:tcPr>
          <w:p w:rsidR="00C74F42" w:rsidRPr="009A7BD0" w:rsidRDefault="00C74F42" w:rsidP="003C41F6">
            <w:pPr>
              <w:ind w:left="0" w:firstLine="0"/>
              <w:jc w:val="center"/>
              <w:rPr>
                <w:sz w:val="16"/>
                <w:szCs w:val="16"/>
              </w:rPr>
            </w:pPr>
            <w:r w:rsidRPr="009A7BD0">
              <w:rPr>
                <w:sz w:val="16"/>
                <w:szCs w:val="16"/>
              </w:rPr>
              <w:t>ARCHITERCUTRE &amp; CONSTRUCTION</w:t>
            </w:r>
          </w:p>
        </w:tc>
        <w:tc>
          <w:tcPr>
            <w:tcW w:w="3880" w:type="dxa"/>
            <w:shd w:val="clear" w:color="auto" w:fill="D9D9D9" w:themeFill="background1" w:themeFillShade="D9"/>
          </w:tcPr>
          <w:p w:rsidR="00C74F42" w:rsidRPr="009A7BD0" w:rsidRDefault="00C74F42" w:rsidP="003C41F6">
            <w:pPr>
              <w:ind w:left="0" w:firstLine="0"/>
              <w:jc w:val="center"/>
              <w:rPr>
                <w:sz w:val="16"/>
                <w:szCs w:val="16"/>
              </w:rPr>
            </w:pPr>
            <w:r w:rsidRPr="009A7BD0">
              <w:rPr>
                <w:sz w:val="16"/>
                <w:szCs w:val="16"/>
              </w:rPr>
              <w:t>ARTS, AUDIO/TECHNOLOGY &amp; COMMUNICATIONS</w:t>
            </w:r>
          </w:p>
        </w:tc>
      </w:tr>
      <w:tr w:rsidR="00C74F42" w:rsidTr="00C74F42">
        <w:tc>
          <w:tcPr>
            <w:tcW w:w="4150" w:type="dxa"/>
          </w:tcPr>
          <w:p w:rsidR="00C74F42" w:rsidRPr="00551B11" w:rsidRDefault="00C74F42" w:rsidP="00C74F42">
            <w:pPr>
              <w:pStyle w:val="ListParagraph"/>
              <w:numPr>
                <w:ilvl w:val="0"/>
                <w:numId w:val="17"/>
              </w:numPr>
              <w:ind w:left="317"/>
              <w:rPr>
                <w:sz w:val="16"/>
                <w:szCs w:val="16"/>
              </w:rPr>
            </w:pPr>
            <w:r w:rsidRPr="00551B11">
              <w:rPr>
                <w:sz w:val="16"/>
                <w:szCs w:val="16"/>
              </w:rPr>
              <w:t>Agriscience Applications</w:t>
            </w:r>
          </w:p>
          <w:p w:rsidR="00C74F42" w:rsidRPr="00551B11" w:rsidRDefault="00C74F42" w:rsidP="00C74F42">
            <w:pPr>
              <w:pStyle w:val="ListParagraph"/>
              <w:numPr>
                <w:ilvl w:val="0"/>
                <w:numId w:val="17"/>
              </w:numPr>
              <w:ind w:left="317"/>
              <w:rPr>
                <w:sz w:val="16"/>
                <w:szCs w:val="16"/>
              </w:rPr>
            </w:pPr>
            <w:r w:rsidRPr="00551B11">
              <w:rPr>
                <w:sz w:val="16"/>
                <w:szCs w:val="16"/>
              </w:rPr>
              <w:t>Animal Science I</w:t>
            </w:r>
          </w:p>
          <w:p w:rsidR="00C74F42" w:rsidRPr="00551B11" w:rsidRDefault="00C74F42" w:rsidP="00C74F42">
            <w:pPr>
              <w:pStyle w:val="ListParagraph"/>
              <w:numPr>
                <w:ilvl w:val="0"/>
                <w:numId w:val="17"/>
              </w:numPr>
              <w:ind w:left="317"/>
              <w:rPr>
                <w:sz w:val="16"/>
                <w:szCs w:val="16"/>
              </w:rPr>
            </w:pPr>
            <w:r w:rsidRPr="00551B11">
              <w:rPr>
                <w:sz w:val="16"/>
                <w:szCs w:val="16"/>
              </w:rPr>
              <w:t>Animal Science II*</w:t>
            </w:r>
          </w:p>
          <w:p w:rsidR="00C74F42" w:rsidRPr="00551B11" w:rsidRDefault="00C74F42" w:rsidP="00C74F42">
            <w:pPr>
              <w:pStyle w:val="ListParagraph"/>
              <w:numPr>
                <w:ilvl w:val="0"/>
                <w:numId w:val="17"/>
              </w:numPr>
              <w:ind w:left="317"/>
              <w:rPr>
                <w:sz w:val="16"/>
                <w:szCs w:val="16"/>
              </w:rPr>
            </w:pPr>
            <w:r w:rsidRPr="00551B11">
              <w:rPr>
                <w:sz w:val="16"/>
                <w:szCs w:val="16"/>
              </w:rPr>
              <w:t>Horticulture I</w:t>
            </w:r>
          </w:p>
          <w:p w:rsidR="00C74F42" w:rsidRPr="00551B11" w:rsidRDefault="00C74F42" w:rsidP="00C74F42">
            <w:pPr>
              <w:pStyle w:val="ListParagraph"/>
              <w:numPr>
                <w:ilvl w:val="0"/>
                <w:numId w:val="17"/>
              </w:numPr>
              <w:ind w:left="317"/>
              <w:rPr>
                <w:sz w:val="16"/>
                <w:szCs w:val="16"/>
              </w:rPr>
            </w:pPr>
            <w:r w:rsidRPr="00551B11">
              <w:rPr>
                <w:sz w:val="16"/>
                <w:szCs w:val="16"/>
              </w:rPr>
              <w:t>Horticulture II*</w:t>
            </w:r>
          </w:p>
          <w:p w:rsidR="00C74F42" w:rsidRPr="00551B11" w:rsidRDefault="00C74F42" w:rsidP="00C74F42">
            <w:pPr>
              <w:pStyle w:val="ListParagraph"/>
              <w:numPr>
                <w:ilvl w:val="0"/>
                <w:numId w:val="17"/>
              </w:numPr>
              <w:ind w:left="317"/>
              <w:rPr>
                <w:sz w:val="16"/>
                <w:szCs w:val="16"/>
              </w:rPr>
            </w:pPr>
            <w:r w:rsidRPr="00551B11">
              <w:rPr>
                <w:sz w:val="16"/>
                <w:szCs w:val="16"/>
              </w:rPr>
              <w:t>Environ. &amp; Nat. Resources I</w:t>
            </w:r>
          </w:p>
          <w:p w:rsidR="00C74F42" w:rsidRPr="00551B11" w:rsidRDefault="00C74F42" w:rsidP="00C74F42">
            <w:pPr>
              <w:pStyle w:val="ListParagraph"/>
              <w:numPr>
                <w:ilvl w:val="0"/>
                <w:numId w:val="17"/>
              </w:numPr>
              <w:ind w:left="317"/>
              <w:rPr>
                <w:sz w:val="16"/>
                <w:szCs w:val="16"/>
              </w:rPr>
            </w:pPr>
            <w:r w:rsidRPr="00551B11">
              <w:rPr>
                <w:sz w:val="16"/>
                <w:szCs w:val="16"/>
              </w:rPr>
              <w:t>Environ. &amp; Nat. Resources II*</w:t>
            </w:r>
          </w:p>
          <w:p w:rsidR="00C74F42" w:rsidRPr="00551B11" w:rsidRDefault="00C74F42" w:rsidP="00C74F42">
            <w:pPr>
              <w:pStyle w:val="ListParagraph"/>
              <w:numPr>
                <w:ilvl w:val="0"/>
                <w:numId w:val="17"/>
              </w:numPr>
              <w:ind w:left="317"/>
              <w:rPr>
                <w:sz w:val="16"/>
                <w:szCs w:val="16"/>
              </w:rPr>
            </w:pPr>
            <w:r w:rsidRPr="00551B11">
              <w:rPr>
                <w:sz w:val="16"/>
                <w:szCs w:val="16"/>
              </w:rPr>
              <w:t>Agricultural Mechanics I</w:t>
            </w:r>
          </w:p>
          <w:p w:rsidR="00C74F42" w:rsidRPr="00551B11" w:rsidRDefault="00C74F42" w:rsidP="00C74F42">
            <w:pPr>
              <w:pStyle w:val="ListParagraph"/>
              <w:numPr>
                <w:ilvl w:val="0"/>
                <w:numId w:val="17"/>
              </w:numPr>
              <w:ind w:left="317"/>
              <w:rPr>
                <w:sz w:val="16"/>
                <w:szCs w:val="16"/>
              </w:rPr>
            </w:pPr>
            <w:r w:rsidRPr="00551B11">
              <w:rPr>
                <w:sz w:val="16"/>
                <w:szCs w:val="16"/>
              </w:rPr>
              <w:t>Agricultural Mechanics II*</w:t>
            </w:r>
          </w:p>
          <w:p w:rsidR="00C74F42" w:rsidRPr="00551B11" w:rsidRDefault="00C74F42" w:rsidP="00C74F42">
            <w:pPr>
              <w:pStyle w:val="ListParagraph"/>
              <w:numPr>
                <w:ilvl w:val="0"/>
                <w:numId w:val="17"/>
              </w:numPr>
              <w:ind w:left="317"/>
              <w:rPr>
                <w:sz w:val="16"/>
                <w:szCs w:val="16"/>
              </w:rPr>
            </w:pPr>
            <w:r w:rsidRPr="00551B11">
              <w:rPr>
                <w:sz w:val="16"/>
                <w:szCs w:val="16"/>
              </w:rPr>
              <w:t>CTE Advanced Studies</w:t>
            </w:r>
          </w:p>
          <w:p w:rsidR="00C74F42" w:rsidRPr="00551B11" w:rsidRDefault="00C74F42" w:rsidP="00C74F42">
            <w:pPr>
              <w:pStyle w:val="ListParagraph"/>
              <w:numPr>
                <w:ilvl w:val="0"/>
                <w:numId w:val="17"/>
              </w:numPr>
              <w:ind w:left="317"/>
              <w:rPr>
                <w:sz w:val="16"/>
                <w:szCs w:val="16"/>
              </w:rPr>
            </w:pPr>
            <w:r w:rsidRPr="00551B11">
              <w:rPr>
                <w:sz w:val="16"/>
                <w:szCs w:val="16"/>
              </w:rPr>
              <w:t>Ag. Prod. &amp; Mgmt. I</w:t>
            </w:r>
          </w:p>
          <w:p w:rsidR="00C74F42" w:rsidRPr="00551B11" w:rsidRDefault="00C74F42" w:rsidP="00C74F42">
            <w:pPr>
              <w:pStyle w:val="ListParagraph"/>
              <w:numPr>
                <w:ilvl w:val="0"/>
                <w:numId w:val="17"/>
              </w:numPr>
              <w:ind w:left="317"/>
              <w:rPr>
                <w:sz w:val="16"/>
                <w:szCs w:val="16"/>
              </w:rPr>
            </w:pPr>
            <w:r w:rsidRPr="00551B11">
              <w:rPr>
                <w:sz w:val="16"/>
                <w:szCs w:val="16"/>
              </w:rPr>
              <w:t>Ag. Prod. &amp; Mgmt. II*</w:t>
            </w:r>
          </w:p>
          <w:p w:rsidR="00C74F42" w:rsidRPr="00551B11" w:rsidRDefault="00C74F42" w:rsidP="00C74F42">
            <w:pPr>
              <w:pStyle w:val="ListParagraph"/>
              <w:numPr>
                <w:ilvl w:val="0"/>
                <w:numId w:val="18"/>
              </w:numPr>
              <w:ind w:left="317"/>
              <w:rPr>
                <w:sz w:val="16"/>
                <w:szCs w:val="16"/>
              </w:rPr>
            </w:pPr>
            <w:r w:rsidRPr="00551B11">
              <w:rPr>
                <w:sz w:val="16"/>
                <w:szCs w:val="16"/>
              </w:rPr>
              <w:t>Teen Living</w:t>
            </w:r>
          </w:p>
          <w:p w:rsidR="00C74F42" w:rsidRPr="00551B11" w:rsidRDefault="00C74F42" w:rsidP="00C74F42">
            <w:pPr>
              <w:pStyle w:val="ListParagraph"/>
              <w:numPr>
                <w:ilvl w:val="0"/>
                <w:numId w:val="18"/>
              </w:numPr>
              <w:ind w:left="317"/>
              <w:rPr>
                <w:sz w:val="16"/>
                <w:szCs w:val="16"/>
              </w:rPr>
            </w:pPr>
            <w:r w:rsidRPr="00551B11">
              <w:rPr>
                <w:sz w:val="16"/>
                <w:szCs w:val="16"/>
              </w:rPr>
              <w:t>Personal Finance</w:t>
            </w:r>
          </w:p>
          <w:p w:rsidR="00C74F42" w:rsidRPr="00551B11" w:rsidRDefault="00C74F42" w:rsidP="00C74F42">
            <w:pPr>
              <w:pStyle w:val="ListParagraph"/>
              <w:numPr>
                <w:ilvl w:val="0"/>
                <w:numId w:val="18"/>
              </w:numPr>
              <w:ind w:left="317"/>
              <w:rPr>
                <w:sz w:val="16"/>
                <w:szCs w:val="16"/>
              </w:rPr>
            </w:pPr>
            <w:r w:rsidRPr="00551B11">
              <w:rPr>
                <w:sz w:val="16"/>
                <w:szCs w:val="16"/>
              </w:rPr>
              <w:t>Foods I</w:t>
            </w:r>
          </w:p>
          <w:p w:rsidR="00C74F42" w:rsidRPr="00551B11" w:rsidRDefault="00C74F42" w:rsidP="00C74F42">
            <w:pPr>
              <w:pStyle w:val="ListParagraph"/>
              <w:numPr>
                <w:ilvl w:val="0"/>
                <w:numId w:val="18"/>
              </w:numPr>
              <w:ind w:left="317"/>
              <w:rPr>
                <w:sz w:val="16"/>
                <w:szCs w:val="16"/>
              </w:rPr>
            </w:pPr>
            <w:r w:rsidRPr="00551B11">
              <w:rPr>
                <w:sz w:val="16"/>
                <w:szCs w:val="16"/>
              </w:rPr>
              <w:t>Foods II*</w:t>
            </w:r>
          </w:p>
        </w:tc>
        <w:tc>
          <w:tcPr>
            <w:tcW w:w="3490" w:type="dxa"/>
          </w:tcPr>
          <w:p w:rsidR="00C74F42" w:rsidRPr="00551B11" w:rsidRDefault="00C74F42" w:rsidP="00C74F42">
            <w:pPr>
              <w:pStyle w:val="ListParagraph"/>
              <w:numPr>
                <w:ilvl w:val="0"/>
                <w:numId w:val="19"/>
              </w:numPr>
              <w:ind w:left="317"/>
              <w:rPr>
                <w:sz w:val="16"/>
                <w:szCs w:val="16"/>
              </w:rPr>
            </w:pPr>
            <w:r w:rsidRPr="00551B11">
              <w:rPr>
                <w:sz w:val="16"/>
                <w:szCs w:val="16"/>
              </w:rPr>
              <w:t>Core &amp; Sustainable Construction</w:t>
            </w:r>
          </w:p>
          <w:p w:rsidR="00C74F42" w:rsidRPr="00551B11" w:rsidRDefault="00C74F42" w:rsidP="00C74F42">
            <w:pPr>
              <w:pStyle w:val="ListParagraph"/>
              <w:numPr>
                <w:ilvl w:val="0"/>
                <w:numId w:val="19"/>
              </w:numPr>
              <w:ind w:left="317"/>
              <w:rPr>
                <w:sz w:val="16"/>
                <w:szCs w:val="16"/>
              </w:rPr>
            </w:pPr>
            <w:r w:rsidRPr="00551B11">
              <w:rPr>
                <w:sz w:val="16"/>
                <w:szCs w:val="16"/>
              </w:rPr>
              <w:t xml:space="preserve">Welding I </w:t>
            </w:r>
          </w:p>
          <w:p w:rsidR="00C74F42" w:rsidRPr="00551B11" w:rsidRDefault="00C74F42" w:rsidP="00C74F42">
            <w:pPr>
              <w:pStyle w:val="ListParagraph"/>
              <w:numPr>
                <w:ilvl w:val="0"/>
                <w:numId w:val="19"/>
              </w:numPr>
              <w:ind w:left="317"/>
              <w:rPr>
                <w:sz w:val="16"/>
                <w:szCs w:val="16"/>
              </w:rPr>
            </w:pPr>
            <w:r w:rsidRPr="00551B11">
              <w:rPr>
                <w:sz w:val="16"/>
                <w:szCs w:val="16"/>
              </w:rPr>
              <w:t>Welding II*</w:t>
            </w:r>
          </w:p>
          <w:p w:rsidR="00C74F42" w:rsidRPr="00551B11" w:rsidRDefault="00C74F42" w:rsidP="00C74F42">
            <w:pPr>
              <w:pStyle w:val="ListParagraph"/>
              <w:numPr>
                <w:ilvl w:val="0"/>
                <w:numId w:val="19"/>
              </w:numPr>
              <w:ind w:left="317"/>
              <w:rPr>
                <w:sz w:val="16"/>
                <w:szCs w:val="16"/>
              </w:rPr>
            </w:pPr>
            <w:r w:rsidRPr="00551B11">
              <w:rPr>
                <w:sz w:val="16"/>
                <w:szCs w:val="16"/>
              </w:rPr>
              <w:t>Masonry I</w:t>
            </w:r>
          </w:p>
          <w:p w:rsidR="00C74F42" w:rsidRPr="00551B11" w:rsidRDefault="00C74F42" w:rsidP="00C74F42">
            <w:pPr>
              <w:pStyle w:val="ListParagraph"/>
              <w:numPr>
                <w:ilvl w:val="0"/>
                <w:numId w:val="19"/>
              </w:numPr>
              <w:ind w:left="317"/>
              <w:rPr>
                <w:sz w:val="16"/>
                <w:szCs w:val="16"/>
              </w:rPr>
            </w:pPr>
            <w:r w:rsidRPr="00551B11">
              <w:rPr>
                <w:sz w:val="16"/>
                <w:szCs w:val="16"/>
              </w:rPr>
              <w:t>Masonry II*</w:t>
            </w:r>
          </w:p>
          <w:p w:rsidR="00C74F42" w:rsidRPr="00551B11" w:rsidRDefault="00C74F42" w:rsidP="00C74F42">
            <w:pPr>
              <w:pStyle w:val="ListParagraph"/>
              <w:numPr>
                <w:ilvl w:val="0"/>
                <w:numId w:val="19"/>
              </w:numPr>
              <w:ind w:left="317"/>
              <w:rPr>
                <w:sz w:val="16"/>
                <w:szCs w:val="16"/>
              </w:rPr>
            </w:pPr>
            <w:r w:rsidRPr="00551B11">
              <w:rPr>
                <w:sz w:val="16"/>
                <w:szCs w:val="16"/>
              </w:rPr>
              <w:t>Carpentry I</w:t>
            </w:r>
          </w:p>
          <w:p w:rsidR="00C74F42" w:rsidRPr="00551B11" w:rsidRDefault="00C74F42" w:rsidP="00C74F42">
            <w:pPr>
              <w:pStyle w:val="ListParagraph"/>
              <w:numPr>
                <w:ilvl w:val="0"/>
                <w:numId w:val="19"/>
              </w:numPr>
              <w:ind w:left="317"/>
              <w:rPr>
                <w:sz w:val="16"/>
                <w:szCs w:val="16"/>
              </w:rPr>
            </w:pPr>
            <w:r w:rsidRPr="00551B11">
              <w:rPr>
                <w:sz w:val="16"/>
                <w:szCs w:val="16"/>
              </w:rPr>
              <w:t>Carpentry II*</w:t>
            </w:r>
          </w:p>
          <w:p w:rsidR="00C74F42" w:rsidRPr="00551B11" w:rsidRDefault="00C74F42" w:rsidP="00C74F42">
            <w:pPr>
              <w:pStyle w:val="ListParagraph"/>
              <w:numPr>
                <w:ilvl w:val="0"/>
                <w:numId w:val="19"/>
              </w:numPr>
              <w:ind w:left="317"/>
              <w:rPr>
                <w:sz w:val="16"/>
                <w:szCs w:val="16"/>
              </w:rPr>
            </w:pPr>
            <w:r w:rsidRPr="00551B11">
              <w:rPr>
                <w:sz w:val="16"/>
                <w:szCs w:val="16"/>
              </w:rPr>
              <w:t>Electrical Trades I</w:t>
            </w:r>
          </w:p>
          <w:p w:rsidR="00C74F42" w:rsidRPr="00551B11" w:rsidRDefault="00C74F42" w:rsidP="00C74F42">
            <w:pPr>
              <w:pStyle w:val="ListParagraph"/>
              <w:numPr>
                <w:ilvl w:val="0"/>
                <w:numId w:val="19"/>
              </w:numPr>
              <w:ind w:left="317"/>
              <w:rPr>
                <w:sz w:val="16"/>
                <w:szCs w:val="16"/>
              </w:rPr>
            </w:pPr>
            <w:r w:rsidRPr="00551B11">
              <w:rPr>
                <w:sz w:val="16"/>
                <w:szCs w:val="16"/>
              </w:rPr>
              <w:t>Electrical Trades II*</w:t>
            </w:r>
          </w:p>
          <w:p w:rsidR="00C74F42" w:rsidRPr="00551B11" w:rsidRDefault="00C74F42" w:rsidP="00C74F42">
            <w:pPr>
              <w:pStyle w:val="ListParagraph"/>
              <w:numPr>
                <w:ilvl w:val="0"/>
                <w:numId w:val="19"/>
              </w:numPr>
              <w:ind w:left="317"/>
              <w:rPr>
                <w:sz w:val="16"/>
                <w:szCs w:val="16"/>
              </w:rPr>
            </w:pPr>
            <w:r w:rsidRPr="00551B11">
              <w:rPr>
                <w:sz w:val="16"/>
                <w:szCs w:val="16"/>
              </w:rPr>
              <w:t>Drafting I-Arch.</w:t>
            </w:r>
          </w:p>
          <w:p w:rsidR="00C74F42" w:rsidRPr="00551B11" w:rsidRDefault="00C74F42" w:rsidP="00C74F42">
            <w:pPr>
              <w:pStyle w:val="ListParagraph"/>
              <w:numPr>
                <w:ilvl w:val="0"/>
                <w:numId w:val="19"/>
              </w:numPr>
              <w:ind w:left="317"/>
              <w:rPr>
                <w:sz w:val="16"/>
                <w:szCs w:val="16"/>
              </w:rPr>
            </w:pPr>
            <w:r w:rsidRPr="00551B11">
              <w:rPr>
                <w:sz w:val="16"/>
                <w:szCs w:val="16"/>
              </w:rPr>
              <w:t>Drafting II*-Arch</w:t>
            </w:r>
          </w:p>
          <w:p w:rsidR="00C74F42" w:rsidRPr="00551B11" w:rsidRDefault="00C74F42" w:rsidP="00C74F42">
            <w:pPr>
              <w:pStyle w:val="ListParagraph"/>
              <w:numPr>
                <w:ilvl w:val="0"/>
                <w:numId w:val="19"/>
              </w:numPr>
              <w:ind w:left="317"/>
              <w:rPr>
                <w:sz w:val="16"/>
                <w:szCs w:val="16"/>
              </w:rPr>
            </w:pPr>
            <w:r w:rsidRPr="00551B11">
              <w:rPr>
                <w:sz w:val="16"/>
                <w:szCs w:val="16"/>
              </w:rPr>
              <w:t>Plumbing I</w:t>
            </w:r>
          </w:p>
          <w:p w:rsidR="00C74F42" w:rsidRPr="00551B11" w:rsidRDefault="00C74F42" w:rsidP="00C74F42">
            <w:pPr>
              <w:pStyle w:val="ListParagraph"/>
              <w:numPr>
                <w:ilvl w:val="0"/>
                <w:numId w:val="19"/>
              </w:numPr>
              <w:ind w:left="317"/>
              <w:rPr>
                <w:sz w:val="16"/>
                <w:szCs w:val="16"/>
              </w:rPr>
            </w:pPr>
            <w:r w:rsidRPr="00551B11">
              <w:rPr>
                <w:sz w:val="16"/>
                <w:szCs w:val="16"/>
              </w:rPr>
              <w:t>Plumbing II*</w:t>
            </w:r>
          </w:p>
          <w:p w:rsidR="00C74F42" w:rsidRPr="00551B11" w:rsidRDefault="00C74F42" w:rsidP="00C74F42">
            <w:pPr>
              <w:pStyle w:val="ListParagraph"/>
              <w:numPr>
                <w:ilvl w:val="0"/>
                <w:numId w:val="19"/>
              </w:numPr>
              <w:ind w:left="317"/>
              <w:rPr>
                <w:sz w:val="16"/>
                <w:szCs w:val="16"/>
                <w:u w:val="single"/>
              </w:rPr>
            </w:pPr>
            <w:r w:rsidRPr="00551B11">
              <w:rPr>
                <w:sz w:val="16"/>
                <w:szCs w:val="16"/>
              </w:rPr>
              <w:t>CTE Advanced Studies</w:t>
            </w:r>
          </w:p>
        </w:tc>
        <w:tc>
          <w:tcPr>
            <w:tcW w:w="3880" w:type="dxa"/>
          </w:tcPr>
          <w:p w:rsidR="00C74F42" w:rsidRPr="001D1AED" w:rsidRDefault="00C74F42" w:rsidP="00C74F42">
            <w:pPr>
              <w:numPr>
                <w:ilvl w:val="0"/>
                <w:numId w:val="19"/>
              </w:numPr>
              <w:ind w:left="317"/>
              <w:contextualSpacing/>
              <w:rPr>
                <w:sz w:val="16"/>
                <w:szCs w:val="16"/>
              </w:rPr>
            </w:pPr>
            <w:r w:rsidRPr="00551B11">
              <w:rPr>
                <w:sz w:val="16"/>
                <w:szCs w:val="16"/>
              </w:rPr>
              <w:t>Teen Living</w:t>
            </w:r>
          </w:p>
          <w:p w:rsidR="00C74F42" w:rsidRPr="001D1AED" w:rsidRDefault="00C74F42" w:rsidP="00C74F42">
            <w:pPr>
              <w:numPr>
                <w:ilvl w:val="0"/>
                <w:numId w:val="19"/>
              </w:numPr>
              <w:ind w:left="317"/>
              <w:contextualSpacing/>
              <w:rPr>
                <w:sz w:val="16"/>
                <w:szCs w:val="16"/>
              </w:rPr>
            </w:pPr>
            <w:r w:rsidRPr="00551B11">
              <w:rPr>
                <w:sz w:val="16"/>
                <w:szCs w:val="16"/>
              </w:rPr>
              <w:t>Apparel</w:t>
            </w:r>
            <w:r w:rsidRPr="001D1AED">
              <w:rPr>
                <w:sz w:val="16"/>
                <w:szCs w:val="16"/>
              </w:rPr>
              <w:t xml:space="preserve"> I </w:t>
            </w:r>
          </w:p>
          <w:p w:rsidR="00C74F42" w:rsidRPr="001D1AED" w:rsidRDefault="00C74F42" w:rsidP="00C74F42">
            <w:pPr>
              <w:numPr>
                <w:ilvl w:val="0"/>
                <w:numId w:val="19"/>
              </w:numPr>
              <w:ind w:left="317"/>
              <w:contextualSpacing/>
              <w:rPr>
                <w:sz w:val="16"/>
                <w:szCs w:val="16"/>
              </w:rPr>
            </w:pPr>
            <w:r w:rsidRPr="00551B11">
              <w:rPr>
                <w:sz w:val="16"/>
                <w:szCs w:val="16"/>
              </w:rPr>
              <w:t xml:space="preserve">Apparel </w:t>
            </w:r>
            <w:r w:rsidRPr="001D1AED">
              <w:rPr>
                <w:sz w:val="16"/>
                <w:szCs w:val="16"/>
              </w:rPr>
              <w:t xml:space="preserve"> II*</w:t>
            </w:r>
          </w:p>
          <w:p w:rsidR="00C74F42" w:rsidRPr="001D1AED" w:rsidRDefault="00C74F42" w:rsidP="00C74F42">
            <w:pPr>
              <w:numPr>
                <w:ilvl w:val="0"/>
                <w:numId w:val="19"/>
              </w:numPr>
              <w:ind w:left="317"/>
              <w:contextualSpacing/>
              <w:rPr>
                <w:sz w:val="16"/>
                <w:szCs w:val="16"/>
              </w:rPr>
            </w:pPr>
            <w:r w:rsidRPr="00551B11">
              <w:rPr>
                <w:sz w:val="16"/>
                <w:szCs w:val="16"/>
              </w:rPr>
              <w:t>Marketing</w:t>
            </w:r>
          </w:p>
          <w:p w:rsidR="00C74F42" w:rsidRPr="001D1AED" w:rsidRDefault="00C74F42" w:rsidP="00C74F42">
            <w:pPr>
              <w:numPr>
                <w:ilvl w:val="0"/>
                <w:numId w:val="19"/>
              </w:numPr>
              <w:ind w:left="317"/>
              <w:contextualSpacing/>
              <w:rPr>
                <w:sz w:val="16"/>
                <w:szCs w:val="16"/>
              </w:rPr>
            </w:pPr>
            <w:r w:rsidRPr="00551B11">
              <w:rPr>
                <w:sz w:val="16"/>
                <w:szCs w:val="16"/>
              </w:rPr>
              <w:t>Microsoft Word, PP &amp; Pub.</w:t>
            </w:r>
          </w:p>
          <w:p w:rsidR="00C74F42" w:rsidRPr="00551B11" w:rsidRDefault="00C74F42" w:rsidP="003C41F6">
            <w:pPr>
              <w:ind w:left="0" w:firstLine="0"/>
              <w:rPr>
                <w:sz w:val="16"/>
                <w:szCs w:val="16"/>
              </w:rPr>
            </w:pPr>
          </w:p>
        </w:tc>
      </w:tr>
      <w:tr w:rsidR="00C74F42" w:rsidTr="00C74F42">
        <w:tc>
          <w:tcPr>
            <w:tcW w:w="4150" w:type="dxa"/>
            <w:shd w:val="clear" w:color="auto" w:fill="D9D9D9" w:themeFill="background1" w:themeFillShade="D9"/>
          </w:tcPr>
          <w:p w:rsidR="00C74F42" w:rsidRPr="00551B11" w:rsidRDefault="00C74F42" w:rsidP="003C41F6">
            <w:pPr>
              <w:ind w:left="0" w:firstLine="0"/>
              <w:jc w:val="center"/>
              <w:rPr>
                <w:sz w:val="16"/>
                <w:szCs w:val="16"/>
              </w:rPr>
            </w:pPr>
            <w:r w:rsidRPr="00551B11">
              <w:rPr>
                <w:sz w:val="16"/>
                <w:szCs w:val="16"/>
              </w:rPr>
              <w:t>BUSINESS MANAGEMENT &amp; ADMINISTRATION</w:t>
            </w:r>
          </w:p>
        </w:tc>
        <w:tc>
          <w:tcPr>
            <w:tcW w:w="3490" w:type="dxa"/>
            <w:shd w:val="clear" w:color="auto" w:fill="D9D9D9" w:themeFill="background1" w:themeFillShade="D9"/>
          </w:tcPr>
          <w:p w:rsidR="00C74F42" w:rsidRPr="00551B11" w:rsidRDefault="00C74F42" w:rsidP="003C41F6">
            <w:pPr>
              <w:ind w:left="0" w:firstLine="0"/>
              <w:jc w:val="center"/>
              <w:rPr>
                <w:sz w:val="16"/>
                <w:szCs w:val="16"/>
              </w:rPr>
            </w:pPr>
            <w:r w:rsidRPr="00551B11">
              <w:rPr>
                <w:sz w:val="16"/>
                <w:szCs w:val="16"/>
              </w:rPr>
              <w:t>FINANCE</w:t>
            </w:r>
          </w:p>
        </w:tc>
        <w:tc>
          <w:tcPr>
            <w:tcW w:w="3880" w:type="dxa"/>
            <w:shd w:val="clear" w:color="auto" w:fill="D9D9D9" w:themeFill="background1" w:themeFillShade="D9"/>
          </w:tcPr>
          <w:p w:rsidR="00C74F42" w:rsidRPr="00551B11" w:rsidRDefault="00C74F42" w:rsidP="003C41F6">
            <w:pPr>
              <w:ind w:left="0" w:firstLine="0"/>
              <w:jc w:val="center"/>
              <w:rPr>
                <w:sz w:val="16"/>
                <w:szCs w:val="16"/>
              </w:rPr>
            </w:pPr>
            <w:r w:rsidRPr="00551B11">
              <w:rPr>
                <w:sz w:val="16"/>
                <w:szCs w:val="16"/>
              </w:rPr>
              <w:t>HEALTH SCIENCE</w:t>
            </w:r>
          </w:p>
        </w:tc>
      </w:tr>
      <w:tr w:rsidR="00C74F42" w:rsidTr="00C74F42">
        <w:trPr>
          <w:trHeight w:val="1412"/>
        </w:trPr>
        <w:tc>
          <w:tcPr>
            <w:tcW w:w="4150" w:type="dxa"/>
          </w:tcPr>
          <w:p w:rsidR="00C74F42" w:rsidRPr="00551B11" w:rsidRDefault="00C74F42" w:rsidP="00C74F42">
            <w:pPr>
              <w:pStyle w:val="ListParagraph"/>
              <w:numPr>
                <w:ilvl w:val="0"/>
                <w:numId w:val="21"/>
              </w:numPr>
              <w:ind w:left="317"/>
              <w:rPr>
                <w:sz w:val="16"/>
                <w:szCs w:val="16"/>
              </w:rPr>
            </w:pPr>
            <w:r w:rsidRPr="00551B11">
              <w:rPr>
                <w:sz w:val="16"/>
                <w:szCs w:val="16"/>
              </w:rPr>
              <w:t>Principles of Bus. &amp; Finance</w:t>
            </w:r>
          </w:p>
          <w:p w:rsidR="00C74F42" w:rsidRPr="00551B11" w:rsidRDefault="00C74F42" w:rsidP="00C74F42">
            <w:pPr>
              <w:pStyle w:val="ListParagraph"/>
              <w:numPr>
                <w:ilvl w:val="0"/>
                <w:numId w:val="21"/>
              </w:numPr>
              <w:ind w:left="317"/>
              <w:rPr>
                <w:sz w:val="16"/>
                <w:szCs w:val="16"/>
              </w:rPr>
            </w:pPr>
            <w:r w:rsidRPr="00551B11">
              <w:rPr>
                <w:sz w:val="16"/>
                <w:szCs w:val="16"/>
              </w:rPr>
              <w:t>Business Mgmt.*</w:t>
            </w:r>
          </w:p>
          <w:p w:rsidR="00C74F42" w:rsidRPr="00551B11" w:rsidRDefault="00C74F42" w:rsidP="00C74F42">
            <w:pPr>
              <w:pStyle w:val="ListParagraph"/>
              <w:numPr>
                <w:ilvl w:val="0"/>
                <w:numId w:val="21"/>
              </w:numPr>
              <w:ind w:left="317"/>
              <w:rPr>
                <w:sz w:val="16"/>
                <w:szCs w:val="16"/>
              </w:rPr>
            </w:pPr>
            <w:r w:rsidRPr="00551B11">
              <w:rPr>
                <w:sz w:val="16"/>
                <w:szCs w:val="16"/>
              </w:rPr>
              <w:t>Entrepreneurship I*</w:t>
            </w:r>
          </w:p>
          <w:p w:rsidR="00C74F42" w:rsidRPr="00551B11" w:rsidRDefault="00C74F42" w:rsidP="00C74F42">
            <w:pPr>
              <w:pStyle w:val="ListParagraph"/>
              <w:numPr>
                <w:ilvl w:val="0"/>
                <w:numId w:val="21"/>
              </w:numPr>
              <w:ind w:left="317"/>
              <w:rPr>
                <w:sz w:val="16"/>
                <w:szCs w:val="16"/>
              </w:rPr>
            </w:pPr>
            <w:r w:rsidRPr="00551B11">
              <w:rPr>
                <w:sz w:val="16"/>
                <w:szCs w:val="16"/>
              </w:rPr>
              <w:t>Micro. Word, PP and Pub.</w:t>
            </w:r>
          </w:p>
          <w:p w:rsidR="00C74F42" w:rsidRPr="00551B11" w:rsidRDefault="00C74F42" w:rsidP="00C74F42">
            <w:pPr>
              <w:pStyle w:val="ListParagraph"/>
              <w:numPr>
                <w:ilvl w:val="0"/>
                <w:numId w:val="21"/>
              </w:numPr>
              <w:ind w:left="317"/>
              <w:rPr>
                <w:sz w:val="16"/>
                <w:szCs w:val="16"/>
              </w:rPr>
            </w:pPr>
            <w:r w:rsidRPr="00551B11">
              <w:rPr>
                <w:sz w:val="16"/>
                <w:szCs w:val="16"/>
              </w:rPr>
              <w:t>Microsoft Excel</w:t>
            </w:r>
          </w:p>
          <w:p w:rsidR="00C74F42" w:rsidRPr="00551B11" w:rsidRDefault="00C74F42" w:rsidP="00C74F42">
            <w:pPr>
              <w:pStyle w:val="ListParagraph"/>
              <w:numPr>
                <w:ilvl w:val="0"/>
                <w:numId w:val="21"/>
              </w:numPr>
              <w:ind w:left="317"/>
              <w:rPr>
                <w:sz w:val="16"/>
                <w:szCs w:val="16"/>
              </w:rPr>
            </w:pPr>
            <w:r w:rsidRPr="00551B11">
              <w:rPr>
                <w:sz w:val="16"/>
                <w:szCs w:val="16"/>
              </w:rPr>
              <w:t>Accounting I</w:t>
            </w:r>
          </w:p>
          <w:p w:rsidR="00C74F42" w:rsidRPr="00551B11" w:rsidRDefault="00C74F42" w:rsidP="00C74F42">
            <w:pPr>
              <w:pStyle w:val="ListParagraph"/>
              <w:numPr>
                <w:ilvl w:val="0"/>
                <w:numId w:val="21"/>
              </w:numPr>
              <w:ind w:left="317"/>
              <w:rPr>
                <w:sz w:val="16"/>
                <w:szCs w:val="16"/>
              </w:rPr>
            </w:pPr>
            <w:r w:rsidRPr="00551B11">
              <w:rPr>
                <w:sz w:val="16"/>
                <w:szCs w:val="16"/>
              </w:rPr>
              <w:t>CTE Adv. Studies</w:t>
            </w:r>
          </w:p>
        </w:tc>
        <w:tc>
          <w:tcPr>
            <w:tcW w:w="3490" w:type="dxa"/>
          </w:tcPr>
          <w:p w:rsidR="00C74F42" w:rsidRPr="001D1AED" w:rsidRDefault="00C74F42" w:rsidP="00C74F42">
            <w:pPr>
              <w:numPr>
                <w:ilvl w:val="0"/>
                <w:numId w:val="22"/>
              </w:numPr>
              <w:ind w:left="317"/>
              <w:contextualSpacing/>
              <w:rPr>
                <w:sz w:val="16"/>
                <w:szCs w:val="16"/>
              </w:rPr>
            </w:pPr>
            <w:r w:rsidRPr="001D1AED">
              <w:rPr>
                <w:sz w:val="16"/>
                <w:szCs w:val="16"/>
              </w:rPr>
              <w:t>Principles of Business &amp; Finance</w:t>
            </w:r>
          </w:p>
          <w:p w:rsidR="00C74F42" w:rsidRPr="001D1AED" w:rsidRDefault="00C74F42" w:rsidP="00C74F42">
            <w:pPr>
              <w:numPr>
                <w:ilvl w:val="0"/>
                <w:numId w:val="22"/>
              </w:numPr>
              <w:ind w:left="317"/>
              <w:contextualSpacing/>
              <w:rPr>
                <w:sz w:val="16"/>
                <w:szCs w:val="16"/>
              </w:rPr>
            </w:pPr>
            <w:r w:rsidRPr="001D1AED">
              <w:rPr>
                <w:sz w:val="16"/>
                <w:szCs w:val="16"/>
              </w:rPr>
              <w:t>Microsoft Excel</w:t>
            </w:r>
          </w:p>
          <w:p w:rsidR="00C74F42" w:rsidRPr="001D1AED" w:rsidRDefault="00C74F42" w:rsidP="00C74F42">
            <w:pPr>
              <w:numPr>
                <w:ilvl w:val="0"/>
                <w:numId w:val="22"/>
              </w:numPr>
              <w:ind w:left="317"/>
              <w:contextualSpacing/>
              <w:rPr>
                <w:sz w:val="16"/>
                <w:szCs w:val="16"/>
              </w:rPr>
            </w:pPr>
            <w:r w:rsidRPr="001D1AED">
              <w:rPr>
                <w:sz w:val="16"/>
                <w:szCs w:val="16"/>
              </w:rPr>
              <w:t>Accounting I</w:t>
            </w:r>
          </w:p>
          <w:p w:rsidR="00C74F42" w:rsidRPr="001D1AED" w:rsidRDefault="00C74F42" w:rsidP="00C74F42">
            <w:pPr>
              <w:numPr>
                <w:ilvl w:val="0"/>
                <w:numId w:val="22"/>
              </w:numPr>
              <w:ind w:left="317"/>
              <w:contextualSpacing/>
              <w:rPr>
                <w:sz w:val="16"/>
                <w:szCs w:val="16"/>
              </w:rPr>
            </w:pPr>
            <w:r w:rsidRPr="001D1AED">
              <w:rPr>
                <w:sz w:val="16"/>
                <w:szCs w:val="16"/>
              </w:rPr>
              <w:t>Accounting II*</w:t>
            </w:r>
          </w:p>
          <w:p w:rsidR="00C74F42" w:rsidRPr="00551B11" w:rsidRDefault="00C74F42" w:rsidP="00C74F42">
            <w:pPr>
              <w:numPr>
                <w:ilvl w:val="0"/>
                <w:numId w:val="22"/>
              </w:numPr>
              <w:ind w:left="317"/>
              <w:contextualSpacing/>
              <w:rPr>
                <w:sz w:val="16"/>
                <w:szCs w:val="16"/>
              </w:rPr>
            </w:pPr>
            <w:r w:rsidRPr="001D1AED">
              <w:rPr>
                <w:sz w:val="16"/>
                <w:szCs w:val="16"/>
              </w:rPr>
              <w:t>Personal Finance</w:t>
            </w:r>
          </w:p>
          <w:p w:rsidR="00C74F42" w:rsidRPr="00551B11" w:rsidRDefault="00C74F42" w:rsidP="00C74F42">
            <w:pPr>
              <w:numPr>
                <w:ilvl w:val="0"/>
                <w:numId w:val="22"/>
              </w:numPr>
              <w:ind w:left="317"/>
              <w:contextualSpacing/>
              <w:rPr>
                <w:sz w:val="16"/>
                <w:szCs w:val="16"/>
              </w:rPr>
            </w:pPr>
            <w:r w:rsidRPr="00551B11">
              <w:rPr>
                <w:sz w:val="16"/>
                <w:szCs w:val="16"/>
              </w:rPr>
              <w:t>Entrepreneurship I</w:t>
            </w:r>
          </w:p>
        </w:tc>
        <w:tc>
          <w:tcPr>
            <w:tcW w:w="3880" w:type="dxa"/>
          </w:tcPr>
          <w:p w:rsidR="00C74F42" w:rsidRPr="00551B11" w:rsidRDefault="00C74F42" w:rsidP="00C74F42">
            <w:pPr>
              <w:pStyle w:val="ListParagraph"/>
              <w:numPr>
                <w:ilvl w:val="0"/>
                <w:numId w:val="13"/>
              </w:numPr>
              <w:ind w:left="317"/>
              <w:rPr>
                <w:sz w:val="16"/>
                <w:szCs w:val="16"/>
              </w:rPr>
            </w:pPr>
            <w:r w:rsidRPr="00551B11">
              <w:rPr>
                <w:sz w:val="16"/>
                <w:szCs w:val="16"/>
              </w:rPr>
              <w:t>Health Team Relations</w:t>
            </w:r>
          </w:p>
          <w:p w:rsidR="00C74F42" w:rsidRPr="00551B11" w:rsidRDefault="00C74F42" w:rsidP="00C74F42">
            <w:pPr>
              <w:pStyle w:val="ListParagraph"/>
              <w:numPr>
                <w:ilvl w:val="0"/>
                <w:numId w:val="13"/>
              </w:numPr>
              <w:ind w:left="317"/>
              <w:rPr>
                <w:sz w:val="16"/>
                <w:szCs w:val="16"/>
              </w:rPr>
            </w:pPr>
            <w:r w:rsidRPr="00551B11">
              <w:rPr>
                <w:sz w:val="16"/>
                <w:szCs w:val="16"/>
              </w:rPr>
              <w:t>Health Science I</w:t>
            </w:r>
          </w:p>
          <w:p w:rsidR="00C74F42" w:rsidRPr="00551B11" w:rsidRDefault="00C74F42" w:rsidP="00C74F42">
            <w:pPr>
              <w:pStyle w:val="ListParagraph"/>
              <w:numPr>
                <w:ilvl w:val="0"/>
                <w:numId w:val="13"/>
              </w:numPr>
              <w:ind w:left="317"/>
              <w:rPr>
                <w:sz w:val="16"/>
                <w:szCs w:val="16"/>
              </w:rPr>
            </w:pPr>
            <w:r w:rsidRPr="00551B11">
              <w:rPr>
                <w:sz w:val="16"/>
                <w:szCs w:val="16"/>
              </w:rPr>
              <w:t>Health Science II*</w:t>
            </w:r>
          </w:p>
          <w:p w:rsidR="00C74F42" w:rsidRPr="00551B11" w:rsidRDefault="00C74F42" w:rsidP="00C74F42">
            <w:pPr>
              <w:pStyle w:val="ListParagraph"/>
              <w:numPr>
                <w:ilvl w:val="0"/>
                <w:numId w:val="13"/>
              </w:numPr>
              <w:ind w:left="317"/>
              <w:rPr>
                <w:sz w:val="16"/>
                <w:szCs w:val="16"/>
              </w:rPr>
            </w:pPr>
            <w:r w:rsidRPr="00551B11">
              <w:rPr>
                <w:sz w:val="16"/>
                <w:szCs w:val="16"/>
              </w:rPr>
              <w:t>Nursing Fundamentals</w:t>
            </w:r>
          </w:p>
          <w:p w:rsidR="00C74F42" w:rsidRPr="00551B11" w:rsidRDefault="00C74F42" w:rsidP="00C74F42">
            <w:pPr>
              <w:pStyle w:val="ListParagraph"/>
              <w:numPr>
                <w:ilvl w:val="0"/>
                <w:numId w:val="13"/>
              </w:numPr>
              <w:ind w:left="317"/>
              <w:rPr>
                <w:sz w:val="16"/>
                <w:szCs w:val="16"/>
              </w:rPr>
            </w:pPr>
            <w:r w:rsidRPr="00551B11">
              <w:rPr>
                <w:sz w:val="16"/>
                <w:szCs w:val="16"/>
              </w:rPr>
              <w:t>Emergency Med. Tech I</w:t>
            </w:r>
          </w:p>
          <w:p w:rsidR="00C74F42" w:rsidRPr="00551B11" w:rsidRDefault="00C74F42" w:rsidP="00C74F42">
            <w:pPr>
              <w:pStyle w:val="ListParagraph"/>
              <w:numPr>
                <w:ilvl w:val="0"/>
                <w:numId w:val="13"/>
              </w:numPr>
              <w:ind w:left="317"/>
              <w:rPr>
                <w:sz w:val="16"/>
                <w:szCs w:val="16"/>
              </w:rPr>
            </w:pPr>
            <w:r w:rsidRPr="00551B11">
              <w:rPr>
                <w:sz w:val="16"/>
                <w:szCs w:val="16"/>
              </w:rPr>
              <w:t>Emergency Med Tech II*</w:t>
            </w:r>
          </w:p>
          <w:p w:rsidR="00C74F42" w:rsidRPr="00551B11" w:rsidRDefault="00C74F42" w:rsidP="00C74F42">
            <w:pPr>
              <w:pStyle w:val="ListParagraph"/>
              <w:numPr>
                <w:ilvl w:val="0"/>
                <w:numId w:val="13"/>
              </w:numPr>
              <w:ind w:left="317"/>
              <w:rPr>
                <w:sz w:val="16"/>
                <w:szCs w:val="16"/>
              </w:rPr>
            </w:pPr>
            <w:r w:rsidRPr="00551B11">
              <w:rPr>
                <w:sz w:val="16"/>
                <w:szCs w:val="16"/>
              </w:rPr>
              <w:t>CTE Advance Studies</w:t>
            </w:r>
          </w:p>
        </w:tc>
      </w:tr>
      <w:tr w:rsidR="00C74F42" w:rsidTr="00C74F42">
        <w:tc>
          <w:tcPr>
            <w:tcW w:w="4150" w:type="dxa"/>
            <w:shd w:val="clear" w:color="auto" w:fill="D9D9D9" w:themeFill="background1" w:themeFillShade="D9"/>
          </w:tcPr>
          <w:p w:rsidR="00C74F42" w:rsidRPr="00551B11" w:rsidRDefault="00C74F42" w:rsidP="003C41F6">
            <w:pPr>
              <w:ind w:left="0" w:firstLine="0"/>
              <w:jc w:val="center"/>
              <w:rPr>
                <w:sz w:val="16"/>
                <w:szCs w:val="16"/>
              </w:rPr>
            </w:pPr>
            <w:r w:rsidRPr="00551B11">
              <w:rPr>
                <w:sz w:val="16"/>
                <w:szCs w:val="16"/>
              </w:rPr>
              <w:t>HOSPITALITY &amp; TOURISM</w:t>
            </w:r>
          </w:p>
        </w:tc>
        <w:tc>
          <w:tcPr>
            <w:tcW w:w="3490" w:type="dxa"/>
            <w:shd w:val="clear" w:color="auto" w:fill="D9D9D9" w:themeFill="background1" w:themeFillShade="D9"/>
          </w:tcPr>
          <w:p w:rsidR="00C74F42" w:rsidRPr="00551B11" w:rsidRDefault="00C74F42" w:rsidP="003C41F6">
            <w:pPr>
              <w:ind w:left="0" w:firstLine="0"/>
              <w:jc w:val="center"/>
              <w:rPr>
                <w:sz w:val="16"/>
                <w:szCs w:val="16"/>
              </w:rPr>
            </w:pPr>
            <w:r w:rsidRPr="00551B11">
              <w:rPr>
                <w:sz w:val="16"/>
                <w:szCs w:val="16"/>
              </w:rPr>
              <w:t>HUMAN SERVICES</w:t>
            </w:r>
          </w:p>
        </w:tc>
        <w:tc>
          <w:tcPr>
            <w:tcW w:w="3880" w:type="dxa"/>
            <w:shd w:val="clear" w:color="auto" w:fill="D9D9D9" w:themeFill="background1" w:themeFillShade="D9"/>
          </w:tcPr>
          <w:p w:rsidR="00C74F42" w:rsidRPr="00551B11" w:rsidRDefault="00C74F42" w:rsidP="003C41F6">
            <w:pPr>
              <w:ind w:left="0" w:firstLine="0"/>
              <w:jc w:val="center"/>
              <w:rPr>
                <w:sz w:val="16"/>
                <w:szCs w:val="16"/>
              </w:rPr>
            </w:pPr>
            <w:r w:rsidRPr="00551B11">
              <w:rPr>
                <w:sz w:val="16"/>
                <w:szCs w:val="16"/>
              </w:rPr>
              <w:t>INFORMATION TECHNOLOGY</w:t>
            </w:r>
          </w:p>
        </w:tc>
      </w:tr>
      <w:tr w:rsidR="00C74F42" w:rsidTr="00C74F42">
        <w:trPr>
          <w:trHeight w:val="1610"/>
        </w:trPr>
        <w:tc>
          <w:tcPr>
            <w:tcW w:w="4150" w:type="dxa"/>
          </w:tcPr>
          <w:p w:rsidR="00C74F42" w:rsidRPr="00551B11" w:rsidRDefault="00C74F42" w:rsidP="00C74F42">
            <w:pPr>
              <w:pStyle w:val="ListParagraph"/>
              <w:numPr>
                <w:ilvl w:val="0"/>
                <w:numId w:val="23"/>
              </w:numPr>
              <w:ind w:left="317"/>
              <w:rPr>
                <w:sz w:val="16"/>
                <w:szCs w:val="16"/>
              </w:rPr>
            </w:pPr>
            <w:r w:rsidRPr="00551B11">
              <w:rPr>
                <w:sz w:val="16"/>
                <w:szCs w:val="16"/>
              </w:rPr>
              <w:t>Foods I</w:t>
            </w:r>
          </w:p>
          <w:p w:rsidR="00C74F42" w:rsidRPr="00551B11" w:rsidRDefault="00C74F42" w:rsidP="00C74F42">
            <w:pPr>
              <w:pStyle w:val="ListParagraph"/>
              <w:numPr>
                <w:ilvl w:val="0"/>
                <w:numId w:val="23"/>
              </w:numPr>
              <w:ind w:left="317"/>
              <w:rPr>
                <w:sz w:val="16"/>
                <w:szCs w:val="16"/>
              </w:rPr>
            </w:pPr>
            <w:r w:rsidRPr="00551B11">
              <w:rPr>
                <w:sz w:val="16"/>
                <w:szCs w:val="16"/>
              </w:rPr>
              <w:t>Foods II*</w:t>
            </w:r>
          </w:p>
          <w:p w:rsidR="00C74F42" w:rsidRPr="00551B11" w:rsidRDefault="00C74F42" w:rsidP="00C74F42">
            <w:pPr>
              <w:pStyle w:val="ListParagraph"/>
              <w:numPr>
                <w:ilvl w:val="0"/>
                <w:numId w:val="23"/>
              </w:numPr>
              <w:ind w:left="317"/>
              <w:rPr>
                <w:sz w:val="16"/>
                <w:szCs w:val="16"/>
              </w:rPr>
            </w:pPr>
            <w:r w:rsidRPr="00551B11">
              <w:rPr>
                <w:sz w:val="16"/>
                <w:szCs w:val="16"/>
              </w:rPr>
              <w:t>Prostart I</w:t>
            </w:r>
          </w:p>
          <w:p w:rsidR="00C74F42" w:rsidRPr="00551B11" w:rsidRDefault="00C74F42" w:rsidP="00C74F42">
            <w:pPr>
              <w:pStyle w:val="ListParagraph"/>
              <w:numPr>
                <w:ilvl w:val="0"/>
                <w:numId w:val="23"/>
              </w:numPr>
              <w:ind w:left="317"/>
              <w:rPr>
                <w:sz w:val="16"/>
                <w:szCs w:val="16"/>
              </w:rPr>
            </w:pPr>
            <w:r w:rsidRPr="00551B11">
              <w:rPr>
                <w:sz w:val="16"/>
                <w:szCs w:val="16"/>
              </w:rPr>
              <w:t>Prostart II*</w:t>
            </w:r>
          </w:p>
          <w:p w:rsidR="00C74F42" w:rsidRPr="00551B11" w:rsidRDefault="00C74F42" w:rsidP="00C74F42">
            <w:pPr>
              <w:pStyle w:val="ListParagraph"/>
              <w:numPr>
                <w:ilvl w:val="0"/>
                <w:numId w:val="23"/>
              </w:numPr>
              <w:ind w:left="317"/>
              <w:rPr>
                <w:sz w:val="16"/>
                <w:szCs w:val="16"/>
              </w:rPr>
            </w:pPr>
            <w:r w:rsidRPr="00551B11">
              <w:rPr>
                <w:sz w:val="16"/>
                <w:szCs w:val="16"/>
              </w:rPr>
              <w:t>CTE Adv. Studies</w:t>
            </w:r>
          </w:p>
          <w:p w:rsidR="00C74F42" w:rsidRPr="00551B11" w:rsidRDefault="00C74F42" w:rsidP="00C74F42">
            <w:pPr>
              <w:pStyle w:val="ListParagraph"/>
              <w:numPr>
                <w:ilvl w:val="0"/>
                <w:numId w:val="24"/>
              </w:numPr>
              <w:ind w:left="317"/>
              <w:rPr>
                <w:sz w:val="16"/>
                <w:szCs w:val="16"/>
              </w:rPr>
            </w:pPr>
            <w:r w:rsidRPr="00551B11">
              <w:rPr>
                <w:sz w:val="16"/>
                <w:szCs w:val="16"/>
              </w:rPr>
              <w:t xml:space="preserve">Marketing </w:t>
            </w:r>
          </w:p>
          <w:p w:rsidR="00C74F42" w:rsidRPr="00551B11" w:rsidRDefault="00C74F42" w:rsidP="00C74F42">
            <w:pPr>
              <w:pStyle w:val="ListParagraph"/>
              <w:numPr>
                <w:ilvl w:val="0"/>
                <w:numId w:val="24"/>
              </w:numPr>
              <w:ind w:left="317"/>
              <w:rPr>
                <w:sz w:val="16"/>
                <w:szCs w:val="16"/>
              </w:rPr>
            </w:pPr>
            <w:r w:rsidRPr="00551B11">
              <w:rPr>
                <w:sz w:val="16"/>
                <w:szCs w:val="16"/>
              </w:rPr>
              <w:t>Hospitality &amp; Tourism*</w:t>
            </w:r>
          </w:p>
          <w:p w:rsidR="00C74F42" w:rsidRPr="00551B11" w:rsidRDefault="00C74F42" w:rsidP="00C74F42">
            <w:pPr>
              <w:pStyle w:val="ListParagraph"/>
              <w:numPr>
                <w:ilvl w:val="0"/>
                <w:numId w:val="24"/>
              </w:numPr>
              <w:ind w:left="317"/>
              <w:rPr>
                <w:sz w:val="16"/>
                <w:szCs w:val="16"/>
              </w:rPr>
            </w:pPr>
            <w:r w:rsidRPr="00551B11">
              <w:rPr>
                <w:sz w:val="16"/>
                <w:szCs w:val="16"/>
              </w:rPr>
              <w:t>Prin. of Business &amp; Finance</w:t>
            </w:r>
          </w:p>
        </w:tc>
        <w:tc>
          <w:tcPr>
            <w:tcW w:w="3490" w:type="dxa"/>
          </w:tcPr>
          <w:p w:rsidR="00C74F42" w:rsidRPr="00551B11" w:rsidRDefault="00C74F42" w:rsidP="00C74F42">
            <w:pPr>
              <w:pStyle w:val="ListParagraph"/>
              <w:numPr>
                <w:ilvl w:val="0"/>
                <w:numId w:val="21"/>
              </w:numPr>
              <w:ind w:left="317"/>
              <w:rPr>
                <w:sz w:val="16"/>
                <w:szCs w:val="16"/>
              </w:rPr>
            </w:pPr>
            <w:r w:rsidRPr="00551B11">
              <w:rPr>
                <w:sz w:val="16"/>
                <w:szCs w:val="16"/>
              </w:rPr>
              <w:t>Personal Finance</w:t>
            </w:r>
          </w:p>
          <w:p w:rsidR="00C74F42" w:rsidRPr="00551B11" w:rsidRDefault="00C74F42" w:rsidP="00C74F42">
            <w:pPr>
              <w:pStyle w:val="ListParagraph"/>
              <w:numPr>
                <w:ilvl w:val="0"/>
                <w:numId w:val="21"/>
              </w:numPr>
              <w:ind w:left="317"/>
              <w:rPr>
                <w:sz w:val="16"/>
                <w:szCs w:val="16"/>
              </w:rPr>
            </w:pPr>
            <w:r w:rsidRPr="00551B11">
              <w:rPr>
                <w:sz w:val="16"/>
                <w:szCs w:val="16"/>
              </w:rPr>
              <w:t>Teen Living</w:t>
            </w:r>
          </w:p>
          <w:p w:rsidR="00C74F42" w:rsidRPr="00551B11" w:rsidRDefault="00C74F42" w:rsidP="00C74F42">
            <w:pPr>
              <w:numPr>
                <w:ilvl w:val="0"/>
                <w:numId w:val="21"/>
              </w:numPr>
              <w:ind w:left="317"/>
              <w:contextualSpacing/>
              <w:rPr>
                <w:sz w:val="16"/>
                <w:szCs w:val="16"/>
              </w:rPr>
            </w:pPr>
            <w:r w:rsidRPr="00551B11">
              <w:rPr>
                <w:sz w:val="16"/>
                <w:szCs w:val="16"/>
              </w:rPr>
              <w:t>Principles of Bus. &amp; Finance</w:t>
            </w:r>
          </w:p>
          <w:p w:rsidR="00C74F42" w:rsidRPr="00551B11" w:rsidRDefault="00C74F42" w:rsidP="00C74F42">
            <w:pPr>
              <w:pStyle w:val="ListParagraph"/>
              <w:numPr>
                <w:ilvl w:val="0"/>
                <w:numId w:val="21"/>
              </w:numPr>
              <w:ind w:left="317"/>
              <w:rPr>
                <w:sz w:val="16"/>
                <w:szCs w:val="16"/>
              </w:rPr>
            </w:pPr>
            <w:r w:rsidRPr="00551B11">
              <w:rPr>
                <w:sz w:val="16"/>
                <w:szCs w:val="16"/>
              </w:rPr>
              <w:t>Parent &amp; Child Development</w:t>
            </w:r>
          </w:p>
          <w:p w:rsidR="00C74F42" w:rsidRPr="00551B11" w:rsidRDefault="00C74F42" w:rsidP="00C74F42">
            <w:pPr>
              <w:pStyle w:val="ListParagraph"/>
              <w:numPr>
                <w:ilvl w:val="0"/>
                <w:numId w:val="21"/>
              </w:numPr>
              <w:ind w:left="317"/>
              <w:rPr>
                <w:sz w:val="16"/>
                <w:szCs w:val="16"/>
              </w:rPr>
            </w:pPr>
            <w:r w:rsidRPr="00551B11">
              <w:rPr>
                <w:sz w:val="16"/>
                <w:szCs w:val="16"/>
              </w:rPr>
              <w:t>Early Childhood Education I</w:t>
            </w:r>
          </w:p>
          <w:p w:rsidR="00C74F42" w:rsidRPr="00551B11" w:rsidRDefault="00C74F42" w:rsidP="00C74F42">
            <w:pPr>
              <w:pStyle w:val="ListParagraph"/>
              <w:numPr>
                <w:ilvl w:val="0"/>
                <w:numId w:val="21"/>
              </w:numPr>
              <w:ind w:left="317"/>
              <w:rPr>
                <w:sz w:val="16"/>
                <w:szCs w:val="16"/>
              </w:rPr>
            </w:pPr>
            <w:r w:rsidRPr="00551B11">
              <w:rPr>
                <w:sz w:val="16"/>
                <w:szCs w:val="16"/>
              </w:rPr>
              <w:t>Early Childhood II*</w:t>
            </w:r>
          </w:p>
          <w:p w:rsidR="00C74F42" w:rsidRPr="00551B11" w:rsidRDefault="00C74F42" w:rsidP="00C74F42">
            <w:pPr>
              <w:pStyle w:val="ListParagraph"/>
              <w:numPr>
                <w:ilvl w:val="0"/>
                <w:numId w:val="21"/>
              </w:numPr>
              <w:ind w:left="317"/>
              <w:rPr>
                <w:sz w:val="16"/>
                <w:szCs w:val="16"/>
              </w:rPr>
            </w:pPr>
            <w:r w:rsidRPr="00551B11">
              <w:rPr>
                <w:sz w:val="16"/>
                <w:szCs w:val="16"/>
              </w:rPr>
              <w:t>CTE Advanced Studies</w:t>
            </w:r>
          </w:p>
        </w:tc>
        <w:tc>
          <w:tcPr>
            <w:tcW w:w="3880" w:type="dxa"/>
          </w:tcPr>
          <w:p w:rsidR="00C74F42" w:rsidRPr="00551B11" w:rsidRDefault="00C74F42" w:rsidP="00C74F42">
            <w:pPr>
              <w:pStyle w:val="ListParagraph"/>
              <w:numPr>
                <w:ilvl w:val="0"/>
                <w:numId w:val="25"/>
              </w:numPr>
              <w:ind w:left="317"/>
              <w:rPr>
                <w:sz w:val="16"/>
                <w:szCs w:val="16"/>
              </w:rPr>
            </w:pPr>
            <w:r w:rsidRPr="00551B11">
              <w:rPr>
                <w:sz w:val="16"/>
                <w:szCs w:val="16"/>
              </w:rPr>
              <w:t>Network Engineering Tech.  I</w:t>
            </w:r>
          </w:p>
          <w:p w:rsidR="00C74F42" w:rsidRPr="00551B11" w:rsidRDefault="00C74F42" w:rsidP="00C74F42">
            <w:pPr>
              <w:pStyle w:val="ListParagraph"/>
              <w:numPr>
                <w:ilvl w:val="0"/>
                <w:numId w:val="25"/>
              </w:numPr>
              <w:ind w:left="317"/>
              <w:rPr>
                <w:sz w:val="16"/>
                <w:szCs w:val="16"/>
              </w:rPr>
            </w:pPr>
            <w:r w:rsidRPr="00551B11">
              <w:rPr>
                <w:sz w:val="16"/>
                <w:szCs w:val="16"/>
              </w:rPr>
              <w:t>Network Engineering Tech. II*</w:t>
            </w:r>
          </w:p>
          <w:p w:rsidR="00C74F42" w:rsidRPr="00551B11" w:rsidRDefault="00C74F42" w:rsidP="00C74F42">
            <w:pPr>
              <w:pStyle w:val="ListParagraph"/>
              <w:numPr>
                <w:ilvl w:val="0"/>
                <w:numId w:val="25"/>
              </w:numPr>
              <w:ind w:left="317"/>
              <w:rPr>
                <w:sz w:val="16"/>
                <w:szCs w:val="16"/>
              </w:rPr>
            </w:pPr>
            <w:r w:rsidRPr="00551B11">
              <w:rPr>
                <w:sz w:val="16"/>
                <w:szCs w:val="16"/>
              </w:rPr>
              <w:t>Computer Engineering I</w:t>
            </w:r>
          </w:p>
          <w:p w:rsidR="00C74F42" w:rsidRPr="00551B11" w:rsidRDefault="00C74F42" w:rsidP="00C74F42">
            <w:pPr>
              <w:pStyle w:val="ListParagraph"/>
              <w:numPr>
                <w:ilvl w:val="0"/>
                <w:numId w:val="25"/>
              </w:numPr>
              <w:ind w:left="317"/>
              <w:rPr>
                <w:sz w:val="16"/>
                <w:szCs w:val="16"/>
              </w:rPr>
            </w:pPr>
            <w:r w:rsidRPr="00551B11">
              <w:rPr>
                <w:sz w:val="16"/>
                <w:szCs w:val="16"/>
              </w:rPr>
              <w:t>Computer Engineering II*</w:t>
            </w:r>
          </w:p>
          <w:p w:rsidR="00C74F42" w:rsidRPr="00551B11" w:rsidRDefault="00C74F42" w:rsidP="00C74F42">
            <w:pPr>
              <w:pStyle w:val="ListParagraph"/>
              <w:numPr>
                <w:ilvl w:val="0"/>
                <w:numId w:val="25"/>
              </w:numPr>
              <w:ind w:left="317"/>
              <w:rPr>
                <w:sz w:val="16"/>
                <w:szCs w:val="16"/>
              </w:rPr>
            </w:pPr>
            <w:r w:rsidRPr="00551B11">
              <w:rPr>
                <w:sz w:val="16"/>
                <w:szCs w:val="16"/>
              </w:rPr>
              <w:t>Prin. of Business &amp; Finance</w:t>
            </w:r>
          </w:p>
          <w:p w:rsidR="00C74F42" w:rsidRPr="00551B11" w:rsidRDefault="00C74F42" w:rsidP="00C74F42">
            <w:pPr>
              <w:pStyle w:val="ListParagraph"/>
              <w:numPr>
                <w:ilvl w:val="0"/>
                <w:numId w:val="25"/>
              </w:numPr>
              <w:ind w:left="317"/>
              <w:rPr>
                <w:sz w:val="16"/>
                <w:szCs w:val="16"/>
              </w:rPr>
            </w:pPr>
            <w:r w:rsidRPr="00551B11">
              <w:rPr>
                <w:sz w:val="16"/>
                <w:szCs w:val="16"/>
              </w:rPr>
              <w:t>Microsoft Word, PP &amp; Pub.</w:t>
            </w:r>
          </w:p>
          <w:p w:rsidR="00C74F42" w:rsidRPr="00551B11" w:rsidRDefault="00C74F42" w:rsidP="00C74F42">
            <w:pPr>
              <w:pStyle w:val="ListParagraph"/>
              <w:numPr>
                <w:ilvl w:val="0"/>
                <w:numId w:val="25"/>
              </w:numPr>
              <w:ind w:left="317"/>
              <w:rPr>
                <w:sz w:val="16"/>
                <w:szCs w:val="16"/>
              </w:rPr>
            </w:pPr>
            <w:r w:rsidRPr="00551B11">
              <w:rPr>
                <w:sz w:val="16"/>
                <w:szCs w:val="16"/>
              </w:rPr>
              <w:t>Multimedia &amp; Webpage Design*</w:t>
            </w:r>
          </w:p>
        </w:tc>
      </w:tr>
      <w:tr w:rsidR="00C74F42" w:rsidTr="00C74F42">
        <w:tc>
          <w:tcPr>
            <w:tcW w:w="4150" w:type="dxa"/>
            <w:shd w:val="clear" w:color="auto" w:fill="D9D9D9" w:themeFill="background1" w:themeFillShade="D9"/>
          </w:tcPr>
          <w:p w:rsidR="00C74F42" w:rsidRPr="009A7BD0" w:rsidRDefault="00C74F42" w:rsidP="003C41F6">
            <w:pPr>
              <w:ind w:left="0" w:firstLine="0"/>
              <w:jc w:val="center"/>
              <w:rPr>
                <w:sz w:val="16"/>
                <w:szCs w:val="16"/>
              </w:rPr>
            </w:pPr>
            <w:r w:rsidRPr="009A7BD0">
              <w:rPr>
                <w:sz w:val="16"/>
                <w:szCs w:val="16"/>
              </w:rPr>
              <w:t>LAW, PUBLIC SAFETY, CORRECTIONS &amp; SECURITY</w:t>
            </w:r>
          </w:p>
        </w:tc>
        <w:tc>
          <w:tcPr>
            <w:tcW w:w="3490" w:type="dxa"/>
            <w:shd w:val="clear" w:color="auto" w:fill="D9D9D9" w:themeFill="background1" w:themeFillShade="D9"/>
          </w:tcPr>
          <w:p w:rsidR="00C74F42" w:rsidRPr="009A7BD0" w:rsidRDefault="00C74F42" w:rsidP="003C41F6">
            <w:pPr>
              <w:ind w:left="0" w:firstLine="0"/>
              <w:jc w:val="center"/>
              <w:rPr>
                <w:sz w:val="16"/>
                <w:szCs w:val="16"/>
              </w:rPr>
            </w:pPr>
            <w:r w:rsidRPr="009A7BD0">
              <w:rPr>
                <w:sz w:val="16"/>
                <w:szCs w:val="16"/>
              </w:rPr>
              <w:t>MANUFACTRING</w:t>
            </w:r>
          </w:p>
        </w:tc>
        <w:tc>
          <w:tcPr>
            <w:tcW w:w="3880" w:type="dxa"/>
            <w:shd w:val="clear" w:color="auto" w:fill="D9D9D9" w:themeFill="background1" w:themeFillShade="D9"/>
          </w:tcPr>
          <w:p w:rsidR="00C74F42" w:rsidRPr="009A7BD0" w:rsidRDefault="00C74F42" w:rsidP="003C41F6">
            <w:pPr>
              <w:ind w:left="0" w:firstLine="0"/>
              <w:jc w:val="center"/>
              <w:rPr>
                <w:sz w:val="16"/>
                <w:szCs w:val="16"/>
              </w:rPr>
            </w:pPr>
            <w:r w:rsidRPr="009A7BD0">
              <w:rPr>
                <w:sz w:val="16"/>
                <w:szCs w:val="16"/>
              </w:rPr>
              <w:t>MARKETING</w:t>
            </w:r>
          </w:p>
        </w:tc>
      </w:tr>
      <w:tr w:rsidR="00C74F42" w:rsidTr="00C74F42">
        <w:tc>
          <w:tcPr>
            <w:tcW w:w="4150" w:type="dxa"/>
          </w:tcPr>
          <w:p w:rsidR="00C74F42" w:rsidRPr="00551B11" w:rsidRDefault="00C74F42" w:rsidP="00C74F42">
            <w:pPr>
              <w:pStyle w:val="ListParagraph"/>
              <w:numPr>
                <w:ilvl w:val="0"/>
                <w:numId w:val="22"/>
              </w:numPr>
              <w:ind w:left="317"/>
              <w:rPr>
                <w:sz w:val="16"/>
                <w:szCs w:val="16"/>
              </w:rPr>
            </w:pPr>
            <w:r w:rsidRPr="00551B11">
              <w:rPr>
                <w:sz w:val="16"/>
                <w:szCs w:val="16"/>
              </w:rPr>
              <w:t>Public Safety I</w:t>
            </w:r>
          </w:p>
          <w:p w:rsidR="00C74F42" w:rsidRPr="00551B11" w:rsidRDefault="00C74F42" w:rsidP="00C74F42">
            <w:pPr>
              <w:pStyle w:val="ListParagraph"/>
              <w:numPr>
                <w:ilvl w:val="0"/>
                <w:numId w:val="22"/>
              </w:numPr>
              <w:ind w:left="317"/>
              <w:rPr>
                <w:sz w:val="16"/>
                <w:szCs w:val="16"/>
              </w:rPr>
            </w:pPr>
            <w:r w:rsidRPr="00551B11">
              <w:rPr>
                <w:sz w:val="16"/>
                <w:szCs w:val="16"/>
              </w:rPr>
              <w:t>Emergency Med. Tech I</w:t>
            </w:r>
          </w:p>
          <w:p w:rsidR="00C74F42" w:rsidRPr="00551B11" w:rsidRDefault="00C74F42" w:rsidP="00C74F42">
            <w:pPr>
              <w:pStyle w:val="ListParagraph"/>
              <w:numPr>
                <w:ilvl w:val="0"/>
                <w:numId w:val="22"/>
              </w:numPr>
              <w:ind w:left="317"/>
              <w:rPr>
                <w:sz w:val="16"/>
                <w:szCs w:val="16"/>
              </w:rPr>
            </w:pPr>
            <w:r w:rsidRPr="00551B11">
              <w:rPr>
                <w:sz w:val="16"/>
                <w:szCs w:val="16"/>
              </w:rPr>
              <w:t>Emergency Med Tech II*</w:t>
            </w:r>
          </w:p>
          <w:p w:rsidR="00C74F42" w:rsidRPr="00551B11" w:rsidRDefault="00C74F42" w:rsidP="003C41F6">
            <w:pPr>
              <w:ind w:left="0" w:firstLine="0"/>
              <w:rPr>
                <w:sz w:val="16"/>
                <w:szCs w:val="16"/>
              </w:rPr>
            </w:pPr>
          </w:p>
        </w:tc>
        <w:tc>
          <w:tcPr>
            <w:tcW w:w="3490" w:type="dxa"/>
          </w:tcPr>
          <w:p w:rsidR="00C74F42" w:rsidRPr="00551B11" w:rsidRDefault="00C74F42" w:rsidP="00C74F42">
            <w:pPr>
              <w:pStyle w:val="ListParagraph"/>
              <w:numPr>
                <w:ilvl w:val="0"/>
                <w:numId w:val="22"/>
              </w:numPr>
              <w:ind w:left="317"/>
              <w:rPr>
                <w:sz w:val="16"/>
                <w:szCs w:val="16"/>
              </w:rPr>
            </w:pPr>
            <w:r w:rsidRPr="00551B11">
              <w:rPr>
                <w:sz w:val="16"/>
                <w:szCs w:val="16"/>
              </w:rPr>
              <w:t>Welding Technology I</w:t>
            </w:r>
          </w:p>
          <w:p w:rsidR="00C74F42" w:rsidRPr="00551B11" w:rsidRDefault="00C74F42" w:rsidP="00C74F42">
            <w:pPr>
              <w:pStyle w:val="ListParagraph"/>
              <w:numPr>
                <w:ilvl w:val="0"/>
                <w:numId w:val="22"/>
              </w:numPr>
              <w:ind w:left="317"/>
              <w:rPr>
                <w:sz w:val="16"/>
                <w:szCs w:val="16"/>
              </w:rPr>
            </w:pPr>
            <w:r w:rsidRPr="00551B11">
              <w:rPr>
                <w:sz w:val="16"/>
                <w:szCs w:val="16"/>
              </w:rPr>
              <w:t>Welding Technology II*</w:t>
            </w:r>
          </w:p>
          <w:p w:rsidR="00C74F42" w:rsidRPr="00551B11" w:rsidRDefault="00C74F42" w:rsidP="00C74F42">
            <w:pPr>
              <w:pStyle w:val="ListParagraph"/>
              <w:numPr>
                <w:ilvl w:val="0"/>
                <w:numId w:val="22"/>
              </w:numPr>
              <w:ind w:left="317"/>
              <w:rPr>
                <w:sz w:val="16"/>
                <w:szCs w:val="16"/>
              </w:rPr>
            </w:pPr>
            <w:r w:rsidRPr="00551B11">
              <w:rPr>
                <w:sz w:val="16"/>
                <w:szCs w:val="16"/>
              </w:rPr>
              <w:t>Metals Manufacturing Tech. I</w:t>
            </w:r>
          </w:p>
          <w:p w:rsidR="00C74F42" w:rsidRPr="00551B11" w:rsidRDefault="00C74F42" w:rsidP="00C74F42">
            <w:pPr>
              <w:pStyle w:val="ListParagraph"/>
              <w:numPr>
                <w:ilvl w:val="0"/>
                <w:numId w:val="22"/>
              </w:numPr>
              <w:ind w:left="317"/>
              <w:rPr>
                <w:sz w:val="16"/>
                <w:szCs w:val="16"/>
              </w:rPr>
            </w:pPr>
            <w:r w:rsidRPr="00551B11">
              <w:rPr>
                <w:sz w:val="16"/>
                <w:szCs w:val="16"/>
              </w:rPr>
              <w:t>Metals Manufacturing Tech II*</w:t>
            </w:r>
          </w:p>
          <w:p w:rsidR="00C74F42" w:rsidRPr="00551B11" w:rsidRDefault="00C74F42" w:rsidP="00C74F42">
            <w:pPr>
              <w:pStyle w:val="ListParagraph"/>
              <w:numPr>
                <w:ilvl w:val="0"/>
                <w:numId w:val="22"/>
              </w:numPr>
              <w:ind w:left="317"/>
              <w:rPr>
                <w:sz w:val="16"/>
                <w:szCs w:val="16"/>
              </w:rPr>
            </w:pPr>
            <w:r w:rsidRPr="00551B11">
              <w:rPr>
                <w:sz w:val="16"/>
                <w:szCs w:val="16"/>
              </w:rPr>
              <w:t>CTE Advance Studies</w:t>
            </w:r>
          </w:p>
          <w:p w:rsidR="00C74F42" w:rsidRPr="00551B11" w:rsidRDefault="00C74F42" w:rsidP="00C74F42">
            <w:pPr>
              <w:pStyle w:val="ListParagraph"/>
              <w:numPr>
                <w:ilvl w:val="0"/>
                <w:numId w:val="22"/>
              </w:numPr>
              <w:ind w:left="317"/>
              <w:rPr>
                <w:sz w:val="16"/>
                <w:szCs w:val="16"/>
              </w:rPr>
            </w:pPr>
            <w:r w:rsidRPr="00551B11">
              <w:rPr>
                <w:sz w:val="16"/>
                <w:szCs w:val="16"/>
              </w:rPr>
              <w:t>Drafting I</w:t>
            </w:r>
          </w:p>
        </w:tc>
        <w:tc>
          <w:tcPr>
            <w:tcW w:w="3880" w:type="dxa"/>
          </w:tcPr>
          <w:p w:rsidR="00C74F42" w:rsidRPr="00551B11" w:rsidRDefault="00C74F42" w:rsidP="00C74F42">
            <w:pPr>
              <w:pStyle w:val="ListParagraph"/>
              <w:numPr>
                <w:ilvl w:val="0"/>
                <w:numId w:val="26"/>
              </w:numPr>
              <w:ind w:left="317"/>
              <w:rPr>
                <w:sz w:val="16"/>
                <w:szCs w:val="16"/>
              </w:rPr>
            </w:pPr>
            <w:r w:rsidRPr="00551B11">
              <w:rPr>
                <w:sz w:val="16"/>
                <w:szCs w:val="16"/>
              </w:rPr>
              <w:t>Entrepreneurship I*</w:t>
            </w:r>
          </w:p>
          <w:p w:rsidR="00C74F42" w:rsidRPr="00551B11" w:rsidRDefault="00C74F42" w:rsidP="00C74F42">
            <w:pPr>
              <w:pStyle w:val="ListParagraph"/>
              <w:numPr>
                <w:ilvl w:val="0"/>
                <w:numId w:val="26"/>
              </w:numPr>
              <w:ind w:left="317"/>
              <w:rPr>
                <w:sz w:val="16"/>
                <w:szCs w:val="16"/>
              </w:rPr>
            </w:pPr>
            <w:r w:rsidRPr="00551B11">
              <w:rPr>
                <w:sz w:val="16"/>
                <w:szCs w:val="16"/>
              </w:rPr>
              <w:t>Marketing</w:t>
            </w:r>
          </w:p>
          <w:p w:rsidR="00C74F42" w:rsidRPr="00551B11" w:rsidRDefault="00C74F42" w:rsidP="00C74F42">
            <w:pPr>
              <w:pStyle w:val="ListParagraph"/>
              <w:numPr>
                <w:ilvl w:val="0"/>
                <w:numId w:val="26"/>
              </w:numPr>
              <w:ind w:left="317"/>
              <w:rPr>
                <w:sz w:val="16"/>
                <w:szCs w:val="16"/>
              </w:rPr>
            </w:pPr>
            <w:r w:rsidRPr="00551B11">
              <w:rPr>
                <w:sz w:val="16"/>
                <w:szCs w:val="16"/>
              </w:rPr>
              <w:t>Marketing Mgmt.*</w:t>
            </w:r>
          </w:p>
          <w:p w:rsidR="00C74F42" w:rsidRPr="00551B11" w:rsidRDefault="00C74F42" w:rsidP="00C74F42">
            <w:pPr>
              <w:pStyle w:val="ListParagraph"/>
              <w:numPr>
                <w:ilvl w:val="0"/>
                <w:numId w:val="26"/>
              </w:numPr>
              <w:ind w:left="317"/>
              <w:rPr>
                <w:sz w:val="16"/>
                <w:szCs w:val="16"/>
              </w:rPr>
            </w:pPr>
            <w:r w:rsidRPr="00551B11">
              <w:rPr>
                <w:sz w:val="16"/>
                <w:szCs w:val="16"/>
              </w:rPr>
              <w:t>Prin. of Business &amp; Finance</w:t>
            </w:r>
          </w:p>
          <w:p w:rsidR="00C74F42" w:rsidRPr="00551B11" w:rsidRDefault="00C74F42" w:rsidP="003C41F6">
            <w:pPr>
              <w:ind w:left="0" w:firstLine="0"/>
              <w:rPr>
                <w:sz w:val="16"/>
                <w:szCs w:val="16"/>
              </w:rPr>
            </w:pPr>
          </w:p>
        </w:tc>
      </w:tr>
      <w:tr w:rsidR="00C74F42" w:rsidTr="00C74F42">
        <w:tc>
          <w:tcPr>
            <w:tcW w:w="4150" w:type="dxa"/>
            <w:shd w:val="clear" w:color="auto" w:fill="D9D9D9" w:themeFill="background1" w:themeFillShade="D9"/>
          </w:tcPr>
          <w:p w:rsidR="00C74F42" w:rsidRPr="00551B11" w:rsidRDefault="00C74F42" w:rsidP="003C41F6">
            <w:pPr>
              <w:ind w:left="0" w:firstLine="0"/>
              <w:jc w:val="center"/>
              <w:rPr>
                <w:sz w:val="16"/>
                <w:szCs w:val="16"/>
              </w:rPr>
            </w:pPr>
            <w:r w:rsidRPr="00551B11">
              <w:rPr>
                <w:sz w:val="16"/>
                <w:szCs w:val="16"/>
              </w:rPr>
              <w:t>SCIENCE, TECHNOLOGY, ENGINEERING &amp; MATHEMATICS</w:t>
            </w:r>
          </w:p>
        </w:tc>
        <w:tc>
          <w:tcPr>
            <w:tcW w:w="3490" w:type="dxa"/>
            <w:shd w:val="clear" w:color="auto" w:fill="D9D9D9" w:themeFill="background1" w:themeFillShade="D9"/>
          </w:tcPr>
          <w:p w:rsidR="00C74F42" w:rsidRPr="00551B11" w:rsidRDefault="00C74F42" w:rsidP="003C41F6">
            <w:pPr>
              <w:ind w:left="0" w:firstLine="0"/>
              <w:jc w:val="center"/>
              <w:rPr>
                <w:sz w:val="16"/>
                <w:szCs w:val="16"/>
              </w:rPr>
            </w:pPr>
            <w:r w:rsidRPr="00551B11">
              <w:rPr>
                <w:sz w:val="16"/>
                <w:szCs w:val="16"/>
              </w:rPr>
              <w:t>TRANSPORTATION, DISTRIBUTION &amp; LOGISTICS</w:t>
            </w:r>
          </w:p>
        </w:tc>
        <w:tc>
          <w:tcPr>
            <w:tcW w:w="3880" w:type="dxa"/>
            <w:shd w:val="clear" w:color="auto" w:fill="D9D9D9" w:themeFill="background1" w:themeFillShade="D9"/>
          </w:tcPr>
          <w:p w:rsidR="00C74F42" w:rsidRPr="00551B11" w:rsidRDefault="00C74F42" w:rsidP="003C41F6">
            <w:pPr>
              <w:ind w:left="0" w:firstLine="0"/>
              <w:jc w:val="center"/>
              <w:rPr>
                <w:sz w:val="16"/>
                <w:szCs w:val="16"/>
              </w:rPr>
            </w:pPr>
            <w:r w:rsidRPr="00551B11">
              <w:rPr>
                <w:sz w:val="16"/>
                <w:szCs w:val="16"/>
              </w:rPr>
              <w:t>COLLEGE &amp; CAREER PROMISE</w:t>
            </w:r>
          </w:p>
        </w:tc>
      </w:tr>
      <w:tr w:rsidR="00C74F42" w:rsidTr="00C74F42">
        <w:trPr>
          <w:trHeight w:val="467"/>
        </w:trPr>
        <w:tc>
          <w:tcPr>
            <w:tcW w:w="4150" w:type="dxa"/>
          </w:tcPr>
          <w:p w:rsidR="00C74F42" w:rsidRPr="00551B11" w:rsidRDefault="00C74F42" w:rsidP="00C74F42">
            <w:pPr>
              <w:numPr>
                <w:ilvl w:val="0"/>
                <w:numId w:val="22"/>
              </w:numPr>
              <w:ind w:left="317"/>
              <w:contextualSpacing/>
              <w:rPr>
                <w:sz w:val="16"/>
                <w:szCs w:val="16"/>
              </w:rPr>
            </w:pPr>
            <w:r w:rsidRPr="001D1AED">
              <w:rPr>
                <w:sz w:val="16"/>
                <w:szCs w:val="16"/>
              </w:rPr>
              <w:t>Drafting I</w:t>
            </w:r>
          </w:p>
          <w:p w:rsidR="00C74F42" w:rsidRPr="00551B11" w:rsidRDefault="00C74F42" w:rsidP="00C74F42">
            <w:pPr>
              <w:numPr>
                <w:ilvl w:val="0"/>
                <w:numId w:val="22"/>
              </w:numPr>
              <w:ind w:left="317"/>
              <w:contextualSpacing/>
              <w:rPr>
                <w:sz w:val="16"/>
                <w:szCs w:val="16"/>
              </w:rPr>
            </w:pPr>
            <w:r w:rsidRPr="00551B11">
              <w:rPr>
                <w:sz w:val="16"/>
                <w:szCs w:val="16"/>
              </w:rPr>
              <w:t>Drafting II-Engineering*</w:t>
            </w:r>
          </w:p>
        </w:tc>
        <w:tc>
          <w:tcPr>
            <w:tcW w:w="3490" w:type="dxa"/>
          </w:tcPr>
          <w:p w:rsidR="00C74F42" w:rsidRPr="001D1AED" w:rsidRDefault="00C74F42" w:rsidP="00C74F42">
            <w:pPr>
              <w:numPr>
                <w:ilvl w:val="0"/>
                <w:numId w:val="22"/>
              </w:numPr>
              <w:ind w:left="317"/>
              <w:contextualSpacing/>
              <w:rPr>
                <w:sz w:val="16"/>
                <w:szCs w:val="16"/>
              </w:rPr>
            </w:pPr>
            <w:r w:rsidRPr="001D1AED">
              <w:rPr>
                <w:sz w:val="16"/>
                <w:szCs w:val="16"/>
              </w:rPr>
              <w:t xml:space="preserve">Intro./ Automotive Service I </w:t>
            </w:r>
            <w:r w:rsidRPr="00551B11">
              <w:rPr>
                <w:sz w:val="16"/>
                <w:szCs w:val="16"/>
              </w:rPr>
              <w:t>(2 credits)</w:t>
            </w:r>
          </w:p>
          <w:p w:rsidR="00C74F42" w:rsidRPr="00551B11" w:rsidRDefault="00C74F42" w:rsidP="00C74F42">
            <w:pPr>
              <w:numPr>
                <w:ilvl w:val="0"/>
                <w:numId w:val="22"/>
              </w:numPr>
              <w:ind w:left="317"/>
              <w:contextualSpacing/>
              <w:rPr>
                <w:sz w:val="16"/>
                <w:szCs w:val="16"/>
              </w:rPr>
            </w:pPr>
            <w:r w:rsidRPr="001D1AED">
              <w:rPr>
                <w:sz w:val="16"/>
                <w:szCs w:val="16"/>
              </w:rPr>
              <w:t>Automotive II &amp; III</w:t>
            </w:r>
            <w:r w:rsidRPr="00551B11">
              <w:rPr>
                <w:sz w:val="16"/>
                <w:szCs w:val="16"/>
              </w:rPr>
              <w:t xml:space="preserve"> (2 Credits)</w:t>
            </w:r>
          </w:p>
        </w:tc>
        <w:tc>
          <w:tcPr>
            <w:tcW w:w="3880" w:type="dxa"/>
          </w:tcPr>
          <w:p w:rsidR="00C74F42" w:rsidRPr="00551B11" w:rsidRDefault="00C74F42" w:rsidP="00C74F42">
            <w:pPr>
              <w:pStyle w:val="ListParagraph"/>
              <w:numPr>
                <w:ilvl w:val="0"/>
                <w:numId w:val="39"/>
              </w:numPr>
              <w:rPr>
                <w:sz w:val="16"/>
                <w:szCs w:val="16"/>
              </w:rPr>
            </w:pPr>
            <w:r w:rsidRPr="00551B11">
              <w:rPr>
                <w:sz w:val="16"/>
                <w:szCs w:val="16"/>
              </w:rPr>
              <w:t>Introduction to Industrial Maintenance</w:t>
            </w:r>
          </w:p>
          <w:p w:rsidR="00C74F42" w:rsidRPr="00551B11" w:rsidRDefault="00C74F42" w:rsidP="00C74F42">
            <w:pPr>
              <w:pStyle w:val="ListParagraph"/>
              <w:numPr>
                <w:ilvl w:val="0"/>
                <w:numId w:val="39"/>
              </w:numPr>
              <w:rPr>
                <w:sz w:val="16"/>
                <w:szCs w:val="16"/>
              </w:rPr>
            </w:pPr>
            <w:r w:rsidRPr="00551B11">
              <w:rPr>
                <w:sz w:val="16"/>
                <w:szCs w:val="16"/>
              </w:rPr>
              <w:t>Blueprint Reading</w:t>
            </w:r>
          </w:p>
        </w:tc>
      </w:tr>
      <w:tr w:rsidR="00C74F42" w:rsidRPr="001B4CCA" w:rsidTr="00C74F42">
        <w:tc>
          <w:tcPr>
            <w:tcW w:w="11520" w:type="dxa"/>
            <w:gridSpan w:val="3"/>
            <w:shd w:val="clear" w:color="auto" w:fill="D9D9D9" w:themeFill="background1" w:themeFillShade="D9"/>
          </w:tcPr>
          <w:p w:rsidR="00C74F42" w:rsidRPr="001B4CCA" w:rsidRDefault="00C74F42" w:rsidP="003C41F6">
            <w:pPr>
              <w:jc w:val="center"/>
              <w:rPr>
                <w:b/>
              </w:rPr>
            </w:pPr>
            <w:r w:rsidRPr="001B4CCA">
              <w:rPr>
                <w:b/>
              </w:rPr>
              <w:t xml:space="preserve">NC SCHOLARS REQUIREMENTS   </w:t>
            </w:r>
            <w:r w:rsidRPr="001B4CCA">
              <w:rPr>
                <w:rFonts w:cs="Times New Roman,Bold"/>
                <w:b/>
                <w:bCs/>
              </w:rPr>
              <w:t>2012-2013 and beyond</w:t>
            </w:r>
          </w:p>
        </w:tc>
      </w:tr>
      <w:tr w:rsidR="00C74F42" w:rsidRPr="0069335E" w:rsidTr="00C74F42">
        <w:trPr>
          <w:trHeight w:val="4076"/>
        </w:trPr>
        <w:tc>
          <w:tcPr>
            <w:tcW w:w="11520" w:type="dxa"/>
            <w:gridSpan w:val="3"/>
          </w:tcPr>
          <w:p w:rsidR="00C74F42" w:rsidRDefault="00C74F42" w:rsidP="003C41F6">
            <w:pPr>
              <w:jc w:val="center"/>
            </w:pPr>
            <w:r>
              <w:rPr>
                <w:rFonts w:ascii="Times New Roman" w:hAnsi="Times New Roman" w:cs="Times New Roman"/>
                <w:sz w:val="20"/>
                <w:szCs w:val="20"/>
              </w:rPr>
              <w:t>Future-Ready Core Course of Study</w:t>
            </w:r>
          </w:p>
          <w:p w:rsidR="00C74F42" w:rsidRDefault="00C74F42" w:rsidP="003C41F6">
            <w:r>
              <w:rPr>
                <w:rFonts w:ascii="Times New Roman" w:hAnsi="Times New Roman" w:cs="Times New Roman"/>
                <w:sz w:val="18"/>
                <w:szCs w:val="18"/>
              </w:rPr>
              <w:t>Credits</w:t>
            </w:r>
          </w:p>
          <w:p w:rsidR="00C74F42" w:rsidRDefault="00C74F42" w:rsidP="003C41F6">
            <w:pPr>
              <w:rPr>
                <w:rFonts w:ascii="Times New Roman" w:hAnsi="Times New Roman" w:cs="Times New Roman"/>
                <w:sz w:val="18"/>
                <w:szCs w:val="18"/>
              </w:rPr>
            </w:pPr>
            <w:r>
              <w:rPr>
                <w:rFonts w:ascii="Times New Roman" w:hAnsi="Times New Roman" w:cs="Times New Roman"/>
                <w:sz w:val="18"/>
                <w:szCs w:val="18"/>
              </w:rPr>
              <w:t xml:space="preserve">    4                  English I, II, III, IV</w:t>
            </w:r>
          </w:p>
          <w:p w:rsidR="00C74F42" w:rsidRPr="0069335E" w:rsidRDefault="00C74F42" w:rsidP="003C41F6">
            <w:pPr>
              <w:autoSpaceDE w:val="0"/>
              <w:autoSpaceDN w:val="0"/>
              <w:adjustRightInd w:val="0"/>
              <w:rPr>
                <w:rFonts w:ascii="Times New Roman" w:hAnsi="Times New Roman" w:cs="Times New Roman"/>
                <w:b/>
                <w:i/>
                <w:sz w:val="18"/>
                <w:szCs w:val="18"/>
              </w:rPr>
            </w:pPr>
            <w:r>
              <w:rPr>
                <w:rFonts w:ascii="Times New Roman" w:hAnsi="Times New Roman" w:cs="Times New Roman"/>
                <w:sz w:val="18"/>
                <w:szCs w:val="18"/>
              </w:rPr>
              <w:t xml:space="preserve">    4                  Mathematics (should include Algebra I, Algebra II, Geometry, and a higher level math course with Algebra II as prerequisite </w:t>
            </w:r>
            <w:r w:rsidRPr="0069335E">
              <w:rPr>
                <w:rFonts w:ascii="Times New Roman" w:hAnsi="Times New Roman" w:cs="Times New Roman"/>
                <w:b/>
                <w:i/>
                <w:sz w:val="18"/>
                <w:szCs w:val="18"/>
              </w:rPr>
              <w:t>OR</w:t>
            </w:r>
          </w:p>
          <w:p w:rsidR="00C74F42" w:rsidRPr="006D740F" w:rsidRDefault="00C74F42" w:rsidP="003C41F6">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                        Integrated Mathematics I, II, III, and a higher level mathematics course with Integrated Mathematics III as prerequisite)</w:t>
            </w:r>
          </w:p>
          <w:p w:rsidR="00C74F42" w:rsidRDefault="00C74F42" w:rsidP="003C41F6">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    3                  Science (Physics or Chemistry course, Biology, and an Earth/Environmental Science course)</w:t>
            </w:r>
          </w:p>
          <w:p w:rsidR="00C74F42" w:rsidRDefault="00C74F42" w:rsidP="003C41F6">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    4                  Social Studies (World History, Civics/Economics, American History I: The Founding Principles and American History II)</w:t>
            </w:r>
          </w:p>
          <w:p w:rsidR="00C74F42" w:rsidRDefault="00C74F42" w:rsidP="003C41F6">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    1                  Health and Physical Education</w:t>
            </w:r>
          </w:p>
          <w:p w:rsidR="00C74F42" w:rsidRDefault="00C74F42" w:rsidP="003C41F6">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    6                  Two (2) elective credits in a second language required for the UNC System</w:t>
            </w:r>
          </w:p>
          <w:p w:rsidR="00C74F42" w:rsidRDefault="00C74F42" w:rsidP="003C41F6">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                        Four (4) elective credits constituting a concentration recommended from one of the following: Career and Technical Education (CTE),</w:t>
            </w:r>
          </w:p>
          <w:p w:rsidR="00C74F42" w:rsidRDefault="00C74F42" w:rsidP="003C41F6">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                        JROTC, Arts Education, Second Languages, any other subject area</w:t>
            </w:r>
          </w:p>
          <w:p w:rsidR="00C74F42" w:rsidRDefault="00C74F42" w:rsidP="003C41F6">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    3                  Higher level courses taken during junior a</w:t>
            </w:r>
            <w:r w:rsidR="000C36E7">
              <w:rPr>
                <w:rFonts w:ascii="Times New Roman" w:hAnsi="Times New Roman" w:cs="Times New Roman"/>
                <w:sz w:val="18"/>
                <w:szCs w:val="18"/>
              </w:rPr>
              <w:t>nd/or senior years which carry 4.5 or 5</w:t>
            </w:r>
            <w:r>
              <w:rPr>
                <w:rFonts w:ascii="Times New Roman" w:hAnsi="Times New Roman" w:cs="Times New Roman"/>
                <w:sz w:val="18"/>
                <w:szCs w:val="18"/>
              </w:rPr>
              <w:t xml:space="preserve"> quality points such as: AP,IB, Dual or college</w:t>
            </w:r>
          </w:p>
          <w:p w:rsidR="00C74F42" w:rsidRDefault="00C74F42" w:rsidP="003C41F6">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                        equivalent course, Advanced CTE/CTE credentialing courses, On-line courses, Other honors or above designated courses</w:t>
            </w:r>
          </w:p>
          <w:p w:rsidR="00C74F42" w:rsidRPr="00553740" w:rsidRDefault="00C74F42" w:rsidP="003C41F6">
            <w:pPr>
              <w:autoSpaceDE w:val="0"/>
              <w:autoSpaceDN w:val="0"/>
              <w:adjustRightInd w:val="0"/>
              <w:rPr>
                <w:rFonts w:ascii="Times New Roman,Bold" w:hAnsi="Times New Roman,Bold" w:cs="Times New Roman,Bold"/>
                <w:b/>
                <w:bCs/>
                <w:sz w:val="16"/>
                <w:szCs w:val="16"/>
              </w:rPr>
            </w:pPr>
            <w:r w:rsidRPr="00553740">
              <w:rPr>
                <w:rFonts w:ascii="Times New Roman,Bold" w:hAnsi="Times New Roman,Bold" w:cs="Times New Roman,Bold"/>
                <w:b/>
                <w:bCs/>
                <w:sz w:val="16"/>
                <w:szCs w:val="16"/>
              </w:rPr>
              <w:t xml:space="preserve"> OR</w:t>
            </w:r>
          </w:p>
          <w:p w:rsidR="00C74F42" w:rsidRDefault="00C74F42" w:rsidP="003C41F6">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    2                  Higher level courses taken during junior and/or senior years which carry 5 or 6 quality points such as: AP, IB, Dual or college</w:t>
            </w:r>
          </w:p>
          <w:p w:rsidR="00C74F42" w:rsidRDefault="00C74F42" w:rsidP="003C41F6">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                        equivalent course, Advanced CTE/CTE credentialing courses, On-line courses, Other honors or above designated courses, And</w:t>
            </w:r>
          </w:p>
          <w:p w:rsidR="00C74F42" w:rsidRDefault="00C74F42" w:rsidP="003C41F6">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                        Completion of The North Carolina Graduation Project</w:t>
            </w:r>
          </w:p>
          <w:p w:rsidR="00C74F42" w:rsidRDefault="00C74F42" w:rsidP="003C41F6">
            <w:pPr>
              <w:autoSpaceDE w:val="0"/>
              <w:autoSpaceDN w:val="0"/>
              <w:adjustRightInd w:val="0"/>
              <w:rPr>
                <w:rFonts w:ascii="Times New Roman" w:hAnsi="Times New Roman" w:cs="Times New Roman"/>
                <w:sz w:val="18"/>
                <w:szCs w:val="18"/>
              </w:rPr>
            </w:pPr>
          </w:p>
          <w:p w:rsidR="00C74F42" w:rsidRPr="00553740" w:rsidRDefault="00C74F42" w:rsidP="003C41F6">
            <w:pPr>
              <w:autoSpaceDE w:val="0"/>
              <w:autoSpaceDN w:val="0"/>
              <w:adjustRightInd w:val="0"/>
              <w:rPr>
                <w:rFonts w:ascii="Times New Roman" w:hAnsi="Times New Roman" w:cs="Times New Roman"/>
                <w:sz w:val="10"/>
                <w:szCs w:val="10"/>
              </w:rPr>
            </w:pPr>
          </w:p>
          <w:p w:rsidR="00C74F42" w:rsidRPr="0069335E" w:rsidRDefault="00C74F42" w:rsidP="003C41F6">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26 or 25+ NCGP                                                                                                                                                </w:t>
            </w:r>
            <w:r w:rsidRPr="001B4CCA">
              <w:rPr>
                <w:rFonts w:ascii="Times New Roman" w:hAnsi="Times New Roman" w:cs="Times New Roman"/>
                <w:b/>
                <w:sz w:val="18"/>
                <w:szCs w:val="18"/>
              </w:rPr>
              <w:t>UNWEIGHTED GPA OF 3.5  REQUIRED</w:t>
            </w:r>
          </w:p>
        </w:tc>
      </w:tr>
    </w:tbl>
    <w:p w:rsidR="005B2755" w:rsidRDefault="005B2755" w:rsidP="00144C9D">
      <w:pPr>
        <w:jc w:val="center"/>
        <w:rPr>
          <w:sz w:val="32"/>
          <w:szCs w:val="32"/>
        </w:rPr>
      </w:pPr>
    </w:p>
    <w:p w:rsidR="00144C9D" w:rsidRPr="00EC1862" w:rsidRDefault="00144C9D" w:rsidP="00144C9D">
      <w:pPr>
        <w:jc w:val="center"/>
        <w:rPr>
          <w:sz w:val="32"/>
          <w:szCs w:val="32"/>
        </w:rPr>
      </w:pPr>
      <w:r w:rsidRPr="00EC1862">
        <w:rPr>
          <w:sz w:val="32"/>
          <w:szCs w:val="32"/>
        </w:rPr>
        <w:t>For PSRC Ninth Grade</w:t>
      </w:r>
      <w:r w:rsidR="00506F3D" w:rsidRPr="00EC1862">
        <w:rPr>
          <w:sz w:val="32"/>
          <w:szCs w:val="32"/>
        </w:rPr>
        <w:t>r</w:t>
      </w:r>
      <w:r w:rsidRPr="00EC1862">
        <w:rPr>
          <w:sz w:val="32"/>
          <w:szCs w:val="32"/>
        </w:rPr>
        <w:t xml:space="preserve">s Entering </w:t>
      </w:r>
      <w:r w:rsidR="00C74F42">
        <w:rPr>
          <w:b/>
          <w:sz w:val="32"/>
          <w:szCs w:val="32"/>
          <w:u w:val="single"/>
        </w:rPr>
        <w:t>2016-2017</w:t>
      </w:r>
      <w:r w:rsidRPr="00EC1862">
        <w:rPr>
          <w:sz w:val="32"/>
          <w:szCs w:val="32"/>
        </w:rPr>
        <w:t xml:space="preserve"> and Later</w:t>
      </w:r>
    </w:p>
    <w:p w:rsidR="00144C9D" w:rsidRPr="00EC1862" w:rsidRDefault="00144C9D" w:rsidP="00144C9D">
      <w:pPr>
        <w:jc w:val="center"/>
        <w:rPr>
          <w:sz w:val="32"/>
          <w:szCs w:val="32"/>
        </w:rPr>
      </w:pPr>
      <w:r w:rsidRPr="00EC1862">
        <w:rPr>
          <w:sz w:val="32"/>
          <w:szCs w:val="32"/>
        </w:rPr>
        <w:t>*Plea</w:t>
      </w:r>
      <w:r w:rsidR="00506F3D" w:rsidRPr="00EC1862">
        <w:rPr>
          <w:sz w:val="32"/>
          <w:szCs w:val="32"/>
        </w:rPr>
        <w:t>se us</w:t>
      </w:r>
      <w:r w:rsidR="006E50EE">
        <w:rPr>
          <w:sz w:val="32"/>
          <w:szCs w:val="32"/>
        </w:rPr>
        <w:t>e</w:t>
      </w:r>
      <w:r w:rsidR="00506F3D" w:rsidRPr="00EC1862">
        <w:rPr>
          <w:sz w:val="32"/>
          <w:szCs w:val="32"/>
        </w:rPr>
        <w:t xml:space="preserve"> the chart below as a reference</w:t>
      </w:r>
    </w:p>
    <w:p w:rsidR="00144C9D" w:rsidRDefault="00144C9D" w:rsidP="00144C9D">
      <w:pPr>
        <w:jc w:val="center"/>
        <w:rPr>
          <w:sz w:val="24"/>
          <w:szCs w:val="24"/>
        </w:rPr>
      </w:pPr>
    </w:p>
    <w:tbl>
      <w:tblPr>
        <w:tblStyle w:val="TableGrid"/>
        <w:tblW w:w="11335" w:type="dxa"/>
        <w:tblLook w:val="04A0" w:firstRow="1" w:lastRow="0" w:firstColumn="1" w:lastColumn="0" w:noHBand="0" w:noVBand="1"/>
      </w:tblPr>
      <w:tblGrid>
        <w:gridCol w:w="4495"/>
        <w:gridCol w:w="6840"/>
      </w:tblGrid>
      <w:tr w:rsidR="00144C9D" w:rsidTr="003F41DC">
        <w:tc>
          <w:tcPr>
            <w:tcW w:w="4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44C9D" w:rsidRDefault="00144C9D">
            <w:pPr>
              <w:jc w:val="center"/>
              <w:rPr>
                <w:sz w:val="20"/>
                <w:szCs w:val="20"/>
              </w:rPr>
            </w:pPr>
            <w:r>
              <w:rPr>
                <w:sz w:val="20"/>
                <w:szCs w:val="20"/>
              </w:rPr>
              <w:t>C</w:t>
            </w:r>
            <w:r w:rsidR="00506F3D">
              <w:rPr>
                <w:sz w:val="20"/>
                <w:szCs w:val="20"/>
              </w:rPr>
              <w:t xml:space="preserve">ONTENT AREA </w:t>
            </w:r>
          </w:p>
        </w:tc>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44C9D" w:rsidRDefault="00144C9D">
            <w:pPr>
              <w:jc w:val="center"/>
              <w:rPr>
                <w:sz w:val="20"/>
                <w:szCs w:val="20"/>
              </w:rPr>
            </w:pPr>
            <w:r>
              <w:rPr>
                <w:sz w:val="20"/>
                <w:szCs w:val="20"/>
              </w:rPr>
              <w:t>R</w:t>
            </w:r>
            <w:r w:rsidR="00506F3D">
              <w:rPr>
                <w:sz w:val="20"/>
                <w:szCs w:val="20"/>
              </w:rPr>
              <w:t xml:space="preserve">EQUIRED COURSES </w:t>
            </w:r>
          </w:p>
        </w:tc>
      </w:tr>
      <w:tr w:rsidR="00144C9D" w:rsidTr="003F41DC">
        <w:tc>
          <w:tcPr>
            <w:tcW w:w="4495" w:type="dxa"/>
            <w:tcBorders>
              <w:top w:val="single" w:sz="4" w:space="0" w:color="auto"/>
              <w:left w:val="single" w:sz="4" w:space="0" w:color="auto"/>
              <w:bottom w:val="single" w:sz="4" w:space="0" w:color="auto"/>
              <w:right w:val="single" w:sz="4" w:space="0" w:color="auto"/>
            </w:tcBorders>
            <w:hideMark/>
          </w:tcPr>
          <w:p w:rsidR="00144C9D" w:rsidRPr="00506F3D" w:rsidRDefault="00144C9D">
            <w:pPr>
              <w:rPr>
                <w:b/>
                <w:sz w:val="20"/>
                <w:szCs w:val="20"/>
              </w:rPr>
            </w:pPr>
            <w:r w:rsidRPr="00506F3D">
              <w:rPr>
                <w:b/>
                <w:sz w:val="20"/>
                <w:szCs w:val="20"/>
              </w:rPr>
              <w:t>E</w:t>
            </w:r>
            <w:r w:rsidR="00506F3D">
              <w:rPr>
                <w:b/>
                <w:sz w:val="20"/>
                <w:szCs w:val="20"/>
              </w:rPr>
              <w:t xml:space="preserve">NGLISH </w:t>
            </w:r>
          </w:p>
          <w:p w:rsidR="00144C9D" w:rsidRDefault="00144C9D">
            <w:pPr>
              <w:rPr>
                <w:sz w:val="20"/>
                <w:szCs w:val="20"/>
              </w:rPr>
            </w:pPr>
            <w:r>
              <w:rPr>
                <w:sz w:val="20"/>
                <w:szCs w:val="20"/>
              </w:rPr>
              <w:t>(4 credits)</w:t>
            </w:r>
          </w:p>
        </w:tc>
        <w:tc>
          <w:tcPr>
            <w:tcW w:w="6840" w:type="dxa"/>
            <w:tcBorders>
              <w:top w:val="single" w:sz="4" w:space="0" w:color="auto"/>
              <w:left w:val="single" w:sz="4" w:space="0" w:color="auto"/>
              <w:bottom w:val="single" w:sz="4" w:space="0" w:color="auto"/>
              <w:right w:val="single" w:sz="4" w:space="0" w:color="auto"/>
            </w:tcBorders>
            <w:hideMark/>
          </w:tcPr>
          <w:p w:rsidR="00144C9D" w:rsidRDefault="00144C9D" w:rsidP="00144C9D">
            <w:pPr>
              <w:pStyle w:val="ListParagraph"/>
              <w:numPr>
                <w:ilvl w:val="0"/>
                <w:numId w:val="30"/>
              </w:numPr>
              <w:rPr>
                <w:sz w:val="20"/>
                <w:szCs w:val="20"/>
              </w:rPr>
            </w:pPr>
            <w:r>
              <w:rPr>
                <w:sz w:val="20"/>
                <w:szCs w:val="20"/>
              </w:rPr>
              <w:t>English I</w:t>
            </w:r>
          </w:p>
          <w:p w:rsidR="00144C9D" w:rsidRDefault="00144C9D" w:rsidP="00144C9D">
            <w:pPr>
              <w:pStyle w:val="ListParagraph"/>
              <w:numPr>
                <w:ilvl w:val="0"/>
                <w:numId w:val="30"/>
              </w:numPr>
              <w:rPr>
                <w:sz w:val="20"/>
                <w:szCs w:val="20"/>
              </w:rPr>
            </w:pPr>
            <w:r>
              <w:rPr>
                <w:sz w:val="20"/>
                <w:szCs w:val="20"/>
              </w:rPr>
              <w:t>English II or English II Honors</w:t>
            </w:r>
          </w:p>
          <w:p w:rsidR="00144C9D" w:rsidRDefault="00144C9D" w:rsidP="00144C9D">
            <w:pPr>
              <w:pStyle w:val="ListParagraph"/>
              <w:numPr>
                <w:ilvl w:val="0"/>
                <w:numId w:val="30"/>
              </w:numPr>
              <w:rPr>
                <w:sz w:val="20"/>
                <w:szCs w:val="20"/>
              </w:rPr>
            </w:pPr>
            <w:r>
              <w:rPr>
                <w:sz w:val="20"/>
                <w:szCs w:val="20"/>
              </w:rPr>
              <w:t>English III or English III Honors</w:t>
            </w:r>
          </w:p>
          <w:p w:rsidR="00144C9D" w:rsidRDefault="00144C9D" w:rsidP="00144C9D">
            <w:pPr>
              <w:pStyle w:val="ListParagraph"/>
              <w:numPr>
                <w:ilvl w:val="0"/>
                <w:numId w:val="30"/>
              </w:numPr>
              <w:rPr>
                <w:sz w:val="20"/>
                <w:szCs w:val="20"/>
              </w:rPr>
            </w:pPr>
            <w:r>
              <w:rPr>
                <w:sz w:val="20"/>
                <w:szCs w:val="20"/>
              </w:rPr>
              <w:t>English IV or English IV Honors</w:t>
            </w:r>
          </w:p>
        </w:tc>
      </w:tr>
      <w:tr w:rsidR="00144C9D" w:rsidTr="003F41DC">
        <w:tc>
          <w:tcPr>
            <w:tcW w:w="4495" w:type="dxa"/>
            <w:tcBorders>
              <w:top w:val="single" w:sz="4" w:space="0" w:color="auto"/>
              <w:left w:val="single" w:sz="4" w:space="0" w:color="auto"/>
              <w:bottom w:val="single" w:sz="4" w:space="0" w:color="auto"/>
              <w:right w:val="single" w:sz="4" w:space="0" w:color="auto"/>
            </w:tcBorders>
            <w:hideMark/>
          </w:tcPr>
          <w:p w:rsidR="00144C9D" w:rsidRPr="00506F3D" w:rsidRDefault="00144C9D">
            <w:pPr>
              <w:rPr>
                <w:b/>
                <w:sz w:val="20"/>
                <w:szCs w:val="20"/>
              </w:rPr>
            </w:pPr>
            <w:r w:rsidRPr="00506F3D">
              <w:rPr>
                <w:b/>
                <w:sz w:val="20"/>
                <w:szCs w:val="20"/>
              </w:rPr>
              <w:t>M</w:t>
            </w:r>
            <w:r w:rsidR="00506F3D" w:rsidRPr="00506F3D">
              <w:rPr>
                <w:b/>
                <w:sz w:val="20"/>
                <w:szCs w:val="20"/>
              </w:rPr>
              <w:t xml:space="preserve">ATHEMATICS </w:t>
            </w:r>
          </w:p>
          <w:p w:rsidR="00144C9D" w:rsidRDefault="00144C9D">
            <w:pPr>
              <w:rPr>
                <w:sz w:val="20"/>
                <w:szCs w:val="20"/>
              </w:rPr>
            </w:pPr>
            <w:r>
              <w:rPr>
                <w:sz w:val="20"/>
                <w:szCs w:val="20"/>
              </w:rPr>
              <w:t>(4 Credits)</w:t>
            </w:r>
          </w:p>
          <w:p w:rsidR="00506F3D" w:rsidRPr="00506F3D" w:rsidRDefault="00144C9D" w:rsidP="00506F3D">
            <w:pPr>
              <w:rPr>
                <w:sz w:val="18"/>
                <w:szCs w:val="18"/>
              </w:rPr>
            </w:pPr>
            <w:r w:rsidRPr="00506F3D">
              <w:rPr>
                <w:sz w:val="18"/>
                <w:szCs w:val="18"/>
              </w:rPr>
              <w:t>(If taken Algebra 1 in the 8</w:t>
            </w:r>
            <w:r w:rsidRPr="00506F3D">
              <w:rPr>
                <w:sz w:val="18"/>
                <w:szCs w:val="18"/>
                <w:vertAlign w:val="superscript"/>
              </w:rPr>
              <w:t>th</w:t>
            </w:r>
            <w:r w:rsidR="00506F3D" w:rsidRPr="00506F3D">
              <w:rPr>
                <w:sz w:val="18"/>
                <w:szCs w:val="18"/>
              </w:rPr>
              <w:t xml:space="preserve"> grade, students will still</w:t>
            </w:r>
          </w:p>
          <w:p w:rsidR="00506F3D" w:rsidRPr="00506F3D" w:rsidRDefault="00506F3D" w:rsidP="00506F3D">
            <w:pPr>
              <w:rPr>
                <w:sz w:val="18"/>
                <w:szCs w:val="18"/>
              </w:rPr>
            </w:pPr>
            <w:r w:rsidRPr="00506F3D">
              <w:rPr>
                <w:sz w:val="18"/>
                <w:szCs w:val="18"/>
              </w:rPr>
              <w:t xml:space="preserve">need (4) additional math </w:t>
            </w:r>
            <w:r>
              <w:rPr>
                <w:sz w:val="18"/>
                <w:szCs w:val="18"/>
              </w:rPr>
              <w:t xml:space="preserve">credits toward </w:t>
            </w:r>
            <w:r w:rsidRPr="00506F3D">
              <w:rPr>
                <w:sz w:val="18"/>
                <w:szCs w:val="18"/>
              </w:rPr>
              <w:t>graduation</w:t>
            </w:r>
          </w:p>
          <w:p w:rsidR="00144C9D" w:rsidRPr="00506F3D" w:rsidRDefault="00144C9D" w:rsidP="00506F3D">
            <w:pPr>
              <w:rPr>
                <w:sz w:val="20"/>
                <w:szCs w:val="20"/>
              </w:rPr>
            </w:pPr>
            <w:r w:rsidRPr="00506F3D">
              <w:rPr>
                <w:sz w:val="18"/>
                <w:szCs w:val="18"/>
              </w:rPr>
              <w:t>requirements)</w:t>
            </w:r>
          </w:p>
        </w:tc>
        <w:tc>
          <w:tcPr>
            <w:tcW w:w="6840" w:type="dxa"/>
            <w:tcBorders>
              <w:top w:val="single" w:sz="4" w:space="0" w:color="auto"/>
              <w:left w:val="single" w:sz="4" w:space="0" w:color="auto"/>
              <w:bottom w:val="single" w:sz="4" w:space="0" w:color="auto"/>
              <w:right w:val="single" w:sz="4" w:space="0" w:color="auto"/>
            </w:tcBorders>
            <w:hideMark/>
          </w:tcPr>
          <w:p w:rsidR="00144C9D" w:rsidRDefault="00144C9D" w:rsidP="00144C9D">
            <w:pPr>
              <w:pStyle w:val="ListParagraph"/>
              <w:numPr>
                <w:ilvl w:val="0"/>
                <w:numId w:val="31"/>
              </w:numPr>
              <w:rPr>
                <w:sz w:val="20"/>
                <w:szCs w:val="20"/>
              </w:rPr>
            </w:pPr>
            <w:r>
              <w:rPr>
                <w:sz w:val="20"/>
                <w:szCs w:val="20"/>
              </w:rPr>
              <w:t>Algebra I (8</w:t>
            </w:r>
            <w:r>
              <w:rPr>
                <w:sz w:val="20"/>
                <w:szCs w:val="20"/>
                <w:vertAlign w:val="superscript"/>
              </w:rPr>
              <w:t>th</w:t>
            </w:r>
            <w:r>
              <w:rPr>
                <w:sz w:val="20"/>
                <w:szCs w:val="20"/>
              </w:rPr>
              <w:t xml:space="preserve"> grade)</w:t>
            </w:r>
          </w:p>
          <w:p w:rsidR="00144C9D" w:rsidRDefault="00144C9D" w:rsidP="00144C9D">
            <w:pPr>
              <w:pStyle w:val="ListParagraph"/>
              <w:numPr>
                <w:ilvl w:val="0"/>
                <w:numId w:val="31"/>
              </w:numPr>
              <w:rPr>
                <w:sz w:val="20"/>
                <w:szCs w:val="20"/>
              </w:rPr>
            </w:pPr>
            <w:r>
              <w:rPr>
                <w:sz w:val="20"/>
                <w:szCs w:val="20"/>
              </w:rPr>
              <w:t>Math I</w:t>
            </w:r>
          </w:p>
          <w:p w:rsidR="00144C9D" w:rsidRDefault="00144C9D" w:rsidP="00144C9D">
            <w:pPr>
              <w:pStyle w:val="ListParagraph"/>
              <w:numPr>
                <w:ilvl w:val="0"/>
                <w:numId w:val="31"/>
              </w:numPr>
              <w:rPr>
                <w:sz w:val="20"/>
                <w:szCs w:val="20"/>
              </w:rPr>
            </w:pPr>
            <w:r>
              <w:rPr>
                <w:sz w:val="20"/>
                <w:szCs w:val="20"/>
              </w:rPr>
              <w:t>Math II or Math II Honors</w:t>
            </w:r>
          </w:p>
          <w:p w:rsidR="00144C9D" w:rsidRDefault="00144C9D" w:rsidP="00144C9D">
            <w:pPr>
              <w:pStyle w:val="ListParagraph"/>
              <w:numPr>
                <w:ilvl w:val="0"/>
                <w:numId w:val="31"/>
              </w:numPr>
              <w:rPr>
                <w:sz w:val="20"/>
                <w:szCs w:val="20"/>
              </w:rPr>
            </w:pPr>
            <w:r>
              <w:rPr>
                <w:sz w:val="20"/>
                <w:szCs w:val="20"/>
              </w:rPr>
              <w:t>Math III or Math III Honors</w:t>
            </w:r>
          </w:p>
          <w:p w:rsidR="00144C9D" w:rsidRDefault="00144C9D" w:rsidP="00144C9D">
            <w:pPr>
              <w:pStyle w:val="ListParagraph"/>
              <w:numPr>
                <w:ilvl w:val="0"/>
                <w:numId w:val="31"/>
              </w:numPr>
              <w:rPr>
                <w:sz w:val="20"/>
                <w:szCs w:val="20"/>
              </w:rPr>
            </w:pPr>
            <w:r>
              <w:rPr>
                <w:sz w:val="20"/>
                <w:szCs w:val="20"/>
              </w:rPr>
              <w:t>Advanced Math*</w:t>
            </w:r>
          </w:p>
          <w:p w:rsidR="00144C9D" w:rsidRPr="00506F3D" w:rsidRDefault="00506F3D" w:rsidP="00506F3D">
            <w:pPr>
              <w:rPr>
                <w:sz w:val="20"/>
                <w:szCs w:val="20"/>
              </w:rPr>
            </w:pPr>
            <w:r>
              <w:rPr>
                <w:sz w:val="20"/>
                <w:szCs w:val="20"/>
              </w:rPr>
              <w:t xml:space="preserve">    *Math level higher than Math III</w:t>
            </w:r>
          </w:p>
        </w:tc>
      </w:tr>
      <w:tr w:rsidR="00144C9D" w:rsidTr="003F41DC">
        <w:tc>
          <w:tcPr>
            <w:tcW w:w="4495" w:type="dxa"/>
            <w:tcBorders>
              <w:top w:val="single" w:sz="4" w:space="0" w:color="auto"/>
              <w:left w:val="single" w:sz="4" w:space="0" w:color="auto"/>
              <w:bottom w:val="single" w:sz="4" w:space="0" w:color="auto"/>
              <w:right w:val="single" w:sz="4" w:space="0" w:color="auto"/>
            </w:tcBorders>
            <w:hideMark/>
          </w:tcPr>
          <w:p w:rsidR="00144C9D" w:rsidRPr="00506F3D" w:rsidRDefault="00506F3D">
            <w:pPr>
              <w:rPr>
                <w:b/>
                <w:sz w:val="20"/>
                <w:szCs w:val="20"/>
              </w:rPr>
            </w:pPr>
            <w:r w:rsidRPr="00506F3D">
              <w:rPr>
                <w:b/>
                <w:sz w:val="20"/>
                <w:szCs w:val="20"/>
              </w:rPr>
              <w:t>SCIENCE</w:t>
            </w:r>
          </w:p>
          <w:p w:rsidR="00144C9D" w:rsidRDefault="00144C9D">
            <w:pPr>
              <w:rPr>
                <w:sz w:val="20"/>
                <w:szCs w:val="20"/>
              </w:rPr>
            </w:pPr>
            <w:r>
              <w:rPr>
                <w:sz w:val="20"/>
                <w:szCs w:val="20"/>
              </w:rPr>
              <w:t>(3 Credits)</w:t>
            </w:r>
          </w:p>
        </w:tc>
        <w:tc>
          <w:tcPr>
            <w:tcW w:w="6840" w:type="dxa"/>
            <w:tcBorders>
              <w:top w:val="single" w:sz="4" w:space="0" w:color="auto"/>
              <w:left w:val="single" w:sz="4" w:space="0" w:color="auto"/>
              <w:bottom w:val="single" w:sz="4" w:space="0" w:color="auto"/>
              <w:right w:val="single" w:sz="4" w:space="0" w:color="auto"/>
            </w:tcBorders>
            <w:hideMark/>
          </w:tcPr>
          <w:p w:rsidR="00144C9D" w:rsidRDefault="00144C9D" w:rsidP="00144C9D">
            <w:pPr>
              <w:pStyle w:val="ListParagraph"/>
              <w:numPr>
                <w:ilvl w:val="0"/>
                <w:numId w:val="32"/>
              </w:numPr>
              <w:rPr>
                <w:sz w:val="20"/>
                <w:szCs w:val="20"/>
              </w:rPr>
            </w:pPr>
            <w:r>
              <w:rPr>
                <w:sz w:val="20"/>
                <w:szCs w:val="20"/>
              </w:rPr>
              <w:t>Earth and Environmental Science or  Earth &amp; Environmental Science Honors</w:t>
            </w:r>
          </w:p>
          <w:p w:rsidR="00144C9D" w:rsidRDefault="00144C9D" w:rsidP="00144C9D">
            <w:pPr>
              <w:pStyle w:val="ListParagraph"/>
              <w:numPr>
                <w:ilvl w:val="0"/>
                <w:numId w:val="32"/>
              </w:numPr>
              <w:rPr>
                <w:sz w:val="20"/>
                <w:szCs w:val="20"/>
              </w:rPr>
            </w:pPr>
            <w:r>
              <w:rPr>
                <w:sz w:val="20"/>
                <w:szCs w:val="20"/>
              </w:rPr>
              <w:t>Biology or Biology Honors</w:t>
            </w:r>
          </w:p>
          <w:p w:rsidR="00144C9D" w:rsidRDefault="00144C9D" w:rsidP="00144C9D">
            <w:pPr>
              <w:pStyle w:val="ListParagraph"/>
              <w:numPr>
                <w:ilvl w:val="0"/>
                <w:numId w:val="32"/>
              </w:numPr>
              <w:rPr>
                <w:sz w:val="20"/>
                <w:szCs w:val="20"/>
              </w:rPr>
            </w:pPr>
            <w:r>
              <w:rPr>
                <w:sz w:val="20"/>
                <w:szCs w:val="20"/>
              </w:rPr>
              <w:t>Physical Science</w:t>
            </w:r>
          </w:p>
          <w:p w:rsidR="00144C9D" w:rsidRDefault="00144C9D" w:rsidP="00144C9D">
            <w:pPr>
              <w:pStyle w:val="ListParagraph"/>
              <w:numPr>
                <w:ilvl w:val="0"/>
                <w:numId w:val="32"/>
              </w:numPr>
              <w:rPr>
                <w:sz w:val="20"/>
                <w:szCs w:val="20"/>
              </w:rPr>
            </w:pPr>
            <w:r>
              <w:rPr>
                <w:sz w:val="20"/>
                <w:szCs w:val="20"/>
              </w:rPr>
              <w:t>Chemistry or Chemistry Honors</w:t>
            </w:r>
          </w:p>
          <w:p w:rsidR="00144C9D" w:rsidRDefault="00144C9D" w:rsidP="00144C9D">
            <w:pPr>
              <w:pStyle w:val="ListParagraph"/>
              <w:numPr>
                <w:ilvl w:val="0"/>
                <w:numId w:val="32"/>
              </w:numPr>
              <w:rPr>
                <w:sz w:val="20"/>
                <w:szCs w:val="20"/>
              </w:rPr>
            </w:pPr>
            <w:r>
              <w:rPr>
                <w:sz w:val="20"/>
                <w:szCs w:val="20"/>
              </w:rPr>
              <w:t>Physics Honors</w:t>
            </w:r>
          </w:p>
        </w:tc>
      </w:tr>
      <w:tr w:rsidR="00144C9D" w:rsidTr="003F41DC">
        <w:tc>
          <w:tcPr>
            <w:tcW w:w="4495" w:type="dxa"/>
            <w:tcBorders>
              <w:top w:val="single" w:sz="4" w:space="0" w:color="auto"/>
              <w:left w:val="single" w:sz="4" w:space="0" w:color="auto"/>
              <w:bottom w:val="single" w:sz="4" w:space="0" w:color="auto"/>
              <w:right w:val="single" w:sz="4" w:space="0" w:color="auto"/>
            </w:tcBorders>
            <w:hideMark/>
          </w:tcPr>
          <w:p w:rsidR="00506F3D" w:rsidRPr="00506F3D" w:rsidRDefault="00506F3D">
            <w:pPr>
              <w:rPr>
                <w:b/>
                <w:sz w:val="20"/>
                <w:szCs w:val="20"/>
              </w:rPr>
            </w:pPr>
            <w:r w:rsidRPr="00506F3D">
              <w:rPr>
                <w:b/>
                <w:sz w:val="20"/>
                <w:szCs w:val="20"/>
              </w:rPr>
              <w:t>SOCIAL STUDIES</w:t>
            </w:r>
          </w:p>
          <w:p w:rsidR="00144C9D" w:rsidRDefault="00144C9D">
            <w:pPr>
              <w:rPr>
                <w:sz w:val="20"/>
                <w:szCs w:val="20"/>
              </w:rPr>
            </w:pPr>
            <w:r>
              <w:rPr>
                <w:sz w:val="20"/>
                <w:szCs w:val="20"/>
              </w:rPr>
              <w:t>(4 Credits)</w:t>
            </w:r>
          </w:p>
        </w:tc>
        <w:tc>
          <w:tcPr>
            <w:tcW w:w="6840" w:type="dxa"/>
            <w:tcBorders>
              <w:top w:val="single" w:sz="4" w:space="0" w:color="auto"/>
              <w:left w:val="single" w:sz="4" w:space="0" w:color="auto"/>
              <w:bottom w:val="single" w:sz="4" w:space="0" w:color="auto"/>
              <w:right w:val="single" w:sz="4" w:space="0" w:color="auto"/>
            </w:tcBorders>
            <w:hideMark/>
          </w:tcPr>
          <w:p w:rsidR="00144C9D" w:rsidRDefault="00144C9D" w:rsidP="00144C9D">
            <w:pPr>
              <w:pStyle w:val="ListParagraph"/>
              <w:numPr>
                <w:ilvl w:val="0"/>
                <w:numId w:val="33"/>
              </w:numPr>
              <w:rPr>
                <w:sz w:val="20"/>
                <w:szCs w:val="20"/>
              </w:rPr>
            </w:pPr>
            <w:r>
              <w:rPr>
                <w:sz w:val="20"/>
                <w:szCs w:val="20"/>
              </w:rPr>
              <w:t>W</w:t>
            </w:r>
            <w:r w:rsidR="00506F3D">
              <w:rPr>
                <w:sz w:val="20"/>
                <w:szCs w:val="20"/>
              </w:rPr>
              <w:t>orld History or World History</w:t>
            </w:r>
            <w:r w:rsidR="000C36E7">
              <w:rPr>
                <w:sz w:val="20"/>
                <w:szCs w:val="20"/>
              </w:rPr>
              <w:t xml:space="preserve"> Honors</w:t>
            </w:r>
            <w:r w:rsidR="00506F3D">
              <w:rPr>
                <w:sz w:val="20"/>
                <w:szCs w:val="20"/>
              </w:rPr>
              <w:t xml:space="preserve">  o</w:t>
            </w:r>
            <w:r>
              <w:rPr>
                <w:sz w:val="20"/>
                <w:szCs w:val="20"/>
              </w:rPr>
              <w:t>r AP World History</w:t>
            </w:r>
          </w:p>
          <w:p w:rsidR="00144C9D" w:rsidRDefault="00144C9D" w:rsidP="00144C9D">
            <w:pPr>
              <w:pStyle w:val="ListParagraph"/>
              <w:numPr>
                <w:ilvl w:val="0"/>
                <w:numId w:val="33"/>
              </w:numPr>
              <w:rPr>
                <w:sz w:val="20"/>
                <w:szCs w:val="20"/>
              </w:rPr>
            </w:pPr>
            <w:r>
              <w:rPr>
                <w:sz w:val="20"/>
                <w:szCs w:val="20"/>
              </w:rPr>
              <w:t xml:space="preserve">Civics and Economics or Honors </w:t>
            </w:r>
          </w:p>
          <w:p w:rsidR="00144C9D" w:rsidRDefault="00144C9D" w:rsidP="00144C9D">
            <w:pPr>
              <w:pStyle w:val="ListParagraph"/>
              <w:numPr>
                <w:ilvl w:val="0"/>
                <w:numId w:val="33"/>
              </w:numPr>
              <w:rPr>
                <w:sz w:val="20"/>
                <w:szCs w:val="20"/>
              </w:rPr>
            </w:pPr>
            <w:r>
              <w:rPr>
                <w:sz w:val="20"/>
                <w:szCs w:val="20"/>
              </w:rPr>
              <w:t>American History I or American History I Honors</w:t>
            </w:r>
          </w:p>
          <w:p w:rsidR="00144C9D" w:rsidRDefault="00144C9D" w:rsidP="00144C9D">
            <w:pPr>
              <w:pStyle w:val="ListParagraph"/>
              <w:numPr>
                <w:ilvl w:val="0"/>
                <w:numId w:val="33"/>
              </w:numPr>
              <w:rPr>
                <w:sz w:val="20"/>
                <w:szCs w:val="20"/>
              </w:rPr>
            </w:pPr>
            <w:r>
              <w:rPr>
                <w:sz w:val="20"/>
                <w:szCs w:val="20"/>
              </w:rPr>
              <w:t>American History II or American History II Honors</w:t>
            </w:r>
          </w:p>
          <w:p w:rsidR="00144C9D" w:rsidRDefault="00506F3D" w:rsidP="00144C9D">
            <w:pPr>
              <w:pStyle w:val="ListParagraph"/>
              <w:numPr>
                <w:ilvl w:val="0"/>
                <w:numId w:val="33"/>
              </w:numPr>
              <w:rPr>
                <w:sz w:val="20"/>
                <w:szCs w:val="20"/>
              </w:rPr>
            </w:pPr>
            <w:r>
              <w:rPr>
                <w:sz w:val="20"/>
                <w:szCs w:val="20"/>
              </w:rPr>
              <w:t xml:space="preserve">AP US </w:t>
            </w:r>
            <w:r w:rsidR="000C36E7">
              <w:rPr>
                <w:sz w:val="20"/>
                <w:szCs w:val="20"/>
              </w:rPr>
              <w:t>History &amp; (1) Social Studies electives</w:t>
            </w:r>
          </w:p>
        </w:tc>
      </w:tr>
      <w:tr w:rsidR="00144C9D" w:rsidTr="003F41DC">
        <w:tc>
          <w:tcPr>
            <w:tcW w:w="4495" w:type="dxa"/>
            <w:tcBorders>
              <w:top w:val="single" w:sz="4" w:space="0" w:color="auto"/>
              <w:left w:val="single" w:sz="4" w:space="0" w:color="auto"/>
              <w:bottom w:val="single" w:sz="4" w:space="0" w:color="auto"/>
              <w:right w:val="single" w:sz="4" w:space="0" w:color="auto"/>
            </w:tcBorders>
            <w:hideMark/>
          </w:tcPr>
          <w:p w:rsidR="00144C9D" w:rsidRPr="00506F3D" w:rsidRDefault="00506F3D">
            <w:pPr>
              <w:rPr>
                <w:b/>
                <w:sz w:val="20"/>
                <w:szCs w:val="20"/>
              </w:rPr>
            </w:pPr>
            <w:r w:rsidRPr="00506F3D">
              <w:rPr>
                <w:b/>
                <w:sz w:val="20"/>
                <w:szCs w:val="20"/>
              </w:rPr>
              <w:t>SECOND LANGUAGE</w:t>
            </w:r>
          </w:p>
        </w:tc>
        <w:tc>
          <w:tcPr>
            <w:tcW w:w="6840" w:type="dxa"/>
            <w:tcBorders>
              <w:top w:val="single" w:sz="4" w:space="0" w:color="auto"/>
              <w:left w:val="single" w:sz="4" w:space="0" w:color="auto"/>
              <w:bottom w:val="single" w:sz="4" w:space="0" w:color="auto"/>
              <w:right w:val="single" w:sz="4" w:space="0" w:color="auto"/>
            </w:tcBorders>
            <w:hideMark/>
          </w:tcPr>
          <w:p w:rsidR="00144C9D" w:rsidRDefault="00144C9D" w:rsidP="006E50EE">
            <w:pPr>
              <w:ind w:left="144" w:firstLine="0"/>
              <w:rPr>
                <w:sz w:val="20"/>
                <w:szCs w:val="20"/>
              </w:rPr>
            </w:pPr>
            <w:r>
              <w:rPr>
                <w:sz w:val="20"/>
                <w:szCs w:val="20"/>
              </w:rPr>
              <w:t>Not required for graduation, but required for admission to the UNC System.</w:t>
            </w:r>
          </w:p>
          <w:p w:rsidR="00144C9D" w:rsidRDefault="00144C9D" w:rsidP="00144C9D">
            <w:pPr>
              <w:pStyle w:val="ListParagraph"/>
              <w:numPr>
                <w:ilvl w:val="0"/>
                <w:numId w:val="34"/>
              </w:numPr>
              <w:rPr>
                <w:sz w:val="20"/>
                <w:szCs w:val="20"/>
              </w:rPr>
            </w:pPr>
            <w:r>
              <w:rPr>
                <w:sz w:val="20"/>
                <w:szCs w:val="20"/>
              </w:rPr>
              <w:t>Foreign Language (I)</w:t>
            </w:r>
          </w:p>
          <w:p w:rsidR="00144C9D" w:rsidRDefault="00144C9D" w:rsidP="00144C9D">
            <w:pPr>
              <w:pStyle w:val="ListParagraph"/>
              <w:numPr>
                <w:ilvl w:val="0"/>
                <w:numId w:val="34"/>
              </w:numPr>
              <w:rPr>
                <w:sz w:val="20"/>
                <w:szCs w:val="20"/>
              </w:rPr>
            </w:pPr>
            <w:r>
              <w:rPr>
                <w:sz w:val="20"/>
                <w:szCs w:val="20"/>
              </w:rPr>
              <w:t>Foreign Language (II)</w:t>
            </w:r>
          </w:p>
        </w:tc>
      </w:tr>
      <w:tr w:rsidR="00144C9D" w:rsidTr="003F41DC">
        <w:tc>
          <w:tcPr>
            <w:tcW w:w="4495" w:type="dxa"/>
            <w:tcBorders>
              <w:top w:val="single" w:sz="4" w:space="0" w:color="auto"/>
              <w:left w:val="single" w:sz="4" w:space="0" w:color="auto"/>
              <w:bottom w:val="single" w:sz="4" w:space="0" w:color="auto"/>
              <w:right w:val="single" w:sz="4" w:space="0" w:color="auto"/>
            </w:tcBorders>
            <w:hideMark/>
          </w:tcPr>
          <w:p w:rsidR="00144C9D" w:rsidRPr="00506F3D" w:rsidRDefault="00144C9D">
            <w:pPr>
              <w:rPr>
                <w:b/>
                <w:sz w:val="20"/>
                <w:szCs w:val="20"/>
              </w:rPr>
            </w:pPr>
            <w:r w:rsidRPr="00506F3D">
              <w:rPr>
                <w:b/>
                <w:sz w:val="20"/>
                <w:szCs w:val="20"/>
              </w:rPr>
              <w:t>H</w:t>
            </w:r>
            <w:r w:rsidR="00506F3D" w:rsidRPr="00506F3D">
              <w:rPr>
                <w:b/>
                <w:sz w:val="20"/>
                <w:szCs w:val="20"/>
              </w:rPr>
              <w:t>EALTH AND PHYSICAL EDUCATION</w:t>
            </w:r>
          </w:p>
        </w:tc>
        <w:tc>
          <w:tcPr>
            <w:tcW w:w="6840" w:type="dxa"/>
            <w:tcBorders>
              <w:top w:val="single" w:sz="4" w:space="0" w:color="auto"/>
              <w:left w:val="single" w:sz="4" w:space="0" w:color="auto"/>
              <w:bottom w:val="single" w:sz="4" w:space="0" w:color="auto"/>
              <w:right w:val="single" w:sz="4" w:space="0" w:color="auto"/>
            </w:tcBorders>
            <w:hideMark/>
          </w:tcPr>
          <w:p w:rsidR="00144C9D" w:rsidRDefault="00144C9D" w:rsidP="00144C9D">
            <w:pPr>
              <w:pStyle w:val="ListParagraph"/>
              <w:numPr>
                <w:ilvl w:val="0"/>
                <w:numId w:val="35"/>
              </w:numPr>
              <w:rPr>
                <w:sz w:val="20"/>
                <w:szCs w:val="20"/>
              </w:rPr>
            </w:pPr>
            <w:r>
              <w:rPr>
                <w:sz w:val="20"/>
                <w:szCs w:val="20"/>
              </w:rPr>
              <w:t>Health/PE</w:t>
            </w:r>
          </w:p>
        </w:tc>
      </w:tr>
      <w:tr w:rsidR="00144C9D" w:rsidTr="003F41DC">
        <w:tc>
          <w:tcPr>
            <w:tcW w:w="4495" w:type="dxa"/>
            <w:tcBorders>
              <w:top w:val="single" w:sz="4" w:space="0" w:color="auto"/>
              <w:left w:val="single" w:sz="4" w:space="0" w:color="auto"/>
              <w:bottom w:val="single" w:sz="4" w:space="0" w:color="auto"/>
              <w:right w:val="single" w:sz="4" w:space="0" w:color="auto"/>
            </w:tcBorders>
            <w:hideMark/>
          </w:tcPr>
          <w:p w:rsidR="00144C9D" w:rsidRPr="00506F3D" w:rsidRDefault="00506F3D">
            <w:pPr>
              <w:rPr>
                <w:b/>
                <w:sz w:val="20"/>
                <w:szCs w:val="20"/>
              </w:rPr>
            </w:pPr>
            <w:r w:rsidRPr="00506F3D">
              <w:rPr>
                <w:b/>
                <w:sz w:val="20"/>
                <w:szCs w:val="20"/>
              </w:rPr>
              <w:t>ELECTIVES</w:t>
            </w:r>
          </w:p>
        </w:tc>
        <w:tc>
          <w:tcPr>
            <w:tcW w:w="6840" w:type="dxa"/>
            <w:tcBorders>
              <w:top w:val="single" w:sz="4" w:space="0" w:color="auto"/>
              <w:left w:val="single" w:sz="4" w:space="0" w:color="auto"/>
              <w:bottom w:val="single" w:sz="4" w:space="0" w:color="auto"/>
              <w:right w:val="single" w:sz="4" w:space="0" w:color="auto"/>
            </w:tcBorders>
          </w:tcPr>
          <w:p w:rsidR="00144C9D" w:rsidRDefault="00144C9D" w:rsidP="00EC1862">
            <w:pPr>
              <w:rPr>
                <w:sz w:val="20"/>
                <w:szCs w:val="20"/>
              </w:rPr>
            </w:pPr>
            <w:r>
              <w:rPr>
                <w:sz w:val="20"/>
                <w:szCs w:val="20"/>
              </w:rPr>
              <w:t>(2) Elective credits of any combination from either</w:t>
            </w:r>
            <w:r w:rsidR="00EC1862">
              <w:rPr>
                <w:sz w:val="20"/>
                <w:szCs w:val="20"/>
              </w:rPr>
              <w:t xml:space="preserve"> Career and Technical Education or </w:t>
            </w:r>
            <w:r>
              <w:rPr>
                <w:sz w:val="20"/>
                <w:szCs w:val="20"/>
              </w:rPr>
              <w:t>Arts Education</w:t>
            </w:r>
          </w:p>
          <w:p w:rsidR="00144C9D" w:rsidRDefault="00144C9D" w:rsidP="00144C9D">
            <w:pPr>
              <w:pStyle w:val="ListParagraph"/>
              <w:numPr>
                <w:ilvl w:val="0"/>
                <w:numId w:val="35"/>
              </w:numPr>
              <w:rPr>
                <w:sz w:val="20"/>
                <w:szCs w:val="20"/>
              </w:rPr>
            </w:pPr>
            <w:r>
              <w:rPr>
                <w:sz w:val="20"/>
                <w:szCs w:val="20"/>
              </w:rPr>
              <w:t xml:space="preserve">(1) Credit     </w:t>
            </w:r>
            <w:r>
              <w:rPr>
                <w:sz w:val="20"/>
                <w:szCs w:val="20"/>
              </w:rPr>
              <w:sym w:font="Symbol" w:char="F0F0"/>
            </w:r>
            <w:r>
              <w:rPr>
                <w:sz w:val="20"/>
                <w:szCs w:val="20"/>
              </w:rPr>
              <w:t xml:space="preserve">   (1) Credit</w:t>
            </w:r>
          </w:p>
          <w:p w:rsidR="00144C9D" w:rsidRDefault="00144C9D">
            <w:pPr>
              <w:rPr>
                <w:sz w:val="20"/>
                <w:szCs w:val="20"/>
              </w:rPr>
            </w:pPr>
          </w:p>
          <w:p w:rsidR="00144C9D" w:rsidRDefault="00EC1862">
            <w:pPr>
              <w:rPr>
                <w:sz w:val="20"/>
                <w:szCs w:val="20"/>
              </w:rPr>
            </w:pPr>
            <w:r>
              <w:rPr>
                <w:sz w:val="20"/>
                <w:szCs w:val="20"/>
              </w:rPr>
              <w:t>(4) Elective credits in a course concentration is</w:t>
            </w:r>
            <w:r w:rsidR="00144C9D">
              <w:rPr>
                <w:sz w:val="20"/>
                <w:szCs w:val="20"/>
              </w:rPr>
              <w:t xml:space="preserve"> strongly recommended from one of the following</w:t>
            </w:r>
            <w:r>
              <w:rPr>
                <w:sz w:val="20"/>
                <w:szCs w:val="20"/>
              </w:rPr>
              <w:t>:</w:t>
            </w:r>
          </w:p>
          <w:p w:rsidR="00144C9D" w:rsidRDefault="00144C9D">
            <w:pPr>
              <w:rPr>
                <w:sz w:val="20"/>
                <w:szCs w:val="20"/>
              </w:rPr>
            </w:pPr>
            <w:r>
              <w:rPr>
                <w:sz w:val="20"/>
                <w:szCs w:val="20"/>
              </w:rPr>
              <w:t>-Career and Technical Education (CTE)</w:t>
            </w:r>
          </w:p>
          <w:p w:rsidR="00144C9D" w:rsidRDefault="00144C9D">
            <w:pPr>
              <w:rPr>
                <w:sz w:val="20"/>
                <w:szCs w:val="20"/>
              </w:rPr>
            </w:pPr>
            <w:r>
              <w:rPr>
                <w:sz w:val="20"/>
                <w:szCs w:val="20"/>
              </w:rPr>
              <w:t>-JROTC</w:t>
            </w:r>
          </w:p>
          <w:p w:rsidR="00144C9D" w:rsidRDefault="00144C9D">
            <w:pPr>
              <w:rPr>
                <w:sz w:val="20"/>
                <w:szCs w:val="20"/>
              </w:rPr>
            </w:pPr>
            <w:r>
              <w:rPr>
                <w:sz w:val="20"/>
                <w:szCs w:val="20"/>
              </w:rPr>
              <w:t>-Fine Arts</w:t>
            </w:r>
          </w:p>
          <w:p w:rsidR="00144C9D" w:rsidRDefault="00144C9D">
            <w:pPr>
              <w:rPr>
                <w:sz w:val="20"/>
                <w:szCs w:val="20"/>
              </w:rPr>
            </w:pPr>
            <w:r>
              <w:rPr>
                <w:sz w:val="20"/>
                <w:szCs w:val="20"/>
              </w:rPr>
              <w:t>-Advanced Placement Courses</w:t>
            </w:r>
          </w:p>
          <w:p w:rsidR="00C74F42" w:rsidRDefault="00C74F42">
            <w:pPr>
              <w:rPr>
                <w:sz w:val="20"/>
                <w:szCs w:val="20"/>
              </w:rPr>
            </w:pPr>
          </w:p>
          <w:p w:rsidR="00EC1862" w:rsidRDefault="00EC1862" w:rsidP="00EC1862">
            <w:pPr>
              <w:rPr>
                <w:sz w:val="20"/>
                <w:szCs w:val="20"/>
              </w:rPr>
            </w:pPr>
            <w:r>
              <w:rPr>
                <w:sz w:val="20"/>
                <w:szCs w:val="20"/>
              </w:rPr>
              <w:sym w:font="Symbol" w:char="F0F0"/>
            </w:r>
            <w:r>
              <w:rPr>
                <w:sz w:val="20"/>
                <w:szCs w:val="20"/>
              </w:rPr>
              <w:t xml:space="preserve"> (1) Credit     </w:t>
            </w:r>
            <w:r>
              <w:rPr>
                <w:sz w:val="20"/>
                <w:szCs w:val="20"/>
              </w:rPr>
              <w:sym w:font="Symbol" w:char="F0F0"/>
            </w:r>
            <w:r>
              <w:rPr>
                <w:sz w:val="20"/>
                <w:szCs w:val="20"/>
              </w:rPr>
              <w:t xml:space="preserve"> (1) Credit     </w:t>
            </w:r>
            <w:r>
              <w:rPr>
                <w:sz w:val="20"/>
                <w:szCs w:val="20"/>
              </w:rPr>
              <w:sym w:font="Symbol" w:char="F0F0"/>
            </w:r>
            <w:r>
              <w:rPr>
                <w:sz w:val="20"/>
                <w:szCs w:val="20"/>
              </w:rPr>
              <w:t xml:space="preserve"> (1) Credit     </w:t>
            </w:r>
            <w:r>
              <w:rPr>
                <w:sz w:val="20"/>
                <w:szCs w:val="20"/>
              </w:rPr>
              <w:sym w:font="Symbol" w:char="F0F0"/>
            </w:r>
            <w:r>
              <w:rPr>
                <w:sz w:val="20"/>
                <w:szCs w:val="20"/>
              </w:rPr>
              <w:t xml:space="preserve"> (1) Credit</w:t>
            </w:r>
          </w:p>
          <w:p w:rsidR="00EC1862" w:rsidRDefault="00EC1862">
            <w:pPr>
              <w:rPr>
                <w:sz w:val="20"/>
                <w:szCs w:val="20"/>
              </w:rPr>
            </w:pPr>
          </w:p>
          <w:p w:rsidR="00144C9D" w:rsidRDefault="00144C9D">
            <w:pPr>
              <w:rPr>
                <w:sz w:val="20"/>
                <w:szCs w:val="20"/>
              </w:rPr>
            </w:pPr>
          </w:p>
          <w:p w:rsidR="00144C9D" w:rsidRDefault="00144C9D">
            <w:pPr>
              <w:rPr>
                <w:sz w:val="20"/>
                <w:szCs w:val="20"/>
              </w:rPr>
            </w:pPr>
            <w:r>
              <w:rPr>
                <w:sz w:val="20"/>
                <w:szCs w:val="20"/>
              </w:rPr>
              <w:t>Additional Electives:</w:t>
            </w:r>
          </w:p>
          <w:p w:rsidR="00144C9D" w:rsidRDefault="00144C9D">
            <w:pPr>
              <w:rPr>
                <w:sz w:val="20"/>
                <w:szCs w:val="20"/>
              </w:rPr>
            </w:pPr>
          </w:p>
          <w:p w:rsidR="00144C9D" w:rsidRDefault="00144C9D">
            <w:pPr>
              <w:rPr>
                <w:sz w:val="20"/>
                <w:szCs w:val="20"/>
              </w:rPr>
            </w:pPr>
            <w:r>
              <w:rPr>
                <w:sz w:val="20"/>
                <w:szCs w:val="20"/>
              </w:rPr>
              <w:sym w:font="Symbol" w:char="F0F0"/>
            </w:r>
            <w:r>
              <w:rPr>
                <w:sz w:val="20"/>
                <w:szCs w:val="20"/>
              </w:rPr>
              <w:t xml:space="preserve"> (1) Credit     </w:t>
            </w:r>
            <w:r>
              <w:rPr>
                <w:sz w:val="20"/>
                <w:szCs w:val="20"/>
              </w:rPr>
              <w:sym w:font="Symbol" w:char="F0F0"/>
            </w:r>
            <w:r>
              <w:rPr>
                <w:sz w:val="20"/>
                <w:szCs w:val="20"/>
              </w:rPr>
              <w:t xml:space="preserve"> (1) Credit     </w:t>
            </w:r>
            <w:r>
              <w:rPr>
                <w:sz w:val="20"/>
                <w:szCs w:val="20"/>
              </w:rPr>
              <w:sym w:font="Symbol" w:char="F0F0"/>
            </w:r>
            <w:r>
              <w:rPr>
                <w:sz w:val="20"/>
                <w:szCs w:val="20"/>
              </w:rPr>
              <w:t xml:space="preserve"> (1) Credit     </w:t>
            </w:r>
            <w:r>
              <w:rPr>
                <w:sz w:val="20"/>
                <w:szCs w:val="20"/>
              </w:rPr>
              <w:sym w:font="Symbol" w:char="F0F0"/>
            </w:r>
            <w:r>
              <w:rPr>
                <w:sz w:val="20"/>
                <w:szCs w:val="20"/>
              </w:rPr>
              <w:t xml:space="preserve"> (1) Credit</w:t>
            </w:r>
          </w:p>
          <w:p w:rsidR="00EC1862" w:rsidRDefault="00EC1862">
            <w:pPr>
              <w:rPr>
                <w:sz w:val="20"/>
                <w:szCs w:val="20"/>
              </w:rPr>
            </w:pPr>
          </w:p>
          <w:p w:rsidR="00144C9D" w:rsidRDefault="00144C9D">
            <w:pPr>
              <w:rPr>
                <w:sz w:val="20"/>
                <w:szCs w:val="20"/>
              </w:rPr>
            </w:pPr>
            <w:r>
              <w:rPr>
                <w:sz w:val="20"/>
                <w:szCs w:val="20"/>
              </w:rPr>
              <w:sym w:font="Symbol" w:char="F0F0"/>
            </w:r>
            <w:r>
              <w:rPr>
                <w:sz w:val="20"/>
                <w:szCs w:val="20"/>
              </w:rPr>
              <w:t xml:space="preserve"> (1) Credit     </w:t>
            </w:r>
            <w:r>
              <w:rPr>
                <w:sz w:val="20"/>
                <w:szCs w:val="20"/>
              </w:rPr>
              <w:sym w:font="Symbol" w:char="F0F0"/>
            </w:r>
            <w:r>
              <w:rPr>
                <w:sz w:val="20"/>
                <w:szCs w:val="20"/>
              </w:rPr>
              <w:t xml:space="preserve"> (1) Credit     </w:t>
            </w:r>
            <w:r>
              <w:rPr>
                <w:sz w:val="20"/>
                <w:szCs w:val="20"/>
              </w:rPr>
              <w:sym w:font="Symbol" w:char="F0F0"/>
            </w:r>
            <w:r>
              <w:rPr>
                <w:sz w:val="20"/>
                <w:szCs w:val="20"/>
              </w:rPr>
              <w:t xml:space="preserve"> (1) Credit     </w:t>
            </w:r>
            <w:r>
              <w:rPr>
                <w:sz w:val="20"/>
                <w:szCs w:val="20"/>
              </w:rPr>
              <w:sym w:font="Symbol" w:char="F0F0"/>
            </w:r>
            <w:r>
              <w:rPr>
                <w:sz w:val="20"/>
                <w:szCs w:val="20"/>
              </w:rPr>
              <w:t xml:space="preserve"> (1) Credit</w:t>
            </w:r>
          </w:p>
          <w:p w:rsidR="00EC1862" w:rsidRDefault="00EC1862">
            <w:pPr>
              <w:rPr>
                <w:sz w:val="20"/>
                <w:szCs w:val="20"/>
              </w:rPr>
            </w:pPr>
          </w:p>
          <w:p w:rsidR="00144C9D" w:rsidRDefault="00144C9D">
            <w:pPr>
              <w:rPr>
                <w:sz w:val="20"/>
                <w:szCs w:val="20"/>
              </w:rPr>
            </w:pPr>
            <w:r>
              <w:rPr>
                <w:sz w:val="20"/>
                <w:szCs w:val="20"/>
              </w:rPr>
              <w:sym w:font="Symbol" w:char="F0F0"/>
            </w:r>
            <w:r>
              <w:rPr>
                <w:sz w:val="20"/>
                <w:szCs w:val="20"/>
              </w:rPr>
              <w:t xml:space="preserve"> (1) Credit     </w:t>
            </w:r>
            <w:r>
              <w:rPr>
                <w:sz w:val="20"/>
                <w:szCs w:val="20"/>
              </w:rPr>
              <w:sym w:font="Symbol" w:char="F0F0"/>
            </w:r>
            <w:r>
              <w:rPr>
                <w:sz w:val="20"/>
                <w:szCs w:val="20"/>
              </w:rPr>
              <w:t xml:space="preserve"> (1) Credit     </w:t>
            </w:r>
            <w:r>
              <w:rPr>
                <w:sz w:val="20"/>
                <w:szCs w:val="20"/>
              </w:rPr>
              <w:sym w:font="Symbol" w:char="F0F0"/>
            </w:r>
            <w:r>
              <w:rPr>
                <w:sz w:val="20"/>
                <w:szCs w:val="20"/>
              </w:rPr>
              <w:t xml:space="preserve"> (1) Credit     </w:t>
            </w:r>
            <w:r>
              <w:rPr>
                <w:sz w:val="20"/>
                <w:szCs w:val="20"/>
              </w:rPr>
              <w:sym w:font="Symbol" w:char="F0F0"/>
            </w:r>
            <w:r>
              <w:rPr>
                <w:sz w:val="20"/>
                <w:szCs w:val="20"/>
              </w:rPr>
              <w:t xml:space="preserve"> (1) Credit</w:t>
            </w:r>
          </w:p>
          <w:p w:rsidR="00EC1862" w:rsidRDefault="00EC1862">
            <w:pPr>
              <w:rPr>
                <w:sz w:val="20"/>
                <w:szCs w:val="20"/>
              </w:rPr>
            </w:pPr>
          </w:p>
          <w:p w:rsidR="00144C9D" w:rsidRDefault="00144C9D">
            <w:pPr>
              <w:rPr>
                <w:sz w:val="20"/>
                <w:szCs w:val="20"/>
              </w:rPr>
            </w:pPr>
            <w:r>
              <w:rPr>
                <w:sz w:val="20"/>
                <w:szCs w:val="20"/>
              </w:rPr>
              <w:sym w:font="Symbol" w:char="F0F0"/>
            </w:r>
            <w:r>
              <w:rPr>
                <w:sz w:val="20"/>
                <w:szCs w:val="20"/>
              </w:rPr>
              <w:t xml:space="preserve"> (1) Credit     </w:t>
            </w:r>
            <w:r>
              <w:rPr>
                <w:sz w:val="20"/>
                <w:szCs w:val="20"/>
              </w:rPr>
              <w:sym w:font="Symbol" w:char="F0F0"/>
            </w:r>
            <w:r>
              <w:rPr>
                <w:sz w:val="20"/>
                <w:szCs w:val="20"/>
              </w:rPr>
              <w:t xml:space="preserve"> (1) Credit     </w:t>
            </w:r>
            <w:r>
              <w:rPr>
                <w:sz w:val="20"/>
                <w:szCs w:val="20"/>
              </w:rPr>
              <w:sym w:font="Symbol" w:char="F0F0"/>
            </w:r>
            <w:r>
              <w:rPr>
                <w:sz w:val="20"/>
                <w:szCs w:val="20"/>
              </w:rPr>
              <w:t xml:space="preserve"> (1) Credit     </w:t>
            </w:r>
            <w:r>
              <w:rPr>
                <w:sz w:val="20"/>
                <w:szCs w:val="20"/>
              </w:rPr>
              <w:sym w:font="Symbol" w:char="F0F0"/>
            </w:r>
            <w:r>
              <w:rPr>
                <w:sz w:val="20"/>
                <w:szCs w:val="20"/>
              </w:rPr>
              <w:t xml:space="preserve"> (1) Credit</w:t>
            </w:r>
          </w:p>
        </w:tc>
      </w:tr>
      <w:tr w:rsidR="00506F3D" w:rsidTr="003F41DC">
        <w:tc>
          <w:tcPr>
            <w:tcW w:w="4495" w:type="dxa"/>
            <w:tcBorders>
              <w:top w:val="single" w:sz="4" w:space="0" w:color="auto"/>
              <w:left w:val="single" w:sz="4" w:space="0" w:color="auto"/>
              <w:bottom w:val="single" w:sz="4" w:space="0" w:color="auto"/>
              <w:right w:val="single" w:sz="4" w:space="0" w:color="auto"/>
            </w:tcBorders>
            <w:hideMark/>
          </w:tcPr>
          <w:p w:rsidR="00EC1862" w:rsidRPr="00EC1862" w:rsidRDefault="00EC1862" w:rsidP="00EC1862">
            <w:pPr>
              <w:ind w:left="0" w:firstLine="0"/>
              <w:jc w:val="center"/>
              <w:rPr>
                <w:b/>
                <w:sz w:val="24"/>
                <w:szCs w:val="24"/>
              </w:rPr>
            </w:pPr>
          </w:p>
          <w:p w:rsidR="00506F3D" w:rsidRPr="00EC1862" w:rsidRDefault="00506F3D" w:rsidP="00EC1862">
            <w:pPr>
              <w:ind w:left="0" w:firstLine="0"/>
              <w:jc w:val="center"/>
              <w:rPr>
                <w:b/>
                <w:sz w:val="24"/>
                <w:szCs w:val="24"/>
              </w:rPr>
            </w:pPr>
            <w:r w:rsidRPr="00EC1862">
              <w:rPr>
                <w:b/>
                <w:sz w:val="24"/>
                <w:szCs w:val="24"/>
              </w:rPr>
              <w:t>GRADUATION REQUIREMENT</w:t>
            </w:r>
          </w:p>
          <w:p w:rsidR="00EC1862" w:rsidRPr="00EC1862" w:rsidRDefault="00EC1862" w:rsidP="00EC1862">
            <w:pPr>
              <w:ind w:left="0" w:firstLine="0"/>
              <w:jc w:val="center"/>
              <w:rPr>
                <w:b/>
                <w:sz w:val="24"/>
                <w:szCs w:val="24"/>
              </w:rPr>
            </w:pPr>
          </w:p>
        </w:tc>
        <w:tc>
          <w:tcPr>
            <w:tcW w:w="6840" w:type="dxa"/>
            <w:tcBorders>
              <w:top w:val="single" w:sz="4" w:space="0" w:color="auto"/>
              <w:left w:val="single" w:sz="4" w:space="0" w:color="auto"/>
              <w:bottom w:val="single" w:sz="4" w:space="0" w:color="auto"/>
              <w:right w:val="single" w:sz="4" w:space="0" w:color="auto"/>
            </w:tcBorders>
            <w:hideMark/>
          </w:tcPr>
          <w:p w:rsidR="00EC1862" w:rsidRPr="00EC1862" w:rsidRDefault="00EC1862" w:rsidP="00EC1862">
            <w:pPr>
              <w:ind w:left="0" w:firstLine="0"/>
              <w:jc w:val="center"/>
              <w:rPr>
                <w:b/>
                <w:sz w:val="24"/>
                <w:szCs w:val="24"/>
              </w:rPr>
            </w:pPr>
          </w:p>
          <w:p w:rsidR="00506F3D" w:rsidRPr="00EC1862" w:rsidRDefault="00506F3D" w:rsidP="00EC1862">
            <w:pPr>
              <w:ind w:left="0" w:firstLine="0"/>
              <w:jc w:val="center"/>
              <w:rPr>
                <w:b/>
                <w:sz w:val="24"/>
                <w:szCs w:val="24"/>
              </w:rPr>
            </w:pPr>
            <w:r w:rsidRPr="00EC1862">
              <w:rPr>
                <w:b/>
                <w:sz w:val="24"/>
                <w:szCs w:val="24"/>
              </w:rPr>
              <w:t>(28) CREDITS NEEDED</w:t>
            </w:r>
          </w:p>
          <w:p w:rsidR="00EC1862" w:rsidRPr="00EC1862" w:rsidRDefault="00EC1862" w:rsidP="00EC1862">
            <w:pPr>
              <w:pStyle w:val="ListParagraph"/>
              <w:ind w:left="360" w:firstLine="0"/>
              <w:jc w:val="center"/>
              <w:rPr>
                <w:b/>
                <w:sz w:val="24"/>
                <w:szCs w:val="24"/>
              </w:rPr>
            </w:pPr>
          </w:p>
        </w:tc>
      </w:tr>
    </w:tbl>
    <w:p w:rsidR="006B7DCC" w:rsidRDefault="006B7DCC" w:rsidP="00F13B6A">
      <w:pPr>
        <w:jc w:val="both"/>
        <w:rPr>
          <w:sz w:val="32"/>
          <w:szCs w:val="32"/>
        </w:rPr>
      </w:pPr>
    </w:p>
    <w:p w:rsidR="003F41DC" w:rsidRDefault="003F41DC" w:rsidP="00C50E77">
      <w:pPr>
        <w:ind w:left="0" w:firstLine="0"/>
        <w:jc w:val="center"/>
        <w:rPr>
          <w:b/>
          <w:sz w:val="40"/>
          <w:szCs w:val="40"/>
          <w:u w:val="single"/>
        </w:rPr>
      </w:pPr>
    </w:p>
    <w:p w:rsidR="00C50E77" w:rsidRPr="00C50E77" w:rsidRDefault="00C50E77" w:rsidP="00C50E77">
      <w:pPr>
        <w:ind w:left="0" w:firstLine="0"/>
        <w:jc w:val="center"/>
        <w:rPr>
          <w:sz w:val="40"/>
          <w:szCs w:val="40"/>
        </w:rPr>
      </w:pPr>
      <w:r w:rsidRPr="00C50E77">
        <w:rPr>
          <w:b/>
          <w:sz w:val="40"/>
          <w:szCs w:val="40"/>
          <w:u w:val="single"/>
        </w:rPr>
        <w:t>The Four-Year Plan</w:t>
      </w:r>
    </w:p>
    <w:p w:rsidR="00C50E77" w:rsidRPr="00C50E77" w:rsidRDefault="00C50E77" w:rsidP="00C50E77">
      <w:pPr>
        <w:ind w:left="0" w:firstLine="0"/>
        <w:jc w:val="center"/>
        <w:rPr>
          <w:sz w:val="10"/>
          <w:szCs w:val="10"/>
        </w:rPr>
      </w:pPr>
    </w:p>
    <w:p w:rsidR="00C50E77" w:rsidRPr="00C50E77" w:rsidRDefault="00C50E77" w:rsidP="000353F1">
      <w:pPr>
        <w:ind w:left="0" w:firstLine="0"/>
        <w:jc w:val="both"/>
        <w:rPr>
          <w:sz w:val="24"/>
          <w:szCs w:val="24"/>
        </w:rPr>
      </w:pPr>
      <w:r w:rsidRPr="00C50E77">
        <w:rPr>
          <w:sz w:val="24"/>
          <w:szCs w:val="24"/>
        </w:rPr>
        <w:t>The four-year-plan is a “road map” for academic excellence in High School. If you plan to pursue admission to a two or four-year college, choose your electives based on college admissions requirements. If you plan to seek employment immediately after graduation, select elective course that may prepare you to enter a job. Before planning please do the following:</w:t>
      </w:r>
    </w:p>
    <w:p w:rsidR="00C50E77" w:rsidRPr="00C50E77" w:rsidRDefault="00C50E77" w:rsidP="00C50E77">
      <w:pPr>
        <w:numPr>
          <w:ilvl w:val="0"/>
          <w:numId w:val="36"/>
        </w:numPr>
        <w:spacing w:after="160" w:line="259" w:lineRule="auto"/>
        <w:contextualSpacing/>
        <w:rPr>
          <w:sz w:val="24"/>
          <w:szCs w:val="24"/>
        </w:rPr>
      </w:pPr>
      <w:r w:rsidRPr="00C50E77">
        <w:rPr>
          <w:sz w:val="24"/>
          <w:szCs w:val="24"/>
        </w:rPr>
        <w:t>Review courses required for high school graduation or NC Academic Scholars’ Program</w:t>
      </w:r>
    </w:p>
    <w:p w:rsidR="00C50E77" w:rsidRPr="00C50E77" w:rsidRDefault="00C50E77" w:rsidP="00C50E77">
      <w:pPr>
        <w:numPr>
          <w:ilvl w:val="0"/>
          <w:numId w:val="36"/>
        </w:numPr>
        <w:spacing w:after="160" w:line="259" w:lineRule="auto"/>
        <w:contextualSpacing/>
        <w:rPr>
          <w:sz w:val="24"/>
          <w:szCs w:val="24"/>
        </w:rPr>
      </w:pPr>
      <w:r w:rsidRPr="00C50E77">
        <w:rPr>
          <w:sz w:val="24"/>
          <w:szCs w:val="24"/>
        </w:rPr>
        <w:t>Review courses that prepare you for your plans after high school (college, university, work).</w:t>
      </w:r>
    </w:p>
    <w:p w:rsidR="00C50E77" w:rsidRPr="00C50E77" w:rsidRDefault="00C50E77" w:rsidP="00C50E77">
      <w:pPr>
        <w:numPr>
          <w:ilvl w:val="0"/>
          <w:numId w:val="36"/>
        </w:numPr>
        <w:spacing w:after="160" w:line="259" w:lineRule="auto"/>
        <w:contextualSpacing/>
        <w:rPr>
          <w:sz w:val="24"/>
          <w:szCs w:val="24"/>
        </w:rPr>
      </w:pPr>
      <w:r w:rsidRPr="00C50E77">
        <w:rPr>
          <w:sz w:val="24"/>
          <w:szCs w:val="24"/>
        </w:rPr>
        <w:t>Discuss course options with your parents or guardians, teachers, and school counselors.</w:t>
      </w:r>
    </w:p>
    <w:p w:rsidR="00C50E77" w:rsidRPr="00C50E77" w:rsidRDefault="00C50E77" w:rsidP="00C50E77">
      <w:pPr>
        <w:numPr>
          <w:ilvl w:val="0"/>
          <w:numId w:val="36"/>
        </w:numPr>
        <w:spacing w:after="160" w:line="259" w:lineRule="auto"/>
        <w:contextualSpacing/>
        <w:rPr>
          <w:sz w:val="24"/>
          <w:szCs w:val="24"/>
        </w:rPr>
      </w:pPr>
      <w:r w:rsidRPr="00C50E77">
        <w:rPr>
          <w:sz w:val="24"/>
          <w:szCs w:val="24"/>
        </w:rPr>
        <w:t>Utilize document to customize your four-year plan.</w:t>
      </w:r>
    </w:p>
    <w:p w:rsidR="00C50E77" w:rsidRPr="00C50E77" w:rsidRDefault="00C50E77" w:rsidP="00C50E77">
      <w:pPr>
        <w:ind w:left="0" w:firstLine="0"/>
        <w:rPr>
          <w:sz w:val="16"/>
          <w:szCs w:val="16"/>
        </w:rPr>
      </w:pPr>
    </w:p>
    <w:tbl>
      <w:tblPr>
        <w:tblStyle w:val="TableGrid1"/>
        <w:tblW w:w="0" w:type="auto"/>
        <w:tblLook w:val="04A0" w:firstRow="1" w:lastRow="0" w:firstColumn="1" w:lastColumn="0" w:noHBand="0" w:noVBand="1"/>
      </w:tblPr>
      <w:tblGrid>
        <w:gridCol w:w="2841"/>
        <w:gridCol w:w="2841"/>
        <w:gridCol w:w="2842"/>
        <w:gridCol w:w="2842"/>
      </w:tblGrid>
      <w:tr w:rsidR="00C50E77" w:rsidRPr="00C50E77" w:rsidTr="00FE4121">
        <w:tc>
          <w:tcPr>
            <w:tcW w:w="2841" w:type="dxa"/>
            <w:shd w:val="clear" w:color="auto" w:fill="000000" w:themeFill="text1"/>
          </w:tcPr>
          <w:p w:rsidR="00C50E77" w:rsidRPr="00C50E77" w:rsidRDefault="00C50E77" w:rsidP="00C50E77">
            <w:pPr>
              <w:jc w:val="center"/>
              <w:rPr>
                <w:color w:val="FFFFFF" w:themeColor="background1"/>
                <w:sz w:val="24"/>
                <w:szCs w:val="24"/>
              </w:rPr>
            </w:pPr>
            <w:r w:rsidRPr="00C50E77">
              <w:rPr>
                <w:color w:val="FFFFFF" w:themeColor="background1"/>
                <w:sz w:val="24"/>
                <w:szCs w:val="24"/>
              </w:rPr>
              <w:t>YEAR 1-Sample</w:t>
            </w:r>
          </w:p>
        </w:tc>
        <w:tc>
          <w:tcPr>
            <w:tcW w:w="2841" w:type="dxa"/>
            <w:shd w:val="clear" w:color="auto" w:fill="000000" w:themeFill="text1"/>
          </w:tcPr>
          <w:p w:rsidR="00C50E77" w:rsidRPr="00C50E77" w:rsidRDefault="00C50E77" w:rsidP="00C50E77">
            <w:pPr>
              <w:jc w:val="center"/>
              <w:rPr>
                <w:color w:val="FFFFFF" w:themeColor="background1"/>
                <w:sz w:val="24"/>
                <w:szCs w:val="24"/>
              </w:rPr>
            </w:pPr>
            <w:r w:rsidRPr="00C50E77">
              <w:rPr>
                <w:color w:val="FFFFFF" w:themeColor="background1"/>
                <w:sz w:val="24"/>
                <w:szCs w:val="24"/>
              </w:rPr>
              <w:t>YEAR 2-Sample</w:t>
            </w:r>
          </w:p>
        </w:tc>
        <w:tc>
          <w:tcPr>
            <w:tcW w:w="2842" w:type="dxa"/>
            <w:shd w:val="clear" w:color="auto" w:fill="000000" w:themeFill="text1"/>
          </w:tcPr>
          <w:p w:rsidR="00C50E77" w:rsidRPr="00C50E77" w:rsidRDefault="00C50E77" w:rsidP="00C50E77">
            <w:pPr>
              <w:jc w:val="center"/>
              <w:rPr>
                <w:color w:val="FFFFFF" w:themeColor="background1"/>
                <w:sz w:val="24"/>
                <w:szCs w:val="24"/>
              </w:rPr>
            </w:pPr>
            <w:r w:rsidRPr="00C50E77">
              <w:rPr>
                <w:color w:val="FFFFFF" w:themeColor="background1"/>
                <w:sz w:val="24"/>
                <w:szCs w:val="24"/>
              </w:rPr>
              <w:t>YEAR 3-Sample</w:t>
            </w:r>
          </w:p>
        </w:tc>
        <w:tc>
          <w:tcPr>
            <w:tcW w:w="2842" w:type="dxa"/>
            <w:shd w:val="clear" w:color="auto" w:fill="000000" w:themeFill="text1"/>
          </w:tcPr>
          <w:p w:rsidR="00C50E77" w:rsidRPr="00C50E77" w:rsidRDefault="00C50E77" w:rsidP="00C50E77">
            <w:pPr>
              <w:jc w:val="center"/>
              <w:rPr>
                <w:color w:val="FFFFFF" w:themeColor="background1"/>
                <w:sz w:val="24"/>
                <w:szCs w:val="24"/>
              </w:rPr>
            </w:pPr>
            <w:r w:rsidRPr="00C50E77">
              <w:rPr>
                <w:color w:val="FFFFFF" w:themeColor="background1"/>
                <w:sz w:val="24"/>
                <w:szCs w:val="24"/>
              </w:rPr>
              <w:t>YEAR 4-Sample</w:t>
            </w:r>
          </w:p>
        </w:tc>
      </w:tr>
      <w:tr w:rsidR="00C50E77" w:rsidRPr="00C50E77" w:rsidTr="00FE4121">
        <w:tc>
          <w:tcPr>
            <w:tcW w:w="2841" w:type="dxa"/>
          </w:tcPr>
          <w:p w:rsidR="00C50E77" w:rsidRPr="00C50E77" w:rsidRDefault="00C50E77" w:rsidP="00C50E77">
            <w:pPr>
              <w:rPr>
                <w:sz w:val="24"/>
                <w:szCs w:val="24"/>
              </w:rPr>
            </w:pPr>
            <w:r w:rsidRPr="00C50E77">
              <w:rPr>
                <w:sz w:val="24"/>
                <w:szCs w:val="24"/>
              </w:rPr>
              <w:t>English I</w:t>
            </w:r>
          </w:p>
        </w:tc>
        <w:tc>
          <w:tcPr>
            <w:tcW w:w="2841" w:type="dxa"/>
          </w:tcPr>
          <w:p w:rsidR="00C50E77" w:rsidRPr="00C50E77" w:rsidRDefault="00C50E77" w:rsidP="00C50E77">
            <w:pPr>
              <w:rPr>
                <w:sz w:val="24"/>
                <w:szCs w:val="24"/>
              </w:rPr>
            </w:pPr>
            <w:r w:rsidRPr="00C50E77">
              <w:rPr>
                <w:sz w:val="24"/>
                <w:szCs w:val="24"/>
              </w:rPr>
              <w:t>English II</w:t>
            </w:r>
          </w:p>
        </w:tc>
        <w:tc>
          <w:tcPr>
            <w:tcW w:w="2842" w:type="dxa"/>
          </w:tcPr>
          <w:p w:rsidR="00C50E77" w:rsidRPr="00C50E77" w:rsidRDefault="00C50E77" w:rsidP="00C50E77">
            <w:pPr>
              <w:rPr>
                <w:sz w:val="24"/>
                <w:szCs w:val="24"/>
              </w:rPr>
            </w:pPr>
            <w:r w:rsidRPr="00C50E77">
              <w:rPr>
                <w:sz w:val="24"/>
                <w:szCs w:val="24"/>
              </w:rPr>
              <w:t>English III</w:t>
            </w:r>
          </w:p>
        </w:tc>
        <w:tc>
          <w:tcPr>
            <w:tcW w:w="2842" w:type="dxa"/>
          </w:tcPr>
          <w:p w:rsidR="00C50E77" w:rsidRPr="00C50E77" w:rsidRDefault="00C50E77" w:rsidP="00C50E77">
            <w:pPr>
              <w:rPr>
                <w:sz w:val="24"/>
                <w:szCs w:val="24"/>
              </w:rPr>
            </w:pPr>
            <w:r w:rsidRPr="00C50E77">
              <w:rPr>
                <w:sz w:val="24"/>
                <w:szCs w:val="24"/>
              </w:rPr>
              <w:t>English IV</w:t>
            </w:r>
          </w:p>
        </w:tc>
      </w:tr>
      <w:tr w:rsidR="00C50E77" w:rsidRPr="00C50E77" w:rsidTr="00FE4121">
        <w:tc>
          <w:tcPr>
            <w:tcW w:w="2841" w:type="dxa"/>
          </w:tcPr>
          <w:p w:rsidR="00C50E77" w:rsidRPr="00C50E77" w:rsidRDefault="00C50E77" w:rsidP="00C50E77">
            <w:pPr>
              <w:rPr>
                <w:sz w:val="24"/>
                <w:szCs w:val="24"/>
              </w:rPr>
            </w:pPr>
            <w:r w:rsidRPr="00C50E77">
              <w:rPr>
                <w:sz w:val="24"/>
                <w:szCs w:val="24"/>
              </w:rPr>
              <w:t>Math I</w:t>
            </w:r>
          </w:p>
        </w:tc>
        <w:tc>
          <w:tcPr>
            <w:tcW w:w="2841" w:type="dxa"/>
          </w:tcPr>
          <w:p w:rsidR="00C50E77" w:rsidRPr="00C50E77" w:rsidRDefault="00C50E77" w:rsidP="00C50E77">
            <w:pPr>
              <w:rPr>
                <w:sz w:val="24"/>
                <w:szCs w:val="24"/>
              </w:rPr>
            </w:pPr>
            <w:r w:rsidRPr="00C50E77">
              <w:rPr>
                <w:sz w:val="24"/>
                <w:szCs w:val="24"/>
              </w:rPr>
              <w:t>Math II</w:t>
            </w:r>
          </w:p>
        </w:tc>
        <w:tc>
          <w:tcPr>
            <w:tcW w:w="2842" w:type="dxa"/>
          </w:tcPr>
          <w:p w:rsidR="00C50E77" w:rsidRPr="00C50E77" w:rsidRDefault="00C50E77" w:rsidP="00C50E77">
            <w:pPr>
              <w:rPr>
                <w:sz w:val="24"/>
                <w:szCs w:val="24"/>
              </w:rPr>
            </w:pPr>
            <w:r w:rsidRPr="00C50E77">
              <w:rPr>
                <w:sz w:val="24"/>
                <w:szCs w:val="24"/>
              </w:rPr>
              <w:t>Math III</w:t>
            </w:r>
          </w:p>
        </w:tc>
        <w:tc>
          <w:tcPr>
            <w:tcW w:w="2842" w:type="dxa"/>
          </w:tcPr>
          <w:p w:rsidR="00C50E77" w:rsidRPr="00C50E77" w:rsidRDefault="00C50E77" w:rsidP="00C50E77">
            <w:pPr>
              <w:rPr>
                <w:sz w:val="24"/>
                <w:szCs w:val="24"/>
              </w:rPr>
            </w:pPr>
            <w:r w:rsidRPr="00C50E77">
              <w:rPr>
                <w:sz w:val="24"/>
                <w:szCs w:val="24"/>
              </w:rPr>
              <w:t>4</w:t>
            </w:r>
            <w:r w:rsidRPr="00C50E77">
              <w:rPr>
                <w:sz w:val="24"/>
                <w:szCs w:val="24"/>
                <w:vertAlign w:val="superscript"/>
              </w:rPr>
              <w:t>th</w:t>
            </w:r>
            <w:r w:rsidRPr="00C50E77">
              <w:rPr>
                <w:sz w:val="24"/>
                <w:szCs w:val="24"/>
              </w:rPr>
              <w:t xml:space="preserve"> Math</w:t>
            </w:r>
          </w:p>
        </w:tc>
      </w:tr>
      <w:tr w:rsidR="00C50E77" w:rsidRPr="00C50E77" w:rsidTr="00FE4121">
        <w:tc>
          <w:tcPr>
            <w:tcW w:w="2841" w:type="dxa"/>
          </w:tcPr>
          <w:p w:rsidR="00C50E77" w:rsidRPr="00C50E77" w:rsidRDefault="00C50E77" w:rsidP="00C50E77">
            <w:r w:rsidRPr="00C50E77">
              <w:t>Earth/Environmental Science</w:t>
            </w:r>
          </w:p>
        </w:tc>
        <w:tc>
          <w:tcPr>
            <w:tcW w:w="2841" w:type="dxa"/>
          </w:tcPr>
          <w:p w:rsidR="00C50E77" w:rsidRPr="00C50E77" w:rsidRDefault="00C50E77" w:rsidP="00C50E77">
            <w:pPr>
              <w:rPr>
                <w:sz w:val="24"/>
                <w:szCs w:val="24"/>
              </w:rPr>
            </w:pPr>
            <w:r w:rsidRPr="00C50E77">
              <w:rPr>
                <w:sz w:val="24"/>
                <w:szCs w:val="24"/>
              </w:rPr>
              <w:t>Biology</w:t>
            </w:r>
          </w:p>
        </w:tc>
        <w:tc>
          <w:tcPr>
            <w:tcW w:w="2842" w:type="dxa"/>
          </w:tcPr>
          <w:p w:rsidR="00C50E77" w:rsidRPr="00C50E77" w:rsidRDefault="00C50E77" w:rsidP="00C50E77">
            <w:r w:rsidRPr="00C50E77">
              <w:t>Physical Science or Chemistry</w:t>
            </w:r>
          </w:p>
        </w:tc>
        <w:tc>
          <w:tcPr>
            <w:tcW w:w="2842" w:type="dxa"/>
          </w:tcPr>
          <w:p w:rsidR="00C50E77" w:rsidRPr="00C50E77" w:rsidRDefault="00C50E77" w:rsidP="00C50E77">
            <w:pPr>
              <w:rPr>
                <w:sz w:val="24"/>
                <w:szCs w:val="24"/>
              </w:rPr>
            </w:pPr>
            <w:r w:rsidRPr="00C50E77">
              <w:rPr>
                <w:sz w:val="24"/>
                <w:szCs w:val="24"/>
              </w:rPr>
              <w:t>4</w:t>
            </w:r>
            <w:r w:rsidRPr="00C50E77">
              <w:rPr>
                <w:sz w:val="24"/>
                <w:szCs w:val="24"/>
                <w:vertAlign w:val="superscript"/>
              </w:rPr>
              <w:t>th</w:t>
            </w:r>
            <w:r w:rsidRPr="00C50E77">
              <w:rPr>
                <w:sz w:val="24"/>
                <w:szCs w:val="24"/>
              </w:rPr>
              <w:t xml:space="preserve"> Science</w:t>
            </w:r>
          </w:p>
        </w:tc>
      </w:tr>
      <w:tr w:rsidR="00C50E77" w:rsidRPr="00C50E77" w:rsidTr="00FE4121">
        <w:tc>
          <w:tcPr>
            <w:tcW w:w="2841" w:type="dxa"/>
          </w:tcPr>
          <w:p w:rsidR="00C50E77" w:rsidRPr="00C50E77" w:rsidRDefault="00C50E77" w:rsidP="00C50E77">
            <w:pPr>
              <w:rPr>
                <w:sz w:val="24"/>
                <w:szCs w:val="24"/>
              </w:rPr>
            </w:pPr>
            <w:r w:rsidRPr="00C50E77">
              <w:rPr>
                <w:sz w:val="24"/>
                <w:szCs w:val="24"/>
              </w:rPr>
              <w:t>World History</w:t>
            </w:r>
          </w:p>
        </w:tc>
        <w:tc>
          <w:tcPr>
            <w:tcW w:w="2841" w:type="dxa"/>
          </w:tcPr>
          <w:p w:rsidR="00C50E77" w:rsidRPr="00C50E77" w:rsidRDefault="00C50E77" w:rsidP="00C50E77">
            <w:pPr>
              <w:rPr>
                <w:sz w:val="24"/>
                <w:szCs w:val="24"/>
              </w:rPr>
            </w:pPr>
            <w:r w:rsidRPr="00C50E77">
              <w:rPr>
                <w:sz w:val="24"/>
                <w:szCs w:val="24"/>
              </w:rPr>
              <w:t>Civics &amp; Economics</w:t>
            </w:r>
          </w:p>
        </w:tc>
        <w:tc>
          <w:tcPr>
            <w:tcW w:w="2842" w:type="dxa"/>
          </w:tcPr>
          <w:p w:rsidR="00C50E77" w:rsidRPr="00C50E77" w:rsidRDefault="00C50E77" w:rsidP="00C50E77">
            <w:pPr>
              <w:rPr>
                <w:sz w:val="24"/>
                <w:szCs w:val="24"/>
              </w:rPr>
            </w:pPr>
            <w:r w:rsidRPr="00C50E77">
              <w:rPr>
                <w:sz w:val="24"/>
                <w:szCs w:val="24"/>
              </w:rPr>
              <w:t>American History I</w:t>
            </w:r>
          </w:p>
        </w:tc>
        <w:tc>
          <w:tcPr>
            <w:tcW w:w="2842" w:type="dxa"/>
          </w:tcPr>
          <w:p w:rsidR="00C50E77" w:rsidRPr="00C50E77" w:rsidRDefault="00C50E77" w:rsidP="00C50E77">
            <w:pPr>
              <w:rPr>
                <w:sz w:val="24"/>
                <w:szCs w:val="24"/>
              </w:rPr>
            </w:pPr>
            <w:r w:rsidRPr="00C50E77">
              <w:rPr>
                <w:sz w:val="24"/>
                <w:szCs w:val="24"/>
              </w:rPr>
              <w:t>American History II</w:t>
            </w:r>
          </w:p>
        </w:tc>
      </w:tr>
      <w:tr w:rsidR="00C50E77" w:rsidRPr="00C50E77" w:rsidTr="00FE4121">
        <w:tc>
          <w:tcPr>
            <w:tcW w:w="2841" w:type="dxa"/>
          </w:tcPr>
          <w:p w:rsidR="00C50E77" w:rsidRPr="00C50E77" w:rsidRDefault="00C50E77" w:rsidP="00C50E77">
            <w:pPr>
              <w:rPr>
                <w:sz w:val="24"/>
                <w:szCs w:val="24"/>
              </w:rPr>
            </w:pPr>
            <w:r w:rsidRPr="00C50E77">
              <w:rPr>
                <w:sz w:val="24"/>
                <w:szCs w:val="24"/>
              </w:rPr>
              <w:t>Health/PE</w:t>
            </w:r>
          </w:p>
        </w:tc>
        <w:tc>
          <w:tcPr>
            <w:tcW w:w="2841" w:type="dxa"/>
          </w:tcPr>
          <w:p w:rsidR="00C50E77" w:rsidRPr="00C50E77" w:rsidRDefault="00C50E77" w:rsidP="00C50E77">
            <w:pPr>
              <w:rPr>
                <w:sz w:val="24"/>
                <w:szCs w:val="24"/>
              </w:rPr>
            </w:pPr>
            <w:r w:rsidRPr="00C50E77">
              <w:rPr>
                <w:sz w:val="24"/>
                <w:szCs w:val="24"/>
              </w:rPr>
              <w:t>CTE/Arts/JROTC Electives</w:t>
            </w:r>
          </w:p>
        </w:tc>
        <w:tc>
          <w:tcPr>
            <w:tcW w:w="2842" w:type="dxa"/>
          </w:tcPr>
          <w:p w:rsidR="00C50E77" w:rsidRPr="00C50E77" w:rsidRDefault="00C50E77" w:rsidP="00C50E77">
            <w:pPr>
              <w:rPr>
                <w:sz w:val="24"/>
                <w:szCs w:val="24"/>
              </w:rPr>
            </w:pPr>
            <w:r w:rsidRPr="00C50E77">
              <w:rPr>
                <w:sz w:val="24"/>
                <w:szCs w:val="24"/>
              </w:rPr>
              <w:t>Spanish I</w:t>
            </w:r>
          </w:p>
        </w:tc>
        <w:tc>
          <w:tcPr>
            <w:tcW w:w="2842" w:type="dxa"/>
          </w:tcPr>
          <w:p w:rsidR="00C50E77" w:rsidRPr="00C50E77" w:rsidRDefault="00C50E77" w:rsidP="00C50E77">
            <w:r w:rsidRPr="00C50E77">
              <w:t>Spanish II</w:t>
            </w:r>
          </w:p>
        </w:tc>
      </w:tr>
      <w:tr w:rsidR="00C50E77" w:rsidRPr="00C50E77" w:rsidTr="00FE4121">
        <w:tc>
          <w:tcPr>
            <w:tcW w:w="2841" w:type="dxa"/>
          </w:tcPr>
          <w:p w:rsidR="00C50E77" w:rsidRPr="00C50E77" w:rsidRDefault="00C50E77" w:rsidP="00C50E77">
            <w:pPr>
              <w:rPr>
                <w:sz w:val="24"/>
                <w:szCs w:val="24"/>
              </w:rPr>
            </w:pPr>
            <w:r w:rsidRPr="00C50E77">
              <w:rPr>
                <w:sz w:val="24"/>
                <w:szCs w:val="24"/>
              </w:rPr>
              <w:t>CTE/Arts/JROTC Electives</w:t>
            </w:r>
          </w:p>
        </w:tc>
        <w:tc>
          <w:tcPr>
            <w:tcW w:w="2841" w:type="dxa"/>
          </w:tcPr>
          <w:p w:rsidR="00C50E77" w:rsidRPr="00C50E77" w:rsidRDefault="00C50E77" w:rsidP="00C50E77">
            <w:pPr>
              <w:rPr>
                <w:sz w:val="24"/>
                <w:szCs w:val="24"/>
              </w:rPr>
            </w:pPr>
            <w:r w:rsidRPr="00C50E77">
              <w:rPr>
                <w:sz w:val="24"/>
                <w:szCs w:val="24"/>
              </w:rPr>
              <w:t>CTE/Arts/JROTC Electives</w:t>
            </w:r>
          </w:p>
        </w:tc>
        <w:tc>
          <w:tcPr>
            <w:tcW w:w="2842" w:type="dxa"/>
          </w:tcPr>
          <w:p w:rsidR="00C50E77" w:rsidRPr="00C50E77" w:rsidRDefault="00C50E77" w:rsidP="00C50E77">
            <w:pPr>
              <w:rPr>
                <w:sz w:val="24"/>
                <w:szCs w:val="24"/>
              </w:rPr>
            </w:pPr>
            <w:r w:rsidRPr="00C50E77">
              <w:rPr>
                <w:sz w:val="24"/>
                <w:szCs w:val="24"/>
              </w:rPr>
              <w:t>CTE/Arts/JROTC Electives</w:t>
            </w:r>
          </w:p>
        </w:tc>
        <w:tc>
          <w:tcPr>
            <w:tcW w:w="2842" w:type="dxa"/>
          </w:tcPr>
          <w:p w:rsidR="00C50E77" w:rsidRPr="00C50E77" w:rsidRDefault="00C50E77" w:rsidP="00C50E77">
            <w:r w:rsidRPr="00C50E77">
              <w:rPr>
                <w:sz w:val="24"/>
                <w:szCs w:val="24"/>
              </w:rPr>
              <w:t>CTE/Arts/JROTC Electives</w:t>
            </w:r>
          </w:p>
        </w:tc>
      </w:tr>
      <w:tr w:rsidR="00C50E77" w:rsidRPr="00C50E77" w:rsidTr="00FE4121">
        <w:tc>
          <w:tcPr>
            <w:tcW w:w="2841" w:type="dxa"/>
          </w:tcPr>
          <w:p w:rsidR="00C50E77" w:rsidRPr="00C50E77" w:rsidRDefault="00C50E77" w:rsidP="00C50E77">
            <w:pPr>
              <w:rPr>
                <w:sz w:val="24"/>
                <w:szCs w:val="24"/>
              </w:rPr>
            </w:pPr>
            <w:r w:rsidRPr="00C50E77">
              <w:rPr>
                <w:sz w:val="24"/>
                <w:szCs w:val="24"/>
              </w:rPr>
              <w:t>CTE/Arts/JROTC Electives</w:t>
            </w:r>
          </w:p>
        </w:tc>
        <w:tc>
          <w:tcPr>
            <w:tcW w:w="2841" w:type="dxa"/>
          </w:tcPr>
          <w:p w:rsidR="00C50E77" w:rsidRPr="00C50E77" w:rsidRDefault="00C50E77" w:rsidP="00C50E77">
            <w:pPr>
              <w:rPr>
                <w:sz w:val="24"/>
                <w:szCs w:val="24"/>
              </w:rPr>
            </w:pPr>
            <w:r w:rsidRPr="00C50E77">
              <w:rPr>
                <w:sz w:val="24"/>
                <w:szCs w:val="24"/>
              </w:rPr>
              <w:t>CTE/Arts/JROTC Electives</w:t>
            </w:r>
          </w:p>
        </w:tc>
        <w:tc>
          <w:tcPr>
            <w:tcW w:w="2842" w:type="dxa"/>
          </w:tcPr>
          <w:p w:rsidR="00C50E77" w:rsidRPr="00C50E77" w:rsidRDefault="00C50E77" w:rsidP="00C50E77">
            <w:pPr>
              <w:rPr>
                <w:sz w:val="24"/>
                <w:szCs w:val="24"/>
              </w:rPr>
            </w:pPr>
            <w:r w:rsidRPr="00C50E77">
              <w:rPr>
                <w:sz w:val="24"/>
                <w:szCs w:val="24"/>
              </w:rPr>
              <w:t>CTE/Arts/JROTC Electives</w:t>
            </w:r>
          </w:p>
        </w:tc>
        <w:tc>
          <w:tcPr>
            <w:tcW w:w="2842" w:type="dxa"/>
          </w:tcPr>
          <w:p w:rsidR="00C50E77" w:rsidRPr="00C50E77" w:rsidRDefault="00C50E77" w:rsidP="00C50E77">
            <w:r w:rsidRPr="00C50E77">
              <w:rPr>
                <w:sz w:val="24"/>
                <w:szCs w:val="24"/>
              </w:rPr>
              <w:t>CTE/Arts/JROTC Electives</w:t>
            </w:r>
          </w:p>
        </w:tc>
      </w:tr>
      <w:tr w:rsidR="00C50E77" w:rsidRPr="00C50E77" w:rsidTr="00FE4121">
        <w:tc>
          <w:tcPr>
            <w:tcW w:w="2841" w:type="dxa"/>
          </w:tcPr>
          <w:p w:rsidR="00C50E77" w:rsidRPr="00C50E77" w:rsidRDefault="00C50E77" w:rsidP="00C50E77">
            <w:pPr>
              <w:rPr>
                <w:sz w:val="24"/>
                <w:szCs w:val="24"/>
              </w:rPr>
            </w:pPr>
            <w:r w:rsidRPr="00C50E77">
              <w:rPr>
                <w:sz w:val="24"/>
                <w:szCs w:val="24"/>
              </w:rPr>
              <w:t>CTE/Arts/JROTC Electives</w:t>
            </w:r>
          </w:p>
        </w:tc>
        <w:tc>
          <w:tcPr>
            <w:tcW w:w="2841" w:type="dxa"/>
          </w:tcPr>
          <w:p w:rsidR="00C50E77" w:rsidRPr="00C50E77" w:rsidRDefault="00C50E77" w:rsidP="00C50E77">
            <w:pPr>
              <w:rPr>
                <w:sz w:val="24"/>
                <w:szCs w:val="24"/>
              </w:rPr>
            </w:pPr>
            <w:r w:rsidRPr="00C50E77">
              <w:rPr>
                <w:sz w:val="24"/>
                <w:szCs w:val="24"/>
              </w:rPr>
              <w:t>CTE/Arts/JROTC Electives</w:t>
            </w:r>
          </w:p>
        </w:tc>
        <w:tc>
          <w:tcPr>
            <w:tcW w:w="2842" w:type="dxa"/>
          </w:tcPr>
          <w:p w:rsidR="00C50E77" w:rsidRPr="00C50E77" w:rsidRDefault="00C50E77" w:rsidP="00C50E77">
            <w:pPr>
              <w:rPr>
                <w:sz w:val="24"/>
                <w:szCs w:val="24"/>
              </w:rPr>
            </w:pPr>
            <w:r w:rsidRPr="00C50E77">
              <w:rPr>
                <w:sz w:val="24"/>
                <w:szCs w:val="24"/>
              </w:rPr>
              <w:t>CTE/Arts/JROTC Electives</w:t>
            </w:r>
          </w:p>
        </w:tc>
        <w:tc>
          <w:tcPr>
            <w:tcW w:w="2842" w:type="dxa"/>
          </w:tcPr>
          <w:p w:rsidR="00C50E77" w:rsidRPr="00C50E77" w:rsidRDefault="00C50E77" w:rsidP="00C50E77">
            <w:r w:rsidRPr="00C50E77">
              <w:rPr>
                <w:sz w:val="24"/>
                <w:szCs w:val="24"/>
              </w:rPr>
              <w:t>CTE/Arts/JROTC Electives</w:t>
            </w:r>
          </w:p>
        </w:tc>
      </w:tr>
    </w:tbl>
    <w:p w:rsidR="00C50E77" w:rsidRPr="00C50E77" w:rsidRDefault="00C50E77" w:rsidP="00C50E77">
      <w:pPr>
        <w:ind w:left="0" w:firstLine="0"/>
        <w:rPr>
          <w:sz w:val="16"/>
          <w:szCs w:val="16"/>
        </w:rPr>
      </w:pPr>
    </w:p>
    <w:p w:rsidR="00C50E77" w:rsidRPr="00C50E77" w:rsidRDefault="00C50E77" w:rsidP="00C50E77">
      <w:pPr>
        <w:ind w:left="0" w:firstLine="0"/>
        <w:rPr>
          <w:sz w:val="24"/>
          <w:szCs w:val="24"/>
        </w:rPr>
      </w:pPr>
      <w:r w:rsidRPr="00C50E77">
        <w:rPr>
          <w:sz w:val="24"/>
          <w:szCs w:val="24"/>
        </w:rPr>
        <w:t>Career Pathway I am considering: ___________________________________________________________________</w:t>
      </w:r>
    </w:p>
    <w:p w:rsidR="00C50E77" w:rsidRPr="00C50E77" w:rsidRDefault="00C50E77" w:rsidP="00C50E77">
      <w:pPr>
        <w:ind w:left="0" w:firstLine="0"/>
        <w:rPr>
          <w:sz w:val="10"/>
          <w:szCs w:val="10"/>
        </w:rPr>
      </w:pPr>
    </w:p>
    <w:p w:rsidR="00C50E77" w:rsidRPr="00C50E77" w:rsidRDefault="00C50E77" w:rsidP="00C50E77">
      <w:pPr>
        <w:ind w:left="0" w:firstLine="0"/>
        <w:rPr>
          <w:sz w:val="24"/>
          <w:szCs w:val="24"/>
        </w:rPr>
      </w:pPr>
      <w:r w:rsidRPr="00C50E77">
        <w:rPr>
          <w:sz w:val="24"/>
          <w:szCs w:val="24"/>
        </w:rPr>
        <w:t>Name: __________________________________________</w:t>
      </w:r>
      <w:r w:rsidRPr="00C50E77">
        <w:rPr>
          <w:sz w:val="24"/>
          <w:szCs w:val="24"/>
        </w:rPr>
        <w:tab/>
      </w:r>
      <w:r w:rsidRPr="00C50E77">
        <w:rPr>
          <w:sz w:val="24"/>
          <w:szCs w:val="24"/>
        </w:rPr>
        <w:tab/>
        <w:t>Class of: _________________________________</w:t>
      </w:r>
    </w:p>
    <w:p w:rsidR="00C50E77" w:rsidRPr="00C50E77" w:rsidRDefault="00C50E77" w:rsidP="00C50E77">
      <w:pPr>
        <w:ind w:left="0" w:firstLine="0"/>
        <w:rPr>
          <w:sz w:val="10"/>
          <w:szCs w:val="10"/>
        </w:rPr>
      </w:pPr>
    </w:p>
    <w:p w:rsidR="00C50E77" w:rsidRPr="00C50E77" w:rsidRDefault="00C50E77" w:rsidP="00C50E77">
      <w:pPr>
        <w:ind w:left="0" w:firstLine="0"/>
        <w:jc w:val="center"/>
        <w:rPr>
          <w:b/>
          <w:sz w:val="28"/>
          <w:szCs w:val="28"/>
        </w:rPr>
      </w:pPr>
      <w:r w:rsidRPr="00C50E77">
        <w:rPr>
          <w:b/>
          <w:sz w:val="28"/>
          <w:szCs w:val="28"/>
        </w:rPr>
        <w:t>4-Year Plan Worksheet</w:t>
      </w:r>
    </w:p>
    <w:p w:rsidR="00C50E77" w:rsidRPr="00C50E77" w:rsidRDefault="00C50E77" w:rsidP="00C50E77">
      <w:pPr>
        <w:ind w:left="0" w:firstLine="0"/>
        <w:rPr>
          <w:sz w:val="16"/>
          <w:szCs w:val="16"/>
        </w:rPr>
      </w:pPr>
    </w:p>
    <w:tbl>
      <w:tblPr>
        <w:tblStyle w:val="TableGrid1"/>
        <w:tblW w:w="11425" w:type="dxa"/>
        <w:tblLook w:val="04A0" w:firstRow="1" w:lastRow="0" w:firstColumn="1" w:lastColumn="0" w:noHBand="0" w:noVBand="1"/>
      </w:tblPr>
      <w:tblGrid>
        <w:gridCol w:w="5125"/>
        <w:gridCol w:w="1350"/>
        <w:gridCol w:w="4950"/>
      </w:tblGrid>
      <w:tr w:rsidR="00C50E77" w:rsidRPr="00C50E77" w:rsidTr="00FE4121">
        <w:trPr>
          <w:trHeight w:val="386"/>
        </w:trPr>
        <w:tc>
          <w:tcPr>
            <w:tcW w:w="5125" w:type="dxa"/>
            <w:shd w:val="clear" w:color="auto" w:fill="000000" w:themeFill="text1"/>
          </w:tcPr>
          <w:p w:rsidR="00C50E77" w:rsidRPr="00C50E77" w:rsidRDefault="00C50E77" w:rsidP="00C50E77">
            <w:pPr>
              <w:jc w:val="center"/>
              <w:rPr>
                <w:color w:val="FFFFFF" w:themeColor="background1"/>
                <w:sz w:val="24"/>
                <w:szCs w:val="24"/>
              </w:rPr>
            </w:pPr>
            <w:r w:rsidRPr="00C50E77">
              <w:rPr>
                <w:color w:val="FFFFFF" w:themeColor="background1"/>
                <w:sz w:val="24"/>
                <w:szCs w:val="24"/>
              </w:rPr>
              <w:t>Grade 9</w:t>
            </w:r>
          </w:p>
        </w:tc>
        <w:tc>
          <w:tcPr>
            <w:tcW w:w="1350" w:type="dxa"/>
            <w:vMerge w:val="restart"/>
            <w:tcBorders>
              <w:top w:val="nil"/>
              <w:bottom w:val="nil"/>
            </w:tcBorders>
            <w:shd w:val="clear" w:color="auto" w:fill="FFFFFF" w:themeFill="background1"/>
          </w:tcPr>
          <w:p w:rsidR="00C50E77" w:rsidRPr="00C50E77" w:rsidRDefault="00C50E77" w:rsidP="00C50E77">
            <w:pPr>
              <w:jc w:val="center"/>
              <w:rPr>
                <w:color w:val="FFFFFF" w:themeColor="background1"/>
                <w:sz w:val="24"/>
                <w:szCs w:val="24"/>
              </w:rPr>
            </w:pPr>
          </w:p>
        </w:tc>
        <w:tc>
          <w:tcPr>
            <w:tcW w:w="4950" w:type="dxa"/>
            <w:shd w:val="clear" w:color="auto" w:fill="000000" w:themeFill="text1"/>
          </w:tcPr>
          <w:p w:rsidR="00C50E77" w:rsidRPr="00C50E77" w:rsidRDefault="00C50E77" w:rsidP="00C50E77">
            <w:pPr>
              <w:jc w:val="center"/>
              <w:rPr>
                <w:color w:val="FFFFFF" w:themeColor="background1"/>
                <w:sz w:val="24"/>
                <w:szCs w:val="24"/>
              </w:rPr>
            </w:pPr>
            <w:r w:rsidRPr="00C50E77">
              <w:rPr>
                <w:color w:val="FFFFFF" w:themeColor="background1"/>
                <w:sz w:val="24"/>
                <w:szCs w:val="24"/>
              </w:rPr>
              <w:t>Grade 10</w:t>
            </w:r>
          </w:p>
        </w:tc>
      </w:tr>
      <w:tr w:rsidR="00C50E77" w:rsidRPr="00C50E77" w:rsidTr="00FE4121">
        <w:trPr>
          <w:trHeight w:val="386"/>
        </w:trPr>
        <w:tc>
          <w:tcPr>
            <w:tcW w:w="5125" w:type="dxa"/>
          </w:tcPr>
          <w:p w:rsidR="00C50E77" w:rsidRPr="00C50E77" w:rsidRDefault="00C50E77" w:rsidP="00C50E77">
            <w:pPr>
              <w:rPr>
                <w:sz w:val="24"/>
                <w:szCs w:val="24"/>
              </w:rPr>
            </w:pPr>
            <w:r w:rsidRPr="00C50E77">
              <w:rPr>
                <w:sz w:val="24"/>
                <w:szCs w:val="24"/>
              </w:rPr>
              <w:t>English:</w:t>
            </w:r>
          </w:p>
        </w:tc>
        <w:tc>
          <w:tcPr>
            <w:tcW w:w="1350" w:type="dxa"/>
            <w:vMerge/>
            <w:tcBorders>
              <w:top w:val="nil"/>
              <w:bottom w:val="nil"/>
            </w:tcBorders>
            <w:shd w:val="clear" w:color="auto" w:fill="FFFFFF" w:themeFill="background1"/>
          </w:tcPr>
          <w:p w:rsidR="00C50E77" w:rsidRPr="00C50E77" w:rsidRDefault="00C50E77" w:rsidP="00C50E77">
            <w:pPr>
              <w:rPr>
                <w:sz w:val="24"/>
                <w:szCs w:val="24"/>
              </w:rPr>
            </w:pPr>
          </w:p>
        </w:tc>
        <w:tc>
          <w:tcPr>
            <w:tcW w:w="4950" w:type="dxa"/>
          </w:tcPr>
          <w:p w:rsidR="00C50E77" w:rsidRPr="00C50E77" w:rsidRDefault="00C50E77" w:rsidP="00C50E77">
            <w:pPr>
              <w:rPr>
                <w:sz w:val="24"/>
                <w:szCs w:val="24"/>
              </w:rPr>
            </w:pPr>
            <w:r w:rsidRPr="00C50E77">
              <w:rPr>
                <w:sz w:val="24"/>
                <w:szCs w:val="24"/>
              </w:rPr>
              <w:t>English:</w:t>
            </w:r>
          </w:p>
        </w:tc>
      </w:tr>
      <w:tr w:rsidR="00C50E77" w:rsidRPr="00C50E77" w:rsidTr="00FE4121">
        <w:trPr>
          <w:trHeight w:val="386"/>
        </w:trPr>
        <w:tc>
          <w:tcPr>
            <w:tcW w:w="5125" w:type="dxa"/>
          </w:tcPr>
          <w:p w:rsidR="00C50E77" w:rsidRPr="00C50E77" w:rsidRDefault="00C50E77" w:rsidP="00C50E77">
            <w:pPr>
              <w:rPr>
                <w:sz w:val="24"/>
                <w:szCs w:val="24"/>
              </w:rPr>
            </w:pPr>
            <w:r w:rsidRPr="00C50E77">
              <w:rPr>
                <w:sz w:val="24"/>
                <w:szCs w:val="24"/>
              </w:rPr>
              <w:t>Math:</w:t>
            </w:r>
          </w:p>
        </w:tc>
        <w:tc>
          <w:tcPr>
            <w:tcW w:w="1350" w:type="dxa"/>
            <w:vMerge/>
            <w:tcBorders>
              <w:top w:val="nil"/>
              <w:bottom w:val="nil"/>
            </w:tcBorders>
            <w:shd w:val="clear" w:color="auto" w:fill="FFFFFF" w:themeFill="background1"/>
          </w:tcPr>
          <w:p w:rsidR="00C50E77" w:rsidRPr="00C50E77" w:rsidRDefault="00C50E77" w:rsidP="00C50E77">
            <w:pPr>
              <w:rPr>
                <w:sz w:val="24"/>
                <w:szCs w:val="24"/>
              </w:rPr>
            </w:pPr>
          </w:p>
        </w:tc>
        <w:tc>
          <w:tcPr>
            <w:tcW w:w="4950" w:type="dxa"/>
          </w:tcPr>
          <w:p w:rsidR="00C50E77" w:rsidRPr="00C50E77" w:rsidRDefault="00C50E77" w:rsidP="00C50E77">
            <w:pPr>
              <w:rPr>
                <w:sz w:val="24"/>
                <w:szCs w:val="24"/>
              </w:rPr>
            </w:pPr>
            <w:r w:rsidRPr="00C50E77">
              <w:rPr>
                <w:sz w:val="24"/>
                <w:szCs w:val="24"/>
              </w:rPr>
              <w:t>Math:</w:t>
            </w:r>
          </w:p>
        </w:tc>
      </w:tr>
      <w:tr w:rsidR="00C50E77" w:rsidRPr="00C50E77" w:rsidTr="00FE4121">
        <w:trPr>
          <w:trHeight w:val="386"/>
        </w:trPr>
        <w:tc>
          <w:tcPr>
            <w:tcW w:w="5125" w:type="dxa"/>
          </w:tcPr>
          <w:p w:rsidR="00C50E77" w:rsidRPr="00C50E77" w:rsidRDefault="00C50E77" w:rsidP="00C50E77">
            <w:pPr>
              <w:rPr>
                <w:sz w:val="24"/>
                <w:szCs w:val="24"/>
              </w:rPr>
            </w:pPr>
            <w:r w:rsidRPr="00C50E77">
              <w:rPr>
                <w:sz w:val="24"/>
                <w:szCs w:val="24"/>
              </w:rPr>
              <w:t>Science:</w:t>
            </w:r>
          </w:p>
        </w:tc>
        <w:tc>
          <w:tcPr>
            <w:tcW w:w="1350" w:type="dxa"/>
            <w:vMerge/>
            <w:tcBorders>
              <w:top w:val="nil"/>
              <w:bottom w:val="nil"/>
            </w:tcBorders>
            <w:shd w:val="clear" w:color="auto" w:fill="FFFFFF" w:themeFill="background1"/>
          </w:tcPr>
          <w:p w:rsidR="00C50E77" w:rsidRPr="00C50E77" w:rsidRDefault="00C50E77" w:rsidP="00C50E77">
            <w:pPr>
              <w:rPr>
                <w:sz w:val="24"/>
                <w:szCs w:val="24"/>
              </w:rPr>
            </w:pPr>
          </w:p>
        </w:tc>
        <w:tc>
          <w:tcPr>
            <w:tcW w:w="4950" w:type="dxa"/>
          </w:tcPr>
          <w:p w:rsidR="00C50E77" w:rsidRPr="00C50E77" w:rsidRDefault="00C50E77" w:rsidP="00C50E77">
            <w:pPr>
              <w:rPr>
                <w:sz w:val="24"/>
                <w:szCs w:val="24"/>
              </w:rPr>
            </w:pPr>
            <w:r w:rsidRPr="00C50E77">
              <w:rPr>
                <w:sz w:val="24"/>
                <w:szCs w:val="24"/>
              </w:rPr>
              <w:t>Science:</w:t>
            </w:r>
          </w:p>
        </w:tc>
      </w:tr>
      <w:tr w:rsidR="00C50E77" w:rsidRPr="00C50E77" w:rsidTr="00FE4121">
        <w:trPr>
          <w:trHeight w:val="386"/>
        </w:trPr>
        <w:tc>
          <w:tcPr>
            <w:tcW w:w="5125" w:type="dxa"/>
          </w:tcPr>
          <w:p w:rsidR="00C50E77" w:rsidRPr="00C50E77" w:rsidRDefault="00C50E77" w:rsidP="00C50E77">
            <w:pPr>
              <w:rPr>
                <w:sz w:val="24"/>
                <w:szCs w:val="24"/>
              </w:rPr>
            </w:pPr>
            <w:r w:rsidRPr="00C50E77">
              <w:rPr>
                <w:sz w:val="24"/>
                <w:szCs w:val="24"/>
              </w:rPr>
              <w:t>Social Studies:</w:t>
            </w:r>
          </w:p>
        </w:tc>
        <w:tc>
          <w:tcPr>
            <w:tcW w:w="1350" w:type="dxa"/>
            <w:vMerge/>
            <w:tcBorders>
              <w:top w:val="nil"/>
              <w:bottom w:val="nil"/>
            </w:tcBorders>
            <w:shd w:val="clear" w:color="auto" w:fill="FFFFFF" w:themeFill="background1"/>
          </w:tcPr>
          <w:p w:rsidR="00C50E77" w:rsidRPr="00C50E77" w:rsidRDefault="00C50E77" w:rsidP="00C50E77">
            <w:pPr>
              <w:rPr>
                <w:sz w:val="24"/>
                <w:szCs w:val="24"/>
              </w:rPr>
            </w:pPr>
          </w:p>
        </w:tc>
        <w:tc>
          <w:tcPr>
            <w:tcW w:w="4950" w:type="dxa"/>
          </w:tcPr>
          <w:p w:rsidR="00C50E77" w:rsidRPr="00C50E77" w:rsidRDefault="00C50E77" w:rsidP="00C50E77">
            <w:pPr>
              <w:rPr>
                <w:sz w:val="24"/>
                <w:szCs w:val="24"/>
              </w:rPr>
            </w:pPr>
            <w:r w:rsidRPr="00C50E77">
              <w:rPr>
                <w:sz w:val="24"/>
                <w:szCs w:val="24"/>
              </w:rPr>
              <w:t>Social Studies:</w:t>
            </w:r>
          </w:p>
        </w:tc>
      </w:tr>
      <w:tr w:rsidR="00C50E77" w:rsidRPr="00C50E77" w:rsidTr="00FE4121">
        <w:trPr>
          <w:trHeight w:val="386"/>
        </w:trPr>
        <w:tc>
          <w:tcPr>
            <w:tcW w:w="5125" w:type="dxa"/>
          </w:tcPr>
          <w:p w:rsidR="00C50E77" w:rsidRPr="00C50E77" w:rsidRDefault="00C50E77" w:rsidP="00C50E77">
            <w:pPr>
              <w:rPr>
                <w:sz w:val="24"/>
                <w:szCs w:val="24"/>
              </w:rPr>
            </w:pPr>
            <w:r w:rsidRPr="00C50E77">
              <w:rPr>
                <w:sz w:val="24"/>
                <w:szCs w:val="24"/>
              </w:rPr>
              <w:t>Health/PE:</w:t>
            </w:r>
          </w:p>
        </w:tc>
        <w:tc>
          <w:tcPr>
            <w:tcW w:w="1350" w:type="dxa"/>
            <w:vMerge/>
            <w:tcBorders>
              <w:top w:val="nil"/>
              <w:bottom w:val="nil"/>
            </w:tcBorders>
            <w:shd w:val="clear" w:color="auto" w:fill="FFFFFF" w:themeFill="background1"/>
          </w:tcPr>
          <w:p w:rsidR="00C50E77" w:rsidRPr="00C50E77" w:rsidRDefault="00C50E77" w:rsidP="00C50E77">
            <w:pPr>
              <w:rPr>
                <w:sz w:val="24"/>
                <w:szCs w:val="24"/>
              </w:rPr>
            </w:pPr>
          </w:p>
        </w:tc>
        <w:tc>
          <w:tcPr>
            <w:tcW w:w="4950" w:type="dxa"/>
          </w:tcPr>
          <w:p w:rsidR="00C50E77" w:rsidRPr="00C50E77" w:rsidRDefault="00C50E77" w:rsidP="00C50E77">
            <w:pPr>
              <w:rPr>
                <w:sz w:val="24"/>
                <w:szCs w:val="24"/>
              </w:rPr>
            </w:pPr>
            <w:r w:rsidRPr="00C50E77">
              <w:rPr>
                <w:sz w:val="24"/>
                <w:szCs w:val="24"/>
              </w:rPr>
              <w:t>Elective:</w:t>
            </w:r>
          </w:p>
        </w:tc>
      </w:tr>
      <w:tr w:rsidR="00C50E77" w:rsidRPr="00C50E77" w:rsidTr="00FE4121">
        <w:trPr>
          <w:trHeight w:val="386"/>
        </w:trPr>
        <w:tc>
          <w:tcPr>
            <w:tcW w:w="5125" w:type="dxa"/>
          </w:tcPr>
          <w:p w:rsidR="00C50E77" w:rsidRPr="00C50E77" w:rsidRDefault="00C50E77" w:rsidP="00C50E77">
            <w:pPr>
              <w:rPr>
                <w:sz w:val="24"/>
                <w:szCs w:val="24"/>
              </w:rPr>
            </w:pPr>
            <w:r w:rsidRPr="00C50E77">
              <w:rPr>
                <w:sz w:val="24"/>
                <w:szCs w:val="24"/>
              </w:rPr>
              <w:t>Elective:</w:t>
            </w:r>
          </w:p>
        </w:tc>
        <w:tc>
          <w:tcPr>
            <w:tcW w:w="1350" w:type="dxa"/>
            <w:vMerge/>
            <w:tcBorders>
              <w:top w:val="nil"/>
              <w:bottom w:val="nil"/>
            </w:tcBorders>
            <w:shd w:val="clear" w:color="auto" w:fill="FFFFFF" w:themeFill="background1"/>
          </w:tcPr>
          <w:p w:rsidR="00C50E77" w:rsidRPr="00C50E77" w:rsidRDefault="00C50E77" w:rsidP="00C50E77">
            <w:pPr>
              <w:rPr>
                <w:sz w:val="24"/>
                <w:szCs w:val="24"/>
              </w:rPr>
            </w:pPr>
          </w:p>
        </w:tc>
        <w:tc>
          <w:tcPr>
            <w:tcW w:w="4950" w:type="dxa"/>
          </w:tcPr>
          <w:p w:rsidR="00C50E77" w:rsidRPr="00C50E77" w:rsidRDefault="00C50E77" w:rsidP="00C50E77">
            <w:pPr>
              <w:rPr>
                <w:sz w:val="24"/>
                <w:szCs w:val="24"/>
              </w:rPr>
            </w:pPr>
            <w:r w:rsidRPr="00C50E77">
              <w:rPr>
                <w:sz w:val="24"/>
                <w:szCs w:val="24"/>
              </w:rPr>
              <w:t>Elective:</w:t>
            </w:r>
          </w:p>
        </w:tc>
      </w:tr>
      <w:tr w:rsidR="00C50E77" w:rsidRPr="00C50E77" w:rsidTr="00FE4121">
        <w:trPr>
          <w:trHeight w:val="386"/>
        </w:trPr>
        <w:tc>
          <w:tcPr>
            <w:tcW w:w="5125" w:type="dxa"/>
          </w:tcPr>
          <w:p w:rsidR="00C50E77" w:rsidRPr="00C50E77" w:rsidRDefault="00C50E77" w:rsidP="00C50E77">
            <w:pPr>
              <w:rPr>
                <w:sz w:val="24"/>
                <w:szCs w:val="24"/>
              </w:rPr>
            </w:pPr>
            <w:r w:rsidRPr="00C50E77">
              <w:rPr>
                <w:sz w:val="24"/>
                <w:szCs w:val="24"/>
              </w:rPr>
              <w:t>Elective:</w:t>
            </w:r>
          </w:p>
        </w:tc>
        <w:tc>
          <w:tcPr>
            <w:tcW w:w="1350" w:type="dxa"/>
            <w:vMerge/>
            <w:tcBorders>
              <w:top w:val="nil"/>
              <w:bottom w:val="nil"/>
            </w:tcBorders>
            <w:shd w:val="clear" w:color="auto" w:fill="FFFFFF" w:themeFill="background1"/>
          </w:tcPr>
          <w:p w:rsidR="00C50E77" w:rsidRPr="00C50E77" w:rsidRDefault="00C50E77" w:rsidP="00C50E77">
            <w:pPr>
              <w:rPr>
                <w:sz w:val="24"/>
                <w:szCs w:val="24"/>
              </w:rPr>
            </w:pPr>
          </w:p>
        </w:tc>
        <w:tc>
          <w:tcPr>
            <w:tcW w:w="4950" w:type="dxa"/>
          </w:tcPr>
          <w:p w:rsidR="00C50E77" w:rsidRPr="00C50E77" w:rsidRDefault="00C50E77" w:rsidP="00C50E77">
            <w:pPr>
              <w:rPr>
                <w:sz w:val="24"/>
                <w:szCs w:val="24"/>
              </w:rPr>
            </w:pPr>
            <w:r w:rsidRPr="00C50E77">
              <w:rPr>
                <w:sz w:val="24"/>
                <w:szCs w:val="24"/>
              </w:rPr>
              <w:t>Elective:</w:t>
            </w:r>
          </w:p>
        </w:tc>
      </w:tr>
      <w:tr w:rsidR="00C50E77" w:rsidRPr="00C50E77" w:rsidTr="00FE4121">
        <w:trPr>
          <w:trHeight w:val="386"/>
        </w:trPr>
        <w:tc>
          <w:tcPr>
            <w:tcW w:w="5125" w:type="dxa"/>
          </w:tcPr>
          <w:p w:rsidR="00C50E77" w:rsidRPr="00C50E77" w:rsidRDefault="00C50E77" w:rsidP="00C50E77">
            <w:pPr>
              <w:rPr>
                <w:sz w:val="24"/>
                <w:szCs w:val="24"/>
              </w:rPr>
            </w:pPr>
            <w:r w:rsidRPr="00C50E77">
              <w:rPr>
                <w:sz w:val="24"/>
                <w:szCs w:val="24"/>
              </w:rPr>
              <w:t>Elective:</w:t>
            </w:r>
          </w:p>
        </w:tc>
        <w:tc>
          <w:tcPr>
            <w:tcW w:w="1350" w:type="dxa"/>
            <w:tcBorders>
              <w:top w:val="nil"/>
              <w:bottom w:val="nil"/>
            </w:tcBorders>
            <w:shd w:val="clear" w:color="auto" w:fill="FFFFFF" w:themeFill="background1"/>
          </w:tcPr>
          <w:p w:rsidR="00C50E77" w:rsidRPr="00C50E77" w:rsidRDefault="00C50E77" w:rsidP="00C50E77">
            <w:pPr>
              <w:rPr>
                <w:sz w:val="24"/>
                <w:szCs w:val="24"/>
              </w:rPr>
            </w:pPr>
          </w:p>
        </w:tc>
        <w:tc>
          <w:tcPr>
            <w:tcW w:w="4950" w:type="dxa"/>
          </w:tcPr>
          <w:p w:rsidR="00C50E77" w:rsidRPr="00C50E77" w:rsidRDefault="00C50E77" w:rsidP="00C50E77">
            <w:pPr>
              <w:rPr>
                <w:sz w:val="24"/>
                <w:szCs w:val="24"/>
              </w:rPr>
            </w:pPr>
            <w:r w:rsidRPr="00C50E77">
              <w:rPr>
                <w:sz w:val="24"/>
                <w:szCs w:val="24"/>
              </w:rPr>
              <w:t>Elective:</w:t>
            </w:r>
          </w:p>
        </w:tc>
      </w:tr>
    </w:tbl>
    <w:p w:rsidR="00C50E77" w:rsidRPr="00C50E77" w:rsidRDefault="00C50E77" w:rsidP="00C50E77">
      <w:pPr>
        <w:ind w:left="0" w:firstLine="0"/>
        <w:rPr>
          <w:sz w:val="16"/>
          <w:szCs w:val="16"/>
        </w:rPr>
      </w:pPr>
    </w:p>
    <w:tbl>
      <w:tblPr>
        <w:tblStyle w:val="TableGrid1"/>
        <w:tblW w:w="11425" w:type="dxa"/>
        <w:tblLook w:val="04A0" w:firstRow="1" w:lastRow="0" w:firstColumn="1" w:lastColumn="0" w:noHBand="0" w:noVBand="1"/>
      </w:tblPr>
      <w:tblGrid>
        <w:gridCol w:w="5125"/>
        <w:gridCol w:w="1350"/>
        <w:gridCol w:w="4950"/>
      </w:tblGrid>
      <w:tr w:rsidR="00C50E77" w:rsidRPr="00C50E77" w:rsidTr="00FE4121">
        <w:trPr>
          <w:trHeight w:val="377"/>
        </w:trPr>
        <w:tc>
          <w:tcPr>
            <w:tcW w:w="5125" w:type="dxa"/>
            <w:shd w:val="clear" w:color="auto" w:fill="000000" w:themeFill="text1"/>
          </w:tcPr>
          <w:p w:rsidR="00C50E77" w:rsidRPr="00C50E77" w:rsidRDefault="00C50E77" w:rsidP="00C50E77">
            <w:pPr>
              <w:jc w:val="center"/>
              <w:rPr>
                <w:color w:val="FFFFFF" w:themeColor="background1"/>
                <w:sz w:val="24"/>
                <w:szCs w:val="24"/>
              </w:rPr>
            </w:pPr>
            <w:r w:rsidRPr="00C50E77">
              <w:rPr>
                <w:color w:val="FFFFFF" w:themeColor="background1"/>
                <w:sz w:val="24"/>
                <w:szCs w:val="24"/>
              </w:rPr>
              <w:t>Grade 11</w:t>
            </w:r>
          </w:p>
        </w:tc>
        <w:tc>
          <w:tcPr>
            <w:tcW w:w="1350" w:type="dxa"/>
            <w:vMerge w:val="restart"/>
            <w:tcBorders>
              <w:top w:val="nil"/>
              <w:bottom w:val="nil"/>
            </w:tcBorders>
            <w:shd w:val="clear" w:color="auto" w:fill="FFFFFF" w:themeFill="background1"/>
          </w:tcPr>
          <w:p w:rsidR="00C50E77" w:rsidRPr="00C50E77" w:rsidRDefault="00C50E77" w:rsidP="00C50E77">
            <w:pPr>
              <w:jc w:val="center"/>
              <w:rPr>
                <w:color w:val="FFFFFF" w:themeColor="background1"/>
                <w:sz w:val="24"/>
                <w:szCs w:val="24"/>
              </w:rPr>
            </w:pPr>
          </w:p>
        </w:tc>
        <w:tc>
          <w:tcPr>
            <w:tcW w:w="4950" w:type="dxa"/>
            <w:shd w:val="clear" w:color="auto" w:fill="000000" w:themeFill="text1"/>
          </w:tcPr>
          <w:p w:rsidR="00C50E77" w:rsidRPr="00C50E77" w:rsidRDefault="00C50E77" w:rsidP="00C50E77">
            <w:pPr>
              <w:jc w:val="center"/>
              <w:rPr>
                <w:color w:val="FFFFFF" w:themeColor="background1"/>
                <w:sz w:val="24"/>
                <w:szCs w:val="24"/>
              </w:rPr>
            </w:pPr>
            <w:r w:rsidRPr="00C50E77">
              <w:rPr>
                <w:color w:val="FFFFFF" w:themeColor="background1"/>
                <w:sz w:val="24"/>
                <w:szCs w:val="24"/>
              </w:rPr>
              <w:t>Grade 12</w:t>
            </w:r>
          </w:p>
        </w:tc>
      </w:tr>
      <w:tr w:rsidR="00C50E77" w:rsidRPr="00C50E77" w:rsidTr="00FE4121">
        <w:trPr>
          <w:trHeight w:val="377"/>
        </w:trPr>
        <w:tc>
          <w:tcPr>
            <w:tcW w:w="5125" w:type="dxa"/>
          </w:tcPr>
          <w:p w:rsidR="00C50E77" w:rsidRPr="00C50E77" w:rsidRDefault="00C50E77" w:rsidP="00C50E77">
            <w:pPr>
              <w:rPr>
                <w:sz w:val="24"/>
                <w:szCs w:val="24"/>
              </w:rPr>
            </w:pPr>
            <w:r w:rsidRPr="00C50E77">
              <w:rPr>
                <w:sz w:val="24"/>
                <w:szCs w:val="24"/>
              </w:rPr>
              <w:t>English:</w:t>
            </w:r>
          </w:p>
        </w:tc>
        <w:tc>
          <w:tcPr>
            <w:tcW w:w="1350" w:type="dxa"/>
            <w:vMerge/>
            <w:tcBorders>
              <w:top w:val="nil"/>
              <w:bottom w:val="nil"/>
            </w:tcBorders>
            <w:shd w:val="clear" w:color="auto" w:fill="FFFFFF" w:themeFill="background1"/>
          </w:tcPr>
          <w:p w:rsidR="00C50E77" w:rsidRPr="00C50E77" w:rsidRDefault="00C50E77" w:rsidP="00C50E77">
            <w:pPr>
              <w:rPr>
                <w:sz w:val="24"/>
                <w:szCs w:val="24"/>
              </w:rPr>
            </w:pPr>
          </w:p>
        </w:tc>
        <w:tc>
          <w:tcPr>
            <w:tcW w:w="4950" w:type="dxa"/>
          </w:tcPr>
          <w:p w:rsidR="00C50E77" w:rsidRPr="00C50E77" w:rsidRDefault="00C50E77" w:rsidP="00C50E77">
            <w:pPr>
              <w:rPr>
                <w:sz w:val="24"/>
                <w:szCs w:val="24"/>
              </w:rPr>
            </w:pPr>
            <w:r w:rsidRPr="00C50E77">
              <w:rPr>
                <w:sz w:val="24"/>
                <w:szCs w:val="24"/>
              </w:rPr>
              <w:t>English:</w:t>
            </w:r>
          </w:p>
        </w:tc>
      </w:tr>
      <w:tr w:rsidR="00C50E77" w:rsidRPr="00C50E77" w:rsidTr="00FE4121">
        <w:trPr>
          <w:trHeight w:val="377"/>
        </w:trPr>
        <w:tc>
          <w:tcPr>
            <w:tcW w:w="5125" w:type="dxa"/>
          </w:tcPr>
          <w:p w:rsidR="00C50E77" w:rsidRPr="00C50E77" w:rsidRDefault="00C50E77" w:rsidP="00C50E77">
            <w:pPr>
              <w:rPr>
                <w:sz w:val="24"/>
                <w:szCs w:val="24"/>
              </w:rPr>
            </w:pPr>
            <w:r w:rsidRPr="00C50E77">
              <w:rPr>
                <w:sz w:val="24"/>
                <w:szCs w:val="24"/>
              </w:rPr>
              <w:t>Math:</w:t>
            </w:r>
          </w:p>
        </w:tc>
        <w:tc>
          <w:tcPr>
            <w:tcW w:w="1350" w:type="dxa"/>
            <w:vMerge/>
            <w:tcBorders>
              <w:top w:val="nil"/>
              <w:bottom w:val="nil"/>
            </w:tcBorders>
            <w:shd w:val="clear" w:color="auto" w:fill="FFFFFF" w:themeFill="background1"/>
          </w:tcPr>
          <w:p w:rsidR="00C50E77" w:rsidRPr="00C50E77" w:rsidRDefault="00C50E77" w:rsidP="00C50E77">
            <w:pPr>
              <w:rPr>
                <w:sz w:val="24"/>
                <w:szCs w:val="24"/>
              </w:rPr>
            </w:pPr>
          </w:p>
        </w:tc>
        <w:tc>
          <w:tcPr>
            <w:tcW w:w="4950" w:type="dxa"/>
          </w:tcPr>
          <w:p w:rsidR="00C50E77" w:rsidRPr="00C50E77" w:rsidRDefault="00C50E77" w:rsidP="00C50E77">
            <w:pPr>
              <w:rPr>
                <w:sz w:val="24"/>
                <w:szCs w:val="24"/>
              </w:rPr>
            </w:pPr>
            <w:r w:rsidRPr="00C50E77">
              <w:rPr>
                <w:sz w:val="24"/>
                <w:szCs w:val="24"/>
              </w:rPr>
              <w:t>Math:</w:t>
            </w:r>
          </w:p>
        </w:tc>
      </w:tr>
      <w:tr w:rsidR="00C50E77" w:rsidRPr="00C50E77" w:rsidTr="00FE4121">
        <w:trPr>
          <w:trHeight w:val="377"/>
        </w:trPr>
        <w:tc>
          <w:tcPr>
            <w:tcW w:w="5125" w:type="dxa"/>
          </w:tcPr>
          <w:p w:rsidR="00C50E77" w:rsidRPr="00C50E77" w:rsidRDefault="00C50E77" w:rsidP="00C50E77">
            <w:pPr>
              <w:rPr>
                <w:sz w:val="24"/>
                <w:szCs w:val="24"/>
              </w:rPr>
            </w:pPr>
            <w:r w:rsidRPr="00C50E77">
              <w:rPr>
                <w:sz w:val="24"/>
                <w:szCs w:val="24"/>
              </w:rPr>
              <w:t>Science:</w:t>
            </w:r>
          </w:p>
        </w:tc>
        <w:tc>
          <w:tcPr>
            <w:tcW w:w="1350" w:type="dxa"/>
            <w:vMerge/>
            <w:tcBorders>
              <w:top w:val="nil"/>
              <w:bottom w:val="nil"/>
            </w:tcBorders>
            <w:shd w:val="clear" w:color="auto" w:fill="FFFFFF" w:themeFill="background1"/>
          </w:tcPr>
          <w:p w:rsidR="00C50E77" w:rsidRPr="00C50E77" w:rsidRDefault="00C50E77" w:rsidP="00C50E77">
            <w:pPr>
              <w:rPr>
                <w:sz w:val="24"/>
                <w:szCs w:val="24"/>
              </w:rPr>
            </w:pPr>
          </w:p>
        </w:tc>
        <w:tc>
          <w:tcPr>
            <w:tcW w:w="4950" w:type="dxa"/>
          </w:tcPr>
          <w:p w:rsidR="00C50E77" w:rsidRPr="00C50E77" w:rsidRDefault="00C50E77" w:rsidP="00C50E77">
            <w:pPr>
              <w:rPr>
                <w:sz w:val="24"/>
                <w:szCs w:val="24"/>
              </w:rPr>
            </w:pPr>
            <w:r w:rsidRPr="00C50E77">
              <w:rPr>
                <w:sz w:val="24"/>
                <w:szCs w:val="24"/>
              </w:rPr>
              <w:t>Science:</w:t>
            </w:r>
          </w:p>
        </w:tc>
      </w:tr>
      <w:tr w:rsidR="00C50E77" w:rsidRPr="00C50E77" w:rsidTr="00FE4121">
        <w:trPr>
          <w:trHeight w:val="377"/>
        </w:trPr>
        <w:tc>
          <w:tcPr>
            <w:tcW w:w="5125" w:type="dxa"/>
          </w:tcPr>
          <w:p w:rsidR="00C50E77" w:rsidRPr="00C50E77" w:rsidRDefault="00C50E77" w:rsidP="00C50E77">
            <w:pPr>
              <w:rPr>
                <w:sz w:val="24"/>
                <w:szCs w:val="24"/>
              </w:rPr>
            </w:pPr>
            <w:r w:rsidRPr="00C50E77">
              <w:rPr>
                <w:sz w:val="24"/>
                <w:szCs w:val="24"/>
              </w:rPr>
              <w:t>Social Studies:</w:t>
            </w:r>
          </w:p>
        </w:tc>
        <w:tc>
          <w:tcPr>
            <w:tcW w:w="1350" w:type="dxa"/>
            <w:vMerge/>
            <w:tcBorders>
              <w:top w:val="nil"/>
              <w:bottom w:val="nil"/>
            </w:tcBorders>
            <w:shd w:val="clear" w:color="auto" w:fill="FFFFFF" w:themeFill="background1"/>
          </w:tcPr>
          <w:p w:rsidR="00C50E77" w:rsidRPr="00C50E77" w:rsidRDefault="00C50E77" w:rsidP="00C50E77">
            <w:pPr>
              <w:rPr>
                <w:sz w:val="24"/>
                <w:szCs w:val="24"/>
              </w:rPr>
            </w:pPr>
          </w:p>
        </w:tc>
        <w:tc>
          <w:tcPr>
            <w:tcW w:w="4950" w:type="dxa"/>
          </w:tcPr>
          <w:p w:rsidR="00C50E77" w:rsidRPr="00C50E77" w:rsidRDefault="00C50E77" w:rsidP="00C50E77">
            <w:pPr>
              <w:rPr>
                <w:sz w:val="24"/>
                <w:szCs w:val="24"/>
              </w:rPr>
            </w:pPr>
            <w:r w:rsidRPr="00C50E77">
              <w:rPr>
                <w:sz w:val="24"/>
                <w:szCs w:val="24"/>
              </w:rPr>
              <w:t>Social Studies:</w:t>
            </w:r>
          </w:p>
        </w:tc>
      </w:tr>
      <w:tr w:rsidR="00C50E77" w:rsidRPr="00C50E77" w:rsidTr="00FE4121">
        <w:trPr>
          <w:trHeight w:val="377"/>
        </w:trPr>
        <w:tc>
          <w:tcPr>
            <w:tcW w:w="5125" w:type="dxa"/>
          </w:tcPr>
          <w:p w:rsidR="00C50E77" w:rsidRPr="00C50E77" w:rsidRDefault="00C50E77" w:rsidP="00C50E77">
            <w:pPr>
              <w:rPr>
                <w:sz w:val="24"/>
                <w:szCs w:val="24"/>
              </w:rPr>
            </w:pPr>
            <w:r w:rsidRPr="00C50E77">
              <w:rPr>
                <w:sz w:val="24"/>
                <w:szCs w:val="24"/>
              </w:rPr>
              <w:t>Elective:</w:t>
            </w:r>
          </w:p>
        </w:tc>
        <w:tc>
          <w:tcPr>
            <w:tcW w:w="1350" w:type="dxa"/>
            <w:vMerge/>
            <w:tcBorders>
              <w:top w:val="nil"/>
              <w:bottom w:val="nil"/>
            </w:tcBorders>
            <w:shd w:val="clear" w:color="auto" w:fill="FFFFFF" w:themeFill="background1"/>
          </w:tcPr>
          <w:p w:rsidR="00C50E77" w:rsidRPr="00C50E77" w:rsidRDefault="00C50E77" w:rsidP="00C50E77">
            <w:pPr>
              <w:rPr>
                <w:sz w:val="24"/>
                <w:szCs w:val="24"/>
              </w:rPr>
            </w:pPr>
          </w:p>
        </w:tc>
        <w:tc>
          <w:tcPr>
            <w:tcW w:w="4950" w:type="dxa"/>
          </w:tcPr>
          <w:p w:rsidR="00C50E77" w:rsidRPr="00C50E77" w:rsidRDefault="00C50E77" w:rsidP="00C50E77">
            <w:pPr>
              <w:rPr>
                <w:sz w:val="24"/>
                <w:szCs w:val="24"/>
              </w:rPr>
            </w:pPr>
            <w:r w:rsidRPr="00C50E77">
              <w:rPr>
                <w:sz w:val="24"/>
                <w:szCs w:val="24"/>
              </w:rPr>
              <w:t>Elective:</w:t>
            </w:r>
          </w:p>
        </w:tc>
      </w:tr>
      <w:tr w:rsidR="00C50E77" w:rsidRPr="00C50E77" w:rsidTr="00FE4121">
        <w:trPr>
          <w:trHeight w:val="377"/>
        </w:trPr>
        <w:tc>
          <w:tcPr>
            <w:tcW w:w="5125" w:type="dxa"/>
          </w:tcPr>
          <w:p w:rsidR="00C50E77" w:rsidRPr="00C50E77" w:rsidRDefault="00C50E77" w:rsidP="00C50E77">
            <w:pPr>
              <w:rPr>
                <w:sz w:val="24"/>
                <w:szCs w:val="24"/>
              </w:rPr>
            </w:pPr>
            <w:r w:rsidRPr="00C50E77">
              <w:rPr>
                <w:sz w:val="24"/>
                <w:szCs w:val="24"/>
              </w:rPr>
              <w:t>Ele</w:t>
            </w:r>
            <w:bookmarkStart w:id="0" w:name="_GoBack"/>
            <w:bookmarkEnd w:id="0"/>
            <w:r w:rsidRPr="00C50E77">
              <w:rPr>
                <w:sz w:val="24"/>
                <w:szCs w:val="24"/>
              </w:rPr>
              <w:t>ctive:</w:t>
            </w:r>
          </w:p>
        </w:tc>
        <w:tc>
          <w:tcPr>
            <w:tcW w:w="1350" w:type="dxa"/>
            <w:vMerge/>
            <w:tcBorders>
              <w:top w:val="nil"/>
              <w:bottom w:val="nil"/>
            </w:tcBorders>
            <w:shd w:val="clear" w:color="auto" w:fill="FFFFFF" w:themeFill="background1"/>
          </w:tcPr>
          <w:p w:rsidR="00C50E77" w:rsidRPr="00C50E77" w:rsidRDefault="00C50E77" w:rsidP="00C50E77">
            <w:pPr>
              <w:rPr>
                <w:sz w:val="24"/>
                <w:szCs w:val="24"/>
              </w:rPr>
            </w:pPr>
          </w:p>
        </w:tc>
        <w:tc>
          <w:tcPr>
            <w:tcW w:w="4950" w:type="dxa"/>
          </w:tcPr>
          <w:p w:rsidR="00C50E77" w:rsidRPr="00C50E77" w:rsidRDefault="00C50E77" w:rsidP="00C50E77">
            <w:pPr>
              <w:rPr>
                <w:sz w:val="24"/>
                <w:szCs w:val="24"/>
              </w:rPr>
            </w:pPr>
            <w:r w:rsidRPr="00C50E77">
              <w:rPr>
                <w:sz w:val="24"/>
                <w:szCs w:val="24"/>
              </w:rPr>
              <w:t>Elective:</w:t>
            </w:r>
          </w:p>
        </w:tc>
      </w:tr>
      <w:tr w:rsidR="00C50E77" w:rsidRPr="00C50E77" w:rsidTr="00FE4121">
        <w:trPr>
          <w:trHeight w:val="377"/>
        </w:trPr>
        <w:tc>
          <w:tcPr>
            <w:tcW w:w="5125" w:type="dxa"/>
          </w:tcPr>
          <w:p w:rsidR="00C50E77" w:rsidRPr="00C50E77" w:rsidRDefault="00C50E77" w:rsidP="00C50E77">
            <w:pPr>
              <w:rPr>
                <w:sz w:val="24"/>
                <w:szCs w:val="24"/>
              </w:rPr>
            </w:pPr>
            <w:r w:rsidRPr="00C50E77">
              <w:rPr>
                <w:sz w:val="24"/>
                <w:szCs w:val="24"/>
              </w:rPr>
              <w:t>Elective:</w:t>
            </w:r>
          </w:p>
        </w:tc>
        <w:tc>
          <w:tcPr>
            <w:tcW w:w="1350" w:type="dxa"/>
            <w:vMerge/>
            <w:tcBorders>
              <w:top w:val="nil"/>
              <w:bottom w:val="nil"/>
            </w:tcBorders>
            <w:shd w:val="clear" w:color="auto" w:fill="FFFFFF" w:themeFill="background1"/>
          </w:tcPr>
          <w:p w:rsidR="00C50E77" w:rsidRPr="00C50E77" w:rsidRDefault="00C50E77" w:rsidP="00C50E77">
            <w:pPr>
              <w:rPr>
                <w:sz w:val="24"/>
                <w:szCs w:val="24"/>
              </w:rPr>
            </w:pPr>
          </w:p>
        </w:tc>
        <w:tc>
          <w:tcPr>
            <w:tcW w:w="4950" w:type="dxa"/>
          </w:tcPr>
          <w:p w:rsidR="00C50E77" w:rsidRPr="00C50E77" w:rsidRDefault="00C50E77" w:rsidP="00C50E77">
            <w:pPr>
              <w:rPr>
                <w:sz w:val="24"/>
                <w:szCs w:val="24"/>
              </w:rPr>
            </w:pPr>
            <w:r w:rsidRPr="00C50E77">
              <w:rPr>
                <w:sz w:val="24"/>
                <w:szCs w:val="24"/>
              </w:rPr>
              <w:t>Elective:</w:t>
            </w:r>
          </w:p>
        </w:tc>
      </w:tr>
      <w:tr w:rsidR="00C50E77" w:rsidRPr="00C50E77" w:rsidTr="00FE4121">
        <w:trPr>
          <w:trHeight w:val="377"/>
        </w:trPr>
        <w:tc>
          <w:tcPr>
            <w:tcW w:w="5125" w:type="dxa"/>
          </w:tcPr>
          <w:p w:rsidR="00C50E77" w:rsidRPr="00C50E77" w:rsidRDefault="00C50E77" w:rsidP="00C50E77">
            <w:pPr>
              <w:rPr>
                <w:sz w:val="24"/>
                <w:szCs w:val="24"/>
              </w:rPr>
            </w:pPr>
            <w:r w:rsidRPr="00C50E77">
              <w:rPr>
                <w:sz w:val="24"/>
                <w:szCs w:val="24"/>
              </w:rPr>
              <w:t>Elective:</w:t>
            </w:r>
          </w:p>
        </w:tc>
        <w:tc>
          <w:tcPr>
            <w:tcW w:w="1350" w:type="dxa"/>
            <w:tcBorders>
              <w:top w:val="nil"/>
              <w:bottom w:val="nil"/>
            </w:tcBorders>
            <w:shd w:val="clear" w:color="auto" w:fill="FFFFFF" w:themeFill="background1"/>
          </w:tcPr>
          <w:p w:rsidR="00C50E77" w:rsidRPr="00C50E77" w:rsidRDefault="00C50E77" w:rsidP="00C50E77">
            <w:pPr>
              <w:rPr>
                <w:sz w:val="24"/>
                <w:szCs w:val="24"/>
              </w:rPr>
            </w:pPr>
          </w:p>
        </w:tc>
        <w:tc>
          <w:tcPr>
            <w:tcW w:w="4950" w:type="dxa"/>
          </w:tcPr>
          <w:p w:rsidR="00C50E77" w:rsidRPr="00C50E77" w:rsidRDefault="00C50E77" w:rsidP="00C50E77">
            <w:pPr>
              <w:rPr>
                <w:sz w:val="24"/>
                <w:szCs w:val="24"/>
              </w:rPr>
            </w:pPr>
            <w:r w:rsidRPr="00C50E77">
              <w:rPr>
                <w:sz w:val="24"/>
                <w:szCs w:val="24"/>
              </w:rPr>
              <w:t>Elective:</w:t>
            </w:r>
          </w:p>
        </w:tc>
      </w:tr>
    </w:tbl>
    <w:p w:rsidR="004E21D9" w:rsidRPr="00393960" w:rsidRDefault="004E21D9" w:rsidP="004E21D9">
      <w:pPr>
        <w:rPr>
          <w:b/>
          <w:sz w:val="36"/>
          <w:szCs w:val="36"/>
          <w:u w:val="single"/>
        </w:rPr>
      </w:pPr>
      <w:r w:rsidRPr="00393960">
        <w:rPr>
          <w:b/>
          <w:sz w:val="36"/>
          <w:szCs w:val="36"/>
          <w:u w:val="single"/>
        </w:rPr>
        <w:t>GRADING SCALE</w:t>
      </w:r>
    </w:p>
    <w:p w:rsidR="004E21D9" w:rsidRDefault="00C74F42" w:rsidP="004E21D9">
      <w:pPr>
        <w:rPr>
          <w:sz w:val="28"/>
          <w:szCs w:val="28"/>
        </w:rPr>
      </w:pPr>
      <w:r>
        <w:rPr>
          <w:sz w:val="28"/>
          <w:szCs w:val="28"/>
        </w:rPr>
        <w:t>Beginning in 2015 and beyond</w:t>
      </w:r>
      <w:r w:rsidR="004E21D9" w:rsidRPr="003B1A8D">
        <w:rPr>
          <w:sz w:val="28"/>
          <w:szCs w:val="28"/>
        </w:rPr>
        <w:t>, all students in North Carolina will be graded on a 10-p</w:t>
      </w:r>
      <w:r w:rsidR="004E21D9">
        <w:rPr>
          <w:sz w:val="28"/>
          <w:szCs w:val="28"/>
        </w:rPr>
        <w:t>oint s</w:t>
      </w:r>
      <w:r w:rsidR="000C36E7">
        <w:rPr>
          <w:sz w:val="28"/>
          <w:szCs w:val="28"/>
        </w:rPr>
        <w:t>c</w:t>
      </w:r>
      <w:r w:rsidR="004E21D9">
        <w:rPr>
          <w:sz w:val="28"/>
          <w:szCs w:val="28"/>
        </w:rPr>
        <w:t>ale</w:t>
      </w:r>
    </w:p>
    <w:p w:rsidR="004E21D9" w:rsidRDefault="004E21D9" w:rsidP="004E21D9">
      <w:pPr>
        <w:rPr>
          <w:sz w:val="28"/>
          <w:szCs w:val="28"/>
        </w:rPr>
      </w:pPr>
      <w:r w:rsidRPr="003B1A8D">
        <w:rPr>
          <w:sz w:val="28"/>
          <w:szCs w:val="28"/>
        </w:rPr>
        <w:t>approved by the State</w:t>
      </w:r>
      <w:r>
        <w:rPr>
          <w:sz w:val="28"/>
          <w:szCs w:val="28"/>
        </w:rPr>
        <w:t xml:space="preserve"> </w:t>
      </w:r>
      <w:r w:rsidRPr="003B1A8D">
        <w:rPr>
          <w:sz w:val="28"/>
          <w:szCs w:val="28"/>
        </w:rPr>
        <w:t>Board of Education.  High school honors c</w:t>
      </w:r>
      <w:r>
        <w:rPr>
          <w:sz w:val="28"/>
          <w:szCs w:val="28"/>
        </w:rPr>
        <w:t>ourses will receive five tenths</w:t>
      </w:r>
    </w:p>
    <w:p w:rsidR="004E21D9" w:rsidRDefault="004E21D9" w:rsidP="004E21D9">
      <w:pPr>
        <w:rPr>
          <w:sz w:val="28"/>
          <w:szCs w:val="28"/>
        </w:rPr>
      </w:pPr>
      <w:r w:rsidRPr="003B1A8D">
        <w:rPr>
          <w:sz w:val="28"/>
          <w:szCs w:val="28"/>
        </w:rPr>
        <w:t>(0.5) additional</w:t>
      </w:r>
      <w:r>
        <w:rPr>
          <w:sz w:val="28"/>
          <w:szCs w:val="28"/>
        </w:rPr>
        <w:t xml:space="preserve"> </w:t>
      </w:r>
      <w:r w:rsidRPr="003B1A8D">
        <w:rPr>
          <w:sz w:val="28"/>
          <w:szCs w:val="28"/>
        </w:rPr>
        <w:t>quality point and Advanced</w:t>
      </w:r>
      <w:r>
        <w:rPr>
          <w:sz w:val="28"/>
          <w:szCs w:val="28"/>
        </w:rPr>
        <w:t xml:space="preserve"> </w:t>
      </w:r>
      <w:r w:rsidRPr="003B1A8D">
        <w:rPr>
          <w:sz w:val="28"/>
          <w:szCs w:val="28"/>
        </w:rPr>
        <w:t xml:space="preserve">Placement/College courses will receive one </w:t>
      </w:r>
      <w:r>
        <w:rPr>
          <w:sz w:val="28"/>
          <w:szCs w:val="28"/>
        </w:rPr>
        <w:t>(1)</w:t>
      </w:r>
    </w:p>
    <w:p w:rsidR="004E21D9" w:rsidRPr="003B1A8D" w:rsidRDefault="003C41F6" w:rsidP="004E21D9">
      <w:pPr>
        <w:rPr>
          <w:sz w:val="28"/>
          <w:szCs w:val="28"/>
        </w:rPr>
      </w:pPr>
      <w:r>
        <w:rPr>
          <w:sz w:val="28"/>
          <w:szCs w:val="28"/>
        </w:rPr>
        <w:t>additional quality point for 9</w:t>
      </w:r>
      <w:r w:rsidRPr="003C41F6">
        <w:rPr>
          <w:sz w:val="28"/>
          <w:szCs w:val="28"/>
          <w:vertAlign w:val="superscript"/>
        </w:rPr>
        <w:t>th</w:t>
      </w:r>
      <w:r>
        <w:rPr>
          <w:sz w:val="28"/>
          <w:szCs w:val="28"/>
        </w:rPr>
        <w:t xml:space="preserve"> graders beginning in 2015-2016</w:t>
      </w:r>
      <w:r w:rsidR="004E21D9" w:rsidRPr="003B1A8D">
        <w:rPr>
          <w:sz w:val="28"/>
          <w:szCs w:val="28"/>
        </w:rPr>
        <w:t xml:space="preserve">. </w:t>
      </w:r>
    </w:p>
    <w:p w:rsidR="004E21D9" w:rsidRPr="00745621" w:rsidRDefault="004E21D9" w:rsidP="004E21D9">
      <w:pPr>
        <w:jc w:val="center"/>
        <w:rPr>
          <w:b/>
          <w:sz w:val="28"/>
          <w:szCs w:val="28"/>
          <w:u w:val="single"/>
        </w:rPr>
      </w:pPr>
    </w:p>
    <w:tbl>
      <w:tblPr>
        <w:tblStyle w:val="TableGrid"/>
        <w:tblW w:w="0" w:type="auto"/>
        <w:tblInd w:w="288" w:type="dxa"/>
        <w:tblLook w:val="04A0" w:firstRow="1" w:lastRow="0" w:firstColumn="1" w:lastColumn="0" w:noHBand="0" w:noVBand="1"/>
      </w:tblPr>
      <w:tblGrid>
        <w:gridCol w:w="2217"/>
        <w:gridCol w:w="2215"/>
        <w:gridCol w:w="2215"/>
        <w:gridCol w:w="2215"/>
        <w:gridCol w:w="2216"/>
      </w:tblGrid>
      <w:tr w:rsidR="004E21D9" w:rsidRPr="00393960" w:rsidTr="004E204C">
        <w:tc>
          <w:tcPr>
            <w:tcW w:w="2273" w:type="dxa"/>
          </w:tcPr>
          <w:p w:rsidR="004E21D9" w:rsidRPr="00745621" w:rsidRDefault="004E21D9" w:rsidP="004E204C">
            <w:pPr>
              <w:jc w:val="center"/>
              <w:rPr>
                <w:sz w:val="24"/>
                <w:szCs w:val="24"/>
              </w:rPr>
            </w:pPr>
            <w:r w:rsidRPr="00745621">
              <w:rPr>
                <w:sz w:val="24"/>
                <w:szCs w:val="24"/>
              </w:rPr>
              <w:t>A    90-100 = 4.0</w:t>
            </w:r>
          </w:p>
        </w:tc>
        <w:tc>
          <w:tcPr>
            <w:tcW w:w="2273" w:type="dxa"/>
          </w:tcPr>
          <w:p w:rsidR="004E21D9" w:rsidRPr="00745621" w:rsidRDefault="004E21D9" w:rsidP="004E204C">
            <w:pPr>
              <w:jc w:val="center"/>
              <w:rPr>
                <w:sz w:val="24"/>
                <w:szCs w:val="24"/>
              </w:rPr>
            </w:pPr>
            <w:r w:rsidRPr="00745621">
              <w:rPr>
                <w:sz w:val="24"/>
                <w:szCs w:val="24"/>
              </w:rPr>
              <w:t>B   80-89 = 3.0</w:t>
            </w:r>
          </w:p>
        </w:tc>
        <w:tc>
          <w:tcPr>
            <w:tcW w:w="2273" w:type="dxa"/>
          </w:tcPr>
          <w:p w:rsidR="004E21D9" w:rsidRPr="00745621" w:rsidRDefault="004E21D9" w:rsidP="004E204C">
            <w:pPr>
              <w:jc w:val="center"/>
              <w:rPr>
                <w:sz w:val="24"/>
                <w:szCs w:val="24"/>
              </w:rPr>
            </w:pPr>
            <w:r w:rsidRPr="00745621">
              <w:rPr>
                <w:sz w:val="24"/>
                <w:szCs w:val="24"/>
              </w:rPr>
              <w:t>C   70-79 = 2.0</w:t>
            </w:r>
          </w:p>
        </w:tc>
        <w:tc>
          <w:tcPr>
            <w:tcW w:w="2273" w:type="dxa"/>
          </w:tcPr>
          <w:p w:rsidR="004E21D9" w:rsidRPr="00745621" w:rsidRDefault="004E21D9" w:rsidP="004E204C">
            <w:pPr>
              <w:jc w:val="center"/>
              <w:rPr>
                <w:sz w:val="24"/>
                <w:szCs w:val="24"/>
              </w:rPr>
            </w:pPr>
            <w:r w:rsidRPr="00745621">
              <w:rPr>
                <w:sz w:val="24"/>
                <w:szCs w:val="24"/>
              </w:rPr>
              <w:t>D   60-69 = 1.0</w:t>
            </w:r>
          </w:p>
        </w:tc>
        <w:tc>
          <w:tcPr>
            <w:tcW w:w="2274" w:type="dxa"/>
          </w:tcPr>
          <w:p w:rsidR="004E21D9" w:rsidRPr="00745621" w:rsidRDefault="004E21D9" w:rsidP="004E204C">
            <w:pPr>
              <w:jc w:val="center"/>
              <w:rPr>
                <w:sz w:val="24"/>
                <w:szCs w:val="24"/>
              </w:rPr>
            </w:pPr>
            <w:r w:rsidRPr="00745621">
              <w:rPr>
                <w:sz w:val="24"/>
                <w:szCs w:val="24"/>
              </w:rPr>
              <w:t xml:space="preserve">F  </w:t>
            </w:r>
            <w:r w:rsidRPr="00745621">
              <w:rPr>
                <w:b/>
                <w:sz w:val="24"/>
                <w:szCs w:val="24"/>
                <w:u w:val="thick"/>
              </w:rPr>
              <w:t xml:space="preserve"> &lt;</w:t>
            </w:r>
            <w:r w:rsidRPr="00745621">
              <w:rPr>
                <w:sz w:val="24"/>
                <w:szCs w:val="24"/>
              </w:rPr>
              <w:t xml:space="preserve"> 59 = 0.0</w:t>
            </w:r>
          </w:p>
        </w:tc>
      </w:tr>
    </w:tbl>
    <w:p w:rsidR="004E21D9" w:rsidRPr="00393960" w:rsidRDefault="004E21D9" w:rsidP="004E21D9">
      <w:pPr>
        <w:jc w:val="center"/>
        <w:rPr>
          <w:b/>
          <w:sz w:val="36"/>
          <w:szCs w:val="36"/>
          <w:u w:val="single"/>
        </w:rPr>
      </w:pPr>
    </w:p>
    <w:p w:rsidR="004E21D9" w:rsidRPr="00393960" w:rsidRDefault="004E21D9" w:rsidP="004E21D9">
      <w:pPr>
        <w:rPr>
          <w:b/>
          <w:sz w:val="36"/>
          <w:szCs w:val="36"/>
          <w:u w:val="single"/>
        </w:rPr>
      </w:pPr>
      <w:r w:rsidRPr="00393960">
        <w:rPr>
          <w:b/>
          <w:sz w:val="36"/>
          <w:szCs w:val="36"/>
          <w:u w:val="single"/>
        </w:rPr>
        <w:t>PROMOTION REQUIREMENTS</w:t>
      </w:r>
    </w:p>
    <w:p w:rsidR="004E21D9" w:rsidRPr="00745621" w:rsidRDefault="004E21D9" w:rsidP="004E21D9">
      <w:pPr>
        <w:rPr>
          <w:sz w:val="28"/>
          <w:szCs w:val="28"/>
        </w:rPr>
      </w:pPr>
      <w:r w:rsidRPr="00745621">
        <w:rPr>
          <w:sz w:val="28"/>
          <w:szCs w:val="28"/>
        </w:rPr>
        <w:t>Promotion requirements are determined by the Public Schools of Robeson County Board of</w:t>
      </w:r>
    </w:p>
    <w:p w:rsidR="004E21D9" w:rsidRPr="00745621" w:rsidRDefault="004E21D9" w:rsidP="004E21D9">
      <w:pPr>
        <w:rPr>
          <w:sz w:val="28"/>
          <w:szCs w:val="28"/>
        </w:rPr>
      </w:pPr>
      <w:r w:rsidRPr="00745621">
        <w:rPr>
          <w:sz w:val="28"/>
          <w:szCs w:val="28"/>
        </w:rPr>
        <w:t>Education.</w:t>
      </w:r>
    </w:p>
    <w:p w:rsidR="004E21D9" w:rsidRPr="00745621" w:rsidRDefault="004E21D9" w:rsidP="004E21D9"/>
    <w:p w:rsidR="004E21D9" w:rsidRPr="003B1A8D" w:rsidRDefault="004E21D9" w:rsidP="004E21D9">
      <w:pPr>
        <w:rPr>
          <w:sz w:val="28"/>
          <w:szCs w:val="28"/>
          <w:u w:val="single"/>
        </w:rPr>
      </w:pPr>
      <w:r w:rsidRPr="003B1A8D">
        <w:rPr>
          <w:sz w:val="28"/>
          <w:szCs w:val="28"/>
          <w:u w:val="single"/>
        </w:rPr>
        <w:t>Promotion to Sophomore Class (10</w:t>
      </w:r>
      <w:r w:rsidRPr="003B1A8D">
        <w:rPr>
          <w:sz w:val="28"/>
          <w:szCs w:val="28"/>
          <w:u w:val="single"/>
          <w:vertAlign w:val="superscript"/>
        </w:rPr>
        <w:t>th</w:t>
      </w:r>
      <w:r w:rsidRPr="003B1A8D">
        <w:rPr>
          <w:sz w:val="28"/>
          <w:szCs w:val="28"/>
          <w:u w:val="single"/>
        </w:rPr>
        <w:t xml:space="preserve"> Grade):</w:t>
      </w:r>
    </w:p>
    <w:p w:rsidR="004E21D9" w:rsidRPr="003B1A8D" w:rsidRDefault="004E21D9" w:rsidP="004E21D9">
      <w:pPr>
        <w:rPr>
          <w:sz w:val="28"/>
          <w:szCs w:val="28"/>
        </w:rPr>
      </w:pPr>
      <w:r w:rsidRPr="003B1A8D">
        <w:rPr>
          <w:sz w:val="28"/>
          <w:szCs w:val="28"/>
        </w:rPr>
        <w:t>Successful completion of six credits including: English I</w:t>
      </w:r>
    </w:p>
    <w:p w:rsidR="004E21D9" w:rsidRPr="003B1A8D" w:rsidRDefault="004E21D9" w:rsidP="004E21D9">
      <w:pPr>
        <w:rPr>
          <w:sz w:val="28"/>
          <w:szCs w:val="28"/>
        </w:rPr>
      </w:pPr>
    </w:p>
    <w:p w:rsidR="004E21D9" w:rsidRPr="003B1A8D" w:rsidRDefault="004E21D9" w:rsidP="004E21D9">
      <w:pPr>
        <w:rPr>
          <w:sz w:val="28"/>
          <w:szCs w:val="28"/>
          <w:u w:val="single"/>
        </w:rPr>
      </w:pPr>
      <w:r w:rsidRPr="003B1A8D">
        <w:rPr>
          <w:sz w:val="28"/>
          <w:szCs w:val="28"/>
          <w:u w:val="single"/>
        </w:rPr>
        <w:t>Promotion to Junior Class (11</w:t>
      </w:r>
      <w:r w:rsidRPr="003B1A8D">
        <w:rPr>
          <w:sz w:val="28"/>
          <w:szCs w:val="28"/>
          <w:u w:val="single"/>
          <w:vertAlign w:val="superscript"/>
        </w:rPr>
        <w:t>th</w:t>
      </w:r>
      <w:r w:rsidRPr="003B1A8D">
        <w:rPr>
          <w:sz w:val="28"/>
          <w:szCs w:val="28"/>
          <w:u w:val="single"/>
        </w:rPr>
        <w:t xml:space="preserve"> Grade):</w:t>
      </w:r>
    </w:p>
    <w:p w:rsidR="00533ECA" w:rsidRDefault="004E21D9" w:rsidP="004E21D9">
      <w:pPr>
        <w:rPr>
          <w:sz w:val="28"/>
          <w:szCs w:val="28"/>
        </w:rPr>
      </w:pPr>
      <w:r w:rsidRPr="003B1A8D">
        <w:rPr>
          <w:sz w:val="28"/>
          <w:szCs w:val="28"/>
        </w:rPr>
        <w:t>Successful completion of thirteen</w:t>
      </w:r>
      <w:r w:rsidR="00533ECA">
        <w:rPr>
          <w:sz w:val="28"/>
          <w:szCs w:val="28"/>
        </w:rPr>
        <w:t xml:space="preserve"> credits including: </w:t>
      </w:r>
      <w:r w:rsidRPr="003B1A8D">
        <w:rPr>
          <w:sz w:val="28"/>
          <w:szCs w:val="28"/>
        </w:rPr>
        <w:t>English II</w:t>
      </w:r>
      <w:r w:rsidR="00533ECA">
        <w:rPr>
          <w:sz w:val="28"/>
          <w:szCs w:val="28"/>
        </w:rPr>
        <w:t xml:space="preserve"> (one Math, one Science, and one</w:t>
      </w:r>
    </w:p>
    <w:p w:rsidR="004E21D9" w:rsidRPr="003B1A8D" w:rsidRDefault="00533ECA" w:rsidP="004E21D9">
      <w:pPr>
        <w:rPr>
          <w:sz w:val="28"/>
          <w:szCs w:val="28"/>
        </w:rPr>
      </w:pPr>
      <w:r>
        <w:rPr>
          <w:sz w:val="28"/>
          <w:szCs w:val="28"/>
        </w:rPr>
        <w:t xml:space="preserve">Social Studies) </w:t>
      </w:r>
    </w:p>
    <w:p w:rsidR="004E21D9" w:rsidRPr="003B1A8D" w:rsidRDefault="004E21D9" w:rsidP="004E21D9">
      <w:pPr>
        <w:rPr>
          <w:sz w:val="28"/>
          <w:szCs w:val="28"/>
        </w:rPr>
      </w:pPr>
    </w:p>
    <w:p w:rsidR="004E21D9" w:rsidRPr="003B1A8D" w:rsidRDefault="004E21D9" w:rsidP="004E21D9">
      <w:pPr>
        <w:rPr>
          <w:sz w:val="28"/>
          <w:szCs w:val="28"/>
          <w:u w:val="single"/>
        </w:rPr>
      </w:pPr>
      <w:r w:rsidRPr="003B1A8D">
        <w:rPr>
          <w:sz w:val="28"/>
          <w:szCs w:val="28"/>
          <w:u w:val="single"/>
        </w:rPr>
        <w:t>Promotion to Senior Class (12</w:t>
      </w:r>
      <w:r w:rsidRPr="003B1A8D">
        <w:rPr>
          <w:sz w:val="28"/>
          <w:szCs w:val="28"/>
          <w:u w:val="single"/>
          <w:vertAlign w:val="superscript"/>
        </w:rPr>
        <w:t>th</w:t>
      </w:r>
      <w:r w:rsidRPr="003B1A8D">
        <w:rPr>
          <w:sz w:val="28"/>
          <w:szCs w:val="28"/>
          <w:u w:val="single"/>
        </w:rPr>
        <w:t xml:space="preserve"> Grade):</w:t>
      </w:r>
    </w:p>
    <w:p w:rsidR="004E21D9" w:rsidRPr="003B1A8D" w:rsidRDefault="004E21D9" w:rsidP="004E21D9">
      <w:pPr>
        <w:rPr>
          <w:sz w:val="28"/>
          <w:szCs w:val="28"/>
        </w:rPr>
      </w:pPr>
      <w:r w:rsidRPr="003B1A8D">
        <w:rPr>
          <w:sz w:val="28"/>
          <w:szCs w:val="28"/>
        </w:rPr>
        <w:t>Successful completion of 20 credits inc</w:t>
      </w:r>
      <w:r w:rsidR="00533ECA">
        <w:rPr>
          <w:sz w:val="28"/>
          <w:szCs w:val="28"/>
        </w:rPr>
        <w:t xml:space="preserve">luding: </w:t>
      </w:r>
      <w:r w:rsidRPr="003B1A8D">
        <w:rPr>
          <w:sz w:val="28"/>
          <w:szCs w:val="28"/>
        </w:rPr>
        <w:t>English III</w:t>
      </w:r>
    </w:p>
    <w:p w:rsidR="004E21D9" w:rsidRPr="00745621" w:rsidRDefault="004E21D9" w:rsidP="004E21D9">
      <w:pPr>
        <w:ind w:left="0" w:firstLine="0"/>
        <w:rPr>
          <w:b/>
          <w:u w:val="single"/>
        </w:rPr>
      </w:pPr>
    </w:p>
    <w:p w:rsidR="004E21D9" w:rsidRPr="00393960" w:rsidRDefault="004E21D9" w:rsidP="004E21D9">
      <w:pPr>
        <w:rPr>
          <w:b/>
          <w:sz w:val="36"/>
          <w:szCs w:val="36"/>
          <w:u w:val="single"/>
        </w:rPr>
      </w:pPr>
      <w:r w:rsidRPr="00393960">
        <w:rPr>
          <w:b/>
          <w:sz w:val="36"/>
          <w:szCs w:val="36"/>
          <w:u w:val="single"/>
        </w:rPr>
        <w:t>SCHEDULE CHANGES</w:t>
      </w:r>
    </w:p>
    <w:p w:rsidR="004E21D9" w:rsidRDefault="004E21D9" w:rsidP="004E21D9">
      <w:pPr>
        <w:rPr>
          <w:sz w:val="28"/>
          <w:szCs w:val="28"/>
        </w:rPr>
      </w:pPr>
      <w:r w:rsidRPr="003B1A8D">
        <w:rPr>
          <w:sz w:val="28"/>
          <w:szCs w:val="28"/>
        </w:rPr>
        <w:t>Consider courses carefully while allowing for options that meet your plans after high school</w:t>
      </w:r>
      <w:r>
        <w:rPr>
          <w:sz w:val="28"/>
          <w:szCs w:val="28"/>
        </w:rPr>
        <w:t xml:space="preserve"> in</w:t>
      </w:r>
    </w:p>
    <w:p w:rsidR="004E21D9" w:rsidRPr="003B1A8D" w:rsidRDefault="004E21D9" w:rsidP="004E21D9">
      <w:pPr>
        <w:rPr>
          <w:sz w:val="28"/>
          <w:szCs w:val="28"/>
        </w:rPr>
      </w:pPr>
      <w:r w:rsidRPr="003B1A8D">
        <w:rPr>
          <w:sz w:val="28"/>
          <w:szCs w:val="28"/>
        </w:rPr>
        <w:t>post-secondary</w:t>
      </w:r>
      <w:r>
        <w:rPr>
          <w:sz w:val="28"/>
          <w:szCs w:val="28"/>
        </w:rPr>
        <w:t xml:space="preserve"> </w:t>
      </w:r>
      <w:r w:rsidRPr="003B1A8D">
        <w:rPr>
          <w:sz w:val="28"/>
          <w:szCs w:val="28"/>
        </w:rPr>
        <w:t>education or career. It is the individual student’s responsibility to guarantee</w:t>
      </w:r>
    </w:p>
    <w:p w:rsidR="004E21D9" w:rsidRPr="003B1A8D" w:rsidRDefault="004E21D9" w:rsidP="004E21D9">
      <w:pPr>
        <w:ind w:left="0" w:firstLine="0"/>
        <w:rPr>
          <w:sz w:val="28"/>
          <w:szCs w:val="28"/>
        </w:rPr>
      </w:pPr>
      <w:r>
        <w:rPr>
          <w:sz w:val="28"/>
          <w:szCs w:val="28"/>
        </w:rPr>
        <w:t xml:space="preserve">  </w:t>
      </w:r>
      <w:r w:rsidRPr="003B1A8D">
        <w:rPr>
          <w:sz w:val="28"/>
          <w:szCs w:val="28"/>
        </w:rPr>
        <w:t>coursework meets requirements for</w:t>
      </w:r>
      <w:r>
        <w:rPr>
          <w:sz w:val="28"/>
          <w:szCs w:val="28"/>
        </w:rPr>
        <w:t xml:space="preserve"> </w:t>
      </w:r>
      <w:r w:rsidRPr="003B1A8D">
        <w:rPr>
          <w:sz w:val="28"/>
          <w:szCs w:val="28"/>
        </w:rPr>
        <w:t xml:space="preserve">graduation and college entrance. </w:t>
      </w:r>
    </w:p>
    <w:p w:rsidR="004E21D9" w:rsidRPr="00745621" w:rsidRDefault="004E21D9" w:rsidP="004E21D9">
      <w:pPr>
        <w:jc w:val="center"/>
        <w:rPr>
          <w:sz w:val="24"/>
          <w:szCs w:val="24"/>
        </w:rPr>
      </w:pPr>
    </w:p>
    <w:p w:rsidR="000C36E7" w:rsidRDefault="004E21D9" w:rsidP="000C36E7">
      <w:pPr>
        <w:numPr>
          <w:ilvl w:val="0"/>
          <w:numId w:val="38"/>
        </w:numPr>
        <w:jc w:val="center"/>
        <w:rPr>
          <w:sz w:val="28"/>
          <w:szCs w:val="28"/>
        </w:rPr>
      </w:pPr>
      <w:r w:rsidRPr="00745621">
        <w:rPr>
          <w:sz w:val="28"/>
          <w:szCs w:val="28"/>
        </w:rPr>
        <w:t xml:space="preserve">There will </w:t>
      </w:r>
      <w:r w:rsidR="000C36E7">
        <w:rPr>
          <w:sz w:val="28"/>
          <w:szCs w:val="28"/>
        </w:rPr>
        <w:t xml:space="preserve">be </w:t>
      </w:r>
      <w:r w:rsidRPr="00745621">
        <w:rPr>
          <w:sz w:val="28"/>
          <w:szCs w:val="28"/>
        </w:rPr>
        <w:t>no schedule changes after the first ten (10) days of school and s</w:t>
      </w:r>
      <w:r w:rsidR="000C36E7">
        <w:rPr>
          <w:sz w:val="28"/>
          <w:szCs w:val="28"/>
        </w:rPr>
        <w:t>hould be made</w:t>
      </w:r>
    </w:p>
    <w:p w:rsidR="004E21D9" w:rsidRPr="00745621" w:rsidRDefault="000C36E7" w:rsidP="000C36E7">
      <w:pPr>
        <w:rPr>
          <w:sz w:val="28"/>
          <w:szCs w:val="28"/>
        </w:rPr>
      </w:pPr>
      <w:r>
        <w:rPr>
          <w:sz w:val="28"/>
          <w:szCs w:val="28"/>
        </w:rPr>
        <w:t xml:space="preserve">             </w:t>
      </w:r>
      <w:r w:rsidRPr="000C36E7">
        <w:rPr>
          <w:sz w:val="28"/>
          <w:szCs w:val="28"/>
        </w:rPr>
        <w:t xml:space="preserve">in </w:t>
      </w:r>
      <w:r w:rsidR="004E21D9" w:rsidRPr="00745621">
        <w:rPr>
          <w:sz w:val="28"/>
          <w:szCs w:val="28"/>
        </w:rPr>
        <w:t>writing with a drop/add form.</w:t>
      </w:r>
    </w:p>
    <w:p w:rsidR="004E21D9" w:rsidRDefault="004E21D9" w:rsidP="004E21D9">
      <w:pPr>
        <w:numPr>
          <w:ilvl w:val="0"/>
          <w:numId w:val="38"/>
        </w:numPr>
        <w:jc w:val="center"/>
        <w:rPr>
          <w:sz w:val="28"/>
          <w:szCs w:val="28"/>
        </w:rPr>
      </w:pPr>
      <w:r w:rsidRPr="00745621">
        <w:rPr>
          <w:sz w:val="28"/>
          <w:szCs w:val="28"/>
        </w:rPr>
        <w:t>Schedule changes are limited due to conflicts in master scheduling, en</w:t>
      </w:r>
      <w:r>
        <w:rPr>
          <w:sz w:val="28"/>
          <w:szCs w:val="28"/>
        </w:rPr>
        <w:t xml:space="preserve">rollment numbers and </w:t>
      </w:r>
    </w:p>
    <w:p w:rsidR="004E21D9" w:rsidRPr="00745621" w:rsidRDefault="004E21D9" w:rsidP="004E21D9">
      <w:pPr>
        <w:ind w:left="864" w:firstLine="0"/>
        <w:rPr>
          <w:sz w:val="28"/>
          <w:szCs w:val="28"/>
        </w:rPr>
      </w:pPr>
      <w:r w:rsidRPr="00745621">
        <w:rPr>
          <w:sz w:val="28"/>
          <w:szCs w:val="28"/>
        </w:rPr>
        <w:t>graduation/pathway requirements.</w:t>
      </w:r>
    </w:p>
    <w:p w:rsidR="004E21D9" w:rsidRDefault="004E21D9" w:rsidP="004E21D9">
      <w:pPr>
        <w:numPr>
          <w:ilvl w:val="0"/>
          <w:numId w:val="38"/>
        </w:numPr>
        <w:rPr>
          <w:sz w:val="28"/>
          <w:szCs w:val="28"/>
        </w:rPr>
      </w:pPr>
      <w:r w:rsidRPr="00745621">
        <w:rPr>
          <w:sz w:val="28"/>
          <w:szCs w:val="28"/>
        </w:rPr>
        <w:t>A few course offering</w:t>
      </w:r>
      <w:r w:rsidR="000C36E7">
        <w:rPr>
          <w:sz w:val="28"/>
          <w:szCs w:val="28"/>
        </w:rPr>
        <w:t>s</w:t>
      </w:r>
      <w:r w:rsidRPr="00745621">
        <w:rPr>
          <w:sz w:val="28"/>
          <w:szCs w:val="28"/>
        </w:rPr>
        <w:t xml:space="preserve"> may not be scheduled due to a low enrollment</w:t>
      </w:r>
      <w:r>
        <w:rPr>
          <w:sz w:val="28"/>
          <w:szCs w:val="28"/>
        </w:rPr>
        <w:t xml:space="preserve"> number. In this case,</w:t>
      </w:r>
    </w:p>
    <w:p w:rsidR="004E21D9" w:rsidRPr="00745621" w:rsidRDefault="004E21D9" w:rsidP="004E21D9">
      <w:pPr>
        <w:ind w:left="864" w:firstLine="0"/>
        <w:rPr>
          <w:sz w:val="28"/>
          <w:szCs w:val="28"/>
        </w:rPr>
      </w:pPr>
      <w:r w:rsidRPr="00745621">
        <w:rPr>
          <w:sz w:val="28"/>
          <w:szCs w:val="28"/>
        </w:rPr>
        <w:t xml:space="preserve">an alternate </w:t>
      </w:r>
      <w:r w:rsidR="000C36E7">
        <w:rPr>
          <w:sz w:val="28"/>
          <w:szCs w:val="28"/>
        </w:rPr>
        <w:t>course selection will be made</w:t>
      </w:r>
      <w:r w:rsidRPr="00745621">
        <w:rPr>
          <w:sz w:val="28"/>
          <w:szCs w:val="28"/>
        </w:rPr>
        <w:t xml:space="preserve"> to accommodate the student</w:t>
      </w:r>
      <w:r w:rsidR="000C36E7">
        <w:rPr>
          <w:sz w:val="28"/>
          <w:szCs w:val="28"/>
        </w:rPr>
        <w:t>’</w:t>
      </w:r>
      <w:r w:rsidRPr="00745621">
        <w:rPr>
          <w:sz w:val="28"/>
          <w:szCs w:val="28"/>
        </w:rPr>
        <w:t>s given pathway/graduation requirements.</w:t>
      </w:r>
    </w:p>
    <w:p w:rsidR="004E21D9" w:rsidRPr="000C36E7" w:rsidRDefault="004E21D9" w:rsidP="004E21D9">
      <w:pPr>
        <w:numPr>
          <w:ilvl w:val="0"/>
          <w:numId w:val="38"/>
        </w:numPr>
        <w:rPr>
          <w:b/>
          <w:sz w:val="28"/>
          <w:szCs w:val="28"/>
          <w:u w:val="single"/>
        </w:rPr>
      </w:pPr>
      <w:r w:rsidRPr="00745621">
        <w:rPr>
          <w:sz w:val="28"/>
          <w:szCs w:val="28"/>
        </w:rPr>
        <w:t>First priority will be given to seniors for schedule changes because they require courses for graduation.</w:t>
      </w:r>
    </w:p>
    <w:p w:rsidR="000C36E7" w:rsidRPr="00013DAF" w:rsidRDefault="000C36E7" w:rsidP="000C36E7">
      <w:pPr>
        <w:jc w:val="center"/>
        <w:rPr>
          <w:b/>
          <w:color w:val="FF0000"/>
        </w:rPr>
      </w:pPr>
      <w:r w:rsidRPr="00013DAF">
        <w:rPr>
          <w:b/>
          <w:color w:val="FF0000"/>
        </w:rPr>
        <w:t>Policy Code: 3450 Class Rankings</w:t>
      </w:r>
      <w:r w:rsidRPr="00013DAF">
        <w:rPr>
          <w:b/>
          <w:color w:val="FF0000"/>
        </w:rPr>
        <w:tab/>
      </w:r>
    </w:p>
    <w:p w:rsidR="000C36E7" w:rsidRPr="00013DAF" w:rsidRDefault="000C36E7" w:rsidP="000C36E7">
      <w:pPr>
        <w:jc w:val="center"/>
        <w:rPr>
          <w:b/>
        </w:rPr>
      </w:pPr>
      <w:r w:rsidRPr="00013DAF">
        <w:rPr>
          <w:b/>
        </w:rPr>
        <w:t>Class rankings are one method of measuring academic performance.  The board also recognizes other means of evaluating student achievement, including grade point average, courses completed, the rigorousness of the curriculum, results of tests and assessments, and recommendation letters.</w:t>
      </w:r>
      <w:r w:rsidRPr="00013DAF">
        <w:rPr>
          <w:b/>
        </w:rPr>
        <w:tab/>
      </w:r>
    </w:p>
    <w:p w:rsidR="000C36E7" w:rsidRPr="00013DAF" w:rsidRDefault="000C36E7" w:rsidP="000C36E7">
      <w:pPr>
        <w:jc w:val="center"/>
        <w:rPr>
          <w:b/>
        </w:rPr>
      </w:pPr>
      <w:r w:rsidRPr="00013DAF">
        <w:rPr>
          <w:b/>
        </w:rPr>
        <w:t>High school principals shall compile class rankings at the end of each year and shall advise each student of his or her rank.</w:t>
      </w:r>
      <w:r w:rsidRPr="00013DAF">
        <w:rPr>
          <w:b/>
        </w:rPr>
        <w:tab/>
      </w:r>
    </w:p>
    <w:p w:rsidR="000C36E7" w:rsidRPr="00013DAF" w:rsidRDefault="000C36E7" w:rsidP="000C36E7">
      <w:pPr>
        <w:jc w:val="center"/>
        <w:rPr>
          <w:b/>
        </w:rPr>
      </w:pPr>
      <w:r w:rsidRPr="00013DAF">
        <w:rPr>
          <w:b/>
        </w:rPr>
        <w:t xml:space="preserve">  Ranking   shall also be done at the end of the third nine-week grade period for students in 11th grade in order to select marshals for the graduation ceremony.  For the purpose of selecting marshals, students’ grades at the end of the third nine-week grade period shall be treated as the final mark for the course.</w:t>
      </w:r>
      <w:r w:rsidRPr="00013DAF">
        <w:rPr>
          <w:b/>
        </w:rPr>
        <w:tab/>
      </w:r>
    </w:p>
    <w:p w:rsidR="000C36E7" w:rsidRPr="00013DAF" w:rsidRDefault="000C36E7" w:rsidP="000C36E7">
      <w:pPr>
        <w:jc w:val="center"/>
        <w:rPr>
          <w:b/>
        </w:rPr>
      </w:pPr>
      <w:r w:rsidRPr="00013DAF">
        <w:rPr>
          <w:b/>
        </w:rPr>
        <w:t>(Beginning the 2013-2014 school year and thereafter, students with the highest cumulative grade point averages (GPAs) are the marshals.  There will be a minimum of 12 students and a maximum of 5% per senior class.  Marshalls will be determined and cannot change after the end of the 3rd nine weeks grading period.  Also, if you have not been selected to be a marshal at your assigned school, you cannot change your school assignment in order to become one.  However, if you have been selected as a marshal at your assigned school, your title as marshal will follow you to another school assignment.)</w:t>
      </w:r>
      <w:r w:rsidRPr="00013DAF">
        <w:rPr>
          <w:b/>
        </w:rPr>
        <w:tab/>
      </w:r>
    </w:p>
    <w:p w:rsidR="000C36E7" w:rsidRPr="00013DAF" w:rsidRDefault="000C36E7" w:rsidP="000C36E7">
      <w:pPr>
        <w:jc w:val="center"/>
        <w:rPr>
          <w:b/>
        </w:rPr>
      </w:pPr>
      <w:r w:rsidRPr="00013DAF">
        <w:rPr>
          <w:b/>
        </w:rPr>
        <w:t>The 12 students with the highest cumulative grade point averages (GPAs) are the marshals.  If a tie occurs at the 12th place, then all additional students tied with the 12th place GPA (rounded off to the third decimal) are marshals.  A re-  ranking   is then done at the end of the 11th grade year.</w:t>
      </w:r>
      <w:r w:rsidRPr="00013DAF">
        <w:rPr>
          <w:b/>
        </w:rPr>
        <w:tab/>
      </w:r>
    </w:p>
    <w:p w:rsidR="000C36E7" w:rsidRPr="00013DAF" w:rsidRDefault="000C36E7" w:rsidP="000C36E7">
      <w:pPr>
        <w:jc w:val="center"/>
        <w:rPr>
          <w:b/>
        </w:rPr>
      </w:pPr>
      <w:r w:rsidRPr="00013DAF">
        <w:rPr>
          <w:b/>
        </w:rPr>
        <w:t>A   ranking   in grade 12 shall be completed at the end of the third nine-week grade period.  Rankings obtained from that calculation shall be used for all graduation exercise activities, including the selection of valedictorian and salutatorian.  The student with the highest GPA is valedictorian, and the student with the second highest GPA is salutatorian.  If more than one student earns the same weighted GPA, they shall be named co-valedictorians or co-salutatorians.  In addition, other seniors who earn the distinction of honors graduates, based on their weighted GPAs at the end of the third nine-week grade period, shall be recognized at the graduation ceremonies.  Students with a GPA of 3.75 or above graduate Summa Cum Laude.  Students with a GPA of 3.50 to 3.749 graduate Magna Cum Laude.  Students with a GPA of 3.25 to 3.499 graduate Cum Laude.  Final rankings are computed at the end of the final marking period.</w:t>
      </w:r>
      <w:r w:rsidRPr="00013DAF">
        <w:rPr>
          <w:b/>
        </w:rPr>
        <w:tab/>
      </w:r>
    </w:p>
    <w:p w:rsidR="000C36E7" w:rsidRPr="00013DAF" w:rsidRDefault="000C36E7" w:rsidP="000C36E7">
      <w:pPr>
        <w:jc w:val="center"/>
        <w:rPr>
          <w:b/>
        </w:rPr>
      </w:pPr>
      <w:r w:rsidRPr="00013DAF">
        <w:rPr>
          <w:b/>
        </w:rPr>
        <w:t>GPAs and class rankings shall be computed in accordance with State Board of Education policy GCS-L-004 and using the augmented scale.  Principals shall ensure that class   ranking   is computed in a fair and consistent manner with adequate notice to students and parents.  Nothing in this policy provides any legal entitlement to a particular class rank or title.  Although the student grievance procedure may be utilized to formally resolve disputes, the board encourages parents, students and principals to informally reach a resolution on any matters related to class rank.</w:t>
      </w:r>
      <w:r w:rsidRPr="00013DAF">
        <w:rPr>
          <w:b/>
        </w:rPr>
        <w:tab/>
      </w:r>
    </w:p>
    <w:p w:rsidR="000C36E7" w:rsidRPr="00013DAF" w:rsidRDefault="000C36E7" w:rsidP="000C36E7">
      <w:pPr>
        <w:jc w:val="center"/>
        <w:rPr>
          <w:b/>
        </w:rPr>
      </w:pPr>
      <w:r w:rsidRPr="00013DAF">
        <w:rPr>
          <w:b/>
        </w:rPr>
        <w:t>Legal References:  G.S. 115C-47, -81, -276, -288; 116-11(10a); State Board of Education Policy GCS-L-004</w:t>
      </w:r>
      <w:r w:rsidRPr="00013DAF">
        <w:rPr>
          <w:b/>
        </w:rPr>
        <w:tab/>
      </w:r>
    </w:p>
    <w:p w:rsidR="000C36E7" w:rsidRPr="00013DAF" w:rsidRDefault="000C36E7" w:rsidP="000C36E7">
      <w:pPr>
        <w:jc w:val="center"/>
        <w:rPr>
          <w:b/>
        </w:rPr>
      </w:pPr>
      <w:r w:rsidRPr="00013DAF">
        <w:rPr>
          <w:b/>
        </w:rPr>
        <w:t>Cross References:  Parental Involvement (policy 1310/4002), Goals and Objectives of the Educational Program (policy 3000), Recognizing Excellence (policy 3440)</w:t>
      </w:r>
      <w:r w:rsidRPr="00013DAF">
        <w:rPr>
          <w:b/>
        </w:rPr>
        <w:tab/>
      </w:r>
    </w:p>
    <w:p w:rsidR="000C36E7" w:rsidRPr="00013DAF" w:rsidRDefault="000C36E7" w:rsidP="000C36E7">
      <w:pPr>
        <w:jc w:val="center"/>
        <w:rPr>
          <w:b/>
        </w:rPr>
      </w:pPr>
      <w:r w:rsidRPr="00013DAF">
        <w:rPr>
          <w:b/>
        </w:rPr>
        <w:t>Adopted:  May 10, 2011</w:t>
      </w:r>
      <w:r w:rsidRPr="00013DAF">
        <w:rPr>
          <w:b/>
        </w:rPr>
        <w:tab/>
      </w:r>
    </w:p>
    <w:p w:rsidR="004E21D9" w:rsidRPr="000353F1" w:rsidRDefault="000C36E7" w:rsidP="000C36E7">
      <w:pPr>
        <w:jc w:val="center"/>
        <w:rPr>
          <w:b/>
          <w:u w:val="single"/>
        </w:rPr>
      </w:pPr>
      <w:r w:rsidRPr="00013DAF">
        <w:rPr>
          <w:b/>
        </w:rPr>
        <w:t>Revised:  June 11, 2013</w:t>
      </w:r>
      <w:r w:rsidRPr="00013DAF">
        <w:rPr>
          <w:b/>
        </w:rPr>
        <w:tab/>
      </w:r>
    </w:p>
    <w:p w:rsidR="004E21D9" w:rsidRDefault="004E21D9" w:rsidP="00F64E6D">
      <w:pPr>
        <w:jc w:val="center"/>
        <w:rPr>
          <w:b/>
          <w:sz w:val="36"/>
          <w:szCs w:val="36"/>
          <w:u w:val="single"/>
        </w:rPr>
      </w:pPr>
    </w:p>
    <w:p w:rsidR="004E21D9" w:rsidRDefault="004E21D9" w:rsidP="00F64E6D">
      <w:pPr>
        <w:jc w:val="center"/>
        <w:rPr>
          <w:b/>
          <w:sz w:val="36"/>
          <w:szCs w:val="36"/>
          <w:u w:val="single"/>
        </w:rPr>
      </w:pPr>
    </w:p>
    <w:p w:rsidR="004E21D9" w:rsidRDefault="004E21D9" w:rsidP="00F64E6D">
      <w:pPr>
        <w:jc w:val="center"/>
        <w:rPr>
          <w:b/>
          <w:sz w:val="36"/>
          <w:szCs w:val="36"/>
          <w:u w:val="single"/>
        </w:rPr>
      </w:pPr>
    </w:p>
    <w:p w:rsidR="004E21D9" w:rsidRDefault="004E21D9" w:rsidP="00F64E6D">
      <w:pPr>
        <w:jc w:val="center"/>
        <w:rPr>
          <w:b/>
          <w:sz w:val="36"/>
          <w:szCs w:val="36"/>
          <w:u w:val="single"/>
        </w:rPr>
      </w:pPr>
    </w:p>
    <w:p w:rsidR="004E21D9" w:rsidRDefault="004E21D9" w:rsidP="00F64E6D">
      <w:pPr>
        <w:jc w:val="center"/>
        <w:rPr>
          <w:b/>
          <w:sz w:val="36"/>
          <w:szCs w:val="36"/>
          <w:u w:val="single"/>
        </w:rPr>
      </w:pPr>
    </w:p>
    <w:p w:rsidR="006B7DCC" w:rsidRPr="00E00E6F" w:rsidRDefault="00F64E6D" w:rsidP="00F64E6D">
      <w:pPr>
        <w:jc w:val="center"/>
        <w:rPr>
          <w:b/>
          <w:sz w:val="36"/>
          <w:szCs w:val="36"/>
          <w:u w:val="single"/>
        </w:rPr>
      </w:pPr>
      <w:r w:rsidRPr="00E00E6F">
        <w:rPr>
          <w:b/>
          <w:sz w:val="36"/>
          <w:szCs w:val="36"/>
          <w:u w:val="single"/>
        </w:rPr>
        <w:t>ENGLISH</w:t>
      </w:r>
    </w:p>
    <w:p w:rsidR="006B7DCC" w:rsidRPr="00DD2870" w:rsidRDefault="00F64E6D" w:rsidP="00F13B6A">
      <w:pPr>
        <w:jc w:val="both"/>
        <w:rPr>
          <w:b/>
          <w:sz w:val="28"/>
          <w:szCs w:val="28"/>
        </w:rPr>
      </w:pPr>
      <w:r w:rsidRPr="00DD2870">
        <w:rPr>
          <w:b/>
          <w:sz w:val="28"/>
          <w:szCs w:val="28"/>
        </w:rPr>
        <w:t>ENGLISH I</w:t>
      </w:r>
      <w:r w:rsidR="00DD2870" w:rsidRPr="00DD2870">
        <w:rPr>
          <w:b/>
          <w:sz w:val="28"/>
          <w:szCs w:val="28"/>
        </w:rPr>
        <w:tab/>
      </w:r>
      <w:r w:rsidR="00DD2870" w:rsidRPr="00DD2870">
        <w:rPr>
          <w:b/>
          <w:sz w:val="28"/>
          <w:szCs w:val="28"/>
        </w:rPr>
        <w:tab/>
      </w:r>
      <w:r w:rsidR="00DD2870" w:rsidRPr="00DD2870">
        <w:rPr>
          <w:b/>
          <w:sz w:val="28"/>
          <w:szCs w:val="28"/>
        </w:rPr>
        <w:tab/>
      </w:r>
      <w:r w:rsidR="00DD2870" w:rsidRPr="00DD2870">
        <w:rPr>
          <w:b/>
          <w:sz w:val="28"/>
          <w:szCs w:val="28"/>
        </w:rPr>
        <w:tab/>
      </w:r>
      <w:r w:rsidR="00DD2870" w:rsidRPr="00DD2870">
        <w:rPr>
          <w:b/>
          <w:sz w:val="28"/>
          <w:szCs w:val="28"/>
        </w:rPr>
        <w:tab/>
      </w:r>
      <w:r w:rsidR="00DD2870" w:rsidRPr="00DD2870">
        <w:rPr>
          <w:b/>
          <w:sz w:val="28"/>
          <w:szCs w:val="28"/>
        </w:rPr>
        <w:tab/>
      </w:r>
      <w:r w:rsidR="00DD2870" w:rsidRPr="00DD2870">
        <w:rPr>
          <w:b/>
          <w:sz w:val="28"/>
          <w:szCs w:val="28"/>
        </w:rPr>
        <w:tab/>
      </w:r>
      <w:r w:rsidR="00DD2870" w:rsidRPr="00DD2870">
        <w:rPr>
          <w:b/>
          <w:sz w:val="28"/>
          <w:szCs w:val="28"/>
        </w:rPr>
        <w:tab/>
      </w:r>
      <w:r w:rsidR="00825B7E">
        <w:rPr>
          <w:b/>
          <w:sz w:val="28"/>
          <w:szCs w:val="28"/>
        </w:rPr>
        <w:tab/>
      </w:r>
      <w:r w:rsidR="00BD3C26">
        <w:rPr>
          <w:b/>
          <w:sz w:val="28"/>
          <w:szCs w:val="28"/>
        </w:rPr>
        <w:tab/>
      </w:r>
      <w:r w:rsidR="00BD3C26">
        <w:rPr>
          <w:b/>
          <w:sz w:val="28"/>
          <w:szCs w:val="28"/>
        </w:rPr>
        <w:tab/>
      </w:r>
      <w:r w:rsidR="00071FD5">
        <w:rPr>
          <w:b/>
          <w:sz w:val="28"/>
          <w:szCs w:val="28"/>
        </w:rPr>
        <w:tab/>
      </w:r>
      <w:r w:rsidR="00DD2870" w:rsidRPr="00DD2870">
        <w:rPr>
          <w:b/>
          <w:sz w:val="28"/>
          <w:szCs w:val="28"/>
        </w:rPr>
        <w:t>10212X0</w:t>
      </w:r>
    </w:p>
    <w:p w:rsidR="00574E87" w:rsidRDefault="00F64E6D" w:rsidP="00574E87">
      <w:pPr>
        <w:jc w:val="both"/>
        <w:rPr>
          <w:sz w:val="20"/>
          <w:szCs w:val="20"/>
        </w:rPr>
      </w:pPr>
      <w:r w:rsidRPr="00574E87">
        <w:rPr>
          <w:sz w:val="20"/>
          <w:szCs w:val="20"/>
        </w:rPr>
        <w:t xml:space="preserve">This course is designed to teach mastery of communication skills through the </w:t>
      </w:r>
      <w:r w:rsidR="00574E87">
        <w:rPr>
          <w:sz w:val="20"/>
          <w:szCs w:val="20"/>
        </w:rPr>
        <w:t>study of short stories, essays, biographies, autobiographies,</w:t>
      </w:r>
    </w:p>
    <w:p w:rsidR="00574E87" w:rsidRDefault="00F64E6D" w:rsidP="00574E87">
      <w:pPr>
        <w:jc w:val="both"/>
        <w:rPr>
          <w:sz w:val="20"/>
          <w:szCs w:val="20"/>
        </w:rPr>
      </w:pPr>
      <w:r w:rsidRPr="00574E87">
        <w:rPr>
          <w:sz w:val="20"/>
          <w:szCs w:val="20"/>
        </w:rPr>
        <w:t>drama, poetry, and novels. Emphasis will b</w:t>
      </w:r>
      <w:r w:rsidR="00574E87">
        <w:rPr>
          <w:sz w:val="20"/>
          <w:szCs w:val="20"/>
        </w:rPr>
        <w:t xml:space="preserve">e placed on writing paragraphs, </w:t>
      </w:r>
      <w:r w:rsidRPr="00574E87">
        <w:rPr>
          <w:sz w:val="20"/>
          <w:szCs w:val="20"/>
        </w:rPr>
        <w:t>compositions, and short resear</w:t>
      </w:r>
      <w:r w:rsidR="00574E87">
        <w:rPr>
          <w:sz w:val="20"/>
          <w:szCs w:val="20"/>
        </w:rPr>
        <w:t>ch papers; there will also be a</w:t>
      </w:r>
    </w:p>
    <w:p w:rsidR="00F64E6D" w:rsidRPr="00574E87" w:rsidRDefault="00F64E6D" w:rsidP="00574E87">
      <w:pPr>
        <w:jc w:val="both"/>
        <w:rPr>
          <w:sz w:val="20"/>
          <w:szCs w:val="20"/>
        </w:rPr>
      </w:pPr>
      <w:r w:rsidRPr="00574E87">
        <w:rPr>
          <w:sz w:val="20"/>
          <w:szCs w:val="20"/>
        </w:rPr>
        <w:t>focus on discussions, o</w:t>
      </w:r>
      <w:r w:rsidR="00574E87">
        <w:rPr>
          <w:sz w:val="20"/>
          <w:szCs w:val="20"/>
        </w:rPr>
        <w:t xml:space="preserve">ral reports, how to use library </w:t>
      </w:r>
      <w:r w:rsidRPr="00574E87">
        <w:rPr>
          <w:sz w:val="20"/>
          <w:szCs w:val="20"/>
        </w:rPr>
        <w:t>resources and view media.</w:t>
      </w:r>
    </w:p>
    <w:p w:rsidR="00F64E6D" w:rsidRPr="00FE3725" w:rsidRDefault="00F64E6D" w:rsidP="00F13B6A">
      <w:pPr>
        <w:jc w:val="both"/>
        <w:rPr>
          <w:sz w:val="16"/>
          <w:szCs w:val="16"/>
        </w:rPr>
      </w:pPr>
    </w:p>
    <w:p w:rsidR="00F64E6D" w:rsidRPr="00DD2870" w:rsidRDefault="00F64E6D" w:rsidP="00F13B6A">
      <w:pPr>
        <w:jc w:val="both"/>
        <w:rPr>
          <w:b/>
          <w:sz w:val="28"/>
          <w:szCs w:val="28"/>
        </w:rPr>
      </w:pPr>
      <w:r w:rsidRPr="00DD2870">
        <w:rPr>
          <w:b/>
          <w:sz w:val="28"/>
          <w:szCs w:val="28"/>
        </w:rPr>
        <w:t>ENGLISH I (HONORS)</w:t>
      </w:r>
      <w:r w:rsidR="00DD2870" w:rsidRPr="00DD2870">
        <w:rPr>
          <w:b/>
          <w:sz w:val="28"/>
          <w:szCs w:val="28"/>
        </w:rPr>
        <w:tab/>
      </w:r>
      <w:r w:rsidR="00DD2870" w:rsidRPr="00DD2870">
        <w:rPr>
          <w:b/>
          <w:sz w:val="28"/>
          <w:szCs w:val="28"/>
        </w:rPr>
        <w:tab/>
      </w:r>
      <w:r w:rsidR="00DD2870" w:rsidRPr="00DD2870">
        <w:rPr>
          <w:b/>
          <w:sz w:val="28"/>
          <w:szCs w:val="28"/>
        </w:rPr>
        <w:tab/>
      </w:r>
      <w:r w:rsidR="00DD2870" w:rsidRPr="00DD2870">
        <w:rPr>
          <w:b/>
          <w:sz w:val="28"/>
          <w:szCs w:val="28"/>
        </w:rPr>
        <w:tab/>
      </w:r>
      <w:r w:rsidR="00DD2870" w:rsidRPr="00DD2870">
        <w:rPr>
          <w:b/>
          <w:sz w:val="28"/>
          <w:szCs w:val="28"/>
        </w:rPr>
        <w:tab/>
      </w:r>
      <w:r w:rsidR="00825B7E">
        <w:rPr>
          <w:b/>
          <w:sz w:val="28"/>
          <w:szCs w:val="28"/>
        </w:rPr>
        <w:tab/>
      </w:r>
      <w:r w:rsidR="00DD2870" w:rsidRPr="00DD2870">
        <w:rPr>
          <w:b/>
          <w:sz w:val="28"/>
          <w:szCs w:val="28"/>
        </w:rPr>
        <w:tab/>
      </w:r>
      <w:r w:rsidR="00BD3C26">
        <w:rPr>
          <w:b/>
          <w:sz w:val="28"/>
          <w:szCs w:val="28"/>
        </w:rPr>
        <w:tab/>
      </w:r>
      <w:r w:rsidR="00BD3C26">
        <w:rPr>
          <w:b/>
          <w:sz w:val="28"/>
          <w:szCs w:val="28"/>
        </w:rPr>
        <w:tab/>
      </w:r>
      <w:r w:rsidR="00071FD5">
        <w:rPr>
          <w:b/>
          <w:sz w:val="28"/>
          <w:szCs w:val="28"/>
        </w:rPr>
        <w:tab/>
      </w:r>
      <w:r w:rsidR="00DD2870" w:rsidRPr="00DD2870">
        <w:rPr>
          <w:b/>
          <w:sz w:val="28"/>
          <w:szCs w:val="28"/>
        </w:rPr>
        <w:t>10215X0</w:t>
      </w:r>
    </w:p>
    <w:p w:rsidR="00574E87" w:rsidRDefault="00F64E6D" w:rsidP="00574E87">
      <w:pPr>
        <w:jc w:val="both"/>
        <w:rPr>
          <w:sz w:val="20"/>
          <w:szCs w:val="20"/>
        </w:rPr>
      </w:pPr>
      <w:r w:rsidRPr="00574E87">
        <w:rPr>
          <w:sz w:val="20"/>
          <w:szCs w:val="20"/>
        </w:rPr>
        <w:t>This course consists of more in-depth study of goals in English I. A preparatory cour</w:t>
      </w:r>
      <w:r w:rsidR="00574E87">
        <w:rPr>
          <w:sz w:val="20"/>
          <w:szCs w:val="20"/>
        </w:rPr>
        <w:t>se for post-secondary work, the course offers vocabulary</w:t>
      </w:r>
    </w:p>
    <w:p w:rsidR="00F64E6D" w:rsidRPr="00574E87" w:rsidRDefault="00F64E6D" w:rsidP="00574E87">
      <w:pPr>
        <w:jc w:val="both"/>
        <w:rPr>
          <w:sz w:val="20"/>
          <w:szCs w:val="20"/>
        </w:rPr>
      </w:pPr>
      <w:r w:rsidRPr="00574E87">
        <w:rPr>
          <w:sz w:val="20"/>
          <w:szCs w:val="20"/>
        </w:rPr>
        <w:t>development and grammar skills through oral and wri</w:t>
      </w:r>
      <w:r w:rsidR="00574E87">
        <w:rPr>
          <w:sz w:val="20"/>
          <w:szCs w:val="20"/>
        </w:rPr>
        <w:t xml:space="preserve">tten communication and critical </w:t>
      </w:r>
      <w:r w:rsidRPr="00574E87">
        <w:rPr>
          <w:sz w:val="20"/>
          <w:szCs w:val="20"/>
        </w:rPr>
        <w:t>evaluation of certain literary works.</w:t>
      </w:r>
    </w:p>
    <w:p w:rsidR="00F64E6D" w:rsidRPr="00FE3725" w:rsidRDefault="00F64E6D" w:rsidP="00F13B6A">
      <w:pPr>
        <w:jc w:val="both"/>
        <w:rPr>
          <w:sz w:val="16"/>
          <w:szCs w:val="16"/>
        </w:rPr>
      </w:pPr>
    </w:p>
    <w:p w:rsidR="006B7DCC" w:rsidRPr="00DD2870" w:rsidRDefault="00F64E6D" w:rsidP="00F13B6A">
      <w:pPr>
        <w:jc w:val="both"/>
        <w:rPr>
          <w:b/>
          <w:sz w:val="28"/>
          <w:szCs w:val="28"/>
        </w:rPr>
      </w:pPr>
      <w:r w:rsidRPr="00DD2870">
        <w:rPr>
          <w:b/>
          <w:sz w:val="28"/>
          <w:szCs w:val="28"/>
        </w:rPr>
        <w:t>ENGLISH II</w:t>
      </w:r>
      <w:r w:rsidR="00DD2870" w:rsidRPr="00DD2870">
        <w:rPr>
          <w:b/>
          <w:sz w:val="28"/>
          <w:szCs w:val="28"/>
        </w:rPr>
        <w:tab/>
      </w:r>
      <w:r w:rsidR="00DD2870" w:rsidRPr="00DD2870">
        <w:rPr>
          <w:b/>
          <w:sz w:val="28"/>
          <w:szCs w:val="28"/>
        </w:rPr>
        <w:tab/>
      </w:r>
      <w:r w:rsidR="00DD2870" w:rsidRPr="00DD2870">
        <w:rPr>
          <w:b/>
          <w:sz w:val="28"/>
          <w:szCs w:val="28"/>
        </w:rPr>
        <w:tab/>
      </w:r>
      <w:r w:rsidR="00DD2870" w:rsidRPr="00DD2870">
        <w:rPr>
          <w:b/>
          <w:sz w:val="28"/>
          <w:szCs w:val="28"/>
        </w:rPr>
        <w:tab/>
      </w:r>
      <w:r w:rsidR="00DD2870" w:rsidRPr="00DD2870">
        <w:rPr>
          <w:b/>
          <w:sz w:val="28"/>
          <w:szCs w:val="28"/>
        </w:rPr>
        <w:tab/>
      </w:r>
      <w:r w:rsidR="00DD2870" w:rsidRPr="00DD2870">
        <w:rPr>
          <w:b/>
          <w:sz w:val="28"/>
          <w:szCs w:val="28"/>
        </w:rPr>
        <w:tab/>
      </w:r>
      <w:r w:rsidR="00DD2870" w:rsidRPr="00DD2870">
        <w:rPr>
          <w:b/>
          <w:sz w:val="28"/>
          <w:szCs w:val="28"/>
        </w:rPr>
        <w:tab/>
      </w:r>
      <w:r w:rsidR="00825B7E">
        <w:rPr>
          <w:b/>
          <w:sz w:val="28"/>
          <w:szCs w:val="28"/>
        </w:rPr>
        <w:tab/>
      </w:r>
      <w:r w:rsidR="00DD2870" w:rsidRPr="00DD2870">
        <w:rPr>
          <w:b/>
          <w:sz w:val="28"/>
          <w:szCs w:val="28"/>
        </w:rPr>
        <w:tab/>
      </w:r>
      <w:r w:rsidR="00BD3C26">
        <w:rPr>
          <w:b/>
          <w:sz w:val="28"/>
          <w:szCs w:val="28"/>
        </w:rPr>
        <w:tab/>
      </w:r>
      <w:r w:rsidR="00BD3C26">
        <w:rPr>
          <w:b/>
          <w:sz w:val="28"/>
          <w:szCs w:val="28"/>
        </w:rPr>
        <w:tab/>
      </w:r>
      <w:r w:rsidR="00071FD5">
        <w:rPr>
          <w:b/>
          <w:sz w:val="28"/>
          <w:szCs w:val="28"/>
        </w:rPr>
        <w:tab/>
      </w:r>
      <w:r w:rsidR="00DD2870" w:rsidRPr="00DD2870">
        <w:rPr>
          <w:b/>
          <w:sz w:val="28"/>
          <w:szCs w:val="28"/>
        </w:rPr>
        <w:t>10222X0</w:t>
      </w:r>
    </w:p>
    <w:p w:rsidR="00F64E6D" w:rsidRPr="00DD2870" w:rsidRDefault="00F64E6D" w:rsidP="00F13B6A">
      <w:pPr>
        <w:jc w:val="both"/>
        <w:rPr>
          <w:b/>
          <w:sz w:val="28"/>
          <w:szCs w:val="28"/>
        </w:rPr>
      </w:pPr>
      <w:r w:rsidRPr="00DD2870">
        <w:rPr>
          <w:b/>
          <w:sz w:val="28"/>
          <w:szCs w:val="28"/>
        </w:rPr>
        <w:t>Recommended Pre-requisite: English I</w:t>
      </w:r>
    </w:p>
    <w:p w:rsidR="00574E87" w:rsidRDefault="00F64E6D" w:rsidP="00574E87">
      <w:pPr>
        <w:jc w:val="both"/>
        <w:rPr>
          <w:sz w:val="20"/>
          <w:szCs w:val="20"/>
        </w:rPr>
      </w:pPr>
      <w:r w:rsidRPr="00574E87">
        <w:rPr>
          <w:sz w:val="20"/>
          <w:szCs w:val="20"/>
        </w:rPr>
        <w:t>English II introduces literary global perspectives focusing on literature from the Ameri</w:t>
      </w:r>
      <w:r w:rsidR="00574E87">
        <w:rPr>
          <w:sz w:val="20"/>
          <w:szCs w:val="20"/>
        </w:rPr>
        <w:t>cas (Caribbean, Central, South, and North), Africa,</w:t>
      </w:r>
    </w:p>
    <w:p w:rsidR="00574E87" w:rsidRDefault="00F64E6D" w:rsidP="00574E87">
      <w:pPr>
        <w:jc w:val="both"/>
        <w:rPr>
          <w:sz w:val="20"/>
          <w:szCs w:val="20"/>
        </w:rPr>
      </w:pPr>
      <w:r w:rsidRPr="00574E87">
        <w:rPr>
          <w:sz w:val="20"/>
          <w:szCs w:val="20"/>
        </w:rPr>
        <w:t>Eastern Europe, Asia, Oceania, and the Middle East. This cours</w:t>
      </w:r>
      <w:r w:rsidR="00574E87">
        <w:rPr>
          <w:sz w:val="20"/>
          <w:szCs w:val="20"/>
        </w:rPr>
        <w:t xml:space="preserve">e stresses the art of effective </w:t>
      </w:r>
      <w:r w:rsidRPr="00574E87">
        <w:rPr>
          <w:sz w:val="20"/>
          <w:szCs w:val="20"/>
        </w:rPr>
        <w:t>communication, both oral a</w:t>
      </w:r>
      <w:r w:rsidR="00574E87">
        <w:rPr>
          <w:sz w:val="20"/>
          <w:szCs w:val="20"/>
        </w:rPr>
        <w:t>nd written course</w:t>
      </w:r>
    </w:p>
    <w:p w:rsidR="00574E87" w:rsidRDefault="00F64E6D" w:rsidP="00574E87">
      <w:pPr>
        <w:jc w:val="both"/>
        <w:rPr>
          <w:sz w:val="20"/>
          <w:szCs w:val="20"/>
        </w:rPr>
      </w:pPr>
      <w:r w:rsidRPr="00574E87">
        <w:rPr>
          <w:sz w:val="20"/>
          <w:szCs w:val="20"/>
        </w:rPr>
        <w:t>offering practice i</w:t>
      </w:r>
      <w:r w:rsidR="00574E87">
        <w:rPr>
          <w:sz w:val="20"/>
          <w:szCs w:val="20"/>
        </w:rPr>
        <w:t xml:space="preserve">n the three modes of discourse: </w:t>
      </w:r>
      <w:r w:rsidRPr="00574E87">
        <w:rPr>
          <w:sz w:val="20"/>
          <w:szCs w:val="20"/>
        </w:rPr>
        <w:t>informative/explanatory, argumentative, and narrative. Various forms of world liter</w:t>
      </w:r>
      <w:r w:rsidR="00574E87">
        <w:rPr>
          <w:sz w:val="20"/>
          <w:szCs w:val="20"/>
        </w:rPr>
        <w:t>ature</w:t>
      </w:r>
    </w:p>
    <w:p w:rsidR="00F64E6D" w:rsidRPr="00574E87" w:rsidRDefault="00574E87" w:rsidP="00574E87">
      <w:pPr>
        <w:jc w:val="both"/>
        <w:rPr>
          <w:sz w:val="20"/>
          <w:szCs w:val="20"/>
        </w:rPr>
      </w:pPr>
      <w:r>
        <w:rPr>
          <w:sz w:val="20"/>
          <w:szCs w:val="20"/>
        </w:rPr>
        <w:t xml:space="preserve">and basic fundamentals of </w:t>
      </w:r>
      <w:r w:rsidR="00F64E6D" w:rsidRPr="00574E87">
        <w:rPr>
          <w:sz w:val="20"/>
          <w:szCs w:val="20"/>
        </w:rPr>
        <w:t>language and writing are the basics of the course.</w:t>
      </w:r>
    </w:p>
    <w:p w:rsidR="00F64E6D" w:rsidRPr="00FE3725" w:rsidRDefault="00F64E6D" w:rsidP="00F13B6A">
      <w:pPr>
        <w:jc w:val="both"/>
        <w:rPr>
          <w:sz w:val="16"/>
          <w:szCs w:val="16"/>
        </w:rPr>
      </w:pPr>
    </w:p>
    <w:p w:rsidR="00F64E6D" w:rsidRPr="00DD2870" w:rsidRDefault="00F64E6D" w:rsidP="00F13B6A">
      <w:pPr>
        <w:jc w:val="both"/>
        <w:rPr>
          <w:b/>
          <w:sz w:val="28"/>
          <w:szCs w:val="28"/>
        </w:rPr>
      </w:pPr>
      <w:r w:rsidRPr="00DD2870">
        <w:rPr>
          <w:b/>
          <w:sz w:val="28"/>
          <w:szCs w:val="28"/>
        </w:rPr>
        <w:t>ENGLISH II (HONORS)</w:t>
      </w:r>
      <w:r w:rsidR="00DD2870" w:rsidRPr="00DD2870">
        <w:rPr>
          <w:b/>
          <w:sz w:val="28"/>
          <w:szCs w:val="28"/>
        </w:rPr>
        <w:tab/>
      </w:r>
      <w:r w:rsidR="00DD2870" w:rsidRPr="00DD2870">
        <w:rPr>
          <w:b/>
          <w:sz w:val="28"/>
          <w:szCs w:val="28"/>
        </w:rPr>
        <w:tab/>
      </w:r>
      <w:r w:rsidR="00DD2870" w:rsidRPr="00DD2870">
        <w:rPr>
          <w:b/>
          <w:sz w:val="28"/>
          <w:szCs w:val="28"/>
        </w:rPr>
        <w:tab/>
      </w:r>
      <w:r w:rsidR="00DD2870" w:rsidRPr="00DD2870">
        <w:rPr>
          <w:b/>
          <w:sz w:val="28"/>
          <w:szCs w:val="28"/>
        </w:rPr>
        <w:tab/>
      </w:r>
      <w:r w:rsidR="00DD2870" w:rsidRPr="00DD2870">
        <w:rPr>
          <w:b/>
          <w:sz w:val="28"/>
          <w:szCs w:val="28"/>
        </w:rPr>
        <w:tab/>
      </w:r>
      <w:r w:rsidR="00DD2870" w:rsidRPr="00DD2870">
        <w:rPr>
          <w:b/>
          <w:sz w:val="28"/>
          <w:szCs w:val="28"/>
        </w:rPr>
        <w:tab/>
      </w:r>
      <w:r w:rsidR="00825B7E">
        <w:rPr>
          <w:b/>
          <w:sz w:val="28"/>
          <w:szCs w:val="28"/>
        </w:rPr>
        <w:tab/>
      </w:r>
      <w:r w:rsidR="00BD3C26">
        <w:rPr>
          <w:b/>
          <w:sz w:val="28"/>
          <w:szCs w:val="28"/>
        </w:rPr>
        <w:tab/>
      </w:r>
      <w:r w:rsidR="00BD3C26">
        <w:rPr>
          <w:b/>
          <w:sz w:val="28"/>
          <w:szCs w:val="28"/>
        </w:rPr>
        <w:tab/>
      </w:r>
      <w:r w:rsidR="00071FD5">
        <w:rPr>
          <w:b/>
          <w:sz w:val="28"/>
          <w:szCs w:val="28"/>
        </w:rPr>
        <w:tab/>
      </w:r>
      <w:r w:rsidR="00DD2870" w:rsidRPr="00DD2870">
        <w:rPr>
          <w:b/>
          <w:sz w:val="28"/>
          <w:szCs w:val="28"/>
        </w:rPr>
        <w:t>10225X0</w:t>
      </w:r>
    </w:p>
    <w:p w:rsidR="00F64E6D" w:rsidRPr="00DD2870" w:rsidRDefault="00F64E6D" w:rsidP="00F13B6A">
      <w:pPr>
        <w:jc w:val="both"/>
        <w:rPr>
          <w:b/>
          <w:sz w:val="28"/>
          <w:szCs w:val="28"/>
        </w:rPr>
      </w:pPr>
      <w:r w:rsidRPr="00DD2870">
        <w:rPr>
          <w:b/>
          <w:sz w:val="28"/>
          <w:szCs w:val="28"/>
        </w:rPr>
        <w:t>Recommended P</w:t>
      </w:r>
      <w:r w:rsidR="00DD2870" w:rsidRPr="00DD2870">
        <w:rPr>
          <w:b/>
          <w:sz w:val="28"/>
          <w:szCs w:val="28"/>
        </w:rPr>
        <w:t xml:space="preserve">re-requisite: English I </w:t>
      </w:r>
    </w:p>
    <w:p w:rsidR="00574E87" w:rsidRDefault="00F64E6D" w:rsidP="00574E87">
      <w:pPr>
        <w:jc w:val="both"/>
        <w:rPr>
          <w:sz w:val="20"/>
          <w:szCs w:val="20"/>
        </w:rPr>
      </w:pPr>
      <w:r w:rsidRPr="00574E87">
        <w:rPr>
          <w:sz w:val="20"/>
          <w:szCs w:val="20"/>
        </w:rPr>
        <w:t>This course consists of more in-depth study of goals in English II. A preparatory cour</w:t>
      </w:r>
      <w:r w:rsidR="00574E87" w:rsidRPr="00574E87">
        <w:rPr>
          <w:sz w:val="20"/>
          <w:szCs w:val="20"/>
        </w:rPr>
        <w:t>se for post-secondary work, the</w:t>
      </w:r>
      <w:r w:rsidR="00574E87">
        <w:rPr>
          <w:sz w:val="20"/>
          <w:szCs w:val="20"/>
        </w:rPr>
        <w:t xml:space="preserve"> course offers practice</w:t>
      </w:r>
    </w:p>
    <w:p w:rsidR="00574E87" w:rsidRDefault="00F64E6D" w:rsidP="00574E87">
      <w:pPr>
        <w:jc w:val="both"/>
        <w:rPr>
          <w:sz w:val="20"/>
          <w:szCs w:val="20"/>
        </w:rPr>
      </w:pPr>
      <w:r w:rsidRPr="00574E87">
        <w:rPr>
          <w:sz w:val="20"/>
          <w:szCs w:val="20"/>
        </w:rPr>
        <w:t xml:space="preserve">in the three modes of discourse: informative/explanatory, </w:t>
      </w:r>
      <w:r w:rsidR="005415F9" w:rsidRPr="00574E87">
        <w:rPr>
          <w:sz w:val="20"/>
          <w:szCs w:val="20"/>
        </w:rPr>
        <w:t>argumentati</w:t>
      </w:r>
      <w:r w:rsidR="00574E87" w:rsidRPr="00574E87">
        <w:rPr>
          <w:sz w:val="20"/>
          <w:szCs w:val="20"/>
        </w:rPr>
        <w:t>ve, and na</w:t>
      </w:r>
      <w:r w:rsidR="00574E87">
        <w:rPr>
          <w:sz w:val="20"/>
          <w:szCs w:val="20"/>
        </w:rPr>
        <w:t>rrative as well as a detailed study of language, research</w:t>
      </w:r>
    </w:p>
    <w:p w:rsidR="00F64E6D" w:rsidRPr="00574E87" w:rsidRDefault="00F64E6D" w:rsidP="00574E87">
      <w:pPr>
        <w:jc w:val="both"/>
        <w:rPr>
          <w:sz w:val="20"/>
          <w:szCs w:val="20"/>
        </w:rPr>
      </w:pPr>
      <w:r w:rsidRPr="00574E87">
        <w:rPr>
          <w:sz w:val="20"/>
          <w:szCs w:val="20"/>
        </w:rPr>
        <w:t>opportunities, and vocabulary enrichment. The lite</w:t>
      </w:r>
      <w:r w:rsidR="00574E87" w:rsidRPr="00574E87">
        <w:rPr>
          <w:sz w:val="20"/>
          <w:szCs w:val="20"/>
        </w:rPr>
        <w:t>rature, centered</w:t>
      </w:r>
      <w:r w:rsidR="00574E87">
        <w:rPr>
          <w:sz w:val="20"/>
          <w:szCs w:val="20"/>
        </w:rPr>
        <w:t xml:space="preserve"> around world authors, includes </w:t>
      </w:r>
      <w:r w:rsidRPr="00574E87">
        <w:rPr>
          <w:sz w:val="20"/>
          <w:szCs w:val="20"/>
        </w:rPr>
        <w:t>novels, short stories, drama, and poetry.</w:t>
      </w:r>
    </w:p>
    <w:p w:rsidR="00F64E6D" w:rsidRPr="00FE3725" w:rsidRDefault="00F64E6D" w:rsidP="00F13B6A">
      <w:pPr>
        <w:jc w:val="both"/>
        <w:rPr>
          <w:sz w:val="16"/>
          <w:szCs w:val="16"/>
        </w:rPr>
      </w:pPr>
    </w:p>
    <w:p w:rsidR="00F64E6D" w:rsidRPr="00DD2870" w:rsidRDefault="00F64E6D" w:rsidP="00F13B6A">
      <w:pPr>
        <w:jc w:val="both"/>
        <w:rPr>
          <w:b/>
          <w:sz w:val="28"/>
          <w:szCs w:val="28"/>
        </w:rPr>
      </w:pPr>
      <w:r w:rsidRPr="00DD2870">
        <w:rPr>
          <w:b/>
          <w:sz w:val="28"/>
          <w:szCs w:val="28"/>
        </w:rPr>
        <w:t>ENGLISH III</w:t>
      </w:r>
      <w:r w:rsidR="00DD2870" w:rsidRPr="00DD2870">
        <w:rPr>
          <w:b/>
          <w:sz w:val="28"/>
          <w:szCs w:val="28"/>
        </w:rPr>
        <w:tab/>
      </w:r>
      <w:r w:rsidR="00DD2870" w:rsidRPr="00DD2870">
        <w:rPr>
          <w:b/>
          <w:sz w:val="28"/>
          <w:szCs w:val="28"/>
        </w:rPr>
        <w:tab/>
      </w:r>
      <w:r w:rsidR="00DD2870" w:rsidRPr="00DD2870">
        <w:rPr>
          <w:b/>
          <w:sz w:val="28"/>
          <w:szCs w:val="28"/>
        </w:rPr>
        <w:tab/>
      </w:r>
      <w:r w:rsidR="00DD2870" w:rsidRPr="00DD2870">
        <w:rPr>
          <w:b/>
          <w:sz w:val="28"/>
          <w:szCs w:val="28"/>
        </w:rPr>
        <w:tab/>
      </w:r>
      <w:r w:rsidR="00DD2870" w:rsidRPr="00DD2870">
        <w:rPr>
          <w:b/>
          <w:sz w:val="28"/>
          <w:szCs w:val="28"/>
        </w:rPr>
        <w:tab/>
      </w:r>
      <w:r w:rsidR="00DD2870" w:rsidRPr="00DD2870">
        <w:rPr>
          <w:b/>
          <w:sz w:val="28"/>
          <w:szCs w:val="28"/>
        </w:rPr>
        <w:tab/>
      </w:r>
      <w:r w:rsidR="00DD2870" w:rsidRPr="00DD2870">
        <w:rPr>
          <w:b/>
          <w:sz w:val="28"/>
          <w:szCs w:val="28"/>
        </w:rPr>
        <w:tab/>
      </w:r>
      <w:r w:rsidR="00DD2870" w:rsidRPr="00DD2870">
        <w:rPr>
          <w:b/>
          <w:sz w:val="28"/>
          <w:szCs w:val="28"/>
        </w:rPr>
        <w:tab/>
      </w:r>
      <w:r w:rsidR="00825B7E">
        <w:rPr>
          <w:b/>
          <w:sz w:val="28"/>
          <w:szCs w:val="28"/>
        </w:rPr>
        <w:tab/>
      </w:r>
      <w:r w:rsidR="00BD3C26">
        <w:rPr>
          <w:b/>
          <w:sz w:val="28"/>
          <w:szCs w:val="28"/>
        </w:rPr>
        <w:tab/>
      </w:r>
      <w:r w:rsidR="00BD3C26">
        <w:rPr>
          <w:b/>
          <w:sz w:val="28"/>
          <w:szCs w:val="28"/>
        </w:rPr>
        <w:tab/>
      </w:r>
      <w:r w:rsidR="00071FD5">
        <w:rPr>
          <w:b/>
          <w:sz w:val="28"/>
          <w:szCs w:val="28"/>
        </w:rPr>
        <w:tab/>
      </w:r>
      <w:r w:rsidR="00DD2870" w:rsidRPr="00DD2870">
        <w:rPr>
          <w:b/>
          <w:sz w:val="28"/>
          <w:szCs w:val="28"/>
        </w:rPr>
        <w:t>10232X0</w:t>
      </w:r>
    </w:p>
    <w:p w:rsidR="00F64E6D" w:rsidRPr="00DD2870" w:rsidRDefault="00F64E6D" w:rsidP="00F13B6A">
      <w:pPr>
        <w:jc w:val="both"/>
        <w:rPr>
          <w:b/>
          <w:sz w:val="28"/>
          <w:szCs w:val="28"/>
        </w:rPr>
      </w:pPr>
      <w:r w:rsidRPr="00DD2870">
        <w:rPr>
          <w:b/>
          <w:sz w:val="28"/>
          <w:szCs w:val="28"/>
        </w:rPr>
        <w:t>Recommended Pre-requisite: English II</w:t>
      </w:r>
    </w:p>
    <w:p w:rsidR="00574E87" w:rsidRDefault="00F64E6D" w:rsidP="00574E87">
      <w:pPr>
        <w:jc w:val="both"/>
        <w:rPr>
          <w:sz w:val="20"/>
          <w:szCs w:val="20"/>
        </w:rPr>
      </w:pPr>
      <w:r w:rsidRPr="00574E87">
        <w:rPr>
          <w:sz w:val="20"/>
          <w:szCs w:val="20"/>
        </w:rPr>
        <w:t>This course emphasizes the study of U.S. literature and U.S. literary nonfiction es</w:t>
      </w:r>
      <w:r w:rsidR="00574E87">
        <w:rPr>
          <w:sz w:val="20"/>
          <w:szCs w:val="20"/>
        </w:rPr>
        <w:t>pecially foundational works and documents from the 17</w:t>
      </w:r>
      <w:r w:rsidR="00574E87" w:rsidRPr="00574E87">
        <w:rPr>
          <w:sz w:val="20"/>
          <w:szCs w:val="20"/>
          <w:vertAlign w:val="superscript"/>
        </w:rPr>
        <w:t>th</w:t>
      </w:r>
    </w:p>
    <w:p w:rsidR="00574E87" w:rsidRDefault="00F64E6D" w:rsidP="00574E87">
      <w:pPr>
        <w:jc w:val="both"/>
        <w:rPr>
          <w:sz w:val="20"/>
          <w:szCs w:val="20"/>
        </w:rPr>
      </w:pPr>
      <w:r w:rsidRPr="00574E87">
        <w:rPr>
          <w:sz w:val="20"/>
          <w:szCs w:val="20"/>
        </w:rPr>
        <w:t>century through the early 20th century. The fundament</w:t>
      </w:r>
      <w:r w:rsidR="00574E87">
        <w:rPr>
          <w:sz w:val="20"/>
          <w:szCs w:val="20"/>
        </w:rPr>
        <w:t xml:space="preserve">als of language and composition </w:t>
      </w:r>
      <w:r w:rsidRPr="00574E87">
        <w:rPr>
          <w:sz w:val="20"/>
          <w:szCs w:val="20"/>
        </w:rPr>
        <w:t>are also integrated within th</w:t>
      </w:r>
      <w:r w:rsidR="00574E87">
        <w:rPr>
          <w:sz w:val="20"/>
          <w:szCs w:val="20"/>
        </w:rPr>
        <w:t>e course. Composition</w:t>
      </w:r>
    </w:p>
    <w:p w:rsidR="00F64E6D" w:rsidRPr="00574E87" w:rsidRDefault="00F64E6D" w:rsidP="00574E87">
      <w:pPr>
        <w:jc w:val="both"/>
        <w:rPr>
          <w:sz w:val="20"/>
          <w:szCs w:val="20"/>
        </w:rPr>
      </w:pPr>
      <w:r w:rsidRPr="00574E87">
        <w:rPr>
          <w:sz w:val="20"/>
          <w:szCs w:val="20"/>
        </w:rPr>
        <w:t>consists of journal writing, essay</w:t>
      </w:r>
      <w:r w:rsidR="00574E87">
        <w:rPr>
          <w:sz w:val="20"/>
          <w:szCs w:val="20"/>
        </w:rPr>
        <w:t xml:space="preserve">s, book reports, and a research </w:t>
      </w:r>
      <w:r w:rsidRPr="00574E87">
        <w:rPr>
          <w:sz w:val="20"/>
          <w:szCs w:val="20"/>
        </w:rPr>
        <w:t>paper.</w:t>
      </w:r>
    </w:p>
    <w:p w:rsidR="00F64E6D" w:rsidRPr="00FE3725" w:rsidRDefault="00F64E6D" w:rsidP="00F13B6A">
      <w:pPr>
        <w:jc w:val="both"/>
        <w:rPr>
          <w:sz w:val="16"/>
          <w:szCs w:val="16"/>
        </w:rPr>
      </w:pPr>
    </w:p>
    <w:p w:rsidR="00F64E6D" w:rsidRPr="00DD2870" w:rsidRDefault="00F64E6D" w:rsidP="00F13B6A">
      <w:pPr>
        <w:jc w:val="both"/>
        <w:rPr>
          <w:b/>
          <w:sz w:val="28"/>
          <w:szCs w:val="28"/>
        </w:rPr>
      </w:pPr>
      <w:r w:rsidRPr="00DD2870">
        <w:rPr>
          <w:b/>
          <w:sz w:val="28"/>
          <w:szCs w:val="28"/>
        </w:rPr>
        <w:t>ENGLISH III (HONORS)</w:t>
      </w:r>
      <w:r w:rsidR="00DD2870" w:rsidRPr="00DD2870">
        <w:rPr>
          <w:b/>
          <w:sz w:val="28"/>
          <w:szCs w:val="28"/>
        </w:rPr>
        <w:tab/>
      </w:r>
      <w:r w:rsidR="00DD2870" w:rsidRPr="00DD2870">
        <w:rPr>
          <w:b/>
          <w:sz w:val="28"/>
          <w:szCs w:val="28"/>
        </w:rPr>
        <w:tab/>
      </w:r>
      <w:r w:rsidR="00DD2870" w:rsidRPr="00DD2870">
        <w:rPr>
          <w:b/>
          <w:sz w:val="28"/>
          <w:szCs w:val="28"/>
        </w:rPr>
        <w:tab/>
      </w:r>
      <w:r w:rsidR="00DD2870" w:rsidRPr="00DD2870">
        <w:rPr>
          <w:b/>
          <w:sz w:val="28"/>
          <w:szCs w:val="28"/>
        </w:rPr>
        <w:tab/>
      </w:r>
      <w:r w:rsidR="00DD2870" w:rsidRPr="00DD2870">
        <w:rPr>
          <w:b/>
          <w:sz w:val="28"/>
          <w:szCs w:val="28"/>
        </w:rPr>
        <w:tab/>
      </w:r>
      <w:r w:rsidR="00DD2870" w:rsidRPr="00DD2870">
        <w:rPr>
          <w:b/>
          <w:sz w:val="28"/>
          <w:szCs w:val="28"/>
        </w:rPr>
        <w:tab/>
      </w:r>
      <w:r w:rsidR="00DD2870" w:rsidRPr="00DD2870">
        <w:rPr>
          <w:b/>
          <w:sz w:val="28"/>
          <w:szCs w:val="28"/>
        </w:rPr>
        <w:tab/>
      </w:r>
      <w:r w:rsidR="00BD3C26">
        <w:rPr>
          <w:b/>
          <w:sz w:val="28"/>
          <w:szCs w:val="28"/>
        </w:rPr>
        <w:tab/>
      </w:r>
      <w:r w:rsidR="00BD3C26">
        <w:rPr>
          <w:b/>
          <w:sz w:val="28"/>
          <w:szCs w:val="28"/>
        </w:rPr>
        <w:tab/>
      </w:r>
      <w:r w:rsidR="00071FD5">
        <w:rPr>
          <w:b/>
          <w:sz w:val="28"/>
          <w:szCs w:val="28"/>
        </w:rPr>
        <w:tab/>
      </w:r>
      <w:r w:rsidR="00DD2870" w:rsidRPr="00DD2870">
        <w:rPr>
          <w:b/>
          <w:sz w:val="28"/>
          <w:szCs w:val="28"/>
        </w:rPr>
        <w:t>10235X0</w:t>
      </w:r>
    </w:p>
    <w:p w:rsidR="00F64E6D" w:rsidRPr="00DD2870" w:rsidRDefault="00F64E6D" w:rsidP="00F13B6A">
      <w:pPr>
        <w:jc w:val="both"/>
        <w:rPr>
          <w:b/>
          <w:sz w:val="28"/>
          <w:szCs w:val="28"/>
        </w:rPr>
      </w:pPr>
      <w:r w:rsidRPr="00DD2870">
        <w:rPr>
          <w:b/>
          <w:sz w:val="28"/>
          <w:szCs w:val="28"/>
        </w:rPr>
        <w:t>Recommended Pre-requisite: English II</w:t>
      </w:r>
    </w:p>
    <w:p w:rsidR="00574E87" w:rsidRDefault="00F64E6D" w:rsidP="00574E87">
      <w:pPr>
        <w:jc w:val="both"/>
        <w:rPr>
          <w:sz w:val="20"/>
          <w:szCs w:val="20"/>
        </w:rPr>
      </w:pPr>
      <w:r w:rsidRPr="00574E87">
        <w:rPr>
          <w:sz w:val="20"/>
          <w:szCs w:val="20"/>
        </w:rPr>
        <w:t>This course consists of more in-depth study of goals in English III. A preparatory cour</w:t>
      </w:r>
      <w:r w:rsidR="005415F9" w:rsidRPr="00574E87">
        <w:rPr>
          <w:sz w:val="20"/>
          <w:szCs w:val="20"/>
        </w:rPr>
        <w:t>se for post-se</w:t>
      </w:r>
      <w:r w:rsidR="00574E87">
        <w:rPr>
          <w:sz w:val="20"/>
          <w:szCs w:val="20"/>
        </w:rPr>
        <w:t>condary work, the course includes study</w:t>
      </w:r>
    </w:p>
    <w:p w:rsidR="00574E87" w:rsidRDefault="00F64E6D" w:rsidP="00574E87">
      <w:pPr>
        <w:jc w:val="both"/>
        <w:rPr>
          <w:sz w:val="20"/>
          <w:szCs w:val="20"/>
        </w:rPr>
      </w:pPr>
      <w:r w:rsidRPr="00574E87">
        <w:rPr>
          <w:sz w:val="20"/>
          <w:szCs w:val="20"/>
        </w:rPr>
        <w:t>of the fundamentals of expository writing with emphasis on analytical essays a</w:t>
      </w:r>
      <w:r w:rsidR="00574E87">
        <w:rPr>
          <w:sz w:val="20"/>
          <w:szCs w:val="20"/>
        </w:rPr>
        <w:t xml:space="preserve">nd research </w:t>
      </w:r>
      <w:r w:rsidRPr="00574E87">
        <w:rPr>
          <w:sz w:val="20"/>
          <w:szCs w:val="20"/>
        </w:rPr>
        <w:t xml:space="preserve">techniques. </w:t>
      </w:r>
      <w:r w:rsidR="00574E87">
        <w:rPr>
          <w:sz w:val="20"/>
          <w:szCs w:val="20"/>
        </w:rPr>
        <w:t>Vocabulary study, language, and</w:t>
      </w:r>
    </w:p>
    <w:p w:rsidR="00574E87" w:rsidRDefault="00F64E6D" w:rsidP="00574E87">
      <w:pPr>
        <w:jc w:val="both"/>
        <w:rPr>
          <w:sz w:val="20"/>
          <w:szCs w:val="20"/>
        </w:rPr>
      </w:pPr>
      <w:r w:rsidRPr="00574E87">
        <w:rPr>
          <w:sz w:val="20"/>
          <w:szCs w:val="20"/>
        </w:rPr>
        <w:t xml:space="preserve">oral and written composition are </w:t>
      </w:r>
      <w:r w:rsidR="00574E87">
        <w:rPr>
          <w:sz w:val="20"/>
          <w:szCs w:val="20"/>
        </w:rPr>
        <w:t xml:space="preserve">an integral part of the course. </w:t>
      </w:r>
      <w:r w:rsidRPr="00574E87">
        <w:rPr>
          <w:sz w:val="20"/>
          <w:szCs w:val="20"/>
        </w:rPr>
        <w:t>Students will complete at least one major</w:t>
      </w:r>
      <w:r w:rsidR="00574E87">
        <w:rPr>
          <w:sz w:val="20"/>
          <w:szCs w:val="20"/>
        </w:rPr>
        <w:t xml:space="preserve"> documented research paper plus</w:t>
      </w:r>
    </w:p>
    <w:p w:rsidR="00F64E6D" w:rsidRPr="00574E87" w:rsidRDefault="00F64E6D" w:rsidP="00574E87">
      <w:pPr>
        <w:jc w:val="both"/>
        <w:rPr>
          <w:sz w:val="20"/>
          <w:szCs w:val="20"/>
        </w:rPr>
      </w:pPr>
      <w:r w:rsidRPr="00574E87">
        <w:rPr>
          <w:sz w:val="20"/>
          <w:szCs w:val="20"/>
        </w:rPr>
        <w:t>additional independent reading.</w:t>
      </w:r>
    </w:p>
    <w:p w:rsidR="00AA78F4" w:rsidRPr="00DD2870" w:rsidRDefault="00AA78F4" w:rsidP="00F13B6A">
      <w:pPr>
        <w:jc w:val="both"/>
        <w:rPr>
          <w:sz w:val="16"/>
          <w:szCs w:val="16"/>
        </w:rPr>
      </w:pPr>
    </w:p>
    <w:p w:rsidR="00AA78F4" w:rsidRDefault="00AA78F4" w:rsidP="00F13B6A">
      <w:pPr>
        <w:jc w:val="both"/>
        <w:rPr>
          <w:b/>
          <w:sz w:val="28"/>
          <w:szCs w:val="28"/>
        </w:rPr>
      </w:pPr>
      <w:r>
        <w:rPr>
          <w:b/>
          <w:sz w:val="28"/>
          <w:szCs w:val="28"/>
        </w:rPr>
        <w:t>SPECIAL INTEREST ENGLISH (COMPOSITION) HONORS</w:t>
      </w:r>
      <w:r w:rsidRPr="00AA78F4">
        <w:rPr>
          <w:b/>
          <w:sz w:val="28"/>
          <w:szCs w:val="28"/>
        </w:rPr>
        <w:t xml:space="preserve"> </w:t>
      </w:r>
      <w:r w:rsidR="00E00E6F">
        <w:rPr>
          <w:b/>
          <w:sz w:val="28"/>
          <w:szCs w:val="28"/>
        </w:rPr>
        <w:tab/>
      </w:r>
      <w:r w:rsidR="00E00E6F">
        <w:rPr>
          <w:b/>
          <w:sz w:val="28"/>
          <w:szCs w:val="28"/>
        </w:rPr>
        <w:tab/>
      </w:r>
      <w:r w:rsidR="00BD3C26">
        <w:rPr>
          <w:b/>
          <w:sz w:val="28"/>
          <w:szCs w:val="28"/>
        </w:rPr>
        <w:tab/>
      </w:r>
      <w:r w:rsidR="00BD3C26">
        <w:rPr>
          <w:b/>
          <w:sz w:val="28"/>
          <w:szCs w:val="28"/>
        </w:rPr>
        <w:tab/>
      </w:r>
      <w:r w:rsidR="00071FD5">
        <w:rPr>
          <w:b/>
          <w:sz w:val="28"/>
          <w:szCs w:val="28"/>
        </w:rPr>
        <w:tab/>
      </w:r>
      <w:r w:rsidR="00E00E6F">
        <w:rPr>
          <w:b/>
          <w:sz w:val="28"/>
          <w:szCs w:val="28"/>
        </w:rPr>
        <w:t>10255X0</w:t>
      </w:r>
    </w:p>
    <w:p w:rsidR="00AA78F4" w:rsidRPr="00EF2AD1" w:rsidRDefault="00AA78F4" w:rsidP="00AA78F4">
      <w:pPr>
        <w:jc w:val="both"/>
        <w:rPr>
          <w:b/>
          <w:sz w:val="28"/>
          <w:szCs w:val="28"/>
        </w:rPr>
      </w:pPr>
      <w:r w:rsidRPr="00EF2AD1">
        <w:rPr>
          <w:b/>
          <w:sz w:val="28"/>
          <w:szCs w:val="28"/>
        </w:rPr>
        <w:t>Recommended Pre-requisite: English II</w:t>
      </w:r>
    </w:p>
    <w:p w:rsidR="00591490" w:rsidRDefault="00AA78F4" w:rsidP="00591490">
      <w:pPr>
        <w:jc w:val="both"/>
        <w:rPr>
          <w:sz w:val="20"/>
          <w:szCs w:val="20"/>
        </w:rPr>
      </w:pPr>
      <w:r w:rsidRPr="00591490">
        <w:rPr>
          <w:sz w:val="20"/>
          <w:szCs w:val="20"/>
        </w:rPr>
        <w:t xml:space="preserve">This college level course is designed for students who plan to take English III </w:t>
      </w:r>
      <w:r w:rsidR="005415F9" w:rsidRPr="00591490">
        <w:rPr>
          <w:sz w:val="20"/>
          <w:szCs w:val="20"/>
        </w:rPr>
        <w:t>Ad</w:t>
      </w:r>
      <w:r w:rsidR="00574E87" w:rsidRPr="00591490">
        <w:rPr>
          <w:sz w:val="20"/>
          <w:szCs w:val="20"/>
        </w:rPr>
        <w:t>vanced Placement Language and</w:t>
      </w:r>
      <w:r w:rsidR="00591490">
        <w:rPr>
          <w:sz w:val="20"/>
          <w:szCs w:val="20"/>
        </w:rPr>
        <w:t xml:space="preserve"> Composition as a sequel.</w:t>
      </w:r>
    </w:p>
    <w:p w:rsidR="00591490" w:rsidRDefault="00AA78F4" w:rsidP="00591490">
      <w:pPr>
        <w:jc w:val="both"/>
        <w:rPr>
          <w:sz w:val="20"/>
          <w:szCs w:val="20"/>
        </w:rPr>
      </w:pPr>
      <w:r w:rsidRPr="00591490">
        <w:rPr>
          <w:sz w:val="20"/>
          <w:szCs w:val="20"/>
        </w:rPr>
        <w:t>Students delve deeply into special topics in language and analy</w:t>
      </w:r>
      <w:r w:rsidR="00574E87" w:rsidRPr="00591490">
        <w:rPr>
          <w:sz w:val="20"/>
          <w:szCs w:val="20"/>
        </w:rPr>
        <w:t>sis of literary nonf</w:t>
      </w:r>
      <w:r w:rsidR="00591490">
        <w:rPr>
          <w:sz w:val="20"/>
          <w:szCs w:val="20"/>
        </w:rPr>
        <w:t>iction, speeches, and documents from the United States</w:t>
      </w:r>
    </w:p>
    <w:p w:rsidR="00AA78F4" w:rsidRPr="00591490" w:rsidRDefault="00AA78F4" w:rsidP="00591490">
      <w:pPr>
        <w:jc w:val="both"/>
        <w:rPr>
          <w:sz w:val="20"/>
          <w:szCs w:val="20"/>
        </w:rPr>
      </w:pPr>
      <w:r w:rsidRPr="00591490">
        <w:rPr>
          <w:sz w:val="20"/>
          <w:szCs w:val="20"/>
        </w:rPr>
        <w:t>cannon as well as con</w:t>
      </w:r>
      <w:r w:rsidR="00574E87" w:rsidRPr="00591490">
        <w:rPr>
          <w:sz w:val="20"/>
          <w:szCs w:val="20"/>
        </w:rPr>
        <w:t xml:space="preserve">temporary writings. They pursue </w:t>
      </w:r>
      <w:r w:rsidRPr="00591490">
        <w:rPr>
          <w:sz w:val="20"/>
          <w:szCs w:val="20"/>
        </w:rPr>
        <w:t>independent</w:t>
      </w:r>
      <w:r w:rsidR="00591490">
        <w:rPr>
          <w:sz w:val="20"/>
          <w:szCs w:val="20"/>
        </w:rPr>
        <w:t xml:space="preserve"> research and master many forms </w:t>
      </w:r>
      <w:r w:rsidRPr="00591490">
        <w:rPr>
          <w:sz w:val="20"/>
          <w:szCs w:val="20"/>
        </w:rPr>
        <w:t>of written communication.</w:t>
      </w:r>
    </w:p>
    <w:p w:rsidR="00AA78F4" w:rsidRPr="00805C79" w:rsidRDefault="00AA78F4" w:rsidP="00F13B6A">
      <w:pPr>
        <w:jc w:val="both"/>
        <w:rPr>
          <w:b/>
          <w:sz w:val="16"/>
          <w:szCs w:val="16"/>
        </w:rPr>
      </w:pPr>
    </w:p>
    <w:p w:rsidR="00AA78F4" w:rsidRDefault="00AA78F4" w:rsidP="00F13B6A">
      <w:pPr>
        <w:jc w:val="both"/>
        <w:rPr>
          <w:b/>
          <w:sz w:val="28"/>
          <w:szCs w:val="28"/>
        </w:rPr>
      </w:pPr>
      <w:r w:rsidRPr="00AA78F4">
        <w:rPr>
          <w:b/>
          <w:sz w:val="28"/>
          <w:szCs w:val="28"/>
        </w:rPr>
        <w:t>ADVANCED PLACEMENT LANGUAGE &amp; COMPOSITION</w:t>
      </w:r>
      <w:r w:rsidR="00E00E6F">
        <w:rPr>
          <w:b/>
          <w:sz w:val="28"/>
          <w:szCs w:val="28"/>
        </w:rPr>
        <w:tab/>
      </w:r>
      <w:r w:rsidR="00E00E6F">
        <w:rPr>
          <w:b/>
          <w:sz w:val="28"/>
          <w:szCs w:val="28"/>
        </w:rPr>
        <w:tab/>
      </w:r>
      <w:r w:rsidR="00BD3C26">
        <w:rPr>
          <w:b/>
          <w:sz w:val="28"/>
          <w:szCs w:val="28"/>
        </w:rPr>
        <w:tab/>
      </w:r>
      <w:r w:rsidR="00BD3C26">
        <w:rPr>
          <w:b/>
          <w:sz w:val="28"/>
          <w:szCs w:val="28"/>
        </w:rPr>
        <w:tab/>
      </w:r>
      <w:r w:rsidR="00071FD5">
        <w:rPr>
          <w:b/>
          <w:sz w:val="28"/>
          <w:szCs w:val="28"/>
        </w:rPr>
        <w:tab/>
      </w:r>
      <w:r w:rsidR="004E204C">
        <w:rPr>
          <w:b/>
          <w:sz w:val="28"/>
          <w:szCs w:val="28"/>
        </w:rPr>
        <w:t>1A007</w:t>
      </w:r>
      <w:r w:rsidR="00E00E6F">
        <w:rPr>
          <w:b/>
          <w:sz w:val="28"/>
          <w:szCs w:val="28"/>
        </w:rPr>
        <w:t>X0</w:t>
      </w:r>
    </w:p>
    <w:p w:rsidR="00AA78F4" w:rsidRPr="0036591C" w:rsidRDefault="00AA78F4" w:rsidP="00AA78F4">
      <w:pPr>
        <w:jc w:val="both"/>
        <w:rPr>
          <w:b/>
          <w:sz w:val="28"/>
          <w:szCs w:val="28"/>
        </w:rPr>
      </w:pPr>
      <w:r w:rsidRPr="0036591C">
        <w:rPr>
          <w:b/>
          <w:sz w:val="28"/>
          <w:szCs w:val="28"/>
        </w:rPr>
        <w:t>Recommended Pre-requisite: English II</w:t>
      </w:r>
    </w:p>
    <w:p w:rsidR="00591490" w:rsidRDefault="00AA78F4" w:rsidP="00591490">
      <w:pPr>
        <w:jc w:val="both"/>
        <w:rPr>
          <w:sz w:val="20"/>
          <w:szCs w:val="20"/>
        </w:rPr>
      </w:pPr>
      <w:r w:rsidRPr="00591490">
        <w:rPr>
          <w:sz w:val="20"/>
          <w:szCs w:val="20"/>
        </w:rPr>
        <w:t>This course conforms to an introductory college level course in language and com</w:t>
      </w:r>
      <w:r w:rsidR="00574E87" w:rsidRPr="00591490">
        <w:rPr>
          <w:sz w:val="20"/>
          <w:szCs w:val="20"/>
        </w:rPr>
        <w:t xml:space="preserve">position. The course includes a </w:t>
      </w:r>
      <w:r w:rsidRPr="00591490">
        <w:rPr>
          <w:sz w:val="20"/>
          <w:szCs w:val="20"/>
        </w:rPr>
        <w:t>surv</w:t>
      </w:r>
      <w:r w:rsidR="00574E87" w:rsidRPr="00591490">
        <w:rPr>
          <w:sz w:val="20"/>
          <w:szCs w:val="20"/>
        </w:rPr>
        <w:t>ey</w:t>
      </w:r>
      <w:r w:rsidR="00591490">
        <w:rPr>
          <w:sz w:val="20"/>
          <w:szCs w:val="20"/>
        </w:rPr>
        <w:t xml:space="preserve"> of college level</w:t>
      </w:r>
    </w:p>
    <w:p w:rsidR="00591490" w:rsidRDefault="00AA78F4" w:rsidP="00591490">
      <w:pPr>
        <w:jc w:val="both"/>
        <w:rPr>
          <w:sz w:val="20"/>
          <w:szCs w:val="20"/>
        </w:rPr>
      </w:pPr>
      <w:r w:rsidRPr="00591490">
        <w:rPr>
          <w:sz w:val="20"/>
          <w:szCs w:val="20"/>
        </w:rPr>
        <w:t>literature with emphasis on language and rhetoric. All st</w:t>
      </w:r>
      <w:r w:rsidR="00574E87" w:rsidRPr="00591490">
        <w:rPr>
          <w:sz w:val="20"/>
          <w:szCs w:val="20"/>
        </w:rPr>
        <w:t xml:space="preserve">udents are expected </w:t>
      </w:r>
      <w:r w:rsidR="00591490">
        <w:rPr>
          <w:sz w:val="20"/>
          <w:szCs w:val="20"/>
        </w:rPr>
        <w:t>to complete independent study &amp; research projects in addition</w:t>
      </w:r>
    </w:p>
    <w:p w:rsidR="00AA78F4" w:rsidRDefault="00AA78F4" w:rsidP="00591490">
      <w:pPr>
        <w:jc w:val="both"/>
        <w:rPr>
          <w:sz w:val="20"/>
          <w:szCs w:val="20"/>
        </w:rPr>
      </w:pPr>
      <w:r w:rsidRPr="00591490">
        <w:rPr>
          <w:sz w:val="20"/>
          <w:szCs w:val="20"/>
        </w:rPr>
        <w:t>to registering for the AP Exam in Language and Composition.</w:t>
      </w:r>
    </w:p>
    <w:p w:rsidR="00DD2870" w:rsidRDefault="00DD2870" w:rsidP="00DD2870">
      <w:pPr>
        <w:ind w:left="0" w:firstLine="0"/>
        <w:jc w:val="both"/>
        <w:rPr>
          <w:sz w:val="16"/>
          <w:szCs w:val="16"/>
        </w:rPr>
      </w:pPr>
    </w:p>
    <w:p w:rsidR="00DD2870" w:rsidRPr="00DD2870" w:rsidRDefault="00DD2870" w:rsidP="00DD2870">
      <w:pPr>
        <w:jc w:val="both"/>
        <w:rPr>
          <w:b/>
          <w:sz w:val="28"/>
          <w:szCs w:val="28"/>
        </w:rPr>
      </w:pPr>
      <w:r w:rsidRPr="00DD2870">
        <w:rPr>
          <w:b/>
          <w:sz w:val="28"/>
          <w:szCs w:val="28"/>
        </w:rPr>
        <w:t>ENGLISH IV</w:t>
      </w:r>
      <w:r w:rsidR="00E00E6F">
        <w:rPr>
          <w:b/>
          <w:sz w:val="28"/>
          <w:szCs w:val="28"/>
        </w:rPr>
        <w:tab/>
      </w:r>
      <w:r w:rsidR="00E00E6F">
        <w:rPr>
          <w:b/>
          <w:sz w:val="28"/>
          <w:szCs w:val="28"/>
        </w:rPr>
        <w:tab/>
      </w:r>
      <w:r w:rsidR="00E00E6F">
        <w:rPr>
          <w:b/>
          <w:sz w:val="28"/>
          <w:szCs w:val="28"/>
        </w:rPr>
        <w:tab/>
      </w:r>
      <w:r w:rsidR="00E00E6F">
        <w:rPr>
          <w:b/>
          <w:sz w:val="28"/>
          <w:szCs w:val="28"/>
        </w:rPr>
        <w:tab/>
      </w:r>
      <w:r w:rsidR="00E00E6F">
        <w:rPr>
          <w:b/>
          <w:sz w:val="28"/>
          <w:szCs w:val="28"/>
        </w:rPr>
        <w:tab/>
      </w:r>
      <w:r w:rsidR="00E00E6F">
        <w:rPr>
          <w:b/>
          <w:sz w:val="28"/>
          <w:szCs w:val="28"/>
        </w:rPr>
        <w:tab/>
      </w:r>
      <w:r w:rsidR="00E00E6F">
        <w:rPr>
          <w:b/>
          <w:sz w:val="28"/>
          <w:szCs w:val="28"/>
        </w:rPr>
        <w:tab/>
      </w:r>
      <w:r w:rsidR="00E00E6F">
        <w:rPr>
          <w:b/>
          <w:sz w:val="28"/>
          <w:szCs w:val="28"/>
        </w:rPr>
        <w:tab/>
      </w:r>
      <w:r w:rsidR="00BD3C26">
        <w:rPr>
          <w:b/>
          <w:sz w:val="28"/>
          <w:szCs w:val="28"/>
        </w:rPr>
        <w:tab/>
      </w:r>
      <w:r w:rsidR="00BD3C26">
        <w:rPr>
          <w:b/>
          <w:sz w:val="28"/>
          <w:szCs w:val="28"/>
        </w:rPr>
        <w:tab/>
      </w:r>
      <w:r w:rsidR="00071FD5">
        <w:rPr>
          <w:b/>
          <w:sz w:val="28"/>
          <w:szCs w:val="28"/>
        </w:rPr>
        <w:tab/>
      </w:r>
      <w:r w:rsidR="00E00E6F">
        <w:rPr>
          <w:b/>
          <w:sz w:val="28"/>
          <w:szCs w:val="28"/>
        </w:rPr>
        <w:t>10242X0</w:t>
      </w:r>
    </w:p>
    <w:p w:rsidR="00DD2870" w:rsidRPr="00DD2870" w:rsidRDefault="00DD2870" w:rsidP="00DD2870">
      <w:pPr>
        <w:jc w:val="both"/>
        <w:rPr>
          <w:b/>
          <w:sz w:val="28"/>
          <w:szCs w:val="28"/>
        </w:rPr>
      </w:pPr>
      <w:r w:rsidRPr="00DD2870">
        <w:rPr>
          <w:b/>
          <w:sz w:val="28"/>
          <w:szCs w:val="28"/>
        </w:rPr>
        <w:t>Recommended Pre-requisite: English III</w:t>
      </w:r>
    </w:p>
    <w:p w:rsidR="00DD2870" w:rsidRPr="00DD2870" w:rsidRDefault="00DD2870" w:rsidP="00DD2870">
      <w:pPr>
        <w:jc w:val="both"/>
        <w:rPr>
          <w:sz w:val="20"/>
          <w:szCs w:val="20"/>
        </w:rPr>
      </w:pPr>
      <w:r w:rsidRPr="00DD2870">
        <w:rPr>
          <w:sz w:val="20"/>
          <w:szCs w:val="20"/>
        </w:rPr>
        <w:t>This course is designed to culminate the basic structures that have been covered in previous years. Efforts will be made to give students an</w:t>
      </w:r>
    </w:p>
    <w:p w:rsidR="00DD2870" w:rsidRPr="00DD2870" w:rsidRDefault="00DD2870" w:rsidP="00DD2870">
      <w:pPr>
        <w:jc w:val="both"/>
        <w:rPr>
          <w:sz w:val="20"/>
          <w:szCs w:val="20"/>
        </w:rPr>
      </w:pPr>
      <w:r w:rsidRPr="00DD2870">
        <w:rPr>
          <w:sz w:val="20"/>
          <w:szCs w:val="20"/>
        </w:rPr>
        <w:t>awareness of the important role that the English language plays in society. Emphasis will be placed on writing clear and logical compositions</w:t>
      </w:r>
    </w:p>
    <w:p w:rsidR="00DD2870" w:rsidRPr="00DD2870" w:rsidRDefault="00DD2870" w:rsidP="00DD2870">
      <w:pPr>
        <w:jc w:val="both"/>
        <w:rPr>
          <w:sz w:val="20"/>
          <w:szCs w:val="20"/>
        </w:rPr>
      </w:pPr>
      <w:r w:rsidRPr="00DD2870">
        <w:rPr>
          <w:sz w:val="20"/>
          <w:szCs w:val="20"/>
        </w:rPr>
        <w:t>and on research writing. Oral and written communication skills are incorporated in the study of British literature.</w:t>
      </w:r>
    </w:p>
    <w:p w:rsidR="00DD2870" w:rsidRPr="00DD2870" w:rsidRDefault="00DD2870" w:rsidP="00DD2870">
      <w:pPr>
        <w:jc w:val="both"/>
        <w:rPr>
          <w:sz w:val="16"/>
          <w:szCs w:val="16"/>
        </w:rPr>
      </w:pPr>
    </w:p>
    <w:p w:rsidR="00533ECA" w:rsidRDefault="00533ECA" w:rsidP="00DD2870">
      <w:pPr>
        <w:jc w:val="both"/>
        <w:rPr>
          <w:b/>
          <w:sz w:val="28"/>
          <w:szCs w:val="28"/>
        </w:rPr>
      </w:pPr>
    </w:p>
    <w:p w:rsidR="00533ECA" w:rsidRDefault="00533ECA" w:rsidP="00DD2870">
      <w:pPr>
        <w:jc w:val="both"/>
        <w:rPr>
          <w:b/>
          <w:sz w:val="28"/>
          <w:szCs w:val="28"/>
        </w:rPr>
      </w:pPr>
    </w:p>
    <w:p w:rsidR="00DD2870" w:rsidRDefault="00DD2870" w:rsidP="00DD2870">
      <w:pPr>
        <w:jc w:val="both"/>
        <w:rPr>
          <w:b/>
          <w:sz w:val="28"/>
          <w:szCs w:val="28"/>
        </w:rPr>
      </w:pPr>
      <w:r w:rsidRPr="00DD2870">
        <w:rPr>
          <w:b/>
          <w:sz w:val="28"/>
          <w:szCs w:val="28"/>
        </w:rPr>
        <w:t>ENGLISH IV (HONORS)</w:t>
      </w:r>
      <w:r w:rsidR="00E00E6F">
        <w:rPr>
          <w:b/>
          <w:sz w:val="28"/>
          <w:szCs w:val="28"/>
        </w:rPr>
        <w:tab/>
      </w:r>
      <w:r w:rsidR="00E00E6F">
        <w:rPr>
          <w:b/>
          <w:sz w:val="28"/>
          <w:szCs w:val="28"/>
        </w:rPr>
        <w:tab/>
      </w:r>
      <w:r w:rsidR="00E00E6F">
        <w:rPr>
          <w:b/>
          <w:sz w:val="28"/>
          <w:szCs w:val="28"/>
        </w:rPr>
        <w:tab/>
      </w:r>
      <w:r w:rsidR="00E00E6F">
        <w:rPr>
          <w:b/>
          <w:sz w:val="28"/>
          <w:szCs w:val="28"/>
        </w:rPr>
        <w:tab/>
      </w:r>
      <w:r w:rsidR="00E00E6F">
        <w:rPr>
          <w:b/>
          <w:sz w:val="28"/>
          <w:szCs w:val="28"/>
        </w:rPr>
        <w:tab/>
      </w:r>
      <w:r w:rsidR="00E00E6F">
        <w:rPr>
          <w:b/>
          <w:sz w:val="28"/>
          <w:szCs w:val="28"/>
        </w:rPr>
        <w:tab/>
      </w:r>
      <w:r w:rsidR="00E00E6F">
        <w:rPr>
          <w:b/>
          <w:sz w:val="28"/>
          <w:szCs w:val="28"/>
        </w:rPr>
        <w:tab/>
      </w:r>
      <w:r w:rsidR="00BD3C26">
        <w:rPr>
          <w:b/>
          <w:sz w:val="28"/>
          <w:szCs w:val="28"/>
        </w:rPr>
        <w:tab/>
      </w:r>
      <w:r w:rsidR="00BD3C26">
        <w:rPr>
          <w:b/>
          <w:sz w:val="28"/>
          <w:szCs w:val="28"/>
        </w:rPr>
        <w:tab/>
      </w:r>
      <w:r w:rsidR="00071FD5">
        <w:rPr>
          <w:b/>
          <w:sz w:val="28"/>
          <w:szCs w:val="28"/>
        </w:rPr>
        <w:tab/>
      </w:r>
      <w:r w:rsidR="00E00E6F">
        <w:rPr>
          <w:b/>
          <w:sz w:val="28"/>
          <w:szCs w:val="28"/>
        </w:rPr>
        <w:t>10245X0</w:t>
      </w:r>
    </w:p>
    <w:p w:rsidR="00DD2870" w:rsidRPr="00DD2870" w:rsidRDefault="00DD2870" w:rsidP="00DD2870">
      <w:pPr>
        <w:jc w:val="both"/>
        <w:rPr>
          <w:b/>
          <w:sz w:val="28"/>
          <w:szCs w:val="28"/>
        </w:rPr>
      </w:pPr>
      <w:r w:rsidRPr="00DD2870">
        <w:rPr>
          <w:b/>
          <w:sz w:val="28"/>
          <w:szCs w:val="28"/>
        </w:rPr>
        <w:t>Recommended Pre-requisite: English III</w:t>
      </w:r>
    </w:p>
    <w:p w:rsidR="00DD2870" w:rsidRPr="00DD2870" w:rsidRDefault="00DD2870" w:rsidP="00DD2870">
      <w:pPr>
        <w:jc w:val="both"/>
        <w:rPr>
          <w:sz w:val="20"/>
          <w:szCs w:val="20"/>
        </w:rPr>
      </w:pPr>
      <w:r w:rsidRPr="00DD2870">
        <w:rPr>
          <w:sz w:val="20"/>
          <w:szCs w:val="20"/>
        </w:rPr>
        <w:t>This course consists of more in-depth study of goals in English IV. A preparatory course for post-secondary work, the course offers stylistic</w:t>
      </w:r>
    </w:p>
    <w:p w:rsidR="00DD2870" w:rsidRPr="00DD2870" w:rsidRDefault="00DD2870" w:rsidP="00DD2870">
      <w:pPr>
        <w:jc w:val="both"/>
        <w:rPr>
          <w:sz w:val="20"/>
          <w:szCs w:val="20"/>
        </w:rPr>
      </w:pPr>
      <w:r w:rsidRPr="00DD2870">
        <w:rPr>
          <w:sz w:val="20"/>
          <w:szCs w:val="20"/>
        </w:rPr>
        <w:t>patterns of essay organization, narration, and persuasion. Techniques of argumentation are developed through inductive reasoning.</w:t>
      </w:r>
    </w:p>
    <w:p w:rsidR="00DD2870" w:rsidRPr="00DD2870" w:rsidRDefault="00DD2870" w:rsidP="00DD2870">
      <w:pPr>
        <w:jc w:val="both"/>
        <w:rPr>
          <w:sz w:val="20"/>
          <w:szCs w:val="20"/>
        </w:rPr>
      </w:pPr>
      <w:r w:rsidRPr="00DD2870">
        <w:rPr>
          <w:sz w:val="20"/>
          <w:szCs w:val="20"/>
        </w:rPr>
        <w:t>Reading, viewing, listening, and speaking skills are incorporated into an in-depth study of English literature by periods. At least two major</w:t>
      </w:r>
    </w:p>
    <w:p w:rsidR="00DD2870" w:rsidRPr="00DD2870" w:rsidRDefault="00DD2870" w:rsidP="00DD2870">
      <w:pPr>
        <w:jc w:val="both"/>
        <w:rPr>
          <w:sz w:val="20"/>
          <w:szCs w:val="20"/>
        </w:rPr>
      </w:pPr>
      <w:r w:rsidRPr="00DD2870">
        <w:rPr>
          <w:sz w:val="20"/>
          <w:szCs w:val="20"/>
        </w:rPr>
        <w:t>research papers are required.</w:t>
      </w:r>
    </w:p>
    <w:p w:rsidR="00AA78F4" w:rsidRPr="00DD2870" w:rsidRDefault="00AA78F4" w:rsidP="00F13B6A">
      <w:pPr>
        <w:jc w:val="both"/>
        <w:rPr>
          <w:b/>
          <w:sz w:val="16"/>
          <w:szCs w:val="16"/>
        </w:rPr>
      </w:pPr>
    </w:p>
    <w:p w:rsidR="00DD2870" w:rsidRPr="00DD2870" w:rsidRDefault="00DD2870" w:rsidP="00DD2870">
      <w:pPr>
        <w:jc w:val="both"/>
        <w:rPr>
          <w:b/>
          <w:sz w:val="28"/>
          <w:szCs w:val="28"/>
        </w:rPr>
      </w:pPr>
      <w:r w:rsidRPr="00DD2870">
        <w:rPr>
          <w:b/>
          <w:sz w:val="28"/>
          <w:szCs w:val="28"/>
        </w:rPr>
        <w:t>SPECIAL INTEREST ENGLISH (LITERATURE) HONORS</w:t>
      </w:r>
      <w:r w:rsidR="00E00E6F">
        <w:rPr>
          <w:b/>
          <w:sz w:val="28"/>
          <w:szCs w:val="28"/>
        </w:rPr>
        <w:tab/>
      </w:r>
      <w:r w:rsidR="00E00E6F">
        <w:rPr>
          <w:b/>
          <w:sz w:val="28"/>
          <w:szCs w:val="28"/>
        </w:rPr>
        <w:tab/>
      </w:r>
      <w:r w:rsidR="00E00E6F">
        <w:rPr>
          <w:b/>
          <w:sz w:val="28"/>
          <w:szCs w:val="28"/>
        </w:rPr>
        <w:tab/>
      </w:r>
      <w:r w:rsidR="00BD3C26">
        <w:rPr>
          <w:b/>
          <w:sz w:val="28"/>
          <w:szCs w:val="28"/>
        </w:rPr>
        <w:tab/>
      </w:r>
      <w:r w:rsidR="00BD3C26">
        <w:rPr>
          <w:b/>
          <w:sz w:val="28"/>
          <w:szCs w:val="28"/>
        </w:rPr>
        <w:tab/>
      </w:r>
      <w:r w:rsidR="004E204C">
        <w:rPr>
          <w:b/>
          <w:sz w:val="28"/>
          <w:szCs w:val="28"/>
        </w:rPr>
        <w:t>1025</w:t>
      </w:r>
      <w:r w:rsidR="00E00E6F">
        <w:rPr>
          <w:b/>
          <w:sz w:val="28"/>
          <w:szCs w:val="28"/>
        </w:rPr>
        <w:t>5X0</w:t>
      </w:r>
    </w:p>
    <w:p w:rsidR="00DD2870" w:rsidRPr="00DD2870" w:rsidRDefault="00DD2870" w:rsidP="00DD2870">
      <w:pPr>
        <w:jc w:val="both"/>
        <w:rPr>
          <w:b/>
          <w:sz w:val="28"/>
          <w:szCs w:val="28"/>
        </w:rPr>
      </w:pPr>
      <w:r w:rsidRPr="00DD2870">
        <w:rPr>
          <w:b/>
          <w:sz w:val="28"/>
          <w:szCs w:val="28"/>
        </w:rPr>
        <w:t>Recommended Pre-requisite: English III</w:t>
      </w:r>
    </w:p>
    <w:p w:rsidR="00DD2870" w:rsidRDefault="00DD2870" w:rsidP="00DD2870">
      <w:pPr>
        <w:jc w:val="both"/>
        <w:rPr>
          <w:sz w:val="20"/>
          <w:szCs w:val="20"/>
        </w:rPr>
      </w:pPr>
      <w:r w:rsidRPr="00DD2870">
        <w:rPr>
          <w:sz w:val="20"/>
          <w:szCs w:val="20"/>
        </w:rPr>
        <w:t>This is a college level course designed for students who plan to take Advanced Placement Englis</w:t>
      </w:r>
      <w:r>
        <w:rPr>
          <w:sz w:val="20"/>
          <w:szCs w:val="20"/>
        </w:rPr>
        <w:t>h IV Literature and Composition as a sequel.</w:t>
      </w:r>
    </w:p>
    <w:p w:rsidR="00DD2870" w:rsidRDefault="00DD2870" w:rsidP="00DD2870">
      <w:pPr>
        <w:jc w:val="both"/>
        <w:rPr>
          <w:sz w:val="20"/>
          <w:szCs w:val="20"/>
        </w:rPr>
      </w:pPr>
      <w:r w:rsidRPr="00DD2870">
        <w:rPr>
          <w:sz w:val="20"/>
          <w:szCs w:val="20"/>
        </w:rPr>
        <w:t>Students delve deeply into special topics in British and world literature and literary t</w:t>
      </w:r>
      <w:r>
        <w:rPr>
          <w:sz w:val="20"/>
          <w:szCs w:val="20"/>
        </w:rPr>
        <w:t>heory and analysis. They pursue independent research</w:t>
      </w:r>
    </w:p>
    <w:p w:rsidR="00DD2870" w:rsidRDefault="00DD2870" w:rsidP="00DD2870">
      <w:pPr>
        <w:jc w:val="both"/>
        <w:rPr>
          <w:sz w:val="20"/>
          <w:szCs w:val="20"/>
        </w:rPr>
      </w:pPr>
      <w:r w:rsidRPr="00DD2870">
        <w:rPr>
          <w:sz w:val="20"/>
          <w:szCs w:val="20"/>
        </w:rPr>
        <w:t>and master many forms of written communication.</w:t>
      </w:r>
    </w:p>
    <w:p w:rsidR="00DD2870" w:rsidRPr="00DD2870" w:rsidRDefault="00DD2870" w:rsidP="00DD2870">
      <w:pPr>
        <w:jc w:val="both"/>
        <w:rPr>
          <w:sz w:val="16"/>
          <w:szCs w:val="16"/>
        </w:rPr>
      </w:pPr>
    </w:p>
    <w:p w:rsidR="00AA78F4" w:rsidRPr="00AA78F4" w:rsidRDefault="00AA78F4" w:rsidP="00F13B6A">
      <w:pPr>
        <w:jc w:val="both"/>
        <w:rPr>
          <w:b/>
          <w:sz w:val="28"/>
          <w:szCs w:val="28"/>
        </w:rPr>
      </w:pPr>
      <w:r w:rsidRPr="00AA78F4">
        <w:rPr>
          <w:b/>
          <w:sz w:val="28"/>
          <w:szCs w:val="28"/>
        </w:rPr>
        <w:t>ADVANCED PLACEMENT LITERATURE &amp; COMPOSITION</w:t>
      </w:r>
      <w:r w:rsidR="00E00E6F">
        <w:rPr>
          <w:b/>
          <w:sz w:val="28"/>
          <w:szCs w:val="28"/>
        </w:rPr>
        <w:tab/>
      </w:r>
      <w:r w:rsidR="00E00E6F">
        <w:rPr>
          <w:b/>
          <w:sz w:val="28"/>
          <w:szCs w:val="28"/>
        </w:rPr>
        <w:tab/>
      </w:r>
      <w:r w:rsidR="00E00E6F">
        <w:rPr>
          <w:b/>
          <w:sz w:val="28"/>
          <w:szCs w:val="28"/>
        </w:rPr>
        <w:tab/>
      </w:r>
      <w:r w:rsidR="00BD3C26">
        <w:rPr>
          <w:b/>
          <w:sz w:val="28"/>
          <w:szCs w:val="28"/>
        </w:rPr>
        <w:tab/>
      </w:r>
      <w:r w:rsidR="00BD3C26">
        <w:rPr>
          <w:b/>
          <w:sz w:val="28"/>
          <w:szCs w:val="28"/>
        </w:rPr>
        <w:tab/>
      </w:r>
      <w:r w:rsidR="004E204C">
        <w:rPr>
          <w:b/>
          <w:sz w:val="28"/>
          <w:szCs w:val="28"/>
        </w:rPr>
        <w:t>1A017</w:t>
      </w:r>
      <w:r w:rsidR="00E00E6F">
        <w:rPr>
          <w:b/>
          <w:sz w:val="28"/>
          <w:szCs w:val="28"/>
        </w:rPr>
        <w:t>X0</w:t>
      </w:r>
    </w:p>
    <w:p w:rsidR="00AA78F4" w:rsidRPr="0036591C" w:rsidRDefault="00AA78F4" w:rsidP="00AA78F4">
      <w:pPr>
        <w:jc w:val="both"/>
        <w:rPr>
          <w:b/>
          <w:sz w:val="28"/>
          <w:szCs w:val="28"/>
        </w:rPr>
      </w:pPr>
      <w:r w:rsidRPr="0036591C">
        <w:rPr>
          <w:b/>
          <w:sz w:val="28"/>
          <w:szCs w:val="28"/>
        </w:rPr>
        <w:t>Recommended Pre-requisite: English III</w:t>
      </w:r>
    </w:p>
    <w:p w:rsidR="00E00E6F" w:rsidRDefault="00AA78F4" w:rsidP="00E00E6F">
      <w:pPr>
        <w:jc w:val="both"/>
        <w:rPr>
          <w:sz w:val="20"/>
          <w:szCs w:val="20"/>
        </w:rPr>
      </w:pPr>
      <w:r w:rsidRPr="00E00E6F">
        <w:rPr>
          <w:sz w:val="20"/>
          <w:szCs w:val="20"/>
        </w:rPr>
        <w:t>This course conforms to introductory college level literature and composition. The cou</w:t>
      </w:r>
      <w:r w:rsidR="00574E87" w:rsidRPr="00E00E6F">
        <w:rPr>
          <w:sz w:val="20"/>
          <w:szCs w:val="20"/>
        </w:rPr>
        <w:t>rse includes a study of college</w:t>
      </w:r>
      <w:r w:rsidR="00E00E6F">
        <w:rPr>
          <w:sz w:val="20"/>
          <w:szCs w:val="20"/>
        </w:rPr>
        <w:t xml:space="preserve"> level literature with</w:t>
      </w:r>
    </w:p>
    <w:p w:rsidR="00E00E6F" w:rsidRDefault="00AA78F4" w:rsidP="00E00E6F">
      <w:pPr>
        <w:jc w:val="both"/>
        <w:rPr>
          <w:sz w:val="20"/>
          <w:szCs w:val="20"/>
        </w:rPr>
      </w:pPr>
      <w:r w:rsidRPr="00E00E6F">
        <w:rPr>
          <w:sz w:val="20"/>
          <w:szCs w:val="20"/>
        </w:rPr>
        <w:t>emphasis placed on writing critical essays, in and out of class.</w:t>
      </w:r>
      <w:r w:rsidR="00574E87" w:rsidRPr="00E00E6F">
        <w:rPr>
          <w:sz w:val="20"/>
          <w:szCs w:val="20"/>
        </w:rPr>
        <w:t xml:space="preserve"> Independent </w:t>
      </w:r>
      <w:r w:rsidR="00E00E6F">
        <w:rPr>
          <w:sz w:val="20"/>
          <w:szCs w:val="20"/>
        </w:rPr>
        <w:t>study and research projects are required. All students are</w:t>
      </w:r>
    </w:p>
    <w:p w:rsidR="00AA78F4" w:rsidRPr="00E00E6F" w:rsidRDefault="00AA78F4" w:rsidP="00E00E6F">
      <w:pPr>
        <w:jc w:val="both"/>
        <w:rPr>
          <w:sz w:val="20"/>
          <w:szCs w:val="20"/>
        </w:rPr>
      </w:pPr>
      <w:r w:rsidRPr="00E00E6F">
        <w:rPr>
          <w:sz w:val="20"/>
          <w:szCs w:val="20"/>
        </w:rPr>
        <w:t>expected to take the AP English exam in Literature and Composition.</w:t>
      </w:r>
    </w:p>
    <w:p w:rsidR="0065308D" w:rsidRPr="00805C79" w:rsidRDefault="0065308D" w:rsidP="00F13B6A">
      <w:pPr>
        <w:jc w:val="both"/>
        <w:rPr>
          <w:sz w:val="16"/>
          <w:szCs w:val="16"/>
        </w:rPr>
      </w:pPr>
    </w:p>
    <w:p w:rsidR="0065308D" w:rsidRDefault="0065308D" w:rsidP="00F13B6A">
      <w:pPr>
        <w:jc w:val="both"/>
        <w:rPr>
          <w:b/>
          <w:sz w:val="28"/>
          <w:szCs w:val="28"/>
        </w:rPr>
      </w:pPr>
      <w:r w:rsidRPr="00B25939">
        <w:rPr>
          <w:b/>
          <w:sz w:val="28"/>
          <w:szCs w:val="28"/>
        </w:rPr>
        <w:t>JOURNALISM I</w:t>
      </w:r>
      <w:r w:rsidR="00E00E6F">
        <w:rPr>
          <w:b/>
          <w:sz w:val="28"/>
          <w:szCs w:val="28"/>
        </w:rPr>
        <w:tab/>
      </w:r>
      <w:r w:rsidR="00E00E6F">
        <w:rPr>
          <w:b/>
          <w:sz w:val="28"/>
          <w:szCs w:val="28"/>
        </w:rPr>
        <w:tab/>
      </w:r>
      <w:r w:rsidR="00E00E6F">
        <w:rPr>
          <w:b/>
          <w:sz w:val="28"/>
          <w:szCs w:val="28"/>
        </w:rPr>
        <w:tab/>
      </w:r>
      <w:r w:rsidR="00E00E6F">
        <w:rPr>
          <w:b/>
          <w:sz w:val="28"/>
          <w:szCs w:val="28"/>
        </w:rPr>
        <w:tab/>
      </w:r>
      <w:r w:rsidR="00E00E6F">
        <w:rPr>
          <w:b/>
          <w:sz w:val="28"/>
          <w:szCs w:val="28"/>
        </w:rPr>
        <w:tab/>
      </w:r>
      <w:r w:rsidR="00E00E6F">
        <w:rPr>
          <w:b/>
          <w:sz w:val="28"/>
          <w:szCs w:val="28"/>
        </w:rPr>
        <w:tab/>
      </w:r>
      <w:r w:rsidR="00E00E6F">
        <w:rPr>
          <w:b/>
          <w:sz w:val="28"/>
          <w:szCs w:val="28"/>
        </w:rPr>
        <w:tab/>
      </w:r>
      <w:r w:rsidR="00E00E6F">
        <w:rPr>
          <w:b/>
          <w:sz w:val="28"/>
          <w:szCs w:val="28"/>
        </w:rPr>
        <w:tab/>
      </w:r>
      <w:r w:rsidR="00E00E6F">
        <w:rPr>
          <w:b/>
          <w:sz w:val="28"/>
          <w:szCs w:val="28"/>
        </w:rPr>
        <w:tab/>
      </w:r>
      <w:r w:rsidR="00BD3C26">
        <w:rPr>
          <w:b/>
          <w:sz w:val="28"/>
          <w:szCs w:val="28"/>
        </w:rPr>
        <w:tab/>
      </w:r>
      <w:r w:rsidR="00BD3C26">
        <w:rPr>
          <w:b/>
          <w:sz w:val="28"/>
          <w:szCs w:val="28"/>
        </w:rPr>
        <w:tab/>
      </w:r>
      <w:r w:rsidR="00E00E6F">
        <w:rPr>
          <w:b/>
          <w:sz w:val="28"/>
          <w:szCs w:val="28"/>
        </w:rPr>
        <w:t>10312X0</w:t>
      </w:r>
    </w:p>
    <w:p w:rsidR="00E00E6F" w:rsidRDefault="00B25939" w:rsidP="00E00E6F">
      <w:pPr>
        <w:jc w:val="both"/>
        <w:rPr>
          <w:sz w:val="20"/>
          <w:szCs w:val="20"/>
        </w:rPr>
      </w:pPr>
      <w:r w:rsidRPr="00E00E6F">
        <w:rPr>
          <w:sz w:val="20"/>
          <w:szCs w:val="20"/>
        </w:rPr>
        <w:t>This course involves the study of responsible journalism, news printing and news gat</w:t>
      </w:r>
      <w:r w:rsidR="00574E87" w:rsidRPr="00E00E6F">
        <w:rPr>
          <w:sz w:val="20"/>
          <w:szCs w:val="20"/>
        </w:rPr>
        <w:t>hering techniques; these skills</w:t>
      </w:r>
      <w:r w:rsidR="00E00E6F">
        <w:rPr>
          <w:sz w:val="20"/>
          <w:szCs w:val="20"/>
        </w:rPr>
        <w:t xml:space="preserve"> culminate in actual</w:t>
      </w:r>
    </w:p>
    <w:p w:rsidR="00E00E6F" w:rsidRDefault="00B25939" w:rsidP="00E00E6F">
      <w:pPr>
        <w:jc w:val="both"/>
        <w:rPr>
          <w:sz w:val="20"/>
          <w:szCs w:val="20"/>
        </w:rPr>
      </w:pPr>
      <w:r w:rsidRPr="00E00E6F">
        <w:rPr>
          <w:sz w:val="20"/>
          <w:szCs w:val="20"/>
        </w:rPr>
        <w:t>production of a scho</w:t>
      </w:r>
      <w:r w:rsidR="00141B25" w:rsidRPr="00E00E6F">
        <w:rPr>
          <w:sz w:val="20"/>
          <w:szCs w:val="20"/>
        </w:rPr>
        <w:t xml:space="preserve">ol newspaper. </w:t>
      </w:r>
      <w:r w:rsidRPr="00E00E6F">
        <w:rPr>
          <w:sz w:val="20"/>
          <w:szCs w:val="20"/>
        </w:rPr>
        <w:t>Students will be required to wr</w:t>
      </w:r>
      <w:r w:rsidR="00574E87" w:rsidRPr="00E00E6F">
        <w:rPr>
          <w:sz w:val="20"/>
          <w:szCs w:val="20"/>
        </w:rPr>
        <w:t xml:space="preserve">ite on a daily basis and should </w:t>
      </w:r>
      <w:r w:rsidR="00E00E6F">
        <w:rPr>
          <w:sz w:val="20"/>
          <w:szCs w:val="20"/>
        </w:rPr>
        <w:t xml:space="preserve">have a strong </w:t>
      </w:r>
      <w:r w:rsidRPr="00E00E6F">
        <w:rPr>
          <w:sz w:val="20"/>
          <w:szCs w:val="20"/>
        </w:rPr>
        <w:t>foundat</w:t>
      </w:r>
      <w:r w:rsidR="00E00E6F">
        <w:rPr>
          <w:sz w:val="20"/>
          <w:szCs w:val="20"/>
        </w:rPr>
        <w:t>ion in writing skills.</w:t>
      </w:r>
    </w:p>
    <w:p w:rsidR="00B25939" w:rsidRPr="00E00E6F" w:rsidRDefault="00B25939" w:rsidP="00E00E6F">
      <w:pPr>
        <w:jc w:val="both"/>
        <w:rPr>
          <w:sz w:val="20"/>
          <w:szCs w:val="20"/>
        </w:rPr>
      </w:pPr>
      <w:r w:rsidRPr="00E00E6F">
        <w:rPr>
          <w:sz w:val="20"/>
          <w:szCs w:val="20"/>
        </w:rPr>
        <w:t>Students are required to learn layout and design.</w:t>
      </w:r>
    </w:p>
    <w:p w:rsidR="00B25939" w:rsidRPr="00805C79" w:rsidRDefault="00B25939" w:rsidP="00F13B6A">
      <w:pPr>
        <w:jc w:val="both"/>
        <w:rPr>
          <w:sz w:val="16"/>
          <w:szCs w:val="16"/>
        </w:rPr>
      </w:pPr>
    </w:p>
    <w:p w:rsidR="0065308D" w:rsidRDefault="0065308D" w:rsidP="00F13B6A">
      <w:pPr>
        <w:jc w:val="both"/>
        <w:rPr>
          <w:b/>
          <w:sz w:val="28"/>
          <w:szCs w:val="28"/>
        </w:rPr>
      </w:pPr>
      <w:r w:rsidRPr="00B25939">
        <w:rPr>
          <w:b/>
          <w:sz w:val="28"/>
          <w:szCs w:val="28"/>
        </w:rPr>
        <w:t>JOURNALISM II</w:t>
      </w:r>
      <w:r w:rsidR="00E00E6F">
        <w:rPr>
          <w:b/>
          <w:sz w:val="28"/>
          <w:szCs w:val="28"/>
        </w:rPr>
        <w:tab/>
      </w:r>
      <w:r w:rsidR="00E00E6F">
        <w:rPr>
          <w:b/>
          <w:sz w:val="28"/>
          <w:szCs w:val="28"/>
        </w:rPr>
        <w:tab/>
      </w:r>
      <w:r w:rsidR="00E00E6F">
        <w:rPr>
          <w:b/>
          <w:sz w:val="28"/>
          <w:szCs w:val="28"/>
        </w:rPr>
        <w:tab/>
      </w:r>
      <w:r w:rsidR="00E00E6F">
        <w:rPr>
          <w:b/>
          <w:sz w:val="28"/>
          <w:szCs w:val="28"/>
        </w:rPr>
        <w:tab/>
      </w:r>
      <w:r w:rsidR="00E00E6F">
        <w:rPr>
          <w:b/>
          <w:sz w:val="28"/>
          <w:szCs w:val="28"/>
        </w:rPr>
        <w:tab/>
      </w:r>
      <w:r w:rsidR="00E00E6F">
        <w:rPr>
          <w:b/>
          <w:sz w:val="28"/>
          <w:szCs w:val="28"/>
        </w:rPr>
        <w:tab/>
      </w:r>
      <w:r w:rsidR="00E00E6F">
        <w:rPr>
          <w:b/>
          <w:sz w:val="28"/>
          <w:szCs w:val="28"/>
        </w:rPr>
        <w:tab/>
      </w:r>
      <w:r w:rsidR="00E00E6F">
        <w:rPr>
          <w:b/>
          <w:sz w:val="28"/>
          <w:szCs w:val="28"/>
        </w:rPr>
        <w:tab/>
      </w:r>
      <w:r w:rsidR="00E00E6F">
        <w:rPr>
          <w:b/>
          <w:sz w:val="28"/>
          <w:szCs w:val="28"/>
        </w:rPr>
        <w:tab/>
      </w:r>
      <w:r w:rsidR="00BD3C26">
        <w:rPr>
          <w:b/>
          <w:sz w:val="28"/>
          <w:szCs w:val="28"/>
        </w:rPr>
        <w:tab/>
      </w:r>
      <w:r w:rsidR="00BD3C26">
        <w:rPr>
          <w:b/>
          <w:sz w:val="28"/>
          <w:szCs w:val="28"/>
        </w:rPr>
        <w:tab/>
      </w:r>
      <w:r w:rsidR="00E00E6F">
        <w:rPr>
          <w:b/>
          <w:sz w:val="28"/>
          <w:szCs w:val="28"/>
        </w:rPr>
        <w:t>10322X0</w:t>
      </w:r>
    </w:p>
    <w:p w:rsidR="00B25939" w:rsidRDefault="00B25939" w:rsidP="00B25939">
      <w:pPr>
        <w:jc w:val="both"/>
        <w:rPr>
          <w:b/>
          <w:sz w:val="28"/>
          <w:szCs w:val="28"/>
        </w:rPr>
      </w:pPr>
      <w:r w:rsidRPr="0036591C">
        <w:rPr>
          <w:b/>
          <w:sz w:val="28"/>
          <w:szCs w:val="28"/>
        </w:rPr>
        <w:t>Recommended Pre-requisite:</w:t>
      </w:r>
      <w:r>
        <w:rPr>
          <w:b/>
          <w:sz w:val="28"/>
          <w:szCs w:val="28"/>
        </w:rPr>
        <w:t xml:space="preserve"> </w:t>
      </w:r>
      <w:r w:rsidRPr="00B25939">
        <w:rPr>
          <w:b/>
          <w:sz w:val="28"/>
          <w:szCs w:val="28"/>
        </w:rPr>
        <w:t>JOURNALISM I</w:t>
      </w:r>
    </w:p>
    <w:p w:rsidR="00E00E6F" w:rsidRDefault="00B25939" w:rsidP="00E00E6F">
      <w:pPr>
        <w:jc w:val="both"/>
        <w:rPr>
          <w:sz w:val="20"/>
          <w:szCs w:val="20"/>
        </w:rPr>
      </w:pPr>
      <w:r w:rsidRPr="00E00E6F">
        <w:rPr>
          <w:sz w:val="20"/>
          <w:szCs w:val="20"/>
        </w:rPr>
        <w:t>This course involves the study of responsible journalism, news printing and news gat</w:t>
      </w:r>
      <w:r w:rsidR="00574E87" w:rsidRPr="00E00E6F">
        <w:rPr>
          <w:sz w:val="20"/>
          <w:szCs w:val="20"/>
        </w:rPr>
        <w:t>hering techniques; these skills</w:t>
      </w:r>
      <w:r w:rsidR="00E00E6F">
        <w:rPr>
          <w:sz w:val="20"/>
          <w:szCs w:val="20"/>
        </w:rPr>
        <w:t xml:space="preserve"> culminate in actual</w:t>
      </w:r>
    </w:p>
    <w:p w:rsidR="00E00E6F" w:rsidRDefault="00B25939" w:rsidP="00E00E6F">
      <w:pPr>
        <w:jc w:val="both"/>
        <w:rPr>
          <w:sz w:val="20"/>
          <w:szCs w:val="20"/>
        </w:rPr>
      </w:pPr>
      <w:r w:rsidRPr="00E00E6F">
        <w:rPr>
          <w:sz w:val="20"/>
          <w:szCs w:val="20"/>
        </w:rPr>
        <w:t>production of a scho</w:t>
      </w:r>
      <w:r w:rsidR="00141B25" w:rsidRPr="00E00E6F">
        <w:rPr>
          <w:sz w:val="20"/>
          <w:szCs w:val="20"/>
        </w:rPr>
        <w:t xml:space="preserve">ol newspaper. </w:t>
      </w:r>
      <w:r w:rsidRPr="00E00E6F">
        <w:rPr>
          <w:sz w:val="20"/>
          <w:szCs w:val="20"/>
        </w:rPr>
        <w:t>Students will be required to wr</w:t>
      </w:r>
      <w:r w:rsidR="00574E87" w:rsidRPr="00E00E6F">
        <w:rPr>
          <w:sz w:val="20"/>
          <w:szCs w:val="20"/>
        </w:rPr>
        <w:t>ite on a daily</w:t>
      </w:r>
      <w:r w:rsidR="00E00E6F">
        <w:rPr>
          <w:sz w:val="20"/>
          <w:szCs w:val="20"/>
        </w:rPr>
        <w:t xml:space="preserve"> basis and should have a strong </w:t>
      </w:r>
      <w:r w:rsidRPr="00E00E6F">
        <w:rPr>
          <w:sz w:val="20"/>
          <w:szCs w:val="20"/>
        </w:rPr>
        <w:t>foundat</w:t>
      </w:r>
      <w:r w:rsidR="00E00E6F">
        <w:rPr>
          <w:sz w:val="20"/>
          <w:szCs w:val="20"/>
        </w:rPr>
        <w:t>ion in writing skills.</w:t>
      </w:r>
    </w:p>
    <w:p w:rsidR="00B25939" w:rsidRPr="00E00E6F" w:rsidRDefault="00B25939" w:rsidP="00E00E6F">
      <w:pPr>
        <w:jc w:val="both"/>
        <w:rPr>
          <w:sz w:val="20"/>
          <w:szCs w:val="20"/>
        </w:rPr>
      </w:pPr>
      <w:r w:rsidRPr="00E00E6F">
        <w:rPr>
          <w:sz w:val="20"/>
          <w:szCs w:val="20"/>
        </w:rPr>
        <w:t>Students are required to learn layout and design.</w:t>
      </w:r>
    </w:p>
    <w:p w:rsidR="00B25939" w:rsidRPr="00805C79" w:rsidRDefault="00B25939" w:rsidP="00F13B6A">
      <w:pPr>
        <w:jc w:val="both"/>
        <w:rPr>
          <w:b/>
          <w:sz w:val="16"/>
          <w:szCs w:val="16"/>
        </w:rPr>
      </w:pPr>
    </w:p>
    <w:p w:rsidR="00A15AFE" w:rsidRDefault="0065308D" w:rsidP="00F13B6A">
      <w:pPr>
        <w:jc w:val="both"/>
        <w:rPr>
          <w:b/>
          <w:sz w:val="28"/>
          <w:szCs w:val="28"/>
        </w:rPr>
      </w:pPr>
      <w:r w:rsidRPr="00B25939">
        <w:rPr>
          <w:b/>
          <w:sz w:val="28"/>
          <w:szCs w:val="28"/>
        </w:rPr>
        <w:t>JOURNALISM III</w:t>
      </w:r>
      <w:r w:rsidR="00E00E6F">
        <w:rPr>
          <w:b/>
          <w:sz w:val="28"/>
          <w:szCs w:val="28"/>
        </w:rPr>
        <w:tab/>
      </w:r>
      <w:r w:rsidR="00E00E6F">
        <w:rPr>
          <w:b/>
          <w:sz w:val="28"/>
          <w:szCs w:val="28"/>
        </w:rPr>
        <w:tab/>
      </w:r>
      <w:r w:rsidR="00E00E6F">
        <w:rPr>
          <w:b/>
          <w:sz w:val="28"/>
          <w:szCs w:val="28"/>
        </w:rPr>
        <w:tab/>
      </w:r>
      <w:r w:rsidR="00E00E6F">
        <w:rPr>
          <w:b/>
          <w:sz w:val="28"/>
          <w:szCs w:val="28"/>
        </w:rPr>
        <w:tab/>
      </w:r>
      <w:r w:rsidR="00E00E6F">
        <w:rPr>
          <w:b/>
          <w:sz w:val="28"/>
          <w:szCs w:val="28"/>
        </w:rPr>
        <w:tab/>
      </w:r>
      <w:r w:rsidR="00E00E6F">
        <w:rPr>
          <w:b/>
          <w:sz w:val="28"/>
          <w:szCs w:val="28"/>
        </w:rPr>
        <w:tab/>
      </w:r>
      <w:r w:rsidR="00E00E6F">
        <w:rPr>
          <w:b/>
          <w:sz w:val="28"/>
          <w:szCs w:val="28"/>
        </w:rPr>
        <w:tab/>
      </w:r>
      <w:r w:rsidR="00E00E6F">
        <w:rPr>
          <w:b/>
          <w:sz w:val="28"/>
          <w:szCs w:val="28"/>
        </w:rPr>
        <w:tab/>
      </w:r>
      <w:r w:rsidR="00E00E6F">
        <w:rPr>
          <w:b/>
          <w:sz w:val="28"/>
          <w:szCs w:val="28"/>
        </w:rPr>
        <w:tab/>
      </w:r>
      <w:r w:rsidR="00BD3C26">
        <w:rPr>
          <w:b/>
          <w:sz w:val="28"/>
          <w:szCs w:val="28"/>
        </w:rPr>
        <w:tab/>
      </w:r>
      <w:r w:rsidR="00BD3C26">
        <w:rPr>
          <w:b/>
          <w:sz w:val="28"/>
          <w:szCs w:val="28"/>
        </w:rPr>
        <w:tab/>
      </w:r>
      <w:r w:rsidR="00E00E6F">
        <w:rPr>
          <w:b/>
          <w:sz w:val="28"/>
          <w:szCs w:val="28"/>
        </w:rPr>
        <w:t>10332X0</w:t>
      </w:r>
    </w:p>
    <w:p w:rsidR="00B25939" w:rsidRPr="00B25939" w:rsidRDefault="00B25939" w:rsidP="00B25939">
      <w:pPr>
        <w:jc w:val="both"/>
        <w:rPr>
          <w:b/>
          <w:sz w:val="28"/>
          <w:szCs w:val="28"/>
        </w:rPr>
      </w:pPr>
      <w:r w:rsidRPr="0036591C">
        <w:rPr>
          <w:b/>
          <w:sz w:val="28"/>
          <w:szCs w:val="28"/>
        </w:rPr>
        <w:t>Recommended Pre-requisite:</w:t>
      </w:r>
      <w:r>
        <w:rPr>
          <w:b/>
          <w:sz w:val="28"/>
          <w:szCs w:val="28"/>
        </w:rPr>
        <w:t xml:space="preserve"> </w:t>
      </w:r>
      <w:r w:rsidRPr="00B25939">
        <w:rPr>
          <w:b/>
          <w:sz w:val="28"/>
          <w:szCs w:val="28"/>
        </w:rPr>
        <w:t>JOURNALISM I</w:t>
      </w:r>
      <w:r>
        <w:rPr>
          <w:b/>
          <w:sz w:val="28"/>
          <w:szCs w:val="28"/>
        </w:rPr>
        <w:t>I</w:t>
      </w:r>
    </w:p>
    <w:p w:rsidR="00E00E6F" w:rsidRDefault="00B25939" w:rsidP="00E00E6F">
      <w:pPr>
        <w:jc w:val="both"/>
        <w:rPr>
          <w:sz w:val="20"/>
          <w:szCs w:val="20"/>
        </w:rPr>
      </w:pPr>
      <w:r w:rsidRPr="00E00E6F">
        <w:rPr>
          <w:sz w:val="20"/>
          <w:szCs w:val="20"/>
        </w:rPr>
        <w:t>This course involves the study of responsible journalism, news printing and news gat</w:t>
      </w:r>
      <w:r w:rsidR="00574E87" w:rsidRPr="00E00E6F">
        <w:rPr>
          <w:sz w:val="20"/>
          <w:szCs w:val="20"/>
        </w:rPr>
        <w:t>hering techniques; these skills</w:t>
      </w:r>
      <w:r w:rsidR="00E00E6F">
        <w:rPr>
          <w:sz w:val="20"/>
          <w:szCs w:val="20"/>
        </w:rPr>
        <w:t xml:space="preserve"> culminate in actual</w:t>
      </w:r>
    </w:p>
    <w:p w:rsidR="00E00E6F" w:rsidRDefault="00B25939" w:rsidP="00E00E6F">
      <w:pPr>
        <w:jc w:val="both"/>
        <w:rPr>
          <w:sz w:val="20"/>
          <w:szCs w:val="20"/>
        </w:rPr>
      </w:pPr>
      <w:r w:rsidRPr="00E00E6F">
        <w:rPr>
          <w:sz w:val="20"/>
          <w:szCs w:val="20"/>
        </w:rPr>
        <w:t>production of a scho</w:t>
      </w:r>
      <w:r w:rsidR="00141B25" w:rsidRPr="00E00E6F">
        <w:rPr>
          <w:sz w:val="20"/>
          <w:szCs w:val="20"/>
        </w:rPr>
        <w:t xml:space="preserve">ol newspaper. </w:t>
      </w:r>
      <w:r w:rsidRPr="00E00E6F">
        <w:rPr>
          <w:sz w:val="20"/>
          <w:szCs w:val="20"/>
        </w:rPr>
        <w:t>Students will be required to wr</w:t>
      </w:r>
      <w:r w:rsidR="00574E87" w:rsidRPr="00E00E6F">
        <w:rPr>
          <w:sz w:val="20"/>
          <w:szCs w:val="20"/>
        </w:rPr>
        <w:t>ite on a daily</w:t>
      </w:r>
      <w:r w:rsidR="00E00E6F">
        <w:rPr>
          <w:sz w:val="20"/>
          <w:szCs w:val="20"/>
        </w:rPr>
        <w:t xml:space="preserve"> basis and should have a strong </w:t>
      </w:r>
      <w:r w:rsidRPr="00E00E6F">
        <w:rPr>
          <w:sz w:val="20"/>
          <w:szCs w:val="20"/>
        </w:rPr>
        <w:t>foundat</w:t>
      </w:r>
      <w:r w:rsidR="00E00E6F">
        <w:rPr>
          <w:sz w:val="20"/>
          <w:szCs w:val="20"/>
        </w:rPr>
        <w:t>ion in writing skills.</w:t>
      </w:r>
    </w:p>
    <w:p w:rsidR="00B25939" w:rsidRPr="00E00E6F" w:rsidRDefault="00B25939" w:rsidP="00E00E6F">
      <w:pPr>
        <w:jc w:val="both"/>
        <w:rPr>
          <w:sz w:val="20"/>
          <w:szCs w:val="20"/>
        </w:rPr>
      </w:pPr>
      <w:r w:rsidRPr="00E00E6F">
        <w:rPr>
          <w:sz w:val="20"/>
          <w:szCs w:val="20"/>
        </w:rPr>
        <w:t>Students are required to learn layout and design.</w:t>
      </w:r>
    </w:p>
    <w:p w:rsidR="0065308D" w:rsidRPr="00805C79" w:rsidRDefault="0065308D" w:rsidP="00F13B6A">
      <w:pPr>
        <w:jc w:val="both"/>
        <w:rPr>
          <w:sz w:val="16"/>
          <w:szCs w:val="16"/>
        </w:rPr>
      </w:pPr>
    </w:p>
    <w:p w:rsidR="0065308D" w:rsidRDefault="0065308D" w:rsidP="00F13B6A">
      <w:pPr>
        <w:jc w:val="both"/>
        <w:rPr>
          <w:b/>
          <w:sz w:val="28"/>
          <w:szCs w:val="28"/>
        </w:rPr>
      </w:pPr>
      <w:r w:rsidRPr="00B25939">
        <w:rPr>
          <w:b/>
          <w:sz w:val="28"/>
          <w:szCs w:val="28"/>
        </w:rPr>
        <w:t>JOURNALISM IV</w:t>
      </w:r>
      <w:r w:rsidR="00E00E6F">
        <w:rPr>
          <w:b/>
          <w:sz w:val="28"/>
          <w:szCs w:val="28"/>
        </w:rPr>
        <w:tab/>
      </w:r>
      <w:r w:rsidR="00E00E6F">
        <w:rPr>
          <w:b/>
          <w:sz w:val="28"/>
          <w:szCs w:val="28"/>
        </w:rPr>
        <w:tab/>
      </w:r>
      <w:r w:rsidR="00E00E6F">
        <w:rPr>
          <w:b/>
          <w:sz w:val="28"/>
          <w:szCs w:val="28"/>
        </w:rPr>
        <w:tab/>
      </w:r>
      <w:r w:rsidR="00E00E6F">
        <w:rPr>
          <w:b/>
          <w:sz w:val="28"/>
          <w:szCs w:val="28"/>
        </w:rPr>
        <w:tab/>
      </w:r>
      <w:r w:rsidR="00E00E6F">
        <w:rPr>
          <w:b/>
          <w:sz w:val="28"/>
          <w:szCs w:val="28"/>
        </w:rPr>
        <w:tab/>
      </w:r>
      <w:r w:rsidR="00E00E6F">
        <w:rPr>
          <w:b/>
          <w:sz w:val="28"/>
          <w:szCs w:val="28"/>
        </w:rPr>
        <w:tab/>
      </w:r>
      <w:r w:rsidR="00E00E6F">
        <w:rPr>
          <w:b/>
          <w:sz w:val="28"/>
          <w:szCs w:val="28"/>
        </w:rPr>
        <w:tab/>
      </w:r>
      <w:r w:rsidR="00E00E6F">
        <w:rPr>
          <w:b/>
          <w:sz w:val="28"/>
          <w:szCs w:val="28"/>
        </w:rPr>
        <w:tab/>
      </w:r>
      <w:r w:rsidR="00E00E6F">
        <w:rPr>
          <w:b/>
          <w:sz w:val="28"/>
          <w:szCs w:val="28"/>
        </w:rPr>
        <w:tab/>
      </w:r>
      <w:r w:rsidR="00BD3C26">
        <w:rPr>
          <w:b/>
          <w:sz w:val="28"/>
          <w:szCs w:val="28"/>
        </w:rPr>
        <w:tab/>
      </w:r>
      <w:r w:rsidR="00BD3C26">
        <w:rPr>
          <w:b/>
          <w:sz w:val="28"/>
          <w:szCs w:val="28"/>
        </w:rPr>
        <w:tab/>
      </w:r>
      <w:r w:rsidR="00E00E6F">
        <w:rPr>
          <w:b/>
          <w:sz w:val="28"/>
          <w:szCs w:val="28"/>
        </w:rPr>
        <w:t>10342X0</w:t>
      </w:r>
    </w:p>
    <w:p w:rsidR="00B25939" w:rsidRDefault="00B25939" w:rsidP="00B25939">
      <w:pPr>
        <w:jc w:val="both"/>
        <w:rPr>
          <w:b/>
          <w:sz w:val="28"/>
          <w:szCs w:val="28"/>
        </w:rPr>
      </w:pPr>
      <w:r w:rsidRPr="0036591C">
        <w:rPr>
          <w:b/>
          <w:sz w:val="28"/>
          <w:szCs w:val="28"/>
        </w:rPr>
        <w:t>Recommended Pre-requisite:</w:t>
      </w:r>
      <w:r>
        <w:rPr>
          <w:b/>
          <w:sz w:val="28"/>
          <w:szCs w:val="28"/>
        </w:rPr>
        <w:t xml:space="preserve"> </w:t>
      </w:r>
      <w:r w:rsidRPr="00B25939">
        <w:rPr>
          <w:b/>
          <w:sz w:val="28"/>
          <w:szCs w:val="28"/>
        </w:rPr>
        <w:t>JOURNALISM I</w:t>
      </w:r>
      <w:r>
        <w:rPr>
          <w:b/>
          <w:sz w:val="28"/>
          <w:szCs w:val="28"/>
        </w:rPr>
        <w:t>II</w:t>
      </w:r>
    </w:p>
    <w:p w:rsidR="00E00E6F" w:rsidRDefault="00B25939" w:rsidP="00E00E6F">
      <w:pPr>
        <w:jc w:val="both"/>
        <w:rPr>
          <w:sz w:val="20"/>
          <w:szCs w:val="20"/>
        </w:rPr>
      </w:pPr>
      <w:r w:rsidRPr="00E00E6F">
        <w:rPr>
          <w:sz w:val="20"/>
          <w:szCs w:val="20"/>
        </w:rPr>
        <w:t>This course involves the study of responsible journalism, news printing and news gat</w:t>
      </w:r>
      <w:r w:rsidR="00574E87" w:rsidRPr="00E00E6F">
        <w:rPr>
          <w:sz w:val="20"/>
          <w:szCs w:val="20"/>
        </w:rPr>
        <w:t>hering techniques; these skills</w:t>
      </w:r>
      <w:r w:rsidR="00E00E6F">
        <w:rPr>
          <w:sz w:val="20"/>
          <w:szCs w:val="20"/>
        </w:rPr>
        <w:t xml:space="preserve"> culminate in actual</w:t>
      </w:r>
    </w:p>
    <w:p w:rsidR="00E00E6F" w:rsidRDefault="00B25939" w:rsidP="00E00E6F">
      <w:pPr>
        <w:jc w:val="both"/>
        <w:rPr>
          <w:sz w:val="20"/>
          <w:szCs w:val="20"/>
        </w:rPr>
      </w:pPr>
      <w:r w:rsidRPr="00E00E6F">
        <w:rPr>
          <w:sz w:val="20"/>
          <w:szCs w:val="20"/>
        </w:rPr>
        <w:t>production of a scho</w:t>
      </w:r>
      <w:r w:rsidR="00141B25" w:rsidRPr="00E00E6F">
        <w:rPr>
          <w:sz w:val="20"/>
          <w:szCs w:val="20"/>
        </w:rPr>
        <w:t xml:space="preserve">ol newspaper. </w:t>
      </w:r>
      <w:r w:rsidRPr="00E00E6F">
        <w:rPr>
          <w:sz w:val="20"/>
          <w:szCs w:val="20"/>
        </w:rPr>
        <w:t>Students will be required to wr</w:t>
      </w:r>
      <w:r w:rsidR="00574E87" w:rsidRPr="00E00E6F">
        <w:rPr>
          <w:sz w:val="20"/>
          <w:szCs w:val="20"/>
        </w:rPr>
        <w:t xml:space="preserve">ite on a daily basis and should </w:t>
      </w:r>
      <w:r w:rsidR="00E00E6F">
        <w:rPr>
          <w:sz w:val="20"/>
          <w:szCs w:val="20"/>
        </w:rPr>
        <w:t xml:space="preserve">have a strong </w:t>
      </w:r>
      <w:r w:rsidRPr="00E00E6F">
        <w:rPr>
          <w:sz w:val="20"/>
          <w:szCs w:val="20"/>
        </w:rPr>
        <w:t>foundat</w:t>
      </w:r>
      <w:r w:rsidR="00E00E6F">
        <w:rPr>
          <w:sz w:val="20"/>
          <w:szCs w:val="20"/>
        </w:rPr>
        <w:t>ion in writing skills.</w:t>
      </w:r>
    </w:p>
    <w:p w:rsidR="00B25939" w:rsidRDefault="00B25939" w:rsidP="00E00E6F">
      <w:pPr>
        <w:jc w:val="both"/>
        <w:rPr>
          <w:sz w:val="20"/>
          <w:szCs w:val="20"/>
        </w:rPr>
      </w:pPr>
      <w:r w:rsidRPr="00E00E6F">
        <w:rPr>
          <w:sz w:val="20"/>
          <w:szCs w:val="20"/>
        </w:rPr>
        <w:t>Students are required to learn layout and design.</w:t>
      </w:r>
    </w:p>
    <w:p w:rsidR="00533ECA" w:rsidRPr="00533ECA" w:rsidRDefault="00533ECA" w:rsidP="00E00E6F">
      <w:pPr>
        <w:jc w:val="both"/>
        <w:rPr>
          <w:sz w:val="10"/>
          <w:szCs w:val="10"/>
        </w:rPr>
      </w:pPr>
    </w:p>
    <w:p w:rsidR="00A15AFE" w:rsidRPr="00E00E6F" w:rsidRDefault="00A15AFE" w:rsidP="00A15AFE">
      <w:pPr>
        <w:jc w:val="center"/>
        <w:rPr>
          <w:b/>
          <w:sz w:val="36"/>
          <w:szCs w:val="36"/>
          <w:u w:val="single"/>
        </w:rPr>
      </w:pPr>
      <w:r w:rsidRPr="00E00E6F">
        <w:rPr>
          <w:b/>
          <w:sz w:val="36"/>
          <w:szCs w:val="36"/>
          <w:u w:val="single"/>
        </w:rPr>
        <w:t>MATHEMATICS</w:t>
      </w:r>
    </w:p>
    <w:p w:rsidR="009527B1" w:rsidRPr="009527B1" w:rsidRDefault="009527B1" w:rsidP="00F13B6A">
      <w:pPr>
        <w:jc w:val="both"/>
        <w:rPr>
          <w:b/>
          <w:sz w:val="28"/>
          <w:szCs w:val="28"/>
        </w:rPr>
      </w:pPr>
      <w:r w:rsidRPr="009527B1">
        <w:rPr>
          <w:b/>
          <w:sz w:val="28"/>
          <w:szCs w:val="28"/>
        </w:rPr>
        <w:t>INTRODUCTORY MATHEMATICS</w:t>
      </w:r>
      <w:r w:rsidR="00E00E6F">
        <w:rPr>
          <w:b/>
          <w:sz w:val="28"/>
          <w:szCs w:val="28"/>
        </w:rPr>
        <w:tab/>
      </w:r>
      <w:r w:rsidR="00E00E6F">
        <w:rPr>
          <w:b/>
          <w:sz w:val="28"/>
          <w:szCs w:val="28"/>
        </w:rPr>
        <w:tab/>
      </w:r>
      <w:r w:rsidR="00E00E6F">
        <w:rPr>
          <w:b/>
          <w:sz w:val="28"/>
          <w:szCs w:val="28"/>
        </w:rPr>
        <w:tab/>
      </w:r>
      <w:r w:rsidR="00E00E6F">
        <w:rPr>
          <w:b/>
          <w:sz w:val="28"/>
          <w:szCs w:val="28"/>
        </w:rPr>
        <w:tab/>
      </w:r>
      <w:r w:rsidR="00E00E6F">
        <w:rPr>
          <w:b/>
          <w:sz w:val="28"/>
          <w:szCs w:val="28"/>
        </w:rPr>
        <w:tab/>
      </w:r>
      <w:r w:rsidR="00E00E6F">
        <w:rPr>
          <w:b/>
          <w:sz w:val="28"/>
          <w:szCs w:val="28"/>
        </w:rPr>
        <w:tab/>
      </w:r>
      <w:r w:rsidR="00BD3C26">
        <w:rPr>
          <w:b/>
          <w:sz w:val="28"/>
          <w:szCs w:val="28"/>
        </w:rPr>
        <w:tab/>
      </w:r>
      <w:r w:rsidR="00BD3C26">
        <w:rPr>
          <w:b/>
          <w:sz w:val="28"/>
          <w:szCs w:val="28"/>
        </w:rPr>
        <w:tab/>
      </w:r>
      <w:r w:rsidR="00E00E6F">
        <w:rPr>
          <w:b/>
          <w:sz w:val="28"/>
          <w:szCs w:val="28"/>
        </w:rPr>
        <w:t>20202X0</w:t>
      </w:r>
    </w:p>
    <w:p w:rsidR="00E00E6F" w:rsidRDefault="009527B1" w:rsidP="00E00E6F">
      <w:pPr>
        <w:jc w:val="both"/>
        <w:rPr>
          <w:sz w:val="20"/>
          <w:szCs w:val="20"/>
        </w:rPr>
      </w:pPr>
      <w:r w:rsidRPr="00E00E6F">
        <w:rPr>
          <w:sz w:val="20"/>
          <w:szCs w:val="20"/>
        </w:rPr>
        <w:t>This course counts as an elective credit, not as a m</w:t>
      </w:r>
      <w:r w:rsidR="00141B25" w:rsidRPr="00E00E6F">
        <w:rPr>
          <w:sz w:val="20"/>
          <w:szCs w:val="20"/>
        </w:rPr>
        <w:t xml:space="preserve">ath credit towards graduation. </w:t>
      </w:r>
      <w:r w:rsidR="00E00E6F">
        <w:rPr>
          <w:sz w:val="20"/>
          <w:szCs w:val="20"/>
        </w:rPr>
        <w:t>This course provides students a survey of preparatory</w:t>
      </w:r>
    </w:p>
    <w:p w:rsidR="009527B1" w:rsidRPr="00E00E6F" w:rsidRDefault="009527B1" w:rsidP="00E00E6F">
      <w:pPr>
        <w:jc w:val="both"/>
        <w:rPr>
          <w:sz w:val="20"/>
          <w:szCs w:val="20"/>
        </w:rPr>
      </w:pPr>
      <w:r w:rsidRPr="00E00E6F">
        <w:rPr>
          <w:sz w:val="20"/>
          <w:szCs w:val="20"/>
        </w:rPr>
        <w:t>topics for high school mathematics, including the foundati</w:t>
      </w:r>
      <w:r w:rsidR="005415F9" w:rsidRPr="00E00E6F">
        <w:rPr>
          <w:sz w:val="20"/>
          <w:szCs w:val="20"/>
        </w:rPr>
        <w:t>ons for high schoo</w:t>
      </w:r>
      <w:r w:rsidR="00E00E6F">
        <w:rPr>
          <w:sz w:val="20"/>
          <w:szCs w:val="20"/>
        </w:rPr>
        <w:t xml:space="preserve">l Algebra and </w:t>
      </w:r>
      <w:r w:rsidRPr="00E00E6F">
        <w:rPr>
          <w:sz w:val="20"/>
          <w:szCs w:val="20"/>
        </w:rPr>
        <w:t>Geometry.</w:t>
      </w:r>
    </w:p>
    <w:p w:rsidR="009527B1" w:rsidRPr="00FE3725" w:rsidRDefault="009527B1" w:rsidP="00F13B6A">
      <w:pPr>
        <w:jc w:val="both"/>
        <w:rPr>
          <w:sz w:val="16"/>
          <w:szCs w:val="16"/>
        </w:rPr>
      </w:pPr>
    </w:p>
    <w:p w:rsidR="00A15AFE" w:rsidRDefault="009527B1" w:rsidP="00F13B6A">
      <w:pPr>
        <w:jc w:val="both"/>
        <w:rPr>
          <w:b/>
          <w:sz w:val="28"/>
          <w:szCs w:val="28"/>
        </w:rPr>
      </w:pPr>
      <w:r w:rsidRPr="009527B1">
        <w:rPr>
          <w:b/>
          <w:sz w:val="28"/>
          <w:szCs w:val="28"/>
        </w:rPr>
        <w:t>FOUNDATIONS OF MATH I (ELECTIVE CREDIT)</w:t>
      </w:r>
      <w:r w:rsidR="00E00E6F">
        <w:rPr>
          <w:b/>
          <w:sz w:val="28"/>
          <w:szCs w:val="28"/>
        </w:rPr>
        <w:tab/>
      </w:r>
      <w:r w:rsidR="00E00E6F">
        <w:rPr>
          <w:b/>
          <w:sz w:val="28"/>
          <w:szCs w:val="28"/>
        </w:rPr>
        <w:tab/>
      </w:r>
      <w:r w:rsidR="00E00E6F">
        <w:rPr>
          <w:b/>
          <w:sz w:val="28"/>
          <w:szCs w:val="28"/>
        </w:rPr>
        <w:tab/>
      </w:r>
      <w:r w:rsidR="00E00E6F">
        <w:rPr>
          <w:b/>
          <w:sz w:val="28"/>
          <w:szCs w:val="28"/>
        </w:rPr>
        <w:tab/>
      </w:r>
      <w:r w:rsidR="00BD3C26">
        <w:rPr>
          <w:b/>
          <w:sz w:val="28"/>
          <w:szCs w:val="28"/>
        </w:rPr>
        <w:tab/>
      </w:r>
      <w:r w:rsidR="00BD3C26">
        <w:rPr>
          <w:b/>
          <w:sz w:val="28"/>
          <w:szCs w:val="28"/>
        </w:rPr>
        <w:tab/>
      </w:r>
      <w:r w:rsidR="00E00E6F">
        <w:rPr>
          <w:b/>
          <w:sz w:val="28"/>
          <w:szCs w:val="28"/>
        </w:rPr>
        <w:t>20502X0</w:t>
      </w:r>
    </w:p>
    <w:p w:rsidR="00E00E6F" w:rsidRDefault="009527B1" w:rsidP="00E00E6F">
      <w:pPr>
        <w:jc w:val="both"/>
        <w:rPr>
          <w:sz w:val="20"/>
          <w:szCs w:val="20"/>
        </w:rPr>
      </w:pPr>
      <w:r w:rsidRPr="00E00E6F">
        <w:rPr>
          <w:sz w:val="20"/>
          <w:szCs w:val="20"/>
        </w:rPr>
        <w:t>Algebraic thinking involves finding and describing patterns, making generalizatio</w:t>
      </w:r>
      <w:r w:rsidR="00E00E6F">
        <w:rPr>
          <w:sz w:val="20"/>
          <w:szCs w:val="20"/>
        </w:rPr>
        <w:t>ns about numbers, using symbols and models to represent</w:t>
      </w:r>
    </w:p>
    <w:p w:rsidR="009527B1" w:rsidRPr="00E00E6F" w:rsidRDefault="009527B1" w:rsidP="00E00E6F">
      <w:pPr>
        <w:jc w:val="both"/>
        <w:rPr>
          <w:sz w:val="20"/>
          <w:szCs w:val="20"/>
        </w:rPr>
      </w:pPr>
      <w:r w:rsidRPr="00E00E6F">
        <w:rPr>
          <w:sz w:val="20"/>
          <w:szCs w:val="20"/>
        </w:rPr>
        <w:t>patterns, quantitative relationships, and changes over time.</w:t>
      </w:r>
    </w:p>
    <w:p w:rsidR="009527B1" w:rsidRPr="00FE3725" w:rsidRDefault="009527B1" w:rsidP="00F13B6A">
      <w:pPr>
        <w:jc w:val="both"/>
        <w:rPr>
          <w:sz w:val="16"/>
          <w:szCs w:val="16"/>
        </w:rPr>
      </w:pPr>
    </w:p>
    <w:p w:rsidR="009527B1" w:rsidRPr="009527B1" w:rsidRDefault="009527B1" w:rsidP="00F13B6A">
      <w:pPr>
        <w:jc w:val="both"/>
        <w:rPr>
          <w:b/>
          <w:sz w:val="28"/>
          <w:szCs w:val="28"/>
        </w:rPr>
      </w:pPr>
      <w:r w:rsidRPr="009527B1">
        <w:rPr>
          <w:b/>
          <w:sz w:val="28"/>
          <w:szCs w:val="28"/>
        </w:rPr>
        <w:t>MATH I</w:t>
      </w:r>
      <w:r w:rsidR="00E00E6F">
        <w:rPr>
          <w:b/>
          <w:sz w:val="28"/>
          <w:szCs w:val="28"/>
        </w:rPr>
        <w:tab/>
      </w:r>
      <w:r w:rsidR="00E00E6F">
        <w:rPr>
          <w:b/>
          <w:sz w:val="28"/>
          <w:szCs w:val="28"/>
        </w:rPr>
        <w:tab/>
      </w:r>
      <w:r w:rsidR="00E00E6F">
        <w:rPr>
          <w:b/>
          <w:sz w:val="28"/>
          <w:szCs w:val="28"/>
        </w:rPr>
        <w:tab/>
      </w:r>
      <w:r w:rsidR="00E00E6F">
        <w:rPr>
          <w:b/>
          <w:sz w:val="28"/>
          <w:szCs w:val="28"/>
        </w:rPr>
        <w:tab/>
      </w:r>
      <w:r w:rsidR="00E00E6F">
        <w:rPr>
          <w:b/>
          <w:sz w:val="28"/>
          <w:szCs w:val="28"/>
        </w:rPr>
        <w:tab/>
      </w:r>
      <w:r w:rsidR="00E00E6F">
        <w:rPr>
          <w:b/>
          <w:sz w:val="28"/>
          <w:szCs w:val="28"/>
        </w:rPr>
        <w:tab/>
      </w:r>
      <w:r w:rsidR="00E00E6F">
        <w:rPr>
          <w:b/>
          <w:sz w:val="28"/>
          <w:szCs w:val="28"/>
        </w:rPr>
        <w:tab/>
      </w:r>
      <w:r w:rsidR="00E00E6F">
        <w:rPr>
          <w:b/>
          <w:sz w:val="28"/>
          <w:szCs w:val="28"/>
        </w:rPr>
        <w:tab/>
      </w:r>
      <w:r w:rsidR="00E00E6F">
        <w:rPr>
          <w:b/>
          <w:sz w:val="28"/>
          <w:szCs w:val="28"/>
        </w:rPr>
        <w:tab/>
      </w:r>
      <w:r w:rsidR="00E00E6F">
        <w:rPr>
          <w:b/>
          <w:sz w:val="28"/>
          <w:szCs w:val="28"/>
        </w:rPr>
        <w:tab/>
      </w:r>
      <w:r w:rsidR="00BD3C26">
        <w:rPr>
          <w:b/>
          <w:sz w:val="28"/>
          <w:szCs w:val="28"/>
        </w:rPr>
        <w:tab/>
      </w:r>
      <w:r w:rsidR="00BD3C26">
        <w:rPr>
          <w:b/>
          <w:sz w:val="28"/>
          <w:szCs w:val="28"/>
        </w:rPr>
        <w:tab/>
      </w:r>
      <w:r w:rsidR="00E00E6F">
        <w:rPr>
          <w:b/>
          <w:sz w:val="28"/>
          <w:szCs w:val="28"/>
        </w:rPr>
        <w:t>21032X0</w:t>
      </w:r>
    </w:p>
    <w:p w:rsidR="00E00E6F" w:rsidRDefault="009527B1" w:rsidP="00E00E6F">
      <w:pPr>
        <w:jc w:val="both"/>
        <w:rPr>
          <w:sz w:val="20"/>
          <w:szCs w:val="20"/>
        </w:rPr>
      </w:pPr>
      <w:r w:rsidRPr="00E00E6F">
        <w:rPr>
          <w:sz w:val="20"/>
          <w:szCs w:val="20"/>
        </w:rPr>
        <w:t>Local Option Common Core Math 1 provides students the opportunity for an in</w:t>
      </w:r>
      <w:r w:rsidR="00E00E6F">
        <w:rPr>
          <w:sz w:val="20"/>
          <w:szCs w:val="20"/>
        </w:rPr>
        <w:t>-depth study of the high school conceptual categories of</w:t>
      </w:r>
    </w:p>
    <w:p w:rsidR="00E00E6F" w:rsidRDefault="009527B1" w:rsidP="00E00E6F">
      <w:pPr>
        <w:jc w:val="both"/>
        <w:rPr>
          <w:sz w:val="20"/>
          <w:szCs w:val="20"/>
        </w:rPr>
      </w:pPr>
      <w:r w:rsidRPr="00E00E6F">
        <w:rPr>
          <w:sz w:val="20"/>
          <w:szCs w:val="20"/>
        </w:rPr>
        <w:t xml:space="preserve">Number and Quantity, Algebra, Functions, Geometry, </w:t>
      </w:r>
      <w:r w:rsidR="00E00E6F">
        <w:rPr>
          <w:sz w:val="20"/>
          <w:szCs w:val="20"/>
        </w:rPr>
        <w:t xml:space="preserve">Statistics and Probability, and </w:t>
      </w:r>
      <w:r w:rsidRPr="00E00E6F">
        <w:rPr>
          <w:sz w:val="20"/>
          <w:szCs w:val="20"/>
        </w:rPr>
        <w:t>Modeling aligned to the Co</w:t>
      </w:r>
      <w:r w:rsidR="00E00E6F">
        <w:rPr>
          <w:sz w:val="20"/>
          <w:szCs w:val="20"/>
        </w:rPr>
        <w:t>mmon Core State Standards.</w:t>
      </w:r>
    </w:p>
    <w:p w:rsidR="00E00E6F" w:rsidRDefault="009527B1" w:rsidP="00E00E6F">
      <w:pPr>
        <w:jc w:val="both"/>
        <w:rPr>
          <w:sz w:val="20"/>
          <w:szCs w:val="20"/>
        </w:rPr>
      </w:pPr>
      <w:r w:rsidRPr="00E00E6F">
        <w:rPr>
          <w:sz w:val="20"/>
          <w:szCs w:val="20"/>
        </w:rPr>
        <w:t xml:space="preserve">The modeling standards are most appropriately </w:t>
      </w:r>
      <w:r w:rsidR="00E00E6F">
        <w:rPr>
          <w:sz w:val="20"/>
          <w:szCs w:val="20"/>
        </w:rPr>
        <w:t xml:space="preserve">interpreted </w:t>
      </w:r>
      <w:r w:rsidRPr="00E00E6F">
        <w:rPr>
          <w:sz w:val="20"/>
          <w:szCs w:val="20"/>
        </w:rPr>
        <w:t>in relation to other standards as opposed to</w:t>
      </w:r>
      <w:r w:rsidR="00E00E6F">
        <w:rPr>
          <w:sz w:val="20"/>
          <w:szCs w:val="20"/>
        </w:rPr>
        <w:t xml:space="preserve"> being addressed in isolation.</w:t>
      </w:r>
    </w:p>
    <w:p w:rsidR="00E00E6F" w:rsidRDefault="009527B1" w:rsidP="00E00E6F">
      <w:pPr>
        <w:jc w:val="both"/>
        <w:rPr>
          <w:sz w:val="20"/>
          <w:szCs w:val="20"/>
        </w:rPr>
      </w:pPr>
      <w:r w:rsidRPr="00E00E6F">
        <w:rPr>
          <w:sz w:val="20"/>
          <w:szCs w:val="20"/>
        </w:rPr>
        <w:t>Stu</w:t>
      </w:r>
      <w:r w:rsidR="00E00E6F">
        <w:rPr>
          <w:sz w:val="20"/>
          <w:szCs w:val="20"/>
        </w:rPr>
        <w:t xml:space="preserve">dents are expected to represent </w:t>
      </w:r>
      <w:r w:rsidRPr="00E00E6F">
        <w:rPr>
          <w:sz w:val="20"/>
          <w:szCs w:val="20"/>
        </w:rPr>
        <w:t>realistic situations with mathematical models and use multiple representations of lin</w:t>
      </w:r>
      <w:r w:rsidR="00E00E6F">
        <w:rPr>
          <w:sz w:val="20"/>
          <w:szCs w:val="20"/>
        </w:rPr>
        <w:t>ear, exponential,</w:t>
      </w:r>
    </w:p>
    <w:p w:rsidR="009527B1" w:rsidRPr="00E00E6F" w:rsidRDefault="00E00E6F" w:rsidP="00E00E6F">
      <w:pPr>
        <w:jc w:val="both"/>
        <w:rPr>
          <w:sz w:val="20"/>
          <w:szCs w:val="20"/>
        </w:rPr>
      </w:pPr>
      <w:r>
        <w:rPr>
          <w:sz w:val="20"/>
          <w:szCs w:val="20"/>
        </w:rPr>
        <w:t xml:space="preserve">and quadratic </w:t>
      </w:r>
      <w:r w:rsidR="009527B1" w:rsidRPr="00E00E6F">
        <w:rPr>
          <w:sz w:val="20"/>
          <w:szCs w:val="20"/>
        </w:rPr>
        <w:t>functions while utilizing the following mathematical practices:</w:t>
      </w:r>
    </w:p>
    <w:p w:rsidR="009527B1" w:rsidRPr="008B7C89" w:rsidRDefault="009527B1" w:rsidP="009527B1">
      <w:pPr>
        <w:jc w:val="both"/>
        <w:rPr>
          <w:sz w:val="20"/>
          <w:szCs w:val="20"/>
        </w:rPr>
      </w:pPr>
      <w:r w:rsidRPr="008B7C89">
        <w:rPr>
          <w:sz w:val="20"/>
          <w:szCs w:val="20"/>
        </w:rPr>
        <w:t>1. Make sense of problems and persevere in solving them.</w:t>
      </w:r>
    </w:p>
    <w:p w:rsidR="009527B1" w:rsidRPr="008B7C89" w:rsidRDefault="009527B1" w:rsidP="009527B1">
      <w:pPr>
        <w:jc w:val="both"/>
        <w:rPr>
          <w:sz w:val="20"/>
          <w:szCs w:val="20"/>
        </w:rPr>
      </w:pPr>
      <w:r w:rsidRPr="008B7C89">
        <w:rPr>
          <w:sz w:val="20"/>
          <w:szCs w:val="20"/>
        </w:rPr>
        <w:t>2. Reason abstractly and quantitatively.</w:t>
      </w:r>
    </w:p>
    <w:p w:rsidR="009527B1" w:rsidRPr="008B7C89" w:rsidRDefault="009527B1" w:rsidP="009527B1">
      <w:pPr>
        <w:jc w:val="both"/>
        <w:rPr>
          <w:sz w:val="20"/>
          <w:szCs w:val="20"/>
        </w:rPr>
      </w:pPr>
      <w:r w:rsidRPr="008B7C89">
        <w:rPr>
          <w:sz w:val="20"/>
          <w:szCs w:val="20"/>
        </w:rPr>
        <w:t>3. Construct viable arguments and critique the reasoning of others.</w:t>
      </w:r>
    </w:p>
    <w:p w:rsidR="009527B1" w:rsidRPr="008B7C89" w:rsidRDefault="009527B1" w:rsidP="009527B1">
      <w:pPr>
        <w:jc w:val="both"/>
        <w:rPr>
          <w:sz w:val="20"/>
          <w:szCs w:val="20"/>
        </w:rPr>
      </w:pPr>
      <w:r w:rsidRPr="008B7C89">
        <w:rPr>
          <w:sz w:val="20"/>
          <w:szCs w:val="20"/>
        </w:rPr>
        <w:t>4. Model with mathematics.</w:t>
      </w:r>
    </w:p>
    <w:p w:rsidR="009527B1" w:rsidRPr="008B7C89" w:rsidRDefault="009527B1" w:rsidP="009527B1">
      <w:pPr>
        <w:jc w:val="both"/>
        <w:rPr>
          <w:sz w:val="20"/>
          <w:szCs w:val="20"/>
        </w:rPr>
      </w:pPr>
      <w:r w:rsidRPr="008B7C89">
        <w:rPr>
          <w:sz w:val="20"/>
          <w:szCs w:val="20"/>
        </w:rPr>
        <w:t>5. Use appropriate tools strategically.</w:t>
      </w:r>
    </w:p>
    <w:p w:rsidR="009527B1" w:rsidRPr="008B7C89" w:rsidRDefault="009527B1" w:rsidP="009527B1">
      <w:pPr>
        <w:jc w:val="both"/>
        <w:rPr>
          <w:sz w:val="20"/>
          <w:szCs w:val="20"/>
        </w:rPr>
      </w:pPr>
      <w:r w:rsidRPr="008B7C89">
        <w:rPr>
          <w:sz w:val="20"/>
          <w:szCs w:val="20"/>
        </w:rPr>
        <w:t>6. Attend to precision.</w:t>
      </w:r>
    </w:p>
    <w:p w:rsidR="009527B1" w:rsidRPr="008B7C89" w:rsidRDefault="009527B1" w:rsidP="009527B1">
      <w:pPr>
        <w:jc w:val="both"/>
        <w:rPr>
          <w:sz w:val="20"/>
          <w:szCs w:val="20"/>
        </w:rPr>
      </w:pPr>
      <w:r w:rsidRPr="008B7C89">
        <w:rPr>
          <w:sz w:val="20"/>
          <w:szCs w:val="20"/>
        </w:rPr>
        <w:t>7. Look for and make use of structure.</w:t>
      </w:r>
    </w:p>
    <w:p w:rsidR="009527B1" w:rsidRPr="008B7C89" w:rsidRDefault="009527B1" w:rsidP="009527B1">
      <w:pPr>
        <w:jc w:val="both"/>
        <w:rPr>
          <w:sz w:val="20"/>
          <w:szCs w:val="20"/>
        </w:rPr>
      </w:pPr>
      <w:r w:rsidRPr="008B7C89">
        <w:rPr>
          <w:sz w:val="20"/>
          <w:szCs w:val="20"/>
        </w:rPr>
        <w:t>8. Look for and express regularity in repeated reasoning.</w:t>
      </w:r>
    </w:p>
    <w:p w:rsidR="009527B1" w:rsidRPr="008B7C89" w:rsidRDefault="009527B1" w:rsidP="009527B1">
      <w:pPr>
        <w:jc w:val="both"/>
        <w:rPr>
          <w:sz w:val="16"/>
          <w:szCs w:val="16"/>
        </w:rPr>
      </w:pPr>
    </w:p>
    <w:p w:rsidR="005415F9" w:rsidRPr="008B7C89" w:rsidRDefault="009527B1" w:rsidP="009527B1">
      <w:pPr>
        <w:jc w:val="both"/>
        <w:rPr>
          <w:sz w:val="20"/>
          <w:szCs w:val="20"/>
        </w:rPr>
      </w:pPr>
      <w:r w:rsidRPr="008B7C89">
        <w:rPr>
          <w:sz w:val="20"/>
          <w:szCs w:val="20"/>
        </w:rPr>
        <w:t>Appropriate technology, from the use of calculators to application software, should be used regularly fo</w:t>
      </w:r>
      <w:r w:rsidR="005415F9" w:rsidRPr="008B7C89">
        <w:rPr>
          <w:sz w:val="20"/>
          <w:szCs w:val="20"/>
        </w:rPr>
        <w:t>r instruction</w:t>
      </w:r>
    </w:p>
    <w:p w:rsidR="009527B1" w:rsidRPr="008B7C89" w:rsidRDefault="009527B1" w:rsidP="009527B1">
      <w:pPr>
        <w:jc w:val="both"/>
        <w:rPr>
          <w:sz w:val="20"/>
          <w:szCs w:val="20"/>
        </w:rPr>
      </w:pPr>
      <w:r w:rsidRPr="008B7C89">
        <w:rPr>
          <w:sz w:val="20"/>
          <w:szCs w:val="20"/>
        </w:rPr>
        <w:t>and assessment.</w:t>
      </w:r>
    </w:p>
    <w:p w:rsidR="009527B1" w:rsidRPr="005415F9" w:rsidRDefault="009527B1" w:rsidP="009527B1">
      <w:pPr>
        <w:jc w:val="both"/>
        <w:rPr>
          <w:sz w:val="16"/>
          <w:szCs w:val="16"/>
        </w:rPr>
      </w:pPr>
    </w:p>
    <w:p w:rsidR="009527B1" w:rsidRDefault="009527B1" w:rsidP="009527B1">
      <w:pPr>
        <w:jc w:val="both"/>
        <w:rPr>
          <w:b/>
          <w:sz w:val="28"/>
          <w:szCs w:val="28"/>
        </w:rPr>
      </w:pPr>
      <w:r w:rsidRPr="009527B1">
        <w:rPr>
          <w:b/>
          <w:sz w:val="28"/>
          <w:szCs w:val="28"/>
        </w:rPr>
        <w:t>MATH II</w:t>
      </w:r>
      <w:r w:rsidR="008B7C89">
        <w:rPr>
          <w:b/>
          <w:sz w:val="28"/>
          <w:szCs w:val="28"/>
        </w:rPr>
        <w:tab/>
      </w:r>
      <w:r w:rsidR="008B7C89">
        <w:rPr>
          <w:b/>
          <w:sz w:val="28"/>
          <w:szCs w:val="28"/>
        </w:rPr>
        <w:tab/>
      </w:r>
      <w:r w:rsidR="008B7C89">
        <w:rPr>
          <w:b/>
          <w:sz w:val="28"/>
          <w:szCs w:val="28"/>
        </w:rPr>
        <w:tab/>
      </w:r>
      <w:r w:rsidR="008B7C89">
        <w:rPr>
          <w:b/>
          <w:sz w:val="28"/>
          <w:szCs w:val="28"/>
        </w:rPr>
        <w:tab/>
      </w:r>
      <w:r w:rsidR="008B7C89">
        <w:rPr>
          <w:b/>
          <w:sz w:val="28"/>
          <w:szCs w:val="28"/>
        </w:rPr>
        <w:tab/>
      </w:r>
      <w:r w:rsidR="008B7C89">
        <w:rPr>
          <w:b/>
          <w:sz w:val="28"/>
          <w:szCs w:val="28"/>
        </w:rPr>
        <w:tab/>
      </w:r>
      <w:r w:rsidR="008B7C89">
        <w:rPr>
          <w:b/>
          <w:sz w:val="28"/>
          <w:szCs w:val="28"/>
        </w:rPr>
        <w:tab/>
      </w:r>
      <w:r w:rsidR="008B7C89">
        <w:rPr>
          <w:b/>
          <w:sz w:val="28"/>
          <w:szCs w:val="28"/>
        </w:rPr>
        <w:tab/>
      </w:r>
      <w:r w:rsidR="008B7C89">
        <w:rPr>
          <w:b/>
          <w:sz w:val="28"/>
          <w:szCs w:val="28"/>
        </w:rPr>
        <w:tab/>
      </w:r>
      <w:r w:rsidR="00BD3C26">
        <w:rPr>
          <w:b/>
          <w:sz w:val="28"/>
          <w:szCs w:val="28"/>
        </w:rPr>
        <w:tab/>
      </w:r>
      <w:r w:rsidR="00BD3C26">
        <w:rPr>
          <w:b/>
          <w:sz w:val="28"/>
          <w:szCs w:val="28"/>
        </w:rPr>
        <w:tab/>
      </w:r>
      <w:r w:rsidR="00071FD5">
        <w:rPr>
          <w:b/>
          <w:sz w:val="28"/>
          <w:szCs w:val="28"/>
        </w:rPr>
        <w:tab/>
      </w:r>
      <w:r w:rsidR="008B7C89">
        <w:rPr>
          <w:b/>
          <w:sz w:val="28"/>
          <w:szCs w:val="28"/>
        </w:rPr>
        <w:t>22012X0</w:t>
      </w:r>
    </w:p>
    <w:p w:rsidR="009527B1" w:rsidRPr="00EF2AD1" w:rsidRDefault="009527B1" w:rsidP="009527B1">
      <w:pPr>
        <w:jc w:val="both"/>
        <w:rPr>
          <w:b/>
          <w:sz w:val="28"/>
          <w:szCs w:val="28"/>
        </w:rPr>
      </w:pPr>
      <w:r w:rsidRPr="00EF2AD1">
        <w:rPr>
          <w:b/>
          <w:sz w:val="28"/>
          <w:szCs w:val="28"/>
        </w:rPr>
        <w:t>Recommended Pre-requisite: Math I</w:t>
      </w:r>
    </w:p>
    <w:p w:rsidR="008B7C89" w:rsidRDefault="009527B1" w:rsidP="008B7C89">
      <w:pPr>
        <w:jc w:val="both"/>
        <w:rPr>
          <w:sz w:val="20"/>
          <w:szCs w:val="20"/>
        </w:rPr>
      </w:pPr>
      <w:r w:rsidRPr="008B7C89">
        <w:rPr>
          <w:sz w:val="20"/>
          <w:szCs w:val="20"/>
        </w:rPr>
        <w:t>Local Option Common Core Math II provides students the opportunity for an in</w:t>
      </w:r>
      <w:r w:rsidR="008B7C89">
        <w:rPr>
          <w:sz w:val="20"/>
          <w:szCs w:val="20"/>
        </w:rPr>
        <w:t xml:space="preserve">-depth study of the high school </w:t>
      </w:r>
      <w:r w:rsidRPr="008B7C89">
        <w:rPr>
          <w:sz w:val="20"/>
          <w:szCs w:val="20"/>
        </w:rPr>
        <w:t>concep</w:t>
      </w:r>
      <w:r w:rsidR="008B7C89">
        <w:rPr>
          <w:sz w:val="20"/>
          <w:szCs w:val="20"/>
        </w:rPr>
        <w:t>tual categories of</w:t>
      </w:r>
    </w:p>
    <w:p w:rsidR="008B7C89" w:rsidRDefault="009527B1" w:rsidP="008B7C89">
      <w:pPr>
        <w:jc w:val="both"/>
        <w:rPr>
          <w:sz w:val="20"/>
          <w:szCs w:val="20"/>
        </w:rPr>
      </w:pPr>
      <w:r w:rsidRPr="008B7C89">
        <w:rPr>
          <w:sz w:val="20"/>
          <w:szCs w:val="20"/>
        </w:rPr>
        <w:t xml:space="preserve">Number and Quantity, Algebra, Functions, Geometry, </w:t>
      </w:r>
      <w:r w:rsidR="008B7C89">
        <w:rPr>
          <w:sz w:val="20"/>
          <w:szCs w:val="20"/>
        </w:rPr>
        <w:t xml:space="preserve">Statistics and Probability, and </w:t>
      </w:r>
      <w:r w:rsidRPr="008B7C89">
        <w:rPr>
          <w:sz w:val="20"/>
          <w:szCs w:val="20"/>
        </w:rPr>
        <w:t>Modeling aligned to th</w:t>
      </w:r>
      <w:r w:rsidR="008B7C89">
        <w:rPr>
          <w:sz w:val="20"/>
          <w:szCs w:val="20"/>
        </w:rPr>
        <w:t>e Common Core State Standards.</w:t>
      </w:r>
    </w:p>
    <w:p w:rsidR="008B7C89" w:rsidRDefault="009527B1" w:rsidP="008B7C89">
      <w:pPr>
        <w:jc w:val="both"/>
        <w:rPr>
          <w:sz w:val="20"/>
          <w:szCs w:val="20"/>
        </w:rPr>
      </w:pPr>
      <w:r w:rsidRPr="008B7C89">
        <w:rPr>
          <w:sz w:val="20"/>
          <w:szCs w:val="20"/>
        </w:rPr>
        <w:t>The modeling standards are</w:t>
      </w:r>
      <w:r w:rsidR="008B7C89">
        <w:rPr>
          <w:sz w:val="20"/>
          <w:szCs w:val="20"/>
        </w:rPr>
        <w:t xml:space="preserve"> most appropriately interpreted </w:t>
      </w:r>
      <w:r w:rsidRPr="008B7C89">
        <w:rPr>
          <w:sz w:val="20"/>
          <w:szCs w:val="20"/>
        </w:rPr>
        <w:t>in relation to other standards as opposed to</w:t>
      </w:r>
      <w:r w:rsidR="008B7C89">
        <w:rPr>
          <w:sz w:val="20"/>
          <w:szCs w:val="20"/>
        </w:rPr>
        <w:t xml:space="preserve"> being addressed in isolation.</w:t>
      </w:r>
    </w:p>
    <w:p w:rsidR="008B7C89" w:rsidRDefault="009527B1" w:rsidP="008B7C89">
      <w:pPr>
        <w:jc w:val="both"/>
        <w:rPr>
          <w:sz w:val="20"/>
          <w:szCs w:val="20"/>
        </w:rPr>
      </w:pPr>
      <w:r w:rsidRPr="008B7C89">
        <w:rPr>
          <w:sz w:val="20"/>
          <w:szCs w:val="20"/>
        </w:rPr>
        <w:t>Stu</w:t>
      </w:r>
      <w:r w:rsidR="008B7C89">
        <w:rPr>
          <w:sz w:val="20"/>
          <w:szCs w:val="20"/>
        </w:rPr>
        <w:t xml:space="preserve">dents are expected to represent </w:t>
      </w:r>
      <w:r w:rsidRPr="008B7C89">
        <w:rPr>
          <w:sz w:val="20"/>
          <w:szCs w:val="20"/>
        </w:rPr>
        <w:t>realistic situations with mathematical models and use multiple representations of lin</w:t>
      </w:r>
      <w:r w:rsidR="008B7C89">
        <w:rPr>
          <w:sz w:val="20"/>
          <w:szCs w:val="20"/>
        </w:rPr>
        <w:t>ear, exponential,</w:t>
      </w:r>
    </w:p>
    <w:p w:rsidR="009527B1" w:rsidRPr="008B7C89" w:rsidRDefault="008B7C89" w:rsidP="008B7C89">
      <w:pPr>
        <w:jc w:val="both"/>
        <w:rPr>
          <w:sz w:val="20"/>
          <w:szCs w:val="20"/>
        </w:rPr>
      </w:pPr>
      <w:r>
        <w:rPr>
          <w:sz w:val="20"/>
          <w:szCs w:val="20"/>
        </w:rPr>
        <w:t xml:space="preserve">and quadratic </w:t>
      </w:r>
      <w:r w:rsidR="009527B1" w:rsidRPr="008B7C89">
        <w:rPr>
          <w:sz w:val="20"/>
          <w:szCs w:val="20"/>
        </w:rPr>
        <w:t>functions with a greater emphasis on geometry, probability and statistics while utili</w:t>
      </w:r>
      <w:r>
        <w:rPr>
          <w:sz w:val="20"/>
          <w:szCs w:val="20"/>
        </w:rPr>
        <w:t xml:space="preserve">zing the following mathematical </w:t>
      </w:r>
      <w:r w:rsidR="009527B1" w:rsidRPr="008B7C89">
        <w:rPr>
          <w:sz w:val="20"/>
          <w:szCs w:val="20"/>
        </w:rPr>
        <w:t>practices:</w:t>
      </w:r>
    </w:p>
    <w:p w:rsidR="009527B1" w:rsidRPr="008B7C89" w:rsidRDefault="009527B1" w:rsidP="009527B1">
      <w:pPr>
        <w:jc w:val="both"/>
        <w:rPr>
          <w:sz w:val="16"/>
          <w:szCs w:val="16"/>
        </w:rPr>
      </w:pPr>
    </w:p>
    <w:p w:rsidR="009527B1" w:rsidRPr="008B7C89" w:rsidRDefault="009527B1" w:rsidP="009527B1">
      <w:pPr>
        <w:jc w:val="both"/>
        <w:rPr>
          <w:sz w:val="20"/>
          <w:szCs w:val="20"/>
        </w:rPr>
      </w:pPr>
      <w:r w:rsidRPr="008B7C89">
        <w:rPr>
          <w:sz w:val="20"/>
          <w:szCs w:val="20"/>
        </w:rPr>
        <w:t>1. Make sense of problems and persevere in solving them.</w:t>
      </w:r>
    </w:p>
    <w:p w:rsidR="009527B1" w:rsidRPr="008B7C89" w:rsidRDefault="009527B1" w:rsidP="009527B1">
      <w:pPr>
        <w:jc w:val="both"/>
        <w:rPr>
          <w:sz w:val="20"/>
          <w:szCs w:val="20"/>
        </w:rPr>
      </w:pPr>
      <w:r w:rsidRPr="008B7C89">
        <w:rPr>
          <w:sz w:val="20"/>
          <w:szCs w:val="20"/>
        </w:rPr>
        <w:t>2. Reason abstractly and quantitatively.</w:t>
      </w:r>
    </w:p>
    <w:p w:rsidR="009527B1" w:rsidRPr="008B7C89" w:rsidRDefault="009527B1" w:rsidP="009527B1">
      <w:pPr>
        <w:jc w:val="both"/>
        <w:rPr>
          <w:sz w:val="20"/>
          <w:szCs w:val="20"/>
        </w:rPr>
      </w:pPr>
      <w:r w:rsidRPr="008B7C89">
        <w:rPr>
          <w:sz w:val="20"/>
          <w:szCs w:val="20"/>
        </w:rPr>
        <w:t>3. Construct viable arguments and critique the reasoning of others</w:t>
      </w:r>
    </w:p>
    <w:p w:rsidR="009527B1" w:rsidRPr="008B7C89" w:rsidRDefault="009527B1" w:rsidP="009527B1">
      <w:pPr>
        <w:jc w:val="both"/>
        <w:rPr>
          <w:sz w:val="20"/>
          <w:szCs w:val="20"/>
        </w:rPr>
      </w:pPr>
      <w:r w:rsidRPr="008B7C89">
        <w:rPr>
          <w:sz w:val="20"/>
          <w:szCs w:val="20"/>
        </w:rPr>
        <w:t>4. Model with mathematics</w:t>
      </w:r>
    </w:p>
    <w:p w:rsidR="009527B1" w:rsidRPr="008B7C89" w:rsidRDefault="009527B1" w:rsidP="009527B1">
      <w:pPr>
        <w:jc w:val="both"/>
        <w:rPr>
          <w:sz w:val="20"/>
          <w:szCs w:val="20"/>
        </w:rPr>
      </w:pPr>
      <w:r w:rsidRPr="008B7C89">
        <w:rPr>
          <w:sz w:val="20"/>
          <w:szCs w:val="20"/>
        </w:rPr>
        <w:t>5. Use appropriate tools strategically</w:t>
      </w:r>
    </w:p>
    <w:p w:rsidR="009527B1" w:rsidRPr="008B7C89" w:rsidRDefault="009527B1" w:rsidP="009527B1">
      <w:pPr>
        <w:jc w:val="both"/>
        <w:rPr>
          <w:sz w:val="20"/>
          <w:szCs w:val="20"/>
        </w:rPr>
      </w:pPr>
      <w:r w:rsidRPr="008B7C89">
        <w:rPr>
          <w:sz w:val="20"/>
          <w:szCs w:val="20"/>
        </w:rPr>
        <w:t>6. Attend to precision</w:t>
      </w:r>
    </w:p>
    <w:p w:rsidR="009527B1" w:rsidRPr="008B7C89" w:rsidRDefault="009527B1" w:rsidP="009527B1">
      <w:pPr>
        <w:jc w:val="both"/>
        <w:rPr>
          <w:sz w:val="20"/>
          <w:szCs w:val="20"/>
        </w:rPr>
      </w:pPr>
      <w:r w:rsidRPr="008B7C89">
        <w:rPr>
          <w:sz w:val="20"/>
          <w:szCs w:val="20"/>
        </w:rPr>
        <w:t>7. Look for and make use of structure</w:t>
      </w:r>
    </w:p>
    <w:p w:rsidR="009527B1" w:rsidRPr="008B7C89" w:rsidRDefault="009527B1" w:rsidP="009527B1">
      <w:pPr>
        <w:jc w:val="both"/>
        <w:rPr>
          <w:sz w:val="20"/>
          <w:szCs w:val="20"/>
        </w:rPr>
      </w:pPr>
      <w:r w:rsidRPr="008B7C89">
        <w:rPr>
          <w:sz w:val="20"/>
          <w:szCs w:val="20"/>
        </w:rPr>
        <w:t>8. Look for and express regularity in repeated reasoning.</w:t>
      </w:r>
    </w:p>
    <w:p w:rsidR="009527B1" w:rsidRPr="004E459E" w:rsidRDefault="009527B1" w:rsidP="009527B1">
      <w:pPr>
        <w:jc w:val="both"/>
        <w:rPr>
          <w:sz w:val="16"/>
          <w:szCs w:val="16"/>
        </w:rPr>
      </w:pPr>
    </w:p>
    <w:p w:rsidR="005415F9" w:rsidRPr="008B7C89" w:rsidRDefault="009527B1" w:rsidP="009527B1">
      <w:pPr>
        <w:jc w:val="both"/>
        <w:rPr>
          <w:sz w:val="20"/>
          <w:szCs w:val="20"/>
        </w:rPr>
      </w:pPr>
      <w:r w:rsidRPr="008B7C89">
        <w:rPr>
          <w:sz w:val="20"/>
          <w:szCs w:val="20"/>
        </w:rPr>
        <w:t>Appropriate technology, from the use of calculators to application software, should be</w:t>
      </w:r>
      <w:r w:rsidR="005415F9" w:rsidRPr="008B7C89">
        <w:rPr>
          <w:sz w:val="20"/>
          <w:szCs w:val="20"/>
        </w:rPr>
        <w:t xml:space="preserve"> used regularly for instruction</w:t>
      </w:r>
    </w:p>
    <w:p w:rsidR="009527B1" w:rsidRPr="008B7C89" w:rsidRDefault="009527B1" w:rsidP="009527B1">
      <w:pPr>
        <w:jc w:val="both"/>
        <w:rPr>
          <w:sz w:val="20"/>
          <w:szCs w:val="20"/>
        </w:rPr>
      </w:pPr>
      <w:r w:rsidRPr="008B7C89">
        <w:rPr>
          <w:sz w:val="20"/>
          <w:szCs w:val="20"/>
        </w:rPr>
        <w:t>and assessment.</w:t>
      </w:r>
    </w:p>
    <w:p w:rsidR="00266F00" w:rsidRPr="004E459E" w:rsidRDefault="00266F00" w:rsidP="009527B1">
      <w:pPr>
        <w:jc w:val="both"/>
        <w:rPr>
          <w:sz w:val="16"/>
          <w:szCs w:val="16"/>
        </w:rPr>
      </w:pPr>
    </w:p>
    <w:p w:rsidR="00266F00" w:rsidRPr="00266F00" w:rsidRDefault="00266F00" w:rsidP="009527B1">
      <w:pPr>
        <w:jc w:val="both"/>
        <w:rPr>
          <w:b/>
          <w:sz w:val="28"/>
          <w:szCs w:val="28"/>
        </w:rPr>
      </w:pPr>
      <w:r>
        <w:rPr>
          <w:b/>
          <w:sz w:val="28"/>
          <w:szCs w:val="28"/>
        </w:rPr>
        <w:t>MATH II (</w:t>
      </w:r>
      <w:r w:rsidRPr="00266F00">
        <w:rPr>
          <w:b/>
          <w:sz w:val="28"/>
          <w:szCs w:val="28"/>
        </w:rPr>
        <w:t>H</w:t>
      </w:r>
      <w:r>
        <w:rPr>
          <w:b/>
          <w:sz w:val="28"/>
          <w:szCs w:val="28"/>
        </w:rPr>
        <w:t>ONORS)</w:t>
      </w:r>
      <w:r w:rsidR="008B7C89">
        <w:rPr>
          <w:b/>
          <w:sz w:val="28"/>
          <w:szCs w:val="28"/>
        </w:rPr>
        <w:tab/>
      </w:r>
      <w:r w:rsidR="008B7C89">
        <w:rPr>
          <w:b/>
          <w:sz w:val="28"/>
          <w:szCs w:val="28"/>
        </w:rPr>
        <w:tab/>
      </w:r>
      <w:r w:rsidR="008B7C89">
        <w:rPr>
          <w:b/>
          <w:sz w:val="28"/>
          <w:szCs w:val="28"/>
        </w:rPr>
        <w:tab/>
      </w:r>
      <w:r w:rsidR="008B7C89">
        <w:rPr>
          <w:b/>
          <w:sz w:val="28"/>
          <w:szCs w:val="28"/>
        </w:rPr>
        <w:tab/>
      </w:r>
      <w:r w:rsidR="008B7C89">
        <w:rPr>
          <w:b/>
          <w:sz w:val="28"/>
          <w:szCs w:val="28"/>
        </w:rPr>
        <w:tab/>
      </w:r>
      <w:r w:rsidR="008B7C89">
        <w:rPr>
          <w:b/>
          <w:sz w:val="28"/>
          <w:szCs w:val="28"/>
        </w:rPr>
        <w:tab/>
      </w:r>
      <w:r w:rsidR="008B7C89">
        <w:rPr>
          <w:b/>
          <w:sz w:val="28"/>
          <w:szCs w:val="28"/>
        </w:rPr>
        <w:tab/>
      </w:r>
      <w:r w:rsidR="00BD3C26">
        <w:rPr>
          <w:b/>
          <w:sz w:val="28"/>
          <w:szCs w:val="28"/>
        </w:rPr>
        <w:tab/>
      </w:r>
      <w:r w:rsidR="00BD3C26">
        <w:rPr>
          <w:b/>
          <w:sz w:val="28"/>
          <w:szCs w:val="28"/>
        </w:rPr>
        <w:tab/>
      </w:r>
      <w:r w:rsidR="00071FD5">
        <w:rPr>
          <w:b/>
          <w:sz w:val="28"/>
          <w:szCs w:val="28"/>
        </w:rPr>
        <w:tab/>
      </w:r>
      <w:r w:rsidR="008B7C89">
        <w:rPr>
          <w:b/>
          <w:sz w:val="28"/>
          <w:szCs w:val="28"/>
        </w:rPr>
        <w:t>22015X0</w:t>
      </w:r>
    </w:p>
    <w:p w:rsidR="00266F00" w:rsidRPr="00EF2AD1" w:rsidRDefault="00266F00" w:rsidP="00266F00">
      <w:pPr>
        <w:jc w:val="both"/>
        <w:rPr>
          <w:b/>
          <w:sz w:val="28"/>
          <w:szCs w:val="28"/>
        </w:rPr>
      </w:pPr>
      <w:r w:rsidRPr="00EF2AD1">
        <w:rPr>
          <w:b/>
          <w:sz w:val="28"/>
          <w:szCs w:val="28"/>
        </w:rPr>
        <w:t>Recommended Pre-requisite: Math I</w:t>
      </w:r>
    </w:p>
    <w:p w:rsidR="009B755B" w:rsidRDefault="00266F00" w:rsidP="009B755B">
      <w:pPr>
        <w:jc w:val="both"/>
        <w:rPr>
          <w:sz w:val="20"/>
          <w:szCs w:val="20"/>
        </w:rPr>
      </w:pPr>
      <w:r w:rsidRPr="009B755B">
        <w:rPr>
          <w:sz w:val="20"/>
          <w:szCs w:val="20"/>
        </w:rPr>
        <w:t>Local Option Common Core Math II provides students the opportunity for an in</w:t>
      </w:r>
      <w:r w:rsidR="005415F9" w:rsidRPr="009B755B">
        <w:rPr>
          <w:sz w:val="20"/>
          <w:szCs w:val="20"/>
        </w:rPr>
        <w:t>-depth study of the high school</w:t>
      </w:r>
      <w:r w:rsidR="009B755B">
        <w:rPr>
          <w:sz w:val="20"/>
          <w:szCs w:val="20"/>
        </w:rPr>
        <w:t xml:space="preserve"> conceptual categories of</w:t>
      </w:r>
    </w:p>
    <w:p w:rsidR="009B755B" w:rsidRDefault="00266F00" w:rsidP="009B755B">
      <w:pPr>
        <w:jc w:val="both"/>
        <w:rPr>
          <w:sz w:val="20"/>
          <w:szCs w:val="20"/>
        </w:rPr>
      </w:pPr>
      <w:r w:rsidRPr="009B755B">
        <w:rPr>
          <w:sz w:val="20"/>
          <w:szCs w:val="20"/>
        </w:rPr>
        <w:t xml:space="preserve">Number and Quantity, Algebra, Functions, Geometry, </w:t>
      </w:r>
      <w:r w:rsidR="005415F9" w:rsidRPr="009B755B">
        <w:rPr>
          <w:sz w:val="20"/>
          <w:szCs w:val="20"/>
        </w:rPr>
        <w:t>Statistics and Probability, and</w:t>
      </w:r>
      <w:r w:rsidR="009B755B">
        <w:rPr>
          <w:sz w:val="20"/>
          <w:szCs w:val="20"/>
        </w:rPr>
        <w:t xml:space="preserve"> </w:t>
      </w:r>
      <w:r w:rsidRPr="009B755B">
        <w:rPr>
          <w:sz w:val="20"/>
          <w:szCs w:val="20"/>
        </w:rPr>
        <w:t>Modeling aligned to th</w:t>
      </w:r>
      <w:r w:rsidR="009B755B">
        <w:rPr>
          <w:sz w:val="20"/>
          <w:szCs w:val="20"/>
        </w:rPr>
        <w:t>e Common Core State Standards.</w:t>
      </w:r>
    </w:p>
    <w:p w:rsidR="009B755B" w:rsidRDefault="00266F00" w:rsidP="009B755B">
      <w:pPr>
        <w:jc w:val="both"/>
        <w:rPr>
          <w:sz w:val="20"/>
          <w:szCs w:val="20"/>
        </w:rPr>
      </w:pPr>
      <w:r w:rsidRPr="009B755B">
        <w:rPr>
          <w:sz w:val="20"/>
          <w:szCs w:val="20"/>
        </w:rPr>
        <w:t>The modeling standards are</w:t>
      </w:r>
      <w:r w:rsidR="005415F9" w:rsidRPr="009B755B">
        <w:rPr>
          <w:sz w:val="20"/>
          <w:szCs w:val="20"/>
        </w:rPr>
        <w:t xml:space="preserve"> most appropriately interpreted</w:t>
      </w:r>
      <w:r w:rsidR="009B755B">
        <w:rPr>
          <w:sz w:val="20"/>
          <w:szCs w:val="20"/>
        </w:rPr>
        <w:t xml:space="preserve"> </w:t>
      </w:r>
      <w:r w:rsidRPr="009B755B">
        <w:rPr>
          <w:sz w:val="20"/>
          <w:szCs w:val="20"/>
        </w:rPr>
        <w:t>in relation to other standards as opposed to</w:t>
      </w:r>
      <w:r w:rsidR="009B755B">
        <w:rPr>
          <w:sz w:val="20"/>
          <w:szCs w:val="20"/>
        </w:rPr>
        <w:t xml:space="preserve"> being addressed in isolation.</w:t>
      </w:r>
    </w:p>
    <w:p w:rsidR="009B755B" w:rsidRDefault="00266F00" w:rsidP="009B755B">
      <w:pPr>
        <w:jc w:val="both"/>
        <w:rPr>
          <w:sz w:val="20"/>
          <w:szCs w:val="20"/>
        </w:rPr>
      </w:pPr>
      <w:r w:rsidRPr="009B755B">
        <w:rPr>
          <w:sz w:val="20"/>
          <w:szCs w:val="20"/>
        </w:rPr>
        <w:t>Stu</w:t>
      </w:r>
      <w:r w:rsidR="005415F9" w:rsidRPr="009B755B">
        <w:rPr>
          <w:sz w:val="20"/>
          <w:szCs w:val="20"/>
        </w:rPr>
        <w:t>dents are expected to represent</w:t>
      </w:r>
      <w:r w:rsidR="009B755B">
        <w:rPr>
          <w:sz w:val="20"/>
          <w:szCs w:val="20"/>
        </w:rPr>
        <w:t xml:space="preserve"> </w:t>
      </w:r>
      <w:r w:rsidRPr="009B755B">
        <w:rPr>
          <w:sz w:val="20"/>
          <w:szCs w:val="20"/>
        </w:rPr>
        <w:t>realistic situations with mathematical models and use multiple representations of lin</w:t>
      </w:r>
      <w:r w:rsidR="009B755B">
        <w:rPr>
          <w:sz w:val="20"/>
          <w:szCs w:val="20"/>
        </w:rPr>
        <w:t>ear, exponential,</w:t>
      </w:r>
    </w:p>
    <w:p w:rsidR="005415F9" w:rsidRPr="009B755B" w:rsidRDefault="005415F9" w:rsidP="009B755B">
      <w:pPr>
        <w:jc w:val="both"/>
        <w:rPr>
          <w:sz w:val="20"/>
          <w:szCs w:val="20"/>
        </w:rPr>
      </w:pPr>
      <w:r w:rsidRPr="009B755B">
        <w:rPr>
          <w:sz w:val="20"/>
          <w:szCs w:val="20"/>
        </w:rPr>
        <w:t>and quadratic</w:t>
      </w:r>
      <w:r w:rsidR="009B755B">
        <w:rPr>
          <w:sz w:val="20"/>
          <w:szCs w:val="20"/>
        </w:rPr>
        <w:t xml:space="preserve"> </w:t>
      </w:r>
      <w:r w:rsidR="00266F00" w:rsidRPr="009B755B">
        <w:rPr>
          <w:sz w:val="20"/>
          <w:szCs w:val="20"/>
        </w:rPr>
        <w:t>functions with a greater emphasis on geometry, probability and statistics while utili</w:t>
      </w:r>
      <w:r w:rsidRPr="009B755B">
        <w:rPr>
          <w:sz w:val="20"/>
          <w:szCs w:val="20"/>
        </w:rPr>
        <w:t>zing the following mathematical</w:t>
      </w:r>
    </w:p>
    <w:p w:rsidR="00266F00" w:rsidRPr="009B755B" w:rsidRDefault="00266F00" w:rsidP="00266F00">
      <w:pPr>
        <w:jc w:val="both"/>
        <w:rPr>
          <w:sz w:val="20"/>
          <w:szCs w:val="20"/>
        </w:rPr>
      </w:pPr>
      <w:r w:rsidRPr="009B755B">
        <w:rPr>
          <w:sz w:val="20"/>
          <w:szCs w:val="20"/>
        </w:rPr>
        <w:t>practices:</w:t>
      </w:r>
    </w:p>
    <w:p w:rsidR="00266F00" w:rsidRPr="003C41F6" w:rsidRDefault="00266F00" w:rsidP="00266F00">
      <w:pPr>
        <w:jc w:val="both"/>
        <w:rPr>
          <w:sz w:val="10"/>
          <w:szCs w:val="10"/>
        </w:rPr>
      </w:pPr>
    </w:p>
    <w:p w:rsidR="00266F00" w:rsidRPr="009B755B" w:rsidRDefault="00266F00" w:rsidP="00266F00">
      <w:pPr>
        <w:jc w:val="both"/>
        <w:rPr>
          <w:sz w:val="20"/>
          <w:szCs w:val="20"/>
        </w:rPr>
      </w:pPr>
      <w:r w:rsidRPr="009B755B">
        <w:rPr>
          <w:sz w:val="20"/>
          <w:szCs w:val="20"/>
        </w:rPr>
        <w:t>1. Make sense of problems and persevere in solving them.</w:t>
      </w:r>
    </w:p>
    <w:p w:rsidR="00266F00" w:rsidRPr="009B755B" w:rsidRDefault="00266F00" w:rsidP="00266F00">
      <w:pPr>
        <w:jc w:val="both"/>
        <w:rPr>
          <w:sz w:val="20"/>
          <w:szCs w:val="20"/>
        </w:rPr>
      </w:pPr>
      <w:r w:rsidRPr="009B755B">
        <w:rPr>
          <w:sz w:val="20"/>
          <w:szCs w:val="20"/>
        </w:rPr>
        <w:t>2. Reason abstractly and quantitatively.</w:t>
      </w:r>
    </w:p>
    <w:p w:rsidR="00266F00" w:rsidRPr="009B755B" w:rsidRDefault="00266F00" w:rsidP="00266F00">
      <w:pPr>
        <w:jc w:val="both"/>
        <w:rPr>
          <w:sz w:val="20"/>
          <w:szCs w:val="20"/>
        </w:rPr>
      </w:pPr>
      <w:r w:rsidRPr="009B755B">
        <w:rPr>
          <w:sz w:val="20"/>
          <w:szCs w:val="20"/>
        </w:rPr>
        <w:t>3. Construct viable arguments and critique the reasoning of others</w:t>
      </w:r>
    </w:p>
    <w:p w:rsidR="00266F00" w:rsidRPr="009B755B" w:rsidRDefault="00266F00" w:rsidP="00266F00">
      <w:pPr>
        <w:jc w:val="both"/>
        <w:rPr>
          <w:sz w:val="20"/>
          <w:szCs w:val="20"/>
        </w:rPr>
      </w:pPr>
      <w:r w:rsidRPr="009B755B">
        <w:rPr>
          <w:sz w:val="20"/>
          <w:szCs w:val="20"/>
        </w:rPr>
        <w:t>4. Model with mathematics</w:t>
      </w:r>
    </w:p>
    <w:p w:rsidR="00266F00" w:rsidRPr="009B755B" w:rsidRDefault="00266F00" w:rsidP="00266F00">
      <w:pPr>
        <w:jc w:val="both"/>
        <w:rPr>
          <w:sz w:val="20"/>
          <w:szCs w:val="20"/>
        </w:rPr>
      </w:pPr>
      <w:r w:rsidRPr="009B755B">
        <w:rPr>
          <w:sz w:val="20"/>
          <w:szCs w:val="20"/>
        </w:rPr>
        <w:t>5. Use appropriate tools strategically</w:t>
      </w:r>
    </w:p>
    <w:p w:rsidR="00266F00" w:rsidRPr="009B755B" w:rsidRDefault="00266F00" w:rsidP="00266F00">
      <w:pPr>
        <w:jc w:val="both"/>
        <w:rPr>
          <w:sz w:val="20"/>
          <w:szCs w:val="20"/>
        </w:rPr>
      </w:pPr>
      <w:r w:rsidRPr="009B755B">
        <w:rPr>
          <w:sz w:val="20"/>
          <w:szCs w:val="20"/>
        </w:rPr>
        <w:t>6. Attend to precision</w:t>
      </w:r>
    </w:p>
    <w:p w:rsidR="00266F00" w:rsidRPr="009B755B" w:rsidRDefault="00266F00" w:rsidP="00266F00">
      <w:pPr>
        <w:jc w:val="both"/>
        <w:rPr>
          <w:sz w:val="20"/>
          <w:szCs w:val="20"/>
        </w:rPr>
      </w:pPr>
      <w:r w:rsidRPr="009B755B">
        <w:rPr>
          <w:sz w:val="20"/>
          <w:szCs w:val="20"/>
        </w:rPr>
        <w:t>7. Look for and make use of structure</w:t>
      </w:r>
    </w:p>
    <w:p w:rsidR="00266F00" w:rsidRPr="009B755B" w:rsidRDefault="00266F00" w:rsidP="00266F00">
      <w:pPr>
        <w:jc w:val="both"/>
        <w:rPr>
          <w:sz w:val="20"/>
          <w:szCs w:val="20"/>
        </w:rPr>
      </w:pPr>
      <w:r w:rsidRPr="009B755B">
        <w:rPr>
          <w:sz w:val="20"/>
          <w:szCs w:val="20"/>
        </w:rPr>
        <w:t>8. Look for and express regularity in repeated reasoning.</w:t>
      </w:r>
    </w:p>
    <w:p w:rsidR="00266F00" w:rsidRPr="003C41F6" w:rsidRDefault="00266F00" w:rsidP="00266F00">
      <w:pPr>
        <w:jc w:val="both"/>
        <w:rPr>
          <w:sz w:val="10"/>
          <w:szCs w:val="10"/>
        </w:rPr>
      </w:pPr>
    </w:p>
    <w:p w:rsidR="005415F9" w:rsidRPr="009B755B" w:rsidRDefault="00266F00" w:rsidP="00266F00">
      <w:pPr>
        <w:jc w:val="both"/>
        <w:rPr>
          <w:sz w:val="20"/>
          <w:szCs w:val="20"/>
        </w:rPr>
      </w:pPr>
      <w:r w:rsidRPr="009B755B">
        <w:rPr>
          <w:sz w:val="20"/>
          <w:szCs w:val="20"/>
        </w:rPr>
        <w:t>Appropriate technology, from the use of calculators to application software, should be</w:t>
      </w:r>
      <w:r w:rsidR="005415F9" w:rsidRPr="009B755B">
        <w:rPr>
          <w:sz w:val="20"/>
          <w:szCs w:val="20"/>
        </w:rPr>
        <w:t xml:space="preserve"> used regularly for instruction</w:t>
      </w:r>
    </w:p>
    <w:p w:rsidR="00266F00" w:rsidRPr="009B755B" w:rsidRDefault="00266F00" w:rsidP="00266F00">
      <w:pPr>
        <w:jc w:val="both"/>
        <w:rPr>
          <w:sz w:val="20"/>
          <w:szCs w:val="20"/>
        </w:rPr>
      </w:pPr>
      <w:r w:rsidRPr="009B755B">
        <w:rPr>
          <w:sz w:val="20"/>
          <w:szCs w:val="20"/>
        </w:rPr>
        <w:t>and assessment.</w:t>
      </w:r>
    </w:p>
    <w:p w:rsidR="009527B1" w:rsidRPr="009B755B" w:rsidRDefault="00266F00" w:rsidP="00266F00">
      <w:pPr>
        <w:jc w:val="both"/>
        <w:rPr>
          <w:sz w:val="20"/>
          <w:szCs w:val="20"/>
        </w:rPr>
      </w:pPr>
      <w:r w:rsidRPr="009B755B">
        <w:rPr>
          <w:sz w:val="20"/>
          <w:szCs w:val="20"/>
        </w:rPr>
        <w:t>**HONORS STUDENTS MUST ADHERE TO HONORS NOTEBOOK IN ORDER TO GET HONORS CREDIT.</w:t>
      </w:r>
    </w:p>
    <w:p w:rsidR="00266F00" w:rsidRPr="009B755B" w:rsidRDefault="00266F00" w:rsidP="009527B1">
      <w:pPr>
        <w:jc w:val="both"/>
        <w:rPr>
          <w:sz w:val="16"/>
          <w:szCs w:val="16"/>
        </w:rPr>
      </w:pPr>
    </w:p>
    <w:p w:rsidR="009527B1" w:rsidRDefault="00266F00" w:rsidP="009527B1">
      <w:pPr>
        <w:jc w:val="both"/>
        <w:rPr>
          <w:b/>
          <w:sz w:val="28"/>
          <w:szCs w:val="28"/>
        </w:rPr>
      </w:pPr>
      <w:r w:rsidRPr="00266F00">
        <w:rPr>
          <w:b/>
          <w:sz w:val="28"/>
          <w:szCs w:val="28"/>
        </w:rPr>
        <w:t>MATH III</w:t>
      </w:r>
      <w:r w:rsidR="009B755B">
        <w:rPr>
          <w:b/>
          <w:sz w:val="28"/>
          <w:szCs w:val="28"/>
        </w:rPr>
        <w:tab/>
      </w:r>
      <w:r w:rsidR="009B755B">
        <w:rPr>
          <w:b/>
          <w:sz w:val="28"/>
          <w:szCs w:val="28"/>
        </w:rPr>
        <w:tab/>
      </w:r>
      <w:r w:rsidR="009B755B">
        <w:rPr>
          <w:b/>
          <w:sz w:val="28"/>
          <w:szCs w:val="28"/>
        </w:rPr>
        <w:tab/>
      </w:r>
      <w:r w:rsidR="009B755B">
        <w:rPr>
          <w:b/>
          <w:sz w:val="28"/>
          <w:szCs w:val="28"/>
        </w:rPr>
        <w:tab/>
      </w:r>
      <w:r w:rsidR="009B755B">
        <w:rPr>
          <w:b/>
          <w:sz w:val="28"/>
          <w:szCs w:val="28"/>
        </w:rPr>
        <w:tab/>
      </w:r>
      <w:r w:rsidR="009B755B">
        <w:rPr>
          <w:b/>
          <w:sz w:val="28"/>
          <w:szCs w:val="28"/>
        </w:rPr>
        <w:tab/>
      </w:r>
      <w:r w:rsidR="009B755B">
        <w:rPr>
          <w:b/>
          <w:sz w:val="28"/>
          <w:szCs w:val="28"/>
        </w:rPr>
        <w:tab/>
      </w:r>
      <w:r w:rsidR="009B755B">
        <w:rPr>
          <w:b/>
          <w:sz w:val="28"/>
          <w:szCs w:val="28"/>
        </w:rPr>
        <w:tab/>
      </w:r>
      <w:r w:rsidR="009B755B">
        <w:rPr>
          <w:b/>
          <w:sz w:val="28"/>
          <w:szCs w:val="28"/>
        </w:rPr>
        <w:tab/>
      </w:r>
      <w:r w:rsidR="00BD3C26">
        <w:rPr>
          <w:b/>
          <w:sz w:val="28"/>
          <w:szCs w:val="28"/>
        </w:rPr>
        <w:tab/>
      </w:r>
      <w:r w:rsidR="00BD3C26">
        <w:rPr>
          <w:b/>
          <w:sz w:val="28"/>
          <w:szCs w:val="28"/>
        </w:rPr>
        <w:tab/>
      </w:r>
      <w:r w:rsidR="00071FD5">
        <w:rPr>
          <w:b/>
          <w:sz w:val="28"/>
          <w:szCs w:val="28"/>
        </w:rPr>
        <w:tab/>
      </w:r>
      <w:r w:rsidR="009B755B">
        <w:rPr>
          <w:b/>
          <w:sz w:val="28"/>
          <w:szCs w:val="28"/>
        </w:rPr>
        <w:t>23012X0</w:t>
      </w:r>
    </w:p>
    <w:p w:rsidR="00266F00" w:rsidRPr="00EF2AD1" w:rsidRDefault="00266F00" w:rsidP="00266F00">
      <w:pPr>
        <w:jc w:val="both"/>
        <w:rPr>
          <w:b/>
          <w:sz w:val="28"/>
          <w:szCs w:val="28"/>
        </w:rPr>
      </w:pPr>
      <w:r w:rsidRPr="00EF2AD1">
        <w:rPr>
          <w:b/>
          <w:sz w:val="28"/>
          <w:szCs w:val="28"/>
        </w:rPr>
        <w:t>Recommended Pre-requisite: Math II</w:t>
      </w:r>
    </w:p>
    <w:p w:rsidR="009B755B" w:rsidRDefault="00266F00" w:rsidP="009B755B">
      <w:pPr>
        <w:jc w:val="both"/>
        <w:rPr>
          <w:sz w:val="20"/>
          <w:szCs w:val="20"/>
        </w:rPr>
      </w:pPr>
      <w:r w:rsidRPr="009B755B">
        <w:rPr>
          <w:sz w:val="20"/>
          <w:szCs w:val="20"/>
        </w:rPr>
        <w:t>Local Option Common Core Math III provides students the opportunity for an in</w:t>
      </w:r>
      <w:r w:rsidR="00FE3725" w:rsidRPr="009B755B">
        <w:rPr>
          <w:sz w:val="20"/>
          <w:szCs w:val="20"/>
        </w:rPr>
        <w:t>-depth study of the high school</w:t>
      </w:r>
      <w:r w:rsidR="009B755B">
        <w:rPr>
          <w:sz w:val="20"/>
          <w:szCs w:val="20"/>
        </w:rPr>
        <w:t xml:space="preserve"> conceptual categories of</w:t>
      </w:r>
    </w:p>
    <w:p w:rsidR="009B755B" w:rsidRDefault="00266F00" w:rsidP="009B755B">
      <w:pPr>
        <w:jc w:val="both"/>
        <w:rPr>
          <w:sz w:val="20"/>
          <w:szCs w:val="20"/>
        </w:rPr>
      </w:pPr>
      <w:r w:rsidRPr="009B755B">
        <w:rPr>
          <w:sz w:val="20"/>
          <w:szCs w:val="20"/>
        </w:rPr>
        <w:t xml:space="preserve">Number and Quantity, Algebra, Functions, Geometry, </w:t>
      </w:r>
      <w:r w:rsidR="00FE3725" w:rsidRPr="009B755B">
        <w:rPr>
          <w:sz w:val="20"/>
          <w:szCs w:val="20"/>
        </w:rPr>
        <w:t>Statistics and Probability, and</w:t>
      </w:r>
      <w:r w:rsidR="009B755B">
        <w:rPr>
          <w:sz w:val="20"/>
          <w:szCs w:val="20"/>
        </w:rPr>
        <w:t xml:space="preserve"> </w:t>
      </w:r>
      <w:r w:rsidRPr="009B755B">
        <w:rPr>
          <w:sz w:val="20"/>
          <w:szCs w:val="20"/>
        </w:rPr>
        <w:t>Modeling aligned to th</w:t>
      </w:r>
      <w:r w:rsidR="009B755B">
        <w:rPr>
          <w:sz w:val="20"/>
          <w:szCs w:val="20"/>
        </w:rPr>
        <w:t>e Common Core State Standards.</w:t>
      </w:r>
    </w:p>
    <w:p w:rsidR="009B755B" w:rsidRDefault="00266F00" w:rsidP="009B755B">
      <w:pPr>
        <w:jc w:val="both"/>
        <w:rPr>
          <w:sz w:val="20"/>
          <w:szCs w:val="20"/>
        </w:rPr>
      </w:pPr>
      <w:r w:rsidRPr="009B755B">
        <w:rPr>
          <w:sz w:val="20"/>
          <w:szCs w:val="20"/>
        </w:rPr>
        <w:t>The modeling standards are most appropriately int</w:t>
      </w:r>
      <w:r w:rsidR="00FE3725" w:rsidRPr="009B755B">
        <w:rPr>
          <w:sz w:val="20"/>
          <w:szCs w:val="20"/>
        </w:rPr>
        <w:t>erpreted</w:t>
      </w:r>
      <w:r w:rsidR="009B755B">
        <w:rPr>
          <w:sz w:val="20"/>
          <w:szCs w:val="20"/>
        </w:rPr>
        <w:t xml:space="preserve"> </w:t>
      </w:r>
      <w:r w:rsidRPr="009B755B">
        <w:rPr>
          <w:sz w:val="20"/>
          <w:szCs w:val="20"/>
        </w:rPr>
        <w:t>in relation to other standards as opposed to</w:t>
      </w:r>
      <w:r w:rsidR="009B755B">
        <w:rPr>
          <w:sz w:val="20"/>
          <w:szCs w:val="20"/>
        </w:rPr>
        <w:t xml:space="preserve"> being addressed in isolation.</w:t>
      </w:r>
    </w:p>
    <w:p w:rsidR="009B755B" w:rsidRDefault="00266F00" w:rsidP="009B755B">
      <w:pPr>
        <w:jc w:val="both"/>
        <w:rPr>
          <w:sz w:val="20"/>
          <w:szCs w:val="20"/>
        </w:rPr>
      </w:pPr>
      <w:r w:rsidRPr="009B755B">
        <w:rPr>
          <w:sz w:val="20"/>
          <w:szCs w:val="20"/>
        </w:rPr>
        <w:t>Stu</w:t>
      </w:r>
      <w:r w:rsidR="00FE3725" w:rsidRPr="009B755B">
        <w:rPr>
          <w:sz w:val="20"/>
          <w:szCs w:val="20"/>
        </w:rPr>
        <w:t>dents are expected to represent</w:t>
      </w:r>
      <w:r w:rsidR="009B755B">
        <w:rPr>
          <w:sz w:val="20"/>
          <w:szCs w:val="20"/>
        </w:rPr>
        <w:t xml:space="preserve"> </w:t>
      </w:r>
      <w:r w:rsidRPr="009B755B">
        <w:rPr>
          <w:sz w:val="20"/>
          <w:szCs w:val="20"/>
        </w:rPr>
        <w:t xml:space="preserve">realistic situations with mathematical models and use multiple representations of </w:t>
      </w:r>
      <w:r w:rsidR="009B755B">
        <w:rPr>
          <w:sz w:val="20"/>
          <w:szCs w:val="20"/>
        </w:rPr>
        <w:t>linear, exponential,</w:t>
      </w:r>
    </w:p>
    <w:p w:rsidR="00266F00" w:rsidRPr="009B755B" w:rsidRDefault="00FE3725" w:rsidP="009B755B">
      <w:pPr>
        <w:jc w:val="both"/>
        <w:rPr>
          <w:sz w:val="20"/>
          <w:szCs w:val="20"/>
        </w:rPr>
      </w:pPr>
      <w:r w:rsidRPr="009B755B">
        <w:rPr>
          <w:sz w:val="20"/>
          <w:szCs w:val="20"/>
        </w:rPr>
        <w:t>quadratic,</w:t>
      </w:r>
      <w:r w:rsidR="009B755B">
        <w:rPr>
          <w:sz w:val="20"/>
          <w:szCs w:val="20"/>
        </w:rPr>
        <w:t xml:space="preserve"> </w:t>
      </w:r>
      <w:r w:rsidR="00266F00" w:rsidRPr="009B755B">
        <w:rPr>
          <w:sz w:val="20"/>
          <w:szCs w:val="20"/>
        </w:rPr>
        <w:t>rational and polynomial functions while utilizing the following mathematical practices:</w:t>
      </w:r>
    </w:p>
    <w:p w:rsidR="00266F00" w:rsidRPr="009B755B" w:rsidRDefault="00266F00" w:rsidP="00266F00">
      <w:pPr>
        <w:jc w:val="both"/>
        <w:rPr>
          <w:sz w:val="20"/>
          <w:szCs w:val="20"/>
        </w:rPr>
      </w:pPr>
      <w:r w:rsidRPr="009B755B">
        <w:rPr>
          <w:sz w:val="20"/>
          <w:szCs w:val="20"/>
        </w:rPr>
        <w:t>1. Make sense of problems and persevere in solving them.</w:t>
      </w:r>
    </w:p>
    <w:p w:rsidR="00266F00" w:rsidRPr="009B755B" w:rsidRDefault="00266F00" w:rsidP="00266F00">
      <w:pPr>
        <w:jc w:val="both"/>
        <w:rPr>
          <w:sz w:val="20"/>
          <w:szCs w:val="20"/>
        </w:rPr>
      </w:pPr>
      <w:r w:rsidRPr="009B755B">
        <w:rPr>
          <w:sz w:val="20"/>
          <w:szCs w:val="20"/>
        </w:rPr>
        <w:t>2. Reason abstractly and quantitatively.</w:t>
      </w:r>
    </w:p>
    <w:p w:rsidR="00266F00" w:rsidRPr="009B755B" w:rsidRDefault="00266F00" w:rsidP="00266F00">
      <w:pPr>
        <w:jc w:val="both"/>
        <w:rPr>
          <w:sz w:val="20"/>
          <w:szCs w:val="20"/>
        </w:rPr>
      </w:pPr>
      <w:r w:rsidRPr="009B755B">
        <w:rPr>
          <w:sz w:val="20"/>
          <w:szCs w:val="20"/>
        </w:rPr>
        <w:t>3. Construct viable arguments and critique the reasoning of others</w:t>
      </w:r>
    </w:p>
    <w:p w:rsidR="00266F00" w:rsidRPr="009B755B" w:rsidRDefault="00266F00" w:rsidP="00266F00">
      <w:pPr>
        <w:jc w:val="both"/>
        <w:rPr>
          <w:sz w:val="20"/>
          <w:szCs w:val="20"/>
        </w:rPr>
      </w:pPr>
      <w:r w:rsidRPr="009B755B">
        <w:rPr>
          <w:sz w:val="20"/>
          <w:szCs w:val="20"/>
        </w:rPr>
        <w:t>4. Model with mathematics</w:t>
      </w:r>
    </w:p>
    <w:p w:rsidR="00266F00" w:rsidRPr="009B755B" w:rsidRDefault="00266F00" w:rsidP="00266F00">
      <w:pPr>
        <w:jc w:val="both"/>
        <w:rPr>
          <w:sz w:val="20"/>
          <w:szCs w:val="20"/>
        </w:rPr>
      </w:pPr>
      <w:r w:rsidRPr="009B755B">
        <w:rPr>
          <w:sz w:val="20"/>
          <w:szCs w:val="20"/>
        </w:rPr>
        <w:t>5. Use appropriate tools strategically</w:t>
      </w:r>
    </w:p>
    <w:p w:rsidR="00266F00" w:rsidRPr="009B755B" w:rsidRDefault="00266F00" w:rsidP="00266F00">
      <w:pPr>
        <w:jc w:val="both"/>
        <w:rPr>
          <w:sz w:val="20"/>
          <w:szCs w:val="20"/>
        </w:rPr>
      </w:pPr>
      <w:r w:rsidRPr="009B755B">
        <w:rPr>
          <w:sz w:val="20"/>
          <w:szCs w:val="20"/>
        </w:rPr>
        <w:t>6. Attend to precision</w:t>
      </w:r>
    </w:p>
    <w:p w:rsidR="00266F00" w:rsidRPr="009B755B" w:rsidRDefault="00266F00" w:rsidP="00266F00">
      <w:pPr>
        <w:jc w:val="both"/>
        <w:rPr>
          <w:sz w:val="20"/>
          <w:szCs w:val="20"/>
        </w:rPr>
      </w:pPr>
      <w:r w:rsidRPr="009B755B">
        <w:rPr>
          <w:sz w:val="20"/>
          <w:szCs w:val="20"/>
        </w:rPr>
        <w:t>7. Look for and make use of structure</w:t>
      </w:r>
    </w:p>
    <w:p w:rsidR="00266F00" w:rsidRPr="009B755B" w:rsidRDefault="00266F00" w:rsidP="00266F00">
      <w:pPr>
        <w:jc w:val="both"/>
        <w:rPr>
          <w:sz w:val="20"/>
          <w:szCs w:val="20"/>
        </w:rPr>
      </w:pPr>
      <w:r w:rsidRPr="009B755B">
        <w:rPr>
          <w:sz w:val="20"/>
          <w:szCs w:val="20"/>
        </w:rPr>
        <w:t>8. Look for and express regularity in repeated reasoning.</w:t>
      </w:r>
    </w:p>
    <w:p w:rsidR="00266F00" w:rsidRPr="003C41F6" w:rsidRDefault="00266F00" w:rsidP="00266F00">
      <w:pPr>
        <w:jc w:val="both"/>
        <w:rPr>
          <w:sz w:val="10"/>
          <w:szCs w:val="10"/>
        </w:rPr>
      </w:pPr>
    </w:p>
    <w:p w:rsidR="00FE3725" w:rsidRPr="009B755B" w:rsidRDefault="00266F00" w:rsidP="00266F00">
      <w:pPr>
        <w:jc w:val="both"/>
        <w:rPr>
          <w:sz w:val="20"/>
          <w:szCs w:val="20"/>
        </w:rPr>
      </w:pPr>
      <w:r w:rsidRPr="009B755B">
        <w:rPr>
          <w:sz w:val="20"/>
          <w:szCs w:val="20"/>
        </w:rPr>
        <w:t>Appropriate technology, from the use of calculators to application software, should be used reg</w:t>
      </w:r>
      <w:r w:rsidR="00FE3725" w:rsidRPr="009B755B">
        <w:rPr>
          <w:sz w:val="20"/>
          <w:szCs w:val="20"/>
        </w:rPr>
        <w:t>ularly for instruction</w:t>
      </w:r>
    </w:p>
    <w:p w:rsidR="00266F00" w:rsidRPr="009B755B" w:rsidRDefault="00266F00" w:rsidP="00266F00">
      <w:pPr>
        <w:jc w:val="both"/>
        <w:rPr>
          <w:sz w:val="20"/>
          <w:szCs w:val="20"/>
        </w:rPr>
      </w:pPr>
      <w:r w:rsidRPr="009B755B">
        <w:rPr>
          <w:sz w:val="20"/>
          <w:szCs w:val="20"/>
        </w:rPr>
        <w:t>and assessment.</w:t>
      </w:r>
    </w:p>
    <w:p w:rsidR="00266F00" w:rsidRPr="00FE3725" w:rsidRDefault="00266F00" w:rsidP="00266F00">
      <w:pPr>
        <w:jc w:val="both"/>
        <w:rPr>
          <w:sz w:val="16"/>
          <w:szCs w:val="16"/>
        </w:rPr>
      </w:pPr>
    </w:p>
    <w:p w:rsidR="00266F00" w:rsidRDefault="00266F00" w:rsidP="00266F00">
      <w:pPr>
        <w:jc w:val="both"/>
        <w:rPr>
          <w:b/>
          <w:sz w:val="28"/>
          <w:szCs w:val="28"/>
        </w:rPr>
      </w:pPr>
      <w:r w:rsidRPr="00266F00">
        <w:rPr>
          <w:b/>
          <w:sz w:val="28"/>
          <w:szCs w:val="28"/>
        </w:rPr>
        <w:t>MATH III (HONORS)</w:t>
      </w:r>
      <w:r w:rsidR="009B755B">
        <w:rPr>
          <w:b/>
          <w:sz w:val="28"/>
          <w:szCs w:val="28"/>
        </w:rPr>
        <w:tab/>
      </w:r>
      <w:r w:rsidR="009B755B">
        <w:rPr>
          <w:b/>
          <w:sz w:val="28"/>
          <w:szCs w:val="28"/>
        </w:rPr>
        <w:tab/>
      </w:r>
      <w:r w:rsidR="009B755B">
        <w:rPr>
          <w:b/>
          <w:sz w:val="28"/>
          <w:szCs w:val="28"/>
        </w:rPr>
        <w:tab/>
      </w:r>
      <w:r w:rsidR="009B755B">
        <w:rPr>
          <w:b/>
          <w:sz w:val="28"/>
          <w:szCs w:val="28"/>
        </w:rPr>
        <w:tab/>
      </w:r>
      <w:r w:rsidR="009B755B">
        <w:rPr>
          <w:b/>
          <w:sz w:val="28"/>
          <w:szCs w:val="28"/>
        </w:rPr>
        <w:tab/>
      </w:r>
      <w:r w:rsidR="009B755B">
        <w:rPr>
          <w:b/>
          <w:sz w:val="28"/>
          <w:szCs w:val="28"/>
        </w:rPr>
        <w:tab/>
      </w:r>
      <w:r w:rsidR="009B755B">
        <w:rPr>
          <w:b/>
          <w:sz w:val="28"/>
          <w:szCs w:val="28"/>
        </w:rPr>
        <w:tab/>
      </w:r>
      <w:r w:rsidR="009B755B">
        <w:rPr>
          <w:b/>
          <w:sz w:val="28"/>
          <w:szCs w:val="28"/>
        </w:rPr>
        <w:tab/>
      </w:r>
      <w:r w:rsidR="00BD3C26">
        <w:rPr>
          <w:b/>
          <w:sz w:val="28"/>
          <w:szCs w:val="28"/>
        </w:rPr>
        <w:tab/>
      </w:r>
      <w:r w:rsidR="00BD3C26">
        <w:rPr>
          <w:b/>
          <w:sz w:val="28"/>
          <w:szCs w:val="28"/>
        </w:rPr>
        <w:tab/>
      </w:r>
      <w:r w:rsidR="009B755B">
        <w:rPr>
          <w:b/>
          <w:sz w:val="28"/>
          <w:szCs w:val="28"/>
        </w:rPr>
        <w:t>23015X0</w:t>
      </w:r>
    </w:p>
    <w:p w:rsidR="00266F00" w:rsidRPr="00EF2AD1" w:rsidRDefault="00266F00" w:rsidP="00266F00">
      <w:pPr>
        <w:jc w:val="both"/>
        <w:rPr>
          <w:b/>
          <w:sz w:val="28"/>
          <w:szCs w:val="28"/>
        </w:rPr>
      </w:pPr>
      <w:r w:rsidRPr="00EF2AD1">
        <w:rPr>
          <w:b/>
          <w:sz w:val="28"/>
          <w:szCs w:val="28"/>
        </w:rPr>
        <w:t>Recommended Pre-requisite: Math II</w:t>
      </w:r>
    </w:p>
    <w:p w:rsidR="009B755B" w:rsidRDefault="00266F00" w:rsidP="009B755B">
      <w:pPr>
        <w:jc w:val="both"/>
        <w:rPr>
          <w:sz w:val="20"/>
          <w:szCs w:val="20"/>
        </w:rPr>
      </w:pPr>
      <w:r w:rsidRPr="009B755B">
        <w:rPr>
          <w:sz w:val="20"/>
          <w:szCs w:val="20"/>
        </w:rPr>
        <w:t>Local Option Common Core Math III provides students the opportunity for an in</w:t>
      </w:r>
      <w:r w:rsidR="00FE3725" w:rsidRPr="009B755B">
        <w:rPr>
          <w:sz w:val="20"/>
          <w:szCs w:val="20"/>
        </w:rPr>
        <w:t>-depth study of the high school</w:t>
      </w:r>
      <w:r w:rsidR="009B755B">
        <w:rPr>
          <w:sz w:val="20"/>
          <w:szCs w:val="20"/>
        </w:rPr>
        <w:t xml:space="preserve"> conceptual categories of</w:t>
      </w:r>
    </w:p>
    <w:p w:rsidR="009B755B" w:rsidRDefault="00266F00" w:rsidP="009B755B">
      <w:pPr>
        <w:jc w:val="both"/>
        <w:rPr>
          <w:sz w:val="20"/>
          <w:szCs w:val="20"/>
        </w:rPr>
      </w:pPr>
      <w:r w:rsidRPr="009B755B">
        <w:rPr>
          <w:sz w:val="20"/>
          <w:szCs w:val="20"/>
        </w:rPr>
        <w:t xml:space="preserve">Number and Quantity, Algebra, Functions, Geometry, </w:t>
      </w:r>
      <w:r w:rsidR="00FE3725" w:rsidRPr="009B755B">
        <w:rPr>
          <w:sz w:val="20"/>
          <w:szCs w:val="20"/>
        </w:rPr>
        <w:t>Statistics and Probability, and</w:t>
      </w:r>
      <w:r w:rsidR="009B755B">
        <w:rPr>
          <w:sz w:val="20"/>
          <w:szCs w:val="20"/>
        </w:rPr>
        <w:t xml:space="preserve"> </w:t>
      </w:r>
      <w:r w:rsidRPr="009B755B">
        <w:rPr>
          <w:sz w:val="20"/>
          <w:szCs w:val="20"/>
        </w:rPr>
        <w:t>Modeling aligned to th</w:t>
      </w:r>
      <w:r w:rsidR="009B755B">
        <w:rPr>
          <w:sz w:val="20"/>
          <w:szCs w:val="20"/>
        </w:rPr>
        <w:t>e Common Core State Standard</w:t>
      </w:r>
    </w:p>
    <w:p w:rsidR="009B755B" w:rsidRDefault="00266F00" w:rsidP="009B755B">
      <w:pPr>
        <w:jc w:val="both"/>
        <w:rPr>
          <w:sz w:val="20"/>
          <w:szCs w:val="20"/>
        </w:rPr>
      </w:pPr>
      <w:r w:rsidRPr="009B755B">
        <w:rPr>
          <w:sz w:val="20"/>
          <w:szCs w:val="20"/>
        </w:rPr>
        <w:t>The modeling standards are</w:t>
      </w:r>
      <w:r w:rsidR="00FE3725" w:rsidRPr="009B755B">
        <w:rPr>
          <w:sz w:val="20"/>
          <w:szCs w:val="20"/>
        </w:rPr>
        <w:t xml:space="preserve"> most appropriately interpreted</w:t>
      </w:r>
      <w:r w:rsidR="009B755B">
        <w:rPr>
          <w:sz w:val="20"/>
          <w:szCs w:val="20"/>
        </w:rPr>
        <w:t xml:space="preserve"> </w:t>
      </w:r>
      <w:r w:rsidRPr="009B755B">
        <w:rPr>
          <w:sz w:val="20"/>
          <w:szCs w:val="20"/>
        </w:rPr>
        <w:t>in relation to other standards as opposed to</w:t>
      </w:r>
      <w:r w:rsidR="009B755B">
        <w:rPr>
          <w:sz w:val="20"/>
          <w:szCs w:val="20"/>
        </w:rPr>
        <w:t xml:space="preserve"> being addressed in isolation.</w:t>
      </w:r>
    </w:p>
    <w:p w:rsidR="009B755B" w:rsidRDefault="00266F00" w:rsidP="009B755B">
      <w:pPr>
        <w:jc w:val="both"/>
        <w:rPr>
          <w:sz w:val="20"/>
          <w:szCs w:val="20"/>
        </w:rPr>
      </w:pPr>
      <w:r w:rsidRPr="009B755B">
        <w:rPr>
          <w:sz w:val="20"/>
          <w:szCs w:val="20"/>
        </w:rPr>
        <w:t>Students are e</w:t>
      </w:r>
      <w:r w:rsidR="00FE3725" w:rsidRPr="009B755B">
        <w:rPr>
          <w:sz w:val="20"/>
          <w:szCs w:val="20"/>
        </w:rPr>
        <w:t>xpected to represent</w:t>
      </w:r>
      <w:r w:rsidR="009B755B">
        <w:rPr>
          <w:sz w:val="20"/>
          <w:szCs w:val="20"/>
        </w:rPr>
        <w:t xml:space="preserve"> </w:t>
      </w:r>
      <w:r w:rsidRPr="009B755B">
        <w:rPr>
          <w:sz w:val="20"/>
          <w:szCs w:val="20"/>
        </w:rPr>
        <w:t xml:space="preserve">realistic situations with mathematical models and use multiple representations of </w:t>
      </w:r>
      <w:r w:rsidR="009B755B">
        <w:rPr>
          <w:sz w:val="20"/>
          <w:szCs w:val="20"/>
        </w:rPr>
        <w:t>linear, exponential,</w:t>
      </w:r>
    </w:p>
    <w:p w:rsidR="00266F00" w:rsidRPr="009B755B" w:rsidRDefault="00FE3725" w:rsidP="009B755B">
      <w:pPr>
        <w:jc w:val="both"/>
        <w:rPr>
          <w:sz w:val="20"/>
          <w:szCs w:val="20"/>
        </w:rPr>
      </w:pPr>
      <w:r w:rsidRPr="009B755B">
        <w:rPr>
          <w:sz w:val="20"/>
          <w:szCs w:val="20"/>
        </w:rPr>
        <w:t>quadratic,</w:t>
      </w:r>
      <w:r w:rsidR="009B755B">
        <w:rPr>
          <w:sz w:val="20"/>
          <w:szCs w:val="20"/>
        </w:rPr>
        <w:t xml:space="preserve"> </w:t>
      </w:r>
      <w:r w:rsidR="00266F00" w:rsidRPr="009B755B">
        <w:rPr>
          <w:sz w:val="20"/>
          <w:szCs w:val="20"/>
        </w:rPr>
        <w:t>rational and polynomial functions while utilizing the following mathematical practices:</w:t>
      </w:r>
    </w:p>
    <w:p w:rsidR="00266F00" w:rsidRPr="003C41F6" w:rsidRDefault="00266F00" w:rsidP="00266F00">
      <w:pPr>
        <w:jc w:val="both"/>
        <w:rPr>
          <w:sz w:val="10"/>
          <w:szCs w:val="10"/>
        </w:rPr>
      </w:pPr>
    </w:p>
    <w:p w:rsidR="00266F00" w:rsidRPr="009B755B" w:rsidRDefault="00266F00" w:rsidP="00266F00">
      <w:pPr>
        <w:jc w:val="both"/>
        <w:rPr>
          <w:sz w:val="20"/>
          <w:szCs w:val="20"/>
        </w:rPr>
      </w:pPr>
      <w:r w:rsidRPr="009B755B">
        <w:rPr>
          <w:sz w:val="20"/>
          <w:szCs w:val="20"/>
        </w:rPr>
        <w:t>1. Make sense of problems and persevere in solving them.</w:t>
      </w:r>
    </w:p>
    <w:p w:rsidR="00266F00" w:rsidRPr="009B755B" w:rsidRDefault="00266F00" w:rsidP="00266F00">
      <w:pPr>
        <w:jc w:val="both"/>
        <w:rPr>
          <w:sz w:val="20"/>
          <w:szCs w:val="20"/>
        </w:rPr>
      </w:pPr>
      <w:r w:rsidRPr="009B755B">
        <w:rPr>
          <w:sz w:val="20"/>
          <w:szCs w:val="20"/>
        </w:rPr>
        <w:t>2. Reason abstractly and quantitatively.</w:t>
      </w:r>
    </w:p>
    <w:p w:rsidR="00266F00" w:rsidRPr="009B755B" w:rsidRDefault="00266F00" w:rsidP="00266F00">
      <w:pPr>
        <w:jc w:val="both"/>
        <w:rPr>
          <w:sz w:val="20"/>
          <w:szCs w:val="20"/>
        </w:rPr>
      </w:pPr>
      <w:r w:rsidRPr="009B755B">
        <w:rPr>
          <w:sz w:val="20"/>
          <w:szCs w:val="20"/>
        </w:rPr>
        <w:t>3. Construct viable arguments and critique the reasoning of others</w:t>
      </w:r>
    </w:p>
    <w:p w:rsidR="00266F00" w:rsidRPr="009B755B" w:rsidRDefault="00266F00" w:rsidP="00266F00">
      <w:pPr>
        <w:jc w:val="both"/>
        <w:rPr>
          <w:sz w:val="20"/>
          <w:szCs w:val="20"/>
        </w:rPr>
      </w:pPr>
      <w:r w:rsidRPr="009B755B">
        <w:rPr>
          <w:sz w:val="20"/>
          <w:szCs w:val="20"/>
        </w:rPr>
        <w:t>4. Model with mathematics</w:t>
      </w:r>
    </w:p>
    <w:p w:rsidR="00266F00" w:rsidRPr="009B755B" w:rsidRDefault="00266F00" w:rsidP="00266F00">
      <w:pPr>
        <w:jc w:val="both"/>
        <w:rPr>
          <w:sz w:val="20"/>
          <w:szCs w:val="20"/>
        </w:rPr>
      </w:pPr>
      <w:r w:rsidRPr="009B755B">
        <w:rPr>
          <w:sz w:val="20"/>
          <w:szCs w:val="20"/>
        </w:rPr>
        <w:t>5. Use appropriate tools strategically</w:t>
      </w:r>
    </w:p>
    <w:p w:rsidR="00266F00" w:rsidRPr="009B755B" w:rsidRDefault="00266F00" w:rsidP="00266F00">
      <w:pPr>
        <w:jc w:val="both"/>
        <w:rPr>
          <w:sz w:val="20"/>
          <w:szCs w:val="20"/>
        </w:rPr>
      </w:pPr>
      <w:r w:rsidRPr="009B755B">
        <w:rPr>
          <w:sz w:val="20"/>
          <w:szCs w:val="20"/>
        </w:rPr>
        <w:t>6. Attend to precision</w:t>
      </w:r>
    </w:p>
    <w:p w:rsidR="00266F00" w:rsidRPr="009B755B" w:rsidRDefault="00266F00" w:rsidP="00266F00">
      <w:pPr>
        <w:jc w:val="both"/>
        <w:rPr>
          <w:sz w:val="20"/>
          <w:szCs w:val="20"/>
        </w:rPr>
      </w:pPr>
      <w:r w:rsidRPr="009B755B">
        <w:rPr>
          <w:sz w:val="20"/>
          <w:szCs w:val="20"/>
        </w:rPr>
        <w:t>7. Look for and make use of structure</w:t>
      </w:r>
    </w:p>
    <w:p w:rsidR="00266F00" w:rsidRPr="009B755B" w:rsidRDefault="00266F00" w:rsidP="00266F00">
      <w:pPr>
        <w:jc w:val="both"/>
        <w:rPr>
          <w:sz w:val="20"/>
          <w:szCs w:val="20"/>
        </w:rPr>
      </w:pPr>
      <w:r w:rsidRPr="009B755B">
        <w:rPr>
          <w:sz w:val="20"/>
          <w:szCs w:val="20"/>
        </w:rPr>
        <w:t>8. Look for and express regularity in repeated reasoning.</w:t>
      </w:r>
    </w:p>
    <w:p w:rsidR="00266F00" w:rsidRPr="003C41F6" w:rsidRDefault="00266F00" w:rsidP="00266F00">
      <w:pPr>
        <w:jc w:val="both"/>
        <w:rPr>
          <w:sz w:val="10"/>
          <w:szCs w:val="10"/>
        </w:rPr>
      </w:pPr>
    </w:p>
    <w:p w:rsidR="00FE3725" w:rsidRPr="009B755B" w:rsidRDefault="00266F00" w:rsidP="00266F00">
      <w:pPr>
        <w:jc w:val="both"/>
        <w:rPr>
          <w:sz w:val="20"/>
          <w:szCs w:val="20"/>
        </w:rPr>
      </w:pPr>
      <w:r w:rsidRPr="009B755B">
        <w:rPr>
          <w:sz w:val="20"/>
          <w:szCs w:val="20"/>
        </w:rPr>
        <w:t>Appropriate technology, from the use of calculators to application software, should be</w:t>
      </w:r>
      <w:r w:rsidR="00FE3725" w:rsidRPr="009B755B">
        <w:rPr>
          <w:sz w:val="20"/>
          <w:szCs w:val="20"/>
        </w:rPr>
        <w:t xml:space="preserve"> used regularly for instruction</w:t>
      </w:r>
    </w:p>
    <w:p w:rsidR="00266F00" w:rsidRPr="009B755B" w:rsidRDefault="00266F00" w:rsidP="00266F00">
      <w:pPr>
        <w:jc w:val="both"/>
        <w:rPr>
          <w:sz w:val="20"/>
          <w:szCs w:val="20"/>
        </w:rPr>
      </w:pPr>
      <w:r w:rsidRPr="009B755B">
        <w:rPr>
          <w:sz w:val="20"/>
          <w:szCs w:val="20"/>
        </w:rPr>
        <w:t xml:space="preserve">and assessment.  </w:t>
      </w:r>
    </w:p>
    <w:p w:rsidR="00266F00" w:rsidRPr="009B755B" w:rsidRDefault="00266F00" w:rsidP="00266F00">
      <w:pPr>
        <w:jc w:val="both"/>
        <w:rPr>
          <w:sz w:val="20"/>
          <w:szCs w:val="20"/>
        </w:rPr>
      </w:pPr>
      <w:r w:rsidRPr="009B755B">
        <w:rPr>
          <w:sz w:val="20"/>
          <w:szCs w:val="20"/>
        </w:rPr>
        <w:t>**HONORS STUDENTS WILL ADHERE TO HONORS NOTEBOOK TO GET HONORS CREDIT.</w:t>
      </w:r>
    </w:p>
    <w:p w:rsidR="00266F00" w:rsidRPr="00805C79" w:rsidRDefault="00266F00" w:rsidP="00266F00">
      <w:pPr>
        <w:jc w:val="both"/>
        <w:rPr>
          <w:sz w:val="16"/>
          <w:szCs w:val="16"/>
        </w:rPr>
      </w:pPr>
    </w:p>
    <w:p w:rsidR="00266F00" w:rsidRDefault="00266F00" w:rsidP="00266F00">
      <w:pPr>
        <w:jc w:val="both"/>
        <w:rPr>
          <w:b/>
          <w:sz w:val="28"/>
          <w:szCs w:val="28"/>
        </w:rPr>
      </w:pPr>
      <w:r w:rsidRPr="00266F00">
        <w:rPr>
          <w:b/>
          <w:sz w:val="28"/>
          <w:szCs w:val="28"/>
        </w:rPr>
        <w:t>ADVANCED FUNCTIONS AND MODELING</w:t>
      </w:r>
      <w:r w:rsidR="009B755B">
        <w:rPr>
          <w:b/>
          <w:sz w:val="28"/>
          <w:szCs w:val="28"/>
        </w:rPr>
        <w:tab/>
      </w:r>
      <w:r w:rsidR="009B755B">
        <w:rPr>
          <w:b/>
          <w:sz w:val="28"/>
          <w:szCs w:val="28"/>
        </w:rPr>
        <w:tab/>
      </w:r>
      <w:r w:rsidR="009B755B">
        <w:rPr>
          <w:b/>
          <w:sz w:val="28"/>
          <w:szCs w:val="28"/>
        </w:rPr>
        <w:tab/>
      </w:r>
      <w:r w:rsidR="009B755B">
        <w:rPr>
          <w:b/>
          <w:sz w:val="28"/>
          <w:szCs w:val="28"/>
        </w:rPr>
        <w:tab/>
      </w:r>
      <w:r w:rsidR="009B755B">
        <w:rPr>
          <w:b/>
          <w:sz w:val="28"/>
          <w:szCs w:val="28"/>
        </w:rPr>
        <w:tab/>
      </w:r>
      <w:r w:rsidR="005F299F">
        <w:rPr>
          <w:b/>
          <w:sz w:val="28"/>
          <w:szCs w:val="28"/>
        </w:rPr>
        <w:tab/>
      </w:r>
      <w:r w:rsidR="005F299F">
        <w:rPr>
          <w:b/>
          <w:sz w:val="28"/>
          <w:szCs w:val="28"/>
        </w:rPr>
        <w:tab/>
      </w:r>
      <w:r w:rsidR="009B755B">
        <w:rPr>
          <w:b/>
          <w:sz w:val="28"/>
          <w:szCs w:val="28"/>
        </w:rPr>
        <w:t>24002X0</w:t>
      </w:r>
    </w:p>
    <w:p w:rsidR="00A14161" w:rsidRPr="00EF2AD1" w:rsidRDefault="00A14161" w:rsidP="00A14161">
      <w:pPr>
        <w:jc w:val="both"/>
        <w:rPr>
          <w:b/>
          <w:sz w:val="28"/>
          <w:szCs w:val="28"/>
        </w:rPr>
      </w:pPr>
      <w:r w:rsidRPr="00EF2AD1">
        <w:rPr>
          <w:b/>
          <w:sz w:val="28"/>
          <w:szCs w:val="28"/>
        </w:rPr>
        <w:t>Recommended Pre-requisite: Math III</w:t>
      </w:r>
    </w:p>
    <w:p w:rsidR="009B755B" w:rsidRDefault="00266F00" w:rsidP="009B755B">
      <w:pPr>
        <w:jc w:val="both"/>
        <w:rPr>
          <w:sz w:val="20"/>
          <w:szCs w:val="20"/>
        </w:rPr>
      </w:pPr>
      <w:r w:rsidRPr="009B755B">
        <w:rPr>
          <w:sz w:val="20"/>
          <w:szCs w:val="20"/>
        </w:rPr>
        <w:t>Advanced Functions and Modeling provides students an in-depth study of modelin</w:t>
      </w:r>
      <w:r w:rsidR="00FE3725" w:rsidRPr="009B755B">
        <w:rPr>
          <w:sz w:val="20"/>
          <w:szCs w:val="20"/>
        </w:rPr>
        <w:t>g and applying functions. Home,</w:t>
      </w:r>
      <w:r w:rsidR="009B755B">
        <w:rPr>
          <w:sz w:val="20"/>
          <w:szCs w:val="20"/>
        </w:rPr>
        <w:t xml:space="preserve"> work, recreation,</w:t>
      </w:r>
    </w:p>
    <w:p w:rsidR="009B755B" w:rsidRDefault="00266F00" w:rsidP="009B755B">
      <w:pPr>
        <w:jc w:val="both"/>
        <w:rPr>
          <w:sz w:val="20"/>
          <w:szCs w:val="20"/>
        </w:rPr>
      </w:pPr>
      <w:r w:rsidRPr="009B755B">
        <w:rPr>
          <w:sz w:val="20"/>
          <w:szCs w:val="20"/>
        </w:rPr>
        <w:t>consumer issues, public policy, and scientific investigations are jus</w:t>
      </w:r>
      <w:r w:rsidR="00FE3725" w:rsidRPr="009B755B">
        <w:rPr>
          <w:sz w:val="20"/>
          <w:szCs w:val="20"/>
        </w:rPr>
        <w:t>t a few of the areas from which</w:t>
      </w:r>
      <w:r w:rsidR="009B755B">
        <w:rPr>
          <w:sz w:val="20"/>
          <w:szCs w:val="20"/>
        </w:rPr>
        <w:t xml:space="preserve"> </w:t>
      </w:r>
      <w:r w:rsidRPr="009B755B">
        <w:rPr>
          <w:sz w:val="20"/>
          <w:szCs w:val="20"/>
        </w:rPr>
        <w:t>applications</w:t>
      </w:r>
      <w:r w:rsidR="009B755B">
        <w:rPr>
          <w:sz w:val="20"/>
          <w:szCs w:val="20"/>
        </w:rPr>
        <w:t xml:space="preserve"> should originate.  Appropriate</w:t>
      </w:r>
    </w:p>
    <w:p w:rsidR="00266F00" w:rsidRPr="009B755B" w:rsidRDefault="00266F00" w:rsidP="009B755B">
      <w:pPr>
        <w:jc w:val="both"/>
        <w:rPr>
          <w:sz w:val="20"/>
          <w:szCs w:val="20"/>
        </w:rPr>
      </w:pPr>
      <w:r w:rsidRPr="009B755B">
        <w:rPr>
          <w:sz w:val="20"/>
          <w:szCs w:val="20"/>
        </w:rPr>
        <w:t>technology, from manipulatives to calcul</w:t>
      </w:r>
      <w:r w:rsidR="00FE3725" w:rsidRPr="009B755B">
        <w:rPr>
          <w:sz w:val="20"/>
          <w:szCs w:val="20"/>
        </w:rPr>
        <w:t>ators and application software,</w:t>
      </w:r>
      <w:r w:rsidR="009B755B">
        <w:rPr>
          <w:sz w:val="20"/>
          <w:szCs w:val="20"/>
        </w:rPr>
        <w:t xml:space="preserve"> </w:t>
      </w:r>
      <w:r w:rsidRPr="009B755B">
        <w:rPr>
          <w:sz w:val="20"/>
          <w:szCs w:val="20"/>
        </w:rPr>
        <w:t>should be used regularly for instruction and assessment.</w:t>
      </w:r>
    </w:p>
    <w:p w:rsidR="00266F00" w:rsidRPr="003C41F6" w:rsidRDefault="00266F00" w:rsidP="00266F00">
      <w:pPr>
        <w:jc w:val="both"/>
        <w:rPr>
          <w:sz w:val="10"/>
          <w:szCs w:val="10"/>
        </w:rPr>
      </w:pPr>
    </w:p>
    <w:p w:rsidR="00266F00" w:rsidRPr="009B755B" w:rsidRDefault="00266F00" w:rsidP="00266F00">
      <w:pPr>
        <w:jc w:val="both"/>
        <w:rPr>
          <w:sz w:val="20"/>
          <w:szCs w:val="20"/>
        </w:rPr>
      </w:pPr>
      <w:r w:rsidRPr="009B755B">
        <w:rPr>
          <w:sz w:val="20"/>
          <w:szCs w:val="20"/>
        </w:rPr>
        <w:t>Prerequisites:</w:t>
      </w:r>
    </w:p>
    <w:p w:rsidR="00266F00" w:rsidRPr="009B755B" w:rsidRDefault="00266F00" w:rsidP="00266F00">
      <w:pPr>
        <w:jc w:val="both"/>
        <w:rPr>
          <w:sz w:val="20"/>
          <w:szCs w:val="20"/>
        </w:rPr>
      </w:pPr>
      <w:r w:rsidRPr="009B755B">
        <w:rPr>
          <w:sz w:val="20"/>
          <w:szCs w:val="20"/>
        </w:rPr>
        <w:t>• Describe phenomena as functions graphically, algebraically and verbally; identify independent and dependent quantities, doma</w:t>
      </w:r>
      <w:r w:rsidR="00A14161" w:rsidRPr="009B755B">
        <w:rPr>
          <w:sz w:val="20"/>
          <w:szCs w:val="20"/>
        </w:rPr>
        <w:t>in, and range, and input/output</w:t>
      </w:r>
    </w:p>
    <w:p w:rsidR="00266F00" w:rsidRPr="009B755B" w:rsidRDefault="00266F00" w:rsidP="00266F00">
      <w:pPr>
        <w:jc w:val="both"/>
        <w:rPr>
          <w:sz w:val="20"/>
          <w:szCs w:val="20"/>
        </w:rPr>
      </w:pPr>
      <w:r w:rsidRPr="009B755B">
        <w:rPr>
          <w:sz w:val="20"/>
          <w:szCs w:val="20"/>
        </w:rPr>
        <w:t>• Translate among graphic, algebraic, numeric, tabular, and verb</w:t>
      </w:r>
      <w:r w:rsidR="00A14161" w:rsidRPr="009B755B">
        <w:rPr>
          <w:sz w:val="20"/>
          <w:szCs w:val="20"/>
        </w:rPr>
        <w:t>al representations of relations</w:t>
      </w:r>
    </w:p>
    <w:p w:rsidR="00266F00" w:rsidRPr="009B755B" w:rsidRDefault="00266F00" w:rsidP="00266F00">
      <w:pPr>
        <w:jc w:val="both"/>
        <w:rPr>
          <w:sz w:val="20"/>
          <w:szCs w:val="20"/>
        </w:rPr>
      </w:pPr>
      <w:r w:rsidRPr="009B755B">
        <w:rPr>
          <w:sz w:val="20"/>
          <w:szCs w:val="20"/>
        </w:rPr>
        <w:t xml:space="preserve">• Define and use linear, quadratic, cubic, and exponential functions to model and solve </w:t>
      </w:r>
      <w:r w:rsidR="00A14161" w:rsidRPr="009B755B">
        <w:rPr>
          <w:sz w:val="20"/>
          <w:szCs w:val="20"/>
        </w:rPr>
        <w:t>problems</w:t>
      </w:r>
    </w:p>
    <w:p w:rsidR="00266F00" w:rsidRPr="009B755B" w:rsidRDefault="00266F00" w:rsidP="00266F00">
      <w:pPr>
        <w:jc w:val="both"/>
        <w:rPr>
          <w:sz w:val="20"/>
          <w:szCs w:val="20"/>
        </w:rPr>
      </w:pPr>
      <w:r w:rsidRPr="009B755B">
        <w:rPr>
          <w:sz w:val="20"/>
          <w:szCs w:val="20"/>
        </w:rPr>
        <w:t>• Use systems of two or more equations or</w:t>
      </w:r>
      <w:r w:rsidR="00A14161" w:rsidRPr="009B755B">
        <w:rPr>
          <w:sz w:val="20"/>
          <w:szCs w:val="20"/>
        </w:rPr>
        <w:t xml:space="preserve"> inequalities to solve problems</w:t>
      </w:r>
    </w:p>
    <w:p w:rsidR="00266F00" w:rsidRPr="009B755B" w:rsidRDefault="00266F00" w:rsidP="00266F00">
      <w:pPr>
        <w:jc w:val="both"/>
        <w:rPr>
          <w:sz w:val="20"/>
          <w:szCs w:val="20"/>
        </w:rPr>
      </w:pPr>
      <w:r w:rsidRPr="009B755B">
        <w:rPr>
          <w:sz w:val="20"/>
          <w:szCs w:val="20"/>
        </w:rPr>
        <w:t>• Use the trigonometric rat</w:t>
      </w:r>
      <w:r w:rsidR="00A14161" w:rsidRPr="009B755B">
        <w:rPr>
          <w:sz w:val="20"/>
          <w:szCs w:val="20"/>
        </w:rPr>
        <w:t>ios to model and solve problems</w:t>
      </w:r>
    </w:p>
    <w:p w:rsidR="00266F00" w:rsidRPr="009B755B" w:rsidRDefault="00266F00" w:rsidP="00266F00">
      <w:pPr>
        <w:jc w:val="both"/>
        <w:rPr>
          <w:sz w:val="20"/>
          <w:szCs w:val="20"/>
        </w:rPr>
      </w:pPr>
      <w:r w:rsidRPr="009B755B">
        <w:rPr>
          <w:sz w:val="20"/>
          <w:szCs w:val="20"/>
        </w:rPr>
        <w:t>• Use logic and deductive reasoning to draw conclusions and solv</w:t>
      </w:r>
      <w:r w:rsidR="00A14161" w:rsidRPr="009B755B">
        <w:rPr>
          <w:sz w:val="20"/>
          <w:szCs w:val="20"/>
        </w:rPr>
        <w:t>e problems</w:t>
      </w:r>
    </w:p>
    <w:p w:rsidR="00A14161" w:rsidRPr="009B755B" w:rsidRDefault="00A14161" w:rsidP="00266F00">
      <w:pPr>
        <w:jc w:val="both"/>
        <w:rPr>
          <w:sz w:val="16"/>
          <w:szCs w:val="16"/>
        </w:rPr>
      </w:pPr>
    </w:p>
    <w:p w:rsidR="00A14161" w:rsidRDefault="00A14161" w:rsidP="00A14161">
      <w:pPr>
        <w:jc w:val="both"/>
        <w:rPr>
          <w:b/>
          <w:sz w:val="28"/>
          <w:szCs w:val="28"/>
        </w:rPr>
      </w:pPr>
      <w:r w:rsidRPr="00266F00">
        <w:rPr>
          <w:b/>
          <w:sz w:val="28"/>
          <w:szCs w:val="28"/>
        </w:rPr>
        <w:t>ADVANCED FUNCTIONS AND MODELING</w:t>
      </w:r>
      <w:r>
        <w:rPr>
          <w:b/>
          <w:sz w:val="28"/>
          <w:szCs w:val="28"/>
        </w:rPr>
        <w:t xml:space="preserve"> (HONORS)</w:t>
      </w:r>
      <w:r w:rsidR="009B755B">
        <w:rPr>
          <w:b/>
          <w:sz w:val="28"/>
          <w:szCs w:val="28"/>
        </w:rPr>
        <w:tab/>
      </w:r>
      <w:r w:rsidR="009B755B">
        <w:rPr>
          <w:b/>
          <w:sz w:val="28"/>
          <w:szCs w:val="28"/>
        </w:rPr>
        <w:tab/>
      </w:r>
      <w:r w:rsidR="009B755B">
        <w:rPr>
          <w:b/>
          <w:sz w:val="28"/>
          <w:szCs w:val="28"/>
        </w:rPr>
        <w:tab/>
      </w:r>
      <w:r w:rsidR="00BD3C26">
        <w:rPr>
          <w:b/>
          <w:sz w:val="28"/>
          <w:szCs w:val="28"/>
        </w:rPr>
        <w:tab/>
      </w:r>
      <w:r w:rsidR="00BD3C26">
        <w:rPr>
          <w:b/>
          <w:sz w:val="28"/>
          <w:szCs w:val="28"/>
        </w:rPr>
        <w:tab/>
      </w:r>
      <w:r w:rsidR="009B755B">
        <w:rPr>
          <w:b/>
          <w:sz w:val="28"/>
          <w:szCs w:val="28"/>
        </w:rPr>
        <w:t>24005X0</w:t>
      </w:r>
    </w:p>
    <w:p w:rsidR="00A14161" w:rsidRPr="00EF2AD1" w:rsidRDefault="00A14161" w:rsidP="00A14161">
      <w:pPr>
        <w:jc w:val="both"/>
        <w:rPr>
          <w:b/>
          <w:sz w:val="28"/>
          <w:szCs w:val="28"/>
        </w:rPr>
      </w:pPr>
      <w:r w:rsidRPr="00EF2AD1">
        <w:rPr>
          <w:b/>
          <w:sz w:val="28"/>
          <w:szCs w:val="28"/>
        </w:rPr>
        <w:t>Recommended Pre-requisite: Math III</w:t>
      </w:r>
    </w:p>
    <w:p w:rsidR="009B755B" w:rsidRDefault="00A14161" w:rsidP="009B755B">
      <w:pPr>
        <w:jc w:val="both"/>
        <w:rPr>
          <w:sz w:val="20"/>
          <w:szCs w:val="20"/>
        </w:rPr>
      </w:pPr>
      <w:r w:rsidRPr="009B755B">
        <w:rPr>
          <w:sz w:val="20"/>
          <w:szCs w:val="20"/>
        </w:rPr>
        <w:t>Advanced Functions and Modeling provides students an in-depth study of modelin</w:t>
      </w:r>
      <w:r w:rsidR="00FE3725" w:rsidRPr="009B755B">
        <w:rPr>
          <w:sz w:val="20"/>
          <w:szCs w:val="20"/>
        </w:rPr>
        <w:t>g and applying functions. Home,</w:t>
      </w:r>
      <w:r w:rsidR="009B755B">
        <w:rPr>
          <w:sz w:val="20"/>
          <w:szCs w:val="20"/>
        </w:rPr>
        <w:t xml:space="preserve"> work, recreation,</w:t>
      </w:r>
    </w:p>
    <w:p w:rsidR="009B755B" w:rsidRDefault="00A14161" w:rsidP="009B755B">
      <w:pPr>
        <w:jc w:val="both"/>
        <w:rPr>
          <w:sz w:val="20"/>
          <w:szCs w:val="20"/>
        </w:rPr>
      </w:pPr>
      <w:r w:rsidRPr="009B755B">
        <w:rPr>
          <w:sz w:val="20"/>
          <w:szCs w:val="20"/>
        </w:rPr>
        <w:t>consumer issues, public policy, and scientific investigations are jus</w:t>
      </w:r>
      <w:r w:rsidR="00FE3725" w:rsidRPr="009B755B">
        <w:rPr>
          <w:sz w:val="20"/>
          <w:szCs w:val="20"/>
        </w:rPr>
        <w:t>t a few of the areas from which</w:t>
      </w:r>
      <w:r w:rsidR="009B755B">
        <w:rPr>
          <w:sz w:val="20"/>
          <w:szCs w:val="20"/>
        </w:rPr>
        <w:t xml:space="preserve"> </w:t>
      </w:r>
      <w:r w:rsidRPr="009B755B">
        <w:rPr>
          <w:sz w:val="20"/>
          <w:szCs w:val="20"/>
        </w:rPr>
        <w:t>applications</w:t>
      </w:r>
      <w:r w:rsidR="009B755B">
        <w:rPr>
          <w:sz w:val="20"/>
          <w:szCs w:val="20"/>
        </w:rPr>
        <w:t xml:space="preserve"> should originate.  Appropriate</w:t>
      </w:r>
    </w:p>
    <w:p w:rsidR="00A14161" w:rsidRPr="009B755B" w:rsidRDefault="00A14161" w:rsidP="009B755B">
      <w:pPr>
        <w:jc w:val="both"/>
        <w:rPr>
          <w:sz w:val="20"/>
          <w:szCs w:val="20"/>
        </w:rPr>
      </w:pPr>
      <w:r w:rsidRPr="009B755B">
        <w:rPr>
          <w:sz w:val="20"/>
          <w:szCs w:val="20"/>
        </w:rPr>
        <w:t>technology, from manipulatives to calcul</w:t>
      </w:r>
      <w:r w:rsidR="00FE3725" w:rsidRPr="009B755B">
        <w:rPr>
          <w:sz w:val="20"/>
          <w:szCs w:val="20"/>
        </w:rPr>
        <w:t>ators and application software,</w:t>
      </w:r>
      <w:r w:rsidR="009B755B">
        <w:rPr>
          <w:sz w:val="20"/>
          <w:szCs w:val="20"/>
        </w:rPr>
        <w:t xml:space="preserve"> </w:t>
      </w:r>
      <w:r w:rsidRPr="009B755B">
        <w:rPr>
          <w:sz w:val="20"/>
          <w:szCs w:val="20"/>
        </w:rPr>
        <w:t>should be used regularly for instruction and assessment.</w:t>
      </w:r>
    </w:p>
    <w:p w:rsidR="00A14161" w:rsidRPr="003C41F6" w:rsidRDefault="00A14161" w:rsidP="00A14161">
      <w:pPr>
        <w:jc w:val="both"/>
        <w:rPr>
          <w:sz w:val="10"/>
          <w:szCs w:val="10"/>
        </w:rPr>
      </w:pPr>
    </w:p>
    <w:p w:rsidR="00A14161" w:rsidRPr="009B755B" w:rsidRDefault="00A14161" w:rsidP="00A14161">
      <w:pPr>
        <w:jc w:val="both"/>
        <w:rPr>
          <w:sz w:val="20"/>
          <w:szCs w:val="20"/>
        </w:rPr>
      </w:pPr>
      <w:r w:rsidRPr="009B755B">
        <w:rPr>
          <w:sz w:val="20"/>
          <w:szCs w:val="20"/>
        </w:rPr>
        <w:t>Prerequisites:</w:t>
      </w:r>
    </w:p>
    <w:p w:rsidR="00A14161" w:rsidRPr="009B755B" w:rsidRDefault="00A14161" w:rsidP="00A14161">
      <w:pPr>
        <w:jc w:val="both"/>
        <w:rPr>
          <w:sz w:val="20"/>
          <w:szCs w:val="20"/>
        </w:rPr>
      </w:pPr>
      <w:r w:rsidRPr="009B755B">
        <w:rPr>
          <w:sz w:val="20"/>
          <w:szCs w:val="20"/>
        </w:rPr>
        <w:t>• Describe phenomena as functions graphically, algebraically and verbally; identify independent and dependent quantities, domain, and range, and input/output</w:t>
      </w:r>
    </w:p>
    <w:p w:rsidR="00A14161" w:rsidRPr="009B755B" w:rsidRDefault="00A14161" w:rsidP="00A14161">
      <w:pPr>
        <w:jc w:val="both"/>
        <w:rPr>
          <w:sz w:val="20"/>
          <w:szCs w:val="20"/>
        </w:rPr>
      </w:pPr>
      <w:r w:rsidRPr="009B755B">
        <w:rPr>
          <w:sz w:val="20"/>
          <w:szCs w:val="20"/>
        </w:rPr>
        <w:t>• Translate among graphic, algebraic, numeric, tabular, and verbal representations of relations</w:t>
      </w:r>
    </w:p>
    <w:p w:rsidR="00A14161" w:rsidRPr="009B755B" w:rsidRDefault="00A14161" w:rsidP="00A14161">
      <w:pPr>
        <w:jc w:val="both"/>
        <w:rPr>
          <w:sz w:val="20"/>
          <w:szCs w:val="20"/>
        </w:rPr>
      </w:pPr>
      <w:r w:rsidRPr="009B755B">
        <w:rPr>
          <w:sz w:val="20"/>
          <w:szCs w:val="20"/>
        </w:rPr>
        <w:t>• Define and use linear, quadratic, cubic, and exponential functions to model and solve problems</w:t>
      </w:r>
    </w:p>
    <w:p w:rsidR="00A14161" w:rsidRPr="009B755B" w:rsidRDefault="00A14161" w:rsidP="00A14161">
      <w:pPr>
        <w:jc w:val="both"/>
        <w:rPr>
          <w:sz w:val="20"/>
          <w:szCs w:val="20"/>
        </w:rPr>
      </w:pPr>
      <w:r w:rsidRPr="009B755B">
        <w:rPr>
          <w:sz w:val="20"/>
          <w:szCs w:val="20"/>
        </w:rPr>
        <w:t>• Use systems of two or more equations or inequalities to solve problems</w:t>
      </w:r>
    </w:p>
    <w:p w:rsidR="00A14161" w:rsidRPr="009B755B" w:rsidRDefault="00A14161" w:rsidP="00A14161">
      <w:pPr>
        <w:jc w:val="both"/>
        <w:rPr>
          <w:sz w:val="20"/>
          <w:szCs w:val="20"/>
        </w:rPr>
      </w:pPr>
      <w:r w:rsidRPr="009B755B">
        <w:rPr>
          <w:sz w:val="20"/>
          <w:szCs w:val="20"/>
        </w:rPr>
        <w:t>• Use the trigonometric ratios to model and solve problems</w:t>
      </w:r>
    </w:p>
    <w:p w:rsidR="00A14161" w:rsidRPr="009B755B" w:rsidRDefault="00A14161" w:rsidP="009B755B">
      <w:pPr>
        <w:jc w:val="both"/>
        <w:rPr>
          <w:sz w:val="20"/>
          <w:szCs w:val="20"/>
        </w:rPr>
      </w:pPr>
      <w:r w:rsidRPr="009B755B">
        <w:rPr>
          <w:sz w:val="20"/>
          <w:szCs w:val="20"/>
        </w:rPr>
        <w:t>• Use logic and deductive reasoning to draw conclusions and solve problems</w:t>
      </w:r>
    </w:p>
    <w:p w:rsidR="003C41F6" w:rsidRDefault="003C41F6" w:rsidP="00266F00">
      <w:pPr>
        <w:jc w:val="both"/>
        <w:rPr>
          <w:b/>
          <w:sz w:val="28"/>
          <w:szCs w:val="28"/>
        </w:rPr>
      </w:pPr>
    </w:p>
    <w:p w:rsidR="00A14161" w:rsidRDefault="00A14161" w:rsidP="00266F00">
      <w:pPr>
        <w:jc w:val="both"/>
        <w:rPr>
          <w:b/>
          <w:sz w:val="28"/>
          <w:szCs w:val="28"/>
        </w:rPr>
      </w:pPr>
      <w:r w:rsidRPr="00A14161">
        <w:rPr>
          <w:b/>
          <w:sz w:val="28"/>
          <w:szCs w:val="28"/>
        </w:rPr>
        <w:t>PRECALCULUS (HONORS)</w:t>
      </w:r>
      <w:r w:rsidR="009B755B">
        <w:rPr>
          <w:b/>
          <w:sz w:val="28"/>
          <w:szCs w:val="28"/>
        </w:rPr>
        <w:tab/>
      </w:r>
      <w:r w:rsidR="009B755B">
        <w:rPr>
          <w:b/>
          <w:sz w:val="28"/>
          <w:szCs w:val="28"/>
        </w:rPr>
        <w:tab/>
      </w:r>
      <w:r w:rsidR="009B755B">
        <w:rPr>
          <w:b/>
          <w:sz w:val="28"/>
          <w:szCs w:val="28"/>
        </w:rPr>
        <w:tab/>
      </w:r>
      <w:r w:rsidR="009B755B">
        <w:rPr>
          <w:b/>
          <w:sz w:val="28"/>
          <w:szCs w:val="28"/>
        </w:rPr>
        <w:tab/>
      </w:r>
      <w:r w:rsidR="009B755B">
        <w:rPr>
          <w:b/>
          <w:sz w:val="28"/>
          <w:szCs w:val="28"/>
        </w:rPr>
        <w:tab/>
      </w:r>
      <w:r w:rsidR="009B755B">
        <w:rPr>
          <w:b/>
          <w:sz w:val="28"/>
          <w:szCs w:val="28"/>
        </w:rPr>
        <w:tab/>
      </w:r>
      <w:r w:rsidR="00BD3C26">
        <w:rPr>
          <w:b/>
          <w:sz w:val="28"/>
          <w:szCs w:val="28"/>
        </w:rPr>
        <w:tab/>
      </w:r>
      <w:r w:rsidR="00BD3C26">
        <w:rPr>
          <w:b/>
          <w:sz w:val="28"/>
          <w:szCs w:val="28"/>
        </w:rPr>
        <w:tab/>
      </w:r>
      <w:r w:rsidR="00071FD5">
        <w:rPr>
          <w:b/>
          <w:sz w:val="28"/>
          <w:szCs w:val="28"/>
        </w:rPr>
        <w:tab/>
      </w:r>
      <w:r w:rsidR="009B755B">
        <w:rPr>
          <w:b/>
          <w:sz w:val="28"/>
          <w:szCs w:val="28"/>
        </w:rPr>
        <w:t>24035X0</w:t>
      </w:r>
    </w:p>
    <w:p w:rsidR="00033F36" w:rsidRPr="00EF2AD1" w:rsidRDefault="00033F36" w:rsidP="00033F36">
      <w:pPr>
        <w:jc w:val="both"/>
        <w:rPr>
          <w:b/>
          <w:sz w:val="28"/>
          <w:szCs w:val="28"/>
        </w:rPr>
      </w:pPr>
      <w:r w:rsidRPr="00EF2AD1">
        <w:rPr>
          <w:b/>
          <w:sz w:val="28"/>
          <w:szCs w:val="28"/>
        </w:rPr>
        <w:t>Recommended Pre-requisite: Math III</w:t>
      </w:r>
    </w:p>
    <w:p w:rsidR="009B755B" w:rsidRDefault="00A14161" w:rsidP="009B755B">
      <w:pPr>
        <w:jc w:val="both"/>
        <w:rPr>
          <w:sz w:val="20"/>
          <w:szCs w:val="20"/>
        </w:rPr>
      </w:pPr>
      <w:r w:rsidRPr="009B755B">
        <w:rPr>
          <w:sz w:val="20"/>
          <w:szCs w:val="20"/>
        </w:rPr>
        <w:t>Pre-Calculus provides students an honors-level study of trigonometry, advanced fu</w:t>
      </w:r>
      <w:r w:rsidR="00FE3725" w:rsidRPr="009B755B">
        <w:rPr>
          <w:sz w:val="20"/>
          <w:szCs w:val="20"/>
        </w:rPr>
        <w:t>nctions, analytic geometry, and</w:t>
      </w:r>
      <w:r w:rsidR="009B755B">
        <w:rPr>
          <w:sz w:val="20"/>
          <w:szCs w:val="20"/>
        </w:rPr>
        <w:t xml:space="preserve"> data analysis in</w:t>
      </w:r>
    </w:p>
    <w:p w:rsidR="009B755B" w:rsidRDefault="00A14161" w:rsidP="009B755B">
      <w:pPr>
        <w:jc w:val="both"/>
        <w:rPr>
          <w:sz w:val="20"/>
          <w:szCs w:val="20"/>
        </w:rPr>
      </w:pPr>
      <w:r w:rsidRPr="009B755B">
        <w:rPr>
          <w:sz w:val="20"/>
          <w:szCs w:val="20"/>
        </w:rPr>
        <w:t>preparation for calculus. Applications and modeling should be in</w:t>
      </w:r>
      <w:r w:rsidR="00FE3725" w:rsidRPr="009B755B">
        <w:rPr>
          <w:sz w:val="20"/>
          <w:szCs w:val="20"/>
        </w:rPr>
        <w:t>cluded throughout the course of</w:t>
      </w:r>
      <w:r w:rsidR="009B755B">
        <w:rPr>
          <w:sz w:val="20"/>
          <w:szCs w:val="20"/>
        </w:rPr>
        <w:t xml:space="preserve"> </w:t>
      </w:r>
      <w:r w:rsidRPr="009B755B">
        <w:rPr>
          <w:sz w:val="20"/>
          <w:szCs w:val="20"/>
        </w:rPr>
        <w:t>stud</w:t>
      </w:r>
      <w:r w:rsidR="009B755B">
        <w:rPr>
          <w:sz w:val="20"/>
          <w:szCs w:val="20"/>
        </w:rPr>
        <w:t>y. Appropriate technology, from</w:t>
      </w:r>
    </w:p>
    <w:p w:rsidR="00A14161" w:rsidRPr="009B755B" w:rsidRDefault="00A14161" w:rsidP="009B755B">
      <w:pPr>
        <w:jc w:val="both"/>
        <w:rPr>
          <w:sz w:val="20"/>
          <w:szCs w:val="20"/>
        </w:rPr>
      </w:pPr>
      <w:r w:rsidRPr="009B755B">
        <w:rPr>
          <w:sz w:val="20"/>
          <w:szCs w:val="20"/>
        </w:rPr>
        <w:t>manipulatives to calculators and application sof</w:t>
      </w:r>
      <w:r w:rsidR="00FE3725" w:rsidRPr="009B755B">
        <w:rPr>
          <w:sz w:val="20"/>
          <w:szCs w:val="20"/>
        </w:rPr>
        <w:t>tware, should be used regularly</w:t>
      </w:r>
      <w:r w:rsidR="009B755B">
        <w:rPr>
          <w:sz w:val="20"/>
          <w:szCs w:val="20"/>
        </w:rPr>
        <w:t xml:space="preserve"> </w:t>
      </w:r>
      <w:r w:rsidRPr="009B755B">
        <w:rPr>
          <w:sz w:val="20"/>
          <w:szCs w:val="20"/>
        </w:rPr>
        <w:t>for instruction and assessment.</w:t>
      </w:r>
    </w:p>
    <w:p w:rsidR="00A14161" w:rsidRPr="003C41F6" w:rsidRDefault="00A14161" w:rsidP="00A14161">
      <w:pPr>
        <w:jc w:val="both"/>
        <w:rPr>
          <w:sz w:val="10"/>
          <w:szCs w:val="10"/>
        </w:rPr>
      </w:pPr>
    </w:p>
    <w:p w:rsidR="00A14161" w:rsidRPr="009B755B" w:rsidRDefault="00A14161" w:rsidP="00A14161">
      <w:pPr>
        <w:jc w:val="both"/>
        <w:rPr>
          <w:sz w:val="20"/>
          <w:szCs w:val="20"/>
        </w:rPr>
      </w:pPr>
      <w:r w:rsidRPr="009B755B">
        <w:rPr>
          <w:sz w:val="20"/>
          <w:szCs w:val="20"/>
        </w:rPr>
        <w:t>Prerequisites:</w:t>
      </w:r>
    </w:p>
    <w:p w:rsidR="00A14161" w:rsidRPr="009B755B" w:rsidRDefault="00A14161" w:rsidP="00A14161">
      <w:pPr>
        <w:jc w:val="both"/>
        <w:rPr>
          <w:sz w:val="20"/>
          <w:szCs w:val="20"/>
        </w:rPr>
      </w:pPr>
      <w:r w:rsidRPr="009B755B">
        <w:rPr>
          <w:sz w:val="20"/>
          <w:szCs w:val="20"/>
        </w:rPr>
        <w:t>• Describe phenomena as functions graphically, algebraically and verbally; identify independent and dependent quantities, domain, and range, input/output, mapping.</w:t>
      </w:r>
    </w:p>
    <w:p w:rsidR="00A14161" w:rsidRPr="009B755B" w:rsidRDefault="00A14161" w:rsidP="00A14161">
      <w:pPr>
        <w:jc w:val="both"/>
        <w:rPr>
          <w:sz w:val="20"/>
          <w:szCs w:val="20"/>
        </w:rPr>
      </w:pPr>
      <w:r w:rsidRPr="009B755B">
        <w:rPr>
          <w:sz w:val="20"/>
          <w:szCs w:val="20"/>
        </w:rPr>
        <w:t>• Translate among graphic, algebraic, numeric, tabular, and verbal representations of relations.</w:t>
      </w:r>
    </w:p>
    <w:p w:rsidR="00A14161" w:rsidRPr="009B755B" w:rsidRDefault="00A14161" w:rsidP="00A14161">
      <w:pPr>
        <w:jc w:val="both"/>
        <w:rPr>
          <w:sz w:val="20"/>
          <w:szCs w:val="20"/>
        </w:rPr>
      </w:pPr>
      <w:r w:rsidRPr="009B755B">
        <w:rPr>
          <w:sz w:val="20"/>
          <w:szCs w:val="20"/>
        </w:rPr>
        <w:t>• Define and use linear, quadratic, cubic, exponential, rational, absolute value, and radical functions to model and solve problems.</w:t>
      </w:r>
    </w:p>
    <w:p w:rsidR="00A14161" w:rsidRPr="009B755B" w:rsidRDefault="00A14161" w:rsidP="00A14161">
      <w:pPr>
        <w:jc w:val="both"/>
        <w:rPr>
          <w:sz w:val="20"/>
          <w:szCs w:val="20"/>
        </w:rPr>
      </w:pPr>
      <w:r w:rsidRPr="009B755B">
        <w:rPr>
          <w:sz w:val="20"/>
          <w:szCs w:val="20"/>
        </w:rPr>
        <w:t>• Use systems of two or more equations or inequalities to solve problems.</w:t>
      </w:r>
    </w:p>
    <w:p w:rsidR="00A14161" w:rsidRPr="009B755B" w:rsidRDefault="00A14161" w:rsidP="00A14161">
      <w:pPr>
        <w:jc w:val="both"/>
        <w:rPr>
          <w:sz w:val="20"/>
          <w:szCs w:val="20"/>
        </w:rPr>
      </w:pPr>
      <w:r w:rsidRPr="009B755B">
        <w:rPr>
          <w:sz w:val="20"/>
          <w:szCs w:val="20"/>
        </w:rPr>
        <w:t>• Use the trigonometric ratios to model and solve problems.</w:t>
      </w:r>
    </w:p>
    <w:p w:rsidR="00A14161" w:rsidRPr="009B755B" w:rsidRDefault="00A14161" w:rsidP="00A14161">
      <w:pPr>
        <w:jc w:val="both"/>
        <w:rPr>
          <w:sz w:val="20"/>
          <w:szCs w:val="20"/>
        </w:rPr>
      </w:pPr>
      <w:r w:rsidRPr="009B755B">
        <w:rPr>
          <w:b/>
          <w:sz w:val="20"/>
          <w:szCs w:val="20"/>
        </w:rPr>
        <w:t xml:space="preserve">• </w:t>
      </w:r>
      <w:r w:rsidRPr="009B755B">
        <w:rPr>
          <w:sz w:val="20"/>
          <w:szCs w:val="20"/>
        </w:rPr>
        <w:t>Use logic and deductive reasoning to draw conclusions and solve problems.</w:t>
      </w:r>
    </w:p>
    <w:p w:rsidR="00033F36" w:rsidRPr="00FE3725" w:rsidRDefault="00033F36" w:rsidP="00A14161">
      <w:pPr>
        <w:jc w:val="both"/>
        <w:rPr>
          <w:sz w:val="16"/>
          <w:szCs w:val="16"/>
        </w:rPr>
      </w:pPr>
    </w:p>
    <w:p w:rsidR="00033F36" w:rsidRDefault="006D06C9" w:rsidP="00A14161">
      <w:pPr>
        <w:jc w:val="both"/>
        <w:rPr>
          <w:b/>
          <w:sz w:val="28"/>
          <w:szCs w:val="28"/>
        </w:rPr>
      </w:pPr>
      <w:r w:rsidRPr="006D06C9">
        <w:rPr>
          <w:b/>
          <w:sz w:val="28"/>
          <w:szCs w:val="28"/>
        </w:rPr>
        <w:t xml:space="preserve">CALCULUS </w:t>
      </w:r>
      <w:r>
        <w:rPr>
          <w:b/>
          <w:sz w:val="28"/>
          <w:szCs w:val="28"/>
        </w:rPr>
        <w:t>(</w:t>
      </w:r>
      <w:r w:rsidRPr="006D06C9">
        <w:rPr>
          <w:b/>
          <w:sz w:val="28"/>
          <w:szCs w:val="28"/>
        </w:rPr>
        <w:t>HONORS</w:t>
      </w:r>
      <w:r>
        <w:rPr>
          <w:b/>
          <w:sz w:val="28"/>
          <w:szCs w:val="28"/>
        </w:rPr>
        <w:t>)</w:t>
      </w:r>
      <w:r w:rsidR="009B755B">
        <w:rPr>
          <w:b/>
          <w:sz w:val="28"/>
          <w:szCs w:val="28"/>
        </w:rPr>
        <w:tab/>
      </w:r>
      <w:r w:rsidR="009B755B">
        <w:rPr>
          <w:b/>
          <w:sz w:val="28"/>
          <w:szCs w:val="28"/>
        </w:rPr>
        <w:tab/>
      </w:r>
      <w:r w:rsidR="009B755B">
        <w:rPr>
          <w:b/>
          <w:sz w:val="28"/>
          <w:szCs w:val="28"/>
        </w:rPr>
        <w:tab/>
      </w:r>
      <w:r w:rsidR="009B755B">
        <w:rPr>
          <w:b/>
          <w:sz w:val="28"/>
          <w:szCs w:val="28"/>
        </w:rPr>
        <w:tab/>
      </w:r>
      <w:r w:rsidR="009B755B">
        <w:rPr>
          <w:b/>
          <w:sz w:val="28"/>
          <w:szCs w:val="28"/>
        </w:rPr>
        <w:tab/>
      </w:r>
      <w:r w:rsidR="009B755B">
        <w:rPr>
          <w:b/>
          <w:sz w:val="28"/>
          <w:szCs w:val="28"/>
        </w:rPr>
        <w:tab/>
      </w:r>
      <w:r w:rsidR="009B755B">
        <w:rPr>
          <w:b/>
          <w:sz w:val="28"/>
          <w:szCs w:val="28"/>
        </w:rPr>
        <w:tab/>
      </w:r>
      <w:r w:rsidR="00BD3C26">
        <w:rPr>
          <w:b/>
          <w:sz w:val="28"/>
          <w:szCs w:val="28"/>
        </w:rPr>
        <w:tab/>
      </w:r>
      <w:r w:rsidR="00BD3C26">
        <w:rPr>
          <w:b/>
          <w:sz w:val="28"/>
          <w:szCs w:val="28"/>
        </w:rPr>
        <w:tab/>
      </w:r>
      <w:r w:rsidR="00071FD5">
        <w:rPr>
          <w:b/>
          <w:sz w:val="28"/>
          <w:szCs w:val="28"/>
        </w:rPr>
        <w:tab/>
      </w:r>
      <w:r w:rsidR="009B755B">
        <w:rPr>
          <w:b/>
          <w:sz w:val="28"/>
          <w:szCs w:val="28"/>
        </w:rPr>
        <w:t>25005X0</w:t>
      </w:r>
    </w:p>
    <w:p w:rsidR="006D06C9" w:rsidRPr="00EF2AD1" w:rsidRDefault="006D06C9" w:rsidP="006D06C9">
      <w:pPr>
        <w:jc w:val="both"/>
        <w:rPr>
          <w:b/>
          <w:sz w:val="28"/>
          <w:szCs w:val="28"/>
        </w:rPr>
      </w:pPr>
      <w:r w:rsidRPr="00EF2AD1">
        <w:rPr>
          <w:b/>
          <w:sz w:val="28"/>
          <w:szCs w:val="28"/>
        </w:rPr>
        <w:t>Recommended Pre-requisite: Math III</w:t>
      </w:r>
    </w:p>
    <w:p w:rsidR="009B755B" w:rsidRDefault="006D06C9" w:rsidP="009B755B">
      <w:pPr>
        <w:jc w:val="both"/>
        <w:rPr>
          <w:sz w:val="20"/>
          <w:szCs w:val="20"/>
        </w:rPr>
      </w:pPr>
      <w:r w:rsidRPr="009B755B">
        <w:rPr>
          <w:sz w:val="20"/>
          <w:szCs w:val="20"/>
        </w:rPr>
        <w:t>Calculus is a challenging in-depth study of functions, graphs, limits, derivatives, definite integrals, anti-</w:t>
      </w:r>
      <w:r w:rsidR="00FE3725" w:rsidRPr="009B755B">
        <w:rPr>
          <w:sz w:val="20"/>
          <w:szCs w:val="20"/>
        </w:rPr>
        <w:t>derivatives,</w:t>
      </w:r>
      <w:r w:rsidR="009B755B">
        <w:rPr>
          <w:sz w:val="20"/>
          <w:szCs w:val="20"/>
        </w:rPr>
        <w:t xml:space="preserve"> and real-world</w:t>
      </w:r>
    </w:p>
    <w:p w:rsidR="009B755B" w:rsidRDefault="006D06C9" w:rsidP="009B755B">
      <w:pPr>
        <w:jc w:val="both"/>
        <w:rPr>
          <w:sz w:val="20"/>
          <w:szCs w:val="20"/>
        </w:rPr>
      </w:pPr>
      <w:r w:rsidRPr="009B755B">
        <w:rPr>
          <w:sz w:val="20"/>
          <w:szCs w:val="20"/>
        </w:rPr>
        <w:t>applications of differentia</w:t>
      </w:r>
      <w:r w:rsidR="00141B25" w:rsidRPr="009B755B">
        <w:rPr>
          <w:sz w:val="20"/>
          <w:szCs w:val="20"/>
        </w:rPr>
        <w:t xml:space="preserve">tion and anti-differentiation. </w:t>
      </w:r>
      <w:r w:rsidRPr="009B755B">
        <w:rPr>
          <w:sz w:val="20"/>
          <w:szCs w:val="20"/>
        </w:rPr>
        <w:t>Students will w</w:t>
      </w:r>
      <w:r w:rsidR="00FE3725" w:rsidRPr="009B755B">
        <w:rPr>
          <w:sz w:val="20"/>
          <w:szCs w:val="20"/>
        </w:rPr>
        <w:t>ork with functions graphically,</w:t>
      </w:r>
      <w:r w:rsidR="009B755B">
        <w:rPr>
          <w:sz w:val="20"/>
          <w:szCs w:val="20"/>
        </w:rPr>
        <w:t xml:space="preserve"> </w:t>
      </w:r>
      <w:r w:rsidRPr="009B755B">
        <w:rPr>
          <w:sz w:val="20"/>
          <w:szCs w:val="20"/>
        </w:rPr>
        <w:t>numerical</w:t>
      </w:r>
      <w:r w:rsidR="009B755B">
        <w:rPr>
          <w:sz w:val="20"/>
          <w:szCs w:val="20"/>
        </w:rPr>
        <w:t>ly, analytically, and verbally</w:t>
      </w:r>
    </w:p>
    <w:p w:rsidR="009B755B" w:rsidRDefault="006D06C9" w:rsidP="009B755B">
      <w:pPr>
        <w:jc w:val="both"/>
        <w:rPr>
          <w:sz w:val="20"/>
          <w:szCs w:val="20"/>
        </w:rPr>
      </w:pPr>
      <w:r w:rsidRPr="009B755B">
        <w:rPr>
          <w:sz w:val="20"/>
          <w:szCs w:val="20"/>
        </w:rPr>
        <w:t>and understand the connections among thes</w:t>
      </w:r>
      <w:r w:rsidR="00FE3725" w:rsidRPr="009B755B">
        <w:rPr>
          <w:sz w:val="20"/>
          <w:szCs w:val="20"/>
        </w:rPr>
        <w:t>e representations.  Some of the</w:t>
      </w:r>
      <w:r w:rsidR="009B755B">
        <w:rPr>
          <w:sz w:val="20"/>
          <w:szCs w:val="20"/>
        </w:rPr>
        <w:t xml:space="preserve"> </w:t>
      </w:r>
      <w:r w:rsidRPr="009B755B">
        <w:rPr>
          <w:sz w:val="20"/>
          <w:szCs w:val="20"/>
        </w:rPr>
        <w:t>topics covered include l</w:t>
      </w:r>
      <w:r w:rsidR="009B755B">
        <w:rPr>
          <w:sz w:val="20"/>
          <w:szCs w:val="20"/>
        </w:rPr>
        <w:t>imits, continuity, derivatives,</w:t>
      </w:r>
    </w:p>
    <w:p w:rsidR="009B755B" w:rsidRDefault="006D06C9" w:rsidP="009B755B">
      <w:pPr>
        <w:jc w:val="both"/>
        <w:rPr>
          <w:sz w:val="20"/>
          <w:szCs w:val="20"/>
        </w:rPr>
      </w:pPr>
      <w:r w:rsidRPr="009B755B">
        <w:rPr>
          <w:sz w:val="20"/>
          <w:szCs w:val="20"/>
        </w:rPr>
        <w:t>applications of derivatives (rates</w:t>
      </w:r>
      <w:r w:rsidR="00FE3725" w:rsidRPr="009B755B">
        <w:rPr>
          <w:sz w:val="20"/>
          <w:szCs w:val="20"/>
        </w:rPr>
        <w:t xml:space="preserve"> of change, rectilinear motion,</w:t>
      </w:r>
      <w:r w:rsidR="009B755B">
        <w:rPr>
          <w:sz w:val="20"/>
          <w:szCs w:val="20"/>
        </w:rPr>
        <w:t xml:space="preserve"> </w:t>
      </w:r>
      <w:r w:rsidRPr="009B755B">
        <w:rPr>
          <w:sz w:val="20"/>
          <w:szCs w:val="20"/>
        </w:rPr>
        <w:t>related rates, curve-sketching, optimizati</w:t>
      </w:r>
      <w:r w:rsidR="009B755B">
        <w:rPr>
          <w:sz w:val="20"/>
          <w:szCs w:val="20"/>
        </w:rPr>
        <w:t>on), integrals, applications of</w:t>
      </w:r>
    </w:p>
    <w:p w:rsidR="006D06C9" w:rsidRPr="009B755B" w:rsidRDefault="006D06C9" w:rsidP="009B755B">
      <w:pPr>
        <w:jc w:val="both"/>
        <w:rPr>
          <w:sz w:val="20"/>
          <w:szCs w:val="20"/>
        </w:rPr>
      </w:pPr>
      <w:r w:rsidRPr="009B755B">
        <w:rPr>
          <w:sz w:val="20"/>
          <w:szCs w:val="20"/>
        </w:rPr>
        <w:t xml:space="preserve">integrals </w:t>
      </w:r>
      <w:r w:rsidR="00FE3725" w:rsidRPr="009B755B">
        <w:rPr>
          <w:sz w:val="20"/>
          <w:szCs w:val="20"/>
        </w:rPr>
        <w:t>(area, volumes, accumulation of</w:t>
      </w:r>
      <w:r w:rsidR="009B755B">
        <w:rPr>
          <w:sz w:val="20"/>
          <w:szCs w:val="20"/>
        </w:rPr>
        <w:t xml:space="preserve"> </w:t>
      </w:r>
      <w:r w:rsidRPr="009B755B">
        <w:rPr>
          <w:sz w:val="20"/>
          <w:szCs w:val="20"/>
        </w:rPr>
        <w:t>change, differential equations), and techniques of integration.</w:t>
      </w:r>
    </w:p>
    <w:p w:rsidR="006D06C9" w:rsidRPr="00FE3725" w:rsidRDefault="006D06C9" w:rsidP="00A14161">
      <w:pPr>
        <w:jc w:val="both"/>
        <w:rPr>
          <w:sz w:val="16"/>
          <w:szCs w:val="16"/>
        </w:rPr>
      </w:pPr>
    </w:p>
    <w:p w:rsidR="006D06C9" w:rsidRDefault="006D06C9" w:rsidP="00A14161">
      <w:pPr>
        <w:jc w:val="both"/>
        <w:rPr>
          <w:b/>
          <w:sz w:val="28"/>
          <w:szCs w:val="28"/>
        </w:rPr>
      </w:pPr>
      <w:r w:rsidRPr="006D06C9">
        <w:rPr>
          <w:b/>
          <w:sz w:val="28"/>
          <w:szCs w:val="28"/>
        </w:rPr>
        <w:t>DISCRETE MATH</w:t>
      </w:r>
      <w:r w:rsidR="00AE729C">
        <w:rPr>
          <w:b/>
          <w:sz w:val="28"/>
          <w:szCs w:val="28"/>
        </w:rPr>
        <w:tab/>
      </w:r>
      <w:r w:rsidR="00AE729C">
        <w:rPr>
          <w:b/>
          <w:sz w:val="28"/>
          <w:szCs w:val="28"/>
        </w:rPr>
        <w:tab/>
      </w:r>
      <w:r w:rsidR="00AE729C">
        <w:rPr>
          <w:b/>
          <w:sz w:val="28"/>
          <w:szCs w:val="28"/>
        </w:rPr>
        <w:tab/>
      </w:r>
      <w:r w:rsidR="00AE729C">
        <w:rPr>
          <w:b/>
          <w:sz w:val="28"/>
          <w:szCs w:val="28"/>
        </w:rPr>
        <w:tab/>
      </w:r>
      <w:r w:rsidR="00AE729C">
        <w:rPr>
          <w:b/>
          <w:sz w:val="28"/>
          <w:szCs w:val="28"/>
        </w:rPr>
        <w:tab/>
      </w:r>
      <w:r w:rsidR="00AE729C">
        <w:rPr>
          <w:b/>
          <w:sz w:val="28"/>
          <w:szCs w:val="28"/>
        </w:rPr>
        <w:tab/>
      </w:r>
      <w:r w:rsidR="00AE729C">
        <w:rPr>
          <w:b/>
          <w:sz w:val="28"/>
          <w:szCs w:val="28"/>
        </w:rPr>
        <w:tab/>
      </w:r>
      <w:r w:rsidR="00AE729C">
        <w:rPr>
          <w:b/>
          <w:sz w:val="28"/>
          <w:szCs w:val="28"/>
        </w:rPr>
        <w:tab/>
      </w:r>
      <w:r w:rsidR="00BD3C26">
        <w:rPr>
          <w:b/>
          <w:sz w:val="28"/>
          <w:szCs w:val="28"/>
        </w:rPr>
        <w:tab/>
      </w:r>
      <w:r w:rsidR="00BD3C26">
        <w:rPr>
          <w:b/>
          <w:sz w:val="28"/>
          <w:szCs w:val="28"/>
        </w:rPr>
        <w:tab/>
      </w:r>
      <w:r w:rsidR="00071FD5">
        <w:rPr>
          <w:b/>
          <w:sz w:val="28"/>
          <w:szCs w:val="28"/>
        </w:rPr>
        <w:tab/>
      </w:r>
      <w:r w:rsidR="00AE729C">
        <w:rPr>
          <w:b/>
          <w:sz w:val="28"/>
          <w:szCs w:val="28"/>
        </w:rPr>
        <w:t>24012X0</w:t>
      </w:r>
    </w:p>
    <w:p w:rsidR="006D06C9" w:rsidRPr="00EF2AD1" w:rsidRDefault="006D06C9" w:rsidP="006D06C9">
      <w:pPr>
        <w:jc w:val="both"/>
        <w:rPr>
          <w:b/>
          <w:sz w:val="28"/>
          <w:szCs w:val="28"/>
        </w:rPr>
      </w:pPr>
      <w:r w:rsidRPr="00EF2AD1">
        <w:rPr>
          <w:b/>
          <w:sz w:val="28"/>
          <w:szCs w:val="28"/>
        </w:rPr>
        <w:t>Recommended Pre-requisite: Math III</w:t>
      </w:r>
    </w:p>
    <w:p w:rsidR="002217C5" w:rsidRDefault="006D06C9" w:rsidP="002217C5">
      <w:pPr>
        <w:jc w:val="both"/>
        <w:rPr>
          <w:sz w:val="20"/>
          <w:szCs w:val="20"/>
        </w:rPr>
      </w:pPr>
      <w:r w:rsidRPr="00AE729C">
        <w:rPr>
          <w:sz w:val="20"/>
          <w:szCs w:val="20"/>
        </w:rPr>
        <w:t>Discrete Mathematics introduces students to the mathematics of networks, social c</w:t>
      </w:r>
      <w:r w:rsidR="002217C5">
        <w:rPr>
          <w:sz w:val="20"/>
          <w:szCs w:val="20"/>
        </w:rPr>
        <w:t>hoice, and decision making. The course extends</w:t>
      </w:r>
    </w:p>
    <w:p w:rsidR="002217C5" w:rsidRDefault="006D06C9" w:rsidP="002217C5">
      <w:pPr>
        <w:jc w:val="both"/>
        <w:rPr>
          <w:sz w:val="20"/>
          <w:szCs w:val="20"/>
        </w:rPr>
      </w:pPr>
      <w:r w:rsidRPr="00AE729C">
        <w:rPr>
          <w:sz w:val="20"/>
          <w:szCs w:val="20"/>
        </w:rPr>
        <w:t>students’ application of matrix arithmetic and probability. Applicati</w:t>
      </w:r>
      <w:r w:rsidR="002217C5">
        <w:rPr>
          <w:sz w:val="20"/>
          <w:szCs w:val="20"/>
        </w:rPr>
        <w:t xml:space="preserve">ons and modeling are central to </w:t>
      </w:r>
      <w:r w:rsidRPr="00AE729C">
        <w:rPr>
          <w:sz w:val="20"/>
          <w:szCs w:val="20"/>
        </w:rPr>
        <w:t>this course of study. A</w:t>
      </w:r>
      <w:r w:rsidR="002217C5">
        <w:rPr>
          <w:sz w:val="20"/>
          <w:szCs w:val="20"/>
        </w:rPr>
        <w:t>ppropriate</w:t>
      </w:r>
    </w:p>
    <w:p w:rsidR="006D06C9" w:rsidRPr="00AE729C" w:rsidRDefault="006D06C9" w:rsidP="002217C5">
      <w:pPr>
        <w:jc w:val="both"/>
        <w:rPr>
          <w:sz w:val="20"/>
          <w:szCs w:val="20"/>
        </w:rPr>
      </w:pPr>
      <w:r w:rsidRPr="00AE729C">
        <w:rPr>
          <w:sz w:val="20"/>
          <w:szCs w:val="20"/>
        </w:rPr>
        <w:t xml:space="preserve">technology, from manipulatives to calculators and </w:t>
      </w:r>
      <w:r w:rsidR="002217C5">
        <w:rPr>
          <w:sz w:val="20"/>
          <w:szCs w:val="20"/>
        </w:rPr>
        <w:t xml:space="preserve">application software, should be </w:t>
      </w:r>
      <w:r w:rsidRPr="00AE729C">
        <w:rPr>
          <w:sz w:val="20"/>
          <w:szCs w:val="20"/>
        </w:rPr>
        <w:t>used regularly for instruction and assessment.</w:t>
      </w:r>
    </w:p>
    <w:p w:rsidR="006D06C9" w:rsidRPr="00805C79" w:rsidRDefault="006D06C9" w:rsidP="00A14161">
      <w:pPr>
        <w:jc w:val="both"/>
        <w:rPr>
          <w:sz w:val="16"/>
          <w:szCs w:val="16"/>
        </w:rPr>
      </w:pPr>
    </w:p>
    <w:p w:rsidR="006D06C9" w:rsidRDefault="006D06C9" w:rsidP="006D06C9">
      <w:pPr>
        <w:jc w:val="both"/>
        <w:rPr>
          <w:b/>
          <w:sz w:val="28"/>
          <w:szCs w:val="28"/>
        </w:rPr>
      </w:pPr>
      <w:r w:rsidRPr="006D06C9">
        <w:rPr>
          <w:b/>
          <w:sz w:val="28"/>
          <w:szCs w:val="28"/>
        </w:rPr>
        <w:t>DISCRETE MATH</w:t>
      </w:r>
      <w:r>
        <w:rPr>
          <w:b/>
          <w:sz w:val="28"/>
          <w:szCs w:val="28"/>
        </w:rPr>
        <w:t xml:space="preserve"> (HONORS)</w:t>
      </w:r>
      <w:r w:rsidR="002217C5">
        <w:rPr>
          <w:b/>
          <w:sz w:val="28"/>
          <w:szCs w:val="28"/>
        </w:rPr>
        <w:tab/>
      </w:r>
      <w:r w:rsidR="002217C5">
        <w:rPr>
          <w:b/>
          <w:sz w:val="28"/>
          <w:szCs w:val="28"/>
        </w:rPr>
        <w:tab/>
      </w:r>
      <w:r w:rsidR="002217C5">
        <w:rPr>
          <w:b/>
          <w:sz w:val="28"/>
          <w:szCs w:val="28"/>
        </w:rPr>
        <w:tab/>
      </w:r>
      <w:r w:rsidR="002217C5">
        <w:rPr>
          <w:b/>
          <w:sz w:val="28"/>
          <w:szCs w:val="28"/>
        </w:rPr>
        <w:tab/>
      </w:r>
      <w:r w:rsidR="002217C5">
        <w:rPr>
          <w:b/>
          <w:sz w:val="28"/>
          <w:szCs w:val="28"/>
        </w:rPr>
        <w:tab/>
      </w:r>
      <w:r w:rsidR="002217C5">
        <w:rPr>
          <w:b/>
          <w:sz w:val="28"/>
          <w:szCs w:val="28"/>
        </w:rPr>
        <w:tab/>
      </w:r>
      <w:r w:rsidR="00BD3C26">
        <w:rPr>
          <w:b/>
          <w:sz w:val="28"/>
          <w:szCs w:val="28"/>
        </w:rPr>
        <w:tab/>
      </w:r>
      <w:r w:rsidR="00BD3C26">
        <w:rPr>
          <w:b/>
          <w:sz w:val="28"/>
          <w:szCs w:val="28"/>
        </w:rPr>
        <w:tab/>
      </w:r>
      <w:r w:rsidR="00071FD5">
        <w:rPr>
          <w:b/>
          <w:sz w:val="28"/>
          <w:szCs w:val="28"/>
        </w:rPr>
        <w:tab/>
      </w:r>
      <w:r w:rsidR="002217C5">
        <w:rPr>
          <w:b/>
          <w:sz w:val="28"/>
          <w:szCs w:val="28"/>
        </w:rPr>
        <w:t>24015X0</w:t>
      </w:r>
    </w:p>
    <w:p w:rsidR="006D06C9" w:rsidRPr="00EF2AD1" w:rsidRDefault="006D06C9" w:rsidP="006D06C9">
      <w:pPr>
        <w:jc w:val="both"/>
        <w:rPr>
          <w:b/>
          <w:sz w:val="28"/>
          <w:szCs w:val="28"/>
        </w:rPr>
      </w:pPr>
      <w:r w:rsidRPr="00EF2AD1">
        <w:rPr>
          <w:b/>
          <w:sz w:val="28"/>
          <w:szCs w:val="28"/>
        </w:rPr>
        <w:t>Recommended Pre-requisite: Math III</w:t>
      </w:r>
    </w:p>
    <w:p w:rsidR="002217C5" w:rsidRDefault="006D06C9" w:rsidP="002217C5">
      <w:pPr>
        <w:jc w:val="both"/>
        <w:rPr>
          <w:sz w:val="20"/>
          <w:szCs w:val="20"/>
        </w:rPr>
      </w:pPr>
      <w:r w:rsidRPr="002217C5">
        <w:rPr>
          <w:sz w:val="20"/>
          <w:szCs w:val="20"/>
        </w:rPr>
        <w:t>Discrete Mathematics introduces students to the mathematics of networks, social c</w:t>
      </w:r>
      <w:r w:rsidR="002217C5">
        <w:rPr>
          <w:sz w:val="20"/>
          <w:szCs w:val="20"/>
        </w:rPr>
        <w:t>hoice, and decision making. The course extends</w:t>
      </w:r>
    </w:p>
    <w:p w:rsidR="002217C5" w:rsidRDefault="006D06C9" w:rsidP="002217C5">
      <w:pPr>
        <w:jc w:val="both"/>
        <w:rPr>
          <w:sz w:val="20"/>
          <w:szCs w:val="20"/>
        </w:rPr>
      </w:pPr>
      <w:r w:rsidRPr="002217C5">
        <w:rPr>
          <w:sz w:val="20"/>
          <w:szCs w:val="20"/>
        </w:rPr>
        <w:t>students’ application of matrix arithmetic and probability. Applications and modeling are central to</w:t>
      </w:r>
      <w:r w:rsidR="002217C5">
        <w:rPr>
          <w:sz w:val="20"/>
          <w:szCs w:val="20"/>
        </w:rPr>
        <w:t xml:space="preserve"> </w:t>
      </w:r>
      <w:r w:rsidRPr="002217C5">
        <w:rPr>
          <w:sz w:val="20"/>
          <w:szCs w:val="20"/>
        </w:rPr>
        <w:t>th</w:t>
      </w:r>
      <w:r w:rsidR="002217C5">
        <w:rPr>
          <w:sz w:val="20"/>
          <w:szCs w:val="20"/>
        </w:rPr>
        <w:t>is course of study. Appropriate</w:t>
      </w:r>
    </w:p>
    <w:p w:rsidR="006D06C9" w:rsidRPr="002217C5" w:rsidRDefault="006D06C9" w:rsidP="002217C5">
      <w:pPr>
        <w:jc w:val="both"/>
        <w:rPr>
          <w:sz w:val="20"/>
          <w:szCs w:val="20"/>
        </w:rPr>
      </w:pPr>
      <w:r w:rsidRPr="002217C5">
        <w:rPr>
          <w:sz w:val="20"/>
          <w:szCs w:val="20"/>
        </w:rPr>
        <w:t xml:space="preserve">technology, from manipulatives to calculators and </w:t>
      </w:r>
      <w:r w:rsidR="002217C5">
        <w:rPr>
          <w:sz w:val="20"/>
          <w:szCs w:val="20"/>
        </w:rPr>
        <w:t xml:space="preserve">application software, should be </w:t>
      </w:r>
      <w:r w:rsidRPr="002217C5">
        <w:rPr>
          <w:sz w:val="20"/>
          <w:szCs w:val="20"/>
        </w:rPr>
        <w:t>used regularly for instruction and assessment.</w:t>
      </w:r>
    </w:p>
    <w:p w:rsidR="006D06C9" w:rsidRPr="00FE3725" w:rsidRDefault="006D06C9" w:rsidP="00A14161">
      <w:pPr>
        <w:jc w:val="both"/>
        <w:rPr>
          <w:sz w:val="16"/>
          <w:szCs w:val="16"/>
        </w:rPr>
      </w:pPr>
    </w:p>
    <w:p w:rsidR="006D06C9" w:rsidRDefault="006D06C9" w:rsidP="00A14161">
      <w:pPr>
        <w:jc w:val="both"/>
        <w:rPr>
          <w:b/>
          <w:sz w:val="28"/>
          <w:szCs w:val="28"/>
        </w:rPr>
      </w:pPr>
      <w:r w:rsidRPr="006D06C9">
        <w:rPr>
          <w:b/>
          <w:sz w:val="28"/>
          <w:szCs w:val="28"/>
        </w:rPr>
        <w:t>SREB READY MATH</w:t>
      </w:r>
      <w:r w:rsidR="002217C5">
        <w:rPr>
          <w:b/>
          <w:sz w:val="28"/>
          <w:szCs w:val="28"/>
        </w:rPr>
        <w:tab/>
      </w:r>
      <w:r w:rsidR="002217C5">
        <w:rPr>
          <w:b/>
          <w:sz w:val="28"/>
          <w:szCs w:val="28"/>
        </w:rPr>
        <w:tab/>
      </w:r>
      <w:r w:rsidR="002217C5">
        <w:rPr>
          <w:b/>
          <w:sz w:val="28"/>
          <w:szCs w:val="28"/>
        </w:rPr>
        <w:tab/>
      </w:r>
      <w:r w:rsidR="002217C5">
        <w:rPr>
          <w:b/>
          <w:sz w:val="28"/>
          <w:szCs w:val="28"/>
        </w:rPr>
        <w:tab/>
      </w:r>
      <w:r w:rsidR="002217C5">
        <w:rPr>
          <w:b/>
          <w:sz w:val="28"/>
          <w:szCs w:val="28"/>
        </w:rPr>
        <w:tab/>
      </w:r>
      <w:r w:rsidR="002217C5">
        <w:rPr>
          <w:b/>
          <w:sz w:val="28"/>
          <w:szCs w:val="28"/>
        </w:rPr>
        <w:tab/>
      </w:r>
      <w:r w:rsidR="002217C5">
        <w:rPr>
          <w:b/>
          <w:sz w:val="28"/>
          <w:szCs w:val="28"/>
        </w:rPr>
        <w:tab/>
      </w:r>
      <w:r w:rsidR="00BD3C26">
        <w:rPr>
          <w:b/>
          <w:sz w:val="28"/>
          <w:szCs w:val="28"/>
        </w:rPr>
        <w:tab/>
      </w:r>
      <w:r w:rsidR="00BD3C26">
        <w:rPr>
          <w:b/>
          <w:sz w:val="28"/>
          <w:szCs w:val="28"/>
        </w:rPr>
        <w:tab/>
      </w:r>
      <w:r w:rsidR="00071FD5">
        <w:rPr>
          <w:b/>
          <w:sz w:val="28"/>
          <w:szCs w:val="28"/>
        </w:rPr>
        <w:tab/>
      </w:r>
      <w:r w:rsidR="002217C5">
        <w:rPr>
          <w:b/>
          <w:sz w:val="28"/>
          <w:szCs w:val="28"/>
        </w:rPr>
        <w:t>24082X0</w:t>
      </w:r>
    </w:p>
    <w:p w:rsidR="006D06C9" w:rsidRPr="00EF2AD1" w:rsidRDefault="006D06C9" w:rsidP="006D06C9">
      <w:pPr>
        <w:jc w:val="both"/>
        <w:rPr>
          <w:b/>
          <w:sz w:val="28"/>
          <w:szCs w:val="28"/>
        </w:rPr>
      </w:pPr>
      <w:r w:rsidRPr="00EF2AD1">
        <w:rPr>
          <w:b/>
          <w:sz w:val="28"/>
          <w:szCs w:val="28"/>
        </w:rPr>
        <w:t>Recommended Pre-requisite: Math III</w:t>
      </w:r>
    </w:p>
    <w:p w:rsidR="002217C5" w:rsidRDefault="006D06C9" w:rsidP="002217C5">
      <w:pPr>
        <w:jc w:val="both"/>
        <w:rPr>
          <w:sz w:val="20"/>
          <w:szCs w:val="20"/>
        </w:rPr>
      </w:pPr>
      <w:r w:rsidRPr="002217C5">
        <w:rPr>
          <w:sz w:val="20"/>
          <w:szCs w:val="20"/>
        </w:rPr>
        <w:t>This course emphasizes understanding of math concepts rather than just me</w:t>
      </w:r>
      <w:r w:rsidR="002217C5">
        <w:rPr>
          <w:sz w:val="20"/>
          <w:szCs w:val="20"/>
        </w:rPr>
        <w:t xml:space="preserve">morizing procedures. Math Ready </w:t>
      </w:r>
      <w:r w:rsidRPr="002217C5">
        <w:rPr>
          <w:sz w:val="20"/>
          <w:szCs w:val="20"/>
        </w:rPr>
        <w:t>students learn the</w:t>
      </w:r>
      <w:r w:rsidR="002217C5">
        <w:rPr>
          <w:sz w:val="20"/>
          <w:szCs w:val="20"/>
        </w:rPr>
        <w:t xml:space="preserve"> context</w:t>
      </w:r>
    </w:p>
    <w:p w:rsidR="002217C5" w:rsidRDefault="006D06C9" w:rsidP="002217C5">
      <w:pPr>
        <w:jc w:val="both"/>
        <w:rPr>
          <w:sz w:val="20"/>
          <w:szCs w:val="20"/>
        </w:rPr>
      </w:pPr>
      <w:r w:rsidRPr="002217C5">
        <w:rPr>
          <w:sz w:val="20"/>
          <w:szCs w:val="20"/>
        </w:rPr>
        <w:t>behind the procedure: why to use a certain formula or</w:t>
      </w:r>
      <w:r w:rsidR="002217C5">
        <w:rPr>
          <w:sz w:val="20"/>
          <w:szCs w:val="20"/>
        </w:rPr>
        <w:t xml:space="preserve"> method to solve a problem, for </w:t>
      </w:r>
      <w:r w:rsidRPr="002217C5">
        <w:rPr>
          <w:sz w:val="20"/>
          <w:szCs w:val="20"/>
        </w:rPr>
        <w:t xml:space="preserve">example. This equips </w:t>
      </w:r>
      <w:r w:rsidR="002217C5">
        <w:rPr>
          <w:sz w:val="20"/>
          <w:szCs w:val="20"/>
        </w:rPr>
        <w:t>them with higher-order thinking</w:t>
      </w:r>
    </w:p>
    <w:p w:rsidR="002217C5" w:rsidRDefault="006D06C9" w:rsidP="002217C5">
      <w:pPr>
        <w:jc w:val="both"/>
        <w:rPr>
          <w:sz w:val="20"/>
          <w:szCs w:val="20"/>
        </w:rPr>
      </w:pPr>
      <w:r w:rsidRPr="002217C5">
        <w:rPr>
          <w:sz w:val="20"/>
          <w:szCs w:val="20"/>
        </w:rPr>
        <w:t>to apply math skills, functions and co</w:t>
      </w:r>
      <w:r w:rsidR="002217C5">
        <w:rPr>
          <w:sz w:val="20"/>
          <w:szCs w:val="20"/>
        </w:rPr>
        <w:t xml:space="preserve">ncepts in different </w:t>
      </w:r>
      <w:r w:rsidR="00C15BB4" w:rsidRPr="002217C5">
        <w:rPr>
          <w:sz w:val="20"/>
          <w:szCs w:val="20"/>
        </w:rPr>
        <w:t>situations.</w:t>
      </w:r>
      <w:r w:rsidR="002217C5">
        <w:rPr>
          <w:sz w:val="20"/>
          <w:szCs w:val="20"/>
        </w:rPr>
        <w:t xml:space="preserve"> </w:t>
      </w:r>
      <w:r w:rsidRPr="002217C5">
        <w:rPr>
          <w:sz w:val="20"/>
          <w:szCs w:val="20"/>
        </w:rPr>
        <w:t>Prepares students for college-level mat</w:t>
      </w:r>
      <w:r w:rsidR="002217C5">
        <w:rPr>
          <w:sz w:val="20"/>
          <w:szCs w:val="20"/>
        </w:rPr>
        <w:t>h assignments based on the</w:t>
      </w:r>
    </w:p>
    <w:p w:rsidR="006D06C9" w:rsidRPr="002217C5" w:rsidRDefault="002217C5" w:rsidP="002217C5">
      <w:pPr>
        <w:jc w:val="both"/>
        <w:rPr>
          <w:sz w:val="20"/>
          <w:szCs w:val="20"/>
        </w:rPr>
      </w:pPr>
      <w:r>
        <w:rPr>
          <w:sz w:val="20"/>
          <w:szCs w:val="20"/>
        </w:rPr>
        <w:t xml:space="preserve">content. </w:t>
      </w:r>
      <w:r w:rsidR="006D06C9" w:rsidRPr="002217C5">
        <w:rPr>
          <w:sz w:val="20"/>
          <w:szCs w:val="20"/>
        </w:rPr>
        <w:t>(Not designed to prepare students for college-level math in STEM majors)</w:t>
      </w:r>
    </w:p>
    <w:p w:rsidR="006D06C9" w:rsidRPr="00FE3725" w:rsidRDefault="006D06C9" w:rsidP="006D06C9">
      <w:pPr>
        <w:jc w:val="both"/>
        <w:rPr>
          <w:sz w:val="16"/>
          <w:szCs w:val="16"/>
        </w:rPr>
      </w:pPr>
    </w:p>
    <w:p w:rsidR="006D06C9" w:rsidRDefault="006D06C9" w:rsidP="006D06C9">
      <w:pPr>
        <w:jc w:val="both"/>
        <w:rPr>
          <w:b/>
          <w:sz w:val="28"/>
          <w:szCs w:val="28"/>
        </w:rPr>
      </w:pPr>
      <w:r w:rsidRPr="006D06C9">
        <w:rPr>
          <w:b/>
          <w:sz w:val="28"/>
          <w:szCs w:val="28"/>
        </w:rPr>
        <w:t>ADVANCED PLACEMENT CALCULUS AB</w:t>
      </w:r>
      <w:r w:rsidR="009644A9">
        <w:rPr>
          <w:b/>
          <w:sz w:val="28"/>
          <w:szCs w:val="28"/>
        </w:rPr>
        <w:tab/>
      </w:r>
      <w:r w:rsidR="009644A9">
        <w:rPr>
          <w:b/>
          <w:sz w:val="28"/>
          <w:szCs w:val="28"/>
        </w:rPr>
        <w:tab/>
      </w:r>
      <w:r w:rsidR="009644A9">
        <w:rPr>
          <w:b/>
          <w:sz w:val="28"/>
          <w:szCs w:val="28"/>
        </w:rPr>
        <w:tab/>
      </w:r>
      <w:r w:rsidR="009644A9">
        <w:rPr>
          <w:b/>
          <w:sz w:val="28"/>
          <w:szCs w:val="28"/>
        </w:rPr>
        <w:tab/>
      </w:r>
      <w:r w:rsidR="00BD3C26">
        <w:rPr>
          <w:b/>
          <w:sz w:val="28"/>
          <w:szCs w:val="28"/>
        </w:rPr>
        <w:tab/>
      </w:r>
      <w:r w:rsidR="00BD3C26">
        <w:rPr>
          <w:b/>
          <w:sz w:val="28"/>
          <w:szCs w:val="28"/>
        </w:rPr>
        <w:tab/>
      </w:r>
      <w:r w:rsidR="00071FD5">
        <w:rPr>
          <w:b/>
          <w:sz w:val="28"/>
          <w:szCs w:val="28"/>
        </w:rPr>
        <w:tab/>
      </w:r>
      <w:r w:rsidR="004E204C">
        <w:rPr>
          <w:b/>
          <w:sz w:val="28"/>
          <w:szCs w:val="28"/>
        </w:rPr>
        <w:t>2A007</w:t>
      </w:r>
      <w:r w:rsidR="009644A9">
        <w:rPr>
          <w:b/>
          <w:sz w:val="28"/>
          <w:szCs w:val="28"/>
        </w:rPr>
        <w:t>X0</w:t>
      </w:r>
    </w:p>
    <w:p w:rsidR="006D06C9" w:rsidRPr="00EF2AD1" w:rsidRDefault="006D06C9" w:rsidP="006D06C9">
      <w:pPr>
        <w:jc w:val="both"/>
        <w:rPr>
          <w:b/>
          <w:sz w:val="28"/>
          <w:szCs w:val="28"/>
        </w:rPr>
      </w:pPr>
      <w:r w:rsidRPr="00EF2AD1">
        <w:rPr>
          <w:b/>
          <w:sz w:val="28"/>
          <w:szCs w:val="28"/>
        </w:rPr>
        <w:t>Recommended Pre-requisite: CALCULUS (HONORS)</w:t>
      </w:r>
    </w:p>
    <w:p w:rsidR="009644A9" w:rsidRDefault="006D06C9" w:rsidP="009644A9">
      <w:pPr>
        <w:jc w:val="both"/>
        <w:rPr>
          <w:sz w:val="20"/>
          <w:szCs w:val="20"/>
        </w:rPr>
      </w:pPr>
      <w:r w:rsidRPr="002217C5">
        <w:rPr>
          <w:sz w:val="20"/>
          <w:szCs w:val="20"/>
        </w:rPr>
        <w:t xml:space="preserve">Advanced Placement Calculus develops the student’s understanding of the concepts </w:t>
      </w:r>
      <w:r w:rsidR="009644A9">
        <w:rPr>
          <w:sz w:val="20"/>
          <w:szCs w:val="20"/>
        </w:rPr>
        <w:t>of calculus (functions, graphs, limits, derivatives and</w:t>
      </w:r>
    </w:p>
    <w:p w:rsidR="009644A9" w:rsidRDefault="006D06C9" w:rsidP="009644A9">
      <w:pPr>
        <w:jc w:val="both"/>
        <w:rPr>
          <w:sz w:val="20"/>
          <w:szCs w:val="20"/>
        </w:rPr>
      </w:pPr>
      <w:r w:rsidRPr="002217C5">
        <w:rPr>
          <w:sz w:val="20"/>
          <w:szCs w:val="20"/>
        </w:rPr>
        <w:t>integrals) and provides experience with its methods and appl</w:t>
      </w:r>
      <w:r w:rsidR="009644A9">
        <w:rPr>
          <w:sz w:val="20"/>
          <w:szCs w:val="20"/>
        </w:rPr>
        <w:t xml:space="preserve">ications. The course encourages </w:t>
      </w:r>
      <w:r w:rsidRPr="002217C5">
        <w:rPr>
          <w:sz w:val="20"/>
          <w:szCs w:val="20"/>
        </w:rPr>
        <w:t>the geomet</w:t>
      </w:r>
      <w:r w:rsidR="009644A9">
        <w:rPr>
          <w:sz w:val="20"/>
          <w:szCs w:val="20"/>
        </w:rPr>
        <w:t>ric, numerical, analytical, and</w:t>
      </w:r>
    </w:p>
    <w:p w:rsidR="009644A9" w:rsidRDefault="006D06C9" w:rsidP="009644A9">
      <w:pPr>
        <w:jc w:val="both"/>
        <w:rPr>
          <w:sz w:val="20"/>
          <w:szCs w:val="20"/>
        </w:rPr>
      </w:pPr>
      <w:r w:rsidRPr="002217C5">
        <w:rPr>
          <w:sz w:val="20"/>
          <w:szCs w:val="20"/>
        </w:rPr>
        <w:t>verbal expression of concepts, res</w:t>
      </w:r>
      <w:r w:rsidR="00FE3725" w:rsidRPr="002217C5">
        <w:rPr>
          <w:sz w:val="20"/>
          <w:szCs w:val="20"/>
        </w:rPr>
        <w:t xml:space="preserve">ults, and problems. </w:t>
      </w:r>
      <w:r w:rsidR="009644A9">
        <w:rPr>
          <w:sz w:val="20"/>
          <w:szCs w:val="20"/>
        </w:rPr>
        <w:t xml:space="preserve">Appropriate </w:t>
      </w:r>
      <w:r w:rsidRPr="002217C5">
        <w:rPr>
          <w:sz w:val="20"/>
          <w:szCs w:val="20"/>
        </w:rPr>
        <w:t>technology, from manipulatives to calcul</w:t>
      </w:r>
      <w:r w:rsidR="009644A9">
        <w:rPr>
          <w:sz w:val="20"/>
          <w:szCs w:val="20"/>
        </w:rPr>
        <w:t>ators and application software,</w:t>
      </w:r>
    </w:p>
    <w:p w:rsidR="006D06C9" w:rsidRPr="002217C5" w:rsidRDefault="006D06C9" w:rsidP="009644A9">
      <w:pPr>
        <w:jc w:val="both"/>
        <w:rPr>
          <w:sz w:val="20"/>
          <w:szCs w:val="20"/>
        </w:rPr>
      </w:pPr>
      <w:r w:rsidRPr="002217C5">
        <w:rPr>
          <w:sz w:val="20"/>
          <w:szCs w:val="20"/>
        </w:rPr>
        <w:t>should be use</w:t>
      </w:r>
      <w:r w:rsidR="009644A9">
        <w:rPr>
          <w:sz w:val="20"/>
          <w:szCs w:val="20"/>
        </w:rPr>
        <w:t xml:space="preserve">d regularly for instruction and </w:t>
      </w:r>
      <w:r w:rsidRPr="002217C5">
        <w:rPr>
          <w:sz w:val="20"/>
          <w:szCs w:val="20"/>
        </w:rPr>
        <w:t>assessment.</w:t>
      </w:r>
    </w:p>
    <w:p w:rsidR="006D06C9" w:rsidRPr="003C41F6" w:rsidRDefault="006D06C9" w:rsidP="006D06C9">
      <w:pPr>
        <w:jc w:val="both"/>
        <w:rPr>
          <w:sz w:val="10"/>
          <w:szCs w:val="10"/>
        </w:rPr>
      </w:pPr>
    </w:p>
    <w:p w:rsidR="006D06C9" w:rsidRPr="002217C5" w:rsidRDefault="006D06C9" w:rsidP="006D06C9">
      <w:pPr>
        <w:jc w:val="both"/>
        <w:rPr>
          <w:sz w:val="20"/>
          <w:szCs w:val="20"/>
        </w:rPr>
      </w:pPr>
      <w:r w:rsidRPr="002217C5">
        <w:rPr>
          <w:sz w:val="20"/>
          <w:szCs w:val="20"/>
        </w:rPr>
        <w:t>Prerequisites:</w:t>
      </w:r>
    </w:p>
    <w:p w:rsidR="006D06C9" w:rsidRPr="002217C5" w:rsidRDefault="006D06C9" w:rsidP="006D06C9">
      <w:pPr>
        <w:jc w:val="both"/>
        <w:rPr>
          <w:sz w:val="20"/>
          <w:szCs w:val="20"/>
        </w:rPr>
      </w:pPr>
      <w:r w:rsidRPr="002217C5">
        <w:rPr>
          <w:sz w:val="20"/>
          <w:szCs w:val="20"/>
        </w:rPr>
        <w:t>• Use circle, trigonometric, and inverse trigonometric functions to solve problems.</w:t>
      </w:r>
    </w:p>
    <w:p w:rsidR="006D06C9" w:rsidRPr="002217C5" w:rsidRDefault="006D06C9" w:rsidP="006D06C9">
      <w:pPr>
        <w:jc w:val="both"/>
        <w:rPr>
          <w:sz w:val="20"/>
          <w:szCs w:val="20"/>
        </w:rPr>
      </w:pPr>
      <w:r w:rsidRPr="002217C5">
        <w:rPr>
          <w:sz w:val="20"/>
          <w:szCs w:val="20"/>
        </w:rPr>
        <w:t>• Use the trigonometric ratios and the laws of sines and cosines to solve problems.</w:t>
      </w:r>
    </w:p>
    <w:p w:rsidR="006D06C9" w:rsidRPr="002217C5" w:rsidRDefault="006D06C9" w:rsidP="006D06C9">
      <w:pPr>
        <w:jc w:val="both"/>
        <w:rPr>
          <w:sz w:val="20"/>
          <w:szCs w:val="20"/>
        </w:rPr>
      </w:pPr>
      <w:r w:rsidRPr="002217C5">
        <w:rPr>
          <w:sz w:val="20"/>
          <w:szCs w:val="20"/>
        </w:rPr>
        <w:t>• Describe graphically, algebraically and verbally phenomena as functions; identifying independent and dependent quantities, domain, and range.</w:t>
      </w:r>
    </w:p>
    <w:p w:rsidR="006D06C9" w:rsidRPr="002217C5" w:rsidRDefault="006D06C9" w:rsidP="006D06C9">
      <w:pPr>
        <w:jc w:val="both"/>
        <w:rPr>
          <w:sz w:val="20"/>
          <w:szCs w:val="20"/>
        </w:rPr>
      </w:pPr>
      <w:r w:rsidRPr="002217C5">
        <w:rPr>
          <w:sz w:val="20"/>
          <w:szCs w:val="20"/>
        </w:rPr>
        <w:t>• Translate among graphic, algebraic, tabular, and verbal representations of relations.</w:t>
      </w:r>
    </w:p>
    <w:p w:rsidR="006D06C9" w:rsidRPr="009644A9" w:rsidRDefault="00334BE2" w:rsidP="006D06C9">
      <w:pPr>
        <w:jc w:val="both"/>
        <w:rPr>
          <w:sz w:val="20"/>
          <w:szCs w:val="20"/>
        </w:rPr>
      </w:pPr>
      <w:r>
        <w:rPr>
          <w:sz w:val="24"/>
          <w:szCs w:val="24"/>
        </w:rPr>
        <w:t xml:space="preserve">• </w:t>
      </w:r>
      <w:r w:rsidR="006D06C9" w:rsidRPr="009644A9">
        <w:rPr>
          <w:sz w:val="20"/>
          <w:szCs w:val="20"/>
        </w:rPr>
        <w:t>Use functions (linear, polynomial, exponential, logarithmic, rational, power, piecewise) to model and solve problems.</w:t>
      </w:r>
    </w:p>
    <w:p w:rsidR="006D06C9" w:rsidRPr="009644A9" w:rsidRDefault="006D06C9" w:rsidP="006D06C9">
      <w:pPr>
        <w:jc w:val="both"/>
        <w:rPr>
          <w:sz w:val="20"/>
          <w:szCs w:val="20"/>
        </w:rPr>
      </w:pPr>
      <w:r w:rsidRPr="009644A9">
        <w:rPr>
          <w:sz w:val="20"/>
          <w:szCs w:val="20"/>
        </w:rPr>
        <w:t>• Use the composition and inverse of functions to model and solve problems.</w:t>
      </w:r>
    </w:p>
    <w:p w:rsidR="006D06C9" w:rsidRPr="009644A9" w:rsidRDefault="006D06C9" w:rsidP="006D06C9">
      <w:pPr>
        <w:jc w:val="both"/>
        <w:rPr>
          <w:sz w:val="20"/>
          <w:szCs w:val="20"/>
        </w:rPr>
      </w:pPr>
      <w:r w:rsidRPr="006D06C9">
        <w:rPr>
          <w:sz w:val="24"/>
          <w:szCs w:val="24"/>
        </w:rPr>
        <w:t xml:space="preserve">• </w:t>
      </w:r>
      <w:r w:rsidRPr="009644A9">
        <w:rPr>
          <w:sz w:val="20"/>
          <w:szCs w:val="20"/>
        </w:rPr>
        <w:t>Transform relations in two and three dimensions; describe algebraically and/or geometrically the results.</w:t>
      </w:r>
    </w:p>
    <w:p w:rsidR="006D06C9" w:rsidRPr="009644A9" w:rsidRDefault="006D06C9" w:rsidP="006D06C9">
      <w:pPr>
        <w:jc w:val="both"/>
        <w:rPr>
          <w:sz w:val="20"/>
          <w:szCs w:val="20"/>
        </w:rPr>
      </w:pPr>
      <w:r w:rsidRPr="006D06C9">
        <w:rPr>
          <w:sz w:val="24"/>
          <w:szCs w:val="24"/>
        </w:rPr>
        <w:t xml:space="preserve">• </w:t>
      </w:r>
      <w:r w:rsidRPr="009644A9">
        <w:rPr>
          <w:sz w:val="20"/>
          <w:szCs w:val="20"/>
        </w:rPr>
        <w:t>Use the conic relations to model and solve problems.</w:t>
      </w:r>
    </w:p>
    <w:p w:rsidR="006D06C9" w:rsidRPr="009644A9" w:rsidRDefault="006D06C9" w:rsidP="006D06C9">
      <w:pPr>
        <w:jc w:val="both"/>
        <w:rPr>
          <w:sz w:val="20"/>
          <w:szCs w:val="20"/>
        </w:rPr>
      </w:pPr>
      <w:r w:rsidRPr="009644A9">
        <w:rPr>
          <w:sz w:val="20"/>
          <w:szCs w:val="20"/>
        </w:rPr>
        <w:t>• Write equivalent forms of algebraic expressions.</w:t>
      </w:r>
    </w:p>
    <w:p w:rsidR="006D06C9" w:rsidRPr="009644A9" w:rsidRDefault="006D06C9" w:rsidP="006D06C9">
      <w:pPr>
        <w:jc w:val="both"/>
        <w:rPr>
          <w:sz w:val="20"/>
          <w:szCs w:val="20"/>
        </w:rPr>
      </w:pPr>
      <w:r w:rsidRPr="009644A9">
        <w:rPr>
          <w:sz w:val="20"/>
          <w:szCs w:val="20"/>
        </w:rPr>
        <w:t>• Find special points (zeros, intercepts, asymptotes, local maximum, local minimum, etc.) of relations and describe in the context of the problem.</w:t>
      </w:r>
    </w:p>
    <w:p w:rsidR="00C15BB4" w:rsidRPr="00FE3725" w:rsidRDefault="00C15BB4" w:rsidP="006D06C9">
      <w:pPr>
        <w:jc w:val="both"/>
        <w:rPr>
          <w:sz w:val="16"/>
          <w:szCs w:val="16"/>
        </w:rPr>
      </w:pPr>
    </w:p>
    <w:p w:rsidR="00C15BB4" w:rsidRDefault="00C15BB4" w:rsidP="006D06C9">
      <w:pPr>
        <w:jc w:val="both"/>
        <w:rPr>
          <w:b/>
          <w:sz w:val="28"/>
          <w:szCs w:val="28"/>
        </w:rPr>
      </w:pPr>
      <w:r w:rsidRPr="00C15BB4">
        <w:rPr>
          <w:b/>
          <w:sz w:val="28"/>
          <w:szCs w:val="28"/>
        </w:rPr>
        <w:t>AP STATISTICS</w:t>
      </w:r>
      <w:r w:rsidR="009644A9">
        <w:rPr>
          <w:b/>
          <w:sz w:val="28"/>
          <w:szCs w:val="28"/>
        </w:rPr>
        <w:tab/>
      </w:r>
      <w:r w:rsidR="009644A9">
        <w:rPr>
          <w:b/>
          <w:sz w:val="28"/>
          <w:szCs w:val="28"/>
        </w:rPr>
        <w:tab/>
      </w:r>
      <w:r w:rsidR="009644A9">
        <w:rPr>
          <w:b/>
          <w:sz w:val="28"/>
          <w:szCs w:val="28"/>
        </w:rPr>
        <w:tab/>
      </w:r>
      <w:r w:rsidR="009644A9">
        <w:rPr>
          <w:b/>
          <w:sz w:val="28"/>
          <w:szCs w:val="28"/>
        </w:rPr>
        <w:tab/>
      </w:r>
      <w:r w:rsidR="009644A9">
        <w:rPr>
          <w:b/>
          <w:sz w:val="28"/>
          <w:szCs w:val="28"/>
        </w:rPr>
        <w:tab/>
      </w:r>
      <w:r w:rsidR="009644A9">
        <w:rPr>
          <w:b/>
          <w:sz w:val="28"/>
          <w:szCs w:val="28"/>
        </w:rPr>
        <w:tab/>
      </w:r>
      <w:r w:rsidR="009644A9">
        <w:rPr>
          <w:b/>
          <w:sz w:val="28"/>
          <w:szCs w:val="28"/>
        </w:rPr>
        <w:tab/>
      </w:r>
      <w:r w:rsidR="009644A9">
        <w:rPr>
          <w:b/>
          <w:sz w:val="28"/>
          <w:szCs w:val="28"/>
        </w:rPr>
        <w:tab/>
      </w:r>
      <w:r w:rsidR="009644A9">
        <w:rPr>
          <w:b/>
          <w:sz w:val="28"/>
          <w:szCs w:val="28"/>
        </w:rPr>
        <w:tab/>
      </w:r>
      <w:r w:rsidR="00BD3C26">
        <w:rPr>
          <w:b/>
          <w:sz w:val="28"/>
          <w:szCs w:val="28"/>
        </w:rPr>
        <w:tab/>
      </w:r>
      <w:r w:rsidR="00BD3C26">
        <w:rPr>
          <w:b/>
          <w:sz w:val="28"/>
          <w:szCs w:val="28"/>
        </w:rPr>
        <w:tab/>
      </w:r>
      <w:r w:rsidR="004E204C">
        <w:rPr>
          <w:b/>
          <w:sz w:val="28"/>
          <w:szCs w:val="28"/>
        </w:rPr>
        <w:t>2A037</w:t>
      </w:r>
      <w:r w:rsidR="009644A9">
        <w:rPr>
          <w:b/>
          <w:sz w:val="28"/>
          <w:szCs w:val="28"/>
        </w:rPr>
        <w:t>X0</w:t>
      </w:r>
    </w:p>
    <w:p w:rsidR="00C15BB4" w:rsidRPr="00EF2AD1" w:rsidRDefault="00C15BB4" w:rsidP="006D06C9">
      <w:pPr>
        <w:jc w:val="both"/>
        <w:rPr>
          <w:b/>
          <w:sz w:val="28"/>
          <w:szCs w:val="28"/>
        </w:rPr>
      </w:pPr>
      <w:r w:rsidRPr="00EF2AD1">
        <w:rPr>
          <w:b/>
          <w:sz w:val="28"/>
          <w:szCs w:val="28"/>
        </w:rPr>
        <w:t>Recommended Pre-requisite: Math III</w:t>
      </w:r>
    </w:p>
    <w:p w:rsidR="009644A9" w:rsidRDefault="00C15BB4" w:rsidP="009644A9">
      <w:pPr>
        <w:jc w:val="both"/>
        <w:rPr>
          <w:sz w:val="20"/>
          <w:szCs w:val="20"/>
        </w:rPr>
      </w:pPr>
      <w:r w:rsidRPr="009644A9">
        <w:rPr>
          <w:sz w:val="20"/>
          <w:szCs w:val="20"/>
        </w:rPr>
        <w:t>Advanced Placement Statistics introduces students to the major concepts and tools</w:t>
      </w:r>
      <w:r w:rsidR="009644A9">
        <w:rPr>
          <w:sz w:val="20"/>
          <w:szCs w:val="20"/>
        </w:rPr>
        <w:t xml:space="preserve"> for collecting, analyzing, and </w:t>
      </w:r>
      <w:r w:rsidRPr="009644A9">
        <w:rPr>
          <w:sz w:val="20"/>
          <w:szCs w:val="20"/>
        </w:rPr>
        <w:t>dr</w:t>
      </w:r>
      <w:r w:rsidR="009644A9">
        <w:rPr>
          <w:sz w:val="20"/>
          <w:szCs w:val="20"/>
        </w:rPr>
        <w:t>awing conclusions from</w:t>
      </w:r>
    </w:p>
    <w:p w:rsidR="009644A9" w:rsidRDefault="00C15BB4" w:rsidP="009644A9">
      <w:pPr>
        <w:jc w:val="both"/>
        <w:rPr>
          <w:sz w:val="20"/>
          <w:szCs w:val="20"/>
        </w:rPr>
      </w:pPr>
      <w:r w:rsidRPr="009644A9">
        <w:rPr>
          <w:sz w:val="20"/>
          <w:szCs w:val="20"/>
        </w:rPr>
        <w:t>data. Students will observe patterns and departures fro</w:t>
      </w:r>
      <w:r w:rsidR="009644A9">
        <w:rPr>
          <w:sz w:val="20"/>
          <w:szCs w:val="20"/>
        </w:rPr>
        <w:t xml:space="preserve">m patterns, decide what and how </w:t>
      </w:r>
      <w:r w:rsidRPr="009644A9">
        <w:rPr>
          <w:sz w:val="20"/>
          <w:szCs w:val="20"/>
        </w:rPr>
        <w:t>to measure, p</w:t>
      </w:r>
      <w:r w:rsidR="009644A9">
        <w:rPr>
          <w:sz w:val="20"/>
          <w:szCs w:val="20"/>
        </w:rPr>
        <w:t>roduce models using probability</w:t>
      </w:r>
    </w:p>
    <w:p w:rsidR="009644A9" w:rsidRDefault="00C15BB4" w:rsidP="009644A9">
      <w:pPr>
        <w:jc w:val="both"/>
        <w:rPr>
          <w:sz w:val="20"/>
          <w:szCs w:val="20"/>
        </w:rPr>
      </w:pPr>
      <w:r w:rsidRPr="009644A9">
        <w:rPr>
          <w:sz w:val="20"/>
          <w:szCs w:val="20"/>
        </w:rPr>
        <w:t>and simulation, and confirm model</w:t>
      </w:r>
      <w:r w:rsidR="009644A9">
        <w:rPr>
          <w:sz w:val="20"/>
          <w:szCs w:val="20"/>
        </w:rPr>
        <w:t xml:space="preserve">s. Appropriate technology, from </w:t>
      </w:r>
      <w:r w:rsidRPr="009644A9">
        <w:rPr>
          <w:sz w:val="20"/>
          <w:szCs w:val="20"/>
        </w:rPr>
        <w:t>manipulatives to calculators and appli</w:t>
      </w:r>
      <w:r w:rsidR="009644A9">
        <w:rPr>
          <w:sz w:val="20"/>
          <w:szCs w:val="20"/>
        </w:rPr>
        <w:t>cation software, should be used</w:t>
      </w:r>
    </w:p>
    <w:p w:rsidR="00C15BB4" w:rsidRDefault="00C15BB4" w:rsidP="009644A9">
      <w:pPr>
        <w:jc w:val="both"/>
        <w:rPr>
          <w:sz w:val="20"/>
          <w:szCs w:val="20"/>
        </w:rPr>
      </w:pPr>
      <w:r w:rsidRPr="009644A9">
        <w:rPr>
          <w:sz w:val="20"/>
          <w:szCs w:val="20"/>
        </w:rPr>
        <w:t>regularly for instruction and assessment.</w:t>
      </w:r>
    </w:p>
    <w:p w:rsidR="00C15BB4" w:rsidRPr="009644A9" w:rsidRDefault="00C15BB4" w:rsidP="00C15BB4">
      <w:pPr>
        <w:jc w:val="center"/>
        <w:rPr>
          <w:b/>
          <w:sz w:val="36"/>
          <w:szCs w:val="36"/>
          <w:u w:val="single"/>
        </w:rPr>
      </w:pPr>
      <w:r w:rsidRPr="009644A9">
        <w:rPr>
          <w:b/>
          <w:sz w:val="36"/>
          <w:szCs w:val="36"/>
          <w:u w:val="single"/>
        </w:rPr>
        <w:t>SCIENCE</w:t>
      </w:r>
    </w:p>
    <w:p w:rsidR="00C15BB4" w:rsidRDefault="00C15BB4" w:rsidP="006D06C9">
      <w:pPr>
        <w:jc w:val="both"/>
        <w:rPr>
          <w:b/>
          <w:sz w:val="28"/>
          <w:szCs w:val="28"/>
        </w:rPr>
      </w:pPr>
      <w:r w:rsidRPr="00C15BB4">
        <w:rPr>
          <w:b/>
          <w:sz w:val="28"/>
          <w:szCs w:val="28"/>
        </w:rPr>
        <w:t>EARTH/ENVIRONMENTAL SCIENCE</w:t>
      </w:r>
      <w:r w:rsidR="009644A9">
        <w:rPr>
          <w:b/>
          <w:sz w:val="28"/>
          <w:szCs w:val="28"/>
        </w:rPr>
        <w:tab/>
      </w:r>
      <w:r w:rsidR="009644A9">
        <w:rPr>
          <w:b/>
          <w:sz w:val="28"/>
          <w:szCs w:val="28"/>
        </w:rPr>
        <w:tab/>
      </w:r>
      <w:r w:rsidR="009644A9">
        <w:rPr>
          <w:b/>
          <w:sz w:val="28"/>
          <w:szCs w:val="28"/>
        </w:rPr>
        <w:tab/>
      </w:r>
      <w:r w:rsidR="009644A9">
        <w:rPr>
          <w:b/>
          <w:sz w:val="28"/>
          <w:szCs w:val="28"/>
        </w:rPr>
        <w:tab/>
      </w:r>
      <w:r w:rsidR="009644A9">
        <w:rPr>
          <w:b/>
          <w:sz w:val="28"/>
          <w:szCs w:val="28"/>
        </w:rPr>
        <w:tab/>
      </w:r>
      <w:r w:rsidR="009644A9">
        <w:rPr>
          <w:b/>
          <w:sz w:val="28"/>
          <w:szCs w:val="28"/>
        </w:rPr>
        <w:tab/>
      </w:r>
      <w:r w:rsidR="00BD3C26">
        <w:rPr>
          <w:b/>
          <w:sz w:val="28"/>
          <w:szCs w:val="28"/>
        </w:rPr>
        <w:tab/>
      </w:r>
      <w:r w:rsidR="00BD3C26">
        <w:rPr>
          <w:b/>
          <w:sz w:val="28"/>
          <w:szCs w:val="28"/>
        </w:rPr>
        <w:tab/>
      </w:r>
      <w:r w:rsidR="009644A9">
        <w:rPr>
          <w:b/>
          <w:sz w:val="28"/>
          <w:szCs w:val="28"/>
        </w:rPr>
        <w:t>35012X0</w:t>
      </w:r>
    </w:p>
    <w:p w:rsidR="009644A9" w:rsidRDefault="00C15BB4" w:rsidP="009644A9">
      <w:pPr>
        <w:jc w:val="both"/>
        <w:rPr>
          <w:sz w:val="20"/>
          <w:szCs w:val="20"/>
        </w:rPr>
      </w:pPr>
      <w:r w:rsidRPr="009644A9">
        <w:rPr>
          <w:sz w:val="20"/>
          <w:szCs w:val="20"/>
        </w:rPr>
        <w:t>This course provides a comprehensive introduction to the scientific study of the pla</w:t>
      </w:r>
      <w:r w:rsidR="00F008CA" w:rsidRPr="009644A9">
        <w:rPr>
          <w:sz w:val="20"/>
          <w:szCs w:val="20"/>
        </w:rPr>
        <w:t xml:space="preserve">net earth. </w:t>
      </w:r>
      <w:r w:rsidR="009644A9">
        <w:rPr>
          <w:sz w:val="20"/>
          <w:szCs w:val="20"/>
        </w:rPr>
        <w:t>Students will learn the basic principles</w:t>
      </w:r>
    </w:p>
    <w:p w:rsidR="009644A9" w:rsidRDefault="00C15BB4" w:rsidP="009644A9">
      <w:pPr>
        <w:jc w:val="both"/>
        <w:rPr>
          <w:sz w:val="20"/>
          <w:szCs w:val="20"/>
        </w:rPr>
      </w:pPr>
      <w:r w:rsidRPr="009644A9">
        <w:rPr>
          <w:sz w:val="20"/>
          <w:szCs w:val="20"/>
        </w:rPr>
        <w:t>underlying the disciplines of geology, meteorology, climatology</w:t>
      </w:r>
      <w:r w:rsidR="009644A9">
        <w:rPr>
          <w:sz w:val="20"/>
          <w:szCs w:val="20"/>
        </w:rPr>
        <w:t xml:space="preserve">, oceanography, and astronomy. </w:t>
      </w:r>
      <w:r w:rsidRPr="009644A9">
        <w:rPr>
          <w:sz w:val="20"/>
          <w:szCs w:val="20"/>
        </w:rPr>
        <w:t>Emph</w:t>
      </w:r>
      <w:r w:rsidR="009644A9">
        <w:rPr>
          <w:sz w:val="20"/>
          <w:szCs w:val="20"/>
        </w:rPr>
        <w:t>asis will be placed on in-depth</w:t>
      </w:r>
    </w:p>
    <w:p w:rsidR="00C15BB4" w:rsidRPr="009644A9" w:rsidRDefault="00C15BB4" w:rsidP="009644A9">
      <w:pPr>
        <w:jc w:val="both"/>
        <w:rPr>
          <w:sz w:val="20"/>
          <w:szCs w:val="20"/>
        </w:rPr>
      </w:pPr>
      <w:r w:rsidRPr="009644A9">
        <w:rPr>
          <w:sz w:val="20"/>
          <w:szCs w:val="20"/>
        </w:rPr>
        <w:t>understanding through use of science process skills</w:t>
      </w:r>
      <w:r w:rsidR="009644A9">
        <w:rPr>
          <w:sz w:val="20"/>
          <w:szCs w:val="20"/>
        </w:rPr>
        <w:t xml:space="preserve"> in analysis of real earth data </w:t>
      </w:r>
      <w:r w:rsidRPr="009644A9">
        <w:rPr>
          <w:sz w:val="20"/>
          <w:szCs w:val="20"/>
        </w:rPr>
        <w:t>in laboratory situations.</w:t>
      </w:r>
    </w:p>
    <w:p w:rsidR="00C15BB4" w:rsidRPr="00FE3725" w:rsidRDefault="00C15BB4" w:rsidP="006D06C9">
      <w:pPr>
        <w:jc w:val="both"/>
        <w:rPr>
          <w:sz w:val="16"/>
          <w:szCs w:val="16"/>
        </w:rPr>
      </w:pPr>
    </w:p>
    <w:p w:rsidR="00C15BB4" w:rsidRDefault="00C15BB4" w:rsidP="006D06C9">
      <w:pPr>
        <w:jc w:val="both"/>
        <w:rPr>
          <w:b/>
          <w:sz w:val="28"/>
          <w:szCs w:val="28"/>
        </w:rPr>
      </w:pPr>
      <w:r w:rsidRPr="00C15BB4">
        <w:rPr>
          <w:b/>
          <w:sz w:val="28"/>
          <w:szCs w:val="28"/>
        </w:rPr>
        <w:t>EARTH/ENVIRONMENTAL SCIENCE (HONORS)</w:t>
      </w:r>
      <w:r w:rsidR="009644A9">
        <w:rPr>
          <w:b/>
          <w:sz w:val="28"/>
          <w:szCs w:val="28"/>
        </w:rPr>
        <w:tab/>
      </w:r>
      <w:r w:rsidR="009644A9">
        <w:rPr>
          <w:b/>
          <w:sz w:val="28"/>
          <w:szCs w:val="28"/>
        </w:rPr>
        <w:tab/>
      </w:r>
      <w:r w:rsidR="009644A9">
        <w:rPr>
          <w:b/>
          <w:sz w:val="28"/>
          <w:szCs w:val="28"/>
        </w:rPr>
        <w:tab/>
      </w:r>
      <w:r w:rsidR="009644A9">
        <w:rPr>
          <w:b/>
          <w:sz w:val="28"/>
          <w:szCs w:val="28"/>
        </w:rPr>
        <w:tab/>
      </w:r>
      <w:r w:rsidR="00BD3C26">
        <w:rPr>
          <w:b/>
          <w:sz w:val="28"/>
          <w:szCs w:val="28"/>
        </w:rPr>
        <w:tab/>
      </w:r>
      <w:r w:rsidR="00BD3C26">
        <w:rPr>
          <w:b/>
          <w:sz w:val="28"/>
          <w:szCs w:val="28"/>
        </w:rPr>
        <w:tab/>
      </w:r>
      <w:r w:rsidR="009644A9">
        <w:rPr>
          <w:b/>
          <w:sz w:val="28"/>
          <w:szCs w:val="28"/>
        </w:rPr>
        <w:t>35015X0</w:t>
      </w:r>
    </w:p>
    <w:p w:rsidR="009644A9" w:rsidRDefault="00C15BB4" w:rsidP="009644A9">
      <w:pPr>
        <w:jc w:val="both"/>
        <w:rPr>
          <w:sz w:val="20"/>
          <w:szCs w:val="20"/>
        </w:rPr>
      </w:pPr>
      <w:r w:rsidRPr="009644A9">
        <w:rPr>
          <w:sz w:val="20"/>
          <w:szCs w:val="20"/>
        </w:rPr>
        <w:t>This course provides a comprehensive introduction to the scientific study of the pla</w:t>
      </w:r>
      <w:r w:rsidR="00FE3725" w:rsidRPr="009644A9">
        <w:rPr>
          <w:sz w:val="20"/>
          <w:szCs w:val="20"/>
        </w:rPr>
        <w:t>net earth</w:t>
      </w:r>
      <w:r w:rsidR="00F008CA" w:rsidRPr="009644A9">
        <w:rPr>
          <w:sz w:val="20"/>
          <w:szCs w:val="20"/>
        </w:rPr>
        <w:t xml:space="preserve">. </w:t>
      </w:r>
      <w:r w:rsidR="009644A9">
        <w:rPr>
          <w:sz w:val="20"/>
          <w:szCs w:val="20"/>
        </w:rPr>
        <w:t>Students will learn the basic principles</w:t>
      </w:r>
    </w:p>
    <w:p w:rsidR="009644A9" w:rsidRDefault="00C15BB4" w:rsidP="009644A9">
      <w:pPr>
        <w:jc w:val="both"/>
        <w:rPr>
          <w:sz w:val="20"/>
          <w:szCs w:val="20"/>
        </w:rPr>
      </w:pPr>
      <w:r w:rsidRPr="009644A9">
        <w:rPr>
          <w:sz w:val="20"/>
          <w:szCs w:val="20"/>
        </w:rPr>
        <w:t>underlying the disciplines of geology, meteorology, climatology</w:t>
      </w:r>
      <w:r w:rsidR="009644A9">
        <w:rPr>
          <w:sz w:val="20"/>
          <w:szCs w:val="20"/>
        </w:rPr>
        <w:t xml:space="preserve">, oceanography, and astronomy. </w:t>
      </w:r>
      <w:r w:rsidRPr="009644A9">
        <w:rPr>
          <w:sz w:val="20"/>
          <w:szCs w:val="20"/>
        </w:rPr>
        <w:t>Emphasis wil</w:t>
      </w:r>
      <w:r w:rsidR="009644A9">
        <w:rPr>
          <w:sz w:val="20"/>
          <w:szCs w:val="20"/>
        </w:rPr>
        <w:t>l be placed on in-depth</w:t>
      </w:r>
    </w:p>
    <w:p w:rsidR="00C15BB4" w:rsidRPr="009644A9" w:rsidRDefault="00C15BB4" w:rsidP="009644A9">
      <w:pPr>
        <w:jc w:val="both"/>
        <w:rPr>
          <w:sz w:val="20"/>
          <w:szCs w:val="20"/>
        </w:rPr>
      </w:pPr>
      <w:r w:rsidRPr="009644A9">
        <w:rPr>
          <w:sz w:val="20"/>
          <w:szCs w:val="20"/>
        </w:rPr>
        <w:t>understanding through use of science process skills</w:t>
      </w:r>
      <w:r w:rsidR="009644A9">
        <w:rPr>
          <w:sz w:val="20"/>
          <w:szCs w:val="20"/>
        </w:rPr>
        <w:t xml:space="preserve"> in analysis of real earth data </w:t>
      </w:r>
      <w:r w:rsidRPr="009644A9">
        <w:rPr>
          <w:sz w:val="20"/>
          <w:szCs w:val="20"/>
        </w:rPr>
        <w:t>in laboratory situations.</w:t>
      </w:r>
    </w:p>
    <w:p w:rsidR="00C15BB4" w:rsidRPr="00FE3725" w:rsidRDefault="00C15BB4" w:rsidP="006D06C9">
      <w:pPr>
        <w:jc w:val="both"/>
        <w:rPr>
          <w:sz w:val="16"/>
          <w:szCs w:val="16"/>
        </w:rPr>
      </w:pPr>
    </w:p>
    <w:p w:rsidR="00C15BB4" w:rsidRDefault="00EF2AD1" w:rsidP="006D06C9">
      <w:pPr>
        <w:jc w:val="both"/>
        <w:rPr>
          <w:b/>
          <w:sz w:val="28"/>
          <w:szCs w:val="28"/>
        </w:rPr>
      </w:pPr>
      <w:r w:rsidRPr="00EF2AD1">
        <w:rPr>
          <w:b/>
          <w:sz w:val="28"/>
          <w:szCs w:val="28"/>
        </w:rPr>
        <w:t>BIOLOGY</w:t>
      </w:r>
      <w:r w:rsidR="009644A9">
        <w:rPr>
          <w:b/>
          <w:sz w:val="28"/>
          <w:szCs w:val="28"/>
        </w:rPr>
        <w:tab/>
      </w:r>
      <w:r w:rsidR="009644A9">
        <w:rPr>
          <w:b/>
          <w:sz w:val="28"/>
          <w:szCs w:val="28"/>
        </w:rPr>
        <w:tab/>
      </w:r>
      <w:r w:rsidR="009644A9">
        <w:rPr>
          <w:b/>
          <w:sz w:val="28"/>
          <w:szCs w:val="28"/>
        </w:rPr>
        <w:tab/>
      </w:r>
      <w:r w:rsidR="009644A9">
        <w:rPr>
          <w:b/>
          <w:sz w:val="28"/>
          <w:szCs w:val="28"/>
        </w:rPr>
        <w:tab/>
      </w:r>
      <w:r w:rsidR="009644A9">
        <w:rPr>
          <w:b/>
          <w:sz w:val="28"/>
          <w:szCs w:val="28"/>
        </w:rPr>
        <w:tab/>
      </w:r>
      <w:r w:rsidR="009644A9">
        <w:rPr>
          <w:b/>
          <w:sz w:val="28"/>
          <w:szCs w:val="28"/>
        </w:rPr>
        <w:tab/>
      </w:r>
      <w:r w:rsidR="009644A9">
        <w:rPr>
          <w:b/>
          <w:sz w:val="28"/>
          <w:szCs w:val="28"/>
        </w:rPr>
        <w:tab/>
      </w:r>
      <w:r w:rsidR="009644A9">
        <w:rPr>
          <w:b/>
          <w:sz w:val="28"/>
          <w:szCs w:val="28"/>
        </w:rPr>
        <w:tab/>
      </w:r>
      <w:r w:rsidR="009644A9">
        <w:rPr>
          <w:b/>
          <w:sz w:val="28"/>
          <w:szCs w:val="28"/>
        </w:rPr>
        <w:tab/>
      </w:r>
      <w:r w:rsidR="009644A9">
        <w:rPr>
          <w:b/>
          <w:sz w:val="28"/>
          <w:szCs w:val="28"/>
        </w:rPr>
        <w:tab/>
      </w:r>
      <w:r w:rsidR="00BD3C26">
        <w:rPr>
          <w:b/>
          <w:sz w:val="28"/>
          <w:szCs w:val="28"/>
        </w:rPr>
        <w:tab/>
      </w:r>
      <w:r w:rsidR="00BD3C26">
        <w:rPr>
          <w:b/>
          <w:sz w:val="28"/>
          <w:szCs w:val="28"/>
        </w:rPr>
        <w:tab/>
      </w:r>
      <w:r w:rsidR="009644A9">
        <w:rPr>
          <w:b/>
          <w:sz w:val="28"/>
          <w:szCs w:val="28"/>
        </w:rPr>
        <w:t>33202X0</w:t>
      </w:r>
    </w:p>
    <w:p w:rsidR="009644A9" w:rsidRDefault="00EF2AD1" w:rsidP="009644A9">
      <w:pPr>
        <w:jc w:val="both"/>
        <w:rPr>
          <w:sz w:val="20"/>
          <w:szCs w:val="20"/>
        </w:rPr>
      </w:pPr>
      <w:r w:rsidRPr="009644A9">
        <w:rPr>
          <w:sz w:val="20"/>
          <w:szCs w:val="20"/>
        </w:rPr>
        <w:t>This course of study entails the science of life processes, including the study of struct</w:t>
      </w:r>
      <w:r w:rsidR="00FE3725" w:rsidRPr="009644A9">
        <w:rPr>
          <w:sz w:val="20"/>
          <w:szCs w:val="20"/>
        </w:rPr>
        <w:t>ure, functions, growth, o</w:t>
      </w:r>
      <w:r w:rsidR="009644A9">
        <w:rPr>
          <w:sz w:val="20"/>
          <w:szCs w:val="20"/>
        </w:rPr>
        <w:t>rigin, evolution, habitats, and</w:t>
      </w:r>
    </w:p>
    <w:p w:rsidR="009644A9" w:rsidRDefault="00EF2AD1" w:rsidP="009644A9">
      <w:pPr>
        <w:jc w:val="both"/>
        <w:rPr>
          <w:sz w:val="20"/>
          <w:szCs w:val="20"/>
        </w:rPr>
      </w:pPr>
      <w:r w:rsidRPr="009644A9">
        <w:rPr>
          <w:sz w:val="20"/>
          <w:szCs w:val="20"/>
        </w:rPr>
        <w:t>distributions</w:t>
      </w:r>
      <w:r w:rsidR="00F008CA" w:rsidRPr="009644A9">
        <w:rPr>
          <w:sz w:val="20"/>
          <w:szCs w:val="20"/>
        </w:rPr>
        <w:t xml:space="preserve"> of living organisms. </w:t>
      </w:r>
      <w:r w:rsidR="00FE3725" w:rsidRPr="009644A9">
        <w:rPr>
          <w:sz w:val="20"/>
          <w:szCs w:val="20"/>
        </w:rPr>
        <w:t>Students</w:t>
      </w:r>
      <w:r w:rsidRPr="009644A9">
        <w:rPr>
          <w:sz w:val="20"/>
          <w:szCs w:val="20"/>
        </w:rPr>
        <w:t xml:space="preserve"> understanding of</w:t>
      </w:r>
      <w:r w:rsidR="009644A9">
        <w:rPr>
          <w:sz w:val="20"/>
          <w:szCs w:val="20"/>
        </w:rPr>
        <w:t xml:space="preserve"> the interrelationships between </w:t>
      </w:r>
      <w:r w:rsidRPr="009644A9">
        <w:rPr>
          <w:sz w:val="20"/>
          <w:szCs w:val="20"/>
        </w:rPr>
        <w:t xml:space="preserve">themselves and </w:t>
      </w:r>
      <w:r w:rsidR="009644A9">
        <w:rPr>
          <w:sz w:val="20"/>
          <w:szCs w:val="20"/>
        </w:rPr>
        <w:t>their environment is stressed.</w:t>
      </w:r>
    </w:p>
    <w:p w:rsidR="00EF2AD1" w:rsidRPr="009644A9" w:rsidRDefault="00EF2AD1" w:rsidP="009644A9">
      <w:pPr>
        <w:jc w:val="both"/>
        <w:rPr>
          <w:sz w:val="20"/>
          <w:szCs w:val="20"/>
        </w:rPr>
      </w:pPr>
      <w:r w:rsidRPr="009644A9">
        <w:rPr>
          <w:sz w:val="20"/>
          <w:szCs w:val="20"/>
        </w:rPr>
        <w:t>Students are also exposed to technica</w:t>
      </w:r>
      <w:r w:rsidR="009644A9">
        <w:rPr>
          <w:sz w:val="20"/>
          <w:szCs w:val="20"/>
        </w:rPr>
        <w:t xml:space="preserve">l vocabulary, critical reading, </w:t>
      </w:r>
      <w:r w:rsidR="009644A9" w:rsidRPr="009644A9">
        <w:rPr>
          <w:sz w:val="20"/>
          <w:szCs w:val="20"/>
        </w:rPr>
        <w:t>and interpretation</w:t>
      </w:r>
      <w:r w:rsidRPr="009644A9">
        <w:rPr>
          <w:sz w:val="20"/>
          <w:szCs w:val="20"/>
        </w:rPr>
        <w:t xml:space="preserve"> of data, generalizations and designing experiments.</w:t>
      </w:r>
    </w:p>
    <w:p w:rsidR="00EF2AD1" w:rsidRPr="00FE3725" w:rsidRDefault="00EF2AD1" w:rsidP="006D06C9">
      <w:pPr>
        <w:jc w:val="both"/>
        <w:rPr>
          <w:sz w:val="16"/>
          <w:szCs w:val="16"/>
        </w:rPr>
      </w:pPr>
    </w:p>
    <w:p w:rsidR="00EF2AD1" w:rsidRDefault="00EF2AD1" w:rsidP="006D06C9">
      <w:pPr>
        <w:jc w:val="both"/>
        <w:rPr>
          <w:b/>
          <w:sz w:val="28"/>
          <w:szCs w:val="28"/>
        </w:rPr>
      </w:pPr>
      <w:r w:rsidRPr="00EF2AD1">
        <w:rPr>
          <w:b/>
          <w:sz w:val="28"/>
          <w:szCs w:val="28"/>
        </w:rPr>
        <w:t>BIOLOGY (HONORS)</w:t>
      </w:r>
      <w:r w:rsidR="009644A9">
        <w:rPr>
          <w:b/>
          <w:sz w:val="28"/>
          <w:szCs w:val="28"/>
        </w:rPr>
        <w:tab/>
      </w:r>
      <w:r w:rsidR="009644A9">
        <w:rPr>
          <w:b/>
          <w:sz w:val="28"/>
          <w:szCs w:val="28"/>
        </w:rPr>
        <w:tab/>
      </w:r>
      <w:r w:rsidR="009644A9">
        <w:rPr>
          <w:b/>
          <w:sz w:val="28"/>
          <w:szCs w:val="28"/>
        </w:rPr>
        <w:tab/>
      </w:r>
      <w:r w:rsidR="009644A9">
        <w:rPr>
          <w:b/>
          <w:sz w:val="28"/>
          <w:szCs w:val="28"/>
        </w:rPr>
        <w:tab/>
      </w:r>
      <w:r w:rsidR="009644A9">
        <w:rPr>
          <w:b/>
          <w:sz w:val="28"/>
          <w:szCs w:val="28"/>
        </w:rPr>
        <w:tab/>
      </w:r>
      <w:r w:rsidR="009644A9">
        <w:rPr>
          <w:b/>
          <w:sz w:val="28"/>
          <w:szCs w:val="28"/>
        </w:rPr>
        <w:tab/>
      </w:r>
      <w:r w:rsidR="009644A9">
        <w:rPr>
          <w:b/>
          <w:sz w:val="28"/>
          <w:szCs w:val="28"/>
        </w:rPr>
        <w:tab/>
      </w:r>
      <w:r w:rsidR="009644A9">
        <w:rPr>
          <w:b/>
          <w:sz w:val="28"/>
          <w:szCs w:val="28"/>
        </w:rPr>
        <w:tab/>
      </w:r>
      <w:r w:rsidR="00BD3C26">
        <w:rPr>
          <w:b/>
          <w:sz w:val="28"/>
          <w:szCs w:val="28"/>
        </w:rPr>
        <w:tab/>
      </w:r>
      <w:r w:rsidR="00BD3C26">
        <w:rPr>
          <w:b/>
          <w:sz w:val="28"/>
          <w:szCs w:val="28"/>
        </w:rPr>
        <w:tab/>
      </w:r>
      <w:r w:rsidR="009644A9">
        <w:rPr>
          <w:b/>
          <w:sz w:val="28"/>
          <w:szCs w:val="28"/>
        </w:rPr>
        <w:t>33205X0</w:t>
      </w:r>
    </w:p>
    <w:p w:rsidR="004D3079" w:rsidRDefault="00EF2AD1" w:rsidP="004D3079">
      <w:pPr>
        <w:jc w:val="both"/>
        <w:rPr>
          <w:sz w:val="20"/>
          <w:szCs w:val="20"/>
        </w:rPr>
      </w:pPr>
      <w:r w:rsidRPr="004D3079">
        <w:rPr>
          <w:sz w:val="20"/>
          <w:szCs w:val="20"/>
        </w:rPr>
        <w:t>This course is a demanding course of study designed for those students with interests in science</w:t>
      </w:r>
      <w:r w:rsidR="004D3079">
        <w:rPr>
          <w:sz w:val="20"/>
          <w:szCs w:val="20"/>
        </w:rPr>
        <w:t xml:space="preserve"> and willing to put </w:t>
      </w:r>
      <w:r w:rsidRPr="004D3079">
        <w:rPr>
          <w:sz w:val="20"/>
          <w:szCs w:val="20"/>
        </w:rPr>
        <w:t xml:space="preserve">forth </w:t>
      </w:r>
      <w:r w:rsidR="004D3079">
        <w:rPr>
          <w:sz w:val="20"/>
          <w:szCs w:val="20"/>
        </w:rPr>
        <w:t>some extra effort.</w:t>
      </w:r>
    </w:p>
    <w:p w:rsidR="004D3079" w:rsidRDefault="00EF2AD1" w:rsidP="004D3079">
      <w:pPr>
        <w:jc w:val="both"/>
        <w:rPr>
          <w:sz w:val="20"/>
          <w:szCs w:val="20"/>
        </w:rPr>
      </w:pPr>
      <w:r w:rsidRPr="004D3079">
        <w:rPr>
          <w:sz w:val="20"/>
          <w:szCs w:val="20"/>
        </w:rPr>
        <w:t>Emphasis during the first nine-weeks will be on botany, classi</w:t>
      </w:r>
      <w:r w:rsidR="004D3079">
        <w:rPr>
          <w:sz w:val="20"/>
          <w:szCs w:val="20"/>
        </w:rPr>
        <w:t xml:space="preserve">fication, and genetics. Second </w:t>
      </w:r>
      <w:r w:rsidRPr="004D3079">
        <w:rPr>
          <w:sz w:val="20"/>
          <w:szCs w:val="20"/>
        </w:rPr>
        <w:t>nine-weeks</w:t>
      </w:r>
      <w:r w:rsidR="004D3079">
        <w:rPr>
          <w:sz w:val="20"/>
          <w:szCs w:val="20"/>
        </w:rPr>
        <w:t xml:space="preserve"> will focus on invertebrate and</w:t>
      </w:r>
    </w:p>
    <w:p w:rsidR="00EF2AD1" w:rsidRPr="004D3079" w:rsidRDefault="004D3079" w:rsidP="004D3079">
      <w:pPr>
        <w:jc w:val="both"/>
        <w:rPr>
          <w:sz w:val="20"/>
          <w:szCs w:val="20"/>
        </w:rPr>
      </w:pPr>
      <w:r>
        <w:rPr>
          <w:sz w:val="20"/>
          <w:szCs w:val="20"/>
        </w:rPr>
        <w:t>vertebrate animals and ecology.</w:t>
      </w:r>
      <w:r w:rsidR="00EF2AD1" w:rsidRPr="004D3079">
        <w:rPr>
          <w:sz w:val="20"/>
          <w:szCs w:val="20"/>
        </w:rPr>
        <w:t xml:space="preserve"> An indep</w:t>
      </w:r>
      <w:r>
        <w:rPr>
          <w:sz w:val="20"/>
          <w:szCs w:val="20"/>
        </w:rPr>
        <w:t xml:space="preserve">endent research project will be </w:t>
      </w:r>
      <w:r w:rsidR="00EF2AD1" w:rsidRPr="004D3079">
        <w:rPr>
          <w:sz w:val="20"/>
          <w:szCs w:val="20"/>
        </w:rPr>
        <w:t>required.</w:t>
      </w:r>
    </w:p>
    <w:p w:rsidR="00EF2AD1" w:rsidRPr="00FE3725" w:rsidRDefault="00EF2AD1" w:rsidP="006D06C9">
      <w:pPr>
        <w:jc w:val="both"/>
        <w:rPr>
          <w:sz w:val="16"/>
          <w:szCs w:val="16"/>
        </w:rPr>
      </w:pPr>
    </w:p>
    <w:p w:rsidR="00EF2AD1" w:rsidRDefault="00EF2AD1" w:rsidP="006D06C9">
      <w:pPr>
        <w:jc w:val="both"/>
        <w:rPr>
          <w:b/>
          <w:sz w:val="28"/>
          <w:szCs w:val="28"/>
        </w:rPr>
      </w:pPr>
      <w:r w:rsidRPr="00EF2AD1">
        <w:rPr>
          <w:b/>
          <w:sz w:val="28"/>
          <w:szCs w:val="28"/>
        </w:rPr>
        <w:t>BIOLOGY II</w:t>
      </w:r>
      <w:r w:rsidR="004D3079">
        <w:rPr>
          <w:b/>
          <w:sz w:val="28"/>
          <w:szCs w:val="28"/>
        </w:rPr>
        <w:tab/>
      </w:r>
      <w:r w:rsidR="004D3079">
        <w:rPr>
          <w:b/>
          <w:sz w:val="28"/>
          <w:szCs w:val="28"/>
        </w:rPr>
        <w:tab/>
      </w:r>
      <w:r w:rsidR="004D3079">
        <w:rPr>
          <w:b/>
          <w:sz w:val="28"/>
          <w:szCs w:val="28"/>
        </w:rPr>
        <w:tab/>
      </w:r>
      <w:r w:rsidR="004D3079">
        <w:rPr>
          <w:b/>
          <w:sz w:val="28"/>
          <w:szCs w:val="28"/>
        </w:rPr>
        <w:tab/>
      </w:r>
      <w:r w:rsidR="004D3079">
        <w:rPr>
          <w:b/>
          <w:sz w:val="28"/>
          <w:szCs w:val="28"/>
        </w:rPr>
        <w:tab/>
      </w:r>
      <w:r w:rsidR="004D3079">
        <w:rPr>
          <w:b/>
          <w:sz w:val="28"/>
          <w:szCs w:val="28"/>
        </w:rPr>
        <w:tab/>
      </w:r>
      <w:r w:rsidR="004D3079">
        <w:rPr>
          <w:b/>
          <w:sz w:val="28"/>
          <w:szCs w:val="28"/>
        </w:rPr>
        <w:tab/>
      </w:r>
      <w:r w:rsidR="004D3079">
        <w:rPr>
          <w:b/>
          <w:sz w:val="28"/>
          <w:szCs w:val="28"/>
        </w:rPr>
        <w:tab/>
      </w:r>
      <w:r w:rsidR="004D3079">
        <w:rPr>
          <w:b/>
          <w:sz w:val="28"/>
          <w:szCs w:val="28"/>
        </w:rPr>
        <w:tab/>
      </w:r>
      <w:r w:rsidR="004D3079">
        <w:rPr>
          <w:b/>
          <w:sz w:val="28"/>
          <w:szCs w:val="28"/>
        </w:rPr>
        <w:tab/>
      </w:r>
      <w:r w:rsidR="00BD3C26">
        <w:rPr>
          <w:b/>
          <w:sz w:val="28"/>
          <w:szCs w:val="28"/>
        </w:rPr>
        <w:tab/>
      </w:r>
      <w:r w:rsidR="00BD3C26">
        <w:rPr>
          <w:b/>
          <w:sz w:val="28"/>
          <w:szCs w:val="28"/>
        </w:rPr>
        <w:tab/>
      </w:r>
      <w:r w:rsidR="004D3079">
        <w:rPr>
          <w:b/>
          <w:sz w:val="28"/>
          <w:szCs w:val="28"/>
        </w:rPr>
        <w:t>33212X0</w:t>
      </w:r>
    </w:p>
    <w:p w:rsidR="00EF2AD1" w:rsidRPr="00EF2AD1" w:rsidRDefault="00EF2AD1" w:rsidP="006D06C9">
      <w:pPr>
        <w:jc w:val="both"/>
        <w:rPr>
          <w:b/>
          <w:sz w:val="28"/>
          <w:szCs w:val="28"/>
        </w:rPr>
      </w:pPr>
      <w:r w:rsidRPr="00EF2AD1">
        <w:rPr>
          <w:b/>
          <w:sz w:val="28"/>
          <w:szCs w:val="28"/>
        </w:rPr>
        <w:t>Recommended Pre-requisite: BIOLOGY, CHEMISTRY</w:t>
      </w:r>
    </w:p>
    <w:p w:rsidR="009644A9" w:rsidRDefault="00EF2AD1" w:rsidP="009644A9">
      <w:pPr>
        <w:jc w:val="both"/>
        <w:rPr>
          <w:sz w:val="20"/>
          <w:szCs w:val="20"/>
        </w:rPr>
      </w:pPr>
      <w:r w:rsidRPr="009644A9">
        <w:rPr>
          <w:sz w:val="20"/>
          <w:szCs w:val="20"/>
        </w:rPr>
        <w:t>This course is designed for talented science students interested in a career in medicine o</w:t>
      </w:r>
      <w:r w:rsidR="004D3079">
        <w:rPr>
          <w:sz w:val="20"/>
          <w:szCs w:val="20"/>
        </w:rPr>
        <w:t xml:space="preserve">r any allied health field. </w:t>
      </w:r>
      <w:r w:rsidR="009644A9">
        <w:rPr>
          <w:sz w:val="20"/>
          <w:szCs w:val="20"/>
        </w:rPr>
        <w:t>The course includes</w:t>
      </w:r>
    </w:p>
    <w:p w:rsidR="009644A9" w:rsidRDefault="00EF2AD1" w:rsidP="009644A9">
      <w:pPr>
        <w:jc w:val="both"/>
        <w:rPr>
          <w:sz w:val="20"/>
          <w:szCs w:val="20"/>
        </w:rPr>
      </w:pPr>
      <w:r w:rsidRPr="009644A9">
        <w:rPr>
          <w:sz w:val="20"/>
          <w:szCs w:val="20"/>
        </w:rPr>
        <w:t>individual research and oral presentation.  Biological theory, ener</w:t>
      </w:r>
      <w:r w:rsidR="009644A9">
        <w:rPr>
          <w:sz w:val="20"/>
          <w:szCs w:val="20"/>
        </w:rPr>
        <w:t xml:space="preserve">getics, biochemistry, molecular </w:t>
      </w:r>
      <w:r w:rsidRPr="009644A9">
        <w:rPr>
          <w:sz w:val="20"/>
          <w:szCs w:val="20"/>
        </w:rPr>
        <w:t>biolo</w:t>
      </w:r>
      <w:r w:rsidR="009644A9">
        <w:rPr>
          <w:sz w:val="20"/>
          <w:szCs w:val="20"/>
        </w:rPr>
        <w:t>gy, genetics, and dissection of</w:t>
      </w:r>
    </w:p>
    <w:p w:rsidR="00EF2AD1" w:rsidRPr="009644A9" w:rsidRDefault="00EF2AD1" w:rsidP="009644A9">
      <w:pPr>
        <w:jc w:val="both"/>
        <w:rPr>
          <w:sz w:val="20"/>
          <w:szCs w:val="20"/>
        </w:rPr>
      </w:pPr>
      <w:r w:rsidRPr="009644A9">
        <w:rPr>
          <w:sz w:val="20"/>
          <w:szCs w:val="20"/>
        </w:rPr>
        <w:t>representative organisms are major components of the course.</w:t>
      </w:r>
    </w:p>
    <w:p w:rsidR="00EF2AD1" w:rsidRPr="00805C79" w:rsidRDefault="00EF2AD1" w:rsidP="006D06C9">
      <w:pPr>
        <w:jc w:val="both"/>
        <w:rPr>
          <w:sz w:val="16"/>
          <w:szCs w:val="16"/>
        </w:rPr>
      </w:pPr>
    </w:p>
    <w:p w:rsidR="00EF2AD1" w:rsidRDefault="00EF2AD1" w:rsidP="006D06C9">
      <w:pPr>
        <w:jc w:val="both"/>
        <w:rPr>
          <w:b/>
          <w:sz w:val="28"/>
          <w:szCs w:val="28"/>
        </w:rPr>
      </w:pPr>
      <w:r w:rsidRPr="00EF2AD1">
        <w:rPr>
          <w:b/>
          <w:sz w:val="28"/>
          <w:szCs w:val="28"/>
        </w:rPr>
        <w:t>BIOLOGY II (HONORS)</w:t>
      </w:r>
      <w:r w:rsidR="004D3079">
        <w:rPr>
          <w:b/>
          <w:sz w:val="28"/>
          <w:szCs w:val="28"/>
        </w:rPr>
        <w:tab/>
      </w:r>
      <w:r w:rsidR="004D3079">
        <w:rPr>
          <w:b/>
          <w:sz w:val="28"/>
          <w:szCs w:val="28"/>
        </w:rPr>
        <w:tab/>
      </w:r>
      <w:r w:rsidR="004D3079">
        <w:rPr>
          <w:b/>
          <w:sz w:val="28"/>
          <w:szCs w:val="28"/>
        </w:rPr>
        <w:tab/>
      </w:r>
      <w:r w:rsidR="004D3079">
        <w:rPr>
          <w:b/>
          <w:sz w:val="28"/>
          <w:szCs w:val="28"/>
        </w:rPr>
        <w:tab/>
      </w:r>
      <w:r w:rsidR="004D3079">
        <w:rPr>
          <w:b/>
          <w:sz w:val="28"/>
          <w:szCs w:val="28"/>
        </w:rPr>
        <w:tab/>
      </w:r>
      <w:r w:rsidR="004D3079">
        <w:rPr>
          <w:b/>
          <w:sz w:val="28"/>
          <w:szCs w:val="28"/>
        </w:rPr>
        <w:tab/>
      </w:r>
      <w:r w:rsidR="004D3079">
        <w:rPr>
          <w:b/>
          <w:sz w:val="28"/>
          <w:szCs w:val="28"/>
        </w:rPr>
        <w:tab/>
      </w:r>
      <w:r w:rsidR="004D3079">
        <w:rPr>
          <w:b/>
          <w:sz w:val="28"/>
          <w:szCs w:val="28"/>
        </w:rPr>
        <w:tab/>
      </w:r>
      <w:r w:rsidR="00BD3C26">
        <w:rPr>
          <w:b/>
          <w:sz w:val="28"/>
          <w:szCs w:val="28"/>
        </w:rPr>
        <w:tab/>
      </w:r>
      <w:r w:rsidR="00BD3C26">
        <w:rPr>
          <w:b/>
          <w:sz w:val="28"/>
          <w:szCs w:val="28"/>
        </w:rPr>
        <w:tab/>
      </w:r>
      <w:r w:rsidR="004D3079">
        <w:rPr>
          <w:b/>
          <w:sz w:val="28"/>
          <w:szCs w:val="28"/>
        </w:rPr>
        <w:t>33215X0</w:t>
      </w:r>
    </w:p>
    <w:p w:rsidR="00EF2AD1" w:rsidRPr="00EF2AD1" w:rsidRDefault="00EF2AD1" w:rsidP="00EF2AD1">
      <w:pPr>
        <w:jc w:val="both"/>
        <w:rPr>
          <w:b/>
          <w:sz w:val="28"/>
          <w:szCs w:val="28"/>
        </w:rPr>
      </w:pPr>
      <w:r w:rsidRPr="00EF2AD1">
        <w:rPr>
          <w:b/>
          <w:sz w:val="28"/>
          <w:szCs w:val="28"/>
        </w:rPr>
        <w:t>Recommended Pre-requisite: BIOLOGY, CHEMISTRY</w:t>
      </w:r>
    </w:p>
    <w:p w:rsidR="004D3079" w:rsidRDefault="00EF2AD1" w:rsidP="004D3079">
      <w:pPr>
        <w:jc w:val="both"/>
        <w:rPr>
          <w:sz w:val="20"/>
          <w:szCs w:val="20"/>
        </w:rPr>
      </w:pPr>
      <w:r w:rsidRPr="004D3079">
        <w:rPr>
          <w:sz w:val="20"/>
          <w:szCs w:val="20"/>
        </w:rPr>
        <w:t>This course is designed for talented science students interested in a career in medicine o</w:t>
      </w:r>
      <w:r w:rsidR="004D3079">
        <w:rPr>
          <w:sz w:val="20"/>
          <w:szCs w:val="20"/>
        </w:rPr>
        <w:t xml:space="preserve">r any allied health field. The </w:t>
      </w:r>
      <w:r w:rsidRPr="004D3079">
        <w:rPr>
          <w:sz w:val="20"/>
          <w:szCs w:val="20"/>
        </w:rPr>
        <w:t>course include</w:t>
      </w:r>
      <w:r w:rsidR="004D3079">
        <w:rPr>
          <w:sz w:val="20"/>
          <w:szCs w:val="20"/>
        </w:rPr>
        <w:t>s</w:t>
      </w:r>
    </w:p>
    <w:p w:rsidR="004D3079" w:rsidRDefault="00EF2AD1" w:rsidP="004D3079">
      <w:pPr>
        <w:jc w:val="both"/>
        <w:rPr>
          <w:sz w:val="20"/>
          <w:szCs w:val="20"/>
        </w:rPr>
      </w:pPr>
      <w:r w:rsidRPr="004D3079">
        <w:rPr>
          <w:sz w:val="20"/>
          <w:szCs w:val="20"/>
        </w:rPr>
        <w:t>individual r</w:t>
      </w:r>
      <w:r w:rsidR="00F008CA" w:rsidRPr="004D3079">
        <w:rPr>
          <w:sz w:val="20"/>
          <w:szCs w:val="20"/>
        </w:rPr>
        <w:t xml:space="preserve">esearch and oral presentation. </w:t>
      </w:r>
      <w:r w:rsidRPr="004D3079">
        <w:rPr>
          <w:sz w:val="20"/>
          <w:szCs w:val="20"/>
        </w:rPr>
        <w:t>Biological theory, ener</w:t>
      </w:r>
      <w:r w:rsidR="004D3079">
        <w:rPr>
          <w:sz w:val="20"/>
          <w:szCs w:val="20"/>
        </w:rPr>
        <w:t xml:space="preserve">getics, biochemistry, molecular </w:t>
      </w:r>
      <w:r w:rsidRPr="004D3079">
        <w:rPr>
          <w:sz w:val="20"/>
          <w:szCs w:val="20"/>
        </w:rPr>
        <w:t>biolo</w:t>
      </w:r>
      <w:r w:rsidR="004D3079">
        <w:rPr>
          <w:sz w:val="20"/>
          <w:szCs w:val="20"/>
        </w:rPr>
        <w:t>gy, genetics, and dissection of</w:t>
      </w:r>
    </w:p>
    <w:p w:rsidR="00EF2AD1" w:rsidRPr="004D3079" w:rsidRDefault="00EF2AD1" w:rsidP="004D3079">
      <w:pPr>
        <w:jc w:val="both"/>
        <w:rPr>
          <w:sz w:val="20"/>
          <w:szCs w:val="20"/>
        </w:rPr>
      </w:pPr>
      <w:r w:rsidRPr="004D3079">
        <w:rPr>
          <w:sz w:val="20"/>
          <w:szCs w:val="20"/>
        </w:rPr>
        <w:t>representative organisms are major components of the course.</w:t>
      </w:r>
    </w:p>
    <w:p w:rsidR="003E5808" w:rsidRPr="004D3079" w:rsidRDefault="003E5808" w:rsidP="00EF2AD1">
      <w:pPr>
        <w:jc w:val="both"/>
        <w:rPr>
          <w:sz w:val="16"/>
          <w:szCs w:val="16"/>
        </w:rPr>
      </w:pPr>
    </w:p>
    <w:p w:rsidR="003E5808" w:rsidRDefault="000115D8" w:rsidP="00EF2AD1">
      <w:pPr>
        <w:jc w:val="both"/>
        <w:rPr>
          <w:b/>
          <w:sz w:val="28"/>
          <w:szCs w:val="28"/>
        </w:rPr>
      </w:pPr>
      <w:r w:rsidRPr="000115D8">
        <w:rPr>
          <w:b/>
          <w:sz w:val="28"/>
          <w:szCs w:val="28"/>
        </w:rPr>
        <w:t>PHYSICAL SCIENCE</w:t>
      </w:r>
      <w:r w:rsidR="004D3079">
        <w:rPr>
          <w:b/>
          <w:sz w:val="28"/>
          <w:szCs w:val="28"/>
        </w:rPr>
        <w:tab/>
      </w:r>
      <w:r w:rsidR="004D3079">
        <w:rPr>
          <w:b/>
          <w:sz w:val="28"/>
          <w:szCs w:val="28"/>
        </w:rPr>
        <w:tab/>
      </w:r>
      <w:r w:rsidR="004D3079">
        <w:rPr>
          <w:b/>
          <w:sz w:val="28"/>
          <w:szCs w:val="28"/>
        </w:rPr>
        <w:tab/>
      </w:r>
      <w:r w:rsidR="004D3079">
        <w:rPr>
          <w:b/>
          <w:sz w:val="28"/>
          <w:szCs w:val="28"/>
        </w:rPr>
        <w:tab/>
      </w:r>
      <w:r w:rsidR="004D3079">
        <w:rPr>
          <w:b/>
          <w:sz w:val="28"/>
          <w:szCs w:val="28"/>
        </w:rPr>
        <w:tab/>
      </w:r>
      <w:r w:rsidR="004D3079">
        <w:rPr>
          <w:b/>
          <w:sz w:val="28"/>
          <w:szCs w:val="28"/>
        </w:rPr>
        <w:tab/>
      </w:r>
      <w:r w:rsidR="004D3079">
        <w:rPr>
          <w:b/>
          <w:sz w:val="28"/>
          <w:szCs w:val="28"/>
        </w:rPr>
        <w:tab/>
      </w:r>
      <w:r w:rsidR="004D3079">
        <w:rPr>
          <w:b/>
          <w:sz w:val="28"/>
          <w:szCs w:val="28"/>
        </w:rPr>
        <w:tab/>
      </w:r>
      <w:r w:rsidR="00BD3C26">
        <w:rPr>
          <w:b/>
          <w:sz w:val="28"/>
          <w:szCs w:val="28"/>
        </w:rPr>
        <w:tab/>
      </w:r>
      <w:r w:rsidR="00BD3C26">
        <w:rPr>
          <w:b/>
          <w:sz w:val="28"/>
          <w:szCs w:val="28"/>
        </w:rPr>
        <w:tab/>
      </w:r>
      <w:r w:rsidR="004D3079">
        <w:rPr>
          <w:b/>
          <w:sz w:val="28"/>
          <w:szCs w:val="28"/>
        </w:rPr>
        <w:t>34102X0</w:t>
      </w:r>
    </w:p>
    <w:p w:rsidR="000115D8" w:rsidRPr="000115D8" w:rsidRDefault="000115D8" w:rsidP="00EF2AD1">
      <w:pPr>
        <w:jc w:val="both"/>
        <w:rPr>
          <w:b/>
          <w:sz w:val="28"/>
          <w:szCs w:val="28"/>
        </w:rPr>
      </w:pPr>
      <w:r w:rsidRPr="00EF2AD1">
        <w:rPr>
          <w:b/>
          <w:sz w:val="28"/>
          <w:szCs w:val="28"/>
        </w:rPr>
        <w:t>Recommended Pre-requisite:</w:t>
      </w:r>
      <w:r>
        <w:rPr>
          <w:b/>
          <w:sz w:val="28"/>
          <w:szCs w:val="28"/>
        </w:rPr>
        <w:t xml:space="preserve"> EARTH/ENVIRNOMENTAL SCIENCE</w:t>
      </w:r>
    </w:p>
    <w:p w:rsidR="004D3079" w:rsidRDefault="000115D8" w:rsidP="004D3079">
      <w:pPr>
        <w:jc w:val="both"/>
        <w:rPr>
          <w:sz w:val="20"/>
          <w:szCs w:val="20"/>
        </w:rPr>
      </w:pPr>
      <w:r w:rsidRPr="004D3079">
        <w:rPr>
          <w:sz w:val="20"/>
          <w:szCs w:val="20"/>
        </w:rPr>
        <w:t>This course deals with a variety of topics such as energy states, energy in waves, electricity a</w:t>
      </w:r>
      <w:r w:rsidR="004D3079">
        <w:rPr>
          <w:sz w:val="20"/>
          <w:szCs w:val="20"/>
        </w:rPr>
        <w:t>nd magnetism, chemistry, force and motion,</w:t>
      </w:r>
    </w:p>
    <w:p w:rsidR="004D3079" w:rsidRDefault="00F008CA" w:rsidP="004D3079">
      <w:pPr>
        <w:jc w:val="both"/>
        <w:rPr>
          <w:sz w:val="20"/>
          <w:szCs w:val="20"/>
        </w:rPr>
      </w:pPr>
      <w:r w:rsidRPr="004D3079">
        <w:rPr>
          <w:sz w:val="20"/>
          <w:szCs w:val="20"/>
        </w:rPr>
        <w:t xml:space="preserve">and sound. </w:t>
      </w:r>
      <w:r w:rsidR="000115D8" w:rsidRPr="004D3079">
        <w:rPr>
          <w:sz w:val="20"/>
          <w:szCs w:val="20"/>
        </w:rPr>
        <w:t>The nature of heat, sound, and light energ</w:t>
      </w:r>
      <w:r w:rsidR="004D3079">
        <w:rPr>
          <w:sz w:val="20"/>
          <w:szCs w:val="20"/>
        </w:rPr>
        <w:t xml:space="preserve">y is discovered. The structure </w:t>
      </w:r>
      <w:r w:rsidR="000115D8" w:rsidRPr="004D3079">
        <w:rPr>
          <w:sz w:val="20"/>
          <w:szCs w:val="20"/>
        </w:rPr>
        <w:t>of matter and its physical and ch</w:t>
      </w:r>
      <w:r w:rsidR="004D3079">
        <w:rPr>
          <w:sz w:val="20"/>
          <w:szCs w:val="20"/>
        </w:rPr>
        <w:t>emical properties are</w:t>
      </w:r>
    </w:p>
    <w:p w:rsidR="00EF2AD1" w:rsidRPr="004D3079" w:rsidRDefault="000115D8" w:rsidP="004D3079">
      <w:pPr>
        <w:jc w:val="both"/>
        <w:rPr>
          <w:sz w:val="20"/>
          <w:szCs w:val="20"/>
        </w:rPr>
      </w:pPr>
      <w:r w:rsidRPr="004D3079">
        <w:rPr>
          <w:sz w:val="20"/>
          <w:szCs w:val="20"/>
        </w:rPr>
        <w:t xml:space="preserve">studied. Emphasis </w:t>
      </w:r>
      <w:r w:rsidR="004D3079">
        <w:rPr>
          <w:sz w:val="20"/>
          <w:szCs w:val="20"/>
        </w:rPr>
        <w:t xml:space="preserve">is placed upon learning through </w:t>
      </w:r>
      <w:r w:rsidRPr="004D3079">
        <w:rPr>
          <w:sz w:val="20"/>
          <w:szCs w:val="20"/>
        </w:rPr>
        <w:t>experimentations, thus improving the students' ability to be observant and to reason.</w:t>
      </w:r>
    </w:p>
    <w:p w:rsidR="000115D8" w:rsidRPr="00805C79" w:rsidRDefault="000115D8" w:rsidP="000115D8">
      <w:pPr>
        <w:ind w:left="0" w:firstLine="0"/>
        <w:jc w:val="both"/>
        <w:rPr>
          <w:sz w:val="16"/>
          <w:szCs w:val="16"/>
        </w:rPr>
      </w:pPr>
    </w:p>
    <w:p w:rsidR="007310B1" w:rsidRPr="000115D8" w:rsidRDefault="000115D8" w:rsidP="00EF2AD1">
      <w:pPr>
        <w:jc w:val="both"/>
        <w:rPr>
          <w:b/>
          <w:sz w:val="28"/>
          <w:szCs w:val="28"/>
        </w:rPr>
      </w:pPr>
      <w:r w:rsidRPr="000115D8">
        <w:rPr>
          <w:b/>
          <w:sz w:val="28"/>
          <w:szCs w:val="28"/>
        </w:rPr>
        <w:t>CHEMISTRY</w:t>
      </w:r>
      <w:r w:rsidR="004D3079">
        <w:rPr>
          <w:b/>
          <w:sz w:val="28"/>
          <w:szCs w:val="28"/>
        </w:rPr>
        <w:tab/>
      </w:r>
      <w:r w:rsidR="004D3079">
        <w:rPr>
          <w:b/>
          <w:sz w:val="28"/>
          <w:szCs w:val="28"/>
        </w:rPr>
        <w:tab/>
      </w:r>
      <w:r w:rsidR="004D3079">
        <w:rPr>
          <w:b/>
          <w:sz w:val="28"/>
          <w:szCs w:val="28"/>
        </w:rPr>
        <w:tab/>
      </w:r>
      <w:r w:rsidR="004D3079">
        <w:rPr>
          <w:b/>
          <w:sz w:val="28"/>
          <w:szCs w:val="28"/>
        </w:rPr>
        <w:tab/>
      </w:r>
      <w:r w:rsidR="004D3079">
        <w:rPr>
          <w:b/>
          <w:sz w:val="28"/>
          <w:szCs w:val="28"/>
        </w:rPr>
        <w:tab/>
      </w:r>
      <w:r w:rsidR="004D3079">
        <w:rPr>
          <w:b/>
          <w:sz w:val="28"/>
          <w:szCs w:val="28"/>
        </w:rPr>
        <w:tab/>
      </w:r>
      <w:r w:rsidR="004D3079">
        <w:rPr>
          <w:b/>
          <w:sz w:val="28"/>
          <w:szCs w:val="28"/>
        </w:rPr>
        <w:tab/>
      </w:r>
      <w:r w:rsidR="004D3079">
        <w:rPr>
          <w:b/>
          <w:sz w:val="28"/>
          <w:szCs w:val="28"/>
        </w:rPr>
        <w:tab/>
      </w:r>
      <w:r w:rsidR="004D3079">
        <w:rPr>
          <w:b/>
          <w:sz w:val="28"/>
          <w:szCs w:val="28"/>
        </w:rPr>
        <w:tab/>
      </w:r>
      <w:r w:rsidR="00BD3C26">
        <w:rPr>
          <w:b/>
          <w:sz w:val="28"/>
          <w:szCs w:val="28"/>
        </w:rPr>
        <w:tab/>
      </w:r>
      <w:r w:rsidR="00BD3C26">
        <w:rPr>
          <w:b/>
          <w:sz w:val="28"/>
          <w:szCs w:val="28"/>
        </w:rPr>
        <w:tab/>
      </w:r>
      <w:r w:rsidR="004D3079">
        <w:rPr>
          <w:b/>
          <w:sz w:val="28"/>
          <w:szCs w:val="28"/>
        </w:rPr>
        <w:t>34202X0</w:t>
      </w:r>
    </w:p>
    <w:p w:rsidR="00EF2AD1" w:rsidRPr="000115D8" w:rsidRDefault="000115D8" w:rsidP="006D06C9">
      <w:pPr>
        <w:jc w:val="both"/>
        <w:rPr>
          <w:sz w:val="24"/>
          <w:szCs w:val="24"/>
        </w:rPr>
      </w:pPr>
      <w:r w:rsidRPr="00EF2AD1">
        <w:rPr>
          <w:b/>
          <w:sz w:val="28"/>
          <w:szCs w:val="28"/>
        </w:rPr>
        <w:t>Recommended Pre-requisite:</w:t>
      </w:r>
      <w:r>
        <w:rPr>
          <w:b/>
          <w:sz w:val="28"/>
          <w:szCs w:val="28"/>
        </w:rPr>
        <w:t xml:space="preserve"> MATH III</w:t>
      </w:r>
    </w:p>
    <w:p w:rsidR="004D3079" w:rsidRDefault="000115D8" w:rsidP="004D3079">
      <w:pPr>
        <w:jc w:val="both"/>
        <w:rPr>
          <w:sz w:val="20"/>
          <w:szCs w:val="20"/>
        </w:rPr>
      </w:pPr>
      <w:r w:rsidRPr="004D3079">
        <w:rPr>
          <w:sz w:val="20"/>
          <w:szCs w:val="20"/>
        </w:rPr>
        <w:t xml:space="preserve">This course is a junior level course required for all college bound students and an </w:t>
      </w:r>
      <w:r w:rsidR="004D3079">
        <w:rPr>
          <w:sz w:val="20"/>
          <w:szCs w:val="20"/>
        </w:rPr>
        <w:t>elective for completing science requirements. The first</w:t>
      </w:r>
    </w:p>
    <w:p w:rsidR="004D3079" w:rsidRDefault="000115D8" w:rsidP="004D3079">
      <w:pPr>
        <w:jc w:val="both"/>
        <w:rPr>
          <w:sz w:val="20"/>
          <w:szCs w:val="20"/>
        </w:rPr>
      </w:pPr>
      <w:r w:rsidRPr="004D3079">
        <w:rPr>
          <w:sz w:val="20"/>
          <w:szCs w:val="20"/>
        </w:rPr>
        <w:t>nine weeks of the course includes mechanics of chemist</w:t>
      </w:r>
      <w:r w:rsidR="004D3079">
        <w:rPr>
          <w:sz w:val="20"/>
          <w:szCs w:val="20"/>
        </w:rPr>
        <w:t xml:space="preserve">ry, molecular concepts, and the </w:t>
      </w:r>
      <w:r w:rsidRPr="004D3079">
        <w:rPr>
          <w:sz w:val="20"/>
          <w:szCs w:val="20"/>
        </w:rPr>
        <w:t>structure of mat</w:t>
      </w:r>
      <w:r w:rsidR="004D3079">
        <w:rPr>
          <w:sz w:val="20"/>
          <w:szCs w:val="20"/>
        </w:rPr>
        <w:t>ter.  Second nine-weeks focuses</w:t>
      </w:r>
    </w:p>
    <w:p w:rsidR="004D3079" w:rsidRDefault="000115D8" w:rsidP="004D3079">
      <w:pPr>
        <w:jc w:val="both"/>
        <w:rPr>
          <w:sz w:val="20"/>
          <w:szCs w:val="20"/>
        </w:rPr>
      </w:pPr>
      <w:r w:rsidRPr="004D3079">
        <w:rPr>
          <w:sz w:val="20"/>
          <w:szCs w:val="20"/>
        </w:rPr>
        <w:t>on behavior of matter, acidity, oxidation, reduction, and electrical</w:t>
      </w:r>
      <w:r w:rsidR="004D3079">
        <w:rPr>
          <w:sz w:val="20"/>
          <w:szCs w:val="20"/>
        </w:rPr>
        <w:t xml:space="preserve"> potential. </w:t>
      </w:r>
      <w:r w:rsidRPr="004D3079">
        <w:rPr>
          <w:sz w:val="20"/>
          <w:szCs w:val="20"/>
        </w:rPr>
        <w:t>Studies also include descriptive</w:t>
      </w:r>
      <w:r w:rsidR="004D3079">
        <w:rPr>
          <w:sz w:val="20"/>
          <w:szCs w:val="20"/>
        </w:rPr>
        <w:t xml:space="preserve"> materials in nuclear, organic,</w:t>
      </w:r>
    </w:p>
    <w:p w:rsidR="006456E6" w:rsidRPr="004D3079" w:rsidRDefault="000115D8" w:rsidP="004D3079">
      <w:pPr>
        <w:jc w:val="both"/>
        <w:rPr>
          <w:sz w:val="20"/>
          <w:szCs w:val="20"/>
        </w:rPr>
      </w:pPr>
      <w:r w:rsidRPr="004D3079">
        <w:rPr>
          <w:sz w:val="20"/>
          <w:szCs w:val="20"/>
        </w:rPr>
        <w:t>and analytical chemistry.</w:t>
      </w:r>
    </w:p>
    <w:p w:rsidR="00805C79" w:rsidRPr="00805C79" w:rsidRDefault="00805C79" w:rsidP="006D06C9">
      <w:pPr>
        <w:jc w:val="both"/>
        <w:rPr>
          <w:b/>
          <w:sz w:val="16"/>
          <w:szCs w:val="16"/>
        </w:rPr>
      </w:pPr>
    </w:p>
    <w:p w:rsidR="003C41F6" w:rsidRDefault="003C41F6" w:rsidP="006D06C9">
      <w:pPr>
        <w:jc w:val="both"/>
        <w:rPr>
          <w:b/>
          <w:sz w:val="28"/>
          <w:szCs w:val="28"/>
        </w:rPr>
      </w:pPr>
    </w:p>
    <w:p w:rsidR="006456E6" w:rsidRDefault="000115D8" w:rsidP="006D06C9">
      <w:pPr>
        <w:jc w:val="both"/>
        <w:rPr>
          <w:b/>
          <w:sz w:val="28"/>
          <w:szCs w:val="28"/>
        </w:rPr>
      </w:pPr>
      <w:r w:rsidRPr="000115D8">
        <w:rPr>
          <w:b/>
          <w:sz w:val="28"/>
          <w:szCs w:val="28"/>
        </w:rPr>
        <w:t>CHEMISTRY (HONORS)</w:t>
      </w:r>
      <w:r w:rsidR="004D3079">
        <w:rPr>
          <w:b/>
          <w:sz w:val="28"/>
          <w:szCs w:val="28"/>
        </w:rPr>
        <w:tab/>
      </w:r>
      <w:r w:rsidR="004D3079">
        <w:rPr>
          <w:b/>
          <w:sz w:val="28"/>
          <w:szCs w:val="28"/>
        </w:rPr>
        <w:tab/>
      </w:r>
      <w:r w:rsidR="004D3079">
        <w:rPr>
          <w:b/>
          <w:sz w:val="28"/>
          <w:szCs w:val="28"/>
        </w:rPr>
        <w:tab/>
      </w:r>
      <w:r w:rsidR="004D3079">
        <w:rPr>
          <w:b/>
          <w:sz w:val="28"/>
          <w:szCs w:val="28"/>
        </w:rPr>
        <w:tab/>
      </w:r>
      <w:r w:rsidR="004D3079">
        <w:rPr>
          <w:b/>
          <w:sz w:val="28"/>
          <w:szCs w:val="28"/>
        </w:rPr>
        <w:tab/>
      </w:r>
      <w:r w:rsidR="004D3079">
        <w:rPr>
          <w:b/>
          <w:sz w:val="28"/>
          <w:szCs w:val="28"/>
        </w:rPr>
        <w:tab/>
      </w:r>
      <w:r w:rsidR="004D3079">
        <w:rPr>
          <w:b/>
          <w:sz w:val="28"/>
          <w:szCs w:val="28"/>
        </w:rPr>
        <w:tab/>
      </w:r>
      <w:r w:rsidR="00BD3C26">
        <w:rPr>
          <w:b/>
          <w:sz w:val="28"/>
          <w:szCs w:val="28"/>
        </w:rPr>
        <w:tab/>
      </w:r>
      <w:r w:rsidR="00BD3C26">
        <w:rPr>
          <w:b/>
          <w:sz w:val="28"/>
          <w:szCs w:val="28"/>
        </w:rPr>
        <w:tab/>
      </w:r>
      <w:r w:rsidR="00071FD5">
        <w:rPr>
          <w:b/>
          <w:sz w:val="28"/>
          <w:szCs w:val="28"/>
        </w:rPr>
        <w:tab/>
      </w:r>
      <w:r w:rsidR="004D3079">
        <w:rPr>
          <w:b/>
          <w:sz w:val="28"/>
          <w:szCs w:val="28"/>
        </w:rPr>
        <w:t>34205X0</w:t>
      </w:r>
    </w:p>
    <w:p w:rsidR="000115D8" w:rsidRPr="000115D8" w:rsidRDefault="000115D8" w:rsidP="000115D8">
      <w:pPr>
        <w:jc w:val="both"/>
        <w:rPr>
          <w:sz w:val="24"/>
          <w:szCs w:val="24"/>
        </w:rPr>
      </w:pPr>
      <w:r w:rsidRPr="00EF2AD1">
        <w:rPr>
          <w:b/>
          <w:sz w:val="28"/>
          <w:szCs w:val="28"/>
        </w:rPr>
        <w:t>Recommended Pre-requisite:</w:t>
      </w:r>
      <w:r>
        <w:rPr>
          <w:b/>
          <w:sz w:val="28"/>
          <w:szCs w:val="28"/>
        </w:rPr>
        <w:t xml:space="preserve"> MATH III</w:t>
      </w:r>
    </w:p>
    <w:p w:rsidR="004D3079" w:rsidRDefault="000115D8" w:rsidP="004D3079">
      <w:pPr>
        <w:jc w:val="both"/>
        <w:rPr>
          <w:sz w:val="20"/>
          <w:szCs w:val="20"/>
        </w:rPr>
      </w:pPr>
      <w:r w:rsidRPr="004D3079">
        <w:rPr>
          <w:sz w:val="20"/>
          <w:szCs w:val="20"/>
        </w:rPr>
        <w:t>This course deals with the topics outlined for Chemistry but consists of more in-dept</w:t>
      </w:r>
      <w:r w:rsidR="004D3079">
        <w:rPr>
          <w:sz w:val="20"/>
          <w:szCs w:val="20"/>
        </w:rPr>
        <w:t>h study. Course is designed for students with strong</w:t>
      </w:r>
    </w:p>
    <w:p w:rsidR="004D3079" w:rsidRDefault="000115D8" w:rsidP="004D3079">
      <w:pPr>
        <w:jc w:val="both"/>
        <w:rPr>
          <w:sz w:val="20"/>
          <w:szCs w:val="20"/>
        </w:rPr>
      </w:pPr>
      <w:r w:rsidRPr="004D3079">
        <w:rPr>
          <w:sz w:val="20"/>
          <w:szCs w:val="20"/>
        </w:rPr>
        <w:t xml:space="preserve">interests and above average abilities in science and </w:t>
      </w:r>
      <w:r w:rsidR="00F008CA" w:rsidRPr="004D3079">
        <w:rPr>
          <w:sz w:val="20"/>
          <w:szCs w:val="20"/>
        </w:rPr>
        <w:t xml:space="preserve">mathematics. </w:t>
      </w:r>
      <w:r w:rsidRPr="004D3079">
        <w:rPr>
          <w:sz w:val="20"/>
          <w:szCs w:val="20"/>
        </w:rPr>
        <w:t xml:space="preserve">Enrichment activities </w:t>
      </w:r>
      <w:r w:rsidR="004D3079" w:rsidRPr="004D3079">
        <w:rPr>
          <w:sz w:val="20"/>
          <w:szCs w:val="20"/>
        </w:rPr>
        <w:t xml:space="preserve">include </w:t>
      </w:r>
      <w:r w:rsidR="004D3079">
        <w:rPr>
          <w:sz w:val="20"/>
          <w:szCs w:val="20"/>
        </w:rPr>
        <w:t>field</w:t>
      </w:r>
      <w:r w:rsidRPr="004D3079">
        <w:rPr>
          <w:sz w:val="20"/>
          <w:szCs w:val="20"/>
        </w:rPr>
        <w:t xml:space="preserve"> trips, independent</w:t>
      </w:r>
      <w:r w:rsidR="004D3079">
        <w:rPr>
          <w:sz w:val="20"/>
          <w:szCs w:val="20"/>
        </w:rPr>
        <w:t xml:space="preserve"> studies and</w:t>
      </w:r>
    </w:p>
    <w:p w:rsidR="000115D8" w:rsidRPr="004D3079" w:rsidRDefault="000115D8" w:rsidP="004D3079">
      <w:pPr>
        <w:jc w:val="both"/>
        <w:rPr>
          <w:sz w:val="20"/>
          <w:szCs w:val="20"/>
        </w:rPr>
      </w:pPr>
      <w:r w:rsidRPr="004D3079">
        <w:rPr>
          <w:sz w:val="20"/>
          <w:szCs w:val="20"/>
        </w:rPr>
        <w:t>laboratory exercises.</w:t>
      </w:r>
    </w:p>
    <w:p w:rsidR="003857F7" w:rsidRPr="00805C79" w:rsidRDefault="003857F7" w:rsidP="000115D8">
      <w:pPr>
        <w:jc w:val="both"/>
        <w:rPr>
          <w:sz w:val="16"/>
          <w:szCs w:val="16"/>
        </w:rPr>
      </w:pPr>
    </w:p>
    <w:p w:rsidR="003857F7" w:rsidRDefault="003857F7" w:rsidP="000115D8">
      <w:pPr>
        <w:jc w:val="both"/>
        <w:rPr>
          <w:b/>
          <w:sz w:val="28"/>
          <w:szCs w:val="28"/>
        </w:rPr>
      </w:pPr>
      <w:r w:rsidRPr="003857F7">
        <w:rPr>
          <w:b/>
          <w:sz w:val="28"/>
          <w:szCs w:val="28"/>
        </w:rPr>
        <w:t>CHEMISTRY II (HONORS)</w:t>
      </w:r>
      <w:r w:rsidR="001D5708">
        <w:rPr>
          <w:b/>
          <w:sz w:val="28"/>
          <w:szCs w:val="28"/>
        </w:rPr>
        <w:tab/>
      </w:r>
      <w:r w:rsidR="001D5708">
        <w:rPr>
          <w:b/>
          <w:sz w:val="28"/>
          <w:szCs w:val="28"/>
        </w:rPr>
        <w:tab/>
      </w:r>
      <w:r w:rsidR="001D5708">
        <w:rPr>
          <w:b/>
          <w:sz w:val="28"/>
          <w:szCs w:val="28"/>
        </w:rPr>
        <w:tab/>
      </w:r>
      <w:r w:rsidR="001D5708">
        <w:rPr>
          <w:b/>
          <w:sz w:val="28"/>
          <w:szCs w:val="28"/>
        </w:rPr>
        <w:tab/>
      </w:r>
      <w:r w:rsidR="001D5708">
        <w:rPr>
          <w:b/>
          <w:sz w:val="28"/>
          <w:szCs w:val="28"/>
        </w:rPr>
        <w:tab/>
      </w:r>
      <w:r w:rsidR="001D5708">
        <w:rPr>
          <w:b/>
          <w:sz w:val="28"/>
          <w:szCs w:val="28"/>
        </w:rPr>
        <w:tab/>
      </w:r>
      <w:r w:rsidR="00BD3C26">
        <w:rPr>
          <w:b/>
          <w:sz w:val="28"/>
          <w:szCs w:val="28"/>
        </w:rPr>
        <w:tab/>
      </w:r>
      <w:r w:rsidR="00BD3C26">
        <w:rPr>
          <w:b/>
          <w:sz w:val="28"/>
          <w:szCs w:val="28"/>
        </w:rPr>
        <w:tab/>
      </w:r>
      <w:r w:rsidR="00071FD5">
        <w:rPr>
          <w:b/>
          <w:sz w:val="28"/>
          <w:szCs w:val="28"/>
        </w:rPr>
        <w:tab/>
      </w:r>
      <w:r w:rsidR="001D5708">
        <w:rPr>
          <w:b/>
          <w:sz w:val="28"/>
          <w:szCs w:val="28"/>
        </w:rPr>
        <w:t>34215X0</w:t>
      </w:r>
    </w:p>
    <w:p w:rsidR="003857F7" w:rsidRPr="000115D8" w:rsidRDefault="003857F7" w:rsidP="003857F7">
      <w:pPr>
        <w:jc w:val="both"/>
        <w:rPr>
          <w:sz w:val="24"/>
          <w:szCs w:val="24"/>
        </w:rPr>
      </w:pPr>
      <w:r w:rsidRPr="00EF2AD1">
        <w:rPr>
          <w:b/>
          <w:sz w:val="28"/>
          <w:szCs w:val="28"/>
        </w:rPr>
        <w:t>Recommended Pre-requisite:</w:t>
      </w:r>
      <w:r>
        <w:rPr>
          <w:b/>
          <w:sz w:val="28"/>
          <w:szCs w:val="28"/>
        </w:rPr>
        <w:t xml:space="preserve"> MATH III</w:t>
      </w:r>
    </w:p>
    <w:p w:rsidR="001D5708" w:rsidRDefault="003857F7" w:rsidP="001D5708">
      <w:pPr>
        <w:jc w:val="both"/>
        <w:rPr>
          <w:sz w:val="20"/>
          <w:szCs w:val="20"/>
        </w:rPr>
      </w:pPr>
      <w:r w:rsidRPr="001D5708">
        <w:rPr>
          <w:sz w:val="20"/>
          <w:szCs w:val="20"/>
        </w:rPr>
        <w:t>This course will review and expand the concepts studied in first year chemistry.  Curren</w:t>
      </w:r>
      <w:r w:rsidR="001D5708">
        <w:rPr>
          <w:sz w:val="20"/>
          <w:szCs w:val="20"/>
        </w:rPr>
        <w:t xml:space="preserve">t topics in chemistry will also </w:t>
      </w:r>
      <w:r w:rsidR="00141B25" w:rsidRPr="001D5708">
        <w:rPr>
          <w:sz w:val="20"/>
          <w:szCs w:val="20"/>
        </w:rPr>
        <w:t xml:space="preserve">be explored. </w:t>
      </w:r>
      <w:r w:rsidR="001D5708">
        <w:rPr>
          <w:sz w:val="20"/>
          <w:szCs w:val="20"/>
        </w:rPr>
        <w:t>These</w:t>
      </w:r>
    </w:p>
    <w:p w:rsidR="001D5708" w:rsidRDefault="003857F7" w:rsidP="001D5708">
      <w:pPr>
        <w:jc w:val="both"/>
        <w:rPr>
          <w:sz w:val="20"/>
          <w:szCs w:val="20"/>
        </w:rPr>
      </w:pPr>
      <w:r w:rsidRPr="001D5708">
        <w:rPr>
          <w:sz w:val="20"/>
          <w:szCs w:val="20"/>
        </w:rPr>
        <w:t>topics may include polymers, environmental issues, and instrument</w:t>
      </w:r>
      <w:r w:rsidR="001D5708">
        <w:rPr>
          <w:sz w:val="20"/>
          <w:szCs w:val="20"/>
        </w:rPr>
        <w:t xml:space="preserve">al analysis. Emphasis is </w:t>
      </w:r>
      <w:r w:rsidRPr="001D5708">
        <w:rPr>
          <w:sz w:val="20"/>
          <w:szCs w:val="20"/>
        </w:rPr>
        <w:t>placed on problem</w:t>
      </w:r>
      <w:r w:rsidR="001D5708">
        <w:rPr>
          <w:sz w:val="20"/>
          <w:szCs w:val="20"/>
        </w:rPr>
        <w:t xml:space="preserve"> solving, laboratory exercises,</w:t>
      </w:r>
    </w:p>
    <w:p w:rsidR="003857F7" w:rsidRPr="001D5708" w:rsidRDefault="003857F7" w:rsidP="001D5708">
      <w:pPr>
        <w:jc w:val="both"/>
        <w:rPr>
          <w:sz w:val="20"/>
          <w:szCs w:val="20"/>
        </w:rPr>
      </w:pPr>
      <w:r w:rsidRPr="001D5708">
        <w:rPr>
          <w:sz w:val="20"/>
          <w:szCs w:val="20"/>
        </w:rPr>
        <w:t>and independent study.</w:t>
      </w:r>
    </w:p>
    <w:p w:rsidR="000115D8" w:rsidRPr="00805C79" w:rsidRDefault="000115D8" w:rsidP="000115D8">
      <w:pPr>
        <w:jc w:val="both"/>
        <w:rPr>
          <w:sz w:val="16"/>
          <w:szCs w:val="16"/>
        </w:rPr>
      </w:pPr>
    </w:p>
    <w:p w:rsidR="000115D8" w:rsidRDefault="000115D8" w:rsidP="000115D8">
      <w:pPr>
        <w:jc w:val="both"/>
        <w:rPr>
          <w:b/>
          <w:sz w:val="28"/>
          <w:szCs w:val="28"/>
        </w:rPr>
      </w:pPr>
      <w:r w:rsidRPr="000115D8">
        <w:rPr>
          <w:b/>
          <w:sz w:val="28"/>
          <w:szCs w:val="28"/>
        </w:rPr>
        <w:t>PHYSICS</w:t>
      </w:r>
      <w:r w:rsidR="001D5708">
        <w:rPr>
          <w:b/>
          <w:sz w:val="28"/>
          <w:szCs w:val="28"/>
        </w:rPr>
        <w:tab/>
      </w:r>
      <w:r w:rsidR="001D5708">
        <w:rPr>
          <w:b/>
          <w:sz w:val="28"/>
          <w:szCs w:val="28"/>
        </w:rPr>
        <w:tab/>
      </w:r>
      <w:r w:rsidR="001D5708">
        <w:rPr>
          <w:b/>
          <w:sz w:val="28"/>
          <w:szCs w:val="28"/>
        </w:rPr>
        <w:tab/>
      </w:r>
      <w:r w:rsidR="001D5708">
        <w:rPr>
          <w:b/>
          <w:sz w:val="28"/>
          <w:szCs w:val="28"/>
        </w:rPr>
        <w:tab/>
      </w:r>
      <w:r w:rsidR="001D5708">
        <w:rPr>
          <w:b/>
          <w:sz w:val="28"/>
          <w:szCs w:val="28"/>
        </w:rPr>
        <w:tab/>
      </w:r>
      <w:r w:rsidR="001D5708">
        <w:rPr>
          <w:b/>
          <w:sz w:val="28"/>
          <w:szCs w:val="28"/>
        </w:rPr>
        <w:tab/>
      </w:r>
      <w:r w:rsidR="001D5708">
        <w:rPr>
          <w:b/>
          <w:sz w:val="28"/>
          <w:szCs w:val="28"/>
        </w:rPr>
        <w:tab/>
      </w:r>
      <w:r w:rsidR="001D5708">
        <w:rPr>
          <w:b/>
          <w:sz w:val="28"/>
          <w:szCs w:val="28"/>
        </w:rPr>
        <w:tab/>
      </w:r>
      <w:r w:rsidR="001D5708">
        <w:rPr>
          <w:b/>
          <w:sz w:val="28"/>
          <w:szCs w:val="28"/>
        </w:rPr>
        <w:tab/>
      </w:r>
      <w:r w:rsidR="00BD3C26">
        <w:rPr>
          <w:b/>
          <w:sz w:val="28"/>
          <w:szCs w:val="28"/>
        </w:rPr>
        <w:tab/>
      </w:r>
      <w:r w:rsidR="00BD3C26">
        <w:rPr>
          <w:b/>
          <w:sz w:val="28"/>
          <w:szCs w:val="28"/>
        </w:rPr>
        <w:tab/>
      </w:r>
      <w:r w:rsidR="00071FD5">
        <w:rPr>
          <w:b/>
          <w:sz w:val="28"/>
          <w:szCs w:val="28"/>
        </w:rPr>
        <w:tab/>
      </w:r>
      <w:r w:rsidR="001D5708">
        <w:rPr>
          <w:b/>
          <w:sz w:val="28"/>
          <w:szCs w:val="28"/>
        </w:rPr>
        <w:t>34302X0</w:t>
      </w:r>
    </w:p>
    <w:p w:rsidR="000115D8" w:rsidRDefault="000115D8" w:rsidP="000115D8">
      <w:pPr>
        <w:jc w:val="both"/>
        <w:rPr>
          <w:b/>
          <w:sz w:val="28"/>
          <w:szCs w:val="28"/>
        </w:rPr>
      </w:pPr>
      <w:r w:rsidRPr="00EF2AD1">
        <w:rPr>
          <w:b/>
          <w:sz w:val="28"/>
          <w:szCs w:val="28"/>
        </w:rPr>
        <w:t>Recommended Pre-requisite:</w:t>
      </w:r>
      <w:r w:rsidR="00F008CA" w:rsidRPr="00F008CA">
        <w:rPr>
          <w:b/>
          <w:sz w:val="28"/>
          <w:szCs w:val="28"/>
        </w:rPr>
        <w:t xml:space="preserve"> </w:t>
      </w:r>
      <w:r w:rsidR="00F008CA">
        <w:rPr>
          <w:b/>
          <w:sz w:val="28"/>
          <w:szCs w:val="28"/>
        </w:rPr>
        <w:t>MATH III</w:t>
      </w:r>
    </w:p>
    <w:p w:rsidR="001D5708" w:rsidRDefault="000115D8" w:rsidP="001D5708">
      <w:pPr>
        <w:jc w:val="both"/>
        <w:rPr>
          <w:sz w:val="20"/>
          <w:szCs w:val="20"/>
        </w:rPr>
      </w:pPr>
      <w:r w:rsidRPr="001D5708">
        <w:rPr>
          <w:sz w:val="20"/>
          <w:szCs w:val="20"/>
        </w:rPr>
        <w:t>This course consists of the basic theories of physics, problems concerning these theories, and labs involving thes</w:t>
      </w:r>
      <w:r w:rsidR="001D5708">
        <w:rPr>
          <w:sz w:val="20"/>
          <w:szCs w:val="20"/>
        </w:rPr>
        <w:t xml:space="preserve">e </w:t>
      </w:r>
      <w:r w:rsidR="00F008CA" w:rsidRPr="001D5708">
        <w:rPr>
          <w:sz w:val="20"/>
          <w:szCs w:val="20"/>
        </w:rPr>
        <w:t xml:space="preserve">ideas. </w:t>
      </w:r>
      <w:r w:rsidR="001D5708">
        <w:rPr>
          <w:sz w:val="20"/>
          <w:szCs w:val="20"/>
        </w:rPr>
        <w:t>Topics include</w:t>
      </w:r>
    </w:p>
    <w:p w:rsidR="000115D8" w:rsidRPr="001D5708" w:rsidRDefault="000115D8" w:rsidP="001D5708">
      <w:pPr>
        <w:jc w:val="both"/>
        <w:rPr>
          <w:sz w:val="20"/>
          <w:szCs w:val="20"/>
        </w:rPr>
      </w:pPr>
      <w:r w:rsidRPr="001D5708">
        <w:rPr>
          <w:sz w:val="20"/>
          <w:szCs w:val="20"/>
        </w:rPr>
        <w:t>mechanics, heat, light, sound, electricity, and nuclear phenomena.</w:t>
      </w:r>
    </w:p>
    <w:p w:rsidR="00F008CA" w:rsidRPr="00805C79" w:rsidRDefault="00F008CA" w:rsidP="000115D8">
      <w:pPr>
        <w:jc w:val="both"/>
        <w:rPr>
          <w:sz w:val="16"/>
          <w:szCs w:val="16"/>
        </w:rPr>
      </w:pPr>
    </w:p>
    <w:p w:rsidR="00F008CA" w:rsidRDefault="00F008CA" w:rsidP="000115D8">
      <w:pPr>
        <w:jc w:val="both"/>
        <w:rPr>
          <w:b/>
          <w:sz w:val="28"/>
          <w:szCs w:val="28"/>
        </w:rPr>
      </w:pPr>
      <w:r w:rsidRPr="00F008CA">
        <w:rPr>
          <w:b/>
          <w:sz w:val="28"/>
          <w:szCs w:val="28"/>
        </w:rPr>
        <w:t>PHYSICS (HONORS)</w:t>
      </w:r>
      <w:r w:rsidR="001D5708">
        <w:rPr>
          <w:b/>
          <w:sz w:val="28"/>
          <w:szCs w:val="28"/>
        </w:rPr>
        <w:tab/>
      </w:r>
      <w:r w:rsidR="001D5708">
        <w:rPr>
          <w:b/>
          <w:sz w:val="28"/>
          <w:szCs w:val="28"/>
        </w:rPr>
        <w:tab/>
      </w:r>
      <w:r w:rsidR="001D5708">
        <w:rPr>
          <w:b/>
          <w:sz w:val="28"/>
          <w:szCs w:val="28"/>
        </w:rPr>
        <w:tab/>
      </w:r>
      <w:r w:rsidR="001D5708">
        <w:rPr>
          <w:b/>
          <w:sz w:val="28"/>
          <w:szCs w:val="28"/>
        </w:rPr>
        <w:tab/>
      </w:r>
      <w:r w:rsidR="001D5708">
        <w:rPr>
          <w:b/>
          <w:sz w:val="28"/>
          <w:szCs w:val="28"/>
        </w:rPr>
        <w:tab/>
      </w:r>
      <w:r w:rsidR="001D5708">
        <w:rPr>
          <w:b/>
          <w:sz w:val="28"/>
          <w:szCs w:val="28"/>
        </w:rPr>
        <w:tab/>
      </w:r>
      <w:r w:rsidR="001D5708">
        <w:rPr>
          <w:b/>
          <w:sz w:val="28"/>
          <w:szCs w:val="28"/>
        </w:rPr>
        <w:tab/>
      </w:r>
      <w:r w:rsidR="00BD3C26">
        <w:rPr>
          <w:b/>
          <w:sz w:val="28"/>
          <w:szCs w:val="28"/>
        </w:rPr>
        <w:tab/>
      </w:r>
      <w:r w:rsidR="00BD3C26">
        <w:rPr>
          <w:b/>
          <w:sz w:val="28"/>
          <w:szCs w:val="28"/>
        </w:rPr>
        <w:tab/>
      </w:r>
      <w:r w:rsidR="00071FD5">
        <w:rPr>
          <w:b/>
          <w:sz w:val="28"/>
          <w:szCs w:val="28"/>
        </w:rPr>
        <w:tab/>
      </w:r>
      <w:r w:rsidR="001D5708">
        <w:rPr>
          <w:b/>
          <w:sz w:val="28"/>
          <w:szCs w:val="28"/>
        </w:rPr>
        <w:t>34305X0</w:t>
      </w:r>
    </w:p>
    <w:p w:rsidR="00F008CA" w:rsidRDefault="00F008CA" w:rsidP="00F008CA">
      <w:pPr>
        <w:jc w:val="both"/>
        <w:rPr>
          <w:b/>
          <w:sz w:val="28"/>
          <w:szCs w:val="28"/>
        </w:rPr>
      </w:pPr>
      <w:r w:rsidRPr="00EF2AD1">
        <w:rPr>
          <w:b/>
          <w:sz w:val="28"/>
          <w:szCs w:val="28"/>
        </w:rPr>
        <w:t>Recommended Pre-requisite:</w:t>
      </w:r>
      <w:r w:rsidRPr="00F008CA">
        <w:rPr>
          <w:b/>
          <w:sz w:val="28"/>
          <w:szCs w:val="28"/>
        </w:rPr>
        <w:t xml:space="preserve"> </w:t>
      </w:r>
      <w:r>
        <w:rPr>
          <w:b/>
          <w:sz w:val="28"/>
          <w:szCs w:val="28"/>
        </w:rPr>
        <w:t>MATH III</w:t>
      </w:r>
    </w:p>
    <w:p w:rsidR="001D5708" w:rsidRDefault="00F008CA" w:rsidP="001D5708">
      <w:pPr>
        <w:jc w:val="both"/>
        <w:rPr>
          <w:sz w:val="20"/>
          <w:szCs w:val="20"/>
        </w:rPr>
      </w:pPr>
      <w:r w:rsidRPr="001D5708">
        <w:rPr>
          <w:sz w:val="20"/>
          <w:szCs w:val="20"/>
        </w:rPr>
        <w:t>This course deals with the topics outlined for Physics but consists of a more in depth study. This course is de</w:t>
      </w:r>
      <w:r w:rsidR="001D5708">
        <w:rPr>
          <w:sz w:val="20"/>
          <w:szCs w:val="20"/>
        </w:rPr>
        <w:t>signed for students with a</w:t>
      </w:r>
    </w:p>
    <w:p w:rsidR="00F008CA" w:rsidRPr="001D5708" w:rsidRDefault="00F008CA" w:rsidP="001D5708">
      <w:pPr>
        <w:jc w:val="both"/>
        <w:rPr>
          <w:sz w:val="20"/>
          <w:szCs w:val="20"/>
        </w:rPr>
      </w:pPr>
      <w:r w:rsidRPr="001D5708">
        <w:rPr>
          <w:sz w:val="20"/>
          <w:szCs w:val="20"/>
        </w:rPr>
        <w:t xml:space="preserve">strong interest and above average abilities in science. Enrichment </w:t>
      </w:r>
      <w:r w:rsidR="001D5708">
        <w:rPr>
          <w:sz w:val="20"/>
          <w:szCs w:val="20"/>
        </w:rPr>
        <w:t xml:space="preserve">activities include field trips, </w:t>
      </w:r>
      <w:r w:rsidRPr="001D5708">
        <w:rPr>
          <w:sz w:val="20"/>
          <w:szCs w:val="20"/>
        </w:rPr>
        <w:t>independent studies and laboratory exercises.</w:t>
      </w:r>
    </w:p>
    <w:p w:rsidR="00F008CA" w:rsidRPr="00805C79" w:rsidRDefault="00F008CA" w:rsidP="00F008CA">
      <w:pPr>
        <w:jc w:val="both"/>
        <w:rPr>
          <w:sz w:val="16"/>
          <w:szCs w:val="16"/>
        </w:rPr>
      </w:pPr>
    </w:p>
    <w:p w:rsidR="00F008CA" w:rsidRDefault="003857F7" w:rsidP="00F008CA">
      <w:pPr>
        <w:jc w:val="both"/>
        <w:rPr>
          <w:b/>
          <w:sz w:val="28"/>
          <w:szCs w:val="28"/>
        </w:rPr>
      </w:pPr>
      <w:r w:rsidRPr="003857F7">
        <w:rPr>
          <w:b/>
          <w:sz w:val="28"/>
          <w:szCs w:val="28"/>
        </w:rPr>
        <w:t xml:space="preserve">AP </w:t>
      </w:r>
      <w:r w:rsidR="00DE13F5" w:rsidRPr="003857F7">
        <w:rPr>
          <w:b/>
          <w:sz w:val="28"/>
          <w:szCs w:val="28"/>
        </w:rPr>
        <w:t>ENVIRONMENTAL SCIENCE</w:t>
      </w:r>
      <w:r w:rsidR="001D5708">
        <w:rPr>
          <w:b/>
          <w:sz w:val="28"/>
          <w:szCs w:val="28"/>
        </w:rPr>
        <w:tab/>
      </w:r>
      <w:r w:rsidR="001D5708">
        <w:rPr>
          <w:b/>
          <w:sz w:val="28"/>
          <w:szCs w:val="28"/>
        </w:rPr>
        <w:tab/>
      </w:r>
      <w:r w:rsidR="001D5708">
        <w:rPr>
          <w:b/>
          <w:sz w:val="28"/>
          <w:szCs w:val="28"/>
        </w:rPr>
        <w:tab/>
      </w:r>
      <w:r w:rsidR="001D5708">
        <w:rPr>
          <w:b/>
          <w:sz w:val="28"/>
          <w:szCs w:val="28"/>
        </w:rPr>
        <w:tab/>
      </w:r>
      <w:r w:rsidR="001D5708">
        <w:rPr>
          <w:b/>
          <w:sz w:val="28"/>
          <w:szCs w:val="28"/>
        </w:rPr>
        <w:tab/>
      </w:r>
      <w:r w:rsidR="00BD3C26">
        <w:rPr>
          <w:b/>
          <w:sz w:val="28"/>
          <w:szCs w:val="28"/>
        </w:rPr>
        <w:tab/>
      </w:r>
      <w:r w:rsidR="00BD3C26">
        <w:rPr>
          <w:b/>
          <w:sz w:val="28"/>
          <w:szCs w:val="28"/>
        </w:rPr>
        <w:tab/>
      </w:r>
      <w:r w:rsidR="00071FD5">
        <w:rPr>
          <w:b/>
          <w:sz w:val="28"/>
          <w:szCs w:val="28"/>
        </w:rPr>
        <w:tab/>
      </w:r>
      <w:r w:rsidR="004E204C">
        <w:rPr>
          <w:b/>
          <w:sz w:val="28"/>
          <w:szCs w:val="28"/>
        </w:rPr>
        <w:t>3A027</w:t>
      </w:r>
      <w:r w:rsidR="001D5708">
        <w:rPr>
          <w:b/>
          <w:sz w:val="28"/>
          <w:szCs w:val="28"/>
        </w:rPr>
        <w:t>X0</w:t>
      </w:r>
    </w:p>
    <w:p w:rsidR="003857F7" w:rsidRDefault="003857F7" w:rsidP="00F008CA">
      <w:pPr>
        <w:jc w:val="both"/>
        <w:rPr>
          <w:b/>
          <w:sz w:val="28"/>
          <w:szCs w:val="28"/>
        </w:rPr>
      </w:pPr>
      <w:r w:rsidRPr="00EF2AD1">
        <w:rPr>
          <w:b/>
          <w:sz w:val="28"/>
          <w:szCs w:val="28"/>
        </w:rPr>
        <w:t>Recommended Pre-requisite:</w:t>
      </w:r>
      <w:r w:rsidRPr="003857F7">
        <w:rPr>
          <w:b/>
          <w:sz w:val="28"/>
          <w:szCs w:val="28"/>
        </w:rPr>
        <w:t xml:space="preserve"> </w:t>
      </w:r>
      <w:r>
        <w:rPr>
          <w:b/>
          <w:sz w:val="28"/>
          <w:szCs w:val="28"/>
        </w:rPr>
        <w:t>EARTH/ENVIRNOMENTAL SCIENCE</w:t>
      </w:r>
    </w:p>
    <w:p w:rsidR="001D5708" w:rsidRDefault="00B72FF5" w:rsidP="003C41F6">
      <w:pPr>
        <w:jc w:val="both"/>
        <w:rPr>
          <w:sz w:val="20"/>
          <w:szCs w:val="20"/>
        </w:rPr>
      </w:pPr>
      <w:r w:rsidRPr="001D5708">
        <w:rPr>
          <w:sz w:val="20"/>
          <w:szCs w:val="20"/>
        </w:rPr>
        <w:t>The goal of the AP Environmental Science course is to provide students with the scien</w:t>
      </w:r>
      <w:r w:rsidR="001D5708">
        <w:rPr>
          <w:sz w:val="20"/>
          <w:szCs w:val="20"/>
        </w:rPr>
        <w:t>tific principles, concepts, and methodologies required</w:t>
      </w:r>
    </w:p>
    <w:p w:rsidR="001D5708" w:rsidRDefault="00B72FF5" w:rsidP="003C41F6">
      <w:pPr>
        <w:jc w:val="both"/>
        <w:rPr>
          <w:sz w:val="20"/>
          <w:szCs w:val="20"/>
        </w:rPr>
      </w:pPr>
      <w:r w:rsidRPr="001D5708">
        <w:rPr>
          <w:sz w:val="20"/>
          <w:szCs w:val="20"/>
        </w:rPr>
        <w:t>to understand the interrelationships of the natural</w:t>
      </w:r>
      <w:r w:rsidR="001D5708">
        <w:rPr>
          <w:sz w:val="20"/>
          <w:szCs w:val="20"/>
        </w:rPr>
        <w:t xml:space="preserve"> world, to identify and analyze </w:t>
      </w:r>
      <w:r w:rsidRPr="001D5708">
        <w:rPr>
          <w:sz w:val="20"/>
          <w:szCs w:val="20"/>
        </w:rPr>
        <w:t xml:space="preserve">environmental problems both natural </w:t>
      </w:r>
      <w:r w:rsidR="001D5708">
        <w:rPr>
          <w:sz w:val="20"/>
          <w:szCs w:val="20"/>
        </w:rPr>
        <w:t>and human-made,</w:t>
      </w:r>
    </w:p>
    <w:p w:rsidR="00B72FF5" w:rsidRPr="001D5708" w:rsidRDefault="00B72FF5" w:rsidP="003C41F6">
      <w:pPr>
        <w:jc w:val="both"/>
        <w:rPr>
          <w:sz w:val="20"/>
          <w:szCs w:val="20"/>
        </w:rPr>
      </w:pPr>
      <w:r w:rsidRPr="001D5708">
        <w:rPr>
          <w:sz w:val="20"/>
          <w:szCs w:val="20"/>
        </w:rPr>
        <w:t>to evaluate the relative risks associated wit</w:t>
      </w:r>
      <w:r w:rsidR="001D5708">
        <w:rPr>
          <w:sz w:val="20"/>
          <w:szCs w:val="20"/>
        </w:rPr>
        <w:t xml:space="preserve">h these </w:t>
      </w:r>
      <w:r w:rsidRPr="001D5708">
        <w:rPr>
          <w:sz w:val="20"/>
          <w:szCs w:val="20"/>
        </w:rPr>
        <w:t>problems, and to examine alternative solutions for resolving and/or preventing them.</w:t>
      </w:r>
    </w:p>
    <w:p w:rsidR="00B72FF5" w:rsidRDefault="00B72FF5" w:rsidP="003C41F6">
      <w:pPr>
        <w:ind w:left="144" w:firstLine="0"/>
        <w:jc w:val="both"/>
        <w:rPr>
          <w:sz w:val="20"/>
          <w:szCs w:val="20"/>
        </w:rPr>
      </w:pPr>
      <w:r w:rsidRPr="001D5708">
        <w:rPr>
          <w:sz w:val="20"/>
          <w:szCs w:val="20"/>
        </w:rPr>
        <w:t>Environmental science is interdisciplinary; it embraces a wide variety of topics from different areas of study. Yet there are several major unifying constructs, or themes, that cut across the many topics included in the study of environmental science. The following themes provide a foundation for the structure of the AP Environmental Science course.</w:t>
      </w:r>
    </w:p>
    <w:p w:rsidR="001D5708" w:rsidRPr="003C41F6" w:rsidRDefault="001D5708" w:rsidP="00B72FF5">
      <w:pPr>
        <w:ind w:left="144" w:firstLine="0"/>
        <w:jc w:val="both"/>
        <w:rPr>
          <w:sz w:val="10"/>
          <w:szCs w:val="10"/>
        </w:rPr>
      </w:pPr>
    </w:p>
    <w:p w:rsidR="00B72FF5" w:rsidRPr="001D5708" w:rsidRDefault="00B72FF5" w:rsidP="003C41F6">
      <w:pPr>
        <w:jc w:val="both"/>
        <w:rPr>
          <w:sz w:val="20"/>
          <w:szCs w:val="20"/>
        </w:rPr>
      </w:pPr>
      <w:r w:rsidRPr="001D5708">
        <w:rPr>
          <w:sz w:val="20"/>
          <w:szCs w:val="20"/>
        </w:rPr>
        <w:t>1. Science is a process.</w:t>
      </w:r>
    </w:p>
    <w:p w:rsidR="00B72FF5" w:rsidRPr="001D5708" w:rsidRDefault="00334BE2" w:rsidP="003C41F6">
      <w:pPr>
        <w:ind w:firstLine="432"/>
        <w:jc w:val="both"/>
        <w:rPr>
          <w:sz w:val="20"/>
          <w:szCs w:val="20"/>
        </w:rPr>
      </w:pPr>
      <w:r w:rsidRPr="001D5708">
        <w:rPr>
          <w:sz w:val="20"/>
          <w:szCs w:val="20"/>
        </w:rPr>
        <w:t>• Science</w:t>
      </w:r>
      <w:r w:rsidR="00B72FF5" w:rsidRPr="001D5708">
        <w:rPr>
          <w:sz w:val="20"/>
          <w:szCs w:val="20"/>
        </w:rPr>
        <w:t xml:space="preserve"> is a method of learning more about the world.</w:t>
      </w:r>
    </w:p>
    <w:p w:rsidR="00B72FF5" w:rsidRPr="001D5708" w:rsidRDefault="00334BE2" w:rsidP="003C41F6">
      <w:pPr>
        <w:ind w:firstLine="432"/>
        <w:jc w:val="both"/>
        <w:rPr>
          <w:sz w:val="20"/>
          <w:szCs w:val="20"/>
        </w:rPr>
      </w:pPr>
      <w:r w:rsidRPr="001D5708">
        <w:rPr>
          <w:sz w:val="20"/>
          <w:szCs w:val="20"/>
        </w:rPr>
        <w:t xml:space="preserve">• </w:t>
      </w:r>
      <w:r w:rsidR="00B72FF5" w:rsidRPr="001D5708">
        <w:rPr>
          <w:sz w:val="20"/>
          <w:szCs w:val="20"/>
        </w:rPr>
        <w:t>Science constantly changes the way we understand the world.</w:t>
      </w:r>
    </w:p>
    <w:p w:rsidR="00B72FF5" w:rsidRPr="001D5708" w:rsidRDefault="00B72FF5" w:rsidP="003C41F6">
      <w:pPr>
        <w:jc w:val="both"/>
        <w:rPr>
          <w:sz w:val="20"/>
          <w:szCs w:val="20"/>
        </w:rPr>
      </w:pPr>
      <w:r w:rsidRPr="001D5708">
        <w:rPr>
          <w:sz w:val="20"/>
          <w:szCs w:val="20"/>
        </w:rPr>
        <w:t xml:space="preserve">2. Energy conversions underlie all ecological processes. </w:t>
      </w:r>
    </w:p>
    <w:p w:rsidR="00B72FF5" w:rsidRPr="001D5708" w:rsidRDefault="00334BE2" w:rsidP="003C41F6">
      <w:pPr>
        <w:ind w:firstLine="432"/>
        <w:jc w:val="both"/>
        <w:rPr>
          <w:sz w:val="20"/>
          <w:szCs w:val="20"/>
        </w:rPr>
      </w:pPr>
      <w:r w:rsidRPr="001D5708">
        <w:rPr>
          <w:sz w:val="20"/>
          <w:szCs w:val="20"/>
        </w:rPr>
        <w:t xml:space="preserve">• </w:t>
      </w:r>
      <w:r w:rsidR="00B72FF5" w:rsidRPr="001D5708">
        <w:rPr>
          <w:sz w:val="20"/>
          <w:szCs w:val="20"/>
        </w:rPr>
        <w:t>Energy cannot be created; it must come from somewhere.</w:t>
      </w:r>
    </w:p>
    <w:p w:rsidR="00B72FF5" w:rsidRPr="001D5708" w:rsidRDefault="00334BE2" w:rsidP="003C41F6">
      <w:pPr>
        <w:ind w:firstLine="432"/>
        <w:jc w:val="both"/>
        <w:rPr>
          <w:sz w:val="20"/>
          <w:szCs w:val="20"/>
        </w:rPr>
      </w:pPr>
      <w:r w:rsidRPr="001D5708">
        <w:rPr>
          <w:sz w:val="20"/>
          <w:szCs w:val="20"/>
        </w:rPr>
        <w:t>• As</w:t>
      </w:r>
      <w:r w:rsidR="00B72FF5" w:rsidRPr="001D5708">
        <w:rPr>
          <w:sz w:val="20"/>
          <w:szCs w:val="20"/>
        </w:rPr>
        <w:t xml:space="preserve"> energy flows through systems, at each step more of it becomes unusable.</w:t>
      </w:r>
    </w:p>
    <w:p w:rsidR="00B72FF5" w:rsidRPr="001D5708" w:rsidRDefault="00B72FF5" w:rsidP="003C41F6">
      <w:pPr>
        <w:jc w:val="both"/>
        <w:rPr>
          <w:sz w:val="20"/>
          <w:szCs w:val="20"/>
        </w:rPr>
      </w:pPr>
      <w:r w:rsidRPr="001D5708">
        <w:rPr>
          <w:sz w:val="20"/>
          <w:szCs w:val="20"/>
        </w:rPr>
        <w:t xml:space="preserve">3. The Earth itself is one interconnected system. </w:t>
      </w:r>
    </w:p>
    <w:p w:rsidR="003C41F6" w:rsidRDefault="00B72FF5" w:rsidP="003C41F6">
      <w:pPr>
        <w:ind w:firstLine="432"/>
        <w:jc w:val="both"/>
        <w:rPr>
          <w:sz w:val="20"/>
          <w:szCs w:val="20"/>
        </w:rPr>
      </w:pPr>
      <w:r w:rsidRPr="001D5708">
        <w:rPr>
          <w:sz w:val="20"/>
          <w:szCs w:val="20"/>
        </w:rPr>
        <w:t xml:space="preserve"> </w:t>
      </w:r>
      <w:r w:rsidR="00334BE2" w:rsidRPr="001D5708">
        <w:rPr>
          <w:sz w:val="20"/>
          <w:szCs w:val="20"/>
        </w:rPr>
        <w:t xml:space="preserve">• </w:t>
      </w:r>
      <w:r w:rsidRPr="001D5708">
        <w:rPr>
          <w:sz w:val="20"/>
          <w:szCs w:val="20"/>
        </w:rPr>
        <w:t>Natural systems change over time and space.</w:t>
      </w:r>
    </w:p>
    <w:p w:rsidR="00B72FF5" w:rsidRPr="001D5708" w:rsidRDefault="00334BE2" w:rsidP="003C41F6">
      <w:pPr>
        <w:ind w:firstLine="432"/>
        <w:jc w:val="both"/>
        <w:rPr>
          <w:sz w:val="20"/>
          <w:szCs w:val="20"/>
        </w:rPr>
      </w:pPr>
      <w:r w:rsidRPr="001D5708">
        <w:rPr>
          <w:sz w:val="20"/>
          <w:szCs w:val="20"/>
        </w:rPr>
        <w:t xml:space="preserve"> • </w:t>
      </w:r>
      <w:r w:rsidR="00B72FF5" w:rsidRPr="001D5708">
        <w:rPr>
          <w:sz w:val="20"/>
          <w:szCs w:val="20"/>
        </w:rPr>
        <w:t>Biogeochemical systems vary in ability to recover from disturbances.</w:t>
      </w:r>
    </w:p>
    <w:p w:rsidR="00B72FF5" w:rsidRPr="001D5708" w:rsidRDefault="00B72FF5" w:rsidP="003C41F6">
      <w:pPr>
        <w:jc w:val="both"/>
        <w:rPr>
          <w:sz w:val="20"/>
          <w:szCs w:val="20"/>
        </w:rPr>
      </w:pPr>
      <w:r w:rsidRPr="001D5708">
        <w:rPr>
          <w:sz w:val="20"/>
          <w:szCs w:val="20"/>
        </w:rPr>
        <w:t>4. Humans alter natural systems.</w:t>
      </w:r>
    </w:p>
    <w:p w:rsidR="00B72FF5" w:rsidRPr="001D5708" w:rsidRDefault="00334BE2" w:rsidP="003C41F6">
      <w:pPr>
        <w:ind w:left="0" w:firstLine="720"/>
        <w:jc w:val="both"/>
        <w:rPr>
          <w:sz w:val="20"/>
          <w:szCs w:val="20"/>
        </w:rPr>
      </w:pPr>
      <w:r w:rsidRPr="001D5708">
        <w:rPr>
          <w:sz w:val="20"/>
          <w:szCs w:val="20"/>
        </w:rPr>
        <w:t xml:space="preserve">• </w:t>
      </w:r>
      <w:r w:rsidR="00B72FF5" w:rsidRPr="001D5708">
        <w:rPr>
          <w:sz w:val="20"/>
          <w:szCs w:val="20"/>
        </w:rPr>
        <w:t>Humans have had an impact on the environment for millions of years.</w:t>
      </w:r>
    </w:p>
    <w:p w:rsidR="00B72FF5" w:rsidRPr="001D5708" w:rsidRDefault="00334BE2" w:rsidP="003C41F6">
      <w:pPr>
        <w:ind w:left="0" w:firstLine="720"/>
        <w:jc w:val="both"/>
        <w:rPr>
          <w:sz w:val="20"/>
          <w:szCs w:val="20"/>
        </w:rPr>
      </w:pPr>
      <w:r w:rsidRPr="001D5708">
        <w:rPr>
          <w:sz w:val="20"/>
          <w:szCs w:val="20"/>
        </w:rPr>
        <w:t xml:space="preserve">• </w:t>
      </w:r>
      <w:r w:rsidR="00B72FF5" w:rsidRPr="001D5708">
        <w:rPr>
          <w:sz w:val="20"/>
          <w:szCs w:val="20"/>
        </w:rPr>
        <w:t xml:space="preserve">Technology and population growth have enabled humans to increase both the rate and scale of their impact on </w:t>
      </w:r>
      <w:r w:rsidRPr="001D5708">
        <w:rPr>
          <w:sz w:val="20"/>
          <w:szCs w:val="20"/>
        </w:rPr>
        <w:t xml:space="preserve">   </w:t>
      </w:r>
      <w:r w:rsidR="00B72FF5" w:rsidRPr="001D5708">
        <w:rPr>
          <w:sz w:val="20"/>
          <w:szCs w:val="20"/>
        </w:rPr>
        <w:t>the environment.</w:t>
      </w:r>
    </w:p>
    <w:p w:rsidR="003C41F6" w:rsidRDefault="00B72FF5" w:rsidP="003C41F6">
      <w:pPr>
        <w:jc w:val="both"/>
        <w:rPr>
          <w:sz w:val="20"/>
          <w:szCs w:val="20"/>
        </w:rPr>
      </w:pPr>
      <w:r w:rsidRPr="001D5708">
        <w:rPr>
          <w:sz w:val="20"/>
          <w:szCs w:val="20"/>
        </w:rPr>
        <w:t>5. Environmental problems have a cultural and social context.</w:t>
      </w:r>
    </w:p>
    <w:p w:rsidR="00B72FF5" w:rsidRPr="001D5708" w:rsidRDefault="00334BE2" w:rsidP="003C41F6">
      <w:pPr>
        <w:ind w:left="0" w:firstLine="720"/>
        <w:jc w:val="both"/>
        <w:rPr>
          <w:sz w:val="20"/>
          <w:szCs w:val="20"/>
        </w:rPr>
      </w:pPr>
      <w:r w:rsidRPr="001D5708">
        <w:rPr>
          <w:sz w:val="20"/>
          <w:szCs w:val="20"/>
        </w:rPr>
        <w:t xml:space="preserve">• </w:t>
      </w:r>
      <w:r w:rsidR="00B72FF5" w:rsidRPr="001D5708">
        <w:rPr>
          <w:sz w:val="20"/>
          <w:szCs w:val="20"/>
        </w:rPr>
        <w:t>Understanding the role of cultural, social and economic factors is vital to the development of solutions.</w:t>
      </w:r>
    </w:p>
    <w:p w:rsidR="00B72FF5" w:rsidRPr="001D5708" w:rsidRDefault="00B72FF5" w:rsidP="003C41F6">
      <w:pPr>
        <w:jc w:val="both"/>
        <w:rPr>
          <w:sz w:val="20"/>
          <w:szCs w:val="20"/>
        </w:rPr>
      </w:pPr>
      <w:r w:rsidRPr="001D5708">
        <w:rPr>
          <w:sz w:val="20"/>
          <w:szCs w:val="20"/>
        </w:rPr>
        <w:t xml:space="preserve">6. Human survival depends on developing practices that will achieve sustainable systems. </w:t>
      </w:r>
    </w:p>
    <w:p w:rsidR="003C41F6" w:rsidRDefault="00334BE2" w:rsidP="003C41F6">
      <w:pPr>
        <w:ind w:left="0" w:firstLine="720"/>
        <w:jc w:val="both"/>
        <w:rPr>
          <w:sz w:val="20"/>
          <w:szCs w:val="20"/>
        </w:rPr>
      </w:pPr>
      <w:r w:rsidRPr="001D5708">
        <w:rPr>
          <w:sz w:val="20"/>
          <w:szCs w:val="20"/>
        </w:rPr>
        <w:t xml:space="preserve">• </w:t>
      </w:r>
      <w:r w:rsidR="00B72FF5" w:rsidRPr="001D5708">
        <w:rPr>
          <w:sz w:val="20"/>
          <w:szCs w:val="20"/>
        </w:rPr>
        <w:t>A suitable combination of conservation and development is required.</w:t>
      </w:r>
    </w:p>
    <w:p w:rsidR="00B72FF5" w:rsidRPr="001D5708" w:rsidRDefault="00334BE2" w:rsidP="003C41F6">
      <w:pPr>
        <w:ind w:left="0" w:firstLine="720"/>
        <w:jc w:val="both"/>
        <w:rPr>
          <w:sz w:val="20"/>
          <w:szCs w:val="20"/>
        </w:rPr>
      </w:pPr>
      <w:r w:rsidRPr="001D5708">
        <w:rPr>
          <w:sz w:val="20"/>
          <w:szCs w:val="20"/>
        </w:rPr>
        <w:t xml:space="preserve">• </w:t>
      </w:r>
      <w:r w:rsidR="00B72FF5" w:rsidRPr="001D5708">
        <w:rPr>
          <w:sz w:val="20"/>
          <w:szCs w:val="20"/>
        </w:rPr>
        <w:t>Management of common resources is essential.</w:t>
      </w:r>
    </w:p>
    <w:p w:rsidR="00805C79" w:rsidRPr="00805C79" w:rsidRDefault="00805C79" w:rsidP="00B72FF5">
      <w:pPr>
        <w:jc w:val="both"/>
        <w:rPr>
          <w:b/>
          <w:sz w:val="16"/>
          <w:szCs w:val="16"/>
        </w:rPr>
      </w:pPr>
    </w:p>
    <w:p w:rsidR="00B72FF5" w:rsidRDefault="00B72FF5" w:rsidP="00B72FF5">
      <w:pPr>
        <w:jc w:val="both"/>
        <w:rPr>
          <w:b/>
          <w:sz w:val="28"/>
          <w:szCs w:val="28"/>
        </w:rPr>
      </w:pPr>
      <w:r>
        <w:rPr>
          <w:b/>
          <w:sz w:val="28"/>
          <w:szCs w:val="28"/>
        </w:rPr>
        <w:t>AP</w:t>
      </w:r>
      <w:r w:rsidRPr="00B72FF5">
        <w:rPr>
          <w:b/>
          <w:sz w:val="28"/>
          <w:szCs w:val="28"/>
        </w:rPr>
        <w:t xml:space="preserve"> BIOLOGY</w:t>
      </w:r>
      <w:r w:rsidR="001D5708">
        <w:rPr>
          <w:b/>
          <w:sz w:val="28"/>
          <w:szCs w:val="28"/>
        </w:rPr>
        <w:tab/>
      </w:r>
      <w:r w:rsidR="001D5708">
        <w:rPr>
          <w:b/>
          <w:sz w:val="28"/>
          <w:szCs w:val="28"/>
        </w:rPr>
        <w:tab/>
      </w:r>
      <w:r w:rsidR="001D5708">
        <w:rPr>
          <w:b/>
          <w:sz w:val="28"/>
          <w:szCs w:val="28"/>
        </w:rPr>
        <w:tab/>
      </w:r>
      <w:r w:rsidR="001D5708">
        <w:rPr>
          <w:b/>
          <w:sz w:val="28"/>
          <w:szCs w:val="28"/>
        </w:rPr>
        <w:tab/>
      </w:r>
      <w:r w:rsidR="001D5708">
        <w:rPr>
          <w:b/>
          <w:sz w:val="28"/>
          <w:szCs w:val="28"/>
        </w:rPr>
        <w:tab/>
      </w:r>
      <w:r w:rsidR="001D5708">
        <w:rPr>
          <w:b/>
          <w:sz w:val="28"/>
          <w:szCs w:val="28"/>
        </w:rPr>
        <w:tab/>
      </w:r>
      <w:r w:rsidR="001D5708">
        <w:rPr>
          <w:b/>
          <w:sz w:val="28"/>
          <w:szCs w:val="28"/>
        </w:rPr>
        <w:tab/>
      </w:r>
      <w:r w:rsidR="001D5708">
        <w:rPr>
          <w:b/>
          <w:sz w:val="28"/>
          <w:szCs w:val="28"/>
        </w:rPr>
        <w:tab/>
      </w:r>
      <w:r w:rsidR="00BD3C26">
        <w:rPr>
          <w:b/>
          <w:sz w:val="28"/>
          <w:szCs w:val="28"/>
        </w:rPr>
        <w:tab/>
      </w:r>
      <w:r w:rsidR="00BD3C26">
        <w:rPr>
          <w:b/>
          <w:sz w:val="28"/>
          <w:szCs w:val="28"/>
        </w:rPr>
        <w:tab/>
      </w:r>
      <w:r w:rsidR="00071FD5">
        <w:rPr>
          <w:b/>
          <w:sz w:val="28"/>
          <w:szCs w:val="28"/>
        </w:rPr>
        <w:tab/>
      </w:r>
      <w:r w:rsidR="004E204C">
        <w:rPr>
          <w:b/>
          <w:sz w:val="28"/>
          <w:szCs w:val="28"/>
        </w:rPr>
        <w:t>3A007</w:t>
      </w:r>
      <w:r w:rsidR="001D5708">
        <w:rPr>
          <w:b/>
          <w:sz w:val="28"/>
          <w:szCs w:val="28"/>
        </w:rPr>
        <w:t>X0</w:t>
      </w:r>
    </w:p>
    <w:p w:rsidR="00B72FF5" w:rsidRDefault="00B72FF5" w:rsidP="00B72FF5">
      <w:pPr>
        <w:jc w:val="both"/>
        <w:rPr>
          <w:b/>
          <w:sz w:val="28"/>
          <w:szCs w:val="28"/>
        </w:rPr>
      </w:pPr>
      <w:r w:rsidRPr="00EF2AD1">
        <w:rPr>
          <w:b/>
          <w:sz w:val="28"/>
          <w:szCs w:val="28"/>
        </w:rPr>
        <w:t>Recommended Pre-requisite:</w:t>
      </w:r>
      <w:r w:rsidRPr="00B72FF5">
        <w:rPr>
          <w:b/>
          <w:sz w:val="28"/>
          <w:szCs w:val="28"/>
        </w:rPr>
        <w:t xml:space="preserve"> </w:t>
      </w:r>
      <w:r w:rsidRPr="00EF2AD1">
        <w:rPr>
          <w:b/>
          <w:sz w:val="28"/>
          <w:szCs w:val="28"/>
        </w:rPr>
        <w:t>BIOLOGY, CHEMISTRY</w:t>
      </w:r>
    </w:p>
    <w:p w:rsidR="001D5708" w:rsidRDefault="001A1AA4" w:rsidP="001D5708">
      <w:pPr>
        <w:jc w:val="both"/>
        <w:rPr>
          <w:sz w:val="20"/>
          <w:szCs w:val="20"/>
        </w:rPr>
      </w:pPr>
      <w:r w:rsidRPr="001D5708">
        <w:rPr>
          <w:sz w:val="20"/>
          <w:szCs w:val="20"/>
        </w:rPr>
        <w:t xml:space="preserve">This course is designed to be the equivalent of </w:t>
      </w:r>
      <w:r w:rsidR="00141B25" w:rsidRPr="001D5708">
        <w:rPr>
          <w:sz w:val="20"/>
          <w:szCs w:val="20"/>
        </w:rPr>
        <w:t xml:space="preserve">a college introductory course. </w:t>
      </w:r>
      <w:r w:rsidRPr="001D5708">
        <w:rPr>
          <w:sz w:val="20"/>
          <w:szCs w:val="20"/>
        </w:rPr>
        <w:t>The course investigate</w:t>
      </w:r>
      <w:r w:rsidR="001D5708">
        <w:rPr>
          <w:sz w:val="20"/>
          <w:szCs w:val="20"/>
        </w:rPr>
        <w:t xml:space="preserve">s topics dealing </w:t>
      </w:r>
      <w:r w:rsidRPr="001D5708">
        <w:rPr>
          <w:sz w:val="20"/>
          <w:szCs w:val="20"/>
        </w:rPr>
        <w:t xml:space="preserve">with the </w:t>
      </w:r>
      <w:r w:rsidR="001D5708">
        <w:rPr>
          <w:sz w:val="20"/>
          <w:szCs w:val="20"/>
        </w:rPr>
        <w:t>scientific</w:t>
      </w:r>
    </w:p>
    <w:p w:rsidR="001D5708" w:rsidRDefault="00DE13F5" w:rsidP="001D5708">
      <w:pPr>
        <w:jc w:val="both"/>
        <w:rPr>
          <w:sz w:val="20"/>
          <w:szCs w:val="20"/>
        </w:rPr>
      </w:pPr>
      <w:r w:rsidRPr="001D5708">
        <w:rPr>
          <w:sz w:val="20"/>
          <w:szCs w:val="20"/>
        </w:rPr>
        <w:t xml:space="preserve">background of life. </w:t>
      </w:r>
      <w:r w:rsidR="001A1AA4" w:rsidRPr="001D5708">
        <w:rPr>
          <w:sz w:val="20"/>
          <w:szCs w:val="20"/>
        </w:rPr>
        <w:t>Topics incl</w:t>
      </w:r>
      <w:r w:rsidRPr="001D5708">
        <w:rPr>
          <w:sz w:val="20"/>
          <w:szCs w:val="20"/>
        </w:rPr>
        <w:t xml:space="preserve">ude origin and classification, </w:t>
      </w:r>
      <w:r w:rsidR="001A1AA4" w:rsidRPr="001D5708">
        <w:rPr>
          <w:sz w:val="20"/>
          <w:szCs w:val="20"/>
        </w:rPr>
        <w:t>func</w:t>
      </w:r>
      <w:r w:rsidR="001D5708">
        <w:rPr>
          <w:sz w:val="20"/>
          <w:szCs w:val="20"/>
        </w:rPr>
        <w:t xml:space="preserve">tions of life, control systems, </w:t>
      </w:r>
      <w:r w:rsidR="001A1AA4" w:rsidRPr="001D5708">
        <w:rPr>
          <w:sz w:val="20"/>
          <w:szCs w:val="20"/>
        </w:rPr>
        <w:t>reproduc</w:t>
      </w:r>
      <w:r w:rsidR="001D5708">
        <w:rPr>
          <w:sz w:val="20"/>
          <w:szCs w:val="20"/>
        </w:rPr>
        <w:t>tion, heredity and adaption.  A</w:t>
      </w:r>
    </w:p>
    <w:p w:rsidR="00B72FF5" w:rsidRPr="001D5708" w:rsidRDefault="001A1AA4" w:rsidP="001D5708">
      <w:pPr>
        <w:jc w:val="both"/>
        <w:rPr>
          <w:sz w:val="20"/>
          <w:szCs w:val="20"/>
        </w:rPr>
      </w:pPr>
      <w:r w:rsidRPr="001D5708">
        <w:rPr>
          <w:sz w:val="20"/>
          <w:szCs w:val="20"/>
        </w:rPr>
        <w:t>substantial laboratory component is an int</w:t>
      </w:r>
      <w:r w:rsidR="00141B25" w:rsidRPr="001D5708">
        <w:rPr>
          <w:sz w:val="20"/>
          <w:szCs w:val="20"/>
        </w:rPr>
        <w:t xml:space="preserve">egral part of this course. </w:t>
      </w:r>
      <w:r w:rsidR="001D5708">
        <w:rPr>
          <w:sz w:val="20"/>
          <w:szCs w:val="20"/>
        </w:rPr>
        <w:t xml:space="preserve">All </w:t>
      </w:r>
      <w:r w:rsidRPr="001D5708">
        <w:rPr>
          <w:sz w:val="20"/>
          <w:szCs w:val="20"/>
        </w:rPr>
        <w:t>students are expected to take the AP Biology exam.</w:t>
      </w:r>
    </w:p>
    <w:p w:rsidR="001A1AA4" w:rsidRPr="00805C79" w:rsidRDefault="001A1AA4" w:rsidP="00B72FF5">
      <w:pPr>
        <w:jc w:val="both"/>
        <w:rPr>
          <w:sz w:val="16"/>
          <w:szCs w:val="16"/>
        </w:rPr>
      </w:pPr>
    </w:p>
    <w:p w:rsidR="00533ECA" w:rsidRDefault="00533ECA" w:rsidP="00B72FF5">
      <w:pPr>
        <w:jc w:val="both"/>
        <w:rPr>
          <w:b/>
          <w:sz w:val="28"/>
          <w:szCs w:val="28"/>
        </w:rPr>
      </w:pPr>
    </w:p>
    <w:p w:rsidR="003C41F6" w:rsidRDefault="003C41F6" w:rsidP="00B72FF5">
      <w:pPr>
        <w:jc w:val="both"/>
        <w:rPr>
          <w:b/>
          <w:sz w:val="28"/>
          <w:szCs w:val="28"/>
        </w:rPr>
      </w:pPr>
    </w:p>
    <w:p w:rsidR="003C41F6" w:rsidRDefault="003C41F6" w:rsidP="00B72FF5">
      <w:pPr>
        <w:jc w:val="both"/>
        <w:rPr>
          <w:b/>
          <w:sz w:val="28"/>
          <w:szCs w:val="28"/>
        </w:rPr>
      </w:pPr>
    </w:p>
    <w:p w:rsidR="001A1AA4" w:rsidRDefault="001A1AA4" w:rsidP="00B72FF5">
      <w:pPr>
        <w:jc w:val="both"/>
        <w:rPr>
          <w:b/>
          <w:sz w:val="28"/>
          <w:szCs w:val="28"/>
        </w:rPr>
      </w:pPr>
      <w:r>
        <w:rPr>
          <w:b/>
          <w:sz w:val="28"/>
          <w:szCs w:val="28"/>
        </w:rPr>
        <w:t>AP</w:t>
      </w:r>
      <w:r w:rsidRPr="001A1AA4">
        <w:rPr>
          <w:b/>
          <w:sz w:val="28"/>
          <w:szCs w:val="28"/>
        </w:rPr>
        <w:t xml:space="preserve"> CHEMISTRY</w:t>
      </w:r>
      <w:r w:rsidR="00B43816">
        <w:rPr>
          <w:b/>
          <w:sz w:val="28"/>
          <w:szCs w:val="28"/>
        </w:rPr>
        <w:tab/>
      </w:r>
      <w:r w:rsidR="00B43816">
        <w:rPr>
          <w:b/>
          <w:sz w:val="28"/>
          <w:szCs w:val="28"/>
        </w:rPr>
        <w:tab/>
      </w:r>
      <w:r w:rsidR="00B43816">
        <w:rPr>
          <w:b/>
          <w:sz w:val="28"/>
          <w:szCs w:val="28"/>
        </w:rPr>
        <w:tab/>
      </w:r>
      <w:r w:rsidR="00B43816">
        <w:rPr>
          <w:b/>
          <w:sz w:val="28"/>
          <w:szCs w:val="28"/>
        </w:rPr>
        <w:tab/>
      </w:r>
      <w:r w:rsidR="00B43816">
        <w:rPr>
          <w:b/>
          <w:sz w:val="28"/>
          <w:szCs w:val="28"/>
        </w:rPr>
        <w:tab/>
      </w:r>
      <w:r w:rsidR="00B43816">
        <w:rPr>
          <w:b/>
          <w:sz w:val="28"/>
          <w:szCs w:val="28"/>
        </w:rPr>
        <w:tab/>
      </w:r>
      <w:r w:rsidR="00B43816">
        <w:rPr>
          <w:b/>
          <w:sz w:val="28"/>
          <w:szCs w:val="28"/>
        </w:rPr>
        <w:tab/>
      </w:r>
      <w:r w:rsidR="00B43816">
        <w:rPr>
          <w:b/>
          <w:sz w:val="28"/>
          <w:szCs w:val="28"/>
        </w:rPr>
        <w:tab/>
      </w:r>
      <w:r w:rsidR="00BD3C26">
        <w:rPr>
          <w:b/>
          <w:sz w:val="28"/>
          <w:szCs w:val="28"/>
        </w:rPr>
        <w:tab/>
      </w:r>
      <w:r w:rsidR="00BD3C26">
        <w:rPr>
          <w:b/>
          <w:sz w:val="28"/>
          <w:szCs w:val="28"/>
        </w:rPr>
        <w:tab/>
      </w:r>
      <w:r w:rsidR="00071FD5">
        <w:rPr>
          <w:b/>
          <w:sz w:val="28"/>
          <w:szCs w:val="28"/>
        </w:rPr>
        <w:tab/>
      </w:r>
      <w:r w:rsidR="00B43816">
        <w:rPr>
          <w:b/>
          <w:sz w:val="28"/>
          <w:szCs w:val="28"/>
        </w:rPr>
        <w:t>3</w:t>
      </w:r>
      <w:r w:rsidR="004E204C">
        <w:rPr>
          <w:b/>
          <w:sz w:val="28"/>
          <w:szCs w:val="28"/>
        </w:rPr>
        <w:t>A017</w:t>
      </w:r>
      <w:r w:rsidR="00B43816">
        <w:rPr>
          <w:b/>
          <w:sz w:val="28"/>
          <w:szCs w:val="28"/>
        </w:rPr>
        <w:t>X0</w:t>
      </w:r>
    </w:p>
    <w:p w:rsidR="001A1AA4" w:rsidRDefault="001A1AA4" w:rsidP="001A1AA4">
      <w:pPr>
        <w:jc w:val="both"/>
        <w:rPr>
          <w:b/>
          <w:sz w:val="28"/>
          <w:szCs w:val="28"/>
        </w:rPr>
      </w:pPr>
      <w:r w:rsidRPr="00EF2AD1">
        <w:rPr>
          <w:b/>
          <w:sz w:val="28"/>
          <w:szCs w:val="28"/>
        </w:rPr>
        <w:t>Recommended Pre-requisite:</w:t>
      </w:r>
      <w:r w:rsidRPr="00B72FF5">
        <w:rPr>
          <w:b/>
          <w:sz w:val="28"/>
          <w:szCs w:val="28"/>
        </w:rPr>
        <w:t xml:space="preserve"> </w:t>
      </w:r>
      <w:r w:rsidRPr="00EF2AD1">
        <w:rPr>
          <w:b/>
          <w:sz w:val="28"/>
          <w:szCs w:val="28"/>
        </w:rPr>
        <w:t>CHEMISTRY</w:t>
      </w:r>
      <w:r w:rsidR="00BD3C26">
        <w:rPr>
          <w:b/>
          <w:sz w:val="28"/>
          <w:szCs w:val="28"/>
        </w:rPr>
        <w:tab/>
      </w:r>
      <w:r w:rsidR="00BD3C26">
        <w:rPr>
          <w:b/>
          <w:sz w:val="28"/>
          <w:szCs w:val="28"/>
        </w:rPr>
        <w:tab/>
      </w:r>
    </w:p>
    <w:p w:rsidR="00B43816" w:rsidRDefault="001A1AA4" w:rsidP="00B43816">
      <w:pPr>
        <w:jc w:val="both"/>
        <w:rPr>
          <w:sz w:val="20"/>
          <w:szCs w:val="20"/>
        </w:rPr>
      </w:pPr>
      <w:r w:rsidRPr="00B43816">
        <w:rPr>
          <w:sz w:val="20"/>
          <w:szCs w:val="20"/>
        </w:rPr>
        <w:t xml:space="preserve">This course is designed to be the equivalent of </w:t>
      </w:r>
      <w:r w:rsidR="00141B25" w:rsidRPr="00B43816">
        <w:rPr>
          <w:sz w:val="20"/>
          <w:szCs w:val="20"/>
        </w:rPr>
        <w:t xml:space="preserve">a college introductory course. </w:t>
      </w:r>
      <w:r w:rsidRPr="00B43816">
        <w:rPr>
          <w:sz w:val="20"/>
          <w:szCs w:val="20"/>
        </w:rPr>
        <w:t>The course investigates current topics</w:t>
      </w:r>
      <w:r w:rsidR="00B43816">
        <w:rPr>
          <w:sz w:val="20"/>
          <w:szCs w:val="20"/>
        </w:rPr>
        <w:t xml:space="preserve"> </w:t>
      </w:r>
      <w:r w:rsidR="00DE13F5" w:rsidRPr="00B43816">
        <w:rPr>
          <w:sz w:val="20"/>
          <w:szCs w:val="20"/>
        </w:rPr>
        <w:t xml:space="preserve">in chemistry. </w:t>
      </w:r>
      <w:r w:rsidR="00B43816">
        <w:rPr>
          <w:sz w:val="20"/>
          <w:szCs w:val="20"/>
        </w:rPr>
        <w:t>Topics</w:t>
      </w:r>
    </w:p>
    <w:p w:rsidR="00B43816" w:rsidRDefault="001A1AA4" w:rsidP="00B43816">
      <w:pPr>
        <w:jc w:val="both"/>
        <w:rPr>
          <w:sz w:val="20"/>
          <w:szCs w:val="20"/>
        </w:rPr>
      </w:pPr>
      <w:r w:rsidRPr="00B43816">
        <w:rPr>
          <w:sz w:val="20"/>
          <w:szCs w:val="20"/>
        </w:rPr>
        <w:t>include polymers, environment issues and instrumental anal</w:t>
      </w:r>
      <w:r w:rsidR="00B43816">
        <w:rPr>
          <w:sz w:val="20"/>
          <w:szCs w:val="20"/>
        </w:rPr>
        <w:t xml:space="preserve">ysis.  A substantial laboratory </w:t>
      </w:r>
      <w:r w:rsidRPr="00B43816">
        <w:rPr>
          <w:sz w:val="20"/>
          <w:szCs w:val="20"/>
        </w:rPr>
        <w:t>component is an int</w:t>
      </w:r>
      <w:r w:rsidR="00B43816">
        <w:rPr>
          <w:sz w:val="20"/>
          <w:szCs w:val="20"/>
        </w:rPr>
        <w:t>egral part of this course.  All</w:t>
      </w:r>
    </w:p>
    <w:p w:rsidR="001A1AA4" w:rsidRDefault="001A1AA4" w:rsidP="00B43816">
      <w:pPr>
        <w:jc w:val="both"/>
        <w:rPr>
          <w:sz w:val="20"/>
          <w:szCs w:val="20"/>
        </w:rPr>
      </w:pPr>
      <w:r w:rsidRPr="00B43816">
        <w:rPr>
          <w:sz w:val="20"/>
          <w:szCs w:val="20"/>
        </w:rPr>
        <w:t>students are expected to take the AP Chemistry exam.</w:t>
      </w:r>
    </w:p>
    <w:p w:rsidR="001A1AA4" w:rsidRPr="00B43816" w:rsidRDefault="001A1AA4" w:rsidP="001A1AA4">
      <w:pPr>
        <w:jc w:val="center"/>
        <w:rPr>
          <w:b/>
          <w:sz w:val="36"/>
          <w:szCs w:val="36"/>
          <w:u w:val="single"/>
        </w:rPr>
      </w:pPr>
      <w:r w:rsidRPr="00B43816">
        <w:rPr>
          <w:b/>
          <w:sz w:val="36"/>
          <w:szCs w:val="36"/>
          <w:u w:val="single"/>
        </w:rPr>
        <w:t>SOCIAL STUDIES</w:t>
      </w:r>
    </w:p>
    <w:p w:rsidR="001A1AA4" w:rsidRPr="001A1AA4" w:rsidRDefault="001A1AA4" w:rsidP="001A1AA4">
      <w:pPr>
        <w:jc w:val="both"/>
        <w:rPr>
          <w:b/>
          <w:sz w:val="28"/>
          <w:szCs w:val="28"/>
        </w:rPr>
      </w:pPr>
      <w:r w:rsidRPr="001A1AA4">
        <w:rPr>
          <w:b/>
          <w:sz w:val="28"/>
          <w:szCs w:val="28"/>
        </w:rPr>
        <w:t>WORLD HISTORY</w:t>
      </w:r>
      <w:r w:rsidR="00B43816">
        <w:rPr>
          <w:b/>
          <w:sz w:val="28"/>
          <w:szCs w:val="28"/>
        </w:rPr>
        <w:tab/>
      </w:r>
      <w:r w:rsidR="00B43816">
        <w:rPr>
          <w:b/>
          <w:sz w:val="28"/>
          <w:szCs w:val="28"/>
        </w:rPr>
        <w:tab/>
      </w:r>
      <w:r w:rsidR="00B43816">
        <w:rPr>
          <w:b/>
          <w:sz w:val="28"/>
          <w:szCs w:val="28"/>
        </w:rPr>
        <w:tab/>
      </w:r>
      <w:r w:rsidR="00B43816">
        <w:rPr>
          <w:b/>
          <w:sz w:val="28"/>
          <w:szCs w:val="28"/>
        </w:rPr>
        <w:tab/>
      </w:r>
      <w:r w:rsidR="00B43816">
        <w:rPr>
          <w:b/>
          <w:sz w:val="28"/>
          <w:szCs w:val="28"/>
        </w:rPr>
        <w:tab/>
      </w:r>
      <w:r w:rsidR="00B43816">
        <w:rPr>
          <w:b/>
          <w:sz w:val="28"/>
          <w:szCs w:val="28"/>
        </w:rPr>
        <w:tab/>
      </w:r>
      <w:r w:rsidR="00B43816">
        <w:rPr>
          <w:b/>
          <w:sz w:val="28"/>
          <w:szCs w:val="28"/>
        </w:rPr>
        <w:tab/>
      </w:r>
      <w:r w:rsidR="00B43816">
        <w:rPr>
          <w:b/>
          <w:sz w:val="28"/>
          <w:szCs w:val="28"/>
        </w:rPr>
        <w:tab/>
      </w:r>
      <w:r w:rsidR="00B43816">
        <w:rPr>
          <w:b/>
          <w:sz w:val="28"/>
          <w:szCs w:val="28"/>
        </w:rPr>
        <w:tab/>
      </w:r>
      <w:r w:rsidR="00BD3C26">
        <w:rPr>
          <w:b/>
          <w:sz w:val="28"/>
          <w:szCs w:val="28"/>
        </w:rPr>
        <w:tab/>
      </w:r>
      <w:r w:rsidR="00BD3C26">
        <w:rPr>
          <w:b/>
          <w:sz w:val="28"/>
          <w:szCs w:val="28"/>
        </w:rPr>
        <w:tab/>
      </w:r>
      <w:r w:rsidR="00B43816">
        <w:rPr>
          <w:b/>
          <w:sz w:val="28"/>
          <w:szCs w:val="28"/>
        </w:rPr>
        <w:t>43032X0</w:t>
      </w:r>
    </w:p>
    <w:p w:rsidR="00B43816" w:rsidRDefault="001A1AA4" w:rsidP="00B43816">
      <w:pPr>
        <w:jc w:val="both"/>
        <w:rPr>
          <w:sz w:val="20"/>
          <w:szCs w:val="20"/>
        </w:rPr>
      </w:pPr>
      <w:r w:rsidRPr="00B43816">
        <w:rPr>
          <w:sz w:val="20"/>
          <w:szCs w:val="20"/>
        </w:rPr>
        <w:t xml:space="preserve">This semester course will address six (6) periods in the study of World History, with a </w:t>
      </w:r>
      <w:r w:rsidR="00B43816">
        <w:rPr>
          <w:sz w:val="20"/>
          <w:szCs w:val="20"/>
        </w:rPr>
        <w:t>key focus of the study from the mid-15th century to</w:t>
      </w:r>
    </w:p>
    <w:p w:rsidR="00B43816" w:rsidRDefault="001A1AA4" w:rsidP="00B43816">
      <w:pPr>
        <w:jc w:val="both"/>
        <w:rPr>
          <w:sz w:val="20"/>
          <w:szCs w:val="20"/>
        </w:rPr>
      </w:pPr>
      <w:r w:rsidRPr="00B43816">
        <w:rPr>
          <w:sz w:val="20"/>
          <w:szCs w:val="20"/>
        </w:rPr>
        <w:t>present.  Students will taking this course will study major turning points that shaped the mod</w:t>
      </w:r>
      <w:r w:rsidR="00B43816">
        <w:rPr>
          <w:sz w:val="20"/>
          <w:szCs w:val="20"/>
        </w:rPr>
        <w:t xml:space="preserve">ern </w:t>
      </w:r>
      <w:r w:rsidR="00DE13F5" w:rsidRPr="00B43816">
        <w:rPr>
          <w:sz w:val="20"/>
          <w:szCs w:val="20"/>
        </w:rPr>
        <w:t xml:space="preserve">world. </w:t>
      </w:r>
      <w:r w:rsidR="00B43816">
        <w:rPr>
          <w:sz w:val="20"/>
          <w:szCs w:val="20"/>
        </w:rPr>
        <w:t>Students taking this course are</w:t>
      </w:r>
    </w:p>
    <w:p w:rsidR="00B43816" w:rsidRDefault="001A1AA4" w:rsidP="00B43816">
      <w:pPr>
        <w:jc w:val="both"/>
        <w:rPr>
          <w:sz w:val="20"/>
          <w:szCs w:val="20"/>
        </w:rPr>
      </w:pPr>
      <w:r w:rsidRPr="00B43816">
        <w:rPr>
          <w:sz w:val="20"/>
          <w:szCs w:val="20"/>
        </w:rPr>
        <w:t>expected to have a firm foundation in the th</w:t>
      </w:r>
      <w:r w:rsidR="00B43816">
        <w:rPr>
          <w:sz w:val="20"/>
          <w:szCs w:val="20"/>
        </w:rPr>
        <w:t xml:space="preserve">emes and tools of geography and </w:t>
      </w:r>
      <w:r w:rsidRPr="00B43816">
        <w:rPr>
          <w:sz w:val="20"/>
          <w:szCs w:val="20"/>
        </w:rPr>
        <w:t>early, ancient and classica</w:t>
      </w:r>
      <w:r w:rsidR="00B43816">
        <w:rPr>
          <w:sz w:val="20"/>
          <w:szCs w:val="20"/>
        </w:rPr>
        <w:t>l civilizations from their K –8</w:t>
      </w:r>
    </w:p>
    <w:p w:rsidR="001A1AA4" w:rsidRPr="00B43816" w:rsidRDefault="001A1AA4" w:rsidP="00B43816">
      <w:pPr>
        <w:jc w:val="both"/>
        <w:rPr>
          <w:sz w:val="20"/>
          <w:szCs w:val="20"/>
        </w:rPr>
      </w:pPr>
      <w:r w:rsidRPr="00B43816">
        <w:rPr>
          <w:sz w:val="20"/>
          <w:szCs w:val="20"/>
        </w:rPr>
        <w:t>experiences.</w:t>
      </w:r>
    </w:p>
    <w:p w:rsidR="001A1AA4" w:rsidRPr="00805C79" w:rsidRDefault="001A1AA4" w:rsidP="001A1AA4">
      <w:pPr>
        <w:jc w:val="both"/>
        <w:rPr>
          <w:b/>
          <w:sz w:val="16"/>
          <w:szCs w:val="16"/>
        </w:rPr>
      </w:pPr>
    </w:p>
    <w:p w:rsidR="001A1AA4" w:rsidRPr="001A1AA4" w:rsidRDefault="001A1AA4" w:rsidP="001A1AA4">
      <w:pPr>
        <w:jc w:val="both"/>
        <w:rPr>
          <w:b/>
          <w:sz w:val="28"/>
          <w:szCs w:val="28"/>
        </w:rPr>
      </w:pPr>
      <w:r w:rsidRPr="001A1AA4">
        <w:rPr>
          <w:b/>
          <w:sz w:val="28"/>
          <w:szCs w:val="28"/>
        </w:rPr>
        <w:t>WORLD HISTORY (HONORS)</w:t>
      </w:r>
      <w:r w:rsidR="00BD3C26">
        <w:rPr>
          <w:b/>
          <w:sz w:val="28"/>
          <w:szCs w:val="28"/>
        </w:rPr>
        <w:tab/>
      </w:r>
      <w:r w:rsidR="00BD3C26">
        <w:rPr>
          <w:b/>
          <w:sz w:val="28"/>
          <w:szCs w:val="28"/>
        </w:rPr>
        <w:tab/>
      </w:r>
      <w:r w:rsidR="00BD3C26">
        <w:rPr>
          <w:b/>
          <w:sz w:val="28"/>
          <w:szCs w:val="28"/>
        </w:rPr>
        <w:tab/>
      </w:r>
      <w:r w:rsidR="00BD3C26">
        <w:rPr>
          <w:b/>
          <w:sz w:val="28"/>
          <w:szCs w:val="28"/>
        </w:rPr>
        <w:tab/>
      </w:r>
      <w:r w:rsidR="00BD3C26">
        <w:rPr>
          <w:b/>
          <w:sz w:val="28"/>
          <w:szCs w:val="28"/>
        </w:rPr>
        <w:tab/>
      </w:r>
      <w:r w:rsidR="00BD3C26">
        <w:rPr>
          <w:b/>
          <w:sz w:val="28"/>
          <w:szCs w:val="28"/>
        </w:rPr>
        <w:tab/>
      </w:r>
      <w:r w:rsidR="00BD3C26">
        <w:rPr>
          <w:b/>
          <w:sz w:val="28"/>
          <w:szCs w:val="28"/>
        </w:rPr>
        <w:tab/>
      </w:r>
      <w:r w:rsidR="00BD3C26">
        <w:rPr>
          <w:b/>
          <w:sz w:val="28"/>
          <w:szCs w:val="28"/>
        </w:rPr>
        <w:tab/>
      </w:r>
      <w:r w:rsidR="00BD3C26">
        <w:rPr>
          <w:b/>
          <w:sz w:val="28"/>
          <w:szCs w:val="28"/>
        </w:rPr>
        <w:tab/>
        <w:t>43035X0</w:t>
      </w:r>
    </w:p>
    <w:p w:rsidR="00BD3C26" w:rsidRDefault="001A1AA4" w:rsidP="00BD3C26">
      <w:pPr>
        <w:jc w:val="both"/>
        <w:rPr>
          <w:sz w:val="20"/>
          <w:szCs w:val="20"/>
        </w:rPr>
      </w:pPr>
      <w:r w:rsidRPr="00BD3C26">
        <w:rPr>
          <w:sz w:val="20"/>
          <w:szCs w:val="20"/>
        </w:rPr>
        <w:t>This semester course will address six (6) periods in the study of World History, with a key focus of the study from th</w:t>
      </w:r>
      <w:r w:rsidR="00BD3C26">
        <w:rPr>
          <w:sz w:val="20"/>
          <w:szCs w:val="20"/>
        </w:rPr>
        <w:t>e mid-15th century to</w:t>
      </w:r>
    </w:p>
    <w:p w:rsidR="00BD3C26" w:rsidRDefault="001A1AA4" w:rsidP="00BD3C26">
      <w:pPr>
        <w:jc w:val="both"/>
        <w:rPr>
          <w:sz w:val="20"/>
          <w:szCs w:val="20"/>
        </w:rPr>
      </w:pPr>
      <w:r w:rsidRPr="00BD3C26">
        <w:rPr>
          <w:sz w:val="20"/>
          <w:szCs w:val="20"/>
        </w:rPr>
        <w:t>present.  Students will taking this course will study major turnin</w:t>
      </w:r>
      <w:r w:rsidR="00BD3C26">
        <w:rPr>
          <w:sz w:val="20"/>
          <w:szCs w:val="20"/>
        </w:rPr>
        <w:t xml:space="preserve">g points that shaped the modern </w:t>
      </w:r>
      <w:r w:rsidRPr="00BD3C26">
        <w:rPr>
          <w:sz w:val="20"/>
          <w:szCs w:val="20"/>
        </w:rPr>
        <w:t xml:space="preserve">world.  </w:t>
      </w:r>
      <w:r w:rsidR="00BD3C26">
        <w:rPr>
          <w:sz w:val="20"/>
          <w:szCs w:val="20"/>
        </w:rPr>
        <w:t>Students taking this course are</w:t>
      </w:r>
    </w:p>
    <w:p w:rsidR="00BD3C26" w:rsidRDefault="001A1AA4" w:rsidP="00BD3C26">
      <w:pPr>
        <w:jc w:val="both"/>
        <w:rPr>
          <w:sz w:val="20"/>
          <w:szCs w:val="20"/>
        </w:rPr>
      </w:pPr>
      <w:r w:rsidRPr="00BD3C26">
        <w:rPr>
          <w:sz w:val="20"/>
          <w:szCs w:val="20"/>
        </w:rPr>
        <w:t>expected to have a firm foundation in the th</w:t>
      </w:r>
      <w:r w:rsidR="00BD3C26">
        <w:rPr>
          <w:sz w:val="20"/>
          <w:szCs w:val="20"/>
        </w:rPr>
        <w:t xml:space="preserve">emes and tools of geography and </w:t>
      </w:r>
      <w:r w:rsidRPr="00BD3C26">
        <w:rPr>
          <w:sz w:val="20"/>
          <w:szCs w:val="20"/>
        </w:rPr>
        <w:t>early, ancient and classica</w:t>
      </w:r>
      <w:r w:rsidR="00BD3C26">
        <w:rPr>
          <w:sz w:val="20"/>
          <w:szCs w:val="20"/>
        </w:rPr>
        <w:t>l civilizations from their K –8</w:t>
      </w:r>
    </w:p>
    <w:p w:rsidR="001A1AA4" w:rsidRPr="00BD3C26" w:rsidRDefault="001A1AA4" w:rsidP="00BD3C26">
      <w:pPr>
        <w:jc w:val="both"/>
        <w:rPr>
          <w:sz w:val="20"/>
          <w:szCs w:val="20"/>
        </w:rPr>
      </w:pPr>
      <w:r w:rsidRPr="00BD3C26">
        <w:rPr>
          <w:sz w:val="20"/>
          <w:szCs w:val="20"/>
        </w:rPr>
        <w:t>experiences.</w:t>
      </w:r>
    </w:p>
    <w:p w:rsidR="001A1AA4" w:rsidRPr="00BD3C26" w:rsidRDefault="001A1AA4" w:rsidP="00B72FF5">
      <w:pPr>
        <w:jc w:val="both"/>
        <w:rPr>
          <w:sz w:val="20"/>
          <w:szCs w:val="20"/>
        </w:rPr>
      </w:pPr>
    </w:p>
    <w:p w:rsidR="001A1AA4" w:rsidRPr="00BD3C26" w:rsidRDefault="00F21807" w:rsidP="00B72FF5">
      <w:pPr>
        <w:jc w:val="both"/>
        <w:rPr>
          <w:b/>
          <w:sz w:val="28"/>
          <w:szCs w:val="28"/>
        </w:rPr>
      </w:pPr>
      <w:r w:rsidRPr="00BD3C26">
        <w:rPr>
          <w:b/>
          <w:sz w:val="24"/>
          <w:szCs w:val="24"/>
        </w:rPr>
        <w:t xml:space="preserve">AMERICAN HISTORY: THE FOUNDING PRINCIPLES, </w:t>
      </w:r>
      <w:r w:rsidR="001A1AA4" w:rsidRPr="00BD3C26">
        <w:rPr>
          <w:b/>
          <w:sz w:val="24"/>
          <w:szCs w:val="24"/>
        </w:rPr>
        <w:t>CIVICS</w:t>
      </w:r>
      <w:r w:rsidRPr="00BD3C26">
        <w:rPr>
          <w:b/>
          <w:sz w:val="24"/>
          <w:szCs w:val="24"/>
        </w:rPr>
        <w:t>,</w:t>
      </w:r>
      <w:r w:rsidR="001A1AA4" w:rsidRPr="00BD3C26">
        <w:rPr>
          <w:b/>
          <w:sz w:val="24"/>
          <w:szCs w:val="24"/>
        </w:rPr>
        <w:t xml:space="preserve"> AND ECONOMICS</w:t>
      </w:r>
      <w:r w:rsidR="00BD3C26">
        <w:rPr>
          <w:b/>
          <w:sz w:val="24"/>
          <w:szCs w:val="24"/>
        </w:rPr>
        <w:tab/>
      </w:r>
      <w:r w:rsidR="00BD3C26">
        <w:rPr>
          <w:b/>
          <w:sz w:val="24"/>
          <w:szCs w:val="24"/>
        </w:rPr>
        <w:tab/>
      </w:r>
      <w:r w:rsidR="00BD3C26">
        <w:rPr>
          <w:b/>
          <w:sz w:val="24"/>
          <w:szCs w:val="24"/>
        </w:rPr>
        <w:tab/>
      </w:r>
      <w:r w:rsidR="0064014B">
        <w:rPr>
          <w:b/>
          <w:sz w:val="28"/>
          <w:szCs w:val="28"/>
        </w:rPr>
        <w:t>42092X0</w:t>
      </w:r>
    </w:p>
    <w:p w:rsidR="00BD3C26" w:rsidRDefault="00D3541C" w:rsidP="00BD3C26">
      <w:pPr>
        <w:jc w:val="both"/>
        <w:rPr>
          <w:sz w:val="20"/>
          <w:szCs w:val="20"/>
        </w:rPr>
      </w:pPr>
      <w:r w:rsidRPr="00BD3C26">
        <w:rPr>
          <w:sz w:val="20"/>
          <w:szCs w:val="20"/>
        </w:rPr>
        <w:t>This semester course will provide a framework for understanding the basics of democ</w:t>
      </w:r>
      <w:r w:rsidR="00BD3C26">
        <w:rPr>
          <w:sz w:val="20"/>
          <w:szCs w:val="20"/>
        </w:rPr>
        <w:t>racy, established by the United States Constitution,</w:t>
      </w:r>
    </w:p>
    <w:p w:rsidR="00BD3C26" w:rsidRDefault="00D3541C" w:rsidP="00BD3C26">
      <w:pPr>
        <w:jc w:val="both"/>
        <w:rPr>
          <w:sz w:val="20"/>
          <w:szCs w:val="20"/>
        </w:rPr>
      </w:pPr>
      <w:r w:rsidRPr="00BD3C26">
        <w:rPr>
          <w:sz w:val="20"/>
          <w:szCs w:val="20"/>
        </w:rPr>
        <w:t>basic concepts of American politics and citizenship and concepts in macro and</w:t>
      </w:r>
      <w:r w:rsidR="00BD3C26">
        <w:rPr>
          <w:sz w:val="20"/>
          <w:szCs w:val="20"/>
        </w:rPr>
        <w:t xml:space="preserve"> micro economics </w:t>
      </w:r>
      <w:r w:rsidR="00DE13F5" w:rsidRPr="00BD3C26">
        <w:rPr>
          <w:sz w:val="20"/>
          <w:szCs w:val="20"/>
        </w:rPr>
        <w:t xml:space="preserve">and personal finance. </w:t>
      </w:r>
      <w:r w:rsidR="00BD3C26">
        <w:rPr>
          <w:sz w:val="20"/>
          <w:szCs w:val="20"/>
        </w:rPr>
        <w:t>The course is</w:t>
      </w:r>
    </w:p>
    <w:p w:rsidR="00F21807" w:rsidRPr="00BD3C26" w:rsidRDefault="00D3541C" w:rsidP="00BD3C26">
      <w:pPr>
        <w:jc w:val="both"/>
        <w:rPr>
          <w:sz w:val="20"/>
          <w:szCs w:val="20"/>
        </w:rPr>
      </w:pPr>
      <w:r w:rsidRPr="00BD3C26">
        <w:rPr>
          <w:sz w:val="20"/>
          <w:szCs w:val="20"/>
        </w:rPr>
        <w:t>organized under three strands – Civic and</w:t>
      </w:r>
      <w:r w:rsidR="00BD3C26">
        <w:rPr>
          <w:sz w:val="20"/>
          <w:szCs w:val="20"/>
        </w:rPr>
        <w:t xml:space="preserve"> Government, Personal Financial </w:t>
      </w:r>
      <w:r w:rsidRPr="00BD3C26">
        <w:rPr>
          <w:sz w:val="20"/>
          <w:szCs w:val="20"/>
        </w:rPr>
        <w:t>Literacy and Economics.</w:t>
      </w:r>
    </w:p>
    <w:p w:rsidR="00D3541C" w:rsidRPr="00805C79" w:rsidRDefault="00D3541C" w:rsidP="00B72FF5">
      <w:pPr>
        <w:jc w:val="both"/>
        <w:rPr>
          <w:sz w:val="16"/>
          <w:szCs w:val="16"/>
        </w:rPr>
      </w:pPr>
    </w:p>
    <w:p w:rsidR="00D3541C" w:rsidRPr="00BD3C26" w:rsidRDefault="00D3541C" w:rsidP="00D3541C">
      <w:pPr>
        <w:jc w:val="both"/>
        <w:rPr>
          <w:b/>
        </w:rPr>
      </w:pPr>
      <w:r w:rsidRPr="00BD3C26">
        <w:rPr>
          <w:b/>
        </w:rPr>
        <w:t>AMERICAN HISTORY: THE FOUNDING PRINCIPLES, CIVICS, AND ECONOMICS (HONORS)</w:t>
      </w:r>
      <w:r w:rsidR="00BD3C26" w:rsidRPr="00BD3C26">
        <w:rPr>
          <w:b/>
        </w:rPr>
        <w:tab/>
      </w:r>
      <w:r w:rsidR="00BD3C26">
        <w:rPr>
          <w:b/>
        </w:rPr>
        <w:tab/>
      </w:r>
      <w:r w:rsidR="0064014B">
        <w:rPr>
          <w:b/>
          <w:sz w:val="28"/>
          <w:szCs w:val="28"/>
        </w:rPr>
        <w:t>42095X0</w:t>
      </w:r>
      <w:r w:rsidR="00BD3C26" w:rsidRPr="00BD3C26">
        <w:rPr>
          <w:b/>
        </w:rPr>
        <w:tab/>
      </w:r>
    </w:p>
    <w:p w:rsidR="00BD3C26" w:rsidRDefault="00D3541C" w:rsidP="00BD3C26">
      <w:pPr>
        <w:jc w:val="both"/>
        <w:rPr>
          <w:sz w:val="20"/>
          <w:szCs w:val="20"/>
        </w:rPr>
      </w:pPr>
      <w:r w:rsidRPr="00BD3C26">
        <w:rPr>
          <w:sz w:val="20"/>
          <w:szCs w:val="20"/>
        </w:rPr>
        <w:t>This semester course will provide a framework for understanding the basics of democracy, established by th</w:t>
      </w:r>
      <w:r w:rsidR="00BD3C26">
        <w:rPr>
          <w:sz w:val="20"/>
          <w:szCs w:val="20"/>
        </w:rPr>
        <w:t>e United States Constitution,</w:t>
      </w:r>
    </w:p>
    <w:p w:rsidR="00BD3C26" w:rsidRDefault="00D3541C" w:rsidP="00BD3C26">
      <w:pPr>
        <w:jc w:val="both"/>
        <w:rPr>
          <w:sz w:val="20"/>
          <w:szCs w:val="20"/>
        </w:rPr>
      </w:pPr>
      <w:r w:rsidRPr="00BD3C26">
        <w:rPr>
          <w:sz w:val="20"/>
          <w:szCs w:val="20"/>
        </w:rPr>
        <w:t>basic concepts of American politics and citizenship and concepts in macro an</w:t>
      </w:r>
      <w:r w:rsidR="00BD3C26">
        <w:rPr>
          <w:sz w:val="20"/>
          <w:szCs w:val="20"/>
        </w:rPr>
        <w:t xml:space="preserve">d micro economics </w:t>
      </w:r>
      <w:r w:rsidR="00DE13F5" w:rsidRPr="00BD3C26">
        <w:rPr>
          <w:sz w:val="20"/>
          <w:szCs w:val="20"/>
        </w:rPr>
        <w:t xml:space="preserve">and personal finance. </w:t>
      </w:r>
      <w:r w:rsidR="00BD3C26">
        <w:rPr>
          <w:sz w:val="20"/>
          <w:szCs w:val="20"/>
        </w:rPr>
        <w:t>The course is</w:t>
      </w:r>
    </w:p>
    <w:p w:rsidR="00D3541C" w:rsidRPr="00BD3C26" w:rsidRDefault="00D3541C" w:rsidP="00BD3C26">
      <w:pPr>
        <w:jc w:val="both"/>
        <w:rPr>
          <w:sz w:val="20"/>
          <w:szCs w:val="20"/>
        </w:rPr>
      </w:pPr>
      <w:r w:rsidRPr="00BD3C26">
        <w:rPr>
          <w:sz w:val="20"/>
          <w:szCs w:val="20"/>
        </w:rPr>
        <w:t>organized under three strands – Civic and</w:t>
      </w:r>
      <w:r w:rsidR="00BD3C26">
        <w:rPr>
          <w:sz w:val="20"/>
          <w:szCs w:val="20"/>
        </w:rPr>
        <w:t xml:space="preserve"> Government, Personal Financial </w:t>
      </w:r>
      <w:r w:rsidRPr="00BD3C26">
        <w:rPr>
          <w:sz w:val="20"/>
          <w:szCs w:val="20"/>
        </w:rPr>
        <w:t>Literacy and Economics.</w:t>
      </w:r>
    </w:p>
    <w:p w:rsidR="00D3541C" w:rsidRPr="00805C79" w:rsidRDefault="00D3541C" w:rsidP="00D3541C">
      <w:pPr>
        <w:jc w:val="both"/>
        <w:rPr>
          <w:sz w:val="16"/>
          <w:szCs w:val="16"/>
        </w:rPr>
      </w:pPr>
    </w:p>
    <w:p w:rsidR="00D3541C" w:rsidRDefault="00D3541C" w:rsidP="00D3541C">
      <w:pPr>
        <w:jc w:val="both"/>
        <w:rPr>
          <w:b/>
          <w:sz w:val="28"/>
          <w:szCs w:val="28"/>
        </w:rPr>
      </w:pPr>
      <w:r w:rsidRPr="00D3541C">
        <w:rPr>
          <w:b/>
          <w:sz w:val="28"/>
          <w:szCs w:val="28"/>
        </w:rPr>
        <w:t>AMERICAN HISTORY I:  THE FOUNDING PRINCIPLES</w:t>
      </w:r>
      <w:r w:rsidR="0064014B">
        <w:rPr>
          <w:b/>
          <w:sz w:val="28"/>
          <w:szCs w:val="28"/>
        </w:rPr>
        <w:tab/>
      </w:r>
      <w:r w:rsidR="0064014B">
        <w:rPr>
          <w:b/>
          <w:sz w:val="28"/>
          <w:szCs w:val="28"/>
        </w:rPr>
        <w:tab/>
      </w:r>
      <w:r w:rsidR="0064014B">
        <w:rPr>
          <w:b/>
          <w:sz w:val="28"/>
          <w:szCs w:val="28"/>
        </w:rPr>
        <w:tab/>
      </w:r>
      <w:r w:rsidR="0064014B">
        <w:rPr>
          <w:b/>
          <w:sz w:val="28"/>
          <w:szCs w:val="28"/>
        </w:rPr>
        <w:tab/>
      </w:r>
      <w:r w:rsidR="0064014B">
        <w:rPr>
          <w:b/>
          <w:sz w:val="28"/>
          <w:szCs w:val="28"/>
        </w:rPr>
        <w:tab/>
        <w:t>43042X0</w:t>
      </w:r>
    </w:p>
    <w:p w:rsidR="00BD3C26" w:rsidRDefault="00D3541C" w:rsidP="00BD3C26">
      <w:pPr>
        <w:jc w:val="both"/>
        <w:rPr>
          <w:sz w:val="20"/>
          <w:szCs w:val="20"/>
        </w:rPr>
      </w:pPr>
      <w:r w:rsidRPr="00BD3C26">
        <w:rPr>
          <w:sz w:val="20"/>
          <w:szCs w:val="20"/>
        </w:rPr>
        <w:t>This course will begin with the Founding Principals will begin with the Europe</w:t>
      </w:r>
      <w:r w:rsidR="00BD3C26">
        <w:rPr>
          <w:sz w:val="20"/>
          <w:szCs w:val="20"/>
        </w:rPr>
        <w:t>an exploration of the new world through Reconstruction.</w:t>
      </w:r>
    </w:p>
    <w:p w:rsidR="00BD3C26" w:rsidRDefault="00D3541C" w:rsidP="00BD3C26">
      <w:pPr>
        <w:jc w:val="both"/>
        <w:rPr>
          <w:sz w:val="20"/>
          <w:szCs w:val="20"/>
        </w:rPr>
      </w:pPr>
      <w:r w:rsidRPr="00BD3C26">
        <w:rPr>
          <w:sz w:val="20"/>
          <w:szCs w:val="20"/>
        </w:rPr>
        <w:t>Students will learn about the important political and econo</w:t>
      </w:r>
      <w:r w:rsidR="00BD3C26">
        <w:rPr>
          <w:sz w:val="20"/>
          <w:szCs w:val="20"/>
        </w:rPr>
        <w:t xml:space="preserve">mic factors that contributed to </w:t>
      </w:r>
      <w:r w:rsidRPr="00BD3C26">
        <w:rPr>
          <w:sz w:val="20"/>
          <w:szCs w:val="20"/>
        </w:rPr>
        <w:t>the developm</w:t>
      </w:r>
      <w:r w:rsidR="00BD3C26">
        <w:rPr>
          <w:sz w:val="20"/>
          <w:szCs w:val="20"/>
        </w:rPr>
        <w:t>ent of colonial America and the</w:t>
      </w:r>
    </w:p>
    <w:p w:rsidR="00BD3C26" w:rsidRDefault="00D3541C" w:rsidP="00BD3C26">
      <w:pPr>
        <w:jc w:val="both"/>
        <w:rPr>
          <w:sz w:val="20"/>
          <w:szCs w:val="20"/>
        </w:rPr>
      </w:pPr>
      <w:r w:rsidRPr="00BD3C26">
        <w:rPr>
          <w:sz w:val="20"/>
          <w:szCs w:val="20"/>
        </w:rPr>
        <w:t>outbreak of the American Revolution as well as</w:t>
      </w:r>
      <w:r w:rsidR="00BD3C26">
        <w:rPr>
          <w:sz w:val="20"/>
          <w:szCs w:val="20"/>
        </w:rPr>
        <w:t xml:space="preserve"> the consequences of </w:t>
      </w:r>
      <w:r w:rsidRPr="00BD3C26">
        <w:rPr>
          <w:sz w:val="20"/>
          <w:szCs w:val="20"/>
        </w:rPr>
        <w:t>the Revolution, including the wri</w:t>
      </w:r>
      <w:r w:rsidR="00BD3C26">
        <w:rPr>
          <w:sz w:val="20"/>
          <w:szCs w:val="20"/>
        </w:rPr>
        <w:t>ting and key ideas of the U. S.</w:t>
      </w:r>
    </w:p>
    <w:p w:rsidR="00BD3C26" w:rsidRDefault="00D3541C" w:rsidP="00BD3C26">
      <w:pPr>
        <w:jc w:val="both"/>
        <w:rPr>
          <w:sz w:val="20"/>
          <w:szCs w:val="20"/>
        </w:rPr>
      </w:pPr>
      <w:r w:rsidRPr="00BD3C26">
        <w:rPr>
          <w:sz w:val="20"/>
          <w:szCs w:val="20"/>
        </w:rPr>
        <w:t xml:space="preserve">Constitution.  Students </w:t>
      </w:r>
      <w:r w:rsidR="00BD3C26">
        <w:rPr>
          <w:sz w:val="20"/>
          <w:szCs w:val="20"/>
        </w:rPr>
        <w:t xml:space="preserve">will examine the historical and </w:t>
      </w:r>
      <w:r w:rsidRPr="00BD3C26">
        <w:rPr>
          <w:sz w:val="20"/>
          <w:szCs w:val="20"/>
        </w:rPr>
        <w:t>intellectual origins of the United States from Eu</w:t>
      </w:r>
      <w:r w:rsidR="00BD3C26">
        <w:rPr>
          <w:sz w:val="20"/>
          <w:szCs w:val="20"/>
        </w:rPr>
        <w:t>ropean exploration and colonial</w:t>
      </w:r>
    </w:p>
    <w:p w:rsidR="00D3541C" w:rsidRPr="00BD3C26" w:rsidRDefault="00D3541C" w:rsidP="00BD3C26">
      <w:pPr>
        <w:jc w:val="both"/>
        <w:rPr>
          <w:sz w:val="20"/>
          <w:szCs w:val="20"/>
        </w:rPr>
      </w:pPr>
      <w:r w:rsidRPr="00BD3C26">
        <w:rPr>
          <w:sz w:val="20"/>
          <w:szCs w:val="20"/>
        </w:rPr>
        <w:t>settlement to the Revolutionary a</w:t>
      </w:r>
      <w:r w:rsidR="00BD3C26">
        <w:rPr>
          <w:sz w:val="20"/>
          <w:szCs w:val="20"/>
        </w:rPr>
        <w:t xml:space="preserve">nd </w:t>
      </w:r>
      <w:r w:rsidRPr="00BD3C26">
        <w:rPr>
          <w:sz w:val="20"/>
          <w:szCs w:val="20"/>
        </w:rPr>
        <w:t>Constitutional eras.</w:t>
      </w:r>
    </w:p>
    <w:p w:rsidR="00D3541C" w:rsidRPr="00805C79" w:rsidRDefault="00D3541C" w:rsidP="00D3541C">
      <w:pPr>
        <w:jc w:val="both"/>
        <w:rPr>
          <w:sz w:val="16"/>
          <w:szCs w:val="16"/>
        </w:rPr>
      </w:pPr>
    </w:p>
    <w:p w:rsidR="00D3541C" w:rsidRDefault="00D3541C" w:rsidP="00D3541C">
      <w:pPr>
        <w:jc w:val="both"/>
        <w:rPr>
          <w:b/>
          <w:sz w:val="28"/>
          <w:szCs w:val="28"/>
        </w:rPr>
      </w:pPr>
      <w:r w:rsidRPr="00D3541C">
        <w:rPr>
          <w:b/>
          <w:sz w:val="28"/>
          <w:szCs w:val="28"/>
        </w:rPr>
        <w:t>AMERICAN HISTORY I:  THE FOUNDING PRINCIPLES</w:t>
      </w:r>
      <w:r>
        <w:rPr>
          <w:b/>
          <w:sz w:val="28"/>
          <w:szCs w:val="28"/>
        </w:rPr>
        <w:t xml:space="preserve"> </w:t>
      </w:r>
      <w:r w:rsidRPr="001A1AA4">
        <w:rPr>
          <w:b/>
          <w:sz w:val="28"/>
          <w:szCs w:val="28"/>
        </w:rPr>
        <w:t>(HONORS)</w:t>
      </w:r>
      <w:r w:rsidR="0064014B">
        <w:rPr>
          <w:b/>
          <w:sz w:val="28"/>
          <w:szCs w:val="28"/>
        </w:rPr>
        <w:tab/>
      </w:r>
      <w:r w:rsidR="0064014B">
        <w:rPr>
          <w:b/>
          <w:sz w:val="28"/>
          <w:szCs w:val="28"/>
        </w:rPr>
        <w:tab/>
      </w:r>
      <w:r w:rsidR="0064014B">
        <w:rPr>
          <w:b/>
          <w:sz w:val="28"/>
          <w:szCs w:val="28"/>
        </w:rPr>
        <w:tab/>
        <w:t>43045X0</w:t>
      </w:r>
    </w:p>
    <w:p w:rsidR="0064014B" w:rsidRDefault="00D3541C" w:rsidP="0064014B">
      <w:pPr>
        <w:jc w:val="both"/>
        <w:rPr>
          <w:sz w:val="20"/>
          <w:szCs w:val="20"/>
        </w:rPr>
      </w:pPr>
      <w:r w:rsidRPr="0064014B">
        <w:rPr>
          <w:sz w:val="20"/>
          <w:szCs w:val="20"/>
        </w:rPr>
        <w:t>This course will begin with the Founding Principals will begin with the Europe</w:t>
      </w:r>
      <w:r w:rsidR="0064014B">
        <w:rPr>
          <w:sz w:val="20"/>
          <w:szCs w:val="20"/>
        </w:rPr>
        <w:t>an exploration of the new world through Reconstruction.</w:t>
      </w:r>
    </w:p>
    <w:p w:rsidR="0064014B" w:rsidRDefault="00D3541C" w:rsidP="0064014B">
      <w:pPr>
        <w:jc w:val="both"/>
        <w:rPr>
          <w:sz w:val="20"/>
          <w:szCs w:val="20"/>
        </w:rPr>
      </w:pPr>
      <w:r w:rsidRPr="0064014B">
        <w:rPr>
          <w:sz w:val="20"/>
          <w:szCs w:val="20"/>
        </w:rPr>
        <w:t>Students will learn about the important political and econo</w:t>
      </w:r>
      <w:r w:rsidR="0064014B">
        <w:rPr>
          <w:sz w:val="20"/>
          <w:szCs w:val="20"/>
        </w:rPr>
        <w:t xml:space="preserve">mic factors that contributed to </w:t>
      </w:r>
      <w:r w:rsidRPr="0064014B">
        <w:rPr>
          <w:sz w:val="20"/>
          <w:szCs w:val="20"/>
        </w:rPr>
        <w:t>the developm</w:t>
      </w:r>
      <w:r w:rsidR="0064014B">
        <w:rPr>
          <w:sz w:val="20"/>
          <w:szCs w:val="20"/>
        </w:rPr>
        <w:t>ent of colonial America and the</w:t>
      </w:r>
    </w:p>
    <w:p w:rsidR="0064014B" w:rsidRDefault="00D3541C" w:rsidP="0064014B">
      <w:pPr>
        <w:jc w:val="both"/>
        <w:rPr>
          <w:sz w:val="20"/>
          <w:szCs w:val="20"/>
        </w:rPr>
      </w:pPr>
      <w:r w:rsidRPr="0064014B">
        <w:rPr>
          <w:sz w:val="20"/>
          <w:szCs w:val="20"/>
        </w:rPr>
        <w:t>outbreak of the American Revolution</w:t>
      </w:r>
      <w:r w:rsidR="0064014B">
        <w:rPr>
          <w:sz w:val="20"/>
          <w:szCs w:val="20"/>
        </w:rPr>
        <w:t xml:space="preserve"> as well as the consequences of </w:t>
      </w:r>
      <w:r w:rsidRPr="0064014B">
        <w:rPr>
          <w:sz w:val="20"/>
          <w:szCs w:val="20"/>
        </w:rPr>
        <w:t>the Revolution, including the wri</w:t>
      </w:r>
      <w:r w:rsidR="0064014B">
        <w:rPr>
          <w:sz w:val="20"/>
          <w:szCs w:val="20"/>
        </w:rPr>
        <w:t>ting and key ideas of the U. S.</w:t>
      </w:r>
    </w:p>
    <w:p w:rsidR="0064014B" w:rsidRDefault="00D3541C" w:rsidP="0064014B">
      <w:pPr>
        <w:jc w:val="both"/>
        <w:rPr>
          <w:sz w:val="20"/>
          <w:szCs w:val="20"/>
        </w:rPr>
      </w:pPr>
      <w:r w:rsidRPr="0064014B">
        <w:rPr>
          <w:sz w:val="20"/>
          <w:szCs w:val="20"/>
        </w:rPr>
        <w:t>Constitution.  Students will exa</w:t>
      </w:r>
      <w:r w:rsidR="0064014B">
        <w:rPr>
          <w:sz w:val="20"/>
          <w:szCs w:val="20"/>
        </w:rPr>
        <w:t xml:space="preserve">mine the historical and </w:t>
      </w:r>
      <w:r w:rsidRPr="0064014B">
        <w:rPr>
          <w:sz w:val="20"/>
          <w:szCs w:val="20"/>
        </w:rPr>
        <w:t>intellectual origins of the United States from Eu</w:t>
      </w:r>
      <w:r w:rsidR="0064014B">
        <w:rPr>
          <w:sz w:val="20"/>
          <w:szCs w:val="20"/>
        </w:rPr>
        <w:t>ropean exploration and colonial</w:t>
      </w:r>
    </w:p>
    <w:p w:rsidR="00D3541C" w:rsidRPr="0064014B" w:rsidRDefault="00D3541C" w:rsidP="0064014B">
      <w:pPr>
        <w:jc w:val="both"/>
        <w:rPr>
          <w:sz w:val="20"/>
          <w:szCs w:val="20"/>
        </w:rPr>
      </w:pPr>
      <w:r w:rsidRPr="0064014B">
        <w:rPr>
          <w:sz w:val="20"/>
          <w:szCs w:val="20"/>
        </w:rPr>
        <w:t>sett</w:t>
      </w:r>
      <w:r w:rsidR="0064014B">
        <w:rPr>
          <w:sz w:val="20"/>
          <w:szCs w:val="20"/>
        </w:rPr>
        <w:t xml:space="preserve">lement to the Revolutionary and </w:t>
      </w:r>
      <w:r w:rsidRPr="0064014B">
        <w:rPr>
          <w:sz w:val="20"/>
          <w:szCs w:val="20"/>
        </w:rPr>
        <w:t>Constitutional eras.</w:t>
      </w:r>
    </w:p>
    <w:p w:rsidR="00D3541C" w:rsidRPr="00805C79" w:rsidRDefault="00D3541C" w:rsidP="00D3541C">
      <w:pPr>
        <w:jc w:val="both"/>
        <w:rPr>
          <w:sz w:val="16"/>
          <w:szCs w:val="16"/>
        </w:rPr>
      </w:pPr>
    </w:p>
    <w:p w:rsidR="00D3541C" w:rsidRDefault="008F160E" w:rsidP="00D3541C">
      <w:pPr>
        <w:jc w:val="both"/>
        <w:rPr>
          <w:b/>
          <w:sz w:val="28"/>
          <w:szCs w:val="28"/>
        </w:rPr>
      </w:pPr>
      <w:r w:rsidRPr="008F160E">
        <w:rPr>
          <w:b/>
          <w:sz w:val="28"/>
          <w:szCs w:val="28"/>
        </w:rPr>
        <w:t>AMERICAN HISTORY II:  THE FOUNDING PRINCIPLES</w:t>
      </w:r>
      <w:r w:rsidR="0064014B">
        <w:rPr>
          <w:b/>
          <w:sz w:val="28"/>
          <w:szCs w:val="28"/>
        </w:rPr>
        <w:tab/>
      </w:r>
      <w:r w:rsidR="0064014B">
        <w:rPr>
          <w:b/>
          <w:sz w:val="28"/>
          <w:szCs w:val="28"/>
        </w:rPr>
        <w:tab/>
      </w:r>
      <w:r w:rsidR="0064014B">
        <w:rPr>
          <w:b/>
          <w:sz w:val="28"/>
          <w:szCs w:val="28"/>
        </w:rPr>
        <w:tab/>
      </w:r>
      <w:r w:rsidR="0064014B">
        <w:rPr>
          <w:b/>
          <w:sz w:val="28"/>
          <w:szCs w:val="28"/>
        </w:rPr>
        <w:tab/>
      </w:r>
      <w:r w:rsidR="0064014B">
        <w:rPr>
          <w:b/>
          <w:sz w:val="28"/>
          <w:szCs w:val="28"/>
        </w:rPr>
        <w:tab/>
        <w:t>43052X0</w:t>
      </w:r>
    </w:p>
    <w:p w:rsidR="005D3EDC" w:rsidRDefault="005D3EDC" w:rsidP="00D3541C">
      <w:pPr>
        <w:jc w:val="both"/>
        <w:rPr>
          <w:b/>
          <w:sz w:val="28"/>
          <w:szCs w:val="28"/>
        </w:rPr>
      </w:pPr>
      <w:r w:rsidRPr="00EF2AD1">
        <w:rPr>
          <w:b/>
          <w:sz w:val="28"/>
          <w:szCs w:val="28"/>
        </w:rPr>
        <w:t>Recommended Pre-requisite</w:t>
      </w:r>
      <w:r w:rsidR="0036214A">
        <w:rPr>
          <w:b/>
          <w:sz w:val="28"/>
          <w:szCs w:val="28"/>
        </w:rPr>
        <w:t>: AMERICAN HISTORY I</w:t>
      </w:r>
    </w:p>
    <w:p w:rsidR="0064014B" w:rsidRDefault="005D3EDC" w:rsidP="0064014B">
      <w:pPr>
        <w:jc w:val="both"/>
        <w:rPr>
          <w:sz w:val="20"/>
          <w:szCs w:val="20"/>
        </w:rPr>
      </w:pPr>
      <w:r w:rsidRPr="0064014B">
        <w:rPr>
          <w:sz w:val="20"/>
          <w:szCs w:val="20"/>
        </w:rPr>
        <w:t>This course will guide students from the late nineteenth century though the early</w:t>
      </w:r>
      <w:r w:rsidR="00DE13F5" w:rsidRPr="0064014B">
        <w:rPr>
          <w:sz w:val="20"/>
          <w:szCs w:val="20"/>
        </w:rPr>
        <w:t xml:space="preserve"> 21st century. </w:t>
      </w:r>
      <w:r w:rsidR="0064014B">
        <w:rPr>
          <w:sz w:val="20"/>
          <w:szCs w:val="20"/>
        </w:rPr>
        <w:t xml:space="preserve">Students will </w:t>
      </w:r>
      <w:r w:rsidRPr="0064014B">
        <w:rPr>
          <w:sz w:val="20"/>
          <w:szCs w:val="20"/>
        </w:rPr>
        <w:t xml:space="preserve">examine the political, </w:t>
      </w:r>
    </w:p>
    <w:p w:rsidR="0064014B" w:rsidRDefault="005D3EDC" w:rsidP="0064014B">
      <w:pPr>
        <w:jc w:val="both"/>
        <w:rPr>
          <w:sz w:val="20"/>
          <w:szCs w:val="20"/>
        </w:rPr>
      </w:pPr>
      <w:r w:rsidRPr="0064014B">
        <w:rPr>
          <w:sz w:val="20"/>
          <w:szCs w:val="20"/>
        </w:rPr>
        <w:t>economic, social and cultural development of the Un</w:t>
      </w:r>
      <w:r w:rsidR="0064014B">
        <w:rPr>
          <w:sz w:val="20"/>
          <w:szCs w:val="20"/>
        </w:rPr>
        <w:t xml:space="preserve">ited States from the end of the </w:t>
      </w:r>
      <w:r w:rsidRPr="0064014B">
        <w:rPr>
          <w:sz w:val="20"/>
          <w:szCs w:val="20"/>
        </w:rPr>
        <w:t>Recons</w:t>
      </w:r>
      <w:r w:rsidR="00DE13F5" w:rsidRPr="0064014B">
        <w:rPr>
          <w:sz w:val="20"/>
          <w:szCs w:val="20"/>
        </w:rPr>
        <w:t xml:space="preserve">truction era to present times. </w:t>
      </w:r>
      <w:r w:rsidRPr="0064014B">
        <w:rPr>
          <w:sz w:val="20"/>
          <w:szCs w:val="20"/>
        </w:rPr>
        <w:t>Stud</w:t>
      </w:r>
      <w:r w:rsidR="0064014B">
        <w:rPr>
          <w:sz w:val="20"/>
          <w:szCs w:val="20"/>
        </w:rPr>
        <w:t>ents will learn</w:t>
      </w:r>
    </w:p>
    <w:p w:rsidR="0064014B" w:rsidRDefault="005D3EDC" w:rsidP="0064014B">
      <w:pPr>
        <w:jc w:val="both"/>
        <w:rPr>
          <w:sz w:val="20"/>
          <w:szCs w:val="20"/>
        </w:rPr>
      </w:pPr>
      <w:r w:rsidRPr="0064014B">
        <w:rPr>
          <w:sz w:val="20"/>
          <w:szCs w:val="20"/>
        </w:rPr>
        <w:t>about the change in the</w:t>
      </w:r>
      <w:r w:rsidR="0064014B">
        <w:rPr>
          <w:sz w:val="20"/>
          <w:szCs w:val="20"/>
        </w:rPr>
        <w:t xml:space="preserve"> ethnic composition of American </w:t>
      </w:r>
      <w:r w:rsidRPr="0064014B">
        <w:rPr>
          <w:sz w:val="20"/>
          <w:szCs w:val="20"/>
        </w:rPr>
        <w:t>Society; the movement toward equal rights for r</w:t>
      </w:r>
      <w:r w:rsidR="0064014B">
        <w:rPr>
          <w:sz w:val="20"/>
          <w:szCs w:val="20"/>
        </w:rPr>
        <w:t>acial minorities and women; and</w:t>
      </w:r>
    </w:p>
    <w:p w:rsidR="005D3EDC" w:rsidRPr="0064014B" w:rsidRDefault="005D3EDC" w:rsidP="0064014B">
      <w:pPr>
        <w:jc w:val="both"/>
        <w:rPr>
          <w:sz w:val="20"/>
          <w:szCs w:val="20"/>
        </w:rPr>
      </w:pPr>
      <w:r w:rsidRPr="0064014B">
        <w:rPr>
          <w:sz w:val="20"/>
          <w:szCs w:val="20"/>
        </w:rPr>
        <w:t>the</w:t>
      </w:r>
      <w:r w:rsidR="0064014B">
        <w:rPr>
          <w:sz w:val="20"/>
          <w:szCs w:val="20"/>
        </w:rPr>
        <w:t xml:space="preserve"> role of the United States as a </w:t>
      </w:r>
      <w:r w:rsidRPr="0064014B">
        <w:rPr>
          <w:sz w:val="20"/>
          <w:szCs w:val="20"/>
        </w:rPr>
        <w:t>major world power.</w:t>
      </w:r>
    </w:p>
    <w:p w:rsidR="0036214A" w:rsidRPr="00805C79" w:rsidRDefault="0036214A" w:rsidP="00D3541C">
      <w:pPr>
        <w:jc w:val="both"/>
        <w:rPr>
          <w:sz w:val="16"/>
          <w:szCs w:val="16"/>
        </w:rPr>
      </w:pPr>
    </w:p>
    <w:p w:rsidR="0036214A" w:rsidRPr="0036214A" w:rsidRDefault="0036214A" w:rsidP="00D3541C">
      <w:pPr>
        <w:jc w:val="both"/>
        <w:rPr>
          <w:b/>
          <w:sz w:val="28"/>
          <w:szCs w:val="28"/>
        </w:rPr>
      </w:pPr>
      <w:r w:rsidRPr="0036214A">
        <w:rPr>
          <w:b/>
          <w:sz w:val="28"/>
          <w:szCs w:val="28"/>
        </w:rPr>
        <w:t>AMERICAN HISTORY II:  THE FOUNDING PRINCIPLES (HONORS)</w:t>
      </w:r>
      <w:r w:rsidR="0064014B">
        <w:rPr>
          <w:b/>
          <w:sz w:val="28"/>
          <w:szCs w:val="28"/>
        </w:rPr>
        <w:tab/>
      </w:r>
      <w:r w:rsidR="0064014B">
        <w:rPr>
          <w:b/>
          <w:sz w:val="28"/>
          <w:szCs w:val="28"/>
        </w:rPr>
        <w:tab/>
      </w:r>
      <w:r w:rsidR="0064014B">
        <w:rPr>
          <w:b/>
          <w:sz w:val="28"/>
          <w:szCs w:val="28"/>
        </w:rPr>
        <w:tab/>
        <w:t>43055X0</w:t>
      </w:r>
    </w:p>
    <w:p w:rsidR="005D3EDC" w:rsidRPr="0036214A" w:rsidRDefault="0036214A" w:rsidP="0036214A">
      <w:pPr>
        <w:jc w:val="both"/>
        <w:rPr>
          <w:b/>
          <w:sz w:val="28"/>
          <w:szCs w:val="28"/>
        </w:rPr>
      </w:pPr>
      <w:r w:rsidRPr="00EF2AD1">
        <w:rPr>
          <w:b/>
          <w:sz w:val="28"/>
          <w:szCs w:val="28"/>
        </w:rPr>
        <w:t>Recommended Pre-requisite</w:t>
      </w:r>
      <w:r>
        <w:rPr>
          <w:b/>
          <w:sz w:val="28"/>
          <w:szCs w:val="28"/>
        </w:rPr>
        <w:t>: AMERICAN HISTORY I</w:t>
      </w:r>
    </w:p>
    <w:p w:rsidR="0064014B" w:rsidRDefault="0036214A" w:rsidP="0064014B">
      <w:pPr>
        <w:jc w:val="both"/>
        <w:rPr>
          <w:sz w:val="20"/>
          <w:szCs w:val="20"/>
        </w:rPr>
      </w:pPr>
      <w:r w:rsidRPr="0064014B">
        <w:rPr>
          <w:sz w:val="20"/>
          <w:szCs w:val="20"/>
        </w:rPr>
        <w:t>This course will guide students from the late nineteenth century though the ear</w:t>
      </w:r>
      <w:r w:rsidR="00DE13F5" w:rsidRPr="0064014B">
        <w:rPr>
          <w:sz w:val="20"/>
          <w:szCs w:val="20"/>
        </w:rPr>
        <w:t xml:space="preserve">ly 21st century. </w:t>
      </w:r>
      <w:r w:rsidR="0064014B">
        <w:rPr>
          <w:sz w:val="20"/>
          <w:szCs w:val="20"/>
        </w:rPr>
        <w:t>Students will examine the political,</w:t>
      </w:r>
    </w:p>
    <w:p w:rsidR="0064014B" w:rsidRDefault="0036214A" w:rsidP="0064014B">
      <w:pPr>
        <w:jc w:val="both"/>
        <w:rPr>
          <w:sz w:val="20"/>
          <w:szCs w:val="20"/>
        </w:rPr>
      </w:pPr>
      <w:r w:rsidRPr="0064014B">
        <w:rPr>
          <w:sz w:val="20"/>
          <w:szCs w:val="20"/>
        </w:rPr>
        <w:t>economic, social and cultural development of the United States from the e</w:t>
      </w:r>
      <w:r w:rsidR="0064014B">
        <w:rPr>
          <w:sz w:val="20"/>
          <w:szCs w:val="20"/>
        </w:rPr>
        <w:t xml:space="preserve">nd of the </w:t>
      </w:r>
      <w:r w:rsidRPr="0064014B">
        <w:rPr>
          <w:sz w:val="20"/>
          <w:szCs w:val="20"/>
        </w:rPr>
        <w:t>Recons</w:t>
      </w:r>
      <w:r w:rsidR="00DE13F5" w:rsidRPr="0064014B">
        <w:rPr>
          <w:sz w:val="20"/>
          <w:szCs w:val="20"/>
        </w:rPr>
        <w:t xml:space="preserve">truction era to present times. </w:t>
      </w:r>
      <w:r w:rsidR="0064014B">
        <w:rPr>
          <w:sz w:val="20"/>
          <w:szCs w:val="20"/>
        </w:rPr>
        <w:t>Students will learn</w:t>
      </w:r>
    </w:p>
    <w:p w:rsidR="0064014B" w:rsidRDefault="0036214A" w:rsidP="0064014B">
      <w:pPr>
        <w:jc w:val="both"/>
        <w:rPr>
          <w:sz w:val="20"/>
          <w:szCs w:val="20"/>
        </w:rPr>
      </w:pPr>
      <w:r w:rsidRPr="0064014B">
        <w:rPr>
          <w:sz w:val="20"/>
          <w:szCs w:val="20"/>
        </w:rPr>
        <w:t>about the change in the</w:t>
      </w:r>
      <w:r w:rsidR="0064014B">
        <w:rPr>
          <w:sz w:val="20"/>
          <w:szCs w:val="20"/>
        </w:rPr>
        <w:t xml:space="preserve"> ethnic composition of American </w:t>
      </w:r>
      <w:r w:rsidRPr="0064014B">
        <w:rPr>
          <w:sz w:val="20"/>
          <w:szCs w:val="20"/>
        </w:rPr>
        <w:t>society; the movement toward equal rights for r</w:t>
      </w:r>
      <w:r w:rsidR="0064014B">
        <w:rPr>
          <w:sz w:val="20"/>
          <w:szCs w:val="20"/>
        </w:rPr>
        <w:t>acial minorities and women; and</w:t>
      </w:r>
    </w:p>
    <w:p w:rsidR="00D3541C" w:rsidRDefault="0036214A" w:rsidP="0064014B">
      <w:pPr>
        <w:jc w:val="both"/>
        <w:rPr>
          <w:sz w:val="20"/>
          <w:szCs w:val="20"/>
        </w:rPr>
      </w:pPr>
      <w:r w:rsidRPr="0064014B">
        <w:rPr>
          <w:sz w:val="20"/>
          <w:szCs w:val="20"/>
        </w:rPr>
        <w:t>the</w:t>
      </w:r>
      <w:r w:rsidR="0064014B">
        <w:rPr>
          <w:sz w:val="20"/>
          <w:szCs w:val="20"/>
        </w:rPr>
        <w:t xml:space="preserve"> role of the United States as a</w:t>
      </w:r>
      <w:r w:rsidR="0064014B" w:rsidRPr="0064014B">
        <w:rPr>
          <w:sz w:val="20"/>
          <w:szCs w:val="20"/>
        </w:rPr>
        <w:t xml:space="preserve"> major</w:t>
      </w:r>
      <w:r w:rsidRPr="0064014B">
        <w:rPr>
          <w:sz w:val="20"/>
          <w:szCs w:val="20"/>
        </w:rPr>
        <w:t xml:space="preserve"> world power.</w:t>
      </w:r>
    </w:p>
    <w:p w:rsidR="0064014B" w:rsidRDefault="0064014B" w:rsidP="0064014B">
      <w:pPr>
        <w:jc w:val="both"/>
        <w:rPr>
          <w:sz w:val="16"/>
          <w:szCs w:val="16"/>
        </w:rPr>
      </w:pPr>
    </w:p>
    <w:p w:rsidR="00533ECA" w:rsidRDefault="00533ECA" w:rsidP="0064014B">
      <w:pPr>
        <w:jc w:val="both"/>
        <w:rPr>
          <w:b/>
          <w:sz w:val="28"/>
          <w:szCs w:val="28"/>
        </w:rPr>
      </w:pPr>
    </w:p>
    <w:p w:rsidR="0064014B" w:rsidRDefault="0064014B" w:rsidP="0064014B">
      <w:pPr>
        <w:jc w:val="both"/>
        <w:rPr>
          <w:b/>
          <w:sz w:val="28"/>
          <w:szCs w:val="28"/>
        </w:rPr>
      </w:pPr>
      <w:r w:rsidRPr="0064014B">
        <w:rPr>
          <w:b/>
          <w:sz w:val="28"/>
          <w:szCs w:val="28"/>
        </w:rPr>
        <w:t>TURNING POINTS IN AMERICAN HISTORY-HONORS</w:t>
      </w:r>
      <w:r>
        <w:rPr>
          <w:b/>
          <w:sz w:val="28"/>
          <w:szCs w:val="28"/>
        </w:rPr>
        <w:tab/>
      </w:r>
      <w:r>
        <w:rPr>
          <w:b/>
          <w:sz w:val="28"/>
          <w:szCs w:val="28"/>
        </w:rPr>
        <w:tab/>
      </w:r>
      <w:r>
        <w:rPr>
          <w:b/>
          <w:sz w:val="28"/>
          <w:szCs w:val="28"/>
        </w:rPr>
        <w:tab/>
      </w:r>
      <w:r>
        <w:rPr>
          <w:b/>
          <w:sz w:val="28"/>
          <w:szCs w:val="28"/>
        </w:rPr>
        <w:tab/>
      </w:r>
      <w:r>
        <w:rPr>
          <w:b/>
          <w:sz w:val="28"/>
          <w:szCs w:val="28"/>
        </w:rPr>
        <w:tab/>
        <w:t>43095X0</w:t>
      </w:r>
    </w:p>
    <w:p w:rsidR="0064014B" w:rsidRPr="0036214A" w:rsidRDefault="0064014B" w:rsidP="0064014B">
      <w:pPr>
        <w:jc w:val="both"/>
        <w:rPr>
          <w:b/>
          <w:sz w:val="28"/>
          <w:szCs w:val="28"/>
        </w:rPr>
      </w:pPr>
      <w:r w:rsidRPr="00EF2AD1">
        <w:rPr>
          <w:b/>
          <w:sz w:val="28"/>
          <w:szCs w:val="28"/>
        </w:rPr>
        <w:t>Recommended Pre-requisite</w:t>
      </w:r>
      <w:r>
        <w:rPr>
          <w:b/>
          <w:sz w:val="28"/>
          <w:szCs w:val="28"/>
        </w:rPr>
        <w:t>: AMERICAN HISTORY I</w:t>
      </w:r>
    </w:p>
    <w:p w:rsidR="0064014B" w:rsidRDefault="0064014B" w:rsidP="0064014B">
      <w:pPr>
        <w:jc w:val="both"/>
        <w:rPr>
          <w:sz w:val="20"/>
          <w:szCs w:val="20"/>
        </w:rPr>
      </w:pPr>
      <w:r w:rsidRPr="0064014B">
        <w:rPr>
          <w:sz w:val="20"/>
          <w:szCs w:val="20"/>
        </w:rPr>
        <w:t>This course will emphasize in greater depth, 10 – 15 key turning points in American History.  There turnin</w:t>
      </w:r>
      <w:r>
        <w:rPr>
          <w:sz w:val="20"/>
          <w:szCs w:val="20"/>
        </w:rPr>
        <w:t>g points would be events in our</w:t>
      </w:r>
    </w:p>
    <w:p w:rsidR="0064014B" w:rsidRPr="0064014B" w:rsidRDefault="0064014B" w:rsidP="0064014B">
      <w:pPr>
        <w:ind w:left="144" w:firstLine="0"/>
        <w:jc w:val="both"/>
        <w:rPr>
          <w:sz w:val="20"/>
          <w:szCs w:val="20"/>
        </w:rPr>
      </w:pPr>
      <w:r w:rsidRPr="0064014B">
        <w:rPr>
          <w:sz w:val="20"/>
          <w:szCs w:val="20"/>
        </w:rPr>
        <w:t>nation’s history, caused by , and subsequently to, major social, cultural, political, and economic events.  A major element of each turning point should be an understanding of historical methods and the use of historical inquiry.  Students will be required to create, evaluate and analyze topics in United States History. Students will be required to do in-depth research in this course.</w:t>
      </w:r>
    </w:p>
    <w:p w:rsidR="00D3541C" w:rsidRPr="00805C79" w:rsidRDefault="00D3541C" w:rsidP="00B72FF5">
      <w:pPr>
        <w:jc w:val="both"/>
        <w:rPr>
          <w:sz w:val="16"/>
          <w:szCs w:val="16"/>
        </w:rPr>
      </w:pPr>
    </w:p>
    <w:p w:rsidR="0036214A" w:rsidRDefault="004C1111" w:rsidP="00B72FF5">
      <w:pPr>
        <w:jc w:val="both"/>
        <w:rPr>
          <w:b/>
          <w:sz w:val="28"/>
          <w:szCs w:val="28"/>
        </w:rPr>
      </w:pPr>
      <w:r w:rsidRPr="00E779B5">
        <w:rPr>
          <w:b/>
          <w:sz w:val="28"/>
          <w:szCs w:val="28"/>
        </w:rPr>
        <w:t>ADVANCED PLACEMENT U.S. HISTORY</w:t>
      </w:r>
      <w:r w:rsidR="0064014B">
        <w:rPr>
          <w:b/>
          <w:sz w:val="28"/>
          <w:szCs w:val="28"/>
        </w:rPr>
        <w:tab/>
      </w:r>
      <w:r w:rsidR="0064014B">
        <w:rPr>
          <w:b/>
          <w:sz w:val="28"/>
          <w:szCs w:val="28"/>
        </w:rPr>
        <w:tab/>
      </w:r>
      <w:r w:rsidR="0064014B">
        <w:rPr>
          <w:b/>
          <w:sz w:val="28"/>
          <w:szCs w:val="28"/>
        </w:rPr>
        <w:tab/>
      </w:r>
      <w:r w:rsidR="0064014B">
        <w:rPr>
          <w:b/>
          <w:sz w:val="28"/>
          <w:szCs w:val="28"/>
        </w:rPr>
        <w:tab/>
      </w:r>
      <w:r w:rsidR="0064014B">
        <w:rPr>
          <w:b/>
          <w:sz w:val="28"/>
          <w:szCs w:val="28"/>
        </w:rPr>
        <w:tab/>
      </w:r>
      <w:r w:rsidR="0064014B">
        <w:rPr>
          <w:b/>
          <w:sz w:val="28"/>
          <w:szCs w:val="28"/>
        </w:rPr>
        <w:tab/>
      </w:r>
      <w:r w:rsidR="00071FD5">
        <w:rPr>
          <w:b/>
          <w:sz w:val="28"/>
          <w:szCs w:val="28"/>
        </w:rPr>
        <w:tab/>
      </w:r>
      <w:r w:rsidR="004E204C">
        <w:rPr>
          <w:b/>
          <w:sz w:val="28"/>
          <w:szCs w:val="28"/>
        </w:rPr>
        <w:t>4A077</w:t>
      </w:r>
      <w:r w:rsidR="0064014B">
        <w:rPr>
          <w:b/>
          <w:sz w:val="28"/>
          <w:szCs w:val="28"/>
        </w:rPr>
        <w:t>X0</w:t>
      </w:r>
    </w:p>
    <w:p w:rsidR="00E779B5" w:rsidRPr="0036214A" w:rsidRDefault="00E779B5" w:rsidP="00E779B5">
      <w:pPr>
        <w:jc w:val="both"/>
        <w:rPr>
          <w:b/>
          <w:sz w:val="28"/>
          <w:szCs w:val="28"/>
        </w:rPr>
      </w:pPr>
      <w:r w:rsidRPr="00EF2AD1">
        <w:rPr>
          <w:b/>
          <w:sz w:val="28"/>
          <w:szCs w:val="28"/>
        </w:rPr>
        <w:t>Recommended Pre-requisite</w:t>
      </w:r>
      <w:r>
        <w:rPr>
          <w:b/>
          <w:sz w:val="28"/>
          <w:szCs w:val="28"/>
        </w:rPr>
        <w:t>: AMERICAN HISTORY I</w:t>
      </w:r>
    </w:p>
    <w:p w:rsidR="0064014B" w:rsidRDefault="00845C3B" w:rsidP="0064014B">
      <w:pPr>
        <w:jc w:val="both"/>
        <w:rPr>
          <w:sz w:val="20"/>
          <w:szCs w:val="20"/>
        </w:rPr>
      </w:pPr>
      <w:r w:rsidRPr="0064014B">
        <w:rPr>
          <w:sz w:val="20"/>
          <w:szCs w:val="20"/>
        </w:rPr>
        <w:t>This course is designed to provide students with the analytical skills and enduring u</w:t>
      </w:r>
      <w:r w:rsidR="0064014B">
        <w:rPr>
          <w:sz w:val="20"/>
          <w:szCs w:val="20"/>
        </w:rPr>
        <w:t>nderstandings necessary to deal critically with the</w:t>
      </w:r>
    </w:p>
    <w:p w:rsidR="0064014B" w:rsidRDefault="00845C3B" w:rsidP="0064014B">
      <w:pPr>
        <w:jc w:val="both"/>
        <w:rPr>
          <w:sz w:val="20"/>
          <w:szCs w:val="20"/>
        </w:rPr>
      </w:pPr>
      <w:r w:rsidRPr="0064014B">
        <w:rPr>
          <w:sz w:val="20"/>
          <w:szCs w:val="20"/>
        </w:rPr>
        <w:t>problems to deal critically with the problems and materials in Unite</w:t>
      </w:r>
      <w:r w:rsidR="00DE13F5" w:rsidRPr="0064014B">
        <w:rPr>
          <w:sz w:val="20"/>
          <w:szCs w:val="20"/>
        </w:rPr>
        <w:t xml:space="preserve">d States history. </w:t>
      </w:r>
      <w:r w:rsidR="0064014B">
        <w:rPr>
          <w:sz w:val="20"/>
          <w:szCs w:val="20"/>
        </w:rPr>
        <w:t xml:space="preserve">This program </w:t>
      </w:r>
      <w:r w:rsidRPr="0064014B">
        <w:rPr>
          <w:sz w:val="20"/>
          <w:szCs w:val="20"/>
        </w:rPr>
        <w:t>prepare</w:t>
      </w:r>
      <w:r w:rsidR="0064014B">
        <w:rPr>
          <w:sz w:val="20"/>
          <w:szCs w:val="20"/>
        </w:rPr>
        <w:t>s students for intermediate and</w:t>
      </w:r>
    </w:p>
    <w:p w:rsidR="00845C3B" w:rsidRDefault="00845C3B" w:rsidP="0064014B">
      <w:pPr>
        <w:jc w:val="both"/>
        <w:rPr>
          <w:sz w:val="20"/>
          <w:szCs w:val="20"/>
        </w:rPr>
      </w:pPr>
      <w:r w:rsidRPr="0064014B">
        <w:rPr>
          <w:sz w:val="20"/>
          <w:szCs w:val="20"/>
        </w:rPr>
        <w:t>advanced college courses by making demands upon them equivalent to</w:t>
      </w:r>
      <w:r w:rsidR="0064014B">
        <w:rPr>
          <w:sz w:val="20"/>
          <w:szCs w:val="20"/>
        </w:rPr>
        <w:t xml:space="preserve"> </w:t>
      </w:r>
      <w:r w:rsidRPr="0064014B">
        <w:rPr>
          <w:sz w:val="20"/>
          <w:szCs w:val="20"/>
        </w:rPr>
        <w:t>those made by full year introductory college courses.</w:t>
      </w:r>
    </w:p>
    <w:p w:rsidR="0064014B" w:rsidRPr="0064014B" w:rsidRDefault="0064014B" w:rsidP="0064014B">
      <w:pPr>
        <w:jc w:val="both"/>
        <w:rPr>
          <w:sz w:val="16"/>
          <w:szCs w:val="16"/>
        </w:rPr>
      </w:pPr>
    </w:p>
    <w:p w:rsidR="00845C3B" w:rsidRDefault="00845C3B" w:rsidP="00B72FF5">
      <w:pPr>
        <w:jc w:val="both"/>
        <w:rPr>
          <w:b/>
          <w:sz w:val="28"/>
          <w:szCs w:val="28"/>
        </w:rPr>
      </w:pPr>
      <w:r w:rsidRPr="00845C3B">
        <w:rPr>
          <w:b/>
          <w:sz w:val="28"/>
          <w:szCs w:val="28"/>
        </w:rPr>
        <w:t>SOCIOLOGY</w:t>
      </w:r>
      <w:r w:rsidR="0064014B">
        <w:rPr>
          <w:b/>
          <w:sz w:val="28"/>
          <w:szCs w:val="28"/>
        </w:rPr>
        <w:tab/>
      </w:r>
      <w:r w:rsidR="0064014B">
        <w:rPr>
          <w:b/>
          <w:sz w:val="28"/>
          <w:szCs w:val="28"/>
        </w:rPr>
        <w:tab/>
      </w:r>
      <w:r w:rsidR="0064014B">
        <w:rPr>
          <w:b/>
          <w:sz w:val="28"/>
          <w:szCs w:val="28"/>
        </w:rPr>
        <w:tab/>
      </w:r>
      <w:r w:rsidR="0064014B">
        <w:rPr>
          <w:b/>
          <w:sz w:val="28"/>
          <w:szCs w:val="28"/>
        </w:rPr>
        <w:tab/>
      </w:r>
      <w:r w:rsidR="0064014B">
        <w:rPr>
          <w:b/>
          <w:sz w:val="28"/>
          <w:szCs w:val="28"/>
        </w:rPr>
        <w:tab/>
      </w:r>
      <w:r w:rsidR="0064014B">
        <w:rPr>
          <w:b/>
          <w:sz w:val="28"/>
          <w:szCs w:val="28"/>
        </w:rPr>
        <w:tab/>
      </w:r>
      <w:r w:rsidR="0064014B">
        <w:rPr>
          <w:b/>
          <w:sz w:val="28"/>
          <w:szCs w:val="28"/>
        </w:rPr>
        <w:tab/>
      </w:r>
      <w:r w:rsidR="0064014B">
        <w:rPr>
          <w:b/>
          <w:sz w:val="28"/>
          <w:szCs w:val="28"/>
        </w:rPr>
        <w:tab/>
      </w:r>
      <w:r w:rsidR="0064014B">
        <w:rPr>
          <w:b/>
          <w:sz w:val="28"/>
          <w:szCs w:val="28"/>
        </w:rPr>
        <w:tab/>
      </w:r>
      <w:r w:rsidR="0064014B">
        <w:rPr>
          <w:b/>
          <w:sz w:val="28"/>
          <w:szCs w:val="28"/>
        </w:rPr>
        <w:tab/>
      </w:r>
      <w:r w:rsidR="00071FD5">
        <w:rPr>
          <w:b/>
          <w:sz w:val="28"/>
          <w:szCs w:val="28"/>
        </w:rPr>
        <w:tab/>
      </w:r>
      <w:r w:rsidR="0064014B">
        <w:rPr>
          <w:b/>
          <w:sz w:val="28"/>
          <w:szCs w:val="28"/>
        </w:rPr>
        <w:t>44002X0</w:t>
      </w:r>
    </w:p>
    <w:p w:rsidR="0064014B" w:rsidRDefault="00845C3B" w:rsidP="0064014B">
      <w:pPr>
        <w:jc w:val="both"/>
        <w:rPr>
          <w:sz w:val="20"/>
          <w:szCs w:val="20"/>
        </w:rPr>
      </w:pPr>
      <w:r w:rsidRPr="0064014B">
        <w:rPr>
          <w:sz w:val="20"/>
          <w:szCs w:val="20"/>
        </w:rPr>
        <w:t>This course is a study of social institutions, their origins, their changes, and the issues</w:t>
      </w:r>
      <w:r w:rsidR="0064014B">
        <w:rPr>
          <w:sz w:val="20"/>
          <w:szCs w:val="20"/>
        </w:rPr>
        <w:t xml:space="preserve"> confronting them. Focus is on such concepts as</w:t>
      </w:r>
    </w:p>
    <w:p w:rsidR="00845C3B" w:rsidRPr="0064014B" w:rsidRDefault="00845C3B" w:rsidP="0064014B">
      <w:pPr>
        <w:jc w:val="both"/>
        <w:rPr>
          <w:sz w:val="20"/>
          <w:szCs w:val="20"/>
        </w:rPr>
      </w:pPr>
      <w:r w:rsidRPr="0064014B">
        <w:rPr>
          <w:sz w:val="20"/>
          <w:szCs w:val="20"/>
        </w:rPr>
        <w:t>socialization, social institutions, social stratification and social change.</w:t>
      </w:r>
    </w:p>
    <w:p w:rsidR="008C6D27" w:rsidRPr="0064014B" w:rsidRDefault="008C6D27" w:rsidP="00B72FF5">
      <w:pPr>
        <w:jc w:val="both"/>
        <w:rPr>
          <w:sz w:val="20"/>
          <w:szCs w:val="20"/>
        </w:rPr>
      </w:pPr>
    </w:p>
    <w:p w:rsidR="008C6D27" w:rsidRPr="0064014B" w:rsidRDefault="008C6D27" w:rsidP="00B72FF5">
      <w:pPr>
        <w:jc w:val="both"/>
        <w:rPr>
          <w:b/>
          <w:sz w:val="28"/>
          <w:szCs w:val="28"/>
        </w:rPr>
      </w:pPr>
      <w:r w:rsidRPr="0064014B">
        <w:rPr>
          <w:b/>
          <w:sz w:val="28"/>
          <w:szCs w:val="28"/>
        </w:rPr>
        <w:t>SOCIOLOGY (HONORS)</w:t>
      </w:r>
      <w:r w:rsidR="0064014B">
        <w:rPr>
          <w:b/>
          <w:sz w:val="28"/>
          <w:szCs w:val="28"/>
        </w:rPr>
        <w:tab/>
      </w:r>
      <w:r w:rsidR="0064014B">
        <w:rPr>
          <w:b/>
          <w:sz w:val="28"/>
          <w:szCs w:val="28"/>
        </w:rPr>
        <w:tab/>
      </w:r>
      <w:r w:rsidR="0064014B">
        <w:rPr>
          <w:b/>
          <w:sz w:val="28"/>
          <w:szCs w:val="28"/>
        </w:rPr>
        <w:tab/>
      </w:r>
      <w:r w:rsidR="0064014B">
        <w:rPr>
          <w:b/>
          <w:sz w:val="28"/>
          <w:szCs w:val="28"/>
        </w:rPr>
        <w:tab/>
      </w:r>
      <w:r w:rsidR="0064014B">
        <w:rPr>
          <w:b/>
          <w:sz w:val="28"/>
          <w:szCs w:val="28"/>
        </w:rPr>
        <w:tab/>
      </w:r>
      <w:r w:rsidR="0064014B">
        <w:rPr>
          <w:b/>
          <w:sz w:val="28"/>
          <w:szCs w:val="28"/>
        </w:rPr>
        <w:tab/>
      </w:r>
      <w:r w:rsidR="0064014B">
        <w:rPr>
          <w:b/>
          <w:sz w:val="28"/>
          <w:szCs w:val="28"/>
        </w:rPr>
        <w:tab/>
      </w:r>
      <w:r w:rsidR="0064014B">
        <w:rPr>
          <w:b/>
          <w:sz w:val="28"/>
          <w:szCs w:val="28"/>
        </w:rPr>
        <w:tab/>
      </w:r>
      <w:r w:rsidR="0064014B">
        <w:rPr>
          <w:b/>
          <w:sz w:val="28"/>
          <w:szCs w:val="28"/>
        </w:rPr>
        <w:tab/>
      </w:r>
      <w:r w:rsidR="00071FD5">
        <w:rPr>
          <w:b/>
          <w:sz w:val="28"/>
          <w:szCs w:val="28"/>
        </w:rPr>
        <w:tab/>
      </w:r>
      <w:r w:rsidR="0064014B">
        <w:rPr>
          <w:b/>
          <w:sz w:val="28"/>
          <w:szCs w:val="28"/>
        </w:rPr>
        <w:t>44005X0</w:t>
      </w:r>
    </w:p>
    <w:p w:rsidR="0064014B" w:rsidRDefault="008C6D27" w:rsidP="0064014B">
      <w:pPr>
        <w:jc w:val="both"/>
        <w:rPr>
          <w:sz w:val="20"/>
          <w:szCs w:val="20"/>
        </w:rPr>
      </w:pPr>
      <w:r w:rsidRPr="0064014B">
        <w:rPr>
          <w:sz w:val="20"/>
          <w:szCs w:val="20"/>
        </w:rPr>
        <w:t>This course is a study of social institutions, their origins, their changes, and the issues</w:t>
      </w:r>
      <w:r w:rsidR="0064014B">
        <w:rPr>
          <w:sz w:val="20"/>
          <w:szCs w:val="20"/>
        </w:rPr>
        <w:t xml:space="preserve"> confronting them. Focus is on such concepts as</w:t>
      </w:r>
    </w:p>
    <w:p w:rsidR="008C6D27" w:rsidRPr="0064014B" w:rsidRDefault="008C6D27" w:rsidP="0064014B">
      <w:pPr>
        <w:jc w:val="both"/>
        <w:rPr>
          <w:sz w:val="20"/>
          <w:szCs w:val="20"/>
        </w:rPr>
      </w:pPr>
      <w:r w:rsidRPr="0064014B">
        <w:rPr>
          <w:sz w:val="20"/>
          <w:szCs w:val="20"/>
        </w:rPr>
        <w:t>socialization, social institutions, social stratification and social change.</w:t>
      </w:r>
    </w:p>
    <w:p w:rsidR="008C6D27" w:rsidRPr="00805C79" w:rsidRDefault="008C6D27" w:rsidP="008C6D27">
      <w:pPr>
        <w:jc w:val="both"/>
        <w:rPr>
          <w:sz w:val="16"/>
          <w:szCs w:val="16"/>
        </w:rPr>
      </w:pPr>
    </w:p>
    <w:p w:rsidR="00845C3B" w:rsidRDefault="00845C3B" w:rsidP="00B72FF5">
      <w:pPr>
        <w:jc w:val="both"/>
        <w:rPr>
          <w:b/>
          <w:sz w:val="28"/>
          <w:szCs w:val="28"/>
        </w:rPr>
      </w:pPr>
      <w:r w:rsidRPr="00845C3B">
        <w:rPr>
          <w:b/>
          <w:sz w:val="28"/>
          <w:szCs w:val="28"/>
        </w:rPr>
        <w:t>PSYCHOLOGY</w:t>
      </w:r>
      <w:r w:rsidR="0064014B">
        <w:rPr>
          <w:b/>
          <w:sz w:val="28"/>
          <w:szCs w:val="28"/>
        </w:rPr>
        <w:tab/>
      </w:r>
      <w:r w:rsidR="0064014B">
        <w:rPr>
          <w:b/>
          <w:sz w:val="28"/>
          <w:szCs w:val="28"/>
        </w:rPr>
        <w:tab/>
      </w:r>
      <w:r w:rsidR="0064014B">
        <w:rPr>
          <w:b/>
          <w:sz w:val="28"/>
          <w:szCs w:val="28"/>
        </w:rPr>
        <w:tab/>
      </w:r>
      <w:r w:rsidR="0064014B">
        <w:rPr>
          <w:b/>
          <w:sz w:val="28"/>
          <w:szCs w:val="28"/>
        </w:rPr>
        <w:tab/>
      </w:r>
      <w:r w:rsidR="0064014B">
        <w:rPr>
          <w:b/>
          <w:sz w:val="28"/>
          <w:szCs w:val="28"/>
        </w:rPr>
        <w:tab/>
      </w:r>
      <w:r w:rsidR="0064014B">
        <w:rPr>
          <w:b/>
          <w:sz w:val="28"/>
          <w:szCs w:val="28"/>
        </w:rPr>
        <w:tab/>
      </w:r>
      <w:r w:rsidR="0064014B">
        <w:rPr>
          <w:b/>
          <w:sz w:val="28"/>
          <w:szCs w:val="28"/>
        </w:rPr>
        <w:tab/>
      </w:r>
      <w:r w:rsidR="0064014B">
        <w:rPr>
          <w:b/>
          <w:sz w:val="28"/>
          <w:szCs w:val="28"/>
        </w:rPr>
        <w:tab/>
      </w:r>
      <w:r w:rsidR="0064014B">
        <w:rPr>
          <w:b/>
          <w:sz w:val="28"/>
          <w:szCs w:val="28"/>
        </w:rPr>
        <w:tab/>
      </w:r>
      <w:r w:rsidR="0064014B">
        <w:rPr>
          <w:b/>
          <w:sz w:val="28"/>
          <w:szCs w:val="28"/>
        </w:rPr>
        <w:tab/>
      </w:r>
      <w:r w:rsidR="00071FD5">
        <w:rPr>
          <w:b/>
          <w:sz w:val="28"/>
          <w:szCs w:val="28"/>
        </w:rPr>
        <w:tab/>
      </w:r>
      <w:r w:rsidR="0064014B">
        <w:rPr>
          <w:b/>
          <w:sz w:val="28"/>
          <w:szCs w:val="28"/>
        </w:rPr>
        <w:t>44032X0</w:t>
      </w:r>
    </w:p>
    <w:p w:rsidR="00845C3B" w:rsidRPr="0064014B" w:rsidRDefault="00845C3B" w:rsidP="0064014B">
      <w:pPr>
        <w:jc w:val="both"/>
        <w:rPr>
          <w:sz w:val="20"/>
          <w:szCs w:val="20"/>
        </w:rPr>
      </w:pPr>
      <w:r w:rsidRPr="0064014B">
        <w:rPr>
          <w:sz w:val="20"/>
          <w:szCs w:val="20"/>
        </w:rPr>
        <w:t>The study of psychology is the study of human learning, personality developme</w:t>
      </w:r>
      <w:r w:rsidR="0064014B">
        <w:rPr>
          <w:sz w:val="20"/>
          <w:szCs w:val="20"/>
        </w:rPr>
        <w:t xml:space="preserve">nt, and the interaction between </w:t>
      </w:r>
      <w:r w:rsidRPr="0064014B">
        <w:rPr>
          <w:sz w:val="20"/>
          <w:szCs w:val="20"/>
        </w:rPr>
        <w:t>individuals and groups.</w:t>
      </w:r>
    </w:p>
    <w:p w:rsidR="00D74999" w:rsidRPr="00805C79" w:rsidRDefault="00D74999" w:rsidP="00B72FF5">
      <w:pPr>
        <w:jc w:val="both"/>
        <w:rPr>
          <w:sz w:val="16"/>
          <w:szCs w:val="16"/>
        </w:rPr>
      </w:pPr>
    </w:p>
    <w:p w:rsidR="00D74999" w:rsidRDefault="00D74999" w:rsidP="00B72FF5">
      <w:pPr>
        <w:jc w:val="both"/>
        <w:rPr>
          <w:b/>
          <w:sz w:val="28"/>
          <w:szCs w:val="28"/>
        </w:rPr>
      </w:pPr>
      <w:r w:rsidRPr="00D74999">
        <w:rPr>
          <w:b/>
          <w:sz w:val="28"/>
          <w:szCs w:val="28"/>
        </w:rPr>
        <w:t>PSYCHOLOGY (HONORS)</w:t>
      </w:r>
      <w:r w:rsidR="0064014B">
        <w:rPr>
          <w:b/>
          <w:sz w:val="28"/>
          <w:szCs w:val="28"/>
        </w:rPr>
        <w:tab/>
      </w:r>
      <w:r w:rsidR="0064014B">
        <w:rPr>
          <w:b/>
          <w:sz w:val="28"/>
          <w:szCs w:val="28"/>
        </w:rPr>
        <w:tab/>
      </w:r>
      <w:r w:rsidR="0064014B">
        <w:rPr>
          <w:b/>
          <w:sz w:val="28"/>
          <w:szCs w:val="28"/>
        </w:rPr>
        <w:tab/>
      </w:r>
      <w:r w:rsidR="0064014B">
        <w:rPr>
          <w:b/>
          <w:sz w:val="28"/>
          <w:szCs w:val="28"/>
        </w:rPr>
        <w:tab/>
      </w:r>
      <w:r w:rsidR="0064014B">
        <w:rPr>
          <w:b/>
          <w:sz w:val="28"/>
          <w:szCs w:val="28"/>
        </w:rPr>
        <w:tab/>
      </w:r>
      <w:r w:rsidR="0064014B">
        <w:rPr>
          <w:b/>
          <w:sz w:val="28"/>
          <w:szCs w:val="28"/>
        </w:rPr>
        <w:tab/>
      </w:r>
      <w:r w:rsidR="0064014B">
        <w:rPr>
          <w:b/>
          <w:sz w:val="28"/>
          <w:szCs w:val="28"/>
        </w:rPr>
        <w:tab/>
      </w:r>
      <w:r w:rsidR="0064014B">
        <w:rPr>
          <w:b/>
          <w:sz w:val="28"/>
          <w:szCs w:val="28"/>
        </w:rPr>
        <w:tab/>
      </w:r>
      <w:r w:rsidR="00071FD5">
        <w:rPr>
          <w:b/>
          <w:sz w:val="28"/>
          <w:szCs w:val="28"/>
        </w:rPr>
        <w:tab/>
      </w:r>
      <w:r w:rsidR="0064014B">
        <w:rPr>
          <w:b/>
          <w:sz w:val="28"/>
          <w:szCs w:val="28"/>
        </w:rPr>
        <w:t>44035X0</w:t>
      </w:r>
    </w:p>
    <w:p w:rsidR="0064014B" w:rsidRDefault="00D74999" w:rsidP="0064014B">
      <w:pPr>
        <w:jc w:val="both"/>
        <w:rPr>
          <w:sz w:val="20"/>
          <w:szCs w:val="20"/>
        </w:rPr>
      </w:pPr>
      <w:r w:rsidRPr="0064014B">
        <w:rPr>
          <w:sz w:val="20"/>
          <w:szCs w:val="20"/>
        </w:rPr>
        <w:t>This course covers core concepts in psychology beginning with the use of the scient</w:t>
      </w:r>
      <w:r w:rsidR="0064014B">
        <w:rPr>
          <w:sz w:val="20"/>
          <w:szCs w:val="20"/>
        </w:rPr>
        <w:t>ific method in research and the physiological basis for</w:t>
      </w:r>
    </w:p>
    <w:p w:rsidR="0064014B" w:rsidRDefault="00D74999" w:rsidP="0064014B">
      <w:pPr>
        <w:jc w:val="both"/>
        <w:rPr>
          <w:sz w:val="20"/>
          <w:szCs w:val="20"/>
        </w:rPr>
      </w:pPr>
      <w:r w:rsidRPr="0064014B">
        <w:rPr>
          <w:sz w:val="20"/>
          <w:szCs w:val="20"/>
        </w:rPr>
        <w:t xml:space="preserve">behavior. Topics may cover social psychology, perception, </w:t>
      </w:r>
      <w:r w:rsidR="004E204C">
        <w:rPr>
          <w:sz w:val="20"/>
          <w:szCs w:val="20"/>
        </w:rPr>
        <w:t>and states</w:t>
      </w:r>
      <w:r w:rsidR="0064014B">
        <w:rPr>
          <w:sz w:val="20"/>
          <w:szCs w:val="20"/>
        </w:rPr>
        <w:t xml:space="preserve"> of consciousness, memory </w:t>
      </w:r>
      <w:r w:rsidRPr="0064014B">
        <w:rPr>
          <w:sz w:val="20"/>
          <w:szCs w:val="20"/>
        </w:rPr>
        <w:t>and learnin</w:t>
      </w:r>
      <w:r w:rsidR="0064014B">
        <w:rPr>
          <w:sz w:val="20"/>
          <w:szCs w:val="20"/>
        </w:rPr>
        <w:t>g. The focus is on human growth</w:t>
      </w:r>
    </w:p>
    <w:p w:rsidR="00D74999" w:rsidRDefault="00D74999" w:rsidP="0064014B">
      <w:pPr>
        <w:jc w:val="both"/>
        <w:rPr>
          <w:sz w:val="20"/>
          <w:szCs w:val="20"/>
        </w:rPr>
      </w:pPr>
      <w:r w:rsidRPr="0064014B">
        <w:rPr>
          <w:sz w:val="20"/>
          <w:szCs w:val="20"/>
        </w:rPr>
        <w:t>and development, personality, stre</w:t>
      </w:r>
      <w:r w:rsidR="0064014B">
        <w:rPr>
          <w:sz w:val="20"/>
          <w:szCs w:val="20"/>
        </w:rPr>
        <w:t xml:space="preserve">ss and adjustment, and includes </w:t>
      </w:r>
      <w:r w:rsidRPr="0064014B">
        <w:rPr>
          <w:sz w:val="20"/>
          <w:szCs w:val="20"/>
        </w:rPr>
        <w:t>information concerning abnormal behavior, treatments, and therapy.</w:t>
      </w:r>
    </w:p>
    <w:p w:rsidR="004E204C" w:rsidRPr="004E204C" w:rsidRDefault="004E204C" w:rsidP="0064014B">
      <w:pPr>
        <w:jc w:val="both"/>
        <w:rPr>
          <w:sz w:val="16"/>
          <w:szCs w:val="16"/>
        </w:rPr>
      </w:pPr>
    </w:p>
    <w:p w:rsidR="004E204C" w:rsidRDefault="004E204C" w:rsidP="0064014B">
      <w:pPr>
        <w:jc w:val="both"/>
        <w:rPr>
          <w:b/>
          <w:sz w:val="28"/>
          <w:szCs w:val="28"/>
        </w:rPr>
      </w:pPr>
      <w:r w:rsidRPr="004E204C">
        <w:rPr>
          <w:b/>
          <w:sz w:val="28"/>
          <w:szCs w:val="28"/>
        </w:rPr>
        <w:t>AP PSYCHOLOGY</w:t>
      </w:r>
      <w:r w:rsidRPr="004E204C">
        <w:rPr>
          <w:b/>
          <w:sz w:val="28"/>
          <w:szCs w:val="28"/>
        </w:rPr>
        <w:tab/>
      </w:r>
      <w:r w:rsidRPr="004E204C">
        <w:rPr>
          <w:b/>
          <w:sz w:val="28"/>
          <w:szCs w:val="28"/>
        </w:rPr>
        <w:tab/>
      </w:r>
      <w:r w:rsidRPr="004E204C">
        <w:rPr>
          <w:b/>
          <w:sz w:val="28"/>
          <w:szCs w:val="28"/>
        </w:rPr>
        <w:tab/>
      </w:r>
      <w:r w:rsidRPr="004E204C">
        <w:rPr>
          <w:b/>
          <w:sz w:val="28"/>
          <w:szCs w:val="28"/>
        </w:rPr>
        <w:tab/>
      </w:r>
      <w:r w:rsidRPr="004E204C">
        <w:rPr>
          <w:b/>
          <w:sz w:val="28"/>
          <w:szCs w:val="28"/>
        </w:rPr>
        <w:tab/>
      </w:r>
      <w:r w:rsidRPr="004E204C">
        <w:rPr>
          <w:b/>
          <w:sz w:val="28"/>
          <w:szCs w:val="28"/>
        </w:rPr>
        <w:tab/>
      </w:r>
      <w:r w:rsidRPr="004E204C">
        <w:rPr>
          <w:b/>
          <w:sz w:val="28"/>
          <w:szCs w:val="28"/>
        </w:rPr>
        <w:tab/>
      </w:r>
      <w:r w:rsidRPr="004E204C">
        <w:rPr>
          <w:b/>
          <w:sz w:val="28"/>
          <w:szCs w:val="28"/>
        </w:rPr>
        <w:tab/>
      </w:r>
      <w:r w:rsidRPr="004E204C">
        <w:rPr>
          <w:b/>
          <w:sz w:val="28"/>
          <w:szCs w:val="28"/>
        </w:rPr>
        <w:tab/>
      </w:r>
      <w:r w:rsidRPr="004E204C">
        <w:rPr>
          <w:b/>
          <w:sz w:val="28"/>
          <w:szCs w:val="28"/>
        </w:rPr>
        <w:tab/>
      </w:r>
      <w:r w:rsidRPr="004E204C">
        <w:rPr>
          <w:b/>
          <w:sz w:val="28"/>
          <w:szCs w:val="28"/>
        </w:rPr>
        <w:tab/>
        <w:t>4A057X0</w:t>
      </w:r>
    </w:p>
    <w:p w:rsidR="00722A1E" w:rsidRDefault="00722A1E" w:rsidP="0064014B">
      <w:pPr>
        <w:jc w:val="both"/>
        <w:rPr>
          <w:b/>
          <w:sz w:val="28"/>
          <w:szCs w:val="28"/>
        </w:rPr>
      </w:pPr>
      <w:r w:rsidRPr="00722A1E">
        <w:rPr>
          <w:b/>
          <w:sz w:val="28"/>
          <w:szCs w:val="28"/>
        </w:rPr>
        <w:t>Recommended Pre-requisite:</w:t>
      </w:r>
      <w:r>
        <w:rPr>
          <w:b/>
          <w:sz w:val="28"/>
          <w:szCs w:val="28"/>
        </w:rPr>
        <w:t xml:space="preserve"> Psychology Honors</w:t>
      </w:r>
    </w:p>
    <w:p w:rsidR="00722A1E" w:rsidRDefault="00722A1E" w:rsidP="0064014B">
      <w:pPr>
        <w:jc w:val="both"/>
        <w:rPr>
          <w:sz w:val="20"/>
          <w:szCs w:val="20"/>
        </w:rPr>
      </w:pPr>
      <w:r w:rsidRPr="00722A1E">
        <w:rPr>
          <w:sz w:val="20"/>
          <w:szCs w:val="20"/>
        </w:rPr>
        <w:t>This course is designed to introduce students to the systematic and scientific study of the behavior and m</w:t>
      </w:r>
      <w:r>
        <w:rPr>
          <w:sz w:val="20"/>
          <w:szCs w:val="20"/>
        </w:rPr>
        <w:t>ental processes of human beings</w:t>
      </w:r>
    </w:p>
    <w:p w:rsidR="00722A1E" w:rsidRDefault="00722A1E" w:rsidP="0064014B">
      <w:pPr>
        <w:jc w:val="both"/>
        <w:rPr>
          <w:sz w:val="20"/>
          <w:szCs w:val="20"/>
        </w:rPr>
      </w:pPr>
      <w:r w:rsidRPr="00722A1E">
        <w:rPr>
          <w:sz w:val="20"/>
          <w:szCs w:val="20"/>
        </w:rPr>
        <w:t>and other animals.  Students will be exposed to the psychological facts, principles, and phenomena as</w:t>
      </w:r>
      <w:r>
        <w:rPr>
          <w:sz w:val="20"/>
          <w:szCs w:val="20"/>
        </w:rPr>
        <w:t>sociated with each of the major</w:t>
      </w:r>
    </w:p>
    <w:p w:rsidR="004E204C" w:rsidRPr="004E204C" w:rsidRDefault="00722A1E" w:rsidP="0064014B">
      <w:pPr>
        <w:jc w:val="both"/>
        <w:rPr>
          <w:sz w:val="20"/>
          <w:szCs w:val="20"/>
        </w:rPr>
      </w:pPr>
      <w:r w:rsidRPr="00722A1E">
        <w:rPr>
          <w:sz w:val="20"/>
          <w:szCs w:val="20"/>
        </w:rPr>
        <w:t>subfields within psychology.  This class will also include understanding the ethics and methods psychologist use in their science and practice.</w:t>
      </w:r>
    </w:p>
    <w:p w:rsidR="00845C3B" w:rsidRPr="0064014B" w:rsidRDefault="00845C3B" w:rsidP="00B72FF5">
      <w:pPr>
        <w:jc w:val="both"/>
        <w:rPr>
          <w:sz w:val="16"/>
          <w:szCs w:val="16"/>
        </w:rPr>
      </w:pPr>
    </w:p>
    <w:p w:rsidR="00845C3B" w:rsidRDefault="00845C3B" w:rsidP="00B72FF5">
      <w:pPr>
        <w:jc w:val="both"/>
        <w:rPr>
          <w:b/>
          <w:sz w:val="28"/>
          <w:szCs w:val="28"/>
        </w:rPr>
      </w:pPr>
      <w:r w:rsidRPr="00845C3B">
        <w:rPr>
          <w:b/>
          <w:sz w:val="28"/>
          <w:szCs w:val="28"/>
        </w:rPr>
        <w:t>AMERICAN INDIAN STUDIES</w:t>
      </w:r>
      <w:r w:rsidR="0064014B">
        <w:rPr>
          <w:b/>
          <w:sz w:val="28"/>
          <w:szCs w:val="28"/>
        </w:rPr>
        <w:tab/>
      </w:r>
      <w:r w:rsidR="0064014B">
        <w:rPr>
          <w:b/>
          <w:sz w:val="28"/>
          <w:szCs w:val="28"/>
        </w:rPr>
        <w:tab/>
      </w:r>
      <w:r w:rsidR="0064014B">
        <w:rPr>
          <w:b/>
          <w:sz w:val="28"/>
          <w:szCs w:val="28"/>
        </w:rPr>
        <w:tab/>
      </w:r>
      <w:r w:rsidR="0064014B">
        <w:rPr>
          <w:b/>
          <w:sz w:val="28"/>
          <w:szCs w:val="28"/>
        </w:rPr>
        <w:tab/>
      </w:r>
      <w:r w:rsidR="0064014B">
        <w:rPr>
          <w:b/>
          <w:sz w:val="28"/>
          <w:szCs w:val="28"/>
        </w:rPr>
        <w:tab/>
      </w:r>
      <w:r w:rsidR="0064014B">
        <w:rPr>
          <w:b/>
          <w:sz w:val="28"/>
          <w:szCs w:val="28"/>
        </w:rPr>
        <w:tab/>
      </w:r>
      <w:r w:rsidR="0064014B">
        <w:rPr>
          <w:b/>
          <w:sz w:val="28"/>
          <w:szCs w:val="28"/>
        </w:rPr>
        <w:tab/>
      </w:r>
      <w:r w:rsidR="0064014B">
        <w:rPr>
          <w:b/>
          <w:sz w:val="28"/>
          <w:szCs w:val="28"/>
        </w:rPr>
        <w:tab/>
      </w:r>
      <w:r w:rsidR="00071FD5">
        <w:rPr>
          <w:b/>
          <w:sz w:val="28"/>
          <w:szCs w:val="28"/>
        </w:rPr>
        <w:tab/>
      </w:r>
      <w:r w:rsidR="0064014B">
        <w:rPr>
          <w:b/>
          <w:sz w:val="28"/>
          <w:szCs w:val="28"/>
        </w:rPr>
        <w:t>46022X0</w:t>
      </w:r>
    </w:p>
    <w:p w:rsidR="0064014B" w:rsidRDefault="00D74999" w:rsidP="0064014B">
      <w:pPr>
        <w:jc w:val="both"/>
        <w:rPr>
          <w:sz w:val="20"/>
          <w:szCs w:val="20"/>
        </w:rPr>
      </w:pPr>
      <w:r w:rsidRPr="0064014B">
        <w:rPr>
          <w:sz w:val="20"/>
          <w:szCs w:val="20"/>
        </w:rPr>
        <w:t>This course is designed to provide students with the diverse history and culture of A</w:t>
      </w:r>
      <w:r w:rsidR="00DE13F5" w:rsidRPr="0064014B">
        <w:rPr>
          <w:sz w:val="20"/>
          <w:szCs w:val="20"/>
        </w:rPr>
        <w:t xml:space="preserve">merican Indians. </w:t>
      </w:r>
      <w:r w:rsidR="0064014B">
        <w:rPr>
          <w:sz w:val="20"/>
          <w:szCs w:val="20"/>
        </w:rPr>
        <w:t>Students will be immersed in Americas</w:t>
      </w:r>
    </w:p>
    <w:p w:rsidR="00D74999" w:rsidRPr="0064014B" w:rsidRDefault="00D74999" w:rsidP="0064014B">
      <w:pPr>
        <w:jc w:val="both"/>
        <w:rPr>
          <w:sz w:val="20"/>
          <w:szCs w:val="20"/>
        </w:rPr>
      </w:pPr>
      <w:r w:rsidRPr="0064014B">
        <w:rPr>
          <w:sz w:val="20"/>
          <w:szCs w:val="20"/>
        </w:rPr>
        <w:t>oldest and continuous civilization with a focus on the American Indians of North Carolina.</w:t>
      </w:r>
    </w:p>
    <w:p w:rsidR="00D74999" w:rsidRPr="00805C79" w:rsidRDefault="00D74999" w:rsidP="0064014B">
      <w:pPr>
        <w:ind w:left="0" w:firstLine="0"/>
        <w:jc w:val="both"/>
        <w:rPr>
          <w:sz w:val="16"/>
          <w:szCs w:val="16"/>
        </w:rPr>
      </w:pPr>
    </w:p>
    <w:p w:rsidR="00D74999" w:rsidRDefault="00D74999" w:rsidP="00B72FF5">
      <w:pPr>
        <w:jc w:val="both"/>
        <w:rPr>
          <w:b/>
          <w:sz w:val="28"/>
          <w:szCs w:val="28"/>
        </w:rPr>
      </w:pPr>
      <w:r w:rsidRPr="00D74999">
        <w:rPr>
          <w:b/>
          <w:sz w:val="28"/>
          <w:szCs w:val="28"/>
        </w:rPr>
        <w:t>AFRICAN AMERICAN STUDIES</w:t>
      </w:r>
      <w:r w:rsidR="00674297">
        <w:rPr>
          <w:b/>
          <w:sz w:val="28"/>
          <w:szCs w:val="28"/>
        </w:rPr>
        <w:tab/>
      </w:r>
      <w:r w:rsidR="00674297">
        <w:rPr>
          <w:b/>
          <w:sz w:val="28"/>
          <w:szCs w:val="28"/>
        </w:rPr>
        <w:tab/>
      </w:r>
      <w:r w:rsidR="00674297">
        <w:rPr>
          <w:b/>
          <w:sz w:val="28"/>
          <w:szCs w:val="28"/>
        </w:rPr>
        <w:tab/>
      </w:r>
      <w:r w:rsidR="00674297">
        <w:rPr>
          <w:b/>
          <w:sz w:val="28"/>
          <w:szCs w:val="28"/>
        </w:rPr>
        <w:tab/>
      </w:r>
      <w:r w:rsidR="00674297">
        <w:rPr>
          <w:b/>
          <w:sz w:val="28"/>
          <w:szCs w:val="28"/>
        </w:rPr>
        <w:tab/>
      </w:r>
      <w:r w:rsidR="00674297">
        <w:rPr>
          <w:b/>
          <w:sz w:val="28"/>
          <w:szCs w:val="28"/>
        </w:rPr>
        <w:tab/>
      </w:r>
      <w:r w:rsidR="00674297">
        <w:rPr>
          <w:b/>
          <w:sz w:val="28"/>
          <w:szCs w:val="28"/>
        </w:rPr>
        <w:tab/>
      </w:r>
      <w:r w:rsidR="00674297">
        <w:rPr>
          <w:b/>
          <w:sz w:val="28"/>
          <w:szCs w:val="28"/>
        </w:rPr>
        <w:tab/>
      </w:r>
      <w:r w:rsidR="00071FD5">
        <w:rPr>
          <w:b/>
          <w:sz w:val="28"/>
          <w:szCs w:val="28"/>
        </w:rPr>
        <w:tab/>
      </w:r>
      <w:r w:rsidR="00674297">
        <w:rPr>
          <w:b/>
          <w:sz w:val="28"/>
          <w:szCs w:val="28"/>
        </w:rPr>
        <w:t>46012X0</w:t>
      </w:r>
    </w:p>
    <w:p w:rsidR="00F50854" w:rsidRDefault="00D74999" w:rsidP="00F50854">
      <w:pPr>
        <w:jc w:val="both"/>
        <w:rPr>
          <w:sz w:val="20"/>
          <w:szCs w:val="20"/>
        </w:rPr>
      </w:pPr>
      <w:r w:rsidRPr="00F50854">
        <w:rPr>
          <w:sz w:val="20"/>
          <w:szCs w:val="20"/>
        </w:rPr>
        <w:t>This course is designed to provide students with a deeper understanding of Africa</w:t>
      </w:r>
      <w:r w:rsidR="00F50854">
        <w:rPr>
          <w:sz w:val="20"/>
          <w:szCs w:val="20"/>
        </w:rPr>
        <w:t>n Americans and the significant contributions they have</w:t>
      </w:r>
    </w:p>
    <w:p w:rsidR="00D74999" w:rsidRPr="00F50854" w:rsidRDefault="00D74999" w:rsidP="00F50854">
      <w:pPr>
        <w:jc w:val="both"/>
        <w:rPr>
          <w:sz w:val="20"/>
          <w:szCs w:val="20"/>
        </w:rPr>
      </w:pPr>
      <w:r w:rsidRPr="00F50854">
        <w:rPr>
          <w:sz w:val="20"/>
          <w:szCs w:val="20"/>
        </w:rPr>
        <w:t>made in economic, political, social and cultural development in the United States.</w:t>
      </w:r>
    </w:p>
    <w:p w:rsidR="00D74999" w:rsidRPr="00805C79" w:rsidRDefault="00D74999" w:rsidP="00B72FF5">
      <w:pPr>
        <w:jc w:val="both"/>
        <w:rPr>
          <w:sz w:val="16"/>
          <w:szCs w:val="16"/>
        </w:rPr>
      </w:pPr>
    </w:p>
    <w:p w:rsidR="00D74999" w:rsidRDefault="00D74999" w:rsidP="00B72FF5">
      <w:pPr>
        <w:jc w:val="both"/>
        <w:rPr>
          <w:b/>
          <w:sz w:val="28"/>
          <w:szCs w:val="28"/>
        </w:rPr>
      </w:pPr>
      <w:r>
        <w:rPr>
          <w:b/>
          <w:sz w:val="28"/>
          <w:szCs w:val="28"/>
        </w:rPr>
        <w:t>WORLD HUMANITIES</w:t>
      </w:r>
      <w:r w:rsidR="00792BFC">
        <w:rPr>
          <w:b/>
          <w:sz w:val="28"/>
          <w:szCs w:val="28"/>
        </w:rPr>
        <w:t xml:space="preserve"> HONORS</w:t>
      </w:r>
      <w:r w:rsidR="00792BFC">
        <w:rPr>
          <w:b/>
          <w:sz w:val="28"/>
          <w:szCs w:val="28"/>
        </w:rPr>
        <w:tab/>
      </w:r>
      <w:r w:rsidR="00792BFC">
        <w:rPr>
          <w:b/>
          <w:sz w:val="28"/>
          <w:szCs w:val="28"/>
        </w:rPr>
        <w:tab/>
      </w:r>
      <w:r w:rsidR="00792BFC">
        <w:rPr>
          <w:b/>
          <w:sz w:val="28"/>
          <w:szCs w:val="28"/>
        </w:rPr>
        <w:tab/>
      </w:r>
      <w:r w:rsidR="00792BFC">
        <w:rPr>
          <w:b/>
          <w:sz w:val="28"/>
          <w:szCs w:val="28"/>
        </w:rPr>
        <w:tab/>
      </w:r>
      <w:r w:rsidR="00792BFC">
        <w:rPr>
          <w:b/>
          <w:sz w:val="28"/>
          <w:szCs w:val="28"/>
        </w:rPr>
        <w:tab/>
      </w:r>
      <w:r w:rsidR="00792BFC">
        <w:rPr>
          <w:b/>
          <w:sz w:val="28"/>
          <w:szCs w:val="28"/>
        </w:rPr>
        <w:tab/>
      </w:r>
      <w:r w:rsidR="00792BFC">
        <w:rPr>
          <w:b/>
          <w:sz w:val="28"/>
          <w:szCs w:val="28"/>
        </w:rPr>
        <w:tab/>
      </w:r>
      <w:r w:rsidR="00071FD5">
        <w:rPr>
          <w:b/>
          <w:sz w:val="28"/>
          <w:szCs w:val="28"/>
        </w:rPr>
        <w:tab/>
      </w:r>
      <w:r w:rsidR="00792BFC">
        <w:rPr>
          <w:b/>
          <w:sz w:val="28"/>
          <w:szCs w:val="28"/>
        </w:rPr>
        <w:t>46065</w:t>
      </w:r>
      <w:r w:rsidR="00F50854">
        <w:rPr>
          <w:b/>
          <w:sz w:val="28"/>
          <w:szCs w:val="28"/>
        </w:rPr>
        <w:t>X0</w:t>
      </w:r>
    </w:p>
    <w:p w:rsidR="00F50854" w:rsidRDefault="00D74999" w:rsidP="00F50854">
      <w:pPr>
        <w:jc w:val="both"/>
        <w:rPr>
          <w:sz w:val="20"/>
          <w:szCs w:val="20"/>
        </w:rPr>
      </w:pPr>
      <w:r w:rsidRPr="00F50854">
        <w:rPr>
          <w:sz w:val="20"/>
          <w:szCs w:val="20"/>
        </w:rPr>
        <w:t xml:space="preserve">This course will demonstrate the way that human beings historically </w:t>
      </w:r>
      <w:r w:rsidR="008C6D27" w:rsidRPr="00F50854">
        <w:rPr>
          <w:sz w:val="20"/>
          <w:szCs w:val="20"/>
        </w:rPr>
        <w:t>create</w:t>
      </w:r>
      <w:r w:rsidRPr="00F50854">
        <w:rPr>
          <w:sz w:val="20"/>
          <w:szCs w:val="20"/>
        </w:rPr>
        <w:t xml:space="preserve"> a</w:t>
      </w:r>
      <w:r w:rsidR="00F50854">
        <w:rPr>
          <w:sz w:val="20"/>
          <w:szCs w:val="20"/>
        </w:rPr>
        <w:t>nd share meaning as individual, communities and as cultures</w:t>
      </w:r>
    </w:p>
    <w:p w:rsidR="00F50854" w:rsidRDefault="00D74999" w:rsidP="00F50854">
      <w:pPr>
        <w:jc w:val="both"/>
        <w:rPr>
          <w:sz w:val="20"/>
          <w:szCs w:val="20"/>
        </w:rPr>
      </w:pPr>
      <w:r w:rsidRPr="00F50854">
        <w:rPr>
          <w:sz w:val="20"/>
          <w:szCs w:val="20"/>
        </w:rPr>
        <w:t>through w</w:t>
      </w:r>
      <w:r w:rsidR="00DE13F5" w:rsidRPr="00F50854">
        <w:rPr>
          <w:sz w:val="20"/>
          <w:szCs w:val="20"/>
        </w:rPr>
        <w:t xml:space="preserve">hat they document and produce. </w:t>
      </w:r>
      <w:r w:rsidRPr="00F50854">
        <w:rPr>
          <w:sz w:val="20"/>
          <w:szCs w:val="20"/>
        </w:rPr>
        <w:t>The int</w:t>
      </w:r>
      <w:r w:rsidR="00F50854">
        <w:rPr>
          <w:sz w:val="20"/>
          <w:szCs w:val="20"/>
        </w:rPr>
        <w:t xml:space="preserve">egrated study of the humanities </w:t>
      </w:r>
      <w:r w:rsidRPr="00F50854">
        <w:rPr>
          <w:sz w:val="20"/>
          <w:szCs w:val="20"/>
        </w:rPr>
        <w:t>offers content and skills necessary f</w:t>
      </w:r>
      <w:r w:rsidR="00F50854">
        <w:rPr>
          <w:sz w:val="20"/>
          <w:szCs w:val="20"/>
        </w:rPr>
        <w:t>or and engaged</w:t>
      </w:r>
    </w:p>
    <w:p w:rsidR="00D74999" w:rsidRPr="00F50854" w:rsidRDefault="00DE13F5" w:rsidP="00F50854">
      <w:pPr>
        <w:jc w:val="both"/>
        <w:rPr>
          <w:sz w:val="20"/>
          <w:szCs w:val="20"/>
        </w:rPr>
      </w:pPr>
      <w:r w:rsidRPr="00F50854">
        <w:rPr>
          <w:sz w:val="20"/>
          <w:szCs w:val="20"/>
        </w:rPr>
        <w:t xml:space="preserve">global citizen. </w:t>
      </w:r>
      <w:r w:rsidR="00D74999" w:rsidRPr="00F50854">
        <w:rPr>
          <w:sz w:val="20"/>
          <w:szCs w:val="20"/>
        </w:rPr>
        <w:t>Students will recogni</w:t>
      </w:r>
      <w:r w:rsidR="00F50854">
        <w:rPr>
          <w:sz w:val="20"/>
          <w:szCs w:val="20"/>
        </w:rPr>
        <w:t xml:space="preserve">ze enduring human problems </w:t>
      </w:r>
      <w:r w:rsidR="00D74999" w:rsidRPr="00F50854">
        <w:rPr>
          <w:sz w:val="20"/>
          <w:szCs w:val="20"/>
        </w:rPr>
        <w:t>and become more culturally sensitive to all of humanity.</w:t>
      </w:r>
    </w:p>
    <w:p w:rsidR="00C311BB" w:rsidRPr="00F50854" w:rsidRDefault="008859C0" w:rsidP="008E241F">
      <w:pPr>
        <w:ind w:left="0" w:firstLine="0"/>
        <w:jc w:val="center"/>
        <w:rPr>
          <w:b/>
          <w:sz w:val="36"/>
          <w:szCs w:val="36"/>
          <w:u w:val="single"/>
        </w:rPr>
      </w:pPr>
      <w:r w:rsidRPr="00F50854">
        <w:rPr>
          <w:b/>
          <w:sz w:val="36"/>
          <w:szCs w:val="36"/>
          <w:u w:val="single"/>
        </w:rPr>
        <w:t>SECOND LANGUAGE</w:t>
      </w:r>
      <w:r w:rsidR="007D40B6" w:rsidRPr="00F50854">
        <w:rPr>
          <w:b/>
          <w:sz w:val="36"/>
          <w:szCs w:val="36"/>
          <w:u w:val="single"/>
        </w:rPr>
        <w:t>S</w:t>
      </w:r>
    </w:p>
    <w:p w:rsidR="008859C0" w:rsidRPr="008859C0" w:rsidRDefault="008859C0" w:rsidP="008859C0">
      <w:pPr>
        <w:rPr>
          <w:b/>
          <w:sz w:val="28"/>
          <w:szCs w:val="28"/>
        </w:rPr>
      </w:pPr>
      <w:r w:rsidRPr="008859C0">
        <w:rPr>
          <w:b/>
          <w:sz w:val="28"/>
          <w:szCs w:val="28"/>
        </w:rPr>
        <w:t>SPANISH I</w:t>
      </w:r>
      <w:r w:rsidR="000B2E2F">
        <w:rPr>
          <w:b/>
          <w:sz w:val="28"/>
          <w:szCs w:val="28"/>
        </w:rPr>
        <w:tab/>
      </w:r>
      <w:r w:rsidR="000B2E2F">
        <w:rPr>
          <w:b/>
          <w:sz w:val="28"/>
          <w:szCs w:val="28"/>
        </w:rPr>
        <w:tab/>
      </w:r>
      <w:r w:rsidR="000B2E2F">
        <w:rPr>
          <w:b/>
          <w:sz w:val="28"/>
          <w:szCs w:val="28"/>
        </w:rPr>
        <w:tab/>
      </w:r>
      <w:r w:rsidR="000B2E2F">
        <w:rPr>
          <w:b/>
          <w:sz w:val="28"/>
          <w:szCs w:val="28"/>
        </w:rPr>
        <w:tab/>
      </w:r>
      <w:r w:rsidR="000B2E2F">
        <w:rPr>
          <w:b/>
          <w:sz w:val="28"/>
          <w:szCs w:val="28"/>
        </w:rPr>
        <w:tab/>
      </w:r>
      <w:r w:rsidR="000B2E2F">
        <w:rPr>
          <w:b/>
          <w:sz w:val="28"/>
          <w:szCs w:val="28"/>
        </w:rPr>
        <w:tab/>
      </w:r>
      <w:r w:rsidR="000B2E2F">
        <w:rPr>
          <w:b/>
          <w:sz w:val="28"/>
          <w:szCs w:val="28"/>
        </w:rPr>
        <w:tab/>
      </w:r>
      <w:r w:rsidR="000B2E2F">
        <w:rPr>
          <w:b/>
          <w:sz w:val="28"/>
          <w:szCs w:val="28"/>
        </w:rPr>
        <w:tab/>
      </w:r>
      <w:r w:rsidR="000B2E2F">
        <w:rPr>
          <w:b/>
          <w:sz w:val="28"/>
          <w:szCs w:val="28"/>
        </w:rPr>
        <w:tab/>
      </w:r>
      <w:r w:rsidR="000B2E2F">
        <w:rPr>
          <w:b/>
          <w:sz w:val="28"/>
          <w:szCs w:val="28"/>
        </w:rPr>
        <w:tab/>
      </w:r>
      <w:r w:rsidR="000B2E2F">
        <w:rPr>
          <w:b/>
          <w:sz w:val="28"/>
          <w:szCs w:val="28"/>
        </w:rPr>
        <w:tab/>
      </w:r>
      <w:r w:rsidR="00071FD5">
        <w:rPr>
          <w:b/>
          <w:sz w:val="28"/>
          <w:szCs w:val="28"/>
        </w:rPr>
        <w:tab/>
      </w:r>
      <w:r w:rsidR="0051105C">
        <w:rPr>
          <w:b/>
          <w:sz w:val="28"/>
          <w:szCs w:val="28"/>
        </w:rPr>
        <w:t>11412X0</w:t>
      </w:r>
    </w:p>
    <w:p w:rsidR="000B2E2F" w:rsidRDefault="008859C0" w:rsidP="008E241F">
      <w:pPr>
        <w:ind w:left="144" w:firstLine="0"/>
        <w:rPr>
          <w:sz w:val="20"/>
          <w:szCs w:val="20"/>
        </w:rPr>
      </w:pPr>
      <w:r w:rsidRPr="000B2E2F">
        <w:rPr>
          <w:sz w:val="20"/>
          <w:szCs w:val="20"/>
        </w:rPr>
        <w:t>This course emphasizes the development of cultural understanding, speaking, and</w:t>
      </w:r>
      <w:r w:rsidR="00DE13F5" w:rsidRPr="000B2E2F">
        <w:rPr>
          <w:sz w:val="20"/>
          <w:szCs w:val="20"/>
        </w:rPr>
        <w:t xml:space="preserve"> comprehension skills. </w:t>
      </w:r>
      <w:r w:rsidR="000B2E2F">
        <w:rPr>
          <w:sz w:val="20"/>
          <w:szCs w:val="20"/>
        </w:rPr>
        <w:t>Reading and writing skills are</w:t>
      </w:r>
    </w:p>
    <w:p w:rsidR="008859C0" w:rsidRPr="000B2E2F" w:rsidRDefault="008859C0" w:rsidP="008E241F">
      <w:pPr>
        <w:ind w:left="0" w:firstLine="144"/>
        <w:rPr>
          <w:sz w:val="20"/>
          <w:szCs w:val="20"/>
        </w:rPr>
      </w:pPr>
      <w:r w:rsidRPr="000B2E2F">
        <w:rPr>
          <w:sz w:val="20"/>
          <w:szCs w:val="20"/>
        </w:rPr>
        <w:t>based on what is first learned orally.</w:t>
      </w:r>
    </w:p>
    <w:p w:rsidR="008859C0" w:rsidRPr="00805C79" w:rsidRDefault="008859C0" w:rsidP="008859C0">
      <w:pPr>
        <w:rPr>
          <w:sz w:val="16"/>
          <w:szCs w:val="16"/>
        </w:rPr>
      </w:pPr>
    </w:p>
    <w:p w:rsidR="008859C0" w:rsidRDefault="008859C0" w:rsidP="008859C0">
      <w:pPr>
        <w:rPr>
          <w:b/>
          <w:sz w:val="28"/>
          <w:szCs w:val="28"/>
        </w:rPr>
      </w:pPr>
      <w:r w:rsidRPr="008859C0">
        <w:rPr>
          <w:b/>
          <w:sz w:val="28"/>
          <w:szCs w:val="28"/>
        </w:rPr>
        <w:t>SPANISH II</w:t>
      </w:r>
      <w:r w:rsidR="0051105C">
        <w:rPr>
          <w:b/>
          <w:sz w:val="28"/>
          <w:szCs w:val="28"/>
        </w:rPr>
        <w:tab/>
      </w:r>
      <w:r w:rsidR="0051105C">
        <w:rPr>
          <w:b/>
          <w:sz w:val="28"/>
          <w:szCs w:val="28"/>
        </w:rPr>
        <w:tab/>
      </w:r>
      <w:r w:rsidR="0051105C">
        <w:rPr>
          <w:b/>
          <w:sz w:val="28"/>
          <w:szCs w:val="28"/>
        </w:rPr>
        <w:tab/>
      </w:r>
      <w:r w:rsidR="0051105C">
        <w:rPr>
          <w:b/>
          <w:sz w:val="28"/>
          <w:szCs w:val="28"/>
        </w:rPr>
        <w:tab/>
      </w:r>
      <w:r w:rsidR="0051105C">
        <w:rPr>
          <w:b/>
          <w:sz w:val="28"/>
          <w:szCs w:val="28"/>
        </w:rPr>
        <w:tab/>
      </w:r>
      <w:r w:rsidR="0051105C">
        <w:rPr>
          <w:b/>
          <w:sz w:val="28"/>
          <w:szCs w:val="28"/>
        </w:rPr>
        <w:tab/>
      </w:r>
      <w:r w:rsidR="0051105C">
        <w:rPr>
          <w:b/>
          <w:sz w:val="28"/>
          <w:szCs w:val="28"/>
        </w:rPr>
        <w:tab/>
      </w:r>
      <w:r w:rsidR="0051105C">
        <w:rPr>
          <w:b/>
          <w:sz w:val="28"/>
          <w:szCs w:val="28"/>
        </w:rPr>
        <w:tab/>
      </w:r>
      <w:r w:rsidR="0051105C">
        <w:rPr>
          <w:b/>
          <w:sz w:val="28"/>
          <w:szCs w:val="28"/>
        </w:rPr>
        <w:tab/>
      </w:r>
      <w:r w:rsidR="0051105C">
        <w:rPr>
          <w:b/>
          <w:sz w:val="28"/>
          <w:szCs w:val="28"/>
        </w:rPr>
        <w:tab/>
      </w:r>
      <w:r w:rsidR="0051105C">
        <w:rPr>
          <w:b/>
          <w:sz w:val="28"/>
          <w:szCs w:val="28"/>
        </w:rPr>
        <w:tab/>
      </w:r>
      <w:r w:rsidR="00071FD5">
        <w:rPr>
          <w:b/>
          <w:sz w:val="28"/>
          <w:szCs w:val="28"/>
        </w:rPr>
        <w:tab/>
      </w:r>
      <w:r w:rsidR="0051105C">
        <w:rPr>
          <w:b/>
          <w:sz w:val="28"/>
          <w:szCs w:val="28"/>
        </w:rPr>
        <w:t>11422X0</w:t>
      </w:r>
    </w:p>
    <w:p w:rsidR="008859C0" w:rsidRPr="008859C0" w:rsidRDefault="008859C0" w:rsidP="008859C0">
      <w:pPr>
        <w:rPr>
          <w:b/>
          <w:sz w:val="28"/>
          <w:szCs w:val="28"/>
        </w:rPr>
      </w:pPr>
      <w:r w:rsidRPr="00EF2AD1">
        <w:rPr>
          <w:b/>
          <w:sz w:val="28"/>
          <w:szCs w:val="28"/>
        </w:rPr>
        <w:t>Recommended Pre-requisite</w:t>
      </w:r>
      <w:r>
        <w:rPr>
          <w:b/>
          <w:sz w:val="28"/>
          <w:szCs w:val="28"/>
        </w:rPr>
        <w:t>: SPANISH I</w:t>
      </w:r>
    </w:p>
    <w:p w:rsidR="000B2E2F" w:rsidRPr="008E241F" w:rsidRDefault="008859C0" w:rsidP="008E241F">
      <w:pPr>
        <w:ind w:left="0" w:firstLine="144"/>
        <w:rPr>
          <w:sz w:val="20"/>
          <w:szCs w:val="20"/>
        </w:rPr>
      </w:pPr>
      <w:r w:rsidRPr="008E241F">
        <w:rPr>
          <w:sz w:val="20"/>
          <w:szCs w:val="20"/>
        </w:rPr>
        <w:t xml:space="preserve">This course places emphasis on the </w:t>
      </w:r>
      <w:r w:rsidR="008E241F" w:rsidRPr="008E241F">
        <w:rPr>
          <w:sz w:val="20"/>
          <w:szCs w:val="20"/>
        </w:rPr>
        <w:t>development of comprehension &amp;</w:t>
      </w:r>
      <w:r w:rsidRPr="008E241F">
        <w:rPr>
          <w:sz w:val="20"/>
          <w:szCs w:val="20"/>
        </w:rPr>
        <w:t xml:space="preserve"> speaki</w:t>
      </w:r>
      <w:r w:rsidR="000B2E2F" w:rsidRPr="008E241F">
        <w:rPr>
          <w:sz w:val="20"/>
          <w:szCs w:val="20"/>
        </w:rPr>
        <w:t>ng skills with stress placed on correct pronunciation,</w:t>
      </w:r>
    </w:p>
    <w:p w:rsidR="000B2E2F" w:rsidRPr="008E241F" w:rsidRDefault="008859C0" w:rsidP="008E241F">
      <w:pPr>
        <w:ind w:left="0" w:firstLine="144"/>
        <w:rPr>
          <w:sz w:val="20"/>
          <w:szCs w:val="20"/>
        </w:rPr>
      </w:pPr>
      <w:r w:rsidRPr="008E241F">
        <w:rPr>
          <w:sz w:val="20"/>
          <w:szCs w:val="20"/>
        </w:rPr>
        <w:t>int</w:t>
      </w:r>
      <w:r w:rsidR="008E241F" w:rsidRPr="008E241F">
        <w:rPr>
          <w:sz w:val="20"/>
          <w:szCs w:val="20"/>
        </w:rPr>
        <w:t>onation, reading, &amp;</w:t>
      </w:r>
      <w:r w:rsidR="00DE13F5" w:rsidRPr="008E241F">
        <w:rPr>
          <w:sz w:val="20"/>
          <w:szCs w:val="20"/>
        </w:rPr>
        <w:t xml:space="preserve"> writing. </w:t>
      </w:r>
      <w:r w:rsidRPr="008E241F">
        <w:rPr>
          <w:sz w:val="20"/>
          <w:szCs w:val="20"/>
        </w:rPr>
        <w:t>Whenever possible,</w:t>
      </w:r>
      <w:r w:rsidR="000B2E2F" w:rsidRPr="008E241F">
        <w:rPr>
          <w:sz w:val="20"/>
          <w:szCs w:val="20"/>
        </w:rPr>
        <w:t xml:space="preserve"> Spanish is the language of the </w:t>
      </w:r>
      <w:r w:rsidR="00DE13F5" w:rsidRPr="008E241F">
        <w:rPr>
          <w:sz w:val="20"/>
          <w:szCs w:val="20"/>
        </w:rPr>
        <w:t xml:space="preserve">classroom. </w:t>
      </w:r>
      <w:r w:rsidRPr="008E241F">
        <w:rPr>
          <w:sz w:val="20"/>
          <w:szCs w:val="20"/>
        </w:rPr>
        <w:t>The study o</w:t>
      </w:r>
      <w:r w:rsidR="008E241F" w:rsidRPr="008E241F">
        <w:rPr>
          <w:sz w:val="20"/>
          <w:szCs w:val="20"/>
        </w:rPr>
        <w:t>f culture/</w:t>
      </w:r>
      <w:r w:rsidR="000B2E2F" w:rsidRPr="008E241F">
        <w:rPr>
          <w:sz w:val="20"/>
          <w:szCs w:val="20"/>
        </w:rPr>
        <w:t>geography is also</w:t>
      </w:r>
    </w:p>
    <w:p w:rsidR="008859C0" w:rsidRPr="008E241F" w:rsidRDefault="008859C0" w:rsidP="000B2E2F">
      <w:pPr>
        <w:rPr>
          <w:sz w:val="20"/>
          <w:szCs w:val="20"/>
        </w:rPr>
      </w:pPr>
      <w:r w:rsidRPr="008E241F">
        <w:rPr>
          <w:sz w:val="20"/>
          <w:szCs w:val="20"/>
        </w:rPr>
        <w:t>expanded.</w:t>
      </w:r>
    </w:p>
    <w:p w:rsidR="008859C0" w:rsidRDefault="008859C0" w:rsidP="008859C0">
      <w:pPr>
        <w:rPr>
          <w:b/>
          <w:sz w:val="28"/>
          <w:szCs w:val="28"/>
        </w:rPr>
      </w:pPr>
      <w:r w:rsidRPr="008859C0">
        <w:rPr>
          <w:b/>
          <w:sz w:val="28"/>
          <w:szCs w:val="28"/>
        </w:rPr>
        <w:t>SPANISH III (HONORS)</w:t>
      </w:r>
      <w:r w:rsidR="0051105C">
        <w:rPr>
          <w:b/>
          <w:sz w:val="28"/>
          <w:szCs w:val="28"/>
        </w:rPr>
        <w:tab/>
      </w:r>
      <w:r w:rsidR="0051105C">
        <w:rPr>
          <w:b/>
          <w:sz w:val="28"/>
          <w:szCs w:val="28"/>
        </w:rPr>
        <w:tab/>
      </w:r>
      <w:r w:rsidR="0051105C">
        <w:rPr>
          <w:b/>
          <w:sz w:val="28"/>
          <w:szCs w:val="28"/>
        </w:rPr>
        <w:tab/>
      </w:r>
      <w:r w:rsidR="0051105C">
        <w:rPr>
          <w:b/>
          <w:sz w:val="28"/>
          <w:szCs w:val="28"/>
        </w:rPr>
        <w:tab/>
      </w:r>
      <w:r w:rsidR="0051105C">
        <w:rPr>
          <w:b/>
          <w:sz w:val="28"/>
          <w:szCs w:val="28"/>
        </w:rPr>
        <w:tab/>
      </w:r>
      <w:r w:rsidR="0051105C">
        <w:rPr>
          <w:b/>
          <w:sz w:val="28"/>
          <w:szCs w:val="28"/>
        </w:rPr>
        <w:tab/>
      </w:r>
      <w:r w:rsidR="0051105C">
        <w:rPr>
          <w:b/>
          <w:sz w:val="28"/>
          <w:szCs w:val="28"/>
        </w:rPr>
        <w:tab/>
      </w:r>
      <w:r w:rsidR="0051105C">
        <w:rPr>
          <w:b/>
          <w:sz w:val="28"/>
          <w:szCs w:val="28"/>
        </w:rPr>
        <w:tab/>
      </w:r>
      <w:r w:rsidR="0051105C">
        <w:rPr>
          <w:b/>
          <w:sz w:val="28"/>
          <w:szCs w:val="28"/>
        </w:rPr>
        <w:tab/>
      </w:r>
      <w:r w:rsidR="00071FD5">
        <w:rPr>
          <w:b/>
          <w:sz w:val="28"/>
          <w:szCs w:val="28"/>
        </w:rPr>
        <w:tab/>
      </w:r>
      <w:r w:rsidR="0051105C">
        <w:rPr>
          <w:b/>
          <w:sz w:val="28"/>
          <w:szCs w:val="28"/>
        </w:rPr>
        <w:t>11435X0</w:t>
      </w:r>
    </w:p>
    <w:p w:rsidR="008859C0" w:rsidRPr="008859C0" w:rsidRDefault="008859C0" w:rsidP="008859C0">
      <w:pPr>
        <w:rPr>
          <w:b/>
          <w:sz w:val="28"/>
          <w:szCs w:val="28"/>
        </w:rPr>
      </w:pPr>
      <w:r w:rsidRPr="00EF2AD1">
        <w:rPr>
          <w:b/>
          <w:sz w:val="28"/>
          <w:szCs w:val="28"/>
        </w:rPr>
        <w:t>Recommended Pre-requisite</w:t>
      </w:r>
      <w:r>
        <w:rPr>
          <w:b/>
          <w:sz w:val="28"/>
          <w:szCs w:val="28"/>
        </w:rPr>
        <w:t>: SPANISH II</w:t>
      </w:r>
    </w:p>
    <w:p w:rsidR="000B2E2F" w:rsidRDefault="008859C0" w:rsidP="000B2E2F">
      <w:pPr>
        <w:rPr>
          <w:sz w:val="20"/>
          <w:szCs w:val="20"/>
        </w:rPr>
      </w:pPr>
      <w:r w:rsidRPr="000B2E2F">
        <w:rPr>
          <w:sz w:val="20"/>
          <w:szCs w:val="20"/>
        </w:rPr>
        <w:t>This course features a preview of structure previously studied as well as intensive development of conv</w:t>
      </w:r>
      <w:r w:rsidR="000B2E2F">
        <w:rPr>
          <w:sz w:val="20"/>
          <w:szCs w:val="20"/>
        </w:rPr>
        <w:t>ersational skills through oral</w:t>
      </w:r>
    </w:p>
    <w:p w:rsidR="000B2E2F" w:rsidRDefault="008859C0" w:rsidP="000B2E2F">
      <w:pPr>
        <w:rPr>
          <w:sz w:val="20"/>
          <w:szCs w:val="20"/>
        </w:rPr>
      </w:pPr>
      <w:r w:rsidRPr="000B2E2F">
        <w:rPr>
          <w:sz w:val="20"/>
          <w:szCs w:val="20"/>
        </w:rPr>
        <w:t>discussi</w:t>
      </w:r>
      <w:r w:rsidR="00DE13F5" w:rsidRPr="000B2E2F">
        <w:rPr>
          <w:sz w:val="20"/>
          <w:szCs w:val="20"/>
        </w:rPr>
        <w:t xml:space="preserve">ons and improvised situations. </w:t>
      </w:r>
      <w:r w:rsidRPr="000B2E2F">
        <w:rPr>
          <w:sz w:val="20"/>
          <w:szCs w:val="20"/>
        </w:rPr>
        <w:t>Material studied and activities may include the writing of</w:t>
      </w:r>
      <w:r w:rsidR="000B2E2F">
        <w:rPr>
          <w:sz w:val="20"/>
          <w:szCs w:val="20"/>
        </w:rPr>
        <w:t xml:space="preserve"> </w:t>
      </w:r>
      <w:r w:rsidRPr="000B2E2F">
        <w:rPr>
          <w:sz w:val="20"/>
          <w:szCs w:val="20"/>
        </w:rPr>
        <w:t>drama</w:t>
      </w:r>
      <w:r w:rsidR="000B2E2F">
        <w:rPr>
          <w:sz w:val="20"/>
          <w:szCs w:val="20"/>
        </w:rPr>
        <w:t>tizations of selections read; a</w:t>
      </w:r>
    </w:p>
    <w:p w:rsidR="008859C0" w:rsidRDefault="008859C0" w:rsidP="000B2E2F">
      <w:pPr>
        <w:rPr>
          <w:sz w:val="20"/>
          <w:szCs w:val="20"/>
        </w:rPr>
      </w:pPr>
      <w:r w:rsidRPr="000B2E2F">
        <w:rPr>
          <w:sz w:val="20"/>
          <w:szCs w:val="20"/>
        </w:rPr>
        <w:t xml:space="preserve">survey of Spanish literature; a study of Spanish </w:t>
      </w:r>
      <w:r w:rsidR="000B2E2F">
        <w:rPr>
          <w:sz w:val="20"/>
          <w:szCs w:val="20"/>
        </w:rPr>
        <w:t xml:space="preserve">history, art, and architecture; </w:t>
      </w:r>
      <w:r w:rsidRPr="000B2E2F">
        <w:rPr>
          <w:sz w:val="20"/>
          <w:szCs w:val="20"/>
        </w:rPr>
        <w:t>and research in particular fields of interest.</w:t>
      </w:r>
    </w:p>
    <w:p w:rsidR="000B2E2F" w:rsidRPr="000B2E2F" w:rsidRDefault="000B2E2F" w:rsidP="000B2E2F">
      <w:pPr>
        <w:rPr>
          <w:sz w:val="16"/>
          <w:szCs w:val="16"/>
        </w:rPr>
      </w:pPr>
    </w:p>
    <w:p w:rsidR="008859C0" w:rsidRDefault="008859C0" w:rsidP="008859C0">
      <w:pPr>
        <w:rPr>
          <w:b/>
          <w:sz w:val="28"/>
          <w:szCs w:val="28"/>
        </w:rPr>
      </w:pPr>
      <w:r w:rsidRPr="008859C0">
        <w:rPr>
          <w:b/>
          <w:sz w:val="28"/>
          <w:szCs w:val="28"/>
        </w:rPr>
        <w:t>SPANISH IV (HONORS)</w:t>
      </w:r>
    </w:p>
    <w:p w:rsidR="008859C0" w:rsidRPr="008859C0" w:rsidRDefault="008859C0" w:rsidP="008859C0">
      <w:pPr>
        <w:rPr>
          <w:b/>
          <w:sz w:val="28"/>
          <w:szCs w:val="28"/>
        </w:rPr>
      </w:pPr>
      <w:r w:rsidRPr="00EF2AD1">
        <w:rPr>
          <w:b/>
          <w:sz w:val="28"/>
          <w:szCs w:val="28"/>
        </w:rPr>
        <w:t>Recommended Pre-requisite</w:t>
      </w:r>
      <w:r>
        <w:rPr>
          <w:b/>
          <w:sz w:val="28"/>
          <w:szCs w:val="28"/>
        </w:rPr>
        <w:t>: SPANISH III</w:t>
      </w:r>
      <w:r w:rsidR="00BA28CF">
        <w:rPr>
          <w:b/>
          <w:sz w:val="28"/>
          <w:szCs w:val="28"/>
        </w:rPr>
        <w:tab/>
      </w:r>
      <w:r w:rsidR="00BA28CF">
        <w:rPr>
          <w:b/>
          <w:sz w:val="28"/>
          <w:szCs w:val="28"/>
        </w:rPr>
        <w:tab/>
      </w:r>
      <w:r w:rsidR="00BA28CF">
        <w:rPr>
          <w:b/>
          <w:sz w:val="28"/>
          <w:szCs w:val="28"/>
        </w:rPr>
        <w:tab/>
      </w:r>
      <w:r w:rsidR="00BA28CF">
        <w:rPr>
          <w:b/>
          <w:sz w:val="28"/>
          <w:szCs w:val="28"/>
        </w:rPr>
        <w:tab/>
      </w:r>
      <w:r w:rsidR="00BA28CF">
        <w:rPr>
          <w:b/>
          <w:sz w:val="28"/>
          <w:szCs w:val="28"/>
        </w:rPr>
        <w:tab/>
      </w:r>
      <w:r w:rsidR="00BA28CF">
        <w:rPr>
          <w:b/>
          <w:sz w:val="28"/>
          <w:szCs w:val="28"/>
        </w:rPr>
        <w:tab/>
      </w:r>
      <w:r w:rsidR="00071FD5">
        <w:rPr>
          <w:b/>
          <w:sz w:val="28"/>
          <w:szCs w:val="28"/>
        </w:rPr>
        <w:tab/>
      </w:r>
      <w:r w:rsidR="00BA28CF">
        <w:rPr>
          <w:b/>
          <w:sz w:val="28"/>
          <w:szCs w:val="28"/>
        </w:rPr>
        <w:t>11435X0</w:t>
      </w:r>
    </w:p>
    <w:p w:rsidR="0051105C" w:rsidRDefault="008859C0" w:rsidP="0051105C">
      <w:pPr>
        <w:rPr>
          <w:sz w:val="20"/>
          <w:szCs w:val="20"/>
        </w:rPr>
      </w:pPr>
      <w:r w:rsidRPr="0051105C">
        <w:rPr>
          <w:sz w:val="20"/>
          <w:szCs w:val="20"/>
        </w:rPr>
        <w:t>This course enables students to continue to develop the basic structures, vo</w:t>
      </w:r>
      <w:r w:rsidR="0051105C">
        <w:rPr>
          <w:sz w:val="20"/>
          <w:szCs w:val="20"/>
        </w:rPr>
        <w:t>cabulary, and fluency of speech acquired in Levels 1, 2, and 3.</w:t>
      </w:r>
    </w:p>
    <w:p w:rsidR="0051105C" w:rsidRDefault="008859C0" w:rsidP="0051105C">
      <w:pPr>
        <w:rPr>
          <w:sz w:val="20"/>
          <w:szCs w:val="20"/>
        </w:rPr>
      </w:pPr>
      <w:r w:rsidRPr="0051105C">
        <w:rPr>
          <w:sz w:val="20"/>
          <w:szCs w:val="20"/>
        </w:rPr>
        <w:t>Students will study Spanish literature and the cultural aspe</w:t>
      </w:r>
      <w:r w:rsidR="0051105C">
        <w:rPr>
          <w:sz w:val="20"/>
          <w:szCs w:val="20"/>
        </w:rPr>
        <w:t xml:space="preserve">cts of Spanish speaking </w:t>
      </w:r>
      <w:r w:rsidRPr="0051105C">
        <w:rPr>
          <w:sz w:val="20"/>
          <w:szCs w:val="20"/>
        </w:rPr>
        <w:t>peoples through reading</w:t>
      </w:r>
      <w:r w:rsidR="0051105C">
        <w:rPr>
          <w:sz w:val="20"/>
          <w:szCs w:val="20"/>
        </w:rPr>
        <w:t xml:space="preserve"> and listening physical aspects</w:t>
      </w:r>
    </w:p>
    <w:p w:rsidR="008859C0" w:rsidRPr="0051105C" w:rsidRDefault="008859C0" w:rsidP="0051105C">
      <w:pPr>
        <w:rPr>
          <w:sz w:val="20"/>
          <w:szCs w:val="20"/>
        </w:rPr>
      </w:pPr>
      <w:r w:rsidRPr="0051105C">
        <w:rPr>
          <w:sz w:val="20"/>
          <w:szCs w:val="20"/>
        </w:rPr>
        <w:t>of Spanish speaking countries and their lifestyles in general.</w:t>
      </w:r>
    </w:p>
    <w:p w:rsidR="008859C0" w:rsidRPr="00805C79" w:rsidRDefault="008859C0" w:rsidP="008859C0">
      <w:pPr>
        <w:rPr>
          <w:sz w:val="16"/>
          <w:szCs w:val="16"/>
        </w:rPr>
      </w:pPr>
    </w:p>
    <w:p w:rsidR="00071FD5" w:rsidRDefault="007D40B6" w:rsidP="0051105C">
      <w:pPr>
        <w:rPr>
          <w:b/>
          <w:sz w:val="28"/>
          <w:szCs w:val="28"/>
        </w:rPr>
      </w:pPr>
      <w:r w:rsidRPr="001B4B7A">
        <w:rPr>
          <w:b/>
          <w:sz w:val="28"/>
          <w:szCs w:val="28"/>
        </w:rPr>
        <w:t>ENGLI</w:t>
      </w:r>
      <w:r w:rsidR="0063497D">
        <w:rPr>
          <w:b/>
          <w:sz w:val="28"/>
          <w:szCs w:val="28"/>
        </w:rPr>
        <w:t>SH AS A SECOND LANGUAGE (ESL) I</w:t>
      </w:r>
      <w:r w:rsidRPr="001B4B7A">
        <w:rPr>
          <w:b/>
          <w:sz w:val="28"/>
          <w:szCs w:val="28"/>
        </w:rPr>
        <w:t>A</w:t>
      </w:r>
      <w:r w:rsidR="00BA28CF">
        <w:rPr>
          <w:b/>
          <w:sz w:val="28"/>
          <w:szCs w:val="28"/>
        </w:rPr>
        <w:tab/>
      </w:r>
      <w:r w:rsidR="00673B3F">
        <w:rPr>
          <w:b/>
          <w:sz w:val="28"/>
          <w:szCs w:val="28"/>
        </w:rPr>
        <w:tab/>
      </w:r>
      <w:r w:rsidR="00673B3F">
        <w:rPr>
          <w:b/>
          <w:sz w:val="28"/>
          <w:szCs w:val="28"/>
        </w:rPr>
        <w:tab/>
      </w:r>
      <w:r w:rsidR="00673B3F">
        <w:rPr>
          <w:b/>
          <w:sz w:val="28"/>
          <w:szCs w:val="28"/>
        </w:rPr>
        <w:tab/>
      </w:r>
      <w:r w:rsidR="00673B3F">
        <w:rPr>
          <w:b/>
          <w:sz w:val="28"/>
          <w:szCs w:val="28"/>
        </w:rPr>
        <w:tab/>
      </w:r>
      <w:r w:rsidR="00673B3F">
        <w:rPr>
          <w:b/>
          <w:sz w:val="28"/>
          <w:szCs w:val="28"/>
        </w:rPr>
        <w:tab/>
        <w:t>10382X</w:t>
      </w:r>
      <w:r w:rsidR="00071FD5">
        <w:rPr>
          <w:b/>
          <w:sz w:val="28"/>
          <w:szCs w:val="28"/>
        </w:rPr>
        <w:t>0</w:t>
      </w:r>
      <w:r w:rsidR="00071FD5">
        <w:rPr>
          <w:b/>
          <w:sz w:val="28"/>
          <w:szCs w:val="28"/>
        </w:rPr>
        <w:tab/>
      </w:r>
    </w:p>
    <w:p w:rsidR="0051105C" w:rsidRPr="00071FD5" w:rsidRDefault="00071FD5" w:rsidP="0051105C">
      <w:pPr>
        <w:rPr>
          <w:sz w:val="20"/>
          <w:szCs w:val="20"/>
        </w:rPr>
      </w:pPr>
      <w:r w:rsidRPr="00071FD5">
        <w:rPr>
          <w:sz w:val="20"/>
          <w:szCs w:val="20"/>
        </w:rPr>
        <w:t>T</w:t>
      </w:r>
      <w:r w:rsidR="007D40B6" w:rsidRPr="00071FD5">
        <w:rPr>
          <w:sz w:val="20"/>
          <w:szCs w:val="20"/>
        </w:rPr>
        <w:t>he purpose of this course is to introduce non-English proficient stu</w:t>
      </w:r>
      <w:r w:rsidR="00DE13F5" w:rsidRPr="00071FD5">
        <w:rPr>
          <w:sz w:val="20"/>
          <w:szCs w:val="20"/>
        </w:rPr>
        <w:t xml:space="preserve">dents to the English language. </w:t>
      </w:r>
      <w:r w:rsidR="007D40B6" w:rsidRPr="00071FD5">
        <w:rPr>
          <w:sz w:val="20"/>
          <w:szCs w:val="20"/>
        </w:rPr>
        <w:t>It will pro</w:t>
      </w:r>
      <w:r w:rsidR="0051105C" w:rsidRPr="00071FD5">
        <w:rPr>
          <w:sz w:val="20"/>
          <w:szCs w:val="20"/>
        </w:rPr>
        <w:t>vide students with basic skills</w:t>
      </w:r>
    </w:p>
    <w:p w:rsidR="0051105C" w:rsidRPr="00071FD5" w:rsidRDefault="007D40B6" w:rsidP="0051105C">
      <w:pPr>
        <w:rPr>
          <w:sz w:val="20"/>
          <w:szCs w:val="20"/>
        </w:rPr>
      </w:pPr>
      <w:r w:rsidRPr="00071FD5">
        <w:rPr>
          <w:sz w:val="20"/>
          <w:szCs w:val="20"/>
        </w:rPr>
        <w:t>in listening, speaking, reading, and writing throug</w:t>
      </w:r>
      <w:r w:rsidR="001D6825" w:rsidRPr="00071FD5">
        <w:rPr>
          <w:sz w:val="20"/>
          <w:szCs w:val="20"/>
        </w:rPr>
        <w:t xml:space="preserve">h a </w:t>
      </w:r>
      <w:r w:rsidR="001B4B7A" w:rsidRPr="00071FD5">
        <w:rPr>
          <w:sz w:val="20"/>
          <w:szCs w:val="20"/>
        </w:rPr>
        <w:t>wh</w:t>
      </w:r>
      <w:r w:rsidR="0051105C" w:rsidRPr="00071FD5">
        <w:rPr>
          <w:sz w:val="20"/>
          <w:szCs w:val="20"/>
        </w:rPr>
        <w:t xml:space="preserve">ole language approach. Cultural </w:t>
      </w:r>
      <w:r w:rsidRPr="00071FD5">
        <w:rPr>
          <w:sz w:val="20"/>
          <w:szCs w:val="20"/>
        </w:rPr>
        <w:t>similarities as we</w:t>
      </w:r>
      <w:r w:rsidR="0051105C" w:rsidRPr="00071FD5">
        <w:rPr>
          <w:sz w:val="20"/>
          <w:szCs w:val="20"/>
        </w:rPr>
        <w:t>ll as differences are studied.</w:t>
      </w:r>
    </w:p>
    <w:p w:rsidR="007D40B6" w:rsidRPr="00071FD5" w:rsidRDefault="007D40B6" w:rsidP="0051105C">
      <w:pPr>
        <w:rPr>
          <w:sz w:val="20"/>
          <w:szCs w:val="20"/>
        </w:rPr>
      </w:pPr>
      <w:r w:rsidRPr="00071FD5">
        <w:rPr>
          <w:sz w:val="20"/>
          <w:szCs w:val="20"/>
        </w:rPr>
        <w:t>Student assessment in all fou</w:t>
      </w:r>
      <w:r w:rsidR="001B4B7A" w:rsidRPr="00071FD5">
        <w:rPr>
          <w:sz w:val="20"/>
          <w:szCs w:val="20"/>
        </w:rPr>
        <w:t>r</w:t>
      </w:r>
      <w:r w:rsidR="0051105C" w:rsidRPr="00071FD5">
        <w:rPr>
          <w:sz w:val="20"/>
          <w:szCs w:val="20"/>
        </w:rPr>
        <w:t xml:space="preserve"> language skills will determine </w:t>
      </w:r>
      <w:r w:rsidR="001B4B7A" w:rsidRPr="00071FD5">
        <w:rPr>
          <w:sz w:val="20"/>
          <w:szCs w:val="20"/>
        </w:rPr>
        <w:t xml:space="preserve">eligibility. Does not replace </w:t>
      </w:r>
      <w:r w:rsidRPr="00071FD5">
        <w:rPr>
          <w:sz w:val="20"/>
          <w:szCs w:val="20"/>
        </w:rPr>
        <w:t>regular English courses.</w:t>
      </w:r>
    </w:p>
    <w:p w:rsidR="0063497D" w:rsidRPr="0051105C" w:rsidRDefault="0063497D" w:rsidP="001B4B7A">
      <w:pPr>
        <w:rPr>
          <w:sz w:val="20"/>
          <w:szCs w:val="20"/>
        </w:rPr>
      </w:pPr>
    </w:p>
    <w:p w:rsidR="0063497D" w:rsidRDefault="0063497D" w:rsidP="001B4B7A">
      <w:pPr>
        <w:rPr>
          <w:b/>
          <w:sz w:val="28"/>
          <w:szCs w:val="28"/>
        </w:rPr>
      </w:pPr>
      <w:r w:rsidRPr="0063497D">
        <w:rPr>
          <w:b/>
          <w:sz w:val="28"/>
          <w:szCs w:val="28"/>
        </w:rPr>
        <w:t>ENGLI</w:t>
      </w:r>
      <w:r>
        <w:rPr>
          <w:b/>
          <w:sz w:val="28"/>
          <w:szCs w:val="28"/>
        </w:rPr>
        <w:t>SH AS A SECOND LANGUAGE (ESL) I</w:t>
      </w:r>
      <w:r w:rsidRPr="0063497D">
        <w:rPr>
          <w:b/>
          <w:sz w:val="28"/>
          <w:szCs w:val="28"/>
        </w:rPr>
        <w:t>B</w:t>
      </w:r>
      <w:r w:rsidR="00071FD5">
        <w:rPr>
          <w:b/>
          <w:sz w:val="28"/>
          <w:szCs w:val="28"/>
        </w:rPr>
        <w:tab/>
      </w:r>
      <w:r w:rsidR="00071FD5">
        <w:rPr>
          <w:b/>
          <w:sz w:val="28"/>
          <w:szCs w:val="28"/>
        </w:rPr>
        <w:tab/>
      </w:r>
      <w:r w:rsidR="00071FD5">
        <w:rPr>
          <w:b/>
          <w:sz w:val="28"/>
          <w:szCs w:val="28"/>
        </w:rPr>
        <w:tab/>
      </w:r>
      <w:r w:rsidR="00071FD5">
        <w:rPr>
          <w:b/>
          <w:sz w:val="28"/>
          <w:szCs w:val="28"/>
        </w:rPr>
        <w:tab/>
      </w:r>
      <w:r w:rsidR="00071FD5">
        <w:rPr>
          <w:b/>
          <w:sz w:val="28"/>
          <w:szCs w:val="28"/>
        </w:rPr>
        <w:tab/>
      </w:r>
      <w:r w:rsidR="00071FD5">
        <w:rPr>
          <w:b/>
          <w:sz w:val="28"/>
          <w:szCs w:val="28"/>
        </w:rPr>
        <w:tab/>
        <w:t>10382X0</w:t>
      </w:r>
    </w:p>
    <w:p w:rsidR="0063497D" w:rsidRDefault="0063497D" w:rsidP="001B4B7A">
      <w:pPr>
        <w:rPr>
          <w:b/>
          <w:sz w:val="28"/>
          <w:szCs w:val="28"/>
        </w:rPr>
      </w:pPr>
      <w:r w:rsidRPr="00EF2AD1">
        <w:rPr>
          <w:b/>
          <w:sz w:val="28"/>
          <w:szCs w:val="28"/>
        </w:rPr>
        <w:t>Recommended Pre-requisite</w:t>
      </w:r>
      <w:r>
        <w:rPr>
          <w:b/>
          <w:sz w:val="28"/>
          <w:szCs w:val="28"/>
        </w:rPr>
        <w:t>: ESL IA</w:t>
      </w:r>
      <w:r w:rsidR="00071FD5">
        <w:rPr>
          <w:b/>
          <w:sz w:val="28"/>
          <w:szCs w:val="28"/>
        </w:rPr>
        <w:tab/>
      </w:r>
      <w:r w:rsidR="00071FD5">
        <w:rPr>
          <w:b/>
          <w:sz w:val="28"/>
          <w:szCs w:val="28"/>
        </w:rPr>
        <w:tab/>
      </w:r>
      <w:r w:rsidR="00071FD5">
        <w:rPr>
          <w:b/>
          <w:sz w:val="28"/>
          <w:szCs w:val="28"/>
        </w:rPr>
        <w:tab/>
      </w:r>
      <w:r w:rsidR="00071FD5">
        <w:rPr>
          <w:b/>
          <w:sz w:val="28"/>
          <w:szCs w:val="28"/>
        </w:rPr>
        <w:tab/>
      </w:r>
      <w:r w:rsidR="00071FD5">
        <w:rPr>
          <w:b/>
          <w:sz w:val="28"/>
          <w:szCs w:val="28"/>
        </w:rPr>
        <w:tab/>
      </w:r>
      <w:r w:rsidR="00071FD5">
        <w:rPr>
          <w:b/>
          <w:sz w:val="28"/>
          <w:szCs w:val="28"/>
        </w:rPr>
        <w:tab/>
      </w:r>
      <w:r w:rsidR="00071FD5">
        <w:rPr>
          <w:b/>
          <w:sz w:val="28"/>
          <w:szCs w:val="28"/>
        </w:rPr>
        <w:tab/>
      </w:r>
      <w:r w:rsidR="00071FD5">
        <w:rPr>
          <w:b/>
          <w:sz w:val="28"/>
          <w:szCs w:val="28"/>
        </w:rPr>
        <w:tab/>
      </w:r>
    </w:p>
    <w:p w:rsidR="0051105C" w:rsidRDefault="0063497D" w:rsidP="0051105C">
      <w:pPr>
        <w:rPr>
          <w:sz w:val="20"/>
          <w:szCs w:val="20"/>
        </w:rPr>
      </w:pPr>
      <w:r w:rsidRPr="0051105C">
        <w:rPr>
          <w:sz w:val="20"/>
          <w:szCs w:val="20"/>
        </w:rPr>
        <w:t>This course is a continuation of ESL I-A.  It provides limited English proficient stude</w:t>
      </w:r>
      <w:r w:rsidR="0051105C">
        <w:rPr>
          <w:sz w:val="20"/>
          <w:szCs w:val="20"/>
        </w:rPr>
        <w:t>nts with intermediate skills in listening, speaking,</w:t>
      </w:r>
    </w:p>
    <w:p w:rsidR="0051105C" w:rsidRDefault="0063497D" w:rsidP="0051105C">
      <w:pPr>
        <w:rPr>
          <w:sz w:val="20"/>
          <w:szCs w:val="20"/>
        </w:rPr>
      </w:pPr>
      <w:r w:rsidRPr="0051105C">
        <w:rPr>
          <w:sz w:val="20"/>
          <w:szCs w:val="20"/>
        </w:rPr>
        <w:t xml:space="preserve">reading, and writing.  Increased progress in all four communication skills, </w:t>
      </w:r>
      <w:r w:rsidR="0051105C">
        <w:rPr>
          <w:sz w:val="20"/>
          <w:szCs w:val="20"/>
        </w:rPr>
        <w:t xml:space="preserve">vocabulary </w:t>
      </w:r>
      <w:r w:rsidRPr="0051105C">
        <w:rPr>
          <w:sz w:val="20"/>
          <w:szCs w:val="20"/>
        </w:rPr>
        <w:t>development, grammat</w:t>
      </w:r>
      <w:r w:rsidR="0051105C">
        <w:rPr>
          <w:sz w:val="20"/>
          <w:szCs w:val="20"/>
        </w:rPr>
        <w:t>ical structure, literature, and</w:t>
      </w:r>
    </w:p>
    <w:p w:rsidR="0051105C" w:rsidRDefault="0063497D" w:rsidP="0051105C">
      <w:pPr>
        <w:rPr>
          <w:sz w:val="20"/>
          <w:szCs w:val="20"/>
        </w:rPr>
      </w:pPr>
      <w:r w:rsidRPr="0051105C">
        <w:rPr>
          <w:sz w:val="20"/>
          <w:szCs w:val="20"/>
        </w:rPr>
        <w:t>culture are emphasized</w:t>
      </w:r>
      <w:r w:rsidR="00DE13F5" w:rsidRPr="0051105C">
        <w:rPr>
          <w:sz w:val="20"/>
          <w:szCs w:val="20"/>
        </w:rPr>
        <w:t xml:space="preserve">. </w:t>
      </w:r>
      <w:r w:rsidRPr="0051105C">
        <w:rPr>
          <w:sz w:val="20"/>
          <w:szCs w:val="20"/>
        </w:rPr>
        <w:t>Placement will be base</w:t>
      </w:r>
      <w:r w:rsidR="0051105C">
        <w:rPr>
          <w:sz w:val="20"/>
          <w:szCs w:val="20"/>
        </w:rPr>
        <w:t xml:space="preserve">d on a </w:t>
      </w:r>
      <w:r w:rsidR="0051105C" w:rsidRPr="0051105C">
        <w:rPr>
          <w:sz w:val="20"/>
          <w:szCs w:val="20"/>
        </w:rPr>
        <w:t>student’s</w:t>
      </w:r>
      <w:r w:rsidR="00DE13F5" w:rsidRPr="0051105C">
        <w:rPr>
          <w:sz w:val="20"/>
          <w:szCs w:val="20"/>
        </w:rPr>
        <w:t xml:space="preserve"> mastery of skills in ESL I. </w:t>
      </w:r>
      <w:r w:rsidRPr="0051105C">
        <w:rPr>
          <w:sz w:val="20"/>
          <w:szCs w:val="20"/>
        </w:rPr>
        <w:t>End-of-year</w:t>
      </w:r>
      <w:r w:rsidR="0051105C">
        <w:rPr>
          <w:sz w:val="20"/>
          <w:szCs w:val="20"/>
        </w:rPr>
        <w:t xml:space="preserve"> student assessment in all four</w:t>
      </w:r>
    </w:p>
    <w:p w:rsidR="0063497D" w:rsidRPr="0051105C" w:rsidRDefault="0063497D" w:rsidP="0051105C">
      <w:pPr>
        <w:rPr>
          <w:sz w:val="20"/>
          <w:szCs w:val="20"/>
        </w:rPr>
      </w:pPr>
      <w:r w:rsidRPr="0051105C">
        <w:rPr>
          <w:sz w:val="20"/>
          <w:szCs w:val="20"/>
        </w:rPr>
        <w:t>lang</w:t>
      </w:r>
      <w:r w:rsidR="0051105C">
        <w:rPr>
          <w:sz w:val="20"/>
          <w:szCs w:val="20"/>
        </w:rPr>
        <w:t xml:space="preserve">uage skills will determine if a </w:t>
      </w:r>
      <w:r w:rsidRPr="0051105C">
        <w:rPr>
          <w:sz w:val="20"/>
          <w:szCs w:val="20"/>
        </w:rPr>
        <w:t>student will exit the program. Does not replace regular English courses.</w:t>
      </w:r>
    </w:p>
    <w:p w:rsidR="0063497D" w:rsidRPr="00805C79" w:rsidRDefault="0063497D" w:rsidP="001B4B7A">
      <w:pPr>
        <w:rPr>
          <w:sz w:val="16"/>
          <w:szCs w:val="16"/>
        </w:rPr>
      </w:pPr>
    </w:p>
    <w:p w:rsidR="0063497D" w:rsidRDefault="00256B09" w:rsidP="001B4B7A">
      <w:pPr>
        <w:rPr>
          <w:b/>
          <w:sz w:val="28"/>
          <w:szCs w:val="28"/>
        </w:rPr>
      </w:pPr>
      <w:r w:rsidRPr="00256B09">
        <w:rPr>
          <w:b/>
          <w:sz w:val="28"/>
          <w:szCs w:val="28"/>
        </w:rPr>
        <w:t>ENGLIS</w:t>
      </w:r>
      <w:r>
        <w:rPr>
          <w:b/>
          <w:sz w:val="28"/>
          <w:szCs w:val="28"/>
        </w:rPr>
        <w:t>H AS A SECOND LANGUAGE (ESL) II</w:t>
      </w:r>
      <w:r w:rsidRPr="00256B09">
        <w:rPr>
          <w:b/>
          <w:sz w:val="28"/>
          <w:szCs w:val="28"/>
        </w:rPr>
        <w:t>A</w:t>
      </w:r>
      <w:r w:rsidR="00673B3F">
        <w:rPr>
          <w:b/>
          <w:sz w:val="28"/>
          <w:szCs w:val="28"/>
        </w:rPr>
        <w:tab/>
      </w:r>
      <w:r w:rsidR="00673B3F">
        <w:rPr>
          <w:b/>
          <w:sz w:val="28"/>
          <w:szCs w:val="28"/>
        </w:rPr>
        <w:tab/>
      </w:r>
      <w:r w:rsidR="00673B3F">
        <w:rPr>
          <w:b/>
          <w:sz w:val="28"/>
          <w:szCs w:val="28"/>
        </w:rPr>
        <w:tab/>
      </w:r>
      <w:r w:rsidR="00673B3F">
        <w:rPr>
          <w:b/>
          <w:sz w:val="28"/>
          <w:szCs w:val="28"/>
        </w:rPr>
        <w:tab/>
      </w:r>
      <w:r w:rsidR="00673B3F">
        <w:rPr>
          <w:b/>
          <w:sz w:val="28"/>
          <w:szCs w:val="28"/>
        </w:rPr>
        <w:tab/>
      </w:r>
      <w:r w:rsidR="00673B3F">
        <w:rPr>
          <w:b/>
          <w:sz w:val="28"/>
          <w:szCs w:val="28"/>
        </w:rPr>
        <w:tab/>
        <w:t>10382X</w:t>
      </w:r>
      <w:r w:rsidR="00071FD5">
        <w:rPr>
          <w:b/>
          <w:sz w:val="28"/>
          <w:szCs w:val="28"/>
        </w:rPr>
        <w:t>0</w:t>
      </w:r>
    </w:p>
    <w:p w:rsidR="00256B09" w:rsidRDefault="00256B09" w:rsidP="00256B09">
      <w:pPr>
        <w:rPr>
          <w:b/>
          <w:sz w:val="28"/>
          <w:szCs w:val="28"/>
        </w:rPr>
      </w:pPr>
      <w:r w:rsidRPr="00EF2AD1">
        <w:rPr>
          <w:b/>
          <w:sz w:val="28"/>
          <w:szCs w:val="28"/>
        </w:rPr>
        <w:t>Recommended Pre-requisite</w:t>
      </w:r>
      <w:r>
        <w:rPr>
          <w:b/>
          <w:sz w:val="28"/>
          <w:szCs w:val="28"/>
        </w:rPr>
        <w:t>: ESL IB</w:t>
      </w:r>
    </w:p>
    <w:p w:rsidR="00BA28CF" w:rsidRDefault="00256B09" w:rsidP="00BA28CF">
      <w:pPr>
        <w:rPr>
          <w:sz w:val="20"/>
          <w:szCs w:val="20"/>
        </w:rPr>
      </w:pPr>
      <w:r w:rsidRPr="00BA28CF">
        <w:rPr>
          <w:sz w:val="20"/>
          <w:szCs w:val="20"/>
        </w:rPr>
        <w:t>This course is a continuation of ESL I-B.  It provides limited English proficient stude</w:t>
      </w:r>
      <w:r w:rsidR="00BA28CF">
        <w:rPr>
          <w:sz w:val="20"/>
          <w:szCs w:val="20"/>
        </w:rPr>
        <w:t xml:space="preserve">nts the opportunity to continue </w:t>
      </w:r>
      <w:r w:rsidRPr="00BA28CF">
        <w:rPr>
          <w:sz w:val="20"/>
          <w:szCs w:val="20"/>
        </w:rPr>
        <w:t xml:space="preserve">progress in </w:t>
      </w:r>
      <w:r w:rsidR="00BA28CF">
        <w:rPr>
          <w:sz w:val="20"/>
          <w:szCs w:val="20"/>
        </w:rPr>
        <w:t>all four</w:t>
      </w:r>
    </w:p>
    <w:p w:rsidR="00BA28CF" w:rsidRDefault="00256B09" w:rsidP="00BA28CF">
      <w:pPr>
        <w:rPr>
          <w:sz w:val="20"/>
          <w:szCs w:val="20"/>
        </w:rPr>
      </w:pPr>
      <w:r w:rsidRPr="00BA28CF">
        <w:rPr>
          <w:sz w:val="20"/>
          <w:szCs w:val="20"/>
        </w:rPr>
        <w:t>communication skills. End-of-year student assessment in all four</w:t>
      </w:r>
      <w:r w:rsidR="00BA28CF">
        <w:rPr>
          <w:sz w:val="20"/>
          <w:szCs w:val="20"/>
        </w:rPr>
        <w:t xml:space="preserve"> language skills will determine </w:t>
      </w:r>
      <w:r w:rsidRPr="00BA28CF">
        <w:rPr>
          <w:sz w:val="20"/>
          <w:szCs w:val="20"/>
        </w:rPr>
        <w:t xml:space="preserve">if a student will exit the program. </w:t>
      </w:r>
      <w:r w:rsidR="00BA28CF">
        <w:rPr>
          <w:sz w:val="20"/>
          <w:szCs w:val="20"/>
        </w:rPr>
        <w:t>Does not</w:t>
      </w:r>
    </w:p>
    <w:p w:rsidR="00256B09" w:rsidRPr="00BA28CF" w:rsidRDefault="00256B09" w:rsidP="00BA28CF">
      <w:pPr>
        <w:rPr>
          <w:sz w:val="20"/>
          <w:szCs w:val="20"/>
        </w:rPr>
      </w:pPr>
      <w:r w:rsidRPr="00BA28CF">
        <w:rPr>
          <w:sz w:val="20"/>
          <w:szCs w:val="20"/>
        </w:rPr>
        <w:t>replace regular English courses.</w:t>
      </w:r>
    </w:p>
    <w:p w:rsidR="00256B09" w:rsidRPr="00805C79" w:rsidRDefault="00256B09" w:rsidP="001B4B7A">
      <w:pPr>
        <w:rPr>
          <w:sz w:val="16"/>
          <w:szCs w:val="16"/>
        </w:rPr>
      </w:pPr>
    </w:p>
    <w:p w:rsidR="00256B09" w:rsidRDefault="00256B09" w:rsidP="001B4B7A">
      <w:pPr>
        <w:rPr>
          <w:b/>
          <w:sz w:val="28"/>
          <w:szCs w:val="28"/>
        </w:rPr>
      </w:pPr>
      <w:r w:rsidRPr="00256B09">
        <w:rPr>
          <w:b/>
          <w:sz w:val="28"/>
          <w:szCs w:val="28"/>
        </w:rPr>
        <w:t>ENGLISH AS A SECOND LANGUAGE (ESL) IIB</w:t>
      </w:r>
      <w:r w:rsidR="00673B3F">
        <w:rPr>
          <w:b/>
          <w:sz w:val="28"/>
          <w:szCs w:val="28"/>
        </w:rPr>
        <w:tab/>
      </w:r>
      <w:r w:rsidR="00673B3F">
        <w:rPr>
          <w:b/>
          <w:sz w:val="28"/>
          <w:szCs w:val="28"/>
        </w:rPr>
        <w:tab/>
      </w:r>
      <w:r w:rsidR="00673B3F">
        <w:rPr>
          <w:b/>
          <w:sz w:val="28"/>
          <w:szCs w:val="28"/>
        </w:rPr>
        <w:tab/>
      </w:r>
      <w:r w:rsidR="00673B3F">
        <w:rPr>
          <w:b/>
          <w:sz w:val="28"/>
          <w:szCs w:val="28"/>
        </w:rPr>
        <w:tab/>
      </w:r>
      <w:r w:rsidR="00673B3F">
        <w:rPr>
          <w:b/>
          <w:sz w:val="28"/>
          <w:szCs w:val="28"/>
        </w:rPr>
        <w:tab/>
      </w:r>
      <w:r w:rsidR="00673B3F">
        <w:rPr>
          <w:b/>
          <w:sz w:val="28"/>
          <w:szCs w:val="28"/>
        </w:rPr>
        <w:tab/>
        <w:t>10382X</w:t>
      </w:r>
      <w:r w:rsidR="00071FD5">
        <w:rPr>
          <w:b/>
          <w:sz w:val="28"/>
          <w:szCs w:val="28"/>
        </w:rPr>
        <w:t>0</w:t>
      </w:r>
    </w:p>
    <w:p w:rsidR="00BA28CF" w:rsidRPr="00256B09" w:rsidRDefault="00BA28CF" w:rsidP="001B4B7A">
      <w:pPr>
        <w:rPr>
          <w:b/>
          <w:sz w:val="28"/>
          <w:szCs w:val="28"/>
        </w:rPr>
      </w:pPr>
      <w:r w:rsidRPr="00BA28CF">
        <w:rPr>
          <w:b/>
          <w:sz w:val="28"/>
          <w:szCs w:val="28"/>
        </w:rPr>
        <w:t>R</w:t>
      </w:r>
      <w:r>
        <w:rPr>
          <w:b/>
          <w:sz w:val="28"/>
          <w:szCs w:val="28"/>
        </w:rPr>
        <w:t>ecommended Pre-requisite: ESL IIA</w:t>
      </w:r>
    </w:p>
    <w:p w:rsidR="00BA28CF" w:rsidRDefault="00256B09" w:rsidP="00BA28CF">
      <w:pPr>
        <w:rPr>
          <w:sz w:val="20"/>
          <w:szCs w:val="20"/>
        </w:rPr>
      </w:pPr>
      <w:r w:rsidRPr="00BA28CF">
        <w:rPr>
          <w:sz w:val="20"/>
          <w:szCs w:val="20"/>
        </w:rPr>
        <w:t>This course is a continuation of ESL II-A.  It provides limited English proficient students the opportunity to continue</w:t>
      </w:r>
      <w:r w:rsidR="00BA28CF">
        <w:rPr>
          <w:sz w:val="20"/>
          <w:szCs w:val="20"/>
        </w:rPr>
        <w:t xml:space="preserve"> </w:t>
      </w:r>
      <w:r w:rsidRPr="00BA28CF">
        <w:rPr>
          <w:sz w:val="20"/>
          <w:szCs w:val="20"/>
        </w:rPr>
        <w:t xml:space="preserve">progress in </w:t>
      </w:r>
      <w:r w:rsidR="00BA28CF">
        <w:rPr>
          <w:sz w:val="20"/>
          <w:szCs w:val="20"/>
        </w:rPr>
        <w:t>all four</w:t>
      </w:r>
    </w:p>
    <w:p w:rsidR="00BA28CF" w:rsidRDefault="00256B09" w:rsidP="00BA28CF">
      <w:pPr>
        <w:rPr>
          <w:sz w:val="20"/>
          <w:szCs w:val="20"/>
        </w:rPr>
      </w:pPr>
      <w:r w:rsidRPr="00BA28CF">
        <w:rPr>
          <w:sz w:val="20"/>
          <w:szCs w:val="20"/>
        </w:rPr>
        <w:t>communication skills. End-of-year assessment in all four lang</w:t>
      </w:r>
      <w:r w:rsidR="00BA28CF">
        <w:rPr>
          <w:sz w:val="20"/>
          <w:szCs w:val="20"/>
        </w:rPr>
        <w:t xml:space="preserve">uage skills will determine if a </w:t>
      </w:r>
      <w:r w:rsidRPr="00BA28CF">
        <w:rPr>
          <w:sz w:val="20"/>
          <w:szCs w:val="20"/>
        </w:rPr>
        <w:t xml:space="preserve">student will exit the program. </w:t>
      </w:r>
      <w:r w:rsidR="00BA28CF">
        <w:rPr>
          <w:sz w:val="20"/>
          <w:szCs w:val="20"/>
        </w:rPr>
        <w:t>Does not replace</w:t>
      </w:r>
    </w:p>
    <w:p w:rsidR="00C478A4" w:rsidRDefault="00C478A4" w:rsidP="00C478A4">
      <w:pPr>
        <w:rPr>
          <w:sz w:val="20"/>
          <w:szCs w:val="20"/>
        </w:rPr>
      </w:pPr>
      <w:r>
        <w:rPr>
          <w:sz w:val="20"/>
          <w:szCs w:val="20"/>
        </w:rPr>
        <w:t>regular English courses.</w:t>
      </w:r>
    </w:p>
    <w:p w:rsidR="00256B09" w:rsidRPr="00C478A4" w:rsidRDefault="009517AE" w:rsidP="009517AE">
      <w:pPr>
        <w:jc w:val="center"/>
        <w:rPr>
          <w:b/>
          <w:sz w:val="36"/>
          <w:szCs w:val="36"/>
          <w:u w:val="single"/>
        </w:rPr>
      </w:pPr>
      <w:r w:rsidRPr="00C478A4">
        <w:rPr>
          <w:b/>
          <w:sz w:val="36"/>
          <w:szCs w:val="36"/>
          <w:u w:val="single"/>
        </w:rPr>
        <w:t>ARTS EDUCATION</w:t>
      </w:r>
    </w:p>
    <w:p w:rsidR="001314AB" w:rsidRDefault="001314AB" w:rsidP="001314AB">
      <w:pPr>
        <w:rPr>
          <w:b/>
          <w:sz w:val="28"/>
          <w:szCs w:val="28"/>
        </w:rPr>
      </w:pPr>
      <w:r w:rsidRPr="001314AB">
        <w:rPr>
          <w:b/>
          <w:sz w:val="28"/>
          <w:szCs w:val="28"/>
        </w:rPr>
        <w:t>BAND BEGINNING</w:t>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t>52552X0</w:t>
      </w:r>
    </w:p>
    <w:p w:rsidR="00673B3F" w:rsidRDefault="001314AB" w:rsidP="00673B3F">
      <w:pPr>
        <w:rPr>
          <w:sz w:val="20"/>
          <w:szCs w:val="20"/>
        </w:rPr>
      </w:pPr>
      <w:r w:rsidRPr="00673B3F">
        <w:rPr>
          <w:sz w:val="20"/>
          <w:szCs w:val="20"/>
        </w:rPr>
        <w:t>Beginning Band is a performance base class designed for students as a continuat</w:t>
      </w:r>
      <w:r w:rsidR="00673B3F">
        <w:rPr>
          <w:sz w:val="20"/>
          <w:szCs w:val="20"/>
        </w:rPr>
        <w:t>ion of their middle school band program or the start of</w:t>
      </w:r>
    </w:p>
    <w:p w:rsidR="00673B3F" w:rsidRDefault="001314AB" w:rsidP="00673B3F">
      <w:pPr>
        <w:rPr>
          <w:sz w:val="20"/>
          <w:szCs w:val="20"/>
        </w:rPr>
      </w:pPr>
      <w:r w:rsidRPr="00673B3F">
        <w:rPr>
          <w:sz w:val="20"/>
          <w:szCs w:val="20"/>
        </w:rPr>
        <w:t>high school band. This course helps develop basic i</w:t>
      </w:r>
      <w:r w:rsidR="00673B3F">
        <w:rPr>
          <w:sz w:val="20"/>
          <w:szCs w:val="20"/>
        </w:rPr>
        <w:t xml:space="preserve">nstrumental skills such as tone </w:t>
      </w:r>
      <w:r w:rsidRPr="00673B3F">
        <w:rPr>
          <w:sz w:val="20"/>
          <w:szCs w:val="20"/>
        </w:rPr>
        <w:t>production, balance, i</w:t>
      </w:r>
      <w:r w:rsidR="00673B3F">
        <w:rPr>
          <w:sz w:val="20"/>
          <w:szCs w:val="20"/>
        </w:rPr>
        <w:t>ntonation, and ensemble playing</w:t>
      </w:r>
    </w:p>
    <w:p w:rsidR="00673B3F" w:rsidRDefault="001314AB" w:rsidP="00673B3F">
      <w:pPr>
        <w:rPr>
          <w:sz w:val="20"/>
          <w:szCs w:val="20"/>
        </w:rPr>
      </w:pPr>
      <w:r w:rsidRPr="00673B3F">
        <w:rPr>
          <w:sz w:val="20"/>
          <w:szCs w:val="20"/>
        </w:rPr>
        <w:t xml:space="preserve">through the playing of simple </w:t>
      </w:r>
      <w:r w:rsidR="00673B3F">
        <w:rPr>
          <w:sz w:val="20"/>
          <w:szCs w:val="20"/>
        </w:rPr>
        <w:t xml:space="preserve">band literature. If taking this </w:t>
      </w:r>
      <w:r w:rsidRPr="00673B3F">
        <w:rPr>
          <w:sz w:val="20"/>
          <w:szCs w:val="20"/>
        </w:rPr>
        <w:t>course during the fall semester, the prim</w:t>
      </w:r>
      <w:r w:rsidR="00673B3F">
        <w:rPr>
          <w:sz w:val="20"/>
          <w:szCs w:val="20"/>
        </w:rPr>
        <w:t>ary focus is marching band with</w:t>
      </w:r>
    </w:p>
    <w:p w:rsidR="00673B3F" w:rsidRDefault="001314AB" w:rsidP="00673B3F">
      <w:pPr>
        <w:rPr>
          <w:sz w:val="20"/>
          <w:szCs w:val="20"/>
        </w:rPr>
      </w:pPr>
      <w:r w:rsidRPr="00673B3F">
        <w:rPr>
          <w:sz w:val="20"/>
          <w:szCs w:val="20"/>
        </w:rPr>
        <w:t>concert inc</w:t>
      </w:r>
      <w:r w:rsidR="00673B3F">
        <w:rPr>
          <w:sz w:val="20"/>
          <w:szCs w:val="20"/>
        </w:rPr>
        <w:t xml:space="preserve">luded. Participation in </w:t>
      </w:r>
      <w:r w:rsidRPr="00673B3F">
        <w:rPr>
          <w:sz w:val="20"/>
          <w:szCs w:val="20"/>
        </w:rPr>
        <w:t>marchin</w:t>
      </w:r>
      <w:r w:rsidR="00141B25" w:rsidRPr="00673B3F">
        <w:rPr>
          <w:sz w:val="20"/>
          <w:szCs w:val="20"/>
        </w:rPr>
        <w:t>g band is strongly encouraged.</w:t>
      </w:r>
      <w:r w:rsidRPr="00673B3F">
        <w:rPr>
          <w:sz w:val="20"/>
          <w:szCs w:val="20"/>
        </w:rPr>
        <w:t xml:space="preserve"> If taken during the spring semester the focus</w:t>
      </w:r>
      <w:r w:rsidR="00673B3F">
        <w:rPr>
          <w:sz w:val="20"/>
          <w:szCs w:val="20"/>
        </w:rPr>
        <w:t xml:space="preserve"> is concert band.</w:t>
      </w:r>
    </w:p>
    <w:p w:rsidR="001314AB" w:rsidRPr="00673B3F" w:rsidRDefault="00673B3F" w:rsidP="00673B3F">
      <w:pPr>
        <w:rPr>
          <w:sz w:val="20"/>
          <w:szCs w:val="20"/>
        </w:rPr>
      </w:pPr>
      <w:r>
        <w:rPr>
          <w:sz w:val="20"/>
          <w:szCs w:val="20"/>
        </w:rPr>
        <w:t xml:space="preserve">Participation </w:t>
      </w:r>
      <w:r w:rsidR="001314AB" w:rsidRPr="00673B3F">
        <w:rPr>
          <w:sz w:val="20"/>
          <w:szCs w:val="20"/>
        </w:rPr>
        <w:t>in schedul</w:t>
      </w:r>
      <w:r w:rsidR="008E241F">
        <w:rPr>
          <w:sz w:val="20"/>
          <w:szCs w:val="20"/>
        </w:rPr>
        <w:t>ed school concert rehearsals &amp;</w:t>
      </w:r>
      <w:r w:rsidR="001314AB" w:rsidRPr="00673B3F">
        <w:rPr>
          <w:sz w:val="20"/>
          <w:szCs w:val="20"/>
        </w:rPr>
        <w:t xml:space="preserve"> performances is required.</w:t>
      </w:r>
    </w:p>
    <w:p w:rsidR="001314AB" w:rsidRPr="00805C79" w:rsidRDefault="001314AB" w:rsidP="001314AB">
      <w:pPr>
        <w:rPr>
          <w:sz w:val="16"/>
          <w:szCs w:val="16"/>
        </w:rPr>
      </w:pPr>
    </w:p>
    <w:p w:rsidR="001314AB" w:rsidRDefault="001314AB" w:rsidP="001314AB">
      <w:pPr>
        <w:rPr>
          <w:b/>
          <w:sz w:val="28"/>
          <w:szCs w:val="28"/>
        </w:rPr>
      </w:pPr>
      <w:r>
        <w:rPr>
          <w:b/>
          <w:sz w:val="28"/>
          <w:szCs w:val="28"/>
        </w:rPr>
        <w:t>BAND INTERMEDIATE</w:t>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t>52562X0</w:t>
      </w:r>
    </w:p>
    <w:p w:rsidR="001314AB" w:rsidRPr="001314AB" w:rsidRDefault="001314AB" w:rsidP="001314AB">
      <w:pPr>
        <w:rPr>
          <w:b/>
          <w:sz w:val="28"/>
          <w:szCs w:val="28"/>
        </w:rPr>
      </w:pPr>
      <w:r w:rsidRPr="00EF2AD1">
        <w:rPr>
          <w:b/>
          <w:sz w:val="28"/>
          <w:szCs w:val="28"/>
        </w:rPr>
        <w:t>Recommended Pre-requisite</w:t>
      </w:r>
      <w:r>
        <w:rPr>
          <w:b/>
          <w:sz w:val="28"/>
          <w:szCs w:val="28"/>
        </w:rPr>
        <w:t>: BAND BEGINNING</w:t>
      </w:r>
    </w:p>
    <w:p w:rsidR="00673B3F" w:rsidRDefault="001314AB" w:rsidP="00673B3F">
      <w:pPr>
        <w:rPr>
          <w:sz w:val="20"/>
          <w:szCs w:val="20"/>
        </w:rPr>
      </w:pPr>
      <w:r w:rsidRPr="00673B3F">
        <w:rPr>
          <w:sz w:val="20"/>
          <w:szCs w:val="20"/>
        </w:rPr>
        <w:t>Intermediate Band is a performance base course that continues the development</w:t>
      </w:r>
      <w:r w:rsidR="00673B3F">
        <w:rPr>
          <w:sz w:val="20"/>
          <w:szCs w:val="20"/>
        </w:rPr>
        <w:t xml:space="preserve"> of instrumental skills such as tone production, balance,</w:t>
      </w:r>
    </w:p>
    <w:p w:rsidR="00673B3F" w:rsidRDefault="008E241F" w:rsidP="00673B3F">
      <w:pPr>
        <w:rPr>
          <w:sz w:val="20"/>
          <w:szCs w:val="20"/>
        </w:rPr>
      </w:pPr>
      <w:r>
        <w:rPr>
          <w:sz w:val="20"/>
          <w:szCs w:val="20"/>
        </w:rPr>
        <w:t>intonation, &amp;</w:t>
      </w:r>
      <w:r w:rsidR="001314AB" w:rsidRPr="00673B3F">
        <w:rPr>
          <w:sz w:val="20"/>
          <w:szCs w:val="20"/>
        </w:rPr>
        <w:t xml:space="preserve"> ensemble playing through the playing of in</w:t>
      </w:r>
      <w:r w:rsidR="00141B25" w:rsidRPr="00673B3F">
        <w:rPr>
          <w:sz w:val="20"/>
          <w:szCs w:val="20"/>
        </w:rPr>
        <w:t xml:space="preserve">termediate band literature. </w:t>
      </w:r>
      <w:r w:rsidR="00673B3F">
        <w:rPr>
          <w:sz w:val="20"/>
          <w:szCs w:val="20"/>
        </w:rPr>
        <w:t xml:space="preserve">If </w:t>
      </w:r>
      <w:r w:rsidR="001314AB" w:rsidRPr="00673B3F">
        <w:rPr>
          <w:sz w:val="20"/>
          <w:szCs w:val="20"/>
        </w:rPr>
        <w:t xml:space="preserve">taking this course </w:t>
      </w:r>
      <w:r w:rsidR="00673B3F">
        <w:rPr>
          <w:sz w:val="20"/>
          <w:szCs w:val="20"/>
        </w:rPr>
        <w:t>during the fall semester, the</w:t>
      </w:r>
    </w:p>
    <w:p w:rsidR="00673B3F" w:rsidRDefault="001314AB" w:rsidP="00673B3F">
      <w:pPr>
        <w:rPr>
          <w:sz w:val="20"/>
          <w:szCs w:val="20"/>
        </w:rPr>
      </w:pPr>
      <w:r w:rsidRPr="00673B3F">
        <w:rPr>
          <w:sz w:val="20"/>
          <w:szCs w:val="20"/>
        </w:rPr>
        <w:t xml:space="preserve">primary focus is marching band with </w:t>
      </w:r>
      <w:r w:rsidR="00673B3F">
        <w:rPr>
          <w:sz w:val="20"/>
          <w:szCs w:val="20"/>
        </w:rPr>
        <w:t xml:space="preserve">concert included. Participation </w:t>
      </w:r>
      <w:r w:rsidRPr="00673B3F">
        <w:rPr>
          <w:sz w:val="20"/>
          <w:szCs w:val="20"/>
        </w:rPr>
        <w:t>in marchi</w:t>
      </w:r>
      <w:r w:rsidR="00141B25" w:rsidRPr="00673B3F">
        <w:rPr>
          <w:sz w:val="20"/>
          <w:szCs w:val="20"/>
        </w:rPr>
        <w:t>ng band is strongly encouraged.</w:t>
      </w:r>
      <w:r w:rsidR="00673B3F">
        <w:rPr>
          <w:sz w:val="20"/>
          <w:szCs w:val="20"/>
        </w:rPr>
        <w:t xml:space="preserve"> If taken during the spring</w:t>
      </w:r>
    </w:p>
    <w:p w:rsidR="001314AB" w:rsidRPr="00673B3F" w:rsidRDefault="001314AB" w:rsidP="00673B3F">
      <w:pPr>
        <w:rPr>
          <w:sz w:val="20"/>
          <w:szCs w:val="20"/>
        </w:rPr>
      </w:pPr>
      <w:r w:rsidRPr="00673B3F">
        <w:rPr>
          <w:sz w:val="20"/>
          <w:szCs w:val="20"/>
        </w:rPr>
        <w:t>seme</w:t>
      </w:r>
      <w:r w:rsidR="00673B3F">
        <w:rPr>
          <w:sz w:val="20"/>
          <w:szCs w:val="20"/>
        </w:rPr>
        <w:t xml:space="preserve">ster the focus is concert band. </w:t>
      </w:r>
      <w:r w:rsidRPr="00673B3F">
        <w:rPr>
          <w:sz w:val="20"/>
          <w:szCs w:val="20"/>
        </w:rPr>
        <w:t>Participation in schedul</w:t>
      </w:r>
      <w:r w:rsidR="008E241F">
        <w:rPr>
          <w:sz w:val="20"/>
          <w:szCs w:val="20"/>
        </w:rPr>
        <w:t>ed school concert rehearsals &amp;</w:t>
      </w:r>
      <w:r w:rsidRPr="00673B3F">
        <w:rPr>
          <w:sz w:val="20"/>
          <w:szCs w:val="20"/>
        </w:rPr>
        <w:t xml:space="preserve"> performances is required.</w:t>
      </w:r>
    </w:p>
    <w:p w:rsidR="001314AB" w:rsidRPr="00805C79" w:rsidRDefault="001314AB" w:rsidP="001314AB">
      <w:pPr>
        <w:rPr>
          <w:sz w:val="16"/>
          <w:szCs w:val="16"/>
        </w:rPr>
      </w:pPr>
    </w:p>
    <w:p w:rsidR="001314AB" w:rsidRDefault="00770C72" w:rsidP="001314AB">
      <w:pPr>
        <w:rPr>
          <w:b/>
          <w:sz w:val="28"/>
          <w:szCs w:val="28"/>
        </w:rPr>
      </w:pPr>
      <w:r>
        <w:rPr>
          <w:b/>
          <w:sz w:val="28"/>
          <w:szCs w:val="28"/>
        </w:rPr>
        <w:t xml:space="preserve">BAND PROFICIENT </w:t>
      </w:r>
      <w:r w:rsidRPr="008859C0">
        <w:rPr>
          <w:b/>
          <w:sz w:val="28"/>
          <w:szCs w:val="28"/>
        </w:rPr>
        <w:t>(HONORS)</w:t>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t>52575X0</w:t>
      </w:r>
    </w:p>
    <w:p w:rsidR="00770C72" w:rsidRDefault="00770C72" w:rsidP="00770C72">
      <w:pPr>
        <w:rPr>
          <w:b/>
          <w:sz w:val="28"/>
          <w:szCs w:val="28"/>
        </w:rPr>
      </w:pPr>
      <w:r w:rsidRPr="00EF2AD1">
        <w:rPr>
          <w:b/>
          <w:sz w:val="28"/>
          <w:szCs w:val="28"/>
        </w:rPr>
        <w:t>Recommended Pre-requisite</w:t>
      </w:r>
      <w:r>
        <w:rPr>
          <w:b/>
          <w:sz w:val="28"/>
          <w:szCs w:val="28"/>
        </w:rPr>
        <w:t>: BAND INTERMEDIATE</w:t>
      </w:r>
    </w:p>
    <w:p w:rsidR="00673B3F" w:rsidRDefault="00770C72" w:rsidP="00673B3F">
      <w:pPr>
        <w:rPr>
          <w:sz w:val="20"/>
          <w:szCs w:val="20"/>
        </w:rPr>
      </w:pPr>
      <w:r w:rsidRPr="00673B3F">
        <w:rPr>
          <w:sz w:val="20"/>
          <w:szCs w:val="20"/>
        </w:rPr>
        <w:t>Band Proficient is a performance base course designed to continue the study</w:t>
      </w:r>
      <w:r w:rsidR="00673B3F">
        <w:rPr>
          <w:sz w:val="20"/>
          <w:szCs w:val="20"/>
        </w:rPr>
        <w:t xml:space="preserve"> of fundamentals of music while performing more advanced</w:t>
      </w:r>
    </w:p>
    <w:p w:rsidR="00673B3F" w:rsidRDefault="00770C72" w:rsidP="00673B3F">
      <w:pPr>
        <w:rPr>
          <w:sz w:val="20"/>
          <w:szCs w:val="20"/>
        </w:rPr>
      </w:pPr>
      <w:r w:rsidRPr="00673B3F">
        <w:rPr>
          <w:sz w:val="20"/>
          <w:szCs w:val="20"/>
        </w:rPr>
        <w:t>literature. Aesthetic awareness and technical ability is</w:t>
      </w:r>
      <w:r w:rsidR="00673B3F">
        <w:rPr>
          <w:sz w:val="20"/>
          <w:szCs w:val="20"/>
        </w:rPr>
        <w:t xml:space="preserve"> developed through a variety of </w:t>
      </w:r>
      <w:r w:rsidRPr="00673B3F">
        <w:rPr>
          <w:sz w:val="20"/>
          <w:szCs w:val="20"/>
        </w:rPr>
        <w:t>performance opportunities</w:t>
      </w:r>
      <w:r w:rsidR="00141B25" w:rsidRPr="00673B3F">
        <w:rPr>
          <w:sz w:val="20"/>
          <w:szCs w:val="20"/>
        </w:rPr>
        <w:t xml:space="preserve">. </w:t>
      </w:r>
      <w:r w:rsidR="00673B3F">
        <w:rPr>
          <w:sz w:val="20"/>
          <w:szCs w:val="20"/>
        </w:rPr>
        <w:t>If taking this course</w:t>
      </w:r>
    </w:p>
    <w:p w:rsidR="00C478A4" w:rsidRDefault="00770C72" w:rsidP="00673B3F">
      <w:pPr>
        <w:rPr>
          <w:sz w:val="20"/>
          <w:szCs w:val="20"/>
        </w:rPr>
      </w:pPr>
      <w:r w:rsidRPr="00673B3F">
        <w:rPr>
          <w:sz w:val="20"/>
          <w:szCs w:val="20"/>
        </w:rPr>
        <w:t>during the fall semester, the prim</w:t>
      </w:r>
      <w:r w:rsidR="00673B3F">
        <w:rPr>
          <w:sz w:val="20"/>
          <w:szCs w:val="20"/>
        </w:rPr>
        <w:t xml:space="preserve">ary focus is marching band with </w:t>
      </w:r>
      <w:r w:rsidRPr="00673B3F">
        <w:rPr>
          <w:sz w:val="20"/>
          <w:szCs w:val="20"/>
        </w:rPr>
        <w:t>concert included. Participation in marching</w:t>
      </w:r>
      <w:r w:rsidR="00C478A4">
        <w:rPr>
          <w:sz w:val="20"/>
          <w:szCs w:val="20"/>
        </w:rPr>
        <w:t xml:space="preserve"> band is strongly encouraged.</w:t>
      </w:r>
    </w:p>
    <w:p w:rsidR="00C478A4" w:rsidRDefault="00770C72" w:rsidP="00C478A4">
      <w:pPr>
        <w:rPr>
          <w:sz w:val="20"/>
          <w:szCs w:val="20"/>
        </w:rPr>
      </w:pPr>
      <w:r w:rsidRPr="00673B3F">
        <w:rPr>
          <w:sz w:val="20"/>
          <w:szCs w:val="20"/>
        </w:rPr>
        <w:t>If taken</w:t>
      </w:r>
      <w:r w:rsidR="00C478A4">
        <w:rPr>
          <w:sz w:val="20"/>
          <w:szCs w:val="20"/>
        </w:rPr>
        <w:t xml:space="preserve"> during the spring semester the </w:t>
      </w:r>
      <w:r w:rsidRPr="00673B3F">
        <w:rPr>
          <w:sz w:val="20"/>
          <w:szCs w:val="20"/>
        </w:rPr>
        <w:t>focus is concert band. As an Honors Class extra work will be required such as a proje</w:t>
      </w:r>
      <w:r w:rsidR="00C478A4">
        <w:rPr>
          <w:sz w:val="20"/>
          <w:szCs w:val="20"/>
        </w:rPr>
        <w:t>ct portfolio</w:t>
      </w:r>
    </w:p>
    <w:p w:rsidR="00770C72" w:rsidRPr="00673B3F" w:rsidRDefault="00C478A4" w:rsidP="00C478A4">
      <w:pPr>
        <w:rPr>
          <w:sz w:val="20"/>
          <w:szCs w:val="20"/>
        </w:rPr>
      </w:pPr>
      <w:r>
        <w:rPr>
          <w:sz w:val="20"/>
          <w:szCs w:val="20"/>
        </w:rPr>
        <w:t xml:space="preserve">and all county and </w:t>
      </w:r>
      <w:r w:rsidR="00770C72" w:rsidRPr="00673B3F">
        <w:rPr>
          <w:sz w:val="20"/>
          <w:szCs w:val="20"/>
        </w:rPr>
        <w:t>district auditions. Participation in scheduled school concert rehearsals and performances is required.</w:t>
      </w:r>
    </w:p>
    <w:p w:rsidR="001314AB" w:rsidRPr="00805C79" w:rsidRDefault="001314AB" w:rsidP="001314AB">
      <w:pPr>
        <w:rPr>
          <w:sz w:val="16"/>
          <w:szCs w:val="16"/>
        </w:rPr>
      </w:pPr>
    </w:p>
    <w:p w:rsidR="00770C72" w:rsidRDefault="00770C72" w:rsidP="00770C72">
      <w:pPr>
        <w:rPr>
          <w:b/>
          <w:sz w:val="28"/>
          <w:szCs w:val="28"/>
        </w:rPr>
      </w:pPr>
      <w:r>
        <w:rPr>
          <w:b/>
          <w:sz w:val="28"/>
          <w:szCs w:val="28"/>
        </w:rPr>
        <w:t xml:space="preserve">BAND ADVANCED </w:t>
      </w:r>
      <w:r w:rsidRPr="008859C0">
        <w:rPr>
          <w:b/>
          <w:sz w:val="28"/>
          <w:szCs w:val="28"/>
        </w:rPr>
        <w:t>(HONORS)</w:t>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t>52585X0</w:t>
      </w:r>
    </w:p>
    <w:p w:rsidR="00770C72" w:rsidRDefault="00770C72" w:rsidP="00770C72">
      <w:pPr>
        <w:rPr>
          <w:b/>
          <w:sz w:val="28"/>
          <w:szCs w:val="28"/>
        </w:rPr>
      </w:pPr>
      <w:r w:rsidRPr="00EF2AD1">
        <w:rPr>
          <w:b/>
          <w:sz w:val="28"/>
          <w:szCs w:val="28"/>
        </w:rPr>
        <w:t>Recommended Pre-requisite</w:t>
      </w:r>
      <w:r>
        <w:rPr>
          <w:b/>
          <w:sz w:val="28"/>
          <w:szCs w:val="28"/>
        </w:rPr>
        <w:t>: BAND PROFICIENT</w:t>
      </w:r>
    </w:p>
    <w:p w:rsidR="00C478A4" w:rsidRDefault="00770C72" w:rsidP="00C478A4">
      <w:pPr>
        <w:rPr>
          <w:sz w:val="20"/>
          <w:szCs w:val="20"/>
        </w:rPr>
      </w:pPr>
      <w:r w:rsidRPr="00C478A4">
        <w:rPr>
          <w:sz w:val="20"/>
          <w:szCs w:val="20"/>
        </w:rPr>
        <w:t>Advance Band is performance base course designed for students in grades 10, 11</w:t>
      </w:r>
      <w:r w:rsidR="00C478A4">
        <w:rPr>
          <w:sz w:val="20"/>
          <w:szCs w:val="20"/>
        </w:rPr>
        <w:t>, and 12. Students continue to study the fundamentals</w:t>
      </w:r>
    </w:p>
    <w:p w:rsidR="00C478A4" w:rsidRDefault="00770C72" w:rsidP="00C478A4">
      <w:pPr>
        <w:rPr>
          <w:sz w:val="20"/>
          <w:szCs w:val="20"/>
        </w:rPr>
      </w:pPr>
      <w:r w:rsidRPr="00C478A4">
        <w:rPr>
          <w:sz w:val="20"/>
          <w:szCs w:val="20"/>
        </w:rPr>
        <w:t>advanced literature with the continuance of Aesthetic awareness and technic</w:t>
      </w:r>
      <w:r w:rsidR="00C478A4">
        <w:rPr>
          <w:sz w:val="20"/>
          <w:szCs w:val="20"/>
        </w:rPr>
        <w:t xml:space="preserve">al ability </w:t>
      </w:r>
      <w:r w:rsidRPr="00C478A4">
        <w:rPr>
          <w:sz w:val="20"/>
          <w:szCs w:val="20"/>
        </w:rPr>
        <w:t>being developed t</w:t>
      </w:r>
      <w:r w:rsidR="00C478A4">
        <w:rPr>
          <w:sz w:val="20"/>
          <w:szCs w:val="20"/>
        </w:rPr>
        <w:t>hrough a variety of performance</w:t>
      </w:r>
    </w:p>
    <w:p w:rsidR="00C478A4" w:rsidRDefault="00770C72" w:rsidP="00C478A4">
      <w:pPr>
        <w:rPr>
          <w:sz w:val="20"/>
          <w:szCs w:val="20"/>
        </w:rPr>
      </w:pPr>
      <w:r w:rsidRPr="00C478A4">
        <w:rPr>
          <w:sz w:val="20"/>
          <w:szCs w:val="20"/>
        </w:rPr>
        <w:t>opportunities.  If taking this cours</w:t>
      </w:r>
      <w:r w:rsidR="00C478A4">
        <w:rPr>
          <w:sz w:val="20"/>
          <w:szCs w:val="20"/>
        </w:rPr>
        <w:t xml:space="preserve">e during the fall semester, the </w:t>
      </w:r>
      <w:r w:rsidRPr="00C478A4">
        <w:rPr>
          <w:sz w:val="20"/>
          <w:szCs w:val="20"/>
        </w:rPr>
        <w:t>primary focus is marching band with con</w:t>
      </w:r>
      <w:r w:rsidR="00C478A4">
        <w:rPr>
          <w:sz w:val="20"/>
          <w:szCs w:val="20"/>
        </w:rPr>
        <w:t>cert included. Participation in</w:t>
      </w:r>
    </w:p>
    <w:p w:rsidR="00C478A4" w:rsidRDefault="00770C72" w:rsidP="00C478A4">
      <w:pPr>
        <w:rPr>
          <w:sz w:val="20"/>
          <w:szCs w:val="20"/>
        </w:rPr>
      </w:pPr>
      <w:r w:rsidRPr="00C478A4">
        <w:rPr>
          <w:sz w:val="20"/>
          <w:szCs w:val="20"/>
        </w:rPr>
        <w:t>marching ba</w:t>
      </w:r>
      <w:r w:rsidR="00C478A4">
        <w:rPr>
          <w:sz w:val="20"/>
          <w:szCs w:val="20"/>
        </w:rPr>
        <w:t xml:space="preserve">nd is strongly encouraged. If </w:t>
      </w:r>
      <w:r w:rsidRPr="00C478A4">
        <w:rPr>
          <w:sz w:val="20"/>
          <w:szCs w:val="20"/>
        </w:rPr>
        <w:t>taken during the spring semester the focus is concert band. As an Honors Class extr</w:t>
      </w:r>
      <w:r w:rsidR="00C478A4">
        <w:rPr>
          <w:sz w:val="20"/>
          <w:szCs w:val="20"/>
        </w:rPr>
        <w:t>a work will be</w:t>
      </w:r>
    </w:p>
    <w:p w:rsidR="00770C72" w:rsidRPr="00C478A4" w:rsidRDefault="00C478A4" w:rsidP="00C478A4">
      <w:pPr>
        <w:rPr>
          <w:sz w:val="20"/>
          <w:szCs w:val="20"/>
        </w:rPr>
      </w:pPr>
      <w:r>
        <w:rPr>
          <w:sz w:val="20"/>
          <w:szCs w:val="20"/>
        </w:rPr>
        <w:t xml:space="preserve">required such as </w:t>
      </w:r>
      <w:r w:rsidR="00770C72" w:rsidRPr="00C478A4">
        <w:rPr>
          <w:sz w:val="20"/>
          <w:szCs w:val="20"/>
        </w:rPr>
        <w:t>a project portfolio and all county and district auditions. Participation in scheduled school concert rehearsals and</w:t>
      </w:r>
    </w:p>
    <w:p w:rsidR="00770C72" w:rsidRPr="00C478A4" w:rsidRDefault="00770C72" w:rsidP="00770C72">
      <w:pPr>
        <w:rPr>
          <w:sz w:val="20"/>
          <w:szCs w:val="20"/>
        </w:rPr>
      </w:pPr>
      <w:r w:rsidRPr="00C478A4">
        <w:rPr>
          <w:sz w:val="20"/>
          <w:szCs w:val="20"/>
        </w:rPr>
        <w:t>performances is required.</w:t>
      </w:r>
    </w:p>
    <w:p w:rsidR="00770C72" w:rsidRPr="00805C79" w:rsidRDefault="00770C72" w:rsidP="00770C72">
      <w:pPr>
        <w:rPr>
          <w:sz w:val="16"/>
          <w:szCs w:val="16"/>
        </w:rPr>
      </w:pPr>
    </w:p>
    <w:p w:rsidR="00770C72" w:rsidRDefault="00770C72" w:rsidP="001314AB">
      <w:pPr>
        <w:rPr>
          <w:b/>
          <w:sz w:val="28"/>
          <w:szCs w:val="28"/>
        </w:rPr>
      </w:pPr>
      <w:r>
        <w:rPr>
          <w:b/>
          <w:sz w:val="28"/>
          <w:szCs w:val="28"/>
        </w:rPr>
        <w:t>BAND ADVANCED II</w:t>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t>52162X0</w:t>
      </w:r>
    </w:p>
    <w:p w:rsidR="00770C72" w:rsidRDefault="00770C72" w:rsidP="001314AB">
      <w:pPr>
        <w:rPr>
          <w:b/>
          <w:sz w:val="28"/>
          <w:szCs w:val="28"/>
        </w:rPr>
      </w:pPr>
      <w:r w:rsidRPr="00EF2AD1">
        <w:rPr>
          <w:b/>
          <w:sz w:val="28"/>
          <w:szCs w:val="28"/>
        </w:rPr>
        <w:t>Recommended Pre-requisite</w:t>
      </w:r>
      <w:r>
        <w:rPr>
          <w:b/>
          <w:sz w:val="28"/>
          <w:szCs w:val="28"/>
        </w:rPr>
        <w:t>: BAND ADVANCED</w:t>
      </w:r>
    </w:p>
    <w:p w:rsidR="00C478A4" w:rsidRDefault="00770C72" w:rsidP="00C478A4">
      <w:pPr>
        <w:rPr>
          <w:sz w:val="20"/>
          <w:szCs w:val="20"/>
        </w:rPr>
      </w:pPr>
      <w:r w:rsidRPr="00C478A4">
        <w:rPr>
          <w:sz w:val="20"/>
          <w:szCs w:val="20"/>
        </w:rPr>
        <w:t>Band Advanced II is suggested for students in grades 11 and 12 who may want to</w:t>
      </w:r>
      <w:r w:rsidR="00C478A4">
        <w:rPr>
          <w:sz w:val="20"/>
          <w:szCs w:val="20"/>
        </w:rPr>
        <w:t xml:space="preserve"> continue playing past the high school level. This course</w:t>
      </w:r>
    </w:p>
    <w:p w:rsidR="00C478A4" w:rsidRDefault="00770C72" w:rsidP="00C478A4">
      <w:pPr>
        <w:rPr>
          <w:sz w:val="20"/>
          <w:szCs w:val="20"/>
        </w:rPr>
      </w:pPr>
      <w:r w:rsidRPr="00C478A4">
        <w:rPr>
          <w:sz w:val="20"/>
          <w:szCs w:val="20"/>
        </w:rPr>
        <w:t>is designed to proceed into an in-depth study of Music T</w:t>
      </w:r>
      <w:r w:rsidR="00C478A4">
        <w:rPr>
          <w:sz w:val="20"/>
          <w:szCs w:val="20"/>
        </w:rPr>
        <w:t xml:space="preserve">heory at the first year college </w:t>
      </w:r>
      <w:r w:rsidR="00141B25" w:rsidRPr="00C478A4">
        <w:rPr>
          <w:sz w:val="20"/>
          <w:szCs w:val="20"/>
        </w:rPr>
        <w:t xml:space="preserve">level. </w:t>
      </w:r>
      <w:r w:rsidRPr="00C478A4">
        <w:rPr>
          <w:sz w:val="20"/>
          <w:szCs w:val="20"/>
        </w:rPr>
        <w:t>If taking this c</w:t>
      </w:r>
      <w:r w:rsidR="00C478A4">
        <w:rPr>
          <w:sz w:val="20"/>
          <w:szCs w:val="20"/>
        </w:rPr>
        <w:t>ourse during the fall semester,</w:t>
      </w:r>
    </w:p>
    <w:p w:rsidR="00C478A4" w:rsidRDefault="00770C72" w:rsidP="00C478A4">
      <w:pPr>
        <w:rPr>
          <w:sz w:val="20"/>
          <w:szCs w:val="20"/>
        </w:rPr>
      </w:pPr>
      <w:r w:rsidRPr="00C478A4">
        <w:rPr>
          <w:sz w:val="20"/>
          <w:szCs w:val="20"/>
        </w:rPr>
        <w:t>the primary focus is march</w:t>
      </w:r>
      <w:r w:rsidR="00C478A4">
        <w:rPr>
          <w:sz w:val="20"/>
          <w:szCs w:val="20"/>
        </w:rPr>
        <w:t xml:space="preserve">ing band with concert included. </w:t>
      </w:r>
      <w:r w:rsidRPr="00C478A4">
        <w:rPr>
          <w:sz w:val="20"/>
          <w:szCs w:val="20"/>
        </w:rPr>
        <w:t>Participation in marching</w:t>
      </w:r>
      <w:r w:rsidR="00141B25" w:rsidRPr="00C478A4">
        <w:rPr>
          <w:sz w:val="20"/>
          <w:szCs w:val="20"/>
        </w:rPr>
        <w:t xml:space="preserve"> band is strongly encouraged. </w:t>
      </w:r>
      <w:r w:rsidR="00C478A4">
        <w:rPr>
          <w:sz w:val="20"/>
          <w:szCs w:val="20"/>
        </w:rPr>
        <w:t>If taken during the</w:t>
      </w:r>
    </w:p>
    <w:p w:rsidR="00770C72" w:rsidRPr="00C478A4" w:rsidRDefault="00770C72" w:rsidP="00C478A4">
      <w:pPr>
        <w:rPr>
          <w:sz w:val="20"/>
          <w:szCs w:val="20"/>
        </w:rPr>
      </w:pPr>
      <w:r w:rsidRPr="00C478A4">
        <w:rPr>
          <w:sz w:val="20"/>
          <w:szCs w:val="20"/>
        </w:rPr>
        <w:t>spring semester the focus is concert</w:t>
      </w:r>
      <w:r w:rsidR="00C478A4">
        <w:rPr>
          <w:sz w:val="20"/>
          <w:szCs w:val="20"/>
        </w:rPr>
        <w:t xml:space="preserve"> </w:t>
      </w:r>
      <w:r w:rsidRPr="00C478A4">
        <w:rPr>
          <w:sz w:val="20"/>
          <w:szCs w:val="20"/>
        </w:rPr>
        <w:t>band. Participation in scheduled school concert rehearsals and performances is required.</w:t>
      </w:r>
    </w:p>
    <w:p w:rsidR="00770C72" w:rsidRPr="00805C79" w:rsidRDefault="00770C72" w:rsidP="001314AB">
      <w:pPr>
        <w:rPr>
          <w:sz w:val="16"/>
          <w:szCs w:val="16"/>
        </w:rPr>
      </w:pPr>
    </w:p>
    <w:p w:rsidR="00770C72" w:rsidRDefault="00770C72" w:rsidP="001314AB">
      <w:pPr>
        <w:rPr>
          <w:b/>
          <w:sz w:val="28"/>
          <w:szCs w:val="28"/>
        </w:rPr>
      </w:pPr>
      <w:r>
        <w:rPr>
          <w:b/>
          <w:sz w:val="28"/>
          <w:szCs w:val="28"/>
        </w:rPr>
        <w:t>BAND ADVANCED III</w:t>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t>52172X0</w:t>
      </w:r>
    </w:p>
    <w:p w:rsidR="00770C72" w:rsidRDefault="00770C72" w:rsidP="00770C72">
      <w:pPr>
        <w:rPr>
          <w:b/>
          <w:sz w:val="28"/>
          <w:szCs w:val="28"/>
        </w:rPr>
      </w:pPr>
      <w:r w:rsidRPr="00EF2AD1">
        <w:rPr>
          <w:b/>
          <w:sz w:val="28"/>
          <w:szCs w:val="28"/>
        </w:rPr>
        <w:t>Recommended Pre-requisite</w:t>
      </w:r>
      <w:r>
        <w:rPr>
          <w:b/>
          <w:sz w:val="28"/>
          <w:szCs w:val="28"/>
        </w:rPr>
        <w:t>: BAND ADVANCED II</w:t>
      </w:r>
    </w:p>
    <w:p w:rsidR="00C478A4" w:rsidRDefault="00770C72" w:rsidP="00C478A4">
      <w:pPr>
        <w:rPr>
          <w:sz w:val="20"/>
          <w:szCs w:val="20"/>
        </w:rPr>
      </w:pPr>
      <w:r w:rsidRPr="00C478A4">
        <w:rPr>
          <w:sz w:val="20"/>
          <w:szCs w:val="20"/>
        </w:rPr>
        <w:t>Band Advanced III is suggested for students in grades 11 and 12 who want to continue playing past the h</w:t>
      </w:r>
      <w:r w:rsidR="00C478A4">
        <w:rPr>
          <w:sz w:val="20"/>
          <w:szCs w:val="20"/>
        </w:rPr>
        <w:t>igh school level. This course is</w:t>
      </w:r>
    </w:p>
    <w:p w:rsidR="00C478A4" w:rsidRDefault="00770C72" w:rsidP="00C478A4">
      <w:pPr>
        <w:rPr>
          <w:sz w:val="20"/>
          <w:szCs w:val="20"/>
        </w:rPr>
      </w:pPr>
      <w:r w:rsidRPr="00C478A4">
        <w:rPr>
          <w:sz w:val="20"/>
          <w:szCs w:val="20"/>
        </w:rPr>
        <w:t xml:space="preserve">designed to proceed into a more in-depth study of music theory </w:t>
      </w:r>
      <w:r w:rsidR="00C478A4">
        <w:rPr>
          <w:sz w:val="20"/>
          <w:szCs w:val="20"/>
        </w:rPr>
        <w:t xml:space="preserve">at the first year college level </w:t>
      </w:r>
      <w:r w:rsidR="00141B25" w:rsidRPr="00C478A4">
        <w:rPr>
          <w:sz w:val="20"/>
          <w:szCs w:val="20"/>
        </w:rPr>
        <w:t xml:space="preserve">and music history. </w:t>
      </w:r>
      <w:r w:rsidR="00C478A4">
        <w:rPr>
          <w:sz w:val="20"/>
          <w:szCs w:val="20"/>
        </w:rPr>
        <w:t>If taking this course</w:t>
      </w:r>
    </w:p>
    <w:p w:rsidR="00C478A4" w:rsidRDefault="00770C72" w:rsidP="00C478A4">
      <w:pPr>
        <w:rPr>
          <w:sz w:val="20"/>
          <w:szCs w:val="20"/>
        </w:rPr>
      </w:pPr>
      <w:r w:rsidRPr="00C478A4">
        <w:rPr>
          <w:sz w:val="20"/>
          <w:szCs w:val="20"/>
        </w:rPr>
        <w:t>during the fall semester, the primary focu</w:t>
      </w:r>
      <w:r w:rsidR="00C478A4">
        <w:rPr>
          <w:sz w:val="20"/>
          <w:szCs w:val="20"/>
        </w:rPr>
        <w:t xml:space="preserve">s is marching band with concert </w:t>
      </w:r>
      <w:r w:rsidRPr="00C478A4">
        <w:rPr>
          <w:sz w:val="20"/>
          <w:szCs w:val="20"/>
        </w:rPr>
        <w:t>included. Participation in marchin</w:t>
      </w:r>
      <w:r w:rsidR="00141B25" w:rsidRPr="00C478A4">
        <w:rPr>
          <w:sz w:val="20"/>
          <w:szCs w:val="20"/>
        </w:rPr>
        <w:t>g band is strongly encouraged.</w:t>
      </w:r>
    </w:p>
    <w:p w:rsidR="00C478A4" w:rsidRDefault="00770C72" w:rsidP="00C478A4">
      <w:pPr>
        <w:rPr>
          <w:sz w:val="20"/>
          <w:szCs w:val="20"/>
        </w:rPr>
      </w:pPr>
      <w:r w:rsidRPr="00C478A4">
        <w:rPr>
          <w:sz w:val="20"/>
          <w:szCs w:val="20"/>
        </w:rPr>
        <w:t>If taken during t</w:t>
      </w:r>
      <w:r w:rsidR="00C478A4">
        <w:rPr>
          <w:sz w:val="20"/>
          <w:szCs w:val="20"/>
        </w:rPr>
        <w:t xml:space="preserve">he spring semester the focus is </w:t>
      </w:r>
      <w:r w:rsidRPr="00C478A4">
        <w:rPr>
          <w:sz w:val="20"/>
          <w:szCs w:val="20"/>
        </w:rPr>
        <w:t>concert band. Participation in scheduled school concert</w:t>
      </w:r>
      <w:r w:rsidR="00C478A4">
        <w:rPr>
          <w:sz w:val="20"/>
          <w:szCs w:val="20"/>
        </w:rPr>
        <w:t xml:space="preserve"> rehearsals and performances is</w:t>
      </w:r>
    </w:p>
    <w:p w:rsidR="00770C72" w:rsidRPr="00C478A4" w:rsidRDefault="00770C72" w:rsidP="00C478A4">
      <w:pPr>
        <w:rPr>
          <w:sz w:val="20"/>
          <w:szCs w:val="20"/>
        </w:rPr>
      </w:pPr>
      <w:r w:rsidRPr="00C478A4">
        <w:rPr>
          <w:sz w:val="20"/>
          <w:szCs w:val="20"/>
        </w:rPr>
        <w:t>required.</w:t>
      </w:r>
    </w:p>
    <w:p w:rsidR="00770C72" w:rsidRPr="00805C79" w:rsidRDefault="00770C72" w:rsidP="001314AB">
      <w:pPr>
        <w:rPr>
          <w:sz w:val="16"/>
          <w:szCs w:val="16"/>
        </w:rPr>
      </w:pPr>
    </w:p>
    <w:p w:rsidR="00770C72" w:rsidRDefault="00752754" w:rsidP="00770C72">
      <w:pPr>
        <w:rPr>
          <w:b/>
          <w:sz w:val="28"/>
          <w:szCs w:val="28"/>
        </w:rPr>
      </w:pPr>
      <w:r>
        <w:rPr>
          <w:b/>
          <w:sz w:val="28"/>
          <w:szCs w:val="28"/>
        </w:rPr>
        <w:t>BAND ADVANCED IV</w:t>
      </w:r>
      <w:r w:rsidR="0024094D">
        <w:rPr>
          <w:b/>
          <w:sz w:val="28"/>
          <w:szCs w:val="28"/>
        </w:rPr>
        <w:t xml:space="preserve"> </w:t>
      </w:r>
      <w:r w:rsidR="0024094D" w:rsidRPr="008859C0">
        <w:rPr>
          <w:b/>
          <w:sz w:val="28"/>
          <w:szCs w:val="28"/>
        </w:rPr>
        <w:t>(HONORS)</w:t>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t>52185X0</w:t>
      </w:r>
    </w:p>
    <w:p w:rsidR="00752754" w:rsidRDefault="00752754" w:rsidP="00752754">
      <w:pPr>
        <w:rPr>
          <w:b/>
          <w:sz w:val="28"/>
          <w:szCs w:val="28"/>
        </w:rPr>
      </w:pPr>
      <w:r w:rsidRPr="00EF2AD1">
        <w:rPr>
          <w:b/>
          <w:sz w:val="28"/>
          <w:szCs w:val="28"/>
        </w:rPr>
        <w:t>Recommended Pre-requisite</w:t>
      </w:r>
      <w:r>
        <w:rPr>
          <w:b/>
          <w:sz w:val="28"/>
          <w:szCs w:val="28"/>
        </w:rPr>
        <w:t>: BAND ADVANCED III</w:t>
      </w:r>
    </w:p>
    <w:p w:rsidR="00C478A4" w:rsidRDefault="006E52E9" w:rsidP="00C478A4">
      <w:pPr>
        <w:rPr>
          <w:sz w:val="20"/>
          <w:szCs w:val="20"/>
        </w:rPr>
      </w:pPr>
      <w:r w:rsidRPr="00C478A4">
        <w:rPr>
          <w:sz w:val="20"/>
          <w:szCs w:val="20"/>
        </w:rPr>
        <w:t>Band Advanced IV is a performance base course designed to continue the study</w:t>
      </w:r>
      <w:r w:rsidR="00C478A4">
        <w:rPr>
          <w:sz w:val="20"/>
          <w:szCs w:val="20"/>
        </w:rPr>
        <w:t xml:space="preserve"> of fundamentals of music while performing more</w:t>
      </w:r>
    </w:p>
    <w:p w:rsidR="00C478A4" w:rsidRDefault="006E52E9" w:rsidP="00C478A4">
      <w:pPr>
        <w:rPr>
          <w:sz w:val="20"/>
          <w:szCs w:val="20"/>
        </w:rPr>
      </w:pPr>
      <w:r w:rsidRPr="00C478A4">
        <w:rPr>
          <w:sz w:val="20"/>
          <w:szCs w:val="20"/>
        </w:rPr>
        <w:t>advanced literature. Aesthetic awareness and technical ability is</w:t>
      </w:r>
      <w:r w:rsidR="00C478A4">
        <w:rPr>
          <w:sz w:val="20"/>
          <w:szCs w:val="20"/>
        </w:rPr>
        <w:t xml:space="preserve"> developed through a variety of </w:t>
      </w:r>
      <w:r w:rsidR="00141B25" w:rsidRPr="00C478A4">
        <w:rPr>
          <w:sz w:val="20"/>
          <w:szCs w:val="20"/>
        </w:rPr>
        <w:t xml:space="preserve">performance opportunities. </w:t>
      </w:r>
      <w:r w:rsidR="00C478A4">
        <w:rPr>
          <w:sz w:val="20"/>
          <w:szCs w:val="20"/>
        </w:rPr>
        <w:t>If taking this</w:t>
      </w:r>
    </w:p>
    <w:p w:rsidR="00C478A4" w:rsidRDefault="006E52E9" w:rsidP="00C478A4">
      <w:pPr>
        <w:rPr>
          <w:sz w:val="20"/>
          <w:szCs w:val="20"/>
        </w:rPr>
      </w:pPr>
      <w:r w:rsidRPr="00C478A4">
        <w:rPr>
          <w:sz w:val="20"/>
          <w:szCs w:val="20"/>
        </w:rPr>
        <w:t>course during the fall semester, the primary focus is mar</w:t>
      </w:r>
      <w:r w:rsidR="00C478A4">
        <w:rPr>
          <w:sz w:val="20"/>
          <w:szCs w:val="20"/>
        </w:rPr>
        <w:t xml:space="preserve">ching band with </w:t>
      </w:r>
      <w:r w:rsidRPr="00C478A4">
        <w:rPr>
          <w:sz w:val="20"/>
          <w:szCs w:val="20"/>
        </w:rPr>
        <w:t>concert included. Participation in marching</w:t>
      </w:r>
      <w:r w:rsidR="00C478A4">
        <w:rPr>
          <w:sz w:val="20"/>
          <w:szCs w:val="20"/>
        </w:rPr>
        <w:t xml:space="preserve"> band is strongly</w:t>
      </w:r>
    </w:p>
    <w:p w:rsidR="00C478A4" w:rsidRDefault="00141B25" w:rsidP="00C478A4">
      <w:pPr>
        <w:rPr>
          <w:sz w:val="20"/>
          <w:szCs w:val="20"/>
        </w:rPr>
      </w:pPr>
      <w:r w:rsidRPr="00C478A4">
        <w:rPr>
          <w:sz w:val="20"/>
          <w:szCs w:val="20"/>
        </w:rPr>
        <w:t xml:space="preserve">encouraged.  </w:t>
      </w:r>
      <w:r w:rsidR="006E52E9" w:rsidRPr="00C478A4">
        <w:rPr>
          <w:sz w:val="20"/>
          <w:szCs w:val="20"/>
        </w:rPr>
        <w:t>If taken</w:t>
      </w:r>
      <w:r w:rsidR="00C478A4">
        <w:rPr>
          <w:sz w:val="20"/>
          <w:szCs w:val="20"/>
        </w:rPr>
        <w:t xml:space="preserve"> during the spring semester the </w:t>
      </w:r>
      <w:r w:rsidR="006E52E9" w:rsidRPr="00C478A4">
        <w:rPr>
          <w:sz w:val="20"/>
          <w:szCs w:val="20"/>
        </w:rPr>
        <w:t xml:space="preserve">focus is concert band. As an Honors Class extra </w:t>
      </w:r>
      <w:r w:rsidR="00C478A4">
        <w:rPr>
          <w:sz w:val="20"/>
          <w:szCs w:val="20"/>
        </w:rPr>
        <w:t>work will be required such as a</w:t>
      </w:r>
    </w:p>
    <w:p w:rsidR="006E52E9" w:rsidRPr="00C478A4" w:rsidRDefault="006E52E9" w:rsidP="00C478A4">
      <w:pPr>
        <w:rPr>
          <w:sz w:val="20"/>
          <w:szCs w:val="20"/>
        </w:rPr>
      </w:pPr>
      <w:r w:rsidRPr="00C478A4">
        <w:rPr>
          <w:sz w:val="20"/>
          <w:szCs w:val="20"/>
        </w:rPr>
        <w:t>proje</w:t>
      </w:r>
      <w:r w:rsidR="00C478A4">
        <w:rPr>
          <w:sz w:val="20"/>
          <w:szCs w:val="20"/>
        </w:rPr>
        <w:t xml:space="preserve">ct portfolio and all county and </w:t>
      </w:r>
      <w:r w:rsidRPr="00C478A4">
        <w:rPr>
          <w:sz w:val="20"/>
          <w:szCs w:val="20"/>
        </w:rPr>
        <w:t>district auditions. Participation in scheduled school concert rehearsals and performances is required.</w:t>
      </w:r>
    </w:p>
    <w:p w:rsidR="00770C72" w:rsidRPr="00805C79" w:rsidRDefault="00770C72" w:rsidP="001314AB">
      <w:pPr>
        <w:rPr>
          <w:sz w:val="16"/>
          <w:szCs w:val="16"/>
        </w:rPr>
      </w:pPr>
    </w:p>
    <w:p w:rsidR="006E52E9" w:rsidRDefault="006E52E9" w:rsidP="006E52E9">
      <w:pPr>
        <w:rPr>
          <w:b/>
          <w:sz w:val="28"/>
          <w:szCs w:val="28"/>
        </w:rPr>
      </w:pPr>
      <w:r>
        <w:rPr>
          <w:b/>
          <w:sz w:val="28"/>
          <w:szCs w:val="28"/>
        </w:rPr>
        <w:t xml:space="preserve">BAND ADVANCED V </w:t>
      </w:r>
      <w:r w:rsidRPr="008859C0">
        <w:rPr>
          <w:b/>
          <w:sz w:val="28"/>
          <w:szCs w:val="28"/>
        </w:rPr>
        <w:t>(HONORS)</w:t>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t>52195X0</w:t>
      </w:r>
    </w:p>
    <w:p w:rsidR="006E52E9" w:rsidRDefault="006E52E9" w:rsidP="006E52E9">
      <w:pPr>
        <w:rPr>
          <w:b/>
          <w:sz w:val="28"/>
          <w:szCs w:val="28"/>
        </w:rPr>
      </w:pPr>
      <w:r w:rsidRPr="00EF2AD1">
        <w:rPr>
          <w:b/>
          <w:sz w:val="28"/>
          <w:szCs w:val="28"/>
        </w:rPr>
        <w:t>Recommended Pre-requisite</w:t>
      </w:r>
      <w:r>
        <w:rPr>
          <w:b/>
          <w:sz w:val="28"/>
          <w:szCs w:val="28"/>
        </w:rPr>
        <w:t>: BAND ADVANCED IV</w:t>
      </w:r>
    </w:p>
    <w:p w:rsidR="009B12CE" w:rsidRDefault="006E52E9" w:rsidP="009B12CE">
      <w:pPr>
        <w:rPr>
          <w:sz w:val="20"/>
          <w:szCs w:val="20"/>
        </w:rPr>
      </w:pPr>
      <w:r w:rsidRPr="00C478A4">
        <w:rPr>
          <w:sz w:val="20"/>
          <w:szCs w:val="20"/>
        </w:rPr>
        <w:t>Band Advanced V is designed for students in grade 12. This is an honors class and i</w:t>
      </w:r>
      <w:r w:rsidR="009B12CE">
        <w:rPr>
          <w:sz w:val="20"/>
          <w:szCs w:val="20"/>
        </w:rPr>
        <w:t>ncludes extra requirements such as a project portfolio</w:t>
      </w:r>
    </w:p>
    <w:p w:rsidR="009B12CE" w:rsidRDefault="006E52E9" w:rsidP="009B12CE">
      <w:pPr>
        <w:rPr>
          <w:sz w:val="20"/>
          <w:szCs w:val="20"/>
        </w:rPr>
      </w:pPr>
      <w:r w:rsidRPr="00C478A4">
        <w:rPr>
          <w:sz w:val="20"/>
          <w:szCs w:val="20"/>
        </w:rPr>
        <w:t>using technology and class presentations and auditions a</w:t>
      </w:r>
      <w:r w:rsidR="009B12CE">
        <w:rPr>
          <w:sz w:val="20"/>
          <w:szCs w:val="20"/>
        </w:rPr>
        <w:t xml:space="preserve">t all-county and district band. </w:t>
      </w:r>
      <w:r w:rsidRPr="00C478A4">
        <w:rPr>
          <w:sz w:val="20"/>
          <w:szCs w:val="20"/>
        </w:rPr>
        <w:t>Success in this class requires rigorous stud</w:t>
      </w:r>
      <w:r w:rsidR="009B12CE">
        <w:rPr>
          <w:sz w:val="20"/>
          <w:szCs w:val="20"/>
        </w:rPr>
        <w:t>y,</w:t>
      </w:r>
    </w:p>
    <w:p w:rsidR="009B12CE" w:rsidRDefault="006E52E9" w:rsidP="009B12CE">
      <w:pPr>
        <w:rPr>
          <w:sz w:val="20"/>
          <w:szCs w:val="20"/>
        </w:rPr>
      </w:pPr>
      <w:r w:rsidRPr="00C478A4">
        <w:rPr>
          <w:sz w:val="20"/>
          <w:szCs w:val="20"/>
        </w:rPr>
        <w:t xml:space="preserve">excellence in performance, extensive </w:t>
      </w:r>
      <w:r w:rsidR="009B12CE">
        <w:rPr>
          <w:sz w:val="20"/>
          <w:szCs w:val="20"/>
        </w:rPr>
        <w:t xml:space="preserve">knowledge of all areas of music </w:t>
      </w:r>
      <w:r w:rsidRPr="00C478A4">
        <w:rPr>
          <w:sz w:val="20"/>
          <w:szCs w:val="20"/>
        </w:rPr>
        <w:t>including music theory, and an</w:t>
      </w:r>
      <w:r w:rsidR="009B12CE">
        <w:rPr>
          <w:sz w:val="20"/>
          <w:szCs w:val="20"/>
        </w:rPr>
        <w:t xml:space="preserve"> in-depth study of a variety of</w:t>
      </w:r>
    </w:p>
    <w:p w:rsidR="009B12CE" w:rsidRDefault="006E52E9" w:rsidP="009B12CE">
      <w:pPr>
        <w:rPr>
          <w:sz w:val="20"/>
          <w:szCs w:val="20"/>
        </w:rPr>
      </w:pPr>
      <w:r w:rsidRPr="00C478A4">
        <w:rPr>
          <w:sz w:val="20"/>
          <w:szCs w:val="20"/>
        </w:rPr>
        <w:t>advanced music literature</w:t>
      </w:r>
      <w:r w:rsidR="00141B25" w:rsidRPr="00C478A4">
        <w:rPr>
          <w:sz w:val="20"/>
          <w:szCs w:val="20"/>
        </w:rPr>
        <w:t xml:space="preserve">. </w:t>
      </w:r>
      <w:r w:rsidR="009B12CE">
        <w:rPr>
          <w:sz w:val="20"/>
          <w:szCs w:val="20"/>
        </w:rPr>
        <w:t xml:space="preserve">If taking this course during </w:t>
      </w:r>
      <w:r w:rsidRPr="00C478A4">
        <w:rPr>
          <w:sz w:val="20"/>
          <w:szCs w:val="20"/>
        </w:rPr>
        <w:t>the fall semester, the primary focus is marching band with concert</w:t>
      </w:r>
      <w:r w:rsidR="009B12CE">
        <w:rPr>
          <w:sz w:val="20"/>
          <w:szCs w:val="20"/>
        </w:rPr>
        <w:t xml:space="preserve"> included.</w:t>
      </w:r>
    </w:p>
    <w:p w:rsidR="009B12CE" w:rsidRDefault="006E52E9" w:rsidP="009B12CE">
      <w:pPr>
        <w:rPr>
          <w:sz w:val="20"/>
          <w:szCs w:val="20"/>
        </w:rPr>
      </w:pPr>
      <w:r w:rsidRPr="00C478A4">
        <w:rPr>
          <w:sz w:val="20"/>
          <w:szCs w:val="20"/>
        </w:rPr>
        <w:t>Pa</w:t>
      </w:r>
      <w:r w:rsidR="009B12CE">
        <w:rPr>
          <w:sz w:val="20"/>
          <w:szCs w:val="20"/>
        </w:rPr>
        <w:t xml:space="preserve">rticipation in marching band is </w:t>
      </w:r>
      <w:r w:rsidRPr="00C478A4">
        <w:rPr>
          <w:sz w:val="20"/>
          <w:szCs w:val="20"/>
        </w:rPr>
        <w:t>strongly encouraged.   If taken during the spring semester the focus is concert band. Par</w:t>
      </w:r>
      <w:r w:rsidR="009B12CE">
        <w:rPr>
          <w:sz w:val="20"/>
          <w:szCs w:val="20"/>
        </w:rPr>
        <w:t>ticipation in</w:t>
      </w:r>
    </w:p>
    <w:p w:rsidR="006E52E9" w:rsidRPr="00C478A4" w:rsidRDefault="009B12CE" w:rsidP="009B12CE">
      <w:pPr>
        <w:rPr>
          <w:sz w:val="20"/>
          <w:szCs w:val="20"/>
        </w:rPr>
      </w:pPr>
      <w:r>
        <w:rPr>
          <w:sz w:val="20"/>
          <w:szCs w:val="20"/>
        </w:rPr>
        <w:t xml:space="preserve">Scheduled </w:t>
      </w:r>
      <w:r w:rsidR="006E52E9" w:rsidRPr="00C478A4">
        <w:rPr>
          <w:sz w:val="20"/>
          <w:szCs w:val="20"/>
        </w:rPr>
        <w:t>school concert rehearsals and performances is required.</w:t>
      </w:r>
    </w:p>
    <w:p w:rsidR="00770C72" w:rsidRPr="00805C79" w:rsidRDefault="00770C72" w:rsidP="001314AB">
      <w:pPr>
        <w:rPr>
          <w:sz w:val="16"/>
          <w:szCs w:val="16"/>
        </w:rPr>
      </w:pPr>
    </w:p>
    <w:p w:rsidR="009517AE" w:rsidRPr="009517AE" w:rsidRDefault="001314AB" w:rsidP="009517AE">
      <w:pPr>
        <w:rPr>
          <w:b/>
          <w:sz w:val="28"/>
          <w:szCs w:val="28"/>
        </w:rPr>
      </w:pPr>
      <w:r w:rsidRPr="009517AE">
        <w:rPr>
          <w:b/>
          <w:sz w:val="28"/>
          <w:szCs w:val="28"/>
        </w:rPr>
        <w:t>DANCE BEGINNING</w:t>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t>51152X0</w:t>
      </w:r>
    </w:p>
    <w:p w:rsidR="009B12CE" w:rsidRDefault="009517AE" w:rsidP="009B12CE">
      <w:pPr>
        <w:rPr>
          <w:sz w:val="20"/>
          <w:szCs w:val="20"/>
        </w:rPr>
      </w:pPr>
      <w:r w:rsidRPr="00C478A4">
        <w:rPr>
          <w:sz w:val="20"/>
          <w:szCs w:val="20"/>
        </w:rPr>
        <w:t>This course is designed to be an introduction to the art of dance technique,</w:t>
      </w:r>
      <w:r w:rsidR="009B12CE">
        <w:rPr>
          <w:sz w:val="20"/>
          <w:szCs w:val="20"/>
        </w:rPr>
        <w:t xml:space="preserve"> choreography, and performance. Students will be exposed to</w:t>
      </w:r>
    </w:p>
    <w:p w:rsidR="009B12CE" w:rsidRDefault="009517AE" w:rsidP="009B12CE">
      <w:pPr>
        <w:rPr>
          <w:sz w:val="20"/>
          <w:szCs w:val="20"/>
        </w:rPr>
      </w:pPr>
      <w:r w:rsidRPr="00C478A4">
        <w:rPr>
          <w:sz w:val="20"/>
          <w:szCs w:val="20"/>
        </w:rPr>
        <w:t xml:space="preserve">basic techniques of ballet, tap, jazz and modern </w:t>
      </w:r>
      <w:r w:rsidR="009B12CE">
        <w:rPr>
          <w:sz w:val="20"/>
          <w:szCs w:val="20"/>
        </w:rPr>
        <w:t xml:space="preserve">as well as simple choreographic </w:t>
      </w:r>
      <w:r w:rsidRPr="00C478A4">
        <w:rPr>
          <w:sz w:val="20"/>
          <w:szCs w:val="20"/>
        </w:rPr>
        <w:t>structures for individuals</w:t>
      </w:r>
      <w:r w:rsidR="009B12CE">
        <w:rPr>
          <w:sz w:val="20"/>
          <w:szCs w:val="20"/>
        </w:rPr>
        <w:t xml:space="preserve"> and group works. Students will</w:t>
      </w:r>
    </w:p>
    <w:p w:rsidR="009B12CE" w:rsidRDefault="009517AE" w:rsidP="009B12CE">
      <w:pPr>
        <w:rPr>
          <w:sz w:val="20"/>
          <w:szCs w:val="20"/>
        </w:rPr>
      </w:pPr>
      <w:r w:rsidRPr="00C478A4">
        <w:rPr>
          <w:sz w:val="20"/>
          <w:szCs w:val="20"/>
        </w:rPr>
        <w:t>explore improvisa</w:t>
      </w:r>
      <w:r w:rsidR="009B12CE">
        <w:rPr>
          <w:sz w:val="20"/>
          <w:szCs w:val="20"/>
        </w:rPr>
        <w:t xml:space="preserve">tional methods, major works and </w:t>
      </w:r>
      <w:r w:rsidRPr="00C478A4">
        <w:rPr>
          <w:sz w:val="20"/>
          <w:szCs w:val="20"/>
        </w:rPr>
        <w:t xml:space="preserve">choreographers from the 20th Century to the present, and careers in dance. </w:t>
      </w:r>
      <w:r w:rsidR="009B12CE">
        <w:rPr>
          <w:sz w:val="20"/>
          <w:szCs w:val="20"/>
        </w:rPr>
        <w:t>An</w:t>
      </w:r>
    </w:p>
    <w:p w:rsidR="009B12CE" w:rsidRDefault="009B12CE" w:rsidP="009B12CE">
      <w:pPr>
        <w:rPr>
          <w:sz w:val="20"/>
          <w:szCs w:val="20"/>
        </w:rPr>
      </w:pPr>
      <w:r>
        <w:rPr>
          <w:sz w:val="20"/>
          <w:szCs w:val="20"/>
        </w:rPr>
        <w:t xml:space="preserve">understanding of anatomy and </w:t>
      </w:r>
      <w:r w:rsidR="009517AE" w:rsidRPr="00C478A4">
        <w:rPr>
          <w:sz w:val="20"/>
          <w:szCs w:val="20"/>
        </w:rPr>
        <w:t xml:space="preserve">kinesiology as well as proper nutrition for dancers will be developed and utilized. Students will be able </w:t>
      </w:r>
      <w:r>
        <w:rPr>
          <w:sz w:val="20"/>
          <w:szCs w:val="20"/>
        </w:rPr>
        <w:t>to</w:t>
      </w:r>
    </w:p>
    <w:p w:rsidR="009517AE" w:rsidRPr="00C478A4" w:rsidRDefault="009B12CE" w:rsidP="009B12CE">
      <w:pPr>
        <w:rPr>
          <w:sz w:val="20"/>
          <w:szCs w:val="20"/>
        </w:rPr>
      </w:pPr>
      <w:r>
        <w:rPr>
          <w:sz w:val="20"/>
          <w:szCs w:val="20"/>
        </w:rPr>
        <w:t xml:space="preserve">make </w:t>
      </w:r>
      <w:r w:rsidR="009517AE" w:rsidRPr="00C478A4">
        <w:rPr>
          <w:sz w:val="20"/>
          <w:szCs w:val="20"/>
        </w:rPr>
        <w:t>connections between dance, major historical events, and other disciplines. Choreography and performance are</w:t>
      </w:r>
    </w:p>
    <w:p w:rsidR="009517AE" w:rsidRPr="00C478A4" w:rsidRDefault="009517AE" w:rsidP="009517AE">
      <w:pPr>
        <w:rPr>
          <w:sz w:val="20"/>
          <w:szCs w:val="20"/>
        </w:rPr>
      </w:pPr>
      <w:r w:rsidRPr="00C478A4">
        <w:rPr>
          <w:sz w:val="20"/>
          <w:szCs w:val="20"/>
        </w:rPr>
        <w:t>required.</w:t>
      </w:r>
    </w:p>
    <w:p w:rsidR="009517AE" w:rsidRPr="00805C79" w:rsidRDefault="009517AE" w:rsidP="009517AE">
      <w:pPr>
        <w:rPr>
          <w:sz w:val="16"/>
          <w:szCs w:val="16"/>
        </w:rPr>
      </w:pPr>
    </w:p>
    <w:p w:rsidR="009517AE" w:rsidRDefault="009517AE" w:rsidP="009517AE">
      <w:pPr>
        <w:rPr>
          <w:b/>
          <w:sz w:val="28"/>
          <w:szCs w:val="28"/>
        </w:rPr>
      </w:pPr>
      <w:r w:rsidRPr="009517AE">
        <w:rPr>
          <w:b/>
          <w:sz w:val="28"/>
          <w:szCs w:val="28"/>
        </w:rPr>
        <w:t>DANCE INTERMEDIATE</w:t>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t>51162X0</w:t>
      </w:r>
    </w:p>
    <w:p w:rsidR="009517AE" w:rsidRDefault="009517AE" w:rsidP="009517AE">
      <w:pPr>
        <w:rPr>
          <w:b/>
          <w:sz w:val="28"/>
          <w:szCs w:val="28"/>
        </w:rPr>
      </w:pPr>
      <w:r w:rsidRPr="00EF2AD1">
        <w:rPr>
          <w:b/>
          <w:sz w:val="28"/>
          <w:szCs w:val="28"/>
        </w:rPr>
        <w:t>Recommended Pre-requisite</w:t>
      </w:r>
      <w:r>
        <w:rPr>
          <w:b/>
          <w:sz w:val="28"/>
          <w:szCs w:val="28"/>
        </w:rPr>
        <w:t>: DANCE BEGINNING</w:t>
      </w:r>
    </w:p>
    <w:p w:rsidR="009B12CE" w:rsidRDefault="009517AE" w:rsidP="009B12CE">
      <w:pPr>
        <w:rPr>
          <w:sz w:val="20"/>
          <w:szCs w:val="20"/>
        </w:rPr>
      </w:pPr>
      <w:r w:rsidRPr="00C478A4">
        <w:rPr>
          <w:sz w:val="20"/>
          <w:szCs w:val="20"/>
        </w:rPr>
        <w:t xml:space="preserve">This course is designed to further the development of dance technique, choreography, and performance. </w:t>
      </w:r>
      <w:r w:rsidR="00D36841" w:rsidRPr="00C478A4">
        <w:rPr>
          <w:sz w:val="20"/>
          <w:szCs w:val="20"/>
        </w:rPr>
        <w:t xml:space="preserve">Students </w:t>
      </w:r>
      <w:r w:rsidR="00D36841">
        <w:rPr>
          <w:sz w:val="20"/>
          <w:szCs w:val="20"/>
        </w:rPr>
        <w:t>will</w:t>
      </w:r>
      <w:r w:rsidR="009B12CE">
        <w:rPr>
          <w:sz w:val="20"/>
          <w:szCs w:val="20"/>
        </w:rPr>
        <w:t xml:space="preserve"> be exposed to</w:t>
      </w:r>
    </w:p>
    <w:p w:rsidR="009B12CE" w:rsidRDefault="009517AE" w:rsidP="009B12CE">
      <w:pPr>
        <w:rPr>
          <w:sz w:val="20"/>
          <w:szCs w:val="20"/>
        </w:rPr>
      </w:pPr>
      <w:r w:rsidRPr="00C478A4">
        <w:rPr>
          <w:sz w:val="20"/>
          <w:szCs w:val="20"/>
        </w:rPr>
        <w:t>intermediate techniques of ballet, tap, jazz and/or modern. They will establish a personal creative proce</w:t>
      </w:r>
      <w:r w:rsidR="009B12CE">
        <w:rPr>
          <w:sz w:val="20"/>
          <w:szCs w:val="20"/>
        </w:rPr>
        <w:t>ss and create choreography that</w:t>
      </w:r>
    </w:p>
    <w:p w:rsidR="009B12CE" w:rsidRDefault="009517AE" w:rsidP="009B12CE">
      <w:pPr>
        <w:rPr>
          <w:sz w:val="20"/>
          <w:szCs w:val="20"/>
        </w:rPr>
      </w:pPr>
      <w:r w:rsidRPr="00C478A4">
        <w:rPr>
          <w:sz w:val="20"/>
          <w:szCs w:val="20"/>
        </w:rPr>
        <w:t>utilizes a variety of dance forms and theatrical elements to express meaning. Students will employ anal</w:t>
      </w:r>
      <w:r w:rsidR="009B12CE">
        <w:rPr>
          <w:sz w:val="20"/>
          <w:szCs w:val="20"/>
        </w:rPr>
        <w:t>ysis and critique to assess and</w:t>
      </w:r>
    </w:p>
    <w:p w:rsidR="009B12CE" w:rsidRDefault="009517AE" w:rsidP="009B12CE">
      <w:pPr>
        <w:rPr>
          <w:sz w:val="20"/>
          <w:szCs w:val="20"/>
        </w:rPr>
      </w:pPr>
      <w:r w:rsidRPr="00C478A4">
        <w:rPr>
          <w:sz w:val="20"/>
          <w:szCs w:val="20"/>
        </w:rPr>
        <w:t>refine the performance and choreography of themselves and others. An understanding of anatomy and ki</w:t>
      </w:r>
      <w:r w:rsidR="009B12CE">
        <w:rPr>
          <w:sz w:val="20"/>
          <w:szCs w:val="20"/>
        </w:rPr>
        <w:t>nesiology as well as health and</w:t>
      </w:r>
    </w:p>
    <w:p w:rsidR="009517AE" w:rsidRPr="00C478A4" w:rsidRDefault="009517AE" w:rsidP="009B12CE">
      <w:pPr>
        <w:rPr>
          <w:sz w:val="20"/>
          <w:szCs w:val="20"/>
        </w:rPr>
      </w:pPr>
      <w:r w:rsidRPr="00C478A4">
        <w:rPr>
          <w:sz w:val="20"/>
          <w:szCs w:val="20"/>
        </w:rPr>
        <w:t xml:space="preserve">wellness strategies for dancers will be utilized. Students will be able to make connections between dance, major economic systems, and </w:t>
      </w:r>
    </w:p>
    <w:p w:rsidR="009517AE" w:rsidRPr="00C478A4" w:rsidRDefault="009517AE" w:rsidP="009517AE">
      <w:pPr>
        <w:rPr>
          <w:sz w:val="20"/>
          <w:szCs w:val="20"/>
        </w:rPr>
      </w:pPr>
      <w:r w:rsidRPr="00C478A4">
        <w:rPr>
          <w:sz w:val="20"/>
          <w:szCs w:val="20"/>
        </w:rPr>
        <w:t xml:space="preserve">other disciplines. Choreography and performance are required components of this class. Teacher recommendation </w:t>
      </w:r>
    </w:p>
    <w:p w:rsidR="009517AE" w:rsidRPr="00C478A4" w:rsidRDefault="009517AE" w:rsidP="009517AE">
      <w:pPr>
        <w:rPr>
          <w:sz w:val="20"/>
          <w:szCs w:val="20"/>
        </w:rPr>
      </w:pPr>
      <w:r w:rsidRPr="00C478A4">
        <w:rPr>
          <w:sz w:val="20"/>
          <w:szCs w:val="20"/>
        </w:rPr>
        <w:t>is required.</w:t>
      </w:r>
    </w:p>
    <w:p w:rsidR="009517AE" w:rsidRPr="00805C79" w:rsidRDefault="009517AE" w:rsidP="009517AE">
      <w:pPr>
        <w:rPr>
          <w:sz w:val="16"/>
          <w:szCs w:val="16"/>
        </w:rPr>
      </w:pPr>
    </w:p>
    <w:p w:rsidR="009517AE" w:rsidRDefault="009517AE" w:rsidP="009517AE">
      <w:pPr>
        <w:rPr>
          <w:b/>
          <w:sz w:val="28"/>
          <w:szCs w:val="28"/>
        </w:rPr>
      </w:pPr>
      <w:r w:rsidRPr="009517AE">
        <w:rPr>
          <w:b/>
          <w:sz w:val="28"/>
          <w:szCs w:val="28"/>
        </w:rPr>
        <w:t>DANCE PROFICIENT</w:t>
      </w:r>
      <w:r>
        <w:rPr>
          <w:b/>
          <w:sz w:val="28"/>
          <w:szCs w:val="28"/>
        </w:rPr>
        <w:t xml:space="preserve"> (HONORS)</w:t>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t>51175X0</w:t>
      </w:r>
    </w:p>
    <w:p w:rsidR="009517AE" w:rsidRDefault="009517AE" w:rsidP="009517AE">
      <w:pPr>
        <w:rPr>
          <w:b/>
          <w:sz w:val="28"/>
          <w:szCs w:val="28"/>
        </w:rPr>
      </w:pPr>
      <w:r w:rsidRPr="00EF2AD1">
        <w:rPr>
          <w:b/>
          <w:sz w:val="28"/>
          <w:szCs w:val="28"/>
        </w:rPr>
        <w:t>Recommended Pre-requisite</w:t>
      </w:r>
      <w:r>
        <w:rPr>
          <w:b/>
          <w:sz w:val="28"/>
          <w:szCs w:val="28"/>
        </w:rPr>
        <w:t>: DANCE INTERMEDIATE</w:t>
      </w:r>
    </w:p>
    <w:p w:rsidR="00D36841" w:rsidRDefault="009517AE" w:rsidP="00D36841">
      <w:pPr>
        <w:rPr>
          <w:sz w:val="20"/>
          <w:szCs w:val="20"/>
        </w:rPr>
      </w:pPr>
      <w:r w:rsidRPr="00C478A4">
        <w:rPr>
          <w:sz w:val="20"/>
          <w:szCs w:val="20"/>
        </w:rPr>
        <w:t>This course is designed to further the development of dance technique, choreography, analysis, and performance.</w:t>
      </w:r>
      <w:r w:rsidR="00D36841">
        <w:rPr>
          <w:sz w:val="20"/>
          <w:szCs w:val="20"/>
        </w:rPr>
        <w:t xml:space="preserve"> Students will be</w:t>
      </w:r>
    </w:p>
    <w:p w:rsidR="00D36841" w:rsidRDefault="009517AE" w:rsidP="00D36841">
      <w:pPr>
        <w:rPr>
          <w:sz w:val="20"/>
          <w:szCs w:val="20"/>
        </w:rPr>
      </w:pPr>
      <w:r w:rsidRPr="00C478A4">
        <w:rPr>
          <w:sz w:val="20"/>
          <w:szCs w:val="20"/>
        </w:rPr>
        <w:t>exposed to higher levels of codified dance techniques. They will create complex individual and</w:t>
      </w:r>
      <w:r w:rsidR="00D36841">
        <w:rPr>
          <w:sz w:val="20"/>
          <w:szCs w:val="20"/>
        </w:rPr>
        <w:t xml:space="preserve"> </w:t>
      </w:r>
      <w:r w:rsidRPr="00C478A4">
        <w:rPr>
          <w:sz w:val="20"/>
          <w:szCs w:val="20"/>
        </w:rPr>
        <w:t>group chore</w:t>
      </w:r>
      <w:r w:rsidR="00D36841">
        <w:rPr>
          <w:sz w:val="20"/>
          <w:szCs w:val="20"/>
        </w:rPr>
        <w:t>ography that utilizes a variety</w:t>
      </w:r>
    </w:p>
    <w:p w:rsidR="00D36841" w:rsidRDefault="009517AE" w:rsidP="00D36841">
      <w:pPr>
        <w:rPr>
          <w:sz w:val="20"/>
          <w:szCs w:val="20"/>
        </w:rPr>
      </w:pPr>
      <w:r w:rsidRPr="00C478A4">
        <w:rPr>
          <w:sz w:val="20"/>
          <w:szCs w:val="20"/>
        </w:rPr>
        <w:t>of music and dance structures in conjunction with theatrical elements to</w:t>
      </w:r>
      <w:r w:rsidR="00D36841">
        <w:rPr>
          <w:sz w:val="20"/>
          <w:szCs w:val="20"/>
        </w:rPr>
        <w:t xml:space="preserve"> </w:t>
      </w:r>
      <w:r w:rsidRPr="00C478A4">
        <w:rPr>
          <w:sz w:val="20"/>
          <w:szCs w:val="20"/>
        </w:rPr>
        <w:t>express meaning. Students wi</w:t>
      </w:r>
      <w:r w:rsidR="00D36841">
        <w:rPr>
          <w:sz w:val="20"/>
          <w:szCs w:val="20"/>
        </w:rPr>
        <w:t>ll employ aesthetic criteria to</w:t>
      </w:r>
    </w:p>
    <w:p w:rsidR="00D36841" w:rsidRDefault="009517AE" w:rsidP="00D36841">
      <w:pPr>
        <w:rPr>
          <w:sz w:val="20"/>
          <w:szCs w:val="20"/>
        </w:rPr>
      </w:pPr>
      <w:r w:rsidRPr="00C478A4">
        <w:rPr>
          <w:sz w:val="20"/>
          <w:szCs w:val="20"/>
        </w:rPr>
        <w:t>critique and refine individual and group performance</w:t>
      </w:r>
      <w:r w:rsidR="00D36841">
        <w:rPr>
          <w:sz w:val="20"/>
          <w:szCs w:val="20"/>
        </w:rPr>
        <w:t xml:space="preserve"> </w:t>
      </w:r>
      <w:r w:rsidRPr="00C478A4">
        <w:rPr>
          <w:sz w:val="20"/>
          <w:szCs w:val="20"/>
        </w:rPr>
        <w:t>and choreography. Knowledge of anatomy and kine</w:t>
      </w:r>
      <w:r w:rsidR="00D36841">
        <w:rPr>
          <w:sz w:val="20"/>
          <w:szCs w:val="20"/>
        </w:rPr>
        <w:t>siology will be integrated into</w:t>
      </w:r>
    </w:p>
    <w:p w:rsidR="009517AE" w:rsidRPr="00C478A4" w:rsidRDefault="009517AE" w:rsidP="00D36841">
      <w:pPr>
        <w:rPr>
          <w:sz w:val="20"/>
          <w:szCs w:val="20"/>
        </w:rPr>
      </w:pPr>
      <w:r w:rsidRPr="00C478A4">
        <w:rPr>
          <w:sz w:val="20"/>
          <w:szCs w:val="20"/>
        </w:rPr>
        <w:t xml:space="preserve">proper dance </w:t>
      </w:r>
      <w:r w:rsidR="00BF07E1" w:rsidRPr="00C478A4">
        <w:rPr>
          <w:sz w:val="20"/>
          <w:szCs w:val="20"/>
        </w:rPr>
        <w:t>movement. Students</w:t>
      </w:r>
      <w:r w:rsidRPr="00C478A4">
        <w:rPr>
          <w:sz w:val="20"/>
          <w:szCs w:val="20"/>
        </w:rPr>
        <w:t xml:space="preserve"> will be able to make connections between dance, US history, and other cultures. Choreography and</w:t>
      </w:r>
    </w:p>
    <w:p w:rsidR="009517AE" w:rsidRPr="00C478A4" w:rsidRDefault="009517AE" w:rsidP="009517AE">
      <w:pPr>
        <w:rPr>
          <w:sz w:val="20"/>
          <w:szCs w:val="20"/>
        </w:rPr>
      </w:pPr>
      <w:r w:rsidRPr="00C478A4">
        <w:rPr>
          <w:sz w:val="20"/>
          <w:szCs w:val="20"/>
        </w:rPr>
        <w:t>performance are required. Teacher recommendation is required.</w:t>
      </w:r>
    </w:p>
    <w:p w:rsidR="009517AE" w:rsidRPr="00805C79" w:rsidRDefault="009517AE" w:rsidP="009517AE">
      <w:pPr>
        <w:rPr>
          <w:sz w:val="16"/>
          <w:szCs w:val="16"/>
        </w:rPr>
      </w:pPr>
    </w:p>
    <w:p w:rsidR="009517AE" w:rsidRDefault="004204FA" w:rsidP="009517AE">
      <w:pPr>
        <w:rPr>
          <w:b/>
          <w:sz w:val="28"/>
          <w:szCs w:val="28"/>
        </w:rPr>
      </w:pPr>
      <w:r w:rsidRPr="004204FA">
        <w:rPr>
          <w:b/>
          <w:sz w:val="28"/>
          <w:szCs w:val="28"/>
        </w:rPr>
        <w:t>DANCE ADVANCED</w:t>
      </w:r>
      <w:r>
        <w:rPr>
          <w:b/>
          <w:sz w:val="28"/>
          <w:szCs w:val="28"/>
        </w:rPr>
        <w:t xml:space="preserve"> (HONORS)</w:t>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t>51185X0</w:t>
      </w:r>
    </w:p>
    <w:p w:rsidR="004204FA" w:rsidRDefault="004204FA" w:rsidP="009517AE">
      <w:pPr>
        <w:rPr>
          <w:b/>
          <w:sz w:val="28"/>
          <w:szCs w:val="28"/>
        </w:rPr>
      </w:pPr>
      <w:r w:rsidRPr="00EF2AD1">
        <w:rPr>
          <w:b/>
          <w:sz w:val="28"/>
          <w:szCs w:val="28"/>
        </w:rPr>
        <w:t>Recommended Pre-requisite</w:t>
      </w:r>
      <w:r>
        <w:rPr>
          <w:b/>
          <w:sz w:val="28"/>
          <w:szCs w:val="28"/>
        </w:rPr>
        <w:t>: DANCE PROFICIENT</w:t>
      </w:r>
    </w:p>
    <w:p w:rsidR="00D36841" w:rsidRDefault="004204FA" w:rsidP="00D36841">
      <w:pPr>
        <w:rPr>
          <w:sz w:val="20"/>
          <w:szCs w:val="20"/>
        </w:rPr>
      </w:pPr>
      <w:r w:rsidRPr="00C478A4">
        <w:rPr>
          <w:sz w:val="20"/>
          <w:szCs w:val="20"/>
        </w:rPr>
        <w:t>This course is designed to further the development of dance technique, choreography, analysis, and performance.</w:t>
      </w:r>
      <w:r w:rsidR="00D36841">
        <w:rPr>
          <w:sz w:val="20"/>
          <w:szCs w:val="20"/>
        </w:rPr>
        <w:t xml:space="preserve"> Students will be</w:t>
      </w:r>
    </w:p>
    <w:p w:rsidR="00D36841" w:rsidRDefault="004204FA" w:rsidP="00D36841">
      <w:pPr>
        <w:rPr>
          <w:sz w:val="20"/>
          <w:szCs w:val="20"/>
        </w:rPr>
      </w:pPr>
      <w:r w:rsidRPr="00C478A4">
        <w:rPr>
          <w:sz w:val="20"/>
          <w:szCs w:val="20"/>
        </w:rPr>
        <w:t>exposed to advanced levels of codified dance techniques as well as the works of major 20th and</w:t>
      </w:r>
      <w:r w:rsidR="00D36841">
        <w:rPr>
          <w:sz w:val="20"/>
          <w:szCs w:val="20"/>
        </w:rPr>
        <w:t xml:space="preserve"> </w:t>
      </w:r>
      <w:r w:rsidRPr="00C478A4">
        <w:rPr>
          <w:sz w:val="20"/>
          <w:szCs w:val="20"/>
        </w:rPr>
        <w:t>21st Ce</w:t>
      </w:r>
      <w:r w:rsidR="00D36841">
        <w:rPr>
          <w:sz w:val="20"/>
          <w:szCs w:val="20"/>
        </w:rPr>
        <w:t>ntury choreographers. They will</w:t>
      </w:r>
    </w:p>
    <w:p w:rsidR="00D36841" w:rsidRDefault="004204FA" w:rsidP="00D36841">
      <w:pPr>
        <w:rPr>
          <w:sz w:val="20"/>
          <w:szCs w:val="20"/>
        </w:rPr>
      </w:pPr>
      <w:r w:rsidRPr="00C478A4">
        <w:rPr>
          <w:sz w:val="20"/>
          <w:szCs w:val="20"/>
        </w:rPr>
        <w:t>create and perform complex individual and group choreography that</w:t>
      </w:r>
      <w:r w:rsidR="00D36841">
        <w:rPr>
          <w:sz w:val="20"/>
          <w:szCs w:val="20"/>
        </w:rPr>
        <w:t xml:space="preserve"> </w:t>
      </w:r>
      <w:r w:rsidRPr="00C478A4">
        <w:rPr>
          <w:sz w:val="20"/>
          <w:szCs w:val="20"/>
        </w:rPr>
        <w:t>utilizes a variety of dance structures</w:t>
      </w:r>
      <w:r w:rsidR="00D36841">
        <w:rPr>
          <w:sz w:val="20"/>
          <w:szCs w:val="20"/>
        </w:rPr>
        <w:t xml:space="preserve"> and styles in conjunction with</w:t>
      </w:r>
    </w:p>
    <w:p w:rsidR="00D36841" w:rsidRDefault="004204FA" w:rsidP="00D36841">
      <w:pPr>
        <w:rPr>
          <w:sz w:val="20"/>
          <w:szCs w:val="20"/>
        </w:rPr>
      </w:pPr>
      <w:r w:rsidRPr="00C478A4">
        <w:rPr>
          <w:sz w:val="20"/>
          <w:szCs w:val="20"/>
        </w:rPr>
        <w:t>theatrical elements to express meaning.</w:t>
      </w:r>
      <w:r w:rsidR="00D36841">
        <w:rPr>
          <w:sz w:val="20"/>
          <w:szCs w:val="20"/>
        </w:rPr>
        <w:t xml:space="preserve"> </w:t>
      </w:r>
      <w:r w:rsidRPr="00C478A4">
        <w:rPr>
          <w:sz w:val="20"/>
          <w:szCs w:val="20"/>
        </w:rPr>
        <w:t>Students will employ personal aesthetic criteria to crit</w:t>
      </w:r>
      <w:r w:rsidR="00D36841">
        <w:rPr>
          <w:sz w:val="20"/>
          <w:szCs w:val="20"/>
        </w:rPr>
        <w:t>ique and refine performance and</w:t>
      </w:r>
    </w:p>
    <w:p w:rsidR="004204FA" w:rsidRPr="00C478A4" w:rsidRDefault="004204FA" w:rsidP="00D36841">
      <w:pPr>
        <w:rPr>
          <w:sz w:val="20"/>
          <w:szCs w:val="20"/>
        </w:rPr>
      </w:pPr>
      <w:r w:rsidRPr="00C478A4">
        <w:rPr>
          <w:sz w:val="20"/>
          <w:szCs w:val="20"/>
        </w:rPr>
        <w:t>choreography. They will</w:t>
      </w:r>
      <w:r w:rsidR="00D36841">
        <w:rPr>
          <w:sz w:val="20"/>
          <w:szCs w:val="20"/>
        </w:rPr>
        <w:t xml:space="preserve"> </w:t>
      </w:r>
      <w:r w:rsidRPr="00C478A4">
        <w:rPr>
          <w:sz w:val="20"/>
          <w:szCs w:val="20"/>
        </w:rPr>
        <w:t>employ their knowledge of anatomy and kinesiology to refine their performance. Students will be able to make</w:t>
      </w:r>
    </w:p>
    <w:p w:rsidR="00D36841" w:rsidRDefault="004204FA" w:rsidP="00D36841">
      <w:pPr>
        <w:rPr>
          <w:sz w:val="20"/>
          <w:szCs w:val="20"/>
        </w:rPr>
      </w:pPr>
      <w:r w:rsidRPr="00C478A4">
        <w:rPr>
          <w:sz w:val="20"/>
          <w:szCs w:val="20"/>
        </w:rPr>
        <w:t>connections between dance, history, and other cultures. Choreography and performance are required. Teacher</w:t>
      </w:r>
      <w:r w:rsidR="00D36841">
        <w:rPr>
          <w:sz w:val="20"/>
          <w:szCs w:val="20"/>
        </w:rPr>
        <w:t xml:space="preserve"> recommendation</w:t>
      </w:r>
    </w:p>
    <w:p w:rsidR="004204FA" w:rsidRPr="00C478A4" w:rsidRDefault="004204FA" w:rsidP="00D36841">
      <w:pPr>
        <w:rPr>
          <w:sz w:val="20"/>
          <w:szCs w:val="20"/>
        </w:rPr>
      </w:pPr>
      <w:r w:rsidRPr="00C478A4">
        <w:rPr>
          <w:sz w:val="20"/>
          <w:szCs w:val="20"/>
        </w:rPr>
        <w:t>required.</w:t>
      </w:r>
    </w:p>
    <w:p w:rsidR="004204FA" w:rsidRPr="00805C79" w:rsidRDefault="004204FA" w:rsidP="009517AE">
      <w:pPr>
        <w:rPr>
          <w:sz w:val="16"/>
          <w:szCs w:val="16"/>
        </w:rPr>
      </w:pPr>
    </w:p>
    <w:p w:rsidR="004204FA" w:rsidRDefault="004204FA" w:rsidP="009517AE">
      <w:pPr>
        <w:rPr>
          <w:b/>
          <w:sz w:val="28"/>
          <w:szCs w:val="28"/>
        </w:rPr>
      </w:pPr>
      <w:r w:rsidRPr="004204FA">
        <w:rPr>
          <w:b/>
          <w:sz w:val="28"/>
          <w:szCs w:val="28"/>
        </w:rPr>
        <w:t>DANCE</w:t>
      </w:r>
      <w:r>
        <w:rPr>
          <w:b/>
          <w:sz w:val="28"/>
          <w:szCs w:val="28"/>
        </w:rPr>
        <w:t xml:space="preserve"> ADVANCED II</w:t>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t>51252X0</w:t>
      </w:r>
    </w:p>
    <w:p w:rsidR="004204FA" w:rsidRDefault="004204FA" w:rsidP="009517AE">
      <w:pPr>
        <w:rPr>
          <w:b/>
          <w:sz w:val="28"/>
          <w:szCs w:val="28"/>
        </w:rPr>
      </w:pPr>
      <w:r w:rsidRPr="00EF2AD1">
        <w:rPr>
          <w:b/>
          <w:sz w:val="28"/>
          <w:szCs w:val="28"/>
        </w:rPr>
        <w:t>Recommended Pre-requisite</w:t>
      </w:r>
      <w:r>
        <w:rPr>
          <w:b/>
          <w:sz w:val="28"/>
          <w:szCs w:val="28"/>
        </w:rPr>
        <w:t>: DANCE ADVANCE</w:t>
      </w:r>
    </w:p>
    <w:p w:rsidR="00BF07E1" w:rsidRDefault="004204FA" w:rsidP="00BF07E1">
      <w:pPr>
        <w:rPr>
          <w:sz w:val="20"/>
          <w:szCs w:val="20"/>
        </w:rPr>
      </w:pPr>
      <w:r w:rsidRPr="00C478A4">
        <w:rPr>
          <w:sz w:val="20"/>
          <w:szCs w:val="20"/>
        </w:rPr>
        <w:t>This course builds on the advanced dance and choreography techniques develop</w:t>
      </w:r>
      <w:r w:rsidR="00BF07E1">
        <w:rPr>
          <w:sz w:val="20"/>
          <w:szCs w:val="20"/>
        </w:rPr>
        <w:t>ed in Dance Advanced. Students will continue their study</w:t>
      </w:r>
    </w:p>
    <w:p w:rsidR="00BF07E1" w:rsidRDefault="004204FA" w:rsidP="00BF07E1">
      <w:pPr>
        <w:rPr>
          <w:sz w:val="20"/>
          <w:szCs w:val="20"/>
        </w:rPr>
      </w:pPr>
      <w:r w:rsidRPr="00C478A4">
        <w:rPr>
          <w:sz w:val="20"/>
          <w:szCs w:val="20"/>
        </w:rPr>
        <w:t>of creation and performance, dance movemen</w:t>
      </w:r>
      <w:r w:rsidR="00BF07E1">
        <w:rPr>
          <w:sz w:val="20"/>
          <w:szCs w:val="20"/>
        </w:rPr>
        <w:t xml:space="preserve">t skills, critique/analysis and </w:t>
      </w:r>
      <w:r w:rsidRPr="00C478A4">
        <w:rPr>
          <w:sz w:val="20"/>
          <w:szCs w:val="20"/>
        </w:rPr>
        <w:t>interdisciplinary connections.</w:t>
      </w:r>
      <w:r w:rsidR="00BF07E1">
        <w:rPr>
          <w:sz w:val="20"/>
          <w:szCs w:val="20"/>
        </w:rPr>
        <w:t xml:space="preserve"> Students will build a digital</w:t>
      </w:r>
    </w:p>
    <w:p w:rsidR="004204FA" w:rsidRPr="00C478A4" w:rsidRDefault="004204FA" w:rsidP="00BF07E1">
      <w:pPr>
        <w:rPr>
          <w:sz w:val="20"/>
          <w:szCs w:val="20"/>
        </w:rPr>
      </w:pPr>
      <w:r w:rsidRPr="00C478A4">
        <w:rPr>
          <w:sz w:val="20"/>
          <w:szCs w:val="20"/>
        </w:rPr>
        <w:t xml:space="preserve">portfolio of their work </w:t>
      </w:r>
      <w:r w:rsidR="00BF07E1">
        <w:rPr>
          <w:sz w:val="20"/>
          <w:szCs w:val="20"/>
        </w:rPr>
        <w:t xml:space="preserve">and evaluate their progression. </w:t>
      </w:r>
      <w:r w:rsidRPr="00C478A4">
        <w:rPr>
          <w:sz w:val="20"/>
          <w:szCs w:val="20"/>
        </w:rPr>
        <w:t>Teacher recommendation required.</w:t>
      </w:r>
    </w:p>
    <w:p w:rsidR="004204FA" w:rsidRPr="00805C79" w:rsidRDefault="004204FA" w:rsidP="009517AE">
      <w:pPr>
        <w:rPr>
          <w:sz w:val="16"/>
          <w:szCs w:val="16"/>
        </w:rPr>
      </w:pPr>
    </w:p>
    <w:p w:rsidR="004204FA" w:rsidRDefault="004204FA" w:rsidP="009517AE">
      <w:pPr>
        <w:rPr>
          <w:b/>
          <w:sz w:val="28"/>
          <w:szCs w:val="28"/>
        </w:rPr>
      </w:pPr>
      <w:r w:rsidRPr="00770C72">
        <w:rPr>
          <w:b/>
          <w:sz w:val="28"/>
          <w:szCs w:val="28"/>
        </w:rPr>
        <w:t>DANCE</w:t>
      </w:r>
      <w:r>
        <w:rPr>
          <w:b/>
          <w:sz w:val="28"/>
          <w:szCs w:val="28"/>
        </w:rPr>
        <w:t xml:space="preserve"> ADVANCED III</w:t>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t>51262X0</w:t>
      </w:r>
    </w:p>
    <w:p w:rsidR="004204FA" w:rsidRDefault="004204FA" w:rsidP="004204FA">
      <w:pPr>
        <w:rPr>
          <w:b/>
          <w:sz w:val="28"/>
          <w:szCs w:val="28"/>
        </w:rPr>
      </w:pPr>
      <w:r w:rsidRPr="00EF2AD1">
        <w:rPr>
          <w:b/>
          <w:sz w:val="28"/>
          <w:szCs w:val="28"/>
        </w:rPr>
        <w:t>Recommended Pre-requisite</w:t>
      </w:r>
      <w:r>
        <w:rPr>
          <w:b/>
          <w:sz w:val="28"/>
          <w:szCs w:val="28"/>
        </w:rPr>
        <w:t>: DANCE ADVANCE II</w:t>
      </w:r>
    </w:p>
    <w:p w:rsidR="00BF07E1" w:rsidRDefault="004204FA" w:rsidP="00BF07E1">
      <w:pPr>
        <w:rPr>
          <w:sz w:val="20"/>
          <w:szCs w:val="20"/>
        </w:rPr>
      </w:pPr>
      <w:r w:rsidRPr="00C478A4">
        <w:rPr>
          <w:sz w:val="20"/>
          <w:szCs w:val="20"/>
        </w:rPr>
        <w:t>This course builds on the advanced dance and choreography techniques de</w:t>
      </w:r>
      <w:r w:rsidR="00BF07E1">
        <w:rPr>
          <w:sz w:val="20"/>
          <w:szCs w:val="20"/>
        </w:rPr>
        <w:t>veloped in Dance Specialization Beginning. Students will</w:t>
      </w:r>
    </w:p>
    <w:p w:rsidR="00BF07E1" w:rsidRDefault="004204FA" w:rsidP="00BF07E1">
      <w:pPr>
        <w:rPr>
          <w:sz w:val="20"/>
          <w:szCs w:val="20"/>
        </w:rPr>
      </w:pPr>
      <w:r w:rsidRPr="00C478A4">
        <w:rPr>
          <w:sz w:val="20"/>
          <w:szCs w:val="20"/>
        </w:rPr>
        <w:t>continue their in-depth study of creation and perf</w:t>
      </w:r>
      <w:r w:rsidR="00BF07E1">
        <w:rPr>
          <w:sz w:val="20"/>
          <w:szCs w:val="20"/>
        </w:rPr>
        <w:t xml:space="preserve">ormance, dance movement skills, </w:t>
      </w:r>
      <w:r w:rsidRPr="00C478A4">
        <w:rPr>
          <w:sz w:val="20"/>
          <w:szCs w:val="20"/>
        </w:rPr>
        <w:t>critique/analysis and inte</w:t>
      </w:r>
      <w:r w:rsidR="00BF07E1">
        <w:rPr>
          <w:sz w:val="20"/>
          <w:szCs w:val="20"/>
        </w:rPr>
        <w:t>rdisciplinary connections,</w:t>
      </w:r>
    </w:p>
    <w:p w:rsidR="00BF07E1" w:rsidRDefault="004204FA" w:rsidP="00BF07E1">
      <w:pPr>
        <w:rPr>
          <w:sz w:val="20"/>
          <w:szCs w:val="20"/>
        </w:rPr>
      </w:pPr>
      <w:r w:rsidRPr="00C478A4">
        <w:rPr>
          <w:sz w:val="20"/>
          <w:szCs w:val="20"/>
        </w:rPr>
        <w:t>with an emphasis on resea</w:t>
      </w:r>
      <w:r w:rsidR="00BF07E1">
        <w:rPr>
          <w:sz w:val="20"/>
          <w:szCs w:val="20"/>
        </w:rPr>
        <w:t xml:space="preserve">rch in dance history and style. </w:t>
      </w:r>
      <w:r w:rsidRPr="00C478A4">
        <w:rPr>
          <w:sz w:val="20"/>
          <w:szCs w:val="20"/>
        </w:rPr>
        <w:t>Students will continue building the digital por</w:t>
      </w:r>
      <w:r w:rsidR="00BF07E1">
        <w:rPr>
          <w:sz w:val="20"/>
          <w:szCs w:val="20"/>
        </w:rPr>
        <w:t>tfolio of their work started in</w:t>
      </w:r>
    </w:p>
    <w:p w:rsidR="004204FA" w:rsidRPr="00C478A4" w:rsidRDefault="004204FA" w:rsidP="00BF07E1">
      <w:pPr>
        <w:rPr>
          <w:sz w:val="20"/>
          <w:szCs w:val="20"/>
        </w:rPr>
      </w:pPr>
      <w:r w:rsidRPr="00C478A4">
        <w:rPr>
          <w:sz w:val="20"/>
          <w:szCs w:val="20"/>
        </w:rPr>
        <w:t>Dan</w:t>
      </w:r>
      <w:r w:rsidR="00BF07E1">
        <w:rPr>
          <w:sz w:val="20"/>
          <w:szCs w:val="20"/>
        </w:rPr>
        <w:t xml:space="preserve">ce Specialization Beginning and </w:t>
      </w:r>
      <w:r w:rsidRPr="00C478A4">
        <w:rPr>
          <w:sz w:val="20"/>
          <w:szCs w:val="20"/>
        </w:rPr>
        <w:t>evaluate their progression. Teacher recommendation required.</w:t>
      </w:r>
    </w:p>
    <w:p w:rsidR="004204FA" w:rsidRPr="00BF07E1" w:rsidRDefault="004204FA" w:rsidP="009517AE">
      <w:pPr>
        <w:rPr>
          <w:sz w:val="16"/>
          <w:szCs w:val="16"/>
        </w:rPr>
      </w:pPr>
    </w:p>
    <w:p w:rsidR="004204FA" w:rsidRDefault="004204FA" w:rsidP="004204FA">
      <w:pPr>
        <w:rPr>
          <w:b/>
          <w:sz w:val="28"/>
          <w:szCs w:val="28"/>
        </w:rPr>
      </w:pPr>
      <w:r>
        <w:rPr>
          <w:b/>
          <w:sz w:val="28"/>
          <w:szCs w:val="28"/>
        </w:rPr>
        <w:t>DANCE ADVANCED IV (HONORS)</w:t>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t>51275X0</w:t>
      </w:r>
    </w:p>
    <w:p w:rsidR="004204FA" w:rsidRDefault="004204FA" w:rsidP="004204FA">
      <w:pPr>
        <w:rPr>
          <w:b/>
          <w:sz w:val="28"/>
          <w:szCs w:val="28"/>
        </w:rPr>
      </w:pPr>
      <w:r w:rsidRPr="00EF2AD1">
        <w:rPr>
          <w:b/>
          <w:sz w:val="28"/>
          <w:szCs w:val="28"/>
        </w:rPr>
        <w:t>Recommended Pre-requisite</w:t>
      </w:r>
      <w:r>
        <w:rPr>
          <w:b/>
          <w:sz w:val="28"/>
          <w:szCs w:val="28"/>
        </w:rPr>
        <w:t>: DANCE ADVANCE III</w:t>
      </w:r>
    </w:p>
    <w:p w:rsidR="00BF07E1" w:rsidRDefault="004204FA" w:rsidP="00BF07E1">
      <w:pPr>
        <w:rPr>
          <w:sz w:val="20"/>
          <w:szCs w:val="20"/>
        </w:rPr>
      </w:pPr>
      <w:r w:rsidRPr="00C478A4">
        <w:rPr>
          <w:sz w:val="20"/>
          <w:szCs w:val="20"/>
        </w:rPr>
        <w:t>This course builds on the advanced dance and choreography techniques de</w:t>
      </w:r>
      <w:r w:rsidR="00BF07E1">
        <w:rPr>
          <w:sz w:val="20"/>
          <w:szCs w:val="20"/>
        </w:rPr>
        <w:t>veloped in Dance Specialization Intermediate.  Students will</w:t>
      </w:r>
    </w:p>
    <w:p w:rsidR="00BF07E1" w:rsidRDefault="004204FA" w:rsidP="00BF07E1">
      <w:pPr>
        <w:rPr>
          <w:sz w:val="20"/>
          <w:szCs w:val="20"/>
        </w:rPr>
      </w:pPr>
      <w:r w:rsidRPr="00C478A4">
        <w:rPr>
          <w:sz w:val="20"/>
          <w:szCs w:val="20"/>
        </w:rPr>
        <w:t>continue their in-depth study of creation and perf</w:t>
      </w:r>
      <w:r w:rsidR="00BF07E1">
        <w:rPr>
          <w:sz w:val="20"/>
          <w:szCs w:val="20"/>
        </w:rPr>
        <w:t xml:space="preserve">ormance, dance movement skills, </w:t>
      </w:r>
      <w:r w:rsidRPr="00C478A4">
        <w:rPr>
          <w:sz w:val="20"/>
          <w:szCs w:val="20"/>
        </w:rPr>
        <w:t>critique/analysis and</w:t>
      </w:r>
      <w:r w:rsidR="00BF07E1">
        <w:rPr>
          <w:sz w:val="20"/>
          <w:szCs w:val="20"/>
        </w:rPr>
        <w:t xml:space="preserve"> interdisciplinary connections,</w:t>
      </w:r>
    </w:p>
    <w:p w:rsidR="00BF07E1" w:rsidRDefault="004204FA" w:rsidP="00BF07E1">
      <w:pPr>
        <w:rPr>
          <w:sz w:val="20"/>
          <w:szCs w:val="20"/>
        </w:rPr>
      </w:pPr>
      <w:r w:rsidRPr="00C478A4">
        <w:rPr>
          <w:sz w:val="20"/>
          <w:szCs w:val="20"/>
        </w:rPr>
        <w:t>with an emphasis on producti</w:t>
      </w:r>
      <w:r w:rsidR="00BF07E1">
        <w:rPr>
          <w:sz w:val="20"/>
          <w:szCs w:val="20"/>
        </w:rPr>
        <w:t xml:space="preserve">on and design. Students will be </w:t>
      </w:r>
      <w:r w:rsidRPr="00C478A4">
        <w:rPr>
          <w:sz w:val="20"/>
          <w:szCs w:val="20"/>
        </w:rPr>
        <w:t>responsible for serving as the technical di</w:t>
      </w:r>
      <w:r w:rsidR="00BF07E1">
        <w:rPr>
          <w:sz w:val="20"/>
          <w:szCs w:val="20"/>
        </w:rPr>
        <w:t>rector for a dance performance.</w:t>
      </w:r>
    </w:p>
    <w:p w:rsidR="004204FA" w:rsidRPr="00C478A4" w:rsidRDefault="004204FA" w:rsidP="00BF07E1">
      <w:pPr>
        <w:rPr>
          <w:sz w:val="20"/>
          <w:szCs w:val="20"/>
        </w:rPr>
      </w:pPr>
      <w:r w:rsidRPr="00C478A4">
        <w:rPr>
          <w:sz w:val="20"/>
          <w:szCs w:val="20"/>
        </w:rPr>
        <w:t>Students will conti</w:t>
      </w:r>
      <w:r w:rsidR="00BF07E1">
        <w:rPr>
          <w:sz w:val="20"/>
          <w:szCs w:val="20"/>
        </w:rPr>
        <w:t xml:space="preserve">nue building their </w:t>
      </w:r>
      <w:r w:rsidRPr="00C478A4">
        <w:rPr>
          <w:sz w:val="20"/>
          <w:szCs w:val="20"/>
        </w:rPr>
        <w:t>digital portfolio in addition to using technology advancements in the field of dance.</w:t>
      </w:r>
    </w:p>
    <w:p w:rsidR="004204FA" w:rsidRPr="00805C79" w:rsidRDefault="004204FA" w:rsidP="004204FA">
      <w:pPr>
        <w:rPr>
          <w:sz w:val="16"/>
          <w:szCs w:val="16"/>
        </w:rPr>
      </w:pPr>
    </w:p>
    <w:p w:rsidR="004204FA" w:rsidRDefault="00D816BB" w:rsidP="004204FA">
      <w:pPr>
        <w:rPr>
          <w:b/>
          <w:sz w:val="28"/>
          <w:szCs w:val="28"/>
        </w:rPr>
      </w:pPr>
      <w:r>
        <w:rPr>
          <w:b/>
          <w:sz w:val="28"/>
          <w:szCs w:val="28"/>
        </w:rPr>
        <w:t xml:space="preserve">DANCE ADVANCED </w:t>
      </w:r>
      <w:r w:rsidR="004204FA">
        <w:rPr>
          <w:b/>
          <w:sz w:val="28"/>
          <w:szCs w:val="28"/>
        </w:rPr>
        <w:t>V (HONORS)</w:t>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r>
      <w:r w:rsidR="00D36841">
        <w:rPr>
          <w:b/>
          <w:sz w:val="28"/>
          <w:szCs w:val="28"/>
        </w:rPr>
        <w:tab/>
        <w:t>51285X0</w:t>
      </w:r>
    </w:p>
    <w:p w:rsidR="00D816BB" w:rsidRDefault="00D816BB" w:rsidP="00D816BB">
      <w:pPr>
        <w:rPr>
          <w:b/>
          <w:sz w:val="28"/>
          <w:szCs w:val="28"/>
        </w:rPr>
      </w:pPr>
      <w:r w:rsidRPr="00EF2AD1">
        <w:rPr>
          <w:b/>
          <w:sz w:val="28"/>
          <w:szCs w:val="28"/>
        </w:rPr>
        <w:t>Recommended Pre-requisite</w:t>
      </w:r>
      <w:r>
        <w:rPr>
          <w:b/>
          <w:sz w:val="28"/>
          <w:szCs w:val="28"/>
        </w:rPr>
        <w:t>: DANCE ADVANCE IV</w:t>
      </w:r>
    </w:p>
    <w:p w:rsidR="00BF07E1" w:rsidRDefault="00D816BB" w:rsidP="00BF07E1">
      <w:pPr>
        <w:rPr>
          <w:sz w:val="20"/>
          <w:szCs w:val="20"/>
        </w:rPr>
      </w:pPr>
      <w:r w:rsidRPr="00BF07E1">
        <w:rPr>
          <w:sz w:val="20"/>
          <w:szCs w:val="20"/>
        </w:rPr>
        <w:t>This course builds on the advanced dance and choreography techniques de</w:t>
      </w:r>
      <w:r w:rsidR="00BF07E1">
        <w:rPr>
          <w:sz w:val="20"/>
          <w:szCs w:val="20"/>
        </w:rPr>
        <w:t>veloped in Dance Specialization Proficient. Students will</w:t>
      </w:r>
    </w:p>
    <w:p w:rsidR="00BF07E1" w:rsidRDefault="00D816BB" w:rsidP="00BF07E1">
      <w:pPr>
        <w:rPr>
          <w:sz w:val="20"/>
          <w:szCs w:val="20"/>
        </w:rPr>
      </w:pPr>
      <w:r w:rsidRPr="00BF07E1">
        <w:rPr>
          <w:sz w:val="20"/>
          <w:szCs w:val="20"/>
        </w:rPr>
        <w:t>continue their in-depth study of creation and perf</w:t>
      </w:r>
      <w:r w:rsidR="00BF07E1">
        <w:rPr>
          <w:sz w:val="20"/>
          <w:szCs w:val="20"/>
        </w:rPr>
        <w:t xml:space="preserve">ormance, dance movement skills, </w:t>
      </w:r>
      <w:r w:rsidRPr="00BF07E1">
        <w:rPr>
          <w:sz w:val="20"/>
          <w:szCs w:val="20"/>
        </w:rPr>
        <w:t>critique/analysis and</w:t>
      </w:r>
      <w:r w:rsidR="00BF07E1">
        <w:rPr>
          <w:sz w:val="20"/>
          <w:szCs w:val="20"/>
        </w:rPr>
        <w:t xml:space="preserve"> interdisciplinary connections,</w:t>
      </w:r>
    </w:p>
    <w:p w:rsidR="00BF07E1" w:rsidRDefault="00D816BB" w:rsidP="00BF07E1">
      <w:pPr>
        <w:rPr>
          <w:sz w:val="20"/>
          <w:szCs w:val="20"/>
        </w:rPr>
      </w:pPr>
      <w:r w:rsidRPr="00BF07E1">
        <w:rPr>
          <w:sz w:val="20"/>
          <w:szCs w:val="20"/>
        </w:rPr>
        <w:t>with an emphasis on teaching. Students will be responsib</w:t>
      </w:r>
      <w:r w:rsidR="00BF07E1">
        <w:rPr>
          <w:sz w:val="20"/>
          <w:szCs w:val="20"/>
        </w:rPr>
        <w:t xml:space="preserve">le for </w:t>
      </w:r>
      <w:r w:rsidRPr="00BF07E1">
        <w:rPr>
          <w:sz w:val="20"/>
          <w:szCs w:val="20"/>
        </w:rPr>
        <w:t>developing and teaching a u</w:t>
      </w:r>
      <w:r w:rsidR="00141B25" w:rsidRPr="00BF07E1">
        <w:rPr>
          <w:sz w:val="20"/>
          <w:szCs w:val="20"/>
        </w:rPr>
        <w:t xml:space="preserve">nit on a selected dance style. </w:t>
      </w:r>
      <w:r w:rsidRPr="00BF07E1">
        <w:rPr>
          <w:sz w:val="20"/>
          <w:szCs w:val="20"/>
        </w:rPr>
        <w:t>The student wil</w:t>
      </w:r>
      <w:r w:rsidR="00BF07E1">
        <w:rPr>
          <w:sz w:val="20"/>
          <w:szCs w:val="20"/>
        </w:rPr>
        <w:t>l</w:t>
      </w:r>
    </w:p>
    <w:p w:rsidR="00BF07E1" w:rsidRDefault="00BF07E1" w:rsidP="00BF07E1">
      <w:pPr>
        <w:rPr>
          <w:sz w:val="20"/>
          <w:szCs w:val="20"/>
        </w:rPr>
      </w:pPr>
      <w:r>
        <w:rPr>
          <w:sz w:val="20"/>
          <w:szCs w:val="20"/>
        </w:rPr>
        <w:t xml:space="preserve">be developing a comprehensive </w:t>
      </w:r>
      <w:r w:rsidR="00D816BB" w:rsidRPr="00BF07E1">
        <w:rPr>
          <w:sz w:val="20"/>
          <w:szCs w:val="20"/>
        </w:rPr>
        <w:t>teaching portfolio based on the unit of dance they teach, in addition to a digit</w:t>
      </w:r>
      <w:r>
        <w:rPr>
          <w:sz w:val="20"/>
          <w:szCs w:val="20"/>
        </w:rPr>
        <w:t>al choreography and</w:t>
      </w:r>
    </w:p>
    <w:p w:rsidR="00D816BB" w:rsidRPr="00BF07E1" w:rsidRDefault="00BF07E1" w:rsidP="00BF07E1">
      <w:pPr>
        <w:rPr>
          <w:sz w:val="20"/>
          <w:szCs w:val="20"/>
        </w:rPr>
      </w:pPr>
      <w:r>
        <w:rPr>
          <w:sz w:val="20"/>
          <w:szCs w:val="20"/>
        </w:rPr>
        <w:t xml:space="preserve">performance </w:t>
      </w:r>
      <w:r w:rsidR="00D816BB" w:rsidRPr="00BF07E1">
        <w:rPr>
          <w:sz w:val="20"/>
          <w:szCs w:val="20"/>
        </w:rPr>
        <w:t>portfolio. Teacher recommendation required.</w:t>
      </w:r>
    </w:p>
    <w:p w:rsidR="00076A81" w:rsidRDefault="00076A81" w:rsidP="00D816BB">
      <w:pPr>
        <w:rPr>
          <w:sz w:val="16"/>
          <w:szCs w:val="16"/>
        </w:rPr>
      </w:pPr>
    </w:p>
    <w:p w:rsidR="00BF07E1" w:rsidRPr="00BF07E1" w:rsidRDefault="00BF07E1" w:rsidP="00D816BB">
      <w:pPr>
        <w:rPr>
          <w:b/>
          <w:sz w:val="28"/>
          <w:szCs w:val="28"/>
        </w:rPr>
      </w:pPr>
      <w:r w:rsidRPr="00BF07E1">
        <w:rPr>
          <w:b/>
          <w:sz w:val="28"/>
          <w:szCs w:val="28"/>
        </w:rPr>
        <w:t>ORCHESTRA BEGINNING</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52402X0</w:t>
      </w:r>
    </w:p>
    <w:p w:rsidR="00BF07E1" w:rsidRDefault="00BF07E1" w:rsidP="00D816BB">
      <w:pPr>
        <w:rPr>
          <w:sz w:val="20"/>
          <w:szCs w:val="20"/>
        </w:rPr>
      </w:pPr>
      <w:r w:rsidRPr="00BF07E1">
        <w:rPr>
          <w:sz w:val="20"/>
          <w:szCs w:val="20"/>
        </w:rPr>
        <w:t>The Strings Specialization Beginning course is intended to introduce advanced musical and stri</w:t>
      </w:r>
      <w:r>
        <w:rPr>
          <w:sz w:val="20"/>
          <w:szCs w:val="20"/>
        </w:rPr>
        <w:t>ng techniques through study and</w:t>
      </w:r>
    </w:p>
    <w:p w:rsidR="00BF07E1" w:rsidRDefault="00BF07E1" w:rsidP="00D816BB">
      <w:pPr>
        <w:rPr>
          <w:sz w:val="20"/>
          <w:szCs w:val="20"/>
        </w:rPr>
      </w:pPr>
      <w:r w:rsidRPr="00BF07E1">
        <w:rPr>
          <w:sz w:val="20"/>
          <w:szCs w:val="20"/>
        </w:rPr>
        <w:t>interpretation of orchestra literature. The student’s personal, musical, social, and emotional understandings are expressed throug</w:t>
      </w:r>
      <w:r>
        <w:rPr>
          <w:sz w:val="20"/>
          <w:szCs w:val="20"/>
        </w:rPr>
        <w:t>h an</w:t>
      </w:r>
    </w:p>
    <w:p w:rsidR="00BF07E1" w:rsidRDefault="00BF07E1" w:rsidP="00D816BB">
      <w:pPr>
        <w:rPr>
          <w:sz w:val="20"/>
          <w:szCs w:val="20"/>
        </w:rPr>
      </w:pPr>
      <w:r w:rsidRPr="00BF07E1">
        <w:rPr>
          <w:sz w:val="20"/>
          <w:szCs w:val="20"/>
        </w:rPr>
        <w:t>increased control of the instrument. Enrollment is based on instrumentation as determined by the dir</w:t>
      </w:r>
      <w:r>
        <w:rPr>
          <w:sz w:val="20"/>
          <w:szCs w:val="20"/>
        </w:rPr>
        <w:t>ector. Orchestra is performance</w:t>
      </w:r>
    </w:p>
    <w:p w:rsidR="00BF07E1" w:rsidRDefault="00BF07E1" w:rsidP="00D816BB">
      <w:pPr>
        <w:rPr>
          <w:sz w:val="20"/>
          <w:szCs w:val="20"/>
        </w:rPr>
      </w:pPr>
      <w:r w:rsidRPr="00BF07E1">
        <w:rPr>
          <w:sz w:val="20"/>
          <w:szCs w:val="20"/>
        </w:rPr>
        <w:t>oriented and attendance at all scheduled activities, rehearsals and performances are required. Orchestra Literature inc</w:t>
      </w:r>
      <w:r>
        <w:rPr>
          <w:sz w:val="20"/>
          <w:szCs w:val="20"/>
        </w:rPr>
        <w:t>ludes grade levels</w:t>
      </w:r>
    </w:p>
    <w:p w:rsidR="00BF07E1" w:rsidRDefault="00BF07E1" w:rsidP="00D816BB">
      <w:pPr>
        <w:rPr>
          <w:sz w:val="20"/>
          <w:szCs w:val="20"/>
        </w:rPr>
      </w:pPr>
      <w:r w:rsidRPr="00BF07E1">
        <w:rPr>
          <w:sz w:val="20"/>
          <w:szCs w:val="20"/>
        </w:rPr>
        <w:t>2, 3, 4, 5, and 6. This course will include new units on advanced instrument technique, chamber music, m</w:t>
      </w:r>
      <w:r>
        <w:rPr>
          <w:sz w:val="20"/>
          <w:szCs w:val="20"/>
        </w:rPr>
        <w:t>usic history, music theory, and</w:t>
      </w:r>
    </w:p>
    <w:p w:rsidR="00BF07E1" w:rsidRDefault="00BF07E1" w:rsidP="00D816BB">
      <w:pPr>
        <w:rPr>
          <w:sz w:val="20"/>
          <w:szCs w:val="20"/>
        </w:rPr>
      </w:pPr>
      <w:r w:rsidRPr="00BF07E1">
        <w:rPr>
          <w:sz w:val="20"/>
          <w:szCs w:val="20"/>
        </w:rPr>
        <w:t>ear training.</w:t>
      </w:r>
    </w:p>
    <w:p w:rsidR="00BF07E1" w:rsidRDefault="00BF07E1" w:rsidP="00D816BB">
      <w:pPr>
        <w:rPr>
          <w:sz w:val="16"/>
          <w:szCs w:val="16"/>
        </w:rPr>
      </w:pPr>
    </w:p>
    <w:p w:rsidR="00BF07E1" w:rsidRDefault="00BF07E1" w:rsidP="00D816BB">
      <w:pPr>
        <w:rPr>
          <w:b/>
          <w:sz w:val="28"/>
          <w:szCs w:val="28"/>
        </w:rPr>
      </w:pPr>
      <w:r w:rsidRPr="00BF07E1">
        <w:rPr>
          <w:b/>
          <w:sz w:val="28"/>
          <w:szCs w:val="28"/>
        </w:rPr>
        <w:t>ORCHESTRA INTERMEDIATE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024B59">
        <w:rPr>
          <w:b/>
          <w:sz w:val="28"/>
          <w:szCs w:val="28"/>
        </w:rPr>
        <w:t>52412X0</w:t>
      </w:r>
    </w:p>
    <w:p w:rsidR="00BF07E1" w:rsidRPr="00BF07E1" w:rsidRDefault="00BF07E1" w:rsidP="00D816BB">
      <w:pPr>
        <w:rPr>
          <w:b/>
          <w:sz w:val="28"/>
          <w:szCs w:val="28"/>
        </w:rPr>
      </w:pPr>
      <w:r w:rsidRPr="00BF07E1">
        <w:rPr>
          <w:b/>
          <w:sz w:val="28"/>
          <w:szCs w:val="28"/>
        </w:rPr>
        <w:t>Recommended Pre-requisite:</w:t>
      </w:r>
      <w:r w:rsidRPr="00BF07E1">
        <w:t xml:space="preserve"> </w:t>
      </w:r>
      <w:r w:rsidRPr="00BF07E1">
        <w:rPr>
          <w:b/>
          <w:sz w:val="28"/>
          <w:szCs w:val="28"/>
        </w:rPr>
        <w:t>ORCHESTRA BEGINNING</w:t>
      </w:r>
    </w:p>
    <w:p w:rsidR="00BF07E1" w:rsidRDefault="00BF07E1" w:rsidP="00D816BB">
      <w:pPr>
        <w:rPr>
          <w:sz w:val="20"/>
          <w:szCs w:val="20"/>
        </w:rPr>
      </w:pPr>
      <w:r w:rsidRPr="00BF07E1">
        <w:rPr>
          <w:sz w:val="20"/>
          <w:szCs w:val="20"/>
        </w:rPr>
        <w:t>The Strings Specialization Intermediate Course is intended to continue developing advanced musical and s</w:t>
      </w:r>
      <w:r>
        <w:rPr>
          <w:sz w:val="20"/>
          <w:szCs w:val="20"/>
        </w:rPr>
        <w:t>tring techniques learned in the</w:t>
      </w:r>
    </w:p>
    <w:p w:rsidR="00BF07E1" w:rsidRDefault="00BF07E1" w:rsidP="00D816BB">
      <w:pPr>
        <w:rPr>
          <w:sz w:val="20"/>
          <w:szCs w:val="20"/>
        </w:rPr>
      </w:pPr>
      <w:r w:rsidRPr="00BF07E1">
        <w:rPr>
          <w:sz w:val="20"/>
          <w:szCs w:val="20"/>
        </w:rPr>
        <w:t>Strings Specialization Beginning Course through the study and interpretation of orchestra literature. T</w:t>
      </w:r>
      <w:r>
        <w:rPr>
          <w:sz w:val="20"/>
          <w:szCs w:val="20"/>
        </w:rPr>
        <w:t>he student’s personal, musical,</w:t>
      </w:r>
    </w:p>
    <w:p w:rsidR="00BF07E1" w:rsidRDefault="00BF07E1" w:rsidP="00D816BB">
      <w:pPr>
        <w:rPr>
          <w:sz w:val="20"/>
          <w:szCs w:val="20"/>
        </w:rPr>
      </w:pPr>
      <w:r w:rsidRPr="00BF07E1">
        <w:rPr>
          <w:sz w:val="20"/>
          <w:szCs w:val="20"/>
        </w:rPr>
        <w:t>social, and emotional understandings are expressed through an increased control of the ins</w:t>
      </w:r>
      <w:r>
        <w:rPr>
          <w:sz w:val="20"/>
          <w:szCs w:val="20"/>
        </w:rPr>
        <w:t>trument. Enrollment is based on</w:t>
      </w:r>
    </w:p>
    <w:p w:rsidR="00BF07E1" w:rsidRDefault="00BF07E1" w:rsidP="00D816BB">
      <w:pPr>
        <w:rPr>
          <w:sz w:val="20"/>
          <w:szCs w:val="20"/>
        </w:rPr>
      </w:pPr>
      <w:r w:rsidRPr="00BF07E1">
        <w:rPr>
          <w:sz w:val="20"/>
          <w:szCs w:val="20"/>
        </w:rPr>
        <w:t>instrumentation as determined by the director. Orchestra is performance-oriented and attendance at all sch</w:t>
      </w:r>
      <w:r>
        <w:rPr>
          <w:sz w:val="20"/>
          <w:szCs w:val="20"/>
        </w:rPr>
        <w:t>eduled after-school activities,</w:t>
      </w:r>
    </w:p>
    <w:p w:rsidR="00BF07E1" w:rsidRDefault="00BF07E1" w:rsidP="00D816BB">
      <w:pPr>
        <w:rPr>
          <w:sz w:val="20"/>
          <w:szCs w:val="20"/>
        </w:rPr>
      </w:pPr>
      <w:r w:rsidRPr="00BF07E1">
        <w:rPr>
          <w:sz w:val="20"/>
          <w:szCs w:val="20"/>
        </w:rPr>
        <w:t>rehearsals and performances are required. Orchestra Literature includes grade levels -2, 3, 4, 5, and 6. Thi</w:t>
      </w:r>
      <w:r>
        <w:rPr>
          <w:sz w:val="20"/>
          <w:szCs w:val="20"/>
        </w:rPr>
        <w:t>s course will include new units</w:t>
      </w:r>
    </w:p>
    <w:p w:rsidR="00BF07E1" w:rsidRDefault="00BF07E1" w:rsidP="00D816BB">
      <w:pPr>
        <w:rPr>
          <w:sz w:val="20"/>
          <w:szCs w:val="20"/>
        </w:rPr>
      </w:pPr>
      <w:r w:rsidRPr="00BF07E1">
        <w:rPr>
          <w:sz w:val="20"/>
          <w:szCs w:val="20"/>
        </w:rPr>
        <w:t>on advanced instrument technique, chamber music, music history, music theory, and ear training.</w:t>
      </w:r>
    </w:p>
    <w:p w:rsidR="00024B59" w:rsidRDefault="00024B59" w:rsidP="00D816BB">
      <w:pPr>
        <w:rPr>
          <w:sz w:val="16"/>
          <w:szCs w:val="16"/>
        </w:rPr>
      </w:pPr>
    </w:p>
    <w:p w:rsidR="00024B59" w:rsidRDefault="00024B59" w:rsidP="00D816BB">
      <w:pPr>
        <w:rPr>
          <w:b/>
          <w:sz w:val="28"/>
          <w:szCs w:val="28"/>
        </w:rPr>
      </w:pPr>
      <w:r w:rsidRPr="00024B59">
        <w:rPr>
          <w:b/>
          <w:sz w:val="28"/>
          <w:szCs w:val="28"/>
        </w:rPr>
        <w:t>ORCHESTRA PROFICENT (HONORS)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52425X0</w:t>
      </w:r>
    </w:p>
    <w:p w:rsidR="00024B59" w:rsidRPr="00024B59" w:rsidRDefault="00024B59" w:rsidP="00D816BB">
      <w:pPr>
        <w:rPr>
          <w:b/>
          <w:sz w:val="28"/>
          <w:szCs w:val="28"/>
        </w:rPr>
      </w:pPr>
      <w:r w:rsidRPr="00024B59">
        <w:rPr>
          <w:b/>
          <w:sz w:val="28"/>
          <w:szCs w:val="28"/>
        </w:rPr>
        <w:t>Recommended Pr</w:t>
      </w:r>
      <w:r>
        <w:rPr>
          <w:b/>
          <w:sz w:val="28"/>
          <w:szCs w:val="28"/>
        </w:rPr>
        <w:t>e-requisite: ORCHESTRA INTERMEDIATE</w:t>
      </w:r>
    </w:p>
    <w:p w:rsidR="00024B59" w:rsidRDefault="00024B59" w:rsidP="00D816BB">
      <w:pPr>
        <w:rPr>
          <w:sz w:val="20"/>
          <w:szCs w:val="20"/>
        </w:rPr>
      </w:pPr>
      <w:r w:rsidRPr="00024B59">
        <w:rPr>
          <w:sz w:val="20"/>
          <w:szCs w:val="20"/>
        </w:rPr>
        <w:t>The Strings Specialization Proficient Course is intended to continue developing advanced musical and s</w:t>
      </w:r>
      <w:r>
        <w:rPr>
          <w:sz w:val="20"/>
          <w:szCs w:val="20"/>
        </w:rPr>
        <w:t>tring techniques learned in the</w:t>
      </w:r>
    </w:p>
    <w:p w:rsidR="00024B59" w:rsidRDefault="00024B59" w:rsidP="00D816BB">
      <w:pPr>
        <w:rPr>
          <w:sz w:val="20"/>
          <w:szCs w:val="20"/>
        </w:rPr>
      </w:pPr>
      <w:r w:rsidRPr="00024B59">
        <w:rPr>
          <w:sz w:val="20"/>
          <w:szCs w:val="20"/>
        </w:rPr>
        <w:t>Strings Specialization Intermediate Course through the study and interpretation of orchestra and solo literature. The student’s</w:t>
      </w:r>
      <w:r>
        <w:rPr>
          <w:sz w:val="20"/>
          <w:szCs w:val="20"/>
        </w:rPr>
        <w:t xml:space="preserve"> personal,</w:t>
      </w:r>
    </w:p>
    <w:p w:rsidR="00024B59" w:rsidRDefault="00024B59" w:rsidP="00D816BB">
      <w:pPr>
        <w:rPr>
          <w:sz w:val="20"/>
          <w:szCs w:val="20"/>
        </w:rPr>
      </w:pPr>
      <w:r w:rsidRPr="00024B59">
        <w:rPr>
          <w:sz w:val="20"/>
          <w:szCs w:val="20"/>
        </w:rPr>
        <w:t>musical, social, and emotional understandings are expressed through an increased control of the ins</w:t>
      </w:r>
      <w:r>
        <w:rPr>
          <w:sz w:val="20"/>
          <w:szCs w:val="20"/>
        </w:rPr>
        <w:t>trument. Enrollment is based on</w:t>
      </w:r>
    </w:p>
    <w:p w:rsidR="00024B59" w:rsidRDefault="00024B59" w:rsidP="00D816BB">
      <w:pPr>
        <w:rPr>
          <w:sz w:val="20"/>
          <w:szCs w:val="20"/>
        </w:rPr>
      </w:pPr>
      <w:r w:rsidRPr="00024B59">
        <w:rPr>
          <w:sz w:val="20"/>
          <w:szCs w:val="20"/>
        </w:rPr>
        <w:t>instrumentation as determined by the director. Orchestra is performance-oriented and attendance at all scheduled a</w:t>
      </w:r>
      <w:r>
        <w:rPr>
          <w:sz w:val="20"/>
          <w:szCs w:val="20"/>
        </w:rPr>
        <w:t>fter-school activities,</w:t>
      </w:r>
    </w:p>
    <w:p w:rsidR="00024B59" w:rsidRDefault="00024B59" w:rsidP="00D816BB">
      <w:pPr>
        <w:rPr>
          <w:sz w:val="20"/>
          <w:szCs w:val="20"/>
        </w:rPr>
      </w:pPr>
      <w:r w:rsidRPr="00024B59">
        <w:rPr>
          <w:sz w:val="20"/>
          <w:szCs w:val="20"/>
        </w:rPr>
        <w:t xml:space="preserve">rehearsals and performances are required. Orchestra Literature includes grade levels -2, 3, 4, 5, and 6. </w:t>
      </w:r>
      <w:r>
        <w:rPr>
          <w:sz w:val="20"/>
          <w:szCs w:val="20"/>
        </w:rPr>
        <w:t>The student will be expected to</w:t>
      </w:r>
    </w:p>
    <w:p w:rsidR="00024B59" w:rsidRDefault="00024B59" w:rsidP="00D816BB">
      <w:pPr>
        <w:rPr>
          <w:sz w:val="20"/>
          <w:szCs w:val="20"/>
        </w:rPr>
      </w:pPr>
      <w:r w:rsidRPr="00024B59">
        <w:rPr>
          <w:sz w:val="20"/>
          <w:szCs w:val="20"/>
        </w:rPr>
        <w:t>prepare additional scales, arpeggios and solo repertoire as chosen by the director. This course wil</w:t>
      </w:r>
      <w:r>
        <w:rPr>
          <w:sz w:val="20"/>
          <w:szCs w:val="20"/>
        </w:rPr>
        <w:t>l include new units on advanced</w:t>
      </w:r>
    </w:p>
    <w:p w:rsidR="00024B59" w:rsidRPr="00024B59" w:rsidRDefault="00024B59" w:rsidP="00D816BB">
      <w:pPr>
        <w:rPr>
          <w:sz w:val="20"/>
          <w:szCs w:val="20"/>
        </w:rPr>
      </w:pPr>
      <w:r w:rsidRPr="00024B59">
        <w:rPr>
          <w:sz w:val="20"/>
          <w:szCs w:val="20"/>
        </w:rPr>
        <w:t>instrument technique, chamber music, music history, music theory, and ear training.</w:t>
      </w:r>
    </w:p>
    <w:p w:rsidR="00BF07E1" w:rsidRPr="00BF07E1" w:rsidRDefault="00BF07E1" w:rsidP="00D816BB">
      <w:pPr>
        <w:rPr>
          <w:sz w:val="16"/>
          <w:szCs w:val="16"/>
        </w:rPr>
      </w:pPr>
    </w:p>
    <w:p w:rsidR="00076A81" w:rsidRDefault="008E0468" w:rsidP="00D816BB">
      <w:pPr>
        <w:rPr>
          <w:b/>
          <w:sz w:val="28"/>
          <w:szCs w:val="28"/>
        </w:rPr>
      </w:pPr>
      <w:r>
        <w:rPr>
          <w:b/>
          <w:sz w:val="28"/>
          <w:szCs w:val="28"/>
        </w:rPr>
        <w:t>ORCHESTRA ADVANCED</w:t>
      </w:r>
      <w:r w:rsidR="00024B59">
        <w:rPr>
          <w:b/>
          <w:sz w:val="28"/>
          <w:szCs w:val="28"/>
        </w:rPr>
        <w:t xml:space="preserve"> (HONORS)</w:t>
      </w:r>
      <w:r w:rsidR="00024B59">
        <w:rPr>
          <w:b/>
          <w:sz w:val="28"/>
          <w:szCs w:val="28"/>
        </w:rPr>
        <w:tab/>
      </w:r>
      <w:r w:rsidR="00024B59">
        <w:rPr>
          <w:b/>
          <w:sz w:val="28"/>
          <w:szCs w:val="28"/>
        </w:rPr>
        <w:tab/>
      </w:r>
      <w:r w:rsidR="00024B59">
        <w:rPr>
          <w:b/>
          <w:sz w:val="28"/>
          <w:szCs w:val="28"/>
        </w:rPr>
        <w:tab/>
      </w:r>
      <w:r w:rsidR="00024B59">
        <w:rPr>
          <w:b/>
          <w:sz w:val="28"/>
          <w:szCs w:val="28"/>
        </w:rPr>
        <w:tab/>
      </w:r>
      <w:r w:rsidR="00024B59">
        <w:rPr>
          <w:b/>
          <w:sz w:val="28"/>
          <w:szCs w:val="28"/>
        </w:rPr>
        <w:tab/>
      </w:r>
      <w:r w:rsidR="00024B59">
        <w:rPr>
          <w:b/>
          <w:sz w:val="28"/>
          <w:szCs w:val="28"/>
        </w:rPr>
        <w:tab/>
      </w:r>
      <w:r w:rsidR="00024B59">
        <w:rPr>
          <w:b/>
          <w:sz w:val="28"/>
          <w:szCs w:val="28"/>
        </w:rPr>
        <w:tab/>
      </w:r>
      <w:r w:rsidR="00024B59">
        <w:rPr>
          <w:b/>
          <w:sz w:val="28"/>
          <w:szCs w:val="28"/>
        </w:rPr>
        <w:tab/>
        <w:t>52435X0</w:t>
      </w:r>
    </w:p>
    <w:p w:rsidR="008E0468" w:rsidRPr="00076A81" w:rsidRDefault="008E0468" w:rsidP="008E0468">
      <w:pPr>
        <w:jc w:val="both"/>
        <w:rPr>
          <w:b/>
          <w:sz w:val="28"/>
          <w:szCs w:val="28"/>
        </w:rPr>
      </w:pPr>
      <w:r w:rsidRPr="00EF2AD1">
        <w:rPr>
          <w:b/>
          <w:sz w:val="28"/>
          <w:szCs w:val="28"/>
        </w:rPr>
        <w:t>Recommended Pre-requisite</w:t>
      </w:r>
      <w:r>
        <w:rPr>
          <w:b/>
          <w:sz w:val="28"/>
          <w:szCs w:val="28"/>
        </w:rPr>
        <w:t>: ORCHESTRA PROFICIENT</w:t>
      </w:r>
      <w:r w:rsidR="00024B59">
        <w:rPr>
          <w:b/>
          <w:sz w:val="28"/>
          <w:szCs w:val="28"/>
        </w:rPr>
        <w:t xml:space="preserve"> (HONORS)</w:t>
      </w:r>
    </w:p>
    <w:p w:rsidR="00BF07E1" w:rsidRDefault="00076A81" w:rsidP="00BF07E1">
      <w:pPr>
        <w:rPr>
          <w:sz w:val="20"/>
          <w:szCs w:val="20"/>
        </w:rPr>
      </w:pPr>
      <w:r w:rsidRPr="00BF07E1">
        <w:rPr>
          <w:sz w:val="20"/>
          <w:szCs w:val="20"/>
        </w:rPr>
        <w:t>The Orchestra</w:t>
      </w:r>
      <w:r w:rsidR="008E0468" w:rsidRPr="00BF07E1">
        <w:rPr>
          <w:sz w:val="20"/>
          <w:szCs w:val="20"/>
        </w:rPr>
        <w:t xml:space="preserve"> Advanced</w:t>
      </w:r>
      <w:r w:rsidRPr="00BF07E1">
        <w:rPr>
          <w:sz w:val="20"/>
          <w:szCs w:val="20"/>
        </w:rPr>
        <w:t xml:space="preserve"> course is intended to introduce advance</w:t>
      </w:r>
      <w:r w:rsidR="00BF07E1">
        <w:rPr>
          <w:sz w:val="20"/>
          <w:szCs w:val="20"/>
        </w:rPr>
        <w:t xml:space="preserve">d musical and string techniques </w:t>
      </w:r>
      <w:r w:rsidRPr="00BF07E1">
        <w:rPr>
          <w:sz w:val="20"/>
          <w:szCs w:val="20"/>
        </w:rPr>
        <w:t>thro</w:t>
      </w:r>
      <w:r w:rsidR="00BF07E1">
        <w:rPr>
          <w:sz w:val="20"/>
          <w:szCs w:val="20"/>
        </w:rPr>
        <w:t>ugh study and interpretation of</w:t>
      </w:r>
    </w:p>
    <w:p w:rsidR="00BF07E1" w:rsidRDefault="00076A81" w:rsidP="00BF07E1">
      <w:pPr>
        <w:rPr>
          <w:sz w:val="20"/>
          <w:szCs w:val="20"/>
        </w:rPr>
      </w:pPr>
      <w:r w:rsidRPr="00BF07E1">
        <w:rPr>
          <w:sz w:val="20"/>
          <w:szCs w:val="20"/>
        </w:rPr>
        <w:t xml:space="preserve">orchestra literature. The student’s personal, </w:t>
      </w:r>
      <w:r w:rsidR="00BF07E1">
        <w:rPr>
          <w:sz w:val="20"/>
          <w:szCs w:val="20"/>
        </w:rPr>
        <w:t xml:space="preserve">musical, social, and emotional </w:t>
      </w:r>
      <w:r w:rsidRPr="00BF07E1">
        <w:rPr>
          <w:sz w:val="20"/>
          <w:szCs w:val="20"/>
        </w:rPr>
        <w:t xml:space="preserve">understandings are expressed </w:t>
      </w:r>
      <w:r w:rsidR="00BF07E1">
        <w:rPr>
          <w:sz w:val="20"/>
          <w:szCs w:val="20"/>
        </w:rPr>
        <w:t>through an increased control of</w:t>
      </w:r>
    </w:p>
    <w:p w:rsidR="008E241F" w:rsidRDefault="00076A81" w:rsidP="008E241F">
      <w:pPr>
        <w:rPr>
          <w:sz w:val="20"/>
          <w:szCs w:val="20"/>
        </w:rPr>
      </w:pPr>
      <w:r w:rsidRPr="00BF07E1">
        <w:rPr>
          <w:sz w:val="20"/>
          <w:szCs w:val="20"/>
        </w:rPr>
        <w:t>the ins</w:t>
      </w:r>
      <w:r w:rsidR="00BF07E1">
        <w:rPr>
          <w:sz w:val="20"/>
          <w:szCs w:val="20"/>
        </w:rPr>
        <w:t xml:space="preserve">trument. Enrollment is based on </w:t>
      </w:r>
      <w:r w:rsidRPr="00BF07E1">
        <w:rPr>
          <w:sz w:val="20"/>
          <w:szCs w:val="20"/>
        </w:rPr>
        <w:t>instrumentation as determined by the director. Orches</w:t>
      </w:r>
      <w:r w:rsidR="008E241F">
        <w:rPr>
          <w:sz w:val="20"/>
          <w:szCs w:val="20"/>
        </w:rPr>
        <w:t>tra is performance oriented and</w:t>
      </w:r>
    </w:p>
    <w:p w:rsidR="00BF07E1" w:rsidRDefault="008E241F" w:rsidP="008E241F">
      <w:pPr>
        <w:rPr>
          <w:sz w:val="20"/>
          <w:szCs w:val="20"/>
        </w:rPr>
      </w:pPr>
      <w:r>
        <w:rPr>
          <w:sz w:val="20"/>
          <w:szCs w:val="20"/>
        </w:rPr>
        <w:t>a</w:t>
      </w:r>
      <w:r w:rsidR="00076A81" w:rsidRPr="00BF07E1">
        <w:rPr>
          <w:sz w:val="20"/>
          <w:szCs w:val="20"/>
        </w:rPr>
        <w:t>ttendance at all schedu</w:t>
      </w:r>
      <w:r w:rsidR="00BF07E1">
        <w:rPr>
          <w:sz w:val="20"/>
          <w:szCs w:val="20"/>
        </w:rPr>
        <w:t xml:space="preserve">led </w:t>
      </w:r>
      <w:r w:rsidR="00076A81" w:rsidRPr="00BF07E1">
        <w:rPr>
          <w:sz w:val="20"/>
          <w:szCs w:val="20"/>
        </w:rPr>
        <w:t>activities, rehearsals and performances are required. Orchestra Literature includes g</w:t>
      </w:r>
      <w:r w:rsidR="00BF07E1">
        <w:rPr>
          <w:sz w:val="20"/>
          <w:szCs w:val="20"/>
        </w:rPr>
        <w:t>rade levels -2, 3, 4, 5, and</w:t>
      </w:r>
    </w:p>
    <w:p w:rsidR="00DE49A3" w:rsidRPr="00BF07E1" w:rsidRDefault="00BF07E1" w:rsidP="00BF07E1">
      <w:pPr>
        <w:rPr>
          <w:sz w:val="20"/>
          <w:szCs w:val="20"/>
        </w:rPr>
      </w:pPr>
      <w:r>
        <w:rPr>
          <w:sz w:val="20"/>
          <w:szCs w:val="20"/>
        </w:rPr>
        <w:t>6.</w:t>
      </w:r>
      <w:r w:rsidR="00076A81" w:rsidRPr="00BF07E1">
        <w:rPr>
          <w:sz w:val="20"/>
          <w:szCs w:val="20"/>
        </w:rPr>
        <w:t>This course will include new units on advanced instrument technique, chamber musi</w:t>
      </w:r>
      <w:r>
        <w:rPr>
          <w:sz w:val="20"/>
          <w:szCs w:val="20"/>
        </w:rPr>
        <w:t xml:space="preserve">c, music history, music theory, </w:t>
      </w:r>
      <w:r w:rsidR="00076A81" w:rsidRPr="00BF07E1">
        <w:rPr>
          <w:sz w:val="20"/>
          <w:szCs w:val="20"/>
        </w:rPr>
        <w:t>and ear training.</w:t>
      </w:r>
    </w:p>
    <w:p w:rsidR="00076A81" w:rsidRPr="00805C79" w:rsidRDefault="00076A81" w:rsidP="00D816BB">
      <w:pPr>
        <w:rPr>
          <w:sz w:val="16"/>
          <w:szCs w:val="16"/>
        </w:rPr>
      </w:pPr>
    </w:p>
    <w:p w:rsidR="00076A81" w:rsidRDefault="008E0468" w:rsidP="00D816BB">
      <w:pPr>
        <w:rPr>
          <w:b/>
          <w:sz w:val="28"/>
          <w:szCs w:val="28"/>
        </w:rPr>
      </w:pPr>
      <w:r>
        <w:rPr>
          <w:b/>
          <w:sz w:val="28"/>
          <w:szCs w:val="28"/>
        </w:rPr>
        <w:t>ORCHESTRA ADVANCED II</w:t>
      </w:r>
      <w:r w:rsidR="00024B59">
        <w:rPr>
          <w:b/>
          <w:sz w:val="28"/>
          <w:szCs w:val="28"/>
        </w:rPr>
        <w:tab/>
      </w:r>
      <w:r w:rsidR="00024B59">
        <w:rPr>
          <w:b/>
          <w:sz w:val="28"/>
          <w:szCs w:val="28"/>
        </w:rPr>
        <w:tab/>
      </w:r>
      <w:r w:rsidR="00024B59">
        <w:rPr>
          <w:b/>
          <w:sz w:val="28"/>
          <w:szCs w:val="28"/>
        </w:rPr>
        <w:tab/>
      </w:r>
      <w:r w:rsidR="00024B59">
        <w:rPr>
          <w:b/>
          <w:sz w:val="28"/>
          <w:szCs w:val="28"/>
        </w:rPr>
        <w:tab/>
      </w:r>
      <w:r w:rsidR="00024B59">
        <w:rPr>
          <w:b/>
          <w:sz w:val="28"/>
          <w:szCs w:val="28"/>
        </w:rPr>
        <w:tab/>
      </w:r>
      <w:r w:rsidR="00024B59">
        <w:rPr>
          <w:b/>
          <w:sz w:val="28"/>
          <w:szCs w:val="28"/>
        </w:rPr>
        <w:tab/>
      </w:r>
      <w:r w:rsidR="00024B59">
        <w:rPr>
          <w:b/>
          <w:sz w:val="28"/>
          <w:szCs w:val="28"/>
        </w:rPr>
        <w:tab/>
      </w:r>
      <w:r w:rsidR="00024B59">
        <w:rPr>
          <w:b/>
          <w:sz w:val="28"/>
          <w:szCs w:val="28"/>
        </w:rPr>
        <w:tab/>
      </w:r>
      <w:r w:rsidR="00024B59">
        <w:rPr>
          <w:b/>
          <w:sz w:val="28"/>
          <w:szCs w:val="28"/>
        </w:rPr>
        <w:tab/>
        <w:t>52162X0</w:t>
      </w:r>
    </w:p>
    <w:p w:rsidR="00076A81" w:rsidRPr="00076A81" w:rsidRDefault="00076A81" w:rsidP="00076A81">
      <w:pPr>
        <w:rPr>
          <w:b/>
          <w:sz w:val="28"/>
          <w:szCs w:val="28"/>
        </w:rPr>
      </w:pPr>
      <w:r w:rsidRPr="00EF2AD1">
        <w:rPr>
          <w:b/>
          <w:sz w:val="28"/>
          <w:szCs w:val="28"/>
        </w:rPr>
        <w:t>Recommended Pre-requisite</w:t>
      </w:r>
      <w:r>
        <w:rPr>
          <w:b/>
          <w:sz w:val="28"/>
          <w:szCs w:val="28"/>
        </w:rPr>
        <w:t xml:space="preserve">: </w:t>
      </w:r>
      <w:r w:rsidR="008E0468">
        <w:rPr>
          <w:b/>
          <w:sz w:val="28"/>
          <w:szCs w:val="28"/>
        </w:rPr>
        <w:t>ORCHESTRA ADVANCED</w:t>
      </w:r>
    </w:p>
    <w:p w:rsidR="00024B59" w:rsidRDefault="00076A81" w:rsidP="00024B59">
      <w:pPr>
        <w:rPr>
          <w:sz w:val="20"/>
          <w:szCs w:val="20"/>
        </w:rPr>
      </w:pPr>
      <w:r w:rsidRPr="00024B59">
        <w:rPr>
          <w:sz w:val="20"/>
          <w:szCs w:val="20"/>
        </w:rPr>
        <w:t>The Orchestra</w:t>
      </w:r>
      <w:r w:rsidR="008E0468" w:rsidRPr="00024B59">
        <w:rPr>
          <w:sz w:val="20"/>
          <w:szCs w:val="20"/>
        </w:rPr>
        <w:t xml:space="preserve"> Advanced II</w:t>
      </w:r>
      <w:r w:rsidRPr="00024B59">
        <w:rPr>
          <w:sz w:val="20"/>
          <w:szCs w:val="20"/>
        </w:rPr>
        <w:t xml:space="preserve"> course is intended to continue develop</w:t>
      </w:r>
      <w:r w:rsidR="00024B59">
        <w:rPr>
          <w:sz w:val="20"/>
          <w:szCs w:val="20"/>
        </w:rPr>
        <w:t xml:space="preserve">ing advanced musical and string </w:t>
      </w:r>
      <w:r w:rsidRPr="00024B59">
        <w:rPr>
          <w:sz w:val="20"/>
          <w:szCs w:val="20"/>
        </w:rPr>
        <w:t>te</w:t>
      </w:r>
      <w:r w:rsidR="00024B59">
        <w:rPr>
          <w:sz w:val="20"/>
          <w:szCs w:val="20"/>
        </w:rPr>
        <w:t>chniques learned in the Strings</w:t>
      </w:r>
    </w:p>
    <w:p w:rsidR="00024B59" w:rsidRDefault="00076A81" w:rsidP="00024B59">
      <w:pPr>
        <w:rPr>
          <w:sz w:val="20"/>
          <w:szCs w:val="20"/>
        </w:rPr>
      </w:pPr>
      <w:r w:rsidRPr="00024B59">
        <w:rPr>
          <w:sz w:val="20"/>
          <w:szCs w:val="20"/>
        </w:rPr>
        <w:t xml:space="preserve">Specialization Beginning Course through </w:t>
      </w:r>
      <w:r w:rsidR="00024B59">
        <w:rPr>
          <w:sz w:val="20"/>
          <w:szCs w:val="20"/>
        </w:rPr>
        <w:t xml:space="preserve">the study and interpretation of </w:t>
      </w:r>
      <w:r w:rsidRPr="00024B59">
        <w:rPr>
          <w:sz w:val="20"/>
          <w:szCs w:val="20"/>
        </w:rPr>
        <w:t>orchestra literature. The student’s</w:t>
      </w:r>
      <w:r w:rsidR="00024B59">
        <w:rPr>
          <w:sz w:val="20"/>
          <w:szCs w:val="20"/>
        </w:rPr>
        <w:t xml:space="preserve"> personal, musical, social, and</w:t>
      </w:r>
    </w:p>
    <w:p w:rsidR="00024B59" w:rsidRDefault="00076A81" w:rsidP="00024B59">
      <w:pPr>
        <w:rPr>
          <w:sz w:val="20"/>
          <w:szCs w:val="20"/>
        </w:rPr>
      </w:pPr>
      <w:r w:rsidRPr="00024B59">
        <w:rPr>
          <w:sz w:val="20"/>
          <w:szCs w:val="20"/>
        </w:rPr>
        <w:t>emotional under</w:t>
      </w:r>
      <w:r w:rsidR="00024B59">
        <w:rPr>
          <w:sz w:val="20"/>
          <w:szCs w:val="20"/>
        </w:rPr>
        <w:t xml:space="preserve">standings are expressed through </w:t>
      </w:r>
      <w:r w:rsidRPr="00024B59">
        <w:rPr>
          <w:sz w:val="20"/>
          <w:szCs w:val="20"/>
        </w:rPr>
        <w:t>an increased control of the instrument. Enrollment is based on instrumentation</w:t>
      </w:r>
      <w:r w:rsidR="00024B59">
        <w:rPr>
          <w:sz w:val="20"/>
          <w:szCs w:val="20"/>
        </w:rPr>
        <w:t xml:space="preserve"> as</w:t>
      </w:r>
    </w:p>
    <w:p w:rsidR="00076A81" w:rsidRPr="00024B59" w:rsidRDefault="00024B59" w:rsidP="00024B59">
      <w:pPr>
        <w:rPr>
          <w:sz w:val="20"/>
          <w:szCs w:val="20"/>
        </w:rPr>
      </w:pPr>
      <w:r>
        <w:rPr>
          <w:sz w:val="20"/>
          <w:szCs w:val="20"/>
        </w:rPr>
        <w:t>determined by the director.</w:t>
      </w:r>
      <w:r w:rsidRPr="00024B59">
        <w:rPr>
          <w:sz w:val="20"/>
          <w:szCs w:val="20"/>
        </w:rPr>
        <w:t xml:space="preserve"> Orchestra</w:t>
      </w:r>
      <w:r w:rsidR="00076A81" w:rsidRPr="00024B59">
        <w:rPr>
          <w:sz w:val="20"/>
          <w:szCs w:val="20"/>
        </w:rPr>
        <w:t xml:space="preserve"> is performance-oriented and attendance at all scheduled after-school activities, rehearsals and</w:t>
      </w:r>
    </w:p>
    <w:p w:rsidR="00024B59" w:rsidRDefault="00076A81" w:rsidP="00024B59">
      <w:pPr>
        <w:rPr>
          <w:sz w:val="20"/>
          <w:szCs w:val="20"/>
        </w:rPr>
      </w:pPr>
      <w:r w:rsidRPr="00024B59">
        <w:rPr>
          <w:sz w:val="20"/>
          <w:szCs w:val="20"/>
        </w:rPr>
        <w:t xml:space="preserve">performances are required. Orchestra Literature includes grade levels -2, 3, 4, 5, </w:t>
      </w:r>
      <w:r w:rsidR="00024B59">
        <w:rPr>
          <w:sz w:val="20"/>
          <w:szCs w:val="20"/>
        </w:rPr>
        <w:t>and 6. This course will include new units on advanced</w:t>
      </w:r>
    </w:p>
    <w:p w:rsidR="00DE49A3" w:rsidRPr="00024B59" w:rsidRDefault="00076A81" w:rsidP="00024B59">
      <w:pPr>
        <w:rPr>
          <w:sz w:val="20"/>
          <w:szCs w:val="20"/>
        </w:rPr>
      </w:pPr>
      <w:r w:rsidRPr="00024B59">
        <w:rPr>
          <w:sz w:val="20"/>
          <w:szCs w:val="20"/>
        </w:rPr>
        <w:t>instrument technique, chamber music, music history, music theory, and ear training.</w:t>
      </w:r>
    </w:p>
    <w:p w:rsidR="00076A81" w:rsidRPr="00805C79" w:rsidRDefault="00076A81" w:rsidP="00D816BB">
      <w:pPr>
        <w:rPr>
          <w:sz w:val="16"/>
          <w:szCs w:val="16"/>
        </w:rPr>
      </w:pPr>
    </w:p>
    <w:p w:rsidR="00076A81" w:rsidRDefault="00076A81" w:rsidP="00D816BB">
      <w:pPr>
        <w:rPr>
          <w:b/>
          <w:sz w:val="28"/>
          <w:szCs w:val="28"/>
        </w:rPr>
      </w:pPr>
      <w:r>
        <w:rPr>
          <w:b/>
          <w:sz w:val="28"/>
          <w:szCs w:val="28"/>
        </w:rPr>
        <w:t xml:space="preserve">ORCHESTRA </w:t>
      </w:r>
      <w:r w:rsidR="008E0468">
        <w:rPr>
          <w:b/>
          <w:sz w:val="28"/>
          <w:szCs w:val="28"/>
        </w:rPr>
        <w:t xml:space="preserve">ADVANCED III </w:t>
      </w:r>
      <w:r w:rsidR="00024B59">
        <w:rPr>
          <w:b/>
          <w:sz w:val="28"/>
          <w:szCs w:val="28"/>
        </w:rPr>
        <w:tab/>
      </w:r>
      <w:r w:rsidR="00024B59">
        <w:rPr>
          <w:b/>
          <w:sz w:val="28"/>
          <w:szCs w:val="28"/>
        </w:rPr>
        <w:tab/>
      </w:r>
      <w:r w:rsidR="00024B59">
        <w:rPr>
          <w:b/>
          <w:sz w:val="28"/>
          <w:szCs w:val="28"/>
        </w:rPr>
        <w:tab/>
      </w:r>
      <w:r w:rsidR="00024B59">
        <w:rPr>
          <w:b/>
          <w:sz w:val="28"/>
          <w:szCs w:val="28"/>
        </w:rPr>
        <w:tab/>
      </w:r>
      <w:r w:rsidR="00024B59">
        <w:rPr>
          <w:b/>
          <w:sz w:val="28"/>
          <w:szCs w:val="28"/>
        </w:rPr>
        <w:tab/>
      </w:r>
      <w:r w:rsidR="00024B59">
        <w:rPr>
          <w:b/>
          <w:sz w:val="28"/>
          <w:szCs w:val="28"/>
        </w:rPr>
        <w:tab/>
      </w:r>
      <w:r w:rsidR="00024B59">
        <w:rPr>
          <w:b/>
          <w:sz w:val="28"/>
          <w:szCs w:val="28"/>
        </w:rPr>
        <w:tab/>
      </w:r>
      <w:r w:rsidR="00024B59">
        <w:rPr>
          <w:b/>
          <w:sz w:val="28"/>
          <w:szCs w:val="28"/>
        </w:rPr>
        <w:tab/>
      </w:r>
      <w:r w:rsidR="00024B59">
        <w:rPr>
          <w:b/>
          <w:sz w:val="28"/>
          <w:szCs w:val="28"/>
        </w:rPr>
        <w:tab/>
        <w:t>52172X0</w:t>
      </w:r>
    </w:p>
    <w:p w:rsidR="00076A81" w:rsidRPr="00076A81" w:rsidRDefault="00076A81" w:rsidP="00D816BB">
      <w:pPr>
        <w:rPr>
          <w:b/>
          <w:sz w:val="28"/>
          <w:szCs w:val="28"/>
        </w:rPr>
      </w:pPr>
      <w:r w:rsidRPr="00EF2AD1">
        <w:rPr>
          <w:b/>
          <w:sz w:val="28"/>
          <w:szCs w:val="28"/>
        </w:rPr>
        <w:t>Recommended Pre-requisite</w:t>
      </w:r>
      <w:r>
        <w:rPr>
          <w:b/>
          <w:sz w:val="28"/>
          <w:szCs w:val="28"/>
        </w:rPr>
        <w:t>: ORCHESTRA</w:t>
      </w:r>
      <w:r w:rsidR="008E0468">
        <w:rPr>
          <w:b/>
          <w:sz w:val="28"/>
          <w:szCs w:val="28"/>
        </w:rPr>
        <w:t xml:space="preserve"> ADVANCED II</w:t>
      </w:r>
    </w:p>
    <w:p w:rsidR="00024B59" w:rsidRDefault="00DD1296" w:rsidP="00024B59">
      <w:pPr>
        <w:jc w:val="both"/>
        <w:rPr>
          <w:sz w:val="20"/>
          <w:szCs w:val="20"/>
        </w:rPr>
      </w:pPr>
      <w:r w:rsidRPr="00024B59">
        <w:rPr>
          <w:sz w:val="20"/>
          <w:szCs w:val="20"/>
        </w:rPr>
        <w:t>The Orchestra Advanced III Honors</w:t>
      </w:r>
      <w:r w:rsidR="00076A81" w:rsidRPr="00024B59">
        <w:rPr>
          <w:sz w:val="20"/>
          <w:szCs w:val="20"/>
        </w:rPr>
        <w:t xml:space="preserve"> course is intended to continue developing advance</w:t>
      </w:r>
      <w:r w:rsidR="00024B59">
        <w:rPr>
          <w:sz w:val="20"/>
          <w:szCs w:val="20"/>
        </w:rPr>
        <w:t>d musical and string t</w:t>
      </w:r>
      <w:r w:rsidR="00076A81" w:rsidRPr="00024B59">
        <w:rPr>
          <w:sz w:val="20"/>
          <w:szCs w:val="20"/>
        </w:rPr>
        <w:t>echniques</w:t>
      </w:r>
      <w:r w:rsidRPr="00024B59">
        <w:rPr>
          <w:sz w:val="20"/>
          <w:szCs w:val="20"/>
        </w:rPr>
        <w:t xml:space="preserve"> </w:t>
      </w:r>
      <w:r w:rsidR="00024B59">
        <w:rPr>
          <w:sz w:val="20"/>
          <w:szCs w:val="20"/>
        </w:rPr>
        <w:t>learned in the Strings</w:t>
      </w:r>
    </w:p>
    <w:p w:rsidR="00024B59" w:rsidRDefault="00076A81" w:rsidP="00024B59">
      <w:pPr>
        <w:jc w:val="both"/>
        <w:rPr>
          <w:sz w:val="20"/>
          <w:szCs w:val="20"/>
        </w:rPr>
      </w:pPr>
      <w:r w:rsidRPr="00024B59">
        <w:rPr>
          <w:sz w:val="20"/>
          <w:szCs w:val="20"/>
        </w:rPr>
        <w:t xml:space="preserve">Specialization Intermediate Course through the study and </w:t>
      </w:r>
      <w:r w:rsidR="00024B59">
        <w:rPr>
          <w:sz w:val="20"/>
          <w:szCs w:val="20"/>
        </w:rPr>
        <w:t xml:space="preserve">interpretation of </w:t>
      </w:r>
      <w:r w:rsidRPr="00024B59">
        <w:rPr>
          <w:sz w:val="20"/>
          <w:szCs w:val="20"/>
        </w:rPr>
        <w:t>orchestra and</w:t>
      </w:r>
      <w:r w:rsidR="00DD1296" w:rsidRPr="00024B59">
        <w:rPr>
          <w:sz w:val="20"/>
          <w:szCs w:val="20"/>
        </w:rPr>
        <w:t xml:space="preserve"> </w:t>
      </w:r>
      <w:r w:rsidRPr="00024B59">
        <w:rPr>
          <w:sz w:val="20"/>
          <w:szCs w:val="20"/>
        </w:rPr>
        <w:t>solo literature. T</w:t>
      </w:r>
      <w:r w:rsidR="00024B59">
        <w:rPr>
          <w:sz w:val="20"/>
          <w:szCs w:val="20"/>
        </w:rPr>
        <w:t>he student’s personal, musical,</w:t>
      </w:r>
    </w:p>
    <w:p w:rsidR="00024B59" w:rsidRDefault="00076A81" w:rsidP="00024B59">
      <w:pPr>
        <w:jc w:val="both"/>
        <w:rPr>
          <w:sz w:val="20"/>
          <w:szCs w:val="20"/>
        </w:rPr>
      </w:pPr>
      <w:r w:rsidRPr="00024B59">
        <w:rPr>
          <w:sz w:val="20"/>
          <w:szCs w:val="20"/>
        </w:rPr>
        <w:t>social, and emotional understa</w:t>
      </w:r>
      <w:r w:rsidR="00024B59">
        <w:rPr>
          <w:sz w:val="20"/>
          <w:szCs w:val="20"/>
        </w:rPr>
        <w:t xml:space="preserve">ndings are expressed </w:t>
      </w:r>
      <w:r w:rsidRPr="00024B59">
        <w:rPr>
          <w:sz w:val="20"/>
          <w:szCs w:val="20"/>
        </w:rPr>
        <w:t>through an</w:t>
      </w:r>
      <w:r w:rsidR="00DD1296" w:rsidRPr="00024B59">
        <w:rPr>
          <w:sz w:val="20"/>
          <w:szCs w:val="20"/>
        </w:rPr>
        <w:t xml:space="preserve"> </w:t>
      </w:r>
      <w:r w:rsidRPr="00024B59">
        <w:rPr>
          <w:sz w:val="20"/>
          <w:szCs w:val="20"/>
        </w:rPr>
        <w:t>increased control of the instrument. Enrollment is based on instrumentation</w:t>
      </w:r>
    </w:p>
    <w:p w:rsidR="00076A81" w:rsidRPr="00024B59" w:rsidRDefault="00024B59" w:rsidP="00024B59">
      <w:pPr>
        <w:jc w:val="both"/>
        <w:rPr>
          <w:sz w:val="20"/>
          <w:szCs w:val="20"/>
        </w:rPr>
      </w:pPr>
      <w:r>
        <w:rPr>
          <w:sz w:val="20"/>
          <w:szCs w:val="20"/>
        </w:rPr>
        <w:t xml:space="preserve">as determined by the </w:t>
      </w:r>
      <w:r w:rsidR="00076A81" w:rsidRPr="00024B59">
        <w:rPr>
          <w:sz w:val="20"/>
          <w:szCs w:val="20"/>
        </w:rPr>
        <w:t>director.</w:t>
      </w:r>
      <w:r w:rsidR="00DD1296" w:rsidRPr="00024B59">
        <w:rPr>
          <w:sz w:val="20"/>
          <w:szCs w:val="20"/>
        </w:rPr>
        <w:t xml:space="preserve"> </w:t>
      </w:r>
      <w:r w:rsidR="00076A81" w:rsidRPr="00024B59">
        <w:rPr>
          <w:sz w:val="20"/>
          <w:szCs w:val="20"/>
        </w:rPr>
        <w:t>Orchestra is performance-oriented and attendance at all scheduled after-school activities, rehearsals and</w:t>
      </w:r>
    </w:p>
    <w:p w:rsidR="00024B59" w:rsidRDefault="00076A81" w:rsidP="00024B59">
      <w:pPr>
        <w:jc w:val="both"/>
        <w:rPr>
          <w:sz w:val="20"/>
          <w:szCs w:val="20"/>
        </w:rPr>
      </w:pPr>
      <w:r w:rsidRPr="00024B59">
        <w:rPr>
          <w:sz w:val="20"/>
          <w:szCs w:val="20"/>
        </w:rPr>
        <w:t>performances are required. Orchestra Literature includes grade levels -2, 3, 4, 5, and 6. The studen</w:t>
      </w:r>
      <w:r w:rsidR="00024B59">
        <w:rPr>
          <w:sz w:val="20"/>
          <w:szCs w:val="20"/>
        </w:rPr>
        <w:t>t will be expected to prepare additional</w:t>
      </w:r>
    </w:p>
    <w:p w:rsidR="00024B59" w:rsidRDefault="00076A81" w:rsidP="00024B59">
      <w:pPr>
        <w:jc w:val="both"/>
        <w:rPr>
          <w:sz w:val="20"/>
          <w:szCs w:val="20"/>
        </w:rPr>
      </w:pPr>
      <w:r w:rsidRPr="00024B59">
        <w:rPr>
          <w:sz w:val="20"/>
          <w:szCs w:val="20"/>
        </w:rPr>
        <w:t>scales, arpeggios and solo repertoire as chosen by</w:t>
      </w:r>
      <w:r w:rsidR="00024B59">
        <w:rPr>
          <w:sz w:val="20"/>
          <w:szCs w:val="20"/>
        </w:rPr>
        <w:t xml:space="preserve"> the director. This course will </w:t>
      </w:r>
      <w:r w:rsidRPr="00024B59">
        <w:rPr>
          <w:sz w:val="20"/>
          <w:szCs w:val="20"/>
        </w:rPr>
        <w:t>include new units on</w:t>
      </w:r>
      <w:r w:rsidR="00024B59">
        <w:rPr>
          <w:sz w:val="20"/>
          <w:szCs w:val="20"/>
        </w:rPr>
        <w:t xml:space="preserve"> advanced instrument technique,</w:t>
      </w:r>
    </w:p>
    <w:p w:rsidR="00076A81" w:rsidRPr="00024B59" w:rsidRDefault="00076A81" w:rsidP="00024B59">
      <w:pPr>
        <w:jc w:val="both"/>
        <w:rPr>
          <w:sz w:val="20"/>
          <w:szCs w:val="20"/>
        </w:rPr>
      </w:pPr>
      <w:r w:rsidRPr="00024B59">
        <w:rPr>
          <w:sz w:val="20"/>
          <w:szCs w:val="20"/>
        </w:rPr>
        <w:t>chamber music, music history, music theory, and ear</w:t>
      </w:r>
      <w:r w:rsidR="00DD1296" w:rsidRPr="00024B59">
        <w:rPr>
          <w:sz w:val="20"/>
          <w:szCs w:val="20"/>
        </w:rPr>
        <w:t xml:space="preserve"> </w:t>
      </w:r>
      <w:r w:rsidRPr="00024B59">
        <w:rPr>
          <w:sz w:val="20"/>
          <w:szCs w:val="20"/>
        </w:rPr>
        <w:t>training.</w:t>
      </w:r>
    </w:p>
    <w:p w:rsidR="00076A81" w:rsidRPr="0020422A" w:rsidRDefault="00076A81" w:rsidP="00076A81">
      <w:pPr>
        <w:jc w:val="both"/>
        <w:rPr>
          <w:sz w:val="16"/>
          <w:szCs w:val="16"/>
        </w:rPr>
      </w:pPr>
    </w:p>
    <w:p w:rsidR="00076A81" w:rsidRDefault="007E14EE" w:rsidP="00076A81">
      <w:pPr>
        <w:jc w:val="both"/>
        <w:rPr>
          <w:b/>
          <w:sz w:val="28"/>
          <w:szCs w:val="28"/>
        </w:rPr>
      </w:pPr>
      <w:r>
        <w:rPr>
          <w:b/>
          <w:sz w:val="28"/>
          <w:szCs w:val="28"/>
        </w:rPr>
        <w:t>ORCHESTRA</w:t>
      </w:r>
      <w:r w:rsidR="008E0468">
        <w:rPr>
          <w:b/>
          <w:sz w:val="28"/>
          <w:szCs w:val="28"/>
        </w:rPr>
        <w:t xml:space="preserve"> ADVANCED </w:t>
      </w:r>
      <w:r w:rsidR="00DD1296">
        <w:rPr>
          <w:b/>
          <w:sz w:val="28"/>
          <w:szCs w:val="28"/>
        </w:rPr>
        <w:t xml:space="preserve">IV </w:t>
      </w:r>
      <w:r w:rsidR="008E0468">
        <w:rPr>
          <w:b/>
          <w:sz w:val="28"/>
          <w:szCs w:val="28"/>
        </w:rPr>
        <w:t>(HONORS)</w:t>
      </w:r>
      <w:r w:rsidR="00024B59">
        <w:rPr>
          <w:b/>
          <w:sz w:val="28"/>
          <w:szCs w:val="28"/>
        </w:rPr>
        <w:tab/>
      </w:r>
      <w:r w:rsidR="00024B59">
        <w:rPr>
          <w:b/>
          <w:sz w:val="28"/>
          <w:szCs w:val="28"/>
        </w:rPr>
        <w:tab/>
      </w:r>
      <w:r w:rsidR="00024B59">
        <w:rPr>
          <w:b/>
          <w:sz w:val="28"/>
          <w:szCs w:val="28"/>
        </w:rPr>
        <w:tab/>
      </w:r>
      <w:r w:rsidR="00024B59">
        <w:rPr>
          <w:b/>
          <w:sz w:val="28"/>
          <w:szCs w:val="28"/>
        </w:rPr>
        <w:tab/>
      </w:r>
      <w:r w:rsidR="00024B59">
        <w:rPr>
          <w:b/>
          <w:sz w:val="28"/>
          <w:szCs w:val="28"/>
        </w:rPr>
        <w:tab/>
      </w:r>
      <w:r w:rsidR="00024B59">
        <w:rPr>
          <w:b/>
          <w:sz w:val="28"/>
          <w:szCs w:val="28"/>
        </w:rPr>
        <w:tab/>
      </w:r>
      <w:r w:rsidR="00024B59">
        <w:rPr>
          <w:b/>
          <w:sz w:val="28"/>
          <w:szCs w:val="28"/>
        </w:rPr>
        <w:tab/>
        <w:t>52185X0</w:t>
      </w:r>
    </w:p>
    <w:p w:rsidR="008E0468" w:rsidRDefault="008E0468" w:rsidP="00076A81">
      <w:pPr>
        <w:jc w:val="both"/>
        <w:rPr>
          <w:b/>
          <w:sz w:val="28"/>
          <w:szCs w:val="28"/>
        </w:rPr>
      </w:pPr>
      <w:r w:rsidRPr="00EF2AD1">
        <w:rPr>
          <w:b/>
          <w:sz w:val="28"/>
          <w:szCs w:val="28"/>
        </w:rPr>
        <w:t>Recommended Pre-requisite</w:t>
      </w:r>
      <w:r w:rsidR="00024B59">
        <w:rPr>
          <w:b/>
          <w:sz w:val="28"/>
          <w:szCs w:val="28"/>
        </w:rPr>
        <w:t>: ORCHESTRA ADVANCED III</w:t>
      </w:r>
    </w:p>
    <w:p w:rsidR="00024B59" w:rsidRDefault="008E0468" w:rsidP="00024B59">
      <w:pPr>
        <w:jc w:val="both"/>
        <w:rPr>
          <w:sz w:val="20"/>
          <w:szCs w:val="20"/>
        </w:rPr>
      </w:pPr>
      <w:r w:rsidRPr="00024B59">
        <w:rPr>
          <w:sz w:val="20"/>
          <w:szCs w:val="20"/>
        </w:rPr>
        <w:t xml:space="preserve">The Orchestra Advanced </w:t>
      </w:r>
      <w:r w:rsidR="00DD1296" w:rsidRPr="00024B59">
        <w:rPr>
          <w:sz w:val="20"/>
          <w:szCs w:val="20"/>
        </w:rPr>
        <w:t xml:space="preserve">IV Honors </w:t>
      </w:r>
      <w:r w:rsidRPr="00024B59">
        <w:rPr>
          <w:sz w:val="20"/>
          <w:szCs w:val="20"/>
        </w:rPr>
        <w:t>course is intended to continue developing advanced musica</w:t>
      </w:r>
      <w:r w:rsidR="00024B59">
        <w:rPr>
          <w:sz w:val="20"/>
          <w:szCs w:val="20"/>
        </w:rPr>
        <w:t xml:space="preserve">l and string </w:t>
      </w:r>
      <w:r w:rsidRPr="00024B59">
        <w:rPr>
          <w:sz w:val="20"/>
          <w:szCs w:val="20"/>
        </w:rPr>
        <w:t>techniques learned</w:t>
      </w:r>
      <w:r w:rsidR="00DD1296" w:rsidRPr="00024B59">
        <w:rPr>
          <w:sz w:val="20"/>
          <w:szCs w:val="20"/>
        </w:rPr>
        <w:t xml:space="preserve"> </w:t>
      </w:r>
      <w:r w:rsidR="00024B59">
        <w:rPr>
          <w:sz w:val="20"/>
          <w:szCs w:val="20"/>
        </w:rPr>
        <w:t>in the Strings</w:t>
      </w:r>
    </w:p>
    <w:p w:rsidR="00024B59" w:rsidRDefault="008E0468" w:rsidP="00024B59">
      <w:pPr>
        <w:jc w:val="both"/>
        <w:rPr>
          <w:sz w:val="20"/>
          <w:szCs w:val="20"/>
        </w:rPr>
      </w:pPr>
      <w:r w:rsidRPr="00024B59">
        <w:rPr>
          <w:sz w:val="20"/>
          <w:szCs w:val="20"/>
        </w:rPr>
        <w:t>Specialization Proficient Course through the study and interpretation of</w:t>
      </w:r>
      <w:r w:rsidR="00024B59">
        <w:rPr>
          <w:sz w:val="20"/>
          <w:szCs w:val="20"/>
        </w:rPr>
        <w:t xml:space="preserve"> orchestra </w:t>
      </w:r>
      <w:r w:rsidRPr="00024B59">
        <w:rPr>
          <w:sz w:val="20"/>
          <w:szCs w:val="20"/>
        </w:rPr>
        <w:t>and solo literature.</w:t>
      </w:r>
      <w:r w:rsidR="00DD1296" w:rsidRPr="00024B59">
        <w:rPr>
          <w:sz w:val="20"/>
          <w:szCs w:val="20"/>
        </w:rPr>
        <w:t xml:space="preserve"> </w:t>
      </w:r>
      <w:r w:rsidRPr="00024B59">
        <w:rPr>
          <w:sz w:val="20"/>
          <w:szCs w:val="20"/>
        </w:rPr>
        <w:t>T</w:t>
      </w:r>
      <w:r w:rsidR="00024B59">
        <w:rPr>
          <w:sz w:val="20"/>
          <w:szCs w:val="20"/>
        </w:rPr>
        <w:t>he student’s personal, musical,</w:t>
      </w:r>
    </w:p>
    <w:p w:rsidR="00024B59" w:rsidRDefault="008E0468" w:rsidP="00024B59">
      <w:pPr>
        <w:jc w:val="both"/>
        <w:rPr>
          <w:sz w:val="20"/>
          <w:szCs w:val="20"/>
        </w:rPr>
      </w:pPr>
      <w:r w:rsidRPr="00024B59">
        <w:rPr>
          <w:sz w:val="20"/>
          <w:szCs w:val="20"/>
        </w:rPr>
        <w:t>social, and emotional understandings are express</w:t>
      </w:r>
      <w:r w:rsidR="00024B59">
        <w:rPr>
          <w:sz w:val="20"/>
          <w:szCs w:val="20"/>
        </w:rPr>
        <w:t xml:space="preserve">ed through an </w:t>
      </w:r>
      <w:r w:rsidR="00DD1296" w:rsidRPr="00024B59">
        <w:rPr>
          <w:sz w:val="20"/>
          <w:szCs w:val="20"/>
        </w:rPr>
        <w:t>increased control of the inst</w:t>
      </w:r>
      <w:r w:rsidR="00024B59">
        <w:rPr>
          <w:sz w:val="20"/>
          <w:szCs w:val="20"/>
        </w:rPr>
        <w:t>rument.  Enrollment is based on</w:t>
      </w:r>
    </w:p>
    <w:p w:rsidR="00DD1296" w:rsidRPr="00024B59" w:rsidRDefault="00DD1296" w:rsidP="00024B59">
      <w:pPr>
        <w:jc w:val="both"/>
        <w:rPr>
          <w:sz w:val="20"/>
          <w:szCs w:val="20"/>
        </w:rPr>
      </w:pPr>
      <w:r w:rsidRPr="00024B59">
        <w:rPr>
          <w:sz w:val="20"/>
          <w:szCs w:val="20"/>
        </w:rPr>
        <w:t xml:space="preserve">instrumentation as determined by the director. </w:t>
      </w:r>
      <w:r w:rsidR="00024B59" w:rsidRPr="00024B59">
        <w:rPr>
          <w:sz w:val="20"/>
          <w:szCs w:val="20"/>
        </w:rPr>
        <w:t>Orchestra is performance-oriented and attendance at all scheduled after-school activities,</w:t>
      </w:r>
    </w:p>
    <w:p w:rsidR="00DE49A3" w:rsidRDefault="008E0468" w:rsidP="00024B59">
      <w:pPr>
        <w:ind w:left="144" w:firstLine="0"/>
        <w:jc w:val="both"/>
        <w:rPr>
          <w:sz w:val="20"/>
          <w:szCs w:val="20"/>
        </w:rPr>
      </w:pPr>
      <w:r w:rsidRPr="00024B59">
        <w:rPr>
          <w:sz w:val="20"/>
          <w:szCs w:val="20"/>
        </w:rPr>
        <w:t>rehearsals and performances are required. Orchestra Literature includes grade levels -2, 3, 4, 5, and 6. The student will be expected to prepare additional scales, arpeggios and solo repertoire as chosen by the director. This course will include new units on advanced instrument technique, chamber music, music history, music theory, and ear training.</w:t>
      </w:r>
    </w:p>
    <w:p w:rsidR="00024B59" w:rsidRPr="0020422A" w:rsidRDefault="00024B59" w:rsidP="00024B59">
      <w:pPr>
        <w:ind w:left="144" w:firstLine="0"/>
        <w:jc w:val="both"/>
        <w:rPr>
          <w:sz w:val="16"/>
          <w:szCs w:val="16"/>
        </w:rPr>
      </w:pPr>
    </w:p>
    <w:p w:rsidR="008E241F" w:rsidRDefault="008E241F" w:rsidP="00024B59">
      <w:pPr>
        <w:ind w:left="144" w:firstLine="0"/>
        <w:jc w:val="both"/>
        <w:rPr>
          <w:b/>
          <w:sz w:val="28"/>
          <w:szCs w:val="28"/>
        </w:rPr>
      </w:pPr>
    </w:p>
    <w:p w:rsidR="008E241F" w:rsidRDefault="008E241F" w:rsidP="00024B59">
      <w:pPr>
        <w:ind w:left="144" w:firstLine="0"/>
        <w:jc w:val="both"/>
        <w:rPr>
          <w:b/>
          <w:sz w:val="28"/>
          <w:szCs w:val="28"/>
        </w:rPr>
      </w:pPr>
    </w:p>
    <w:p w:rsidR="00024B59" w:rsidRPr="00024B59" w:rsidRDefault="00024B59" w:rsidP="00024B59">
      <w:pPr>
        <w:ind w:left="144" w:firstLine="0"/>
        <w:jc w:val="both"/>
        <w:rPr>
          <w:b/>
          <w:sz w:val="28"/>
          <w:szCs w:val="28"/>
        </w:rPr>
      </w:pPr>
      <w:r w:rsidRPr="00024B59">
        <w:rPr>
          <w:b/>
          <w:sz w:val="28"/>
          <w:szCs w:val="28"/>
        </w:rPr>
        <w:t>ORCHE</w:t>
      </w:r>
      <w:r>
        <w:rPr>
          <w:b/>
          <w:sz w:val="28"/>
          <w:szCs w:val="28"/>
        </w:rPr>
        <w:t>STRA ADVANCED V (HONORS)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024B59">
        <w:rPr>
          <w:b/>
          <w:sz w:val="28"/>
          <w:szCs w:val="28"/>
        </w:rPr>
        <w:t>52195X0</w:t>
      </w:r>
    </w:p>
    <w:p w:rsidR="00024B59" w:rsidRPr="00024B59" w:rsidRDefault="00024B59" w:rsidP="00024B59">
      <w:pPr>
        <w:ind w:left="144" w:firstLine="0"/>
        <w:jc w:val="both"/>
        <w:rPr>
          <w:b/>
          <w:sz w:val="28"/>
          <w:szCs w:val="28"/>
        </w:rPr>
      </w:pPr>
      <w:r w:rsidRPr="00024B59">
        <w:rPr>
          <w:b/>
          <w:sz w:val="28"/>
          <w:szCs w:val="28"/>
        </w:rPr>
        <w:t>Recommended Pre-requisite: ORCHESTRA ADVANED IV (HONORS)</w:t>
      </w:r>
    </w:p>
    <w:p w:rsidR="00024B59" w:rsidRPr="00024B59" w:rsidRDefault="00024B59" w:rsidP="00024B59">
      <w:pPr>
        <w:ind w:left="144" w:firstLine="0"/>
        <w:jc w:val="both"/>
        <w:rPr>
          <w:sz w:val="20"/>
          <w:szCs w:val="20"/>
        </w:rPr>
      </w:pPr>
      <w:r w:rsidRPr="00024B59">
        <w:rPr>
          <w:sz w:val="20"/>
          <w:szCs w:val="20"/>
        </w:rPr>
        <w:t>The Strings Specialization Advanced Course is intended to continue developing advanced musical and string techniques learned in the Strings Specialization Proficient Course through the study and interpretation of orchestra and solo literature. The student’s personal, musical, social, and emotional understandings are expressed through an increased control of the instrument. Enrollment is based on instrumentation as determined by the director. Orchestra is performance-oriented and attendance at all scheduled after-school activities, rehearsals and performances are required. Orchestra Literature includes grade levels -2, 3, 4, 5, and 6. The student will be expected to prepare additional scales, arpeggios and solo repertoire as chosen by the director. This course will include new units on advanced instrument technique, chamber music, music history, music theory, and ear training.</w:t>
      </w:r>
    </w:p>
    <w:p w:rsidR="00DD1296" w:rsidRPr="00805C79" w:rsidRDefault="00DD1296" w:rsidP="00DD1296">
      <w:pPr>
        <w:ind w:left="144" w:firstLine="0"/>
        <w:jc w:val="both"/>
        <w:rPr>
          <w:sz w:val="16"/>
          <w:szCs w:val="16"/>
        </w:rPr>
      </w:pPr>
    </w:p>
    <w:p w:rsidR="00D816BB" w:rsidRPr="00AA64E3" w:rsidRDefault="00AA64E3" w:rsidP="004204FA">
      <w:pPr>
        <w:rPr>
          <w:b/>
          <w:sz w:val="28"/>
          <w:szCs w:val="28"/>
        </w:rPr>
      </w:pPr>
      <w:r w:rsidRPr="00AA64E3">
        <w:rPr>
          <w:b/>
          <w:sz w:val="28"/>
          <w:szCs w:val="28"/>
        </w:rPr>
        <w:t>T</w:t>
      </w:r>
      <w:r>
        <w:rPr>
          <w:b/>
          <w:sz w:val="28"/>
          <w:szCs w:val="28"/>
        </w:rPr>
        <w:t>HEATRE ARTS BEGINNING</w:t>
      </w:r>
      <w:r w:rsidR="0020422A">
        <w:rPr>
          <w:b/>
          <w:sz w:val="28"/>
          <w:szCs w:val="28"/>
        </w:rPr>
        <w:tab/>
      </w:r>
      <w:r w:rsidR="0020422A">
        <w:rPr>
          <w:b/>
          <w:sz w:val="28"/>
          <w:szCs w:val="28"/>
        </w:rPr>
        <w:tab/>
      </w:r>
      <w:r w:rsidR="0020422A">
        <w:rPr>
          <w:b/>
          <w:sz w:val="28"/>
          <w:szCs w:val="28"/>
        </w:rPr>
        <w:tab/>
      </w:r>
      <w:r w:rsidR="0020422A">
        <w:rPr>
          <w:b/>
          <w:sz w:val="28"/>
          <w:szCs w:val="28"/>
        </w:rPr>
        <w:tab/>
      </w:r>
      <w:r w:rsidR="0020422A">
        <w:rPr>
          <w:b/>
          <w:sz w:val="28"/>
          <w:szCs w:val="28"/>
        </w:rPr>
        <w:tab/>
      </w:r>
      <w:r w:rsidR="0020422A">
        <w:rPr>
          <w:b/>
          <w:sz w:val="28"/>
          <w:szCs w:val="28"/>
        </w:rPr>
        <w:tab/>
      </w:r>
      <w:r w:rsidR="0020422A">
        <w:rPr>
          <w:b/>
          <w:sz w:val="28"/>
          <w:szCs w:val="28"/>
        </w:rPr>
        <w:tab/>
      </w:r>
      <w:r w:rsidR="0020422A">
        <w:rPr>
          <w:b/>
          <w:sz w:val="28"/>
          <w:szCs w:val="28"/>
        </w:rPr>
        <w:tab/>
      </w:r>
      <w:r w:rsidR="0020422A">
        <w:rPr>
          <w:b/>
          <w:sz w:val="28"/>
          <w:szCs w:val="28"/>
        </w:rPr>
        <w:tab/>
        <w:t>53152X0</w:t>
      </w:r>
    </w:p>
    <w:p w:rsidR="0020422A" w:rsidRDefault="00AA64E3" w:rsidP="0020422A">
      <w:pPr>
        <w:rPr>
          <w:sz w:val="20"/>
          <w:szCs w:val="20"/>
        </w:rPr>
      </w:pPr>
      <w:r w:rsidRPr="0020422A">
        <w:rPr>
          <w:sz w:val="20"/>
          <w:szCs w:val="20"/>
        </w:rPr>
        <w:t>This course is designed to build an understanding and knowledge of the fundament</w:t>
      </w:r>
      <w:r w:rsidR="0020422A">
        <w:rPr>
          <w:sz w:val="20"/>
          <w:szCs w:val="20"/>
        </w:rPr>
        <w:t>als of the Theatre Arts, topics covered include: History,</w:t>
      </w:r>
    </w:p>
    <w:p w:rsidR="0020422A" w:rsidRDefault="00AA64E3" w:rsidP="0020422A">
      <w:pPr>
        <w:rPr>
          <w:sz w:val="20"/>
          <w:szCs w:val="20"/>
        </w:rPr>
      </w:pPr>
      <w:r w:rsidRPr="0020422A">
        <w:rPr>
          <w:sz w:val="20"/>
          <w:szCs w:val="20"/>
        </w:rPr>
        <w:t xml:space="preserve">Vocabulary &amp; Language of the Theater, Interpretation </w:t>
      </w:r>
      <w:r w:rsidR="0020422A">
        <w:rPr>
          <w:sz w:val="20"/>
          <w:szCs w:val="20"/>
        </w:rPr>
        <w:t xml:space="preserve">of Literature from a Theatrical </w:t>
      </w:r>
      <w:r w:rsidRPr="0020422A">
        <w:rPr>
          <w:sz w:val="20"/>
          <w:szCs w:val="20"/>
        </w:rPr>
        <w:t>Perspective, Fundamen</w:t>
      </w:r>
      <w:r w:rsidR="0020422A">
        <w:rPr>
          <w:sz w:val="20"/>
          <w:szCs w:val="20"/>
        </w:rPr>
        <w:t>tals of Playwriting, Acting and</w:t>
      </w:r>
    </w:p>
    <w:p w:rsidR="0020422A" w:rsidRDefault="00AA64E3" w:rsidP="0020422A">
      <w:pPr>
        <w:rPr>
          <w:sz w:val="20"/>
          <w:szCs w:val="20"/>
        </w:rPr>
      </w:pPr>
      <w:r w:rsidRPr="0020422A">
        <w:rPr>
          <w:sz w:val="20"/>
          <w:szCs w:val="20"/>
        </w:rPr>
        <w:t>Technical Design &amp; Production (</w:t>
      </w:r>
      <w:r w:rsidR="0020422A">
        <w:rPr>
          <w:sz w:val="20"/>
          <w:szCs w:val="20"/>
        </w:rPr>
        <w:t xml:space="preserve">Costumes, Makeup, Sets, </w:t>
      </w:r>
      <w:r w:rsidRPr="0020422A">
        <w:rPr>
          <w:sz w:val="20"/>
          <w:szCs w:val="20"/>
        </w:rPr>
        <w:t>Sound, Lighting, Props, and House Manage</w:t>
      </w:r>
      <w:r w:rsidR="0020422A">
        <w:rPr>
          <w:sz w:val="20"/>
          <w:szCs w:val="20"/>
        </w:rPr>
        <w:t>ment). Theater is a performance</w:t>
      </w:r>
    </w:p>
    <w:p w:rsidR="0020422A" w:rsidRDefault="00AA64E3" w:rsidP="0020422A">
      <w:pPr>
        <w:rPr>
          <w:sz w:val="20"/>
          <w:szCs w:val="20"/>
        </w:rPr>
      </w:pPr>
      <w:r w:rsidRPr="0020422A">
        <w:rPr>
          <w:sz w:val="20"/>
          <w:szCs w:val="20"/>
        </w:rPr>
        <w:t>b</w:t>
      </w:r>
      <w:r w:rsidR="0020422A">
        <w:rPr>
          <w:sz w:val="20"/>
          <w:szCs w:val="20"/>
        </w:rPr>
        <w:t xml:space="preserve">ased art form; students will be </w:t>
      </w:r>
      <w:r w:rsidRPr="0020422A">
        <w:rPr>
          <w:sz w:val="20"/>
          <w:szCs w:val="20"/>
        </w:rPr>
        <w:t>expected to present a series of informal acting exercises in class and students are al</w:t>
      </w:r>
      <w:r w:rsidR="0020422A">
        <w:rPr>
          <w:sz w:val="20"/>
          <w:szCs w:val="20"/>
        </w:rPr>
        <w:t>so required to</w:t>
      </w:r>
    </w:p>
    <w:p w:rsidR="008E0468" w:rsidRPr="0020422A" w:rsidRDefault="0020422A" w:rsidP="0020422A">
      <w:pPr>
        <w:rPr>
          <w:sz w:val="20"/>
          <w:szCs w:val="20"/>
        </w:rPr>
      </w:pPr>
      <w:r>
        <w:rPr>
          <w:sz w:val="20"/>
          <w:szCs w:val="20"/>
        </w:rPr>
        <w:t xml:space="preserve">participate in a </w:t>
      </w:r>
      <w:r w:rsidR="00AA64E3" w:rsidRPr="0020422A">
        <w:rPr>
          <w:sz w:val="20"/>
          <w:szCs w:val="20"/>
        </w:rPr>
        <w:t>formal performance for PSRC Theater Showcase.</w:t>
      </w:r>
    </w:p>
    <w:p w:rsidR="00D816BB" w:rsidRPr="00805C79" w:rsidRDefault="00D816BB" w:rsidP="004204FA">
      <w:pPr>
        <w:rPr>
          <w:sz w:val="16"/>
          <w:szCs w:val="16"/>
        </w:rPr>
      </w:pPr>
    </w:p>
    <w:p w:rsidR="00AA64E3" w:rsidRDefault="00AA64E3" w:rsidP="004204FA">
      <w:pPr>
        <w:rPr>
          <w:b/>
          <w:sz w:val="28"/>
          <w:szCs w:val="28"/>
        </w:rPr>
      </w:pPr>
      <w:r w:rsidRPr="00AA64E3">
        <w:rPr>
          <w:b/>
          <w:sz w:val="28"/>
          <w:szCs w:val="28"/>
        </w:rPr>
        <w:t>T</w:t>
      </w:r>
      <w:r>
        <w:rPr>
          <w:b/>
          <w:sz w:val="28"/>
          <w:szCs w:val="28"/>
        </w:rPr>
        <w:t>HEATRE ARTS INTERMEDIATE</w:t>
      </w:r>
      <w:r w:rsidR="0020422A">
        <w:rPr>
          <w:b/>
          <w:sz w:val="28"/>
          <w:szCs w:val="28"/>
        </w:rPr>
        <w:tab/>
      </w:r>
      <w:r w:rsidR="0020422A">
        <w:rPr>
          <w:b/>
          <w:sz w:val="28"/>
          <w:szCs w:val="28"/>
        </w:rPr>
        <w:tab/>
      </w:r>
      <w:r w:rsidR="0020422A">
        <w:rPr>
          <w:b/>
          <w:sz w:val="28"/>
          <w:szCs w:val="28"/>
        </w:rPr>
        <w:tab/>
      </w:r>
      <w:r w:rsidR="0020422A">
        <w:rPr>
          <w:b/>
          <w:sz w:val="28"/>
          <w:szCs w:val="28"/>
        </w:rPr>
        <w:tab/>
      </w:r>
      <w:r w:rsidR="0020422A">
        <w:rPr>
          <w:b/>
          <w:sz w:val="28"/>
          <w:szCs w:val="28"/>
        </w:rPr>
        <w:tab/>
      </w:r>
      <w:r w:rsidR="0020422A">
        <w:rPr>
          <w:b/>
          <w:sz w:val="28"/>
          <w:szCs w:val="28"/>
        </w:rPr>
        <w:tab/>
      </w:r>
      <w:r w:rsidR="0020422A">
        <w:rPr>
          <w:b/>
          <w:sz w:val="28"/>
          <w:szCs w:val="28"/>
        </w:rPr>
        <w:tab/>
      </w:r>
      <w:r w:rsidR="0020422A">
        <w:rPr>
          <w:b/>
          <w:sz w:val="28"/>
          <w:szCs w:val="28"/>
        </w:rPr>
        <w:tab/>
        <w:t>53162X0</w:t>
      </w:r>
    </w:p>
    <w:p w:rsidR="00AA64E3" w:rsidRPr="00AA64E3" w:rsidRDefault="00AA64E3" w:rsidP="00AA64E3">
      <w:pPr>
        <w:rPr>
          <w:b/>
          <w:sz w:val="28"/>
          <w:szCs w:val="28"/>
        </w:rPr>
      </w:pPr>
      <w:r w:rsidRPr="00EF2AD1">
        <w:rPr>
          <w:b/>
          <w:sz w:val="28"/>
          <w:szCs w:val="28"/>
        </w:rPr>
        <w:t>Recommended Pre-requisite</w:t>
      </w:r>
      <w:r>
        <w:rPr>
          <w:b/>
          <w:sz w:val="28"/>
          <w:szCs w:val="28"/>
        </w:rPr>
        <w:t>:</w:t>
      </w:r>
      <w:r w:rsidRPr="00AA64E3">
        <w:rPr>
          <w:b/>
          <w:sz w:val="28"/>
          <w:szCs w:val="28"/>
        </w:rPr>
        <w:t xml:space="preserve"> Theatre Arts Beginning</w:t>
      </w:r>
    </w:p>
    <w:p w:rsidR="0020422A" w:rsidRDefault="00AA64E3" w:rsidP="0020422A">
      <w:pPr>
        <w:rPr>
          <w:sz w:val="20"/>
          <w:szCs w:val="20"/>
        </w:rPr>
      </w:pPr>
      <w:r w:rsidRPr="0020422A">
        <w:rPr>
          <w:sz w:val="20"/>
          <w:szCs w:val="20"/>
        </w:rPr>
        <w:t>This is a performance based course and is designed to build on the skills, unders</w:t>
      </w:r>
      <w:r w:rsidR="0020422A">
        <w:rPr>
          <w:sz w:val="20"/>
          <w:szCs w:val="20"/>
        </w:rPr>
        <w:t>tanding, and knowledge acquired in Theatre Arts:</w:t>
      </w:r>
    </w:p>
    <w:p w:rsidR="0020422A" w:rsidRDefault="00AA64E3" w:rsidP="0020422A">
      <w:pPr>
        <w:rPr>
          <w:sz w:val="20"/>
          <w:szCs w:val="20"/>
        </w:rPr>
      </w:pPr>
      <w:r w:rsidRPr="0020422A">
        <w:rPr>
          <w:sz w:val="20"/>
          <w:szCs w:val="20"/>
        </w:rPr>
        <w:t xml:space="preserve">Beginning, through a more in-depth study at a more rigorous level </w:t>
      </w:r>
      <w:r w:rsidR="0020422A">
        <w:rPr>
          <w:sz w:val="20"/>
          <w:szCs w:val="20"/>
        </w:rPr>
        <w:t>of each of the areas of Theatre Arts. Students are required to</w:t>
      </w:r>
    </w:p>
    <w:p w:rsidR="004204FA" w:rsidRPr="0020422A" w:rsidRDefault="00AA64E3" w:rsidP="0020422A">
      <w:pPr>
        <w:rPr>
          <w:sz w:val="20"/>
          <w:szCs w:val="20"/>
        </w:rPr>
      </w:pPr>
      <w:r w:rsidRPr="0020422A">
        <w:rPr>
          <w:sz w:val="20"/>
          <w:szCs w:val="20"/>
        </w:rPr>
        <w:t>participate in a formal performance for PSRC Theater Showcase.</w:t>
      </w:r>
    </w:p>
    <w:p w:rsidR="00AA64E3" w:rsidRPr="00805C79" w:rsidRDefault="00AA64E3" w:rsidP="004204FA">
      <w:pPr>
        <w:rPr>
          <w:sz w:val="16"/>
          <w:szCs w:val="16"/>
        </w:rPr>
      </w:pPr>
    </w:p>
    <w:p w:rsidR="00AA64E3" w:rsidRDefault="00AA64E3" w:rsidP="004204FA">
      <w:pPr>
        <w:rPr>
          <w:b/>
          <w:sz w:val="28"/>
          <w:szCs w:val="28"/>
        </w:rPr>
      </w:pPr>
      <w:r w:rsidRPr="00AA64E3">
        <w:rPr>
          <w:b/>
          <w:sz w:val="28"/>
          <w:szCs w:val="28"/>
        </w:rPr>
        <w:t>T</w:t>
      </w:r>
      <w:r w:rsidR="009E1281">
        <w:rPr>
          <w:b/>
          <w:sz w:val="28"/>
          <w:szCs w:val="28"/>
        </w:rPr>
        <w:t>HEATRE ARTS PROFICIENT (HONORS)</w:t>
      </w:r>
      <w:r w:rsidR="0020422A">
        <w:rPr>
          <w:b/>
          <w:sz w:val="28"/>
          <w:szCs w:val="28"/>
        </w:rPr>
        <w:tab/>
      </w:r>
      <w:r w:rsidR="0020422A">
        <w:rPr>
          <w:b/>
          <w:sz w:val="28"/>
          <w:szCs w:val="28"/>
        </w:rPr>
        <w:tab/>
      </w:r>
      <w:r w:rsidR="0020422A">
        <w:rPr>
          <w:b/>
          <w:sz w:val="28"/>
          <w:szCs w:val="28"/>
        </w:rPr>
        <w:tab/>
      </w:r>
      <w:r w:rsidR="0020422A">
        <w:rPr>
          <w:b/>
          <w:sz w:val="28"/>
          <w:szCs w:val="28"/>
        </w:rPr>
        <w:tab/>
      </w:r>
      <w:r w:rsidR="0020422A">
        <w:rPr>
          <w:b/>
          <w:sz w:val="28"/>
          <w:szCs w:val="28"/>
        </w:rPr>
        <w:tab/>
      </w:r>
      <w:r w:rsidR="0020422A">
        <w:rPr>
          <w:b/>
          <w:sz w:val="28"/>
          <w:szCs w:val="28"/>
        </w:rPr>
        <w:tab/>
      </w:r>
      <w:r w:rsidR="0020422A">
        <w:rPr>
          <w:b/>
          <w:sz w:val="28"/>
          <w:szCs w:val="28"/>
        </w:rPr>
        <w:tab/>
        <w:t>53175X0</w:t>
      </w:r>
    </w:p>
    <w:p w:rsidR="00AA64E3" w:rsidRDefault="00AA64E3" w:rsidP="00AA64E3">
      <w:pPr>
        <w:rPr>
          <w:b/>
          <w:sz w:val="28"/>
          <w:szCs w:val="28"/>
        </w:rPr>
      </w:pPr>
      <w:r w:rsidRPr="00EF2AD1">
        <w:rPr>
          <w:b/>
          <w:sz w:val="28"/>
          <w:szCs w:val="28"/>
        </w:rPr>
        <w:t>Recommended Pre-requisite</w:t>
      </w:r>
      <w:r>
        <w:rPr>
          <w:b/>
          <w:sz w:val="28"/>
          <w:szCs w:val="28"/>
        </w:rPr>
        <w:t>:</w:t>
      </w:r>
      <w:r w:rsidRPr="00AA64E3">
        <w:rPr>
          <w:b/>
          <w:sz w:val="28"/>
          <w:szCs w:val="28"/>
        </w:rPr>
        <w:t xml:space="preserve"> T</w:t>
      </w:r>
      <w:r>
        <w:rPr>
          <w:b/>
          <w:sz w:val="28"/>
          <w:szCs w:val="28"/>
        </w:rPr>
        <w:t>HEATRE ARTS INTERMEDIATE</w:t>
      </w:r>
    </w:p>
    <w:p w:rsidR="0020422A" w:rsidRDefault="009E1281" w:rsidP="0020422A">
      <w:pPr>
        <w:rPr>
          <w:sz w:val="20"/>
          <w:szCs w:val="20"/>
        </w:rPr>
      </w:pPr>
      <w:r w:rsidRPr="0020422A">
        <w:rPr>
          <w:sz w:val="20"/>
          <w:szCs w:val="20"/>
        </w:rPr>
        <w:t>A continuation of Theater Arts Intermediate, this is a performance based course and</w:t>
      </w:r>
      <w:r w:rsidR="0020422A">
        <w:rPr>
          <w:sz w:val="20"/>
          <w:szCs w:val="20"/>
        </w:rPr>
        <w:t xml:space="preserve"> is designed for the student to continue to grow and</w:t>
      </w:r>
    </w:p>
    <w:p w:rsidR="0020422A" w:rsidRDefault="009E1281" w:rsidP="0020422A">
      <w:pPr>
        <w:rPr>
          <w:sz w:val="20"/>
          <w:szCs w:val="20"/>
        </w:rPr>
      </w:pPr>
      <w:r w:rsidRPr="0020422A">
        <w:rPr>
          <w:sz w:val="20"/>
          <w:szCs w:val="20"/>
        </w:rPr>
        <w:t>learn how to perform at an advanced level in all areas of Thea</w:t>
      </w:r>
      <w:r w:rsidR="0020422A">
        <w:rPr>
          <w:sz w:val="20"/>
          <w:szCs w:val="20"/>
        </w:rPr>
        <w:t xml:space="preserve">tre Arts. Students are expected </w:t>
      </w:r>
      <w:r w:rsidRPr="0020422A">
        <w:rPr>
          <w:sz w:val="20"/>
          <w:szCs w:val="20"/>
        </w:rPr>
        <w:t>to perform at a</w:t>
      </w:r>
      <w:r w:rsidR="0020422A">
        <w:rPr>
          <w:sz w:val="20"/>
          <w:szCs w:val="20"/>
        </w:rPr>
        <w:t>n honors level through</w:t>
      </w:r>
    </w:p>
    <w:p w:rsidR="0020422A" w:rsidRDefault="009E1281" w:rsidP="0020422A">
      <w:pPr>
        <w:rPr>
          <w:sz w:val="20"/>
          <w:szCs w:val="20"/>
        </w:rPr>
      </w:pPr>
      <w:r w:rsidRPr="0020422A">
        <w:rPr>
          <w:sz w:val="20"/>
          <w:szCs w:val="20"/>
        </w:rPr>
        <w:t>independent study, advanced level projects and assuming leadership ro</w:t>
      </w:r>
      <w:r w:rsidR="0020422A">
        <w:rPr>
          <w:sz w:val="20"/>
          <w:szCs w:val="20"/>
        </w:rPr>
        <w:t xml:space="preserve">les in </w:t>
      </w:r>
      <w:r w:rsidRPr="0020422A">
        <w:rPr>
          <w:sz w:val="20"/>
          <w:szCs w:val="20"/>
        </w:rPr>
        <w:t>class and school produc</w:t>
      </w:r>
      <w:r w:rsidR="0020422A">
        <w:rPr>
          <w:sz w:val="20"/>
          <w:szCs w:val="20"/>
        </w:rPr>
        <w:t>tions. Students are required to</w:t>
      </w:r>
    </w:p>
    <w:p w:rsidR="00AA64E3" w:rsidRPr="0020422A" w:rsidRDefault="009E1281" w:rsidP="0020422A">
      <w:pPr>
        <w:rPr>
          <w:sz w:val="20"/>
          <w:szCs w:val="20"/>
        </w:rPr>
      </w:pPr>
      <w:r w:rsidRPr="0020422A">
        <w:rPr>
          <w:sz w:val="20"/>
          <w:szCs w:val="20"/>
        </w:rPr>
        <w:t>participate in a form</w:t>
      </w:r>
      <w:r w:rsidR="0020422A">
        <w:rPr>
          <w:sz w:val="20"/>
          <w:szCs w:val="20"/>
        </w:rPr>
        <w:t xml:space="preserve">al performance for PSRC Theater </w:t>
      </w:r>
      <w:r w:rsidRPr="0020422A">
        <w:rPr>
          <w:sz w:val="20"/>
          <w:szCs w:val="20"/>
        </w:rPr>
        <w:t>Showcase.</w:t>
      </w:r>
    </w:p>
    <w:p w:rsidR="009E1281" w:rsidRPr="00805C79" w:rsidRDefault="009E1281" w:rsidP="004204FA">
      <w:pPr>
        <w:rPr>
          <w:sz w:val="16"/>
          <w:szCs w:val="16"/>
        </w:rPr>
      </w:pPr>
    </w:p>
    <w:p w:rsidR="009E1281" w:rsidRDefault="009E1281" w:rsidP="004204FA">
      <w:pPr>
        <w:rPr>
          <w:b/>
          <w:sz w:val="28"/>
          <w:szCs w:val="28"/>
        </w:rPr>
      </w:pPr>
      <w:r w:rsidRPr="009E1281">
        <w:rPr>
          <w:b/>
          <w:sz w:val="28"/>
          <w:szCs w:val="28"/>
        </w:rPr>
        <w:t>T</w:t>
      </w:r>
      <w:r>
        <w:rPr>
          <w:b/>
          <w:sz w:val="28"/>
          <w:szCs w:val="28"/>
        </w:rPr>
        <w:t>HEATRE ARTS ADVANCED (HONORS)</w:t>
      </w:r>
      <w:r w:rsidR="0020422A">
        <w:rPr>
          <w:b/>
          <w:sz w:val="28"/>
          <w:szCs w:val="28"/>
        </w:rPr>
        <w:tab/>
      </w:r>
      <w:r w:rsidR="0020422A">
        <w:rPr>
          <w:b/>
          <w:sz w:val="28"/>
          <w:szCs w:val="28"/>
        </w:rPr>
        <w:tab/>
      </w:r>
      <w:r w:rsidR="0020422A">
        <w:rPr>
          <w:b/>
          <w:sz w:val="28"/>
          <w:szCs w:val="28"/>
        </w:rPr>
        <w:tab/>
      </w:r>
      <w:r w:rsidR="0020422A">
        <w:rPr>
          <w:b/>
          <w:sz w:val="28"/>
          <w:szCs w:val="28"/>
        </w:rPr>
        <w:tab/>
      </w:r>
      <w:r w:rsidR="0020422A">
        <w:rPr>
          <w:b/>
          <w:sz w:val="28"/>
          <w:szCs w:val="28"/>
        </w:rPr>
        <w:tab/>
      </w:r>
      <w:r w:rsidR="0020422A">
        <w:rPr>
          <w:b/>
          <w:sz w:val="28"/>
          <w:szCs w:val="28"/>
        </w:rPr>
        <w:tab/>
      </w:r>
      <w:r w:rsidR="0020422A">
        <w:rPr>
          <w:b/>
          <w:sz w:val="28"/>
          <w:szCs w:val="28"/>
        </w:rPr>
        <w:tab/>
        <w:t>53185X0</w:t>
      </w:r>
    </w:p>
    <w:p w:rsidR="009E1281" w:rsidRPr="009E1281" w:rsidRDefault="009E1281" w:rsidP="009E1281">
      <w:pPr>
        <w:rPr>
          <w:b/>
          <w:sz w:val="28"/>
          <w:szCs w:val="28"/>
        </w:rPr>
      </w:pPr>
      <w:r w:rsidRPr="00EF2AD1">
        <w:rPr>
          <w:b/>
          <w:sz w:val="28"/>
          <w:szCs w:val="28"/>
        </w:rPr>
        <w:t>Recommended Pre-requisite</w:t>
      </w:r>
      <w:r>
        <w:rPr>
          <w:b/>
          <w:sz w:val="28"/>
          <w:szCs w:val="28"/>
        </w:rPr>
        <w:t>:</w:t>
      </w:r>
      <w:r w:rsidRPr="009E1281">
        <w:rPr>
          <w:b/>
          <w:sz w:val="28"/>
          <w:szCs w:val="28"/>
        </w:rPr>
        <w:t xml:space="preserve"> </w:t>
      </w:r>
      <w:r w:rsidRPr="00AA64E3">
        <w:rPr>
          <w:b/>
          <w:sz w:val="28"/>
          <w:szCs w:val="28"/>
        </w:rPr>
        <w:t>T</w:t>
      </w:r>
      <w:r>
        <w:rPr>
          <w:b/>
          <w:sz w:val="28"/>
          <w:szCs w:val="28"/>
        </w:rPr>
        <w:t xml:space="preserve">HEATRE ARTS PROFICIENT </w:t>
      </w:r>
    </w:p>
    <w:p w:rsidR="0020422A" w:rsidRDefault="009E1281" w:rsidP="0020422A">
      <w:pPr>
        <w:rPr>
          <w:sz w:val="20"/>
          <w:szCs w:val="20"/>
        </w:rPr>
      </w:pPr>
      <w:r w:rsidRPr="0020422A">
        <w:rPr>
          <w:sz w:val="20"/>
          <w:szCs w:val="20"/>
        </w:rPr>
        <w:t>A continuation of Theater Arts Proficient Honors, this is a performance based</w:t>
      </w:r>
      <w:r w:rsidR="0020422A">
        <w:rPr>
          <w:sz w:val="20"/>
          <w:szCs w:val="20"/>
        </w:rPr>
        <w:t xml:space="preserve"> course and is designed for the student to continue to grow</w:t>
      </w:r>
    </w:p>
    <w:p w:rsidR="0020422A" w:rsidRDefault="009E1281" w:rsidP="0020422A">
      <w:pPr>
        <w:rPr>
          <w:sz w:val="20"/>
          <w:szCs w:val="20"/>
        </w:rPr>
      </w:pPr>
      <w:r w:rsidRPr="0020422A">
        <w:rPr>
          <w:sz w:val="20"/>
          <w:szCs w:val="20"/>
        </w:rPr>
        <w:t>and learn how to perform at the highest level in all areas of Theatre Arts</w:t>
      </w:r>
      <w:r w:rsidR="0020422A">
        <w:rPr>
          <w:sz w:val="20"/>
          <w:szCs w:val="20"/>
        </w:rPr>
        <w:t xml:space="preserve">. Students are </w:t>
      </w:r>
      <w:r w:rsidRPr="0020422A">
        <w:rPr>
          <w:sz w:val="20"/>
          <w:szCs w:val="20"/>
        </w:rPr>
        <w:t>expected to per</w:t>
      </w:r>
      <w:r w:rsidR="0020422A">
        <w:rPr>
          <w:sz w:val="20"/>
          <w:szCs w:val="20"/>
        </w:rPr>
        <w:t>form at an honors level through</w:t>
      </w:r>
    </w:p>
    <w:p w:rsidR="0020422A" w:rsidRDefault="009E1281" w:rsidP="0020422A">
      <w:pPr>
        <w:rPr>
          <w:sz w:val="20"/>
          <w:szCs w:val="20"/>
        </w:rPr>
      </w:pPr>
      <w:r w:rsidRPr="0020422A">
        <w:rPr>
          <w:sz w:val="20"/>
          <w:szCs w:val="20"/>
        </w:rPr>
        <w:t>independent study, advan</w:t>
      </w:r>
      <w:r w:rsidR="0020422A">
        <w:rPr>
          <w:sz w:val="20"/>
          <w:szCs w:val="20"/>
        </w:rPr>
        <w:t xml:space="preserve">ced level projects and assuming </w:t>
      </w:r>
      <w:r w:rsidRPr="0020422A">
        <w:rPr>
          <w:sz w:val="20"/>
          <w:szCs w:val="20"/>
        </w:rPr>
        <w:t>leadership roles in class and school produc</w:t>
      </w:r>
      <w:r w:rsidR="0020422A">
        <w:rPr>
          <w:sz w:val="20"/>
          <w:szCs w:val="20"/>
        </w:rPr>
        <w:t>tions. Students are required to</w:t>
      </w:r>
    </w:p>
    <w:p w:rsidR="004204FA" w:rsidRPr="0020422A" w:rsidRDefault="009E1281" w:rsidP="0020422A">
      <w:pPr>
        <w:rPr>
          <w:sz w:val="20"/>
          <w:szCs w:val="20"/>
        </w:rPr>
      </w:pPr>
      <w:r w:rsidRPr="0020422A">
        <w:rPr>
          <w:sz w:val="20"/>
          <w:szCs w:val="20"/>
        </w:rPr>
        <w:t>participa</w:t>
      </w:r>
      <w:r w:rsidR="0020422A">
        <w:rPr>
          <w:sz w:val="20"/>
          <w:szCs w:val="20"/>
        </w:rPr>
        <w:t xml:space="preserve">te in a formal performance for </w:t>
      </w:r>
      <w:r w:rsidRPr="0020422A">
        <w:rPr>
          <w:sz w:val="20"/>
          <w:szCs w:val="20"/>
        </w:rPr>
        <w:t>PSRC Theater Showcase.</w:t>
      </w:r>
    </w:p>
    <w:p w:rsidR="004204FA" w:rsidRPr="00805C79" w:rsidRDefault="004204FA" w:rsidP="004204FA">
      <w:pPr>
        <w:rPr>
          <w:sz w:val="16"/>
          <w:szCs w:val="16"/>
        </w:rPr>
      </w:pPr>
    </w:p>
    <w:p w:rsidR="00C840DE" w:rsidRDefault="00C840DE" w:rsidP="004204FA">
      <w:pPr>
        <w:rPr>
          <w:b/>
          <w:sz w:val="28"/>
          <w:szCs w:val="28"/>
        </w:rPr>
      </w:pPr>
      <w:r w:rsidRPr="009E1281">
        <w:rPr>
          <w:b/>
          <w:sz w:val="28"/>
          <w:szCs w:val="28"/>
        </w:rPr>
        <w:t>T</w:t>
      </w:r>
      <w:r>
        <w:rPr>
          <w:b/>
          <w:sz w:val="28"/>
          <w:szCs w:val="28"/>
        </w:rPr>
        <w:t>HEATRE ARTS ADVANCED II</w:t>
      </w:r>
      <w:r w:rsidR="0020422A">
        <w:rPr>
          <w:b/>
          <w:sz w:val="28"/>
          <w:szCs w:val="28"/>
        </w:rPr>
        <w:tab/>
      </w:r>
      <w:r w:rsidR="0020422A">
        <w:rPr>
          <w:b/>
          <w:sz w:val="28"/>
          <w:szCs w:val="28"/>
        </w:rPr>
        <w:tab/>
      </w:r>
      <w:r w:rsidR="0020422A">
        <w:rPr>
          <w:b/>
          <w:sz w:val="28"/>
          <w:szCs w:val="28"/>
        </w:rPr>
        <w:tab/>
      </w:r>
      <w:r w:rsidR="0020422A">
        <w:rPr>
          <w:b/>
          <w:sz w:val="28"/>
          <w:szCs w:val="28"/>
        </w:rPr>
        <w:tab/>
      </w:r>
      <w:r w:rsidR="0020422A">
        <w:rPr>
          <w:b/>
          <w:sz w:val="28"/>
          <w:szCs w:val="28"/>
        </w:rPr>
        <w:tab/>
      </w:r>
      <w:r w:rsidR="0020422A">
        <w:rPr>
          <w:b/>
          <w:sz w:val="28"/>
          <w:szCs w:val="28"/>
        </w:rPr>
        <w:tab/>
      </w:r>
      <w:r w:rsidR="0020422A">
        <w:rPr>
          <w:b/>
          <w:sz w:val="28"/>
          <w:szCs w:val="28"/>
        </w:rPr>
        <w:tab/>
      </w:r>
      <w:r w:rsidR="0020422A">
        <w:rPr>
          <w:b/>
          <w:sz w:val="28"/>
          <w:szCs w:val="28"/>
        </w:rPr>
        <w:tab/>
      </w:r>
      <w:r w:rsidR="0020422A">
        <w:rPr>
          <w:b/>
          <w:sz w:val="28"/>
          <w:szCs w:val="28"/>
        </w:rPr>
        <w:tab/>
        <w:t>53612X0</w:t>
      </w:r>
    </w:p>
    <w:p w:rsidR="00C840DE" w:rsidRDefault="00C840DE" w:rsidP="004204FA">
      <w:pPr>
        <w:rPr>
          <w:sz w:val="20"/>
          <w:szCs w:val="20"/>
        </w:rPr>
      </w:pPr>
      <w:r w:rsidRPr="00EF2AD1">
        <w:rPr>
          <w:b/>
          <w:sz w:val="28"/>
          <w:szCs w:val="28"/>
        </w:rPr>
        <w:t>Recommended Pre-requisite</w:t>
      </w:r>
      <w:r>
        <w:rPr>
          <w:b/>
          <w:sz w:val="28"/>
          <w:szCs w:val="28"/>
        </w:rPr>
        <w:t>:</w:t>
      </w:r>
      <w:r w:rsidRPr="009E1281">
        <w:rPr>
          <w:b/>
          <w:sz w:val="28"/>
          <w:szCs w:val="28"/>
        </w:rPr>
        <w:t xml:space="preserve"> </w:t>
      </w:r>
      <w:r w:rsidRPr="00AA64E3">
        <w:rPr>
          <w:b/>
          <w:sz w:val="28"/>
          <w:szCs w:val="28"/>
        </w:rPr>
        <w:t>T</w:t>
      </w:r>
      <w:r>
        <w:rPr>
          <w:b/>
          <w:sz w:val="28"/>
          <w:szCs w:val="28"/>
        </w:rPr>
        <w:t>HEATRE ARTS ADVANCED</w:t>
      </w:r>
    </w:p>
    <w:p w:rsidR="0020422A" w:rsidRDefault="00C840DE" w:rsidP="0020422A">
      <w:pPr>
        <w:rPr>
          <w:sz w:val="20"/>
          <w:szCs w:val="20"/>
        </w:rPr>
      </w:pPr>
      <w:r w:rsidRPr="0020422A">
        <w:rPr>
          <w:sz w:val="20"/>
          <w:szCs w:val="20"/>
        </w:rPr>
        <w:t>Students will study one area of Theatre Arts (Acting, Sets, Lighting, Sound, Cost</w:t>
      </w:r>
      <w:r w:rsidR="0020422A">
        <w:rPr>
          <w:sz w:val="20"/>
          <w:szCs w:val="20"/>
        </w:rPr>
        <w:t>umes, Theatrical Makeup, Props, Play Writing, or</w:t>
      </w:r>
    </w:p>
    <w:p w:rsidR="0020422A" w:rsidRDefault="00C840DE" w:rsidP="0020422A">
      <w:pPr>
        <w:rPr>
          <w:sz w:val="20"/>
          <w:szCs w:val="20"/>
        </w:rPr>
      </w:pPr>
      <w:r w:rsidRPr="0020422A">
        <w:rPr>
          <w:sz w:val="20"/>
          <w:szCs w:val="20"/>
        </w:rPr>
        <w:t>Directing/Dramaturgy). This class will work as an independent study cours</w:t>
      </w:r>
      <w:r w:rsidR="0020422A">
        <w:rPr>
          <w:sz w:val="20"/>
          <w:szCs w:val="20"/>
        </w:rPr>
        <w:t xml:space="preserve">e where students will </w:t>
      </w:r>
      <w:r w:rsidRPr="0020422A">
        <w:rPr>
          <w:sz w:val="20"/>
          <w:szCs w:val="20"/>
        </w:rPr>
        <w:t>follow an</w:t>
      </w:r>
      <w:r w:rsidR="0020422A">
        <w:rPr>
          <w:sz w:val="20"/>
          <w:szCs w:val="20"/>
        </w:rPr>
        <w:t xml:space="preserve"> individualized course of study</w:t>
      </w:r>
    </w:p>
    <w:p w:rsidR="0020422A" w:rsidRDefault="00C840DE" w:rsidP="0020422A">
      <w:pPr>
        <w:rPr>
          <w:sz w:val="20"/>
          <w:szCs w:val="20"/>
        </w:rPr>
      </w:pPr>
      <w:r w:rsidRPr="0020422A">
        <w:rPr>
          <w:sz w:val="20"/>
          <w:szCs w:val="20"/>
        </w:rPr>
        <w:t>created by the teacher. Students will begi</w:t>
      </w:r>
      <w:r w:rsidR="0020422A">
        <w:rPr>
          <w:sz w:val="20"/>
          <w:szCs w:val="20"/>
        </w:rPr>
        <w:t xml:space="preserve">n to create a portfolio of work </w:t>
      </w:r>
      <w:r w:rsidRPr="0020422A">
        <w:rPr>
          <w:sz w:val="20"/>
          <w:szCs w:val="20"/>
        </w:rPr>
        <w:t>suitable for use in college admis</w:t>
      </w:r>
      <w:r w:rsidR="0020422A">
        <w:rPr>
          <w:sz w:val="20"/>
          <w:szCs w:val="20"/>
        </w:rPr>
        <w:t>sions. Students are required to</w:t>
      </w:r>
    </w:p>
    <w:p w:rsidR="009E1281" w:rsidRPr="0020422A" w:rsidRDefault="00C840DE" w:rsidP="0020422A">
      <w:pPr>
        <w:rPr>
          <w:sz w:val="20"/>
          <w:szCs w:val="20"/>
        </w:rPr>
      </w:pPr>
      <w:r w:rsidRPr="0020422A">
        <w:rPr>
          <w:sz w:val="20"/>
          <w:szCs w:val="20"/>
        </w:rPr>
        <w:t>participate in a formal performa</w:t>
      </w:r>
      <w:r w:rsidR="0020422A">
        <w:rPr>
          <w:sz w:val="20"/>
          <w:szCs w:val="20"/>
        </w:rPr>
        <w:t xml:space="preserve">nce for PSRC </w:t>
      </w:r>
      <w:r w:rsidRPr="0020422A">
        <w:rPr>
          <w:sz w:val="20"/>
          <w:szCs w:val="20"/>
        </w:rPr>
        <w:t>Theater Showcase.</w:t>
      </w:r>
    </w:p>
    <w:p w:rsidR="00C840DE" w:rsidRPr="00805C79" w:rsidRDefault="00C840DE" w:rsidP="004204FA">
      <w:pPr>
        <w:rPr>
          <w:sz w:val="16"/>
          <w:szCs w:val="16"/>
        </w:rPr>
      </w:pPr>
    </w:p>
    <w:p w:rsidR="00C840DE" w:rsidRDefault="00C840DE" w:rsidP="00C840DE">
      <w:pPr>
        <w:rPr>
          <w:b/>
          <w:sz w:val="28"/>
          <w:szCs w:val="28"/>
        </w:rPr>
      </w:pPr>
      <w:r w:rsidRPr="009E1281">
        <w:rPr>
          <w:b/>
          <w:sz w:val="28"/>
          <w:szCs w:val="28"/>
        </w:rPr>
        <w:t>T</w:t>
      </w:r>
      <w:r>
        <w:rPr>
          <w:b/>
          <w:sz w:val="28"/>
          <w:szCs w:val="28"/>
        </w:rPr>
        <w:t>HEATRE ARTS ADVANCED III</w:t>
      </w:r>
      <w:r w:rsidR="0020422A">
        <w:rPr>
          <w:b/>
          <w:sz w:val="28"/>
          <w:szCs w:val="28"/>
        </w:rPr>
        <w:tab/>
      </w:r>
      <w:r w:rsidR="0020422A">
        <w:rPr>
          <w:b/>
          <w:sz w:val="28"/>
          <w:szCs w:val="28"/>
        </w:rPr>
        <w:tab/>
      </w:r>
      <w:r w:rsidR="0020422A">
        <w:rPr>
          <w:b/>
          <w:sz w:val="28"/>
          <w:szCs w:val="28"/>
        </w:rPr>
        <w:tab/>
      </w:r>
      <w:r w:rsidR="0020422A">
        <w:rPr>
          <w:b/>
          <w:sz w:val="28"/>
          <w:szCs w:val="28"/>
        </w:rPr>
        <w:tab/>
      </w:r>
      <w:r w:rsidR="0020422A">
        <w:rPr>
          <w:b/>
          <w:sz w:val="28"/>
          <w:szCs w:val="28"/>
        </w:rPr>
        <w:tab/>
      </w:r>
      <w:r w:rsidR="0020422A">
        <w:rPr>
          <w:b/>
          <w:sz w:val="28"/>
          <w:szCs w:val="28"/>
        </w:rPr>
        <w:tab/>
      </w:r>
      <w:r w:rsidR="0020422A">
        <w:rPr>
          <w:b/>
          <w:sz w:val="28"/>
          <w:szCs w:val="28"/>
        </w:rPr>
        <w:tab/>
      </w:r>
      <w:r w:rsidR="0020422A">
        <w:rPr>
          <w:b/>
          <w:sz w:val="28"/>
          <w:szCs w:val="28"/>
        </w:rPr>
        <w:tab/>
      </w:r>
      <w:r w:rsidR="0020422A">
        <w:rPr>
          <w:b/>
          <w:sz w:val="28"/>
          <w:szCs w:val="28"/>
        </w:rPr>
        <w:tab/>
        <w:t>53622X0</w:t>
      </w:r>
    </w:p>
    <w:p w:rsidR="00C840DE" w:rsidRDefault="00C840DE" w:rsidP="00C840DE">
      <w:pPr>
        <w:rPr>
          <w:sz w:val="20"/>
          <w:szCs w:val="20"/>
        </w:rPr>
      </w:pPr>
      <w:r w:rsidRPr="00EF2AD1">
        <w:rPr>
          <w:b/>
          <w:sz w:val="28"/>
          <w:szCs w:val="28"/>
        </w:rPr>
        <w:t>Recommended Pre-requisite</w:t>
      </w:r>
      <w:r>
        <w:rPr>
          <w:b/>
          <w:sz w:val="28"/>
          <w:szCs w:val="28"/>
        </w:rPr>
        <w:t>:</w:t>
      </w:r>
      <w:r w:rsidRPr="009E1281">
        <w:rPr>
          <w:b/>
          <w:sz w:val="28"/>
          <w:szCs w:val="28"/>
        </w:rPr>
        <w:t xml:space="preserve"> </w:t>
      </w:r>
      <w:r w:rsidRPr="00AA64E3">
        <w:rPr>
          <w:b/>
          <w:sz w:val="28"/>
          <w:szCs w:val="28"/>
        </w:rPr>
        <w:t>T</w:t>
      </w:r>
      <w:r>
        <w:rPr>
          <w:b/>
          <w:sz w:val="28"/>
          <w:szCs w:val="28"/>
        </w:rPr>
        <w:t>HEATRE ARTS ADVANCED II</w:t>
      </w:r>
    </w:p>
    <w:p w:rsidR="0020422A" w:rsidRDefault="00C840DE" w:rsidP="0020422A">
      <w:pPr>
        <w:rPr>
          <w:sz w:val="20"/>
          <w:szCs w:val="20"/>
        </w:rPr>
      </w:pPr>
      <w:r w:rsidRPr="0020422A">
        <w:rPr>
          <w:sz w:val="20"/>
          <w:szCs w:val="20"/>
        </w:rPr>
        <w:t xml:space="preserve">Students will further their study in the selected area of specialization in Theatre Arts </w:t>
      </w:r>
      <w:r w:rsidR="0020422A">
        <w:rPr>
          <w:sz w:val="20"/>
          <w:szCs w:val="20"/>
        </w:rPr>
        <w:t>(Acting, Sets, Lighting, Sound, Costumes, Theatrical</w:t>
      </w:r>
    </w:p>
    <w:p w:rsidR="0020422A" w:rsidRDefault="00C840DE" w:rsidP="0020422A">
      <w:pPr>
        <w:rPr>
          <w:sz w:val="20"/>
          <w:szCs w:val="20"/>
        </w:rPr>
      </w:pPr>
      <w:r w:rsidRPr="0020422A">
        <w:rPr>
          <w:sz w:val="20"/>
          <w:szCs w:val="20"/>
        </w:rPr>
        <w:t>Makeup, Props, Play Writing, or Directing/Dramatur</w:t>
      </w:r>
      <w:r w:rsidR="0020422A">
        <w:rPr>
          <w:sz w:val="20"/>
          <w:szCs w:val="20"/>
        </w:rPr>
        <w:t xml:space="preserve">gy). This class continues as an </w:t>
      </w:r>
      <w:r w:rsidRPr="0020422A">
        <w:rPr>
          <w:sz w:val="20"/>
          <w:szCs w:val="20"/>
        </w:rPr>
        <w:t>independent study cours</w:t>
      </w:r>
      <w:r w:rsidR="0020422A">
        <w:rPr>
          <w:sz w:val="20"/>
          <w:szCs w:val="20"/>
        </w:rPr>
        <w:t>e where students will follow an</w:t>
      </w:r>
    </w:p>
    <w:p w:rsidR="0020422A" w:rsidRDefault="00C840DE" w:rsidP="0020422A">
      <w:pPr>
        <w:rPr>
          <w:sz w:val="20"/>
          <w:szCs w:val="20"/>
        </w:rPr>
      </w:pPr>
      <w:r w:rsidRPr="0020422A">
        <w:rPr>
          <w:sz w:val="20"/>
          <w:szCs w:val="20"/>
        </w:rPr>
        <w:t>individualized course o</w:t>
      </w:r>
      <w:r w:rsidR="0020422A">
        <w:rPr>
          <w:sz w:val="20"/>
          <w:szCs w:val="20"/>
        </w:rPr>
        <w:t xml:space="preserve">f study created by the teacher. </w:t>
      </w:r>
      <w:r w:rsidRPr="0020422A">
        <w:rPr>
          <w:sz w:val="20"/>
          <w:szCs w:val="20"/>
        </w:rPr>
        <w:t>Students will continue to create a portfolio of work suitable for us</w:t>
      </w:r>
      <w:r w:rsidR="0020422A">
        <w:rPr>
          <w:sz w:val="20"/>
          <w:szCs w:val="20"/>
        </w:rPr>
        <w:t>e in college</w:t>
      </w:r>
    </w:p>
    <w:p w:rsidR="00C840DE" w:rsidRPr="0020422A" w:rsidRDefault="00C840DE" w:rsidP="0020422A">
      <w:pPr>
        <w:rPr>
          <w:sz w:val="20"/>
          <w:szCs w:val="20"/>
        </w:rPr>
      </w:pPr>
      <w:r w:rsidRPr="0020422A">
        <w:rPr>
          <w:sz w:val="20"/>
          <w:szCs w:val="20"/>
        </w:rPr>
        <w:t>admis</w:t>
      </w:r>
      <w:r w:rsidR="0020422A">
        <w:rPr>
          <w:sz w:val="20"/>
          <w:szCs w:val="20"/>
        </w:rPr>
        <w:t xml:space="preserve">sions. Students are required to </w:t>
      </w:r>
      <w:r w:rsidRPr="0020422A">
        <w:rPr>
          <w:sz w:val="20"/>
          <w:szCs w:val="20"/>
        </w:rPr>
        <w:t>participate in a formal performance for PSRC Theater Showcase.</w:t>
      </w:r>
    </w:p>
    <w:p w:rsidR="00C840DE" w:rsidRPr="00D467A7" w:rsidRDefault="00C840DE" w:rsidP="004204FA">
      <w:pPr>
        <w:rPr>
          <w:sz w:val="16"/>
          <w:szCs w:val="16"/>
        </w:rPr>
      </w:pPr>
    </w:p>
    <w:p w:rsidR="00C840DE" w:rsidRDefault="00C840DE" w:rsidP="00C840DE">
      <w:pPr>
        <w:rPr>
          <w:b/>
          <w:sz w:val="28"/>
          <w:szCs w:val="28"/>
        </w:rPr>
      </w:pPr>
      <w:r w:rsidRPr="009E1281">
        <w:rPr>
          <w:b/>
          <w:sz w:val="28"/>
          <w:szCs w:val="28"/>
        </w:rPr>
        <w:t>T</w:t>
      </w:r>
      <w:r>
        <w:rPr>
          <w:b/>
          <w:sz w:val="28"/>
          <w:szCs w:val="28"/>
        </w:rPr>
        <w:t>HEATRE ARTS ADVANCED IV (HONORS)</w:t>
      </w:r>
      <w:r w:rsidR="0020422A">
        <w:rPr>
          <w:b/>
          <w:sz w:val="28"/>
          <w:szCs w:val="28"/>
        </w:rPr>
        <w:tab/>
      </w:r>
      <w:r w:rsidR="0020422A">
        <w:rPr>
          <w:b/>
          <w:sz w:val="28"/>
          <w:szCs w:val="28"/>
        </w:rPr>
        <w:tab/>
      </w:r>
      <w:r w:rsidR="0020422A">
        <w:rPr>
          <w:b/>
          <w:sz w:val="28"/>
          <w:szCs w:val="28"/>
        </w:rPr>
        <w:tab/>
      </w:r>
      <w:r w:rsidR="0020422A">
        <w:rPr>
          <w:b/>
          <w:sz w:val="28"/>
          <w:szCs w:val="28"/>
        </w:rPr>
        <w:tab/>
      </w:r>
      <w:r w:rsidR="0020422A">
        <w:rPr>
          <w:b/>
          <w:sz w:val="28"/>
          <w:szCs w:val="28"/>
        </w:rPr>
        <w:tab/>
      </w:r>
      <w:r w:rsidR="0020422A">
        <w:rPr>
          <w:b/>
          <w:sz w:val="28"/>
          <w:szCs w:val="28"/>
        </w:rPr>
        <w:tab/>
      </w:r>
      <w:r w:rsidR="0020422A">
        <w:rPr>
          <w:b/>
          <w:sz w:val="28"/>
          <w:szCs w:val="28"/>
        </w:rPr>
        <w:tab/>
        <w:t>53635X0</w:t>
      </w:r>
    </w:p>
    <w:p w:rsidR="00C840DE" w:rsidRDefault="00C840DE" w:rsidP="00C840DE">
      <w:pPr>
        <w:rPr>
          <w:b/>
          <w:sz w:val="28"/>
          <w:szCs w:val="28"/>
        </w:rPr>
      </w:pPr>
      <w:r w:rsidRPr="00EF2AD1">
        <w:rPr>
          <w:b/>
          <w:sz w:val="28"/>
          <w:szCs w:val="28"/>
        </w:rPr>
        <w:t>Recommended Pre-requisite</w:t>
      </w:r>
      <w:r>
        <w:rPr>
          <w:b/>
          <w:sz w:val="28"/>
          <w:szCs w:val="28"/>
        </w:rPr>
        <w:t>:</w:t>
      </w:r>
      <w:r w:rsidRPr="009E1281">
        <w:rPr>
          <w:b/>
          <w:sz w:val="28"/>
          <w:szCs w:val="28"/>
        </w:rPr>
        <w:t xml:space="preserve"> </w:t>
      </w:r>
      <w:r w:rsidRPr="00AA64E3">
        <w:rPr>
          <w:b/>
          <w:sz w:val="28"/>
          <w:szCs w:val="28"/>
        </w:rPr>
        <w:t>T</w:t>
      </w:r>
      <w:r>
        <w:rPr>
          <w:b/>
          <w:sz w:val="28"/>
          <w:szCs w:val="28"/>
        </w:rPr>
        <w:t>HEATRE ARTS ADVANCED III (HONORS)</w:t>
      </w:r>
    </w:p>
    <w:p w:rsidR="0020422A" w:rsidRPr="008E241F" w:rsidRDefault="00C840DE" w:rsidP="008E241F">
      <w:pPr>
        <w:rPr>
          <w:sz w:val="18"/>
          <w:szCs w:val="18"/>
        </w:rPr>
      </w:pPr>
      <w:r w:rsidRPr="0020422A">
        <w:rPr>
          <w:sz w:val="20"/>
          <w:szCs w:val="20"/>
        </w:rPr>
        <w:t>Students will further th</w:t>
      </w:r>
      <w:r w:rsidR="008E241F">
        <w:rPr>
          <w:sz w:val="20"/>
          <w:szCs w:val="20"/>
        </w:rPr>
        <w:t>eir study at a greater depth &amp;</w:t>
      </w:r>
      <w:r w:rsidRPr="0020422A">
        <w:rPr>
          <w:sz w:val="20"/>
          <w:szCs w:val="20"/>
        </w:rPr>
        <w:t xml:space="preserve"> rigor in the selected area of</w:t>
      </w:r>
      <w:r w:rsidR="0020422A">
        <w:rPr>
          <w:sz w:val="20"/>
          <w:szCs w:val="20"/>
        </w:rPr>
        <w:t xml:space="preserve"> specialization in Theatre Arts</w:t>
      </w:r>
      <w:r w:rsidR="0020422A" w:rsidRPr="008E241F">
        <w:rPr>
          <w:sz w:val="18"/>
          <w:szCs w:val="18"/>
        </w:rPr>
        <w:t xml:space="preserve"> (Acting, Sets, Lighting,</w:t>
      </w:r>
    </w:p>
    <w:p w:rsidR="008E241F" w:rsidRDefault="00C840DE" w:rsidP="008E241F">
      <w:pPr>
        <w:rPr>
          <w:sz w:val="20"/>
          <w:szCs w:val="20"/>
        </w:rPr>
      </w:pPr>
      <w:r w:rsidRPr="008E241F">
        <w:rPr>
          <w:sz w:val="18"/>
          <w:szCs w:val="18"/>
        </w:rPr>
        <w:t>Sound, Costumes, Theatrical Makeup, Props, Play Writing,</w:t>
      </w:r>
      <w:r w:rsidR="0020422A" w:rsidRPr="008E241F">
        <w:rPr>
          <w:sz w:val="18"/>
          <w:szCs w:val="18"/>
        </w:rPr>
        <w:t xml:space="preserve"> or Directing/Dramaturgy).</w:t>
      </w:r>
      <w:r w:rsidR="0020422A">
        <w:rPr>
          <w:sz w:val="20"/>
          <w:szCs w:val="20"/>
        </w:rPr>
        <w:t xml:space="preserve"> This </w:t>
      </w:r>
      <w:r w:rsidRPr="0020422A">
        <w:rPr>
          <w:sz w:val="20"/>
          <w:szCs w:val="20"/>
        </w:rPr>
        <w:t>class continues</w:t>
      </w:r>
      <w:r w:rsidR="008E241F">
        <w:rPr>
          <w:sz w:val="20"/>
          <w:szCs w:val="20"/>
        </w:rPr>
        <w:t xml:space="preserve"> as an independent study course where</w:t>
      </w:r>
    </w:p>
    <w:p w:rsidR="008E241F" w:rsidRDefault="00C840DE" w:rsidP="008E241F">
      <w:pPr>
        <w:rPr>
          <w:sz w:val="20"/>
          <w:szCs w:val="20"/>
        </w:rPr>
      </w:pPr>
      <w:r w:rsidRPr="0020422A">
        <w:rPr>
          <w:sz w:val="20"/>
          <w:szCs w:val="20"/>
        </w:rPr>
        <w:t>students will follow an</w:t>
      </w:r>
      <w:r w:rsidR="0020422A">
        <w:rPr>
          <w:sz w:val="20"/>
          <w:szCs w:val="20"/>
        </w:rPr>
        <w:t xml:space="preserve"> individualized course of study </w:t>
      </w:r>
      <w:r w:rsidR="008E241F">
        <w:rPr>
          <w:sz w:val="20"/>
          <w:szCs w:val="20"/>
        </w:rPr>
        <w:t>created by the teacher &amp;</w:t>
      </w:r>
      <w:r w:rsidRPr="0020422A">
        <w:rPr>
          <w:sz w:val="20"/>
          <w:szCs w:val="20"/>
        </w:rPr>
        <w:t xml:space="preserve"> student. Students</w:t>
      </w:r>
      <w:r w:rsidR="008E241F">
        <w:rPr>
          <w:sz w:val="20"/>
          <w:szCs w:val="20"/>
        </w:rPr>
        <w:t xml:space="preserve"> will continue to develop their </w:t>
      </w:r>
      <w:r w:rsidRPr="0020422A">
        <w:rPr>
          <w:sz w:val="20"/>
          <w:szCs w:val="20"/>
        </w:rPr>
        <w:t>portfo</w:t>
      </w:r>
      <w:r w:rsidR="008E241F">
        <w:rPr>
          <w:sz w:val="20"/>
          <w:szCs w:val="20"/>
        </w:rPr>
        <w:t>lio</w:t>
      </w:r>
    </w:p>
    <w:p w:rsidR="00C840DE" w:rsidRPr="0020422A" w:rsidRDefault="0020422A" w:rsidP="008E241F">
      <w:pPr>
        <w:rPr>
          <w:sz w:val="20"/>
          <w:szCs w:val="20"/>
        </w:rPr>
      </w:pPr>
      <w:r>
        <w:rPr>
          <w:sz w:val="20"/>
          <w:szCs w:val="20"/>
        </w:rPr>
        <w:t xml:space="preserve">of work suitable for use in </w:t>
      </w:r>
      <w:r w:rsidR="00C840DE" w:rsidRPr="0020422A">
        <w:rPr>
          <w:sz w:val="20"/>
          <w:szCs w:val="20"/>
        </w:rPr>
        <w:t>college admissions. Students are required to participate in a form</w:t>
      </w:r>
      <w:r>
        <w:rPr>
          <w:sz w:val="20"/>
          <w:szCs w:val="20"/>
        </w:rPr>
        <w:t>al performance for PSRC Theater</w:t>
      </w:r>
      <w:r w:rsidR="008E241F">
        <w:rPr>
          <w:sz w:val="20"/>
          <w:szCs w:val="20"/>
        </w:rPr>
        <w:t xml:space="preserve"> </w:t>
      </w:r>
      <w:r w:rsidR="00C840DE" w:rsidRPr="0020422A">
        <w:rPr>
          <w:sz w:val="20"/>
          <w:szCs w:val="20"/>
        </w:rPr>
        <w:t>Showcase.</w:t>
      </w:r>
    </w:p>
    <w:p w:rsidR="00C840DE" w:rsidRPr="00D467A7" w:rsidRDefault="00C840DE" w:rsidP="004204FA">
      <w:pPr>
        <w:rPr>
          <w:sz w:val="16"/>
          <w:szCs w:val="16"/>
        </w:rPr>
      </w:pPr>
    </w:p>
    <w:p w:rsidR="00C840DE" w:rsidRDefault="00C840DE" w:rsidP="00C840DE">
      <w:pPr>
        <w:rPr>
          <w:b/>
          <w:sz w:val="28"/>
          <w:szCs w:val="28"/>
        </w:rPr>
      </w:pPr>
      <w:r w:rsidRPr="009E1281">
        <w:rPr>
          <w:b/>
          <w:sz w:val="28"/>
          <w:szCs w:val="28"/>
        </w:rPr>
        <w:t>T</w:t>
      </w:r>
      <w:r>
        <w:rPr>
          <w:b/>
          <w:sz w:val="28"/>
          <w:szCs w:val="28"/>
        </w:rPr>
        <w:t>HEATRE ARTS ADVANCED V (HONORS)</w:t>
      </w:r>
      <w:r w:rsidR="0020422A">
        <w:rPr>
          <w:b/>
          <w:sz w:val="28"/>
          <w:szCs w:val="28"/>
        </w:rPr>
        <w:tab/>
      </w:r>
      <w:r w:rsidR="0020422A">
        <w:rPr>
          <w:b/>
          <w:sz w:val="28"/>
          <w:szCs w:val="28"/>
        </w:rPr>
        <w:tab/>
      </w:r>
      <w:r w:rsidR="0020422A">
        <w:rPr>
          <w:b/>
          <w:sz w:val="28"/>
          <w:szCs w:val="28"/>
        </w:rPr>
        <w:tab/>
      </w:r>
      <w:r w:rsidR="0020422A">
        <w:rPr>
          <w:b/>
          <w:sz w:val="28"/>
          <w:szCs w:val="28"/>
        </w:rPr>
        <w:tab/>
      </w:r>
      <w:r w:rsidR="0020422A">
        <w:rPr>
          <w:b/>
          <w:sz w:val="28"/>
          <w:szCs w:val="28"/>
        </w:rPr>
        <w:tab/>
      </w:r>
      <w:r w:rsidR="0020422A">
        <w:rPr>
          <w:b/>
          <w:sz w:val="28"/>
          <w:szCs w:val="28"/>
        </w:rPr>
        <w:tab/>
      </w:r>
      <w:r w:rsidR="0020422A">
        <w:rPr>
          <w:b/>
          <w:sz w:val="28"/>
          <w:szCs w:val="28"/>
        </w:rPr>
        <w:tab/>
        <w:t>53645X0</w:t>
      </w:r>
    </w:p>
    <w:p w:rsidR="00C840DE" w:rsidRDefault="00C840DE" w:rsidP="00C840DE">
      <w:pPr>
        <w:rPr>
          <w:b/>
          <w:sz w:val="28"/>
          <w:szCs w:val="28"/>
        </w:rPr>
      </w:pPr>
      <w:r w:rsidRPr="00EF2AD1">
        <w:rPr>
          <w:b/>
          <w:sz w:val="28"/>
          <w:szCs w:val="28"/>
        </w:rPr>
        <w:t>Recommended Pre-requisite</w:t>
      </w:r>
      <w:r>
        <w:rPr>
          <w:b/>
          <w:sz w:val="28"/>
          <w:szCs w:val="28"/>
        </w:rPr>
        <w:t>:</w:t>
      </w:r>
      <w:r w:rsidRPr="009E1281">
        <w:rPr>
          <w:b/>
          <w:sz w:val="28"/>
          <w:szCs w:val="28"/>
        </w:rPr>
        <w:t xml:space="preserve"> </w:t>
      </w:r>
      <w:r w:rsidRPr="00AA64E3">
        <w:rPr>
          <w:b/>
          <w:sz w:val="28"/>
          <w:szCs w:val="28"/>
        </w:rPr>
        <w:t>T</w:t>
      </w:r>
      <w:r>
        <w:rPr>
          <w:b/>
          <w:sz w:val="28"/>
          <w:szCs w:val="28"/>
        </w:rPr>
        <w:t>HEATRE ARTS ADVANCED IV (HONORS)</w:t>
      </w:r>
    </w:p>
    <w:p w:rsidR="001875FE" w:rsidRDefault="00C840DE" w:rsidP="001875FE">
      <w:pPr>
        <w:rPr>
          <w:sz w:val="20"/>
          <w:szCs w:val="20"/>
        </w:rPr>
      </w:pPr>
      <w:r w:rsidRPr="001875FE">
        <w:rPr>
          <w:sz w:val="20"/>
          <w:szCs w:val="20"/>
        </w:rPr>
        <w:t>Students will further their study at a greater depth and rigor in the selected area of</w:t>
      </w:r>
      <w:r w:rsidR="001875FE">
        <w:rPr>
          <w:sz w:val="20"/>
          <w:szCs w:val="20"/>
        </w:rPr>
        <w:t xml:space="preserve"> specialization in Theatre Arts (Acting, Sets, Lighting,</w:t>
      </w:r>
    </w:p>
    <w:p w:rsidR="001875FE" w:rsidRDefault="00C840DE" w:rsidP="001875FE">
      <w:pPr>
        <w:rPr>
          <w:sz w:val="20"/>
          <w:szCs w:val="20"/>
        </w:rPr>
      </w:pPr>
      <w:r w:rsidRPr="001875FE">
        <w:rPr>
          <w:sz w:val="20"/>
          <w:szCs w:val="20"/>
        </w:rPr>
        <w:t>Sound, Costumes, Theatrical Makeup, Props, Play Writing,</w:t>
      </w:r>
      <w:r w:rsidR="001875FE">
        <w:rPr>
          <w:sz w:val="20"/>
          <w:szCs w:val="20"/>
        </w:rPr>
        <w:t xml:space="preserve"> or Directing/Dramaturgy). This </w:t>
      </w:r>
      <w:r w:rsidRPr="001875FE">
        <w:rPr>
          <w:sz w:val="20"/>
          <w:szCs w:val="20"/>
        </w:rPr>
        <w:t>class continues</w:t>
      </w:r>
      <w:r w:rsidR="001875FE">
        <w:rPr>
          <w:sz w:val="20"/>
          <w:szCs w:val="20"/>
        </w:rPr>
        <w:t xml:space="preserve"> as an independent study course</w:t>
      </w:r>
    </w:p>
    <w:p w:rsidR="001875FE" w:rsidRDefault="00C840DE" w:rsidP="001875FE">
      <w:pPr>
        <w:rPr>
          <w:sz w:val="20"/>
          <w:szCs w:val="20"/>
        </w:rPr>
      </w:pPr>
      <w:r w:rsidRPr="001875FE">
        <w:rPr>
          <w:sz w:val="20"/>
          <w:szCs w:val="20"/>
        </w:rPr>
        <w:t>where students will follow an individualized course of study</w:t>
      </w:r>
      <w:r w:rsidR="001875FE">
        <w:rPr>
          <w:sz w:val="20"/>
          <w:szCs w:val="20"/>
        </w:rPr>
        <w:t xml:space="preserve"> </w:t>
      </w:r>
      <w:r w:rsidRPr="001875FE">
        <w:rPr>
          <w:sz w:val="20"/>
          <w:szCs w:val="20"/>
        </w:rPr>
        <w:t>Created by the teacher and student. Students will continue to develop their</w:t>
      </w:r>
    </w:p>
    <w:p w:rsidR="001875FE" w:rsidRDefault="00C840DE" w:rsidP="001875FE">
      <w:pPr>
        <w:rPr>
          <w:sz w:val="20"/>
          <w:szCs w:val="20"/>
        </w:rPr>
      </w:pPr>
      <w:r w:rsidRPr="001875FE">
        <w:rPr>
          <w:sz w:val="20"/>
          <w:szCs w:val="20"/>
        </w:rPr>
        <w:t>portfo</w:t>
      </w:r>
      <w:r w:rsidR="001875FE">
        <w:rPr>
          <w:sz w:val="20"/>
          <w:szCs w:val="20"/>
        </w:rPr>
        <w:t xml:space="preserve">lio of work suitable for use in </w:t>
      </w:r>
      <w:r w:rsidRPr="001875FE">
        <w:rPr>
          <w:sz w:val="20"/>
          <w:szCs w:val="20"/>
        </w:rPr>
        <w:t>college admissions. Students are required to participate in a form</w:t>
      </w:r>
      <w:r w:rsidR="001875FE">
        <w:rPr>
          <w:sz w:val="20"/>
          <w:szCs w:val="20"/>
        </w:rPr>
        <w:t>al performance for PSRC Theater</w:t>
      </w:r>
    </w:p>
    <w:p w:rsidR="00C840DE" w:rsidRPr="001875FE" w:rsidRDefault="00C840DE" w:rsidP="001875FE">
      <w:pPr>
        <w:rPr>
          <w:sz w:val="20"/>
          <w:szCs w:val="20"/>
        </w:rPr>
      </w:pPr>
      <w:r w:rsidRPr="001875FE">
        <w:rPr>
          <w:sz w:val="20"/>
          <w:szCs w:val="20"/>
        </w:rPr>
        <w:t>Showcase.</w:t>
      </w:r>
    </w:p>
    <w:p w:rsidR="00C840DE" w:rsidRPr="00D467A7" w:rsidRDefault="00C840DE" w:rsidP="004204FA">
      <w:pPr>
        <w:rPr>
          <w:sz w:val="16"/>
          <w:szCs w:val="16"/>
        </w:rPr>
      </w:pPr>
    </w:p>
    <w:p w:rsidR="00C840DE" w:rsidRDefault="00C840DE" w:rsidP="004204FA">
      <w:pPr>
        <w:rPr>
          <w:b/>
          <w:sz w:val="28"/>
          <w:szCs w:val="28"/>
        </w:rPr>
      </w:pPr>
      <w:r w:rsidRPr="00C840DE">
        <w:rPr>
          <w:b/>
          <w:sz w:val="28"/>
          <w:szCs w:val="28"/>
        </w:rPr>
        <w:t>V</w:t>
      </w:r>
      <w:r w:rsidR="002423CD">
        <w:rPr>
          <w:b/>
          <w:sz w:val="28"/>
          <w:szCs w:val="28"/>
        </w:rPr>
        <w:t xml:space="preserve">ISUAL ARTS BEGINNING </w:t>
      </w:r>
      <w:r w:rsidR="005F299F">
        <w:rPr>
          <w:b/>
          <w:sz w:val="28"/>
          <w:szCs w:val="28"/>
        </w:rPr>
        <w:tab/>
      </w:r>
      <w:r w:rsidR="005F299F">
        <w:rPr>
          <w:b/>
          <w:sz w:val="28"/>
          <w:szCs w:val="28"/>
        </w:rPr>
        <w:tab/>
      </w:r>
      <w:r w:rsidR="005F299F">
        <w:rPr>
          <w:b/>
          <w:sz w:val="28"/>
          <w:szCs w:val="28"/>
        </w:rPr>
        <w:tab/>
      </w:r>
      <w:r w:rsidR="005F299F">
        <w:rPr>
          <w:b/>
          <w:sz w:val="28"/>
          <w:szCs w:val="28"/>
        </w:rPr>
        <w:tab/>
      </w:r>
      <w:r w:rsidR="005F299F">
        <w:rPr>
          <w:b/>
          <w:sz w:val="28"/>
          <w:szCs w:val="28"/>
        </w:rPr>
        <w:tab/>
      </w:r>
      <w:r w:rsidR="005F299F">
        <w:rPr>
          <w:b/>
          <w:sz w:val="28"/>
          <w:szCs w:val="28"/>
        </w:rPr>
        <w:tab/>
      </w:r>
      <w:r w:rsidR="005F299F">
        <w:rPr>
          <w:b/>
          <w:sz w:val="28"/>
          <w:szCs w:val="28"/>
        </w:rPr>
        <w:tab/>
      </w:r>
      <w:r w:rsidR="005F299F">
        <w:rPr>
          <w:b/>
          <w:sz w:val="28"/>
          <w:szCs w:val="28"/>
        </w:rPr>
        <w:tab/>
      </w:r>
      <w:r w:rsidR="005F299F">
        <w:rPr>
          <w:b/>
          <w:sz w:val="28"/>
          <w:szCs w:val="28"/>
        </w:rPr>
        <w:tab/>
        <w:t>54152X0</w:t>
      </w:r>
    </w:p>
    <w:p w:rsidR="001875FE" w:rsidRDefault="00C840DE" w:rsidP="001875FE">
      <w:pPr>
        <w:rPr>
          <w:sz w:val="20"/>
          <w:szCs w:val="20"/>
        </w:rPr>
      </w:pPr>
      <w:r w:rsidRPr="001875FE">
        <w:rPr>
          <w:sz w:val="20"/>
          <w:szCs w:val="20"/>
        </w:rPr>
        <w:t>This course is designed to introduce students to the history and production of a</w:t>
      </w:r>
      <w:r w:rsidR="002423CD" w:rsidRPr="001875FE">
        <w:rPr>
          <w:sz w:val="20"/>
          <w:szCs w:val="20"/>
        </w:rPr>
        <w:t>rt th</w:t>
      </w:r>
      <w:r w:rsidR="001875FE">
        <w:rPr>
          <w:sz w:val="20"/>
          <w:szCs w:val="20"/>
        </w:rPr>
        <w:t>rough the investigation of materials, processes,</w:t>
      </w:r>
    </w:p>
    <w:p w:rsidR="001875FE" w:rsidRDefault="00C840DE" w:rsidP="001875FE">
      <w:pPr>
        <w:rPr>
          <w:sz w:val="20"/>
          <w:szCs w:val="20"/>
        </w:rPr>
      </w:pPr>
      <w:r w:rsidRPr="001875FE">
        <w:rPr>
          <w:sz w:val="20"/>
          <w:szCs w:val="20"/>
        </w:rPr>
        <w:t>theories, and historical developments. Students will cre</w:t>
      </w:r>
      <w:r w:rsidR="001875FE">
        <w:rPr>
          <w:sz w:val="20"/>
          <w:szCs w:val="20"/>
        </w:rPr>
        <w:t xml:space="preserve">ate artwork that reinforces art </w:t>
      </w:r>
      <w:r w:rsidRPr="001875FE">
        <w:rPr>
          <w:sz w:val="20"/>
          <w:szCs w:val="20"/>
        </w:rPr>
        <w:t>vocabulary and c</w:t>
      </w:r>
      <w:r w:rsidR="001875FE">
        <w:rPr>
          <w:sz w:val="20"/>
          <w:szCs w:val="20"/>
        </w:rPr>
        <w:t>oncepts while utilizing problem</w:t>
      </w:r>
    </w:p>
    <w:p w:rsidR="001875FE" w:rsidRDefault="00C840DE" w:rsidP="001875FE">
      <w:pPr>
        <w:rPr>
          <w:sz w:val="20"/>
          <w:szCs w:val="20"/>
        </w:rPr>
      </w:pPr>
      <w:r w:rsidRPr="001875FE">
        <w:rPr>
          <w:sz w:val="20"/>
          <w:szCs w:val="20"/>
        </w:rPr>
        <w:t xml:space="preserve">solving techniques in drawing, </w:t>
      </w:r>
      <w:r w:rsidR="001875FE">
        <w:rPr>
          <w:sz w:val="20"/>
          <w:szCs w:val="20"/>
        </w:rPr>
        <w:t xml:space="preserve">painting, ceramics, printmaking </w:t>
      </w:r>
      <w:r w:rsidRPr="001875FE">
        <w:rPr>
          <w:sz w:val="20"/>
          <w:szCs w:val="20"/>
        </w:rPr>
        <w:t xml:space="preserve">and sculpture processes. Students will </w:t>
      </w:r>
      <w:r w:rsidR="001875FE">
        <w:rPr>
          <w:sz w:val="20"/>
          <w:szCs w:val="20"/>
        </w:rPr>
        <w:t>be required to keep sketchbooks</w:t>
      </w:r>
    </w:p>
    <w:p w:rsidR="00C840DE" w:rsidRPr="001875FE" w:rsidRDefault="00C840DE" w:rsidP="001875FE">
      <w:pPr>
        <w:rPr>
          <w:sz w:val="20"/>
          <w:szCs w:val="20"/>
        </w:rPr>
      </w:pPr>
      <w:r w:rsidRPr="001875FE">
        <w:rPr>
          <w:sz w:val="20"/>
          <w:szCs w:val="20"/>
        </w:rPr>
        <w:t>and</w:t>
      </w:r>
      <w:r w:rsidR="001875FE">
        <w:rPr>
          <w:sz w:val="20"/>
          <w:szCs w:val="20"/>
        </w:rPr>
        <w:t xml:space="preserve"> to participate in contests and </w:t>
      </w:r>
      <w:r w:rsidRPr="001875FE">
        <w:rPr>
          <w:sz w:val="20"/>
          <w:szCs w:val="20"/>
        </w:rPr>
        <w:t>exhibitions.</w:t>
      </w:r>
    </w:p>
    <w:p w:rsidR="00643760" w:rsidRPr="00D467A7" w:rsidRDefault="00643760" w:rsidP="004204FA">
      <w:pPr>
        <w:rPr>
          <w:sz w:val="16"/>
          <w:szCs w:val="16"/>
        </w:rPr>
      </w:pPr>
    </w:p>
    <w:p w:rsidR="00C840DE" w:rsidRDefault="00C840DE" w:rsidP="004204FA">
      <w:pPr>
        <w:rPr>
          <w:b/>
          <w:sz w:val="28"/>
          <w:szCs w:val="28"/>
        </w:rPr>
      </w:pPr>
      <w:r w:rsidRPr="00C840DE">
        <w:rPr>
          <w:b/>
          <w:sz w:val="28"/>
          <w:szCs w:val="28"/>
        </w:rPr>
        <w:t>V</w:t>
      </w:r>
      <w:r w:rsidR="002423CD">
        <w:rPr>
          <w:b/>
          <w:sz w:val="28"/>
          <w:szCs w:val="28"/>
        </w:rPr>
        <w:t xml:space="preserve">ISUAL ARTS INTERMEDIATE </w:t>
      </w:r>
      <w:r w:rsidR="005F299F">
        <w:rPr>
          <w:b/>
          <w:sz w:val="28"/>
          <w:szCs w:val="28"/>
        </w:rPr>
        <w:tab/>
      </w:r>
      <w:r w:rsidR="005F299F">
        <w:rPr>
          <w:b/>
          <w:sz w:val="28"/>
          <w:szCs w:val="28"/>
        </w:rPr>
        <w:tab/>
      </w:r>
      <w:r w:rsidR="005F299F">
        <w:rPr>
          <w:b/>
          <w:sz w:val="28"/>
          <w:szCs w:val="28"/>
        </w:rPr>
        <w:tab/>
      </w:r>
      <w:r w:rsidR="005F299F">
        <w:rPr>
          <w:b/>
          <w:sz w:val="28"/>
          <w:szCs w:val="28"/>
        </w:rPr>
        <w:tab/>
      </w:r>
      <w:r w:rsidR="005F299F">
        <w:rPr>
          <w:b/>
          <w:sz w:val="28"/>
          <w:szCs w:val="28"/>
        </w:rPr>
        <w:tab/>
      </w:r>
      <w:r w:rsidR="005F299F">
        <w:rPr>
          <w:b/>
          <w:sz w:val="28"/>
          <w:szCs w:val="28"/>
        </w:rPr>
        <w:tab/>
      </w:r>
      <w:r w:rsidR="005F299F">
        <w:rPr>
          <w:b/>
          <w:sz w:val="28"/>
          <w:szCs w:val="28"/>
        </w:rPr>
        <w:tab/>
      </w:r>
      <w:r w:rsidR="005F299F">
        <w:rPr>
          <w:b/>
          <w:sz w:val="28"/>
          <w:szCs w:val="28"/>
        </w:rPr>
        <w:tab/>
      </w:r>
      <w:r w:rsidR="005F299F">
        <w:rPr>
          <w:b/>
          <w:sz w:val="28"/>
          <w:szCs w:val="28"/>
        </w:rPr>
        <w:tab/>
        <w:t>54162X0</w:t>
      </w:r>
    </w:p>
    <w:p w:rsidR="00D141B8" w:rsidRDefault="00D141B8" w:rsidP="00D141B8">
      <w:pPr>
        <w:rPr>
          <w:b/>
          <w:sz w:val="28"/>
          <w:szCs w:val="28"/>
        </w:rPr>
      </w:pPr>
      <w:r w:rsidRPr="00EF2AD1">
        <w:rPr>
          <w:b/>
          <w:sz w:val="28"/>
          <w:szCs w:val="28"/>
        </w:rPr>
        <w:t>Recommended Pre-requisite</w:t>
      </w:r>
      <w:r>
        <w:rPr>
          <w:b/>
          <w:sz w:val="28"/>
          <w:szCs w:val="28"/>
        </w:rPr>
        <w:t xml:space="preserve">: </w:t>
      </w:r>
      <w:r w:rsidRPr="00C840DE">
        <w:rPr>
          <w:b/>
          <w:sz w:val="28"/>
          <w:szCs w:val="28"/>
        </w:rPr>
        <w:t>V</w:t>
      </w:r>
      <w:r>
        <w:rPr>
          <w:b/>
          <w:sz w:val="28"/>
          <w:szCs w:val="28"/>
        </w:rPr>
        <w:t xml:space="preserve">ISUAL ARTS BEGINNING </w:t>
      </w:r>
    </w:p>
    <w:p w:rsidR="001875FE" w:rsidRDefault="00C840DE" w:rsidP="001875FE">
      <w:pPr>
        <w:rPr>
          <w:sz w:val="20"/>
          <w:szCs w:val="20"/>
        </w:rPr>
      </w:pPr>
      <w:r w:rsidRPr="001875FE">
        <w:rPr>
          <w:sz w:val="20"/>
          <w:szCs w:val="20"/>
        </w:rPr>
        <w:t xml:space="preserve">This course builds on the technical skills and foundation of knowledge introduced </w:t>
      </w:r>
      <w:r w:rsidR="001875FE">
        <w:rPr>
          <w:sz w:val="20"/>
          <w:szCs w:val="20"/>
        </w:rPr>
        <w:t>in Beginning Art. Students will continue to develop skills</w:t>
      </w:r>
    </w:p>
    <w:p w:rsidR="001875FE" w:rsidRDefault="00C840DE" w:rsidP="001875FE">
      <w:pPr>
        <w:rPr>
          <w:sz w:val="20"/>
          <w:szCs w:val="20"/>
        </w:rPr>
      </w:pPr>
      <w:r w:rsidRPr="001875FE">
        <w:rPr>
          <w:sz w:val="20"/>
          <w:szCs w:val="20"/>
        </w:rPr>
        <w:t>that reinforce art concepts, vocabulary, problem solving a</w:t>
      </w:r>
      <w:r w:rsidR="001875FE">
        <w:rPr>
          <w:sz w:val="20"/>
          <w:szCs w:val="20"/>
        </w:rPr>
        <w:t xml:space="preserve">nd support the investigation of </w:t>
      </w:r>
      <w:r w:rsidRPr="001875FE">
        <w:rPr>
          <w:sz w:val="20"/>
          <w:szCs w:val="20"/>
        </w:rPr>
        <w:t>art histor</w:t>
      </w:r>
      <w:r w:rsidR="001875FE">
        <w:rPr>
          <w:sz w:val="20"/>
          <w:szCs w:val="20"/>
        </w:rPr>
        <w:t>y research. Intermediate Art is</w:t>
      </w:r>
    </w:p>
    <w:p w:rsidR="001875FE" w:rsidRDefault="00C840DE" w:rsidP="001875FE">
      <w:pPr>
        <w:rPr>
          <w:sz w:val="20"/>
          <w:szCs w:val="20"/>
        </w:rPr>
      </w:pPr>
      <w:r w:rsidRPr="001875FE">
        <w:rPr>
          <w:sz w:val="20"/>
          <w:szCs w:val="20"/>
        </w:rPr>
        <w:t>designed to allow more independent choic</w:t>
      </w:r>
      <w:r w:rsidR="002423CD" w:rsidRPr="001875FE">
        <w:rPr>
          <w:sz w:val="20"/>
          <w:szCs w:val="20"/>
        </w:rPr>
        <w:t>es and solu</w:t>
      </w:r>
      <w:r w:rsidR="001875FE">
        <w:rPr>
          <w:sz w:val="20"/>
          <w:szCs w:val="20"/>
        </w:rPr>
        <w:t xml:space="preserve">tions to problems in </w:t>
      </w:r>
      <w:r w:rsidRPr="001875FE">
        <w:rPr>
          <w:sz w:val="20"/>
          <w:szCs w:val="20"/>
        </w:rPr>
        <w:t>the continued study of various</w:t>
      </w:r>
      <w:r w:rsidR="001875FE">
        <w:rPr>
          <w:sz w:val="20"/>
          <w:szCs w:val="20"/>
        </w:rPr>
        <w:t xml:space="preserve"> art processes, media, artists,</w:t>
      </w:r>
    </w:p>
    <w:p w:rsidR="00C840DE" w:rsidRPr="001875FE" w:rsidRDefault="00C840DE" w:rsidP="001875FE">
      <w:pPr>
        <w:rPr>
          <w:sz w:val="20"/>
          <w:szCs w:val="20"/>
        </w:rPr>
      </w:pPr>
      <w:r w:rsidRPr="001875FE">
        <w:rPr>
          <w:sz w:val="20"/>
          <w:szCs w:val="20"/>
        </w:rPr>
        <w:t>movements and styles.</w:t>
      </w:r>
    </w:p>
    <w:p w:rsidR="00643760" w:rsidRPr="00D467A7" w:rsidRDefault="00643760" w:rsidP="004204FA">
      <w:pPr>
        <w:rPr>
          <w:sz w:val="16"/>
          <w:szCs w:val="16"/>
        </w:rPr>
      </w:pPr>
    </w:p>
    <w:p w:rsidR="00C840DE" w:rsidRDefault="00C840DE" w:rsidP="004204FA">
      <w:pPr>
        <w:rPr>
          <w:b/>
          <w:sz w:val="28"/>
          <w:szCs w:val="28"/>
        </w:rPr>
      </w:pPr>
      <w:r w:rsidRPr="00C840DE">
        <w:rPr>
          <w:b/>
          <w:sz w:val="28"/>
          <w:szCs w:val="28"/>
        </w:rPr>
        <w:t>V</w:t>
      </w:r>
      <w:r w:rsidR="002423CD">
        <w:rPr>
          <w:b/>
          <w:sz w:val="28"/>
          <w:szCs w:val="28"/>
        </w:rPr>
        <w:t>ISUAL ARTS PROFICIENT (HONORS)</w:t>
      </w:r>
      <w:r w:rsidR="005F299F">
        <w:rPr>
          <w:b/>
          <w:sz w:val="28"/>
          <w:szCs w:val="28"/>
        </w:rPr>
        <w:tab/>
      </w:r>
      <w:r w:rsidR="005F299F">
        <w:rPr>
          <w:b/>
          <w:sz w:val="28"/>
          <w:szCs w:val="28"/>
        </w:rPr>
        <w:tab/>
      </w:r>
      <w:r w:rsidR="005F299F">
        <w:rPr>
          <w:b/>
          <w:sz w:val="28"/>
          <w:szCs w:val="28"/>
        </w:rPr>
        <w:tab/>
      </w:r>
      <w:r w:rsidR="005F299F">
        <w:rPr>
          <w:b/>
          <w:sz w:val="28"/>
          <w:szCs w:val="28"/>
        </w:rPr>
        <w:tab/>
      </w:r>
      <w:r w:rsidR="005F299F">
        <w:rPr>
          <w:b/>
          <w:sz w:val="28"/>
          <w:szCs w:val="28"/>
        </w:rPr>
        <w:tab/>
      </w:r>
      <w:r w:rsidR="005F299F">
        <w:rPr>
          <w:b/>
          <w:sz w:val="28"/>
          <w:szCs w:val="28"/>
        </w:rPr>
        <w:tab/>
      </w:r>
      <w:r w:rsidR="005F299F">
        <w:rPr>
          <w:b/>
          <w:sz w:val="28"/>
          <w:szCs w:val="28"/>
        </w:rPr>
        <w:tab/>
        <w:t>54175X0</w:t>
      </w:r>
    </w:p>
    <w:p w:rsidR="00D141B8" w:rsidRDefault="00D141B8" w:rsidP="00D141B8">
      <w:pPr>
        <w:rPr>
          <w:b/>
          <w:sz w:val="28"/>
          <w:szCs w:val="28"/>
        </w:rPr>
      </w:pPr>
      <w:r w:rsidRPr="00EF2AD1">
        <w:rPr>
          <w:b/>
          <w:sz w:val="28"/>
          <w:szCs w:val="28"/>
        </w:rPr>
        <w:t>Recommended Pre-requisite</w:t>
      </w:r>
      <w:r>
        <w:rPr>
          <w:b/>
          <w:sz w:val="28"/>
          <w:szCs w:val="28"/>
        </w:rPr>
        <w:t xml:space="preserve">: </w:t>
      </w:r>
      <w:r w:rsidRPr="00C840DE">
        <w:rPr>
          <w:b/>
          <w:sz w:val="28"/>
          <w:szCs w:val="28"/>
        </w:rPr>
        <w:t>V</w:t>
      </w:r>
      <w:r>
        <w:rPr>
          <w:b/>
          <w:sz w:val="28"/>
          <w:szCs w:val="28"/>
        </w:rPr>
        <w:t xml:space="preserve">ISUAL ARTS INTERMEDIATE </w:t>
      </w:r>
    </w:p>
    <w:p w:rsidR="007A4DE5" w:rsidRDefault="00C840DE" w:rsidP="007A4DE5">
      <w:pPr>
        <w:rPr>
          <w:sz w:val="20"/>
          <w:szCs w:val="20"/>
        </w:rPr>
      </w:pPr>
      <w:r w:rsidRPr="007A4DE5">
        <w:rPr>
          <w:sz w:val="20"/>
          <w:szCs w:val="20"/>
        </w:rPr>
        <w:t>Proficient Art builds on skills from students who have achieved the Intermediate le</w:t>
      </w:r>
      <w:r w:rsidR="007A4DE5">
        <w:rPr>
          <w:sz w:val="20"/>
          <w:szCs w:val="20"/>
        </w:rPr>
        <w:t>vel. Students experience a more in-depth approach to</w:t>
      </w:r>
    </w:p>
    <w:p w:rsidR="007A4DE5" w:rsidRDefault="00C840DE" w:rsidP="007A4DE5">
      <w:pPr>
        <w:rPr>
          <w:sz w:val="20"/>
          <w:szCs w:val="20"/>
        </w:rPr>
      </w:pPr>
      <w:r w:rsidRPr="007A4DE5">
        <w:rPr>
          <w:sz w:val="20"/>
          <w:szCs w:val="20"/>
        </w:rPr>
        <w:t>the study of art processes and techniques, aesthetic issues,</w:t>
      </w:r>
      <w:r w:rsidR="007A4DE5">
        <w:rPr>
          <w:sz w:val="20"/>
          <w:szCs w:val="20"/>
        </w:rPr>
        <w:t xml:space="preserve"> art criticism and art history. </w:t>
      </w:r>
      <w:r w:rsidRPr="007A4DE5">
        <w:rPr>
          <w:sz w:val="20"/>
          <w:szCs w:val="20"/>
        </w:rPr>
        <w:t>Teachers h</w:t>
      </w:r>
      <w:r w:rsidR="007A4DE5">
        <w:rPr>
          <w:sz w:val="20"/>
          <w:szCs w:val="20"/>
        </w:rPr>
        <w:t>elp students form goals, become</w:t>
      </w:r>
    </w:p>
    <w:p w:rsidR="007A4DE5" w:rsidRDefault="00C840DE" w:rsidP="007A4DE5">
      <w:pPr>
        <w:rPr>
          <w:sz w:val="20"/>
          <w:szCs w:val="20"/>
        </w:rPr>
      </w:pPr>
      <w:r w:rsidRPr="007A4DE5">
        <w:rPr>
          <w:sz w:val="20"/>
          <w:szCs w:val="20"/>
        </w:rPr>
        <w:t>familiar with careers, and develo</w:t>
      </w:r>
      <w:r w:rsidR="002423CD" w:rsidRPr="007A4DE5">
        <w:rPr>
          <w:sz w:val="20"/>
          <w:szCs w:val="20"/>
        </w:rPr>
        <w:t>p work habits of p</w:t>
      </w:r>
      <w:r w:rsidR="007A4DE5">
        <w:rPr>
          <w:sz w:val="20"/>
          <w:szCs w:val="20"/>
        </w:rPr>
        <w:t xml:space="preserve">rofessionals. </w:t>
      </w:r>
      <w:r w:rsidRPr="007A4DE5">
        <w:rPr>
          <w:sz w:val="20"/>
          <w:szCs w:val="20"/>
        </w:rPr>
        <w:t xml:space="preserve">Knowledge of the arts in relation to culture, </w:t>
      </w:r>
      <w:r w:rsidR="007A4DE5">
        <w:rPr>
          <w:sz w:val="20"/>
          <w:szCs w:val="20"/>
        </w:rPr>
        <w:t>history, other disciplines, and</w:t>
      </w:r>
    </w:p>
    <w:p w:rsidR="007A4DE5" w:rsidRDefault="00C840DE" w:rsidP="007A4DE5">
      <w:pPr>
        <w:rPr>
          <w:sz w:val="20"/>
          <w:szCs w:val="20"/>
        </w:rPr>
      </w:pPr>
      <w:r w:rsidRPr="007A4DE5">
        <w:rPr>
          <w:sz w:val="20"/>
          <w:szCs w:val="20"/>
        </w:rPr>
        <w:t>careers will be promoted through visual</w:t>
      </w:r>
      <w:r w:rsidR="007A4DE5">
        <w:rPr>
          <w:sz w:val="20"/>
          <w:szCs w:val="20"/>
        </w:rPr>
        <w:t xml:space="preserve">, </w:t>
      </w:r>
      <w:r w:rsidRPr="007A4DE5">
        <w:rPr>
          <w:sz w:val="20"/>
          <w:szCs w:val="20"/>
        </w:rPr>
        <w:t>verbal and written means. Students will assemble a portfolio based on technical qua</w:t>
      </w:r>
      <w:r w:rsidR="007A4DE5">
        <w:rPr>
          <w:sz w:val="20"/>
          <w:szCs w:val="20"/>
        </w:rPr>
        <w:t>lity, personal</w:t>
      </w:r>
    </w:p>
    <w:p w:rsidR="00C840DE" w:rsidRPr="007A4DE5" w:rsidRDefault="007A4DE5" w:rsidP="007A4DE5">
      <w:pPr>
        <w:rPr>
          <w:sz w:val="20"/>
          <w:szCs w:val="20"/>
        </w:rPr>
      </w:pPr>
      <w:r>
        <w:rPr>
          <w:sz w:val="20"/>
          <w:szCs w:val="20"/>
        </w:rPr>
        <w:t xml:space="preserve">style, direction </w:t>
      </w:r>
      <w:r w:rsidR="00C840DE" w:rsidRPr="007A4DE5">
        <w:rPr>
          <w:sz w:val="20"/>
          <w:szCs w:val="20"/>
        </w:rPr>
        <w:t>and its intended purpose.</w:t>
      </w:r>
    </w:p>
    <w:p w:rsidR="00643760" w:rsidRPr="00D467A7" w:rsidRDefault="00643760" w:rsidP="004204FA">
      <w:pPr>
        <w:rPr>
          <w:sz w:val="16"/>
          <w:szCs w:val="16"/>
        </w:rPr>
      </w:pPr>
    </w:p>
    <w:p w:rsidR="00C840DE" w:rsidRDefault="00C840DE" w:rsidP="004204FA">
      <w:pPr>
        <w:rPr>
          <w:b/>
          <w:sz w:val="28"/>
          <w:szCs w:val="28"/>
        </w:rPr>
      </w:pPr>
      <w:r w:rsidRPr="00C840DE">
        <w:rPr>
          <w:b/>
          <w:sz w:val="28"/>
          <w:szCs w:val="28"/>
        </w:rPr>
        <w:t>V</w:t>
      </w:r>
      <w:r w:rsidR="002423CD">
        <w:rPr>
          <w:b/>
          <w:sz w:val="28"/>
          <w:szCs w:val="28"/>
        </w:rPr>
        <w:t>ISUAL ARTS ADVANCED (HONORS)</w:t>
      </w:r>
      <w:r w:rsidR="005F299F">
        <w:rPr>
          <w:b/>
          <w:sz w:val="28"/>
          <w:szCs w:val="28"/>
        </w:rPr>
        <w:tab/>
      </w:r>
      <w:r w:rsidR="005F299F">
        <w:rPr>
          <w:b/>
          <w:sz w:val="28"/>
          <w:szCs w:val="28"/>
        </w:rPr>
        <w:tab/>
      </w:r>
      <w:r w:rsidR="005F299F">
        <w:rPr>
          <w:b/>
          <w:sz w:val="28"/>
          <w:szCs w:val="28"/>
        </w:rPr>
        <w:tab/>
      </w:r>
      <w:r w:rsidR="005F299F">
        <w:rPr>
          <w:b/>
          <w:sz w:val="28"/>
          <w:szCs w:val="28"/>
        </w:rPr>
        <w:tab/>
      </w:r>
      <w:r w:rsidR="005F299F">
        <w:rPr>
          <w:b/>
          <w:sz w:val="28"/>
          <w:szCs w:val="28"/>
        </w:rPr>
        <w:tab/>
      </w:r>
      <w:r w:rsidR="005F299F">
        <w:rPr>
          <w:b/>
          <w:sz w:val="28"/>
          <w:szCs w:val="28"/>
        </w:rPr>
        <w:tab/>
      </w:r>
      <w:r w:rsidR="005F299F">
        <w:rPr>
          <w:b/>
          <w:sz w:val="28"/>
          <w:szCs w:val="28"/>
        </w:rPr>
        <w:tab/>
      </w:r>
      <w:r w:rsidR="005F299F">
        <w:rPr>
          <w:b/>
          <w:sz w:val="28"/>
          <w:szCs w:val="28"/>
        </w:rPr>
        <w:tab/>
        <w:t>54185X0</w:t>
      </w:r>
    </w:p>
    <w:p w:rsidR="00D141B8" w:rsidRDefault="00D141B8" w:rsidP="00643760">
      <w:pPr>
        <w:rPr>
          <w:b/>
          <w:sz w:val="28"/>
          <w:szCs w:val="28"/>
        </w:rPr>
      </w:pPr>
      <w:r w:rsidRPr="00EF2AD1">
        <w:rPr>
          <w:b/>
          <w:sz w:val="28"/>
          <w:szCs w:val="28"/>
        </w:rPr>
        <w:t>Recommended Pre-requisite</w:t>
      </w:r>
      <w:r>
        <w:rPr>
          <w:b/>
          <w:sz w:val="28"/>
          <w:szCs w:val="28"/>
        </w:rPr>
        <w:t>:</w:t>
      </w:r>
      <w:r w:rsidR="00643760">
        <w:rPr>
          <w:b/>
          <w:sz w:val="28"/>
          <w:szCs w:val="28"/>
        </w:rPr>
        <w:t xml:space="preserve"> </w:t>
      </w:r>
      <w:r w:rsidR="00643760" w:rsidRPr="00C840DE">
        <w:rPr>
          <w:b/>
          <w:sz w:val="28"/>
          <w:szCs w:val="28"/>
        </w:rPr>
        <w:t>V</w:t>
      </w:r>
      <w:r w:rsidR="00643760">
        <w:rPr>
          <w:b/>
          <w:sz w:val="28"/>
          <w:szCs w:val="28"/>
        </w:rPr>
        <w:t>ISUAL ARTS PROFICIENT (HONORS)</w:t>
      </w:r>
    </w:p>
    <w:p w:rsidR="00E02F27" w:rsidRDefault="00C840DE" w:rsidP="00E02F27">
      <w:pPr>
        <w:rPr>
          <w:sz w:val="20"/>
          <w:szCs w:val="20"/>
        </w:rPr>
      </w:pPr>
      <w:r w:rsidRPr="007A4DE5">
        <w:rPr>
          <w:sz w:val="20"/>
          <w:szCs w:val="20"/>
        </w:rPr>
        <w:t>Advanced Art is designed for those students who have an interest in exploring art be</w:t>
      </w:r>
      <w:r w:rsidR="00141B25" w:rsidRPr="007A4DE5">
        <w:rPr>
          <w:sz w:val="20"/>
          <w:szCs w:val="20"/>
        </w:rPr>
        <w:t xml:space="preserve">yond high school. </w:t>
      </w:r>
      <w:r w:rsidR="00E02F27">
        <w:rPr>
          <w:sz w:val="20"/>
          <w:szCs w:val="20"/>
        </w:rPr>
        <w:t>They will be able to develop,</w:t>
      </w:r>
    </w:p>
    <w:p w:rsidR="00E02F27" w:rsidRDefault="00C840DE" w:rsidP="00E02F27">
      <w:pPr>
        <w:rPr>
          <w:sz w:val="20"/>
          <w:szCs w:val="20"/>
        </w:rPr>
      </w:pPr>
      <w:r w:rsidRPr="007A4DE5">
        <w:rPr>
          <w:sz w:val="20"/>
          <w:szCs w:val="20"/>
        </w:rPr>
        <w:t>clarify, and apply their philosophy of art to create original art in res</w:t>
      </w:r>
      <w:r w:rsidR="00E02F27">
        <w:rPr>
          <w:sz w:val="20"/>
          <w:szCs w:val="20"/>
        </w:rPr>
        <w:t xml:space="preserve">ponse to the artistic process. </w:t>
      </w:r>
      <w:r w:rsidRPr="007A4DE5">
        <w:rPr>
          <w:sz w:val="20"/>
          <w:szCs w:val="20"/>
        </w:rPr>
        <w:t>Students</w:t>
      </w:r>
      <w:r w:rsidR="00E02F27">
        <w:rPr>
          <w:sz w:val="20"/>
          <w:szCs w:val="20"/>
        </w:rPr>
        <w:t xml:space="preserve"> will develop what they learned</w:t>
      </w:r>
    </w:p>
    <w:p w:rsidR="00E02F27" w:rsidRDefault="00C840DE" w:rsidP="00E02F27">
      <w:pPr>
        <w:rPr>
          <w:sz w:val="20"/>
          <w:szCs w:val="20"/>
        </w:rPr>
      </w:pPr>
      <w:r w:rsidRPr="007A4DE5">
        <w:rPr>
          <w:sz w:val="20"/>
          <w:szCs w:val="20"/>
        </w:rPr>
        <w:t>in Proficient Art through in-depth, independent, a</w:t>
      </w:r>
      <w:r w:rsidR="00E02F27">
        <w:rPr>
          <w:sz w:val="20"/>
          <w:szCs w:val="20"/>
        </w:rPr>
        <w:t xml:space="preserve">nd advanced </w:t>
      </w:r>
      <w:r w:rsidRPr="007A4DE5">
        <w:rPr>
          <w:sz w:val="20"/>
          <w:szCs w:val="20"/>
        </w:rPr>
        <w:t>explorations with media, techniqu</w:t>
      </w:r>
      <w:r w:rsidR="00E02F27">
        <w:rPr>
          <w:sz w:val="20"/>
          <w:szCs w:val="20"/>
        </w:rPr>
        <w:t>es, processes, and aesthetics.</w:t>
      </w:r>
    </w:p>
    <w:p w:rsidR="00E02F27" w:rsidRDefault="00C840DE" w:rsidP="00E02F27">
      <w:pPr>
        <w:rPr>
          <w:sz w:val="20"/>
          <w:szCs w:val="20"/>
        </w:rPr>
      </w:pPr>
      <w:r w:rsidRPr="007A4DE5">
        <w:rPr>
          <w:sz w:val="20"/>
          <w:szCs w:val="20"/>
        </w:rPr>
        <w:t>Exceptional initi</w:t>
      </w:r>
      <w:r w:rsidR="002423CD" w:rsidRPr="007A4DE5">
        <w:rPr>
          <w:sz w:val="20"/>
          <w:szCs w:val="20"/>
        </w:rPr>
        <w:t>ative, serious involvement</w:t>
      </w:r>
      <w:r w:rsidR="00E02F27">
        <w:rPr>
          <w:sz w:val="20"/>
          <w:szCs w:val="20"/>
        </w:rPr>
        <w:t xml:space="preserve">, and </w:t>
      </w:r>
      <w:r w:rsidRPr="007A4DE5">
        <w:rPr>
          <w:sz w:val="20"/>
          <w:szCs w:val="20"/>
        </w:rPr>
        <w:t>commitment are expec</w:t>
      </w:r>
      <w:r w:rsidR="00141B25" w:rsidRPr="007A4DE5">
        <w:rPr>
          <w:sz w:val="20"/>
          <w:szCs w:val="20"/>
        </w:rPr>
        <w:t xml:space="preserve">ted of the advanced student.  </w:t>
      </w:r>
      <w:r w:rsidRPr="007A4DE5">
        <w:rPr>
          <w:sz w:val="20"/>
          <w:szCs w:val="20"/>
        </w:rPr>
        <w:t>A portfolio (built up</w:t>
      </w:r>
      <w:r w:rsidR="00E02F27">
        <w:rPr>
          <w:sz w:val="20"/>
          <w:szCs w:val="20"/>
        </w:rPr>
        <w:t>on work done in</w:t>
      </w:r>
    </w:p>
    <w:p w:rsidR="002423CD" w:rsidRPr="007A4DE5" w:rsidRDefault="00E02F27" w:rsidP="00E02F27">
      <w:pPr>
        <w:rPr>
          <w:sz w:val="20"/>
          <w:szCs w:val="20"/>
        </w:rPr>
      </w:pPr>
      <w:r>
        <w:rPr>
          <w:sz w:val="20"/>
          <w:szCs w:val="20"/>
        </w:rPr>
        <w:t xml:space="preserve">Proficient Art) </w:t>
      </w:r>
      <w:r w:rsidR="00C840DE" w:rsidRPr="007A4DE5">
        <w:rPr>
          <w:sz w:val="20"/>
          <w:szCs w:val="20"/>
        </w:rPr>
        <w:t>documenting evidence of high quality, a broad base of knowledge, and in-dept</w:t>
      </w:r>
      <w:r w:rsidR="002423CD" w:rsidRPr="007A4DE5">
        <w:rPr>
          <w:sz w:val="20"/>
          <w:szCs w:val="20"/>
        </w:rPr>
        <w:t>h understanding of personal art</w:t>
      </w:r>
    </w:p>
    <w:p w:rsidR="00C840DE" w:rsidRPr="007A4DE5" w:rsidRDefault="00C840DE" w:rsidP="004204FA">
      <w:pPr>
        <w:rPr>
          <w:sz w:val="20"/>
          <w:szCs w:val="20"/>
        </w:rPr>
      </w:pPr>
      <w:r w:rsidRPr="007A4DE5">
        <w:rPr>
          <w:sz w:val="20"/>
          <w:szCs w:val="20"/>
        </w:rPr>
        <w:t>forms is developed and refined. Students take part in planning and installing an exhibition of their work.</w:t>
      </w:r>
    </w:p>
    <w:p w:rsidR="00643760" w:rsidRPr="00D467A7" w:rsidRDefault="00643760" w:rsidP="004204FA">
      <w:pPr>
        <w:rPr>
          <w:sz w:val="16"/>
          <w:szCs w:val="16"/>
        </w:rPr>
      </w:pPr>
    </w:p>
    <w:p w:rsidR="00C840DE" w:rsidRDefault="00C840DE" w:rsidP="004204FA">
      <w:pPr>
        <w:rPr>
          <w:b/>
          <w:sz w:val="28"/>
          <w:szCs w:val="28"/>
        </w:rPr>
      </w:pPr>
      <w:r w:rsidRPr="00C840DE">
        <w:rPr>
          <w:b/>
          <w:sz w:val="28"/>
          <w:szCs w:val="28"/>
        </w:rPr>
        <w:t>V</w:t>
      </w:r>
      <w:r w:rsidR="002423CD">
        <w:rPr>
          <w:b/>
          <w:sz w:val="28"/>
          <w:szCs w:val="28"/>
        </w:rPr>
        <w:t>ISUAL ARTS ADVANCED II</w:t>
      </w:r>
      <w:r w:rsidR="005F299F">
        <w:rPr>
          <w:b/>
          <w:sz w:val="28"/>
          <w:szCs w:val="28"/>
        </w:rPr>
        <w:tab/>
      </w:r>
      <w:r w:rsidR="005F299F">
        <w:rPr>
          <w:b/>
          <w:sz w:val="28"/>
          <w:szCs w:val="28"/>
        </w:rPr>
        <w:tab/>
      </w:r>
      <w:r w:rsidR="005F299F">
        <w:rPr>
          <w:b/>
          <w:sz w:val="28"/>
          <w:szCs w:val="28"/>
        </w:rPr>
        <w:tab/>
      </w:r>
      <w:r w:rsidR="005F299F">
        <w:rPr>
          <w:b/>
          <w:sz w:val="28"/>
          <w:szCs w:val="28"/>
        </w:rPr>
        <w:tab/>
      </w:r>
      <w:r w:rsidR="005F299F">
        <w:rPr>
          <w:b/>
          <w:sz w:val="28"/>
          <w:szCs w:val="28"/>
        </w:rPr>
        <w:tab/>
      </w:r>
      <w:r w:rsidR="005F299F">
        <w:rPr>
          <w:b/>
          <w:sz w:val="28"/>
          <w:szCs w:val="28"/>
        </w:rPr>
        <w:tab/>
      </w:r>
      <w:r w:rsidR="005F299F">
        <w:rPr>
          <w:b/>
          <w:sz w:val="28"/>
          <w:szCs w:val="28"/>
        </w:rPr>
        <w:tab/>
      </w:r>
      <w:r w:rsidR="005F299F">
        <w:rPr>
          <w:b/>
          <w:sz w:val="28"/>
          <w:szCs w:val="28"/>
        </w:rPr>
        <w:tab/>
      </w:r>
      <w:r w:rsidR="005F299F">
        <w:rPr>
          <w:b/>
          <w:sz w:val="28"/>
          <w:szCs w:val="28"/>
        </w:rPr>
        <w:tab/>
        <w:t>54612X0</w:t>
      </w:r>
    </w:p>
    <w:p w:rsidR="00D141B8" w:rsidRDefault="00D141B8" w:rsidP="00643760">
      <w:pPr>
        <w:rPr>
          <w:b/>
          <w:sz w:val="28"/>
          <w:szCs w:val="28"/>
        </w:rPr>
      </w:pPr>
      <w:r w:rsidRPr="00EF2AD1">
        <w:rPr>
          <w:b/>
          <w:sz w:val="28"/>
          <w:szCs w:val="28"/>
        </w:rPr>
        <w:t>Recommended Pre-requisite</w:t>
      </w:r>
      <w:r>
        <w:rPr>
          <w:b/>
          <w:sz w:val="28"/>
          <w:szCs w:val="28"/>
        </w:rPr>
        <w:t>:</w:t>
      </w:r>
      <w:r w:rsidR="00643760">
        <w:rPr>
          <w:b/>
          <w:sz w:val="28"/>
          <w:szCs w:val="28"/>
        </w:rPr>
        <w:t xml:space="preserve"> </w:t>
      </w:r>
      <w:r w:rsidR="00643760" w:rsidRPr="00C840DE">
        <w:rPr>
          <w:b/>
          <w:sz w:val="28"/>
          <w:szCs w:val="28"/>
        </w:rPr>
        <w:t>V</w:t>
      </w:r>
      <w:r w:rsidR="00643760">
        <w:rPr>
          <w:b/>
          <w:sz w:val="28"/>
          <w:szCs w:val="28"/>
        </w:rPr>
        <w:t>ISUAL ARTS ADVANCED (HONORS)</w:t>
      </w:r>
    </w:p>
    <w:p w:rsidR="00E02F27" w:rsidRDefault="00C840DE" w:rsidP="00E02F27">
      <w:pPr>
        <w:rPr>
          <w:sz w:val="20"/>
          <w:szCs w:val="20"/>
        </w:rPr>
      </w:pPr>
      <w:r w:rsidRPr="00E02F27">
        <w:rPr>
          <w:sz w:val="20"/>
          <w:szCs w:val="20"/>
        </w:rPr>
        <w:t>Specialization courses are designed for the in-depth exploration of a specific med</w:t>
      </w:r>
      <w:r w:rsidR="002423CD" w:rsidRPr="00E02F27">
        <w:rPr>
          <w:sz w:val="20"/>
          <w:szCs w:val="20"/>
        </w:rPr>
        <w:t>ia and i</w:t>
      </w:r>
      <w:r w:rsidR="00E02F27">
        <w:rPr>
          <w:sz w:val="20"/>
          <w:szCs w:val="20"/>
        </w:rPr>
        <w:t>ts techniques. Students will select an art</w:t>
      </w:r>
    </w:p>
    <w:p w:rsidR="00E02F27" w:rsidRDefault="00C840DE" w:rsidP="00E02F27">
      <w:pPr>
        <w:rPr>
          <w:sz w:val="20"/>
          <w:szCs w:val="20"/>
        </w:rPr>
      </w:pPr>
      <w:r w:rsidRPr="00E02F27">
        <w:rPr>
          <w:sz w:val="20"/>
          <w:szCs w:val="20"/>
        </w:rPr>
        <w:t>specialization and will work independently to study and rese</w:t>
      </w:r>
      <w:r w:rsidR="00E02F27">
        <w:rPr>
          <w:sz w:val="20"/>
          <w:szCs w:val="20"/>
        </w:rPr>
        <w:t xml:space="preserve">arch within the specialization. </w:t>
      </w:r>
      <w:r w:rsidRPr="00E02F27">
        <w:rPr>
          <w:sz w:val="20"/>
          <w:szCs w:val="20"/>
        </w:rPr>
        <w:t>Student</w:t>
      </w:r>
      <w:r w:rsidR="00E02F27">
        <w:rPr>
          <w:sz w:val="20"/>
          <w:szCs w:val="20"/>
        </w:rPr>
        <w:t>s will be expected to develop a</w:t>
      </w:r>
    </w:p>
    <w:p w:rsidR="00E02F27" w:rsidRDefault="00C840DE" w:rsidP="00E02F27">
      <w:pPr>
        <w:rPr>
          <w:sz w:val="20"/>
          <w:szCs w:val="20"/>
        </w:rPr>
      </w:pPr>
      <w:r w:rsidRPr="00E02F27">
        <w:rPr>
          <w:sz w:val="20"/>
          <w:szCs w:val="20"/>
        </w:rPr>
        <w:t>personal style and philosophy and use a var</w:t>
      </w:r>
      <w:r w:rsidR="00E02F27">
        <w:rPr>
          <w:sz w:val="20"/>
          <w:szCs w:val="20"/>
        </w:rPr>
        <w:t xml:space="preserve">iety of techniques to begin the </w:t>
      </w:r>
      <w:r w:rsidRPr="00E02F27">
        <w:rPr>
          <w:sz w:val="20"/>
          <w:szCs w:val="20"/>
        </w:rPr>
        <w:t>development a professional portf</w:t>
      </w:r>
      <w:r w:rsidR="00E02F27">
        <w:rPr>
          <w:sz w:val="20"/>
          <w:szCs w:val="20"/>
        </w:rPr>
        <w:t>olio they will analyze and self</w:t>
      </w:r>
    </w:p>
    <w:p w:rsidR="00C840DE" w:rsidRPr="00E02F27" w:rsidRDefault="00C840DE" w:rsidP="00E02F27">
      <w:pPr>
        <w:rPr>
          <w:sz w:val="20"/>
          <w:szCs w:val="20"/>
        </w:rPr>
      </w:pPr>
      <w:r w:rsidRPr="00E02F27">
        <w:rPr>
          <w:sz w:val="20"/>
          <w:szCs w:val="20"/>
        </w:rPr>
        <w:t>critique.</w:t>
      </w:r>
    </w:p>
    <w:p w:rsidR="00643760" w:rsidRPr="00D467A7" w:rsidRDefault="00643760" w:rsidP="004204FA">
      <w:pPr>
        <w:rPr>
          <w:sz w:val="16"/>
          <w:szCs w:val="16"/>
        </w:rPr>
      </w:pPr>
    </w:p>
    <w:p w:rsidR="00C840DE" w:rsidRDefault="00C840DE" w:rsidP="004204FA">
      <w:pPr>
        <w:rPr>
          <w:b/>
          <w:sz w:val="28"/>
          <w:szCs w:val="28"/>
        </w:rPr>
      </w:pPr>
      <w:r w:rsidRPr="00C840DE">
        <w:rPr>
          <w:b/>
          <w:sz w:val="28"/>
          <w:szCs w:val="28"/>
        </w:rPr>
        <w:t>V</w:t>
      </w:r>
      <w:r w:rsidR="002423CD">
        <w:rPr>
          <w:b/>
          <w:sz w:val="28"/>
          <w:szCs w:val="28"/>
        </w:rPr>
        <w:t xml:space="preserve">ISUAL ARTS ADVANCED III </w:t>
      </w:r>
      <w:r w:rsidR="005F299F">
        <w:rPr>
          <w:b/>
          <w:sz w:val="28"/>
          <w:szCs w:val="28"/>
        </w:rPr>
        <w:tab/>
      </w:r>
      <w:r w:rsidR="005F299F">
        <w:rPr>
          <w:b/>
          <w:sz w:val="28"/>
          <w:szCs w:val="28"/>
        </w:rPr>
        <w:tab/>
      </w:r>
      <w:r w:rsidR="005F299F">
        <w:rPr>
          <w:b/>
          <w:sz w:val="28"/>
          <w:szCs w:val="28"/>
        </w:rPr>
        <w:tab/>
      </w:r>
      <w:r w:rsidR="005F299F">
        <w:rPr>
          <w:b/>
          <w:sz w:val="28"/>
          <w:szCs w:val="28"/>
        </w:rPr>
        <w:tab/>
      </w:r>
      <w:r w:rsidR="005F299F">
        <w:rPr>
          <w:b/>
          <w:sz w:val="28"/>
          <w:szCs w:val="28"/>
        </w:rPr>
        <w:tab/>
      </w:r>
      <w:r w:rsidR="005F299F">
        <w:rPr>
          <w:b/>
          <w:sz w:val="28"/>
          <w:szCs w:val="28"/>
        </w:rPr>
        <w:tab/>
      </w:r>
      <w:r w:rsidR="005F299F">
        <w:rPr>
          <w:b/>
          <w:sz w:val="28"/>
          <w:szCs w:val="28"/>
        </w:rPr>
        <w:tab/>
      </w:r>
      <w:r w:rsidR="005F299F">
        <w:rPr>
          <w:b/>
          <w:sz w:val="28"/>
          <w:szCs w:val="28"/>
        </w:rPr>
        <w:tab/>
      </w:r>
      <w:r w:rsidR="005F299F">
        <w:rPr>
          <w:b/>
          <w:sz w:val="28"/>
          <w:szCs w:val="28"/>
        </w:rPr>
        <w:tab/>
        <w:t>54622X0</w:t>
      </w:r>
    </w:p>
    <w:p w:rsidR="00D141B8" w:rsidRDefault="00D141B8" w:rsidP="00643760">
      <w:pPr>
        <w:rPr>
          <w:b/>
          <w:sz w:val="28"/>
          <w:szCs w:val="28"/>
        </w:rPr>
      </w:pPr>
      <w:r w:rsidRPr="00EF2AD1">
        <w:rPr>
          <w:b/>
          <w:sz w:val="28"/>
          <w:szCs w:val="28"/>
        </w:rPr>
        <w:t>Recommended Pre-requisite</w:t>
      </w:r>
      <w:r>
        <w:rPr>
          <w:b/>
          <w:sz w:val="28"/>
          <w:szCs w:val="28"/>
        </w:rPr>
        <w:t>:</w:t>
      </w:r>
      <w:r w:rsidR="00643760">
        <w:rPr>
          <w:b/>
          <w:sz w:val="28"/>
          <w:szCs w:val="28"/>
        </w:rPr>
        <w:t xml:space="preserve"> </w:t>
      </w:r>
      <w:r w:rsidR="00643760" w:rsidRPr="00C840DE">
        <w:rPr>
          <w:b/>
          <w:sz w:val="28"/>
          <w:szCs w:val="28"/>
        </w:rPr>
        <w:t>V</w:t>
      </w:r>
      <w:r w:rsidR="00643760">
        <w:rPr>
          <w:b/>
          <w:sz w:val="28"/>
          <w:szCs w:val="28"/>
        </w:rPr>
        <w:t>ISUAL ARTS ADVANCED II</w:t>
      </w:r>
    </w:p>
    <w:p w:rsidR="00E02F27" w:rsidRDefault="00C840DE" w:rsidP="00E02F27">
      <w:pPr>
        <w:rPr>
          <w:sz w:val="20"/>
          <w:szCs w:val="20"/>
        </w:rPr>
      </w:pPr>
      <w:r w:rsidRPr="00E02F27">
        <w:rPr>
          <w:sz w:val="20"/>
          <w:szCs w:val="20"/>
        </w:rPr>
        <w:t>Students will build upon the prior knowledge of the Beginning Specialization. Students w</w:t>
      </w:r>
      <w:r w:rsidR="002423CD" w:rsidRPr="00E02F27">
        <w:rPr>
          <w:sz w:val="20"/>
          <w:szCs w:val="20"/>
        </w:rPr>
        <w:t>ill wor</w:t>
      </w:r>
      <w:r w:rsidR="00E02F27">
        <w:rPr>
          <w:sz w:val="20"/>
          <w:szCs w:val="20"/>
        </w:rPr>
        <w:t>k independently to study and research</w:t>
      </w:r>
    </w:p>
    <w:p w:rsidR="00E02F27" w:rsidRDefault="00C840DE" w:rsidP="00E02F27">
      <w:pPr>
        <w:rPr>
          <w:sz w:val="20"/>
          <w:szCs w:val="20"/>
        </w:rPr>
      </w:pPr>
      <w:r w:rsidRPr="00E02F27">
        <w:rPr>
          <w:sz w:val="20"/>
          <w:szCs w:val="20"/>
        </w:rPr>
        <w:t>within the specialization. Students will be expected to continu</w:t>
      </w:r>
      <w:r w:rsidR="00E02F27">
        <w:rPr>
          <w:sz w:val="20"/>
          <w:szCs w:val="20"/>
        </w:rPr>
        <w:t xml:space="preserve">e the development of a personal </w:t>
      </w:r>
      <w:r w:rsidRPr="00E02F27">
        <w:rPr>
          <w:sz w:val="20"/>
          <w:szCs w:val="20"/>
        </w:rPr>
        <w:t xml:space="preserve">style </w:t>
      </w:r>
      <w:r w:rsidR="00E02F27">
        <w:rPr>
          <w:sz w:val="20"/>
          <w:szCs w:val="20"/>
        </w:rPr>
        <w:t>and philosophy and the use of a</w:t>
      </w:r>
    </w:p>
    <w:p w:rsidR="00E02F27" w:rsidRDefault="00C840DE" w:rsidP="00E02F27">
      <w:pPr>
        <w:rPr>
          <w:sz w:val="20"/>
          <w:szCs w:val="20"/>
        </w:rPr>
      </w:pPr>
      <w:r w:rsidRPr="00E02F27">
        <w:rPr>
          <w:sz w:val="20"/>
          <w:szCs w:val="20"/>
        </w:rPr>
        <w:t>variety of techniques within the specializa</w:t>
      </w:r>
      <w:r w:rsidR="00E02F27">
        <w:rPr>
          <w:sz w:val="20"/>
          <w:szCs w:val="20"/>
        </w:rPr>
        <w:t xml:space="preserve">tion. Students will continue to </w:t>
      </w:r>
      <w:r w:rsidRPr="00E02F27">
        <w:rPr>
          <w:sz w:val="20"/>
          <w:szCs w:val="20"/>
        </w:rPr>
        <w:t>develop a professional portfol</w:t>
      </w:r>
      <w:r w:rsidR="00E02F27">
        <w:rPr>
          <w:sz w:val="20"/>
          <w:szCs w:val="20"/>
        </w:rPr>
        <w:t>io that they will analyze, self</w:t>
      </w:r>
    </w:p>
    <w:p w:rsidR="00C840DE" w:rsidRPr="00E02F27" w:rsidRDefault="00C840DE" w:rsidP="00E02F27">
      <w:pPr>
        <w:rPr>
          <w:sz w:val="20"/>
          <w:szCs w:val="20"/>
        </w:rPr>
      </w:pPr>
      <w:r w:rsidRPr="00E02F27">
        <w:rPr>
          <w:sz w:val="20"/>
          <w:szCs w:val="20"/>
        </w:rPr>
        <w:t>critique and display.</w:t>
      </w:r>
    </w:p>
    <w:p w:rsidR="00643760" w:rsidRPr="00E02F27" w:rsidRDefault="00643760" w:rsidP="004204FA">
      <w:pPr>
        <w:rPr>
          <w:sz w:val="20"/>
          <w:szCs w:val="20"/>
        </w:rPr>
      </w:pPr>
    </w:p>
    <w:p w:rsidR="00C840DE" w:rsidRDefault="00C840DE" w:rsidP="004204FA">
      <w:pPr>
        <w:rPr>
          <w:b/>
          <w:sz w:val="28"/>
          <w:szCs w:val="28"/>
        </w:rPr>
      </w:pPr>
      <w:r w:rsidRPr="00C840DE">
        <w:rPr>
          <w:b/>
          <w:sz w:val="28"/>
          <w:szCs w:val="28"/>
        </w:rPr>
        <w:t>V</w:t>
      </w:r>
      <w:r w:rsidR="002423CD">
        <w:rPr>
          <w:b/>
          <w:sz w:val="28"/>
          <w:szCs w:val="28"/>
        </w:rPr>
        <w:t>ISUAL ARTS ADVANCED IV (HONORS)</w:t>
      </w:r>
      <w:r w:rsidR="005F299F">
        <w:rPr>
          <w:b/>
          <w:sz w:val="28"/>
          <w:szCs w:val="28"/>
        </w:rPr>
        <w:tab/>
      </w:r>
      <w:r w:rsidR="005F299F">
        <w:rPr>
          <w:b/>
          <w:sz w:val="28"/>
          <w:szCs w:val="28"/>
        </w:rPr>
        <w:tab/>
      </w:r>
      <w:r w:rsidR="005F299F">
        <w:rPr>
          <w:b/>
          <w:sz w:val="28"/>
          <w:szCs w:val="28"/>
        </w:rPr>
        <w:tab/>
      </w:r>
      <w:r w:rsidR="005F299F">
        <w:rPr>
          <w:b/>
          <w:sz w:val="28"/>
          <w:szCs w:val="28"/>
        </w:rPr>
        <w:tab/>
      </w:r>
      <w:r w:rsidR="005F299F">
        <w:rPr>
          <w:b/>
          <w:sz w:val="28"/>
          <w:szCs w:val="28"/>
        </w:rPr>
        <w:tab/>
      </w:r>
      <w:r w:rsidR="005F299F">
        <w:rPr>
          <w:b/>
          <w:sz w:val="28"/>
          <w:szCs w:val="28"/>
        </w:rPr>
        <w:tab/>
      </w:r>
      <w:r w:rsidR="005F299F">
        <w:rPr>
          <w:b/>
          <w:sz w:val="28"/>
          <w:szCs w:val="28"/>
        </w:rPr>
        <w:tab/>
        <w:t>54635X0</w:t>
      </w:r>
    </w:p>
    <w:p w:rsidR="00D141B8" w:rsidRDefault="00D141B8" w:rsidP="00643760">
      <w:pPr>
        <w:rPr>
          <w:b/>
          <w:sz w:val="28"/>
          <w:szCs w:val="28"/>
        </w:rPr>
      </w:pPr>
      <w:r w:rsidRPr="00EF2AD1">
        <w:rPr>
          <w:b/>
          <w:sz w:val="28"/>
          <w:szCs w:val="28"/>
        </w:rPr>
        <w:t>Recommended Pre-requisite</w:t>
      </w:r>
      <w:r>
        <w:rPr>
          <w:b/>
          <w:sz w:val="28"/>
          <w:szCs w:val="28"/>
        </w:rPr>
        <w:t>:</w:t>
      </w:r>
      <w:r w:rsidR="00643760">
        <w:rPr>
          <w:b/>
          <w:sz w:val="28"/>
          <w:szCs w:val="28"/>
        </w:rPr>
        <w:t xml:space="preserve"> </w:t>
      </w:r>
      <w:r w:rsidR="00643760" w:rsidRPr="00C840DE">
        <w:rPr>
          <w:b/>
          <w:sz w:val="28"/>
          <w:szCs w:val="28"/>
        </w:rPr>
        <w:t>V</w:t>
      </w:r>
      <w:r w:rsidR="00643760">
        <w:rPr>
          <w:b/>
          <w:sz w:val="28"/>
          <w:szCs w:val="28"/>
        </w:rPr>
        <w:t xml:space="preserve">ISUAL ARTS ADVANCED III </w:t>
      </w:r>
    </w:p>
    <w:p w:rsidR="00E02F27" w:rsidRDefault="00C840DE" w:rsidP="00E02F27">
      <w:pPr>
        <w:rPr>
          <w:sz w:val="20"/>
          <w:szCs w:val="20"/>
        </w:rPr>
      </w:pPr>
      <w:r w:rsidRPr="00E02F27">
        <w:rPr>
          <w:sz w:val="20"/>
          <w:szCs w:val="20"/>
        </w:rPr>
        <w:t>Students will utilize advanced skills and techniques in the continued in-depth explo</w:t>
      </w:r>
      <w:r w:rsidR="00E02F27">
        <w:rPr>
          <w:sz w:val="20"/>
          <w:szCs w:val="20"/>
        </w:rPr>
        <w:t>ration of their specialization. Students will work</w:t>
      </w:r>
    </w:p>
    <w:p w:rsidR="00E02F27" w:rsidRDefault="00C840DE" w:rsidP="00E02F27">
      <w:pPr>
        <w:rPr>
          <w:sz w:val="20"/>
          <w:szCs w:val="20"/>
        </w:rPr>
      </w:pPr>
      <w:r w:rsidRPr="00E02F27">
        <w:rPr>
          <w:sz w:val="20"/>
          <w:szCs w:val="20"/>
        </w:rPr>
        <w:t>independently to study and research within the specializati</w:t>
      </w:r>
      <w:r w:rsidR="00E02F27">
        <w:rPr>
          <w:sz w:val="20"/>
          <w:szCs w:val="20"/>
        </w:rPr>
        <w:t xml:space="preserve">on producing formal products as </w:t>
      </w:r>
      <w:r w:rsidRPr="00E02F27">
        <w:rPr>
          <w:sz w:val="20"/>
          <w:szCs w:val="20"/>
        </w:rPr>
        <w:t>evidence. S</w:t>
      </w:r>
      <w:r w:rsidR="00E02F27">
        <w:rPr>
          <w:sz w:val="20"/>
          <w:szCs w:val="20"/>
        </w:rPr>
        <w:t>tudents will use their personal</w:t>
      </w:r>
    </w:p>
    <w:p w:rsidR="00E02F27" w:rsidRDefault="00C840DE" w:rsidP="00E02F27">
      <w:pPr>
        <w:rPr>
          <w:sz w:val="20"/>
          <w:szCs w:val="20"/>
        </w:rPr>
      </w:pPr>
      <w:r w:rsidRPr="00E02F27">
        <w:rPr>
          <w:sz w:val="20"/>
          <w:szCs w:val="20"/>
        </w:rPr>
        <w:t>style, philosophy and specializat</w:t>
      </w:r>
      <w:r w:rsidR="00E02F27">
        <w:rPr>
          <w:sz w:val="20"/>
          <w:szCs w:val="20"/>
        </w:rPr>
        <w:t xml:space="preserve">ion techniques in the continued </w:t>
      </w:r>
      <w:r w:rsidRPr="00E02F27">
        <w:rPr>
          <w:sz w:val="20"/>
          <w:szCs w:val="20"/>
        </w:rPr>
        <w:t xml:space="preserve">development of a professional portfolio. </w:t>
      </w:r>
      <w:r w:rsidR="00E02F27">
        <w:rPr>
          <w:sz w:val="20"/>
          <w:szCs w:val="20"/>
        </w:rPr>
        <w:t>Students will assume leadership</w:t>
      </w:r>
    </w:p>
    <w:p w:rsidR="00C840DE" w:rsidRPr="00E02F27" w:rsidRDefault="00C840DE" w:rsidP="00E02F27">
      <w:pPr>
        <w:rPr>
          <w:sz w:val="20"/>
          <w:szCs w:val="20"/>
        </w:rPr>
      </w:pPr>
      <w:r w:rsidRPr="00E02F27">
        <w:rPr>
          <w:sz w:val="20"/>
          <w:szCs w:val="20"/>
        </w:rPr>
        <w:t xml:space="preserve">roles </w:t>
      </w:r>
      <w:r w:rsidR="00E02F27">
        <w:rPr>
          <w:sz w:val="20"/>
          <w:szCs w:val="20"/>
        </w:rPr>
        <w:t xml:space="preserve">in the planning of school-based </w:t>
      </w:r>
      <w:r w:rsidRPr="00E02F27">
        <w:rPr>
          <w:sz w:val="20"/>
          <w:szCs w:val="20"/>
        </w:rPr>
        <w:t>exhibitions.</w:t>
      </w:r>
    </w:p>
    <w:p w:rsidR="00643760" w:rsidRPr="00D467A7" w:rsidRDefault="00643760" w:rsidP="004204FA">
      <w:pPr>
        <w:rPr>
          <w:sz w:val="16"/>
          <w:szCs w:val="16"/>
        </w:rPr>
      </w:pPr>
    </w:p>
    <w:p w:rsidR="00C840DE" w:rsidRDefault="00C840DE" w:rsidP="004204FA">
      <w:pPr>
        <w:rPr>
          <w:b/>
          <w:sz w:val="28"/>
          <w:szCs w:val="28"/>
        </w:rPr>
      </w:pPr>
      <w:r w:rsidRPr="00C840DE">
        <w:rPr>
          <w:b/>
          <w:sz w:val="28"/>
          <w:szCs w:val="28"/>
        </w:rPr>
        <w:t>V</w:t>
      </w:r>
      <w:r w:rsidR="002423CD">
        <w:rPr>
          <w:b/>
          <w:sz w:val="28"/>
          <w:szCs w:val="28"/>
        </w:rPr>
        <w:t>ISUAL ARTS ADVANCED V (HONORS)</w:t>
      </w:r>
      <w:r w:rsidR="005F299F">
        <w:rPr>
          <w:b/>
          <w:sz w:val="28"/>
          <w:szCs w:val="28"/>
        </w:rPr>
        <w:tab/>
      </w:r>
      <w:r w:rsidR="005F299F">
        <w:rPr>
          <w:b/>
          <w:sz w:val="28"/>
          <w:szCs w:val="28"/>
        </w:rPr>
        <w:tab/>
      </w:r>
      <w:r w:rsidR="005F299F">
        <w:rPr>
          <w:b/>
          <w:sz w:val="28"/>
          <w:szCs w:val="28"/>
        </w:rPr>
        <w:tab/>
      </w:r>
      <w:r w:rsidR="005F299F">
        <w:rPr>
          <w:b/>
          <w:sz w:val="28"/>
          <w:szCs w:val="28"/>
        </w:rPr>
        <w:tab/>
      </w:r>
      <w:r w:rsidR="005F299F">
        <w:rPr>
          <w:b/>
          <w:sz w:val="28"/>
          <w:szCs w:val="28"/>
        </w:rPr>
        <w:tab/>
      </w:r>
      <w:r w:rsidR="005F299F">
        <w:rPr>
          <w:b/>
          <w:sz w:val="28"/>
          <w:szCs w:val="28"/>
        </w:rPr>
        <w:tab/>
      </w:r>
      <w:r w:rsidR="005F299F">
        <w:rPr>
          <w:b/>
          <w:sz w:val="28"/>
          <w:szCs w:val="28"/>
        </w:rPr>
        <w:tab/>
        <w:t>54645X0</w:t>
      </w:r>
    </w:p>
    <w:p w:rsidR="00D141B8" w:rsidRDefault="00D141B8" w:rsidP="00643760">
      <w:pPr>
        <w:rPr>
          <w:b/>
          <w:sz w:val="28"/>
          <w:szCs w:val="28"/>
        </w:rPr>
      </w:pPr>
      <w:r w:rsidRPr="00EF2AD1">
        <w:rPr>
          <w:b/>
          <w:sz w:val="28"/>
          <w:szCs w:val="28"/>
        </w:rPr>
        <w:t>Recommended Pre-requisite</w:t>
      </w:r>
      <w:r>
        <w:rPr>
          <w:b/>
          <w:sz w:val="28"/>
          <w:szCs w:val="28"/>
        </w:rPr>
        <w:t>:</w:t>
      </w:r>
      <w:r w:rsidR="00643760">
        <w:rPr>
          <w:b/>
          <w:sz w:val="28"/>
          <w:szCs w:val="28"/>
        </w:rPr>
        <w:t xml:space="preserve"> </w:t>
      </w:r>
      <w:r w:rsidR="00643760" w:rsidRPr="00C840DE">
        <w:rPr>
          <w:b/>
          <w:sz w:val="28"/>
          <w:szCs w:val="28"/>
        </w:rPr>
        <w:t>V</w:t>
      </w:r>
      <w:r w:rsidR="00643760">
        <w:rPr>
          <w:b/>
          <w:sz w:val="28"/>
          <w:szCs w:val="28"/>
        </w:rPr>
        <w:t>ISUAL ARTS ADVANCED IV (HONORS)</w:t>
      </w:r>
    </w:p>
    <w:p w:rsidR="00E02F27" w:rsidRDefault="00C840DE" w:rsidP="00E02F27">
      <w:pPr>
        <w:rPr>
          <w:sz w:val="20"/>
          <w:szCs w:val="20"/>
        </w:rPr>
      </w:pPr>
      <w:r w:rsidRPr="00E02F27">
        <w:rPr>
          <w:sz w:val="20"/>
          <w:szCs w:val="20"/>
        </w:rPr>
        <w:t>Students will utilize advanced skills and techniques in the mastery level of explo</w:t>
      </w:r>
      <w:r w:rsidR="002423CD" w:rsidRPr="00E02F27">
        <w:rPr>
          <w:sz w:val="20"/>
          <w:szCs w:val="20"/>
        </w:rPr>
        <w:t>ration in their specialization.</w:t>
      </w:r>
      <w:r w:rsidR="00E02F27">
        <w:rPr>
          <w:sz w:val="20"/>
          <w:szCs w:val="20"/>
        </w:rPr>
        <w:t xml:space="preserve"> Students will work</w:t>
      </w:r>
    </w:p>
    <w:p w:rsidR="00E02F27" w:rsidRDefault="00C840DE" w:rsidP="00E02F27">
      <w:pPr>
        <w:rPr>
          <w:sz w:val="20"/>
          <w:szCs w:val="20"/>
        </w:rPr>
      </w:pPr>
      <w:r w:rsidRPr="00E02F27">
        <w:rPr>
          <w:sz w:val="20"/>
          <w:szCs w:val="20"/>
        </w:rPr>
        <w:t>independently to study and research within the specialization producing formal products a</w:t>
      </w:r>
      <w:r w:rsidR="00E02F27">
        <w:rPr>
          <w:sz w:val="20"/>
          <w:szCs w:val="20"/>
        </w:rPr>
        <w:t xml:space="preserve">s </w:t>
      </w:r>
      <w:r w:rsidRPr="00E02F27">
        <w:rPr>
          <w:sz w:val="20"/>
          <w:szCs w:val="20"/>
        </w:rPr>
        <w:t>evidence. S</w:t>
      </w:r>
      <w:r w:rsidR="00E02F27">
        <w:rPr>
          <w:sz w:val="20"/>
          <w:szCs w:val="20"/>
        </w:rPr>
        <w:t>tudents will use their personal</w:t>
      </w:r>
    </w:p>
    <w:p w:rsidR="00E02F27" w:rsidRDefault="00C840DE" w:rsidP="00E02F27">
      <w:pPr>
        <w:rPr>
          <w:sz w:val="20"/>
          <w:szCs w:val="20"/>
        </w:rPr>
      </w:pPr>
      <w:r w:rsidRPr="00E02F27">
        <w:rPr>
          <w:sz w:val="20"/>
          <w:szCs w:val="20"/>
        </w:rPr>
        <w:t>style, philosophy and specializat</w:t>
      </w:r>
      <w:r w:rsidR="00E02F27">
        <w:rPr>
          <w:sz w:val="20"/>
          <w:szCs w:val="20"/>
        </w:rPr>
        <w:t xml:space="preserve">ion techniques in the continued </w:t>
      </w:r>
      <w:r w:rsidRPr="00E02F27">
        <w:rPr>
          <w:sz w:val="20"/>
          <w:szCs w:val="20"/>
        </w:rPr>
        <w:t xml:space="preserve">development of a professional portfolio. </w:t>
      </w:r>
      <w:r w:rsidR="00E02F27">
        <w:rPr>
          <w:sz w:val="20"/>
          <w:szCs w:val="20"/>
        </w:rPr>
        <w:t>Students will assume leadership</w:t>
      </w:r>
    </w:p>
    <w:p w:rsidR="00C840DE" w:rsidRPr="00E02F27" w:rsidRDefault="00C840DE" w:rsidP="00E02F27">
      <w:pPr>
        <w:rPr>
          <w:sz w:val="20"/>
          <w:szCs w:val="20"/>
        </w:rPr>
      </w:pPr>
      <w:r w:rsidRPr="00E02F27">
        <w:rPr>
          <w:sz w:val="20"/>
          <w:szCs w:val="20"/>
        </w:rPr>
        <w:t>roles in t</w:t>
      </w:r>
      <w:r w:rsidR="00E02F27">
        <w:rPr>
          <w:sz w:val="20"/>
          <w:szCs w:val="20"/>
        </w:rPr>
        <w:t xml:space="preserve">he planning of school-based and </w:t>
      </w:r>
      <w:r w:rsidRPr="00E02F27">
        <w:rPr>
          <w:sz w:val="20"/>
          <w:szCs w:val="20"/>
        </w:rPr>
        <w:t>community exhibitions.</w:t>
      </w:r>
    </w:p>
    <w:p w:rsidR="00643760" w:rsidRPr="00D467A7" w:rsidRDefault="00643760" w:rsidP="004204FA">
      <w:pPr>
        <w:rPr>
          <w:sz w:val="16"/>
          <w:szCs w:val="16"/>
        </w:rPr>
      </w:pPr>
    </w:p>
    <w:p w:rsidR="002423CD" w:rsidRDefault="002423CD" w:rsidP="004204FA">
      <w:pPr>
        <w:rPr>
          <w:b/>
          <w:sz w:val="28"/>
          <w:szCs w:val="28"/>
        </w:rPr>
      </w:pPr>
      <w:r w:rsidRPr="002423CD">
        <w:rPr>
          <w:b/>
          <w:sz w:val="28"/>
          <w:szCs w:val="28"/>
        </w:rPr>
        <w:t>AP STUDIO ART: 2-D DESIGN</w:t>
      </w:r>
      <w:r w:rsidR="005F299F">
        <w:rPr>
          <w:b/>
          <w:sz w:val="28"/>
          <w:szCs w:val="28"/>
        </w:rPr>
        <w:tab/>
      </w:r>
      <w:r w:rsidR="005F299F">
        <w:rPr>
          <w:b/>
          <w:sz w:val="28"/>
          <w:szCs w:val="28"/>
        </w:rPr>
        <w:tab/>
      </w:r>
      <w:r w:rsidR="005F299F">
        <w:rPr>
          <w:b/>
          <w:sz w:val="28"/>
          <w:szCs w:val="28"/>
        </w:rPr>
        <w:tab/>
      </w:r>
      <w:r w:rsidR="005F299F">
        <w:rPr>
          <w:b/>
          <w:sz w:val="28"/>
          <w:szCs w:val="28"/>
        </w:rPr>
        <w:tab/>
      </w:r>
      <w:r w:rsidR="005F299F">
        <w:rPr>
          <w:b/>
          <w:sz w:val="28"/>
          <w:szCs w:val="28"/>
        </w:rPr>
        <w:tab/>
      </w:r>
      <w:r w:rsidR="005F299F">
        <w:rPr>
          <w:b/>
          <w:sz w:val="28"/>
          <w:szCs w:val="28"/>
        </w:rPr>
        <w:tab/>
      </w:r>
      <w:r w:rsidR="005F299F">
        <w:rPr>
          <w:b/>
          <w:sz w:val="28"/>
          <w:szCs w:val="28"/>
        </w:rPr>
        <w:tab/>
      </w:r>
      <w:r w:rsidR="005F299F">
        <w:rPr>
          <w:b/>
          <w:sz w:val="28"/>
          <w:szCs w:val="28"/>
        </w:rPr>
        <w:tab/>
      </w:r>
      <w:r w:rsidR="005F299F">
        <w:rPr>
          <w:b/>
          <w:sz w:val="28"/>
          <w:szCs w:val="28"/>
        </w:rPr>
        <w:tab/>
        <w:t>5A027X0</w:t>
      </w:r>
    </w:p>
    <w:p w:rsidR="00D141B8" w:rsidRDefault="00D141B8" w:rsidP="00643760">
      <w:pPr>
        <w:rPr>
          <w:b/>
          <w:sz w:val="28"/>
          <w:szCs w:val="28"/>
        </w:rPr>
      </w:pPr>
      <w:r w:rsidRPr="00EF2AD1">
        <w:rPr>
          <w:b/>
          <w:sz w:val="28"/>
          <w:szCs w:val="28"/>
        </w:rPr>
        <w:t>Recommended Pre-requisite</w:t>
      </w:r>
      <w:r>
        <w:rPr>
          <w:b/>
          <w:sz w:val="28"/>
          <w:szCs w:val="28"/>
        </w:rPr>
        <w:t>:</w:t>
      </w:r>
      <w:r w:rsidR="00643760">
        <w:rPr>
          <w:b/>
          <w:sz w:val="28"/>
          <w:szCs w:val="28"/>
        </w:rPr>
        <w:t xml:space="preserve"> </w:t>
      </w:r>
      <w:r w:rsidR="00643760" w:rsidRPr="00C840DE">
        <w:rPr>
          <w:b/>
          <w:sz w:val="28"/>
          <w:szCs w:val="28"/>
        </w:rPr>
        <w:t>V</w:t>
      </w:r>
      <w:r w:rsidR="00643760">
        <w:rPr>
          <w:b/>
          <w:sz w:val="28"/>
          <w:szCs w:val="28"/>
        </w:rPr>
        <w:t>ISUAL ARTS ADVANCED V (HONORS)</w:t>
      </w:r>
    </w:p>
    <w:p w:rsidR="00E02F27" w:rsidRDefault="002423CD" w:rsidP="00E02F27">
      <w:pPr>
        <w:rPr>
          <w:sz w:val="20"/>
          <w:szCs w:val="20"/>
        </w:rPr>
      </w:pPr>
      <w:r w:rsidRPr="00E02F27">
        <w:rPr>
          <w:sz w:val="20"/>
          <w:szCs w:val="20"/>
        </w:rPr>
        <w:t>This course conforms to introductory college level Art and Design while fulfilling</w:t>
      </w:r>
      <w:r w:rsidR="00E02F27">
        <w:rPr>
          <w:sz w:val="20"/>
          <w:szCs w:val="20"/>
        </w:rPr>
        <w:t xml:space="preserve"> the NCSOS requirements for the Visual Arts.  This course</w:t>
      </w:r>
    </w:p>
    <w:p w:rsidR="002423CD" w:rsidRPr="00E02F27" w:rsidRDefault="002423CD" w:rsidP="00E02F27">
      <w:pPr>
        <w:rPr>
          <w:sz w:val="20"/>
          <w:szCs w:val="20"/>
        </w:rPr>
      </w:pPr>
      <w:r w:rsidRPr="00E02F27">
        <w:rPr>
          <w:sz w:val="20"/>
          <w:szCs w:val="20"/>
        </w:rPr>
        <w:t>includes an advanced study of 2-D media, styles, history, and any additional compone</w:t>
      </w:r>
      <w:r w:rsidR="00E02F27">
        <w:rPr>
          <w:sz w:val="20"/>
          <w:szCs w:val="20"/>
        </w:rPr>
        <w:t xml:space="preserve">nts </w:t>
      </w:r>
      <w:r w:rsidRPr="00E02F27">
        <w:rPr>
          <w:sz w:val="20"/>
          <w:szCs w:val="20"/>
        </w:rPr>
        <w:t>as required by the State Board of Education.</w:t>
      </w:r>
    </w:p>
    <w:p w:rsidR="00643760" w:rsidRPr="00E02F27" w:rsidRDefault="00643760" w:rsidP="004204FA">
      <w:pPr>
        <w:rPr>
          <w:sz w:val="20"/>
          <w:szCs w:val="20"/>
        </w:rPr>
      </w:pPr>
    </w:p>
    <w:p w:rsidR="00AD0A69" w:rsidRDefault="00AD0A69" w:rsidP="00AD0A69">
      <w:pPr>
        <w:rPr>
          <w:b/>
          <w:sz w:val="28"/>
          <w:szCs w:val="28"/>
        </w:rPr>
      </w:pPr>
      <w:r>
        <w:rPr>
          <w:b/>
          <w:sz w:val="28"/>
          <w:szCs w:val="28"/>
        </w:rPr>
        <w:t>AP STUDIO ART: 3</w:t>
      </w:r>
      <w:r w:rsidRPr="002423CD">
        <w:rPr>
          <w:b/>
          <w:sz w:val="28"/>
          <w:szCs w:val="28"/>
        </w:rPr>
        <w:t>-D DESIGN</w:t>
      </w:r>
      <w:r w:rsidR="005F299F">
        <w:rPr>
          <w:b/>
          <w:sz w:val="28"/>
          <w:szCs w:val="28"/>
        </w:rPr>
        <w:tab/>
      </w:r>
      <w:r w:rsidR="005F299F">
        <w:rPr>
          <w:b/>
          <w:sz w:val="28"/>
          <w:szCs w:val="28"/>
        </w:rPr>
        <w:tab/>
      </w:r>
      <w:r w:rsidR="005F299F">
        <w:rPr>
          <w:b/>
          <w:sz w:val="28"/>
          <w:szCs w:val="28"/>
        </w:rPr>
        <w:tab/>
      </w:r>
      <w:r w:rsidR="005F299F">
        <w:rPr>
          <w:b/>
          <w:sz w:val="28"/>
          <w:szCs w:val="28"/>
        </w:rPr>
        <w:tab/>
      </w:r>
      <w:r w:rsidR="005F299F">
        <w:rPr>
          <w:b/>
          <w:sz w:val="28"/>
          <w:szCs w:val="28"/>
        </w:rPr>
        <w:tab/>
      </w:r>
      <w:r w:rsidR="005F299F">
        <w:rPr>
          <w:b/>
          <w:sz w:val="28"/>
          <w:szCs w:val="28"/>
        </w:rPr>
        <w:tab/>
      </w:r>
      <w:r w:rsidR="005F299F">
        <w:rPr>
          <w:b/>
          <w:sz w:val="28"/>
          <w:szCs w:val="28"/>
        </w:rPr>
        <w:tab/>
      </w:r>
      <w:r w:rsidR="005F299F">
        <w:rPr>
          <w:b/>
          <w:sz w:val="28"/>
          <w:szCs w:val="28"/>
        </w:rPr>
        <w:tab/>
      </w:r>
      <w:r w:rsidR="005F299F">
        <w:rPr>
          <w:b/>
          <w:sz w:val="28"/>
          <w:szCs w:val="28"/>
        </w:rPr>
        <w:tab/>
        <w:t>5A037X0</w:t>
      </w:r>
    </w:p>
    <w:p w:rsidR="00AD0A69" w:rsidRDefault="00AD0A69" w:rsidP="00AD0A69">
      <w:pPr>
        <w:rPr>
          <w:b/>
          <w:sz w:val="28"/>
          <w:szCs w:val="28"/>
        </w:rPr>
      </w:pPr>
      <w:r w:rsidRPr="00EF2AD1">
        <w:rPr>
          <w:b/>
          <w:sz w:val="28"/>
          <w:szCs w:val="28"/>
        </w:rPr>
        <w:t>Recommended Pre-requisite</w:t>
      </w:r>
      <w:r>
        <w:rPr>
          <w:b/>
          <w:sz w:val="28"/>
          <w:szCs w:val="28"/>
        </w:rPr>
        <w:t xml:space="preserve">: </w:t>
      </w:r>
      <w:r w:rsidRPr="00C840DE">
        <w:rPr>
          <w:b/>
          <w:sz w:val="28"/>
          <w:szCs w:val="28"/>
        </w:rPr>
        <w:t>V</w:t>
      </w:r>
      <w:r>
        <w:rPr>
          <w:b/>
          <w:sz w:val="28"/>
          <w:szCs w:val="28"/>
        </w:rPr>
        <w:t>ISUAL ARTS ADVANCED V (HONORS)</w:t>
      </w:r>
    </w:p>
    <w:p w:rsidR="00E02F27" w:rsidRDefault="00AD0A69" w:rsidP="00E02F27">
      <w:pPr>
        <w:rPr>
          <w:sz w:val="20"/>
          <w:szCs w:val="20"/>
        </w:rPr>
      </w:pPr>
      <w:r w:rsidRPr="00E02F27">
        <w:rPr>
          <w:sz w:val="20"/>
          <w:szCs w:val="20"/>
        </w:rPr>
        <w:t xml:space="preserve">Advanced Placement 3-D Studio Art is a college course designed for students who are seriously interested </w:t>
      </w:r>
      <w:r w:rsidR="00E02F27">
        <w:rPr>
          <w:sz w:val="20"/>
          <w:szCs w:val="20"/>
        </w:rPr>
        <w:t>in art. Emphasis is placed on</w:t>
      </w:r>
    </w:p>
    <w:p w:rsidR="00E02F27" w:rsidRDefault="00AD0A69" w:rsidP="00E02F27">
      <w:pPr>
        <w:rPr>
          <w:sz w:val="20"/>
          <w:szCs w:val="20"/>
        </w:rPr>
      </w:pPr>
      <w:r w:rsidRPr="00E02F27">
        <w:rPr>
          <w:sz w:val="20"/>
          <w:szCs w:val="20"/>
        </w:rPr>
        <w:t>independent work that is original in all aspects. Doing c</w:t>
      </w:r>
      <w:r w:rsidR="00E02F27">
        <w:rPr>
          <w:sz w:val="20"/>
          <w:szCs w:val="20"/>
        </w:rPr>
        <w:t xml:space="preserve">onsiderable work outside of the </w:t>
      </w:r>
      <w:r w:rsidRPr="00E02F27">
        <w:rPr>
          <w:sz w:val="20"/>
          <w:szCs w:val="20"/>
        </w:rPr>
        <w:t>structure of th</w:t>
      </w:r>
      <w:r w:rsidR="00E02F27">
        <w:rPr>
          <w:sz w:val="20"/>
          <w:szCs w:val="20"/>
        </w:rPr>
        <w:t>e classroom is the norm for the</w:t>
      </w:r>
    </w:p>
    <w:p w:rsidR="00E02F27" w:rsidRDefault="00AD0A69" w:rsidP="00E02F27">
      <w:pPr>
        <w:rPr>
          <w:sz w:val="20"/>
          <w:szCs w:val="20"/>
        </w:rPr>
      </w:pPr>
      <w:r w:rsidRPr="00E02F27">
        <w:rPr>
          <w:sz w:val="20"/>
          <w:szCs w:val="20"/>
        </w:rPr>
        <w:t>course.  Students enrolled in</w:t>
      </w:r>
      <w:r w:rsidR="00E02F27">
        <w:rPr>
          <w:sz w:val="20"/>
          <w:szCs w:val="20"/>
        </w:rPr>
        <w:t xml:space="preserve"> the AP courses are required to </w:t>
      </w:r>
      <w:r w:rsidRPr="00E02F27">
        <w:rPr>
          <w:sz w:val="20"/>
          <w:szCs w:val="20"/>
        </w:rPr>
        <w:t>investigate all three aspects of portfolio deve</w:t>
      </w:r>
      <w:r w:rsidR="00E02F27">
        <w:rPr>
          <w:sz w:val="20"/>
          <w:szCs w:val="20"/>
        </w:rPr>
        <w:t>lopment: Quality, Concentration</w:t>
      </w:r>
    </w:p>
    <w:p w:rsidR="00AD0A69" w:rsidRPr="00E02F27" w:rsidRDefault="00E02F27" w:rsidP="00E02F27">
      <w:pPr>
        <w:rPr>
          <w:sz w:val="20"/>
          <w:szCs w:val="20"/>
        </w:rPr>
      </w:pPr>
      <w:r>
        <w:rPr>
          <w:sz w:val="20"/>
          <w:szCs w:val="20"/>
        </w:rPr>
        <w:t xml:space="preserve">and Breadth. Students are </w:t>
      </w:r>
      <w:r w:rsidR="00AD0A69" w:rsidRPr="00E02F27">
        <w:rPr>
          <w:sz w:val="20"/>
          <w:szCs w:val="20"/>
        </w:rPr>
        <w:t xml:space="preserve">expected to produce work that develops mastery in concept, composition, and execution of ideas. </w:t>
      </w:r>
    </w:p>
    <w:p w:rsidR="00643760" w:rsidRPr="00D467A7" w:rsidRDefault="00643760" w:rsidP="004204FA">
      <w:pPr>
        <w:rPr>
          <w:sz w:val="16"/>
          <w:szCs w:val="16"/>
        </w:rPr>
      </w:pPr>
    </w:p>
    <w:p w:rsidR="00D141B8" w:rsidRDefault="00701D9D" w:rsidP="00701D9D">
      <w:pPr>
        <w:rPr>
          <w:b/>
          <w:sz w:val="28"/>
          <w:szCs w:val="28"/>
        </w:rPr>
      </w:pPr>
      <w:r>
        <w:rPr>
          <w:b/>
          <w:sz w:val="28"/>
          <w:szCs w:val="28"/>
        </w:rPr>
        <w:t>VOCAL MUSIC BEGINNING</w:t>
      </w:r>
      <w:r w:rsidR="00C913A6">
        <w:rPr>
          <w:b/>
          <w:sz w:val="28"/>
          <w:szCs w:val="28"/>
        </w:rPr>
        <w:tab/>
      </w:r>
      <w:r w:rsidR="00C913A6">
        <w:rPr>
          <w:b/>
          <w:sz w:val="28"/>
          <w:szCs w:val="28"/>
        </w:rPr>
        <w:tab/>
      </w:r>
      <w:r w:rsidR="00C913A6">
        <w:rPr>
          <w:b/>
          <w:sz w:val="28"/>
          <w:szCs w:val="28"/>
        </w:rPr>
        <w:tab/>
      </w:r>
      <w:r w:rsidR="00C913A6">
        <w:rPr>
          <w:b/>
          <w:sz w:val="28"/>
          <w:szCs w:val="28"/>
        </w:rPr>
        <w:tab/>
      </w:r>
      <w:r w:rsidR="00C913A6">
        <w:rPr>
          <w:b/>
          <w:sz w:val="28"/>
          <w:szCs w:val="28"/>
        </w:rPr>
        <w:tab/>
      </w:r>
      <w:r w:rsidR="00C913A6">
        <w:rPr>
          <w:b/>
          <w:sz w:val="28"/>
          <w:szCs w:val="28"/>
        </w:rPr>
        <w:tab/>
      </w:r>
      <w:r w:rsidR="00C913A6">
        <w:rPr>
          <w:b/>
          <w:sz w:val="28"/>
          <w:szCs w:val="28"/>
        </w:rPr>
        <w:tab/>
      </w:r>
      <w:r w:rsidR="00C913A6">
        <w:rPr>
          <w:b/>
          <w:sz w:val="28"/>
          <w:szCs w:val="28"/>
        </w:rPr>
        <w:tab/>
      </w:r>
      <w:r w:rsidR="00C913A6">
        <w:rPr>
          <w:b/>
          <w:sz w:val="28"/>
          <w:szCs w:val="28"/>
        </w:rPr>
        <w:tab/>
        <w:t>52302X0</w:t>
      </w:r>
    </w:p>
    <w:p w:rsidR="00E02F27" w:rsidRDefault="00701D9D" w:rsidP="00E02F27">
      <w:pPr>
        <w:rPr>
          <w:sz w:val="20"/>
          <w:szCs w:val="20"/>
        </w:rPr>
      </w:pPr>
      <w:r w:rsidRPr="00E02F27">
        <w:rPr>
          <w:sz w:val="20"/>
          <w:szCs w:val="20"/>
        </w:rPr>
        <w:t>Foundations of singing open to all students in grades 9-12, who are interested in s</w:t>
      </w:r>
      <w:r w:rsidR="00E02F27">
        <w:rPr>
          <w:sz w:val="20"/>
          <w:szCs w:val="20"/>
        </w:rPr>
        <w:t>inging and musical performance. Fundamentals of</w:t>
      </w:r>
    </w:p>
    <w:p w:rsidR="00E02F27" w:rsidRDefault="00701D9D" w:rsidP="00E02F27">
      <w:pPr>
        <w:rPr>
          <w:sz w:val="20"/>
          <w:szCs w:val="20"/>
        </w:rPr>
      </w:pPr>
      <w:r w:rsidRPr="00E02F27">
        <w:rPr>
          <w:sz w:val="20"/>
          <w:szCs w:val="20"/>
        </w:rPr>
        <w:t>music, vocal techniques, ensemble and performance techniques</w:t>
      </w:r>
      <w:r w:rsidR="00E02F27">
        <w:rPr>
          <w:sz w:val="20"/>
          <w:szCs w:val="20"/>
        </w:rPr>
        <w:t xml:space="preserve"> are included. Performance is a </w:t>
      </w:r>
      <w:r w:rsidR="00E02F27" w:rsidRPr="00E02F27">
        <w:rPr>
          <w:sz w:val="20"/>
          <w:szCs w:val="20"/>
        </w:rPr>
        <w:t>required</w:t>
      </w:r>
      <w:r w:rsidRPr="00E02F27">
        <w:rPr>
          <w:sz w:val="20"/>
          <w:szCs w:val="20"/>
        </w:rPr>
        <w:t xml:space="preserve"> </w:t>
      </w:r>
      <w:r w:rsidR="00E02F27">
        <w:rPr>
          <w:sz w:val="20"/>
          <w:szCs w:val="20"/>
        </w:rPr>
        <w:t>component and all concert rules</w:t>
      </w:r>
    </w:p>
    <w:p w:rsidR="00701D9D" w:rsidRPr="00E02F27" w:rsidRDefault="00701D9D" w:rsidP="00E02F27">
      <w:pPr>
        <w:rPr>
          <w:sz w:val="20"/>
          <w:szCs w:val="20"/>
        </w:rPr>
      </w:pPr>
      <w:r w:rsidRPr="00E02F27">
        <w:rPr>
          <w:sz w:val="20"/>
          <w:szCs w:val="20"/>
        </w:rPr>
        <w:t>are applicable.</w:t>
      </w:r>
    </w:p>
    <w:p w:rsidR="00161F5D" w:rsidRPr="00D467A7" w:rsidRDefault="00161F5D" w:rsidP="00701D9D">
      <w:pPr>
        <w:rPr>
          <w:sz w:val="16"/>
          <w:szCs w:val="16"/>
        </w:rPr>
      </w:pPr>
    </w:p>
    <w:p w:rsidR="00161F5D" w:rsidRDefault="00161F5D" w:rsidP="00701D9D">
      <w:pPr>
        <w:rPr>
          <w:b/>
          <w:sz w:val="28"/>
          <w:szCs w:val="28"/>
        </w:rPr>
      </w:pPr>
      <w:r w:rsidRPr="00161F5D">
        <w:rPr>
          <w:b/>
          <w:sz w:val="28"/>
          <w:szCs w:val="28"/>
        </w:rPr>
        <w:t>VOCAL MUSIC INTERMEDIATE</w:t>
      </w:r>
      <w:r w:rsidR="00C913A6">
        <w:rPr>
          <w:b/>
          <w:sz w:val="28"/>
          <w:szCs w:val="28"/>
        </w:rPr>
        <w:tab/>
      </w:r>
      <w:r w:rsidR="00C913A6">
        <w:rPr>
          <w:b/>
          <w:sz w:val="28"/>
          <w:szCs w:val="28"/>
        </w:rPr>
        <w:tab/>
      </w:r>
      <w:r w:rsidR="00C913A6">
        <w:rPr>
          <w:b/>
          <w:sz w:val="28"/>
          <w:szCs w:val="28"/>
        </w:rPr>
        <w:tab/>
      </w:r>
      <w:r w:rsidR="00C913A6">
        <w:rPr>
          <w:b/>
          <w:sz w:val="28"/>
          <w:szCs w:val="28"/>
        </w:rPr>
        <w:tab/>
      </w:r>
      <w:r w:rsidR="00C913A6">
        <w:rPr>
          <w:b/>
          <w:sz w:val="28"/>
          <w:szCs w:val="28"/>
        </w:rPr>
        <w:tab/>
      </w:r>
      <w:r w:rsidR="00C913A6">
        <w:rPr>
          <w:b/>
          <w:sz w:val="28"/>
          <w:szCs w:val="28"/>
        </w:rPr>
        <w:tab/>
      </w:r>
      <w:r w:rsidR="00C913A6">
        <w:rPr>
          <w:b/>
          <w:sz w:val="28"/>
          <w:szCs w:val="28"/>
        </w:rPr>
        <w:tab/>
      </w:r>
      <w:r w:rsidR="00C913A6">
        <w:rPr>
          <w:b/>
          <w:sz w:val="28"/>
          <w:szCs w:val="28"/>
        </w:rPr>
        <w:tab/>
        <w:t>52312X0</w:t>
      </w:r>
    </w:p>
    <w:p w:rsidR="006D487A" w:rsidRPr="00161F5D" w:rsidRDefault="006D487A" w:rsidP="006D487A">
      <w:pPr>
        <w:rPr>
          <w:b/>
          <w:sz w:val="28"/>
          <w:szCs w:val="28"/>
        </w:rPr>
      </w:pPr>
      <w:r w:rsidRPr="00EF2AD1">
        <w:rPr>
          <w:b/>
          <w:sz w:val="28"/>
          <w:szCs w:val="28"/>
        </w:rPr>
        <w:t>Recommended Pre-requisite</w:t>
      </w:r>
      <w:r>
        <w:rPr>
          <w:b/>
          <w:sz w:val="28"/>
          <w:szCs w:val="28"/>
        </w:rPr>
        <w:t>: VOCAL MUSIC BEGINNING</w:t>
      </w:r>
    </w:p>
    <w:p w:rsidR="00E02F27" w:rsidRDefault="00161F5D" w:rsidP="00E02F27">
      <w:pPr>
        <w:rPr>
          <w:sz w:val="20"/>
          <w:szCs w:val="20"/>
        </w:rPr>
      </w:pPr>
      <w:r w:rsidRPr="00E02F27">
        <w:rPr>
          <w:sz w:val="20"/>
          <w:szCs w:val="20"/>
        </w:rPr>
        <w:t>This is a mixed performing ensemble for the vocal student who has obtained directo</w:t>
      </w:r>
      <w:r w:rsidR="00E02F27">
        <w:rPr>
          <w:sz w:val="20"/>
          <w:szCs w:val="20"/>
        </w:rPr>
        <w:t>r’s permission and meets all of the prerequisites.</w:t>
      </w:r>
    </w:p>
    <w:p w:rsidR="00E02F27" w:rsidRDefault="00161F5D" w:rsidP="00E02F27">
      <w:pPr>
        <w:rPr>
          <w:sz w:val="20"/>
          <w:szCs w:val="20"/>
        </w:rPr>
      </w:pPr>
      <w:r w:rsidRPr="00E02F27">
        <w:rPr>
          <w:sz w:val="20"/>
          <w:szCs w:val="20"/>
        </w:rPr>
        <w:t>Sight reading, theory, notation, and study of the music of various periods and style</w:t>
      </w:r>
      <w:r w:rsidR="00E02F27">
        <w:rPr>
          <w:sz w:val="20"/>
          <w:szCs w:val="20"/>
        </w:rPr>
        <w:t xml:space="preserve">s will be </w:t>
      </w:r>
      <w:r w:rsidRPr="00E02F27">
        <w:rPr>
          <w:sz w:val="20"/>
          <w:szCs w:val="20"/>
        </w:rPr>
        <w:t>incl</w:t>
      </w:r>
      <w:r w:rsidR="00E02F27">
        <w:rPr>
          <w:sz w:val="20"/>
          <w:szCs w:val="20"/>
        </w:rPr>
        <w:t>uded. Performance is a required</w:t>
      </w:r>
    </w:p>
    <w:p w:rsidR="00161F5D" w:rsidRPr="00E02F27" w:rsidRDefault="00161F5D" w:rsidP="00E02F27">
      <w:pPr>
        <w:rPr>
          <w:sz w:val="20"/>
          <w:szCs w:val="20"/>
        </w:rPr>
      </w:pPr>
      <w:r w:rsidRPr="00E02F27">
        <w:rPr>
          <w:sz w:val="20"/>
          <w:szCs w:val="20"/>
        </w:rPr>
        <w:t>component and all concert rules are applicable.</w:t>
      </w:r>
    </w:p>
    <w:p w:rsidR="00161F5D" w:rsidRPr="00D467A7" w:rsidRDefault="00161F5D" w:rsidP="00701D9D">
      <w:pPr>
        <w:rPr>
          <w:sz w:val="16"/>
          <w:szCs w:val="16"/>
        </w:rPr>
      </w:pPr>
    </w:p>
    <w:p w:rsidR="00161F5D" w:rsidRDefault="00161F5D" w:rsidP="00701D9D">
      <w:pPr>
        <w:rPr>
          <w:b/>
          <w:sz w:val="28"/>
          <w:szCs w:val="28"/>
        </w:rPr>
      </w:pPr>
      <w:r w:rsidRPr="00161F5D">
        <w:rPr>
          <w:b/>
          <w:sz w:val="28"/>
          <w:szCs w:val="28"/>
        </w:rPr>
        <w:t>VOCAL MUSIC PROFICIENT</w:t>
      </w:r>
      <w:r>
        <w:rPr>
          <w:b/>
          <w:sz w:val="28"/>
          <w:szCs w:val="28"/>
        </w:rPr>
        <w:t xml:space="preserve"> (HONORS)</w:t>
      </w:r>
      <w:r w:rsidR="00C913A6">
        <w:rPr>
          <w:b/>
          <w:sz w:val="28"/>
          <w:szCs w:val="28"/>
        </w:rPr>
        <w:tab/>
      </w:r>
      <w:r w:rsidR="00C913A6">
        <w:rPr>
          <w:b/>
          <w:sz w:val="28"/>
          <w:szCs w:val="28"/>
        </w:rPr>
        <w:tab/>
      </w:r>
      <w:r w:rsidR="00C913A6">
        <w:rPr>
          <w:b/>
          <w:sz w:val="28"/>
          <w:szCs w:val="28"/>
        </w:rPr>
        <w:tab/>
      </w:r>
      <w:r w:rsidR="00C913A6">
        <w:rPr>
          <w:b/>
          <w:sz w:val="28"/>
          <w:szCs w:val="28"/>
        </w:rPr>
        <w:tab/>
      </w:r>
      <w:r w:rsidR="00C913A6">
        <w:rPr>
          <w:b/>
          <w:sz w:val="28"/>
          <w:szCs w:val="28"/>
        </w:rPr>
        <w:tab/>
      </w:r>
      <w:r w:rsidR="00C913A6">
        <w:rPr>
          <w:b/>
          <w:sz w:val="28"/>
          <w:szCs w:val="28"/>
        </w:rPr>
        <w:tab/>
      </w:r>
      <w:r w:rsidR="00C913A6">
        <w:rPr>
          <w:b/>
          <w:sz w:val="28"/>
          <w:szCs w:val="28"/>
        </w:rPr>
        <w:tab/>
        <w:t>52325X0</w:t>
      </w:r>
    </w:p>
    <w:p w:rsidR="006D487A" w:rsidRPr="00161F5D" w:rsidRDefault="006D487A" w:rsidP="00701D9D">
      <w:pPr>
        <w:rPr>
          <w:b/>
          <w:sz w:val="28"/>
          <w:szCs w:val="28"/>
        </w:rPr>
      </w:pPr>
      <w:r w:rsidRPr="00EF2AD1">
        <w:rPr>
          <w:b/>
          <w:sz w:val="28"/>
          <w:szCs w:val="28"/>
        </w:rPr>
        <w:t>Recommended Pre-requisite</w:t>
      </w:r>
      <w:r>
        <w:rPr>
          <w:b/>
          <w:sz w:val="28"/>
          <w:szCs w:val="28"/>
        </w:rPr>
        <w:t xml:space="preserve">: </w:t>
      </w:r>
      <w:r w:rsidRPr="00161F5D">
        <w:rPr>
          <w:b/>
          <w:sz w:val="28"/>
          <w:szCs w:val="28"/>
        </w:rPr>
        <w:t>VOCAL MUSIC INTERMEDIATE</w:t>
      </w:r>
    </w:p>
    <w:p w:rsidR="00E02F27" w:rsidRDefault="00161F5D" w:rsidP="00E02F27">
      <w:pPr>
        <w:rPr>
          <w:sz w:val="20"/>
          <w:szCs w:val="20"/>
        </w:rPr>
      </w:pPr>
      <w:r w:rsidRPr="00C478A4">
        <w:rPr>
          <w:sz w:val="20"/>
          <w:szCs w:val="20"/>
        </w:rPr>
        <w:t>This course introduces students to more advanced vocal techniques and indepen</w:t>
      </w:r>
      <w:r w:rsidR="00E02F27">
        <w:rPr>
          <w:sz w:val="20"/>
          <w:szCs w:val="20"/>
        </w:rPr>
        <w:t>dent singing.  Sight-reading, theory, notation, and study</w:t>
      </w:r>
    </w:p>
    <w:p w:rsidR="00E02F27" w:rsidRDefault="00161F5D" w:rsidP="00E02F27">
      <w:pPr>
        <w:rPr>
          <w:sz w:val="20"/>
          <w:szCs w:val="20"/>
        </w:rPr>
      </w:pPr>
      <w:r w:rsidRPr="00C478A4">
        <w:rPr>
          <w:sz w:val="20"/>
          <w:szCs w:val="20"/>
        </w:rPr>
        <w:t>of the music of various periods and styles will be included</w:t>
      </w:r>
      <w:r w:rsidR="00141B25" w:rsidRPr="00C478A4">
        <w:rPr>
          <w:sz w:val="20"/>
          <w:szCs w:val="20"/>
        </w:rPr>
        <w:t xml:space="preserve">. </w:t>
      </w:r>
      <w:r w:rsidR="00E02F27">
        <w:rPr>
          <w:sz w:val="20"/>
          <w:szCs w:val="20"/>
        </w:rPr>
        <w:t xml:space="preserve">Performance is an </w:t>
      </w:r>
      <w:r w:rsidRPr="00C478A4">
        <w:rPr>
          <w:sz w:val="20"/>
          <w:szCs w:val="20"/>
        </w:rPr>
        <w:t>important component of th</w:t>
      </w:r>
      <w:r w:rsidR="00E02F27">
        <w:rPr>
          <w:sz w:val="20"/>
          <w:szCs w:val="20"/>
        </w:rPr>
        <w:t>is course and all concert rules</w:t>
      </w:r>
    </w:p>
    <w:p w:rsidR="00161F5D" w:rsidRPr="00C478A4" w:rsidRDefault="00161F5D" w:rsidP="00E02F27">
      <w:pPr>
        <w:rPr>
          <w:sz w:val="20"/>
          <w:szCs w:val="20"/>
        </w:rPr>
      </w:pPr>
      <w:r w:rsidRPr="00C478A4">
        <w:rPr>
          <w:sz w:val="20"/>
          <w:szCs w:val="20"/>
        </w:rPr>
        <w:t>apply.</w:t>
      </w:r>
    </w:p>
    <w:p w:rsidR="00784E22" w:rsidRPr="00D467A7" w:rsidRDefault="00784E22" w:rsidP="00701D9D">
      <w:pPr>
        <w:rPr>
          <w:b/>
          <w:sz w:val="16"/>
          <w:szCs w:val="16"/>
        </w:rPr>
      </w:pPr>
    </w:p>
    <w:p w:rsidR="00701D9D" w:rsidRDefault="00161F5D" w:rsidP="00701D9D">
      <w:pPr>
        <w:rPr>
          <w:b/>
          <w:sz w:val="28"/>
          <w:szCs w:val="28"/>
        </w:rPr>
      </w:pPr>
      <w:r w:rsidRPr="00161F5D">
        <w:rPr>
          <w:b/>
          <w:sz w:val="28"/>
          <w:szCs w:val="28"/>
        </w:rPr>
        <w:t>V</w:t>
      </w:r>
      <w:r>
        <w:rPr>
          <w:b/>
          <w:sz w:val="28"/>
          <w:szCs w:val="28"/>
        </w:rPr>
        <w:t>OCAL MUSIC ADVANCED (HONORS)</w:t>
      </w:r>
      <w:r w:rsidR="00C913A6">
        <w:rPr>
          <w:b/>
          <w:sz w:val="28"/>
          <w:szCs w:val="28"/>
        </w:rPr>
        <w:tab/>
      </w:r>
      <w:r w:rsidR="00C913A6">
        <w:rPr>
          <w:b/>
          <w:sz w:val="28"/>
          <w:szCs w:val="28"/>
        </w:rPr>
        <w:tab/>
      </w:r>
      <w:r w:rsidR="00C913A6">
        <w:rPr>
          <w:b/>
          <w:sz w:val="28"/>
          <w:szCs w:val="28"/>
        </w:rPr>
        <w:tab/>
      </w:r>
      <w:r w:rsidR="00C913A6">
        <w:rPr>
          <w:b/>
          <w:sz w:val="28"/>
          <w:szCs w:val="28"/>
        </w:rPr>
        <w:tab/>
      </w:r>
      <w:r w:rsidR="00C913A6">
        <w:rPr>
          <w:b/>
          <w:sz w:val="28"/>
          <w:szCs w:val="28"/>
        </w:rPr>
        <w:tab/>
      </w:r>
      <w:r w:rsidR="00C913A6">
        <w:rPr>
          <w:b/>
          <w:sz w:val="28"/>
          <w:szCs w:val="28"/>
        </w:rPr>
        <w:tab/>
      </w:r>
      <w:r w:rsidR="00C913A6">
        <w:rPr>
          <w:b/>
          <w:sz w:val="28"/>
          <w:szCs w:val="28"/>
        </w:rPr>
        <w:tab/>
        <w:t>52335X0</w:t>
      </w:r>
    </w:p>
    <w:p w:rsidR="006D487A" w:rsidRDefault="006D487A" w:rsidP="006D487A">
      <w:pPr>
        <w:rPr>
          <w:b/>
          <w:sz w:val="28"/>
          <w:szCs w:val="28"/>
        </w:rPr>
      </w:pPr>
      <w:r w:rsidRPr="00EF2AD1">
        <w:rPr>
          <w:b/>
          <w:sz w:val="28"/>
          <w:szCs w:val="28"/>
        </w:rPr>
        <w:t>Recommended Pre-requisite</w:t>
      </w:r>
      <w:r>
        <w:rPr>
          <w:b/>
          <w:sz w:val="28"/>
          <w:szCs w:val="28"/>
        </w:rPr>
        <w:t xml:space="preserve">: </w:t>
      </w:r>
      <w:r w:rsidRPr="00161F5D">
        <w:rPr>
          <w:b/>
          <w:sz w:val="28"/>
          <w:szCs w:val="28"/>
        </w:rPr>
        <w:t>VOCAL MUSIC PROFICIENT</w:t>
      </w:r>
      <w:r>
        <w:rPr>
          <w:b/>
          <w:sz w:val="28"/>
          <w:szCs w:val="28"/>
        </w:rPr>
        <w:t xml:space="preserve"> (HONORS)</w:t>
      </w:r>
    </w:p>
    <w:p w:rsidR="00E02F27" w:rsidRDefault="00161F5D" w:rsidP="00E02F27">
      <w:pPr>
        <w:rPr>
          <w:sz w:val="20"/>
          <w:szCs w:val="20"/>
        </w:rPr>
      </w:pPr>
      <w:r w:rsidRPr="00C478A4">
        <w:rPr>
          <w:sz w:val="20"/>
          <w:szCs w:val="20"/>
        </w:rPr>
        <w:t xml:space="preserve">This is an honors level mixed performing ensemble for the vocal student who </w:t>
      </w:r>
      <w:r w:rsidR="00E02F27">
        <w:rPr>
          <w:sz w:val="20"/>
          <w:szCs w:val="20"/>
        </w:rPr>
        <w:t>has successfully auditioned and meets all prerequisites. This</w:t>
      </w:r>
    </w:p>
    <w:p w:rsidR="00E02F27" w:rsidRDefault="00161F5D" w:rsidP="00E02F27">
      <w:pPr>
        <w:rPr>
          <w:sz w:val="20"/>
          <w:szCs w:val="20"/>
        </w:rPr>
      </w:pPr>
      <w:r w:rsidRPr="00C478A4">
        <w:rPr>
          <w:sz w:val="20"/>
          <w:szCs w:val="20"/>
        </w:rPr>
        <w:t>course builds on the advanced vocal techniques and independent singing developed in</w:t>
      </w:r>
      <w:r w:rsidR="00E02F27">
        <w:rPr>
          <w:sz w:val="20"/>
          <w:szCs w:val="20"/>
        </w:rPr>
        <w:t xml:space="preserve"> </w:t>
      </w:r>
      <w:r w:rsidRPr="00C478A4">
        <w:rPr>
          <w:sz w:val="20"/>
          <w:szCs w:val="20"/>
        </w:rPr>
        <w:t>Vocal Music Profi</w:t>
      </w:r>
      <w:r w:rsidR="00E02F27">
        <w:rPr>
          <w:sz w:val="20"/>
          <w:szCs w:val="20"/>
        </w:rPr>
        <w:t>cient. Independent and ensemble</w:t>
      </w:r>
    </w:p>
    <w:p w:rsidR="00161F5D" w:rsidRPr="00C478A4" w:rsidRDefault="00161F5D" w:rsidP="00E02F27">
      <w:pPr>
        <w:rPr>
          <w:sz w:val="20"/>
          <w:szCs w:val="20"/>
        </w:rPr>
      </w:pPr>
      <w:r w:rsidRPr="00C478A4">
        <w:rPr>
          <w:sz w:val="20"/>
          <w:szCs w:val="20"/>
        </w:rPr>
        <w:t>performance is a required c</w:t>
      </w:r>
      <w:r w:rsidR="00E02F27">
        <w:rPr>
          <w:sz w:val="20"/>
          <w:szCs w:val="20"/>
        </w:rPr>
        <w:t xml:space="preserve">omponent of this course and all </w:t>
      </w:r>
      <w:r w:rsidRPr="00C478A4">
        <w:rPr>
          <w:sz w:val="20"/>
          <w:szCs w:val="20"/>
        </w:rPr>
        <w:t>concert rules apply.</w:t>
      </w:r>
    </w:p>
    <w:p w:rsidR="00161F5D" w:rsidRPr="00D467A7" w:rsidRDefault="00161F5D" w:rsidP="00701D9D">
      <w:pPr>
        <w:rPr>
          <w:b/>
          <w:sz w:val="16"/>
          <w:szCs w:val="16"/>
        </w:rPr>
      </w:pPr>
    </w:p>
    <w:p w:rsidR="00701D9D" w:rsidRDefault="00701D9D" w:rsidP="00701D9D">
      <w:pPr>
        <w:rPr>
          <w:b/>
          <w:sz w:val="28"/>
          <w:szCs w:val="28"/>
        </w:rPr>
      </w:pPr>
      <w:r>
        <w:rPr>
          <w:b/>
          <w:sz w:val="28"/>
          <w:szCs w:val="28"/>
        </w:rPr>
        <w:t>VOCAL MUSIC ADVANCED</w:t>
      </w:r>
      <w:r w:rsidR="00161F5D">
        <w:rPr>
          <w:b/>
          <w:sz w:val="28"/>
          <w:szCs w:val="28"/>
        </w:rPr>
        <w:t xml:space="preserve"> II</w:t>
      </w:r>
      <w:r w:rsidR="00C913A6">
        <w:rPr>
          <w:b/>
          <w:sz w:val="28"/>
          <w:szCs w:val="28"/>
        </w:rPr>
        <w:tab/>
      </w:r>
      <w:r w:rsidR="00C913A6">
        <w:rPr>
          <w:b/>
          <w:sz w:val="28"/>
          <w:szCs w:val="28"/>
        </w:rPr>
        <w:tab/>
      </w:r>
      <w:r w:rsidR="00C913A6">
        <w:rPr>
          <w:b/>
          <w:sz w:val="28"/>
          <w:szCs w:val="28"/>
        </w:rPr>
        <w:tab/>
      </w:r>
      <w:r w:rsidR="00C913A6">
        <w:rPr>
          <w:b/>
          <w:sz w:val="28"/>
          <w:szCs w:val="28"/>
        </w:rPr>
        <w:tab/>
      </w:r>
      <w:r w:rsidR="00C913A6">
        <w:rPr>
          <w:b/>
          <w:sz w:val="28"/>
          <w:szCs w:val="28"/>
        </w:rPr>
        <w:tab/>
      </w:r>
      <w:r w:rsidR="00C913A6">
        <w:rPr>
          <w:b/>
          <w:sz w:val="28"/>
          <w:szCs w:val="28"/>
        </w:rPr>
        <w:tab/>
      </w:r>
      <w:r w:rsidR="00C913A6">
        <w:rPr>
          <w:b/>
          <w:sz w:val="28"/>
          <w:szCs w:val="28"/>
        </w:rPr>
        <w:tab/>
      </w:r>
      <w:r w:rsidR="00C913A6">
        <w:rPr>
          <w:b/>
          <w:sz w:val="28"/>
          <w:szCs w:val="28"/>
        </w:rPr>
        <w:tab/>
      </w:r>
      <w:r w:rsidR="00C913A6">
        <w:rPr>
          <w:b/>
          <w:sz w:val="28"/>
          <w:szCs w:val="28"/>
        </w:rPr>
        <w:tab/>
        <w:t>52162X0</w:t>
      </w:r>
    </w:p>
    <w:p w:rsidR="006D487A" w:rsidRPr="00701D9D" w:rsidRDefault="006D487A" w:rsidP="00AA28AF">
      <w:pPr>
        <w:rPr>
          <w:b/>
          <w:sz w:val="28"/>
          <w:szCs w:val="28"/>
        </w:rPr>
      </w:pPr>
      <w:r w:rsidRPr="00EF2AD1">
        <w:rPr>
          <w:b/>
          <w:sz w:val="28"/>
          <w:szCs w:val="28"/>
        </w:rPr>
        <w:t>Recommended Pre-requisite</w:t>
      </w:r>
      <w:r>
        <w:rPr>
          <w:b/>
          <w:sz w:val="28"/>
          <w:szCs w:val="28"/>
        </w:rPr>
        <w:t xml:space="preserve">: </w:t>
      </w:r>
      <w:r w:rsidR="00AA28AF" w:rsidRPr="00161F5D">
        <w:rPr>
          <w:b/>
          <w:sz w:val="28"/>
          <w:szCs w:val="28"/>
        </w:rPr>
        <w:t>V</w:t>
      </w:r>
      <w:r w:rsidR="00AA28AF">
        <w:rPr>
          <w:b/>
          <w:sz w:val="28"/>
          <w:szCs w:val="28"/>
        </w:rPr>
        <w:t>OCAL MUSIC ADVANCED (HONORS)</w:t>
      </w:r>
    </w:p>
    <w:p w:rsidR="00E02F27" w:rsidRDefault="00701D9D" w:rsidP="00E02F27">
      <w:pPr>
        <w:rPr>
          <w:sz w:val="20"/>
          <w:szCs w:val="20"/>
        </w:rPr>
      </w:pPr>
      <w:r w:rsidRPr="00C478A4">
        <w:rPr>
          <w:sz w:val="20"/>
          <w:szCs w:val="20"/>
        </w:rPr>
        <w:t>This course builds on the advanced vocal techniques and independent singing dev</w:t>
      </w:r>
      <w:r w:rsidR="00E02F27">
        <w:rPr>
          <w:sz w:val="20"/>
          <w:szCs w:val="20"/>
        </w:rPr>
        <w:t>eloped in Vocal Music Advanced. Students will continue</w:t>
      </w:r>
    </w:p>
    <w:p w:rsidR="00E02F27" w:rsidRDefault="00701D9D" w:rsidP="00E02F27">
      <w:pPr>
        <w:rPr>
          <w:sz w:val="20"/>
          <w:szCs w:val="20"/>
        </w:rPr>
      </w:pPr>
      <w:r w:rsidRPr="00C478A4">
        <w:rPr>
          <w:sz w:val="20"/>
          <w:szCs w:val="20"/>
        </w:rPr>
        <w:t>their study of sight reading, theory, notation, and music histor</w:t>
      </w:r>
      <w:r w:rsidR="00E02F27">
        <w:rPr>
          <w:sz w:val="20"/>
          <w:szCs w:val="20"/>
        </w:rPr>
        <w:t xml:space="preserve">y while incorporating listening </w:t>
      </w:r>
      <w:r w:rsidRPr="00C478A4">
        <w:rPr>
          <w:sz w:val="20"/>
          <w:szCs w:val="20"/>
        </w:rPr>
        <w:t xml:space="preserve">and analyzing </w:t>
      </w:r>
      <w:r w:rsidR="00E02F27">
        <w:rPr>
          <w:sz w:val="20"/>
          <w:szCs w:val="20"/>
        </w:rPr>
        <w:t>strategies. Performance is also</w:t>
      </w:r>
    </w:p>
    <w:p w:rsidR="00701D9D" w:rsidRPr="00C478A4" w:rsidRDefault="00701D9D" w:rsidP="00E02F27">
      <w:pPr>
        <w:rPr>
          <w:sz w:val="20"/>
          <w:szCs w:val="20"/>
        </w:rPr>
      </w:pPr>
      <w:r w:rsidRPr="00C478A4">
        <w:rPr>
          <w:sz w:val="20"/>
          <w:szCs w:val="20"/>
        </w:rPr>
        <w:t>a required component.</w:t>
      </w:r>
    </w:p>
    <w:p w:rsidR="00701D9D" w:rsidRPr="00D467A7" w:rsidRDefault="00701D9D" w:rsidP="00161F5D">
      <w:pPr>
        <w:ind w:left="0" w:firstLine="0"/>
        <w:rPr>
          <w:sz w:val="16"/>
          <w:szCs w:val="16"/>
        </w:rPr>
      </w:pPr>
    </w:p>
    <w:p w:rsidR="00701D9D" w:rsidRDefault="00701D9D" w:rsidP="004204FA">
      <w:pPr>
        <w:rPr>
          <w:b/>
          <w:sz w:val="28"/>
          <w:szCs w:val="28"/>
        </w:rPr>
      </w:pPr>
      <w:r w:rsidRPr="00161F5D">
        <w:rPr>
          <w:b/>
          <w:sz w:val="28"/>
          <w:szCs w:val="28"/>
        </w:rPr>
        <w:t>V</w:t>
      </w:r>
      <w:r w:rsidR="00161F5D" w:rsidRPr="00161F5D">
        <w:rPr>
          <w:b/>
          <w:sz w:val="28"/>
          <w:szCs w:val="28"/>
        </w:rPr>
        <w:t>OCAL MUSIC ADVANCED III</w:t>
      </w:r>
      <w:r w:rsidR="00C913A6">
        <w:rPr>
          <w:b/>
          <w:sz w:val="28"/>
          <w:szCs w:val="28"/>
        </w:rPr>
        <w:tab/>
      </w:r>
      <w:r w:rsidR="00C913A6">
        <w:rPr>
          <w:b/>
          <w:sz w:val="28"/>
          <w:szCs w:val="28"/>
        </w:rPr>
        <w:tab/>
      </w:r>
      <w:r w:rsidR="00C913A6">
        <w:rPr>
          <w:b/>
          <w:sz w:val="28"/>
          <w:szCs w:val="28"/>
        </w:rPr>
        <w:tab/>
      </w:r>
      <w:r w:rsidR="00C913A6">
        <w:rPr>
          <w:b/>
          <w:sz w:val="28"/>
          <w:szCs w:val="28"/>
        </w:rPr>
        <w:tab/>
      </w:r>
      <w:r w:rsidR="00C913A6">
        <w:rPr>
          <w:b/>
          <w:sz w:val="28"/>
          <w:szCs w:val="28"/>
        </w:rPr>
        <w:tab/>
      </w:r>
      <w:r w:rsidR="00C913A6">
        <w:rPr>
          <w:b/>
          <w:sz w:val="28"/>
          <w:szCs w:val="28"/>
        </w:rPr>
        <w:tab/>
      </w:r>
      <w:r w:rsidR="00C913A6">
        <w:rPr>
          <w:b/>
          <w:sz w:val="28"/>
          <w:szCs w:val="28"/>
        </w:rPr>
        <w:tab/>
      </w:r>
      <w:r w:rsidR="00C913A6">
        <w:rPr>
          <w:b/>
          <w:sz w:val="28"/>
          <w:szCs w:val="28"/>
        </w:rPr>
        <w:tab/>
      </w:r>
      <w:r w:rsidR="00C913A6">
        <w:rPr>
          <w:b/>
          <w:sz w:val="28"/>
          <w:szCs w:val="28"/>
        </w:rPr>
        <w:tab/>
        <w:t>52172X0</w:t>
      </w:r>
    </w:p>
    <w:p w:rsidR="00AA28AF" w:rsidRDefault="00AA28AF" w:rsidP="00AA28AF">
      <w:pPr>
        <w:rPr>
          <w:b/>
          <w:sz w:val="28"/>
          <w:szCs w:val="28"/>
        </w:rPr>
      </w:pPr>
      <w:r w:rsidRPr="00EF2AD1">
        <w:rPr>
          <w:b/>
          <w:sz w:val="28"/>
          <w:szCs w:val="28"/>
        </w:rPr>
        <w:t>Recommended Pre-requisite</w:t>
      </w:r>
      <w:r>
        <w:rPr>
          <w:b/>
          <w:sz w:val="28"/>
          <w:szCs w:val="28"/>
        </w:rPr>
        <w:t>: VOCAL MUSIC ADVANCED II</w:t>
      </w:r>
    </w:p>
    <w:p w:rsidR="00E02F27" w:rsidRDefault="00701D9D" w:rsidP="00E02F27">
      <w:pPr>
        <w:rPr>
          <w:sz w:val="20"/>
          <w:szCs w:val="20"/>
        </w:rPr>
      </w:pPr>
      <w:r w:rsidRPr="00C478A4">
        <w:rPr>
          <w:sz w:val="20"/>
          <w:szCs w:val="20"/>
        </w:rPr>
        <w:t>This course builds on the advanced vocal techniques and independent s</w:t>
      </w:r>
      <w:r w:rsidR="00E02F27">
        <w:rPr>
          <w:sz w:val="20"/>
          <w:szCs w:val="20"/>
        </w:rPr>
        <w:t>inging developed in Vocal Music Specialization Beginning.</w:t>
      </w:r>
    </w:p>
    <w:p w:rsidR="00E02F27" w:rsidRDefault="00701D9D" w:rsidP="00E02F27">
      <w:pPr>
        <w:rPr>
          <w:sz w:val="20"/>
          <w:szCs w:val="20"/>
        </w:rPr>
      </w:pPr>
      <w:r w:rsidRPr="00C478A4">
        <w:rPr>
          <w:sz w:val="20"/>
          <w:szCs w:val="20"/>
        </w:rPr>
        <w:t>Students will continue their in-depth study of sight reading</w:t>
      </w:r>
      <w:r w:rsidR="00E02F27">
        <w:rPr>
          <w:sz w:val="20"/>
          <w:szCs w:val="20"/>
        </w:rPr>
        <w:t xml:space="preserve">, theory, and notation, with an </w:t>
      </w:r>
      <w:r w:rsidRPr="00C478A4">
        <w:rPr>
          <w:sz w:val="20"/>
          <w:szCs w:val="20"/>
        </w:rPr>
        <w:t>emphasis o</w:t>
      </w:r>
      <w:r w:rsidR="00E02F27">
        <w:rPr>
          <w:sz w:val="20"/>
          <w:szCs w:val="20"/>
        </w:rPr>
        <w:t>n research in music history and</w:t>
      </w:r>
    </w:p>
    <w:p w:rsidR="00701D9D" w:rsidRPr="00C478A4" w:rsidRDefault="00701D9D" w:rsidP="00E02F27">
      <w:pPr>
        <w:rPr>
          <w:sz w:val="20"/>
          <w:szCs w:val="20"/>
        </w:rPr>
      </w:pPr>
      <w:r w:rsidRPr="00C478A4">
        <w:rPr>
          <w:sz w:val="20"/>
          <w:szCs w:val="20"/>
        </w:rPr>
        <w:t>genre.</w:t>
      </w:r>
    </w:p>
    <w:p w:rsidR="008E241F" w:rsidRDefault="008E241F" w:rsidP="004204FA">
      <w:pPr>
        <w:rPr>
          <w:b/>
          <w:sz w:val="28"/>
          <w:szCs w:val="28"/>
        </w:rPr>
      </w:pPr>
    </w:p>
    <w:p w:rsidR="00701D9D" w:rsidRDefault="00161F5D" w:rsidP="004204FA">
      <w:pPr>
        <w:rPr>
          <w:b/>
          <w:sz w:val="28"/>
          <w:szCs w:val="28"/>
        </w:rPr>
      </w:pPr>
      <w:r w:rsidRPr="00161F5D">
        <w:rPr>
          <w:b/>
          <w:sz w:val="28"/>
          <w:szCs w:val="28"/>
        </w:rPr>
        <w:t>VOCAL MUSIC ADVANCED IV</w:t>
      </w:r>
      <w:r w:rsidR="00701D9D" w:rsidRPr="00161F5D">
        <w:rPr>
          <w:b/>
          <w:sz w:val="28"/>
          <w:szCs w:val="28"/>
        </w:rPr>
        <w:t xml:space="preserve"> (HONORS)</w:t>
      </w:r>
      <w:r w:rsidR="00C913A6">
        <w:rPr>
          <w:b/>
          <w:sz w:val="28"/>
          <w:szCs w:val="28"/>
        </w:rPr>
        <w:tab/>
      </w:r>
      <w:r w:rsidR="00C913A6">
        <w:rPr>
          <w:b/>
          <w:sz w:val="28"/>
          <w:szCs w:val="28"/>
        </w:rPr>
        <w:tab/>
      </w:r>
      <w:r w:rsidR="00C913A6">
        <w:rPr>
          <w:b/>
          <w:sz w:val="28"/>
          <w:szCs w:val="28"/>
        </w:rPr>
        <w:tab/>
      </w:r>
      <w:r w:rsidR="00C913A6">
        <w:rPr>
          <w:b/>
          <w:sz w:val="28"/>
          <w:szCs w:val="28"/>
        </w:rPr>
        <w:tab/>
      </w:r>
      <w:r w:rsidR="00C913A6">
        <w:rPr>
          <w:b/>
          <w:sz w:val="28"/>
          <w:szCs w:val="28"/>
        </w:rPr>
        <w:tab/>
      </w:r>
      <w:r w:rsidR="00C913A6">
        <w:rPr>
          <w:b/>
          <w:sz w:val="28"/>
          <w:szCs w:val="28"/>
        </w:rPr>
        <w:tab/>
      </w:r>
      <w:r w:rsidR="00C913A6">
        <w:rPr>
          <w:b/>
          <w:sz w:val="28"/>
          <w:szCs w:val="28"/>
        </w:rPr>
        <w:tab/>
        <w:t>52185X0</w:t>
      </w:r>
    </w:p>
    <w:p w:rsidR="00AA28AF" w:rsidRPr="00161F5D" w:rsidRDefault="00AA28AF" w:rsidP="00AA28AF">
      <w:pPr>
        <w:rPr>
          <w:b/>
          <w:sz w:val="28"/>
          <w:szCs w:val="28"/>
        </w:rPr>
      </w:pPr>
      <w:r w:rsidRPr="00EF2AD1">
        <w:rPr>
          <w:b/>
          <w:sz w:val="28"/>
          <w:szCs w:val="28"/>
        </w:rPr>
        <w:t>Recommended Pre-requisite</w:t>
      </w:r>
      <w:r>
        <w:rPr>
          <w:b/>
          <w:sz w:val="28"/>
          <w:szCs w:val="28"/>
        </w:rPr>
        <w:t>: VOCAL MUSIC ADVANCED III</w:t>
      </w:r>
    </w:p>
    <w:p w:rsidR="00E02F27" w:rsidRDefault="00701D9D" w:rsidP="00E02F27">
      <w:pPr>
        <w:rPr>
          <w:sz w:val="20"/>
          <w:szCs w:val="20"/>
        </w:rPr>
      </w:pPr>
      <w:r w:rsidRPr="00C478A4">
        <w:rPr>
          <w:sz w:val="20"/>
          <w:szCs w:val="20"/>
        </w:rPr>
        <w:t>This course is designed on the same format as Vocal Music Proficient with an additio</w:t>
      </w:r>
      <w:r w:rsidR="00E02F27">
        <w:rPr>
          <w:sz w:val="20"/>
          <w:szCs w:val="20"/>
        </w:rPr>
        <w:t>nal specific course of study as required by the State</w:t>
      </w:r>
    </w:p>
    <w:p w:rsidR="00E02F27" w:rsidRDefault="00701D9D" w:rsidP="00E02F27">
      <w:pPr>
        <w:rPr>
          <w:sz w:val="20"/>
          <w:szCs w:val="20"/>
        </w:rPr>
      </w:pPr>
      <w:r w:rsidRPr="00C478A4">
        <w:rPr>
          <w:sz w:val="20"/>
          <w:szCs w:val="20"/>
        </w:rPr>
        <w:t xml:space="preserve">Board of Education (ARTS EDUCATION HONORS COURSES </w:t>
      </w:r>
      <w:r w:rsidR="00E02F27">
        <w:rPr>
          <w:sz w:val="20"/>
          <w:szCs w:val="20"/>
        </w:rPr>
        <w:t xml:space="preserve">STANDARDS, 1995). Students will </w:t>
      </w:r>
      <w:r w:rsidRPr="00C478A4">
        <w:rPr>
          <w:sz w:val="20"/>
          <w:szCs w:val="20"/>
        </w:rPr>
        <w:t>focu</w:t>
      </w:r>
      <w:r w:rsidR="00E02F27">
        <w:rPr>
          <w:sz w:val="20"/>
          <w:szCs w:val="20"/>
        </w:rPr>
        <w:t>s on the use of technology as a</w:t>
      </w:r>
    </w:p>
    <w:p w:rsidR="00701D9D" w:rsidRPr="00C478A4" w:rsidRDefault="00701D9D" w:rsidP="00E02F27">
      <w:pPr>
        <w:rPr>
          <w:sz w:val="20"/>
          <w:szCs w:val="20"/>
        </w:rPr>
      </w:pPr>
      <w:r w:rsidRPr="00C478A4">
        <w:rPr>
          <w:sz w:val="20"/>
          <w:szCs w:val="20"/>
        </w:rPr>
        <w:t>composition and performance medium. Indi</w:t>
      </w:r>
      <w:r w:rsidR="00E02F27">
        <w:rPr>
          <w:sz w:val="20"/>
          <w:szCs w:val="20"/>
        </w:rPr>
        <w:t xml:space="preserve">vidual and ensemble performance </w:t>
      </w:r>
      <w:r w:rsidRPr="00C478A4">
        <w:rPr>
          <w:sz w:val="20"/>
          <w:szCs w:val="20"/>
        </w:rPr>
        <w:t>is a required component.</w:t>
      </w:r>
    </w:p>
    <w:p w:rsidR="00701D9D" w:rsidRPr="00D467A7" w:rsidRDefault="00701D9D" w:rsidP="004204FA">
      <w:pPr>
        <w:rPr>
          <w:sz w:val="16"/>
          <w:szCs w:val="16"/>
        </w:rPr>
      </w:pPr>
    </w:p>
    <w:p w:rsidR="00701D9D" w:rsidRDefault="00161F5D" w:rsidP="004204FA">
      <w:pPr>
        <w:rPr>
          <w:b/>
          <w:sz w:val="28"/>
          <w:szCs w:val="28"/>
        </w:rPr>
      </w:pPr>
      <w:r w:rsidRPr="00161F5D">
        <w:rPr>
          <w:b/>
          <w:sz w:val="28"/>
          <w:szCs w:val="28"/>
        </w:rPr>
        <w:t xml:space="preserve">VOCAL MUSIC ADVANCED V </w:t>
      </w:r>
      <w:r w:rsidR="00701D9D" w:rsidRPr="00161F5D">
        <w:rPr>
          <w:b/>
          <w:sz w:val="28"/>
          <w:szCs w:val="28"/>
        </w:rPr>
        <w:t>(HONORS)</w:t>
      </w:r>
      <w:r w:rsidR="00C913A6">
        <w:rPr>
          <w:b/>
          <w:sz w:val="28"/>
          <w:szCs w:val="28"/>
        </w:rPr>
        <w:tab/>
      </w:r>
      <w:r w:rsidR="00C913A6">
        <w:rPr>
          <w:b/>
          <w:sz w:val="28"/>
          <w:szCs w:val="28"/>
        </w:rPr>
        <w:tab/>
      </w:r>
      <w:r w:rsidR="00C913A6">
        <w:rPr>
          <w:b/>
          <w:sz w:val="28"/>
          <w:szCs w:val="28"/>
        </w:rPr>
        <w:tab/>
      </w:r>
      <w:r w:rsidR="00C913A6">
        <w:rPr>
          <w:b/>
          <w:sz w:val="28"/>
          <w:szCs w:val="28"/>
        </w:rPr>
        <w:tab/>
      </w:r>
      <w:r w:rsidR="00C913A6">
        <w:rPr>
          <w:b/>
          <w:sz w:val="28"/>
          <w:szCs w:val="28"/>
        </w:rPr>
        <w:tab/>
      </w:r>
      <w:r w:rsidR="00C913A6">
        <w:rPr>
          <w:b/>
          <w:sz w:val="28"/>
          <w:szCs w:val="28"/>
        </w:rPr>
        <w:tab/>
      </w:r>
      <w:r w:rsidR="00C913A6">
        <w:rPr>
          <w:b/>
          <w:sz w:val="28"/>
          <w:szCs w:val="28"/>
        </w:rPr>
        <w:tab/>
        <w:t>52195X0</w:t>
      </w:r>
    </w:p>
    <w:p w:rsidR="00AA28AF" w:rsidRPr="00161F5D" w:rsidRDefault="00AA28AF" w:rsidP="00AA28AF">
      <w:pPr>
        <w:rPr>
          <w:b/>
          <w:sz w:val="28"/>
          <w:szCs w:val="28"/>
        </w:rPr>
      </w:pPr>
      <w:r w:rsidRPr="00EF2AD1">
        <w:rPr>
          <w:b/>
          <w:sz w:val="28"/>
          <w:szCs w:val="28"/>
        </w:rPr>
        <w:t>Recommended Pre-requisite</w:t>
      </w:r>
      <w:r>
        <w:rPr>
          <w:b/>
          <w:sz w:val="28"/>
          <w:szCs w:val="28"/>
        </w:rPr>
        <w:t>: VOCAL MUSIC ADVANCED IV</w:t>
      </w:r>
      <w:r w:rsidR="00784E22">
        <w:rPr>
          <w:b/>
          <w:sz w:val="28"/>
          <w:szCs w:val="28"/>
        </w:rPr>
        <w:t xml:space="preserve"> (HONORS)</w:t>
      </w:r>
    </w:p>
    <w:p w:rsidR="00E02F27" w:rsidRDefault="00701D9D" w:rsidP="00E02F27">
      <w:pPr>
        <w:rPr>
          <w:sz w:val="20"/>
          <w:szCs w:val="20"/>
        </w:rPr>
      </w:pPr>
      <w:r w:rsidRPr="00C478A4">
        <w:rPr>
          <w:sz w:val="20"/>
          <w:szCs w:val="20"/>
        </w:rPr>
        <w:t>This course is designed on the same format as Vocal Music Advanced with an additional specific co</w:t>
      </w:r>
      <w:r w:rsidR="00E02F27">
        <w:rPr>
          <w:sz w:val="20"/>
          <w:szCs w:val="20"/>
        </w:rPr>
        <w:t>urse of study as required by the State</w:t>
      </w:r>
    </w:p>
    <w:p w:rsidR="00E02F27" w:rsidRDefault="00701D9D" w:rsidP="00E02F27">
      <w:pPr>
        <w:rPr>
          <w:sz w:val="20"/>
          <w:szCs w:val="20"/>
        </w:rPr>
      </w:pPr>
      <w:r w:rsidRPr="00C478A4">
        <w:rPr>
          <w:sz w:val="20"/>
          <w:szCs w:val="20"/>
        </w:rPr>
        <w:t xml:space="preserve">Board of Education (ARTS EDUCATION HONORS COURSES </w:t>
      </w:r>
      <w:r w:rsidR="00E02F27">
        <w:rPr>
          <w:sz w:val="20"/>
          <w:szCs w:val="20"/>
        </w:rPr>
        <w:t xml:space="preserve">STANDARDS, 1995). Students will </w:t>
      </w:r>
      <w:r w:rsidRPr="00C478A4">
        <w:rPr>
          <w:sz w:val="20"/>
          <w:szCs w:val="20"/>
        </w:rPr>
        <w:t>focus on th</w:t>
      </w:r>
      <w:r w:rsidR="00E02F27">
        <w:rPr>
          <w:sz w:val="20"/>
          <w:szCs w:val="20"/>
        </w:rPr>
        <w:t>e applications of music and the</w:t>
      </w:r>
    </w:p>
    <w:p w:rsidR="00701D9D" w:rsidRDefault="00701D9D" w:rsidP="00E02F27">
      <w:pPr>
        <w:rPr>
          <w:sz w:val="20"/>
          <w:szCs w:val="20"/>
        </w:rPr>
      </w:pPr>
      <w:r w:rsidRPr="00C478A4">
        <w:rPr>
          <w:sz w:val="20"/>
          <w:szCs w:val="20"/>
        </w:rPr>
        <w:t>role of the conductor/director. Condu</w:t>
      </w:r>
      <w:r w:rsidR="00E02F27">
        <w:rPr>
          <w:sz w:val="20"/>
          <w:szCs w:val="20"/>
        </w:rPr>
        <w:t xml:space="preserve">cting performance is a required </w:t>
      </w:r>
      <w:r w:rsidRPr="00C478A4">
        <w:rPr>
          <w:sz w:val="20"/>
          <w:szCs w:val="20"/>
        </w:rPr>
        <w:t>component.</w:t>
      </w:r>
    </w:p>
    <w:p w:rsidR="00533ECA" w:rsidRPr="00533ECA" w:rsidRDefault="00533ECA" w:rsidP="00E02F27">
      <w:pPr>
        <w:rPr>
          <w:sz w:val="10"/>
          <w:szCs w:val="10"/>
        </w:rPr>
      </w:pPr>
    </w:p>
    <w:p w:rsidR="00784E22" w:rsidRPr="00673B3F" w:rsidRDefault="00F941D3" w:rsidP="00F941D3">
      <w:pPr>
        <w:jc w:val="center"/>
        <w:rPr>
          <w:b/>
          <w:sz w:val="36"/>
          <w:szCs w:val="36"/>
          <w:u w:val="single"/>
        </w:rPr>
      </w:pPr>
      <w:r w:rsidRPr="00673B3F">
        <w:rPr>
          <w:b/>
          <w:sz w:val="36"/>
          <w:szCs w:val="36"/>
          <w:u w:val="single"/>
        </w:rPr>
        <w:t>OTHER OPPORTUNITIES</w:t>
      </w:r>
    </w:p>
    <w:p w:rsidR="00701D9D" w:rsidRPr="00187E35" w:rsidRDefault="00F941D3" w:rsidP="004204FA">
      <w:pPr>
        <w:rPr>
          <w:b/>
          <w:sz w:val="28"/>
          <w:szCs w:val="28"/>
        </w:rPr>
      </w:pPr>
      <w:r w:rsidRPr="00187E35">
        <w:rPr>
          <w:b/>
          <w:sz w:val="28"/>
          <w:szCs w:val="28"/>
        </w:rPr>
        <w:t>ROTC I</w:t>
      </w:r>
      <w:r w:rsidR="00254B86">
        <w:rPr>
          <w:b/>
          <w:sz w:val="28"/>
          <w:szCs w:val="28"/>
        </w:rPr>
        <w:tab/>
      </w:r>
      <w:r w:rsidR="00254B86">
        <w:rPr>
          <w:b/>
          <w:sz w:val="28"/>
          <w:szCs w:val="28"/>
        </w:rPr>
        <w:tab/>
      </w:r>
      <w:r w:rsidR="00254B86">
        <w:rPr>
          <w:b/>
          <w:sz w:val="28"/>
          <w:szCs w:val="28"/>
        </w:rPr>
        <w:tab/>
      </w:r>
      <w:r w:rsidR="00254B86">
        <w:rPr>
          <w:b/>
          <w:sz w:val="28"/>
          <w:szCs w:val="28"/>
        </w:rPr>
        <w:tab/>
      </w:r>
      <w:r w:rsidR="00254B86">
        <w:rPr>
          <w:b/>
          <w:sz w:val="28"/>
          <w:szCs w:val="28"/>
        </w:rPr>
        <w:tab/>
      </w:r>
      <w:r w:rsidR="00254B86">
        <w:rPr>
          <w:b/>
          <w:sz w:val="28"/>
          <w:szCs w:val="28"/>
        </w:rPr>
        <w:tab/>
      </w:r>
      <w:r w:rsidR="00254B86">
        <w:rPr>
          <w:b/>
          <w:sz w:val="28"/>
          <w:szCs w:val="28"/>
        </w:rPr>
        <w:tab/>
      </w:r>
      <w:r w:rsidR="00254B86">
        <w:rPr>
          <w:b/>
          <w:sz w:val="28"/>
          <w:szCs w:val="28"/>
        </w:rPr>
        <w:tab/>
      </w:r>
      <w:r w:rsidR="00673B3F">
        <w:rPr>
          <w:b/>
          <w:sz w:val="28"/>
          <w:szCs w:val="28"/>
        </w:rPr>
        <w:tab/>
      </w:r>
      <w:r w:rsidR="00673B3F">
        <w:rPr>
          <w:b/>
          <w:sz w:val="28"/>
          <w:szCs w:val="28"/>
        </w:rPr>
        <w:tab/>
      </w:r>
      <w:r w:rsidR="00E02F27">
        <w:rPr>
          <w:b/>
          <w:sz w:val="28"/>
          <w:szCs w:val="28"/>
        </w:rPr>
        <w:tab/>
      </w:r>
      <w:r w:rsidR="00E02F27">
        <w:rPr>
          <w:b/>
          <w:sz w:val="28"/>
          <w:szCs w:val="28"/>
        </w:rPr>
        <w:tab/>
      </w:r>
      <w:r w:rsidR="00254B86">
        <w:rPr>
          <w:b/>
          <w:sz w:val="28"/>
          <w:szCs w:val="28"/>
        </w:rPr>
        <w:t>95012X0</w:t>
      </w:r>
    </w:p>
    <w:p w:rsidR="000B4BFC" w:rsidRDefault="00187E35" w:rsidP="000B4BFC">
      <w:pPr>
        <w:rPr>
          <w:sz w:val="20"/>
          <w:szCs w:val="20"/>
        </w:rPr>
      </w:pPr>
      <w:r w:rsidRPr="00891BCF">
        <w:rPr>
          <w:sz w:val="20"/>
          <w:szCs w:val="20"/>
        </w:rPr>
        <w:t xml:space="preserve">This course is a military oriented academic program supported jointly by the </w:t>
      </w:r>
      <w:r w:rsidR="000B4BFC">
        <w:rPr>
          <w:sz w:val="20"/>
          <w:szCs w:val="20"/>
        </w:rPr>
        <w:t xml:space="preserve">U.S. Army and the public school </w:t>
      </w:r>
      <w:r w:rsidR="00714ECC" w:rsidRPr="00891BCF">
        <w:rPr>
          <w:sz w:val="20"/>
          <w:szCs w:val="20"/>
        </w:rPr>
        <w:t xml:space="preserve">system. </w:t>
      </w:r>
      <w:r w:rsidR="000B4BFC">
        <w:rPr>
          <w:sz w:val="20"/>
          <w:szCs w:val="20"/>
        </w:rPr>
        <w:t>This course stresses</w:t>
      </w:r>
    </w:p>
    <w:p w:rsidR="000B4BFC" w:rsidRDefault="00187E35" w:rsidP="000B4BFC">
      <w:pPr>
        <w:rPr>
          <w:sz w:val="20"/>
          <w:szCs w:val="20"/>
        </w:rPr>
      </w:pPr>
      <w:r w:rsidRPr="00891BCF">
        <w:rPr>
          <w:sz w:val="20"/>
          <w:szCs w:val="20"/>
        </w:rPr>
        <w:t>the development of good citizenship, leaders</w:t>
      </w:r>
      <w:r w:rsidR="000B4BFC">
        <w:rPr>
          <w:sz w:val="20"/>
          <w:szCs w:val="20"/>
        </w:rPr>
        <w:t xml:space="preserve">hip, self-reliance, initiative, </w:t>
      </w:r>
      <w:r w:rsidRPr="00891BCF">
        <w:rPr>
          <w:sz w:val="20"/>
          <w:szCs w:val="20"/>
        </w:rPr>
        <w:t>responsibility, effective communications,</w:t>
      </w:r>
      <w:r w:rsidR="000B4BFC">
        <w:rPr>
          <w:sz w:val="20"/>
          <w:szCs w:val="20"/>
        </w:rPr>
        <w:t xml:space="preserve"> and physical</w:t>
      </w:r>
    </w:p>
    <w:p w:rsidR="000B4BFC" w:rsidRDefault="00714ECC" w:rsidP="000B4BFC">
      <w:pPr>
        <w:rPr>
          <w:sz w:val="20"/>
          <w:szCs w:val="20"/>
        </w:rPr>
      </w:pPr>
      <w:r w:rsidRPr="00891BCF">
        <w:rPr>
          <w:sz w:val="20"/>
          <w:szCs w:val="20"/>
        </w:rPr>
        <w:t xml:space="preserve">conditioning. </w:t>
      </w:r>
      <w:r w:rsidR="00187E35" w:rsidRPr="00891BCF">
        <w:rPr>
          <w:sz w:val="20"/>
          <w:szCs w:val="20"/>
        </w:rPr>
        <w:t>The following ar</w:t>
      </w:r>
      <w:r w:rsidR="000B4BFC">
        <w:rPr>
          <w:sz w:val="20"/>
          <w:szCs w:val="20"/>
        </w:rPr>
        <w:t xml:space="preserve">eas are covered in this course: </w:t>
      </w:r>
      <w:r w:rsidR="00187E35" w:rsidRPr="00891BCF">
        <w:rPr>
          <w:sz w:val="20"/>
          <w:szCs w:val="20"/>
        </w:rPr>
        <w:t>Organization of the Armed Forces and R</w:t>
      </w:r>
      <w:r w:rsidR="000B4BFC">
        <w:rPr>
          <w:sz w:val="20"/>
          <w:szCs w:val="20"/>
        </w:rPr>
        <w:t>OTC, American Military History,</w:t>
      </w:r>
    </w:p>
    <w:p w:rsidR="00187E35" w:rsidRPr="00891BCF" w:rsidRDefault="000B4BFC" w:rsidP="000B4BFC">
      <w:pPr>
        <w:rPr>
          <w:sz w:val="20"/>
          <w:szCs w:val="20"/>
        </w:rPr>
      </w:pPr>
      <w:r>
        <w:rPr>
          <w:sz w:val="20"/>
          <w:szCs w:val="20"/>
        </w:rPr>
        <w:t>weapon safety and marksmanship,</w:t>
      </w:r>
      <w:r w:rsidRPr="00891BCF">
        <w:rPr>
          <w:sz w:val="20"/>
          <w:szCs w:val="20"/>
        </w:rPr>
        <w:t xml:space="preserve"> leadership</w:t>
      </w:r>
      <w:r w:rsidR="00187E35" w:rsidRPr="00891BCF">
        <w:rPr>
          <w:sz w:val="20"/>
          <w:szCs w:val="20"/>
        </w:rPr>
        <w:t xml:space="preserve"> development and drill, hygiene and first aid.</w:t>
      </w:r>
    </w:p>
    <w:p w:rsidR="00187E35" w:rsidRPr="00D467A7" w:rsidRDefault="00187E35" w:rsidP="00187E35">
      <w:pPr>
        <w:rPr>
          <w:sz w:val="16"/>
          <w:szCs w:val="16"/>
        </w:rPr>
      </w:pPr>
    </w:p>
    <w:p w:rsidR="00187E35" w:rsidRPr="00714ECC" w:rsidRDefault="00187E35" w:rsidP="00187E35">
      <w:pPr>
        <w:rPr>
          <w:b/>
          <w:sz w:val="28"/>
          <w:szCs w:val="28"/>
        </w:rPr>
      </w:pPr>
      <w:r w:rsidRPr="00714ECC">
        <w:rPr>
          <w:b/>
          <w:sz w:val="28"/>
          <w:szCs w:val="28"/>
        </w:rPr>
        <w:t>ROTC II</w:t>
      </w:r>
      <w:r w:rsidR="00254B86">
        <w:rPr>
          <w:b/>
          <w:sz w:val="28"/>
          <w:szCs w:val="28"/>
        </w:rPr>
        <w:tab/>
      </w:r>
      <w:r w:rsidR="00254B86">
        <w:rPr>
          <w:b/>
          <w:sz w:val="28"/>
          <w:szCs w:val="28"/>
        </w:rPr>
        <w:tab/>
      </w:r>
      <w:r w:rsidR="00254B86">
        <w:rPr>
          <w:b/>
          <w:sz w:val="28"/>
          <w:szCs w:val="28"/>
        </w:rPr>
        <w:tab/>
      </w:r>
      <w:r w:rsidR="00254B86">
        <w:rPr>
          <w:b/>
          <w:sz w:val="28"/>
          <w:szCs w:val="28"/>
        </w:rPr>
        <w:tab/>
      </w:r>
      <w:r w:rsidR="00254B86">
        <w:rPr>
          <w:b/>
          <w:sz w:val="28"/>
          <w:szCs w:val="28"/>
        </w:rPr>
        <w:tab/>
      </w:r>
      <w:r w:rsidR="00254B86">
        <w:rPr>
          <w:b/>
          <w:sz w:val="28"/>
          <w:szCs w:val="28"/>
        </w:rPr>
        <w:tab/>
      </w:r>
      <w:r w:rsidR="00254B86">
        <w:rPr>
          <w:b/>
          <w:sz w:val="28"/>
          <w:szCs w:val="28"/>
        </w:rPr>
        <w:tab/>
      </w:r>
      <w:r w:rsidR="00254B86">
        <w:rPr>
          <w:b/>
          <w:sz w:val="28"/>
          <w:szCs w:val="28"/>
        </w:rPr>
        <w:tab/>
      </w:r>
      <w:r w:rsidR="00673B3F">
        <w:rPr>
          <w:b/>
          <w:sz w:val="28"/>
          <w:szCs w:val="28"/>
        </w:rPr>
        <w:tab/>
      </w:r>
      <w:r w:rsidR="00673B3F">
        <w:rPr>
          <w:b/>
          <w:sz w:val="28"/>
          <w:szCs w:val="28"/>
        </w:rPr>
        <w:tab/>
      </w:r>
      <w:r w:rsidR="00E02F27">
        <w:rPr>
          <w:b/>
          <w:sz w:val="28"/>
          <w:szCs w:val="28"/>
        </w:rPr>
        <w:tab/>
      </w:r>
      <w:r w:rsidR="00E02F27">
        <w:rPr>
          <w:b/>
          <w:sz w:val="28"/>
          <w:szCs w:val="28"/>
        </w:rPr>
        <w:tab/>
      </w:r>
      <w:r w:rsidR="00254B86">
        <w:rPr>
          <w:b/>
          <w:sz w:val="28"/>
          <w:szCs w:val="28"/>
        </w:rPr>
        <w:t>95022X0</w:t>
      </w:r>
    </w:p>
    <w:p w:rsidR="000B4BFC" w:rsidRDefault="00714ECC" w:rsidP="000B4BFC">
      <w:pPr>
        <w:rPr>
          <w:sz w:val="20"/>
          <w:szCs w:val="20"/>
        </w:rPr>
      </w:pPr>
      <w:r w:rsidRPr="00891BCF">
        <w:rPr>
          <w:sz w:val="20"/>
          <w:szCs w:val="20"/>
        </w:rPr>
        <w:t>This course is a continuation of ROTC I with emphasis on leadership devel</w:t>
      </w:r>
      <w:r w:rsidR="000B4BFC">
        <w:rPr>
          <w:sz w:val="20"/>
          <w:szCs w:val="20"/>
        </w:rPr>
        <w:t>opment, drill and ceremony. The following areas are covered in</w:t>
      </w:r>
    </w:p>
    <w:p w:rsidR="000B4BFC" w:rsidRDefault="00714ECC" w:rsidP="000B4BFC">
      <w:pPr>
        <w:rPr>
          <w:sz w:val="20"/>
          <w:szCs w:val="20"/>
        </w:rPr>
      </w:pPr>
      <w:r w:rsidRPr="00891BCF">
        <w:rPr>
          <w:sz w:val="20"/>
          <w:szCs w:val="20"/>
        </w:rPr>
        <w:t>this course: Organization of the Armed Forces and RO</w:t>
      </w:r>
      <w:r w:rsidR="000B4BFC">
        <w:rPr>
          <w:sz w:val="20"/>
          <w:szCs w:val="20"/>
        </w:rPr>
        <w:t xml:space="preserve">TC, American Military History, </w:t>
      </w:r>
      <w:r w:rsidRPr="00891BCF">
        <w:rPr>
          <w:sz w:val="20"/>
          <w:szCs w:val="20"/>
        </w:rPr>
        <w:t>weapon safe</w:t>
      </w:r>
      <w:r w:rsidR="000B4BFC">
        <w:rPr>
          <w:sz w:val="20"/>
          <w:szCs w:val="20"/>
        </w:rPr>
        <w:t>ty and marksmanship, leadership</w:t>
      </w:r>
    </w:p>
    <w:p w:rsidR="00714ECC" w:rsidRPr="00891BCF" w:rsidRDefault="00714ECC" w:rsidP="000B4BFC">
      <w:pPr>
        <w:rPr>
          <w:sz w:val="20"/>
          <w:szCs w:val="20"/>
        </w:rPr>
      </w:pPr>
      <w:r w:rsidRPr="00891BCF">
        <w:rPr>
          <w:sz w:val="20"/>
          <w:szCs w:val="20"/>
        </w:rPr>
        <w:t>development and drill, hygiene and first aid.</w:t>
      </w:r>
    </w:p>
    <w:p w:rsidR="00714ECC" w:rsidRPr="00D467A7" w:rsidRDefault="00714ECC" w:rsidP="00714ECC">
      <w:pPr>
        <w:rPr>
          <w:sz w:val="16"/>
          <w:szCs w:val="16"/>
        </w:rPr>
      </w:pPr>
    </w:p>
    <w:p w:rsidR="00714ECC" w:rsidRPr="00714ECC" w:rsidRDefault="00714ECC" w:rsidP="00714ECC">
      <w:pPr>
        <w:rPr>
          <w:b/>
          <w:sz w:val="28"/>
          <w:szCs w:val="28"/>
        </w:rPr>
      </w:pPr>
      <w:r w:rsidRPr="00714ECC">
        <w:rPr>
          <w:b/>
          <w:sz w:val="28"/>
          <w:szCs w:val="28"/>
        </w:rPr>
        <w:t>ROTC III</w:t>
      </w:r>
      <w:r w:rsidR="00254B86">
        <w:rPr>
          <w:b/>
          <w:sz w:val="28"/>
          <w:szCs w:val="28"/>
        </w:rPr>
        <w:tab/>
      </w:r>
      <w:r w:rsidR="00254B86">
        <w:rPr>
          <w:b/>
          <w:sz w:val="28"/>
          <w:szCs w:val="28"/>
        </w:rPr>
        <w:tab/>
      </w:r>
      <w:r w:rsidR="00254B86">
        <w:rPr>
          <w:b/>
          <w:sz w:val="28"/>
          <w:szCs w:val="28"/>
        </w:rPr>
        <w:tab/>
      </w:r>
      <w:r w:rsidR="00254B86">
        <w:rPr>
          <w:b/>
          <w:sz w:val="28"/>
          <w:szCs w:val="28"/>
        </w:rPr>
        <w:tab/>
      </w:r>
      <w:r w:rsidR="00254B86">
        <w:rPr>
          <w:b/>
          <w:sz w:val="28"/>
          <w:szCs w:val="28"/>
        </w:rPr>
        <w:tab/>
      </w:r>
      <w:r w:rsidR="00254B86">
        <w:rPr>
          <w:b/>
          <w:sz w:val="28"/>
          <w:szCs w:val="28"/>
        </w:rPr>
        <w:tab/>
      </w:r>
      <w:r w:rsidR="00254B86">
        <w:rPr>
          <w:b/>
          <w:sz w:val="28"/>
          <w:szCs w:val="28"/>
        </w:rPr>
        <w:tab/>
      </w:r>
      <w:r w:rsidR="00254B86">
        <w:rPr>
          <w:b/>
          <w:sz w:val="28"/>
          <w:szCs w:val="28"/>
        </w:rPr>
        <w:tab/>
      </w:r>
      <w:r w:rsidR="00673B3F">
        <w:rPr>
          <w:b/>
          <w:sz w:val="28"/>
          <w:szCs w:val="28"/>
        </w:rPr>
        <w:tab/>
      </w:r>
      <w:r w:rsidR="00673B3F">
        <w:rPr>
          <w:b/>
          <w:sz w:val="28"/>
          <w:szCs w:val="28"/>
        </w:rPr>
        <w:tab/>
      </w:r>
      <w:r w:rsidR="00E02F27">
        <w:rPr>
          <w:b/>
          <w:sz w:val="28"/>
          <w:szCs w:val="28"/>
        </w:rPr>
        <w:tab/>
      </w:r>
      <w:r w:rsidR="00E02F27">
        <w:rPr>
          <w:b/>
          <w:sz w:val="28"/>
          <w:szCs w:val="28"/>
        </w:rPr>
        <w:tab/>
      </w:r>
      <w:r w:rsidR="00254B86">
        <w:rPr>
          <w:b/>
          <w:sz w:val="28"/>
          <w:szCs w:val="28"/>
        </w:rPr>
        <w:t>95032X0</w:t>
      </w:r>
    </w:p>
    <w:p w:rsidR="000B4BFC" w:rsidRDefault="00714ECC" w:rsidP="000B4BFC">
      <w:pPr>
        <w:rPr>
          <w:sz w:val="20"/>
          <w:szCs w:val="20"/>
        </w:rPr>
      </w:pPr>
      <w:r w:rsidRPr="00891BCF">
        <w:rPr>
          <w:sz w:val="20"/>
          <w:szCs w:val="20"/>
        </w:rPr>
        <w:t>This course is a continuation of ROTC II with emphasis on leadership and small unit</w:t>
      </w:r>
      <w:r w:rsidR="000B4BFC">
        <w:rPr>
          <w:sz w:val="20"/>
          <w:szCs w:val="20"/>
        </w:rPr>
        <w:t xml:space="preserve"> leader problems, psychology of leadership,</w:t>
      </w:r>
    </w:p>
    <w:p w:rsidR="000B4BFC" w:rsidRDefault="00714ECC" w:rsidP="000B4BFC">
      <w:pPr>
        <w:rPr>
          <w:sz w:val="20"/>
          <w:szCs w:val="20"/>
        </w:rPr>
      </w:pPr>
      <w:r w:rsidRPr="00891BCF">
        <w:rPr>
          <w:sz w:val="20"/>
          <w:szCs w:val="20"/>
        </w:rPr>
        <w:t xml:space="preserve">marksmanship, leader development, and drill. The following areas are covered </w:t>
      </w:r>
      <w:r w:rsidR="000B4BFC">
        <w:rPr>
          <w:sz w:val="20"/>
          <w:szCs w:val="20"/>
        </w:rPr>
        <w:t xml:space="preserve">in this course: </w:t>
      </w:r>
      <w:r w:rsidRPr="00891BCF">
        <w:rPr>
          <w:sz w:val="20"/>
          <w:szCs w:val="20"/>
        </w:rPr>
        <w:t>Organizatio</w:t>
      </w:r>
      <w:r w:rsidR="000B4BFC">
        <w:rPr>
          <w:sz w:val="20"/>
          <w:szCs w:val="20"/>
        </w:rPr>
        <w:t>n of the Armed Forces and ROTC,</w:t>
      </w:r>
    </w:p>
    <w:p w:rsidR="00714ECC" w:rsidRPr="00891BCF" w:rsidRDefault="00714ECC" w:rsidP="000B4BFC">
      <w:pPr>
        <w:rPr>
          <w:sz w:val="20"/>
          <w:szCs w:val="20"/>
        </w:rPr>
      </w:pPr>
      <w:r w:rsidRPr="00891BCF">
        <w:rPr>
          <w:sz w:val="20"/>
          <w:szCs w:val="20"/>
        </w:rPr>
        <w:t xml:space="preserve">American Military History, </w:t>
      </w:r>
      <w:r w:rsidR="000B4BFC">
        <w:rPr>
          <w:sz w:val="20"/>
          <w:szCs w:val="20"/>
        </w:rPr>
        <w:t>weapon safety and marksmanship,</w:t>
      </w:r>
      <w:r w:rsidR="000B4BFC" w:rsidRPr="00891BCF">
        <w:rPr>
          <w:sz w:val="20"/>
          <w:szCs w:val="20"/>
        </w:rPr>
        <w:t xml:space="preserve"> leadership</w:t>
      </w:r>
      <w:r w:rsidRPr="00891BCF">
        <w:rPr>
          <w:sz w:val="20"/>
          <w:szCs w:val="20"/>
        </w:rPr>
        <w:t xml:space="preserve"> development and drill, hygiene and first aid.</w:t>
      </w:r>
    </w:p>
    <w:p w:rsidR="00714ECC" w:rsidRPr="00D467A7" w:rsidRDefault="00714ECC" w:rsidP="00714ECC">
      <w:pPr>
        <w:ind w:left="0" w:firstLine="0"/>
        <w:rPr>
          <w:sz w:val="16"/>
          <w:szCs w:val="16"/>
        </w:rPr>
      </w:pPr>
    </w:p>
    <w:p w:rsidR="00714ECC" w:rsidRPr="00714ECC" w:rsidRDefault="00714ECC" w:rsidP="00714ECC">
      <w:pPr>
        <w:rPr>
          <w:b/>
          <w:sz w:val="28"/>
          <w:szCs w:val="28"/>
        </w:rPr>
      </w:pPr>
      <w:r>
        <w:rPr>
          <w:b/>
          <w:sz w:val="28"/>
          <w:szCs w:val="28"/>
        </w:rPr>
        <w:t>ROTC IV</w:t>
      </w:r>
      <w:r w:rsidR="00254B86">
        <w:rPr>
          <w:b/>
          <w:sz w:val="28"/>
          <w:szCs w:val="28"/>
        </w:rPr>
        <w:tab/>
      </w:r>
      <w:r w:rsidR="00254B86">
        <w:rPr>
          <w:b/>
          <w:sz w:val="28"/>
          <w:szCs w:val="28"/>
        </w:rPr>
        <w:tab/>
      </w:r>
      <w:r w:rsidR="00254B86">
        <w:rPr>
          <w:b/>
          <w:sz w:val="28"/>
          <w:szCs w:val="28"/>
        </w:rPr>
        <w:tab/>
      </w:r>
      <w:r w:rsidR="00254B86">
        <w:rPr>
          <w:b/>
          <w:sz w:val="28"/>
          <w:szCs w:val="28"/>
        </w:rPr>
        <w:tab/>
      </w:r>
      <w:r w:rsidR="00254B86">
        <w:rPr>
          <w:b/>
          <w:sz w:val="28"/>
          <w:szCs w:val="28"/>
        </w:rPr>
        <w:tab/>
      </w:r>
      <w:r w:rsidR="00254B86">
        <w:rPr>
          <w:b/>
          <w:sz w:val="28"/>
          <w:szCs w:val="28"/>
        </w:rPr>
        <w:tab/>
      </w:r>
      <w:r w:rsidR="00254B86">
        <w:rPr>
          <w:b/>
          <w:sz w:val="28"/>
          <w:szCs w:val="28"/>
        </w:rPr>
        <w:tab/>
      </w:r>
      <w:r w:rsidR="00254B86">
        <w:rPr>
          <w:b/>
          <w:sz w:val="28"/>
          <w:szCs w:val="28"/>
        </w:rPr>
        <w:tab/>
      </w:r>
      <w:r w:rsidR="00673B3F">
        <w:rPr>
          <w:b/>
          <w:sz w:val="28"/>
          <w:szCs w:val="28"/>
        </w:rPr>
        <w:tab/>
      </w:r>
      <w:r w:rsidR="00673B3F">
        <w:rPr>
          <w:b/>
          <w:sz w:val="28"/>
          <w:szCs w:val="28"/>
        </w:rPr>
        <w:tab/>
      </w:r>
      <w:r w:rsidR="00E02F27">
        <w:rPr>
          <w:b/>
          <w:sz w:val="28"/>
          <w:szCs w:val="28"/>
        </w:rPr>
        <w:tab/>
      </w:r>
      <w:r w:rsidR="00E02F27">
        <w:rPr>
          <w:b/>
          <w:sz w:val="28"/>
          <w:szCs w:val="28"/>
        </w:rPr>
        <w:tab/>
      </w:r>
      <w:r w:rsidR="00254B86">
        <w:rPr>
          <w:b/>
          <w:sz w:val="28"/>
          <w:szCs w:val="28"/>
        </w:rPr>
        <w:t>95042X0</w:t>
      </w:r>
    </w:p>
    <w:p w:rsidR="000B4BFC" w:rsidRDefault="00714ECC" w:rsidP="000B4BFC">
      <w:pPr>
        <w:rPr>
          <w:sz w:val="20"/>
          <w:szCs w:val="20"/>
        </w:rPr>
      </w:pPr>
      <w:r w:rsidRPr="00891BCF">
        <w:rPr>
          <w:sz w:val="20"/>
          <w:szCs w:val="20"/>
        </w:rPr>
        <w:t>This course is a continuation of Junior ROTC III with intense emphasis on leade</w:t>
      </w:r>
      <w:r w:rsidR="000B4BFC">
        <w:rPr>
          <w:sz w:val="20"/>
          <w:szCs w:val="20"/>
        </w:rPr>
        <w:t>rship development, marksmanship and weaponry. The</w:t>
      </w:r>
    </w:p>
    <w:p w:rsidR="000B4BFC" w:rsidRDefault="00714ECC" w:rsidP="000B4BFC">
      <w:pPr>
        <w:rPr>
          <w:sz w:val="20"/>
          <w:szCs w:val="20"/>
        </w:rPr>
      </w:pPr>
      <w:r w:rsidRPr="00891BCF">
        <w:rPr>
          <w:sz w:val="20"/>
          <w:szCs w:val="20"/>
        </w:rPr>
        <w:t>following are</w:t>
      </w:r>
      <w:r w:rsidR="00141B25" w:rsidRPr="00891BCF">
        <w:rPr>
          <w:sz w:val="20"/>
          <w:szCs w:val="20"/>
        </w:rPr>
        <w:t xml:space="preserve">as are covered in this course: </w:t>
      </w:r>
      <w:r w:rsidRPr="00891BCF">
        <w:rPr>
          <w:sz w:val="20"/>
          <w:szCs w:val="20"/>
        </w:rPr>
        <w:t>Organizatio</w:t>
      </w:r>
      <w:r w:rsidR="000B4BFC">
        <w:rPr>
          <w:sz w:val="20"/>
          <w:szCs w:val="20"/>
        </w:rPr>
        <w:t xml:space="preserve">n of the Armed Forces and ROTC, </w:t>
      </w:r>
      <w:r w:rsidRPr="00891BCF">
        <w:rPr>
          <w:sz w:val="20"/>
          <w:szCs w:val="20"/>
        </w:rPr>
        <w:t>American Mili</w:t>
      </w:r>
      <w:r w:rsidR="000B4BFC">
        <w:rPr>
          <w:sz w:val="20"/>
          <w:szCs w:val="20"/>
        </w:rPr>
        <w:t>tary History, weapon safety and</w:t>
      </w:r>
    </w:p>
    <w:p w:rsidR="00714ECC" w:rsidRPr="00891BCF" w:rsidRDefault="00714ECC" w:rsidP="000B4BFC">
      <w:pPr>
        <w:rPr>
          <w:sz w:val="20"/>
          <w:szCs w:val="20"/>
        </w:rPr>
      </w:pPr>
      <w:r w:rsidRPr="00891BCF">
        <w:rPr>
          <w:sz w:val="20"/>
          <w:szCs w:val="20"/>
        </w:rPr>
        <w:t>marksmanship, leadership developme</w:t>
      </w:r>
      <w:r w:rsidR="000B4BFC">
        <w:rPr>
          <w:sz w:val="20"/>
          <w:szCs w:val="20"/>
        </w:rPr>
        <w:t xml:space="preserve">nt and drill, hygiene and first </w:t>
      </w:r>
      <w:r w:rsidRPr="00891BCF">
        <w:rPr>
          <w:sz w:val="20"/>
          <w:szCs w:val="20"/>
        </w:rPr>
        <w:t>aid.</w:t>
      </w:r>
    </w:p>
    <w:p w:rsidR="00714ECC" w:rsidRPr="00D467A7" w:rsidRDefault="00714ECC" w:rsidP="00714ECC">
      <w:pPr>
        <w:ind w:left="0" w:firstLine="0"/>
        <w:rPr>
          <w:sz w:val="16"/>
          <w:szCs w:val="16"/>
        </w:rPr>
      </w:pPr>
    </w:p>
    <w:p w:rsidR="00714ECC" w:rsidRPr="00714ECC" w:rsidRDefault="00714ECC" w:rsidP="00714ECC">
      <w:pPr>
        <w:rPr>
          <w:b/>
          <w:sz w:val="28"/>
          <w:szCs w:val="28"/>
        </w:rPr>
      </w:pPr>
      <w:r w:rsidRPr="00714ECC">
        <w:rPr>
          <w:b/>
          <w:sz w:val="28"/>
          <w:szCs w:val="28"/>
        </w:rPr>
        <w:t>ROTC V</w:t>
      </w:r>
      <w:r w:rsidR="00254B86">
        <w:rPr>
          <w:b/>
          <w:sz w:val="28"/>
          <w:szCs w:val="28"/>
        </w:rPr>
        <w:tab/>
      </w:r>
      <w:r w:rsidR="00254B86">
        <w:rPr>
          <w:b/>
          <w:sz w:val="28"/>
          <w:szCs w:val="28"/>
        </w:rPr>
        <w:tab/>
      </w:r>
      <w:r w:rsidR="00254B86">
        <w:rPr>
          <w:b/>
          <w:sz w:val="28"/>
          <w:szCs w:val="28"/>
        </w:rPr>
        <w:tab/>
      </w:r>
      <w:r w:rsidR="00254B86">
        <w:rPr>
          <w:b/>
          <w:sz w:val="28"/>
          <w:szCs w:val="28"/>
        </w:rPr>
        <w:tab/>
      </w:r>
      <w:r w:rsidR="00254B86">
        <w:rPr>
          <w:b/>
          <w:sz w:val="28"/>
          <w:szCs w:val="28"/>
        </w:rPr>
        <w:tab/>
      </w:r>
      <w:r w:rsidR="00254B86">
        <w:rPr>
          <w:b/>
          <w:sz w:val="28"/>
          <w:szCs w:val="28"/>
        </w:rPr>
        <w:tab/>
      </w:r>
      <w:r w:rsidR="00254B86">
        <w:rPr>
          <w:b/>
          <w:sz w:val="28"/>
          <w:szCs w:val="28"/>
        </w:rPr>
        <w:tab/>
      </w:r>
      <w:r w:rsidR="00254B86">
        <w:rPr>
          <w:b/>
          <w:sz w:val="28"/>
          <w:szCs w:val="28"/>
        </w:rPr>
        <w:tab/>
      </w:r>
      <w:r w:rsidR="00673B3F">
        <w:rPr>
          <w:b/>
          <w:sz w:val="28"/>
          <w:szCs w:val="28"/>
        </w:rPr>
        <w:tab/>
      </w:r>
      <w:r w:rsidR="00673B3F">
        <w:rPr>
          <w:b/>
          <w:sz w:val="28"/>
          <w:szCs w:val="28"/>
        </w:rPr>
        <w:tab/>
      </w:r>
      <w:r w:rsidR="00E02F27">
        <w:rPr>
          <w:b/>
          <w:sz w:val="28"/>
          <w:szCs w:val="28"/>
        </w:rPr>
        <w:tab/>
      </w:r>
      <w:r w:rsidR="00E02F27">
        <w:rPr>
          <w:b/>
          <w:sz w:val="28"/>
          <w:szCs w:val="28"/>
        </w:rPr>
        <w:tab/>
      </w:r>
      <w:r w:rsidR="00254B86">
        <w:rPr>
          <w:b/>
          <w:sz w:val="28"/>
          <w:szCs w:val="28"/>
        </w:rPr>
        <w:t>95052X0</w:t>
      </w:r>
    </w:p>
    <w:p w:rsidR="000B4BFC" w:rsidRDefault="00714ECC" w:rsidP="000B4BFC">
      <w:pPr>
        <w:rPr>
          <w:sz w:val="20"/>
          <w:szCs w:val="20"/>
        </w:rPr>
      </w:pPr>
      <w:r w:rsidRPr="00891BCF">
        <w:rPr>
          <w:sz w:val="20"/>
          <w:szCs w:val="20"/>
        </w:rPr>
        <w:t>This course is a continuation of ROTC IV. It is a military oriented academic progra</w:t>
      </w:r>
      <w:r w:rsidR="000B4BFC">
        <w:rPr>
          <w:sz w:val="20"/>
          <w:szCs w:val="20"/>
        </w:rPr>
        <w:t>m supported jointly by the U.S. Army and the public</w:t>
      </w:r>
    </w:p>
    <w:p w:rsidR="000B4BFC" w:rsidRDefault="00714ECC" w:rsidP="000B4BFC">
      <w:pPr>
        <w:rPr>
          <w:sz w:val="20"/>
          <w:szCs w:val="20"/>
        </w:rPr>
      </w:pPr>
      <w:r w:rsidRPr="00891BCF">
        <w:rPr>
          <w:sz w:val="20"/>
          <w:szCs w:val="20"/>
        </w:rPr>
        <w:t>school</w:t>
      </w:r>
      <w:r w:rsidR="00141B25" w:rsidRPr="00891BCF">
        <w:rPr>
          <w:sz w:val="20"/>
          <w:szCs w:val="20"/>
        </w:rPr>
        <w:t xml:space="preserve"> system. </w:t>
      </w:r>
      <w:r w:rsidRPr="00891BCF">
        <w:rPr>
          <w:sz w:val="20"/>
          <w:szCs w:val="20"/>
        </w:rPr>
        <w:t>This course stresses the development of goo</w:t>
      </w:r>
      <w:r w:rsidR="000B4BFC">
        <w:rPr>
          <w:sz w:val="20"/>
          <w:szCs w:val="20"/>
        </w:rPr>
        <w:t>d citizenship, leadership, self-</w:t>
      </w:r>
      <w:r w:rsidRPr="00891BCF">
        <w:rPr>
          <w:sz w:val="20"/>
          <w:szCs w:val="20"/>
        </w:rPr>
        <w:t>reliance, initiativ</w:t>
      </w:r>
      <w:r w:rsidR="000B4BFC">
        <w:rPr>
          <w:sz w:val="20"/>
          <w:szCs w:val="20"/>
        </w:rPr>
        <w:t xml:space="preserve">e, </w:t>
      </w:r>
      <w:r w:rsidR="00673B3F">
        <w:rPr>
          <w:sz w:val="20"/>
          <w:szCs w:val="20"/>
        </w:rPr>
        <w:t>and responsibility</w:t>
      </w:r>
      <w:r w:rsidR="000B4BFC">
        <w:rPr>
          <w:sz w:val="20"/>
          <w:szCs w:val="20"/>
        </w:rPr>
        <w:t>, effective</w:t>
      </w:r>
    </w:p>
    <w:p w:rsidR="000B4BFC" w:rsidRDefault="00714ECC" w:rsidP="000B4BFC">
      <w:pPr>
        <w:rPr>
          <w:sz w:val="20"/>
          <w:szCs w:val="20"/>
        </w:rPr>
      </w:pPr>
      <w:r w:rsidRPr="00891BCF">
        <w:rPr>
          <w:sz w:val="20"/>
          <w:szCs w:val="20"/>
        </w:rPr>
        <w:t>communications, and physical conditi</w:t>
      </w:r>
      <w:r w:rsidR="00141B25" w:rsidRPr="00891BCF">
        <w:rPr>
          <w:sz w:val="20"/>
          <w:szCs w:val="20"/>
        </w:rPr>
        <w:t xml:space="preserve">oning. </w:t>
      </w:r>
      <w:r w:rsidR="000B4BFC">
        <w:rPr>
          <w:sz w:val="20"/>
          <w:szCs w:val="20"/>
        </w:rPr>
        <w:t xml:space="preserve">The following areas are </w:t>
      </w:r>
      <w:r w:rsidRPr="00891BCF">
        <w:rPr>
          <w:sz w:val="20"/>
          <w:szCs w:val="20"/>
        </w:rPr>
        <w:t>covered in this course:  Organizatio</w:t>
      </w:r>
      <w:r w:rsidR="000B4BFC">
        <w:rPr>
          <w:sz w:val="20"/>
          <w:szCs w:val="20"/>
        </w:rPr>
        <w:t>n of the Armed Forces and ROTC,</w:t>
      </w:r>
    </w:p>
    <w:p w:rsidR="00714ECC" w:rsidRPr="00891BCF" w:rsidRDefault="00714ECC" w:rsidP="000B4BFC">
      <w:pPr>
        <w:rPr>
          <w:sz w:val="20"/>
          <w:szCs w:val="20"/>
        </w:rPr>
      </w:pPr>
      <w:r w:rsidRPr="00891BCF">
        <w:rPr>
          <w:sz w:val="20"/>
          <w:szCs w:val="20"/>
        </w:rPr>
        <w:t>American Mili</w:t>
      </w:r>
      <w:r w:rsidR="000B4BFC">
        <w:rPr>
          <w:sz w:val="20"/>
          <w:szCs w:val="20"/>
        </w:rPr>
        <w:t xml:space="preserve">tary History, weapon safety and </w:t>
      </w:r>
      <w:r w:rsidRPr="00891BCF">
        <w:rPr>
          <w:sz w:val="20"/>
          <w:szCs w:val="20"/>
        </w:rPr>
        <w:t xml:space="preserve">marksmanship, leadership development and drill, hygiene and first aid. </w:t>
      </w:r>
    </w:p>
    <w:p w:rsidR="00714ECC" w:rsidRPr="00D467A7" w:rsidRDefault="00714ECC" w:rsidP="00714ECC">
      <w:pPr>
        <w:rPr>
          <w:sz w:val="16"/>
          <w:szCs w:val="16"/>
        </w:rPr>
      </w:pPr>
    </w:p>
    <w:p w:rsidR="00714ECC" w:rsidRPr="00115FFB" w:rsidRDefault="00714ECC" w:rsidP="00714ECC">
      <w:pPr>
        <w:rPr>
          <w:b/>
          <w:sz w:val="28"/>
          <w:szCs w:val="28"/>
        </w:rPr>
      </w:pPr>
      <w:r w:rsidRPr="00115FFB">
        <w:rPr>
          <w:b/>
          <w:sz w:val="28"/>
          <w:szCs w:val="28"/>
        </w:rPr>
        <w:t>ROTC VI</w:t>
      </w:r>
      <w:r w:rsidR="004E2D47">
        <w:rPr>
          <w:b/>
          <w:sz w:val="28"/>
          <w:szCs w:val="28"/>
        </w:rPr>
        <w:t xml:space="preserve"> </w:t>
      </w:r>
      <w:r w:rsidR="00254B86">
        <w:rPr>
          <w:b/>
          <w:sz w:val="28"/>
          <w:szCs w:val="28"/>
        </w:rPr>
        <w:tab/>
      </w:r>
      <w:r w:rsidR="00254B86">
        <w:rPr>
          <w:b/>
          <w:sz w:val="28"/>
          <w:szCs w:val="28"/>
        </w:rPr>
        <w:tab/>
      </w:r>
      <w:r w:rsidR="00254B86">
        <w:rPr>
          <w:b/>
          <w:sz w:val="28"/>
          <w:szCs w:val="28"/>
        </w:rPr>
        <w:tab/>
      </w:r>
      <w:r w:rsidR="00254B86">
        <w:rPr>
          <w:b/>
          <w:sz w:val="28"/>
          <w:szCs w:val="28"/>
        </w:rPr>
        <w:tab/>
      </w:r>
      <w:r w:rsidR="00254B86">
        <w:rPr>
          <w:b/>
          <w:sz w:val="28"/>
          <w:szCs w:val="28"/>
        </w:rPr>
        <w:tab/>
      </w:r>
      <w:r w:rsidR="00254B86">
        <w:rPr>
          <w:b/>
          <w:sz w:val="28"/>
          <w:szCs w:val="28"/>
        </w:rPr>
        <w:tab/>
      </w:r>
      <w:r w:rsidR="00254B86">
        <w:rPr>
          <w:b/>
          <w:sz w:val="28"/>
          <w:szCs w:val="28"/>
        </w:rPr>
        <w:tab/>
      </w:r>
      <w:r w:rsidR="00673B3F">
        <w:rPr>
          <w:b/>
          <w:sz w:val="28"/>
          <w:szCs w:val="28"/>
        </w:rPr>
        <w:tab/>
      </w:r>
      <w:r w:rsidR="00673B3F">
        <w:rPr>
          <w:b/>
          <w:sz w:val="28"/>
          <w:szCs w:val="28"/>
        </w:rPr>
        <w:tab/>
      </w:r>
      <w:r w:rsidR="004E2D47">
        <w:rPr>
          <w:b/>
          <w:sz w:val="28"/>
          <w:szCs w:val="28"/>
        </w:rPr>
        <w:tab/>
      </w:r>
      <w:r w:rsidR="004E2D47">
        <w:rPr>
          <w:b/>
          <w:sz w:val="28"/>
          <w:szCs w:val="28"/>
        </w:rPr>
        <w:tab/>
      </w:r>
      <w:r w:rsidR="004E2D47">
        <w:rPr>
          <w:b/>
          <w:sz w:val="28"/>
          <w:szCs w:val="28"/>
        </w:rPr>
        <w:tab/>
        <w:t>95062</w:t>
      </w:r>
      <w:r w:rsidR="00C913A6">
        <w:rPr>
          <w:b/>
          <w:sz w:val="28"/>
          <w:szCs w:val="28"/>
        </w:rPr>
        <w:t>X0</w:t>
      </w:r>
    </w:p>
    <w:p w:rsidR="000B4BFC" w:rsidRDefault="00714ECC" w:rsidP="000B4BFC">
      <w:pPr>
        <w:rPr>
          <w:sz w:val="20"/>
          <w:szCs w:val="20"/>
        </w:rPr>
      </w:pPr>
      <w:r w:rsidRPr="00891BCF">
        <w:rPr>
          <w:sz w:val="20"/>
          <w:szCs w:val="20"/>
        </w:rPr>
        <w:t>This course is a continuation of ROTC V with emphasis on leadership development, drill and ceremony. The</w:t>
      </w:r>
      <w:r w:rsidR="000B4BFC">
        <w:rPr>
          <w:sz w:val="20"/>
          <w:szCs w:val="20"/>
        </w:rPr>
        <w:t xml:space="preserve"> </w:t>
      </w:r>
      <w:r w:rsidRPr="00891BCF">
        <w:rPr>
          <w:sz w:val="20"/>
          <w:szCs w:val="20"/>
        </w:rPr>
        <w:t>following areas are covered</w:t>
      </w:r>
      <w:r w:rsidR="00115FFB" w:rsidRPr="00891BCF">
        <w:rPr>
          <w:sz w:val="20"/>
          <w:szCs w:val="20"/>
        </w:rPr>
        <w:t xml:space="preserve"> </w:t>
      </w:r>
      <w:r w:rsidR="000B4BFC">
        <w:rPr>
          <w:sz w:val="20"/>
          <w:szCs w:val="20"/>
        </w:rPr>
        <w:t>in</w:t>
      </w:r>
    </w:p>
    <w:p w:rsidR="00714ECC" w:rsidRPr="00891BCF" w:rsidRDefault="00141B25" w:rsidP="000B4BFC">
      <w:pPr>
        <w:rPr>
          <w:sz w:val="20"/>
          <w:szCs w:val="20"/>
        </w:rPr>
      </w:pPr>
      <w:r w:rsidRPr="00891BCF">
        <w:rPr>
          <w:sz w:val="20"/>
          <w:szCs w:val="20"/>
        </w:rPr>
        <w:t xml:space="preserve">this course: </w:t>
      </w:r>
      <w:r w:rsidR="00115FFB" w:rsidRPr="00891BCF">
        <w:rPr>
          <w:sz w:val="20"/>
          <w:szCs w:val="20"/>
        </w:rPr>
        <w:t>Organization of the Armed Forces and ROTC, American Military History,</w:t>
      </w:r>
      <w:r w:rsidR="000B4BFC">
        <w:rPr>
          <w:sz w:val="20"/>
          <w:szCs w:val="20"/>
        </w:rPr>
        <w:t xml:space="preserve"> </w:t>
      </w:r>
      <w:r w:rsidR="000B4BFC" w:rsidRPr="000B4BFC">
        <w:rPr>
          <w:sz w:val="20"/>
          <w:szCs w:val="20"/>
        </w:rPr>
        <w:t xml:space="preserve">weapon safety and marksmanship, </w:t>
      </w:r>
      <w:r w:rsidR="000B4BFC">
        <w:rPr>
          <w:sz w:val="20"/>
          <w:szCs w:val="20"/>
        </w:rPr>
        <w:t xml:space="preserve">leadership </w:t>
      </w:r>
    </w:p>
    <w:p w:rsidR="00714ECC" w:rsidRPr="00891BCF" w:rsidRDefault="00115FFB" w:rsidP="000B4BFC">
      <w:pPr>
        <w:ind w:left="144" w:firstLine="0"/>
        <w:rPr>
          <w:sz w:val="20"/>
          <w:szCs w:val="20"/>
        </w:rPr>
      </w:pPr>
      <w:r w:rsidRPr="00891BCF">
        <w:rPr>
          <w:sz w:val="20"/>
          <w:szCs w:val="20"/>
        </w:rPr>
        <w:t xml:space="preserve">development and drill, hygiene and first aid. This course is a continuation of ROTC V </w:t>
      </w:r>
      <w:r w:rsidR="00714ECC" w:rsidRPr="00891BCF">
        <w:rPr>
          <w:sz w:val="20"/>
          <w:szCs w:val="20"/>
        </w:rPr>
        <w:t>with emphasis on leadership and small unit leader</w:t>
      </w:r>
      <w:r w:rsidRPr="00891BCF">
        <w:rPr>
          <w:sz w:val="20"/>
          <w:szCs w:val="20"/>
        </w:rPr>
        <w:t xml:space="preserve"> </w:t>
      </w:r>
      <w:r w:rsidR="00714ECC" w:rsidRPr="00891BCF">
        <w:rPr>
          <w:sz w:val="20"/>
          <w:szCs w:val="20"/>
        </w:rPr>
        <w:t>problems, psychology of leadership, marksmanship, leader development, and drill.</w:t>
      </w:r>
    </w:p>
    <w:p w:rsidR="00115FFB" w:rsidRPr="00D467A7" w:rsidRDefault="00115FFB" w:rsidP="00714ECC">
      <w:pPr>
        <w:rPr>
          <w:sz w:val="16"/>
          <w:szCs w:val="16"/>
        </w:rPr>
      </w:pPr>
    </w:p>
    <w:p w:rsidR="00115FFB" w:rsidRPr="00115FFB" w:rsidRDefault="00115FFB" w:rsidP="00714ECC">
      <w:pPr>
        <w:rPr>
          <w:b/>
          <w:sz w:val="28"/>
          <w:szCs w:val="28"/>
        </w:rPr>
      </w:pPr>
      <w:r w:rsidRPr="00115FFB">
        <w:rPr>
          <w:b/>
          <w:sz w:val="28"/>
          <w:szCs w:val="28"/>
        </w:rPr>
        <w:t>ROTC VII (HONORS)</w:t>
      </w:r>
      <w:r w:rsidR="00254B86">
        <w:rPr>
          <w:b/>
          <w:sz w:val="28"/>
          <w:szCs w:val="28"/>
        </w:rPr>
        <w:tab/>
      </w:r>
      <w:r w:rsidR="00254B86">
        <w:rPr>
          <w:b/>
          <w:sz w:val="28"/>
          <w:szCs w:val="28"/>
        </w:rPr>
        <w:tab/>
      </w:r>
      <w:r w:rsidR="00254B86">
        <w:rPr>
          <w:b/>
          <w:sz w:val="28"/>
          <w:szCs w:val="28"/>
        </w:rPr>
        <w:tab/>
      </w:r>
      <w:r w:rsidR="00254B86">
        <w:rPr>
          <w:b/>
          <w:sz w:val="28"/>
          <w:szCs w:val="28"/>
        </w:rPr>
        <w:tab/>
      </w:r>
      <w:r w:rsidR="00254B86">
        <w:rPr>
          <w:b/>
          <w:sz w:val="28"/>
          <w:szCs w:val="28"/>
        </w:rPr>
        <w:tab/>
      </w:r>
      <w:r w:rsidR="00673B3F">
        <w:rPr>
          <w:b/>
          <w:sz w:val="28"/>
          <w:szCs w:val="28"/>
        </w:rPr>
        <w:tab/>
      </w:r>
      <w:r w:rsidR="00673B3F">
        <w:rPr>
          <w:b/>
          <w:sz w:val="28"/>
          <w:szCs w:val="28"/>
        </w:rPr>
        <w:tab/>
      </w:r>
      <w:r w:rsidR="00254B86">
        <w:rPr>
          <w:b/>
          <w:sz w:val="28"/>
          <w:szCs w:val="28"/>
        </w:rPr>
        <w:tab/>
      </w:r>
      <w:r w:rsidR="00E02F27">
        <w:rPr>
          <w:b/>
          <w:sz w:val="28"/>
          <w:szCs w:val="28"/>
        </w:rPr>
        <w:tab/>
      </w:r>
      <w:r w:rsidR="00E02F27">
        <w:rPr>
          <w:b/>
          <w:sz w:val="28"/>
          <w:szCs w:val="28"/>
        </w:rPr>
        <w:tab/>
      </w:r>
      <w:r w:rsidR="00254B86">
        <w:rPr>
          <w:b/>
          <w:sz w:val="28"/>
          <w:szCs w:val="28"/>
        </w:rPr>
        <w:t>95075X0</w:t>
      </w:r>
    </w:p>
    <w:p w:rsidR="000B4BFC" w:rsidRDefault="00115FFB" w:rsidP="000B4BFC">
      <w:pPr>
        <w:rPr>
          <w:sz w:val="20"/>
          <w:szCs w:val="20"/>
        </w:rPr>
      </w:pPr>
      <w:r w:rsidRPr="00891BCF">
        <w:rPr>
          <w:sz w:val="20"/>
          <w:szCs w:val="20"/>
        </w:rPr>
        <w:t>This course is a continuation of Junior ROTC IVI (HONORS) with intense emph</w:t>
      </w:r>
      <w:r w:rsidR="000B4BFC">
        <w:rPr>
          <w:sz w:val="20"/>
          <w:szCs w:val="20"/>
        </w:rPr>
        <w:t>asis on leadership development, marksmanship and</w:t>
      </w:r>
    </w:p>
    <w:p w:rsidR="00115FFB" w:rsidRDefault="00115FFB" w:rsidP="000B4BFC">
      <w:pPr>
        <w:rPr>
          <w:sz w:val="20"/>
          <w:szCs w:val="20"/>
        </w:rPr>
      </w:pPr>
      <w:r w:rsidRPr="00891BCF">
        <w:rPr>
          <w:sz w:val="20"/>
          <w:szCs w:val="20"/>
        </w:rPr>
        <w:t>weaponry.</w:t>
      </w:r>
    </w:p>
    <w:p w:rsidR="004E2D47" w:rsidRDefault="004E2D47" w:rsidP="000B4BFC">
      <w:pPr>
        <w:rPr>
          <w:sz w:val="16"/>
          <w:szCs w:val="16"/>
        </w:rPr>
      </w:pPr>
    </w:p>
    <w:p w:rsidR="004E2D47" w:rsidRPr="00115FFB" w:rsidRDefault="004E2D47" w:rsidP="004E2D47">
      <w:pPr>
        <w:rPr>
          <w:b/>
          <w:sz w:val="28"/>
          <w:szCs w:val="28"/>
        </w:rPr>
      </w:pPr>
      <w:r w:rsidRPr="00115FFB">
        <w:rPr>
          <w:b/>
          <w:sz w:val="28"/>
          <w:szCs w:val="28"/>
        </w:rPr>
        <w:t>ROTC VII</w:t>
      </w:r>
      <w:r>
        <w:rPr>
          <w:b/>
          <w:sz w:val="28"/>
          <w:szCs w:val="28"/>
        </w:rPr>
        <w:t>I</w:t>
      </w:r>
      <w:r w:rsidRPr="00115FFB">
        <w:rPr>
          <w:b/>
          <w:sz w:val="28"/>
          <w:szCs w:val="28"/>
        </w:rPr>
        <w:t xml:space="preserve"> (HONORS)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95085X0</w:t>
      </w:r>
    </w:p>
    <w:p w:rsidR="004E2D47" w:rsidRDefault="004E2D47" w:rsidP="004E2D47">
      <w:pPr>
        <w:rPr>
          <w:sz w:val="20"/>
          <w:szCs w:val="20"/>
        </w:rPr>
      </w:pPr>
      <w:r w:rsidRPr="00891BCF">
        <w:rPr>
          <w:sz w:val="20"/>
          <w:szCs w:val="20"/>
        </w:rPr>
        <w:t>This course is a continuation of Junior ROTC IVI (HONORS) with intense emph</w:t>
      </w:r>
      <w:r>
        <w:rPr>
          <w:sz w:val="20"/>
          <w:szCs w:val="20"/>
        </w:rPr>
        <w:t>asis on leadership development, marksmanship and</w:t>
      </w:r>
    </w:p>
    <w:p w:rsidR="004E2D47" w:rsidRPr="00891BCF" w:rsidRDefault="004E2D47" w:rsidP="004E2D47">
      <w:pPr>
        <w:rPr>
          <w:sz w:val="20"/>
          <w:szCs w:val="20"/>
        </w:rPr>
      </w:pPr>
      <w:r w:rsidRPr="00891BCF">
        <w:rPr>
          <w:sz w:val="20"/>
          <w:szCs w:val="20"/>
        </w:rPr>
        <w:t>weaponry.</w:t>
      </w:r>
    </w:p>
    <w:p w:rsidR="004E2D47" w:rsidRPr="00891BCF" w:rsidRDefault="004E2D47" w:rsidP="000B4BFC">
      <w:pPr>
        <w:rPr>
          <w:sz w:val="20"/>
          <w:szCs w:val="20"/>
        </w:rPr>
      </w:pPr>
    </w:p>
    <w:p w:rsidR="0008379F" w:rsidRDefault="0008379F" w:rsidP="0008379F">
      <w:pPr>
        <w:ind w:left="0" w:firstLine="144"/>
        <w:rPr>
          <w:b/>
          <w:sz w:val="28"/>
          <w:szCs w:val="28"/>
        </w:rPr>
      </w:pPr>
      <w:r w:rsidRPr="0008379F">
        <w:rPr>
          <w:b/>
          <w:sz w:val="28"/>
          <w:szCs w:val="28"/>
        </w:rPr>
        <w:t>LIBRARY/MEDIA ASSISTANCE</w:t>
      </w:r>
      <w:r w:rsidR="00574E87">
        <w:rPr>
          <w:b/>
          <w:sz w:val="28"/>
          <w:szCs w:val="28"/>
        </w:rPr>
        <w:tab/>
      </w:r>
      <w:r w:rsidR="00574E87">
        <w:rPr>
          <w:b/>
          <w:sz w:val="28"/>
          <w:szCs w:val="28"/>
        </w:rPr>
        <w:tab/>
      </w:r>
      <w:r w:rsidR="00574E87">
        <w:rPr>
          <w:b/>
          <w:sz w:val="28"/>
          <w:szCs w:val="28"/>
        </w:rPr>
        <w:tab/>
      </w:r>
      <w:r w:rsidR="00574E87">
        <w:rPr>
          <w:b/>
          <w:sz w:val="28"/>
          <w:szCs w:val="28"/>
        </w:rPr>
        <w:tab/>
      </w:r>
      <w:r w:rsidR="00574E87">
        <w:rPr>
          <w:b/>
          <w:sz w:val="28"/>
          <w:szCs w:val="28"/>
        </w:rPr>
        <w:tab/>
      </w:r>
      <w:r w:rsidR="00673B3F">
        <w:rPr>
          <w:b/>
          <w:sz w:val="28"/>
          <w:szCs w:val="28"/>
        </w:rPr>
        <w:tab/>
      </w:r>
      <w:r w:rsidR="00673B3F">
        <w:rPr>
          <w:b/>
          <w:sz w:val="28"/>
          <w:szCs w:val="28"/>
        </w:rPr>
        <w:tab/>
      </w:r>
      <w:r w:rsidR="00E02F27">
        <w:rPr>
          <w:b/>
          <w:sz w:val="28"/>
          <w:szCs w:val="28"/>
        </w:rPr>
        <w:tab/>
      </w:r>
      <w:r w:rsidR="00E02F27">
        <w:rPr>
          <w:b/>
          <w:sz w:val="28"/>
          <w:szCs w:val="28"/>
        </w:rPr>
        <w:tab/>
      </w:r>
      <w:r w:rsidR="00574E87">
        <w:rPr>
          <w:b/>
          <w:sz w:val="28"/>
          <w:szCs w:val="28"/>
        </w:rPr>
        <w:t>96102X0</w:t>
      </w:r>
    </w:p>
    <w:p w:rsidR="0008379F" w:rsidRPr="000B4BFC" w:rsidRDefault="0008379F" w:rsidP="0008379F">
      <w:pPr>
        <w:ind w:left="144" w:firstLine="0"/>
        <w:rPr>
          <w:sz w:val="20"/>
          <w:szCs w:val="20"/>
        </w:rPr>
      </w:pPr>
      <w:r w:rsidRPr="000B4BFC">
        <w:rPr>
          <w:sz w:val="20"/>
          <w:szCs w:val="20"/>
        </w:rPr>
        <w:t>This course offers information skills instruction in the library medi</w:t>
      </w:r>
      <w:r w:rsidR="00141B25" w:rsidRPr="000B4BFC">
        <w:rPr>
          <w:sz w:val="20"/>
          <w:szCs w:val="20"/>
        </w:rPr>
        <w:t xml:space="preserve">a organization and procedures. </w:t>
      </w:r>
      <w:r w:rsidRPr="000B4BFC">
        <w:rPr>
          <w:sz w:val="20"/>
          <w:szCs w:val="20"/>
        </w:rPr>
        <w:t>Emphasis will be placed on information retrieval, life-long learni</w:t>
      </w:r>
      <w:r w:rsidR="00141B25" w:rsidRPr="000B4BFC">
        <w:rPr>
          <w:sz w:val="20"/>
          <w:szCs w:val="20"/>
        </w:rPr>
        <w:t xml:space="preserve">ng and technology proficiency. </w:t>
      </w:r>
      <w:r w:rsidRPr="000B4BFC">
        <w:rPr>
          <w:sz w:val="20"/>
          <w:szCs w:val="20"/>
        </w:rPr>
        <w:t>Students participating in the course will play an invaluable role in designing the program and extra activities and in the selecting of resources.</w:t>
      </w:r>
    </w:p>
    <w:p w:rsidR="0008379F" w:rsidRDefault="0008379F" w:rsidP="0008379F">
      <w:pPr>
        <w:ind w:left="144" w:firstLine="0"/>
        <w:rPr>
          <w:b/>
          <w:sz w:val="28"/>
          <w:szCs w:val="28"/>
        </w:rPr>
      </w:pPr>
      <w:r>
        <w:rPr>
          <w:b/>
          <w:sz w:val="28"/>
          <w:szCs w:val="28"/>
        </w:rPr>
        <w:t>FRESHMAN SEMINAR</w:t>
      </w:r>
      <w:r w:rsidR="00254B86">
        <w:rPr>
          <w:b/>
          <w:sz w:val="28"/>
          <w:szCs w:val="28"/>
        </w:rPr>
        <w:tab/>
      </w:r>
      <w:r w:rsidR="00254B86">
        <w:rPr>
          <w:b/>
          <w:sz w:val="28"/>
          <w:szCs w:val="28"/>
        </w:rPr>
        <w:tab/>
      </w:r>
      <w:r w:rsidR="00254B86">
        <w:rPr>
          <w:b/>
          <w:sz w:val="28"/>
          <w:szCs w:val="28"/>
        </w:rPr>
        <w:tab/>
      </w:r>
      <w:r w:rsidR="00254B86">
        <w:rPr>
          <w:b/>
          <w:sz w:val="28"/>
          <w:szCs w:val="28"/>
        </w:rPr>
        <w:tab/>
      </w:r>
      <w:r w:rsidR="00254B86">
        <w:rPr>
          <w:b/>
          <w:sz w:val="28"/>
          <w:szCs w:val="28"/>
        </w:rPr>
        <w:tab/>
      </w:r>
      <w:r w:rsidR="00254B86">
        <w:rPr>
          <w:b/>
          <w:sz w:val="28"/>
          <w:szCs w:val="28"/>
        </w:rPr>
        <w:tab/>
      </w:r>
      <w:r w:rsidR="00673B3F">
        <w:rPr>
          <w:b/>
          <w:sz w:val="28"/>
          <w:szCs w:val="28"/>
        </w:rPr>
        <w:tab/>
      </w:r>
      <w:r w:rsidR="00673B3F">
        <w:rPr>
          <w:b/>
          <w:sz w:val="28"/>
          <w:szCs w:val="28"/>
        </w:rPr>
        <w:tab/>
      </w:r>
      <w:r w:rsidR="00E02F27">
        <w:rPr>
          <w:b/>
          <w:sz w:val="28"/>
          <w:szCs w:val="28"/>
        </w:rPr>
        <w:tab/>
      </w:r>
      <w:r w:rsidR="00E02F27">
        <w:rPr>
          <w:b/>
          <w:sz w:val="28"/>
          <w:szCs w:val="28"/>
        </w:rPr>
        <w:tab/>
      </w:r>
      <w:r w:rsidR="00254B86">
        <w:rPr>
          <w:b/>
          <w:sz w:val="28"/>
          <w:szCs w:val="28"/>
        </w:rPr>
        <w:t>96102X0</w:t>
      </w:r>
      <w:r w:rsidR="00254B86">
        <w:rPr>
          <w:b/>
          <w:sz w:val="28"/>
          <w:szCs w:val="28"/>
        </w:rPr>
        <w:tab/>
      </w:r>
    </w:p>
    <w:p w:rsidR="00517F13" w:rsidRPr="00891BCF" w:rsidRDefault="0008379F" w:rsidP="0008379F">
      <w:pPr>
        <w:ind w:left="144" w:firstLine="0"/>
        <w:rPr>
          <w:color w:val="211D1E"/>
          <w:sz w:val="20"/>
          <w:szCs w:val="20"/>
        </w:rPr>
      </w:pPr>
      <w:r w:rsidRPr="00891BCF">
        <w:rPr>
          <w:color w:val="211D1E"/>
          <w:sz w:val="20"/>
          <w:szCs w:val="20"/>
        </w:rPr>
        <w:t>Academic planning and support topics such as study skills, social skills, citize</w:t>
      </w:r>
      <w:r w:rsidR="00517F13" w:rsidRPr="00891BCF">
        <w:rPr>
          <w:color w:val="211D1E"/>
          <w:sz w:val="20"/>
          <w:szCs w:val="20"/>
        </w:rPr>
        <w:t>nship, and college planning are</w:t>
      </w:r>
      <w:r w:rsidR="00E02F27" w:rsidRPr="00E02F27">
        <w:t xml:space="preserve"> </w:t>
      </w:r>
      <w:r w:rsidR="00E02F27" w:rsidRPr="00E02F27">
        <w:rPr>
          <w:color w:val="211D1E"/>
          <w:sz w:val="20"/>
          <w:szCs w:val="20"/>
        </w:rPr>
        <w:t>covered. Schools may focus</w:t>
      </w:r>
    </w:p>
    <w:p w:rsidR="00AA6611" w:rsidRPr="00891BCF" w:rsidRDefault="0008379F" w:rsidP="00E02F27">
      <w:pPr>
        <w:autoSpaceDE w:val="0"/>
        <w:autoSpaceDN w:val="0"/>
        <w:adjustRightInd w:val="0"/>
        <w:ind w:left="144" w:firstLine="0"/>
        <w:rPr>
          <w:rFonts w:cs="FuturaBT-Light"/>
          <w:sz w:val="20"/>
          <w:szCs w:val="20"/>
        </w:rPr>
      </w:pPr>
      <w:r w:rsidRPr="00891BCF">
        <w:rPr>
          <w:color w:val="211D1E"/>
          <w:sz w:val="20"/>
          <w:szCs w:val="20"/>
        </w:rPr>
        <w:t>on specific topics to address identified student needs.</w:t>
      </w:r>
      <w:r w:rsidR="00AD50A8" w:rsidRPr="00891BCF">
        <w:rPr>
          <w:rFonts w:ascii="FuturaBT-Light" w:hAnsi="FuturaBT-Light" w:cs="FuturaBT-Light"/>
          <w:sz w:val="20"/>
          <w:szCs w:val="20"/>
        </w:rPr>
        <w:t xml:space="preserve"> </w:t>
      </w:r>
      <w:r w:rsidR="00AD50A8" w:rsidRPr="00891BCF">
        <w:rPr>
          <w:rFonts w:cs="FuturaBT-Light"/>
          <w:sz w:val="20"/>
          <w:szCs w:val="20"/>
        </w:rPr>
        <w:t>This course is designed to foster the academic and</w:t>
      </w:r>
      <w:r w:rsidR="00BE38CC" w:rsidRPr="00891BCF">
        <w:rPr>
          <w:rFonts w:cs="FuturaBT-Light"/>
          <w:sz w:val="20"/>
          <w:szCs w:val="20"/>
        </w:rPr>
        <w:t xml:space="preserve"> social development of students </w:t>
      </w:r>
      <w:r w:rsidR="00AD50A8" w:rsidRPr="00891BCF">
        <w:rPr>
          <w:rFonts w:cs="FuturaBT-Light"/>
          <w:sz w:val="20"/>
          <w:szCs w:val="20"/>
        </w:rPr>
        <w:t>for the transition f</w:t>
      </w:r>
      <w:r w:rsidR="00BE38CC" w:rsidRPr="00891BCF">
        <w:rPr>
          <w:rFonts w:cs="FuturaBT-Light"/>
          <w:sz w:val="20"/>
          <w:szCs w:val="20"/>
        </w:rPr>
        <w:t xml:space="preserve">rom middle to high school. </w:t>
      </w:r>
      <w:r w:rsidR="00AD50A8" w:rsidRPr="00891BCF">
        <w:rPr>
          <w:rFonts w:cs="FuturaBT-Light"/>
          <w:sz w:val="20"/>
          <w:szCs w:val="20"/>
        </w:rPr>
        <w:t>Topics include but are not limited t</w:t>
      </w:r>
      <w:r w:rsidR="00BE38CC" w:rsidRPr="00891BCF">
        <w:rPr>
          <w:rFonts w:cs="FuturaBT-Light"/>
          <w:sz w:val="20"/>
          <w:szCs w:val="20"/>
        </w:rPr>
        <w:t xml:space="preserve">o the following: organizational </w:t>
      </w:r>
      <w:r w:rsidR="00AD50A8" w:rsidRPr="00891BCF">
        <w:rPr>
          <w:rFonts w:cs="FuturaBT-Light"/>
          <w:sz w:val="20"/>
          <w:szCs w:val="20"/>
        </w:rPr>
        <w:t>skills, time management, reinforcement of Engli</w:t>
      </w:r>
      <w:r w:rsidR="00BE38CC" w:rsidRPr="00891BCF">
        <w:rPr>
          <w:rFonts w:cs="FuturaBT-Light"/>
          <w:sz w:val="20"/>
          <w:szCs w:val="20"/>
        </w:rPr>
        <w:t xml:space="preserve">sh skills, and career planning. </w:t>
      </w:r>
      <w:r w:rsidR="00AD50A8" w:rsidRPr="00891BCF">
        <w:rPr>
          <w:rFonts w:cs="FuturaBT-Light"/>
          <w:sz w:val="20"/>
          <w:szCs w:val="20"/>
        </w:rPr>
        <w:t>Students in this course read Sean Covey’s Seven Habits of Highly Effective Teens.</w:t>
      </w:r>
    </w:p>
    <w:p w:rsidR="00AD50A8" w:rsidRPr="00891BCF" w:rsidRDefault="00AD50A8" w:rsidP="008B046D">
      <w:pPr>
        <w:ind w:left="0" w:firstLine="0"/>
        <w:rPr>
          <w:sz w:val="20"/>
          <w:szCs w:val="20"/>
        </w:rPr>
      </w:pPr>
    </w:p>
    <w:p w:rsidR="00AD50A8" w:rsidRDefault="00BE38CC" w:rsidP="0008379F">
      <w:pPr>
        <w:ind w:left="144" w:firstLine="0"/>
        <w:rPr>
          <w:b/>
          <w:sz w:val="28"/>
          <w:szCs w:val="28"/>
        </w:rPr>
      </w:pPr>
      <w:r w:rsidRPr="00BE38CC">
        <w:rPr>
          <w:b/>
          <w:sz w:val="28"/>
          <w:szCs w:val="28"/>
        </w:rPr>
        <w:t>ACT/SAT PREPARATION</w:t>
      </w:r>
      <w:r w:rsidR="00146035">
        <w:rPr>
          <w:b/>
          <w:sz w:val="28"/>
          <w:szCs w:val="28"/>
        </w:rPr>
        <w:tab/>
      </w:r>
      <w:r w:rsidR="00146035">
        <w:rPr>
          <w:b/>
          <w:sz w:val="28"/>
          <w:szCs w:val="28"/>
        </w:rPr>
        <w:tab/>
      </w:r>
      <w:r w:rsidR="00146035">
        <w:rPr>
          <w:b/>
          <w:sz w:val="28"/>
          <w:szCs w:val="28"/>
        </w:rPr>
        <w:tab/>
      </w:r>
      <w:r w:rsidR="00146035">
        <w:rPr>
          <w:b/>
          <w:sz w:val="28"/>
          <w:szCs w:val="28"/>
        </w:rPr>
        <w:tab/>
      </w:r>
      <w:r w:rsidR="00673B3F">
        <w:rPr>
          <w:b/>
          <w:sz w:val="28"/>
          <w:szCs w:val="28"/>
        </w:rPr>
        <w:tab/>
      </w:r>
      <w:r w:rsidR="00673B3F">
        <w:rPr>
          <w:b/>
          <w:sz w:val="28"/>
          <w:szCs w:val="28"/>
        </w:rPr>
        <w:tab/>
      </w:r>
      <w:r w:rsidR="00146035">
        <w:rPr>
          <w:b/>
          <w:sz w:val="28"/>
          <w:szCs w:val="28"/>
        </w:rPr>
        <w:tab/>
      </w:r>
      <w:r w:rsidR="00E02F27">
        <w:rPr>
          <w:b/>
          <w:sz w:val="28"/>
          <w:szCs w:val="28"/>
        </w:rPr>
        <w:tab/>
      </w:r>
      <w:r w:rsidR="00E02F27">
        <w:rPr>
          <w:b/>
          <w:sz w:val="28"/>
          <w:szCs w:val="28"/>
        </w:rPr>
        <w:tab/>
      </w:r>
      <w:r w:rsidR="00146035">
        <w:rPr>
          <w:b/>
          <w:sz w:val="28"/>
          <w:szCs w:val="28"/>
        </w:rPr>
        <w:t>96022X0</w:t>
      </w:r>
    </w:p>
    <w:p w:rsidR="00BE38CC" w:rsidRPr="00891BCF" w:rsidRDefault="00BE38CC" w:rsidP="0008379F">
      <w:pPr>
        <w:ind w:left="144" w:firstLine="0"/>
        <w:rPr>
          <w:sz w:val="20"/>
          <w:szCs w:val="20"/>
        </w:rPr>
      </w:pPr>
      <w:r w:rsidRPr="00891BCF">
        <w:rPr>
          <w:sz w:val="20"/>
          <w:szCs w:val="20"/>
        </w:rPr>
        <w:t>This course is designed to improve both the test taking skills and the creativ</w:t>
      </w:r>
      <w:r w:rsidR="00141B25" w:rsidRPr="00891BCF">
        <w:rPr>
          <w:sz w:val="20"/>
          <w:szCs w:val="20"/>
        </w:rPr>
        <w:t xml:space="preserve">e writing ability of students. </w:t>
      </w:r>
      <w:r w:rsidRPr="00891BCF">
        <w:rPr>
          <w:sz w:val="20"/>
          <w:szCs w:val="20"/>
        </w:rPr>
        <w:t>The course deals with analogies, sentence completion, and reading comprehension, as well as working with algebra, geometry, and quantitative compar</w:t>
      </w:r>
      <w:r w:rsidR="00141B25" w:rsidRPr="00891BCF">
        <w:rPr>
          <w:sz w:val="20"/>
          <w:szCs w:val="20"/>
        </w:rPr>
        <w:t xml:space="preserve">isons on both the ACT and SAT. </w:t>
      </w:r>
      <w:r w:rsidRPr="00891BCF">
        <w:rPr>
          <w:sz w:val="20"/>
          <w:szCs w:val="20"/>
        </w:rPr>
        <w:t>Students are provided practice exercises on both tests, test-taking techniques relevant to each test, and explanations of scoring procedures for better understanding of score reports.</w:t>
      </w:r>
    </w:p>
    <w:p w:rsidR="00AD50A8" w:rsidRPr="00D467A7" w:rsidRDefault="00AD50A8" w:rsidP="0008379F">
      <w:pPr>
        <w:ind w:left="144" w:firstLine="0"/>
        <w:rPr>
          <w:sz w:val="16"/>
          <w:szCs w:val="16"/>
        </w:rPr>
      </w:pPr>
    </w:p>
    <w:p w:rsidR="00BE38CC" w:rsidRPr="00BE38CC" w:rsidRDefault="00902C92" w:rsidP="0008379F">
      <w:pPr>
        <w:ind w:left="144" w:firstLine="0"/>
        <w:rPr>
          <w:b/>
          <w:sz w:val="28"/>
          <w:szCs w:val="28"/>
        </w:rPr>
      </w:pPr>
      <w:r>
        <w:rPr>
          <w:b/>
          <w:sz w:val="28"/>
          <w:szCs w:val="28"/>
        </w:rPr>
        <w:t>TEACHER CADET I</w:t>
      </w:r>
      <w:r>
        <w:rPr>
          <w:b/>
          <w:sz w:val="28"/>
          <w:szCs w:val="28"/>
        </w:rPr>
        <w:tab/>
      </w:r>
      <w:r w:rsidR="00146035">
        <w:rPr>
          <w:b/>
          <w:sz w:val="28"/>
          <w:szCs w:val="28"/>
        </w:rPr>
        <w:tab/>
      </w:r>
      <w:r w:rsidR="00146035">
        <w:rPr>
          <w:b/>
          <w:sz w:val="28"/>
          <w:szCs w:val="28"/>
        </w:rPr>
        <w:tab/>
      </w:r>
      <w:r w:rsidR="00146035">
        <w:rPr>
          <w:b/>
          <w:sz w:val="28"/>
          <w:szCs w:val="28"/>
        </w:rPr>
        <w:tab/>
      </w:r>
      <w:r w:rsidR="00146035">
        <w:rPr>
          <w:b/>
          <w:sz w:val="28"/>
          <w:szCs w:val="28"/>
        </w:rPr>
        <w:tab/>
      </w:r>
      <w:r w:rsidR="00673B3F">
        <w:rPr>
          <w:b/>
          <w:sz w:val="28"/>
          <w:szCs w:val="28"/>
        </w:rPr>
        <w:tab/>
      </w:r>
      <w:r w:rsidR="00673B3F">
        <w:rPr>
          <w:b/>
          <w:sz w:val="28"/>
          <w:szCs w:val="28"/>
        </w:rPr>
        <w:tab/>
      </w:r>
      <w:r w:rsidR="00C913A6">
        <w:rPr>
          <w:b/>
          <w:sz w:val="28"/>
          <w:szCs w:val="28"/>
        </w:rPr>
        <w:tab/>
      </w:r>
      <w:r>
        <w:rPr>
          <w:b/>
          <w:sz w:val="28"/>
          <w:szCs w:val="28"/>
        </w:rPr>
        <w:tab/>
      </w:r>
      <w:r w:rsidR="00C913A6">
        <w:rPr>
          <w:b/>
          <w:sz w:val="28"/>
          <w:szCs w:val="28"/>
        </w:rPr>
        <w:tab/>
      </w:r>
      <w:r w:rsidR="00146035">
        <w:rPr>
          <w:b/>
          <w:sz w:val="28"/>
          <w:szCs w:val="28"/>
        </w:rPr>
        <w:t>96042X0</w:t>
      </w:r>
    </w:p>
    <w:p w:rsidR="00BE38CC" w:rsidRPr="00891BCF" w:rsidRDefault="00BE38CC" w:rsidP="0008379F">
      <w:pPr>
        <w:ind w:left="144" w:firstLine="0"/>
        <w:rPr>
          <w:sz w:val="20"/>
          <w:szCs w:val="20"/>
        </w:rPr>
      </w:pPr>
      <w:r w:rsidRPr="00891BCF">
        <w:rPr>
          <w:sz w:val="20"/>
          <w:szCs w:val="20"/>
        </w:rPr>
        <w:t>This innovative course offers an activity-based curriculum for high school juniors and seniors.  The course is designed to promote a better understanding and create interest in those students who are considering teaching as a profession.  It details many components of the education environment and involves students in content, application, observations and teaching.  Students who take this class must be trustworthy, mature, and responsible due to the nature of the course.  The students will be responsible for lesson planning, communication, project planning and implementation, and many other responsibilities of teachers.  Students will travel to various schools for clinical work.  They will also assist in a variety of community events that promote children in our county.  Since these students play a unique and important role in our community, it is important that they be able to demonstrate responsibility in and out of the classroom.  Students who take TCT-1A are expected to enroll in TCT-1B.  There can be an interview process as well as recommendations needed.</w:t>
      </w:r>
    </w:p>
    <w:p w:rsidR="00BE38CC" w:rsidRPr="00D467A7" w:rsidRDefault="00BE38CC" w:rsidP="0008379F">
      <w:pPr>
        <w:ind w:left="144" w:firstLine="0"/>
        <w:rPr>
          <w:sz w:val="16"/>
          <w:szCs w:val="16"/>
        </w:rPr>
      </w:pPr>
    </w:p>
    <w:p w:rsidR="00BE38CC" w:rsidRPr="00BE38CC" w:rsidRDefault="00902C92" w:rsidP="0008379F">
      <w:pPr>
        <w:ind w:left="144" w:firstLine="0"/>
        <w:rPr>
          <w:b/>
          <w:sz w:val="28"/>
          <w:szCs w:val="28"/>
        </w:rPr>
      </w:pPr>
      <w:r>
        <w:rPr>
          <w:b/>
          <w:sz w:val="28"/>
          <w:szCs w:val="28"/>
        </w:rPr>
        <w:t>TEACHER CADET I HONORS</w:t>
      </w:r>
      <w:r w:rsidR="00146035">
        <w:rPr>
          <w:b/>
          <w:sz w:val="28"/>
          <w:szCs w:val="28"/>
        </w:rPr>
        <w:tab/>
      </w:r>
      <w:r w:rsidR="00146035">
        <w:rPr>
          <w:b/>
          <w:sz w:val="28"/>
          <w:szCs w:val="28"/>
        </w:rPr>
        <w:tab/>
      </w:r>
      <w:r w:rsidR="00146035">
        <w:rPr>
          <w:b/>
          <w:sz w:val="28"/>
          <w:szCs w:val="28"/>
        </w:rPr>
        <w:tab/>
      </w:r>
      <w:r w:rsidR="00146035">
        <w:rPr>
          <w:b/>
          <w:sz w:val="28"/>
          <w:szCs w:val="28"/>
        </w:rPr>
        <w:tab/>
      </w:r>
      <w:r w:rsidR="00673B3F">
        <w:rPr>
          <w:b/>
          <w:sz w:val="28"/>
          <w:szCs w:val="28"/>
        </w:rPr>
        <w:tab/>
      </w:r>
      <w:r w:rsidR="00673B3F">
        <w:rPr>
          <w:b/>
          <w:sz w:val="28"/>
          <w:szCs w:val="28"/>
        </w:rPr>
        <w:tab/>
      </w:r>
      <w:r w:rsidR="00C913A6">
        <w:rPr>
          <w:b/>
          <w:sz w:val="28"/>
          <w:szCs w:val="28"/>
        </w:rPr>
        <w:tab/>
      </w:r>
      <w:r w:rsidR="00C913A6">
        <w:rPr>
          <w:b/>
          <w:sz w:val="28"/>
          <w:szCs w:val="28"/>
        </w:rPr>
        <w:tab/>
      </w:r>
      <w:r>
        <w:rPr>
          <w:b/>
          <w:sz w:val="28"/>
          <w:szCs w:val="28"/>
        </w:rPr>
        <w:tab/>
        <w:t>96045X0</w:t>
      </w:r>
    </w:p>
    <w:p w:rsidR="00BE38CC" w:rsidRPr="00891BCF" w:rsidRDefault="00BE38CC" w:rsidP="0008379F">
      <w:pPr>
        <w:ind w:left="144" w:firstLine="0"/>
        <w:rPr>
          <w:sz w:val="20"/>
          <w:szCs w:val="20"/>
        </w:rPr>
      </w:pPr>
      <w:r w:rsidRPr="00891BCF">
        <w:rPr>
          <w:sz w:val="20"/>
          <w:szCs w:val="20"/>
        </w:rPr>
        <w:t>This training program places students who are interested in the teaching profession in K-12 classrooms on a daily basis.  It is designed to promote the improvement of future teachers while providing on the job experiences.  Students will begin to write curriculum and act as mentors while refining skills. Students who take this class must be trustworthy, mature, and responsible due to the nature of the course.  The students will be responsible for lesson planning, communication, project planning and implementation, and many other responsibilities of teachers.  Students will travel to various schools for clinical work.  They will also assist in a variety of community events that promote children in our county.  Since these students play a unique and important role in our community, it is important that they be able to demonstrate responsibility in and out of the classroom.  Students who take TCT-1A are</w:t>
      </w:r>
      <w:r w:rsidR="00141B25" w:rsidRPr="00891BCF">
        <w:rPr>
          <w:sz w:val="20"/>
          <w:szCs w:val="20"/>
        </w:rPr>
        <w:t xml:space="preserve"> expected to enroll in TCT-1B. </w:t>
      </w:r>
      <w:r w:rsidRPr="00891BCF">
        <w:rPr>
          <w:sz w:val="20"/>
          <w:szCs w:val="20"/>
        </w:rPr>
        <w:t>There can be an interview process as well as recommendations needed.</w:t>
      </w:r>
    </w:p>
    <w:p w:rsidR="00BE38CC" w:rsidRPr="00D467A7" w:rsidRDefault="00BE38CC" w:rsidP="0008379F">
      <w:pPr>
        <w:ind w:left="144" w:firstLine="0"/>
        <w:rPr>
          <w:b/>
          <w:sz w:val="16"/>
          <w:szCs w:val="16"/>
        </w:rPr>
      </w:pPr>
    </w:p>
    <w:p w:rsidR="00BE38CC" w:rsidRPr="00BE38CC" w:rsidRDefault="00902C92" w:rsidP="0008379F">
      <w:pPr>
        <w:ind w:left="144" w:firstLine="0"/>
        <w:rPr>
          <w:b/>
          <w:sz w:val="28"/>
          <w:szCs w:val="28"/>
        </w:rPr>
      </w:pPr>
      <w:r>
        <w:rPr>
          <w:b/>
          <w:sz w:val="28"/>
          <w:szCs w:val="28"/>
        </w:rPr>
        <w:t>TEACHER CADET II</w:t>
      </w:r>
      <w:r w:rsidR="00146035">
        <w:rPr>
          <w:b/>
          <w:sz w:val="28"/>
          <w:szCs w:val="28"/>
        </w:rPr>
        <w:tab/>
      </w:r>
      <w:r w:rsidR="00146035">
        <w:rPr>
          <w:b/>
          <w:sz w:val="28"/>
          <w:szCs w:val="28"/>
        </w:rPr>
        <w:tab/>
      </w:r>
      <w:r w:rsidR="00146035">
        <w:rPr>
          <w:b/>
          <w:sz w:val="28"/>
          <w:szCs w:val="28"/>
        </w:rPr>
        <w:tab/>
      </w:r>
      <w:r w:rsidR="00146035">
        <w:rPr>
          <w:b/>
          <w:sz w:val="28"/>
          <w:szCs w:val="28"/>
        </w:rPr>
        <w:tab/>
      </w:r>
      <w:r w:rsidR="00673B3F">
        <w:rPr>
          <w:b/>
          <w:sz w:val="28"/>
          <w:szCs w:val="28"/>
        </w:rPr>
        <w:tab/>
      </w:r>
      <w:r>
        <w:rPr>
          <w:b/>
          <w:sz w:val="28"/>
          <w:szCs w:val="28"/>
        </w:rPr>
        <w:tab/>
      </w:r>
      <w:r>
        <w:rPr>
          <w:b/>
          <w:sz w:val="28"/>
          <w:szCs w:val="28"/>
        </w:rPr>
        <w:tab/>
      </w:r>
      <w:r w:rsidR="00673B3F">
        <w:rPr>
          <w:b/>
          <w:sz w:val="28"/>
          <w:szCs w:val="28"/>
        </w:rPr>
        <w:tab/>
      </w:r>
      <w:r w:rsidR="00C913A6">
        <w:rPr>
          <w:b/>
          <w:sz w:val="28"/>
          <w:szCs w:val="28"/>
        </w:rPr>
        <w:tab/>
      </w:r>
      <w:r w:rsidR="00C913A6">
        <w:rPr>
          <w:b/>
          <w:sz w:val="28"/>
          <w:szCs w:val="28"/>
        </w:rPr>
        <w:tab/>
      </w:r>
      <w:r>
        <w:rPr>
          <w:b/>
          <w:sz w:val="28"/>
          <w:szCs w:val="28"/>
        </w:rPr>
        <w:t>96062X0</w:t>
      </w:r>
    </w:p>
    <w:p w:rsidR="00BE38CC" w:rsidRPr="00891BCF" w:rsidRDefault="00BE38CC" w:rsidP="0008379F">
      <w:pPr>
        <w:ind w:left="144" w:firstLine="0"/>
        <w:rPr>
          <w:sz w:val="20"/>
          <w:szCs w:val="20"/>
        </w:rPr>
      </w:pPr>
      <w:r w:rsidRPr="00891BCF">
        <w:rPr>
          <w:sz w:val="20"/>
          <w:szCs w:val="20"/>
        </w:rPr>
        <w:t>This innovative course offers an activity-based curriculum for hi</w:t>
      </w:r>
      <w:r w:rsidR="00141B25" w:rsidRPr="00891BCF">
        <w:rPr>
          <w:sz w:val="20"/>
          <w:szCs w:val="20"/>
        </w:rPr>
        <w:t xml:space="preserve">gh school juniors and seniors. </w:t>
      </w:r>
      <w:r w:rsidRPr="00891BCF">
        <w:rPr>
          <w:sz w:val="20"/>
          <w:szCs w:val="20"/>
        </w:rPr>
        <w:t>The course is designed to promote a better understanding and create interest in those students who are conside</w:t>
      </w:r>
      <w:r w:rsidR="00141B25" w:rsidRPr="00891BCF">
        <w:rPr>
          <w:sz w:val="20"/>
          <w:szCs w:val="20"/>
        </w:rPr>
        <w:t xml:space="preserve">ring teaching as a profession. </w:t>
      </w:r>
      <w:r w:rsidRPr="00891BCF">
        <w:rPr>
          <w:sz w:val="20"/>
          <w:szCs w:val="20"/>
        </w:rPr>
        <w:t>It details many components of the education environment and involves students in content, application, observations and teaching. Students who take this class must be trustworthy, mature, and responsible du</w:t>
      </w:r>
      <w:r w:rsidR="00141B25" w:rsidRPr="00891BCF">
        <w:rPr>
          <w:sz w:val="20"/>
          <w:szCs w:val="20"/>
        </w:rPr>
        <w:t xml:space="preserve">e to the nature of the course. </w:t>
      </w:r>
      <w:r w:rsidRPr="00891BCF">
        <w:rPr>
          <w:sz w:val="20"/>
          <w:szCs w:val="20"/>
        </w:rPr>
        <w:t>The students will be responsible for lesson planning, communication, project planning and implementation, and many other responsibilities of teachers.  Students will travel to vari</w:t>
      </w:r>
      <w:r w:rsidR="00141B25" w:rsidRPr="00891BCF">
        <w:rPr>
          <w:sz w:val="20"/>
          <w:szCs w:val="20"/>
        </w:rPr>
        <w:t xml:space="preserve">ous schools for clinical work. </w:t>
      </w:r>
      <w:r w:rsidRPr="00891BCF">
        <w:rPr>
          <w:sz w:val="20"/>
          <w:szCs w:val="20"/>
        </w:rPr>
        <w:t>They will also assist in a variety of community events that promote children in our county.  Since these students play a unique and important role in our community, it is important that they be able to demonstrate responsibilit</w:t>
      </w:r>
      <w:r w:rsidR="00141B25" w:rsidRPr="00891BCF">
        <w:rPr>
          <w:sz w:val="20"/>
          <w:szCs w:val="20"/>
        </w:rPr>
        <w:t xml:space="preserve">y in and out of the classroom. </w:t>
      </w:r>
      <w:r w:rsidRPr="00891BCF">
        <w:rPr>
          <w:sz w:val="20"/>
          <w:szCs w:val="20"/>
        </w:rPr>
        <w:t>Students who take TCT-1A are expected to enroll in TCT-1B.  There can be an interview process as well as recommendations needed.</w:t>
      </w:r>
    </w:p>
    <w:p w:rsidR="00BE38CC" w:rsidRPr="00D467A7" w:rsidRDefault="00BE38CC" w:rsidP="0008379F">
      <w:pPr>
        <w:ind w:left="144" w:firstLine="0"/>
        <w:rPr>
          <w:sz w:val="16"/>
          <w:szCs w:val="16"/>
        </w:rPr>
      </w:pPr>
    </w:p>
    <w:p w:rsidR="00BE38CC" w:rsidRPr="00BE38CC" w:rsidRDefault="00902C92" w:rsidP="0008379F">
      <w:pPr>
        <w:ind w:left="144" w:firstLine="0"/>
        <w:rPr>
          <w:b/>
          <w:sz w:val="28"/>
          <w:szCs w:val="28"/>
        </w:rPr>
      </w:pPr>
      <w:r>
        <w:rPr>
          <w:b/>
          <w:sz w:val="28"/>
          <w:szCs w:val="28"/>
        </w:rPr>
        <w:t>TEACHER CADET II HONORS</w:t>
      </w:r>
      <w:r w:rsidR="00146035">
        <w:rPr>
          <w:b/>
          <w:sz w:val="28"/>
          <w:szCs w:val="28"/>
        </w:rPr>
        <w:tab/>
      </w:r>
      <w:r w:rsidR="00146035">
        <w:rPr>
          <w:b/>
          <w:sz w:val="28"/>
          <w:szCs w:val="28"/>
        </w:rPr>
        <w:tab/>
      </w:r>
      <w:r w:rsidR="00146035">
        <w:rPr>
          <w:b/>
          <w:sz w:val="28"/>
          <w:szCs w:val="28"/>
        </w:rPr>
        <w:tab/>
      </w:r>
      <w:r w:rsidR="00673B3F">
        <w:rPr>
          <w:b/>
          <w:sz w:val="28"/>
          <w:szCs w:val="28"/>
        </w:rPr>
        <w:tab/>
      </w:r>
      <w:r w:rsidR="00673B3F">
        <w:rPr>
          <w:b/>
          <w:sz w:val="28"/>
          <w:szCs w:val="28"/>
        </w:rPr>
        <w:tab/>
      </w:r>
      <w:r w:rsidR="00C913A6">
        <w:rPr>
          <w:b/>
          <w:sz w:val="28"/>
          <w:szCs w:val="28"/>
        </w:rPr>
        <w:tab/>
      </w:r>
      <w:r w:rsidR="00C913A6">
        <w:rPr>
          <w:b/>
          <w:sz w:val="28"/>
          <w:szCs w:val="28"/>
        </w:rPr>
        <w:tab/>
      </w:r>
      <w:r>
        <w:rPr>
          <w:b/>
          <w:sz w:val="28"/>
          <w:szCs w:val="28"/>
        </w:rPr>
        <w:tab/>
      </w:r>
      <w:r>
        <w:rPr>
          <w:b/>
          <w:sz w:val="28"/>
          <w:szCs w:val="28"/>
        </w:rPr>
        <w:tab/>
        <w:t>96065</w:t>
      </w:r>
      <w:r w:rsidR="00146035">
        <w:rPr>
          <w:b/>
          <w:sz w:val="28"/>
          <w:szCs w:val="28"/>
        </w:rPr>
        <w:t>X0</w:t>
      </w:r>
    </w:p>
    <w:p w:rsidR="00BE38CC" w:rsidRDefault="00BE38CC" w:rsidP="0008379F">
      <w:pPr>
        <w:ind w:left="144" w:firstLine="0"/>
        <w:rPr>
          <w:sz w:val="20"/>
          <w:szCs w:val="20"/>
        </w:rPr>
      </w:pPr>
      <w:r w:rsidRPr="00891BCF">
        <w:rPr>
          <w:sz w:val="20"/>
          <w:szCs w:val="20"/>
        </w:rPr>
        <w:t>This training program places students who are interested in the teaching profession in K-12 classrooms on a daily basis.  It is designed to promote the improvement of future teachers while providing on the job experiences.  Students will begin to write curriculum and act as mentors while refining skills. Students who take this class must be trustworthy, mature, and responsible du</w:t>
      </w:r>
      <w:r w:rsidR="00141B25" w:rsidRPr="00891BCF">
        <w:rPr>
          <w:sz w:val="20"/>
          <w:szCs w:val="20"/>
        </w:rPr>
        <w:t xml:space="preserve">e to the nature of the course. </w:t>
      </w:r>
      <w:r w:rsidRPr="00891BCF">
        <w:rPr>
          <w:sz w:val="20"/>
          <w:szCs w:val="20"/>
        </w:rPr>
        <w:t>The students will be responsible for lesson planning, communication, project planning and implementation, and many other</w:t>
      </w:r>
      <w:r w:rsidR="00141B25" w:rsidRPr="00891BCF">
        <w:rPr>
          <w:sz w:val="20"/>
          <w:szCs w:val="20"/>
        </w:rPr>
        <w:t xml:space="preserve"> responsibilities of teachers. </w:t>
      </w:r>
      <w:r w:rsidRPr="00891BCF">
        <w:rPr>
          <w:sz w:val="20"/>
          <w:szCs w:val="20"/>
        </w:rPr>
        <w:t>Students will travel to vari</w:t>
      </w:r>
      <w:r w:rsidR="00141B25" w:rsidRPr="00891BCF">
        <w:rPr>
          <w:sz w:val="20"/>
          <w:szCs w:val="20"/>
        </w:rPr>
        <w:t xml:space="preserve">ous schools for clinical work. </w:t>
      </w:r>
      <w:r w:rsidRPr="00891BCF">
        <w:rPr>
          <w:sz w:val="20"/>
          <w:szCs w:val="20"/>
        </w:rPr>
        <w:t>They will also assist in a variety of community events that promote children in our county.  Since these students play a unique and important role in our community, it is important that they be able to demonstrate responsibility in and out of the classroom.  Students who take TCT-1A are expected to enroll in TCT-1B.  There can be an interview process as well as recommendations needed.</w:t>
      </w:r>
    </w:p>
    <w:p w:rsidR="003B54B4" w:rsidRDefault="003B54B4" w:rsidP="0008379F">
      <w:pPr>
        <w:ind w:left="144" w:firstLine="0"/>
        <w:rPr>
          <w:sz w:val="16"/>
          <w:szCs w:val="16"/>
        </w:rPr>
      </w:pPr>
    </w:p>
    <w:p w:rsidR="003B54B4" w:rsidRPr="003B54B4" w:rsidRDefault="003B54B4" w:rsidP="003B54B4">
      <w:pPr>
        <w:ind w:left="144" w:firstLine="0"/>
        <w:rPr>
          <w:b/>
          <w:sz w:val="28"/>
          <w:szCs w:val="28"/>
        </w:rPr>
      </w:pPr>
      <w:r>
        <w:rPr>
          <w:b/>
          <w:sz w:val="28"/>
          <w:szCs w:val="28"/>
        </w:rPr>
        <w:t>STRATEGIES FOR SUCCESS 9-1</w:t>
      </w:r>
      <w:r>
        <w:rPr>
          <w:b/>
          <w:sz w:val="28"/>
          <w:szCs w:val="28"/>
        </w:rPr>
        <w:tab/>
      </w:r>
      <w:r>
        <w:rPr>
          <w:b/>
          <w:sz w:val="28"/>
          <w:szCs w:val="28"/>
        </w:rPr>
        <w:tab/>
      </w:r>
      <w:r>
        <w:rPr>
          <w:b/>
          <w:sz w:val="28"/>
          <w:szCs w:val="28"/>
        </w:rPr>
        <w:tab/>
      </w:r>
      <w:r w:rsidRPr="003B54B4">
        <w:rPr>
          <w:b/>
          <w:sz w:val="28"/>
          <w:szCs w:val="28"/>
        </w:rPr>
        <w:t>STRATEGIES FOR SUCCESS 9-2</w:t>
      </w:r>
      <w:r>
        <w:rPr>
          <w:b/>
          <w:sz w:val="28"/>
          <w:szCs w:val="28"/>
        </w:rPr>
        <w:tab/>
      </w:r>
      <w:r>
        <w:rPr>
          <w:b/>
          <w:sz w:val="28"/>
          <w:szCs w:val="28"/>
        </w:rPr>
        <w:tab/>
        <w:t>96102X0</w:t>
      </w:r>
    </w:p>
    <w:p w:rsidR="003B54B4" w:rsidRPr="003B54B4" w:rsidRDefault="003B54B4" w:rsidP="003B54B4">
      <w:pPr>
        <w:ind w:left="144" w:firstLine="0"/>
        <w:rPr>
          <w:b/>
          <w:sz w:val="28"/>
          <w:szCs w:val="28"/>
        </w:rPr>
      </w:pPr>
      <w:r>
        <w:rPr>
          <w:b/>
          <w:sz w:val="28"/>
          <w:szCs w:val="28"/>
        </w:rPr>
        <w:t>STRATEGIES FOR SUCCESS 10-1</w:t>
      </w:r>
      <w:r>
        <w:rPr>
          <w:b/>
          <w:sz w:val="28"/>
          <w:szCs w:val="28"/>
        </w:rPr>
        <w:tab/>
      </w:r>
      <w:r>
        <w:rPr>
          <w:b/>
          <w:sz w:val="28"/>
          <w:szCs w:val="28"/>
        </w:rPr>
        <w:tab/>
      </w:r>
      <w:r w:rsidRPr="003B54B4">
        <w:rPr>
          <w:b/>
          <w:sz w:val="28"/>
          <w:szCs w:val="28"/>
        </w:rPr>
        <w:t>STRATEGIES FOR SUCCESS 10-2</w:t>
      </w:r>
    </w:p>
    <w:p w:rsidR="003B54B4" w:rsidRPr="003B54B4" w:rsidRDefault="003B54B4" w:rsidP="003B54B4">
      <w:pPr>
        <w:ind w:left="144" w:firstLine="0"/>
        <w:rPr>
          <w:b/>
          <w:sz w:val="28"/>
          <w:szCs w:val="28"/>
        </w:rPr>
      </w:pPr>
      <w:r>
        <w:rPr>
          <w:b/>
          <w:sz w:val="28"/>
          <w:szCs w:val="28"/>
        </w:rPr>
        <w:t>STRATEGIES FOR SUCCESS 11-1</w:t>
      </w:r>
      <w:r>
        <w:rPr>
          <w:b/>
          <w:sz w:val="28"/>
          <w:szCs w:val="28"/>
        </w:rPr>
        <w:tab/>
      </w:r>
      <w:r>
        <w:rPr>
          <w:b/>
          <w:sz w:val="28"/>
          <w:szCs w:val="28"/>
        </w:rPr>
        <w:tab/>
      </w:r>
      <w:r w:rsidRPr="003B54B4">
        <w:rPr>
          <w:b/>
          <w:sz w:val="28"/>
          <w:szCs w:val="28"/>
        </w:rPr>
        <w:t>STRATEGIES FOR SUCCESS 11-2</w:t>
      </w:r>
    </w:p>
    <w:p w:rsidR="003B54B4" w:rsidRDefault="003B54B4" w:rsidP="003B54B4">
      <w:pPr>
        <w:ind w:left="144" w:firstLine="0"/>
        <w:rPr>
          <w:b/>
          <w:sz w:val="28"/>
          <w:szCs w:val="28"/>
        </w:rPr>
      </w:pPr>
      <w:r>
        <w:rPr>
          <w:b/>
          <w:sz w:val="28"/>
          <w:szCs w:val="28"/>
        </w:rPr>
        <w:t>STRATEGIES FOR SUCCESS 12-1</w:t>
      </w:r>
      <w:r>
        <w:rPr>
          <w:b/>
          <w:sz w:val="28"/>
          <w:szCs w:val="28"/>
        </w:rPr>
        <w:tab/>
      </w:r>
      <w:r>
        <w:rPr>
          <w:b/>
          <w:sz w:val="28"/>
          <w:szCs w:val="28"/>
        </w:rPr>
        <w:tab/>
      </w:r>
      <w:r w:rsidRPr="003B54B4">
        <w:rPr>
          <w:b/>
          <w:sz w:val="28"/>
          <w:szCs w:val="28"/>
        </w:rPr>
        <w:t>STRATEGIES FOR SUCCESS 12-2</w:t>
      </w:r>
    </w:p>
    <w:p w:rsidR="00851BDB" w:rsidRPr="003B54B4" w:rsidRDefault="00851BDB" w:rsidP="003B54B4">
      <w:pPr>
        <w:ind w:left="144" w:firstLine="0"/>
        <w:rPr>
          <w:b/>
          <w:sz w:val="28"/>
          <w:szCs w:val="28"/>
        </w:rPr>
      </w:pPr>
    </w:p>
    <w:p w:rsidR="003B54B4" w:rsidRDefault="003B54B4" w:rsidP="003B54B4">
      <w:pPr>
        <w:ind w:left="144" w:firstLine="0"/>
        <w:rPr>
          <w:sz w:val="20"/>
          <w:szCs w:val="20"/>
        </w:rPr>
      </w:pPr>
      <w:r w:rsidRPr="003B54B4">
        <w:rPr>
          <w:sz w:val="20"/>
          <w:szCs w:val="20"/>
        </w:rPr>
        <w:t>This course focuses on developing study habits, skills, and attitudes to enable identified special education students achieve successfully in the regular classroom. Study skills are presented theoretically and applied practically to completion of projects, assignments, and test-taking. The course integrates study skills, learning styles, problem solving, and communication skills to enable students to independently and successfully meet requirements in the regular education classroom. May be repeated for credit.</w:t>
      </w:r>
    </w:p>
    <w:p w:rsidR="00031703" w:rsidRPr="00533ECA" w:rsidRDefault="00031703" w:rsidP="00A93C02">
      <w:pPr>
        <w:jc w:val="center"/>
        <w:rPr>
          <w:b/>
          <w:sz w:val="10"/>
          <w:szCs w:val="10"/>
          <w:u w:val="single"/>
        </w:rPr>
      </w:pPr>
    </w:p>
    <w:p w:rsidR="00A93C02" w:rsidRPr="00673B3F" w:rsidRDefault="00A93C02" w:rsidP="00A93C02">
      <w:pPr>
        <w:jc w:val="center"/>
        <w:rPr>
          <w:b/>
          <w:sz w:val="36"/>
          <w:szCs w:val="36"/>
          <w:u w:val="single"/>
        </w:rPr>
      </w:pPr>
      <w:r w:rsidRPr="00673B3F">
        <w:rPr>
          <w:b/>
          <w:sz w:val="36"/>
          <w:szCs w:val="36"/>
          <w:u w:val="single"/>
        </w:rPr>
        <w:t>PHYSICAL EDUCATION</w:t>
      </w:r>
    </w:p>
    <w:p w:rsidR="00A93C02" w:rsidRDefault="00A93C02" w:rsidP="0008379F">
      <w:pPr>
        <w:ind w:left="144" w:firstLine="0"/>
        <w:rPr>
          <w:b/>
          <w:sz w:val="28"/>
          <w:szCs w:val="28"/>
        </w:rPr>
      </w:pPr>
      <w:r w:rsidRPr="00A93C02">
        <w:rPr>
          <w:b/>
          <w:sz w:val="28"/>
          <w:szCs w:val="28"/>
        </w:rPr>
        <w:t>HEALTH &amp; PHYSICAL EDUCATION</w:t>
      </w:r>
      <w:r w:rsidR="00C913A6">
        <w:rPr>
          <w:b/>
          <w:sz w:val="28"/>
          <w:szCs w:val="28"/>
        </w:rPr>
        <w:tab/>
      </w:r>
      <w:r w:rsidR="00C913A6">
        <w:rPr>
          <w:b/>
          <w:sz w:val="28"/>
          <w:szCs w:val="28"/>
        </w:rPr>
        <w:tab/>
      </w:r>
      <w:r w:rsidR="00C913A6">
        <w:rPr>
          <w:b/>
          <w:sz w:val="28"/>
          <w:szCs w:val="28"/>
        </w:rPr>
        <w:tab/>
      </w:r>
      <w:r w:rsidR="00C913A6">
        <w:rPr>
          <w:b/>
          <w:sz w:val="28"/>
          <w:szCs w:val="28"/>
        </w:rPr>
        <w:tab/>
      </w:r>
      <w:r w:rsidR="00C913A6">
        <w:rPr>
          <w:b/>
          <w:sz w:val="28"/>
          <w:szCs w:val="28"/>
        </w:rPr>
        <w:tab/>
      </w:r>
      <w:r w:rsidR="00C913A6">
        <w:rPr>
          <w:b/>
          <w:sz w:val="28"/>
          <w:szCs w:val="28"/>
        </w:rPr>
        <w:tab/>
      </w:r>
      <w:r w:rsidR="00C913A6">
        <w:rPr>
          <w:b/>
          <w:sz w:val="28"/>
          <w:szCs w:val="28"/>
        </w:rPr>
        <w:tab/>
      </w:r>
      <w:r w:rsidR="00C913A6">
        <w:rPr>
          <w:b/>
          <w:sz w:val="28"/>
          <w:szCs w:val="28"/>
        </w:rPr>
        <w:tab/>
        <w:t>60492X0</w:t>
      </w:r>
    </w:p>
    <w:p w:rsidR="00A93C02" w:rsidRPr="00673B3F" w:rsidRDefault="00A93C02" w:rsidP="0008379F">
      <w:pPr>
        <w:ind w:left="144" w:firstLine="0"/>
        <w:rPr>
          <w:sz w:val="20"/>
          <w:szCs w:val="20"/>
        </w:rPr>
      </w:pPr>
      <w:r w:rsidRPr="00673B3F">
        <w:rPr>
          <w:sz w:val="20"/>
          <w:szCs w:val="20"/>
        </w:rPr>
        <w:t>This course is required for graduation. Students will learn various aspects of both Health &amp; Physical Education. Health concepts will include: mental and emotional health, personal and consumer health, interpersonal relationships, nutrition, and alcohol, tobacco, and other drugs. Physical Education concepts will include: lifelong physical activities, individual and team sports, sport and health components of fitness, and leadership skills.</w:t>
      </w:r>
    </w:p>
    <w:p w:rsidR="00A93C02" w:rsidRPr="00D467A7" w:rsidRDefault="00A93C02" w:rsidP="0008379F">
      <w:pPr>
        <w:ind w:left="144" w:firstLine="0"/>
        <w:rPr>
          <w:sz w:val="16"/>
          <w:szCs w:val="16"/>
        </w:rPr>
      </w:pPr>
    </w:p>
    <w:p w:rsidR="00A93C02" w:rsidRDefault="00A93C02" w:rsidP="0008379F">
      <w:pPr>
        <w:ind w:left="144" w:firstLine="0"/>
        <w:rPr>
          <w:b/>
          <w:sz w:val="28"/>
          <w:szCs w:val="28"/>
        </w:rPr>
      </w:pPr>
      <w:r w:rsidRPr="00A93C02">
        <w:rPr>
          <w:b/>
          <w:sz w:val="28"/>
          <w:szCs w:val="28"/>
        </w:rPr>
        <w:t>SPORTS MEDICINE</w:t>
      </w:r>
      <w:r w:rsidR="00C913A6">
        <w:rPr>
          <w:b/>
          <w:sz w:val="28"/>
          <w:szCs w:val="28"/>
        </w:rPr>
        <w:tab/>
      </w:r>
      <w:r w:rsidR="00C913A6">
        <w:rPr>
          <w:b/>
          <w:sz w:val="28"/>
          <w:szCs w:val="28"/>
        </w:rPr>
        <w:tab/>
      </w:r>
      <w:r w:rsidR="00C913A6">
        <w:rPr>
          <w:b/>
          <w:sz w:val="28"/>
          <w:szCs w:val="28"/>
        </w:rPr>
        <w:tab/>
      </w:r>
      <w:r w:rsidR="00C913A6">
        <w:rPr>
          <w:b/>
          <w:sz w:val="28"/>
          <w:szCs w:val="28"/>
        </w:rPr>
        <w:tab/>
      </w:r>
      <w:r w:rsidR="00C913A6">
        <w:rPr>
          <w:b/>
          <w:sz w:val="28"/>
          <w:szCs w:val="28"/>
        </w:rPr>
        <w:tab/>
      </w:r>
      <w:r w:rsidR="00C913A6">
        <w:rPr>
          <w:b/>
          <w:sz w:val="28"/>
          <w:szCs w:val="28"/>
        </w:rPr>
        <w:tab/>
      </w:r>
      <w:r w:rsidR="00C913A6">
        <w:rPr>
          <w:b/>
          <w:sz w:val="28"/>
          <w:szCs w:val="28"/>
        </w:rPr>
        <w:tab/>
      </w:r>
      <w:r w:rsidR="00C913A6">
        <w:rPr>
          <w:b/>
          <w:sz w:val="28"/>
          <w:szCs w:val="28"/>
        </w:rPr>
        <w:tab/>
      </w:r>
      <w:r w:rsidR="00C913A6">
        <w:rPr>
          <w:b/>
          <w:sz w:val="28"/>
          <w:szCs w:val="28"/>
        </w:rPr>
        <w:tab/>
      </w:r>
      <w:r w:rsidR="00C913A6">
        <w:rPr>
          <w:b/>
          <w:sz w:val="28"/>
          <w:szCs w:val="28"/>
        </w:rPr>
        <w:tab/>
        <w:t>60632X0</w:t>
      </w:r>
    </w:p>
    <w:p w:rsidR="00A93C02" w:rsidRPr="00673B3F" w:rsidRDefault="00A93C02" w:rsidP="0008379F">
      <w:pPr>
        <w:ind w:left="144" w:firstLine="0"/>
        <w:rPr>
          <w:sz w:val="20"/>
          <w:szCs w:val="20"/>
        </w:rPr>
      </w:pPr>
      <w:r w:rsidRPr="00673B3F">
        <w:rPr>
          <w:sz w:val="20"/>
          <w:szCs w:val="20"/>
        </w:rPr>
        <w:t>This course will introduce students into athletic training. The course will focus on the anatomy and physiology of the human muscular, skeletal, and cardiovascular systems. Students will also learn about the diagnosis and treatment of common athletic injuries. Students should also work with the athletic trainer to help facilitate athletic care for student-athletes.</w:t>
      </w:r>
    </w:p>
    <w:p w:rsidR="00D467A7" w:rsidRPr="00D467A7" w:rsidRDefault="00D467A7" w:rsidP="0008379F">
      <w:pPr>
        <w:ind w:left="144" w:firstLine="0"/>
        <w:rPr>
          <w:sz w:val="16"/>
          <w:szCs w:val="16"/>
        </w:rPr>
      </w:pPr>
    </w:p>
    <w:p w:rsidR="00A93C02" w:rsidRDefault="00D334C3" w:rsidP="0008379F">
      <w:pPr>
        <w:ind w:left="144" w:firstLine="0"/>
        <w:rPr>
          <w:b/>
          <w:sz w:val="28"/>
          <w:szCs w:val="28"/>
        </w:rPr>
      </w:pPr>
      <w:r>
        <w:rPr>
          <w:b/>
          <w:sz w:val="28"/>
          <w:szCs w:val="28"/>
        </w:rPr>
        <w:t>PHYSICAL EDUCATION I</w:t>
      </w:r>
      <w:r w:rsidR="00AC622C">
        <w:rPr>
          <w:b/>
          <w:sz w:val="28"/>
          <w:szCs w:val="28"/>
        </w:rPr>
        <w:tab/>
      </w:r>
      <w:r w:rsidR="00AC622C">
        <w:rPr>
          <w:b/>
          <w:sz w:val="28"/>
          <w:szCs w:val="28"/>
        </w:rPr>
        <w:tab/>
      </w:r>
      <w:r w:rsidR="00AC622C">
        <w:rPr>
          <w:b/>
          <w:sz w:val="28"/>
          <w:szCs w:val="28"/>
        </w:rPr>
        <w:tab/>
      </w:r>
      <w:r w:rsidR="00AC622C">
        <w:rPr>
          <w:b/>
          <w:sz w:val="28"/>
          <w:szCs w:val="28"/>
        </w:rPr>
        <w:tab/>
      </w:r>
      <w:r w:rsidR="00AC622C">
        <w:rPr>
          <w:b/>
          <w:sz w:val="28"/>
          <w:szCs w:val="28"/>
        </w:rPr>
        <w:tab/>
      </w:r>
      <w:r w:rsidR="00AC622C">
        <w:rPr>
          <w:b/>
          <w:sz w:val="28"/>
          <w:szCs w:val="28"/>
        </w:rPr>
        <w:tab/>
      </w:r>
      <w:r w:rsidR="00AC622C">
        <w:rPr>
          <w:b/>
          <w:sz w:val="28"/>
          <w:szCs w:val="28"/>
        </w:rPr>
        <w:tab/>
      </w:r>
      <w:r w:rsidR="00AC622C">
        <w:rPr>
          <w:b/>
          <w:sz w:val="28"/>
          <w:szCs w:val="28"/>
        </w:rPr>
        <w:tab/>
      </w:r>
      <w:r w:rsidR="00AC622C">
        <w:rPr>
          <w:b/>
          <w:sz w:val="28"/>
          <w:szCs w:val="28"/>
        </w:rPr>
        <w:tab/>
      </w:r>
      <w:r w:rsidR="00AC622C">
        <w:rPr>
          <w:b/>
          <w:sz w:val="28"/>
          <w:szCs w:val="28"/>
        </w:rPr>
        <w:tab/>
        <w:t>60292X0</w:t>
      </w:r>
    </w:p>
    <w:p w:rsidR="00A93C02" w:rsidRPr="00673B3F" w:rsidRDefault="00A93C02" w:rsidP="0008379F">
      <w:pPr>
        <w:ind w:left="144" w:firstLine="0"/>
        <w:rPr>
          <w:sz w:val="20"/>
          <w:szCs w:val="20"/>
        </w:rPr>
      </w:pPr>
      <w:r w:rsidRPr="00673B3F">
        <w:rPr>
          <w:sz w:val="20"/>
          <w:szCs w:val="20"/>
        </w:rPr>
        <w:t>This course will focus on individual sports and personal fitness. Students will participate in an exercise program that will improve overall physical health. Students will also participate in individual and dual sports that work to increase their understanding of the rules, strategies, and history. Activities can include but not limited to; tennis, golf, Ping-Pong, badminton, bowling, track &amp; field and pickleball.</w:t>
      </w:r>
    </w:p>
    <w:p w:rsidR="00A93C02" w:rsidRPr="00D467A7" w:rsidRDefault="00A93C02" w:rsidP="0008379F">
      <w:pPr>
        <w:ind w:left="144" w:firstLine="0"/>
        <w:rPr>
          <w:sz w:val="16"/>
          <w:szCs w:val="16"/>
        </w:rPr>
      </w:pPr>
    </w:p>
    <w:p w:rsidR="00A93C02" w:rsidRDefault="00A93C02" w:rsidP="0008379F">
      <w:pPr>
        <w:ind w:left="144" w:firstLine="0"/>
        <w:rPr>
          <w:b/>
          <w:sz w:val="28"/>
          <w:szCs w:val="28"/>
        </w:rPr>
      </w:pPr>
      <w:r w:rsidRPr="00A93C02">
        <w:rPr>
          <w:b/>
          <w:sz w:val="28"/>
          <w:szCs w:val="28"/>
        </w:rPr>
        <w:t>PHYS</w:t>
      </w:r>
      <w:r w:rsidR="00D334C3">
        <w:rPr>
          <w:b/>
          <w:sz w:val="28"/>
          <w:szCs w:val="28"/>
        </w:rPr>
        <w:t>ICAL EDUCATION II</w:t>
      </w:r>
      <w:r w:rsidR="00AC622C">
        <w:rPr>
          <w:b/>
          <w:sz w:val="28"/>
          <w:szCs w:val="28"/>
        </w:rPr>
        <w:tab/>
      </w:r>
      <w:r w:rsidR="00AC622C">
        <w:rPr>
          <w:b/>
          <w:sz w:val="28"/>
          <w:szCs w:val="28"/>
        </w:rPr>
        <w:tab/>
      </w:r>
      <w:r w:rsidR="00AC622C">
        <w:rPr>
          <w:b/>
          <w:sz w:val="28"/>
          <w:szCs w:val="28"/>
        </w:rPr>
        <w:tab/>
      </w:r>
      <w:r w:rsidR="00AC622C">
        <w:rPr>
          <w:b/>
          <w:sz w:val="28"/>
          <w:szCs w:val="28"/>
        </w:rPr>
        <w:tab/>
      </w:r>
      <w:r w:rsidR="00AC622C">
        <w:rPr>
          <w:b/>
          <w:sz w:val="28"/>
          <w:szCs w:val="28"/>
        </w:rPr>
        <w:tab/>
      </w:r>
      <w:r w:rsidR="00AC622C">
        <w:rPr>
          <w:b/>
          <w:sz w:val="28"/>
          <w:szCs w:val="28"/>
        </w:rPr>
        <w:tab/>
      </w:r>
      <w:r w:rsidR="00AC622C">
        <w:rPr>
          <w:b/>
          <w:sz w:val="28"/>
          <w:szCs w:val="28"/>
        </w:rPr>
        <w:tab/>
      </w:r>
      <w:r w:rsidR="00AC622C">
        <w:rPr>
          <w:b/>
          <w:sz w:val="28"/>
          <w:szCs w:val="28"/>
        </w:rPr>
        <w:tab/>
      </w:r>
      <w:r w:rsidR="00AC622C">
        <w:rPr>
          <w:b/>
          <w:sz w:val="28"/>
          <w:szCs w:val="28"/>
        </w:rPr>
        <w:tab/>
        <w:t>60392X0</w:t>
      </w:r>
    </w:p>
    <w:p w:rsidR="00A93C02" w:rsidRPr="00673B3F" w:rsidRDefault="00A93C02" w:rsidP="0008379F">
      <w:pPr>
        <w:ind w:left="144" w:firstLine="0"/>
        <w:rPr>
          <w:sz w:val="20"/>
          <w:szCs w:val="20"/>
        </w:rPr>
      </w:pPr>
      <w:r w:rsidRPr="00673B3F">
        <w:rPr>
          <w:sz w:val="20"/>
          <w:szCs w:val="20"/>
        </w:rPr>
        <w:t>This course will focus on team sports and personal fitness. Students will participate in an exercise program that will improve overall physical health as related to the six components of health. Students will also participate in team sports that work to increase their understanding of the rules, strategies, and history of the sport. Activities can include but are not limited to; flag football, kickball, softball, ultimate, basketball, volleyball, and team handball.</w:t>
      </w:r>
    </w:p>
    <w:p w:rsidR="00DB04E3" w:rsidRDefault="00DB04E3" w:rsidP="0008379F">
      <w:pPr>
        <w:ind w:left="144" w:firstLine="0"/>
        <w:rPr>
          <w:sz w:val="20"/>
          <w:szCs w:val="20"/>
        </w:rPr>
      </w:pPr>
    </w:p>
    <w:p w:rsidR="00DB04E3" w:rsidRDefault="00DB04E3" w:rsidP="0008379F">
      <w:pPr>
        <w:ind w:left="144" w:firstLine="0"/>
        <w:rPr>
          <w:b/>
          <w:sz w:val="28"/>
          <w:szCs w:val="28"/>
        </w:rPr>
      </w:pPr>
      <w:r w:rsidRPr="00D1479F">
        <w:rPr>
          <w:b/>
          <w:sz w:val="28"/>
          <w:szCs w:val="28"/>
        </w:rPr>
        <w:t xml:space="preserve">PHYSICAL </w:t>
      </w:r>
      <w:r w:rsidR="00D1479F" w:rsidRPr="00D1479F">
        <w:rPr>
          <w:b/>
          <w:sz w:val="28"/>
          <w:szCs w:val="28"/>
        </w:rPr>
        <w:t>FITNESS I</w:t>
      </w:r>
      <w:r w:rsidR="00AC622C">
        <w:rPr>
          <w:b/>
          <w:sz w:val="28"/>
          <w:szCs w:val="28"/>
        </w:rPr>
        <w:tab/>
      </w:r>
      <w:r w:rsidR="00AC622C">
        <w:rPr>
          <w:b/>
          <w:sz w:val="28"/>
          <w:szCs w:val="28"/>
        </w:rPr>
        <w:tab/>
      </w:r>
      <w:r w:rsidR="00AC622C">
        <w:rPr>
          <w:b/>
          <w:sz w:val="28"/>
          <w:szCs w:val="28"/>
        </w:rPr>
        <w:tab/>
      </w:r>
      <w:r w:rsidR="00AC622C">
        <w:rPr>
          <w:b/>
          <w:sz w:val="28"/>
          <w:szCs w:val="28"/>
        </w:rPr>
        <w:tab/>
      </w:r>
      <w:r w:rsidR="00AC622C">
        <w:rPr>
          <w:b/>
          <w:sz w:val="28"/>
          <w:szCs w:val="28"/>
        </w:rPr>
        <w:tab/>
      </w:r>
      <w:r w:rsidR="00AC622C">
        <w:rPr>
          <w:b/>
          <w:sz w:val="28"/>
          <w:szCs w:val="28"/>
        </w:rPr>
        <w:tab/>
      </w:r>
      <w:r w:rsidR="00AC622C">
        <w:rPr>
          <w:b/>
          <w:sz w:val="28"/>
          <w:szCs w:val="28"/>
        </w:rPr>
        <w:tab/>
      </w:r>
      <w:r w:rsidR="00AC622C">
        <w:rPr>
          <w:b/>
          <w:sz w:val="28"/>
          <w:szCs w:val="28"/>
        </w:rPr>
        <w:tab/>
      </w:r>
      <w:r w:rsidR="00AC622C">
        <w:rPr>
          <w:b/>
          <w:sz w:val="28"/>
          <w:szCs w:val="28"/>
        </w:rPr>
        <w:tab/>
      </w:r>
      <w:r w:rsidR="00AC622C">
        <w:rPr>
          <w:b/>
          <w:sz w:val="28"/>
          <w:szCs w:val="28"/>
        </w:rPr>
        <w:tab/>
        <w:t>60602X0</w:t>
      </w:r>
    </w:p>
    <w:p w:rsidR="00D1479F" w:rsidRPr="00D1479F" w:rsidRDefault="00D1479F" w:rsidP="0008379F">
      <w:pPr>
        <w:ind w:left="144" w:firstLine="0"/>
        <w:rPr>
          <w:b/>
          <w:sz w:val="28"/>
          <w:szCs w:val="28"/>
        </w:rPr>
      </w:pPr>
      <w:r w:rsidRPr="00EF2AD1">
        <w:rPr>
          <w:b/>
          <w:sz w:val="28"/>
          <w:szCs w:val="28"/>
        </w:rPr>
        <w:t>Recommended Pre-requisite</w:t>
      </w:r>
      <w:r>
        <w:rPr>
          <w:b/>
          <w:sz w:val="28"/>
          <w:szCs w:val="28"/>
        </w:rPr>
        <w:t>: HEALTH &amp; PHYSICAL EDUCATION</w:t>
      </w:r>
    </w:p>
    <w:p w:rsidR="00DB04E3" w:rsidRPr="00673B3F" w:rsidRDefault="00DB04E3" w:rsidP="0008379F">
      <w:pPr>
        <w:ind w:left="144" w:firstLine="0"/>
        <w:rPr>
          <w:sz w:val="20"/>
          <w:szCs w:val="20"/>
        </w:rPr>
      </w:pPr>
      <w:r w:rsidRPr="00673B3F">
        <w:rPr>
          <w:sz w:val="20"/>
          <w:szCs w:val="20"/>
        </w:rPr>
        <w:t>This course will focus on the student’s personal fitness. Students will participate in an exercise program that will improve their overall physical health as related to the six components of health.  Students will learn various strength training and cardiovascular exercises for the improv</w:t>
      </w:r>
      <w:r w:rsidR="00141B25" w:rsidRPr="00673B3F">
        <w:rPr>
          <w:sz w:val="20"/>
          <w:szCs w:val="20"/>
        </w:rPr>
        <w:t xml:space="preserve">ement of athletic performance. </w:t>
      </w:r>
      <w:r w:rsidRPr="00673B3F">
        <w:rPr>
          <w:sz w:val="20"/>
          <w:szCs w:val="20"/>
        </w:rPr>
        <w:t>Activities can include but are not limited to; power lifts, Olympic lifts, plyometrics, sprinting, and agility drills.</w:t>
      </w:r>
    </w:p>
    <w:p w:rsidR="00D1479F" w:rsidRPr="00D467A7" w:rsidRDefault="00D1479F" w:rsidP="0008379F">
      <w:pPr>
        <w:ind w:left="144" w:firstLine="0"/>
        <w:rPr>
          <w:sz w:val="16"/>
          <w:szCs w:val="16"/>
        </w:rPr>
      </w:pPr>
    </w:p>
    <w:p w:rsidR="00A93C02" w:rsidRDefault="00D1479F" w:rsidP="0008379F">
      <w:pPr>
        <w:ind w:left="144" w:firstLine="0"/>
        <w:rPr>
          <w:b/>
          <w:sz w:val="28"/>
          <w:szCs w:val="28"/>
        </w:rPr>
      </w:pPr>
      <w:r w:rsidRPr="00D1479F">
        <w:rPr>
          <w:b/>
          <w:sz w:val="28"/>
          <w:szCs w:val="28"/>
        </w:rPr>
        <w:t>PHYSICAL FITNESS II</w:t>
      </w:r>
      <w:r w:rsidR="00AC622C">
        <w:rPr>
          <w:b/>
          <w:sz w:val="28"/>
          <w:szCs w:val="28"/>
        </w:rPr>
        <w:tab/>
      </w:r>
      <w:r w:rsidR="00AC622C">
        <w:rPr>
          <w:b/>
          <w:sz w:val="28"/>
          <w:szCs w:val="28"/>
        </w:rPr>
        <w:tab/>
      </w:r>
      <w:r w:rsidR="00AC622C">
        <w:rPr>
          <w:b/>
          <w:sz w:val="28"/>
          <w:szCs w:val="28"/>
        </w:rPr>
        <w:tab/>
      </w:r>
      <w:r w:rsidR="00AC622C">
        <w:rPr>
          <w:b/>
          <w:sz w:val="28"/>
          <w:szCs w:val="28"/>
        </w:rPr>
        <w:tab/>
      </w:r>
      <w:r w:rsidR="00AC622C">
        <w:rPr>
          <w:b/>
          <w:sz w:val="28"/>
          <w:szCs w:val="28"/>
        </w:rPr>
        <w:tab/>
      </w:r>
      <w:r w:rsidR="00AC622C">
        <w:rPr>
          <w:b/>
          <w:sz w:val="28"/>
          <w:szCs w:val="28"/>
        </w:rPr>
        <w:tab/>
      </w:r>
      <w:r w:rsidR="00AC622C">
        <w:rPr>
          <w:b/>
          <w:sz w:val="28"/>
          <w:szCs w:val="28"/>
        </w:rPr>
        <w:tab/>
      </w:r>
      <w:r w:rsidR="00AC622C">
        <w:rPr>
          <w:b/>
          <w:sz w:val="28"/>
          <w:szCs w:val="28"/>
        </w:rPr>
        <w:tab/>
      </w:r>
      <w:r w:rsidR="00AC622C">
        <w:rPr>
          <w:b/>
          <w:sz w:val="28"/>
          <w:szCs w:val="28"/>
        </w:rPr>
        <w:tab/>
      </w:r>
      <w:r w:rsidR="00AC622C">
        <w:rPr>
          <w:b/>
          <w:sz w:val="28"/>
          <w:szCs w:val="28"/>
        </w:rPr>
        <w:tab/>
        <w:t>60612X0</w:t>
      </w:r>
    </w:p>
    <w:p w:rsidR="00D1479F" w:rsidRPr="00D1479F" w:rsidRDefault="00D1479F" w:rsidP="0008379F">
      <w:pPr>
        <w:ind w:left="144" w:firstLine="0"/>
        <w:rPr>
          <w:b/>
          <w:sz w:val="28"/>
          <w:szCs w:val="28"/>
        </w:rPr>
      </w:pPr>
      <w:r w:rsidRPr="00EF2AD1">
        <w:rPr>
          <w:b/>
          <w:sz w:val="28"/>
          <w:szCs w:val="28"/>
        </w:rPr>
        <w:t>Recommended Pre-requisite</w:t>
      </w:r>
      <w:r>
        <w:rPr>
          <w:b/>
          <w:sz w:val="28"/>
          <w:szCs w:val="28"/>
        </w:rPr>
        <w:t>: PHYSICAL FITNESS I</w:t>
      </w:r>
    </w:p>
    <w:p w:rsidR="00D1479F" w:rsidRPr="00673B3F" w:rsidRDefault="00D1479F" w:rsidP="0008379F">
      <w:pPr>
        <w:ind w:left="144" w:firstLine="0"/>
        <w:rPr>
          <w:sz w:val="20"/>
          <w:szCs w:val="20"/>
        </w:rPr>
      </w:pPr>
      <w:r w:rsidRPr="00673B3F">
        <w:rPr>
          <w:sz w:val="20"/>
          <w:szCs w:val="20"/>
        </w:rPr>
        <w:t>This course is a continuation of Physical Fitness I. Students will participate in an exercise program that will improve their overall physical health as related to the six components of health.  Students will learn various strength training and cardiovascular exercises for the improvement of athletic performance.  Activities can include but are not limited to; power lifts, Olympic lifts, plyometrics, sprinting, and agility drills.</w:t>
      </w:r>
    </w:p>
    <w:p w:rsidR="00A07769" w:rsidRPr="00673B3F" w:rsidRDefault="00D57637" w:rsidP="00A07769">
      <w:pPr>
        <w:ind w:left="144" w:firstLine="0"/>
        <w:jc w:val="center"/>
        <w:rPr>
          <w:b/>
          <w:sz w:val="36"/>
          <w:szCs w:val="36"/>
          <w:u w:val="single"/>
        </w:rPr>
      </w:pPr>
      <w:r w:rsidRPr="00673B3F">
        <w:rPr>
          <w:b/>
          <w:sz w:val="36"/>
          <w:szCs w:val="36"/>
          <w:u w:val="single"/>
        </w:rPr>
        <w:t>EXTENDED CONT</w:t>
      </w:r>
      <w:r w:rsidR="00A07769" w:rsidRPr="00673B3F">
        <w:rPr>
          <w:b/>
          <w:sz w:val="36"/>
          <w:szCs w:val="36"/>
          <w:u w:val="single"/>
        </w:rPr>
        <w:t>E</w:t>
      </w:r>
      <w:r w:rsidRPr="00673B3F">
        <w:rPr>
          <w:b/>
          <w:sz w:val="36"/>
          <w:szCs w:val="36"/>
          <w:u w:val="single"/>
        </w:rPr>
        <w:t>N</w:t>
      </w:r>
      <w:r w:rsidR="00A07769" w:rsidRPr="00673B3F">
        <w:rPr>
          <w:b/>
          <w:sz w:val="36"/>
          <w:szCs w:val="36"/>
          <w:u w:val="single"/>
        </w:rPr>
        <w:t>T STANDARDS</w:t>
      </w:r>
    </w:p>
    <w:p w:rsidR="00A07769" w:rsidRPr="002F188E" w:rsidRDefault="002F188E" w:rsidP="00A07769">
      <w:pPr>
        <w:ind w:left="144" w:firstLine="0"/>
        <w:rPr>
          <w:b/>
          <w:sz w:val="28"/>
          <w:szCs w:val="28"/>
        </w:rPr>
      </w:pPr>
      <w:r w:rsidRPr="002F188E">
        <w:rPr>
          <w:b/>
          <w:sz w:val="28"/>
          <w:szCs w:val="28"/>
        </w:rPr>
        <w:t>ENGLISH/LA I</w:t>
      </w:r>
      <w:r w:rsidR="00AC622C">
        <w:rPr>
          <w:b/>
          <w:sz w:val="28"/>
          <w:szCs w:val="28"/>
        </w:rPr>
        <w:tab/>
      </w:r>
      <w:r w:rsidR="00AC622C">
        <w:rPr>
          <w:b/>
          <w:sz w:val="28"/>
          <w:szCs w:val="28"/>
        </w:rPr>
        <w:tab/>
      </w:r>
      <w:r w:rsidR="00AC622C">
        <w:rPr>
          <w:b/>
          <w:sz w:val="28"/>
          <w:szCs w:val="28"/>
        </w:rPr>
        <w:tab/>
      </w:r>
      <w:r w:rsidR="00AC622C">
        <w:rPr>
          <w:b/>
          <w:sz w:val="28"/>
          <w:szCs w:val="28"/>
        </w:rPr>
        <w:tab/>
      </w:r>
      <w:r w:rsidR="00AC622C">
        <w:rPr>
          <w:b/>
          <w:sz w:val="28"/>
          <w:szCs w:val="28"/>
        </w:rPr>
        <w:tab/>
      </w:r>
      <w:r w:rsidR="00AC622C">
        <w:rPr>
          <w:b/>
          <w:sz w:val="28"/>
          <w:szCs w:val="28"/>
        </w:rPr>
        <w:tab/>
      </w:r>
      <w:r w:rsidR="00AC622C">
        <w:rPr>
          <w:b/>
          <w:sz w:val="28"/>
          <w:szCs w:val="28"/>
        </w:rPr>
        <w:tab/>
      </w:r>
      <w:r w:rsidR="00AC622C">
        <w:rPr>
          <w:b/>
          <w:sz w:val="28"/>
          <w:szCs w:val="28"/>
        </w:rPr>
        <w:tab/>
      </w:r>
      <w:r w:rsidR="00AC622C">
        <w:rPr>
          <w:b/>
          <w:sz w:val="28"/>
          <w:szCs w:val="28"/>
        </w:rPr>
        <w:tab/>
      </w:r>
      <w:r w:rsidR="00AC622C">
        <w:rPr>
          <w:b/>
          <w:sz w:val="28"/>
          <w:szCs w:val="28"/>
        </w:rPr>
        <w:tab/>
      </w:r>
      <w:r w:rsidR="00AC622C">
        <w:rPr>
          <w:b/>
          <w:sz w:val="28"/>
          <w:szCs w:val="28"/>
        </w:rPr>
        <w:tab/>
        <w:t>9310AX0</w:t>
      </w:r>
    </w:p>
    <w:p w:rsidR="002F188E" w:rsidRPr="00673B3F" w:rsidRDefault="002F188E" w:rsidP="00A07769">
      <w:pPr>
        <w:ind w:left="144" w:firstLine="0"/>
        <w:rPr>
          <w:sz w:val="20"/>
          <w:szCs w:val="20"/>
        </w:rPr>
      </w:pPr>
      <w:r w:rsidRPr="00673B3F">
        <w:rPr>
          <w:sz w:val="20"/>
          <w:szCs w:val="20"/>
        </w:rPr>
        <w:t>The alternate achievement standards for students with the most significant cognitive disabilities which will reflect materials that should demonstrate a clear link to the content standards for the grade in which the student is enrolled to the Common Core State standards. Throughout the Standards descriptors such as, describe, answer, ask, name, etc, should be interpreted to mean that the student will be taught and tested according to their usual mode of communication. The learner will express reflections and reactions to print and non-print text and personal experiences, explain meaning, describe processes, and answer research questions to inform an audience.  The learner will examine argumentation and develop informed opinions, create and use standards to critique communication. The learner will demonstrate understanding of various literary genres, concepts, elements and terms.</w:t>
      </w:r>
    </w:p>
    <w:p w:rsidR="002F188E" w:rsidRDefault="002F188E" w:rsidP="00A07769">
      <w:pPr>
        <w:ind w:left="144" w:firstLine="0"/>
        <w:rPr>
          <w:sz w:val="16"/>
          <w:szCs w:val="16"/>
        </w:rPr>
      </w:pPr>
    </w:p>
    <w:p w:rsidR="002F188E" w:rsidRPr="002F188E" w:rsidRDefault="002F188E" w:rsidP="00A07769">
      <w:pPr>
        <w:ind w:left="144" w:firstLine="0"/>
        <w:rPr>
          <w:b/>
          <w:sz w:val="28"/>
          <w:szCs w:val="28"/>
        </w:rPr>
      </w:pPr>
      <w:r w:rsidRPr="002F188E">
        <w:rPr>
          <w:b/>
          <w:sz w:val="28"/>
          <w:szCs w:val="28"/>
        </w:rPr>
        <w:t>ENGLISH/LA II</w:t>
      </w:r>
      <w:r w:rsidR="00AC622C">
        <w:rPr>
          <w:b/>
          <w:sz w:val="28"/>
          <w:szCs w:val="28"/>
        </w:rPr>
        <w:tab/>
      </w:r>
      <w:r w:rsidR="00AC622C">
        <w:rPr>
          <w:b/>
          <w:sz w:val="28"/>
          <w:szCs w:val="28"/>
        </w:rPr>
        <w:tab/>
      </w:r>
      <w:r w:rsidR="00AC622C">
        <w:rPr>
          <w:b/>
          <w:sz w:val="28"/>
          <w:szCs w:val="28"/>
        </w:rPr>
        <w:tab/>
      </w:r>
      <w:r w:rsidR="00AC622C">
        <w:rPr>
          <w:b/>
          <w:sz w:val="28"/>
          <w:szCs w:val="28"/>
        </w:rPr>
        <w:tab/>
      </w:r>
      <w:r w:rsidR="00AC622C">
        <w:rPr>
          <w:b/>
          <w:sz w:val="28"/>
          <w:szCs w:val="28"/>
        </w:rPr>
        <w:tab/>
      </w:r>
      <w:r w:rsidR="00AC622C">
        <w:rPr>
          <w:b/>
          <w:sz w:val="28"/>
          <w:szCs w:val="28"/>
        </w:rPr>
        <w:tab/>
      </w:r>
      <w:r w:rsidR="00AC622C">
        <w:rPr>
          <w:b/>
          <w:sz w:val="28"/>
          <w:szCs w:val="28"/>
        </w:rPr>
        <w:tab/>
      </w:r>
      <w:r w:rsidR="00AC622C">
        <w:rPr>
          <w:b/>
          <w:sz w:val="28"/>
          <w:szCs w:val="28"/>
        </w:rPr>
        <w:tab/>
      </w:r>
      <w:r w:rsidR="00AC622C">
        <w:rPr>
          <w:b/>
          <w:sz w:val="28"/>
          <w:szCs w:val="28"/>
        </w:rPr>
        <w:tab/>
      </w:r>
      <w:r w:rsidR="00AC622C">
        <w:rPr>
          <w:b/>
          <w:sz w:val="28"/>
          <w:szCs w:val="28"/>
        </w:rPr>
        <w:tab/>
      </w:r>
      <w:r w:rsidR="00AC622C">
        <w:rPr>
          <w:b/>
          <w:sz w:val="28"/>
          <w:szCs w:val="28"/>
        </w:rPr>
        <w:tab/>
        <w:t>9311AX0</w:t>
      </w:r>
    </w:p>
    <w:p w:rsidR="002F188E" w:rsidRPr="00673B3F" w:rsidRDefault="002F188E" w:rsidP="00A07769">
      <w:pPr>
        <w:ind w:left="144" w:firstLine="0"/>
        <w:rPr>
          <w:sz w:val="20"/>
          <w:szCs w:val="20"/>
        </w:rPr>
      </w:pPr>
      <w:r w:rsidRPr="00673B3F">
        <w:rPr>
          <w:sz w:val="20"/>
          <w:szCs w:val="20"/>
        </w:rPr>
        <w:t>The alternate achievement standards for students with the most significant cognitive disabilities which will reflect materials that should demonstrate a clear link to the content standards for the grade in which the student is enrolled to the Common Core State standards.  The learner will react to and reflect upon print and non-print text and personal experiences by examining situations from both subjective and objective perspectives, evaluate problems, examine cause/effect relationships, and answer research questions to inform an audience.  The learner will defend argumentative positions on literary and nonliterary issues, critically interpret and evaluate experiences, literature, language and ideas.  The learner will demonstrate understanding of selected world literature through interpretation and analysis, and will apply conventions of grammar and language usage.</w:t>
      </w:r>
    </w:p>
    <w:p w:rsidR="002F188E" w:rsidRPr="00673B3F" w:rsidRDefault="002F188E" w:rsidP="00A07769">
      <w:pPr>
        <w:ind w:left="144" w:firstLine="0"/>
        <w:rPr>
          <w:sz w:val="16"/>
          <w:szCs w:val="16"/>
        </w:rPr>
      </w:pPr>
    </w:p>
    <w:p w:rsidR="002F188E" w:rsidRPr="002F188E" w:rsidRDefault="002F188E" w:rsidP="00A07769">
      <w:pPr>
        <w:ind w:left="144" w:firstLine="0"/>
        <w:rPr>
          <w:b/>
          <w:sz w:val="28"/>
          <w:szCs w:val="28"/>
        </w:rPr>
      </w:pPr>
      <w:r w:rsidRPr="002F188E">
        <w:rPr>
          <w:b/>
          <w:sz w:val="28"/>
          <w:szCs w:val="28"/>
        </w:rPr>
        <w:t>ENGLISH/LA III</w:t>
      </w:r>
      <w:r w:rsidR="00AC622C">
        <w:rPr>
          <w:b/>
          <w:sz w:val="28"/>
          <w:szCs w:val="28"/>
        </w:rPr>
        <w:tab/>
      </w:r>
      <w:r w:rsidR="00AC622C">
        <w:rPr>
          <w:b/>
          <w:sz w:val="28"/>
          <w:szCs w:val="28"/>
        </w:rPr>
        <w:tab/>
      </w:r>
      <w:r w:rsidR="00AC622C">
        <w:rPr>
          <w:b/>
          <w:sz w:val="28"/>
          <w:szCs w:val="28"/>
        </w:rPr>
        <w:tab/>
      </w:r>
      <w:r w:rsidR="00AC622C">
        <w:rPr>
          <w:b/>
          <w:sz w:val="28"/>
          <w:szCs w:val="28"/>
        </w:rPr>
        <w:tab/>
      </w:r>
      <w:r w:rsidR="00AC622C">
        <w:rPr>
          <w:b/>
          <w:sz w:val="28"/>
          <w:szCs w:val="28"/>
        </w:rPr>
        <w:tab/>
      </w:r>
      <w:r w:rsidR="00AC622C">
        <w:rPr>
          <w:b/>
          <w:sz w:val="28"/>
          <w:szCs w:val="28"/>
        </w:rPr>
        <w:tab/>
      </w:r>
      <w:r w:rsidR="00AC622C">
        <w:rPr>
          <w:b/>
          <w:sz w:val="28"/>
          <w:szCs w:val="28"/>
        </w:rPr>
        <w:tab/>
      </w:r>
      <w:r w:rsidR="00AC622C">
        <w:rPr>
          <w:b/>
          <w:sz w:val="28"/>
          <w:szCs w:val="28"/>
        </w:rPr>
        <w:tab/>
      </w:r>
      <w:r w:rsidR="00AC622C">
        <w:rPr>
          <w:b/>
          <w:sz w:val="28"/>
          <w:szCs w:val="28"/>
        </w:rPr>
        <w:tab/>
      </w:r>
      <w:r w:rsidR="00AC622C">
        <w:rPr>
          <w:b/>
          <w:sz w:val="28"/>
          <w:szCs w:val="28"/>
        </w:rPr>
        <w:tab/>
      </w:r>
      <w:r w:rsidR="00AC622C">
        <w:rPr>
          <w:b/>
          <w:sz w:val="28"/>
          <w:szCs w:val="28"/>
        </w:rPr>
        <w:tab/>
        <w:t>9312AX0</w:t>
      </w:r>
    </w:p>
    <w:p w:rsidR="002F188E" w:rsidRPr="00673B3F" w:rsidRDefault="002F188E" w:rsidP="00A07769">
      <w:pPr>
        <w:ind w:left="144" w:firstLine="0"/>
        <w:rPr>
          <w:sz w:val="20"/>
          <w:szCs w:val="20"/>
        </w:rPr>
      </w:pPr>
      <w:r w:rsidRPr="00673B3F">
        <w:rPr>
          <w:sz w:val="20"/>
          <w:szCs w:val="20"/>
        </w:rPr>
        <w:t>The alternate achievement standards for students with the most significant cognitive disabilities which will reflect materials that should demonstrate a clear link to the content standards for the grade in which the student is enrolled to the Common Core State standards.</w:t>
      </w:r>
    </w:p>
    <w:p w:rsidR="002F188E" w:rsidRDefault="002F188E" w:rsidP="00A07769">
      <w:pPr>
        <w:ind w:left="144" w:firstLine="0"/>
        <w:rPr>
          <w:sz w:val="16"/>
          <w:szCs w:val="16"/>
        </w:rPr>
      </w:pPr>
    </w:p>
    <w:p w:rsidR="002F188E" w:rsidRPr="002F188E" w:rsidRDefault="002F188E" w:rsidP="00A07769">
      <w:pPr>
        <w:ind w:left="144" w:firstLine="0"/>
        <w:rPr>
          <w:b/>
          <w:sz w:val="28"/>
          <w:szCs w:val="28"/>
        </w:rPr>
      </w:pPr>
      <w:r w:rsidRPr="002F188E">
        <w:rPr>
          <w:b/>
          <w:sz w:val="28"/>
          <w:szCs w:val="28"/>
        </w:rPr>
        <w:t>ENGLISH/LA IV</w:t>
      </w:r>
      <w:r w:rsidR="00AC622C">
        <w:rPr>
          <w:b/>
          <w:sz w:val="28"/>
          <w:szCs w:val="28"/>
        </w:rPr>
        <w:tab/>
      </w:r>
      <w:r w:rsidR="00AC622C">
        <w:rPr>
          <w:b/>
          <w:sz w:val="28"/>
          <w:szCs w:val="28"/>
        </w:rPr>
        <w:tab/>
      </w:r>
      <w:r w:rsidR="00AC622C">
        <w:rPr>
          <w:b/>
          <w:sz w:val="28"/>
          <w:szCs w:val="28"/>
        </w:rPr>
        <w:tab/>
      </w:r>
      <w:r w:rsidR="00AC622C">
        <w:rPr>
          <w:b/>
          <w:sz w:val="28"/>
          <w:szCs w:val="28"/>
        </w:rPr>
        <w:tab/>
      </w:r>
      <w:r w:rsidR="00AC622C">
        <w:rPr>
          <w:b/>
          <w:sz w:val="28"/>
          <w:szCs w:val="28"/>
        </w:rPr>
        <w:tab/>
      </w:r>
      <w:r w:rsidR="00AC622C">
        <w:rPr>
          <w:b/>
          <w:sz w:val="28"/>
          <w:szCs w:val="28"/>
        </w:rPr>
        <w:tab/>
      </w:r>
      <w:r w:rsidR="00AC622C">
        <w:rPr>
          <w:b/>
          <w:sz w:val="28"/>
          <w:szCs w:val="28"/>
        </w:rPr>
        <w:tab/>
      </w:r>
      <w:r w:rsidR="00AC622C">
        <w:rPr>
          <w:b/>
          <w:sz w:val="28"/>
          <w:szCs w:val="28"/>
        </w:rPr>
        <w:tab/>
      </w:r>
      <w:r w:rsidR="00AC622C">
        <w:rPr>
          <w:b/>
          <w:sz w:val="28"/>
          <w:szCs w:val="28"/>
        </w:rPr>
        <w:tab/>
      </w:r>
      <w:r w:rsidR="00AC622C">
        <w:rPr>
          <w:b/>
          <w:sz w:val="28"/>
          <w:szCs w:val="28"/>
        </w:rPr>
        <w:tab/>
      </w:r>
      <w:r w:rsidR="00AC622C">
        <w:rPr>
          <w:b/>
          <w:sz w:val="28"/>
          <w:szCs w:val="28"/>
        </w:rPr>
        <w:tab/>
        <w:t>9313AX0</w:t>
      </w:r>
    </w:p>
    <w:p w:rsidR="002F188E" w:rsidRPr="00673B3F" w:rsidRDefault="002F188E" w:rsidP="00A07769">
      <w:pPr>
        <w:ind w:left="144" w:firstLine="0"/>
        <w:rPr>
          <w:sz w:val="20"/>
          <w:szCs w:val="20"/>
        </w:rPr>
      </w:pPr>
      <w:r w:rsidRPr="00673B3F">
        <w:rPr>
          <w:sz w:val="20"/>
          <w:szCs w:val="20"/>
        </w:rPr>
        <w:t>The alternate achievement standards for students with the most significant cognitive disabilities which will reflect materials that should demonstrate a clear link to the content standards for the grade in which the student is enrolled to the Common Core State standards.</w:t>
      </w:r>
    </w:p>
    <w:p w:rsidR="00A12693" w:rsidRPr="001118AD" w:rsidRDefault="00A12693" w:rsidP="00A07769">
      <w:pPr>
        <w:ind w:left="144" w:firstLine="0"/>
        <w:rPr>
          <w:sz w:val="16"/>
          <w:szCs w:val="16"/>
        </w:rPr>
      </w:pPr>
    </w:p>
    <w:p w:rsidR="00A12693" w:rsidRPr="00A12693" w:rsidRDefault="00A12693" w:rsidP="00A07769">
      <w:pPr>
        <w:ind w:left="144" w:firstLine="0"/>
        <w:rPr>
          <w:b/>
          <w:sz w:val="28"/>
          <w:szCs w:val="28"/>
        </w:rPr>
      </w:pPr>
      <w:r w:rsidRPr="00A12693">
        <w:rPr>
          <w:b/>
          <w:sz w:val="28"/>
          <w:szCs w:val="28"/>
        </w:rPr>
        <w:t>LIFE SCIENCE</w:t>
      </w:r>
      <w:r w:rsidR="00762951">
        <w:rPr>
          <w:b/>
          <w:sz w:val="28"/>
          <w:szCs w:val="28"/>
        </w:rPr>
        <w:tab/>
      </w:r>
      <w:r w:rsidR="00762951">
        <w:rPr>
          <w:b/>
          <w:sz w:val="28"/>
          <w:szCs w:val="28"/>
        </w:rPr>
        <w:tab/>
      </w:r>
      <w:r w:rsidR="00762951">
        <w:rPr>
          <w:b/>
          <w:sz w:val="28"/>
          <w:szCs w:val="28"/>
        </w:rPr>
        <w:tab/>
      </w:r>
      <w:r w:rsidR="00762951">
        <w:rPr>
          <w:b/>
          <w:sz w:val="28"/>
          <w:szCs w:val="28"/>
        </w:rPr>
        <w:tab/>
      </w:r>
      <w:r w:rsidR="00762951">
        <w:rPr>
          <w:b/>
          <w:sz w:val="28"/>
          <w:szCs w:val="28"/>
        </w:rPr>
        <w:tab/>
      </w:r>
      <w:r w:rsidR="00762951">
        <w:rPr>
          <w:b/>
          <w:sz w:val="28"/>
          <w:szCs w:val="28"/>
        </w:rPr>
        <w:tab/>
      </w:r>
      <w:r w:rsidR="00762951">
        <w:rPr>
          <w:b/>
          <w:sz w:val="28"/>
          <w:szCs w:val="28"/>
        </w:rPr>
        <w:tab/>
      </w:r>
      <w:r w:rsidR="00762951">
        <w:rPr>
          <w:b/>
          <w:sz w:val="28"/>
          <w:szCs w:val="28"/>
        </w:rPr>
        <w:tab/>
      </w:r>
      <w:r w:rsidR="00762951">
        <w:rPr>
          <w:b/>
          <w:sz w:val="28"/>
          <w:szCs w:val="28"/>
        </w:rPr>
        <w:tab/>
      </w:r>
      <w:r w:rsidR="00762951">
        <w:rPr>
          <w:b/>
          <w:sz w:val="28"/>
          <w:szCs w:val="28"/>
        </w:rPr>
        <w:tab/>
      </w:r>
      <w:r w:rsidR="00762951">
        <w:rPr>
          <w:b/>
          <w:sz w:val="28"/>
          <w:szCs w:val="28"/>
        </w:rPr>
        <w:tab/>
        <w:t>9331AX0</w:t>
      </w:r>
    </w:p>
    <w:p w:rsidR="00A12693" w:rsidRPr="00673B3F" w:rsidRDefault="00A12693" w:rsidP="00A12693">
      <w:pPr>
        <w:ind w:left="144" w:firstLine="0"/>
        <w:rPr>
          <w:sz w:val="20"/>
          <w:szCs w:val="20"/>
        </w:rPr>
      </w:pPr>
      <w:r w:rsidRPr="00673B3F">
        <w:rPr>
          <w:sz w:val="20"/>
          <w:szCs w:val="20"/>
        </w:rPr>
        <w:t>The Alternate Achievement Standards for Students With the Most Significant Cognitive Disabilities materials should show a clear link to the content standards for the grade in which the student is enrolled, although the grade</w:t>
      </w:r>
    </w:p>
    <w:p w:rsidR="00A12693" w:rsidRPr="00673B3F" w:rsidRDefault="00A12693" w:rsidP="00A12693">
      <w:pPr>
        <w:ind w:left="144" w:firstLine="0"/>
        <w:rPr>
          <w:sz w:val="20"/>
          <w:szCs w:val="20"/>
        </w:rPr>
      </w:pPr>
      <w:r w:rsidRPr="00673B3F">
        <w:rPr>
          <w:sz w:val="20"/>
          <w:szCs w:val="20"/>
        </w:rPr>
        <w:t>level content may be reduced in complexity or modified to reflect prerequisite skills. Throughout the Standards descriptors such as, describe, classify, identify, compare, etc, should be interpreted to mean that the students will be taught and tested according to their mode of communication.</w:t>
      </w:r>
    </w:p>
    <w:p w:rsidR="00D072A3" w:rsidRPr="00673B3F" w:rsidRDefault="00D072A3" w:rsidP="00A12693">
      <w:pPr>
        <w:ind w:left="0" w:firstLine="0"/>
        <w:rPr>
          <w:sz w:val="16"/>
          <w:szCs w:val="16"/>
        </w:rPr>
      </w:pPr>
    </w:p>
    <w:p w:rsidR="00D072A3" w:rsidRPr="00D072A3" w:rsidRDefault="00D072A3" w:rsidP="00474C36">
      <w:pPr>
        <w:rPr>
          <w:b/>
          <w:sz w:val="28"/>
          <w:szCs w:val="28"/>
        </w:rPr>
      </w:pPr>
      <w:r w:rsidRPr="00D072A3">
        <w:rPr>
          <w:b/>
          <w:sz w:val="28"/>
          <w:szCs w:val="28"/>
        </w:rPr>
        <w:t>BIOLOGY A</w:t>
      </w:r>
      <w:r w:rsidR="00762951">
        <w:rPr>
          <w:b/>
          <w:sz w:val="28"/>
          <w:szCs w:val="28"/>
        </w:rPr>
        <w:tab/>
      </w:r>
      <w:r w:rsidR="00762951">
        <w:rPr>
          <w:b/>
          <w:sz w:val="28"/>
          <w:szCs w:val="28"/>
        </w:rPr>
        <w:tab/>
      </w:r>
      <w:r w:rsidR="00762951">
        <w:rPr>
          <w:b/>
          <w:sz w:val="28"/>
          <w:szCs w:val="28"/>
        </w:rPr>
        <w:tab/>
      </w:r>
      <w:r w:rsidR="00762951">
        <w:rPr>
          <w:b/>
          <w:sz w:val="28"/>
          <w:szCs w:val="28"/>
        </w:rPr>
        <w:tab/>
      </w:r>
      <w:r w:rsidR="00762951">
        <w:rPr>
          <w:b/>
          <w:sz w:val="28"/>
          <w:szCs w:val="28"/>
        </w:rPr>
        <w:tab/>
      </w:r>
      <w:r w:rsidR="00762951">
        <w:rPr>
          <w:b/>
          <w:sz w:val="28"/>
          <w:szCs w:val="28"/>
        </w:rPr>
        <w:tab/>
      </w:r>
      <w:r w:rsidR="00762951">
        <w:rPr>
          <w:b/>
          <w:sz w:val="28"/>
          <w:szCs w:val="28"/>
        </w:rPr>
        <w:tab/>
      </w:r>
      <w:r w:rsidR="00762951">
        <w:rPr>
          <w:b/>
          <w:sz w:val="28"/>
          <w:szCs w:val="28"/>
        </w:rPr>
        <w:tab/>
      </w:r>
      <w:r w:rsidR="00762951">
        <w:rPr>
          <w:b/>
          <w:sz w:val="28"/>
          <w:szCs w:val="28"/>
        </w:rPr>
        <w:tab/>
      </w:r>
      <w:r w:rsidR="00762951">
        <w:rPr>
          <w:b/>
          <w:sz w:val="28"/>
          <w:szCs w:val="28"/>
        </w:rPr>
        <w:tab/>
      </w:r>
      <w:r w:rsidR="00762951">
        <w:rPr>
          <w:b/>
          <w:sz w:val="28"/>
          <w:szCs w:val="28"/>
        </w:rPr>
        <w:tab/>
      </w:r>
      <w:r w:rsidR="00762951">
        <w:rPr>
          <w:b/>
          <w:sz w:val="28"/>
          <w:szCs w:val="28"/>
        </w:rPr>
        <w:tab/>
        <w:t>9332AX0</w:t>
      </w:r>
    </w:p>
    <w:p w:rsidR="00673B3F" w:rsidRDefault="00D072A3" w:rsidP="00673B3F">
      <w:pPr>
        <w:rPr>
          <w:sz w:val="20"/>
          <w:szCs w:val="20"/>
        </w:rPr>
      </w:pPr>
      <w:r w:rsidRPr="00673B3F">
        <w:rPr>
          <w:sz w:val="20"/>
          <w:szCs w:val="20"/>
        </w:rPr>
        <w:t xml:space="preserve">The Alternate Achievement Standards for Students </w:t>
      </w:r>
      <w:r w:rsidR="00DD2F05" w:rsidRPr="00673B3F">
        <w:rPr>
          <w:sz w:val="20"/>
          <w:szCs w:val="20"/>
        </w:rPr>
        <w:t>with</w:t>
      </w:r>
      <w:r w:rsidRPr="00673B3F">
        <w:rPr>
          <w:sz w:val="20"/>
          <w:szCs w:val="20"/>
        </w:rPr>
        <w:t xml:space="preserve"> the Most Significant Cognit</w:t>
      </w:r>
      <w:r w:rsidR="00673B3F">
        <w:rPr>
          <w:sz w:val="20"/>
          <w:szCs w:val="20"/>
        </w:rPr>
        <w:t>ive Disabilities Non-Regulatory Guidance states,</w:t>
      </w:r>
    </w:p>
    <w:p w:rsidR="00673B3F" w:rsidRDefault="00D072A3" w:rsidP="00673B3F">
      <w:pPr>
        <w:rPr>
          <w:sz w:val="20"/>
          <w:szCs w:val="20"/>
        </w:rPr>
      </w:pPr>
      <w:r w:rsidRPr="00673B3F">
        <w:rPr>
          <w:sz w:val="20"/>
          <w:szCs w:val="20"/>
        </w:rPr>
        <w:t>“…Materials should show a clear link to the content standards for</w:t>
      </w:r>
      <w:r w:rsidR="00673B3F">
        <w:rPr>
          <w:sz w:val="20"/>
          <w:szCs w:val="20"/>
        </w:rPr>
        <w:t xml:space="preserve"> the grade in which the student </w:t>
      </w:r>
      <w:r w:rsidRPr="00673B3F">
        <w:rPr>
          <w:sz w:val="20"/>
          <w:szCs w:val="20"/>
        </w:rPr>
        <w:t>is enr</w:t>
      </w:r>
      <w:r w:rsidR="00673B3F">
        <w:rPr>
          <w:sz w:val="20"/>
          <w:szCs w:val="20"/>
        </w:rPr>
        <w:t>olled, although the grade-level</w:t>
      </w:r>
    </w:p>
    <w:p w:rsidR="00673B3F" w:rsidRDefault="00D072A3" w:rsidP="00673B3F">
      <w:pPr>
        <w:rPr>
          <w:sz w:val="20"/>
          <w:szCs w:val="20"/>
        </w:rPr>
      </w:pPr>
      <w:r w:rsidRPr="00673B3F">
        <w:rPr>
          <w:sz w:val="20"/>
          <w:szCs w:val="20"/>
        </w:rPr>
        <w:t>content may be reduced in complexity or mo</w:t>
      </w:r>
      <w:r w:rsidR="00673B3F">
        <w:rPr>
          <w:sz w:val="20"/>
          <w:szCs w:val="20"/>
        </w:rPr>
        <w:t xml:space="preserve">dified to reflect pre-requisite </w:t>
      </w:r>
      <w:r w:rsidRPr="00673B3F">
        <w:rPr>
          <w:sz w:val="20"/>
          <w:szCs w:val="20"/>
        </w:rPr>
        <w:t>skills.” Throughout the Standards</w:t>
      </w:r>
      <w:r w:rsidR="00673B3F">
        <w:rPr>
          <w:sz w:val="20"/>
          <w:szCs w:val="20"/>
        </w:rPr>
        <w:t xml:space="preserve"> descriptors such as, describe,</w:t>
      </w:r>
    </w:p>
    <w:p w:rsidR="00673B3F" w:rsidRDefault="00D072A3" w:rsidP="00673B3F">
      <w:pPr>
        <w:rPr>
          <w:sz w:val="20"/>
          <w:szCs w:val="20"/>
        </w:rPr>
      </w:pPr>
      <w:r w:rsidRPr="00673B3F">
        <w:rPr>
          <w:sz w:val="20"/>
          <w:szCs w:val="20"/>
        </w:rPr>
        <w:t>classify, id</w:t>
      </w:r>
      <w:r w:rsidR="00673B3F">
        <w:rPr>
          <w:sz w:val="20"/>
          <w:szCs w:val="20"/>
        </w:rPr>
        <w:t xml:space="preserve">entify, compare, etc, should be </w:t>
      </w:r>
      <w:r w:rsidRPr="00673B3F">
        <w:rPr>
          <w:sz w:val="20"/>
          <w:szCs w:val="20"/>
        </w:rPr>
        <w:t>interpreted to mean that the students will be taught and tested according t</w:t>
      </w:r>
      <w:r w:rsidR="00673B3F">
        <w:rPr>
          <w:sz w:val="20"/>
          <w:szCs w:val="20"/>
        </w:rPr>
        <w:t>o their mode of</w:t>
      </w:r>
    </w:p>
    <w:p w:rsidR="00673B3F" w:rsidRDefault="00D072A3" w:rsidP="00673B3F">
      <w:pPr>
        <w:rPr>
          <w:sz w:val="20"/>
          <w:szCs w:val="20"/>
        </w:rPr>
      </w:pPr>
      <w:r w:rsidRPr="00673B3F">
        <w:rPr>
          <w:sz w:val="20"/>
          <w:szCs w:val="20"/>
        </w:rPr>
        <w:t>communicatio</w:t>
      </w:r>
      <w:r w:rsidR="00673B3F">
        <w:rPr>
          <w:sz w:val="20"/>
          <w:szCs w:val="20"/>
        </w:rPr>
        <w:t xml:space="preserve">n. </w:t>
      </w:r>
      <w:r w:rsidRPr="00673B3F">
        <w:rPr>
          <w:sz w:val="20"/>
          <w:szCs w:val="20"/>
        </w:rPr>
        <w:t>Student will understand the interdependence of living organisms within their e</w:t>
      </w:r>
      <w:r w:rsidR="00673B3F">
        <w:rPr>
          <w:sz w:val="20"/>
          <w:szCs w:val="20"/>
        </w:rPr>
        <w:t>nvironments, and understand the impact</w:t>
      </w:r>
    </w:p>
    <w:p w:rsidR="00D072A3" w:rsidRPr="00673B3F" w:rsidRDefault="00D072A3" w:rsidP="00673B3F">
      <w:pPr>
        <w:rPr>
          <w:sz w:val="20"/>
          <w:szCs w:val="20"/>
        </w:rPr>
      </w:pPr>
      <w:r w:rsidRPr="00673B3F">
        <w:rPr>
          <w:sz w:val="20"/>
          <w:szCs w:val="20"/>
        </w:rPr>
        <w:t>of human activities on the environment.</w:t>
      </w:r>
    </w:p>
    <w:p w:rsidR="00D072A3" w:rsidRPr="001118AD" w:rsidRDefault="00D072A3" w:rsidP="00474C36">
      <w:pPr>
        <w:rPr>
          <w:sz w:val="16"/>
          <w:szCs w:val="16"/>
        </w:rPr>
      </w:pPr>
    </w:p>
    <w:p w:rsidR="00D072A3" w:rsidRPr="00D072A3" w:rsidRDefault="00D072A3" w:rsidP="00474C36">
      <w:pPr>
        <w:rPr>
          <w:b/>
          <w:sz w:val="28"/>
          <w:szCs w:val="28"/>
        </w:rPr>
      </w:pPr>
      <w:r w:rsidRPr="00D072A3">
        <w:rPr>
          <w:b/>
          <w:sz w:val="28"/>
          <w:szCs w:val="28"/>
        </w:rPr>
        <w:t>BIOLOGY B</w:t>
      </w:r>
      <w:r w:rsidR="00762951">
        <w:rPr>
          <w:b/>
          <w:sz w:val="28"/>
          <w:szCs w:val="28"/>
        </w:rPr>
        <w:tab/>
      </w:r>
      <w:r w:rsidR="00762951">
        <w:rPr>
          <w:b/>
          <w:sz w:val="28"/>
          <w:szCs w:val="28"/>
        </w:rPr>
        <w:tab/>
      </w:r>
      <w:r w:rsidR="00762951">
        <w:rPr>
          <w:b/>
          <w:sz w:val="28"/>
          <w:szCs w:val="28"/>
        </w:rPr>
        <w:tab/>
      </w:r>
      <w:r w:rsidR="00762951">
        <w:rPr>
          <w:b/>
          <w:sz w:val="28"/>
          <w:szCs w:val="28"/>
        </w:rPr>
        <w:tab/>
      </w:r>
      <w:r w:rsidR="00762951">
        <w:rPr>
          <w:b/>
          <w:sz w:val="28"/>
          <w:szCs w:val="28"/>
        </w:rPr>
        <w:tab/>
      </w:r>
      <w:r w:rsidR="00762951">
        <w:rPr>
          <w:b/>
          <w:sz w:val="28"/>
          <w:szCs w:val="28"/>
        </w:rPr>
        <w:tab/>
      </w:r>
      <w:r w:rsidR="00762951">
        <w:rPr>
          <w:b/>
          <w:sz w:val="28"/>
          <w:szCs w:val="28"/>
        </w:rPr>
        <w:tab/>
      </w:r>
      <w:r w:rsidR="00762951">
        <w:rPr>
          <w:b/>
          <w:sz w:val="28"/>
          <w:szCs w:val="28"/>
        </w:rPr>
        <w:tab/>
      </w:r>
      <w:r w:rsidR="00762951">
        <w:rPr>
          <w:b/>
          <w:sz w:val="28"/>
          <w:szCs w:val="28"/>
        </w:rPr>
        <w:tab/>
      </w:r>
      <w:r w:rsidR="00762951">
        <w:rPr>
          <w:b/>
          <w:sz w:val="28"/>
          <w:szCs w:val="28"/>
        </w:rPr>
        <w:tab/>
      </w:r>
      <w:r w:rsidR="00762951">
        <w:rPr>
          <w:b/>
          <w:sz w:val="28"/>
          <w:szCs w:val="28"/>
        </w:rPr>
        <w:tab/>
      </w:r>
      <w:r w:rsidR="00762951">
        <w:rPr>
          <w:b/>
          <w:sz w:val="28"/>
          <w:szCs w:val="28"/>
        </w:rPr>
        <w:tab/>
        <w:t>9333AX0</w:t>
      </w:r>
    </w:p>
    <w:p w:rsidR="00673B3F" w:rsidRDefault="00D072A3" w:rsidP="00673B3F">
      <w:pPr>
        <w:rPr>
          <w:sz w:val="20"/>
          <w:szCs w:val="20"/>
        </w:rPr>
      </w:pPr>
      <w:r w:rsidRPr="00673B3F">
        <w:rPr>
          <w:sz w:val="20"/>
          <w:szCs w:val="20"/>
        </w:rPr>
        <w:t xml:space="preserve">The Alternate Achievement Standards for Students </w:t>
      </w:r>
      <w:r w:rsidR="00DD2F05" w:rsidRPr="00673B3F">
        <w:rPr>
          <w:sz w:val="20"/>
          <w:szCs w:val="20"/>
        </w:rPr>
        <w:t>with</w:t>
      </w:r>
      <w:r w:rsidRPr="00673B3F">
        <w:rPr>
          <w:sz w:val="20"/>
          <w:szCs w:val="20"/>
        </w:rPr>
        <w:t xml:space="preserve"> the Most Significant Cognitive </w:t>
      </w:r>
      <w:r w:rsidR="00673B3F">
        <w:rPr>
          <w:sz w:val="20"/>
          <w:szCs w:val="20"/>
        </w:rPr>
        <w:t>Disabilities Non-Regulatory Guidance states,</w:t>
      </w:r>
    </w:p>
    <w:p w:rsidR="00673B3F" w:rsidRDefault="00D072A3" w:rsidP="00673B3F">
      <w:pPr>
        <w:rPr>
          <w:sz w:val="20"/>
          <w:szCs w:val="20"/>
        </w:rPr>
      </w:pPr>
      <w:r w:rsidRPr="00673B3F">
        <w:rPr>
          <w:sz w:val="20"/>
          <w:szCs w:val="20"/>
        </w:rPr>
        <w:t>“…Materials should show a clear link to the content standards for</w:t>
      </w:r>
      <w:r w:rsidR="00673B3F">
        <w:rPr>
          <w:sz w:val="20"/>
          <w:szCs w:val="20"/>
        </w:rPr>
        <w:t xml:space="preserve"> the grade in which the student </w:t>
      </w:r>
      <w:r w:rsidRPr="00673B3F">
        <w:rPr>
          <w:sz w:val="20"/>
          <w:szCs w:val="20"/>
        </w:rPr>
        <w:t>is enr</w:t>
      </w:r>
      <w:r w:rsidR="00673B3F">
        <w:rPr>
          <w:sz w:val="20"/>
          <w:szCs w:val="20"/>
        </w:rPr>
        <w:t>olled, although the grade-level</w:t>
      </w:r>
    </w:p>
    <w:p w:rsidR="00673B3F" w:rsidRDefault="00D072A3" w:rsidP="00673B3F">
      <w:pPr>
        <w:rPr>
          <w:sz w:val="20"/>
          <w:szCs w:val="20"/>
        </w:rPr>
      </w:pPr>
      <w:r w:rsidRPr="00673B3F">
        <w:rPr>
          <w:sz w:val="20"/>
          <w:szCs w:val="20"/>
        </w:rPr>
        <w:t>content may be reduced in complexity or mo</w:t>
      </w:r>
      <w:r w:rsidR="00673B3F">
        <w:rPr>
          <w:sz w:val="20"/>
          <w:szCs w:val="20"/>
        </w:rPr>
        <w:t xml:space="preserve">dified to reflect pre-requisite </w:t>
      </w:r>
      <w:r w:rsidRPr="00673B3F">
        <w:rPr>
          <w:sz w:val="20"/>
          <w:szCs w:val="20"/>
        </w:rPr>
        <w:t>skills.” Throughout the Standards</w:t>
      </w:r>
      <w:r w:rsidR="00673B3F">
        <w:rPr>
          <w:sz w:val="20"/>
          <w:szCs w:val="20"/>
        </w:rPr>
        <w:t xml:space="preserve"> descriptors such as, describe,</w:t>
      </w:r>
    </w:p>
    <w:p w:rsidR="00673B3F" w:rsidRDefault="00D072A3" w:rsidP="00673B3F">
      <w:pPr>
        <w:rPr>
          <w:sz w:val="20"/>
          <w:szCs w:val="20"/>
        </w:rPr>
      </w:pPr>
      <w:r w:rsidRPr="00673B3F">
        <w:rPr>
          <w:sz w:val="20"/>
          <w:szCs w:val="20"/>
        </w:rPr>
        <w:t>classify, id</w:t>
      </w:r>
      <w:r w:rsidR="00673B3F">
        <w:rPr>
          <w:sz w:val="20"/>
          <w:szCs w:val="20"/>
        </w:rPr>
        <w:t xml:space="preserve">entify, compare, etc, should be </w:t>
      </w:r>
      <w:r w:rsidRPr="00673B3F">
        <w:rPr>
          <w:sz w:val="20"/>
          <w:szCs w:val="20"/>
        </w:rPr>
        <w:t>interpreted to mean that the students will be taught and te</w:t>
      </w:r>
      <w:r w:rsidR="00673B3F">
        <w:rPr>
          <w:sz w:val="20"/>
          <w:szCs w:val="20"/>
        </w:rPr>
        <w:t>sted according to their mode of</w:t>
      </w:r>
    </w:p>
    <w:p w:rsidR="00D072A3" w:rsidRPr="00673B3F" w:rsidRDefault="00D072A3" w:rsidP="00673B3F">
      <w:pPr>
        <w:rPr>
          <w:sz w:val="20"/>
          <w:szCs w:val="20"/>
        </w:rPr>
      </w:pPr>
      <w:r w:rsidRPr="00673B3F">
        <w:rPr>
          <w:sz w:val="20"/>
          <w:szCs w:val="20"/>
        </w:rPr>
        <w:t>communicatio</w:t>
      </w:r>
      <w:r w:rsidR="00673B3F">
        <w:rPr>
          <w:sz w:val="20"/>
          <w:szCs w:val="20"/>
        </w:rPr>
        <w:t xml:space="preserve">n. </w:t>
      </w:r>
      <w:r w:rsidRPr="00673B3F">
        <w:rPr>
          <w:sz w:val="20"/>
          <w:szCs w:val="20"/>
        </w:rPr>
        <w:t>Student will understand the interdependence of living organisms within their environments, and understand the</w:t>
      </w:r>
    </w:p>
    <w:p w:rsidR="00D072A3" w:rsidRPr="00673B3F" w:rsidRDefault="00D072A3" w:rsidP="00474C36">
      <w:pPr>
        <w:rPr>
          <w:sz w:val="20"/>
          <w:szCs w:val="20"/>
        </w:rPr>
      </w:pPr>
      <w:r w:rsidRPr="00673B3F">
        <w:rPr>
          <w:sz w:val="20"/>
          <w:szCs w:val="20"/>
        </w:rPr>
        <w:t>impact of human activities on the environment.</w:t>
      </w:r>
    </w:p>
    <w:p w:rsidR="00A12693" w:rsidRPr="001118AD" w:rsidRDefault="00A12693" w:rsidP="001118AD">
      <w:pPr>
        <w:ind w:left="0" w:firstLine="0"/>
        <w:rPr>
          <w:sz w:val="16"/>
          <w:szCs w:val="16"/>
        </w:rPr>
      </w:pPr>
    </w:p>
    <w:p w:rsidR="00A12693" w:rsidRPr="001118AD" w:rsidRDefault="001118AD" w:rsidP="00474C36">
      <w:pPr>
        <w:rPr>
          <w:b/>
          <w:sz w:val="28"/>
          <w:szCs w:val="28"/>
        </w:rPr>
      </w:pPr>
      <w:r>
        <w:rPr>
          <w:b/>
          <w:sz w:val="28"/>
          <w:szCs w:val="28"/>
        </w:rPr>
        <w:t>MATH I</w:t>
      </w:r>
      <w:r w:rsidR="00E36BE4">
        <w:rPr>
          <w:b/>
          <w:sz w:val="28"/>
          <w:szCs w:val="28"/>
        </w:rPr>
        <w:t xml:space="preserve"> A</w:t>
      </w:r>
      <w:r w:rsidR="00762951">
        <w:rPr>
          <w:b/>
          <w:sz w:val="28"/>
          <w:szCs w:val="28"/>
        </w:rPr>
        <w:tab/>
      </w:r>
      <w:r w:rsidR="00762951">
        <w:rPr>
          <w:b/>
          <w:sz w:val="28"/>
          <w:szCs w:val="28"/>
        </w:rPr>
        <w:tab/>
      </w:r>
      <w:r w:rsidR="00762951">
        <w:rPr>
          <w:b/>
          <w:sz w:val="28"/>
          <w:szCs w:val="28"/>
        </w:rPr>
        <w:tab/>
      </w:r>
      <w:r w:rsidR="00762951">
        <w:rPr>
          <w:b/>
          <w:sz w:val="28"/>
          <w:szCs w:val="28"/>
        </w:rPr>
        <w:tab/>
      </w:r>
      <w:r w:rsidR="00762951">
        <w:rPr>
          <w:b/>
          <w:sz w:val="28"/>
          <w:szCs w:val="28"/>
        </w:rPr>
        <w:tab/>
      </w:r>
      <w:r w:rsidR="00762951">
        <w:rPr>
          <w:b/>
          <w:sz w:val="28"/>
          <w:szCs w:val="28"/>
        </w:rPr>
        <w:tab/>
      </w:r>
      <w:r w:rsidR="00762951">
        <w:rPr>
          <w:b/>
          <w:sz w:val="28"/>
          <w:szCs w:val="28"/>
        </w:rPr>
        <w:tab/>
      </w:r>
      <w:r w:rsidR="00762951">
        <w:rPr>
          <w:b/>
          <w:sz w:val="28"/>
          <w:szCs w:val="28"/>
        </w:rPr>
        <w:tab/>
      </w:r>
      <w:r w:rsidR="00762951">
        <w:rPr>
          <w:b/>
          <w:sz w:val="28"/>
          <w:szCs w:val="28"/>
        </w:rPr>
        <w:tab/>
      </w:r>
      <w:r w:rsidR="00762951">
        <w:rPr>
          <w:b/>
          <w:sz w:val="28"/>
          <w:szCs w:val="28"/>
        </w:rPr>
        <w:tab/>
      </w:r>
      <w:r w:rsidR="00762951">
        <w:rPr>
          <w:b/>
          <w:sz w:val="28"/>
          <w:szCs w:val="28"/>
        </w:rPr>
        <w:tab/>
      </w:r>
      <w:r w:rsidR="00762951">
        <w:rPr>
          <w:b/>
          <w:sz w:val="28"/>
          <w:szCs w:val="28"/>
        </w:rPr>
        <w:tab/>
        <w:t>9320AX0</w:t>
      </w:r>
    </w:p>
    <w:p w:rsidR="00762951" w:rsidRDefault="00A12693" w:rsidP="00762951">
      <w:pPr>
        <w:rPr>
          <w:sz w:val="20"/>
          <w:szCs w:val="20"/>
        </w:rPr>
      </w:pPr>
      <w:r w:rsidRPr="00673B3F">
        <w:rPr>
          <w:sz w:val="20"/>
          <w:szCs w:val="20"/>
        </w:rPr>
        <w:t xml:space="preserve">The Alternate Achievement Standards for Students </w:t>
      </w:r>
      <w:r w:rsidR="00DD2F05" w:rsidRPr="00673B3F">
        <w:rPr>
          <w:sz w:val="20"/>
          <w:szCs w:val="20"/>
        </w:rPr>
        <w:t>with</w:t>
      </w:r>
      <w:r w:rsidRPr="00673B3F">
        <w:rPr>
          <w:sz w:val="20"/>
          <w:szCs w:val="20"/>
        </w:rPr>
        <w:t xml:space="preserve"> the Most Significant C</w:t>
      </w:r>
      <w:r w:rsidR="00762951">
        <w:rPr>
          <w:sz w:val="20"/>
          <w:szCs w:val="20"/>
        </w:rPr>
        <w:t xml:space="preserve">ognitive Disabilities materials </w:t>
      </w:r>
      <w:r w:rsidRPr="00673B3F">
        <w:rPr>
          <w:sz w:val="20"/>
          <w:szCs w:val="20"/>
        </w:rPr>
        <w:t>should show a clear lin</w:t>
      </w:r>
      <w:r w:rsidR="00762951">
        <w:rPr>
          <w:sz w:val="20"/>
          <w:szCs w:val="20"/>
        </w:rPr>
        <w:t>k to</w:t>
      </w:r>
    </w:p>
    <w:p w:rsidR="00762951" w:rsidRDefault="00A12693" w:rsidP="00762951">
      <w:pPr>
        <w:rPr>
          <w:sz w:val="20"/>
          <w:szCs w:val="20"/>
        </w:rPr>
      </w:pPr>
      <w:r w:rsidRPr="00673B3F">
        <w:rPr>
          <w:sz w:val="20"/>
          <w:szCs w:val="20"/>
        </w:rPr>
        <w:t xml:space="preserve">the content standards for the grade in which the student </w:t>
      </w:r>
      <w:r w:rsidR="00762951">
        <w:rPr>
          <w:sz w:val="20"/>
          <w:szCs w:val="20"/>
        </w:rPr>
        <w:t xml:space="preserve">is enrolled, although the grade </w:t>
      </w:r>
      <w:r w:rsidRPr="00673B3F">
        <w:rPr>
          <w:sz w:val="20"/>
          <w:szCs w:val="20"/>
        </w:rPr>
        <w:t xml:space="preserve">level content </w:t>
      </w:r>
      <w:r w:rsidR="00762951">
        <w:rPr>
          <w:sz w:val="20"/>
          <w:szCs w:val="20"/>
        </w:rPr>
        <w:t>may be reduced in complexity or</w:t>
      </w:r>
    </w:p>
    <w:p w:rsidR="00762951" w:rsidRDefault="00A12693" w:rsidP="00762951">
      <w:pPr>
        <w:rPr>
          <w:sz w:val="20"/>
          <w:szCs w:val="20"/>
        </w:rPr>
      </w:pPr>
      <w:r w:rsidRPr="00673B3F">
        <w:rPr>
          <w:sz w:val="20"/>
          <w:szCs w:val="20"/>
        </w:rPr>
        <w:t>modified to reflect prerequisite s</w:t>
      </w:r>
      <w:r w:rsidR="00762951">
        <w:rPr>
          <w:sz w:val="20"/>
          <w:szCs w:val="20"/>
        </w:rPr>
        <w:t xml:space="preserve">kills. Throughout the Standards </w:t>
      </w:r>
      <w:r w:rsidRPr="00673B3F">
        <w:rPr>
          <w:sz w:val="20"/>
          <w:szCs w:val="20"/>
        </w:rPr>
        <w:t>descriptors such as, describe, count, identify, etc, sho</w:t>
      </w:r>
      <w:r w:rsidR="00762951">
        <w:rPr>
          <w:sz w:val="20"/>
          <w:szCs w:val="20"/>
        </w:rPr>
        <w:t>uld be interpreted</w:t>
      </w:r>
    </w:p>
    <w:p w:rsidR="00A12693" w:rsidRDefault="001118AD" w:rsidP="00762951">
      <w:pPr>
        <w:rPr>
          <w:sz w:val="20"/>
          <w:szCs w:val="20"/>
        </w:rPr>
      </w:pPr>
      <w:r w:rsidRPr="00673B3F">
        <w:rPr>
          <w:sz w:val="20"/>
          <w:szCs w:val="20"/>
        </w:rPr>
        <w:t>to mean t</w:t>
      </w:r>
      <w:r w:rsidR="00762951">
        <w:rPr>
          <w:sz w:val="20"/>
          <w:szCs w:val="20"/>
        </w:rPr>
        <w:t xml:space="preserve">hat the students will be taught </w:t>
      </w:r>
      <w:r w:rsidR="00A12693" w:rsidRPr="00673B3F">
        <w:rPr>
          <w:sz w:val="20"/>
          <w:szCs w:val="20"/>
        </w:rPr>
        <w:t>and tested according to their mode of communication.</w:t>
      </w:r>
    </w:p>
    <w:p w:rsidR="00E36BE4" w:rsidRDefault="00E36BE4" w:rsidP="00762951">
      <w:pPr>
        <w:rPr>
          <w:sz w:val="16"/>
          <w:szCs w:val="16"/>
        </w:rPr>
      </w:pPr>
    </w:p>
    <w:p w:rsidR="00E36BE4" w:rsidRDefault="00E36BE4" w:rsidP="00762951">
      <w:pPr>
        <w:rPr>
          <w:b/>
          <w:sz w:val="28"/>
          <w:szCs w:val="28"/>
        </w:rPr>
      </w:pPr>
      <w:r w:rsidRPr="00E36BE4">
        <w:rPr>
          <w:b/>
          <w:sz w:val="28"/>
          <w:szCs w:val="28"/>
        </w:rPr>
        <w:t>MATH I B</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9321AX0</w:t>
      </w:r>
    </w:p>
    <w:p w:rsidR="00E36BE4" w:rsidRDefault="00E36BE4" w:rsidP="00E36BE4">
      <w:pPr>
        <w:rPr>
          <w:sz w:val="20"/>
          <w:szCs w:val="20"/>
        </w:rPr>
      </w:pPr>
      <w:r w:rsidRPr="00E36BE4">
        <w:rPr>
          <w:sz w:val="20"/>
          <w:szCs w:val="20"/>
        </w:rPr>
        <w:t xml:space="preserve">The Alternate Achievement Standards for Students </w:t>
      </w:r>
      <w:r w:rsidR="00DD2F05" w:rsidRPr="00E36BE4">
        <w:rPr>
          <w:sz w:val="20"/>
          <w:szCs w:val="20"/>
        </w:rPr>
        <w:t>with</w:t>
      </w:r>
      <w:r w:rsidRPr="00E36BE4">
        <w:rPr>
          <w:sz w:val="20"/>
          <w:szCs w:val="20"/>
        </w:rPr>
        <w:t xml:space="preserve"> the Most Significant Cognitive Disabilities </w:t>
      </w:r>
      <w:r>
        <w:rPr>
          <w:sz w:val="20"/>
          <w:szCs w:val="20"/>
        </w:rPr>
        <w:t>Non-Regulatory Guidance states,</w:t>
      </w:r>
    </w:p>
    <w:p w:rsidR="00E36BE4" w:rsidRDefault="00E36BE4" w:rsidP="00E36BE4">
      <w:pPr>
        <w:rPr>
          <w:sz w:val="20"/>
          <w:szCs w:val="20"/>
        </w:rPr>
      </w:pPr>
      <w:r w:rsidRPr="00E36BE4">
        <w:rPr>
          <w:sz w:val="20"/>
          <w:szCs w:val="20"/>
        </w:rPr>
        <w:t>“…materials should show a clear link to the content standards for the grade in which the student is enrolled, although the gra</w:t>
      </w:r>
      <w:r>
        <w:rPr>
          <w:sz w:val="20"/>
          <w:szCs w:val="20"/>
        </w:rPr>
        <w:t>de-level</w:t>
      </w:r>
    </w:p>
    <w:p w:rsidR="00E36BE4" w:rsidRDefault="00E36BE4" w:rsidP="00E36BE4">
      <w:pPr>
        <w:rPr>
          <w:sz w:val="20"/>
          <w:szCs w:val="20"/>
        </w:rPr>
      </w:pPr>
      <w:r w:rsidRPr="00E36BE4">
        <w:rPr>
          <w:sz w:val="20"/>
          <w:szCs w:val="20"/>
        </w:rPr>
        <w:t>content may be reduced in complexity or modified to reflect pre-requisite skills. Throughout the Standards</w:t>
      </w:r>
      <w:r>
        <w:rPr>
          <w:sz w:val="20"/>
          <w:szCs w:val="20"/>
        </w:rPr>
        <w:t xml:space="preserve"> descriptors such as, describe,</w:t>
      </w:r>
    </w:p>
    <w:p w:rsidR="00E36BE4" w:rsidRPr="00E36BE4" w:rsidRDefault="00E36BE4" w:rsidP="00E36BE4">
      <w:pPr>
        <w:rPr>
          <w:sz w:val="20"/>
          <w:szCs w:val="20"/>
        </w:rPr>
      </w:pPr>
      <w:r w:rsidRPr="00E36BE4">
        <w:rPr>
          <w:sz w:val="20"/>
          <w:szCs w:val="20"/>
        </w:rPr>
        <w:t xml:space="preserve">count, identify, etc, should be interpreted to mean that the students will be taught and tested according to </w:t>
      </w:r>
      <w:r>
        <w:rPr>
          <w:sz w:val="20"/>
          <w:szCs w:val="20"/>
        </w:rPr>
        <w:t>their mode of</w:t>
      </w:r>
      <w:r w:rsidRPr="00E36BE4">
        <w:rPr>
          <w:sz w:val="20"/>
          <w:szCs w:val="20"/>
        </w:rPr>
        <w:t xml:space="preserve"> communication.</w:t>
      </w:r>
    </w:p>
    <w:p w:rsidR="00E36BE4" w:rsidRDefault="00E36BE4" w:rsidP="00E36BE4">
      <w:pPr>
        <w:rPr>
          <w:sz w:val="20"/>
          <w:szCs w:val="20"/>
        </w:rPr>
      </w:pPr>
      <w:r w:rsidRPr="00E36BE4">
        <w:rPr>
          <w:sz w:val="20"/>
          <w:szCs w:val="20"/>
        </w:rPr>
        <w:t>The learner will use relations and functions to solve problems, use data, analysis and probability, de</w:t>
      </w:r>
      <w:r>
        <w:rPr>
          <w:sz w:val="20"/>
          <w:szCs w:val="20"/>
        </w:rPr>
        <w:t>scribe geometric figures in the</w:t>
      </w:r>
    </w:p>
    <w:p w:rsidR="00E36BE4" w:rsidRPr="00E36BE4" w:rsidRDefault="00E36BE4" w:rsidP="00E36BE4">
      <w:pPr>
        <w:rPr>
          <w:sz w:val="20"/>
          <w:szCs w:val="20"/>
        </w:rPr>
      </w:pPr>
      <w:r w:rsidRPr="00E36BE4">
        <w:rPr>
          <w:sz w:val="20"/>
          <w:szCs w:val="20"/>
        </w:rPr>
        <w:t>coordinate plane algebraically</w:t>
      </w:r>
    </w:p>
    <w:p w:rsidR="001118AD" w:rsidRPr="001118AD" w:rsidRDefault="001118AD" w:rsidP="001118AD">
      <w:pPr>
        <w:ind w:left="0" w:firstLine="0"/>
        <w:rPr>
          <w:sz w:val="16"/>
          <w:szCs w:val="16"/>
        </w:rPr>
      </w:pPr>
    </w:p>
    <w:p w:rsidR="001118AD" w:rsidRPr="001118AD" w:rsidRDefault="001118AD" w:rsidP="001118AD">
      <w:pPr>
        <w:rPr>
          <w:b/>
          <w:sz w:val="28"/>
          <w:szCs w:val="28"/>
        </w:rPr>
      </w:pPr>
      <w:r w:rsidRPr="001118AD">
        <w:rPr>
          <w:b/>
          <w:sz w:val="28"/>
          <w:szCs w:val="28"/>
        </w:rPr>
        <w:t>FINANCIAL MANAGEMENT</w:t>
      </w:r>
      <w:r w:rsidR="00E36BE4">
        <w:rPr>
          <w:b/>
          <w:sz w:val="28"/>
          <w:szCs w:val="28"/>
        </w:rPr>
        <w:tab/>
      </w:r>
      <w:r w:rsidR="00E36BE4">
        <w:rPr>
          <w:b/>
          <w:sz w:val="28"/>
          <w:szCs w:val="28"/>
        </w:rPr>
        <w:tab/>
      </w:r>
      <w:r w:rsidR="00E36BE4">
        <w:rPr>
          <w:b/>
          <w:sz w:val="28"/>
          <w:szCs w:val="28"/>
        </w:rPr>
        <w:tab/>
      </w:r>
      <w:r w:rsidR="00E36BE4">
        <w:rPr>
          <w:b/>
          <w:sz w:val="28"/>
          <w:szCs w:val="28"/>
        </w:rPr>
        <w:tab/>
      </w:r>
      <w:r w:rsidR="00E36BE4">
        <w:rPr>
          <w:b/>
          <w:sz w:val="28"/>
          <w:szCs w:val="28"/>
        </w:rPr>
        <w:tab/>
      </w:r>
      <w:r w:rsidR="00E36BE4">
        <w:rPr>
          <w:b/>
          <w:sz w:val="28"/>
          <w:szCs w:val="28"/>
        </w:rPr>
        <w:tab/>
      </w:r>
      <w:r w:rsidR="00E36BE4">
        <w:rPr>
          <w:b/>
          <w:sz w:val="28"/>
          <w:szCs w:val="28"/>
        </w:rPr>
        <w:tab/>
      </w:r>
      <w:r w:rsidR="00E36BE4">
        <w:rPr>
          <w:b/>
          <w:sz w:val="28"/>
          <w:szCs w:val="28"/>
        </w:rPr>
        <w:tab/>
      </w:r>
      <w:r w:rsidR="00E36BE4">
        <w:rPr>
          <w:b/>
          <w:sz w:val="28"/>
          <w:szCs w:val="28"/>
        </w:rPr>
        <w:tab/>
        <w:t>9322AX0</w:t>
      </w:r>
    </w:p>
    <w:p w:rsidR="00E36BE4" w:rsidRDefault="001118AD" w:rsidP="00E36BE4">
      <w:pPr>
        <w:rPr>
          <w:sz w:val="20"/>
          <w:szCs w:val="20"/>
        </w:rPr>
      </w:pPr>
      <w:r w:rsidRPr="00673B3F">
        <w:rPr>
          <w:sz w:val="20"/>
          <w:szCs w:val="20"/>
        </w:rPr>
        <w:t xml:space="preserve">The Alternate Achievement Standards for Students </w:t>
      </w:r>
      <w:r w:rsidR="00DD2F05" w:rsidRPr="00673B3F">
        <w:rPr>
          <w:sz w:val="20"/>
          <w:szCs w:val="20"/>
        </w:rPr>
        <w:t>with</w:t>
      </w:r>
      <w:r w:rsidRPr="00673B3F">
        <w:rPr>
          <w:sz w:val="20"/>
          <w:szCs w:val="20"/>
        </w:rPr>
        <w:t xml:space="preserve"> the Most Significant Cognit</w:t>
      </w:r>
      <w:r w:rsidR="00E36BE4">
        <w:rPr>
          <w:sz w:val="20"/>
          <w:szCs w:val="20"/>
        </w:rPr>
        <w:t xml:space="preserve">ive Disabilities Non-Regulatory </w:t>
      </w:r>
      <w:r w:rsidRPr="00673B3F">
        <w:rPr>
          <w:sz w:val="20"/>
          <w:szCs w:val="20"/>
        </w:rPr>
        <w:t>Gu</w:t>
      </w:r>
      <w:r w:rsidR="00E36BE4">
        <w:rPr>
          <w:sz w:val="20"/>
          <w:szCs w:val="20"/>
        </w:rPr>
        <w:t>idance states,</w:t>
      </w:r>
    </w:p>
    <w:p w:rsidR="00E36BE4" w:rsidRDefault="001118AD" w:rsidP="00E36BE4">
      <w:pPr>
        <w:rPr>
          <w:sz w:val="20"/>
          <w:szCs w:val="20"/>
        </w:rPr>
      </w:pPr>
      <w:r w:rsidRPr="00673B3F">
        <w:rPr>
          <w:sz w:val="20"/>
          <w:szCs w:val="20"/>
        </w:rPr>
        <w:t>“…materials should show a clear link to the content standards for</w:t>
      </w:r>
      <w:r w:rsidR="00E36BE4">
        <w:rPr>
          <w:sz w:val="20"/>
          <w:szCs w:val="20"/>
        </w:rPr>
        <w:t xml:space="preserve"> the grade in which the student </w:t>
      </w:r>
      <w:r w:rsidRPr="00673B3F">
        <w:rPr>
          <w:sz w:val="20"/>
          <w:szCs w:val="20"/>
        </w:rPr>
        <w:t>is enr</w:t>
      </w:r>
      <w:r w:rsidR="00E36BE4">
        <w:rPr>
          <w:sz w:val="20"/>
          <w:szCs w:val="20"/>
        </w:rPr>
        <w:t>olled, although the grade-level</w:t>
      </w:r>
    </w:p>
    <w:p w:rsidR="00E36BE4" w:rsidRDefault="001118AD" w:rsidP="00E36BE4">
      <w:pPr>
        <w:rPr>
          <w:sz w:val="20"/>
          <w:szCs w:val="20"/>
        </w:rPr>
      </w:pPr>
      <w:r w:rsidRPr="00673B3F">
        <w:rPr>
          <w:sz w:val="20"/>
          <w:szCs w:val="20"/>
        </w:rPr>
        <w:t>content may be reduced in complexity or mo</w:t>
      </w:r>
      <w:r w:rsidR="00E36BE4">
        <w:rPr>
          <w:sz w:val="20"/>
          <w:szCs w:val="20"/>
        </w:rPr>
        <w:t xml:space="preserve">dified to reflect pre-requisite </w:t>
      </w:r>
      <w:r w:rsidRPr="00673B3F">
        <w:rPr>
          <w:sz w:val="20"/>
          <w:szCs w:val="20"/>
        </w:rPr>
        <w:t>skills. Throughout the Standards</w:t>
      </w:r>
      <w:r w:rsidR="00E36BE4">
        <w:rPr>
          <w:sz w:val="20"/>
          <w:szCs w:val="20"/>
        </w:rPr>
        <w:t xml:space="preserve"> descriptors such as,</w:t>
      </w:r>
    </w:p>
    <w:p w:rsidR="00E36BE4" w:rsidRDefault="001118AD" w:rsidP="00E36BE4">
      <w:pPr>
        <w:rPr>
          <w:sz w:val="20"/>
          <w:szCs w:val="20"/>
        </w:rPr>
      </w:pPr>
      <w:r w:rsidRPr="00673B3F">
        <w:rPr>
          <w:sz w:val="20"/>
          <w:szCs w:val="20"/>
        </w:rPr>
        <w:t>understand the diff</w:t>
      </w:r>
      <w:r w:rsidR="00E36BE4">
        <w:rPr>
          <w:sz w:val="20"/>
          <w:szCs w:val="20"/>
        </w:rPr>
        <w:t xml:space="preserve">erence between wants and needs, </w:t>
      </w:r>
      <w:r w:rsidRPr="00673B3F">
        <w:rPr>
          <w:sz w:val="20"/>
          <w:szCs w:val="20"/>
        </w:rPr>
        <w:t>understand that money comes from working, etc</w:t>
      </w:r>
      <w:r w:rsidR="00E36BE4">
        <w:rPr>
          <w:sz w:val="20"/>
          <w:szCs w:val="20"/>
        </w:rPr>
        <w:t>, should be interpreted to mean</w:t>
      </w:r>
    </w:p>
    <w:p w:rsidR="001118AD" w:rsidRPr="00673B3F" w:rsidRDefault="001118AD" w:rsidP="00E36BE4">
      <w:pPr>
        <w:rPr>
          <w:sz w:val="20"/>
          <w:szCs w:val="20"/>
        </w:rPr>
      </w:pPr>
      <w:r w:rsidRPr="00673B3F">
        <w:rPr>
          <w:sz w:val="20"/>
          <w:szCs w:val="20"/>
        </w:rPr>
        <w:t>t</w:t>
      </w:r>
      <w:r w:rsidR="00E36BE4">
        <w:rPr>
          <w:sz w:val="20"/>
          <w:szCs w:val="20"/>
        </w:rPr>
        <w:t xml:space="preserve">hat the students will be taught </w:t>
      </w:r>
      <w:r w:rsidRPr="00673B3F">
        <w:rPr>
          <w:sz w:val="20"/>
          <w:szCs w:val="20"/>
        </w:rPr>
        <w:t>and tested according to their mode of communication.</w:t>
      </w:r>
    </w:p>
    <w:p w:rsidR="00D072A3" w:rsidRPr="001118AD" w:rsidRDefault="00D072A3" w:rsidP="001118AD">
      <w:pPr>
        <w:ind w:left="0" w:firstLine="0"/>
        <w:rPr>
          <w:sz w:val="16"/>
          <w:szCs w:val="16"/>
        </w:rPr>
      </w:pPr>
    </w:p>
    <w:p w:rsidR="00D072A3" w:rsidRPr="00D072A3" w:rsidRDefault="00F00A11" w:rsidP="00474C36">
      <w:pPr>
        <w:rPr>
          <w:b/>
          <w:sz w:val="28"/>
          <w:szCs w:val="28"/>
        </w:rPr>
      </w:pPr>
      <w:r>
        <w:rPr>
          <w:b/>
          <w:sz w:val="28"/>
          <w:szCs w:val="28"/>
        </w:rPr>
        <w:t>CIVICS AND GOVERNANCE</w:t>
      </w:r>
      <w:r w:rsidR="00673B3F">
        <w:rPr>
          <w:b/>
          <w:sz w:val="28"/>
          <w:szCs w:val="28"/>
        </w:rPr>
        <w:t xml:space="preserve"> I</w:t>
      </w:r>
      <w:r w:rsidR="00673B3F">
        <w:rPr>
          <w:b/>
          <w:sz w:val="28"/>
          <w:szCs w:val="28"/>
        </w:rPr>
        <w:tab/>
      </w:r>
      <w:r w:rsidR="00673B3F">
        <w:rPr>
          <w:b/>
          <w:sz w:val="28"/>
          <w:szCs w:val="28"/>
        </w:rPr>
        <w:tab/>
      </w:r>
      <w:r w:rsidR="00673B3F">
        <w:rPr>
          <w:b/>
          <w:sz w:val="28"/>
          <w:szCs w:val="28"/>
        </w:rPr>
        <w:tab/>
      </w:r>
      <w:r w:rsidR="00673B3F">
        <w:rPr>
          <w:b/>
          <w:sz w:val="28"/>
          <w:szCs w:val="28"/>
        </w:rPr>
        <w:tab/>
      </w:r>
      <w:r w:rsidR="00673B3F">
        <w:rPr>
          <w:b/>
          <w:sz w:val="28"/>
          <w:szCs w:val="28"/>
        </w:rPr>
        <w:tab/>
      </w:r>
      <w:r w:rsidR="00673B3F">
        <w:rPr>
          <w:b/>
          <w:sz w:val="28"/>
          <w:szCs w:val="28"/>
        </w:rPr>
        <w:tab/>
      </w:r>
      <w:r w:rsidR="00673B3F">
        <w:rPr>
          <w:b/>
          <w:sz w:val="28"/>
          <w:szCs w:val="28"/>
        </w:rPr>
        <w:tab/>
      </w:r>
      <w:r w:rsidR="00673B3F">
        <w:rPr>
          <w:b/>
          <w:sz w:val="28"/>
          <w:szCs w:val="28"/>
        </w:rPr>
        <w:tab/>
      </w:r>
      <w:r w:rsidR="00673B3F">
        <w:rPr>
          <w:b/>
          <w:sz w:val="28"/>
          <w:szCs w:val="28"/>
        </w:rPr>
        <w:tab/>
      </w:r>
      <w:r w:rsidR="00D072A3" w:rsidRPr="00D072A3">
        <w:rPr>
          <w:b/>
          <w:sz w:val="28"/>
          <w:szCs w:val="28"/>
        </w:rPr>
        <w:t>9340AX0</w:t>
      </w:r>
    </w:p>
    <w:p w:rsidR="00F00A11" w:rsidRDefault="00D072A3" w:rsidP="00F00A11">
      <w:pPr>
        <w:rPr>
          <w:sz w:val="20"/>
          <w:szCs w:val="20"/>
        </w:rPr>
      </w:pPr>
      <w:r w:rsidRPr="00673B3F">
        <w:rPr>
          <w:sz w:val="20"/>
          <w:szCs w:val="20"/>
        </w:rPr>
        <w:t xml:space="preserve">The Alternate Achievement Standards for Students </w:t>
      </w:r>
      <w:r w:rsidR="00DD2F05" w:rsidRPr="00673B3F">
        <w:rPr>
          <w:sz w:val="20"/>
          <w:szCs w:val="20"/>
        </w:rPr>
        <w:t>with</w:t>
      </w:r>
      <w:r w:rsidRPr="00673B3F">
        <w:rPr>
          <w:sz w:val="20"/>
          <w:szCs w:val="20"/>
        </w:rPr>
        <w:t xml:space="preserve"> the Most Significant Cognit</w:t>
      </w:r>
      <w:r w:rsidR="00F00A11">
        <w:rPr>
          <w:sz w:val="20"/>
          <w:szCs w:val="20"/>
        </w:rPr>
        <w:t>ive Disabilities Non-Regulatory Guidance states,</w:t>
      </w:r>
    </w:p>
    <w:p w:rsidR="00F00A11" w:rsidRDefault="00F00A11" w:rsidP="00F00A11">
      <w:pPr>
        <w:rPr>
          <w:sz w:val="20"/>
          <w:szCs w:val="20"/>
        </w:rPr>
      </w:pPr>
      <w:r>
        <w:rPr>
          <w:sz w:val="20"/>
          <w:szCs w:val="20"/>
        </w:rPr>
        <w:t>“…m</w:t>
      </w:r>
      <w:r w:rsidR="00D072A3" w:rsidRPr="00673B3F">
        <w:rPr>
          <w:sz w:val="20"/>
          <w:szCs w:val="20"/>
        </w:rPr>
        <w:t>aterials should show a clear link to the content standards for</w:t>
      </w:r>
      <w:r>
        <w:rPr>
          <w:sz w:val="20"/>
          <w:szCs w:val="20"/>
        </w:rPr>
        <w:t xml:space="preserve"> the grade in which the student </w:t>
      </w:r>
      <w:r w:rsidR="00D072A3" w:rsidRPr="00673B3F">
        <w:rPr>
          <w:sz w:val="20"/>
          <w:szCs w:val="20"/>
        </w:rPr>
        <w:t>is enrolled, a</w:t>
      </w:r>
      <w:r>
        <w:rPr>
          <w:sz w:val="20"/>
          <w:szCs w:val="20"/>
        </w:rPr>
        <w:t>lthough the grade-level</w:t>
      </w:r>
    </w:p>
    <w:p w:rsidR="00F00A11" w:rsidRDefault="00D072A3" w:rsidP="00F00A11">
      <w:pPr>
        <w:rPr>
          <w:sz w:val="20"/>
          <w:szCs w:val="20"/>
        </w:rPr>
      </w:pPr>
      <w:r w:rsidRPr="00673B3F">
        <w:rPr>
          <w:sz w:val="20"/>
          <w:szCs w:val="20"/>
        </w:rPr>
        <w:t>content may be reduced in complexity or mo</w:t>
      </w:r>
      <w:r w:rsidR="00F00A11">
        <w:rPr>
          <w:sz w:val="20"/>
          <w:szCs w:val="20"/>
        </w:rPr>
        <w:t xml:space="preserve">dified to reflect pre-requisite skills.” </w:t>
      </w:r>
      <w:r w:rsidRPr="00673B3F">
        <w:rPr>
          <w:sz w:val="20"/>
          <w:szCs w:val="20"/>
        </w:rPr>
        <w:t>Use chronol</w:t>
      </w:r>
      <w:r w:rsidR="00F00A11">
        <w:rPr>
          <w:sz w:val="20"/>
          <w:szCs w:val="20"/>
        </w:rPr>
        <w:t>ogical thinking, use historical</w:t>
      </w:r>
    </w:p>
    <w:p w:rsidR="00D57637" w:rsidRPr="00673B3F" w:rsidRDefault="00D072A3" w:rsidP="00F00A11">
      <w:pPr>
        <w:rPr>
          <w:sz w:val="20"/>
          <w:szCs w:val="20"/>
        </w:rPr>
      </w:pPr>
      <w:r w:rsidRPr="00673B3F">
        <w:rPr>
          <w:sz w:val="20"/>
          <w:szCs w:val="20"/>
        </w:rPr>
        <w:t>comprehension, use historical analy</w:t>
      </w:r>
      <w:r w:rsidR="00F00A11">
        <w:rPr>
          <w:sz w:val="20"/>
          <w:szCs w:val="20"/>
        </w:rPr>
        <w:t xml:space="preserve">sis and interpretation, and use </w:t>
      </w:r>
      <w:r w:rsidRPr="00673B3F">
        <w:rPr>
          <w:sz w:val="20"/>
          <w:szCs w:val="20"/>
        </w:rPr>
        <w:t>historical research.</w:t>
      </w:r>
    </w:p>
    <w:p w:rsidR="00D072A3" w:rsidRPr="001118AD" w:rsidRDefault="00D072A3" w:rsidP="00D072A3">
      <w:pPr>
        <w:rPr>
          <w:sz w:val="16"/>
          <w:szCs w:val="16"/>
        </w:rPr>
      </w:pPr>
    </w:p>
    <w:p w:rsidR="00851BDB" w:rsidRDefault="00851BDB" w:rsidP="00D072A3">
      <w:pPr>
        <w:rPr>
          <w:b/>
          <w:sz w:val="28"/>
          <w:szCs w:val="28"/>
        </w:rPr>
      </w:pPr>
    </w:p>
    <w:p w:rsidR="00D072A3" w:rsidRPr="00D072A3" w:rsidRDefault="00F00A11" w:rsidP="00D072A3">
      <w:pPr>
        <w:rPr>
          <w:b/>
          <w:sz w:val="28"/>
          <w:szCs w:val="28"/>
        </w:rPr>
      </w:pPr>
      <w:r>
        <w:rPr>
          <w:b/>
          <w:sz w:val="28"/>
          <w:szCs w:val="28"/>
        </w:rPr>
        <w:t>CIVICS AND GOVERANCE</w:t>
      </w:r>
      <w:r w:rsidR="00D072A3" w:rsidRPr="00D072A3">
        <w:rPr>
          <w:b/>
          <w:sz w:val="28"/>
          <w:szCs w:val="28"/>
        </w:rPr>
        <w:t xml:space="preserve"> II</w:t>
      </w:r>
      <w:r w:rsidR="00D072A3" w:rsidRPr="00D072A3">
        <w:rPr>
          <w:b/>
          <w:sz w:val="28"/>
          <w:szCs w:val="28"/>
        </w:rPr>
        <w:tab/>
      </w:r>
      <w:r w:rsidR="00D072A3" w:rsidRPr="00D072A3">
        <w:rPr>
          <w:b/>
          <w:sz w:val="28"/>
          <w:szCs w:val="28"/>
        </w:rPr>
        <w:tab/>
      </w:r>
      <w:r w:rsidR="00D072A3" w:rsidRPr="00D072A3">
        <w:rPr>
          <w:b/>
          <w:sz w:val="28"/>
          <w:szCs w:val="28"/>
        </w:rPr>
        <w:tab/>
      </w:r>
      <w:r w:rsidR="00D072A3" w:rsidRPr="00D072A3">
        <w:rPr>
          <w:b/>
          <w:sz w:val="28"/>
          <w:szCs w:val="28"/>
        </w:rPr>
        <w:tab/>
      </w:r>
      <w:r w:rsidR="00D072A3" w:rsidRPr="00D072A3">
        <w:rPr>
          <w:b/>
          <w:sz w:val="28"/>
          <w:szCs w:val="28"/>
        </w:rPr>
        <w:tab/>
      </w:r>
      <w:r w:rsidR="00673B3F">
        <w:rPr>
          <w:b/>
          <w:sz w:val="28"/>
          <w:szCs w:val="28"/>
        </w:rPr>
        <w:tab/>
      </w:r>
      <w:r w:rsidR="00673B3F">
        <w:rPr>
          <w:b/>
          <w:sz w:val="28"/>
          <w:szCs w:val="28"/>
        </w:rPr>
        <w:tab/>
      </w:r>
      <w:r w:rsidR="00673B3F">
        <w:rPr>
          <w:b/>
          <w:sz w:val="28"/>
          <w:szCs w:val="28"/>
        </w:rPr>
        <w:tab/>
      </w:r>
      <w:r w:rsidR="00E36BE4">
        <w:rPr>
          <w:b/>
          <w:sz w:val="28"/>
          <w:szCs w:val="28"/>
        </w:rPr>
        <w:tab/>
      </w:r>
      <w:r w:rsidR="00D072A3" w:rsidRPr="00D072A3">
        <w:rPr>
          <w:b/>
          <w:sz w:val="28"/>
          <w:szCs w:val="28"/>
        </w:rPr>
        <w:t>9341AX0</w:t>
      </w:r>
    </w:p>
    <w:p w:rsidR="00F00A11" w:rsidRDefault="00D072A3" w:rsidP="00F00A11">
      <w:pPr>
        <w:rPr>
          <w:sz w:val="20"/>
          <w:szCs w:val="20"/>
        </w:rPr>
      </w:pPr>
      <w:r w:rsidRPr="00F00A11">
        <w:rPr>
          <w:sz w:val="20"/>
          <w:szCs w:val="20"/>
        </w:rPr>
        <w:t xml:space="preserve">The Alternate Achievement Standards for Students </w:t>
      </w:r>
      <w:r w:rsidR="00DD2F05" w:rsidRPr="00F00A11">
        <w:rPr>
          <w:sz w:val="20"/>
          <w:szCs w:val="20"/>
        </w:rPr>
        <w:t>with</w:t>
      </w:r>
      <w:r w:rsidRPr="00F00A11">
        <w:rPr>
          <w:sz w:val="20"/>
          <w:szCs w:val="20"/>
        </w:rPr>
        <w:t xml:space="preserve"> the Most Significant Cognit</w:t>
      </w:r>
      <w:r w:rsidR="00F00A11">
        <w:rPr>
          <w:sz w:val="20"/>
          <w:szCs w:val="20"/>
        </w:rPr>
        <w:t>ive Disabilities Non-Regulatory Guidance states,</w:t>
      </w:r>
    </w:p>
    <w:p w:rsidR="00F00A11" w:rsidRDefault="00F00A11" w:rsidP="00F00A11">
      <w:pPr>
        <w:rPr>
          <w:sz w:val="20"/>
          <w:szCs w:val="20"/>
        </w:rPr>
      </w:pPr>
      <w:r>
        <w:rPr>
          <w:sz w:val="20"/>
          <w:szCs w:val="20"/>
        </w:rPr>
        <w:t>“…m</w:t>
      </w:r>
      <w:r w:rsidR="00D072A3" w:rsidRPr="00673B3F">
        <w:rPr>
          <w:sz w:val="20"/>
          <w:szCs w:val="20"/>
        </w:rPr>
        <w:t>aterials should show a clear link to the content standards for</w:t>
      </w:r>
      <w:r>
        <w:rPr>
          <w:sz w:val="20"/>
          <w:szCs w:val="20"/>
        </w:rPr>
        <w:t xml:space="preserve"> the grade in which the student </w:t>
      </w:r>
      <w:r w:rsidR="00D072A3" w:rsidRPr="00673B3F">
        <w:rPr>
          <w:sz w:val="20"/>
          <w:szCs w:val="20"/>
        </w:rPr>
        <w:t>is enrolle</w:t>
      </w:r>
      <w:r>
        <w:rPr>
          <w:sz w:val="20"/>
          <w:szCs w:val="20"/>
        </w:rPr>
        <w:t>d, although the grade-level</w:t>
      </w:r>
    </w:p>
    <w:p w:rsidR="00F00A11" w:rsidRDefault="00D072A3" w:rsidP="00F00A11">
      <w:pPr>
        <w:rPr>
          <w:sz w:val="20"/>
          <w:szCs w:val="20"/>
        </w:rPr>
      </w:pPr>
      <w:r w:rsidRPr="00673B3F">
        <w:rPr>
          <w:sz w:val="20"/>
          <w:szCs w:val="20"/>
        </w:rPr>
        <w:t>content may be reduced in complexity or mo</w:t>
      </w:r>
      <w:r w:rsidR="00F00A11">
        <w:rPr>
          <w:sz w:val="20"/>
          <w:szCs w:val="20"/>
        </w:rPr>
        <w:t xml:space="preserve">dified to reflect pre-requisite skills.” </w:t>
      </w:r>
      <w:r w:rsidRPr="00673B3F">
        <w:rPr>
          <w:sz w:val="20"/>
          <w:szCs w:val="20"/>
        </w:rPr>
        <w:t>Understan</w:t>
      </w:r>
      <w:r w:rsidR="00F00A11">
        <w:rPr>
          <w:sz w:val="20"/>
          <w:szCs w:val="20"/>
        </w:rPr>
        <w:t>d the roles authorities have in enforcing</w:t>
      </w:r>
    </w:p>
    <w:p w:rsidR="00F00A11" w:rsidRDefault="00D072A3" w:rsidP="00F00A11">
      <w:pPr>
        <w:rPr>
          <w:sz w:val="20"/>
          <w:szCs w:val="20"/>
        </w:rPr>
      </w:pPr>
      <w:r w:rsidRPr="00673B3F">
        <w:rPr>
          <w:sz w:val="20"/>
          <w:szCs w:val="20"/>
        </w:rPr>
        <w:t>individual rights, rule</w:t>
      </w:r>
      <w:r w:rsidR="00F00A11">
        <w:rPr>
          <w:sz w:val="20"/>
          <w:szCs w:val="20"/>
        </w:rPr>
        <w:t xml:space="preserve">s and laws for the common good. </w:t>
      </w:r>
      <w:r w:rsidRPr="00673B3F">
        <w:rPr>
          <w:sz w:val="20"/>
          <w:szCs w:val="20"/>
        </w:rPr>
        <w:t xml:space="preserve">Analyze how the government helps and </w:t>
      </w:r>
      <w:r w:rsidR="00F00A11">
        <w:rPr>
          <w:sz w:val="20"/>
          <w:szCs w:val="20"/>
        </w:rPr>
        <w:t>protects its citizens. Understand how</w:t>
      </w:r>
    </w:p>
    <w:p w:rsidR="00D072A3" w:rsidRPr="00673B3F" w:rsidRDefault="00D072A3" w:rsidP="00F00A11">
      <w:pPr>
        <w:rPr>
          <w:sz w:val="20"/>
          <w:szCs w:val="20"/>
        </w:rPr>
      </w:pPr>
      <w:r w:rsidRPr="00673B3F">
        <w:rPr>
          <w:sz w:val="20"/>
          <w:szCs w:val="20"/>
        </w:rPr>
        <w:t>democracy depends upon the active participation of citizens.</w:t>
      </w:r>
    </w:p>
    <w:p w:rsidR="00D072A3" w:rsidRDefault="00D072A3" w:rsidP="00D072A3">
      <w:pPr>
        <w:rPr>
          <w:sz w:val="24"/>
          <w:szCs w:val="24"/>
        </w:rPr>
      </w:pPr>
    </w:p>
    <w:p w:rsidR="00D072A3" w:rsidRPr="00D072A3" w:rsidRDefault="00F00A11" w:rsidP="00D072A3">
      <w:pPr>
        <w:rPr>
          <w:b/>
          <w:sz w:val="28"/>
          <w:szCs w:val="28"/>
        </w:rPr>
      </w:pPr>
      <w:r>
        <w:rPr>
          <w:b/>
          <w:sz w:val="28"/>
          <w:szCs w:val="28"/>
        </w:rPr>
        <w:t xml:space="preserve">AMERICAN HISTORY </w:t>
      </w:r>
      <w:r w:rsidR="00D072A3" w:rsidRPr="00D072A3">
        <w:rPr>
          <w:b/>
          <w:sz w:val="28"/>
          <w:szCs w:val="28"/>
        </w:rPr>
        <w:t>I</w:t>
      </w:r>
      <w:r w:rsidR="00D072A3" w:rsidRPr="00D072A3">
        <w:rPr>
          <w:b/>
          <w:sz w:val="28"/>
          <w:szCs w:val="28"/>
        </w:rPr>
        <w:tab/>
      </w:r>
      <w:r w:rsidR="00D072A3" w:rsidRPr="00D072A3">
        <w:rPr>
          <w:b/>
          <w:sz w:val="28"/>
          <w:szCs w:val="28"/>
        </w:rPr>
        <w:tab/>
      </w:r>
      <w:r w:rsidR="00D072A3" w:rsidRPr="00D072A3">
        <w:rPr>
          <w:b/>
          <w:sz w:val="28"/>
          <w:szCs w:val="28"/>
        </w:rPr>
        <w:tab/>
      </w:r>
      <w:r w:rsidR="00D072A3" w:rsidRPr="00D072A3">
        <w:rPr>
          <w:b/>
          <w:sz w:val="28"/>
          <w:szCs w:val="28"/>
        </w:rPr>
        <w:tab/>
      </w:r>
      <w:r w:rsidR="00D072A3" w:rsidRPr="00D072A3">
        <w:rPr>
          <w:b/>
          <w:sz w:val="28"/>
          <w:szCs w:val="28"/>
        </w:rPr>
        <w:tab/>
      </w:r>
      <w:r w:rsidR="00E36BE4">
        <w:rPr>
          <w:b/>
          <w:sz w:val="28"/>
          <w:szCs w:val="28"/>
        </w:rPr>
        <w:tab/>
      </w:r>
      <w:r w:rsidR="00E36BE4">
        <w:rPr>
          <w:b/>
          <w:sz w:val="28"/>
          <w:szCs w:val="28"/>
        </w:rPr>
        <w:tab/>
      </w:r>
      <w:r w:rsidR="00E36BE4">
        <w:rPr>
          <w:b/>
          <w:sz w:val="28"/>
          <w:szCs w:val="28"/>
        </w:rPr>
        <w:tab/>
      </w:r>
      <w:r w:rsidR="00E36BE4">
        <w:rPr>
          <w:b/>
          <w:sz w:val="28"/>
          <w:szCs w:val="28"/>
        </w:rPr>
        <w:tab/>
      </w:r>
      <w:r w:rsidR="00E36BE4">
        <w:rPr>
          <w:b/>
          <w:sz w:val="28"/>
          <w:szCs w:val="28"/>
        </w:rPr>
        <w:tab/>
      </w:r>
      <w:r w:rsidR="00D072A3" w:rsidRPr="00D072A3">
        <w:rPr>
          <w:b/>
          <w:sz w:val="28"/>
          <w:szCs w:val="28"/>
        </w:rPr>
        <w:t>9342AX0</w:t>
      </w:r>
    </w:p>
    <w:p w:rsidR="00F00A11" w:rsidRDefault="00D072A3" w:rsidP="00F00A11">
      <w:pPr>
        <w:rPr>
          <w:sz w:val="20"/>
          <w:szCs w:val="20"/>
        </w:rPr>
      </w:pPr>
      <w:r w:rsidRPr="00C478A4">
        <w:rPr>
          <w:sz w:val="20"/>
          <w:szCs w:val="20"/>
        </w:rPr>
        <w:t xml:space="preserve">The Alternate Achievement Standards for Students </w:t>
      </w:r>
      <w:r w:rsidR="00DD2F05" w:rsidRPr="00C478A4">
        <w:rPr>
          <w:sz w:val="20"/>
          <w:szCs w:val="20"/>
        </w:rPr>
        <w:t>with</w:t>
      </w:r>
      <w:r w:rsidRPr="00C478A4">
        <w:rPr>
          <w:sz w:val="20"/>
          <w:szCs w:val="20"/>
        </w:rPr>
        <w:t xml:space="preserve"> the Most Significant Cognit</w:t>
      </w:r>
      <w:r w:rsidR="00F00A11">
        <w:rPr>
          <w:sz w:val="20"/>
          <w:szCs w:val="20"/>
        </w:rPr>
        <w:t xml:space="preserve">ive Disabilities Non-Regulatory </w:t>
      </w:r>
      <w:r w:rsidRPr="00C478A4">
        <w:rPr>
          <w:sz w:val="20"/>
          <w:szCs w:val="20"/>
        </w:rPr>
        <w:t>Guidance sta</w:t>
      </w:r>
      <w:r w:rsidR="00F00A11">
        <w:rPr>
          <w:sz w:val="20"/>
          <w:szCs w:val="20"/>
        </w:rPr>
        <w:t>tes,</w:t>
      </w:r>
    </w:p>
    <w:p w:rsidR="00F00A11" w:rsidRDefault="00D072A3" w:rsidP="00F00A11">
      <w:pPr>
        <w:rPr>
          <w:sz w:val="20"/>
          <w:szCs w:val="20"/>
        </w:rPr>
      </w:pPr>
      <w:r w:rsidRPr="00C478A4">
        <w:rPr>
          <w:sz w:val="20"/>
          <w:szCs w:val="20"/>
        </w:rPr>
        <w:t>“…Materials should show a clear link to the content standards for</w:t>
      </w:r>
      <w:r w:rsidR="00F00A11">
        <w:rPr>
          <w:sz w:val="20"/>
          <w:szCs w:val="20"/>
        </w:rPr>
        <w:t xml:space="preserve"> the grade in which the student </w:t>
      </w:r>
      <w:r w:rsidRPr="00C478A4">
        <w:rPr>
          <w:sz w:val="20"/>
          <w:szCs w:val="20"/>
        </w:rPr>
        <w:t>is enr</w:t>
      </w:r>
      <w:r w:rsidR="00F00A11">
        <w:rPr>
          <w:sz w:val="20"/>
          <w:szCs w:val="20"/>
        </w:rPr>
        <w:t>olled, although the grade-level</w:t>
      </w:r>
    </w:p>
    <w:p w:rsidR="00F00A11" w:rsidRDefault="00D072A3" w:rsidP="00F00A11">
      <w:pPr>
        <w:rPr>
          <w:sz w:val="20"/>
          <w:szCs w:val="20"/>
        </w:rPr>
      </w:pPr>
      <w:r w:rsidRPr="00C478A4">
        <w:rPr>
          <w:sz w:val="20"/>
          <w:szCs w:val="20"/>
        </w:rPr>
        <w:t>content may be reduced in complexity or modified to reflect pre-requisite</w:t>
      </w:r>
      <w:r w:rsidR="00F00A11">
        <w:rPr>
          <w:sz w:val="20"/>
          <w:szCs w:val="20"/>
        </w:rPr>
        <w:t xml:space="preserve"> </w:t>
      </w:r>
      <w:r w:rsidRPr="00C478A4">
        <w:rPr>
          <w:sz w:val="20"/>
          <w:szCs w:val="20"/>
        </w:rPr>
        <w:t>skills.” Students will understand the ro</w:t>
      </w:r>
      <w:r w:rsidR="00F00A11">
        <w:rPr>
          <w:sz w:val="20"/>
          <w:szCs w:val="20"/>
        </w:rPr>
        <w:t>le authorities have in</w:t>
      </w:r>
    </w:p>
    <w:p w:rsidR="00D072A3" w:rsidRPr="00C478A4" w:rsidRDefault="00D072A3" w:rsidP="00F00A11">
      <w:pPr>
        <w:rPr>
          <w:sz w:val="20"/>
          <w:szCs w:val="20"/>
        </w:rPr>
      </w:pPr>
      <w:r w:rsidRPr="00C478A4">
        <w:rPr>
          <w:sz w:val="20"/>
          <w:szCs w:val="20"/>
        </w:rPr>
        <w:t>enforcing individual rights</w:t>
      </w:r>
      <w:r w:rsidR="00F00A11">
        <w:rPr>
          <w:sz w:val="20"/>
          <w:szCs w:val="20"/>
        </w:rPr>
        <w:t xml:space="preserve">, rules and laws for the common </w:t>
      </w:r>
      <w:r w:rsidRPr="00C478A4">
        <w:rPr>
          <w:sz w:val="20"/>
          <w:szCs w:val="20"/>
        </w:rPr>
        <w:t>good, etc.</w:t>
      </w:r>
    </w:p>
    <w:p w:rsidR="00D072A3" w:rsidRPr="001912E9" w:rsidRDefault="00D072A3" w:rsidP="00D072A3">
      <w:pPr>
        <w:rPr>
          <w:sz w:val="16"/>
          <w:szCs w:val="16"/>
        </w:rPr>
      </w:pPr>
    </w:p>
    <w:p w:rsidR="00D072A3" w:rsidRPr="00D072A3" w:rsidRDefault="00F00A11" w:rsidP="00D072A3">
      <w:pPr>
        <w:rPr>
          <w:b/>
          <w:sz w:val="28"/>
          <w:szCs w:val="28"/>
        </w:rPr>
      </w:pPr>
      <w:r>
        <w:rPr>
          <w:b/>
          <w:sz w:val="28"/>
          <w:szCs w:val="28"/>
        </w:rPr>
        <w:t xml:space="preserve">AMERICAN </w:t>
      </w:r>
      <w:r w:rsidR="00DD2F05">
        <w:rPr>
          <w:b/>
          <w:sz w:val="28"/>
          <w:szCs w:val="28"/>
        </w:rPr>
        <w:t>HISTORY II</w:t>
      </w:r>
      <w:r w:rsidR="00D072A3" w:rsidRPr="00D072A3">
        <w:rPr>
          <w:b/>
          <w:sz w:val="28"/>
          <w:szCs w:val="28"/>
        </w:rPr>
        <w:tab/>
      </w:r>
      <w:r w:rsidR="00D072A3" w:rsidRPr="00D072A3">
        <w:rPr>
          <w:b/>
          <w:sz w:val="28"/>
          <w:szCs w:val="28"/>
        </w:rPr>
        <w:tab/>
      </w:r>
      <w:r w:rsidR="00D072A3" w:rsidRPr="00D072A3">
        <w:rPr>
          <w:b/>
          <w:sz w:val="28"/>
          <w:szCs w:val="28"/>
        </w:rPr>
        <w:tab/>
      </w:r>
      <w:r w:rsidR="00D072A3" w:rsidRPr="00D072A3">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D072A3" w:rsidRPr="00D072A3">
        <w:rPr>
          <w:b/>
          <w:sz w:val="28"/>
          <w:szCs w:val="28"/>
        </w:rPr>
        <w:tab/>
        <w:t>9343AX0</w:t>
      </w:r>
    </w:p>
    <w:p w:rsidR="00DD2F05" w:rsidRDefault="00D072A3" w:rsidP="00DD2F05">
      <w:pPr>
        <w:rPr>
          <w:sz w:val="20"/>
          <w:szCs w:val="20"/>
        </w:rPr>
      </w:pPr>
      <w:r w:rsidRPr="00C478A4">
        <w:rPr>
          <w:sz w:val="20"/>
          <w:szCs w:val="20"/>
        </w:rPr>
        <w:t xml:space="preserve">The Alternate Achievement Standards for Students </w:t>
      </w:r>
      <w:r w:rsidR="00DD2F05" w:rsidRPr="00C478A4">
        <w:rPr>
          <w:sz w:val="20"/>
          <w:szCs w:val="20"/>
        </w:rPr>
        <w:t>with</w:t>
      </w:r>
      <w:r w:rsidRPr="00C478A4">
        <w:rPr>
          <w:sz w:val="20"/>
          <w:szCs w:val="20"/>
        </w:rPr>
        <w:t xml:space="preserve"> the Most Significant Cognit</w:t>
      </w:r>
      <w:r w:rsidR="00DD2F05">
        <w:rPr>
          <w:sz w:val="20"/>
          <w:szCs w:val="20"/>
        </w:rPr>
        <w:t>ive Disabilities Non-Regulatory Guidance states,</w:t>
      </w:r>
    </w:p>
    <w:p w:rsidR="00DD2F05" w:rsidRDefault="00D072A3" w:rsidP="00DD2F05">
      <w:pPr>
        <w:rPr>
          <w:sz w:val="20"/>
          <w:szCs w:val="20"/>
        </w:rPr>
      </w:pPr>
      <w:r w:rsidRPr="00C478A4">
        <w:rPr>
          <w:sz w:val="20"/>
          <w:szCs w:val="20"/>
        </w:rPr>
        <w:t>“…</w:t>
      </w:r>
      <w:r w:rsidR="00DD2F05">
        <w:rPr>
          <w:sz w:val="20"/>
          <w:szCs w:val="20"/>
        </w:rPr>
        <w:t>m</w:t>
      </w:r>
      <w:r w:rsidRPr="00C478A4">
        <w:rPr>
          <w:sz w:val="20"/>
          <w:szCs w:val="20"/>
        </w:rPr>
        <w:t>aterials should show a clear link to the content standards for</w:t>
      </w:r>
      <w:r w:rsidR="00DD2F05">
        <w:rPr>
          <w:sz w:val="20"/>
          <w:szCs w:val="20"/>
        </w:rPr>
        <w:t xml:space="preserve"> the grade in which the student </w:t>
      </w:r>
      <w:r w:rsidRPr="00C478A4">
        <w:rPr>
          <w:sz w:val="20"/>
          <w:szCs w:val="20"/>
        </w:rPr>
        <w:t>is enr</w:t>
      </w:r>
      <w:r w:rsidR="00DD2F05">
        <w:rPr>
          <w:sz w:val="20"/>
          <w:szCs w:val="20"/>
        </w:rPr>
        <w:t>olled, although the grade-level</w:t>
      </w:r>
    </w:p>
    <w:p w:rsidR="00D072A3" w:rsidRDefault="00D072A3" w:rsidP="00DD2F05">
      <w:pPr>
        <w:rPr>
          <w:sz w:val="20"/>
          <w:szCs w:val="20"/>
        </w:rPr>
      </w:pPr>
      <w:r w:rsidRPr="00C478A4">
        <w:rPr>
          <w:sz w:val="20"/>
          <w:szCs w:val="20"/>
        </w:rPr>
        <w:t>content may be reduced in complexity or mo</w:t>
      </w:r>
      <w:r w:rsidR="00DD2F05">
        <w:rPr>
          <w:sz w:val="20"/>
          <w:szCs w:val="20"/>
        </w:rPr>
        <w:t xml:space="preserve">dified to reflect pre-requisite </w:t>
      </w:r>
      <w:r w:rsidRPr="00C478A4">
        <w:rPr>
          <w:sz w:val="20"/>
          <w:szCs w:val="20"/>
        </w:rPr>
        <w:t>skills.”</w:t>
      </w:r>
    </w:p>
    <w:p w:rsidR="00131641" w:rsidRPr="00131641" w:rsidRDefault="00131641" w:rsidP="00DD2F05">
      <w:pPr>
        <w:rPr>
          <w:sz w:val="16"/>
          <w:szCs w:val="16"/>
        </w:rPr>
      </w:pPr>
    </w:p>
    <w:p w:rsidR="00131641" w:rsidRPr="00131641" w:rsidRDefault="00131641" w:rsidP="00131641">
      <w:pPr>
        <w:rPr>
          <w:b/>
          <w:sz w:val="28"/>
          <w:szCs w:val="28"/>
        </w:rPr>
      </w:pPr>
      <w:r w:rsidRPr="00131641">
        <w:rPr>
          <w:b/>
          <w:sz w:val="28"/>
          <w:szCs w:val="28"/>
        </w:rPr>
        <w:t xml:space="preserve">INDEPENDENT LIVING SKILLS (MANIPULATIVES) </w:t>
      </w:r>
      <w:r w:rsidRPr="00131641">
        <w:rPr>
          <w:b/>
          <w:sz w:val="28"/>
          <w:szCs w:val="28"/>
        </w:rPr>
        <w:tab/>
      </w:r>
      <w:r w:rsidRPr="00131641">
        <w:rPr>
          <w:b/>
          <w:sz w:val="28"/>
          <w:szCs w:val="28"/>
        </w:rPr>
        <w:tab/>
      </w:r>
      <w:r w:rsidRPr="00131641">
        <w:rPr>
          <w:b/>
          <w:sz w:val="28"/>
          <w:szCs w:val="28"/>
        </w:rPr>
        <w:tab/>
      </w:r>
      <w:r w:rsidRPr="00131641">
        <w:rPr>
          <w:b/>
          <w:sz w:val="28"/>
          <w:szCs w:val="28"/>
        </w:rPr>
        <w:tab/>
      </w:r>
      <w:r w:rsidRPr="00131641">
        <w:rPr>
          <w:b/>
          <w:sz w:val="28"/>
          <w:szCs w:val="28"/>
        </w:rPr>
        <w:tab/>
      </w:r>
      <w:r w:rsidRPr="00131641">
        <w:rPr>
          <w:b/>
          <w:sz w:val="28"/>
          <w:szCs w:val="28"/>
        </w:rPr>
        <w:tab/>
        <w:t>96102X0</w:t>
      </w:r>
    </w:p>
    <w:p w:rsidR="00131641" w:rsidRDefault="00131641" w:rsidP="00131641">
      <w:pPr>
        <w:rPr>
          <w:sz w:val="20"/>
          <w:szCs w:val="20"/>
        </w:rPr>
      </w:pPr>
      <w:r w:rsidRPr="00131641">
        <w:rPr>
          <w:sz w:val="20"/>
          <w:szCs w:val="20"/>
        </w:rPr>
        <w:t>This class serves the needs of students with Moderate Cognitive Disabilities. The objective of this cla</w:t>
      </w:r>
      <w:r>
        <w:rPr>
          <w:sz w:val="20"/>
          <w:szCs w:val="20"/>
        </w:rPr>
        <w:t>ss is to help these exceptional</w:t>
      </w:r>
    </w:p>
    <w:p w:rsidR="00131641" w:rsidRPr="00131641" w:rsidRDefault="00131641" w:rsidP="00131641">
      <w:pPr>
        <w:rPr>
          <w:sz w:val="20"/>
          <w:szCs w:val="20"/>
        </w:rPr>
      </w:pPr>
      <w:r w:rsidRPr="00131641">
        <w:rPr>
          <w:sz w:val="20"/>
          <w:szCs w:val="20"/>
        </w:rPr>
        <w:t>students learn and independently perform functional skills in Processing/Production Unit: Bolt assembly, pipe assembly, color recognition</w:t>
      </w:r>
    </w:p>
    <w:p w:rsidR="00131641" w:rsidRDefault="00131641" w:rsidP="00131641">
      <w:pPr>
        <w:rPr>
          <w:sz w:val="20"/>
          <w:szCs w:val="20"/>
        </w:rPr>
      </w:pPr>
      <w:r w:rsidRPr="00131641">
        <w:rPr>
          <w:sz w:val="20"/>
          <w:szCs w:val="20"/>
        </w:rPr>
        <w:t>and assembly, form design, visual perception, using cutting tools such as scissors and a paper trimmer, telli</w:t>
      </w:r>
      <w:r>
        <w:rPr>
          <w:sz w:val="20"/>
          <w:szCs w:val="20"/>
        </w:rPr>
        <w:t>ng time both analog and digital</w:t>
      </w:r>
    </w:p>
    <w:p w:rsidR="00131641" w:rsidRPr="00131641" w:rsidRDefault="00131641" w:rsidP="00131641">
      <w:pPr>
        <w:rPr>
          <w:sz w:val="20"/>
          <w:szCs w:val="20"/>
        </w:rPr>
      </w:pPr>
      <w:r w:rsidRPr="00131641">
        <w:rPr>
          <w:sz w:val="20"/>
          <w:szCs w:val="20"/>
        </w:rPr>
        <w:t>as reflected in a student’s IEP.</w:t>
      </w:r>
    </w:p>
    <w:p w:rsidR="00131641" w:rsidRPr="00032A10" w:rsidRDefault="00131641" w:rsidP="00131641">
      <w:pPr>
        <w:rPr>
          <w:sz w:val="16"/>
          <w:szCs w:val="16"/>
        </w:rPr>
      </w:pPr>
    </w:p>
    <w:p w:rsidR="00131641" w:rsidRPr="00032A10" w:rsidRDefault="00131641" w:rsidP="00131641">
      <w:pPr>
        <w:rPr>
          <w:b/>
          <w:sz w:val="28"/>
          <w:szCs w:val="28"/>
        </w:rPr>
      </w:pPr>
      <w:r w:rsidRPr="00032A10">
        <w:rPr>
          <w:b/>
          <w:sz w:val="28"/>
          <w:szCs w:val="28"/>
        </w:rPr>
        <w:t>WORK RELATED BEHAVIOR (BUSINESS MARKETING)</w:t>
      </w:r>
      <w:r w:rsidRPr="00032A10">
        <w:rPr>
          <w:b/>
          <w:sz w:val="28"/>
          <w:szCs w:val="28"/>
        </w:rPr>
        <w:tab/>
      </w:r>
      <w:r w:rsidRPr="00032A10">
        <w:rPr>
          <w:b/>
          <w:sz w:val="28"/>
          <w:szCs w:val="28"/>
        </w:rPr>
        <w:tab/>
      </w:r>
      <w:r w:rsidRPr="00032A10">
        <w:rPr>
          <w:b/>
          <w:sz w:val="28"/>
          <w:szCs w:val="28"/>
        </w:rPr>
        <w:tab/>
      </w:r>
      <w:r w:rsidRPr="00032A10">
        <w:rPr>
          <w:b/>
          <w:sz w:val="28"/>
          <w:szCs w:val="28"/>
        </w:rPr>
        <w:tab/>
      </w:r>
      <w:r w:rsidRPr="00032A10">
        <w:rPr>
          <w:b/>
          <w:sz w:val="28"/>
          <w:szCs w:val="28"/>
        </w:rPr>
        <w:tab/>
        <w:t>96102X0</w:t>
      </w:r>
    </w:p>
    <w:p w:rsidR="00131641" w:rsidRDefault="00131641" w:rsidP="00131641">
      <w:pPr>
        <w:rPr>
          <w:sz w:val="20"/>
          <w:szCs w:val="20"/>
        </w:rPr>
      </w:pPr>
      <w:r w:rsidRPr="00131641">
        <w:rPr>
          <w:sz w:val="20"/>
          <w:szCs w:val="20"/>
        </w:rPr>
        <w:t>This class serves the needs of students with Moderate Cognitive Disabilities. The objective of this cla</w:t>
      </w:r>
      <w:r>
        <w:rPr>
          <w:sz w:val="20"/>
          <w:szCs w:val="20"/>
        </w:rPr>
        <w:t>ss is to help these exceptional</w:t>
      </w:r>
    </w:p>
    <w:p w:rsidR="00131641" w:rsidRDefault="00131641" w:rsidP="00131641">
      <w:pPr>
        <w:rPr>
          <w:sz w:val="20"/>
          <w:szCs w:val="20"/>
        </w:rPr>
      </w:pPr>
      <w:r w:rsidRPr="00131641">
        <w:rPr>
          <w:sz w:val="20"/>
          <w:szCs w:val="20"/>
        </w:rPr>
        <w:t>students learn and perform independently functional skills in Business Marketing Unit: How to Collate, Alphabetize, File Informati</w:t>
      </w:r>
      <w:r>
        <w:rPr>
          <w:sz w:val="20"/>
          <w:szCs w:val="20"/>
        </w:rPr>
        <w:t>on,</w:t>
      </w:r>
    </w:p>
    <w:p w:rsidR="00131641" w:rsidRPr="00131641" w:rsidRDefault="00131641" w:rsidP="00131641">
      <w:pPr>
        <w:rPr>
          <w:sz w:val="20"/>
          <w:szCs w:val="20"/>
        </w:rPr>
      </w:pPr>
      <w:r>
        <w:rPr>
          <w:sz w:val="20"/>
          <w:szCs w:val="20"/>
        </w:rPr>
        <w:t>n</w:t>
      </w:r>
      <w:r w:rsidRPr="00131641">
        <w:rPr>
          <w:sz w:val="20"/>
          <w:szCs w:val="20"/>
        </w:rPr>
        <w:t>umerical Sorting, Typing, how to use a 10 Key Calculator and the running of a cash register as reflected in a student’s IEP.</w:t>
      </w:r>
      <w:r w:rsidRPr="00131641">
        <w:rPr>
          <w:sz w:val="20"/>
          <w:szCs w:val="20"/>
        </w:rPr>
        <w:tab/>
      </w:r>
    </w:p>
    <w:p w:rsidR="00131641" w:rsidRPr="00032A10" w:rsidRDefault="00131641" w:rsidP="00131641">
      <w:pPr>
        <w:rPr>
          <w:sz w:val="16"/>
          <w:szCs w:val="16"/>
        </w:rPr>
      </w:pPr>
    </w:p>
    <w:p w:rsidR="00131641" w:rsidRPr="00032A10" w:rsidRDefault="00131641" w:rsidP="00131641">
      <w:pPr>
        <w:rPr>
          <w:b/>
          <w:sz w:val="28"/>
          <w:szCs w:val="28"/>
        </w:rPr>
      </w:pPr>
      <w:r w:rsidRPr="00032A10">
        <w:rPr>
          <w:b/>
          <w:sz w:val="28"/>
          <w:szCs w:val="28"/>
        </w:rPr>
        <w:t>PERSONAL LIVING (HOME LIVING)</w:t>
      </w:r>
      <w:r w:rsidRPr="00032A10">
        <w:rPr>
          <w:b/>
          <w:sz w:val="28"/>
          <w:szCs w:val="28"/>
        </w:rPr>
        <w:tab/>
      </w:r>
      <w:r w:rsidRPr="00032A10">
        <w:rPr>
          <w:b/>
          <w:sz w:val="28"/>
          <w:szCs w:val="28"/>
        </w:rPr>
        <w:tab/>
      </w:r>
      <w:r w:rsidRPr="00032A10">
        <w:rPr>
          <w:b/>
          <w:sz w:val="28"/>
          <w:szCs w:val="28"/>
        </w:rPr>
        <w:tab/>
      </w:r>
      <w:r w:rsidRPr="00032A10">
        <w:rPr>
          <w:b/>
          <w:sz w:val="28"/>
          <w:szCs w:val="28"/>
        </w:rPr>
        <w:tab/>
      </w:r>
      <w:r w:rsidRPr="00032A10">
        <w:rPr>
          <w:b/>
          <w:sz w:val="28"/>
          <w:szCs w:val="28"/>
        </w:rPr>
        <w:tab/>
      </w:r>
      <w:r w:rsidRPr="00032A10">
        <w:rPr>
          <w:b/>
          <w:sz w:val="28"/>
          <w:szCs w:val="28"/>
        </w:rPr>
        <w:tab/>
      </w:r>
      <w:r w:rsidRPr="00032A10">
        <w:rPr>
          <w:b/>
          <w:sz w:val="28"/>
          <w:szCs w:val="28"/>
        </w:rPr>
        <w:tab/>
      </w:r>
      <w:r w:rsidRPr="00032A10">
        <w:rPr>
          <w:b/>
          <w:sz w:val="28"/>
          <w:szCs w:val="28"/>
        </w:rPr>
        <w:tab/>
        <w:t>96102X0</w:t>
      </w:r>
    </w:p>
    <w:p w:rsidR="00131641" w:rsidRPr="00131641" w:rsidRDefault="00131641" w:rsidP="00131641">
      <w:pPr>
        <w:rPr>
          <w:sz w:val="20"/>
          <w:szCs w:val="20"/>
        </w:rPr>
      </w:pPr>
      <w:r w:rsidRPr="00131641">
        <w:rPr>
          <w:sz w:val="20"/>
          <w:szCs w:val="20"/>
        </w:rPr>
        <w:t>This class serves the needs of students with Moderate Cognitive Disabilities. The objective of this class is to help these exceptional</w:t>
      </w:r>
    </w:p>
    <w:p w:rsidR="00131641" w:rsidRPr="00131641" w:rsidRDefault="00131641" w:rsidP="00131641">
      <w:pPr>
        <w:rPr>
          <w:sz w:val="20"/>
          <w:szCs w:val="20"/>
        </w:rPr>
      </w:pPr>
      <w:r w:rsidRPr="00131641">
        <w:rPr>
          <w:sz w:val="20"/>
          <w:szCs w:val="20"/>
        </w:rPr>
        <w:t>students function as independently as possible in Home Living Unit:</w:t>
      </w:r>
    </w:p>
    <w:p w:rsidR="00131641" w:rsidRDefault="00131641" w:rsidP="00131641">
      <w:pPr>
        <w:rPr>
          <w:sz w:val="20"/>
          <w:szCs w:val="20"/>
        </w:rPr>
      </w:pPr>
      <w:r w:rsidRPr="00131641">
        <w:rPr>
          <w:sz w:val="20"/>
          <w:szCs w:val="20"/>
        </w:rPr>
        <w:t>How to measure cloth, hand and machine sewing, cloth construction, food preparation, food measur</w:t>
      </w:r>
      <w:r>
        <w:rPr>
          <w:sz w:val="20"/>
          <w:szCs w:val="20"/>
        </w:rPr>
        <w:t>ement, food service, how to use</w:t>
      </w:r>
    </w:p>
    <w:p w:rsidR="00131641" w:rsidRPr="00131641" w:rsidRDefault="00131641" w:rsidP="00131641">
      <w:pPr>
        <w:rPr>
          <w:sz w:val="20"/>
          <w:szCs w:val="20"/>
        </w:rPr>
      </w:pPr>
      <w:r w:rsidRPr="00131641">
        <w:rPr>
          <w:sz w:val="20"/>
          <w:szCs w:val="20"/>
        </w:rPr>
        <w:t>kitchen appliances and housekeeping and custodial type job skills as reflected in a student’s IEP.</w:t>
      </w:r>
      <w:r w:rsidRPr="00131641">
        <w:rPr>
          <w:sz w:val="20"/>
          <w:szCs w:val="20"/>
        </w:rPr>
        <w:tab/>
      </w:r>
    </w:p>
    <w:p w:rsidR="00131641" w:rsidRPr="00032A10" w:rsidRDefault="00131641" w:rsidP="00131641">
      <w:pPr>
        <w:rPr>
          <w:sz w:val="16"/>
          <w:szCs w:val="16"/>
        </w:rPr>
      </w:pPr>
    </w:p>
    <w:p w:rsidR="00131641" w:rsidRPr="00032A10" w:rsidRDefault="00131641" w:rsidP="00131641">
      <w:pPr>
        <w:rPr>
          <w:b/>
          <w:sz w:val="28"/>
          <w:szCs w:val="28"/>
        </w:rPr>
      </w:pPr>
      <w:r w:rsidRPr="00032A10">
        <w:rPr>
          <w:b/>
          <w:sz w:val="28"/>
          <w:szCs w:val="28"/>
        </w:rPr>
        <w:t>INDUSTRIAL TECHNOLOGY</w:t>
      </w:r>
      <w:r w:rsidRPr="00032A10">
        <w:rPr>
          <w:b/>
          <w:sz w:val="28"/>
          <w:szCs w:val="28"/>
        </w:rPr>
        <w:tab/>
      </w:r>
      <w:r w:rsidRPr="00032A10">
        <w:rPr>
          <w:b/>
          <w:sz w:val="28"/>
          <w:szCs w:val="28"/>
        </w:rPr>
        <w:tab/>
      </w:r>
      <w:r w:rsidRPr="00032A10">
        <w:rPr>
          <w:b/>
          <w:sz w:val="28"/>
          <w:szCs w:val="28"/>
        </w:rPr>
        <w:tab/>
      </w:r>
      <w:r w:rsidRPr="00032A10">
        <w:rPr>
          <w:b/>
          <w:sz w:val="28"/>
          <w:szCs w:val="28"/>
        </w:rPr>
        <w:tab/>
      </w:r>
      <w:r w:rsidRPr="00032A10">
        <w:rPr>
          <w:b/>
          <w:sz w:val="28"/>
          <w:szCs w:val="28"/>
        </w:rPr>
        <w:tab/>
      </w:r>
      <w:r w:rsidRPr="00032A10">
        <w:rPr>
          <w:b/>
          <w:sz w:val="28"/>
          <w:szCs w:val="28"/>
        </w:rPr>
        <w:tab/>
      </w:r>
      <w:r w:rsidRPr="00032A10">
        <w:rPr>
          <w:b/>
          <w:sz w:val="28"/>
          <w:szCs w:val="28"/>
        </w:rPr>
        <w:tab/>
      </w:r>
      <w:r w:rsidRPr="00032A10">
        <w:rPr>
          <w:b/>
          <w:sz w:val="28"/>
          <w:szCs w:val="28"/>
        </w:rPr>
        <w:tab/>
      </w:r>
      <w:r w:rsidRPr="00032A10">
        <w:rPr>
          <w:b/>
          <w:sz w:val="28"/>
          <w:szCs w:val="28"/>
        </w:rPr>
        <w:tab/>
        <w:t>96102X0</w:t>
      </w:r>
    </w:p>
    <w:p w:rsidR="00131641" w:rsidRPr="00131641" w:rsidRDefault="00131641" w:rsidP="00131641">
      <w:pPr>
        <w:rPr>
          <w:sz w:val="20"/>
          <w:szCs w:val="20"/>
        </w:rPr>
      </w:pPr>
      <w:r w:rsidRPr="00131641">
        <w:rPr>
          <w:sz w:val="20"/>
          <w:szCs w:val="20"/>
        </w:rPr>
        <w:t>This class serves the needs of students with Moderate Cognitive Disabilities. The objective of this class is to help these exceptional</w:t>
      </w:r>
    </w:p>
    <w:p w:rsidR="00131641" w:rsidRPr="00131641" w:rsidRDefault="00131641" w:rsidP="00131641">
      <w:pPr>
        <w:rPr>
          <w:sz w:val="20"/>
          <w:szCs w:val="20"/>
        </w:rPr>
      </w:pPr>
      <w:r w:rsidRPr="00131641">
        <w:rPr>
          <w:sz w:val="20"/>
          <w:szCs w:val="20"/>
        </w:rPr>
        <w:t>students learn and perform Construction/Industrial Technology unit independently as possible: How to use measuring tools, how to use</w:t>
      </w:r>
    </w:p>
    <w:p w:rsidR="00131641" w:rsidRPr="00131641" w:rsidRDefault="00131641" w:rsidP="00131641">
      <w:pPr>
        <w:rPr>
          <w:sz w:val="20"/>
          <w:szCs w:val="20"/>
        </w:rPr>
      </w:pPr>
      <w:r w:rsidRPr="00131641">
        <w:rPr>
          <w:sz w:val="20"/>
          <w:szCs w:val="20"/>
        </w:rPr>
        <w:t>different types of hand tools, using bolts, nails and screws, using different types of shop saws, metal projects, basic electrical projects and</w:t>
      </w:r>
    </w:p>
    <w:p w:rsidR="00131641" w:rsidRPr="00C478A4" w:rsidRDefault="00131641" w:rsidP="00131641">
      <w:pPr>
        <w:rPr>
          <w:sz w:val="20"/>
          <w:szCs w:val="20"/>
        </w:rPr>
      </w:pPr>
      <w:r w:rsidRPr="00131641">
        <w:rPr>
          <w:sz w:val="20"/>
          <w:szCs w:val="20"/>
        </w:rPr>
        <w:t>wood cutting, as reflected in a student’s IEP.</w:t>
      </w:r>
      <w:r w:rsidRPr="00131641">
        <w:rPr>
          <w:sz w:val="20"/>
          <w:szCs w:val="20"/>
        </w:rPr>
        <w:tab/>
      </w:r>
    </w:p>
    <w:p w:rsidR="00031703" w:rsidRPr="00031703" w:rsidRDefault="00031703" w:rsidP="002E23FC">
      <w:pPr>
        <w:jc w:val="center"/>
        <w:rPr>
          <w:b/>
          <w:sz w:val="16"/>
          <w:szCs w:val="16"/>
          <w:u w:val="single"/>
        </w:rPr>
      </w:pPr>
    </w:p>
    <w:p w:rsidR="008B046D" w:rsidRPr="00C478A4" w:rsidRDefault="008B046D" w:rsidP="002E23FC">
      <w:pPr>
        <w:jc w:val="center"/>
        <w:rPr>
          <w:b/>
          <w:sz w:val="36"/>
          <w:szCs w:val="36"/>
          <w:u w:val="single"/>
        </w:rPr>
      </w:pPr>
      <w:r w:rsidRPr="00C478A4">
        <w:rPr>
          <w:b/>
          <w:sz w:val="36"/>
          <w:szCs w:val="36"/>
          <w:u w:val="single"/>
        </w:rPr>
        <w:t>FUTURE REA</w:t>
      </w:r>
      <w:r w:rsidR="002E23FC" w:rsidRPr="00C478A4">
        <w:rPr>
          <w:b/>
          <w:sz w:val="36"/>
          <w:szCs w:val="36"/>
          <w:u w:val="single"/>
        </w:rPr>
        <w:t>DY OCCUPATIONAL COURSE OF STUDY</w:t>
      </w:r>
    </w:p>
    <w:p w:rsidR="002E23FC" w:rsidRPr="002E23FC" w:rsidRDefault="002E23FC" w:rsidP="008B046D">
      <w:pPr>
        <w:rPr>
          <w:b/>
          <w:sz w:val="28"/>
          <w:szCs w:val="28"/>
        </w:rPr>
      </w:pPr>
      <w:r w:rsidRPr="002E23FC">
        <w:rPr>
          <w:b/>
          <w:sz w:val="28"/>
          <w:szCs w:val="28"/>
        </w:rPr>
        <w:t>ENGLISH I</w:t>
      </w:r>
      <w:r w:rsidR="00DD2F05">
        <w:rPr>
          <w:b/>
          <w:sz w:val="28"/>
          <w:szCs w:val="28"/>
        </w:rPr>
        <w:tab/>
      </w:r>
      <w:r w:rsidR="00DD2F05">
        <w:rPr>
          <w:b/>
          <w:sz w:val="28"/>
          <w:szCs w:val="28"/>
        </w:rPr>
        <w:tab/>
      </w:r>
      <w:r w:rsidR="00DD2F05">
        <w:rPr>
          <w:b/>
          <w:sz w:val="28"/>
          <w:szCs w:val="28"/>
        </w:rPr>
        <w:tab/>
      </w:r>
      <w:r w:rsidR="00DD2F05">
        <w:rPr>
          <w:b/>
          <w:sz w:val="28"/>
          <w:szCs w:val="28"/>
        </w:rPr>
        <w:tab/>
      </w:r>
      <w:r w:rsidR="00DD2F05">
        <w:rPr>
          <w:b/>
          <w:sz w:val="28"/>
          <w:szCs w:val="28"/>
        </w:rPr>
        <w:tab/>
      </w:r>
      <w:r w:rsidR="00DD2F05">
        <w:rPr>
          <w:b/>
          <w:sz w:val="28"/>
          <w:szCs w:val="28"/>
        </w:rPr>
        <w:tab/>
      </w:r>
      <w:r w:rsidR="00DD2F05">
        <w:rPr>
          <w:b/>
          <w:sz w:val="28"/>
          <w:szCs w:val="28"/>
        </w:rPr>
        <w:tab/>
      </w:r>
      <w:r w:rsidR="00DD2F05">
        <w:rPr>
          <w:b/>
          <w:sz w:val="28"/>
          <w:szCs w:val="28"/>
        </w:rPr>
        <w:tab/>
      </w:r>
      <w:r w:rsidR="00DD2F05">
        <w:rPr>
          <w:b/>
          <w:sz w:val="28"/>
          <w:szCs w:val="28"/>
        </w:rPr>
        <w:tab/>
      </w:r>
      <w:r w:rsidR="00DD2F05">
        <w:rPr>
          <w:b/>
          <w:sz w:val="28"/>
          <w:szCs w:val="28"/>
        </w:rPr>
        <w:tab/>
      </w:r>
      <w:r w:rsidR="00DD2F05">
        <w:rPr>
          <w:b/>
          <w:sz w:val="28"/>
          <w:szCs w:val="28"/>
        </w:rPr>
        <w:tab/>
      </w:r>
      <w:r w:rsidR="00DD2F05">
        <w:rPr>
          <w:b/>
          <w:sz w:val="28"/>
          <w:szCs w:val="28"/>
        </w:rPr>
        <w:tab/>
        <w:t>9210BX0</w:t>
      </w:r>
    </w:p>
    <w:p w:rsidR="00DD2F05" w:rsidRDefault="002E23FC" w:rsidP="00DD2F05">
      <w:pPr>
        <w:rPr>
          <w:sz w:val="20"/>
          <w:szCs w:val="20"/>
        </w:rPr>
      </w:pPr>
      <w:r w:rsidRPr="00DD2F05">
        <w:rPr>
          <w:sz w:val="20"/>
          <w:szCs w:val="20"/>
        </w:rPr>
        <w:t xml:space="preserve">The OCS English I course is intended for </w:t>
      </w:r>
      <w:r w:rsidR="00B7085C" w:rsidRPr="00DD2F05">
        <w:rPr>
          <w:sz w:val="20"/>
          <w:szCs w:val="20"/>
        </w:rPr>
        <w:t xml:space="preserve">Future Ready </w:t>
      </w:r>
      <w:r w:rsidRPr="00DD2F05">
        <w:rPr>
          <w:sz w:val="20"/>
          <w:szCs w:val="20"/>
        </w:rPr>
        <w:t>Occupational Course of S</w:t>
      </w:r>
      <w:r w:rsidR="00DD2F05">
        <w:rPr>
          <w:sz w:val="20"/>
          <w:szCs w:val="20"/>
        </w:rPr>
        <w:t xml:space="preserve">tudy (OCS) students who will be </w:t>
      </w:r>
      <w:r w:rsidR="00B7085C" w:rsidRPr="00DD2F05">
        <w:rPr>
          <w:sz w:val="20"/>
          <w:szCs w:val="20"/>
        </w:rPr>
        <w:t xml:space="preserve">working with </w:t>
      </w:r>
      <w:r w:rsidR="00DD2F05">
        <w:rPr>
          <w:sz w:val="20"/>
          <w:szCs w:val="20"/>
        </w:rPr>
        <w:t>both their</w:t>
      </w:r>
    </w:p>
    <w:p w:rsidR="00DD2F05" w:rsidRDefault="002E23FC" w:rsidP="00DD2F05">
      <w:pPr>
        <w:rPr>
          <w:sz w:val="20"/>
          <w:szCs w:val="20"/>
        </w:rPr>
      </w:pPr>
      <w:r w:rsidRPr="00DD2F05">
        <w:rPr>
          <w:sz w:val="20"/>
          <w:szCs w:val="20"/>
        </w:rPr>
        <w:t>face-to-face classroom teacher and an NCVPS online teacher.  This cours</w:t>
      </w:r>
      <w:r w:rsidR="00DD2F05">
        <w:rPr>
          <w:sz w:val="20"/>
          <w:szCs w:val="20"/>
        </w:rPr>
        <w:t xml:space="preserve">e is strategically </w:t>
      </w:r>
      <w:r w:rsidR="00B7085C" w:rsidRPr="00DD2F05">
        <w:rPr>
          <w:sz w:val="20"/>
          <w:szCs w:val="20"/>
        </w:rPr>
        <w:t xml:space="preserve">aligned with </w:t>
      </w:r>
      <w:r w:rsidRPr="00DD2F05">
        <w:rPr>
          <w:sz w:val="20"/>
          <w:szCs w:val="20"/>
        </w:rPr>
        <w:t>Co</w:t>
      </w:r>
      <w:r w:rsidR="00DD2F05">
        <w:rPr>
          <w:sz w:val="20"/>
          <w:szCs w:val="20"/>
        </w:rPr>
        <w:t>mmon Core Standards for English</w:t>
      </w:r>
    </w:p>
    <w:p w:rsidR="00DD2F05" w:rsidRDefault="002E23FC" w:rsidP="00DD2F05">
      <w:pPr>
        <w:rPr>
          <w:sz w:val="20"/>
          <w:szCs w:val="20"/>
        </w:rPr>
      </w:pPr>
      <w:r w:rsidRPr="00DD2F05">
        <w:rPr>
          <w:sz w:val="20"/>
          <w:szCs w:val="20"/>
        </w:rPr>
        <w:t>I. Students will gain mastery of curricular con</w:t>
      </w:r>
      <w:r w:rsidR="00DD2F05">
        <w:rPr>
          <w:sz w:val="20"/>
          <w:szCs w:val="20"/>
        </w:rPr>
        <w:t xml:space="preserve">cepts through a </w:t>
      </w:r>
      <w:r w:rsidR="00B7085C" w:rsidRPr="00DD2F05">
        <w:rPr>
          <w:sz w:val="20"/>
          <w:szCs w:val="20"/>
        </w:rPr>
        <w:t xml:space="preserve">survey of world </w:t>
      </w:r>
      <w:r w:rsidRPr="00DD2F05">
        <w:rPr>
          <w:sz w:val="20"/>
          <w:szCs w:val="20"/>
        </w:rPr>
        <w:t>literature. Through the exam</w:t>
      </w:r>
      <w:r w:rsidR="00DD2F05">
        <w:rPr>
          <w:sz w:val="20"/>
          <w:szCs w:val="20"/>
        </w:rPr>
        <w:t>ination of vocabulary including</w:t>
      </w:r>
    </w:p>
    <w:p w:rsidR="00DD2F05" w:rsidRDefault="002E23FC" w:rsidP="00DD2F05">
      <w:pPr>
        <w:rPr>
          <w:sz w:val="20"/>
          <w:szCs w:val="20"/>
        </w:rPr>
      </w:pPr>
      <w:r w:rsidRPr="00DD2F05">
        <w:rPr>
          <w:sz w:val="20"/>
          <w:szCs w:val="20"/>
        </w:rPr>
        <w:t>prefixes and suffixes, l</w:t>
      </w:r>
      <w:r w:rsidR="00DD2F05">
        <w:rPr>
          <w:sz w:val="20"/>
          <w:szCs w:val="20"/>
        </w:rPr>
        <w:t xml:space="preserve">iterary genres </w:t>
      </w:r>
      <w:r w:rsidRPr="00DD2F05">
        <w:rPr>
          <w:sz w:val="20"/>
          <w:szCs w:val="20"/>
        </w:rPr>
        <w:t xml:space="preserve">including </w:t>
      </w:r>
      <w:r w:rsidR="00B7085C" w:rsidRPr="00DD2F05">
        <w:rPr>
          <w:sz w:val="20"/>
          <w:szCs w:val="20"/>
        </w:rPr>
        <w:t xml:space="preserve">fables </w:t>
      </w:r>
      <w:r w:rsidRPr="00DD2F05">
        <w:rPr>
          <w:sz w:val="20"/>
          <w:szCs w:val="20"/>
        </w:rPr>
        <w:t>and short stories, textual analysis through poetry, drama, fiction and nonfiction</w:t>
      </w:r>
      <w:r w:rsidR="00DD2F05">
        <w:rPr>
          <w:sz w:val="20"/>
          <w:szCs w:val="20"/>
        </w:rPr>
        <w:t>,</w:t>
      </w:r>
    </w:p>
    <w:p w:rsidR="00DD2F05" w:rsidRDefault="00DD2F05" w:rsidP="00DD2F05">
      <w:pPr>
        <w:rPr>
          <w:sz w:val="20"/>
          <w:szCs w:val="20"/>
        </w:rPr>
      </w:pPr>
      <w:r>
        <w:rPr>
          <w:sz w:val="20"/>
          <w:szCs w:val="20"/>
        </w:rPr>
        <w:t xml:space="preserve">persuasion and </w:t>
      </w:r>
      <w:r w:rsidR="00B7085C" w:rsidRPr="00DD2F05">
        <w:rPr>
          <w:sz w:val="20"/>
          <w:szCs w:val="20"/>
        </w:rPr>
        <w:t xml:space="preserve">argumentation, </w:t>
      </w:r>
      <w:r w:rsidR="002E23FC" w:rsidRPr="00DD2F05">
        <w:rPr>
          <w:sz w:val="20"/>
          <w:szCs w:val="20"/>
        </w:rPr>
        <w:t>presentation techniques, cause and effect writing, and research focusing on car</w:t>
      </w:r>
      <w:r>
        <w:rPr>
          <w:sz w:val="20"/>
          <w:szCs w:val="20"/>
        </w:rPr>
        <w:t>eer readiness, the</w:t>
      </w:r>
    </w:p>
    <w:p w:rsidR="00DD2F05" w:rsidRDefault="00B7085C" w:rsidP="00DD2F05">
      <w:pPr>
        <w:rPr>
          <w:sz w:val="20"/>
          <w:szCs w:val="20"/>
        </w:rPr>
      </w:pPr>
      <w:r w:rsidRPr="00DD2F05">
        <w:rPr>
          <w:sz w:val="20"/>
          <w:szCs w:val="20"/>
        </w:rPr>
        <w:t xml:space="preserve">student will </w:t>
      </w:r>
      <w:r w:rsidR="002E23FC" w:rsidRPr="00DD2F05">
        <w:rPr>
          <w:sz w:val="20"/>
          <w:szCs w:val="20"/>
        </w:rPr>
        <w:t>explore, examine, and evaluate a wide variety of modes of expression. Technolo</w:t>
      </w:r>
      <w:r w:rsidR="00DD2F05">
        <w:rPr>
          <w:sz w:val="20"/>
          <w:szCs w:val="20"/>
        </w:rPr>
        <w:t xml:space="preserve">gy skills will be honed </w:t>
      </w:r>
      <w:r w:rsidRPr="00DD2F05">
        <w:rPr>
          <w:sz w:val="20"/>
          <w:szCs w:val="20"/>
        </w:rPr>
        <w:t xml:space="preserve">through </w:t>
      </w:r>
      <w:r w:rsidR="00DD2F05">
        <w:rPr>
          <w:sz w:val="20"/>
          <w:szCs w:val="20"/>
        </w:rPr>
        <w:t>regular use of</w:t>
      </w:r>
    </w:p>
    <w:p w:rsidR="00DD2F05" w:rsidRDefault="002E23FC" w:rsidP="00DD2F05">
      <w:pPr>
        <w:rPr>
          <w:sz w:val="20"/>
          <w:szCs w:val="20"/>
        </w:rPr>
      </w:pPr>
      <w:r w:rsidRPr="00DD2F05">
        <w:rPr>
          <w:sz w:val="20"/>
          <w:szCs w:val="20"/>
        </w:rPr>
        <w:t>a variety of web tools and technical processes. Pre-Assessments wi</w:t>
      </w:r>
      <w:r w:rsidR="00DD2F05">
        <w:rPr>
          <w:sz w:val="20"/>
          <w:szCs w:val="20"/>
        </w:rPr>
        <w:t xml:space="preserve">ll be used as diagnostic </w:t>
      </w:r>
      <w:r w:rsidR="00B7085C" w:rsidRPr="00DD2F05">
        <w:rPr>
          <w:sz w:val="20"/>
          <w:szCs w:val="20"/>
        </w:rPr>
        <w:t xml:space="preserve">tools, </w:t>
      </w:r>
      <w:r w:rsidRPr="00DD2F05">
        <w:rPr>
          <w:sz w:val="20"/>
          <w:szCs w:val="20"/>
        </w:rPr>
        <w:t>Com</w:t>
      </w:r>
      <w:r w:rsidR="00DD2F05">
        <w:rPr>
          <w:sz w:val="20"/>
          <w:szCs w:val="20"/>
        </w:rPr>
        <w:t xml:space="preserve">pletion and Mastery Assignments </w:t>
      </w:r>
    </w:p>
    <w:p w:rsidR="00DD2F05" w:rsidRDefault="002E23FC" w:rsidP="00DD2F05">
      <w:pPr>
        <w:rPr>
          <w:sz w:val="20"/>
          <w:szCs w:val="20"/>
        </w:rPr>
      </w:pPr>
      <w:r w:rsidRPr="00DD2F05">
        <w:rPr>
          <w:sz w:val="20"/>
          <w:szCs w:val="20"/>
        </w:rPr>
        <w:t>serve as formative assessment, and Pos</w:t>
      </w:r>
      <w:r w:rsidR="00B7085C" w:rsidRPr="00DD2F05">
        <w:rPr>
          <w:sz w:val="20"/>
          <w:szCs w:val="20"/>
        </w:rPr>
        <w:t>t-Assessmen</w:t>
      </w:r>
      <w:r w:rsidR="00DD2F05">
        <w:rPr>
          <w:sz w:val="20"/>
          <w:szCs w:val="20"/>
        </w:rPr>
        <w:t xml:space="preserve">ts measure </w:t>
      </w:r>
      <w:r w:rsidR="00B7085C" w:rsidRPr="00DD2F05">
        <w:rPr>
          <w:sz w:val="20"/>
          <w:szCs w:val="20"/>
        </w:rPr>
        <w:t xml:space="preserve">mastery. </w:t>
      </w:r>
      <w:r w:rsidRPr="00DD2F05">
        <w:rPr>
          <w:sz w:val="20"/>
          <w:szCs w:val="20"/>
        </w:rPr>
        <w:t>This course is designed to be im</w:t>
      </w:r>
      <w:r w:rsidR="00DD2F05">
        <w:rPr>
          <w:sz w:val="20"/>
          <w:szCs w:val="20"/>
        </w:rPr>
        <w:t>plemented in a blended learning</w:t>
      </w:r>
    </w:p>
    <w:p w:rsidR="002E23FC" w:rsidRPr="00DD2F05" w:rsidRDefault="002E23FC" w:rsidP="00DD2F05">
      <w:pPr>
        <w:rPr>
          <w:sz w:val="20"/>
          <w:szCs w:val="20"/>
        </w:rPr>
      </w:pPr>
      <w:r w:rsidRPr="00DD2F05">
        <w:rPr>
          <w:sz w:val="20"/>
          <w:szCs w:val="20"/>
        </w:rPr>
        <w:t>environment</w:t>
      </w:r>
      <w:r w:rsidR="00DD2F05">
        <w:rPr>
          <w:sz w:val="20"/>
          <w:szCs w:val="20"/>
        </w:rPr>
        <w:t xml:space="preserve"> with collaborative </w:t>
      </w:r>
      <w:r w:rsidR="00B7085C" w:rsidRPr="00DD2F05">
        <w:rPr>
          <w:sz w:val="20"/>
          <w:szCs w:val="20"/>
        </w:rPr>
        <w:t xml:space="preserve">instruction </w:t>
      </w:r>
      <w:r w:rsidRPr="00DD2F05">
        <w:rPr>
          <w:sz w:val="20"/>
          <w:szCs w:val="20"/>
        </w:rPr>
        <w:t>delivered by an online highly-qualified English teacher as well as a face-to-face OCS teacher.</w:t>
      </w:r>
    </w:p>
    <w:p w:rsidR="002E23FC" w:rsidRPr="00DD2F05" w:rsidRDefault="002E23FC" w:rsidP="008B046D">
      <w:pPr>
        <w:rPr>
          <w:sz w:val="16"/>
          <w:szCs w:val="16"/>
        </w:rPr>
      </w:pPr>
    </w:p>
    <w:p w:rsidR="002E23FC" w:rsidRPr="00B7085C" w:rsidRDefault="002E23FC" w:rsidP="008B046D">
      <w:pPr>
        <w:rPr>
          <w:b/>
          <w:sz w:val="28"/>
          <w:szCs w:val="28"/>
        </w:rPr>
      </w:pPr>
      <w:r w:rsidRPr="00B7085C">
        <w:rPr>
          <w:b/>
          <w:sz w:val="28"/>
          <w:szCs w:val="28"/>
        </w:rPr>
        <w:t>ENGLISH II</w:t>
      </w:r>
      <w:r w:rsidR="00DD2F05">
        <w:rPr>
          <w:b/>
          <w:sz w:val="28"/>
          <w:szCs w:val="28"/>
        </w:rPr>
        <w:tab/>
      </w:r>
      <w:r w:rsidR="00DD2F05">
        <w:rPr>
          <w:b/>
          <w:sz w:val="28"/>
          <w:szCs w:val="28"/>
        </w:rPr>
        <w:tab/>
      </w:r>
      <w:r w:rsidR="00DD2F05">
        <w:rPr>
          <w:b/>
          <w:sz w:val="28"/>
          <w:szCs w:val="28"/>
        </w:rPr>
        <w:tab/>
      </w:r>
      <w:r w:rsidR="00DD2F05">
        <w:rPr>
          <w:b/>
          <w:sz w:val="28"/>
          <w:szCs w:val="28"/>
        </w:rPr>
        <w:tab/>
      </w:r>
      <w:r w:rsidR="00DD2F05">
        <w:rPr>
          <w:b/>
          <w:sz w:val="28"/>
          <w:szCs w:val="28"/>
        </w:rPr>
        <w:tab/>
      </w:r>
      <w:r w:rsidR="00DD2F05">
        <w:rPr>
          <w:b/>
          <w:sz w:val="28"/>
          <w:szCs w:val="28"/>
        </w:rPr>
        <w:tab/>
      </w:r>
      <w:r w:rsidR="00DD2F05">
        <w:rPr>
          <w:b/>
          <w:sz w:val="28"/>
          <w:szCs w:val="28"/>
        </w:rPr>
        <w:tab/>
      </w:r>
      <w:r w:rsidR="00DD2F05">
        <w:rPr>
          <w:b/>
          <w:sz w:val="28"/>
          <w:szCs w:val="28"/>
        </w:rPr>
        <w:tab/>
      </w:r>
      <w:r w:rsidR="00DD2F05">
        <w:rPr>
          <w:b/>
          <w:sz w:val="28"/>
          <w:szCs w:val="28"/>
        </w:rPr>
        <w:tab/>
      </w:r>
      <w:r w:rsidR="00DD2F05">
        <w:rPr>
          <w:b/>
          <w:sz w:val="28"/>
          <w:szCs w:val="28"/>
        </w:rPr>
        <w:tab/>
      </w:r>
      <w:r w:rsidR="00DD2F05">
        <w:rPr>
          <w:b/>
          <w:sz w:val="28"/>
          <w:szCs w:val="28"/>
        </w:rPr>
        <w:tab/>
      </w:r>
      <w:r w:rsidR="00DD2F05">
        <w:rPr>
          <w:b/>
          <w:sz w:val="28"/>
          <w:szCs w:val="28"/>
        </w:rPr>
        <w:tab/>
        <w:t>9211BX0</w:t>
      </w:r>
    </w:p>
    <w:p w:rsidR="00DD2F05" w:rsidRDefault="002E23FC" w:rsidP="00DD2F05">
      <w:pPr>
        <w:rPr>
          <w:sz w:val="20"/>
          <w:szCs w:val="20"/>
        </w:rPr>
      </w:pPr>
      <w:r w:rsidRPr="00DD2F05">
        <w:rPr>
          <w:sz w:val="20"/>
          <w:szCs w:val="20"/>
        </w:rPr>
        <w:t xml:space="preserve">This course is intended for </w:t>
      </w:r>
      <w:r w:rsidR="00B7085C" w:rsidRPr="00DD2F05">
        <w:rPr>
          <w:sz w:val="20"/>
          <w:szCs w:val="20"/>
        </w:rPr>
        <w:t xml:space="preserve">Future Ready </w:t>
      </w:r>
      <w:r w:rsidRPr="00DD2F05">
        <w:rPr>
          <w:sz w:val="20"/>
          <w:szCs w:val="20"/>
        </w:rPr>
        <w:t xml:space="preserve">Occupational Course of Study (OCS) students who will </w:t>
      </w:r>
      <w:r w:rsidR="00DD2F05">
        <w:rPr>
          <w:sz w:val="20"/>
          <w:szCs w:val="20"/>
        </w:rPr>
        <w:t xml:space="preserve">be working with </w:t>
      </w:r>
      <w:r w:rsidR="00B7085C" w:rsidRPr="00DD2F05">
        <w:rPr>
          <w:sz w:val="20"/>
          <w:szCs w:val="20"/>
        </w:rPr>
        <w:t>both their face-</w:t>
      </w:r>
      <w:r w:rsidR="00DD2F05">
        <w:rPr>
          <w:sz w:val="20"/>
          <w:szCs w:val="20"/>
        </w:rPr>
        <w:t>to-face</w:t>
      </w:r>
    </w:p>
    <w:p w:rsidR="00DD2F05" w:rsidRDefault="002E23FC" w:rsidP="00DD2F05">
      <w:pPr>
        <w:rPr>
          <w:sz w:val="20"/>
          <w:szCs w:val="20"/>
        </w:rPr>
      </w:pPr>
      <w:r w:rsidRPr="00DD2F05">
        <w:rPr>
          <w:sz w:val="20"/>
          <w:szCs w:val="20"/>
        </w:rPr>
        <w:t>classroom teacher and an NCVPS online teacher.  Students will gain mastery</w:t>
      </w:r>
      <w:r w:rsidR="00DD2F05">
        <w:rPr>
          <w:sz w:val="20"/>
          <w:szCs w:val="20"/>
        </w:rPr>
        <w:t xml:space="preserve"> of curricular </w:t>
      </w:r>
      <w:r w:rsidR="00B7085C" w:rsidRPr="00DD2F05">
        <w:rPr>
          <w:sz w:val="20"/>
          <w:szCs w:val="20"/>
        </w:rPr>
        <w:t xml:space="preserve">concepts through </w:t>
      </w:r>
      <w:r w:rsidR="00DD2F05">
        <w:rPr>
          <w:sz w:val="20"/>
          <w:szCs w:val="20"/>
        </w:rPr>
        <w:t>a survey of world literature.</w:t>
      </w:r>
    </w:p>
    <w:p w:rsidR="00DD2F05" w:rsidRDefault="002E23FC" w:rsidP="00DD2F05">
      <w:pPr>
        <w:rPr>
          <w:sz w:val="20"/>
          <w:szCs w:val="20"/>
        </w:rPr>
      </w:pPr>
      <w:r w:rsidRPr="00DD2F05">
        <w:rPr>
          <w:sz w:val="20"/>
          <w:szCs w:val="20"/>
        </w:rPr>
        <w:t>Through the examination of vo</w:t>
      </w:r>
      <w:r w:rsidR="00DD2F05">
        <w:rPr>
          <w:sz w:val="20"/>
          <w:szCs w:val="20"/>
        </w:rPr>
        <w:t xml:space="preserve">cabulary including prefixes and </w:t>
      </w:r>
      <w:r w:rsidR="00B7085C" w:rsidRPr="00DD2F05">
        <w:rPr>
          <w:sz w:val="20"/>
          <w:szCs w:val="20"/>
        </w:rPr>
        <w:t xml:space="preserve">suffixes, literary genres </w:t>
      </w:r>
      <w:r w:rsidRPr="00DD2F05">
        <w:rPr>
          <w:sz w:val="20"/>
          <w:szCs w:val="20"/>
        </w:rPr>
        <w:t xml:space="preserve">including fables and </w:t>
      </w:r>
      <w:r w:rsidR="00DD2F05">
        <w:rPr>
          <w:sz w:val="20"/>
          <w:szCs w:val="20"/>
        </w:rPr>
        <w:t>short stories, textual analysis</w:t>
      </w:r>
    </w:p>
    <w:p w:rsidR="00DD2F05" w:rsidRDefault="002E23FC" w:rsidP="00DD2F05">
      <w:pPr>
        <w:rPr>
          <w:sz w:val="20"/>
          <w:szCs w:val="20"/>
        </w:rPr>
      </w:pPr>
      <w:r w:rsidRPr="00DD2F05">
        <w:rPr>
          <w:sz w:val="20"/>
          <w:szCs w:val="20"/>
        </w:rPr>
        <w:t>through poetry, drama, fiction</w:t>
      </w:r>
      <w:r w:rsidR="00DD2F05">
        <w:rPr>
          <w:sz w:val="20"/>
          <w:szCs w:val="20"/>
        </w:rPr>
        <w:t xml:space="preserve"> and </w:t>
      </w:r>
      <w:r w:rsidR="00B7085C" w:rsidRPr="00DD2F05">
        <w:rPr>
          <w:sz w:val="20"/>
          <w:szCs w:val="20"/>
        </w:rPr>
        <w:t xml:space="preserve">nonfiction, persuasion and </w:t>
      </w:r>
      <w:r w:rsidRPr="00DD2F05">
        <w:rPr>
          <w:sz w:val="20"/>
          <w:szCs w:val="20"/>
        </w:rPr>
        <w:t>argumentation, presentation techniques, cause a</w:t>
      </w:r>
      <w:r w:rsidR="00B7085C" w:rsidRPr="00DD2F05">
        <w:rPr>
          <w:sz w:val="20"/>
          <w:szCs w:val="20"/>
        </w:rPr>
        <w:t>nd effect writ</w:t>
      </w:r>
      <w:r w:rsidR="00DD2F05">
        <w:rPr>
          <w:sz w:val="20"/>
          <w:szCs w:val="20"/>
        </w:rPr>
        <w:t>ing, and</w:t>
      </w:r>
    </w:p>
    <w:p w:rsidR="00DD2F05" w:rsidRDefault="00DD2F05" w:rsidP="00DD2F05">
      <w:pPr>
        <w:rPr>
          <w:sz w:val="20"/>
          <w:szCs w:val="20"/>
        </w:rPr>
      </w:pPr>
      <w:r>
        <w:rPr>
          <w:sz w:val="20"/>
          <w:szCs w:val="20"/>
        </w:rPr>
        <w:t xml:space="preserve">research </w:t>
      </w:r>
      <w:r w:rsidR="002E23FC" w:rsidRPr="00DD2F05">
        <w:rPr>
          <w:sz w:val="20"/>
          <w:szCs w:val="20"/>
        </w:rPr>
        <w:t>fo</w:t>
      </w:r>
      <w:r w:rsidR="00B7085C" w:rsidRPr="00DD2F05">
        <w:rPr>
          <w:sz w:val="20"/>
          <w:szCs w:val="20"/>
        </w:rPr>
        <w:t xml:space="preserve">cusing on global awareness, the </w:t>
      </w:r>
      <w:r w:rsidR="002E23FC" w:rsidRPr="00DD2F05">
        <w:rPr>
          <w:sz w:val="20"/>
          <w:szCs w:val="20"/>
        </w:rPr>
        <w:t>student will explore, examine, and eval</w:t>
      </w:r>
      <w:r>
        <w:rPr>
          <w:sz w:val="20"/>
          <w:szCs w:val="20"/>
        </w:rPr>
        <w:t>uate a wide variety of modes of expression.</w:t>
      </w:r>
    </w:p>
    <w:p w:rsidR="00DD2F05" w:rsidRDefault="002E23FC" w:rsidP="00DD2F05">
      <w:pPr>
        <w:rPr>
          <w:sz w:val="20"/>
          <w:szCs w:val="20"/>
        </w:rPr>
      </w:pPr>
      <w:r w:rsidRPr="00DD2F05">
        <w:rPr>
          <w:sz w:val="20"/>
          <w:szCs w:val="20"/>
        </w:rPr>
        <w:t>Techno</w:t>
      </w:r>
      <w:r w:rsidR="00B7085C" w:rsidRPr="00DD2F05">
        <w:rPr>
          <w:sz w:val="20"/>
          <w:szCs w:val="20"/>
        </w:rPr>
        <w:t xml:space="preserve">logy skills will be honed </w:t>
      </w:r>
      <w:r w:rsidRPr="00DD2F05">
        <w:rPr>
          <w:sz w:val="20"/>
          <w:szCs w:val="20"/>
        </w:rPr>
        <w:t>through the course.  Pre-Assessments wi</w:t>
      </w:r>
      <w:r w:rsidR="00DD2F05">
        <w:rPr>
          <w:sz w:val="20"/>
          <w:szCs w:val="20"/>
        </w:rPr>
        <w:t xml:space="preserve">ll be used as diagnostic tools, </w:t>
      </w:r>
      <w:r w:rsidRPr="00DD2F05">
        <w:rPr>
          <w:sz w:val="20"/>
          <w:szCs w:val="20"/>
        </w:rPr>
        <w:t>while lesson</w:t>
      </w:r>
      <w:r w:rsidR="00B7085C" w:rsidRPr="00DD2F05">
        <w:rPr>
          <w:sz w:val="20"/>
          <w:szCs w:val="20"/>
        </w:rPr>
        <w:t>s pres</w:t>
      </w:r>
      <w:r w:rsidR="00DD2F05">
        <w:rPr>
          <w:sz w:val="20"/>
          <w:szCs w:val="20"/>
        </w:rPr>
        <w:t>ent the content,</w:t>
      </w:r>
    </w:p>
    <w:p w:rsidR="00DD2F05" w:rsidRDefault="00B7085C" w:rsidP="00DD2F05">
      <w:pPr>
        <w:rPr>
          <w:sz w:val="20"/>
          <w:szCs w:val="20"/>
        </w:rPr>
      </w:pPr>
      <w:r w:rsidRPr="00DD2F05">
        <w:rPr>
          <w:sz w:val="20"/>
          <w:szCs w:val="20"/>
        </w:rPr>
        <w:t xml:space="preserve">and Post </w:t>
      </w:r>
      <w:r w:rsidR="002E23FC" w:rsidRPr="00DD2F05">
        <w:rPr>
          <w:sz w:val="20"/>
          <w:szCs w:val="20"/>
        </w:rPr>
        <w:t>Assessments measure mastery.</w:t>
      </w:r>
      <w:r w:rsidR="00DD2F05">
        <w:rPr>
          <w:sz w:val="20"/>
          <w:szCs w:val="20"/>
        </w:rPr>
        <w:t xml:space="preserve">  This course is designed to be </w:t>
      </w:r>
      <w:r w:rsidR="002E23FC" w:rsidRPr="00DD2F05">
        <w:rPr>
          <w:sz w:val="20"/>
          <w:szCs w:val="20"/>
        </w:rPr>
        <w:t>implemented in</w:t>
      </w:r>
      <w:r w:rsidRPr="00DD2F05">
        <w:rPr>
          <w:sz w:val="20"/>
          <w:szCs w:val="20"/>
        </w:rPr>
        <w:t xml:space="preserve"> a blended learning environment </w:t>
      </w:r>
      <w:r w:rsidR="00DD2F05">
        <w:rPr>
          <w:sz w:val="20"/>
          <w:szCs w:val="20"/>
        </w:rPr>
        <w:t>with collaborative</w:t>
      </w:r>
    </w:p>
    <w:p w:rsidR="002E23FC" w:rsidRPr="00DD2F05" w:rsidRDefault="002E23FC" w:rsidP="00DD2F05">
      <w:pPr>
        <w:rPr>
          <w:sz w:val="20"/>
          <w:szCs w:val="20"/>
        </w:rPr>
      </w:pPr>
      <w:r w:rsidRPr="00DD2F05">
        <w:rPr>
          <w:sz w:val="20"/>
          <w:szCs w:val="20"/>
        </w:rPr>
        <w:t>instructio</w:t>
      </w:r>
      <w:r w:rsidR="00DD2F05">
        <w:rPr>
          <w:sz w:val="20"/>
          <w:szCs w:val="20"/>
        </w:rPr>
        <w:t xml:space="preserve">n delivered by an online highly </w:t>
      </w:r>
      <w:r w:rsidRPr="00DD2F05">
        <w:rPr>
          <w:sz w:val="20"/>
          <w:szCs w:val="20"/>
        </w:rPr>
        <w:t>qualified English teache</w:t>
      </w:r>
      <w:r w:rsidR="00B7085C" w:rsidRPr="00DD2F05">
        <w:rPr>
          <w:sz w:val="20"/>
          <w:szCs w:val="20"/>
        </w:rPr>
        <w:t xml:space="preserve">r as well as a face-to-face OCS </w:t>
      </w:r>
      <w:r w:rsidRPr="00DD2F05">
        <w:rPr>
          <w:sz w:val="20"/>
          <w:szCs w:val="20"/>
        </w:rPr>
        <w:t>teacher.</w:t>
      </w:r>
    </w:p>
    <w:p w:rsidR="002E23FC" w:rsidRPr="00B7085C" w:rsidRDefault="002E23FC" w:rsidP="002E23FC">
      <w:pPr>
        <w:rPr>
          <w:sz w:val="16"/>
          <w:szCs w:val="16"/>
        </w:rPr>
      </w:pPr>
    </w:p>
    <w:p w:rsidR="002E23FC" w:rsidRPr="00B7085C" w:rsidRDefault="002E23FC" w:rsidP="002E23FC">
      <w:pPr>
        <w:rPr>
          <w:b/>
          <w:sz w:val="28"/>
          <w:szCs w:val="28"/>
        </w:rPr>
      </w:pPr>
      <w:r w:rsidRPr="00B7085C">
        <w:rPr>
          <w:b/>
          <w:sz w:val="28"/>
          <w:szCs w:val="28"/>
        </w:rPr>
        <w:t>ENGLISH III</w:t>
      </w:r>
      <w:r w:rsidR="00DD2F05">
        <w:rPr>
          <w:b/>
          <w:sz w:val="28"/>
          <w:szCs w:val="28"/>
        </w:rPr>
        <w:tab/>
      </w:r>
      <w:r w:rsidR="00DD2F05">
        <w:rPr>
          <w:b/>
          <w:sz w:val="28"/>
          <w:szCs w:val="28"/>
        </w:rPr>
        <w:tab/>
      </w:r>
      <w:r w:rsidR="00333CE7">
        <w:rPr>
          <w:b/>
          <w:sz w:val="28"/>
          <w:szCs w:val="28"/>
        </w:rPr>
        <w:tab/>
      </w:r>
      <w:r w:rsidR="00333CE7">
        <w:rPr>
          <w:b/>
          <w:sz w:val="28"/>
          <w:szCs w:val="28"/>
        </w:rPr>
        <w:tab/>
      </w:r>
      <w:r w:rsidR="00333CE7">
        <w:rPr>
          <w:b/>
          <w:sz w:val="28"/>
          <w:szCs w:val="28"/>
        </w:rPr>
        <w:tab/>
      </w:r>
      <w:r w:rsidR="00333CE7">
        <w:rPr>
          <w:b/>
          <w:sz w:val="28"/>
          <w:szCs w:val="28"/>
        </w:rPr>
        <w:tab/>
      </w:r>
      <w:r w:rsidR="00333CE7">
        <w:rPr>
          <w:b/>
          <w:sz w:val="28"/>
          <w:szCs w:val="28"/>
        </w:rPr>
        <w:tab/>
      </w:r>
      <w:r w:rsidR="00333CE7">
        <w:rPr>
          <w:b/>
          <w:sz w:val="28"/>
          <w:szCs w:val="28"/>
        </w:rPr>
        <w:tab/>
      </w:r>
      <w:r w:rsidR="00333CE7">
        <w:rPr>
          <w:b/>
          <w:sz w:val="28"/>
          <w:szCs w:val="28"/>
        </w:rPr>
        <w:tab/>
      </w:r>
      <w:r w:rsidR="00333CE7">
        <w:rPr>
          <w:b/>
          <w:sz w:val="28"/>
          <w:szCs w:val="28"/>
        </w:rPr>
        <w:tab/>
      </w:r>
      <w:r w:rsidR="00333CE7">
        <w:rPr>
          <w:b/>
          <w:sz w:val="28"/>
          <w:szCs w:val="28"/>
        </w:rPr>
        <w:tab/>
      </w:r>
      <w:r w:rsidR="00333CE7">
        <w:rPr>
          <w:b/>
          <w:sz w:val="28"/>
          <w:szCs w:val="28"/>
        </w:rPr>
        <w:tab/>
        <w:t>9212BX0</w:t>
      </w:r>
    </w:p>
    <w:p w:rsidR="00DD2F05" w:rsidRDefault="002E23FC" w:rsidP="00DD2F05">
      <w:pPr>
        <w:rPr>
          <w:sz w:val="20"/>
          <w:szCs w:val="20"/>
        </w:rPr>
      </w:pPr>
      <w:r w:rsidRPr="00DD2F05">
        <w:rPr>
          <w:sz w:val="20"/>
          <w:szCs w:val="20"/>
        </w:rPr>
        <w:t xml:space="preserve">This course is intended for </w:t>
      </w:r>
      <w:r w:rsidR="00B7085C" w:rsidRPr="00DD2F05">
        <w:rPr>
          <w:sz w:val="20"/>
          <w:szCs w:val="20"/>
        </w:rPr>
        <w:t xml:space="preserve">Future Ready </w:t>
      </w:r>
      <w:r w:rsidRPr="00DD2F05">
        <w:rPr>
          <w:sz w:val="20"/>
          <w:szCs w:val="20"/>
        </w:rPr>
        <w:t>Occupational Course of Study (OCS) students who will be</w:t>
      </w:r>
      <w:r w:rsidR="00DD2F05">
        <w:rPr>
          <w:sz w:val="20"/>
          <w:szCs w:val="20"/>
        </w:rPr>
        <w:t xml:space="preserve"> working with </w:t>
      </w:r>
      <w:r w:rsidR="00B7085C" w:rsidRPr="00DD2F05">
        <w:rPr>
          <w:sz w:val="20"/>
          <w:szCs w:val="20"/>
        </w:rPr>
        <w:t>both their face-</w:t>
      </w:r>
      <w:r w:rsidR="00DD2F05">
        <w:rPr>
          <w:sz w:val="20"/>
          <w:szCs w:val="20"/>
        </w:rPr>
        <w:t>to-face</w:t>
      </w:r>
    </w:p>
    <w:p w:rsidR="00DD2F05" w:rsidRDefault="002E23FC" w:rsidP="00DD2F05">
      <w:pPr>
        <w:rPr>
          <w:sz w:val="20"/>
          <w:szCs w:val="20"/>
        </w:rPr>
      </w:pPr>
      <w:r w:rsidRPr="00DD2F05">
        <w:rPr>
          <w:sz w:val="20"/>
          <w:szCs w:val="20"/>
        </w:rPr>
        <w:t>classroom teacher and an NCVPS online teacher.  Students will gain mastery</w:t>
      </w:r>
      <w:r w:rsidR="00DD2F05">
        <w:rPr>
          <w:sz w:val="20"/>
          <w:szCs w:val="20"/>
        </w:rPr>
        <w:t xml:space="preserve"> of curricular </w:t>
      </w:r>
      <w:r w:rsidR="00B7085C" w:rsidRPr="00DD2F05">
        <w:rPr>
          <w:sz w:val="20"/>
          <w:szCs w:val="20"/>
        </w:rPr>
        <w:t xml:space="preserve">concepts through </w:t>
      </w:r>
      <w:r w:rsidRPr="00DD2F05">
        <w:rPr>
          <w:sz w:val="20"/>
          <w:szCs w:val="20"/>
        </w:rPr>
        <w:t>a</w:t>
      </w:r>
      <w:r w:rsidR="00DD2F05">
        <w:rPr>
          <w:sz w:val="20"/>
          <w:szCs w:val="20"/>
        </w:rPr>
        <w:t xml:space="preserve"> survey of world literature.</w:t>
      </w:r>
    </w:p>
    <w:p w:rsidR="00DD2F05" w:rsidRDefault="002E23FC" w:rsidP="00DD2F05">
      <w:pPr>
        <w:rPr>
          <w:sz w:val="20"/>
          <w:szCs w:val="20"/>
        </w:rPr>
      </w:pPr>
      <w:r w:rsidRPr="00DD2F05">
        <w:rPr>
          <w:sz w:val="20"/>
          <w:szCs w:val="20"/>
        </w:rPr>
        <w:t>Through the examination of vocabulary including prefixe</w:t>
      </w:r>
      <w:r w:rsidR="00DD2F05">
        <w:rPr>
          <w:sz w:val="20"/>
          <w:szCs w:val="20"/>
        </w:rPr>
        <w:t xml:space="preserve">s and </w:t>
      </w:r>
      <w:r w:rsidR="00B7085C" w:rsidRPr="00DD2F05">
        <w:rPr>
          <w:sz w:val="20"/>
          <w:szCs w:val="20"/>
        </w:rPr>
        <w:t xml:space="preserve">suffixes, literary genres </w:t>
      </w:r>
      <w:r w:rsidRPr="00DD2F05">
        <w:rPr>
          <w:sz w:val="20"/>
          <w:szCs w:val="20"/>
        </w:rPr>
        <w:t xml:space="preserve">including fables and </w:t>
      </w:r>
      <w:r w:rsidR="00DD2F05">
        <w:rPr>
          <w:sz w:val="20"/>
          <w:szCs w:val="20"/>
        </w:rPr>
        <w:t>short stories, textual analysis</w:t>
      </w:r>
    </w:p>
    <w:p w:rsidR="00DD2F05" w:rsidRDefault="002E23FC" w:rsidP="00DD2F05">
      <w:pPr>
        <w:rPr>
          <w:sz w:val="20"/>
          <w:szCs w:val="20"/>
        </w:rPr>
      </w:pPr>
      <w:r w:rsidRPr="00DD2F05">
        <w:rPr>
          <w:sz w:val="20"/>
          <w:szCs w:val="20"/>
        </w:rPr>
        <w:t>through poetry, drama, fiction</w:t>
      </w:r>
      <w:r w:rsidR="00DD2F05">
        <w:rPr>
          <w:sz w:val="20"/>
          <w:szCs w:val="20"/>
        </w:rPr>
        <w:t xml:space="preserve"> and </w:t>
      </w:r>
      <w:r w:rsidR="00B7085C" w:rsidRPr="00DD2F05">
        <w:rPr>
          <w:sz w:val="20"/>
          <w:szCs w:val="20"/>
        </w:rPr>
        <w:t xml:space="preserve">nonfiction, persuasion and </w:t>
      </w:r>
      <w:r w:rsidRPr="00DD2F05">
        <w:rPr>
          <w:sz w:val="20"/>
          <w:szCs w:val="20"/>
        </w:rPr>
        <w:t>argumentation, presentation techniques, cause a</w:t>
      </w:r>
      <w:r w:rsidR="00DD2F05">
        <w:rPr>
          <w:sz w:val="20"/>
          <w:szCs w:val="20"/>
        </w:rPr>
        <w:t>nd effect writing, and</w:t>
      </w:r>
    </w:p>
    <w:p w:rsidR="00DD2F05" w:rsidRDefault="00DD2F05" w:rsidP="00DD2F05">
      <w:pPr>
        <w:rPr>
          <w:sz w:val="20"/>
          <w:szCs w:val="20"/>
        </w:rPr>
      </w:pPr>
      <w:r>
        <w:rPr>
          <w:sz w:val="20"/>
          <w:szCs w:val="20"/>
        </w:rPr>
        <w:t xml:space="preserve">research </w:t>
      </w:r>
      <w:r w:rsidR="002E23FC" w:rsidRPr="00DD2F05">
        <w:rPr>
          <w:sz w:val="20"/>
          <w:szCs w:val="20"/>
        </w:rPr>
        <w:t>fo</w:t>
      </w:r>
      <w:r w:rsidR="00B7085C" w:rsidRPr="00DD2F05">
        <w:rPr>
          <w:sz w:val="20"/>
          <w:szCs w:val="20"/>
        </w:rPr>
        <w:t xml:space="preserve">cusing on global awareness, the </w:t>
      </w:r>
      <w:r w:rsidR="002E23FC" w:rsidRPr="00DD2F05">
        <w:rPr>
          <w:sz w:val="20"/>
          <w:szCs w:val="20"/>
        </w:rPr>
        <w:t xml:space="preserve">student will explore, examine, and evaluate a wide variety of modes </w:t>
      </w:r>
      <w:r>
        <w:rPr>
          <w:sz w:val="20"/>
          <w:szCs w:val="20"/>
        </w:rPr>
        <w:t>of expression.</w:t>
      </w:r>
    </w:p>
    <w:p w:rsidR="00DD2F05" w:rsidRDefault="00B7085C" w:rsidP="00DD2F05">
      <w:pPr>
        <w:rPr>
          <w:sz w:val="20"/>
          <w:szCs w:val="20"/>
        </w:rPr>
      </w:pPr>
      <w:r w:rsidRPr="00DD2F05">
        <w:rPr>
          <w:sz w:val="20"/>
          <w:szCs w:val="20"/>
        </w:rPr>
        <w:t xml:space="preserve">Technology skills will be honed </w:t>
      </w:r>
      <w:r w:rsidR="002E23FC" w:rsidRPr="00DD2F05">
        <w:rPr>
          <w:sz w:val="20"/>
          <w:szCs w:val="20"/>
        </w:rPr>
        <w:t>through the course.  Pre-Assessments wi</w:t>
      </w:r>
      <w:r w:rsidRPr="00DD2F05">
        <w:rPr>
          <w:sz w:val="20"/>
          <w:szCs w:val="20"/>
        </w:rPr>
        <w:t>ll be used as</w:t>
      </w:r>
      <w:r w:rsidR="00DD2F05">
        <w:rPr>
          <w:sz w:val="20"/>
          <w:szCs w:val="20"/>
        </w:rPr>
        <w:t xml:space="preserve"> diagnostic tools, </w:t>
      </w:r>
      <w:r w:rsidR="002E23FC" w:rsidRPr="00DD2F05">
        <w:rPr>
          <w:sz w:val="20"/>
          <w:szCs w:val="20"/>
        </w:rPr>
        <w:t>while lesson</w:t>
      </w:r>
      <w:r w:rsidR="00DD2F05">
        <w:rPr>
          <w:sz w:val="20"/>
          <w:szCs w:val="20"/>
        </w:rPr>
        <w:t>s present the content,</w:t>
      </w:r>
    </w:p>
    <w:p w:rsidR="00DD2F05" w:rsidRDefault="00B7085C" w:rsidP="00DD2F05">
      <w:pPr>
        <w:rPr>
          <w:sz w:val="20"/>
          <w:szCs w:val="20"/>
        </w:rPr>
      </w:pPr>
      <w:r w:rsidRPr="00DD2F05">
        <w:rPr>
          <w:sz w:val="20"/>
          <w:szCs w:val="20"/>
        </w:rPr>
        <w:t xml:space="preserve">and Post </w:t>
      </w:r>
      <w:r w:rsidR="002E23FC" w:rsidRPr="00DD2F05">
        <w:rPr>
          <w:sz w:val="20"/>
          <w:szCs w:val="20"/>
        </w:rPr>
        <w:t>Assessments measure mastery.</w:t>
      </w:r>
      <w:r w:rsidR="00DD2F05">
        <w:rPr>
          <w:sz w:val="20"/>
          <w:szCs w:val="20"/>
        </w:rPr>
        <w:t xml:space="preserve">  This course is designed to be </w:t>
      </w:r>
      <w:r w:rsidR="002E23FC" w:rsidRPr="00DD2F05">
        <w:rPr>
          <w:sz w:val="20"/>
          <w:szCs w:val="20"/>
        </w:rPr>
        <w:t xml:space="preserve">implemented in a blended learning </w:t>
      </w:r>
      <w:r w:rsidRPr="00DD2F05">
        <w:rPr>
          <w:sz w:val="20"/>
          <w:szCs w:val="20"/>
        </w:rPr>
        <w:t xml:space="preserve">environment </w:t>
      </w:r>
      <w:r w:rsidR="00DD2F05">
        <w:rPr>
          <w:sz w:val="20"/>
          <w:szCs w:val="20"/>
        </w:rPr>
        <w:t>with collaborative</w:t>
      </w:r>
    </w:p>
    <w:p w:rsidR="002E23FC" w:rsidRPr="00DD2F05" w:rsidRDefault="002E23FC" w:rsidP="00DD2F05">
      <w:pPr>
        <w:rPr>
          <w:sz w:val="20"/>
          <w:szCs w:val="20"/>
        </w:rPr>
      </w:pPr>
      <w:r w:rsidRPr="00DD2F05">
        <w:rPr>
          <w:sz w:val="20"/>
          <w:szCs w:val="20"/>
        </w:rPr>
        <w:t>instructio</w:t>
      </w:r>
      <w:r w:rsidR="00DD2F05">
        <w:rPr>
          <w:sz w:val="20"/>
          <w:szCs w:val="20"/>
        </w:rPr>
        <w:t xml:space="preserve">n delivered by an online highly </w:t>
      </w:r>
      <w:r w:rsidRPr="00DD2F05">
        <w:rPr>
          <w:sz w:val="20"/>
          <w:szCs w:val="20"/>
        </w:rPr>
        <w:t>qualified English teacher as well as a face-to</w:t>
      </w:r>
      <w:r w:rsidR="00B7085C" w:rsidRPr="00DD2F05">
        <w:rPr>
          <w:sz w:val="20"/>
          <w:szCs w:val="20"/>
        </w:rPr>
        <w:t xml:space="preserve">-face OCS </w:t>
      </w:r>
      <w:r w:rsidRPr="00DD2F05">
        <w:rPr>
          <w:sz w:val="20"/>
          <w:szCs w:val="20"/>
        </w:rPr>
        <w:t>teacher.</w:t>
      </w:r>
    </w:p>
    <w:p w:rsidR="002E23FC" w:rsidRPr="00B7085C" w:rsidRDefault="002E23FC" w:rsidP="00DD2F05">
      <w:pPr>
        <w:ind w:left="0" w:firstLine="0"/>
        <w:rPr>
          <w:sz w:val="16"/>
          <w:szCs w:val="16"/>
        </w:rPr>
      </w:pPr>
    </w:p>
    <w:p w:rsidR="002E23FC" w:rsidRPr="00B7085C" w:rsidRDefault="002E23FC" w:rsidP="002E23FC">
      <w:pPr>
        <w:rPr>
          <w:b/>
          <w:sz w:val="28"/>
          <w:szCs w:val="28"/>
        </w:rPr>
      </w:pPr>
      <w:r w:rsidRPr="00B7085C">
        <w:rPr>
          <w:b/>
          <w:sz w:val="28"/>
          <w:szCs w:val="28"/>
        </w:rPr>
        <w:t>ENGLISH IV</w:t>
      </w:r>
      <w:r w:rsidR="00333CE7">
        <w:rPr>
          <w:b/>
          <w:sz w:val="28"/>
          <w:szCs w:val="28"/>
        </w:rPr>
        <w:tab/>
      </w:r>
      <w:r w:rsidR="00333CE7">
        <w:rPr>
          <w:b/>
          <w:sz w:val="28"/>
          <w:szCs w:val="28"/>
        </w:rPr>
        <w:tab/>
      </w:r>
      <w:r w:rsidR="00333CE7">
        <w:rPr>
          <w:b/>
          <w:sz w:val="28"/>
          <w:szCs w:val="28"/>
        </w:rPr>
        <w:tab/>
      </w:r>
      <w:r w:rsidR="00333CE7">
        <w:rPr>
          <w:b/>
          <w:sz w:val="28"/>
          <w:szCs w:val="28"/>
        </w:rPr>
        <w:tab/>
      </w:r>
      <w:r w:rsidR="00333CE7">
        <w:rPr>
          <w:b/>
          <w:sz w:val="28"/>
          <w:szCs w:val="28"/>
        </w:rPr>
        <w:tab/>
      </w:r>
      <w:r w:rsidR="00333CE7">
        <w:rPr>
          <w:b/>
          <w:sz w:val="28"/>
          <w:szCs w:val="28"/>
        </w:rPr>
        <w:tab/>
      </w:r>
      <w:r w:rsidR="00333CE7">
        <w:rPr>
          <w:b/>
          <w:sz w:val="28"/>
          <w:szCs w:val="28"/>
        </w:rPr>
        <w:tab/>
      </w:r>
      <w:r w:rsidR="00333CE7">
        <w:rPr>
          <w:b/>
          <w:sz w:val="28"/>
          <w:szCs w:val="28"/>
        </w:rPr>
        <w:tab/>
      </w:r>
      <w:r w:rsidR="00333CE7">
        <w:rPr>
          <w:b/>
          <w:sz w:val="28"/>
          <w:szCs w:val="28"/>
        </w:rPr>
        <w:tab/>
      </w:r>
      <w:r w:rsidR="00333CE7">
        <w:rPr>
          <w:b/>
          <w:sz w:val="28"/>
          <w:szCs w:val="28"/>
        </w:rPr>
        <w:tab/>
      </w:r>
      <w:r w:rsidR="00333CE7">
        <w:rPr>
          <w:b/>
          <w:sz w:val="28"/>
          <w:szCs w:val="28"/>
        </w:rPr>
        <w:tab/>
        <w:t>9213BX0</w:t>
      </w:r>
    </w:p>
    <w:p w:rsidR="00333CE7" w:rsidRDefault="002E23FC" w:rsidP="00333CE7">
      <w:pPr>
        <w:rPr>
          <w:sz w:val="20"/>
          <w:szCs w:val="20"/>
        </w:rPr>
      </w:pPr>
      <w:r w:rsidRPr="00DD2F05">
        <w:rPr>
          <w:sz w:val="20"/>
          <w:szCs w:val="20"/>
        </w:rPr>
        <w:t xml:space="preserve">This course is intended for </w:t>
      </w:r>
      <w:r w:rsidR="00B7085C" w:rsidRPr="00DD2F05">
        <w:rPr>
          <w:sz w:val="20"/>
          <w:szCs w:val="20"/>
        </w:rPr>
        <w:t xml:space="preserve">Future Ready </w:t>
      </w:r>
      <w:r w:rsidRPr="00DD2F05">
        <w:rPr>
          <w:sz w:val="20"/>
          <w:szCs w:val="20"/>
        </w:rPr>
        <w:t>Occupational Course of Study (OCS) st</w:t>
      </w:r>
      <w:r w:rsidR="00333CE7">
        <w:rPr>
          <w:sz w:val="20"/>
          <w:szCs w:val="20"/>
        </w:rPr>
        <w:t xml:space="preserve">udents who will be working with </w:t>
      </w:r>
      <w:r w:rsidRPr="00DD2F05">
        <w:rPr>
          <w:sz w:val="20"/>
          <w:szCs w:val="20"/>
        </w:rPr>
        <w:t>b</w:t>
      </w:r>
      <w:r w:rsidR="00B7085C" w:rsidRPr="00DD2F05">
        <w:rPr>
          <w:sz w:val="20"/>
          <w:szCs w:val="20"/>
        </w:rPr>
        <w:t>oth their face-</w:t>
      </w:r>
      <w:r w:rsidR="00333CE7">
        <w:rPr>
          <w:sz w:val="20"/>
          <w:szCs w:val="20"/>
        </w:rPr>
        <w:t>to-face</w:t>
      </w:r>
    </w:p>
    <w:p w:rsidR="00333CE7" w:rsidRDefault="002E23FC" w:rsidP="00333CE7">
      <w:pPr>
        <w:rPr>
          <w:sz w:val="20"/>
          <w:szCs w:val="20"/>
        </w:rPr>
      </w:pPr>
      <w:r w:rsidRPr="00DD2F05">
        <w:rPr>
          <w:sz w:val="20"/>
          <w:szCs w:val="20"/>
        </w:rPr>
        <w:t>classroom teacher and an NCVPS online teacher.  Students will gain mastery</w:t>
      </w:r>
      <w:r w:rsidR="00333CE7">
        <w:rPr>
          <w:sz w:val="20"/>
          <w:szCs w:val="20"/>
        </w:rPr>
        <w:t xml:space="preserve"> of curricular </w:t>
      </w:r>
      <w:r w:rsidR="00B7085C" w:rsidRPr="00DD2F05">
        <w:rPr>
          <w:sz w:val="20"/>
          <w:szCs w:val="20"/>
        </w:rPr>
        <w:t xml:space="preserve">concepts through </w:t>
      </w:r>
      <w:r w:rsidR="00333CE7">
        <w:rPr>
          <w:sz w:val="20"/>
          <w:szCs w:val="20"/>
        </w:rPr>
        <w:t>a survey of world literature.</w:t>
      </w:r>
    </w:p>
    <w:p w:rsidR="00333CE7" w:rsidRDefault="002E23FC" w:rsidP="00333CE7">
      <w:pPr>
        <w:rPr>
          <w:sz w:val="20"/>
          <w:szCs w:val="20"/>
        </w:rPr>
      </w:pPr>
      <w:r w:rsidRPr="00DD2F05">
        <w:rPr>
          <w:sz w:val="20"/>
          <w:szCs w:val="20"/>
        </w:rPr>
        <w:t>Through the examination of vo</w:t>
      </w:r>
      <w:r w:rsidR="00333CE7">
        <w:rPr>
          <w:sz w:val="20"/>
          <w:szCs w:val="20"/>
        </w:rPr>
        <w:t xml:space="preserve">cabulary including prefixes and </w:t>
      </w:r>
      <w:r w:rsidR="00B7085C" w:rsidRPr="00DD2F05">
        <w:rPr>
          <w:sz w:val="20"/>
          <w:szCs w:val="20"/>
        </w:rPr>
        <w:t xml:space="preserve">suffixes, literary genres </w:t>
      </w:r>
      <w:r w:rsidRPr="00DD2F05">
        <w:rPr>
          <w:sz w:val="20"/>
          <w:szCs w:val="20"/>
        </w:rPr>
        <w:t xml:space="preserve">including fables and </w:t>
      </w:r>
      <w:r w:rsidR="00333CE7">
        <w:rPr>
          <w:sz w:val="20"/>
          <w:szCs w:val="20"/>
        </w:rPr>
        <w:t>short stories, textual analysis</w:t>
      </w:r>
    </w:p>
    <w:p w:rsidR="00333CE7" w:rsidRDefault="002E23FC" w:rsidP="00333CE7">
      <w:pPr>
        <w:rPr>
          <w:sz w:val="20"/>
          <w:szCs w:val="20"/>
        </w:rPr>
      </w:pPr>
      <w:r w:rsidRPr="00DD2F05">
        <w:rPr>
          <w:sz w:val="20"/>
          <w:szCs w:val="20"/>
        </w:rPr>
        <w:t>through poetry, drama, fiction</w:t>
      </w:r>
      <w:r w:rsidR="00333CE7">
        <w:rPr>
          <w:sz w:val="20"/>
          <w:szCs w:val="20"/>
        </w:rPr>
        <w:t xml:space="preserve"> and </w:t>
      </w:r>
      <w:r w:rsidR="00B7085C" w:rsidRPr="00DD2F05">
        <w:rPr>
          <w:sz w:val="20"/>
          <w:szCs w:val="20"/>
        </w:rPr>
        <w:t xml:space="preserve">nonfiction, persuasion and </w:t>
      </w:r>
      <w:r w:rsidRPr="00DD2F05">
        <w:rPr>
          <w:sz w:val="20"/>
          <w:szCs w:val="20"/>
        </w:rPr>
        <w:t>argumentation, presentation techniques, cause a</w:t>
      </w:r>
      <w:r w:rsidR="00333CE7">
        <w:rPr>
          <w:sz w:val="20"/>
          <w:szCs w:val="20"/>
        </w:rPr>
        <w:t>nd effect writing, and</w:t>
      </w:r>
    </w:p>
    <w:p w:rsidR="00333CE7" w:rsidRDefault="00333CE7" w:rsidP="00333CE7">
      <w:pPr>
        <w:rPr>
          <w:sz w:val="20"/>
          <w:szCs w:val="20"/>
        </w:rPr>
      </w:pPr>
      <w:r>
        <w:rPr>
          <w:sz w:val="20"/>
          <w:szCs w:val="20"/>
        </w:rPr>
        <w:t xml:space="preserve">research </w:t>
      </w:r>
      <w:r w:rsidR="002E23FC" w:rsidRPr="00DD2F05">
        <w:rPr>
          <w:sz w:val="20"/>
          <w:szCs w:val="20"/>
        </w:rPr>
        <w:t>fo</w:t>
      </w:r>
      <w:r w:rsidR="00B7085C" w:rsidRPr="00DD2F05">
        <w:rPr>
          <w:sz w:val="20"/>
          <w:szCs w:val="20"/>
        </w:rPr>
        <w:t xml:space="preserve">cusing on global awareness, the </w:t>
      </w:r>
      <w:r w:rsidR="002E23FC" w:rsidRPr="00DD2F05">
        <w:rPr>
          <w:sz w:val="20"/>
          <w:szCs w:val="20"/>
        </w:rPr>
        <w:t>student will explore, examine, and eval</w:t>
      </w:r>
      <w:r>
        <w:rPr>
          <w:sz w:val="20"/>
          <w:szCs w:val="20"/>
        </w:rPr>
        <w:t>uate a wide variety of modes of expression.</w:t>
      </w:r>
    </w:p>
    <w:p w:rsidR="00333CE7" w:rsidRDefault="00B7085C" w:rsidP="00333CE7">
      <w:pPr>
        <w:rPr>
          <w:sz w:val="20"/>
          <w:szCs w:val="20"/>
        </w:rPr>
      </w:pPr>
      <w:r w:rsidRPr="00DD2F05">
        <w:rPr>
          <w:sz w:val="20"/>
          <w:szCs w:val="20"/>
        </w:rPr>
        <w:t xml:space="preserve">Technology skills will be honed </w:t>
      </w:r>
      <w:r w:rsidR="002E23FC" w:rsidRPr="00DD2F05">
        <w:rPr>
          <w:sz w:val="20"/>
          <w:szCs w:val="20"/>
        </w:rPr>
        <w:t>through the course.  Pre-Assessments wi</w:t>
      </w:r>
      <w:r w:rsidR="00333CE7">
        <w:rPr>
          <w:sz w:val="20"/>
          <w:szCs w:val="20"/>
        </w:rPr>
        <w:t xml:space="preserve">ll be used as diagnostic tools, </w:t>
      </w:r>
      <w:r w:rsidR="002E23FC" w:rsidRPr="00DD2F05">
        <w:rPr>
          <w:sz w:val="20"/>
          <w:szCs w:val="20"/>
        </w:rPr>
        <w:t>while lesson</w:t>
      </w:r>
      <w:r w:rsidR="00333CE7">
        <w:rPr>
          <w:sz w:val="20"/>
          <w:szCs w:val="20"/>
        </w:rPr>
        <w:t>s present the content,</w:t>
      </w:r>
    </w:p>
    <w:p w:rsidR="00333CE7" w:rsidRDefault="00B7085C" w:rsidP="00333CE7">
      <w:pPr>
        <w:rPr>
          <w:sz w:val="20"/>
          <w:szCs w:val="20"/>
        </w:rPr>
      </w:pPr>
      <w:r w:rsidRPr="00DD2F05">
        <w:rPr>
          <w:sz w:val="20"/>
          <w:szCs w:val="20"/>
        </w:rPr>
        <w:t xml:space="preserve">and Post </w:t>
      </w:r>
      <w:r w:rsidR="002E23FC" w:rsidRPr="00DD2F05">
        <w:rPr>
          <w:sz w:val="20"/>
          <w:szCs w:val="20"/>
        </w:rPr>
        <w:t>Assessments measure mastery.</w:t>
      </w:r>
      <w:r w:rsidR="00333CE7">
        <w:rPr>
          <w:sz w:val="20"/>
          <w:szCs w:val="20"/>
        </w:rPr>
        <w:t xml:space="preserve">  This course is designed to be </w:t>
      </w:r>
      <w:r w:rsidR="002E23FC" w:rsidRPr="00DD2F05">
        <w:rPr>
          <w:sz w:val="20"/>
          <w:szCs w:val="20"/>
        </w:rPr>
        <w:t>implemented in</w:t>
      </w:r>
      <w:r w:rsidRPr="00DD2F05">
        <w:rPr>
          <w:sz w:val="20"/>
          <w:szCs w:val="20"/>
        </w:rPr>
        <w:t xml:space="preserve"> a blended learning environment </w:t>
      </w:r>
      <w:r w:rsidR="00333CE7">
        <w:rPr>
          <w:sz w:val="20"/>
          <w:szCs w:val="20"/>
        </w:rPr>
        <w:t>with collaborative</w:t>
      </w:r>
    </w:p>
    <w:p w:rsidR="002E23FC" w:rsidRPr="00DD2F05" w:rsidRDefault="002E23FC" w:rsidP="00333CE7">
      <w:pPr>
        <w:rPr>
          <w:sz w:val="20"/>
          <w:szCs w:val="20"/>
        </w:rPr>
      </w:pPr>
      <w:r w:rsidRPr="00DD2F05">
        <w:rPr>
          <w:sz w:val="20"/>
          <w:szCs w:val="20"/>
        </w:rPr>
        <w:t>instructio</w:t>
      </w:r>
      <w:r w:rsidR="00B7085C" w:rsidRPr="00DD2F05">
        <w:rPr>
          <w:sz w:val="20"/>
          <w:szCs w:val="20"/>
        </w:rPr>
        <w:t>n delivered by an onli</w:t>
      </w:r>
      <w:r w:rsidR="00333CE7">
        <w:rPr>
          <w:sz w:val="20"/>
          <w:szCs w:val="20"/>
        </w:rPr>
        <w:t xml:space="preserve">ne highly </w:t>
      </w:r>
      <w:r w:rsidRPr="00DD2F05">
        <w:rPr>
          <w:sz w:val="20"/>
          <w:szCs w:val="20"/>
        </w:rPr>
        <w:t>qualified English teache</w:t>
      </w:r>
      <w:r w:rsidR="00B7085C" w:rsidRPr="00DD2F05">
        <w:rPr>
          <w:sz w:val="20"/>
          <w:szCs w:val="20"/>
        </w:rPr>
        <w:t xml:space="preserve">r as well as a face-to-face OCS </w:t>
      </w:r>
      <w:r w:rsidRPr="00DD2F05">
        <w:rPr>
          <w:sz w:val="20"/>
          <w:szCs w:val="20"/>
        </w:rPr>
        <w:t>teacher.</w:t>
      </w:r>
    </w:p>
    <w:p w:rsidR="002E23FC" w:rsidRPr="00B7085C" w:rsidRDefault="002E23FC" w:rsidP="002E23FC">
      <w:pPr>
        <w:rPr>
          <w:sz w:val="16"/>
          <w:szCs w:val="16"/>
        </w:rPr>
      </w:pPr>
    </w:p>
    <w:p w:rsidR="002E23FC" w:rsidRPr="00B7085C" w:rsidRDefault="002E23FC" w:rsidP="002E23FC">
      <w:pPr>
        <w:rPr>
          <w:b/>
          <w:sz w:val="28"/>
          <w:szCs w:val="28"/>
        </w:rPr>
      </w:pPr>
      <w:r w:rsidRPr="00B7085C">
        <w:rPr>
          <w:b/>
          <w:sz w:val="28"/>
          <w:szCs w:val="28"/>
        </w:rPr>
        <w:t>INTRODUCTION TO MATHEMATICS</w:t>
      </w:r>
      <w:r w:rsidR="00333CE7">
        <w:rPr>
          <w:b/>
          <w:sz w:val="28"/>
          <w:szCs w:val="28"/>
        </w:rPr>
        <w:tab/>
      </w:r>
      <w:r w:rsidR="00333CE7">
        <w:rPr>
          <w:b/>
          <w:sz w:val="28"/>
          <w:szCs w:val="28"/>
        </w:rPr>
        <w:tab/>
      </w:r>
      <w:r w:rsidR="00333CE7">
        <w:rPr>
          <w:b/>
          <w:sz w:val="28"/>
          <w:szCs w:val="28"/>
        </w:rPr>
        <w:tab/>
      </w:r>
      <w:r w:rsidR="00333CE7">
        <w:rPr>
          <w:b/>
          <w:sz w:val="28"/>
          <w:szCs w:val="28"/>
        </w:rPr>
        <w:tab/>
      </w:r>
      <w:r w:rsidR="00333CE7">
        <w:rPr>
          <w:b/>
          <w:sz w:val="28"/>
          <w:szCs w:val="28"/>
        </w:rPr>
        <w:tab/>
      </w:r>
      <w:r w:rsidR="00333CE7">
        <w:rPr>
          <w:b/>
          <w:sz w:val="28"/>
          <w:szCs w:val="28"/>
        </w:rPr>
        <w:tab/>
      </w:r>
      <w:r w:rsidR="00333CE7">
        <w:rPr>
          <w:b/>
          <w:sz w:val="28"/>
          <w:szCs w:val="28"/>
        </w:rPr>
        <w:tab/>
      </w:r>
      <w:r w:rsidR="00333CE7">
        <w:rPr>
          <w:b/>
          <w:sz w:val="28"/>
          <w:szCs w:val="28"/>
        </w:rPr>
        <w:tab/>
        <w:t>9220BX0</w:t>
      </w:r>
    </w:p>
    <w:p w:rsidR="00333CE7" w:rsidRDefault="002E23FC" w:rsidP="00333CE7">
      <w:pPr>
        <w:rPr>
          <w:sz w:val="20"/>
          <w:szCs w:val="20"/>
        </w:rPr>
      </w:pPr>
      <w:r w:rsidRPr="00DD2F05">
        <w:rPr>
          <w:sz w:val="20"/>
          <w:szCs w:val="20"/>
        </w:rPr>
        <w:t xml:space="preserve">This course is intended for </w:t>
      </w:r>
      <w:r w:rsidR="00B7085C" w:rsidRPr="00DD2F05">
        <w:rPr>
          <w:sz w:val="20"/>
          <w:szCs w:val="20"/>
        </w:rPr>
        <w:t xml:space="preserve">Future Ready </w:t>
      </w:r>
      <w:r w:rsidRPr="00DD2F05">
        <w:rPr>
          <w:sz w:val="20"/>
          <w:szCs w:val="20"/>
        </w:rPr>
        <w:t xml:space="preserve">Occupational Course of Study (OCS) students who will </w:t>
      </w:r>
      <w:r w:rsidR="00333CE7">
        <w:rPr>
          <w:sz w:val="20"/>
          <w:szCs w:val="20"/>
        </w:rPr>
        <w:t xml:space="preserve">be working with </w:t>
      </w:r>
      <w:r w:rsidR="00B7085C" w:rsidRPr="00DD2F05">
        <w:rPr>
          <w:sz w:val="20"/>
          <w:szCs w:val="20"/>
        </w:rPr>
        <w:t>both their face-</w:t>
      </w:r>
      <w:r w:rsidR="00333CE7">
        <w:rPr>
          <w:sz w:val="20"/>
          <w:szCs w:val="20"/>
        </w:rPr>
        <w:t>to-face</w:t>
      </w:r>
    </w:p>
    <w:p w:rsidR="00333CE7" w:rsidRDefault="002E23FC" w:rsidP="00333CE7">
      <w:pPr>
        <w:rPr>
          <w:sz w:val="20"/>
          <w:szCs w:val="20"/>
        </w:rPr>
      </w:pPr>
      <w:r w:rsidRPr="00DD2F05">
        <w:rPr>
          <w:sz w:val="20"/>
          <w:szCs w:val="20"/>
        </w:rPr>
        <w:t>classroom teacher and an NCVPS online teacher.  The OCS Introduction to</w:t>
      </w:r>
      <w:r w:rsidR="00333CE7">
        <w:rPr>
          <w:sz w:val="20"/>
          <w:szCs w:val="20"/>
        </w:rPr>
        <w:t xml:space="preserve"> Mathematics </w:t>
      </w:r>
      <w:r w:rsidR="00B7085C" w:rsidRPr="00DD2F05">
        <w:rPr>
          <w:sz w:val="20"/>
          <w:szCs w:val="20"/>
        </w:rPr>
        <w:t xml:space="preserve">Course teaches the </w:t>
      </w:r>
      <w:r w:rsidR="00333CE7">
        <w:rPr>
          <w:sz w:val="20"/>
          <w:szCs w:val="20"/>
        </w:rPr>
        <w:t>Essential Standards for</w:t>
      </w:r>
    </w:p>
    <w:p w:rsidR="00333CE7" w:rsidRDefault="002E23FC" w:rsidP="00333CE7">
      <w:pPr>
        <w:rPr>
          <w:sz w:val="20"/>
          <w:szCs w:val="20"/>
        </w:rPr>
      </w:pPr>
      <w:r w:rsidRPr="00DD2F05">
        <w:rPr>
          <w:sz w:val="20"/>
          <w:szCs w:val="20"/>
        </w:rPr>
        <w:t xml:space="preserve">Introductory Math and prepares the OCS student for OCS </w:t>
      </w:r>
      <w:r w:rsidR="00333CE7">
        <w:rPr>
          <w:sz w:val="20"/>
          <w:szCs w:val="20"/>
        </w:rPr>
        <w:t xml:space="preserve">Algebra IA. </w:t>
      </w:r>
      <w:r w:rsidRPr="00DD2F05">
        <w:rPr>
          <w:sz w:val="20"/>
          <w:szCs w:val="20"/>
        </w:rPr>
        <w:t>T</w:t>
      </w:r>
      <w:r w:rsidR="00B7085C" w:rsidRPr="00DD2F05">
        <w:rPr>
          <w:sz w:val="20"/>
          <w:szCs w:val="20"/>
        </w:rPr>
        <w:t xml:space="preserve">his course blends </w:t>
      </w:r>
      <w:r w:rsidRPr="00DD2F05">
        <w:rPr>
          <w:sz w:val="20"/>
          <w:szCs w:val="20"/>
        </w:rPr>
        <w:t>the best of on</w:t>
      </w:r>
      <w:r w:rsidR="00333CE7">
        <w:rPr>
          <w:sz w:val="20"/>
          <w:szCs w:val="20"/>
        </w:rPr>
        <w:t>line and classroom activities.</w:t>
      </w:r>
    </w:p>
    <w:p w:rsidR="00333CE7" w:rsidRDefault="002E23FC" w:rsidP="00333CE7">
      <w:pPr>
        <w:rPr>
          <w:sz w:val="20"/>
          <w:szCs w:val="20"/>
        </w:rPr>
      </w:pPr>
      <w:r w:rsidRPr="00DD2F05">
        <w:rPr>
          <w:sz w:val="20"/>
          <w:szCs w:val="20"/>
        </w:rPr>
        <w:t>Students learn</w:t>
      </w:r>
      <w:r w:rsidR="00333CE7">
        <w:rPr>
          <w:sz w:val="20"/>
          <w:szCs w:val="20"/>
        </w:rPr>
        <w:t xml:space="preserve"> introductory algebra and other </w:t>
      </w:r>
      <w:r w:rsidRPr="00DD2F05">
        <w:rPr>
          <w:sz w:val="20"/>
          <w:szCs w:val="20"/>
        </w:rPr>
        <w:t>important li</w:t>
      </w:r>
      <w:r w:rsidR="00B7085C" w:rsidRPr="00DD2F05">
        <w:rPr>
          <w:sz w:val="20"/>
          <w:szCs w:val="20"/>
        </w:rPr>
        <w:t xml:space="preserve">fe-skills in </w:t>
      </w:r>
      <w:r w:rsidRPr="00DD2F05">
        <w:rPr>
          <w:sz w:val="20"/>
          <w:szCs w:val="20"/>
        </w:rPr>
        <w:t>nine engaging units covering work</w:t>
      </w:r>
      <w:r w:rsidR="00333CE7">
        <w:rPr>
          <w:sz w:val="20"/>
          <w:szCs w:val="20"/>
        </w:rPr>
        <w:t>ing with numbers, fractions and</w:t>
      </w:r>
    </w:p>
    <w:p w:rsidR="00333CE7" w:rsidRDefault="002E23FC" w:rsidP="00333CE7">
      <w:pPr>
        <w:rPr>
          <w:sz w:val="20"/>
          <w:szCs w:val="20"/>
        </w:rPr>
      </w:pPr>
      <w:r w:rsidRPr="00DD2F05">
        <w:rPr>
          <w:sz w:val="20"/>
          <w:szCs w:val="20"/>
        </w:rPr>
        <w:t>decim</w:t>
      </w:r>
      <w:r w:rsidR="00333CE7">
        <w:rPr>
          <w:sz w:val="20"/>
          <w:szCs w:val="20"/>
        </w:rPr>
        <w:t xml:space="preserve">als, rates and ratios, </w:t>
      </w:r>
      <w:r w:rsidR="00B7085C" w:rsidRPr="00DD2F05">
        <w:rPr>
          <w:sz w:val="20"/>
          <w:szCs w:val="20"/>
        </w:rPr>
        <w:t xml:space="preserve">time and </w:t>
      </w:r>
      <w:r w:rsidRPr="00DD2F05">
        <w:rPr>
          <w:sz w:val="20"/>
          <w:szCs w:val="20"/>
        </w:rPr>
        <w:t>measurement, working with algebraic expressions, solving equations and inequa</w:t>
      </w:r>
      <w:r w:rsidR="00B7085C" w:rsidRPr="00DD2F05">
        <w:rPr>
          <w:sz w:val="20"/>
          <w:szCs w:val="20"/>
        </w:rPr>
        <w:t>lities, working with</w:t>
      </w:r>
    </w:p>
    <w:p w:rsidR="00333CE7" w:rsidRDefault="00B7085C" w:rsidP="00333CE7">
      <w:pPr>
        <w:rPr>
          <w:sz w:val="20"/>
          <w:szCs w:val="20"/>
        </w:rPr>
      </w:pPr>
      <w:r w:rsidRPr="00DD2F05">
        <w:rPr>
          <w:sz w:val="20"/>
          <w:szCs w:val="20"/>
        </w:rPr>
        <w:t xml:space="preserve">points and </w:t>
      </w:r>
      <w:r w:rsidR="002E23FC" w:rsidRPr="00DD2F05">
        <w:rPr>
          <w:sz w:val="20"/>
          <w:szCs w:val="20"/>
        </w:rPr>
        <w:t xml:space="preserve">lines, working with data sets, and working with basic geometric figures. Technology </w:t>
      </w:r>
      <w:r w:rsidR="00333CE7">
        <w:rPr>
          <w:sz w:val="20"/>
          <w:szCs w:val="20"/>
        </w:rPr>
        <w:t xml:space="preserve">skills will be honed </w:t>
      </w:r>
      <w:r w:rsidRPr="00DD2F05">
        <w:rPr>
          <w:sz w:val="20"/>
          <w:szCs w:val="20"/>
        </w:rPr>
        <w:t xml:space="preserve">throughout </w:t>
      </w:r>
      <w:r w:rsidR="00333CE7">
        <w:rPr>
          <w:sz w:val="20"/>
          <w:szCs w:val="20"/>
        </w:rPr>
        <w:t>the course</w:t>
      </w:r>
    </w:p>
    <w:p w:rsidR="00333CE7" w:rsidRDefault="002E23FC" w:rsidP="00333CE7">
      <w:pPr>
        <w:rPr>
          <w:sz w:val="20"/>
          <w:szCs w:val="20"/>
        </w:rPr>
      </w:pPr>
      <w:r w:rsidRPr="00DD2F05">
        <w:rPr>
          <w:sz w:val="20"/>
          <w:szCs w:val="20"/>
        </w:rPr>
        <w:t>by working with a graphing calculator and using the computer in a va</w:t>
      </w:r>
      <w:r w:rsidR="00333CE7">
        <w:rPr>
          <w:sz w:val="20"/>
          <w:szCs w:val="20"/>
        </w:rPr>
        <w:t xml:space="preserve">riety of ways.  Pre </w:t>
      </w:r>
      <w:r w:rsidR="00B7085C" w:rsidRPr="00DD2F05">
        <w:rPr>
          <w:sz w:val="20"/>
          <w:szCs w:val="20"/>
        </w:rPr>
        <w:t xml:space="preserve">Assessments </w:t>
      </w:r>
      <w:r w:rsidRPr="00DD2F05">
        <w:rPr>
          <w:sz w:val="20"/>
          <w:szCs w:val="20"/>
        </w:rPr>
        <w:t>and Check Your Kn</w:t>
      </w:r>
      <w:r w:rsidR="00333CE7">
        <w:rPr>
          <w:sz w:val="20"/>
          <w:szCs w:val="20"/>
        </w:rPr>
        <w:t>owledge quizzes</w:t>
      </w:r>
    </w:p>
    <w:p w:rsidR="00333CE7" w:rsidRDefault="002E23FC" w:rsidP="00333CE7">
      <w:pPr>
        <w:rPr>
          <w:sz w:val="20"/>
          <w:szCs w:val="20"/>
        </w:rPr>
      </w:pPr>
      <w:r w:rsidRPr="00DD2F05">
        <w:rPr>
          <w:sz w:val="20"/>
          <w:szCs w:val="20"/>
        </w:rPr>
        <w:t>will be used as diagnostic tools, lessons present the co</w:t>
      </w:r>
      <w:r w:rsidR="00333CE7">
        <w:rPr>
          <w:sz w:val="20"/>
          <w:szCs w:val="20"/>
        </w:rPr>
        <w:t xml:space="preserve">ntent, </w:t>
      </w:r>
      <w:r w:rsidR="00B7085C" w:rsidRPr="00DD2F05">
        <w:rPr>
          <w:sz w:val="20"/>
          <w:szCs w:val="20"/>
        </w:rPr>
        <w:t xml:space="preserve">Completion </w:t>
      </w:r>
      <w:r w:rsidRPr="00DD2F05">
        <w:rPr>
          <w:sz w:val="20"/>
          <w:szCs w:val="20"/>
        </w:rPr>
        <w:t>Activities allow the students t</w:t>
      </w:r>
      <w:r w:rsidR="00333CE7">
        <w:rPr>
          <w:sz w:val="20"/>
          <w:szCs w:val="20"/>
        </w:rPr>
        <w:t>o practice a skill set, Mastery</w:t>
      </w:r>
    </w:p>
    <w:p w:rsidR="00B7085C" w:rsidRPr="00DD2F05" w:rsidRDefault="002E23FC" w:rsidP="00333CE7">
      <w:pPr>
        <w:rPr>
          <w:sz w:val="20"/>
          <w:szCs w:val="20"/>
        </w:rPr>
      </w:pPr>
      <w:r w:rsidRPr="00DD2F05">
        <w:rPr>
          <w:sz w:val="20"/>
          <w:szCs w:val="20"/>
        </w:rPr>
        <w:t>Assignments mea</w:t>
      </w:r>
      <w:r w:rsidR="00333CE7">
        <w:rPr>
          <w:sz w:val="20"/>
          <w:szCs w:val="20"/>
        </w:rPr>
        <w:t xml:space="preserve">sure student </w:t>
      </w:r>
      <w:r w:rsidR="00B7085C" w:rsidRPr="00DD2F05">
        <w:rPr>
          <w:sz w:val="20"/>
          <w:szCs w:val="20"/>
        </w:rPr>
        <w:t xml:space="preserve">understanding, and </w:t>
      </w:r>
      <w:r w:rsidRPr="00DD2F05">
        <w:rPr>
          <w:sz w:val="20"/>
          <w:szCs w:val="20"/>
        </w:rPr>
        <w:t>Remediation Assignments allow students to review.</w:t>
      </w:r>
      <w:r w:rsidR="00B7085C" w:rsidRPr="00DD2F05">
        <w:rPr>
          <w:sz w:val="20"/>
          <w:szCs w:val="20"/>
        </w:rPr>
        <w:t xml:space="preserve">  This course is designed to be</w:t>
      </w:r>
    </w:p>
    <w:p w:rsidR="00333CE7" w:rsidRDefault="002E23FC" w:rsidP="00333CE7">
      <w:pPr>
        <w:rPr>
          <w:sz w:val="20"/>
          <w:szCs w:val="20"/>
        </w:rPr>
      </w:pPr>
      <w:r w:rsidRPr="00DD2F05">
        <w:rPr>
          <w:sz w:val="20"/>
          <w:szCs w:val="20"/>
        </w:rPr>
        <w:t>implemented in a bl</w:t>
      </w:r>
      <w:r w:rsidR="00B7085C" w:rsidRPr="00DD2F05">
        <w:rPr>
          <w:sz w:val="20"/>
          <w:szCs w:val="20"/>
        </w:rPr>
        <w:t xml:space="preserve">ended </w:t>
      </w:r>
      <w:r w:rsidRPr="00DD2F05">
        <w:rPr>
          <w:sz w:val="20"/>
          <w:szCs w:val="20"/>
        </w:rPr>
        <w:t>learning environment with collaborative instruction delivered by an online hi</w:t>
      </w:r>
      <w:r w:rsidR="00B7085C" w:rsidRPr="00DD2F05">
        <w:rPr>
          <w:sz w:val="20"/>
          <w:szCs w:val="20"/>
        </w:rPr>
        <w:t>ghly</w:t>
      </w:r>
      <w:r w:rsidR="00333CE7">
        <w:rPr>
          <w:sz w:val="20"/>
          <w:szCs w:val="20"/>
        </w:rPr>
        <w:t xml:space="preserve"> qualified high school math</w:t>
      </w:r>
    </w:p>
    <w:p w:rsidR="00333CE7" w:rsidRDefault="002E23FC" w:rsidP="00333CE7">
      <w:pPr>
        <w:rPr>
          <w:sz w:val="20"/>
          <w:szCs w:val="20"/>
        </w:rPr>
      </w:pPr>
      <w:r w:rsidRPr="00DD2F05">
        <w:rPr>
          <w:sz w:val="20"/>
          <w:szCs w:val="20"/>
        </w:rPr>
        <w:t>teacher as well as a face-to-face OCS teacher.  Ideal</w:t>
      </w:r>
      <w:r w:rsidR="00333CE7">
        <w:rPr>
          <w:sz w:val="20"/>
          <w:szCs w:val="20"/>
        </w:rPr>
        <w:t xml:space="preserve">ly, the delivery of instruction </w:t>
      </w:r>
      <w:r w:rsidRPr="00DD2F05">
        <w:rPr>
          <w:sz w:val="20"/>
          <w:szCs w:val="20"/>
        </w:rPr>
        <w:t>i</w:t>
      </w:r>
      <w:r w:rsidR="00B7085C" w:rsidRPr="00DD2F05">
        <w:rPr>
          <w:sz w:val="20"/>
          <w:szCs w:val="20"/>
        </w:rPr>
        <w:t xml:space="preserve">ncludes regular computer use as </w:t>
      </w:r>
      <w:r w:rsidR="00333CE7">
        <w:rPr>
          <w:sz w:val="20"/>
          <w:szCs w:val="20"/>
        </w:rPr>
        <w:t>well as time to work on</w:t>
      </w:r>
    </w:p>
    <w:p w:rsidR="002E23FC" w:rsidRPr="00DD2F05" w:rsidRDefault="002E23FC" w:rsidP="00333CE7">
      <w:pPr>
        <w:rPr>
          <w:sz w:val="20"/>
          <w:szCs w:val="20"/>
        </w:rPr>
      </w:pPr>
      <w:r w:rsidRPr="00DD2F05">
        <w:rPr>
          <w:sz w:val="20"/>
          <w:szCs w:val="20"/>
        </w:rPr>
        <w:t>“hands-on” activities.</w:t>
      </w:r>
    </w:p>
    <w:p w:rsidR="002E23FC" w:rsidRPr="00333CE7" w:rsidRDefault="002E23FC" w:rsidP="00474C36">
      <w:pPr>
        <w:ind w:left="144" w:firstLine="0"/>
        <w:rPr>
          <w:sz w:val="16"/>
          <w:szCs w:val="16"/>
        </w:rPr>
      </w:pPr>
    </w:p>
    <w:p w:rsidR="002E23FC" w:rsidRPr="00B7085C" w:rsidRDefault="002E23FC" w:rsidP="00474C36">
      <w:pPr>
        <w:ind w:left="144" w:firstLine="0"/>
        <w:rPr>
          <w:b/>
          <w:sz w:val="28"/>
          <w:szCs w:val="28"/>
        </w:rPr>
      </w:pPr>
      <w:r w:rsidRPr="00B7085C">
        <w:rPr>
          <w:b/>
          <w:sz w:val="28"/>
          <w:szCs w:val="28"/>
        </w:rPr>
        <w:t>MATH I</w:t>
      </w:r>
      <w:r w:rsidR="00333CE7">
        <w:rPr>
          <w:b/>
          <w:sz w:val="28"/>
          <w:szCs w:val="28"/>
        </w:rPr>
        <w:tab/>
      </w:r>
      <w:r w:rsidR="00333CE7">
        <w:rPr>
          <w:b/>
          <w:sz w:val="28"/>
          <w:szCs w:val="28"/>
        </w:rPr>
        <w:tab/>
      </w:r>
      <w:r w:rsidR="00333CE7">
        <w:rPr>
          <w:b/>
          <w:sz w:val="28"/>
          <w:szCs w:val="28"/>
        </w:rPr>
        <w:tab/>
      </w:r>
      <w:r w:rsidR="00333CE7">
        <w:rPr>
          <w:b/>
          <w:sz w:val="28"/>
          <w:szCs w:val="28"/>
        </w:rPr>
        <w:tab/>
      </w:r>
      <w:r w:rsidR="00333CE7">
        <w:rPr>
          <w:b/>
          <w:sz w:val="28"/>
          <w:szCs w:val="28"/>
        </w:rPr>
        <w:tab/>
      </w:r>
      <w:r w:rsidR="00333CE7">
        <w:rPr>
          <w:b/>
          <w:sz w:val="28"/>
          <w:szCs w:val="28"/>
        </w:rPr>
        <w:tab/>
      </w:r>
      <w:r w:rsidR="00333CE7">
        <w:rPr>
          <w:b/>
          <w:sz w:val="28"/>
          <w:szCs w:val="28"/>
        </w:rPr>
        <w:tab/>
      </w:r>
      <w:r w:rsidR="00333CE7">
        <w:rPr>
          <w:b/>
          <w:sz w:val="28"/>
          <w:szCs w:val="28"/>
        </w:rPr>
        <w:tab/>
      </w:r>
      <w:r w:rsidR="00333CE7">
        <w:rPr>
          <w:b/>
          <w:sz w:val="28"/>
          <w:szCs w:val="28"/>
        </w:rPr>
        <w:tab/>
      </w:r>
      <w:r w:rsidR="00333CE7">
        <w:rPr>
          <w:b/>
          <w:sz w:val="28"/>
          <w:szCs w:val="28"/>
        </w:rPr>
        <w:tab/>
      </w:r>
      <w:r w:rsidR="00333CE7">
        <w:rPr>
          <w:b/>
          <w:sz w:val="28"/>
          <w:szCs w:val="28"/>
        </w:rPr>
        <w:tab/>
      </w:r>
      <w:r w:rsidR="00333CE7">
        <w:rPr>
          <w:b/>
          <w:sz w:val="28"/>
          <w:szCs w:val="28"/>
        </w:rPr>
        <w:tab/>
        <w:t>9221BX0</w:t>
      </w:r>
    </w:p>
    <w:p w:rsidR="002E23FC" w:rsidRPr="00DD2F05" w:rsidRDefault="002E23FC" w:rsidP="002E23FC">
      <w:pPr>
        <w:ind w:left="144" w:firstLine="0"/>
        <w:rPr>
          <w:sz w:val="20"/>
          <w:szCs w:val="20"/>
        </w:rPr>
      </w:pPr>
      <w:r w:rsidRPr="00DD2F05">
        <w:rPr>
          <w:sz w:val="20"/>
          <w:szCs w:val="20"/>
        </w:rPr>
        <w:t xml:space="preserve">This course is intended for </w:t>
      </w:r>
      <w:r w:rsidR="00B7085C" w:rsidRPr="00DD2F05">
        <w:rPr>
          <w:sz w:val="20"/>
          <w:szCs w:val="20"/>
        </w:rPr>
        <w:t xml:space="preserve">Future Ready </w:t>
      </w:r>
      <w:r w:rsidRPr="00DD2F05">
        <w:rPr>
          <w:sz w:val="20"/>
          <w:szCs w:val="20"/>
        </w:rPr>
        <w:t>Occupational Course of Study (OCS) students who will be working with both their face-to-face classroom teacher and an NCVPS online teacher.  This course blends the best of online and classroom activities.  Six engaging units cover topics such as simplifying expressions with exponents, solving equations and inequalities, relations and functions, slope and linear functions, and solving systems of equations and inequalities.</w:t>
      </w:r>
    </w:p>
    <w:p w:rsidR="002E23FC" w:rsidRPr="00DD2F05" w:rsidRDefault="002E23FC" w:rsidP="00333CE7">
      <w:pPr>
        <w:ind w:left="144" w:firstLine="0"/>
        <w:rPr>
          <w:sz w:val="20"/>
          <w:szCs w:val="20"/>
        </w:rPr>
      </w:pPr>
      <w:r w:rsidRPr="00DD2F05">
        <w:rPr>
          <w:sz w:val="20"/>
          <w:szCs w:val="20"/>
        </w:rPr>
        <w:t>Technology skills will be honed throughout the course by working with a graphing calculator and using the computer in a variety of ways.  Pre-Assessments and Check Your Knowledge quizzes will be used as diagnostic tools, lessons present the content, Completion Activities allow the students to practice a skill set, Mastery Assignments measure student understanding, and Remediation Assignments allow students to review.  This course is designed to be implemented in a blended learning environment with collaborative instruction delivered by an online highly-qualified high school math teacher as well as a face-to-face OCS teacher.  Ideally, the delivery of instruction includes regular computer use as well as time to work on “hands-on” activities.</w:t>
      </w:r>
      <w:r w:rsidR="00333CE7">
        <w:rPr>
          <w:sz w:val="20"/>
          <w:szCs w:val="20"/>
        </w:rPr>
        <w:t xml:space="preserve"> </w:t>
      </w:r>
      <w:r w:rsidRPr="00DD2F05">
        <w:rPr>
          <w:sz w:val="20"/>
          <w:szCs w:val="20"/>
        </w:rPr>
        <w:t>It is a prerequisite to take the Introductory Mathematics Course before Math I.</w:t>
      </w:r>
    </w:p>
    <w:p w:rsidR="002E23FC" w:rsidRPr="00B7085C" w:rsidRDefault="002E23FC" w:rsidP="002E23FC">
      <w:pPr>
        <w:ind w:left="144" w:firstLine="0"/>
        <w:rPr>
          <w:sz w:val="16"/>
          <w:szCs w:val="16"/>
        </w:rPr>
      </w:pPr>
    </w:p>
    <w:p w:rsidR="002E23FC" w:rsidRDefault="002E23FC" w:rsidP="002E23FC">
      <w:pPr>
        <w:ind w:left="144" w:firstLine="0"/>
        <w:rPr>
          <w:b/>
          <w:sz w:val="28"/>
          <w:szCs w:val="28"/>
        </w:rPr>
      </w:pPr>
      <w:r w:rsidRPr="00B7085C">
        <w:rPr>
          <w:b/>
          <w:sz w:val="28"/>
          <w:szCs w:val="28"/>
        </w:rPr>
        <w:t>FINANCIAL MANAGEMENT</w:t>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t>9222BX0</w:t>
      </w:r>
    </w:p>
    <w:p w:rsidR="001D0668" w:rsidRPr="00B7085C" w:rsidRDefault="001D0668" w:rsidP="002E23FC">
      <w:pPr>
        <w:ind w:left="144" w:firstLine="0"/>
        <w:rPr>
          <w:b/>
          <w:sz w:val="28"/>
          <w:szCs w:val="28"/>
        </w:rPr>
      </w:pPr>
      <w:r w:rsidRPr="001D0668">
        <w:rPr>
          <w:b/>
          <w:sz w:val="28"/>
          <w:szCs w:val="28"/>
        </w:rPr>
        <w:t>Recommended Pre-requisite:</w:t>
      </w:r>
      <w:r>
        <w:rPr>
          <w:b/>
          <w:sz w:val="28"/>
          <w:szCs w:val="28"/>
        </w:rPr>
        <w:t xml:space="preserve"> MATH I</w:t>
      </w:r>
    </w:p>
    <w:p w:rsidR="002E23FC" w:rsidRPr="00DD2F05" w:rsidRDefault="002E23FC" w:rsidP="001D0668">
      <w:pPr>
        <w:ind w:left="144" w:firstLine="0"/>
        <w:rPr>
          <w:sz w:val="20"/>
          <w:szCs w:val="20"/>
        </w:rPr>
      </w:pPr>
      <w:r w:rsidRPr="00DD2F05">
        <w:rPr>
          <w:sz w:val="20"/>
          <w:szCs w:val="20"/>
        </w:rPr>
        <w:t xml:space="preserve">This course is intended for </w:t>
      </w:r>
      <w:r w:rsidR="00B7085C" w:rsidRPr="00DD2F05">
        <w:rPr>
          <w:sz w:val="20"/>
          <w:szCs w:val="20"/>
        </w:rPr>
        <w:t xml:space="preserve">Future Ready </w:t>
      </w:r>
      <w:r w:rsidRPr="00DD2F05">
        <w:rPr>
          <w:sz w:val="20"/>
          <w:szCs w:val="20"/>
        </w:rPr>
        <w:t>Occupational Course of Study (OCS) students who will be working with both their face-to-face classroom teacher and an NCVPS online teacher.  The OCS Financial Management course teaches NC Essential Standards for Financial Management and equips students with the skills</w:t>
      </w:r>
      <w:r w:rsidR="001D0668">
        <w:rPr>
          <w:sz w:val="20"/>
          <w:szCs w:val="20"/>
        </w:rPr>
        <w:t xml:space="preserve"> needed for independent living.</w:t>
      </w:r>
      <w:r w:rsidRPr="00DD2F05">
        <w:rPr>
          <w:sz w:val="20"/>
          <w:szCs w:val="20"/>
        </w:rPr>
        <w:t xml:space="preserve"> </w:t>
      </w:r>
    </w:p>
    <w:p w:rsidR="002E23FC" w:rsidRPr="00DD2F05" w:rsidRDefault="002E23FC" w:rsidP="001D0668">
      <w:pPr>
        <w:ind w:left="144" w:firstLine="0"/>
        <w:rPr>
          <w:sz w:val="20"/>
          <w:szCs w:val="20"/>
        </w:rPr>
      </w:pPr>
      <w:r w:rsidRPr="00DD2F05">
        <w:rPr>
          <w:sz w:val="20"/>
          <w:szCs w:val="20"/>
        </w:rPr>
        <w:t xml:space="preserve">This course blends the best of online and classroom activities.  Six engaging units and a final project help students develop an understanding of state and federal income taxes, wages compensation, and the use of credit, different insurance types, budgeting, and consumer spending.  </w:t>
      </w:r>
    </w:p>
    <w:p w:rsidR="002E23FC" w:rsidRPr="00DD2F05" w:rsidRDefault="002E23FC" w:rsidP="001D0668">
      <w:pPr>
        <w:ind w:left="144" w:firstLine="0"/>
        <w:rPr>
          <w:sz w:val="20"/>
          <w:szCs w:val="20"/>
        </w:rPr>
      </w:pPr>
      <w:r w:rsidRPr="00DD2F05">
        <w:rPr>
          <w:sz w:val="20"/>
          <w:szCs w:val="20"/>
        </w:rPr>
        <w:t>Technology skills will be honed throughout the course by working with a graphing calculator and using the computer in a variety of ways.  Pre-Assessments and Check Your Knowledge quizzes will be used as diagnostic tools, lessons present the content, Completion Activities allow the students to practice a skill set, Mastery Assignments measure student understanding, and Remediation Assignments allow students to review. This course is designed to be implemented in a blended learning environment with collaborative instruction delivered by an online highly-qualified high school math teacher as well as a face-to-face OCS teacher.  Ideally, the delivery of instruction includes regular computer use as well as time to work on “hands-on” activities.</w:t>
      </w:r>
    </w:p>
    <w:p w:rsidR="002E23FC" w:rsidRPr="00B7085C" w:rsidRDefault="002E23FC" w:rsidP="002E23FC">
      <w:pPr>
        <w:ind w:left="144" w:firstLine="0"/>
        <w:rPr>
          <w:sz w:val="16"/>
          <w:szCs w:val="16"/>
        </w:rPr>
      </w:pPr>
    </w:p>
    <w:p w:rsidR="002E23FC" w:rsidRPr="00B7085C" w:rsidRDefault="002E23FC" w:rsidP="002E23FC">
      <w:pPr>
        <w:ind w:left="144" w:firstLine="0"/>
        <w:rPr>
          <w:b/>
          <w:sz w:val="28"/>
          <w:szCs w:val="28"/>
        </w:rPr>
      </w:pPr>
      <w:r w:rsidRPr="00B7085C">
        <w:rPr>
          <w:b/>
          <w:sz w:val="28"/>
          <w:szCs w:val="28"/>
        </w:rPr>
        <w:t>BIOLOGY</w:t>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t>9232BX0</w:t>
      </w:r>
    </w:p>
    <w:p w:rsidR="002E23FC" w:rsidRPr="00DD2F05" w:rsidRDefault="002E23FC" w:rsidP="002E23FC">
      <w:pPr>
        <w:ind w:left="144" w:firstLine="0"/>
        <w:rPr>
          <w:sz w:val="20"/>
          <w:szCs w:val="20"/>
        </w:rPr>
      </w:pPr>
      <w:r w:rsidRPr="00DD2F05">
        <w:rPr>
          <w:sz w:val="20"/>
          <w:szCs w:val="20"/>
        </w:rPr>
        <w:t xml:space="preserve">This course is intended for </w:t>
      </w:r>
      <w:r w:rsidR="00B7085C" w:rsidRPr="00DD2F05">
        <w:rPr>
          <w:sz w:val="20"/>
          <w:szCs w:val="20"/>
        </w:rPr>
        <w:t xml:space="preserve">Future Ready </w:t>
      </w:r>
      <w:r w:rsidRPr="00DD2F05">
        <w:rPr>
          <w:sz w:val="20"/>
          <w:szCs w:val="20"/>
        </w:rPr>
        <w:t>Occupational Course of Study (OCS) students to develop an understanding of biological processes and discover how life science is an integral part of other sciences and society. Students will have opportunities to engage in hands-on, as well as minds-on activities that are aligned with the biological processes.  They will gain an understanding of the cell, molecular basis of heredity, and biological evolution. They will investigate the interdependence of organisms. They will acquire an understanding of the matter, energy and organization in living systems. Technology skills will be honed through the course. Pre-Assessments will be used as diagnostic tools, while lessons delve into the content, and Post-Assessments measure mastery.  This course is designed to be implemented in a blended learning environment with collaborative instruction delivered by an online highly-qualified Biology teacher as well as a face-to-face OCS teacher.  This collaboration will ensure that activities are differentiated to meet the diverse learning needs of students in this course.</w:t>
      </w:r>
    </w:p>
    <w:p w:rsidR="002E23FC" w:rsidRPr="00B7085C" w:rsidRDefault="002E23FC" w:rsidP="002E23FC">
      <w:pPr>
        <w:ind w:left="144" w:firstLine="0"/>
        <w:rPr>
          <w:sz w:val="16"/>
          <w:szCs w:val="16"/>
        </w:rPr>
      </w:pPr>
    </w:p>
    <w:p w:rsidR="002E23FC" w:rsidRPr="00B7085C" w:rsidRDefault="002E23FC" w:rsidP="001D0668">
      <w:pPr>
        <w:ind w:left="144" w:firstLine="0"/>
        <w:rPr>
          <w:b/>
          <w:sz w:val="28"/>
          <w:szCs w:val="28"/>
        </w:rPr>
      </w:pPr>
      <w:r w:rsidRPr="00B7085C">
        <w:rPr>
          <w:b/>
          <w:sz w:val="28"/>
          <w:szCs w:val="28"/>
        </w:rPr>
        <w:t>APPLIED SCIENCE</w:t>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t>9231BX0</w:t>
      </w:r>
      <w:r w:rsidR="001D0668">
        <w:rPr>
          <w:b/>
          <w:sz w:val="28"/>
          <w:szCs w:val="28"/>
        </w:rPr>
        <w:tab/>
      </w:r>
    </w:p>
    <w:p w:rsidR="002E23FC" w:rsidRPr="00DD2F05" w:rsidRDefault="002E23FC" w:rsidP="002E23FC">
      <w:pPr>
        <w:ind w:left="144" w:firstLine="0"/>
        <w:rPr>
          <w:sz w:val="20"/>
          <w:szCs w:val="20"/>
        </w:rPr>
      </w:pPr>
      <w:r w:rsidRPr="00DD2F05">
        <w:rPr>
          <w:sz w:val="20"/>
          <w:szCs w:val="20"/>
        </w:rPr>
        <w:t xml:space="preserve">This course is intended for </w:t>
      </w:r>
      <w:r w:rsidR="00B7085C" w:rsidRPr="00DD2F05">
        <w:rPr>
          <w:sz w:val="20"/>
          <w:szCs w:val="20"/>
        </w:rPr>
        <w:t xml:space="preserve">Future Ready </w:t>
      </w:r>
      <w:r w:rsidRPr="00DD2F05">
        <w:rPr>
          <w:sz w:val="20"/>
          <w:szCs w:val="20"/>
        </w:rPr>
        <w:t>Occupational Course of Study (OCS) students who will be working with both their face-to-face classroom teacher and an NCPVS online teacher.  The OCS Applied Science Course blends the best of online and classroom activities as students learn environmental, physical, and life science concepts in nine engaging units covering human impacts on the environment, energy and its conservation, properties of matter, dangers and uses of common chemicals, force and motion, electricity and magnetism, and the human body systems. Technology skills will be honed through the course.  Pre-Assessments will be used as diagnostic tools, while lessons present the content, and Post-Assessments measure mastery.  This course is designed to be implemented in a blended learning environment with collaborative instruction delivered by an online highly-qualified Science teacher as well as a face-to-face OCS teacher.</w:t>
      </w:r>
    </w:p>
    <w:p w:rsidR="002E23FC" w:rsidRPr="001D0668" w:rsidRDefault="002E23FC" w:rsidP="002E23FC">
      <w:pPr>
        <w:ind w:left="144" w:firstLine="0"/>
        <w:rPr>
          <w:sz w:val="16"/>
          <w:szCs w:val="16"/>
        </w:rPr>
      </w:pPr>
    </w:p>
    <w:p w:rsidR="00FE4121" w:rsidRPr="00B7085C" w:rsidRDefault="008B046D" w:rsidP="00474C36">
      <w:pPr>
        <w:ind w:left="144" w:firstLine="0"/>
        <w:rPr>
          <w:b/>
          <w:sz w:val="28"/>
          <w:szCs w:val="28"/>
        </w:rPr>
      </w:pPr>
      <w:r w:rsidRPr="00B7085C">
        <w:rPr>
          <w:b/>
          <w:sz w:val="28"/>
          <w:szCs w:val="28"/>
        </w:rPr>
        <w:t>AMERICAN HISTORY I</w:t>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t>9247BX0</w:t>
      </w:r>
    </w:p>
    <w:p w:rsidR="008B046D" w:rsidRPr="00DD2F05" w:rsidRDefault="008B046D" w:rsidP="00474C36">
      <w:pPr>
        <w:ind w:left="144" w:firstLine="0"/>
        <w:rPr>
          <w:sz w:val="20"/>
          <w:szCs w:val="20"/>
        </w:rPr>
      </w:pPr>
      <w:r w:rsidRPr="00DD2F05">
        <w:rPr>
          <w:sz w:val="20"/>
          <w:szCs w:val="20"/>
        </w:rPr>
        <w:t xml:space="preserve">The OCS American History I course is intended for </w:t>
      </w:r>
      <w:r w:rsidR="00B7085C" w:rsidRPr="00DD2F05">
        <w:rPr>
          <w:sz w:val="20"/>
          <w:szCs w:val="20"/>
        </w:rPr>
        <w:t xml:space="preserve">Future Ready </w:t>
      </w:r>
      <w:r w:rsidRPr="00DD2F05">
        <w:rPr>
          <w:sz w:val="20"/>
          <w:szCs w:val="20"/>
        </w:rPr>
        <w:t>Occupational Course of Study (OCS) students who will be working with both their face-to-face classroom teacher and an NCVPS online teacher. The course is intended to be taught prior to the OCS American History II course. The OCS American History I course is strategically aligned with the North Carolina Essential Standards for American History I. The course follows the Founding Principles Act and begins with the European Exploration and Colonization of the New World and follows chronologically through Post-Civil War Reconstruction. Students will learn about the important political, social, and economic factors that contributed to the development of colonial America, the onset of the American Revolution, and the results of the Revolution including the founding of the United States government and the drafting of founding documents including the Constitution and the Bill of Rights. Students will also learn about early domestic and foreign policy, westward expansion, reform, immigration, and the cultural variances that have both united and divided America. Students will develop skills essential to competency on state-standard MSLs (Measures of Student Learning). Pre-Assessments will be used as diagnostic tools. Meanwhile, students will work through Bloom’s Taxonomy Hierarchy through completing lesson notes, formative assessments, completion assignments, and they will show mastery of learning through culminating projects and summative assessments. The course is designed to be implemented in a blended learning environment with collaborative instruction delivered by an online highly-qualified Social Studies teacher as well as a face-to-face OCS teacher.</w:t>
      </w:r>
    </w:p>
    <w:p w:rsidR="008B046D" w:rsidRPr="001D0668" w:rsidRDefault="008B046D" w:rsidP="00474C36">
      <w:pPr>
        <w:ind w:left="144" w:firstLine="0"/>
        <w:rPr>
          <w:sz w:val="16"/>
          <w:szCs w:val="16"/>
        </w:rPr>
      </w:pPr>
    </w:p>
    <w:p w:rsidR="008B046D" w:rsidRPr="00B7085C" w:rsidRDefault="008B046D" w:rsidP="00474C36">
      <w:pPr>
        <w:ind w:left="144" w:firstLine="0"/>
        <w:rPr>
          <w:b/>
          <w:sz w:val="28"/>
          <w:szCs w:val="28"/>
        </w:rPr>
      </w:pPr>
      <w:r w:rsidRPr="00B7085C">
        <w:rPr>
          <w:b/>
          <w:sz w:val="28"/>
          <w:szCs w:val="28"/>
        </w:rPr>
        <w:t>AMERICAN HISTORY II</w:t>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t>9248BX0</w:t>
      </w:r>
    </w:p>
    <w:p w:rsidR="008B046D" w:rsidRPr="00DD2F05" w:rsidRDefault="008B046D" w:rsidP="008B046D">
      <w:pPr>
        <w:ind w:left="144" w:firstLine="0"/>
        <w:rPr>
          <w:sz w:val="20"/>
          <w:szCs w:val="20"/>
        </w:rPr>
      </w:pPr>
      <w:r w:rsidRPr="00DD2F05">
        <w:rPr>
          <w:sz w:val="20"/>
          <w:szCs w:val="20"/>
        </w:rPr>
        <w:t xml:space="preserve">The OCS American History II course is intended for </w:t>
      </w:r>
      <w:r w:rsidR="00B7085C" w:rsidRPr="00DD2F05">
        <w:rPr>
          <w:sz w:val="20"/>
          <w:szCs w:val="20"/>
        </w:rPr>
        <w:t xml:space="preserve">Future Ready </w:t>
      </w:r>
      <w:r w:rsidRPr="00DD2F05">
        <w:rPr>
          <w:sz w:val="20"/>
          <w:szCs w:val="20"/>
        </w:rPr>
        <w:t>Occupational Course of Study (OCS) students who will be working with both their face-to-face classroom teacher and an NCVPS online teacher.  It is a sequel course to OCS American History I.  The course is strategically aligned with the North Carolina Essential Standards for American History II.  The course follows the Founding Principles Act and begins with late 19th century American History to the 21st century.  Students will learn about the important political, social, and economic factors that transformed the ethnic composition of America and America’s dependence on evolving technologies.   Students will also learn about 19th – 21st century domestic and foreign policy, westward expansion, reform movements, immigration, and the cultural variances that have both united and divided America.  Students will develop skills essential to competency on state-standard MSLs (Measures of Student Learning).  Pre-Assessments will be used as diagnostic tools.  Meanwhile, students will work through Bloom’s Taxonomy Hierarchy through completing lesson notes,</w:t>
      </w:r>
      <w:r w:rsidR="0028726A" w:rsidRPr="00DD2F05">
        <w:rPr>
          <w:sz w:val="20"/>
          <w:szCs w:val="20"/>
        </w:rPr>
        <w:t xml:space="preserve"> formative assessments, completion assignments, and they will show mastery of learning through culminating projects and summative assessments.  The course is designed to be implemented in a blended learning</w:t>
      </w:r>
    </w:p>
    <w:p w:rsidR="008B046D" w:rsidRPr="00DD2F05" w:rsidRDefault="008B046D" w:rsidP="0028726A">
      <w:pPr>
        <w:ind w:left="144" w:firstLine="0"/>
        <w:rPr>
          <w:sz w:val="20"/>
          <w:szCs w:val="20"/>
        </w:rPr>
      </w:pPr>
      <w:r w:rsidRPr="00DD2F05">
        <w:rPr>
          <w:sz w:val="20"/>
          <w:szCs w:val="20"/>
        </w:rPr>
        <w:t>environment with collaborative instruction delivered by an online highly-qualified Social Studies teacher as well as a face-to-face OCS teacher.</w:t>
      </w:r>
    </w:p>
    <w:p w:rsidR="0028726A" w:rsidRPr="007073DC" w:rsidRDefault="0028726A" w:rsidP="0028726A">
      <w:pPr>
        <w:ind w:left="144" w:firstLine="0"/>
        <w:rPr>
          <w:sz w:val="16"/>
          <w:szCs w:val="16"/>
        </w:rPr>
      </w:pPr>
    </w:p>
    <w:p w:rsidR="0028726A" w:rsidRPr="007073DC" w:rsidRDefault="0028726A" w:rsidP="0028726A">
      <w:pPr>
        <w:ind w:left="144" w:firstLine="0"/>
        <w:rPr>
          <w:b/>
          <w:sz w:val="28"/>
          <w:szCs w:val="28"/>
        </w:rPr>
      </w:pPr>
      <w:r w:rsidRPr="007073DC">
        <w:rPr>
          <w:b/>
          <w:sz w:val="28"/>
          <w:szCs w:val="28"/>
        </w:rPr>
        <w:t>PREPARATION I</w:t>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t>9240BX0</w:t>
      </w:r>
    </w:p>
    <w:p w:rsidR="0028726A" w:rsidRPr="00DD2F05" w:rsidRDefault="0028726A" w:rsidP="0028726A">
      <w:pPr>
        <w:ind w:left="144" w:firstLine="0"/>
        <w:rPr>
          <w:sz w:val="20"/>
          <w:szCs w:val="20"/>
        </w:rPr>
      </w:pPr>
      <w:r w:rsidRPr="00DD2F05">
        <w:rPr>
          <w:sz w:val="20"/>
          <w:szCs w:val="20"/>
        </w:rPr>
        <w:t>This course is designed to introduce students to the fundamental attitudes, behaviors, and habits needed to obtain and maintain employment in their career choice and make career advancements. Students will participate in school-based learning activities (including preparation for completion of the 300 hours of required school-based training) including work ethic development, job seeking skills, decision-making skills, and self-management. Students will be involved in on-campus vocational training activities such as school factories, work-based enterprises, hands-on vocational training and the operation of small businesses. Formal career planning and development of knowledge regarding transition planning begins in this course and continues throughout the strand of Occupational Preparation courses.</w:t>
      </w:r>
    </w:p>
    <w:p w:rsidR="007073DC" w:rsidRPr="007073DC" w:rsidRDefault="007073DC" w:rsidP="0028726A">
      <w:pPr>
        <w:ind w:left="144" w:firstLine="0"/>
        <w:rPr>
          <w:sz w:val="16"/>
          <w:szCs w:val="16"/>
        </w:rPr>
      </w:pPr>
    </w:p>
    <w:p w:rsidR="007073DC" w:rsidRPr="007073DC" w:rsidRDefault="00533ECA" w:rsidP="0028726A">
      <w:pPr>
        <w:ind w:left="144" w:firstLine="0"/>
        <w:rPr>
          <w:b/>
          <w:sz w:val="28"/>
          <w:szCs w:val="28"/>
        </w:rPr>
      </w:pPr>
      <w:r>
        <w:rPr>
          <w:b/>
          <w:sz w:val="28"/>
          <w:szCs w:val="28"/>
        </w:rPr>
        <w:t xml:space="preserve">PREPARATION II </w:t>
      </w:r>
      <w:r>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t>9241BX0</w:t>
      </w:r>
    </w:p>
    <w:p w:rsidR="007073DC" w:rsidRPr="00DD2F05" w:rsidRDefault="007073DC" w:rsidP="0028726A">
      <w:pPr>
        <w:ind w:left="144" w:firstLine="0"/>
        <w:rPr>
          <w:sz w:val="20"/>
          <w:szCs w:val="20"/>
        </w:rPr>
      </w:pPr>
      <w:r w:rsidRPr="00DD2F05">
        <w:rPr>
          <w:sz w:val="20"/>
          <w:szCs w:val="20"/>
        </w:rPr>
        <w:t>This course is designed to allow students to develop skills generic to all career majors; resource management, communication, interpersonal relationships, technology, stamina, endurance, safety, mobility skills, motor skills, teamwork, sensory skills, problem solving, cultural diversity, information acquisition/management, and self-management. This course content is focused on providing students with a repertoire of basic skills that will serve as a foundation for future career application. Students will expand their school-based learning activities to include on-campus jobs and work-based learning activities. Job seeking skills also will be refined.</w:t>
      </w:r>
    </w:p>
    <w:p w:rsidR="007073DC" w:rsidRPr="007073DC" w:rsidRDefault="007073DC" w:rsidP="0028726A">
      <w:pPr>
        <w:ind w:left="144" w:firstLine="0"/>
        <w:rPr>
          <w:sz w:val="16"/>
          <w:szCs w:val="16"/>
        </w:rPr>
      </w:pPr>
    </w:p>
    <w:p w:rsidR="007073DC" w:rsidRPr="007073DC" w:rsidRDefault="007073DC" w:rsidP="007073DC">
      <w:pPr>
        <w:ind w:left="144" w:firstLine="0"/>
        <w:rPr>
          <w:b/>
          <w:sz w:val="28"/>
          <w:szCs w:val="28"/>
        </w:rPr>
      </w:pPr>
      <w:r w:rsidRPr="007073DC">
        <w:rPr>
          <w:b/>
          <w:sz w:val="28"/>
          <w:szCs w:val="28"/>
        </w:rPr>
        <w:t xml:space="preserve">PREPARATION III </w:t>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t>9242BX0</w:t>
      </w:r>
    </w:p>
    <w:p w:rsidR="007073DC" w:rsidRPr="00DD2F05" w:rsidRDefault="007073DC" w:rsidP="007073DC">
      <w:pPr>
        <w:ind w:left="144" w:firstLine="0"/>
        <w:rPr>
          <w:sz w:val="20"/>
          <w:szCs w:val="20"/>
        </w:rPr>
      </w:pPr>
      <w:r w:rsidRPr="00DD2F05">
        <w:rPr>
          <w:sz w:val="20"/>
          <w:szCs w:val="20"/>
        </w:rPr>
        <w:t>This course is designed to allow students to continue the development and begin the application of skills learned in Occupational Preparation I and II. Work-based learning activities are provided including community-based training, job shadowing, job sampling, internships, situational assessment, cooperative education, and apprenticeships. Through these activities students will complete the required 240 hours of community-based training. These work-based activities allow students to apply employability skills to competitive employment settings and demonstrate the effectiveness of their work personality. Multiple opportunities for leadership development and self-determination are provided.</w:t>
      </w:r>
    </w:p>
    <w:p w:rsidR="007073DC" w:rsidRPr="007073DC" w:rsidRDefault="007073DC" w:rsidP="007073DC">
      <w:pPr>
        <w:ind w:left="144" w:firstLine="0"/>
        <w:rPr>
          <w:sz w:val="16"/>
          <w:szCs w:val="16"/>
        </w:rPr>
      </w:pPr>
    </w:p>
    <w:p w:rsidR="007073DC" w:rsidRPr="007073DC" w:rsidRDefault="007073DC" w:rsidP="007073DC">
      <w:pPr>
        <w:ind w:left="144" w:firstLine="0"/>
        <w:rPr>
          <w:b/>
          <w:sz w:val="28"/>
          <w:szCs w:val="28"/>
        </w:rPr>
      </w:pPr>
      <w:r w:rsidRPr="007073DC">
        <w:rPr>
          <w:b/>
          <w:sz w:val="28"/>
          <w:szCs w:val="28"/>
        </w:rPr>
        <w:t>PREPARATION IV</w:t>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r>
      <w:r w:rsidR="001D0668">
        <w:rPr>
          <w:b/>
          <w:sz w:val="28"/>
          <w:szCs w:val="28"/>
        </w:rPr>
        <w:tab/>
        <w:t>9243BX0</w:t>
      </w:r>
    </w:p>
    <w:p w:rsidR="007073DC" w:rsidRDefault="007073DC" w:rsidP="007073DC">
      <w:pPr>
        <w:ind w:left="144" w:firstLine="0"/>
        <w:rPr>
          <w:sz w:val="20"/>
          <w:szCs w:val="20"/>
        </w:rPr>
      </w:pPr>
      <w:r w:rsidRPr="00DD2F05">
        <w:rPr>
          <w:sz w:val="20"/>
          <w:szCs w:val="20"/>
        </w:rPr>
        <w:t>This course gives students the opportunity to synthesize all the skills acquired in previous Occupational Preparation courses and apply them to their personal career choice. This course allows students to solve work-related problems experienced in competitive employment, practice self-advocacy skills and master the theoretical and practical aspects of their career choice. Students finish completing the 360 hours of integrated competitive employment in a community setting required for successful completion of the Occupational Course of Study. Students also will develop a job placement portfolio that provides an educational and vocational record of their high school experience.</w:t>
      </w:r>
    </w:p>
    <w:p w:rsidR="003B54B4" w:rsidRDefault="003B54B4" w:rsidP="007073DC">
      <w:pPr>
        <w:ind w:left="144" w:firstLine="0"/>
        <w:rPr>
          <w:sz w:val="16"/>
          <w:szCs w:val="16"/>
        </w:rPr>
      </w:pPr>
    </w:p>
    <w:p w:rsidR="00131641" w:rsidRDefault="00B37AEF" w:rsidP="0002633A">
      <w:pPr>
        <w:rPr>
          <w:b/>
          <w:sz w:val="28"/>
          <w:szCs w:val="28"/>
        </w:rPr>
      </w:pPr>
      <w:r w:rsidRPr="00B37AEF">
        <w:rPr>
          <w:b/>
          <w:sz w:val="28"/>
          <w:szCs w:val="28"/>
        </w:rPr>
        <w:t xml:space="preserve">CAREER EXPERIENCE </w:t>
      </w:r>
      <w:r w:rsidR="00131641" w:rsidRPr="00B37AEF">
        <w:rPr>
          <w:b/>
          <w:sz w:val="28"/>
          <w:szCs w:val="28"/>
        </w:rPr>
        <w:t>I (</w:t>
      </w:r>
      <w:r w:rsidRPr="00B37AEF">
        <w:rPr>
          <w:b/>
          <w:sz w:val="28"/>
          <w:szCs w:val="28"/>
        </w:rPr>
        <w:t>COMMUNITY BASED TRAINING)</w:t>
      </w:r>
      <w:r>
        <w:rPr>
          <w:b/>
          <w:sz w:val="28"/>
          <w:szCs w:val="28"/>
        </w:rPr>
        <w:tab/>
      </w:r>
      <w:r w:rsidRPr="00B37AEF">
        <w:rPr>
          <w:b/>
          <w:sz w:val="28"/>
          <w:szCs w:val="28"/>
        </w:rPr>
        <w:tab/>
      </w:r>
      <w:r w:rsidRPr="00B37AEF">
        <w:rPr>
          <w:b/>
          <w:sz w:val="28"/>
          <w:szCs w:val="28"/>
        </w:rPr>
        <w:tab/>
      </w:r>
      <w:r w:rsidRPr="00B37AEF">
        <w:rPr>
          <w:b/>
          <w:sz w:val="28"/>
          <w:szCs w:val="28"/>
        </w:rPr>
        <w:tab/>
      </w:r>
      <w:r>
        <w:rPr>
          <w:b/>
          <w:sz w:val="28"/>
          <w:szCs w:val="28"/>
        </w:rPr>
        <w:t>96</w:t>
      </w:r>
      <w:r w:rsidRPr="00B37AEF">
        <w:rPr>
          <w:b/>
          <w:sz w:val="28"/>
          <w:szCs w:val="28"/>
        </w:rPr>
        <w:t>102X0</w:t>
      </w:r>
      <w:r w:rsidR="00640F74" w:rsidRPr="00B37AEF">
        <w:rPr>
          <w:b/>
          <w:sz w:val="28"/>
          <w:szCs w:val="28"/>
        </w:rPr>
        <w:tab/>
      </w:r>
    </w:p>
    <w:p w:rsidR="00131641" w:rsidRPr="00131641" w:rsidRDefault="00131641" w:rsidP="00131641">
      <w:pPr>
        <w:rPr>
          <w:sz w:val="20"/>
          <w:szCs w:val="20"/>
        </w:rPr>
      </w:pPr>
      <w:r w:rsidRPr="00131641">
        <w:rPr>
          <w:sz w:val="20"/>
          <w:szCs w:val="20"/>
        </w:rPr>
        <w:t xml:space="preserve">*Note: only for students who have not earned all 240 community–based training hours </w:t>
      </w:r>
    </w:p>
    <w:p w:rsidR="00640F74" w:rsidRDefault="00131641" w:rsidP="00131641">
      <w:pPr>
        <w:ind w:left="144" w:firstLine="0"/>
        <w:rPr>
          <w:b/>
          <w:sz w:val="28"/>
          <w:szCs w:val="28"/>
        </w:rPr>
      </w:pPr>
      <w:r w:rsidRPr="00131641">
        <w:rPr>
          <w:sz w:val="20"/>
          <w:szCs w:val="20"/>
        </w:rPr>
        <w:t>This course will be an extension to the Occupational Preparation III, which will provide students an opportunity to work toward the required 240 community-based training hours.</w:t>
      </w:r>
      <w:r w:rsidR="00640F74" w:rsidRPr="00131641">
        <w:rPr>
          <w:sz w:val="20"/>
          <w:szCs w:val="20"/>
        </w:rPr>
        <w:tab/>
      </w:r>
      <w:r w:rsidR="00640F74" w:rsidRPr="00B37AEF">
        <w:rPr>
          <w:b/>
          <w:sz w:val="28"/>
          <w:szCs w:val="28"/>
        </w:rPr>
        <w:tab/>
      </w:r>
    </w:p>
    <w:p w:rsidR="00131641" w:rsidRDefault="00131641" w:rsidP="00131641">
      <w:pPr>
        <w:ind w:left="144" w:firstLine="0"/>
        <w:rPr>
          <w:sz w:val="16"/>
          <w:szCs w:val="16"/>
        </w:rPr>
      </w:pPr>
    </w:p>
    <w:p w:rsidR="00131641" w:rsidRPr="00131641" w:rsidRDefault="00131641" w:rsidP="00131641">
      <w:pPr>
        <w:ind w:left="144" w:firstLine="0"/>
        <w:rPr>
          <w:sz w:val="20"/>
          <w:szCs w:val="20"/>
        </w:rPr>
      </w:pPr>
      <w:r w:rsidRPr="00032A10">
        <w:rPr>
          <w:b/>
          <w:sz w:val="28"/>
          <w:szCs w:val="28"/>
        </w:rPr>
        <w:t xml:space="preserve">CAREER EXPERIENCE </w:t>
      </w:r>
      <w:r w:rsidR="00032A10">
        <w:rPr>
          <w:b/>
          <w:sz w:val="28"/>
          <w:szCs w:val="28"/>
        </w:rPr>
        <w:t>I</w:t>
      </w:r>
      <w:r w:rsidRPr="00032A10">
        <w:rPr>
          <w:b/>
          <w:sz w:val="28"/>
          <w:szCs w:val="28"/>
        </w:rPr>
        <w:t>I (COMMUNITY BASED TRAINING)</w:t>
      </w:r>
      <w:r w:rsidRPr="00032A10">
        <w:rPr>
          <w:b/>
          <w:sz w:val="28"/>
          <w:szCs w:val="28"/>
        </w:rPr>
        <w:tab/>
      </w:r>
      <w:r w:rsidRPr="00131641">
        <w:rPr>
          <w:sz w:val="20"/>
          <w:szCs w:val="20"/>
        </w:rPr>
        <w:tab/>
      </w:r>
      <w:r w:rsidRPr="00131641">
        <w:rPr>
          <w:sz w:val="20"/>
          <w:szCs w:val="20"/>
        </w:rPr>
        <w:tab/>
      </w:r>
      <w:r w:rsidRPr="00131641">
        <w:rPr>
          <w:sz w:val="20"/>
          <w:szCs w:val="20"/>
        </w:rPr>
        <w:tab/>
      </w:r>
      <w:r w:rsidRPr="00032A10">
        <w:rPr>
          <w:b/>
          <w:sz w:val="28"/>
          <w:szCs w:val="28"/>
        </w:rPr>
        <w:t>96102X0</w:t>
      </w:r>
      <w:r w:rsidRPr="00032A10">
        <w:rPr>
          <w:b/>
          <w:sz w:val="28"/>
          <w:szCs w:val="28"/>
        </w:rPr>
        <w:tab/>
      </w:r>
    </w:p>
    <w:p w:rsidR="00131641" w:rsidRPr="00131641" w:rsidRDefault="00131641" w:rsidP="00131641">
      <w:pPr>
        <w:ind w:left="144" w:firstLine="0"/>
        <w:rPr>
          <w:sz w:val="20"/>
          <w:szCs w:val="20"/>
        </w:rPr>
      </w:pPr>
      <w:r w:rsidRPr="00131641">
        <w:rPr>
          <w:sz w:val="20"/>
          <w:szCs w:val="20"/>
        </w:rPr>
        <w:t xml:space="preserve">*Note: only for students who have not earned all 240 community–based training hours </w:t>
      </w:r>
    </w:p>
    <w:p w:rsidR="00131641" w:rsidRDefault="00131641" w:rsidP="00131641">
      <w:pPr>
        <w:ind w:left="144" w:firstLine="0"/>
        <w:rPr>
          <w:sz w:val="20"/>
          <w:szCs w:val="20"/>
        </w:rPr>
      </w:pPr>
      <w:r w:rsidRPr="00131641">
        <w:rPr>
          <w:sz w:val="20"/>
          <w:szCs w:val="20"/>
        </w:rPr>
        <w:t>This course will be an extension to the Occupational Preparation III, which will provide students an opportunity to work toward the required 240 community-based training hours.</w:t>
      </w:r>
    </w:p>
    <w:p w:rsidR="008A74A8" w:rsidRDefault="008A74A8" w:rsidP="007A1904">
      <w:pPr>
        <w:jc w:val="center"/>
        <w:rPr>
          <w:b/>
          <w:sz w:val="36"/>
          <w:szCs w:val="36"/>
          <w:u w:val="single"/>
        </w:rPr>
      </w:pPr>
    </w:p>
    <w:p w:rsidR="008A74A8" w:rsidRDefault="008A74A8" w:rsidP="007A1904">
      <w:pPr>
        <w:jc w:val="center"/>
        <w:rPr>
          <w:b/>
          <w:sz w:val="36"/>
          <w:szCs w:val="36"/>
          <w:u w:val="single"/>
        </w:rPr>
      </w:pPr>
    </w:p>
    <w:p w:rsidR="008A74A8" w:rsidRDefault="008A74A8" w:rsidP="007A1904">
      <w:pPr>
        <w:jc w:val="center"/>
        <w:rPr>
          <w:b/>
          <w:sz w:val="36"/>
          <w:szCs w:val="36"/>
          <w:u w:val="single"/>
        </w:rPr>
      </w:pPr>
    </w:p>
    <w:p w:rsidR="008A74A8" w:rsidRDefault="008A74A8" w:rsidP="007A1904">
      <w:pPr>
        <w:jc w:val="center"/>
        <w:rPr>
          <w:b/>
          <w:sz w:val="36"/>
          <w:szCs w:val="36"/>
          <w:u w:val="single"/>
        </w:rPr>
      </w:pPr>
    </w:p>
    <w:p w:rsidR="008A74A8" w:rsidRDefault="008A74A8" w:rsidP="007A1904">
      <w:pPr>
        <w:jc w:val="center"/>
        <w:rPr>
          <w:b/>
          <w:sz w:val="36"/>
          <w:szCs w:val="36"/>
          <w:u w:val="single"/>
        </w:rPr>
      </w:pPr>
    </w:p>
    <w:p w:rsidR="008A74A8" w:rsidRDefault="008A74A8" w:rsidP="007A1904">
      <w:pPr>
        <w:jc w:val="center"/>
        <w:rPr>
          <w:b/>
          <w:sz w:val="36"/>
          <w:szCs w:val="36"/>
          <w:u w:val="single"/>
        </w:rPr>
      </w:pPr>
    </w:p>
    <w:p w:rsidR="008A74A8" w:rsidRDefault="008A74A8" w:rsidP="007A1904">
      <w:pPr>
        <w:jc w:val="center"/>
        <w:rPr>
          <w:b/>
          <w:sz w:val="36"/>
          <w:szCs w:val="36"/>
          <w:u w:val="single"/>
        </w:rPr>
      </w:pPr>
    </w:p>
    <w:sectPr w:rsidR="008A74A8" w:rsidSect="006B7DCC">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B12" w:rsidRDefault="001E5B12" w:rsidP="00E63C9B">
      <w:r>
        <w:separator/>
      </w:r>
    </w:p>
  </w:endnote>
  <w:endnote w:type="continuationSeparator" w:id="0">
    <w:p w:rsidR="001E5B12" w:rsidRDefault="001E5B12" w:rsidP="00E63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New Roman,Bold">
    <w:panose1 w:val="00000000000000000000"/>
    <w:charset w:val="00"/>
    <w:family w:val="swiss"/>
    <w:notTrueType/>
    <w:pitch w:val="default"/>
    <w:sig w:usb0="00000003" w:usb1="00000000" w:usb2="00000000" w:usb3="00000000" w:csb0="00000001" w:csb1="00000000"/>
  </w:font>
  <w:font w:name="FuturaB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B12" w:rsidRDefault="001E5B12" w:rsidP="00E63C9B">
      <w:r>
        <w:separator/>
      </w:r>
    </w:p>
  </w:footnote>
  <w:footnote w:type="continuationSeparator" w:id="0">
    <w:p w:rsidR="001E5B12" w:rsidRDefault="001E5B12" w:rsidP="00E63C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5F83"/>
    <w:multiLevelType w:val="hybridMultilevel"/>
    <w:tmpl w:val="F8ECFACA"/>
    <w:lvl w:ilvl="0" w:tplc="941ECF40">
      <w:start w:val="1"/>
      <w:numFmt w:val="bullet"/>
      <w:lvlText w:val="o"/>
      <w:lvlJc w:val="center"/>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D5650"/>
    <w:multiLevelType w:val="hybridMultilevel"/>
    <w:tmpl w:val="D42E8EC8"/>
    <w:lvl w:ilvl="0" w:tplc="F8244998">
      <w:start w:val="1"/>
      <w:numFmt w:val="bullet"/>
      <w:lvlText w:val="o"/>
      <w:lvlJc w:val="center"/>
      <w:pPr>
        <w:ind w:left="720" w:hanging="360"/>
      </w:pPr>
      <w:rPr>
        <w:rFonts w:ascii="Courier New" w:hAnsi="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F2C33"/>
    <w:multiLevelType w:val="hybridMultilevel"/>
    <w:tmpl w:val="0298DA76"/>
    <w:lvl w:ilvl="0" w:tplc="93ACA90E">
      <w:start w:val="1"/>
      <w:numFmt w:val="bullet"/>
      <w:lvlText w:val="o"/>
      <w:lvlJc w:val="center"/>
      <w:pPr>
        <w:ind w:left="720" w:hanging="360"/>
      </w:pPr>
      <w:rPr>
        <w:rFonts w:ascii="Courier New" w:hAnsi="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3004C"/>
    <w:multiLevelType w:val="hybridMultilevel"/>
    <w:tmpl w:val="19AC6056"/>
    <w:lvl w:ilvl="0" w:tplc="B174395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71F4749"/>
    <w:multiLevelType w:val="hybridMultilevel"/>
    <w:tmpl w:val="028E4DB6"/>
    <w:lvl w:ilvl="0" w:tplc="B174395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88C7030"/>
    <w:multiLevelType w:val="hybridMultilevel"/>
    <w:tmpl w:val="6020461C"/>
    <w:lvl w:ilvl="0" w:tplc="941ECF40">
      <w:start w:val="1"/>
      <w:numFmt w:val="bullet"/>
      <w:lvlText w:val="o"/>
      <w:lvlJc w:val="center"/>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C760B"/>
    <w:multiLevelType w:val="hybridMultilevel"/>
    <w:tmpl w:val="B8C608F4"/>
    <w:lvl w:ilvl="0" w:tplc="B174395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B083B72"/>
    <w:multiLevelType w:val="hybridMultilevel"/>
    <w:tmpl w:val="82625F24"/>
    <w:lvl w:ilvl="0" w:tplc="941ECF40">
      <w:start w:val="1"/>
      <w:numFmt w:val="bullet"/>
      <w:lvlText w:val="o"/>
      <w:lvlJc w:val="center"/>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B1BCA"/>
    <w:multiLevelType w:val="hybridMultilevel"/>
    <w:tmpl w:val="AC8AAD96"/>
    <w:lvl w:ilvl="0" w:tplc="941ECF40">
      <w:start w:val="1"/>
      <w:numFmt w:val="bullet"/>
      <w:lvlText w:val="o"/>
      <w:lvlJc w:val="center"/>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757F4"/>
    <w:multiLevelType w:val="hybridMultilevel"/>
    <w:tmpl w:val="E2846E74"/>
    <w:lvl w:ilvl="0" w:tplc="941ECF40">
      <w:start w:val="1"/>
      <w:numFmt w:val="bullet"/>
      <w:lvlText w:val="o"/>
      <w:lvlJc w:val="center"/>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810DB"/>
    <w:multiLevelType w:val="hybridMultilevel"/>
    <w:tmpl w:val="C62C115C"/>
    <w:lvl w:ilvl="0" w:tplc="941ECF40">
      <w:start w:val="1"/>
      <w:numFmt w:val="bullet"/>
      <w:lvlText w:val="o"/>
      <w:lvlJc w:val="center"/>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6480B"/>
    <w:multiLevelType w:val="hybridMultilevel"/>
    <w:tmpl w:val="95624C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D7B10"/>
    <w:multiLevelType w:val="hybridMultilevel"/>
    <w:tmpl w:val="C6EA9EC4"/>
    <w:lvl w:ilvl="0" w:tplc="B174395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84A64F2"/>
    <w:multiLevelType w:val="hybridMultilevel"/>
    <w:tmpl w:val="695E9170"/>
    <w:lvl w:ilvl="0" w:tplc="B174395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F602574"/>
    <w:multiLevelType w:val="hybridMultilevel"/>
    <w:tmpl w:val="2E46A626"/>
    <w:lvl w:ilvl="0" w:tplc="941ECF40">
      <w:start w:val="1"/>
      <w:numFmt w:val="bullet"/>
      <w:lvlText w:val="o"/>
      <w:lvlJc w:val="center"/>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B31DB1"/>
    <w:multiLevelType w:val="hybridMultilevel"/>
    <w:tmpl w:val="1E40C764"/>
    <w:lvl w:ilvl="0" w:tplc="941ECF40">
      <w:start w:val="1"/>
      <w:numFmt w:val="bullet"/>
      <w:lvlText w:val="o"/>
      <w:lvlJc w:val="center"/>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283C67"/>
    <w:multiLevelType w:val="hybridMultilevel"/>
    <w:tmpl w:val="9378FCE0"/>
    <w:lvl w:ilvl="0" w:tplc="B728EA7C">
      <w:start w:val="1"/>
      <w:numFmt w:val="bullet"/>
      <w:suff w:val="space"/>
      <w:lvlText w:val="o"/>
      <w:lvlJc w:val="center"/>
      <w:pPr>
        <w:ind w:left="144" w:hanging="72"/>
      </w:pPr>
      <w:rPr>
        <w:rFonts w:ascii="Courier New" w:hAnsi="Courier New"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020CBF"/>
    <w:multiLevelType w:val="hybridMultilevel"/>
    <w:tmpl w:val="441EC1BC"/>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3B526A20"/>
    <w:multiLevelType w:val="hybridMultilevel"/>
    <w:tmpl w:val="21B6AC0C"/>
    <w:lvl w:ilvl="0" w:tplc="C794ED34">
      <w:start w:val="1"/>
      <w:numFmt w:val="bullet"/>
      <w:lvlText w:val="o"/>
      <w:lvlJc w:val="center"/>
      <w:pPr>
        <w:ind w:left="540" w:hanging="360"/>
      </w:pPr>
      <w:rPr>
        <w:rFonts w:ascii="Courier New" w:hAnsi="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130834"/>
    <w:multiLevelType w:val="hybridMultilevel"/>
    <w:tmpl w:val="F864B67A"/>
    <w:lvl w:ilvl="0" w:tplc="941ECF40">
      <w:start w:val="1"/>
      <w:numFmt w:val="bullet"/>
      <w:lvlText w:val="o"/>
      <w:lvlJc w:val="center"/>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DC1EAD"/>
    <w:multiLevelType w:val="hybridMultilevel"/>
    <w:tmpl w:val="0CDA7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D44E5"/>
    <w:multiLevelType w:val="hybridMultilevel"/>
    <w:tmpl w:val="930CB68A"/>
    <w:lvl w:ilvl="0" w:tplc="395AA752">
      <w:start w:val="1"/>
      <w:numFmt w:val="bullet"/>
      <w:lvlText w:val="o"/>
      <w:lvlJc w:val="center"/>
      <w:pPr>
        <w:ind w:left="720" w:hanging="360"/>
      </w:pPr>
      <w:rPr>
        <w:rFonts w:ascii="Courier New" w:hAnsi="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A3190"/>
    <w:multiLevelType w:val="hybridMultilevel"/>
    <w:tmpl w:val="1A06CDEA"/>
    <w:lvl w:ilvl="0" w:tplc="941ECF40">
      <w:start w:val="1"/>
      <w:numFmt w:val="bullet"/>
      <w:lvlText w:val="o"/>
      <w:lvlJc w:val="center"/>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96C8D"/>
    <w:multiLevelType w:val="hybridMultilevel"/>
    <w:tmpl w:val="37343B58"/>
    <w:lvl w:ilvl="0" w:tplc="E6D6367E">
      <w:start w:val="1"/>
      <w:numFmt w:val="bullet"/>
      <w:lvlText w:val="o"/>
      <w:lvlJc w:val="left"/>
      <w:pPr>
        <w:ind w:left="720" w:hanging="360"/>
      </w:pPr>
      <w:rPr>
        <w:rFonts w:ascii="Courier New" w:hAnsi="Courier New" w:cs="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F0436A"/>
    <w:multiLevelType w:val="hybridMultilevel"/>
    <w:tmpl w:val="DF30F0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203827"/>
    <w:multiLevelType w:val="hybridMultilevel"/>
    <w:tmpl w:val="E3283C52"/>
    <w:lvl w:ilvl="0" w:tplc="941ECF40">
      <w:start w:val="1"/>
      <w:numFmt w:val="bullet"/>
      <w:lvlText w:val="o"/>
      <w:lvlJc w:val="center"/>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5E67DE"/>
    <w:multiLevelType w:val="hybridMultilevel"/>
    <w:tmpl w:val="105E672A"/>
    <w:lvl w:ilvl="0" w:tplc="04090003">
      <w:start w:val="1"/>
      <w:numFmt w:val="bullet"/>
      <w:lvlText w:val="o"/>
      <w:lvlJc w:val="left"/>
      <w:pPr>
        <w:ind w:left="5940" w:hanging="360"/>
      </w:pPr>
      <w:rPr>
        <w:rFonts w:ascii="Courier New" w:hAnsi="Courier New" w:cs="Courier New" w:hint="default"/>
      </w:rPr>
    </w:lvl>
    <w:lvl w:ilvl="1" w:tplc="04090003" w:tentative="1">
      <w:start w:val="1"/>
      <w:numFmt w:val="bullet"/>
      <w:lvlText w:val="o"/>
      <w:lvlJc w:val="left"/>
      <w:pPr>
        <w:ind w:left="6660" w:hanging="360"/>
      </w:pPr>
      <w:rPr>
        <w:rFonts w:ascii="Courier New" w:hAnsi="Courier New" w:cs="Courier New" w:hint="default"/>
      </w:rPr>
    </w:lvl>
    <w:lvl w:ilvl="2" w:tplc="04090005" w:tentative="1">
      <w:start w:val="1"/>
      <w:numFmt w:val="bullet"/>
      <w:lvlText w:val=""/>
      <w:lvlJc w:val="left"/>
      <w:pPr>
        <w:ind w:left="7380" w:hanging="360"/>
      </w:pPr>
      <w:rPr>
        <w:rFonts w:ascii="Wingdings" w:hAnsi="Wingdings" w:hint="default"/>
      </w:rPr>
    </w:lvl>
    <w:lvl w:ilvl="3" w:tplc="04090001" w:tentative="1">
      <w:start w:val="1"/>
      <w:numFmt w:val="bullet"/>
      <w:lvlText w:val=""/>
      <w:lvlJc w:val="left"/>
      <w:pPr>
        <w:ind w:left="8100" w:hanging="360"/>
      </w:pPr>
      <w:rPr>
        <w:rFonts w:ascii="Symbol" w:hAnsi="Symbol" w:hint="default"/>
      </w:rPr>
    </w:lvl>
    <w:lvl w:ilvl="4" w:tplc="04090003" w:tentative="1">
      <w:start w:val="1"/>
      <w:numFmt w:val="bullet"/>
      <w:lvlText w:val="o"/>
      <w:lvlJc w:val="left"/>
      <w:pPr>
        <w:ind w:left="8820" w:hanging="360"/>
      </w:pPr>
      <w:rPr>
        <w:rFonts w:ascii="Courier New" w:hAnsi="Courier New" w:cs="Courier New" w:hint="default"/>
      </w:rPr>
    </w:lvl>
    <w:lvl w:ilvl="5" w:tplc="04090005" w:tentative="1">
      <w:start w:val="1"/>
      <w:numFmt w:val="bullet"/>
      <w:lvlText w:val=""/>
      <w:lvlJc w:val="left"/>
      <w:pPr>
        <w:ind w:left="9540" w:hanging="360"/>
      </w:pPr>
      <w:rPr>
        <w:rFonts w:ascii="Wingdings" w:hAnsi="Wingdings" w:hint="default"/>
      </w:rPr>
    </w:lvl>
    <w:lvl w:ilvl="6" w:tplc="04090001" w:tentative="1">
      <w:start w:val="1"/>
      <w:numFmt w:val="bullet"/>
      <w:lvlText w:val=""/>
      <w:lvlJc w:val="left"/>
      <w:pPr>
        <w:ind w:left="10260" w:hanging="360"/>
      </w:pPr>
      <w:rPr>
        <w:rFonts w:ascii="Symbol" w:hAnsi="Symbol" w:hint="default"/>
      </w:rPr>
    </w:lvl>
    <w:lvl w:ilvl="7" w:tplc="04090003" w:tentative="1">
      <w:start w:val="1"/>
      <w:numFmt w:val="bullet"/>
      <w:lvlText w:val="o"/>
      <w:lvlJc w:val="left"/>
      <w:pPr>
        <w:ind w:left="10980" w:hanging="360"/>
      </w:pPr>
      <w:rPr>
        <w:rFonts w:ascii="Courier New" w:hAnsi="Courier New" w:cs="Courier New" w:hint="default"/>
      </w:rPr>
    </w:lvl>
    <w:lvl w:ilvl="8" w:tplc="04090005" w:tentative="1">
      <w:start w:val="1"/>
      <w:numFmt w:val="bullet"/>
      <w:lvlText w:val=""/>
      <w:lvlJc w:val="left"/>
      <w:pPr>
        <w:ind w:left="11700" w:hanging="360"/>
      </w:pPr>
      <w:rPr>
        <w:rFonts w:ascii="Wingdings" w:hAnsi="Wingdings" w:hint="default"/>
      </w:rPr>
    </w:lvl>
  </w:abstractNum>
  <w:abstractNum w:abstractNumId="27" w15:restartNumberingAfterBreak="0">
    <w:nsid w:val="4DA27945"/>
    <w:multiLevelType w:val="hybridMultilevel"/>
    <w:tmpl w:val="2840A2D8"/>
    <w:lvl w:ilvl="0" w:tplc="E6D6367E">
      <w:start w:val="1"/>
      <w:numFmt w:val="bullet"/>
      <w:lvlText w:val="o"/>
      <w:lvlJc w:val="left"/>
      <w:pPr>
        <w:ind w:left="720" w:hanging="360"/>
      </w:pPr>
      <w:rPr>
        <w:rFonts w:ascii="Courier New" w:hAnsi="Courier New" w:cs="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E06B6D"/>
    <w:multiLevelType w:val="hybridMultilevel"/>
    <w:tmpl w:val="DA1E54DA"/>
    <w:lvl w:ilvl="0" w:tplc="95265AB8">
      <w:start w:val="1"/>
      <w:numFmt w:val="bullet"/>
      <w:lvlText w:val="o"/>
      <w:lvlJc w:val="center"/>
      <w:pPr>
        <w:ind w:left="720" w:hanging="360"/>
      </w:pPr>
      <w:rPr>
        <w:rFonts w:ascii="Courier New" w:hAnsi="Courier New"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640B9"/>
    <w:multiLevelType w:val="hybridMultilevel"/>
    <w:tmpl w:val="1938BBA2"/>
    <w:lvl w:ilvl="0" w:tplc="E188ADE4">
      <w:start w:val="1"/>
      <w:numFmt w:val="bullet"/>
      <w:lvlText w:val="o"/>
      <w:lvlJc w:val="left"/>
      <w:pPr>
        <w:ind w:left="720" w:hanging="360"/>
      </w:pPr>
      <w:rPr>
        <w:rFonts w:ascii="Courier New" w:hAnsi="Courier New" w:cs="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1B0D3E"/>
    <w:multiLevelType w:val="hybridMultilevel"/>
    <w:tmpl w:val="70641174"/>
    <w:lvl w:ilvl="0" w:tplc="3F0C2812">
      <w:start w:val="1"/>
      <w:numFmt w:val="bullet"/>
      <w:lvlText w:val="o"/>
      <w:lvlJc w:val="center"/>
      <w:pPr>
        <w:ind w:left="720" w:hanging="360"/>
      </w:pPr>
      <w:rPr>
        <w:rFonts w:ascii="Courier New" w:hAnsi="Courier New"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095C94"/>
    <w:multiLevelType w:val="hybridMultilevel"/>
    <w:tmpl w:val="5484C02E"/>
    <w:lvl w:ilvl="0" w:tplc="3F0C2812">
      <w:start w:val="1"/>
      <w:numFmt w:val="bullet"/>
      <w:lvlText w:val="o"/>
      <w:lvlJc w:val="center"/>
      <w:pPr>
        <w:ind w:left="720" w:hanging="360"/>
      </w:pPr>
      <w:rPr>
        <w:rFonts w:ascii="Courier New" w:hAnsi="Courier New"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8E51E5"/>
    <w:multiLevelType w:val="hybridMultilevel"/>
    <w:tmpl w:val="046C0904"/>
    <w:lvl w:ilvl="0" w:tplc="0409000B">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3" w15:restartNumberingAfterBreak="0">
    <w:nsid w:val="622574CF"/>
    <w:multiLevelType w:val="hybridMultilevel"/>
    <w:tmpl w:val="14EC1706"/>
    <w:lvl w:ilvl="0" w:tplc="C794ED34">
      <w:start w:val="1"/>
      <w:numFmt w:val="bullet"/>
      <w:lvlText w:val="o"/>
      <w:lvlJc w:val="center"/>
      <w:pPr>
        <w:ind w:left="720" w:hanging="360"/>
      </w:pPr>
      <w:rPr>
        <w:rFonts w:ascii="Courier New" w:hAnsi="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5F18C7"/>
    <w:multiLevelType w:val="hybridMultilevel"/>
    <w:tmpl w:val="62E6A14C"/>
    <w:lvl w:ilvl="0" w:tplc="3F0C2812">
      <w:start w:val="1"/>
      <w:numFmt w:val="bullet"/>
      <w:lvlText w:val="o"/>
      <w:lvlJc w:val="center"/>
      <w:pPr>
        <w:ind w:left="720" w:hanging="360"/>
      </w:pPr>
      <w:rPr>
        <w:rFonts w:ascii="Courier New" w:hAnsi="Courier New"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A1481F"/>
    <w:multiLevelType w:val="hybridMultilevel"/>
    <w:tmpl w:val="43127B98"/>
    <w:lvl w:ilvl="0" w:tplc="3F0C2812">
      <w:start w:val="1"/>
      <w:numFmt w:val="bullet"/>
      <w:lvlText w:val="o"/>
      <w:lvlJc w:val="center"/>
      <w:pPr>
        <w:ind w:left="720" w:hanging="360"/>
      </w:pPr>
      <w:rPr>
        <w:rFonts w:ascii="Courier New" w:hAnsi="Courier New"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E72D5F"/>
    <w:multiLevelType w:val="hybridMultilevel"/>
    <w:tmpl w:val="84F8B85A"/>
    <w:lvl w:ilvl="0" w:tplc="B174395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7A667C24"/>
    <w:multiLevelType w:val="hybridMultilevel"/>
    <w:tmpl w:val="8EFCBB8C"/>
    <w:lvl w:ilvl="0" w:tplc="3F0C2812">
      <w:start w:val="1"/>
      <w:numFmt w:val="bullet"/>
      <w:lvlText w:val="o"/>
      <w:lvlJc w:val="center"/>
      <w:pPr>
        <w:ind w:left="720" w:hanging="360"/>
      </w:pPr>
      <w:rPr>
        <w:rFonts w:ascii="Courier New" w:hAnsi="Courier New"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603A5C"/>
    <w:multiLevelType w:val="hybridMultilevel"/>
    <w:tmpl w:val="149A9FB8"/>
    <w:lvl w:ilvl="0" w:tplc="C794ED34">
      <w:start w:val="1"/>
      <w:numFmt w:val="bullet"/>
      <w:lvlText w:val="o"/>
      <w:lvlJc w:val="center"/>
      <w:pPr>
        <w:ind w:left="720" w:hanging="360"/>
      </w:pPr>
      <w:rPr>
        <w:rFonts w:ascii="Courier New" w:hAnsi="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26"/>
  </w:num>
  <w:num w:numId="4">
    <w:abstractNumId w:val="27"/>
  </w:num>
  <w:num w:numId="5">
    <w:abstractNumId w:val="0"/>
  </w:num>
  <w:num w:numId="6">
    <w:abstractNumId w:val="24"/>
  </w:num>
  <w:num w:numId="7">
    <w:abstractNumId w:val="10"/>
  </w:num>
  <w:num w:numId="8">
    <w:abstractNumId w:val="28"/>
  </w:num>
  <w:num w:numId="9">
    <w:abstractNumId w:val="29"/>
  </w:num>
  <w:num w:numId="10">
    <w:abstractNumId w:val="18"/>
  </w:num>
  <w:num w:numId="11">
    <w:abstractNumId w:val="33"/>
  </w:num>
  <w:num w:numId="12">
    <w:abstractNumId w:val="38"/>
  </w:num>
  <w:num w:numId="13">
    <w:abstractNumId w:val="2"/>
  </w:num>
  <w:num w:numId="14">
    <w:abstractNumId w:val="1"/>
  </w:num>
  <w:num w:numId="15">
    <w:abstractNumId w:val="19"/>
  </w:num>
  <w:num w:numId="16">
    <w:abstractNumId w:val="15"/>
  </w:num>
  <w:num w:numId="17">
    <w:abstractNumId w:val="5"/>
  </w:num>
  <w:num w:numId="18">
    <w:abstractNumId w:val="25"/>
  </w:num>
  <w:num w:numId="19">
    <w:abstractNumId w:val="22"/>
  </w:num>
  <w:num w:numId="20">
    <w:abstractNumId w:val="14"/>
  </w:num>
  <w:num w:numId="21">
    <w:abstractNumId w:val="7"/>
  </w:num>
  <w:num w:numId="22">
    <w:abstractNumId w:val="8"/>
  </w:num>
  <w:num w:numId="23">
    <w:abstractNumId w:val="31"/>
  </w:num>
  <w:num w:numId="24">
    <w:abstractNumId w:val="34"/>
  </w:num>
  <w:num w:numId="25">
    <w:abstractNumId w:val="37"/>
  </w:num>
  <w:num w:numId="26">
    <w:abstractNumId w:val="35"/>
  </w:num>
  <w:num w:numId="27">
    <w:abstractNumId w:val="30"/>
  </w:num>
  <w:num w:numId="28">
    <w:abstractNumId w:val="21"/>
  </w:num>
  <w:num w:numId="29">
    <w:abstractNumId w:val="9"/>
  </w:num>
  <w:num w:numId="30">
    <w:abstractNumId w:val="36"/>
  </w:num>
  <w:num w:numId="31">
    <w:abstractNumId w:val="12"/>
  </w:num>
  <w:num w:numId="32">
    <w:abstractNumId w:val="4"/>
  </w:num>
  <w:num w:numId="33">
    <w:abstractNumId w:val="6"/>
  </w:num>
  <w:num w:numId="34">
    <w:abstractNumId w:val="3"/>
  </w:num>
  <w:num w:numId="35">
    <w:abstractNumId w:val="13"/>
  </w:num>
  <w:num w:numId="36">
    <w:abstractNumId w:val="20"/>
  </w:num>
  <w:num w:numId="37">
    <w:abstractNumId w:val="23"/>
  </w:num>
  <w:num w:numId="38">
    <w:abstractNumId w:val="32"/>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A30"/>
    <w:rsid w:val="000115D8"/>
    <w:rsid w:val="00013DAF"/>
    <w:rsid w:val="00015813"/>
    <w:rsid w:val="0001629C"/>
    <w:rsid w:val="00017614"/>
    <w:rsid w:val="00024B59"/>
    <w:rsid w:val="0002633A"/>
    <w:rsid w:val="000311DD"/>
    <w:rsid w:val="00031703"/>
    <w:rsid w:val="00032A10"/>
    <w:rsid w:val="000338A3"/>
    <w:rsid w:val="00033F36"/>
    <w:rsid w:val="000353F1"/>
    <w:rsid w:val="00041596"/>
    <w:rsid w:val="000520D2"/>
    <w:rsid w:val="0007136D"/>
    <w:rsid w:val="00071FD5"/>
    <w:rsid w:val="00076A81"/>
    <w:rsid w:val="0008379F"/>
    <w:rsid w:val="000B12CC"/>
    <w:rsid w:val="000B2E2F"/>
    <w:rsid w:val="000B4BFC"/>
    <w:rsid w:val="000B7021"/>
    <w:rsid w:val="000C36E7"/>
    <w:rsid w:val="000D3994"/>
    <w:rsid w:val="000D60C6"/>
    <w:rsid w:val="000F6957"/>
    <w:rsid w:val="000F6C76"/>
    <w:rsid w:val="00102B6A"/>
    <w:rsid w:val="00103530"/>
    <w:rsid w:val="001118AD"/>
    <w:rsid w:val="00111A1E"/>
    <w:rsid w:val="00115FFB"/>
    <w:rsid w:val="001302B1"/>
    <w:rsid w:val="001304AB"/>
    <w:rsid w:val="00130A53"/>
    <w:rsid w:val="001314AB"/>
    <w:rsid w:val="00131641"/>
    <w:rsid w:val="0013368F"/>
    <w:rsid w:val="00141B25"/>
    <w:rsid w:val="00144C9D"/>
    <w:rsid w:val="00146035"/>
    <w:rsid w:val="00161F5D"/>
    <w:rsid w:val="001621DC"/>
    <w:rsid w:val="00176FB2"/>
    <w:rsid w:val="0018084A"/>
    <w:rsid w:val="00180ADC"/>
    <w:rsid w:val="001859AB"/>
    <w:rsid w:val="0018744E"/>
    <w:rsid w:val="001875FE"/>
    <w:rsid w:val="00187E35"/>
    <w:rsid w:val="001912E9"/>
    <w:rsid w:val="001A1AA4"/>
    <w:rsid w:val="001A55FC"/>
    <w:rsid w:val="001A6B0A"/>
    <w:rsid w:val="001B4934"/>
    <w:rsid w:val="001B4B7A"/>
    <w:rsid w:val="001B4CCA"/>
    <w:rsid w:val="001C5533"/>
    <w:rsid w:val="001D0668"/>
    <w:rsid w:val="001D096B"/>
    <w:rsid w:val="001D5708"/>
    <w:rsid w:val="001D6825"/>
    <w:rsid w:val="001E5B12"/>
    <w:rsid w:val="001F27BA"/>
    <w:rsid w:val="0020422A"/>
    <w:rsid w:val="00206457"/>
    <w:rsid w:val="0020710B"/>
    <w:rsid w:val="0021094E"/>
    <w:rsid w:val="00211A60"/>
    <w:rsid w:val="00213EE1"/>
    <w:rsid w:val="002217C5"/>
    <w:rsid w:val="00222178"/>
    <w:rsid w:val="002245BA"/>
    <w:rsid w:val="0023534C"/>
    <w:rsid w:val="0024094D"/>
    <w:rsid w:val="002423CD"/>
    <w:rsid w:val="00243C54"/>
    <w:rsid w:val="00252223"/>
    <w:rsid w:val="00254892"/>
    <w:rsid w:val="00254B86"/>
    <w:rsid w:val="00256B09"/>
    <w:rsid w:val="00260FE4"/>
    <w:rsid w:val="00262789"/>
    <w:rsid w:val="00265FE7"/>
    <w:rsid w:val="00266F00"/>
    <w:rsid w:val="0028726A"/>
    <w:rsid w:val="0029572E"/>
    <w:rsid w:val="002B2449"/>
    <w:rsid w:val="002E00E3"/>
    <w:rsid w:val="002E23FC"/>
    <w:rsid w:val="002E5CF5"/>
    <w:rsid w:val="002E7511"/>
    <w:rsid w:val="002F188E"/>
    <w:rsid w:val="002F4F0C"/>
    <w:rsid w:val="00304662"/>
    <w:rsid w:val="00305984"/>
    <w:rsid w:val="003115C9"/>
    <w:rsid w:val="00311F9B"/>
    <w:rsid w:val="00333CE7"/>
    <w:rsid w:val="0033442B"/>
    <w:rsid w:val="00334BE2"/>
    <w:rsid w:val="00346AED"/>
    <w:rsid w:val="00355E9A"/>
    <w:rsid w:val="0036214A"/>
    <w:rsid w:val="0036591C"/>
    <w:rsid w:val="003857F7"/>
    <w:rsid w:val="003A5B7E"/>
    <w:rsid w:val="003B54B4"/>
    <w:rsid w:val="003C41F6"/>
    <w:rsid w:val="003D2BD9"/>
    <w:rsid w:val="003E5808"/>
    <w:rsid w:val="003F41DC"/>
    <w:rsid w:val="004204FA"/>
    <w:rsid w:val="00425798"/>
    <w:rsid w:val="00426451"/>
    <w:rsid w:val="004309A5"/>
    <w:rsid w:val="00430DA0"/>
    <w:rsid w:val="004622DA"/>
    <w:rsid w:val="00462528"/>
    <w:rsid w:val="00472F76"/>
    <w:rsid w:val="00474C36"/>
    <w:rsid w:val="00477CD6"/>
    <w:rsid w:val="0048278E"/>
    <w:rsid w:val="004C1111"/>
    <w:rsid w:val="004D3079"/>
    <w:rsid w:val="004E204C"/>
    <w:rsid w:val="004E21D9"/>
    <w:rsid w:val="004E2D47"/>
    <w:rsid w:val="004E459E"/>
    <w:rsid w:val="004F0513"/>
    <w:rsid w:val="004F323F"/>
    <w:rsid w:val="005038DD"/>
    <w:rsid w:val="00506F3D"/>
    <w:rsid w:val="00507966"/>
    <w:rsid w:val="0051105C"/>
    <w:rsid w:val="00517170"/>
    <w:rsid w:val="00517F13"/>
    <w:rsid w:val="00531632"/>
    <w:rsid w:val="00533ECA"/>
    <w:rsid w:val="005415F9"/>
    <w:rsid w:val="00553740"/>
    <w:rsid w:val="00564A30"/>
    <w:rsid w:val="00574781"/>
    <w:rsid w:val="00574E87"/>
    <w:rsid w:val="0058351D"/>
    <w:rsid w:val="00591490"/>
    <w:rsid w:val="00596882"/>
    <w:rsid w:val="005A11D2"/>
    <w:rsid w:val="005B2755"/>
    <w:rsid w:val="005C748A"/>
    <w:rsid w:val="005D3EDC"/>
    <w:rsid w:val="005E17CE"/>
    <w:rsid w:val="005F1493"/>
    <w:rsid w:val="005F299F"/>
    <w:rsid w:val="005F30A2"/>
    <w:rsid w:val="005F6D1F"/>
    <w:rsid w:val="005F78D8"/>
    <w:rsid w:val="00605CEA"/>
    <w:rsid w:val="00606900"/>
    <w:rsid w:val="00610B39"/>
    <w:rsid w:val="00617CB0"/>
    <w:rsid w:val="006306B0"/>
    <w:rsid w:val="0063497D"/>
    <w:rsid w:val="0064014B"/>
    <w:rsid w:val="00640F74"/>
    <w:rsid w:val="00643760"/>
    <w:rsid w:val="006456E6"/>
    <w:rsid w:val="0065308D"/>
    <w:rsid w:val="00664038"/>
    <w:rsid w:val="00664701"/>
    <w:rsid w:val="00666B12"/>
    <w:rsid w:val="00673573"/>
    <w:rsid w:val="00673B3F"/>
    <w:rsid w:val="00674297"/>
    <w:rsid w:val="00683774"/>
    <w:rsid w:val="0069335E"/>
    <w:rsid w:val="006A67C3"/>
    <w:rsid w:val="006B6C99"/>
    <w:rsid w:val="006B7DCC"/>
    <w:rsid w:val="006C3A46"/>
    <w:rsid w:val="006C7323"/>
    <w:rsid w:val="006D06C9"/>
    <w:rsid w:val="006D487A"/>
    <w:rsid w:val="006D740F"/>
    <w:rsid w:val="006E50EE"/>
    <w:rsid w:val="006E52E9"/>
    <w:rsid w:val="006E5C1D"/>
    <w:rsid w:val="00701D9D"/>
    <w:rsid w:val="007073DC"/>
    <w:rsid w:val="00714ECC"/>
    <w:rsid w:val="007178B4"/>
    <w:rsid w:val="00720EBB"/>
    <w:rsid w:val="00722A1E"/>
    <w:rsid w:val="00724CCF"/>
    <w:rsid w:val="007310B1"/>
    <w:rsid w:val="00752331"/>
    <w:rsid w:val="00752754"/>
    <w:rsid w:val="007548A2"/>
    <w:rsid w:val="00755259"/>
    <w:rsid w:val="00762951"/>
    <w:rsid w:val="007655A7"/>
    <w:rsid w:val="00770C72"/>
    <w:rsid w:val="00784E22"/>
    <w:rsid w:val="00792BFC"/>
    <w:rsid w:val="007A1904"/>
    <w:rsid w:val="007A4DE5"/>
    <w:rsid w:val="007C0EBF"/>
    <w:rsid w:val="007C6D71"/>
    <w:rsid w:val="007D40B6"/>
    <w:rsid w:val="007E14EE"/>
    <w:rsid w:val="007E5749"/>
    <w:rsid w:val="007E6CDF"/>
    <w:rsid w:val="007F61E4"/>
    <w:rsid w:val="007F7DC5"/>
    <w:rsid w:val="00805C79"/>
    <w:rsid w:val="00811D02"/>
    <w:rsid w:val="00817A97"/>
    <w:rsid w:val="00825B7E"/>
    <w:rsid w:val="00832719"/>
    <w:rsid w:val="00845414"/>
    <w:rsid w:val="00845C3B"/>
    <w:rsid w:val="00851BDB"/>
    <w:rsid w:val="0085268D"/>
    <w:rsid w:val="008740F5"/>
    <w:rsid w:val="008859C0"/>
    <w:rsid w:val="00891BCF"/>
    <w:rsid w:val="008A74A8"/>
    <w:rsid w:val="008B046D"/>
    <w:rsid w:val="008B3C0C"/>
    <w:rsid w:val="008B7C89"/>
    <w:rsid w:val="008C3EAC"/>
    <w:rsid w:val="008C6D27"/>
    <w:rsid w:val="008D4501"/>
    <w:rsid w:val="008D62DC"/>
    <w:rsid w:val="008E0468"/>
    <w:rsid w:val="008E241F"/>
    <w:rsid w:val="008F160E"/>
    <w:rsid w:val="008F4F66"/>
    <w:rsid w:val="00902C92"/>
    <w:rsid w:val="00904E8D"/>
    <w:rsid w:val="00905CBA"/>
    <w:rsid w:val="009073F6"/>
    <w:rsid w:val="00912A26"/>
    <w:rsid w:val="00913BCC"/>
    <w:rsid w:val="00927571"/>
    <w:rsid w:val="00933BC3"/>
    <w:rsid w:val="009436D4"/>
    <w:rsid w:val="00946DE5"/>
    <w:rsid w:val="009517AE"/>
    <w:rsid w:val="009527B1"/>
    <w:rsid w:val="00953A8D"/>
    <w:rsid w:val="009643C0"/>
    <w:rsid w:val="009644A9"/>
    <w:rsid w:val="00967C20"/>
    <w:rsid w:val="009773FF"/>
    <w:rsid w:val="00997B76"/>
    <w:rsid w:val="009A3A32"/>
    <w:rsid w:val="009B12CE"/>
    <w:rsid w:val="009B439A"/>
    <w:rsid w:val="009B755B"/>
    <w:rsid w:val="009C1386"/>
    <w:rsid w:val="009C1651"/>
    <w:rsid w:val="009C6A1F"/>
    <w:rsid w:val="009D078D"/>
    <w:rsid w:val="009D087C"/>
    <w:rsid w:val="009D3741"/>
    <w:rsid w:val="009E01E3"/>
    <w:rsid w:val="009E1281"/>
    <w:rsid w:val="009E5A3E"/>
    <w:rsid w:val="009F01BA"/>
    <w:rsid w:val="009F3FDF"/>
    <w:rsid w:val="009F70EE"/>
    <w:rsid w:val="00A07769"/>
    <w:rsid w:val="00A12693"/>
    <w:rsid w:val="00A13A5D"/>
    <w:rsid w:val="00A14161"/>
    <w:rsid w:val="00A15AFE"/>
    <w:rsid w:val="00A21A91"/>
    <w:rsid w:val="00A30FA1"/>
    <w:rsid w:val="00A449BC"/>
    <w:rsid w:val="00A47414"/>
    <w:rsid w:val="00A50326"/>
    <w:rsid w:val="00A565FE"/>
    <w:rsid w:val="00A60C8F"/>
    <w:rsid w:val="00A637E1"/>
    <w:rsid w:val="00A641D5"/>
    <w:rsid w:val="00A73F75"/>
    <w:rsid w:val="00A77EA0"/>
    <w:rsid w:val="00A93C02"/>
    <w:rsid w:val="00AA28AF"/>
    <w:rsid w:val="00AA64E3"/>
    <w:rsid w:val="00AA6611"/>
    <w:rsid w:val="00AA78F4"/>
    <w:rsid w:val="00AB1CA9"/>
    <w:rsid w:val="00AB57A6"/>
    <w:rsid w:val="00AB6F76"/>
    <w:rsid w:val="00AC37DA"/>
    <w:rsid w:val="00AC6015"/>
    <w:rsid w:val="00AC622C"/>
    <w:rsid w:val="00AD0A69"/>
    <w:rsid w:val="00AD50A8"/>
    <w:rsid w:val="00AE729C"/>
    <w:rsid w:val="00AF1EB0"/>
    <w:rsid w:val="00AF50E6"/>
    <w:rsid w:val="00B019B2"/>
    <w:rsid w:val="00B04145"/>
    <w:rsid w:val="00B06C86"/>
    <w:rsid w:val="00B176B9"/>
    <w:rsid w:val="00B248C3"/>
    <w:rsid w:val="00B25939"/>
    <w:rsid w:val="00B3401C"/>
    <w:rsid w:val="00B37AEF"/>
    <w:rsid w:val="00B42BE2"/>
    <w:rsid w:val="00B43816"/>
    <w:rsid w:val="00B6010E"/>
    <w:rsid w:val="00B6632F"/>
    <w:rsid w:val="00B7085C"/>
    <w:rsid w:val="00B72FF5"/>
    <w:rsid w:val="00B76EDA"/>
    <w:rsid w:val="00B86C32"/>
    <w:rsid w:val="00BA28CF"/>
    <w:rsid w:val="00BB00F9"/>
    <w:rsid w:val="00BC6325"/>
    <w:rsid w:val="00BD0E1C"/>
    <w:rsid w:val="00BD3C26"/>
    <w:rsid w:val="00BD636F"/>
    <w:rsid w:val="00BE1294"/>
    <w:rsid w:val="00BE38CC"/>
    <w:rsid w:val="00BE5383"/>
    <w:rsid w:val="00BE6B4E"/>
    <w:rsid w:val="00BF07E1"/>
    <w:rsid w:val="00BF61A1"/>
    <w:rsid w:val="00C01706"/>
    <w:rsid w:val="00C10720"/>
    <w:rsid w:val="00C10835"/>
    <w:rsid w:val="00C1569F"/>
    <w:rsid w:val="00C15BB4"/>
    <w:rsid w:val="00C311BB"/>
    <w:rsid w:val="00C456F4"/>
    <w:rsid w:val="00C478A4"/>
    <w:rsid w:val="00C50E77"/>
    <w:rsid w:val="00C51D98"/>
    <w:rsid w:val="00C5298C"/>
    <w:rsid w:val="00C56826"/>
    <w:rsid w:val="00C6457C"/>
    <w:rsid w:val="00C74F42"/>
    <w:rsid w:val="00C837F1"/>
    <w:rsid w:val="00C840DE"/>
    <w:rsid w:val="00C913A6"/>
    <w:rsid w:val="00CC39C4"/>
    <w:rsid w:val="00CC78F1"/>
    <w:rsid w:val="00CE3429"/>
    <w:rsid w:val="00D072A3"/>
    <w:rsid w:val="00D11C81"/>
    <w:rsid w:val="00D141B8"/>
    <w:rsid w:val="00D1479F"/>
    <w:rsid w:val="00D24444"/>
    <w:rsid w:val="00D334C3"/>
    <w:rsid w:val="00D3541C"/>
    <w:rsid w:val="00D36154"/>
    <w:rsid w:val="00D36841"/>
    <w:rsid w:val="00D467A7"/>
    <w:rsid w:val="00D57637"/>
    <w:rsid w:val="00D74999"/>
    <w:rsid w:val="00D7580A"/>
    <w:rsid w:val="00D761C1"/>
    <w:rsid w:val="00D77084"/>
    <w:rsid w:val="00D816BB"/>
    <w:rsid w:val="00D91614"/>
    <w:rsid w:val="00D95027"/>
    <w:rsid w:val="00D97781"/>
    <w:rsid w:val="00D979A0"/>
    <w:rsid w:val="00DA0097"/>
    <w:rsid w:val="00DB04E3"/>
    <w:rsid w:val="00DB2B71"/>
    <w:rsid w:val="00DC332C"/>
    <w:rsid w:val="00DC4496"/>
    <w:rsid w:val="00DD1296"/>
    <w:rsid w:val="00DD2870"/>
    <w:rsid w:val="00DD2F05"/>
    <w:rsid w:val="00DD4D6A"/>
    <w:rsid w:val="00DE13F5"/>
    <w:rsid w:val="00DE49A3"/>
    <w:rsid w:val="00DE6A47"/>
    <w:rsid w:val="00E00E6F"/>
    <w:rsid w:val="00E011A3"/>
    <w:rsid w:val="00E02F27"/>
    <w:rsid w:val="00E051F2"/>
    <w:rsid w:val="00E13134"/>
    <w:rsid w:val="00E168E7"/>
    <w:rsid w:val="00E36BE4"/>
    <w:rsid w:val="00E37267"/>
    <w:rsid w:val="00E63C9B"/>
    <w:rsid w:val="00E724F5"/>
    <w:rsid w:val="00E779B5"/>
    <w:rsid w:val="00E8220A"/>
    <w:rsid w:val="00E82D3C"/>
    <w:rsid w:val="00E93ECB"/>
    <w:rsid w:val="00EB627D"/>
    <w:rsid w:val="00EB71C3"/>
    <w:rsid w:val="00EB7F5B"/>
    <w:rsid w:val="00EC1862"/>
    <w:rsid w:val="00EC3BEF"/>
    <w:rsid w:val="00EC7E65"/>
    <w:rsid w:val="00ED208A"/>
    <w:rsid w:val="00EF2AD1"/>
    <w:rsid w:val="00F008CA"/>
    <w:rsid w:val="00F00A11"/>
    <w:rsid w:val="00F05E9D"/>
    <w:rsid w:val="00F13B6A"/>
    <w:rsid w:val="00F17F3B"/>
    <w:rsid w:val="00F21807"/>
    <w:rsid w:val="00F271C2"/>
    <w:rsid w:val="00F45CD8"/>
    <w:rsid w:val="00F50854"/>
    <w:rsid w:val="00F52D5E"/>
    <w:rsid w:val="00F64E6D"/>
    <w:rsid w:val="00F65E25"/>
    <w:rsid w:val="00F73406"/>
    <w:rsid w:val="00F903E1"/>
    <w:rsid w:val="00F941D3"/>
    <w:rsid w:val="00FC1E08"/>
    <w:rsid w:val="00FC4B67"/>
    <w:rsid w:val="00FD1990"/>
    <w:rsid w:val="00FE3725"/>
    <w:rsid w:val="00FE4121"/>
    <w:rsid w:val="00FE6F63"/>
    <w:rsid w:val="00FF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B82FE4-319E-4985-8413-2EBA16616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288" w:hanging="14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6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6B0A"/>
    <w:pPr>
      <w:ind w:left="720"/>
      <w:contextualSpacing/>
    </w:pPr>
  </w:style>
  <w:style w:type="paragraph" w:styleId="Header">
    <w:name w:val="header"/>
    <w:basedOn w:val="Normal"/>
    <w:link w:val="HeaderChar"/>
    <w:uiPriority w:val="99"/>
    <w:unhideWhenUsed/>
    <w:rsid w:val="00E63C9B"/>
    <w:pPr>
      <w:tabs>
        <w:tab w:val="center" w:pos="4680"/>
        <w:tab w:val="right" w:pos="9360"/>
      </w:tabs>
    </w:pPr>
  </w:style>
  <w:style w:type="character" w:customStyle="1" w:styleId="HeaderChar">
    <w:name w:val="Header Char"/>
    <w:basedOn w:val="DefaultParagraphFont"/>
    <w:link w:val="Header"/>
    <w:uiPriority w:val="99"/>
    <w:rsid w:val="00E63C9B"/>
  </w:style>
  <w:style w:type="paragraph" w:styleId="Footer">
    <w:name w:val="footer"/>
    <w:basedOn w:val="Normal"/>
    <w:link w:val="FooterChar"/>
    <w:uiPriority w:val="99"/>
    <w:unhideWhenUsed/>
    <w:rsid w:val="00E63C9B"/>
    <w:pPr>
      <w:tabs>
        <w:tab w:val="center" w:pos="4680"/>
        <w:tab w:val="right" w:pos="9360"/>
      </w:tabs>
    </w:pPr>
  </w:style>
  <w:style w:type="character" w:customStyle="1" w:styleId="FooterChar">
    <w:name w:val="Footer Char"/>
    <w:basedOn w:val="DefaultParagraphFont"/>
    <w:link w:val="Footer"/>
    <w:uiPriority w:val="99"/>
    <w:rsid w:val="00E63C9B"/>
  </w:style>
  <w:style w:type="paragraph" w:styleId="BalloonText">
    <w:name w:val="Balloon Text"/>
    <w:basedOn w:val="Normal"/>
    <w:link w:val="BalloonTextChar"/>
    <w:uiPriority w:val="99"/>
    <w:semiHidden/>
    <w:unhideWhenUsed/>
    <w:rsid w:val="00E82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D3C"/>
    <w:rPr>
      <w:rFonts w:ascii="Segoe UI" w:hAnsi="Segoe UI" w:cs="Segoe UI"/>
      <w:sz w:val="18"/>
      <w:szCs w:val="18"/>
    </w:rPr>
  </w:style>
  <w:style w:type="paragraph" w:customStyle="1" w:styleId="Default">
    <w:name w:val="Default"/>
    <w:rsid w:val="0008379F"/>
    <w:pPr>
      <w:autoSpaceDE w:val="0"/>
      <w:autoSpaceDN w:val="0"/>
      <w:adjustRightInd w:val="0"/>
      <w:ind w:left="0" w:firstLine="0"/>
    </w:pPr>
    <w:rPr>
      <w:rFonts w:ascii="Arial" w:hAnsi="Arial" w:cs="Arial"/>
      <w:color w:val="000000"/>
      <w:sz w:val="24"/>
      <w:szCs w:val="24"/>
    </w:rPr>
  </w:style>
  <w:style w:type="character" w:styleId="Hyperlink">
    <w:name w:val="Hyperlink"/>
    <w:basedOn w:val="DefaultParagraphFont"/>
    <w:uiPriority w:val="99"/>
    <w:unhideWhenUsed/>
    <w:rsid w:val="00AC6015"/>
    <w:rPr>
      <w:color w:val="0563C1" w:themeColor="hyperlink"/>
      <w:u w:val="single"/>
    </w:rPr>
  </w:style>
  <w:style w:type="paragraph" w:styleId="NormalWeb">
    <w:name w:val="Normal (Web)"/>
    <w:basedOn w:val="Normal"/>
    <w:uiPriority w:val="99"/>
    <w:semiHidden/>
    <w:unhideWhenUsed/>
    <w:rsid w:val="00015813"/>
    <w:pPr>
      <w:ind w:left="0" w:firstLine="0"/>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C50E77"/>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57687">
      <w:bodyDiv w:val="1"/>
      <w:marLeft w:val="0"/>
      <w:marRight w:val="0"/>
      <w:marTop w:val="0"/>
      <w:marBottom w:val="0"/>
      <w:divBdr>
        <w:top w:val="none" w:sz="0" w:space="0" w:color="auto"/>
        <w:left w:val="none" w:sz="0" w:space="0" w:color="auto"/>
        <w:bottom w:val="none" w:sz="0" w:space="0" w:color="auto"/>
        <w:right w:val="none" w:sz="0" w:space="0" w:color="auto"/>
      </w:divBdr>
      <w:divsChild>
        <w:div w:id="766121297">
          <w:marLeft w:val="0"/>
          <w:marRight w:val="0"/>
          <w:marTop w:val="0"/>
          <w:marBottom w:val="0"/>
          <w:divBdr>
            <w:top w:val="none" w:sz="0" w:space="0" w:color="auto"/>
            <w:left w:val="none" w:sz="0" w:space="0" w:color="auto"/>
            <w:bottom w:val="none" w:sz="0" w:space="0" w:color="auto"/>
            <w:right w:val="none" w:sz="0" w:space="0" w:color="auto"/>
          </w:divBdr>
        </w:div>
        <w:div w:id="1364596782">
          <w:marLeft w:val="0"/>
          <w:marRight w:val="0"/>
          <w:marTop w:val="0"/>
          <w:marBottom w:val="0"/>
          <w:divBdr>
            <w:top w:val="none" w:sz="0" w:space="0" w:color="auto"/>
            <w:left w:val="none" w:sz="0" w:space="0" w:color="auto"/>
            <w:bottom w:val="none" w:sz="0" w:space="0" w:color="auto"/>
            <w:right w:val="none" w:sz="0" w:space="0" w:color="auto"/>
          </w:divBdr>
        </w:div>
        <w:div w:id="1623221702">
          <w:marLeft w:val="0"/>
          <w:marRight w:val="0"/>
          <w:marTop w:val="0"/>
          <w:marBottom w:val="0"/>
          <w:divBdr>
            <w:top w:val="none" w:sz="0" w:space="0" w:color="auto"/>
            <w:left w:val="none" w:sz="0" w:space="0" w:color="auto"/>
            <w:bottom w:val="none" w:sz="0" w:space="0" w:color="auto"/>
            <w:right w:val="none" w:sz="0" w:space="0" w:color="auto"/>
          </w:divBdr>
        </w:div>
        <w:div w:id="2140144732">
          <w:marLeft w:val="0"/>
          <w:marRight w:val="0"/>
          <w:marTop w:val="0"/>
          <w:marBottom w:val="0"/>
          <w:divBdr>
            <w:top w:val="none" w:sz="0" w:space="0" w:color="auto"/>
            <w:left w:val="none" w:sz="0" w:space="0" w:color="auto"/>
            <w:bottom w:val="none" w:sz="0" w:space="0" w:color="auto"/>
            <w:right w:val="none" w:sz="0" w:space="0" w:color="auto"/>
          </w:divBdr>
        </w:div>
      </w:divsChild>
    </w:div>
    <w:div w:id="1278561265">
      <w:bodyDiv w:val="1"/>
      <w:marLeft w:val="0"/>
      <w:marRight w:val="0"/>
      <w:marTop w:val="0"/>
      <w:marBottom w:val="0"/>
      <w:divBdr>
        <w:top w:val="none" w:sz="0" w:space="0" w:color="auto"/>
        <w:left w:val="none" w:sz="0" w:space="0" w:color="auto"/>
        <w:bottom w:val="none" w:sz="0" w:space="0" w:color="auto"/>
        <w:right w:val="none" w:sz="0" w:space="0" w:color="auto"/>
      </w:divBdr>
    </w:div>
    <w:div w:id="173181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B7425-B1CB-484A-9831-A01CA4970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19963</Words>
  <Characters>113791</Characters>
  <Application>Microsoft Office Word</Application>
  <DocSecurity>0</DocSecurity>
  <Lines>948</Lines>
  <Paragraphs>266</Paragraphs>
  <ScaleCrop>false</ScaleCrop>
  <HeadingPairs>
    <vt:vector size="2" baseType="variant">
      <vt:variant>
        <vt:lpstr>Title</vt:lpstr>
      </vt:variant>
      <vt:variant>
        <vt:i4>1</vt:i4>
      </vt:variant>
    </vt:vector>
  </HeadingPairs>
  <TitlesOfParts>
    <vt:vector size="1" baseType="lpstr">
      <vt:lpstr/>
    </vt:vector>
  </TitlesOfParts>
  <Company>Public Schools of Robeson County</Company>
  <LinksUpToDate>false</LinksUpToDate>
  <CharactersWithSpaces>133488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Jadell Dial Hawks</dc:creator>
  <cp:keywords/>
  <dc:description/>
  <cp:lastModifiedBy>Jadell Dial Hawks</cp:lastModifiedBy>
  <cp:revision>8</cp:revision>
  <cp:lastPrinted>2015-03-05T14:37:00Z</cp:lastPrinted>
  <dcterms:created xsi:type="dcterms:W3CDTF">2016-02-04T18:24:00Z</dcterms:created>
  <dcterms:modified xsi:type="dcterms:W3CDTF">2016-02-19T19:18:00Z</dcterms:modified>
</cp:coreProperties>
</file>