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36" w:rsidRDefault="0094643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946436" w:rsidRDefault="00BB7B3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Indian Education Resource Center</w:t>
      </w:r>
    </w:p>
    <w:p w:rsidR="00946436" w:rsidRDefault="00BB7B3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Daily Log </w:t>
      </w:r>
    </w:p>
    <w:p w:rsidR="00946436" w:rsidRDefault="0094643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6436" w:rsidRDefault="00BB7B3F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SCHOOL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</w:t>
      </w:r>
      <w:r w:rsidR="00037C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DATE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</w:t>
      </w:r>
      <w:r w:rsidR="00037C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___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Month </w:t>
      </w:r>
      <w:r w:rsidR="00037C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NAME </w:t>
      </w:r>
      <w:r w:rsidR="00037C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____________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</w:p>
    <w:p w:rsidR="00946436" w:rsidRDefault="00BB7B3F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946436" w:rsidRDefault="00BB7B3F">
      <w:pPr>
        <w:keepNext/>
        <w:tabs>
          <w:tab w:val="left" w:pos="720"/>
        </w:tabs>
        <w:spacing w:after="0" w:line="240" w:lineRule="auto"/>
        <w:ind w:left="90" w:right="115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Obj</w:t>
      </w:r>
      <w:proofErr w:type="spellEnd"/>
      <w:r>
        <w:rPr>
          <w:b/>
          <w:sz w:val="20"/>
          <w:szCs w:val="20"/>
          <w:u w:val="single"/>
        </w:rPr>
        <w:t xml:space="preserve"> 1: Increase Knowledge of Cultural Identity &amp; Awareness </w:t>
      </w:r>
      <w:r>
        <w:rPr>
          <w:b/>
          <w:sz w:val="16"/>
          <w:szCs w:val="16"/>
        </w:rPr>
        <w:t xml:space="preserve">          </w:t>
      </w:r>
      <w:proofErr w:type="spellStart"/>
      <w:r>
        <w:rPr>
          <w:b/>
          <w:sz w:val="20"/>
          <w:szCs w:val="20"/>
          <w:u w:val="single"/>
        </w:rPr>
        <w:t>Obj</w:t>
      </w:r>
      <w:proofErr w:type="spellEnd"/>
      <w:r>
        <w:rPr>
          <w:b/>
          <w:sz w:val="20"/>
          <w:szCs w:val="20"/>
          <w:u w:val="single"/>
        </w:rPr>
        <w:t xml:space="preserve"> 2: Enhance Problem Solving &amp; Cognitive skills</w:t>
      </w:r>
      <w:r>
        <w:rPr>
          <w:b/>
          <w:sz w:val="20"/>
          <w:szCs w:val="20"/>
        </w:rPr>
        <w:tab/>
        <w:t xml:space="preserve">  </w:t>
      </w:r>
      <w:proofErr w:type="spellStart"/>
      <w:r>
        <w:rPr>
          <w:b/>
          <w:sz w:val="20"/>
          <w:szCs w:val="20"/>
          <w:u w:val="single"/>
        </w:rPr>
        <w:t>Obj</w:t>
      </w:r>
      <w:proofErr w:type="spellEnd"/>
      <w:r>
        <w:rPr>
          <w:b/>
          <w:sz w:val="20"/>
          <w:szCs w:val="20"/>
          <w:u w:val="single"/>
        </w:rPr>
        <w:t xml:space="preserve"> 3:  Increase School Attendance Rate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Interventions</w:t>
      </w:r>
    </w:p>
    <w:p w:rsidR="00946436" w:rsidRDefault="00BB7B3F">
      <w:pPr>
        <w:keepNext/>
        <w:tabs>
          <w:tab w:val="left" w:pos="720"/>
        </w:tabs>
        <w:spacing w:after="0" w:line="240" w:lineRule="auto"/>
        <w:ind w:left="90" w:right="115"/>
        <w:rPr>
          <w:sz w:val="16"/>
          <w:szCs w:val="16"/>
        </w:rPr>
      </w:pPr>
      <w:r>
        <w:rPr>
          <w:sz w:val="16"/>
          <w:szCs w:val="16"/>
        </w:rPr>
        <w:t xml:space="preserve"> 1A CULTURALLY-RESPONSIVE PROFESSIONAL DEVELOPMENT                                  2A CULTURALLY-RESPONSIVE ACADEMIC SUPPORT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3A CULTURALLY-RESPONSIVE ACADEMIC SUPPORT </w:t>
      </w:r>
      <w:r>
        <w:rPr>
          <w:sz w:val="16"/>
          <w:szCs w:val="16"/>
        </w:rPr>
        <w:tab/>
        <w:t>A. PHONE CALL</w:t>
      </w:r>
    </w:p>
    <w:p w:rsidR="00946436" w:rsidRDefault="00BB7B3F">
      <w:pPr>
        <w:keepNext/>
        <w:tabs>
          <w:tab w:val="left" w:pos="720"/>
        </w:tabs>
        <w:spacing w:after="0" w:line="240" w:lineRule="auto"/>
        <w:ind w:right="115"/>
        <w:rPr>
          <w:sz w:val="16"/>
          <w:szCs w:val="16"/>
        </w:rPr>
      </w:pPr>
      <w:r>
        <w:rPr>
          <w:sz w:val="16"/>
          <w:szCs w:val="16"/>
        </w:rPr>
        <w:t xml:space="preserve">   1B CULTURAL ENRICHMENT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2B COLLEGE PREPARATION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3B CULTURALLY-RESPONSIVE MENTORING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B. HOME VISIT</w:t>
      </w:r>
    </w:p>
    <w:p w:rsidR="00946436" w:rsidRDefault="00BB7B3F">
      <w:pPr>
        <w:keepNext/>
        <w:tabs>
          <w:tab w:val="left" w:pos="720"/>
        </w:tabs>
        <w:spacing w:after="0" w:line="240" w:lineRule="auto"/>
        <w:ind w:left="115" w:right="115"/>
        <w:rPr>
          <w:sz w:val="16"/>
          <w:szCs w:val="16"/>
        </w:rPr>
      </w:pPr>
      <w:r>
        <w:rPr>
          <w:sz w:val="16"/>
          <w:szCs w:val="16"/>
        </w:rPr>
        <w:t>1C CULTURALLY-RESPONSIVE ACADEMIC SUPPORT                                                    2C STUDENT ADVOCACY OR LEADERSHIP</w:t>
      </w:r>
      <w:r>
        <w:rPr>
          <w:sz w:val="16"/>
          <w:szCs w:val="16"/>
        </w:rPr>
        <w:tab/>
        <w:t xml:space="preserve">           </w:t>
      </w:r>
      <w:r w:rsidR="00037CBB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3C CULTURALLY-RESPONSIVE</w:t>
      </w:r>
      <w:r w:rsidR="00037CBB">
        <w:rPr>
          <w:sz w:val="16"/>
          <w:szCs w:val="16"/>
        </w:rPr>
        <w:t xml:space="preserve"> COUNSELING</w:t>
      </w:r>
      <w:r w:rsidR="00037CBB">
        <w:rPr>
          <w:sz w:val="16"/>
          <w:szCs w:val="16"/>
        </w:rPr>
        <w:tab/>
      </w:r>
      <w:r>
        <w:rPr>
          <w:sz w:val="16"/>
          <w:szCs w:val="16"/>
        </w:rPr>
        <w:t>C. TEACHER CONFERENCE</w:t>
      </w:r>
    </w:p>
    <w:p w:rsidR="00946436" w:rsidRDefault="00BB7B3F">
      <w:pPr>
        <w:keepNext/>
        <w:tabs>
          <w:tab w:val="left" w:pos="720"/>
        </w:tabs>
        <w:spacing w:after="0" w:line="240" w:lineRule="auto"/>
        <w:ind w:left="115" w:right="115"/>
        <w:rPr>
          <w:sz w:val="16"/>
          <w:szCs w:val="16"/>
        </w:rPr>
      </w:pPr>
      <w:r>
        <w:rPr>
          <w:sz w:val="16"/>
          <w:szCs w:val="16"/>
        </w:rPr>
        <w:t>1D CULTURALLY-RESPONSIVE ACADEMIC ENRICHMENT                                            2D FAMILY LITERACY &amp; CULTURALLY-BASED MATERIALS</w:t>
      </w:r>
      <w:r>
        <w:rPr>
          <w:sz w:val="16"/>
          <w:szCs w:val="16"/>
        </w:rPr>
        <w:tab/>
        <w:t xml:space="preserve">   3D DROP-OUT PREVENTION STRATEGIES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D. STUDENT CONFERENCE</w:t>
      </w:r>
    </w:p>
    <w:p w:rsidR="00946436" w:rsidRDefault="00BB7B3F">
      <w:pPr>
        <w:keepNext/>
        <w:tabs>
          <w:tab w:val="left" w:pos="720"/>
        </w:tabs>
        <w:spacing w:after="0" w:line="240" w:lineRule="auto"/>
        <w:ind w:left="115" w:right="115"/>
        <w:rPr>
          <w:sz w:val="16"/>
          <w:szCs w:val="16"/>
        </w:rPr>
      </w:pPr>
      <w:r>
        <w:rPr>
          <w:sz w:val="16"/>
          <w:szCs w:val="16"/>
        </w:rPr>
        <w:t>1E COLLEGE PREPARATION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E. PARENT CONFERENCE</w:t>
      </w:r>
    </w:p>
    <w:p w:rsidR="00946436" w:rsidRDefault="00BB7B3F">
      <w:pPr>
        <w:keepNext/>
        <w:tabs>
          <w:tab w:val="left" w:pos="720"/>
        </w:tabs>
        <w:spacing w:after="0" w:line="240" w:lineRule="auto"/>
        <w:ind w:left="115" w:right="115"/>
        <w:rPr>
          <w:sz w:val="16"/>
          <w:szCs w:val="16"/>
        </w:rPr>
      </w:pPr>
      <w:r>
        <w:rPr>
          <w:sz w:val="16"/>
          <w:szCs w:val="16"/>
        </w:rPr>
        <w:t xml:space="preserve">1F INDIAN EDUCATION, including language &amp; history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F. ADMINISTRATIVE CONF.</w:t>
      </w:r>
    </w:p>
    <w:p w:rsidR="00946436" w:rsidRDefault="00BB7B3F">
      <w:pPr>
        <w:keepNext/>
        <w:tabs>
          <w:tab w:val="left" w:pos="720"/>
        </w:tabs>
        <w:spacing w:after="0" w:line="240" w:lineRule="auto"/>
        <w:ind w:left="115" w:right="11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946436" w:rsidRDefault="00BB7B3F">
      <w:pPr>
        <w:spacing w:after="0" w:line="240" w:lineRule="auto"/>
        <w:ind w:left="115" w:right="115"/>
        <w:rPr>
          <w:b/>
          <w:sz w:val="16"/>
          <w:szCs w:val="16"/>
        </w:rPr>
      </w:pPr>
      <w:r>
        <w:rPr>
          <w:b/>
          <w:sz w:val="20"/>
          <w:szCs w:val="20"/>
          <w:u w:val="single"/>
        </w:rPr>
        <w:t xml:space="preserve">Obj.4: Increase Graduation Rate  </w:t>
      </w:r>
      <w:r>
        <w:rPr>
          <w:b/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b/>
          <w:sz w:val="20"/>
          <w:szCs w:val="20"/>
          <w:u w:val="single"/>
        </w:rPr>
        <w:t>Obj. 5 Increase Career Readiness Skills</w:t>
      </w:r>
      <w:r>
        <w:rPr>
          <w:b/>
          <w:sz w:val="16"/>
          <w:szCs w:val="16"/>
        </w:rPr>
        <w:t xml:space="preserve">                               </w:t>
      </w:r>
      <w:proofErr w:type="spellStart"/>
      <w:r>
        <w:rPr>
          <w:b/>
          <w:sz w:val="20"/>
          <w:szCs w:val="20"/>
          <w:u w:val="single"/>
        </w:rPr>
        <w:t>Obj</w:t>
      </w:r>
      <w:proofErr w:type="spellEnd"/>
      <w:r>
        <w:rPr>
          <w:b/>
          <w:sz w:val="20"/>
          <w:szCs w:val="20"/>
          <w:u w:val="single"/>
        </w:rPr>
        <w:t xml:space="preserve"> 6:  Increase At-Risk Student Support</w:t>
      </w:r>
    </w:p>
    <w:p w:rsidR="00946436" w:rsidRDefault="00BB7B3F">
      <w:pPr>
        <w:spacing w:after="0" w:line="240" w:lineRule="auto"/>
        <w:ind w:right="115"/>
        <w:rPr>
          <w:sz w:val="16"/>
          <w:szCs w:val="16"/>
        </w:rPr>
      </w:pPr>
      <w:r>
        <w:rPr>
          <w:sz w:val="16"/>
          <w:szCs w:val="16"/>
        </w:rPr>
        <w:t xml:space="preserve">   4A CULTURALLY-RESPONSIVE ACADEMIC SUPPORT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5A CULTURAL ENRICHMENT                                                                     6A CULTURAL ENRICHMENT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46436" w:rsidRDefault="00BB7B3F">
      <w:pPr>
        <w:spacing w:after="0" w:line="240" w:lineRule="auto"/>
        <w:ind w:right="115"/>
        <w:rPr>
          <w:sz w:val="16"/>
          <w:szCs w:val="16"/>
        </w:rPr>
      </w:pPr>
      <w:r>
        <w:rPr>
          <w:sz w:val="16"/>
          <w:szCs w:val="16"/>
        </w:rPr>
        <w:t xml:space="preserve">   4B CULTURALLY-RESPONSIVE ACADEMIC ENRICHMENT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5B CULTURALLY-RESPONSIVE ACADEMIC SUPPORT                             6B CULTURALLY-RESPONSIVE MENTORING</w:t>
      </w:r>
    </w:p>
    <w:p w:rsidR="00946436" w:rsidRDefault="00BB7B3F">
      <w:pPr>
        <w:spacing w:after="0" w:line="240" w:lineRule="auto"/>
        <w:ind w:left="115" w:right="115"/>
        <w:rPr>
          <w:sz w:val="16"/>
          <w:szCs w:val="16"/>
        </w:rPr>
      </w:pPr>
      <w:r>
        <w:rPr>
          <w:sz w:val="16"/>
          <w:szCs w:val="16"/>
        </w:rPr>
        <w:t>4C CULTURALLY-RESPONSIVE COUNSELI</w:t>
      </w:r>
      <w:r w:rsidR="00037CBB">
        <w:rPr>
          <w:sz w:val="16"/>
          <w:szCs w:val="16"/>
        </w:rPr>
        <w:t>NG</w:t>
      </w:r>
      <w:r w:rsidR="00037CBB">
        <w:rPr>
          <w:sz w:val="16"/>
          <w:szCs w:val="16"/>
        </w:rPr>
        <w:tab/>
      </w:r>
      <w:r w:rsidR="00037CBB">
        <w:rPr>
          <w:sz w:val="16"/>
          <w:szCs w:val="16"/>
        </w:rPr>
        <w:tab/>
      </w:r>
      <w:r w:rsidR="00037CBB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>5C COLLEGE PREPARATION                                                                       6C SUBSTANCE ABUSE PREVENTION</w:t>
      </w:r>
    </w:p>
    <w:p w:rsidR="00946436" w:rsidRDefault="00BB7B3F">
      <w:pPr>
        <w:spacing w:after="0" w:line="240" w:lineRule="auto"/>
        <w:ind w:left="115" w:right="115"/>
        <w:rPr>
          <w:sz w:val="16"/>
          <w:szCs w:val="16"/>
        </w:rPr>
      </w:pPr>
      <w:r>
        <w:rPr>
          <w:sz w:val="16"/>
          <w:szCs w:val="16"/>
        </w:rPr>
        <w:t>4D INDIAN EDUCATION INCLUDING LANGUAGE &amp; HISTORY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5D CAREER PREPARATION                                                                         6D PARENTAL INVOLVEMENT</w:t>
      </w:r>
    </w:p>
    <w:p w:rsidR="00946436" w:rsidRDefault="00BB7B3F">
      <w:pPr>
        <w:spacing w:after="0" w:line="240" w:lineRule="auto"/>
        <w:ind w:left="115" w:right="115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5E STUDENT ADVOCACY OR LEADERSHIP</w:t>
      </w:r>
    </w:p>
    <w:tbl>
      <w:tblPr>
        <w:tblStyle w:val="a0"/>
        <w:tblW w:w="14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1"/>
        <w:gridCol w:w="562"/>
        <w:gridCol w:w="1002"/>
        <w:gridCol w:w="1530"/>
        <w:gridCol w:w="7345"/>
      </w:tblGrid>
      <w:tr w:rsidR="00946436" w:rsidTr="00BB7B3F">
        <w:trPr>
          <w:trHeight w:val="204"/>
        </w:trPr>
        <w:tc>
          <w:tcPr>
            <w:tcW w:w="4191" w:type="dxa"/>
          </w:tcPr>
          <w:p w:rsidR="00946436" w:rsidRDefault="00BB7B3F">
            <w:pPr>
              <w:jc w:val="center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NAME/ACTIVITY</w:t>
            </w:r>
          </w:p>
        </w:tc>
        <w:tc>
          <w:tcPr>
            <w:tcW w:w="562" w:type="dxa"/>
          </w:tcPr>
          <w:p w:rsidR="00946436" w:rsidRPr="00BB7B3F" w:rsidRDefault="00BB7B3F">
            <w:pPr>
              <w:jc w:val="center"/>
              <w:rPr>
                <w:rFonts w:ascii="Century" w:eastAsia="Century" w:hAnsi="Century" w:cs="Century"/>
                <w:sz w:val="18"/>
              </w:rPr>
            </w:pPr>
            <w:r w:rsidRPr="00BB7B3F">
              <w:rPr>
                <w:rFonts w:ascii="Century" w:eastAsia="Century" w:hAnsi="Century" w:cs="Century"/>
                <w:sz w:val="18"/>
              </w:rPr>
              <w:t>GR</w:t>
            </w:r>
          </w:p>
        </w:tc>
        <w:tc>
          <w:tcPr>
            <w:tcW w:w="1002" w:type="dxa"/>
          </w:tcPr>
          <w:p w:rsidR="00946436" w:rsidRPr="00BB7B3F" w:rsidRDefault="00BB7B3F">
            <w:pPr>
              <w:jc w:val="center"/>
              <w:rPr>
                <w:rFonts w:ascii="Century" w:eastAsia="Century" w:hAnsi="Century" w:cs="Century"/>
                <w:sz w:val="18"/>
              </w:rPr>
            </w:pPr>
            <w:r w:rsidRPr="00BB7B3F">
              <w:rPr>
                <w:rFonts w:ascii="Century" w:eastAsia="Century" w:hAnsi="Century" w:cs="Century"/>
                <w:sz w:val="18"/>
              </w:rPr>
              <w:t>Objective</w:t>
            </w:r>
          </w:p>
        </w:tc>
        <w:tc>
          <w:tcPr>
            <w:tcW w:w="1530" w:type="dxa"/>
          </w:tcPr>
          <w:p w:rsidR="00946436" w:rsidRPr="00BB7B3F" w:rsidRDefault="00BB7B3F">
            <w:pPr>
              <w:jc w:val="center"/>
              <w:rPr>
                <w:rFonts w:ascii="Century" w:eastAsia="Century" w:hAnsi="Century" w:cs="Century"/>
                <w:sz w:val="18"/>
              </w:rPr>
            </w:pPr>
            <w:r w:rsidRPr="00BB7B3F">
              <w:rPr>
                <w:rFonts w:ascii="Century" w:eastAsia="Century" w:hAnsi="Century" w:cs="Century"/>
                <w:sz w:val="18"/>
              </w:rPr>
              <w:t>Interventions</w:t>
            </w:r>
          </w:p>
        </w:tc>
        <w:tc>
          <w:tcPr>
            <w:tcW w:w="7345" w:type="dxa"/>
          </w:tcPr>
          <w:p w:rsidR="00946436" w:rsidRDefault="00BB7B3F">
            <w:pPr>
              <w:jc w:val="center"/>
              <w:rPr>
                <w:rFonts w:ascii="Century" w:eastAsia="Century" w:hAnsi="Century" w:cs="Century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Century" w:eastAsia="Century" w:hAnsi="Century" w:cs="Century"/>
                <w:b/>
              </w:rPr>
              <w:t xml:space="preserve">COMMENTS </w:t>
            </w:r>
          </w:p>
        </w:tc>
      </w:tr>
      <w:tr w:rsidR="00946436" w:rsidTr="00BB7B3F">
        <w:trPr>
          <w:trHeight w:val="259"/>
        </w:trPr>
        <w:tc>
          <w:tcPr>
            <w:tcW w:w="4191" w:type="dxa"/>
            <w:vMerge w:val="restart"/>
          </w:tcPr>
          <w:p w:rsidR="00946436" w:rsidRDefault="009464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vMerge w:val="restart"/>
          </w:tcPr>
          <w:p w:rsidR="00946436" w:rsidRDefault="00946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</w:tr>
      <w:tr w:rsidR="00946436" w:rsidTr="00BB7B3F">
        <w:trPr>
          <w:trHeight w:val="223"/>
        </w:trPr>
        <w:tc>
          <w:tcPr>
            <w:tcW w:w="4191" w:type="dxa"/>
            <w:vMerge/>
          </w:tcPr>
          <w:p w:rsidR="00946436" w:rsidRDefault="00946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946436" w:rsidRDefault="00946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345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46436" w:rsidTr="00BB7B3F">
        <w:trPr>
          <w:trHeight w:val="259"/>
        </w:trPr>
        <w:tc>
          <w:tcPr>
            <w:tcW w:w="4191" w:type="dxa"/>
            <w:vMerge w:val="restart"/>
          </w:tcPr>
          <w:p w:rsidR="00946436" w:rsidRDefault="00BB7B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62" w:type="dxa"/>
            <w:vMerge w:val="restart"/>
          </w:tcPr>
          <w:p w:rsidR="00946436" w:rsidRDefault="00946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</w:tr>
      <w:tr w:rsidR="00946436" w:rsidTr="00BB7B3F">
        <w:trPr>
          <w:trHeight w:val="223"/>
        </w:trPr>
        <w:tc>
          <w:tcPr>
            <w:tcW w:w="4191" w:type="dxa"/>
            <w:vMerge/>
          </w:tcPr>
          <w:p w:rsidR="00946436" w:rsidRDefault="00946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946436" w:rsidRDefault="00946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345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46436" w:rsidTr="00BB7B3F">
        <w:trPr>
          <w:trHeight w:val="259"/>
        </w:trPr>
        <w:tc>
          <w:tcPr>
            <w:tcW w:w="4191" w:type="dxa"/>
            <w:vMerge w:val="restart"/>
          </w:tcPr>
          <w:p w:rsidR="00946436" w:rsidRDefault="00BB7B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62" w:type="dxa"/>
            <w:vMerge w:val="restart"/>
          </w:tcPr>
          <w:p w:rsidR="00946436" w:rsidRDefault="00946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</w:tr>
      <w:tr w:rsidR="00946436" w:rsidTr="00BB7B3F">
        <w:trPr>
          <w:trHeight w:val="285"/>
        </w:trPr>
        <w:tc>
          <w:tcPr>
            <w:tcW w:w="4191" w:type="dxa"/>
            <w:vMerge/>
          </w:tcPr>
          <w:p w:rsidR="00946436" w:rsidRDefault="00946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946436" w:rsidRDefault="00946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345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46436" w:rsidTr="00BB7B3F">
        <w:trPr>
          <w:trHeight w:val="230"/>
        </w:trPr>
        <w:tc>
          <w:tcPr>
            <w:tcW w:w="4191" w:type="dxa"/>
            <w:vMerge w:val="restart"/>
          </w:tcPr>
          <w:p w:rsidR="00946436" w:rsidRDefault="00BB7B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62" w:type="dxa"/>
            <w:vMerge w:val="restart"/>
          </w:tcPr>
          <w:p w:rsidR="00946436" w:rsidRDefault="00946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</w:tr>
      <w:tr w:rsidR="00946436" w:rsidTr="00BB7B3F">
        <w:trPr>
          <w:trHeight w:val="244"/>
        </w:trPr>
        <w:tc>
          <w:tcPr>
            <w:tcW w:w="4191" w:type="dxa"/>
            <w:vMerge/>
          </w:tcPr>
          <w:p w:rsidR="00946436" w:rsidRDefault="00946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946436" w:rsidRDefault="00946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345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46436" w:rsidTr="00BB7B3F">
        <w:trPr>
          <w:trHeight w:val="230"/>
        </w:trPr>
        <w:tc>
          <w:tcPr>
            <w:tcW w:w="4191" w:type="dxa"/>
            <w:vMerge w:val="restart"/>
          </w:tcPr>
          <w:p w:rsidR="00946436" w:rsidRDefault="00BB7B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62" w:type="dxa"/>
            <w:vMerge w:val="restart"/>
          </w:tcPr>
          <w:p w:rsidR="00946436" w:rsidRDefault="00946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</w:tr>
      <w:tr w:rsidR="00946436" w:rsidTr="00BB7B3F">
        <w:trPr>
          <w:trHeight w:val="270"/>
        </w:trPr>
        <w:tc>
          <w:tcPr>
            <w:tcW w:w="4191" w:type="dxa"/>
            <w:vMerge/>
          </w:tcPr>
          <w:p w:rsidR="00946436" w:rsidRDefault="00946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946436" w:rsidRDefault="00946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345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46436" w:rsidTr="00BB7B3F">
        <w:trPr>
          <w:trHeight w:val="230"/>
        </w:trPr>
        <w:tc>
          <w:tcPr>
            <w:tcW w:w="4191" w:type="dxa"/>
            <w:vMerge w:val="restart"/>
          </w:tcPr>
          <w:p w:rsidR="00946436" w:rsidRDefault="00BB7B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62" w:type="dxa"/>
            <w:vMerge w:val="restart"/>
          </w:tcPr>
          <w:p w:rsidR="00946436" w:rsidRDefault="00946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</w:tr>
      <w:tr w:rsidR="00946436" w:rsidTr="00BB7B3F">
        <w:trPr>
          <w:trHeight w:val="257"/>
        </w:trPr>
        <w:tc>
          <w:tcPr>
            <w:tcW w:w="4191" w:type="dxa"/>
            <w:vMerge/>
          </w:tcPr>
          <w:p w:rsidR="00946436" w:rsidRDefault="00946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946436" w:rsidRDefault="00946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345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46436" w:rsidTr="00BB7B3F">
        <w:trPr>
          <w:trHeight w:val="243"/>
        </w:trPr>
        <w:tc>
          <w:tcPr>
            <w:tcW w:w="4191" w:type="dxa"/>
            <w:vMerge w:val="restart"/>
          </w:tcPr>
          <w:p w:rsidR="00946436" w:rsidRDefault="00BB7B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62" w:type="dxa"/>
            <w:vMerge w:val="restart"/>
          </w:tcPr>
          <w:p w:rsidR="00946436" w:rsidRDefault="00946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</w:tr>
      <w:tr w:rsidR="00946436" w:rsidTr="00BB7B3F">
        <w:trPr>
          <w:trHeight w:val="257"/>
        </w:trPr>
        <w:tc>
          <w:tcPr>
            <w:tcW w:w="4191" w:type="dxa"/>
            <w:vMerge/>
          </w:tcPr>
          <w:p w:rsidR="00946436" w:rsidRDefault="00946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946436" w:rsidRDefault="00946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345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46436" w:rsidTr="00BB7B3F">
        <w:trPr>
          <w:trHeight w:val="255"/>
        </w:trPr>
        <w:tc>
          <w:tcPr>
            <w:tcW w:w="4191" w:type="dxa"/>
            <w:vMerge w:val="restart"/>
          </w:tcPr>
          <w:p w:rsidR="00946436" w:rsidRDefault="00BB7B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62" w:type="dxa"/>
            <w:vMerge w:val="restart"/>
          </w:tcPr>
          <w:p w:rsidR="00946436" w:rsidRDefault="00946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</w:tr>
      <w:tr w:rsidR="00946436" w:rsidTr="00BB7B3F">
        <w:trPr>
          <w:trHeight w:val="244"/>
        </w:trPr>
        <w:tc>
          <w:tcPr>
            <w:tcW w:w="4191" w:type="dxa"/>
            <w:vMerge/>
          </w:tcPr>
          <w:p w:rsidR="00946436" w:rsidRDefault="00946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946436" w:rsidRDefault="00946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345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46436" w:rsidTr="00BB7B3F">
        <w:trPr>
          <w:trHeight w:val="255"/>
        </w:trPr>
        <w:tc>
          <w:tcPr>
            <w:tcW w:w="4191" w:type="dxa"/>
            <w:vMerge w:val="restart"/>
          </w:tcPr>
          <w:p w:rsidR="00946436" w:rsidRDefault="00BB7B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62" w:type="dxa"/>
            <w:vMerge w:val="restart"/>
          </w:tcPr>
          <w:p w:rsidR="00946436" w:rsidRDefault="00946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46436" w:rsidRDefault="00946436">
            <w:pPr>
              <w:rPr>
                <w:sz w:val="28"/>
                <w:szCs w:val="28"/>
              </w:rPr>
            </w:pPr>
          </w:p>
        </w:tc>
      </w:tr>
      <w:tr w:rsidR="00946436" w:rsidTr="00BB7B3F">
        <w:trPr>
          <w:trHeight w:val="53"/>
        </w:trPr>
        <w:tc>
          <w:tcPr>
            <w:tcW w:w="4191" w:type="dxa"/>
            <w:vMerge/>
          </w:tcPr>
          <w:p w:rsidR="00946436" w:rsidRDefault="00946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946436" w:rsidRDefault="00946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345" w:type="dxa"/>
          </w:tcPr>
          <w:p w:rsidR="00946436" w:rsidRDefault="00946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946436" w:rsidRPr="00BB7B3F" w:rsidRDefault="00BB7B3F" w:rsidP="00BB7B3F">
      <w:pPr>
        <w:ind w:right="270"/>
        <w:rPr>
          <w:sz w:val="24"/>
          <w:szCs w:val="24"/>
        </w:rPr>
      </w:pPr>
      <w:r>
        <w:rPr>
          <w:b/>
        </w:rPr>
        <w:t>OBJECTIVE 1</w:t>
      </w:r>
      <w:r>
        <w:rPr>
          <w:sz w:val="24"/>
          <w:szCs w:val="24"/>
        </w:rPr>
        <w:t xml:space="preserve"> ______ / </w:t>
      </w:r>
      <w:r>
        <w:rPr>
          <w:b/>
        </w:rPr>
        <w:t>OBJECTIVE 2</w:t>
      </w:r>
      <w:r>
        <w:rPr>
          <w:sz w:val="24"/>
          <w:szCs w:val="24"/>
        </w:rPr>
        <w:t xml:space="preserve"> ______ / </w:t>
      </w:r>
      <w:r>
        <w:rPr>
          <w:b/>
        </w:rPr>
        <w:t>OBJECTIVE 3</w:t>
      </w:r>
      <w:r>
        <w:rPr>
          <w:sz w:val="24"/>
          <w:szCs w:val="24"/>
        </w:rPr>
        <w:t xml:space="preserve"> ______ / </w:t>
      </w:r>
      <w:r>
        <w:rPr>
          <w:b/>
        </w:rPr>
        <w:t>OBJECTIVE 4</w:t>
      </w:r>
      <w:r>
        <w:rPr>
          <w:sz w:val="24"/>
          <w:szCs w:val="24"/>
        </w:rPr>
        <w:t xml:space="preserve"> ______ / </w:t>
      </w:r>
      <w:r>
        <w:rPr>
          <w:b/>
        </w:rPr>
        <w:t>OBJECTIVE 5</w:t>
      </w:r>
      <w:r>
        <w:rPr>
          <w:sz w:val="24"/>
          <w:szCs w:val="24"/>
        </w:rPr>
        <w:t xml:space="preserve"> ______ / </w:t>
      </w:r>
      <w:r>
        <w:rPr>
          <w:b/>
        </w:rPr>
        <w:t>OBJECTIVE 6</w:t>
      </w:r>
      <w:r>
        <w:rPr>
          <w:sz w:val="24"/>
          <w:szCs w:val="24"/>
        </w:rPr>
        <w:t xml:space="preserve"> ______/       </w:t>
      </w:r>
    </w:p>
    <w:p w:rsidR="00946436" w:rsidRDefault="00BB7B3F" w:rsidP="00BB7B3F">
      <w:r>
        <w:t xml:space="preserve">Phone Call _____     Home Visit _____     Teacher </w:t>
      </w:r>
      <w:proofErr w:type="spellStart"/>
      <w:r>
        <w:t>Conf</w:t>
      </w:r>
      <w:proofErr w:type="spellEnd"/>
      <w:r>
        <w:t xml:space="preserve"> _____     Student </w:t>
      </w:r>
      <w:proofErr w:type="spellStart"/>
      <w:r>
        <w:t>Conf</w:t>
      </w:r>
      <w:proofErr w:type="spellEnd"/>
      <w:r>
        <w:t xml:space="preserve"> _____     Parent </w:t>
      </w:r>
      <w:proofErr w:type="spellStart"/>
      <w:r>
        <w:t>Conf</w:t>
      </w:r>
      <w:proofErr w:type="spellEnd"/>
      <w:r>
        <w:t xml:space="preserve"> _____     Admin. </w:t>
      </w:r>
      <w:proofErr w:type="spellStart"/>
      <w:r>
        <w:t>Conf</w:t>
      </w:r>
      <w:proofErr w:type="spellEnd"/>
      <w:r>
        <w:t xml:space="preserve"> _____ </w:t>
      </w:r>
    </w:p>
    <w:sectPr w:rsidR="00946436">
      <w:pgSz w:w="15840" w:h="12240" w:orient="landscape"/>
      <w:pgMar w:top="187" w:right="547" w:bottom="86" w:left="44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36"/>
    <w:rsid w:val="00037CBB"/>
    <w:rsid w:val="00946436"/>
    <w:rsid w:val="00BB7B3F"/>
    <w:rsid w:val="00D2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EA2E7-31E3-4FD7-9828-980A04AC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0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45C02"/>
    <w:pPr>
      <w:spacing w:after="0" w:line="240" w:lineRule="auto"/>
    </w:pPr>
  </w:style>
  <w:style w:type="table" w:customStyle="1" w:styleId="PlainTable21">
    <w:name w:val="Plain Table 21"/>
    <w:basedOn w:val="TableNormal"/>
    <w:uiPriority w:val="42"/>
    <w:rsid w:val="00E45C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C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yA/tqKZBFryCdCk/2oQITkf/Q==">AMUW2mW/g/fzRe4NccVyqxzE4HMM6frU1bZ10N9HCcalI/7UQttvB2pXXIQg+u15NsDDpaGAnIpktt88DiUmJF9cwHmCFhjuC3rB8oKZvC9ZZ93dmxOKkqf4dc+MmbrxANbL2gcf8Vgy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Wayne Hunt</dc:creator>
  <cp:lastModifiedBy>April Dawn Hunt</cp:lastModifiedBy>
  <cp:revision>2</cp:revision>
  <dcterms:created xsi:type="dcterms:W3CDTF">2021-08-23T17:44:00Z</dcterms:created>
  <dcterms:modified xsi:type="dcterms:W3CDTF">2021-08-23T17:44:00Z</dcterms:modified>
</cp:coreProperties>
</file>