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8" w:rsidRDefault="00C366E8" w:rsidP="00C366E8">
      <w:pPr>
        <w:jc w:val="center"/>
        <w:rPr>
          <w:u w:val="single"/>
        </w:rPr>
      </w:pPr>
      <w:r w:rsidRPr="00B93B16">
        <w:rPr>
          <w:u w:val="single"/>
        </w:rPr>
        <w:t>Playing Quiz Rubric</w:t>
      </w:r>
      <w:r>
        <w:rPr>
          <w:u w:val="single"/>
        </w:rPr>
        <w:t xml:space="preserve"> (25 points) </w:t>
      </w:r>
    </w:p>
    <w:p w:rsidR="00C366E8" w:rsidRDefault="00C366E8" w:rsidP="00C366E8">
      <w:pPr>
        <w:jc w:val="center"/>
        <w:rPr>
          <w:u w:val="single"/>
        </w:rPr>
      </w:pPr>
    </w:p>
    <w:p w:rsidR="00C366E8" w:rsidRPr="00B93B16" w:rsidRDefault="00C366E8" w:rsidP="00C366E8">
      <w:pPr>
        <w:jc w:val="center"/>
        <w:rPr>
          <w:u w:val="single"/>
        </w:rPr>
      </w:pPr>
    </w:p>
    <w:p w:rsidR="00C366E8" w:rsidRDefault="00C366E8" w:rsidP="00C366E8">
      <w:r>
        <w:rPr>
          <w:u w:val="single"/>
        </w:rPr>
        <w:t>Name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Date:</w:t>
      </w:r>
      <w:r>
        <w:t xml:space="preserve"> </w:t>
      </w:r>
    </w:p>
    <w:p w:rsidR="00C366E8" w:rsidRDefault="00C366E8" w:rsidP="00C366E8"/>
    <w:p w:rsidR="00C366E8" w:rsidRDefault="00C366E8" w:rsidP="00C366E8">
      <w:pPr>
        <w:rPr>
          <w:u w:val="single"/>
        </w:rPr>
      </w:pPr>
      <w:r w:rsidRPr="00B93B16">
        <w:rPr>
          <w:u w:val="single"/>
        </w:rPr>
        <w:t xml:space="preserve">Selection: </w:t>
      </w:r>
    </w:p>
    <w:p w:rsidR="00C366E8" w:rsidRDefault="00C366E8" w:rsidP="00C366E8">
      <w:pPr>
        <w:rPr>
          <w:u w:val="single"/>
        </w:rPr>
      </w:pPr>
    </w:p>
    <w:p w:rsidR="00C366E8" w:rsidRDefault="00C366E8" w:rsidP="00C366E8">
      <w:pPr>
        <w:rPr>
          <w:u w:val="single"/>
        </w:rPr>
      </w:pPr>
    </w:p>
    <w:p w:rsidR="00C366E8" w:rsidRDefault="00C366E8" w:rsidP="00C366E8">
      <w:pPr>
        <w:rPr>
          <w:u w:val="single"/>
        </w:rPr>
      </w:pPr>
    </w:p>
    <w:p w:rsidR="00C366E8" w:rsidRPr="00B071E1" w:rsidRDefault="00C366E8" w:rsidP="00C366E8"/>
    <w:p w:rsidR="00C366E8" w:rsidRDefault="00C366E8" w:rsidP="00C366E8">
      <w:pPr>
        <w:numPr>
          <w:ilvl w:val="0"/>
          <w:numId w:val="1"/>
        </w:numPr>
      </w:pPr>
      <w:r>
        <w:t xml:space="preserve">Posture Score: </w:t>
      </w:r>
      <w:r>
        <w:t>___ / 5</w:t>
      </w:r>
    </w:p>
    <w:p w:rsidR="00C366E8" w:rsidRDefault="00C366E8" w:rsidP="00C366E8">
      <w:pPr>
        <w:numPr>
          <w:ilvl w:val="1"/>
          <w:numId w:val="1"/>
        </w:numPr>
      </w:pPr>
      <w:r>
        <w:t xml:space="preserve">Holds instrument up and sits up tall: </w:t>
      </w:r>
      <w: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Feet flat on the floor: </w:t>
      </w:r>
      <w:r>
        <w:t>___</w:t>
      </w:r>
    </w:p>
    <w:p w:rsidR="00C366E8" w:rsidRDefault="00C366E8" w:rsidP="00C366E8">
      <w:pPr>
        <w:numPr>
          <w:ilvl w:val="1"/>
          <w:numId w:val="1"/>
        </w:numPr>
      </w:pPr>
      <w:r>
        <w:t>Straight wrist</w:t>
      </w:r>
      <w:r>
        <w:t>: 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Boxed fingers: </w:t>
      </w:r>
      <w:r>
        <w:t>___</w:t>
      </w:r>
    </w:p>
    <w:p w:rsidR="00C366E8" w:rsidRPr="005533FD" w:rsidRDefault="00C366E8" w:rsidP="00C366E8">
      <w:pPr>
        <w:pStyle w:val="ListParagraph"/>
        <w:numPr>
          <w:ilvl w:val="1"/>
          <w:numId w:val="1"/>
        </w:numPr>
      </w:pPr>
      <w:r>
        <w:t xml:space="preserve">Head leans toward left and is in the chin rest: </w:t>
      </w:r>
      <w:r>
        <w:t>___</w:t>
      </w:r>
    </w:p>
    <w:p w:rsidR="00C366E8" w:rsidRDefault="00C366E8" w:rsidP="00C366E8">
      <w:pPr>
        <w:ind w:left="1080"/>
      </w:pPr>
    </w:p>
    <w:p w:rsidR="00C366E8" w:rsidRDefault="00C366E8" w:rsidP="00C366E8">
      <w:pPr>
        <w:numPr>
          <w:ilvl w:val="0"/>
          <w:numId w:val="1"/>
        </w:numPr>
      </w:pPr>
      <w:r>
        <w:t xml:space="preserve">Bow Hold Score: </w:t>
      </w:r>
      <w:r w:rsidRPr="00C366E8">
        <w:t>___ / 5</w:t>
      </w:r>
    </w:p>
    <w:p w:rsidR="00C366E8" w:rsidRDefault="00C366E8" w:rsidP="00C366E8">
      <w:pPr>
        <w:numPr>
          <w:ilvl w:val="1"/>
          <w:numId w:val="1"/>
        </w:numPr>
      </w:pPr>
      <w:r>
        <w:t xml:space="preserve">Bent thumb: </w:t>
      </w:r>
      <w: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Relaxed Hand: </w:t>
      </w:r>
      <w: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Curved pinky (on top for vln/vla): </w:t>
      </w:r>
      <w:r>
        <w:t>____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Leaning toward index finger: </w:t>
      </w:r>
      <w: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Middle and ring fingers side by side and relaxed: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ind w:left="1080"/>
      </w:pPr>
    </w:p>
    <w:p w:rsidR="00C366E8" w:rsidRDefault="00C366E8" w:rsidP="00C366E8">
      <w:pPr>
        <w:numPr>
          <w:ilvl w:val="0"/>
          <w:numId w:val="1"/>
        </w:numPr>
      </w:pPr>
      <w:r>
        <w:t xml:space="preserve">Tone Score: </w:t>
      </w:r>
      <w:r>
        <w:t>___ / 5</w:t>
      </w:r>
    </w:p>
    <w:p w:rsidR="00C366E8" w:rsidRDefault="00C366E8" w:rsidP="00C366E8">
      <w:pPr>
        <w:numPr>
          <w:ilvl w:val="1"/>
          <w:numId w:val="1"/>
        </w:numPr>
      </w:pPr>
      <w:r>
        <w:t xml:space="preserve">Strong and full, not scratchy or airy: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ind w:left="1080"/>
      </w:pPr>
    </w:p>
    <w:p w:rsidR="00C366E8" w:rsidRDefault="00C366E8" w:rsidP="00C366E8">
      <w:pPr>
        <w:numPr>
          <w:ilvl w:val="0"/>
          <w:numId w:val="1"/>
        </w:numPr>
      </w:pPr>
      <w:r>
        <w:t xml:space="preserve">Intonation Score: </w:t>
      </w:r>
      <w:r>
        <w:t>___ / 5</w:t>
      </w:r>
    </w:p>
    <w:p w:rsidR="00C366E8" w:rsidRDefault="00C366E8" w:rsidP="00C366E8">
      <w:pPr>
        <w:numPr>
          <w:ilvl w:val="1"/>
          <w:numId w:val="1"/>
        </w:numPr>
      </w:pPr>
      <w:r>
        <w:t xml:space="preserve">First finger is in tune: </w:t>
      </w:r>
    </w:p>
    <w:p w:rsidR="00C366E8" w:rsidRDefault="00C366E8" w:rsidP="00C366E8">
      <w:pPr>
        <w:numPr>
          <w:ilvl w:val="1"/>
          <w:numId w:val="1"/>
        </w:numPr>
      </w:pPr>
      <w:r>
        <w:t>Second finger is in tune</w:t>
      </w:r>
      <w:r>
        <w:t>: 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Third finger is in tune: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Fourth finger is in tune: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Open strings are played correctly: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/>
    <w:p w:rsidR="00C366E8" w:rsidRDefault="00C366E8" w:rsidP="00C366E8">
      <w:pPr>
        <w:numPr>
          <w:ilvl w:val="0"/>
          <w:numId w:val="1"/>
        </w:numPr>
      </w:pPr>
      <w:r>
        <w:t xml:space="preserve">Rhythm: </w:t>
      </w:r>
      <w:r>
        <w:t>___ / 5</w:t>
      </w:r>
    </w:p>
    <w:p w:rsidR="00C366E8" w:rsidRDefault="00C366E8" w:rsidP="00C366E8">
      <w:pPr>
        <w:numPr>
          <w:ilvl w:val="1"/>
          <w:numId w:val="1"/>
        </w:numPr>
      </w:pPr>
      <w:r>
        <w:t>Does not rush: ___</w:t>
      </w:r>
      <w:r>
        <w:t xml:space="preserve"> </w:t>
      </w:r>
    </w:p>
    <w:p w:rsidR="00C366E8" w:rsidRDefault="00C366E8" w:rsidP="00C366E8">
      <w:pPr>
        <w:numPr>
          <w:ilvl w:val="1"/>
          <w:numId w:val="1"/>
        </w:numPr>
      </w:pPr>
      <w:r>
        <w:t>Does not drag: 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Plays half, dotted half, and whole notes correctly: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Plays quarter, eighth, sixteenth notes correctly: </w:t>
      </w:r>
      <w:r>
        <w:rPr>
          <w:rFonts w:ascii="Segoe UI Symbol" w:hAnsi="Segoe UI Symbol" w:cs="Segoe UI Symbol"/>
        </w:rPr>
        <w:t>___</w:t>
      </w:r>
    </w:p>
    <w:p w:rsidR="00C366E8" w:rsidRDefault="00C366E8" w:rsidP="00C366E8">
      <w:pPr>
        <w:numPr>
          <w:ilvl w:val="1"/>
          <w:numId w:val="1"/>
        </w:numPr>
      </w:pPr>
      <w:r>
        <w:t xml:space="preserve">Counts rests accurately: </w:t>
      </w:r>
      <w:r>
        <w:rPr>
          <w:rFonts w:ascii="Segoe UI Symbol" w:hAnsi="Segoe UI Symbol" w:cs="Segoe UI Symbol"/>
        </w:rPr>
        <w:t>___</w:t>
      </w:r>
    </w:p>
    <w:p w:rsidR="00077F04" w:rsidRDefault="00077F04"/>
    <w:p w:rsidR="00C366E8" w:rsidRDefault="00C366E8">
      <w:r>
        <w:t>Total score: ___ / 25</w:t>
      </w:r>
    </w:p>
    <w:p w:rsidR="00C366E8" w:rsidRDefault="00C366E8"/>
    <w:p w:rsidR="00C366E8" w:rsidRDefault="00C366E8"/>
    <w:p w:rsidR="00C366E8" w:rsidRDefault="00C366E8">
      <w:r>
        <w:lastRenderedPageBreak/>
        <w:t xml:space="preserve">Student Reflection: </w:t>
      </w:r>
    </w:p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/>
    <w:p w:rsidR="00C366E8" w:rsidRDefault="00C366E8">
      <w:r>
        <w:t xml:space="preserve">Teacher Comments: </w:t>
      </w:r>
      <w:bookmarkStart w:id="0" w:name="_GoBack"/>
      <w:bookmarkEnd w:id="0"/>
    </w:p>
    <w:sectPr w:rsidR="00C3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2EB"/>
    <w:multiLevelType w:val="hybridMultilevel"/>
    <w:tmpl w:val="CB58A5E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408ED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8"/>
    <w:rsid w:val="00077F04"/>
    <w:rsid w:val="00C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2015-02-21T15:44:00Z</dcterms:created>
  <dcterms:modified xsi:type="dcterms:W3CDTF">2015-02-21T15:47:00Z</dcterms:modified>
</cp:coreProperties>
</file>