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A" w:rsidRDefault="00BE5A7A">
      <w:bookmarkStart w:id="0" w:name="_GoBack"/>
      <w:bookmarkEnd w:id="0"/>
    </w:p>
    <w:p w:rsidR="00BE5A7A" w:rsidRDefault="00BE5A7A" w:rsidP="003C77A1">
      <w:r>
        <w:t>Title:</w:t>
      </w:r>
      <w:r w:rsidR="003C77A1">
        <w:t xml:space="preserve">  </w:t>
      </w:r>
      <w:r w:rsidR="00111B9C">
        <w:rPr>
          <w:b/>
          <w:u w:val="single"/>
        </w:rPr>
        <w:t>Tools for the Garden</w:t>
      </w:r>
      <w:r w:rsidR="003C77A1">
        <w:t xml:space="preserve">          </w:t>
      </w:r>
      <w:r>
        <w:t>Level:</w:t>
      </w:r>
      <w:r w:rsidR="003C77A1">
        <w:t xml:space="preserve">  H     </w:t>
      </w:r>
      <w:r w:rsidR="00111B9C">
        <w:t xml:space="preserve">  </w:t>
      </w:r>
      <w:r w:rsidR="003C77A1">
        <w:t xml:space="preserve">     </w:t>
      </w:r>
      <w:r>
        <w:t>ISBN:</w:t>
      </w:r>
      <w:r w:rsidR="003C77A1">
        <w:t xml:space="preserve">    978</w:t>
      </w:r>
      <w:r w:rsidR="00111B9C">
        <w:t>1429663083</w:t>
      </w:r>
      <w:r w:rsidR="003C77A1">
        <w:t xml:space="preserve">             </w:t>
      </w:r>
      <w:r>
        <w:t>Publisher</w:t>
      </w:r>
      <w:r w:rsidR="003C77A1">
        <w:t xml:space="preserve">:  </w:t>
      </w:r>
      <w:r w:rsidR="00111B9C">
        <w:t>Capstone Press</w:t>
      </w:r>
    </w:p>
    <w:p w:rsidR="003C77A1" w:rsidRDefault="00D83B2E" w:rsidP="003C77A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0" cy="8686800"/>
                <wp:effectExtent l="9525" t="10795" r="9525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-9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+1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67945</wp:posOffset>
                </wp:positionV>
                <wp:extent cx="0" cy="8686800"/>
                <wp:effectExtent l="9525" t="10795" r="952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5.35pt" to="549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vA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7086600" cy="0"/>
                <wp:effectExtent l="9525" t="10795" r="9525" b="825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5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"/>
            </w:pict>
          </mc:Fallback>
        </mc:AlternateContent>
      </w:r>
    </w:p>
    <w:p w:rsidR="00BE5A7A" w:rsidRDefault="00BE5A7A">
      <w:r w:rsidRPr="005528EA">
        <w:rPr>
          <w:b/>
          <w:u w:val="single"/>
        </w:rPr>
        <w:t>Familiar Read</w:t>
      </w:r>
      <w:r>
        <w:t>:  (3 min.)</w:t>
      </w:r>
    </w:p>
    <w:p w:rsidR="00BE5A7A" w:rsidRDefault="00D83B2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6350</wp:posOffset>
                </wp:positionV>
                <wp:extent cx="0" cy="779780"/>
                <wp:effectExtent l="7620" t="6350" r="11430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.5pt" to="203.8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Q8EgIAACc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BE5A7A" w:rsidRPr="005528EA">
        <w:rPr>
          <w:b/>
          <w:u w:val="single"/>
        </w:rPr>
        <w:t>Familia</w:t>
      </w:r>
      <w:r w:rsidR="00ED3989" w:rsidRPr="005528EA">
        <w:rPr>
          <w:b/>
          <w:u w:val="single"/>
        </w:rPr>
        <w:t>r Writing</w:t>
      </w:r>
      <w:r w:rsidR="00ED3989">
        <w:t>: (3 min.)</w:t>
      </w:r>
      <w:r w:rsidR="00ED3989">
        <w:tab/>
      </w:r>
      <w:r w:rsidR="00ED3989">
        <w:tab/>
      </w:r>
      <w:r w:rsidR="00ED3989">
        <w:tab/>
      </w:r>
      <w:r w:rsidR="00BE5A7A" w:rsidRPr="00862CBA">
        <w:rPr>
          <w:b/>
          <w:u w:val="single"/>
        </w:rPr>
        <w:t>Word Building</w:t>
      </w:r>
      <w:r w:rsidR="00ED3989" w:rsidRPr="00862CBA">
        <w:rPr>
          <w:u w:val="single"/>
        </w:rPr>
        <w:t>:</w:t>
      </w:r>
      <w:r w:rsidR="00BE5A7A">
        <w:t xml:space="preserve"> (3 min.)</w:t>
      </w:r>
    </w:p>
    <w:p w:rsidR="00BE5A7A" w:rsidRDefault="00BE5A7A">
      <w:r>
        <w:t>1.</w:t>
      </w:r>
      <w:r w:rsidR="00ED3989">
        <w:t xml:space="preserve">  </w:t>
      </w:r>
      <w:r w:rsidR="00C34C87">
        <w:t>want</w:t>
      </w:r>
      <w:r w:rsidR="00ED3989">
        <w:tab/>
      </w:r>
      <w:r w:rsidR="00ED3989">
        <w:tab/>
      </w:r>
      <w:r w:rsidR="00ED3989">
        <w:tab/>
      </w:r>
      <w:r w:rsidR="00ED3989">
        <w:tab/>
      </w:r>
      <w:r w:rsidR="00ED3989">
        <w:tab/>
      </w:r>
      <w:r w:rsidR="00DA5B9C">
        <w:t>plant, plants; tool, tools; spade, spades; weed, weeds; can, cans</w:t>
      </w:r>
      <w:r w:rsidR="00DA5B9C">
        <w:tab/>
      </w:r>
    </w:p>
    <w:p w:rsidR="00BE5A7A" w:rsidRDefault="00BE5A7A">
      <w:r>
        <w:t>2.</w:t>
      </w:r>
      <w:r w:rsidR="00ED3989">
        <w:t xml:space="preserve">  </w:t>
      </w:r>
      <w:r w:rsidR="00C34C87">
        <w:t>time</w:t>
      </w:r>
      <w:r w:rsidR="00ED3989">
        <w:tab/>
      </w:r>
      <w:r w:rsidR="00ED3989">
        <w:tab/>
      </w:r>
      <w:r w:rsidR="00ED3989">
        <w:tab/>
      </w:r>
      <w:r w:rsidR="00ED3989">
        <w:tab/>
      </w:r>
      <w:r w:rsidR="00ED3989">
        <w:tab/>
        <w:t>-</w:t>
      </w:r>
      <w:r w:rsidR="00DA5B9C">
        <w:t>ing, water, watering; garden, gardening; clean, cleaning</w:t>
      </w:r>
    </w:p>
    <w:p w:rsidR="00BE5A7A" w:rsidRDefault="00BE5A7A">
      <w:r>
        <w:t>3.</w:t>
      </w:r>
      <w:r w:rsidR="00ED3989">
        <w:t xml:space="preserve">  </w:t>
      </w:r>
      <w:r w:rsidR="004B7ED5">
        <w:t>for</w:t>
      </w:r>
      <w:r w:rsidR="00ED3989">
        <w:tab/>
      </w:r>
      <w:r w:rsidR="00ED3989">
        <w:tab/>
      </w:r>
      <w:r w:rsidR="00ED3989">
        <w:tab/>
      </w:r>
      <w:r w:rsidR="00ED3989">
        <w:tab/>
      </w:r>
      <w:r w:rsidR="00ED3989">
        <w:tab/>
      </w:r>
      <w:r w:rsidR="00C34C87">
        <w:tab/>
      </w:r>
      <w:r w:rsidR="00DA5B9C">
        <w:t xml:space="preserve">-ake, rake, make, </w:t>
      </w:r>
      <w:r w:rsidR="00862CBA">
        <w:t xml:space="preserve">bake, </w:t>
      </w:r>
      <w:r w:rsidR="00DA5B9C">
        <w:t xml:space="preserve">take, lake, stake </w:t>
      </w:r>
      <w:r w:rsidR="008F3A14">
        <w:t xml:space="preserve"> </w:t>
      </w:r>
    </w:p>
    <w:p w:rsidR="00ED3989" w:rsidRDefault="00D83B2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7086600" cy="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pt" to="54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c98bod0AAAAKAQAADwAAAAAAAAAAAAAAAABsBAAAZHJzL2Rvd25yZXYueG1sUEsFBgAAAAAEAAQA&#10;8wAAAHYFAAAAAA==&#10;"/>
            </w:pict>
          </mc:Fallback>
        </mc:AlternateContent>
      </w:r>
    </w:p>
    <w:p w:rsidR="00BE5A7A" w:rsidRDefault="00BE5A7A">
      <w:r w:rsidRPr="00FA63F7">
        <w:rPr>
          <w:b/>
          <w:u w:val="single"/>
        </w:rPr>
        <w:t>Before Reading</w:t>
      </w:r>
      <w:r w:rsidRPr="005528EA">
        <w:rPr>
          <w:b/>
          <w:u w:val="single"/>
        </w:rPr>
        <w:t>:</w:t>
      </w:r>
      <w:r>
        <w:t xml:space="preserve"> (5-7 min.)</w:t>
      </w:r>
    </w:p>
    <w:p w:rsidR="00BE5A7A" w:rsidRDefault="00BE5A7A" w:rsidP="00BE5A7A">
      <w:pPr>
        <w:numPr>
          <w:ilvl w:val="0"/>
          <w:numId w:val="2"/>
        </w:numPr>
      </w:pPr>
      <w:r>
        <w:t>Book Introduction: (include meaning, structure, visual)</w:t>
      </w:r>
    </w:p>
    <w:p w:rsidR="008F3A14" w:rsidRDefault="008F3A14" w:rsidP="00BE5A7A">
      <w:pPr>
        <w:ind w:left="120"/>
      </w:pPr>
      <w:r>
        <w:t xml:space="preserve">- What do you notice about the </w:t>
      </w:r>
      <w:r w:rsidR="00C34C87">
        <w:t>picture</w:t>
      </w:r>
      <w:r>
        <w:t xml:space="preserve"> on the front cover?  </w:t>
      </w:r>
      <w:r w:rsidR="00C34C87">
        <w:t>What types of tools do you see?  Can you think of any other tools you might need?  This is a nonfiction book.  That m</w:t>
      </w:r>
      <w:r w:rsidR="00862CBA">
        <w:t xml:space="preserve">eans this story is real.  We are going to learn </w:t>
      </w:r>
      <w:r w:rsidR="00C34C87">
        <w:t xml:space="preserve">about tools we need to garden.  </w:t>
      </w:r>
    </w:p>
    <w:p w:rsidR="00C34C87" w:rsidRDefault="00C34C87" w:rsidP="00BE5A7A">
      <w:pPr>
        <w:ind w:left="120"/>
      </w:pPr>
      <w:r>
        <w:t>- Our story has several text features.  What types of text features do you know?</w:t>
      </w:r>
      <w:r w:rsidR="00FA63F7">
        <w:t xml:space="preserve">   Some text features are:</w:t>
      </w:r>
      <w:r>
        <w:t xml:space="preserve">  </w:t>
      </w:r>
      <w:r w:rsidR="00862CBA">
        <w:t>s</w:t>
      </w:r>
      <w:r>
        <w:t>how/discuss Table of Contents (pg. 3), Glossary (pg. 22), Index (pg. 24)</w:t>
      </w:r>
      <w:r w:rsidR="00FA63F7">
        <w:t>, and Headings</w:t>
      </w:r>
      <w:r>
        <w:t xml:space="preserve">.   </w:t>
      </w:r>
    </w:p>
    <w:p w:rsidR="00FA63F7" w:rsidRDefault="00FA63F7" w:rsidP="00BE5A7A">
      <w:pPr>
        <w:ind w:left="120"/>
      </w:pPr>
    </w:p>
    <w:p w:rsidR="000C2D3C" w:rsidRPr="004B7ED5" w:rsidRDefault="00BE5A7A" w:rsidP="000C2D3C">
      <w:pPr>
        <w:numPr>
          <w:ilvl w:val="0"/>
          <w:numId w:val="2"/>
        </w:numPr>
        <w:rPr>
          <w:b/>
          <w:u w:val="single"/>
        </w:rPr>
      </w:pPr>
      <w:r w:rsidRPr="004B7ED5">
        <w:rPr>
          <w:b/>
          <w:u w:val="single"/>
        </w:rPr>
        <w:t>Difficult Words/Vocabulary</w:t>
      </w:r>
    </w:p>
    <w:p w:rsidR="00BB3DBD" w:rsidRDefault="004B7ED5" w:rsidP="00BB3DBD">
      <w:pPr>
        <w:ind w:left="480"/>
      </w:pPr>
      <w:r>
        <w:t xml:space="preserve">spades (9), </w:t>
      </w:r>
      <w:r w:rsidR="00BB3DBD">
        <w:t>hoes (11), hand trowels</w:t>
      </w:r>
      <w:r w:rsidR="000C2D3C">
        <w:t xml:space="preserve"> (</w:t>
      </w:r>
      <w:r w:rsidR="00BB3DBD">
        <w:t>15</w:t>
      </w:r>
      <w:r w:rsidR="000C2D3C">
        <w:t xml:space="preserve">), </w:t>
      </w:r>
      <w:r w:rsidR="009A2212">
        <w:t>project (21)</w:t>
      </w:r>
    </w:p>
    <w:p w:rsidR="00BB3DBD" w:rsidRDefault="00BB3DBD" w:rsidP="00BB3DBD">
      <w:pPr>
        <w:ind w:left="480"/>
      </w:pPr>
    </w:p>
    <w:p w:rsidR="00BE5A7A" w:rsidRPr="005528EA" w:rsidRDefault="00BE5A7A" w:rsidP="00BB3DBD">
      <w:pPr>
        <w:numPr>
          <w:ilvl w:val="0"/>
          <w:numId w:val="6"/>
        </w:numPr>
        <w:ind w:left="450"/>
        <w:rPr>
          <w:b/>
          <w:u w:val="single"/>
        </w:rPr>
      </w:pPr>
      <w:r w:rsidRPr="00BB3DBD">
        <w:rPr>
          <w:b/>
          <w:u w:val="single"/>
        </w:rPr>
        <w:t>Suggested Teaching Point</w:t>
      </w:r>
      <w:r w:rsidRPr="005528EA">
        <w:rPr>
          <w:b/>
          <w:u w:val="single"/>
        </w:rPr>
        <w:t>:  (refer to Behaviors to Notice and Support)</w:t>
      </w:r>
    </w:p>
    <w:p w:rsidR="000C2D3C" w:rsidRPr="006753F4" w:rsidRDefault="00136EEE" w:rsidP="00136EEE">
      <w:pPr>
        <w:ind w:left="120"/>
      </w:pPr>
      <w:r>
        <w:t>-</w:t>
      </w:r>
      <w:r w:rsidR="006753F4">
        <w:t>Today, while reading</w:t>
      </w:r>
      <w:r w:rsidR="00FA63F7">
        <w:t>,</w:t>
      </w:r>
      <w:r w:rsidR="006753F4">
        <w:t xml:space="preserve"> I want you to think about </w:t>
      </w:r>
      <w:r w:rsidR="00FA63F7">
        <w:t>the different text features and use the</w:t>
      </w:r>
      <w:r w:rsidR="00FE3629">
        <w:t xml:space="preserve"> text features</w:t>
      </w:r>
      <w:r w:rsidR="00FA63F7">
        <w:t xml:space="preserve"> to help you understand the story better.</w:t>
      </w:r>
    </w:p>
    <w:p w:rsidR="00BE5A7A" w:rsidRDefault="006753F4" w:rsidP="00BE5A7A">
      <w:pPr>
        <w:ind w:left="120"/>
      </w:pPr>
      <w:r>
        <w:t>*</w:t>
      </w:r>
      <w:r w:rsidR="000C2D3C">
        <w:t>Good r</w:t>
      </w:r>
      <w:r w:rsidR="006A4A07">
        <w:t xml:space="preserve">eaders </w:t>
      </w:r>
      <w:r w:rsidR="00FA63F7">
        <w:t>use text features to help them understand nonfiction.</w:t>
      </w:r>
    </w:p>
    <w:p w:rsidR="00BE5A7A" w:rsidRDefault="00BE5A7A" w:rsidP="00BE5A7A">
      <w:pPr>
        <w:ind w:left="720"/>
      </w:pPr>
    </w:p>
    <w:p w:rsidR="00BE5A7A" w:rsidRDefault="00D83B2E" w:rsidP="00BE5A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BE5A7A" w:rsidRDefault="00BE5A7A" w:rsidP="00BE5A7A">
      <w:r w:rsidRPr="005528EA">
        <w:rPr>
          <w:b/>
          <w:u w:val="single"/>
        </w:rPr>
        <w:t>During Reading:</w:t>
      </w:r>
      <w:r>
        <w:t xml:space="preserve"> (5-10 min.)  *Revisit the teaching point as needed.</w:t>
      </w:r>
    </w:p>
    <w:p w:rsidR="00BE5A7A" w:rsidRDefault="00BE5A7A" w:rsidP="00BE5A7A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BE5A7A" w:rsidRDefault="00D83B2E" w:rsidP="00BE5A7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BE5A7A" w:rsidRDefault="00BE5A7A" w:rsidP="00BE5A7A">
      <w:r w:rsidRPr="005528EA">
        <w:rPr>
          <w:b/>
          <w:u w:val="single"/>
        </w:rPr>
        <w:t>After Reading:</w:t>
      </w:r>
      <w:r>
        <w:t xml:space="preserve"> (5-7 min.)</w:t>
      </w:r>
    </w:p>
    <w:p w:rsidR="00BE5A7A" w:rsidRPr="004B7ED5" w:rsidRDefault="00BE5A7A" w:rsidP="00BE5A7A">
      <w:pPr>
        <w:numPr>
          <w:ilvl w:val="0"/>
          <w:numId w:val="2"/>
        </w:numPr>
        <w:rPr>
          <w:b/>
          <w:u w:val="single"/>
        </w:rPr>
      </w:pPr>
      <w:r w:rsidRPr="004B7ED5">
        <w:rPr>
          <w:b/>
          <w:u w:val="single"/>
        </w:rPr>
        <w:t>Discuss the story</w:t>
      </w:r>
    </w:p>
    <w:p w:rsidR="00BE5A7A" w:rsidRDefault="004B7ED5" w:rsidP="004B7ED5">
      <w:pPr>
        <w:ind w:left="465"/>
      </w:pPr>
      <w:r>
        <w:t>What tools were discussed in this book?  Why are they important to gardening?  Can you think of more tools that can help you garden?</w:t>
      </w:r>
    </w:p>
    <w:p w:rsidR="00BE5A7A" w:rsidRDefault="00BE5A7A" w:rsidP="00BE5A7A">
      <w:pPr>
        <w:ind w:left="120"/>
      </w:pPr>
    </w:p>
    <w:p w:rsidR="00BE5A7A" w:rsidRPr="00FA63F7" w:rsidRDefault="00BE5A7A" w:rsidP="00BE5A7A">
      <w:pPr>
        <w:numPr>
          <w:ilvl w:val="0"/>
          <w:numId w:val="2"/>
        </w:numPr>
        <w:rPr>
          <w:b/>
          <w:u w:val="single"/>
        </w:rPr>
      </w:pPr>
      <w:r w:rsidRPr="00FA63F7">
        <w:rPr>
          <w:b/>
          <w:u w:val="single"/>
        </w:rPr>
        <w:t>Return to Teaching Point</w:t>
      </w:r>
    </w:p>
    <w:p w:rsidR="000C2D3C" w:rsidRDefault="00FA63F7" w:rsidP="000C2D3C">
      <w:pPr>
        <w:ind w:left="480"/>
      </w:pPr>
      <w:r>
        <w:t>What text features did you use?  How did they help you better understand the book?</w:t>
      </w:r>
    </w:p>
    <w:p w:rsidR="00BE5A7A" w:rsidRDefault="00BE5A7A" w:rsidP="00BE5A7A">
      <w:pPr>
        <w:ind w:left="120"/>
      </w:pPr>
    </w:p>
    <w:p w:rsidR="00BE5A7A" w:rsidRDefault="00BE5A7A" w:rsidP="00BE5A7A">
      <w:pPr>
        <w:numPr>
          <w:ilvl w:val="0"/>
          <w:numId w:val="2"/>
        </w:numPr>
      </w:pPr>
      <w:r w:rsidRPr="00C34C87">
        <w:rPr>
          <w:b/>
          <w:u w:val="single"/>
        </w:rPr>
        <w:t>Comprehension Strategy Focus</w:t>
      </w:r>
      <w:r w:rsidRPr="005528EA">
        <w:rPr>
          <w:b/>
          <w:u w:val="single"/>
        </w:rPr>
        <w:t>:</w:t>
      </w:r>
      <w:r>
        <w:t xml:space="preserve">  </w:t>
      </w:r>
      <w:r w:rsidRPr="00C34C87">
        <w:rPr>
          <w:b/>
        </w:rPr>
        <w:t>connections</w:t>
      </w:r>
      <w:r>
        <w:t xml:space="preserve">, questions, inferences, visualizing, summarizing, synthesizing, </w:t>
      </w:r>
      <w:r w:rsidR="00D2108E" w:rsidRPr="00C34C87">
        <w:t>determining importance</w:t>
      </w:r>
    </w:p>
    <w:p w:rsidR="00136EEE" w:rsidRDefault="00136EEE" w:rsidP="00BE5A7A"/>
    <w:p w:rsidR="00BE5A7A" w:rsidRDefault="006753F4" w:rsidP="00BE5A7A">
      <w:r>
        <w:t xml:space="preserve">Good readers </w:t>
      </w:r>
      <w:r w:rsidR="00C34C87">
        <w:t>make connections.  What connections do you have with the story</w:t>
      </w:r>
      <w:r>
        <w:t>?</w:t>
      </w:r>
      <w:r w:rsidR="00C34C87">
        <w:t xml:space="preserve"> Have you ever helped garden before?  Have you seen someone garden?  Have you read about gardening before?</w:t>
      </w:r>
    </w:p>
    <w:p w:rsidR="00BE5A7A" w:rsidRDefault="00BE5A7A" w:rsidP="00BE5A7A">
      <w:pPr>
        <w:ind w:left="120"/>
      </w:pPr>
    </w:p>
    <w:p w:rsidR="00BE5A7A" w:rsidRPr="007A4607" w:rsidRDefault="00D83B2E" w:rsidP="00BE5A7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BE5A7A" w:rsidRPr="007A4607">
        <w:rPr>
          <w:b/>
          <w:u w:val="single"/>
        </w:rPr>
        <w:t>Writing Connection:  (5 min.)</w:t>
      </w:r>
    </w:p>
    <w:p w:rsidR="005528EA" w:rsidRDefault="000C2D3C" w:rsidP="00BE5A7A">
      <w:r>
        <w:t xml:space="preserve"> </w:t>
      </w:r>
    </w:p>
    <w:p w:rsidR="000C2D3C" w:rsidRDefault="007A4607" w:rsidP="00BE5A7A">
      <w:r>
        <w:t xml:space="preserve">Would you like to garden?  Why or why not? </w:t>
      </w:r>
    </w:p>
    <w:p w:rsidR="007A4607" w:rsidRDefault="007A4607" w:rsidP="00BE5A7A">
      <w:r>
        <w:t>What are all the tools you would use to garden at your home?</w:t>
      </w:r>
    </w:p>
    <w:sectPr w:rsidR="007A4607" w:rsidSect="00BE5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EF" w:rsidRDefault="00265DEF">
      <w:r>
        <w:separator/>
      </w:r>
    </w:p>
  </w:endnote>
  <w:endnote w:type="continuationSeparator" w:id="0">
    <w:p w:rsidR="00265DEF" w:rsidRDefault="002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Default="00BE5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Default="00BE5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Default="00BE5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EF" w:rsidRDefault="00265DEF">
      <w:r>
        <w:separator/>
      </w:r>
    </w:p>
  </w:footnote>
  <w:footnote w:type="continuationSeparator" w:id="0">
    <w:p w:rsidR="00265DEF" w:rsidRDefault="0026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Default="00BE5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Pr="00990E25" w:rsidRDefault="00BE5A7A" w:rsidP="00BE5A7A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7A" w:rsidRDefault="00BE5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5E34AB"/>
    <w:multiLevelType w:val="hybridMultilevel"/>
    <w:tmpl w:val="6D2A3D3E"/>
    <w:lvl w:ilvl="0" w:tplc="73DC394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0320529"/>
    <w:multiLevelType w:val="hybridMultilevel"/>
    <w:tmpl w:val="56DA7D34"/>
    <w:lvl w:ilvl="0" w:tplc="73DC394C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5B12E9D"/>
    <w:multiLevelType w:val="hybridMultilevel"/>
    <w:tmpl w:val="0C0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EFA33CA"/>
    <w:multiLevelType w:val="hybridMultilevel"/>
    <w:tmpl w:val="313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C2D3C"/>
    <w:rsid w:val="00107047"/>
    <w:rsid w:val="00111B9C"/>
    <w:rsid w:val="00136EEE"/>
    <w:rsid w:val="00194EBE"/>
    <w:rsid w:val="001C6DCC"/>
    <w:rsid w:val="00231D2B"/>
    <w:rsid w:val="00265DEF"/>
    <w:rsid w:val="003C77A1"/>
    <w:rsid w:val="004B7ED5"/>
    <w:rsid w:val="005528EA"/>
    <w:rsid w:val="006753F4"/>
    <w:rsid w:val="006A4A07"/>
    <w:rsid w:val="007A4607"/>
    <w:rsid w:val="00862CBA"/>
    <w:rsid w:val="008F3A14"/>
    <w:rsid w:val="009A2212"/>
    <w:rsid w:val="00A877B2"/>
    <w:rsid w:val="00B44DD3"/>
    <w:rsid w:val="00BB3DBD"/>
    <w:rsid w:val="00BE5A7A"/>
    <w:rsid w:val="00C34C87"/>
    <w:rsid w:val="00D2108E"/>
    <w:rsid w:val="00D83B2E"/>
    <w:rsid w:val="00DA5B9C"/>
    <w:rsid w:val="00ED3989"/>
    <w:rsid w:val="00FA63F7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2015-07-14T22:05:00Z</dcterms:created>
  <dcterms:modified xsi:type="dcterms:W3CDTF">2015-07-14T22:05:00Z</dcterms:modified>
</cp:coreProperties>
</file>