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E8" w:rsidRDefault="006072E8"/>
    <w:p w:rsidR="006072E8" w:rsidRPr="00874663" w:rsidRDefault="00D876DA">
      <w:pPr>
        <w:rPr>
          <w:u w:val="single"/>
        </w:rPr>
      </w:pPr>
      <w:r>
        <w:rPr>
          <w:u w:val="single"/>
        </w:rPr>
        <w:t>Title:</w:t>
      </w:r>
      <w:r w:rsidR="00361DD0">
        <w:rPr>
          <w:u w:val="single"/>
        </w:rPr>
        <w:t xml:space="preserve">  </w:t>
      </w:r>
      <w:r w:rsidRPr="00D876DA">
        <w:rPr>
          <w:rFonts w:ascii="Candara" w:hAnsi="Candara"/>
          <w:b/>
          <w:sz w:val="26"/>
          <w:szCs w:val="26"/>
          <w:u w:val="single"/>
        </w:rPr>
        <w:t>My Home</w:t>
      </w:r>
      <w:r w:rsidR="00361DD0">
        <w:rPr>
          <w:u w:val="single"/>
        </w:rPr>
        <w:t xml:space="preserve">                    </w:t>
      </w:r>
      <w:r w:rsidR="00A21D07">
        <w:rPr>
          <w:b/>
          <w:u w:val="single"/>
        </w:rPr>
        <w:t xml:space="preserve"> </w:t>
      </w:r>
      <w:r w:rsidR="00086157">
        <w:rPr>
          <w:u w:val="single"/>
        </w:rPr>
        <w:t xml:space="preserve"> </w:t>
      </w:r>
      <w:r w:rsidR="006072E8" w:rsidRPr="00874663">
        <w:rPr>
          <w:u w:val="single"/>
        </w:rPr>
        <w:t>Level:</w:t>
      </w:r>
      <w:r w:rsidR="00361DD0">
        <w:rPr>
          <w:u w:val="single"/>
        </w:rPr>
        <w:t xml:space="preserve">     </w:t>
      </w:r>
      <w:r>
        <w:rPr>
          <w:u w:val="single"/>
        </w:rPr>
        <w:t>D-6</w:t>
      </w:r>
      <w:r w:rsidR="00361DD0">
        <w:rPr>
          <w:u w:val="single"/>
        </w:rPr>
        <w:t xml:space="preserve">    </w:t>
      </w:r>
      <w:r w:rsidR="00874663" w:rsidRPr="00874663">
        <w:rPr>
          <w:u w:val="single"/>
        </w:rPr>
        <w:t xml:space="preserve"> </w:t>
      </w:r>
      <w:r w:rsidR="006072E8" w:rsidRPr="00874663">
        <w:rPr>
          <w:u w:val="single"/>
        </w:rPr>
        <w:t>ISBN:</w:t>
      </w:r>
      <w:r w:rsidR="00A21D07">
        <w:rPr>
          <w:u w:val="single"/>
        </w:rPr>
        <w:t xml:space="preserve"> </w:t>
      </w:r>
      <w:r w:rsidR="008B6405">
        <w:rPr>
          <w:u w:val="single"/>
        </w:rPr>
        <w:t xml:space="preserve"> </w:t>
      </w:r>
      <w:r>
        <w:rPr>
          <w:u w:val="single"/>
        </w:rPr>
        <w:t>0-7802-4935-6</w:t>
      </w:r>
      <w:r w:rsidR="00361DD0">
        <w:rPr>
          <w:u w:val="single"/>
        </w:rPr>
        <w:t xml:space="preserve">   </w:t>
      </w:r>
      <w:r w:rsidR="005F1BCE">
        <w:rPr>
          <w:u w:val="single"/>
        </w:rPr>
        <w:t xml:space="preserve">   </w:t>
      </w:r>
      <w:r w:rsidR="00A21D07">
        <w:rPr>
          <w:u w:val="single"/>
        </w:rPr>
        <w:t xml:space="preserve"> </w:t>
      </w:r>
      <w:r>
        <w:rPr>
          <w:u w:val="single"/>
        </w:rPr>
        <w:t>Publisher:  Wright Group</w:t>
      </w:r>
      <w:r w:rsidR="00361DD0">
        <w:rPr>
          <w:u w:val="single"/>
        </w:rPr>
        <w:t>_____</w:t>
      </w:r>
    </w:p>
    <w:p w:rsidR="006072E8" w:rsidRDefault="002731FF">
      <w:r>
        <w:rPr>
          <w:noProof/>
        </w:rPr>
        <mc:AlternateContent>
          <mc:Choice Requires="wps">
            <w:drawing>
              <wp:anchor distT="0" distB="0" distL="114300" distR="114300" simplePos="0" relativeHeight="251655680" behindDoc="0" locked="0" layoutInCell="1" allowOverlap="1">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Pr>
          <w:noProof/>
        </w:rPr>
        <mc:AlternateContent>
          <mc:Choice Requires="wps">
            <w:drawing>
              <wp:anchor distT="0" distB="0" distL="114300" distR="114300" simplePos="0" relativeHeight="251654656" behindDoc="0" locked="0" layoutInCell="1" allowOverlap="1" wp14:anchorId="2BB3A550" wp14:editId="25D9C282">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Default="00A21D07">
      <w:r>
        <w:rPr>
          <w:noProof/>
        </w:rPr>
        <mc:AlternateContent>
          <mc:Choice Requires="wps">
            <w:drawing>
              <wp:anchor distT="0" distB="0" distL="114300" distR="114300" simplePos="0" relativeHeight="251653632" behindDoc="0" locked="0" layoutInCell="1" allowOverlap="1" wp14:anchorId="7B33460C" wp14:editId="79132BDF">
                <wp:simplePos x="0" y="0"/>
                <wp:positionH relativeFrom="column">
                  <wp:posOffset>-114300</wp:posOffset>
                </wp:positionH>
                <wp:positionV relativeFrom="paragraph">
                  <wp:posOffset>133985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5pt" to="-9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"/>
            </w:pict>
          </mc:Fallback>
        </mc:AlternateContent>
      </w:r>
      <w:r w:rsidR="006072E8">
        <w:t>Familiar Read:  (3 min.)</w:t>
      </w:r>
    </w:p>
    <w:p w:rsidR="006072E8" w:rsidRDefault="002731FF">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t>Familiar Writing: (3 min.)</w:t>
      </w:r>
      <w:r w:rsidR="006072E8">
        <w:tab/>
      </w:r>
      <w:r w:rsidR="006072E8">
        <w:tab/>
      </w:r>
      <w:r w:rsidR="006072E8">
        <w:tab/>
      </w:r>
      <w:r w:rsidR="006072E8">
        <w:tab/>
        <w:t xml:space="preserve">         </w:t>
      </w:r>
      <w:proofErr w:type="gramStart"/>
      <w:r w:rsidR="006072E8">
        <w:t>Word Building (3 min.)</w:t>
      </w:r>
      <w:proofErr w:type="gramEnd"/>
    </w:p>
    <w:p w:rsidR="006072E8" w:rsidRPr="00DC07BF" w:rsidRDefault="006072E8">
      <w:pPr>
        <w:rPr>
          <w:rFonts w:ascii="Candara" w:hAnsi="Candara"/>
          <w:sz w:val="26"/>
          <w:szCs w:val="26"/>
        </w:rPr>
      </w:pPr>
      <w:r w:rsidRPr="00DC07BF">
        <w:rPr>
          <w:rFonts w:ascii="Candara" w:hAnsi="Candara"/>
          <w:sz w:val="26"/>
          <w:szCs w:val="26"/>
        </w:rPr>
        <w:t>1</w:t>
      </w:r>
      <w:r w:rsidR="00DF0A0B" w:rsidRPr="00DC07BF">
        <w:rPr>
          <w:rFonts w:ascii="Candara" w:hAnsi="Candara"/>
          <w:sz w:val="26"/>
          <w:szCs w:val="26"/>
        </w:rPr>
        <w:t>.</w:t>
      </w:r>
      <w:r w:rsidR="00421A35">
        <w:rPr>
          <w:rFonts w:ascii="Candara" w:hAnsi="Candara"/>
          <w:sz w:val="26"/>
          <w:szCs w:val="26"/>
        </w:rPr>
        <w:t xml:space="preserve">  </w:t>
      </w:r>
      <w:r w:rsidR="00D876DA">
        <w:rPr>
          <w:rFonts w:ascii="Candara" w:hAnsi="Candara"/>
          <w:sz w:val="26"/>
          <w:szCs w:val="26"/>
        </w:rPr>
        <w:t>was</w:t>
      </w:r>
      <w:r w:rsidR="00CE58C9">
        <w:rPr>
          <w:rFonts w:ascii="Candara" w:hAnsi="Candara"/>
          <w:sz w:val="26"/>
          <w:szCs w:val="26"/>
        </w:rPr>
        <w:tab/>
      </w:r>
      <w:r w:rsidR="00874663" w:rsidRPr="00DC07BF">
        <w:rPr>
          <w:rFonts w:ascii="Candara" w:hAnsi="Candara"/>
          <w:sz w:val="26"/>
          <w:szCs w:val="26"/>
        </w:rPr>
        <w:tab/>
      </w:r>
      <w:r w:rsidR="00D876DA">
        <w:rPr>
          <w:rFonts w:ascii="Candara" w:hAnsi="Candara"/>
          <w:sz w:val="26"/>
          <w:szCs w:val="26"/>
        </w:rPr>
        <w:t>into</w:t>
      </w:r>
      <w:r w:rsidR="00874663" w:rsidRPr="00DC07BF">
        <w:rPr>
          <w:rFonts w:ascii="Candara" w:hAnsi="Candara"/>
          <w:sz w:val="26"/>
          <w:szCs w:val="26"/>
        </w:rPr>
        <w:tab/>
      </w:r>
      <w:r w:rsidR="00874663" w:rsidRPr="00DC07BF">
        <w:rPr>
          <w:rFonts w:ascii="Candara" w:hAnsi="Candara"/>
          <w:sz w:val="26"/>
          <w:szCs w:val="26"/>
        </w:rPr>
        <w:tab/>
      </w:r>
      <w:r w:rsidR="00755102" w:rsidRPr="00DC07BF">
        <w:rPr>
          <w:rFonts w:ascii="Candara" w:hAnsi="Candara"/>
          <w:sz w:val="26"/>
          <w:szCs w:val="26"/>
        </w:rPr>
        <w:tab/>
      </w:r>
      <w:r w:rsidR="00F33948" w:rsidRPr="00DC07BF">
        <w:rPr>
          <w:rFonts w:ascii="Candara" w:hAnsi="Candara"/>
          <w:sz w:val="26"/>
          <w:szCs w:val="26"/>
        </w:rPr>
        <w:tab/>
      </w:r>
      <w:r w:rsidR="00A21D07">
        <w:rPr>
          <w:rFonts w:ascii="Candara" w:hAnsi="Candara"/>
          <w:sz w:val="26"/>
          <w:szCs w:val="26"/>
        </w:rPr>
        <w:tab/>
      </w:r>
      <w:r w:rsidR="00CE58C9">
        <w:rPr>
          <w:rFonts w:ascii="Candara" w:hAnsi="Candara"/>
          <w:sz w:val="26"/>
          <w:szCs w:val="26"/>
        </w:rPr>
        <w:t xml:space="preserve"> </w:t>
      </w:r>
      <w:r w:rsidR="00D876DA">
        <w:rPr>
          <w:rFonts w:ascii="Candara" w:hAnsi="Candara"/>
          <w:sz w:val="26"/>
          <w:szCs w:val="26"/>
        </w:rPr>
        <w:tab/>
      </w:r>
      <w:proofErr w:type="spellStart"/>
      <w:proofErr w:type="gramStart"/>
      <w:r w:rsidR="00D876DA" w:rsidRPr="00D876DA">
        <w:rPr>
          <w:rFonts w:ascii="Candara" w:hAnsi="Candara"/>
          <w:b/>
          <w:sz w:val="26"/>
          <w:szCs w:val="26"/>
        </w:rPr>
        <w:t>ent</w:t>
      </w:r>
      <w:proofErr w:type="spellEnd"/>
      <w:proofErr w:type="gramEnd"/>
      <w:r w:rsidR="00D876DA">
        <w:rPr>
          <w:rFonts w:ascii="Candara" w:hAnsi="Candara"/>
          <w:sz w:val="26"/>
          <w:szCs w:val="26"/>
        </w:rPr>
        <w:t>- went, tent, dent, rent, sent</w:t>
      </w:r>
    </w:p>
    <w:p w:rsidR="00086157" w:rsidRPr="00DC07BF" w:rsidRDefault="00F152FF">
      <w:pPr>
        <w:rPr>
          <w:rFonts w:ascii="Candara" w:hAnsi="Candara"/>
          <w:sz w:val="26"/>
          <w:szCs w:val="26"/>
        </w:rPr>
      </w:pPr>
      <w:r w:rsidRPr="00DC07BF">
        <w:rPr>
          <w:rFonts w:ascii="Candara" w:hAnsi="Candara"/>
          <w:sz w:val="26"/>
          <w:szCs w:val="26"/>
        </w:rPr>
        <w:t>2</w:t>
      </w:r>
      <w:r w:rsidR="00421A35">
        <w:rPr>
          <w:rFonts w:ascii="Candara" w:hAnsi="Candara"/>
          <w:sz w:val="26"/>
          <w:szCs w:val="26"/>
        </w:rPr>
        <w:t>.</w:t>
      </w:r>
      <w:r w:rsidR="00D876DA">
        <w:rPr>
          <w:rFonts w:ascii="Candara" w:hAnsi="Candara"/>
          <w:sz w:val="26"/>
          <w:szCs w:val="26"/>
        </w:rPr>
        <w:t xml:space="preserve">  went</w:t>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proofErr w:type="spellStart"/>
      <w:r w:rsidR="00D876DA" w:rsidRPr="00D876DA">
        <w:rPr>
          <w:rFonts w:ascii="Candara" w:hAnsi="Candara"/>
          <w:b/>
          <w:sz w:val="26"/>
          <w:szCs w:val="26"/>
        </w:rPr>
        <w:t>oom</w:t>
      </w:r>
      <w:proofErr w:type="spellEnd"/>
      <w:r w:rsidR="00D876DA">
        <w:rPr>
          <w:rFonts w:ascii="Candara" w:hAnsi="Candara"/>
          <w:sz w:val="26"/>
          <w:szCs w:val="26"/>
        </w:rPr>
        <w:t xml:space="preserve">- room, boom, </w:t>
      </w:r>
      <w:proofErr w:type="spellStart"/>
      <w:proofErr w:type="gramStart"/>
      <w:r w:rsidR="00D876DA">
        <w:rPr>
          <w:rFonts w:ascii="Candara" w:hAnsi="Candara"/>
          <w:sz w:val="26"/>
          <w:szCs w:val="26"/>
        </w:rPr>
        <w:t>broom</w:t>
      </w:r>
      <w:proofErr w:type="spellEnd"/>
      <w:proofErr w:type="gramEnd"/>
      <w:r w:rsidR="00D876DA">
        <w:rPr>
          <w:rFonts w:ascii="Candara" w:hAnsi="Candara"/>
          <w:sz w:val="26"/>
          <w:szCs w:val="26"/>
        </w:rPr>
        <w:t>, zoom</w:t>
      </w:r>
      <w:r w:rsidR="006A4C73">
        <w:rPr>
          <w:rFonts w:ascii="Candara" w:hAnsi="Candara"/>
          <w:sz w:val="26"/>
          <w:szCs w:val="26"/>
        </w:rPr>
        <w:tab/>
      </w:r>
    </w:p>
    <w:p w:rsidR="006072E8" w:rsidRDefault="006072E8">
      <w:r w:rsidRPr="00DC07BF">
        <w:rPr>
          <w:rFonts w:ascii="Candara" w:hAnsi="Candara"/>
          <w:sz w:val="26"/>
          <w:szCs w:val="26"/>
        </w:rPr>
        <w:t>3.</w:t>
      </w:r>
      <w:r w:rsidR="00F152FF" w:rsidRPr="00DC07BF">
        <w:rPr>
          <w:rFonts w:ascii="Candara" w:hAnsi="Candara"/>
          <w:sz w:val="26"/>
          <w:szCs w:val="26"/>
        </w:rPr>
        <w:t xml:space="preserve"> </w:t>
      </w:r>
      <w:r w:rsidR="00900BA1" w:rsidRPr="00DC07BF">
        <w:rPr>
          <w:rFonts w:ascii="Candara" w:hAnsi="Candara"/>
          <w:sz w:val="26"/>
          <w:szCs w:val="26"/>
        </w:rPr>
        <w:t xml:space="preserve"> </w:t>
      </w:r>
      <w:proofErr w:type="gramStart"/>
      <w:r w:rsidR="00D876DA">
        <w:rPr>
          <w:rFonts w:ascii="Candara" w:hAnsi="Candara"/>
          <w:sz w:val="26"/>
          <w:szCs w:val="26"/>
        </w:rPr>
        <w:t>there</w:t>
      </w:r>
      <w:proofErr w:type="gramEnd"/>
      <w:r w:rsidR="006A4C73">
        <w:tab/>
      </w:r>
      <w:r w:rsidR="006A4C73">
        <w:tab/>
      </w:r>
      <w:r w:rsidR="006A4C73">
        <w:tab/>
      </w:r>
      <w:r w:rsidR="006A4C73">
        <w:tab/>
      </w:r>
      <w:r w:rsidR="006A4C73">
        <w:tab/>
      </w:r>
      <w:r w:rsidR="006A4C73">
        <w:tab/>
      </w:r>
      <w:r w:rsidR="006A4C73">
        <w:tab/>
      </w:r>
      <w:r w:rsidR="00D876DA">
        <w:tab/>
      </w:r>
      <w:r w:rsidR="00D876DA" w:rsidRPr="00D876DA">
        <w:rPr>
          <w:rFonts w:ascii="Candara" w:hAnsi="Candara"/>
          <w:sz w:val="26"/>
          <w:szCs w:val="26"/>
        </w:rPr>
        <w:t>root, hoot, boot</w:t>
      </w:r>
    </w:p>
    <w:p w:rsidR="00DC07BF" w:rsidRDefault="00CE58C9">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5E25F1F0" wp14:editId="70BF5D6D">
                <wp:simplePos x="0" y="0"/>
                <wp:positionH relativeFrom="column">
                  <wp:posOffset>-114300</wp:posOffset>
                </wp:positionH>
                <wp:positionV relativeFrom="paragraph">
                  <wp:posOffset>31750</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DaKneC&#10;EgIAACgEAAAOAAAAAAAAAAAAAAAAAC4CAABkcnMvZTJvRG9jLnhtbFBLAQItABQABgAIAAAAIQA0&#10;GOxH3AAAAAgBAAAPAAAAAAAAAAAAAAAAAGwEAABkcnMvZG93bnJldi54bWxQSwUGAAAAAAQABADz&#10;AAAAdQUAAAAA&#10;"/>
            </w:pict>
          </mc:Fallback>
        </mc:AlternateContent>
      </w:r>
    </w:p>
    <w:p w:rsidR="006072E8" w:rsidRDefault="006072E8">
      <w:proofErr w:type="gramStart"/>
      <w:r>
        <w:t>Before Reading: (5-7 min.)</w:t>
      </w:r>
      <w:proofErr w:type="gramEnd"/>
    </w:p>
    <w:p w:rsidR="00D305BE" w:rsidRDefault="006072E8" w:rsidP="00086157">
      <w:pPr>
        <w:numPr>
          <w:ilvl w:val="0"/>
          <w:numId w:val="2"/>
        </w:numPr>
      </w:pPr>
      <w:r>
        <w:t>Book Introduction: (include meaning, structure, visual)</w:t>
      </w:r>
    </w:p>
    <w:p w:rsidR="008F40C7" w:rsidRDefault="00D876DA" w:rsidP="008B6405">
      <w:pPr>
        <w:rPr>
          <w:rFonts w:ascii="Candara" w:hAnsi="Candara"/>
          <w:sz w:val="26"/>
          <w:szCs w:val="26"/>
        </w:rPr>
      </w:pPr>
      <w:r>
        <w:rPr>
          <w:rFonts w:ascii="Candara" w:hAnsi="Candara"/>
          <w:sz w:val="26"/>
          <w:szCs w:val="26"/>
        </w:rPr>
        <w:t>Show the book’s cover?  Read the title and talk about the picture.  Who do you think lives here?</w:t>
      </w:r>
    </w:p>
    <w:p w:rsidR="00D876DA" w:rsidRDefault="00D876DA" w:rsidP="008B6405">
      <w:pPr>
        <w:rPr>
          <w:rFonts w:ascii="Candara" w:hAnsi="Candara"/>
          <w:sz w:val="26"/>
          <w:szCs w:val="26"/>
        </w:rPr>
      </w:pPr>
      <w:r>
        <w:rPr>
          <w:rFonts w:ascii="Candara" w:hAnsi="Candara"/>
          <w:sz w:val="26"/>
          <w:szCs w:val="26"/>
        </w:rPr>
        <w:t>Is this home like your home?  What is same and what is different?</w:t>
      </w:r>
    </w:p>
    <w:p w:rsidR="00D876DA" w:rsidRDefault="00D876DA" w:rsidP="008B6405">
      <w:pPr>
        <w:rPr>
          <w:rFonts w:ascii="Candara" w:hAnsi="Candara"/>
          <w:sz w:val="26"/>
          <w:szCs w:val="26"/>
        </w:rPr>
      </w:pPr>
      <w:r>
        <w:rPr>
          <w:rFonts w:ascii="Candara" w:hAnsi="Candara"/>
          <w:sz w:val="26"/>
          <w:szCs w:val="26"/>
        </w:rPr>
        <w:t>Who are the people in your family?</w:t>
      </w:r>
    </w:p>
    <w:p w:rsidR="000A3314" w:rsidRDefault="000A3314" w:rsidP="008B6405">
      <w:pPr>
        <w:rPr>
          <w:rFonts w:ascii="Candara" w:hAnsi="Candara"/>
          <w:sz w:val="26"/>
          <w:szCs w:val="26"/>
        </w:rPr>
      </w:pPr>
    </w:p>
    <w:p w:rsidR="000A3314" w:rsidRDefault="00D876DA" w:rsidP="008B6405">
      <w:pPr>
        <w:rPr>
          <w:rFonts w:ascii="Candara" w:hAnsi="Candara"/>
          <w:sz w:val="26"/>
          <w:szCs w:val="26"/>
        </w:rPr>
      </w:pPr>
      <w:r>
        <w:rPr>
          <w:rFonts w:ascii="Candara" w:hAnsi="Candara"/>
          <w:sz w:val="26"/>
          <w:szCs w:val="26"/>
        </w:rPr>
        <w:t xml:space="preserve">Read page 2 to the </w:t>
      </w:r>
      <w:proofErr w:type="gramStart"/>
      <w:r>
        <w:rPr>
          <w:rFonts w:ascii="Candara" w:hAnsi="Candara"/>
          <w:sz w:val="26"/>
          <w:szCs w:val="26"/>
        </w:rPr>
        <w:t>kids,</w:t>
      </w:r>
      <w:proofErr w:type="gramEnd"/>
      <w:r>
        <w:rPr>
          <w:rFonts w:ascii="Candara" w:hAnsi="Candara"/>
          <w:sz w:val="26"/>
          <w:szCs w:val="26"/>
        </w:rPr>
        <w:t xml:space="preserve"> model how to figure out the word kitchen. (</w:t>
      </w:r>
      <w:proofErr w:type="gramStart"/>
      <w:r>
        <w:rPr>
          <w:rFonts w:ascii="Candara" w:hAnsi="Candara"/>
          <w:sz w:val="26"/>
          <w:szCs w:val="26"/>
        </w:rPr>
        <w:t>beginning</w:t>
      </w:r>
      <w:proofErr w:type="gramEnd"/>
      <w:r>
        <w:rPr>
          <w:rFonts w:ascii="Candara" w:hAnsi="Candara"/>
          <w:sz w:val="26"/>
          <w:szCs w:val="26"/>
        </w:rPr>
        <w:t xml:space="preserve"> sound, picture clues)  Ask:  Are you surprised that mom is an alien?  Maybe that’s why this house looked strange!  Do you think that’s dad on p. 3?  Let’s read to find out.  What is mom doing in the kitchen?  What is dad doing in the bathroom?  Do you think he will go to work?  Where might he work?</w:t>
      </w:r>
    </w:p>
    <w:p w:rsidR="00D876DA" w:rsidRDefault="00D876DA" w:rsidP="008B6405">
      <w:pPr>
        <w:rPr>
          <w:rFonts w:ascii="Candara" w:hAnsi="Candara"/>
          <w:sz w:val="26"/>
          <w:szCs w:val="26"/>
        </w:rPr>
      </w:pPr>
      <w:r>
        <w:rPr>
          <w:rFonts w:ascii="Candara" w:hAnsi="Candara"/>
          <w:sz w:val="26"/>
          <w:szCs w:val="26"/>
        </w:rPr>
        <w:t>Who do you think we’ll read about next?</w:t>
      </w:r>
    </w:p>
    <w:p w:rsidR="00D876DA" w:rsidRDefault="00D876DA" w:rsidP="008B6405">
      <w:pPr>
        <w:rPr>
          <w:rFonts w:ascii="Candara" w:hAnsi="Candara"/>
          <w:sz w:val="26"/>
          <w:szCs w:val="26"/>
        </w:rPr>
      </w:pPr>
    </w:p>
    <w:p w:rsidR="000A3314" w:rsidRDefault="00D876DA" w:rsidP="008B6405">
      <w:pPr>
        <w:rPr>
          <w:rFonts w:ascii="Candara" w:hAnsi="Candara"/>
          <w:sz w:val="26"/>
          <w:szCs w:val="26"/>
        </w:rPr>
      </w:pPr>
      <w:r>
        <w:rPr>
          <w:rFonts w:ascii="Candara" w:hAnsi="Candara"/>
          <w:sz w:val="26"/>
          <w:szCs w:val="26"/>
        </w:rPr>
        <w:t>Have kids read each 2 page spread and talk about the characters and events.  While waiting for the group to talk, reread to become more fluent.  Really look at the pictures and think about what you see and read.  Make predictions about what happen next.</w:t>
      </w:r>
    </w:p>
    <w:p w:rsidR="000A3314" w:rsidRPr="005F1BCE" w:rsidRDefault="000A3314" w:rsidP="008B6405">
      <w:pPr>
        <w:rPr>
          <w:rFonts w:ascii="Candara" w:hAnsi="Candara"/>
          <w:sz w:val="26"/>
          <w:szCs w:val="26"/>
        </w:rPr>
      </w:pPr>
    </w:p>
    <w:p w:rsidR="006072E8" w:rsidRPr="008F40C7" w:rsidRDefault="006072E8" w:rsidP="00B872FC">
      <w:pPr>
        <w:pStyle w:val="NoSpacing"/>
        <w:rPr>
          <w:rFonts w:ascii="Candara" w:hAnsi="Candara"/>
          <w:i/>
          <w:sz w:val="26"/>
          <w:szCs w:val="26"/>
          <w:u w:val="single"/>
        </w:rPr>
      </w:pPr>
      <w:r>
        <w:t>Difficult Words/Vocabulary</w:t>
      </w:r>
      <w:r w:rsidR="00874663">
        <w:t xml:space="preserve"> </w:t>
      </w:r>
      <w:r w:rsidR="00B87CA2" w:rsidRPr="008F40C7">
        <w:rPr>
          <w:rFonts w:ascii="Candara" w:hAnsi="Candara"/>
          <w:sz w:val="26"/>
          <w:szCs w:val="26"/>
        </w:rPr>
        <w:t>–</w:t>
      </w:r>
      <w:r w:rsidR="00874663" w:rsidRPr="008F40C7">
        <w:rPr>
          <w:rFonts w:ascii="Candara" w:hAnsi="Candara"/>
          <w:sz w:val="26"/>
          <w:szCs w:val="26"/>
        </w:rPr>
        <w:t xml:space="preserve"> </w:t>
      </w:r>
      <w:r w:rsidR="008B6405" w:rsidRPr="008F40C7">
        <w:rPr>
          <w:rFonts w:ascii="Candara" w:hAnsi="Candara"/>
          <w:sz w:val="26"/>
          <w:szCs w:val="26"/>
        </w:rPr>
        <w:t xml:space="preserve"> </w:t>
      </w:r>
      <w:r w:rsidR="00B872FC" w:rsidRPr="008F40C7">
        <w:rPr>
          <w:rFonts w:ascii="Candara" w:hAnsi="Candara"/>
          <w:sz w:val="26"/>
          <w:szCs w:val="26"/>
        </w:rPr>
        <w:t xml:space="preserve"> </w:t>
      </w:r>
      <w:r w:rsidR="00D876DA" w:rsidRPr="00BE0540">
        <w:rPr>
          <w:rFonts w:ascii="Candara" w:hAnsi="Candara"/>
          <w:b/>
          <w:sz w:val="26"/>
          <w:szCs w:val="26"/>
        </w:rPr>
        <w:t>dining, father, mother, sister, brother, living</w:t>
      </w:r>
    </w:p>
    <w:p w:rsidR="008C4D7F" w:rsidRPr="00BE0540" w:rsidRDefault="006072E8" w:rsidP="00BE0540">
      <w:pPr>
        <w:ind w:left="120"/>
        <w:rPr>
          <w:rFonts w:ascii="Candara" w:hAnsi="Candara"/>
          <w:sz w:val="26"/>
          <w:szCs w:val="26"/>
          <w:u w:val="single"/>
        </w:rPr>
      </w:pPr>
      <w:r>
        <w:t>Suggested Teaching Point:  (refer to Behaviors to Notice and Support)</w:t>
      </w:r>
    </w:p>
    <w:p w:rsidR="00421A35" w:rsidRPr="00BE0540" w:rsidRDefault="00D876DA" w:rsidP="006072E8">
      <w:pPr>
        <w:rPr>
          <w:rFonts w:ascii="Candara" w:hAnsi="Candara" w:cs="Aharoni"/>
          <w:b/>
          <w:sz w:val="26"/>
          <w:szCs w:val="26"/>
        </w:rPr>
      </w:pPr>
      <w:r w:rsidRPr="00BE0540">
        <w:rPr>
          <w:rFonts w:ascii="Candara" w:hAnsi="Candara" w:cs="Aharoni"/>
          <w:b/>
          <w:sz w:val="26"/>
          <w:szCs w:val="26"/>
        </w:rPr>
        <w:t>Reread for fluency.  Think before, during and after you read.</w:t>
      </w:r>
    </w:p>
    <w:p w:rsidR="006072E8" w:rsidRDefault="002731FF" w:rsidP="006072E8">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Default="006072E8" w:rsidP="006072E8">
      <w:r>
        <w:t>During Reading: (5-10 min.)  *Revisit the teaching point as needed.</w:t>
      </w:r>
    </w:p>
    <w:p w:rsidR="006072E8" w:rsidRDefault="006072E8" w:rsidP="006072E8">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6072E8" w:rsidRDefault="002731FF" w:rsidP="006072E8">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6072E8" w:rsidRDefault="006072E8" w:rsidP="006072E8">
      <w:r>
        <w:t>After Reading: (5-7 min.)</w:t>
      </w:r>
    </w:p>
    <w:p w:rsidR="00D42117" w:rsidRPr="00BE0540" w:rsidRDefault="006072E8" w:rsidP="00BE0540">
      <w:pPr>
        <w:numPr>
          <w:ilvl w:val="0"/>
          <w:numId w:val="2"/>
        </w:numPr>
        <w:rPr>
          <w:rFonts w:ascii="Candara" w:hAnsi="Candara"/>
        </w:rPr>
      </w:pPr>
      <w:r w:rsidRPr="00DC07BF">
        <w:rPr>
          <w:rFonts w:ascii="Candara" w:hAnsi="Candara"/>
        </w:rPr>
        <w:t>Discuss the story</w:t>
      </w:r>
    </w:p>
    <w:p w:rsidR="000A3314" w:rsidRDefault="00BE0540" w:rsidP="00B872FC">
      <w:pPr>
        <w:ind w:left="480"/>
        <w:rPr>
          <w:rFonts w:ascii="Candara" w:hAnsi="Candara"/>
          <w:sz w:val="26"/>
          <w:szCs w:val="26"/>
        </w:rPr>
      </w:pPr>
      <w:r>
        <w:rPr>
          <w:rFonts w:ascii="Candara" w:hAnsi="Candara"/>
          <w:sz w:val="26"/>
          <w:szCs w:val="26"/>
        </w:rPr>
        <w:t>Who were the characters in our book today?</w:t>
      </w:r>
    </w:p>
    <w:p w:rsidR="00BE0540" w:rsidRDefault="00BE0540" w:rsidP="00B872FC">
      <w:pPr>
        <w:ind w:left="480"/>
        <w:rPr>
          <w:rFonts w:ascii="Candara" w:hAnsi="Candara"/>
          <w:sz w:val="26"/>
          <w:szCs w:val="26"/>
        </w:rPr>
      </w:pPr>
      <w:r>
        <w:rPr>
          <w:rFonts w:ascii="Candara" w:hAnsi="Candara"/>
          <w:sz w:val="26"/>
          <w:szCs w:val="26"/>
        </w:rPr>
        <w:t>What was the setting?</w:t>
      </w:r>
    </w:p>
    <w:p w:rsidR="00BE0540" w:rsidRDefault="00BE0540" w:rsidP="00B872FC">
      <w:pPr>
        <w:ind w:left="480"/>
        <w:rPr>
          <w:rFonts w:ascii="Candara" w:hAnsi="Candara"/>
          <w:sz w:val="26"/>
          <w:szCs w:val="26"/>
        </w:rPr>
      </w:pPr>
      <w:r>
        <w:rPr>
          <w:rFonts w:ascii="Candara" w:hAnsi="Candara"/>
          <w:sz w:val="26"/>
          <w:szCs w:val="26"/>
        </w:rPr>
        <w:t>What was the main thing that happened?   We met the alien family and saw many places in their home.  We learned that this family likes to do some of the same things we like to do!</w:t>
      </w:r>
    </w:p>
    <w:p w:rsidR="00BE0540" w:rsidRDefault="00BE0540" w:rsidP="00B872FC">
      <w:pPr>
        <w:ind w:left="480"/>
        <w:rPr>
          <w:rFonts w:ascii="Candara" w:hAnsi="Candara"/>
          <w:sz w:val="26"/>
          <w:szCs w:val="26"/>
        </w:rPr>
      </w:pPr>
      <w:r>
        <w:rPr>
          <w:rFonts w:ascii="Candara" w:hAnsi="Candara"/>
          <w:sz w:val="26"/>
          <w:szCs w:val="26"/>
        </w:rPr>
        <w:t>Was this a true story?</w:t>
      </w:r>
    </w:p>
    <w:p w:rsidR="000A3314" w:rsidRPr="00BE0540" w:rsidRDefault="00BE0540" w:rsidP="00BE0540">
      <w:pPr>
        <w:ind w:left="480"/>
        <w:rPr>
          <w:rFonts w:ascii="Candara" w:hAnsi="Candara"/>
          <w:sz w:val="26"/>
          <w:szCs w:val="26"/>
        </w:rPr>
      </w:pPr>
      <w:r>
        <w:rPr>
          <w:rFonts w:ascii="Candara" w:hAnsi="Candara"/>
          <w:sz w:val="26"/>
          <w:szCs w:val="26"/>
        </w:rPr>
        <w:t xml:space="preserve">Did it make you think of your family and places in your house?  </w:t>
      </w:r>
    </w:p>
    <w:p w:rsidR="00387D74" w:rsidRPr="00BE0540" w:rsidRDefault="00387D74" w:rsidP="00B872FC">
      <w:pPr>
        <w:ind w:left="480"/>
        <w:rPr>
          <w:b/>
          <w:sz w:val="26"/>
          <w:szCs w:val="26"/>
        </w:rPr>
      </w:pPr>
      <w:r w:rsidRPr="00BE0540">
        <w:rPr>
          <w:b/>
          <w:sz w:val="26"/>
          <w:szCs w:val="26"/>
        </w:rPr>
        <w:t xml:space="preserve">Comprehension Strategy Focus:  </w:t>
      </w:r>
      <w:r w:rsidRPr="00BE0540">
        <w:rPr>
          <w:b/>
          <w:sz w:val="26"/>
          <w:szCs w:val="26"/>
          <w:u w:val="single"/>
        </w:rPr>
        <w:t>connections</w:t>
      </w:r>
      <w:r w:rsidRPr="00BE0540">
        <w:rPr>
          <w:b/>
          <w:sz w:val="26"/>
          <w:szCs w:val="26"/>
        </w:rPr>
        <w:t xml:space="preserve">, questions, inferences, visualizing, </w:t>
      </w:r>
      <w:bookmarkStart w:id="0" w:name="_GoBack"/>
      <w:r w:rsidRPr="00BE0540">
        <w:rPr>
          <w:b/>
          <w:sz w:val="26"/>
          <w:szCs w:val="26"/>
          <w:u w:val="single"/>
        </w:rPr>
        <w:t>summarizing</w:t>
      </w:r>
      <w:bookmarkEnd w:id="0"/>
      <w:r w:rsidRPr="00BE0540">
        <w:rPr>
          <w:b/>
          <w:sz w:val="26"/>
          <w:szCs w:val="26"/>
        </w:rPr>
        <w:t>, synthesizing, determining importance</w:t>
      </w:r>
    </w:p>
    <w:p w:rsidR="000A3314" w:rsidRDefault="000A3314" w:rsidP="00B872FC">
      <w:pPr>
        <w:ind w:left="480"/>
        <w:rPr>
          <w:rFonts w:ascii="Candara" w:hAnsi="Candara"/>
          <w:sz w:val="26"/>
          <w:szCs w:val="26"/>
        </w:rPr>
      </w:pPr>
    </w:p>
    <w:p w:rsidR="00BE0540" w:rsidRPr="000A3314" w:rsidRDefault="002731FF" w:rsidP="00286939">
      <w:r>
        <w:rPr>
          <w:noProof/>
        </w:rPr>
        <mc:AlternateContent>
          <mc:Choice Requires="wps">
            <w:drawing>
              <wp:anchor distT="0" distB="0" distL="114300" distR="114300" simplePos="0" relativeHeight="251661824" behindDoc="0" locked="0" layoutInCell="1" allowOverlap="1" wp14:anchorId="387B1098" wp14:editId="64385A47">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proofErr w:type="gramStart"/>
      <w:r w:rsidR="006072E8">
        <w:t>Writing Connection:  (5 min.)</w:t>
      </w:r>
      <w:proofErr w:type="gramEnd"/>
      <w:r w:rsidR="00BE0540">
        <w:t xml:space="preserve">  Draw a picture of some of your family members and tell about what they are doing.</w:t>
      </w:r>
    </w:p>
    <w:sectPr w:rsidR="00BE0540" w:rsidRPr="000A3314" w:rsidSect="006072E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1C6" w:rsidRDefault="00D231C6">
      <w:r>
        <w:separator/>
      </w:r>
    </w:p>
  </w:endnote>
  <w:endnote w:type="continuationSeparator" w:id="0">
    <w:p w:rsidR="00D231C6" w:rsidRDefault="00D2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1C6" w:rsidRDefault="00D231C6">
      <w:r>
        <w:separator/>
      </w:r>
    </w:p>
  </w:footnote>
  <w:footnote w:type="continuationSeparator" w:id="0">
    <w:p w:rsidR="00D231C6" w:rsidRDefault="00D23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86157"/>
    <w:rsid w:val="000A3314"/>
    <w:rsid w:val="000C75B3"/>
    <w:rsid w:val="000F2867"/>
    <w:rsid w:val="00105E3F"/>
    <w:rsid w:val="0017569D"/>
    <w:rsid w:val="0019087F"/>
    <w:rsid w:val="001A10EA"/>
    <w:rsid w:val="001A579E"/>
    <w:rsid w:val="001E6A9F"/>
    <w:rsid w:val="001F6190"/>
    <w:rsid w:val="002731FF"/>
    <w:rsid w:val="00286939"/>
    <w:rsid w:val="00361DD0"/>
    <w:rsid w:val="00387D74"/>
    <w:rsid w:val="003B2F0A"/>
    <w:rsid w:val="003F4929"/>
    <w:rsid w:val="00421A35"/>
    <w:rsid w:val="00465033"/>
    <w:rsid w:val="00490478"/>
    <w:rsid w:val="005A201A"/>
    <w:rsid w:val="005F1BCE"/>
    <w:rsid w:val="006072E8"/>
    <w:rsid w:val="006473E6"/>
    <w:rsid w:val="006600D6"/>
    <w:rsid w:val="006A4C73"/>
    <w:rsid w:val="006B1238"/>
    <w:rsid w:val="00755102"/>
    <w:rsid w:val="0079146A"/>
    <w:rsid w:val="007D4978"/>
    <w:rsid w:val="008069A3"/>
    <w:rsid w:val="00874663"/>
    <w:rsid w:val="008B6405"/>
    <w:rsid w:val="008C4D7F"/>
    <w:rsid w:val="008C7248"/>
    <w:rsid w:val="008D1F6D"/>
    <w:rsid w:val="008F40C7"/>
    <w:rsid w:val="00900BA1"/>
    <w:rsid w:val="00907A08"/>
    <w:rsid w:val="00921C10"/>
    <w:rsid w:val="00A21D07"/>
    <w:rsid w:val="00AA4012"/>
    <w:rsid w:val="00AF0B1A"/>
    <w:rsid w:val="00B626B1"/>
    <w:rsid w:val="00B6483F"/>
    <w:rsid w:val="00B872FC"/>
    <w:rsid w:val="00B87CA2"/>
    <w:rsid w:val="00BE0540"/>
    <w:rsid w:val="00C0228A"/>
    <w:rsid w:val="00C500B5"/>
    <w:rsid w:val="00CE58C9"/>
    <w:rsid w:val="00D231C6"/>
    <w:rsid w:val="00D305BE"/>
    <w:rsid w:val="00D42117"/>
    <w:rsid w:val="00D876DA"/>
    <w:rsid w:val="00DC07BF"/>
    <w:rsid w:val="00DF0A0B"/>
    <w:rsid w:val="00E553BC"/>
    <w:rsid w:val="00E55855"/>
    <w:rsid w:val="00EA4AFB"/>
    <w:rsid w:val="00ED229E"/>
    <w:rsid w:val="00EE0EE5"/>
    <w:rsid w:val="00F04249"/>
    <w:rsid w:val="00F152FF"/>
    <w:rsid w:val="00F33948"/>
    <w:rsid w:val="00F7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Windows User</cp:lastModifiedBy>
  <cp:revision>2</cp:revision>
  <cp:lastPrinted>2014-10-07T01:23:00Z</cp:lastPrinted>
  <dcterms:created xsi:type="dcterms:W3CDTF">2014-11-03T18:16:00Z</dcterms:created>
  <dcterms:modified xsi:type="dcterms:W3CDTF">2014-11-03T18:16:00Z</dcterms:modified>
</cp:coreProperties>
</file>