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01" w:rsidRDefault="00814A88" w:rsidP="00814A88">
      <w:pPr>
        <w:jc w:val="center"/>
      </w:pPr>
      <w:r>
        <w:rPr>
          <w:noProof/>
        </w:rPr>
        <w:drawing>
          <wp:inline distT="0" distB="0" distL="0" distR="0">
            <wp:extent cx="57150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board logo.png"/>
                    <pic:cNvPicPr/>
                  </pic:nvPicPr>
                  <pic:blipFill>
                    <a:blip r:embed="rId4">
                      <a:extLst>
                        <a:ext uri="{28A0092B-C50C-407E-A947-70E740481C1C}">
                          <a14:useLocalDpi xmlns:a14="http://schemas.microsoft.com/office/drawing/2010/main" val="0"/>
                        </a:ext>
                      </a:extLst>
                    </a:blip>
                    <a:stretch>
                      <a:fillRect/>
                    </a:stretch>
                  </pic:blipFill>
                  <pic:spPr>
                    <a:xfrm>
                      <a:off x="0" y="0"/>
                      <a:ext cx="5715000" cy="1019175"/>
                    </a:xfrm>
                    <a:prstGeom prst="rect">
                      <a:avLst/>
                    </a:prstGeom>
                  </pic:spPr>
                </pic:pic>
              </a:graphicData>
            </a:graphic>
          </wp:inline>
        </w:drawing>
      </w:r>
    </w:p>
    <w:p w:rsidR="00814A88" w:rsidRDefault="00814A88" w:rsidP="00814A88">
      <w:pPr>
        <w:jc w:val="center"/>
      </w:pPr>
    </w:p>
    <w:p w:rsidR="00814A88" w:rsidRDefault="00814A88" w:rsidP="00814A88">
      <w:pPr>
        <w:jc w:val="center"/>
        <w:rPr>
          <w:rStyle w:val="Strong"/>
          <w:rFonts w:ascii="Arial" w:hAnsi="Arial" w:cs="Arial"/>
          <w:color w:val="000000"/>
          <w:sz w:val="36"/>
          <w:szCs w:val="36"/>
          <w:u w:val="single"/>
          <w:shd w:val="clear" w:color="auto" w:fill="FFFFFF"/>
        </w:rPr>
      </w:pPr>
      <w:r>
        <w:rPr>
          <w:rStyle w:val="Strong"/>
          <w:rFonts w:ascii="Arial" w:hAnsi="Arial" w:cs="Arial"/>
          <w:color w:val="000000"/>
          <w:sz w:val="36"/>
          <w:szCs w:val="36"/>
          <w:shd w:val="clear" w:color="auto" w:fill="FFFFFF"/>
        </w:rPr>
        <w:t xml:space="preserve">All 8th grade students have created a </w:t>
      </w:r>
      <w:r>
        <w:rPr>
          <w:rStyle w:val="Strong"/>
          <w:rFonts w:ascii="Arial" w:hAnsi="Arial" w:cs="Arial"/>
          <w:color w:val="000000"/>
          <w:sz w:val="36"/>
          <w:szCs w:val="36"/>
          <w:shd w:val="clear" w:color="auto" w:fill="FFFFFF"/>
        </w:rPr>
        <w:t>College Board</w:t>
      </w:r>
      <w:r>
        <w:rPr>
          <w:rStyle w:val="Strong"/>
          <w:rFonts w:ascii="Arial" w:hAnsi="Arial" w:cs="Arial"/>
          <w:color w:val="000000"/>
          <w:sz w:val="36"/>
          <w:szCs w:val="36"/>
          <w:shd w:val="clear" w:color="auto" w:fill="FFFFFF"/>
        </w:rPr>
        <w:t xml:space="preserve"> account at collegeboard.org.  This account will give them access to their PSAT scores as well as linking to Khan Academy for personalized practice for future PSAT and SAT tests.  They will also be able to explore colleges and careers.  This is where students will go to find AP scores in high school as well as access future PSAT and SAT scores.</w:t>
      </w:r>
      <w:r>
        <w:rPr>
          <w:rStyle w:val="Strong"/>
          <w:rFonts w:ascii="Arial" w:hAnsi="Arial" w:cs="Arial"/>
          <w:color w:val="000000"/>
          <w:sz w:val="36"/>
          <w:szCs w:val="36"/>
          <w:shd w:val="clear" w:color="auto" w:fill="FFFFFF"/>
        </w:rPr>
        <w:t xml:space="preserve"> </w:t>
      </w:r>
      <w:r w:rsidRPr="00814A88">
        <w:rPr>
          <w:rStyle w:val="Strong"/>
          <w:rFonts w:ascii="Arial" w:hAnsi="Arial" w:cs="Arial"/>
          <w:color w:val="000000"/>
          <w:sz w:val="36"/>
          <w:szCs w:val="36"/>
          <w:u w:val="single"/>
          <w:shd w:val="clear" w:color="auto" w:fill="FFFFFF"/>
        </w:rPr>
        <w:t xml:space="preserve">Please note your students user name, password, and email address associated with their account, as they will use this in the H.S. </w:t>
      </w:r>
    </w:p>
    <w:p w:rsidR="00814A88" w:rsidRDefault="00814A88" w:rsidP="00814A88">
      <w:pPr>
        <w:jc w:val="center"/>
        <w:rPr>
          <w:rStyle w:val="Strong"/>
          <w:rFonts w:ascii="Arial" w:hAnsi="Arial" w:cs="Arial"/>
          <w:color w:val="000000"/>
          <w:sz w:val="36"/>
          <w:szCs w:val="36"/>
          <w:u w:val="single"/>
          <w:shd w:val="clear" w:color="auto" w:fill="FFFFFF"/>
        </w:rPr>
      </w:pPr>
      <w:bookmarkStart w:id="0" w:name="_GoBack"/>
      <w:bookmarkEnd w:id="0"/>
    </w:p>
    <w:p w:rsidR="00814A88" w:rsidRDefault="00814A88" w:rsidP="00814A88">
      <w:pPr>
        <w:jc w:val="center"/>
        <w:rPr>
          <w:u w:val="single"/>
        </w:rPr>
      </w:pPr>
      <w:r>
        <w:t xml:space="preserve">College Board Readiness:        </w:t>
      </w:r>
      <w:hyperlink r:id="rId5" w:history="1">
        <w:r w:rsidRPr="00814A88">
          <w:rPr>
            <w:rStyle w:val="Hyperlink"/>
          </w:rPr>
          <w:t>https://collegereadiness.collegeboard.org/</w:t>
        </w:r>
      </w:hyperlink>
    </w:p>
    <w:p w:rsidR="00814A88" w:rsidRPr="00814A88" w:rsidRDefault="00814A88" w:rsidP="00814A88">
      <w:pPr>
        <w:jc w:val="center"/>
        <w:rPr>
          <w:u w:val="single"/>
        </w:rPr>
      </w:pPr>
      <w:r>
        <w:t xml:space="preserve">College Board:        </w:t>
      </w:r>
      <w:hyperlink r:id="rId6" w:history="1">
        <w:r w:rsidRPr="00814A88">
          <w:rPr>
            <w:rStyle w:val="Hyperlink"/>
          </w:rPr>
          <w:t>https://www.collegeboard.org/</w:t>
        </w:r>
      </w:hyperlink>
    </w:p>
    <w:sectPr w:rsidR="00814A88" w:rsidRPr="0081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88"/>
    <w:rsid w:val="00027A4E"/>
    <w:rsid w:val="00814A88"/>
    <w:rsid w:val="00B6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2EFFA-A546-4916-A2FC-1DBA01D9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4A88"/>
    <w:rPr>
      <w:b/>
      <w:bCs/>
    </w:rPr>
  </w:style>
  <w:style w:type="character" w:styleId="Hyperlink">
    <w:name w:val="Hyperlink"/>
    <w:basedOn w:val="DefaultParagraphFont"/>
    <w:uiPriority w:val="99"/>
    <w:unhideWhenUsed/>
    <w:rsid w:val="00814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legeboard.org/" TargetMode="External"/><Relationship Id="rId5" Type="http://schemas.openxmlformats.org/officeDocument/2006/relationships/hyperlink" Target="https://collegereadiness.collegeboar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Union Township School Corporation</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G. Sims</dc:creator>
  <cp:keywords/>
  <dc:description/>
  <cp:lastModifiedBy>Annmarie G. Sims</cp:lastModifiedBy>
  <cp:revision>1</cp:revision>
  <dcterms:created xsi:type="dcterms:W3CDTF">2019-04-02T16:07:00Z</dcterms:created>
  <dcterms:modified xsi:type="dcterms:W3CDTF">2019-04-02T16:11:00Z</dcterms:modified>
</cp:coreProperties>
</file>