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5D" w:rsidRDefault="00CF255D">
      <w:r w:rsidRPr="00D819DE">
        <w:rPr>
          <w:b/>
        </w:rPr>
        <w:t>Tit</w:t>
      </w:r>
      <w:r w:rsidR="00E876C8" w:rsidRPr="00D819DE">
        <w:rPr>
          <w:b/>
        </w:rPr>
        <w:t>le</w:t>
      </w:r>
      <w:r w:rsidR="00E876C8">
        <w:t>:</w:t>
      </w:r>
      <w:r w:rsidR="00F118B7">
        <w:t xml:space="preserve"> Flies for Lunch                    </w:t>
      </w:r>
      <w:r w:rsidR="00E876C8" w:rsidRPr="00D819DE">
        <w:rPr>
          <w:b/>
        </w:rPr>
        <w:t>Level</w:t>
      </w:r>
      <w:r w:rsidR="00E876C8">
        <w:t>:</w:t>
      </w:r>
      <w:r w:rsidR="00F118B7">
        <w:t xml:space="preserve">  B            </w:t>
      </w:r>
      <w:r w:rsidR="00E876C8" w:rsidRPr="00D819DE">
        <w:rPr>
          <w:b/>
        </w:rPr>
        <w:t>ISBN</w:t>
      </w:r>
      <w:r w:rsidR="00E876C8">
        <w:t>:</w:t>
      </w:r>
      <w:r w:rsidR="00F118B7">
        <w:t xml:space="preserve"> 978-076362724-9          </w:t>
      </w:r>
      <w:r w:rsidR="00E876C8" w:rsidRPr="00D819DE">
        <w:rPr>
          <w:b/>
        </w:rPr>
        <w:t>Publisher</w:t>
      </w:r>
      <w:r w:rsidR="00E876C8">
        <w:t>:</w:t>
      </w:r>
      <w:r w:rsidR="00F118B7">
        <w:t xml:space="preserve"> Candlewick Press</w:t>
      </w:r>
    </w:p>
    <w:p w:rsidR="00CF255D" w:rsidRDefault="00450E8D">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CF255D" w:rsidRDefault="00CF255D">
      <w:r w:rsidRPr="00D819DE">
        <w:rPr>
          <w:b/>
        </w:rPr>
        <w:t>Familiar Read</w:t>
      </w:r>
      <w:r>
        <w:t>:  (3 min.)</w:t>
      </w:r>
    </w:p>
    <w:p w:rsidR="00CF255D" w:rsidRDefault="00450E8D">
      <w:r>
        <w:rPr>
          <w:b/>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CF255D" w:rsidRPr="00D819DE">
        <w:rPr>
          <w:b/>
        </w:rPr>
        <w:t>Familiar Writing</w:t>
      </w:r>
      <w:r w:rsidR="00CF255D">
        <w:t>: (3 min.)</w:t>
      </w:r>
      <w:r w:rsidR="00CF255D">
        <w:tab/>
      </w:r>
      <w:r w:rsidR="00CF255D">
        <w:tab/>
      </w:r>
      <w:r w:rsidR="00CF255D">
        <w:tab/>
      </w:r>
      <w:r w:rsidR="00CF255D">
        <w:tab/>
        <w:t xml:space="preserve">         </w:t>
      </w:r>
      <w:proofErr w:type="gramStart"/>
      <w:r w:rsidR="00CF255D" w:rsidRPr="00D819DE">
        <w:rPr>
          <w:b/>
        </w:rPr>
        <w:t>Word Building</w:t>
      </w:r>
      <w:r w:rsidR="00CF255D">
        <w:t xml:space="preserve"> (3 min.)</w:t>
      </w:r>
      <w:proofErr w:type="gramEnd"/>
    </w:p>
    <w:p w:rsidR="00CF255D" w:rsidRDefault="00CF255D">
      <w:r>
        <w:t>1.</w:t>
      </w:r>
      <w:r w:rsidR="00F118B7">
        <w:t xml:space="preserve"> </w:t>
      </w:r>
      <w:proofErr w:type="gramStart"/>
      <w:r w:rsidR="00F118B7">
        <w:t>see</w:t>
      </w:r>
      <w:proofErr w:type="gramEnd"/>
      <w:r w:rsidR="00F118B7">
        <w:tab/>
      </w:r>
      <w:r w:rsidR="00F118B7">
        <w:tab/>
      </w:r>
      <w:r w:rsidR="00F118B7">
        <w:tab/>
      </w:r>
      <w:r w:rsidR="00F118B7">
        <w:tab/>
      </w:r>
      <w:r w:rsidR="00F118B7">
        <w:tab/>
      </w:r>
      <w:r w:rsidR="00F118B7">
        <w:tab/>
      </w:r>
      <w:r w:rsidR="00F118B7">
        <w:tab/>
      </w:r>
      <w:r w:rsidR="00F118B7">
        <w:tab/>
        <w:t>see-sees</w:t>
      </w:r>
    </w:p>
    <w:p w:rsidR="00CF255D" w:rsidRDefault="00CF255D">
      <w:r>
        <w:t>2.</w:t>
      </w:r>
      <w:r w:rsidR="00F118B7">
        <w:t xml:space="preserve"> </w:t>
      </w:r>
      <w:proofErr w:type="gramStart"/>
      <w:r w:rsidR="00F118B7">
        <w:t>he</w:t>
      </w:r>
      <w:proofErr w:type="gramEnd"/>
      <w:r w:rsidR="00F118B7">
        <w:tab/>
      </w:r>
      <w:r w:rsidR="00F118B7">
        <w:tab/>
      </w:r>
      <w:r w:rsidR="00F118B7">
        <w:tab/>
      </w:r>
      <w:r w:rsidR="00F118B7">
        <w:tab/>
      </w:r>
      <w:r w:rsidR="00F118B7">
        <w:tab/>
      </w:r>
      <w:r w:rsidR="00F118B7">
        <w:tab/>
      </w:r>
      <w:r w:rsidR="00F118B7">
        <w:tab/>
      </w:r>
      <w:r w:rsidR="00F118B7">
        <w:tab/>
        <w:t>look-looks</w:t>
      </w:r>
    </w:p>
    <w:p w:rsidR="00CF255D" w:rsidRDefault="00450E8D">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CF255D">
        <w:t>3.</w:t>
      </w:r>
      <w:r w:rsidR="00F118B7">
        <w:t xml:space="preserve"> </w:t>
      </w:r>
      <w:proofErr w:type="gramStart"/>
      <w:r w:rsidR="00F118B7">
        <w:t>she</w:t>
      </w:r>
      <w:proofErr w:type="gramEnd"/>
    </w:p>
    <w:p w:rsidR="00CF255D" w:rsidRDefault="00CF255D">
      <w:proofErr w:type="gramStart"/>
      <w:r w:rsidRPr="00D819DE">
        <w:rPr>
          <w:b/>
        </w:rPr>
        <w:t>Before Reading</w:t>
      </w:r>
      <w:r>
        <w:t>: (5-7 min.)</w:t>
      </w:r>
      <w:proofErr w:type="gramEnd"/>
      <w:r w:rsidR="00F118B7">
        <w:t xml:space="preserve">  (</w:t>
      </w:r>
      <w:proofErr w:type="gramStart"/>
      <w:r w:rsidR="00F118B7">
        <w:t>pages</w:t>
      </w:r>
      <w:proofErr w:type="gramEnd"/>
      <w:r w:rsidR="00F118B7">
        <w:t xml:space="preserve"> unnumbered)</w:t>
      </w:r>
    </w:p>
    <w:p w:rsidR="00CF255D" w:rsidRDefault="00CF255D" w:rsidP="00CF255D">
      <w:pPr>
        <w:numPr>
          <w:ilvl w:val="0"/>
          <w:numId w:val="2"/>
        </w:numPr>
      </w:pPr>
      <w:r w:rsidRPr="00D819DE">
        <w:rPr>
          <w:b/>
        </w:rPr>
        <w:t>Book Introduction</w:t>
      </w:r>
      <w:r>
        <w:t>: (include meaning, structure, visual)</w:t>
      </w:r>
    </w:p>
    <w:p w:rsidR="00651F39" w:rsidRDefault="00651F39" w:rsidP="00651F39">
      <w:pPr>
        <w:ind w:left="480"/>
      </w:pPr>
    </w:p>
    <w:p w:rsidR="00CF255D" w:rsidRDefault="00F118B7" w:rsidP="00CF255D">
      <w:pPr>
        <w:ind w:left="120"/>
      </w:pPr>
      <w:r>
        <w:t>What do you know about frogs? Where do they live? What do they eat? In this story, Bob and Lucy are having lunch. You can know from the title what they want to eat. How do frogs catch flies? Let’s do a picture walk to see if Bob and Lucy get flies for lunch.</w:t>
      </w:r>
    </w:p>
    <w:p w:rsidR="00CF255D" w:rsidRDefault="00CF255D" w:rsidP="00CF255D">
      <w:pPr>
        <w:ind w:left="120"/>
      </w:pPr>
    </w:p>
    <w:p w:rsidR="00CF255D" w:rsidRDefault="00CF255D" w:rsidP="00651F39"/>
    <w:p w:rsidR="00CF255D" w:rsidRDefault="00CF255D" w:rsidP="00CF255D">
      <w:pPr>
        <w:ind w:left="120"/>
      </w:pPr>
    </w:p>
    <w:p w:rsidR="00CF255D" w:rsidRPr="00D819DE" w:rsidRDefault="00CF255D" w:rsidP="00CF255D">
      <w:pPr>
        <w:numPr>
          <w:ilvl w:val="0"/>
          <w:numId w:val="2"/>
        </w:numPr>
        <w:rPr>
          <w:b/>
        </w:rPr>
      </w:pPr>
      <w:r w:rsidRPr="00D819DE">
        <w:rPr>
          <w:b/>
        </w:rPr>
        <w:t>Difficult Words/Vocabulary</w:t>
      </w:r>
      <w:r w:rsidR="00651F39">
        <w:rPr>
          <w:b/>
        </w:rPr>
        <w:t xml:space="preserve">: </w:t>
      </w:r>
      <w:r w:rsidR="00651F39">
        <w:t>catches, another, smile</w:t>
      </w:r>
    </w:p>
    <w:p w:rsidR="00CF255D" w:rsidRDefault="00CF255D" w:rsidP="00CF255D">
      <w:pPr>
        <w:ind w:left="120"/>
      </w:pPr>
    </w:p>
    <w:p w:rsidR="00CF255D" w:rsidRDefault="00CF255D" w:rsidP="00CF255D">
      <w:pPr>
        <w:numPr>
          <w:ilvl w:val="0"/>
          <w:numId w:val="2"/>
        </w:numPr>
      </w:pPr>
      <w:r w:rsidRPr="00D819DE">
        <w:rPr>
          <w:b/>
        </w:rPr>
        <w:t>Suggested Teaching Point</w:t>
      </w:r>
      <w:r>
        <w:t>:  (refer to Behaviors to Notice and Support)</w:t>
      </w:r>
    </w:p>
    <w:p w:rsidR="00CF255D" w:rsidRDefault="00CF255D" w:rsidP="00CF255D">
      <w:pPr>
        <w:ind w:left="120"/>
      </w:pPr>
    </w:p>
    <w:p w:rsidR="00CF255D" w:rsidRDefault="00651F39" w:rsidP="00CF255D">
      <w:pPr>
        <w:ind w:left="720"/>
      </w:pPr>
      <w:r>
        <w:t>Readers use the first letter of a word to help them figure out tricky words.</w:t>
      </w:r>
    </w:p>
    <w:p w:rsidR="00CF255D" w:rsidRDefault="00450E8D" w:rsidP="00CF255D">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CF255D" w:rsidRDefault="00CF255D" w:rsidP="00CF255D">
      <w:r w:rsidRPr="00D819DE">
        <w:rPr>
          <w:b/>
        </w:rPr>
        <w:t>During Reading</w:t>
      </w:r>
      <w:r>
        <w:t>: (5-10 min.)  *Revisit the teaching point as needed.</w:t>
      </w:r>
    </w:p>
    <w:p w:rsidR="00CF255D" w:rsidRDefault="00CF255D" w:rsidP="00CF255D">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F255D" w:rsidRDefault="00450E8D" w:rsidP="00CF255D">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CF255D" w:rsidRDefault="00CF255D" w:rsidP="00CF255D">
      <w:r w:rsidRPr="00D819DE">
        <w:rPr>
          <w:b/>
        </w:rPr>
        <w:t>After Reading</w:t>
      </w:r>
      <w:r>
        <w:t>: (5-7 min.)</w:t>
      </w:r>
    </w:p>
    <w:p w:rsidR="00CF255D" w:rsidRPr="00D819DE" w:rsidRDefault="00CF255D" w:rsidP="00CF255D">
      <w:pPr>
        <w:numPr>
          <w:ilvl w:val="0"/>
          <w:numId w:val="2"/>
        </w:numPr>
        <w:rPr>
          <w:b/>
        </w:rPr>
      </w:pPr>
      <w:r w:rsidRPr="00D819DE">
        <w:rPr>
          <w:b/>
        </w:rPr>
        <w:t>Discuss the story</w:t>
      </w:r>
    </w:p>
    <w:p w:rsidR="00CF255D" w:rsidRDefault="00CF255D" w:rsidP="00CF255D">
      <w:pPr>
        <w:ind w:left="120"/>
      </w:pPr>
    </w:p>
    <w:p w:rsidR="00CF255D" w:rsidRDefault="00651F39" w:rsidP="00CF255D">
      <w:pPr>
        <w:ind w:left="120"/>
      </w:pPr>
      <w:r>
        <w:t>Tell what happens in this story.</w:t>
      </w:r>
    </w:p>
    <w:p w:rsidR="00651F39" w:rsidRDefault="00651F39" w:rsidP="00CF255D">
      <w:pPr>
        <w:ind w:left="120"/>
      </w:pPr>
      <w:r>
        <w:t>How do Bob and Lucy catch flies?</w:t>
      </w:r>
    </w:p>
    <w:p w:rsidR="00651F39" w:rsidRDefault="00651F39" w:rsidP="00CF255D">
      <w:pPr>
        <w:ind w:left="120"/>
      </w:pPr>
      <w:r>
        <w:t>What happens at the end?</w:t>
      </w:r>
    </w:p>
    <w:p w:rsidR="00651F39" w:rsidRDefault="00651F39" w:rsidP="00CF255D">
      <w:pPr>
        <w:ind w:left="120"/>
      </w:pPr>
      <w:r>
        <w:t>What do you think Bob and Lucy will do now?</w:t>
      </w:r>
    </w:p>
    <w:p w:rsidR="00651F39" w:rsidRDefault="00651F39" w:rsidP="00CF255D">
      <w:pPr>
        <w:ind w:left="120"/>
      </w:pPr>
      <w:bookmarkStart w:id="0" w:name="_GoBack"/>
      <w:bookmarkEnd w:id="0"/>
      <w:r>
        <w:t>What else could Bob and Lucy catch to eat?</w:t>
      </w:r>
    </w:p>
    <w:p w:rsidR="00CF255D" w:rsidRDefault="00CF255D" w:rsidP="00450E8D"/>
    <w:p w:rsidR="00CF255D" w:rsidRDefault="00CF255D" w:rsidP="00651F39"/>
    <w:p w:rsidR="00CF255D" w:rsidRPr="00655B00" w:rsidRDefault="00CF255D" w:rsidP="00CF255D">
      <w:pPr>
        <w:numPr>
          <w:ilvl w:val="0"/>
          <w:numId w:val="2"/>
        </w:numPr>
        <w:rPr>
          <w:b/>
        </w:rPr>
      </w:pPr>
      <w:r w:rsidRPr="00D819DE">
        <w:rPr>
          <w:b/>
        </w:rPr>
        <w:t>Return to Teaching Point</w:t>
      </w:r>
    </w:p>
    <w:p w:rsidR="00655B00" w:rsidRDefault="00655B00" w:rsidP="00655B00">
      <w:pPr>
        <w:ind w:left="480"/>
        <w:rPr>
          <w:b/>
        </w:rPr>
      </w:pPr>
    </w:p>
    <w:p w:rsidR="00651F39" w:rsidRDefault="00655B00" w:rsidP="00655B00">
      <w:r>
        <w:rPr>
          <w:b/>
        </w:rPr>
        <w:t xml:space="preserve">      </w:t>
      </w:r>
      <w:r w:rsidR="00450E8D">
        <w:t xml:space="preserve">  </w:t>
      </w:r>
      <w:r w:rsidR="00651F39">
        <w:t>Did you figure out a tricky word by using</w:t>
      </w:r>
      <w:r w:rsidR="00450E8D">
        <w:t xml:space="preserve"> the first letter?</w:t>
      </w:r>
    </w:p>
    <w:p w:rsidR="00450E8D" w:rsidRDefault="00450E8D" w:rsidP="00651F39">
      <w:pPr>
        <w:ind w:left="120"/>
      </w:pPr>
    </w:p>
    <w:p w:rsidR="00CF255D" w:rsidRDefault="00CF255D" w:rsidP="00CF255D">
      <w:pPr>
        <w:numPr>
          <w:ilvl w:val="0"/>
          <w:numId w:val="2"/>
        </w:numPr>
      </w:pPr>
      <w:r w:rsidRPr="00D819DE">
        <w:rPr>
          <w:b/>
        </w:rPr>
        <w:t>Comprehension Strategy Focus</w:t>
      </w:r>
      <w:r>
        <w:t xml:space="preserve">:  connections, questions, </w:t>
      </w:r>
      <w:r w:rsidRPr="00450E8D">
        <w:rPr>
          <w:b/>
          <w:i/>
        </w:rPr>
        <w:t>inferences</w:t>
      </w:r>
      <w:r>
        <w:t xml:space="preserve">, visualizing, </w:t>
      </w:r>
      <w:r w:rsidRPr="00450E8D">
        <w:rPr>
          <w:b/>
          <w:i/>
        </w:rPr>
        <w:t>summarizing</w:t>
      </w:r>
      <w:r>
        <w:t>, synthesizing, determining importance</w:t>
      </w:r>
    </w:p>
    <w:p w:rsidR="00CF255D" w:rsidRDefault="00CF255D" w:rsidP="00CF255D"/>
    <w:p w:rsidR="00CF255D" w:rsidRDefault="00CF255D" w:rsidP="00CF255D"/>
    <w:p w:rsidR="00CF255D" w:rsidRDefault="00CF255D" w:rsidP="00CF255D">
      <w:pPr>
        <w:ind w:left="120"/>
      </w:pPr>
    </w:p>
    <w:p w:rsidR="00CF255D" w:rsidRDefault="00450E8D" w:rsidP="00CF255D">
      <w:r>
        <w:rPr>
          <w:b/>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CF255D" w:rsidRPr="00D819DE">
        <w:rPr>
          <w:b/>
        </w:rPr>
        <w:t>Writing Connection</w:t>
      </w:r>
      <w:r w:rsidR="00CF255D">
        <w:t>:  (5 min.)</w:t>
      </w:r>
      <w:proofErr w:type="gramEnd"/>
    </w:p>
    <w:p w:rsidR="00450E8D" w:rsidRDefault="00450E8D" w:rsidP="00450E8D">
      <w:pPr>
        <w:ind w:firstLine="720"/>
      </w:pPr>
    </w:p>
    <w:p w:rsidR="00450E8D" w:rsidRDefault="00450E8D" w:rsidP="00CF255D">
      <w:r>
        <w:t>What else could Bob and Lucy catch to eat?</w:t>
      </w:r>
    </w:p>
    <w:p w:rsidR="00450E8D" w:rsidRDefault="00450E8D" w:rsidP="00CF255D"/>
    <w:p w:rsidR="00450E8D" w:rsidRDefault="00450E8D" w:rsidP="00CF255D">
      <w:r>
        <w:t>Bob and Lucy catch a ________________________.</w:t>
      </w:r>
    </w:p>
    <w:sectPr w:rsidR="00450E8D" w:rsidSect="00CF25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CA" w:rsidRDefault="006764CA">
      <w:r>
        <w:separator/>
      </w:r>
    </w:p>
  </w:endnote>
  <w:endnote w:type="continuationSeparator" w:id="0">
    <w:p w:rsidR="006764CA" w:rsidRDefault="0067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CA" w:rsidRDefault="006764CA">
      <w:r>
        <w:separator/>
      </w:r>
    </w:p>
  </w:footnote>
  <w:footnote w:type="continuationSeparator" w:id="0">
    <w:p w:rsidR="006764CA" w:rsidRDefault="0067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Pr="00990E25" w:rsidRDefault="00CF255D" w:rsidP="00CF255D">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304513"/>
    <w:rsid w:val="00450E8D"/>
    <w:rsid w:val="00651F39"/>
    <w:rsid w:val="00655B00"/>
    <w:rsid w:val="006764CA"/>
    <w:rsid w:val="009B31E9"/>
    <w:rsid w:val="009C68D0"/>
    <w:rsid w:val="00CF255D"/>
    <w:rsid w:val="00D819DE"/>
    <w:rsid w:val="00DF5977"/>
    <w:rsid w:val="00E0749C"/>
    <w:rsid w:val="00E876C8"/>
    <w:rsid w:val="00EE6B43"/>
    <w:rsid w:val="00F118B7"/>
    <w:rsid w:val="00F1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Sharon J. Gallagher</cp:lastModifiedBy>
  <cp:revision>3</cp:revision>
  <cp:lastPrinted>2008-10-28T21:06:00Z</cp:lastPrinted>
  <dcterms:created xsi:type="dcterms:W3CDTF">2015-06-29T00:16:00Z</dcterms:created>
  <dcterms:modified xsi:type="dcterms:W3CDTF">2015-06-29T00:19:00Z</dcterms:modified>
</cp:coreProperties>
</file>