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C0228A">
        <w:rPr>
          <w:u w:val="single"/>
        </w:rPr>
        <w:t xml:space="preserve"> </w:t>
      </w:r>
      <w:r w:rsidR="00A21D07" w:rsidRPr="00A21D07">
        <w:rPr>
          <w:rFonts w:ascii="Candara" w:hAnsi="Candara"/>
          <w:sz w:val="26"/>
          <w:szCs w:val="26"/>
          <w:u w:val="single"/>
        </w:rPr>
        <w:t>Two Points</w:t>
      </w:r>
      <w:r w:rsidRPr="001E6A9F">
        <w:rPr>
          <w:b/>
          <w:u w:val="single"/>
        </w:rPr>
        <w:t>_</w:t>
      </w:r>
      <w:r w:rsidR="00A21D07">
        <w:rPr>
          <w:b/>
          <w:u w:val="single"/>
        </w:rPr>
        <w:t xml:space="preserve">       </w:t>
      </w:r>
      <w:r w:rsidR="00086157">
        <w:rPr>
          <w:u w:val="single"/>
        </w:rPr>
        <w:t xml:space="preserve"> </w:t>
      </w:r>
      <w:r w:rsidRPr="00874663">
        <w:rPr>
          <w:u w:val="single"/>
        </w:rPr>
        <w:t>Level:</w:t>
      </w:r>
      <w:r w:rsidR="00A21D07">
        <w:rPr>
          <w:u w:val="single"/>
        </w:rPr>
        <w:t xml:space="preserve">  B</w:t>
      </w:r>
      <w:r w:rsidR="008B6405">
        <w:rPr>
          <w:u w:val="single"/>
        </w:rPr>
        <w:t xml:space="preserve">     </w:t>
      </w:r>
      <w:r w:rsidR="00A21D07">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A21D07">
        <w:rPr>
          <w:u w:val="single"/>
        </w:rPr>
        <w:t>9780845435793</w:t>
      </w:r>
      <w:r w:rsidR="00874663" w:rsidRPr="00874663">
        <w:rPr>
          <w:u w:val="single"/>
        </w:rPr>
        <w:tab/>
      </w:r>
      <w:r w:rsidR="00A21D07">
        <w:rPr>
          <w:u w:val="single"/>
        </w:rPr>
        <w:t xml:space="preserve"> </w:t>
      </w:r>
      <w:r w:rsidRPr="00874663">
        <w:rPr>
          <w:u w:val="single"/>
        </w:rPr>
        <w:t>Publisher:</w:t>
      </w:r>
      <w:r w:rsidR="00A21D07">
        <w:rPr>
          <w:u w:val="single"/>
        </w:rPr>
        <w:t xml:space="preserve">  Seedling</w:t>
      </w:r>
      <w:r w:rsidR="00874663" w:rsidRPr="00874663">
        <w:rPr>
          <w:u w:val="single"/>
        </w:rPr>
        <w:t xml:space="preserve"> </w:t>
      </w:r>
      <w:r w:rsidR="00F152FF">
        <w:rPr>
          <w:u w:val="single"/>
        </w:rPr>
        <w:t xml:space="preserve"> </w:t>
      </w:r>
    </w:p>
    <w:p w:rsidR="006072E8" w:rsidRDefault="002731FF">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14:anchorId="2BB3A550" wp14:editId="25D9C282">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A21D07">
      <w:r>
        <w:rPr>
          <w:noProof/>
        </w:rPr>
        <mc:AlternateContent>
          <mc:Choice Requires="wps">
            <w:drawing>
              <wp:anchor distT="0" distB="0" distL="114300" distR="114300" simplePos="0" relativeHeight="251653632" behindDoc="0" locked="0" layoutInCell="1" allowOverlap="1" wp14:anchorId="7B33460C" wp14:editId="79132BDF">
                <wp:simplePos x="0" y="0"/>
                <wp:positionH relativeFrom="column">
                  <wp:posOffset>-114300</wp:posOffset>
                </wp:positionH>
                <wp:positionV relativeFrom="paragraph">
                  <wp:posOffset>133985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"/>
            </w:pict>
          </mc:Fallback>
        </mc:AlternateContent>
      </w:r>
      <w:r w:rsidR="006072E8">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t>
      </w:r>
      <w:proofErr w:type="gramStart"/>
      <w:r w:rsidR="006072E8">
        <w:t>Word Building (3 min.)</w:t>
      </w:r>
      <w:proofErr w:type="gramEnd"/>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A21D07">
        <w:rPr>
          <w:rFonts w:ascii="Candara" w:hAnsi="Candara"/>
          <w:sz w:val="26"/>
          <w:szCs w:val="26"/>
        </w:rPr>
        <w:t xml:space="preserve">  </w:t>
      </w:r>
      <w:proofErr w:type="gramStart"/>
      <w:r w:rsidR="00A21D07">
        <w:rPr>
          <w:rFonts w:ascii="Candara" w:hAnsi="Candara"/>
          <w:sz w:val="26"/>
          <w:szCs w:val="26"/>
        </w:rPr>
        <w:t>she</w:t>
      </w:r>
      <w:proofErr w:type="gramEnd"/>
      <w:r w:rsidR="00874663" w:rsidRPr="00DC07BF">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A21D07">
        <w:rPr>
          <w:rFonts w:ascii="Candara" w:hAnsi="Candara"/>
          <w:sz w:val="26"/>
          <w:szCs w:val="26"/>
        </w:rPr>
        <w:tab/>
      </w:r>
      <w:r w:rsidR="00A21D07" w:rsidRPr="00A21D07">
        <w:rPr>
          <w:rFonts w:ascii="Candara" w:hAnsi="Candara"/>
          <w:sz w:val="28"/>
          <w:szCs w:val="28"/>
        </w:rPr>
        <w:t>all</w:t>
      </w:r>
      <w:r w:rsidR="00A21D07">
        <w:rPr>
          <w:rFonts w:ascii="Candara" w:hAnsi="Candara"/>
          <w:sz w:val="26"/>
          <w:szCs w:val="26"/>
        </w:rPr>
        <w:t>- fall, tall, mall, call, ball, hall, wall</w:t>
      </w:r>
    </w:p>
    <w:p w:rsidR="00086157" w:rsidRPr="00DC07BF" w:rsidRDefault="00F152FF">
      <w:pPr>
        <w:rPr>
          <w:rFonts w:ascii="Candara" w:hAnsi="Candara"/>
          <w:sz w:val="26"/>
          <w:szCs w:val="26"/>
        </w:rPr>
      </w:pPr>
      <w:r w:rsidRPr="00DC07BF">
        <w:rPr>
          <w:rFonts w:ascii="Candara" w:hAnsi="Candara"/>
          <w:sz w:val="26"/>
          <w:szCs w:val="26"/>
        </w:rPr>
        <w:t>2</w:t>
      </w:r>
      <w:r w:rsidR="00900BA1" w:rsidRPr="00DC07BF">
        <w:rPr>
          <w:rFonts w:ascii="Candara" w:hAnsi="Candara"/>
          <w:sz w:val="26"/>
          <w:szCs w:val="26"/>
        </w:rPr>
        <w:t xml:space="preserve">.  </w:t>
      </w:r>
      <w:proofErr w:type="gramStart"/>
      <w:r w:rsidR="00A21D07">
        <w:rPr>
          <w:rFonts w:ascii="Candara" w:hAnsi="Candara"/>
          <w:sz w:val="26"/>
          <w:szCs w:val="26"/>
        </w:rPr>
        <w:t>go</w:t>
      </w:r>
      <w:proofErr w:type="gramEnd"/>
      <w:r w:rsidR="00C0228A" w:rsidRPr="00DC07BF">
        <w:rPr>
          <w:rFonts w:ascii="Candara" w:hAnsi="Candara"/>
          <w:sz w:val="26"/>
          <w:szCs w:val="26"/>
        </w:rPr>
        <w:tab/>
      </w:r>
      <w:r w:rsidR="00C0228A" w:rsidRPr="00DC07BF">
        <w:rPr>
          <w:rFonts w:ascii="Candara" w:hAnsi="Candara"/>
          <w:sz w:val="26"/>
          <w:szCs w:val="26"/>
        </w:rPr>
        <w:tab/>
      </w:r>
      <w:r w:rsidR="00C0228A" w:rsidRPr="00DC07BF">
        <w:rPr>
          <w:rFonts w:ascii="Candara" w:hAnsi="Candara"/>
          <w:sz w:val="26"/>
          <w:szCs w:val="26"/>
        </w:rPr>
        <w:tab/>
      </w:r>
      <w:r w:rsidR="00C0228A" w:rsidRPr="00DC07BF">
        <w:rPr>
          <w:rFonts w:ascii="Candara" w:hAnsi="Candara"/>
          <w:sz w:val="26"/>
          <w:szCs w:val="26"/>
        </w:rPr>
        <w:tab/>
      </w:r>
      <w:r w:rsidR="00C0228A" w:rsidRPr="00DC07BF">
        <w:rPr>
          <w:rFonts w:ascii="Candara" w:hAnsi="Candara"/>
          <w:sz w:val="26"/>
          <w:szCs w:val="26"/>
        </w:rPr>
        <w:tab/>
      </w:r>
      <w:r w:rsidR="00C0228A" w:rsidRPr="00DC07BF">
        <w:rPr>
          <w:rFonts w:ascii="Candara" w:hAnsi="Candara"/>
          <w:sz w:val="26"/>
          <w:szCs w:val="26"/>
        </w:rPr>
        <w:tab/>
      </w:r>
      <w:r w:rsidR="00A21D07">
        <w:rPr>
          <w:rFonts w:ascii="Candara" w:hAnsi="Candara"/>
          <w:sz w:val="26"/>
          <w:szCs w:val="26"/>
        </w:rPr>
        <w:tab/>
      </w:r>
      <w:r w:rsidR="00A21D07">
        <w:rPr>
          <w:rFonts w:ascii="Candara" w:hAnsi="Candara"/>
          <w:sz w:val="26"/>
          <w:szCs w:val="26"/>
        </w:rPr>
        <w:tab/>
      </w:r>
      <w:proofErr w:type="spellStart"/>
      <w:r w:rsidR="00A21D07">
        <w:rPr>
          <w:rFonts w:ascii="Candara" w:hAnsi="Candara"/>
          <w:sz w:val="26"/>
          <w:szCs w:val="26"/>
        </w:rPr>
        <w:t>oo</w:t>
      </w:r>
      <w:proofErr w:type="spellEnd"/>
      <w:r w:rsidR="00A21D07">
        <w:rPr>
          <w:rFonts w:ascii="Candara" w:hAnsi="Candara"/>
          <w:sz w:val="26"/>
          <w:szCs w:val="26"/>
        </w:rPr>
        <w:t xml:space="preserve">- cool, tool, boot, </w:t>
      </w:r>
    </w:p>
    <w:p w:rsidR="006072E8" w:rsidRDefault="002731FF">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3A0A0DE5" wp14:editId="2EC3EB86">
                <wp:simplePos x="0" y="0"/>
                <wp:positionH relativeFrom="column">
                  <wp:posOffset>-114300</wp:posOffset>
                </wp:positionH>
                <wp:positionV relativeFrom="paragraph">
                  <wp:posOffset>166370</wp:posOffset>
                </wp:positionV>
                <wp:extent cx="7086600" cy="0"/>
                <wp:effectExtent l="9525" t="13970" r="952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"/>
            </w:pict>
          </mc:Fallback>
        </mc:AlternateContent>
      </w:r>
      <w:r w:rsidR="006072E8"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proofErr w:type="gramStart"/>
      <w:r w:rsidR="00A21D07">
        <w:rPr>
          <w:rFonts w:ascii="Candara" w:hAnsi="Candara"/>
          <w:sz w:val="26"/>
          <w:szCs w:val="26"/>
        </w:rPr>
        <w:t>goes</w:t>
      </w:r>
      <w:proofErr w:type="gramEnd"/>
      <w:r w:rsidR="008B6405">
        <w:tab/>
      </w:r>
      <w:r w:rsidR="008B6405">
        <w:tab/>
      </w:r>
      <w:r w:rsidR="008B6405">
        <w:tab/>
      </w:r>
      <w:r w:rsidR="008B6405">
        <w:tab/>
      </w:r>
      <w:r w:rsidR="008B6405">
        <w:tab/>
      </w:r>
      <w:r w:rsidR="008B6405">
        <w:tab/>
      </w:r>
      <w:r w:rsidR="008B6405">
        <w:tab/>
      </w:r>
      <w:r w:rsidR="008B6405">
        <w:tab/>
      </w:r>
    </w:p>
    <w:p w:rsidR="00DC07BF" w:rsidRDefault="00DC07BF"/>
    <w:p w:rsidR="006072E8" w:rsidRDefault="006072E8">
      <w:proofErr w:type="gramStart"/>
      <w:r>
        <w:t>Before Reading: (5-7 min.)</w:t>
      </w:r>
      <w:proofErr w:type="gramEnd"/>
    </w:p>
    <w:p w:rsidR="00D305BE" w:rsidRDefault="006072E8" w:rsidP="00086157">
      <w:pPr>
        <w:numPr>
          <w:ilvl w:val="0"/>
          <w:numId w:val="2"/>
        </w:numPr>
      </w:pPr>
      <w:r>
        <w:t>Book Introduction: (include meaning, structure, visual)</w:t>
      </w:r>
    </w:p>
    <w:p w:rsidR="00DC07BF" w:rsidRPr="005A201A" w:rsidRDefault="00A21D07" w:rsidP="00DC07BF">
      <w:pPr>
        <w:ind w:left="480"/>
        <w:rPr>
          <w:rFonts w:ascii="Candara" w:hAnsi="Candara"/>
        </w:rPr>
      </w:pPr>
      <w:r w:rsidRPr="005A201A">
        <w:rPr>
          <w:rFonts w:ascii="Candara" w:hAnsi="Candara"/>
        </w:rPr>
        <w:t xml:space="preserve">Show the book’s cover.  Talk about the setting, a basketball court.  Talk about the skills needed to play basketball.  Talk about the supplies you need.  Talk about how you score and how you need to practice.  Talk about your school’s basketball team and how they practice a lot before they can play games for the crowd.  </w:t>
      </w:r>
      <w:r w:rsidR="008C4D7F" w:rsidRPr="005A201A">
        <w:rPr>
          <w:rFonts w:ascii="Candara" w:hAnsi="Candara"/>
        </w:rPr>
        <w:t>Notice the sign on the fence and talk about the need for rules during a game.</w:t>
      </w:r>
    </w:p>
    <w:p w:rsidR="00A21D07" w:rsidRPr="005A201A" w:rsidRDefault="00A21D07" w:rsidP="00DC07BF">
      <w:pPr>
        <w:ind w:left="480"/>
        <w:rPr>
          <w:rFonts w:ascii="Candara" w:hAnsi="Candara"/>
        </w:rPr>
      </w:pPr>
      <w:r w:rsidRPr="005A201A">
        <w:rPr>
          <w:rFonts w:ascii="Candara" w:hAnsi="Candara"/>
        </w:rPr>
        <w:t>Open to the first page- discuss players that make up a team and teamwork.</w:t>
      </w:r>
    </w:p>
    <w:p w:rsidR="00A21D07" w:rsidRPr="005A201A" w:rsidRDefault="00A21D07" w:rsidP="00DC07BF">
      <w:pPr>
        <w:ind w:left="480"/>
        <w:rPr>
          <w:rFonts w:ascii="Candara" w:hAnsi="Candara"/>
        </w:rPr>
      </w:pPr>
      <w:r w:rsidRPr="005A201A">
        <w:rPr>
          <w:rFonts w:ascii="Candara" w:hAnsi="Candara"/>
        </w:rPr>
        <w:t>Look at p. 2-</w:t>
      </w:r>
      <w:proofErr w:type="gramStart"/>
      <w:r w:rsidRPr="005A201A">
        <w:rPr>
          <w:rFonts w:ascii="Candara" w:hAnsi="Candara"/>
        </w:rPr>
        <w:t>3  Frame</w:t>
      </w:r>
      <w:proofErr w:type="gramEnd"/>
      <w:r w:rsidRPr="005A201A">
        <w:rPr>
          <w:rFonts w:ascii="Candara" w:hAnsi="Candara"/>
        </w:rPr>
        <w:t xml:space="preserve"> the word shoots.  Frame the word goes.  Frame the word misses.</w:t>
      </w:r>
    </w:p>
    <w:p w:rsidR="00A21D07" w:rsidRPr="005A201A" w:rsidRDefault="00A21D07" w:rsidP="00DC07BF">
      <w:pPr>
        <w:ind w:left="480"/>
        <w:rPr>
          <w:rFonts w:ascii="Candara" w:hAnsi="Candara"/>
        </w:rPr>
      </w:pPr>
      <w:r w:rsidRPr="005A201A">
        <w:rPr>
          <w:rFonts w:ascii="Candara" w:hAnsi="Candara"/>
        </w:rPr>
        <w:t xml:space="preserve">Talk about </w:t>
      </w:r>
      <w:proofErr w:type="gramStart"/>
      <w:r w:rsidRPr="005A201A">
        <w:rPr>
          <w:rFonts w:ascii="Candara" w:hAnsi="Candara"/>
        </w:rPr>
        <w:t>the !</w:t>
      </w:r>
      <w:proofErr w:type="gramEnd"/>
      <w:r w:rsidRPr="005A201A">
        <w:rPr>
          <w:rFonts w:ascii="Candara" w:hAnsi="Candara"/>
        </w:rPr>
        <w:t xml:space="preserve"> </w:t>
      </w:r>
      <w:proofErr w:type="gramStart"/>
      <w:r w:rsidRPr="005A201A">
        <w:rPr>
          <w:rFonts w:ascii="Candara" w:hAnsi="Candara"/>
        </w:rPr>
        <w:t>and</w:t>
      </w:r>
      <w:proofErr w:type="gramEnd"/>
      <w:r w:rsidRPr="005A201A">
        <w:rPr>
          <w:rFonts w:ascii="Candara" w:hAnsi="Candara"/>
        </w:rPr>
        <w:t xml:space="preserve"> we read that sentence with some excitement.</w:t>
      </w:r>
    </w:p>
    <w:p w:rsidR="00A21D07" w:rsidRPr="005A201A" w:rsidRDefault="00A21D07" w:rsidP="00DC07BF">
      <w:pPr>
        <w:ind w:left="480"/>
        <w:rPr>
          <w:rFonts w:ascii="Candara" w:hAnsi="Candara"/>
        </w:rPr>
      </w:pPr>
      <w:r w:rsidRPr="005A201A">
        <w:rPr>
          <w:rFonts w:ascii="Candara" w:hAnsi="Candara"/>
        </w:rPr>
        <w:t>Talk about how you feel when you make a basket.  Talk about earning points for your team. (</w:t>
      </w:r>
      <w:proofErr w:type="gramStart"/>
      <w:r w:rsidRPr="005A201A">
        <w:rPr>
          <w:rFonts w:ascii="Candara" w:hAnsi="Candara"/>
        </w:rPr>
        <w:t>score</w:t>
      </w:r>
      <w:proofErr w:type="gramEnd"/>
      <w:r w:rsidRPr="005A201A">
        <w:rPr>
          <w:rFonts w:ascii="Candara" w:hAnsi="Candara"/>
        </w:rPr>
        <w:t>)</w:t>
      </w:r>
    </w:p>
    <w:p w:rsidR="00A21D07" w:rsidRPr="005A201A" w:rsidRDefault="00A21D07" w:rsidP="00DC07BF">
      <w:pPr>
        <w:ind w:left="480"/>
        <w:rPr>
          <w:rFonts w:ascii="Candara" w:hAnsi="Candara"/>
        </w:rPr>
      </w:pPr>
      <w:r w:rsidRPr="005A201A">
        <w:rPr>
          <w:rFonts w:ascii="Candara" w:hAnsi="Candara"/>
        </w:rPr>
        <w:t xml:space="preserve">Notice the girl’s face on p. </w:t>
      </w:r>
      <w:proofErr w:type="gramStart"/>
      <w:r w:rsidRPr="005A201A">
        <w:rPr>
          <w:rFonts w:ascii="Candara" w:hAnsi="Candara"/>
        </w:rPr>
        <w:t>3  Talk</w:t>
      </w:r>
      <w:proofErr w:type="gramEnd"/>
      <w:r w:rsidRPr="005A201A">
        <w:rPr>
          <w:rFonts w:ascii="Candara" w:hAnsi="Candara"/>
        </w:rPr>
        <w:t xml:space="preserve"> about how you feel when you miss a basket.  </w:t>
      </w:r>
      <w:r w:rsidR="008C4D7F" w:rsidRPr="005A201A">
        <w:rPr>
          <w:rFonts w:ascii="Candara" w:hAnsi="Candara"/>
        </w:rPr>
        <w:t>How should you react when someone on your team misses a basket?  Notice the position of the ball in both photos.  The illustrator did this on purpose to help us understand what is happening.</w:t>
      </w:r>
    </w:p>
    <w:p w:rsidR="008B6405" w:rsidRDefault="008B6405" w:rsidP="008B6405"/>
    <w:p w:rsidR="006072E8" w:rsidRDefault="006072E8" w:rsidP="003F4929">
      <w:pPr>
        <w:ind w:left="480"/>
      </w:pPr>
      <w:r>
        <w:t>Difficult Words/Vocabulary</w:t>
      </w:r>
      <w:r w:rsidR="00874663">
        <w:t xml:space="preserve"> </w:t>
      </w:r>
      <w:proofErr w:type="gramStart"/>
      <w:r w:rsidR="00B87CA2">
        <w:t>–</w:t>
      </w:r>
      <w:r w:rsidR="00874663">
        <w:t xml:space="preserve"> </w:t>
      </w:r>
      <w:r w:rsidR="008B6405">
        <w:t xml:space="preserve"> </w:t>
      </w:r>
      <w:r w:rsidR="005A201A">
        <w:t>shoots</w:t>
      </w:r>
      <w:proofErr w:type="gramEnd"/>
      <w:r w:rsidR="005A201A">
        <w:t>, goes, two points</w:t>
      </w:r>
    </w:p>
    <w:p w:rsidR="006072E8" w:rsidRDefault="006072E8" w:rsidP="006072E8">
      <w:pPr>
        <w:ind w:left="120"/>
      </w:pPr>
    </w:p>
    <w:p w:rsidR="006072E8" w:rsidRDefault="006072E8" w:rsidP="006072E8">
      <w:pPr>
        <w:numPr>
          <w:ilvl w:val="0"/>
          <w:numId w:val="2"/>
        </w:numPr>
      </w:pPr>
      <w:r>
        <w:t>Suggested Teaching Point:  (refer to Behaviors to Notice and Support)</w:t>
      </w:r>
    </w:p>
    <w:p w:rsidR="008B6405" w:rsidRDefault="008B6405" w:rsidP="00DC07BF">
      <w:pPr>
        <w:ind w:left="480"/>
      </w:pPr>
    </w:p>
    <w:p w:rsidR="008C4D7F" w:rsidRDefault="008C4D7F" w:rsidP="008B6405">
      <w:pPr>
        <w:rPr>
          <w:rFonts w:ascii="Candara" w:hAnsi="Candara" w:cs="Aharoni"/>
        </w:rPr>
      </w:pPr>
      <w:r>
        <w:rPr>
          <w:rFonts w:ascii="Candara" w:hAnsi="Candara" w:cs="Aharoni"/>
        </w:rPr>
        <w:t>Get your mouth ready, use beginning sounds and picture clues to read the story and understand it.</w:t>
      </w:r>
    </w:p>
    <w:p w:rsidR="00086157" w:rsidRPr="00907A08" w:rsidRDefault="008C4D7F" w:rsidP="008B6405">
      <w:pPr>
        <w:rPr>
          <w:rFonts w:ascii="Candara" w:hAnsi="Candara" w:cs="Aharoni"/>
          <w:b/>
        </w:rPr>
      </w:pPr>
      <w:r w:rsidRPr="008C4D7F">
        <w:rPr>
          <w:rFonts w:ascii="Candara" w:hAnsi="Candara" w:cs="Aharoni"/>
          <w:u w:val="single"/>
        </w:rPr>
        <w:t>Think</w:t>
      </w:r>
      <w:r>
        <w:rPr>
          <w:rFonts w:ascii="Candara" w:hAnsi="Candara" w:cs="Aharoni"/>
        </w:rPr>
        <w:t xml:space="preserve"> about what is happening!</w:t>
      </w:r>
      <w:r w:rsidR="003F4929" w:rsidRPr="00907A08">
        <w:rPr>
          <w:rFonts w:ascii="Candara" w:hAnsi="Candara" w:cs="Aharoni"/>
          <w:b/>
        </w:rPr>
        <w:tab/>
      </w:r>
      <w:r w:rsidRPr="008C4D7F">
        <w:rPr>
          <w:rFonts w:ascii="Candara" w:hAnsi="Candara" w:cs="Aharoni"/>
        </w:rPr>
        <w:t>Point to words</w:t>
      </w:r>
      <w:r>
        <w:rPr>
          <w:rFonts w:ascii="Candara" w:hAnsi="Candara" w:cs="Aharoni"/>
        </w:rPr>
        <w:t xml:space="preserve"> as you read and make sure the word you see matches the word you say.</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8C4D7F" w:rsidRDefault="008C4D7F" w:rsidP="006072E8">
      <w:pPr>
        <w:numPr>
          <w:ilvl w:val="0"/>
          <w:numId w:val="2"/>
        </w:numPr>
        <w:rPr>
          <w:rFonts w:ascii="Candara" w:hAnsi="Candara"/>
        </w:rPr>
      </w:pPr>
      <w:r>
        <w:rPr>
          <w:rFonts w:ascii="Candara" w:hAnsi="Candara"/>
        </w:rPr>
        <w:t>You hold one book up and model reading the whole story to the group.  After each page, talk about what is happening.  Notice the children in the background.  Notice effort!  On p. 7 how can tell the girl is trying her best?  Talk about celebrating after a good game!  Let the group read the story again with a partner.</w:t>
      </w:r>
    </w:p>
    <w:p w:rsidR="008C4D7F" w:rsidRDefault="008C4D7F" w:rsidP="006072E8">
      <w:pPr>
        <w:numPr>
          <w:ilvl w:val="0"/>
          <w:numId w:val="2"/>
        </w:numPr>
        <w:rPr>
          <w:rFonts w:ascii="Candara" w:hAnsi="Candara"/>
        </w:rPr>
      </w:pPr>
      <w:r>
        <w:rPr>
          <w:rFonts w:ascii="Candara" w:hAnsi="Candara"/>
        </w:rPr>
        <w:t>Talk about other games kids like to play.  Compare one game to the game of basketball.</w:t>
      </w:r>
    </w:p>
    <w:p w:rsidR="005A201A" w:rsidRDefault="008C4D7F" w:rsidP="005A201A">
      <w:pPr>
        <w:ind w:left="480"/>
        <w:rPr>
          <w:rFonts w:ascii="Candara" w:hAnsi="Candara"/>
        </w:rPr>
      </w:pPr>
      <w:r>
        <w:rPr>
          <w:rFonts w:ascii="Candara" w:hAnsi="Candara"/>
        </w:rPr>
        <w:t>What things do you think the author wants us to learn about sports?  (</w:t>
      </w:r>
      <w:proofErr w:type="gramStart"/>
      <w:r>
        <w:rPr>
          <w:rFonts w:ascii="Candara" w:hAnsi="Candara"/>
        </w:rPr>
        <w:t>effort</w:t>
      </w:r>
      <w:proofErr w:type="gramEnd"/>
      <w:r>
        <w:rPr>
          <w:rFonts w:ascii="Candara" w:hAnsi="Candara"/>
        </w:rPr>
        <w:t>, teamwork, helping others, following rules)</w:t>
      </w:r>
    </w:p>
    <w:p w:rsidR="008C4D7F" w:rsidRDefault="008C4D7F" w:rsidP="008C4D7F">
      <w:pPr>
        <w:ind w:left="480"/>
        <w:rPr>
          <w:rFonts w:ascii="Candara" w:hAnsi="Candara"/>
        </w:rPr>
      </w:pPr>
      <w:r>
        <w:rPr>
          <w:rFonts w:ascii="Candara" w:hAnsi="Candara"/>
        </w:rPr>
        <w:t>Do you think it was a good idea to end the book with the girl making a basket?</w:t>
      </w:r>
    </w:p>
    <w:p w:rsidR="008C4D7F" w:rsidRDefault="008C4D7F" w:rsidP="008C4D7F">
      <w:pPr>
        <w:ind w:left="480"/>
        <w:rPr>
          <w:rFonts w:ascii="Candara" w:hAnsi="Candara"/>
        </w:rPr>
      </w:pPr>
      <w:r>
        <w:rPr>
          <w:rFonts w:ascii="Candara" w:hAnsi="Candara"/>
        </w:rPr>
        <w:t>How would you feel if she missed again at the very end of the book?</w:t>
      </w:r>
    </w:p>
    <w:p w:rsidR="005A201A" w:rsidRDefault="005A201A" w:rsidP="008C4D7F">
      <w:pPr>
        <w:ind w:left="480"/>
        <w:rPr>
          <w:rFonts w:ascii="Candara" w:hAnsi="Candara"/>
        </w:rPr>
      </w:pPr>
      <w:r>
        <w:rPr>
          <w:rFonts w:ascii="Candara" w:hAnsi="Candara"/>
        </w:rPr>
        <w:t>Do you think Two P</w:t>
      </w:r>
      <w:bookmarkStart w:id="0" w:name="_GoBack"/>
      <w:bookmarkEnd w:id="0"/>
      <w:r>
        <w:rPr>
          <w:rFonts w:ascii="Candara" w:hAnsi="Candara"/>
        </w:rPr>
        <w:t>oints is a good title for this book?</w:t>
      </w:r>
    </w:p>
    <w:p w:rsidR="008C4D7F" w:rsidRPr="00DC07BF" w:rsidRDefault="008C4D7F" w:rsidP="008C4D7F">
      <w:pPr>
        <w:ind w:left="480"/>
        <w:rPr>
          <w:rFonts w:ascii="Candara" w:hAnsi="Candara"/>
        </w:rPr>
      </w:pPr>
    </w:p>
    <w:p w:rsidR="00DC07BF" w:rsidRDefault="003F4929" w:rsidP="00DC07BF">
      <w:pPr>
        <w:numPr>
          <w:ilvl w:val="0"/>
          <w:numId w:val="2"/>
        </w:numPr>
      </w:pPr>
      <w:r>
        <w:t>Return to Teaching Point</w:t>
      </w:r>
    </w:p>
    <w:p w:rsidR="00DC07BF" w:rsidRPr="00DC07BF" w:rsidRDefault="00DC07BF" w:rsidP="006072E8">
      <w:pPr>
        <w:ind w:left="120"/>
        <w:rPr>
          <w:sz w:val="26"/>
          <w:szCs w:val="26"/>
        </w:rPr>
      </w:pPr>
    </w:p>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DC07BF" w:rsidRDefault="00DC07BF" w:rsidP="006072E8"/>
    <w:p w:rsidR="005A201A" w:rsidRPr="005A201A" w:rsidRDefault="005A201A" w:rsidP="00286939">
      <w:pPr>
        <w:rPr>
          <w:rFonts w:ascii="Candara" w:hAnsi="Candara"/>
        </w:rPr>
      </w:pPr>
      <w:r w:rsidRPr="005A201A">
        <w:rPr>
          <w:rFonts w:ascii="Candara" w:hAnsi="Candara"/>
        </w:rPr>
        <w:t>Pick a character in the story</w:t>
      </w:r>
      <w:proofErr w:type="gramStart"/>
      <w:r w:rsidRPr="005A201A">
        <w:rPr>
          <w:rFonts w:ascii="Candara" w:hAnsi="Candara"/>
        </w:rPr>
        <w:t>-  Tell</w:t>
      </w:r>
      <w:proofErr w:type="gramEnd"/>
      <w:r w:rsidRPr="005A201A">
        <w:rPr>
          <w:rFonts w:ascii="Candara" w:hAnsi="Candara"/>
        </w:rPr>
        <w:t xml:space="preserve"> what is happening- </w:t>
      </w:r>
    </w:p>
    <w:p w:rsidR="00DC07BF" w:rsidRPr="005A201A" w:rsidRDefault="005A201A" w:rsidP="00286939">
      <w:pPr>
        <w:rPr>
          <w:rFonts w:ascii="Candara" w:hAnsi="Candara"/>
        </w:rPr>
      </w:pPr>
      <w:r w:rsidRPr="005A201A">
        <w:rPr>
          <w:rFonts w:ascii="Candara" w:hAnsi="Candara"/>
        </w:rPr>
        <w:t>He shoots the ball.  He makes a basket!  He gets two points.</w:t>
      </w:r>
    </w:p>
    <w:p w:rsidR="005A201A" w:rsidRPr="005A201A" w:rsidRDefault="005A201A" w:rsidP="00286939">
      <w:pPr>
        <w:rPr>
          <w:rFonts w:ascii="Candara" w:hAnsi="Candara"/>
        </w:rPr>
      </w:pPr>
    </w:p>
    <w:p w:rsidR="005A201A" w:rsidRPr="005A201A" w:rsidRDefault="005A201A" w:rsidP="00286939">
      <w:pPr>
        <w:rPr>
          <w:rFonts w:ascii="Candara" w:hAnsi="Candara"/>
        </w:rPr>
      </w:pPr>
      <w:r w:rsidRPr="005A201A">
        <w:rPr>
          <w:rFonts w:ascii="Candara" w:hAnsi="Candara"/>
        </w:rPr>
        <w:t>Draw as many different kinds of sports balls as you can think of.</w:t>
      </w:r>
    </w:p>
    <w:sectPr w:rsidR="005A201A" w:rsidRPr="005A201A"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6D" w:rsidRDefault="008D1F6D">
      <w:r>
        <w:separator/>
      </w:r>
    </w:p>
  </w:endnote>
  <w:endnote w:type="continuationSeparator" w:id="0">
    <w:p w:rsidR="008D1F6D" w:rsidRDefault="008D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6D" w:rsidRDefault="008D1F6D">
      <w:r>
        <w:separator/>
      </w:r>
    </w:p>
  </w:footnote>
  <w:footnote w:type="continuationSeparator" w:id="0">
    <w:p w:rsidR="008D1F6D" w:rsidRDefault="008D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C75B3"/>
    <w:rsid w:val="00105E3F"/>
    <w:rsid w:val="0017569D"/>
    <w:rsid w:val="0019087F"/>
    <w:rsid w:val="001E6A9F"/>
    <w:rsid w:val="002731FF"/>
    <w:rsid w:val="00286939"/>
    <w:rsid w:val="003B2F0A"/>
    <w:rsid w:val="003F4929"/>
    <w:rsid w:val="00465033"/>
    <w:rsid w:val="00490478"/>
    <w:rsid w:val="005A201A"/>
    <w:rsid w:val="006072E8"/>
    <w:rsid w:val="006473E6"/>
    <w:rsid w:val="00755102"/>
    <w:rsid w:val="007D4978"/>
    <w:rsid w:val="008069A3"/>
    <w:rsid w:val="00874663"/>
    <w:rsid w:val="008B6405"/>
    <w:rsid w:val="008C4D7F"/>
    <w:rsid w:val="008D1F6D"/>
    <w:rsid w:val="00900BA1"/>
    <w:rsid w:val="00907A08"/>
    <w:rsid w:val="00921C10"/>
    <w:rsid w:val="00A21D07"/>
    <w:rsid w:val="00AA4012"/>
    <w:rsid w:val="00AF0B1A"/>
    <w:rsid w:val="00B87CA2"/>
    <w:rsid w:val="00C0228A"/>
    <w:rsid w:val="00C500B5"/>
    <w:rsid w:val="00D305BE"/>
    <w:rsid w:val="00DC07BF"/>
    <w:rsid w:val="00DF0A0B"/>
    <w:rsid w:val="00E553BC"/>
    <w:rsid w:val="00EA4AFB"/>
    <w:rsid w:val="00ED229E"/>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2</cp:revision>
  <cp:lastPrinted>2014-05-30T17:14:00Z</cp:lastPrinted>
  <dcterms:created xsi:type="dcterms:W3CDTF">2014-09-04T16:43:00Z</dcterms:created>
  <dcterms:modified xsi:type="dcterms:W3CDTF">2014-09-04T16:43:00Z</dcterms:modified>
</cp:coreProperties>
</file>