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5D" w:rsidRDefault="00CF255D">
      <w:r w:rsidRPr="00D819DE">
        <w:rPr>
          <w:b/>
        </w:rPr>
        <w:t>Tit</w:t>
      </w:r>
      <w:r w:rsidR="00E876C8" w:rsidRPr="00D819DE">
        <w:rPr>
          <w:b/>
        </w:rPr>
        <w:t>le</w:t>
      </w:r>
      <w:r w:rsidR="00E876C8">
        <w:t>:</w:t>
      </w:r>
      <w:r w:rsidR="0045308C">
        <w:t xml:space="preserve"> Where is the Cat?              </w:t>
      </w:r>
      <w:r w:rsidR="00E876C8" w:rsidRPr="00D819DE">
        <w:rPr>
          <w:b/>
        </w:rPr>
        <w:t>Level</w:t>
      </w:r>
      <w:r w:rsidR="00E876C8">
        <w:t>:</w:t>
      </w:r>
      <w:r w:rsidR="0045308C">
        <w:t xml:space="preserve"> B                 </w:t>
      </w:r>
      <w:r w:rsidR="00E876C8" w:rsidRPr="00D819DE">
        <w:rPr>
          <w:b/>
        </w:rPr>
        <w:t>ISBN</w:t>
      </w:r>
      <w:r w:rsidR="00E876C8">
        <w:t>:</w:t>
      </w:r>
      <w:r w:rsidR="0045308C">
        <w:t xml:space="preserve"> 978-158453085-5             </w:t>
      </w:r>
      <w:r w:rsidR="00E876C8" w:rsidRPr="00D819DE">
        <w:rPr>
          <w:b/>
        </w:rPr>
        <w:t>Publisher</w:t>
      </w:r>
      <w:r w:rsidR="00E876C8">
        <w:t>:</w:t>
      </w:r>
      <w:r w:rsidR="0045308C">
        <w:t xml:space="preserve"> Pioneer Valley</w:t>
      </w:r>
    </w:p>
    <w:p w:rsidR="00CF255D" w:rsidRDefault="00E36FE2">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CF255D" w:rsidRDefault="00CF255D">
      <w:r w:rsidRPr="00D819DE">
        <w:rPr>
          <w:b/>
        </w:rPr>
        <w:t>Familiar Read</w:t>
      </w:r>
      <w:r>
        <w:t>:  (3 min.)</w:t>
      </w:r>
    </w:p>
    <w:p w:rsidR="00CF255D" w:rsidRPr="0045308C" w:rsidRDefault="00E36FE2">
      <w:pPr>
        <w:rPr>
          <w:i/>
          <w:sz w:val="18"/>
          <w:szCs w:val="18"/>
        </w:rPr>
      </w:pPr>
      <w:r>
        <w:rPr>
          <w:b/>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CF255D" w:rsidRPr="00D819DE">
        <w:rPr>
          <w:b/>
        </w:rPr>
        <w:t>Familiar Writing</w:t>
      </w:r>
      <w:r w:rsidR="00CF255D">
        <w:t>: (3 min.)</w:t>
      </w:r>
      <w:r w:rsidR="00CF255D">
        <w:tab/>
      </w:r>
      <w:r w:rsidR="00CF255D">
        <w:tab/>
      </w:r>
      <w:r w:rsidR="00CF255D">
        <w:tab/>
      </w:r>
      <w:r w:rsidR="00CF255D">
        <w:tab/>
        <w:t xml:space="preserve">         </w:t>
      </w:r>
      <w:r w:rsidR="00CF255D" w:rsidRPr="00D819DE">
        <w:rPr>
          <w:b/>
        </w:rPr>
        <w:t>Word Building</w:t>
      </w:r>
      <w:r w:rsidR="00CF255D">
        <w:t xml:space="preserve"> (3 min.)</w:t>
      </w:r>
      <w:r w:rsidR="0045308C">
        <w:rPr>
          <w:i/>
          <w:sz w:val="18"/>
          <w:szCs w:val="18"/>
        </w:rPr>
        <w:t>Use magnetic letters is possible.</w:t>
      </w:r>
    </w:p>
    <w:p w:rsidR="00CF255D" w:rsidRDefault="00CF255D">
      <w:r>
        <w:t>1.</w:t>
      </w:r>
      <w:r w:rsidR="0045308C">
        <w:t xml:space="preserve"> is</w:t>
      </w:r>
    </w:p>
    <w:p w:rsidR="00CF255D" w:rsidRDefault="00CF255D">
      <w:r>
        <w:t>2.</w:t>
      </w:r>
      <w:r w:rsidR="0045308C">
        <w:t xml:space="preserve"> here</w:t>
      </w:r>
      <w:r w:rsidR="0045308C">
        <w:tab/>
      </w:r>
      <w:r w:rsidR="0045308C">
        <w:tab/>
      </w:r>
      <w:r w:rsidR="0045308C">
        <w:tab/>
      </w:r>
      <w:r w:rsidR="0045308C">
        <w:tab/>
      </w:r>
      <w:r w:rsidR="0045308C">
        <w:tab/>
      </w:r>
      <w:r w:rsidR="0045308C">
        <w:tab/>
      </w:r>
      <w:r w:rsidR="0045308C">
        <w:tab/>
      </w:r>
      <w:r w:rsidR="0045308C">
        <w:tab/>
        <w:t>cat-hat-bat-sat</w:t>
      </w:r>
    </w:p>
    <w:p w:rsidR="00CF255D" w:rsidRDefault="00E36FE2">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CF255D">
        <w:t>3.</w:t>
      </w:r>
      <w:r w:rsidR="0045308C">
        <w:t xml:space="preserve"> in</w:t>
      </w:r>
    </w:p>
    <w:p w:rsidR="00CF255D" w:rsidRDefault="00CF255D">
      <w:r w:rsidRPr="00D819DE">
        <w:rPr>
          <w:b/>
        </w:rPr>
        <w:t>Before Reading</w:t>
      </w:r>
      <w:r>
        <w:t>: (5-7 min.)</w:t>
      </w:r>
    </w:p>
    <w:p w:rsidR="00CF255D" w:rsidRDefault="00CF255D" w:rsidP="00CF255D">
      <w:pPr>
        <w:numPr>
          <w:ilvl w:val="0"/>
          <w:numId w:val="2"/>
        </w:numPr>
      </w:pPr>
      <w:r w:rsidRPr="00D819DE">
        <w:rPr>
          <w:b/>
        </w:rPr>
        <w:t>Book Introduction</w:t>
      </w:r>
      <w:r>
        <w:t>: (include meaning, structure, visual)</w:t>
      </w:r>
    </w:p>
    <w:p w:rsidR="00CF255D" w:rsidRDefault="00CF255D" w:rsidP="00CF255D">
      <w:pPr>
        <w:ind w:left="120"/>
      </w:pPr>
    </w:p>
    <w:p w:rsidR="0045308C" w:rsidRDefault="0045308C" w:rsidP="00CF255D">
      <w:pPr>
        <w:ind w:left="120"/>
      </w:pPr>
      <w:r>
        <w:t>The title of this book is a question. In this story, the mouse is looking for the cat. As he looks in each room, he asks himself if the cat is there. The pattern on each page is question and answer.</w:t>
      </w:r>
    </w:p>
    <w:p w:rsidR="00CF255D" w:rsidRDefault="00CF255D" w:rsidP="0045308C"/>
    <w:p w:rsidR="00CF255D" w:rsidRDefault="00CF255D" w:rsidP="00CF255D">
      <w:pPr>
        <w:ind w:left="120"/>
      </w:pPr>
    </w:p>
    <w:p w:rsidR="00CF255D" w:rsidRDefault="00CF255D" w:rsidP="00CF255D">
      <w:pPr>
        <w:ind w:left="120"/>
      </w:pPr>
    </w:p>
    <w:p w:rsidR="00CF255D" w:rsidRPr="00D819DE" w:rsidRDefault="00CF255D" w:rsidP="00CF255D">
      <w:pPr>
        <w:numPr>
          <w:ilvl w:val="0"/>
          <w:numId w:val="2"/>
        </w:numPr>
        <w:rPr>
          <w:b/>
        </w:rPr>
      </w:pPr>
      <w:r w:rsidRPr="00D819DE">
        <w:rPr>
          <w:b/>
        </w:rPr>
        <w:t>Difficult Words/Vocabulary</w:t>
      </w:r>
      <w:r w:rsidR="0045308C">
        <w:rPr>
          <w:b/>
        </w:rPr>
        <w:t xml:space="preserve">: </w:t>
      </w:r>
      <w:r w:rsidR="0045308C">
        <w:t>where</w:t>
      </w:r>
    </w:p>
    <w:p w:rsidR="00CF255D" w:rsidRDefault="00CF255D" w:rsidP="00CF255D">
      <w:pPr>
        <w:ind w:left="120"/>
      </w:pPr>
    </w:p>
    <w:p w:rsidR="00CF255D" w:rsidRDefault="00CF255D" w:rsidP="00CF255D">
      <w:pPr>
        <w:numPr>
          <w:ilvl w:val="0"/>
          <w:numId w:val="2"/>
        </w:numPr>
      </w:pPr>
      <w:r w:rsidRPr="00D819DE">
        <w:rPr>
          <w:b/>
        </w:rPr>
        <w:t>Suggested Teaching Point</w:t>
      </w:r>
      <w:r>
        <w:t>:  (refer to Behaviors to Notice and Support)</w:t>
      </w:r>
    </w:p>
    <w:p w:rsidR="00CF255D" w:rsidRDefault="007B27DF" w:rsidP="00CF255D">
      <w:pPr>
        <w:ind w:left="120"/>
      </w:pPr>
      <w:r>
        <w:t xml:space="preserve"> </w:t>
      </w:r>
    </w:p>
    <w:p w:rsidR="007B27DF" w:rsidRDefault="007B27DF" w:rsidP="00CF255D">
      <w:pPr>
        <w:ind w:left="120"/>
      </w:pPr>
      <w:r>
        <w:t>Readers use pictures to help them think about what is happening in the story.</w:t>
      </w:r>
    </w:p>
    <w:p w:rsidR="00CF255D" w:rsidRDefault="00CF255D" w:rsidP="00CF255D">
      <w:pPr>
        <w:ind w:left="720"/>
      </w:pPr>
    </w:p>
    <w:p w:rsidR="00CF255D" w:rsidRDefault="00E36FE2" w:rsidP="00CF255D">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CF255D" w:rsidRDefault="00CF255D" w:rsidP="00CF255D">
      <w:r w:rsidRPr="00D819DE">
        <w:rPr>
          <w:b/>
        </w:rPr>
        <w:t>During Reading</w:t>
      </w:r>
      <w:r>
        <w:t>: (5-10 min.)  *Revisit the teaching point as needed.</w:t>
      </w:r>
    </w:p>
    <w:p w:rsidR="00CF255D" w:rsidRDefault="00CF255D" w:rsidP="00CF255D">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CF255D" w:rsidRDefault="00E36FE2" w:rsidP="00CF255D">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CF255D" w:rsidRDefault="00CF255D" w:rsidP="00CF255D">
      <w:r w:rsidRPr="00D819DE">
        <w:rPr>
          <w:b/>
        </w:rPr>
        <w:t>After Reading</w:t>
      </w:r>
      <w:r>
        <w:t>: (5-7 min.)</w:t>
      </w:r>
    </w:p>
    <w:p w:rsidR="00CF255D" w:rsidRPr="00D819DE" w:rsidRDefault="00CF255D" w:rsidP="00CF255D">
      <w:pPr>
        <w:numPr>
          <w:ilvl w:val="0"/>
          <w:numId w:val="2"/>
        </w:numPr>
        <w:rPr>
          <w:b/>
        </w:rPr>
      </w:pPr>
      <w:r w:rsidRPr="00D819DE">
        <w:rPr>
          <w:b/>
        </w:rPr>
        <w:t>Discuss the story</w:t>
      </w:r>
    </w:p>
    <w:p w:rsidR="00CF255D" w:rsidRDefault="00CF255D" w:rsidP="00CF255D">
      <w:pPr>
        <w:ind w:left="120"/>
      </w:pPr>
    </w:p>
    <w:p w:rsidR="00CF255D" w:rsidRDefault="007B27DF" w:rsidP="00CF255D">
      <w:pPr>
        <w:ind w:left="120"/>
      </w:pPr>
      <w:r>
        <w:t>Tell about the mouse’s outfit (costume). What was he trying to look like?</w:t>
      </w:r>
    </w:p>
    <w:p w:rsidR="007B27DF" w:rsidRDefault="007B27DF" w:rsidP="00CF255D">
      <w:pPr>
        <w:ind w:left="120"/>
      </w:pPr>
      <w:r>
        <w:t>Where did he look for the cat? (Have students</w:t>
      </w:r>
      <w:bookmarkStart w:id="0" w:name="_GoBack"/>
      <w:bookmarkEnd w:id="0"/>
      <w:r>
        <w:t xml:space="preserve"> name the rooms.)</w:t>
      </w:r>
    </w:p>
    <w:p w:rsidR="007B27DF" w:rsidRDefault="007B27DF" w:rsidP="00CF255D">
      <w:pPr>
        <w:ind w:left="120"/>
      </w:pPr>
      <w:r>
        <w:t>What happened at the end of the story?</w:t>
      </w:r>
    </w:p>
    <w:p w:rsidR="007B27DF" w:rsidRDefault="007B27DF" w:rsidP="007B27DF">
      <w:pPr>
        <w:ind w:left="120"/>
      </w:pPr>
      <w:r>
        <w:t>What do you think will happen next?</w:t>
      </w:r>
    </w:p>
    <w:p w:rsidR="007B27DF" w:rsidRDefault="007B27DF" w:rsidP="007B27DF">
      <w:pPr>
        <w:ind w:left="120"/>
      </w:pPr>
      <w:r>
        <w:t>Do you think the mouse was wise or foolish? Explain.</w:t>
      </w:r>
    </w:p>
    <w:p w:rsidR="00CF255D" w:rsidRDefault="00CF255D" w:rsidP="00CF255D"/>
    <w:p w:rsidR="00CF255D" w:rsidRDefault="00CF255D" w:rsidP="00CF255D">
      <w:pPr>
        <w:ind w:left="120"/>
      </w:pPr>
    </w:p>
    <w:p w:rsidR="00CF255D" w:rsidRDefault="00CF255D" w:rsidP="00CF255D">
      <w:pPr>
        <w:ind w:left="120"/>
      </w:pPr>
    </w:p>
    <w:p w:rsidR="00CF255D" w:rsidRPr="00D819DE" w:rsidRDefault="00CF255D" w:rsidP="00CF255D">
      <w:pPr>
        <w:numPr>
          <w:ilvl w:val="0"/>
          <w:numId w:val="2"/>
        </w:numPr>
        <w:rPr>
          <w:b/>
        </w:rPr>
      </w:pPr>
      <w:r w:rsidRPr="00D819DE">
        <w:rPr>
          <w:b/>
        </w:rPr>
        <w:t>Return to Teaching Point</w:t>
      </w:r>
    </w:p>
    <w:p w:rsidR="00CF255D" w:rsidRDefault="00CF255D" w:rsidP="00CF255D">
      <w:pPr>
        <w:ind w:left="120"/>
      </w:pPr>
    </w:p>
    <w:p w:rsidR="007B27DF" w:rsidRDefault="007B27DF" w:rsidP="00CF255D">
      <w:pPr>
        <w:ind w:left="120"/>
      </w:pPr>
      <w:r>
        <w:t>How did the pictures help you understand the story?</w:t>
      </w:r>
    </w:p>
    <w:p w:rsidR="007B27DF" w:rsidRDefault="007B27DF" w:rsidP="00CF255D">
      <w:pPr>
        <w:ind w:left="120"/>
      </w:pPr>
    </w:p>
    <w:p w:rsidR="00CF255D" w:rsidRDefault="00CF255D" w:rsidP="00CF255D">
      <w:pPr>
        <w:numPr>
          <w:ilvl w:val="0"/>
          <w:numId w:val="2"/>
        </w:numPr>
      </w:pPr>
      <w:r w:rsidRPr="00D819DE">
        <w:rPr>
          <w:b/>
        </w:rPr>
        <w:t>Comprehension Strategy Focus</w:t>
      </w:r>
      <w:r>
        <w:t xml:space="preserve">:  connections, questions, </w:t>
      </w:r>
      <w:r w:rsidRPr="007B27DF">
        <w:rPr>
          <w:b/>
        </w:rPr>
        <w:t>inferences</w:t>
      </w:r>
      <w:r>
        <w:t xml:space="preserve">, visualizing, </w:t>
      </w:r>
      <w:r w:rsidRPr="007B27DF">
        <w:rPr>
          <w:b/>
        </w:rPr>
        <w:t>summarizing</w:t>
      </w:r>
      <w:r>
        <w:t>, synthesizing, determining importance</w:t>
      </w:r>
    </w:p>
    <w:p w:rsidR="00CF255D" w:rsidRDefault="00CF255D" w:rsidP="00CF255D">
      <w:pPr>
        <w:ind w:left="120"/>
      </w:pPr>
    </w:p>
    <w:p w:rsidR="00CF255D" w:rsidRDefault="00E36FE2" w:rsidP="00CF255D">
      <w:r>
        <w:rPr>
          <w:b/>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CF255D" w:rsidRPr="00D819DE">
        <w:rPr>
          <w:b/>
        </w:rPr>
        <w:t>Writing Connection</w:t>
      </w:r>
      <w:r w:rsidR="00CF255D">
        <w:t>:  (5 min.)</w:t>
      </w:r>
    </w:p>
    <w:p w:rsidR="007B27DF" w:rsidRDefault="007B27DF" w:rsidP="00CF255D"/>
    <w:p w:rsidR="007B27DF" w:rsidRDefault="007B27DF" w:rsidP="00CF255D">
      <w:r>
        <w:t>If you were writing another ending for this story, where would the cat be?</w:t>
      </w:r>
    </w:p>
    <w:p w:rsidR="007B27DF" w:rsidRDefault="007B27DF" w:rsidP="00CF255D"/>
    <w:p w:rsidR="007B27DF" w:rsidRDefault="007B27DF" w:rsidP="00CF255D">
      <w:r>
        <w:t>The cat is in the________________________.</w:t>
      </w:r>
    </w:p>
    <w:sectPr w:rsidR="007B27DF" w:rsidSect="00CF255D">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0D" w:rsidRDefault="00A4460D">
      <w:r>
        <w:separator/>
      </w:r>
    </w:p>
  </w:endnote>
  <w:endnote w:type="continuationSeparator" w:id="0">
    <w:p w:rsidR="00A4460D" w:rsidRDefault="00A4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0D" w:rsidRDefault="00A4460D">
      <w:r>
        <w:separator/>
      </w:r>
    </w:p>
  </w:footnote>
  <w:footnote w:type="continuationSeparator" w:id="0">
    <w:p w:rsidR="00A4460D" w:rsidRDefault="00A44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Pr="00990E25" w:rsidRDefault="00CF255D" w:rsidP="00CF255D">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304513"/>
    <w:rsid w:val="0045308C"/>
    <w:rsid w:val="007B27DF"/>
    <w:rsid w:val="009B31E9"/>
    <w:rsid w:val="009C68D0"/>
    <w:rsid w:val="00A4460D"/>
    <w:rsid w:val="00CF255D"/>
    <w:rsid w:val="00D819DE"/>
    <w:rsid w:val="00DF5977"/>
    <w:rsid w:val="00E0749C"/>
    <w:rsid w:val="00E36FE2"/>
    <w:rsid w:val="00E876C8"/>
    <w:rsid w:val="00EE6B43"/>
    <w:rsid w:val="00F1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Sharon J. Gallagher</cp:lastModifiedBy>
  <cp:revision>2</cp:revision>
  <cp:lastPrinted>2008-10-28T21:06:00Z</cp:lastPrinted>
  <dcterms:created xsi:type="dcterms:W3CDTF">2015-07-01T23:32:00Z</dcterms:created>
  <dcterms:modified xsi:type="dcterms:W3CDTF">2015-07-01T23:32:00Z</dcterms:modified>
</cp:coreProperties>
</file>