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EFA1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8BD8" wp14:editId="55709AD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1148" w14:textId="77777777" w:rsidR="00F010F1" w:rsidRPr="00642700" w:rsidRDefault="00A3216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4BB701FF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8B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7F2F1148" w14:textId="77777777" w:rsidR="00F010F1" w:rsidRPr="00642700" w:rsidRDefault="00A3216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FOR FAMILIES OF 9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4BB701FF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BF0D483" wp14:editId="41159E7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56C7B17" wp14:editId="5DBB0EF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14C74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56ED715" w14:textId="516AB84E" w:rsidR="001A6610" w:rsidRPr="009909CD" w:rsidRDefault="00717C21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783E0B67" w14:textId="77777777" w:rsidR="009909CD" w:rsidRPr="009909CD" w:rsidRDefault="0046703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67030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7F48794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C7B1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1D14C74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56ED715" w14:textId="516AB84E" w:rsidR="001A6610" w:rsidRPr="009909CD" w:rsidRDefault="00717C21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783E0B67" w14:textId="77777777" w:rsidR="009909CD" w:rsidRPr="009909CD" w:rsidRDefault="0046703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67030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7F487942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7BC1D43" w14:textId="39E32B33" w:rsidR="001B2141" w:rsidRDefault="00717C21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D36723A" wp14:editId="7C3FC833">
                <wp:simplePos x="0" y="0"/>
                <wp:positionH relativeFrom="margin">
                  <wp:posOffset>5321300</wp:posOffset>
                </wp:positionH>
                <wp:positionV relativeFrom="margin">
                  <wp:posOffset>3841750</wp:posOffset>
                </wp:positionV>
                <wp:extent cx="2171700" cy="3854450"/>
                <wp:effectExtent l="0" t="0" r="1905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85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3F45510" w14:textId="77777777" w:rsidR="00717C21" w:rsidRDefault="00717C21" w:rsidP="00717C2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6F7019AE" w14:textId="77777777" w:rsidR="00717C21" w:rsidRDefault="00717C21" w:rsidP="00717C2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A96245E" w14:textId="77777777" w:rsidR="00717C21" w:rsidRDefault="00717C21" w:rsidP="00717C2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Office</w:t>
                            </w:r>
                          </w:p>
                          <w:p w14:paraId="2CFE033D" w14:textId="77777777" w:rsidR="00717C21" w:rsidRDefault="00717C21" w:rsidP="00717C2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360-497-5816</w:t>
                            </w:r>
                          </w:p>
                          <w:p w14:paraId="27CF13E1" w14:textId="77777777" w:rsidR="00717C21" w:rsidRPr="00874387" w:rsidRDefault="00717C21" w:rsidP="00717C2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E3A549C" w14:textId="77777777" w:rsidR="00717C21" w:rsidRDefault="00717C21" w:rsidP="00717C21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</w:p>
                          <w:p w14:paraId="2ECCD584" w14:textId="77777777" w:rsidR="00717C21" w:rsidRDefault="00717C21" w:rsidP="00717C21">
                            <w:pPr>
                              <w:pStyle w:val="NoSpacing"/>
                            </w:pPr>
                          </w:p>
                          <w:p w14:paraId="0327F190" w14:textId="77777777" w:rsidR="00717C21" w:rsidRPr="001A3F79" w:rsidRDefault="00717C21" w:rsidP="00717C2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A3F79">
                              <w:rPr>
                                <w:sz w:val="28"/>
                                <w:szCs w:val="28"/>
                              </w:rPr>
                              <w:t>Maureen Foley</w:t>
                            </w:r>
                          </w:p>
                          <w:p w14:paraId="2E6AD52A" w14:textId="77777777" w:rsidR="00717C21" w:rsidRPr="001A3F79" w:rsidRDefault="00717C21" w:rsidP="00717C2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A3F79">
                              <w:rPr>
                                <w:sz w:val="28"/>
                                <w:szCs w:val="28"/>
                              </w:rPr>
                              <w:t>360-497-5816 ext. 3024</w:t>
                            </w:r>
                          </w:p>
                          <w:p w14:paraId="53807A69" w14:textId="77777777" w:rsidR="00717C21" w:rsidRDefault="00717C21" w:rsidP="00717C21">
                            <w:pPr>
                              <w:pStyle w:val="NoSpacing"/>
                            </w:pPr>
                          </w:p>
                          <w:p w14:paraId="02E4E9F0" w14:textId="77777777" w:rsidR="00717C21" w:rsidRDefault="00717C21" w:rsidP="00717C21">
                            <w:pPr>
                              <w:pStyle w:val="NoSpacing"/>
                            </w:pPr>
                          </w:p>
                          <w:p w14:paraId="22EF3CDC" w14:textId="77777777" w:rsidR="00717C21" w:rsidRDefault="00717C21" w:rsidP="00717C2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EFE7EE4" w14:textId="77777777" w:rsidR="00717C21" w:rsidRDefault="00717C21" w:rsidP="00717C2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1456DFCD" w14:textId="77777777" w:rsidR="00717C21" w:rsidRPr="001A3F79" w:rsidRDefault="00717C21" w:rsidP="00717C2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A3F79">
                              <w:rPr>
                                <w:sz w:val="28"/>
                                <w:szCs w:val="28"/>
                              </w:rPr>
                              <w:t>Tuesdays &amp; Thursdays</w:t>
                            </w:r>
                          </w:p>
                          <w:p w14:paraId="63D46F52" w14:textId="77777777" w:rsidR="00717C21" w:rsidRPr="001A3F79" w:rsidRDefault="00717C21" w:rsidP="00717C2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28"/>
                                <w:szCs w:val="28"/>
                              </w:rPr>
                            </w:pPr>
                            <w:r w:rsidRPr="001A3F79">
                              <w:rPr>
                                <w:sz w:val="28"/>
                                <w:szCs w:val="28"/>
                              </w:rPr>
                              <w:t>3pm-4:30pm</w:t>
                            </w:r>
                          </w:p>
                          <w:p w14:paraId="3B6FB681" w14:textId="4A4E01FA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6723A" id="AutoShape 14" o:spid="_x0000_s1028" style="position:absolute;margin-left:419pt;margin-top:302.5pt;width:171pt;height:303.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" o:allowincell="f" filled="f" strokecolor="#f2f2f2 [3052]">
                <v:textbox inset="14.4pt,14.4pt,14.4pt,14.4pt">
                  <w:txbxContent>
                    <w:p w14:paraId="23F45510" w14:textId="77777777" w:rsidR="00717C21" w:rsidRDefault="00717C21" w:rsidP="00717C21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6F7019AE" w14:textId="77777777" w:rsidR="00717C21" w:rsidRDefault="00717C21" w:rsidP="00717C21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A96245E" w14:textId="77777777" w:rsidR="00717C21" w:rsidRDefault="00717C21" w:rsidP="00717C21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Office</w:t>
                      </w:r>
                    </w:p>
                    <w:p w14:paraId="2CFE033D" w14:textId="77777777" w:rsidR="00717C21" w:rsidRDefault="00717C21" w:rsidP="00717C21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360-497-5816</w:t>
                      </w:r>
                    </w:p>
                    <w:p w14:paraId="27CF13E1" w14:textId="77777777" w:rsidR="00717C21" w:rsidRPr="00874387" w:rsidRDefault="00717C21" w:rsidP="00717C21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E3A549C" w14:textId="77777777" w:rsidR="00717C21" w:rsidRDefault="00717C21" w:rsidP="00717C21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</w:p>
                    <w:p w14:paraId="2ECCD584" w14:textId="77777777" w:rsidR="00717C21" w:rsidRDefault="00717C21" w:rsidP="00717C21">
                      <w:pPr>
                        <w:pStyle w:val="NoSpacing"/>
                      </w:pPr>
                    </w:p>
                    <w:p w14:paraId="0327F190" w14:textId="77777777" w:rsidR="00717C21" w:rsidRPr="001A3F79" w:rsidRDefault="00717C21" w:rsidP="00717C2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A3F79">
                        <w:rPr>
                          <w:sz w:val="28"/>
                          <w:szCs w:val="28"/>
                        </w:rPr>
                        <w:t>Maureen Foley</w:t>
                      </w:r>
                    </w:p>
                    <w:p w14:paraId="2E6AD52A" w14:textId="77777777" w:rsidR="00717C21" w:rsidRPr="001A3F79" w:rsidRDefault="00717C21" w:rsidP="00717C2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A3F79">
                        <w:rPr>
                          <w:sz w:val="28"/>
                          <w:szCs w:val="28"/>
                        </w:rPr>
                        <w:t>360-497-5816 ext. 3024</w:t>
                      </w:r>
                    </w:p>
                    <w:p w14:paraId="53807A69" w14:textId="77777777" w:rsidR="00717C21" w:rsidRDefault="00717C21" w:rsidP="00717C21">
                      <w:pPr>
                        <w:pStyle w:val="NoSpacing"/>
                      </w:pPr>
                    </w:p>
                    <w:p w14:paraId="02E4E9F0" w14:textId="77777777" w:rsidR="00717C21" w:rsidRDefault="00717C21" w:rsidP="00717C21">
                      <w:pPr>
                        <w:pStyle w:val="NoSpacing"/>
                      </w:pPr>
                    </w:p>
                    <w:p w14:paraId="22EF3CDC" w14:textId="77777777" w:rsidR="00717C21" w:rsidRDefault="00717C21" w:rsidP="00717C21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4EFE7EE4" w14:textId="77777777" w:rsidR="00717C21" w:rsidRDefault="00717C21" w:rsidP="00717C2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1456DFCD" w14:textId="77777777" w:rsidR="00717C21" w:rsidRPr="001A3F79" w:rsidRDefault="00717C21" w:rsidP="00717C2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A3F79">
                        <w:rPr>
                          <w:sz w:val="28"/>
                          <w:szCs w:val="28"/>
                        </w:rPr>
                        <w:t>Tuesdays &amp; Thursdays</w:t>
                      </w:r>
                    </w:p>
                    <w:p w14:paraId="63D46F52" w14:textId="77777777" w:rsidR="00717C21" w:rsidRPr="001A3F79" w:rsidRDefault="00717C21" w:rsidP="00717C2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28"/>
                          <w:szCs w:val="28"/>
                        </w:rPr>
                      </w:pPr>
                      <w:r w:rsidRPr="001A3F79">
                        <w:rPr>
                          <w:sz w:val="28"/>
                          <w:szCs w:val="28"/>
                        </w:rPr>
                        <w:t>3pm-4:30pm</w:t>
                      </w:r>
                    </w:p>
                    <w:p w14:paraId="3B6FB681" w14:textId="4A4E01FA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4270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3A5CC4" wp14:editId="1605C424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6723" w14:textId="77777777" w:rsidR="00CA36F6" w:rsidRPr="0064270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5CC4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14:paraId="0E116723" w14:textId="77777777" w:rsidR="00CA36F6" w:rsidRPr="0064270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25325" wp14:editId="697CA9E0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C7FF" w14:textId="77777777" w:rsidR="008B3CF1" w:rsidRPr="00A32161" w:rsidRDefault="00A838E1" w:rsidP="00123179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32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College: Now </w:t>
                            </w:r>
                            <w:r w:rsidRPr="00A32161">
                              <w:rPr>
                                <w:rFonts w:ascii="Myriad Pro" w:hAnsi="Myriad Pro"/>
                                <w:b/>
                                <w:color w:val="E6B729" w:themeColor="accent3"/>
                                <w:sz w:val="32"/>
                              </w:rPr>
                              <w:t>40%</w:t>
                            </w:r>
                            <w:r w:rsidRPr="00A32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Off!</w:t>
                            </w:r>
                          </w:p>
                          <w:p w14:paraId="265F667E" w14:textId="77777777" w:rsidR="0020230A" w:rsidRPr="00A32161" w:rsidRDefault="008B3CF1" w:rsidP="00123179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College costs include tuition, fees, books, living expenses and transportation. However, </w:t>
                            </w:r>
                            <w:r w:rsidRPr="00A32161">
                              <w:rPr>
                                <w:b/>
                                <w:color w:val="2E3640"/>
                                <w:sz w:val="26"/>
                                <w:szCs w:val="26"/>
                              </w:rPr>
                              <w:t>m</w:t>
                            </w: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>ost students only pay about 60</w:t>
                            </w:r>
                            <w:r w:rsidR="00467030" w:rsidRPr="00A321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percent</w:t>
                            </w: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of the advertised price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of a </w:t>
                            </w:r>
                            <w:r w:rsidR="00467030" w:rsidRPr="00A32161">
                              <w:rPr>
                                <w:sz w:val="26"/>
                                <w:szCs w:val="26"/>
                              </w:rPr>
                              <w:t>four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>-year college, once grant aid is included (and don’t forget about scholarships!)</w:t>
                            </w:r>
                            <w:r w:rsidR="008D0BFB" w:rsidRPr="00A3216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5085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Financial aid </w:t>
                            </w:r>
                            <w:r w:rsidR="00A838E1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>include</w:t>
                            </w:r>
                            <w:r w:rsidR="002B5085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>s</w:t>
                            </w:r>
                            <w:r w:rsidR="00A838E1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 free money in the form of federal and state grants, scholarships, </w:t>
                            </w:r>
                            <w:r w:rsidR="004E39D2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>work-study</w:t>
                            </w:r>
                            <w:r w:rsidR="00A838E1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 jobs, and the College Bound Scholarship. Most students receive some kind of financial aid to help pay for the cost of their education</w:t>
                            </w:r>
                            <w:r w:rsidR="002E6006" w:rsidRPr="00A32161">
                              <w:rPr>
                                <w:rStyle w:val="Strong"/>
                                <w:rFonts w:cs="Arial"/>
                                <w:b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34EBB5FB" w14:textId="77777777" w:rsidR="004E39D2" w:rsidRPr="00A32161" w:rsidRDefault="004E39D2" w:rsidP="00123179">
                            <w:pPr>
                              <w:pStyle w:val="NoSpacing"/>
                              <w:rPr>
                                <w:rStyle w:val="Strong"/>
                                <w:rFonts w:ascii="Trebuchet MS" w:hAnsi="Trebuchet MS" w:cs="Arial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14:paraId="51B13F97" w14:textId="77777777" w:rsidR="005839D7" w:rsidRPr="00A32161" w:rsidRDefault="005839D7" w:rsidP="00123179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>How And When To Apply For Financial Aid?</w:t>
                            </w:r>
                          </w:p>
                          <w:p w14:paraId="17E162CB" w14:textId="77777777" w:rsidR="005839D7" w:rsidRPr="00A32161" w:rsidRDefault="005839D7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sz w:val="26"/>
                                <w:szCs w:val="26"/>
                              </w:rPr>
                              <w:t>For scholarships, you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can help your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child can start searching now</w:t>
                            </w:r>
                            <w:r w:rsidRPr="00A321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>For financial aid that comes from the federal or state government, the first stop is the FAFSA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or WASFA in </w:t>
                            </w:r>
                            <w:r w:rsidR="00CD48CF" w:rsidRPr="00A32161">
                              <w:rPr>
                                <w:sz w:val="26"/>
                                <w:szCs w:val="26"/>
                              </w:rPr>
                              <w:t>October</w:t>
                            </w:r>
                            <w:r w:rsidR="008A7C69" w:rsidRPr="00A32161">
                              <w:rPr>
                                <w:sz w:val="26"/>
                                <w:szCs w:val="26"/>
                              </w:rPr>
                              <w:t xml:space="preserve"> of your child’s senior year of high school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. FAFSA stands for Free Application for Federal Student Aid. Students must have a Social Security Number or permanent resident card to file the FAFSA. </w:t>
                            </w:r>
                          </w:p>
                          <w:p w14:paraId="3C97BE8B" w14:textId="77777777" w:rsidR="008A7C69" w:rsidRPr="00A32161" w:rsidRDefault="008A7C69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75A833" w14:textId="1F5D9C84" w:rsidR="005839D7" w:rsidRPr="00A32161" w:rsidRDefault="005839D7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If your child does not have a Social Security Number, your child can file the new Washington Application for State Financial Aid 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 xml:space="preserve">(WASFA) 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in order to be eligible for the Washington </w:t>
                            </w:r>
                            <w:r w:rsidR="007C3F44">
                              <w:rPr>
                                <w:sz w:val="26"/>
                                <w:szCs w:val="26"/>
                              </w:rPr>
                              <w:t>College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Grant. Please go to </w:t>
                            </w:r>
                            <w:hyperlink r:id="rId12" w:history="1">
                              <w:r w:rsidR="007C3F44" w:rsidRPr="007C3F44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https://wsac.wa.gov/wasfa</w:t>
                              </w:r>
                            </w:hyperlink>
                            <w:r w:rsidR="007C3F44">
                              <w:t xml:space="preserve"> 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>for more details. Students are eli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>gible to file the WASFA if they will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graduate from a Washington high school or obtained a GED (or will do so before beginning college), and have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 xml:space="preserve"> or will have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lived in WA for three years.</w:t>
                            </w:r>
                          </w:p>
                          <w:p w14:paraId="50C26DDD" w14:textId="77777777" w:rsidR="008A7C69" w:rsidRPr="00A32161" w:rsidRDefault="008A7C69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DFDA01C" w14:textId="49257D4B" w:rsidR="005839D7" w:rsidRPr="00A32161" w:rsidRDefault="005839D7" w:rsidP="0012317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A32161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The best resource for families and students to get more information is </w:t>
                            </w:r>
                            <w:hyperlink r:id="rId13" w:history="1">
                              <w:r w:rsidR="007C3F44" w:rsidRPr="00635949">
                                <w:rPr>
                                  <w:rStyle w:val="Hyperlink"/>
                                  <w:rFonts w:ascii="Trebuchet MS" w:hAnsi="Trebuchet MS" w:cs="Times New Roman"/>
                                  <w:sz w:val="26"/>
                                  <w:szCs w:val="26"/>
                                </w:rPr>
                                <w:t>www.gearup.wa.gov</w:t>
                              </w:r>
                            </w:hyperlink>
                            <w:r w:rsidRPr="00A32161">
                              <w:rPr>
                                <w:rStyle w:val="Hyperlink"/>
                                <w:rFonts w:ascii="Trebuchet MS" w:hAnsi="Trebuchet MS" w:cs="Times New Roman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where you can learn more about </w:t>
                            </w:r>
                            <w:r w:rsidR="002B5085" w:rsidRPr="00A32161">
                              <w:rPr>
                                <w:sz w:val="26"/>
                                <w:szCs w:val="26"/>
                              </w:rPr>
                              <w:t>our state’s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most popular financial aid programs, such as the </w:t>
                            </w:r>
                            <w:r w:rsidR="007C3F44">
                              <w:rPr>
                                <w:sz w:val="26"/>
                                <w:szCs w:val="26"/>
                              </w:rPr>
                              <w:t>Washington College</w:t>
                            </w:r>
                            <w:r w:rsidRPr="00A32161">
                              <w:rPr>
                                <w:sz w:val="26"/>
                                <w:szCs w:val="26"/>
                              </w:rPr>
                              <w:t xml:space="preserve"> Grant, the College Bound Scholarship, and the Passport to College program for foster youth. </w:t>
                            </w:r>
                          </w:p>
                          <w:p w14:paraId="15F4306F" w14:textId="77777777" w:rsidR="004E39D2" w:rsidRDefault="004E39D2" w:rsidP="004E39D2">
                            <w:pPr>
                              <w:pStyle w:val="NoSpacing"/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5325" id="Text Box 2" o:spid="_x0000_s1030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14:paraId="5922C7FF" w14:textId="77777777" w:rsidR="008B3CF1" w:rsidRPr="00A32161" w:rsidRDefault="00A838E1" w:rsidP="00123179">
                      <w:pPr>
                        <w:spacing w:line="240" w:lineRule="auto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32161">
                        <w:rPr>
                          <w:rFonts w:ascii="Myriad Pro" w:hAnsi="Myriad Pro"/>
                          <w:b/>
                          <w:sz w:val="32"/>
                        </w:rPr>
                        <w:t xml:space="preserve">College: Now </w:t>
                      </w:r>
                      <w:r w:rsidRPr="00A32161">
                        <w:rPr>
                          <w:rFonts w:ascii="Myriad Pro" w:hAnsi="Myriad Pro"/>
                          <w:b/>
                          <w:color w:val="E6B729" w:themeColor="accent3"/>
                          <w:sz w:val="32"/>
                        </w:rPr>
                        <w:t>40%</w:t>
                      </w:r>
                      <w:r w:rsidRPr="00A32161">
                        <w:rPr>
                          <w:rFonts w:ascii="Myriad Pro" w:hAnsi="Myriad Pro"/>
                          <w:b/>
                          <w:sz w:val="32"/>
                        </w:rPr>
                        <w:t xml:space="preserve"> Off!</w:t>
                      </w:r>
                    </w:p>
                    <w:p w14:paraId="265F667E" w14:textId="77777777" w:rsidR="0020230A" w:rsidRPr="00A32161" w:rsidRDefault="008B3CF1" w:rsidP="00123179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</w:pPr>
                      <w:r w:rsidRPr="00A32161">
                        <w:rPr>
                          <w:sz w:val="26"/>
                          <w:szCs w:val="26"/>
                        </w:rPr>
                        <w:t xml:space="preserve">College costs include tuition, fees, books, living expenses and transportation. However, </w:t>
                      </w:r>
                      <w:r w:rsidRPr="00A32161">
                        <w:rPr>
                          <w:b/>
                          <w:color w:val="2E3640"/>
                          <w:sz w:val="26"/>
                          <w:szCs w:val="26"/>
                        </w:rPr>
                        <w:t>m</w:t>
                      </w:r>
                      <w:r w:rsidRPr="00A32161">
                        <w:rPr>
                          <w:b/>
                          <w:sz w:val="26"/>
                          <w:szCs w:val="26"/>
                        </w:rPr>
                        <w:t>ost students only pay about 60</w:t>
                      </w:r>
                      <w:r w:rsidR="00467030" w:rsidRPr="00A32161">
                        <w:rPr>
                          <w:b/>
                          <w:sz w:val="26"/>
                          <w:szCs w:val="26"/>
                        </w:rPr>
                        <w:t xml:space="preserve"> percent</w:t>
                      </w:r>
                      <w:r w:rsidRPr="00A32161">
                        <w:rPr>
                          <w:b/>
                          <w:sz w:val="26"/>
                          <w:szCs w:val="26"/>
                        </w:rPr>
                        <w:t xml:space="preserve"> of the advertised price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of a </w:t>
                      </w:r>
                      <w:r w:rsidR="00467030" w:rsidRPr="00A32161">
                        <w:rPr>
                          <w:sz w:val="26"/>
                          <w:szCs w:val="26"/>
                        </w:rPr>
                        <w:t>four</w:t>
                      </w:r>
                      <w:r w:rsidRPr="00A32161">
                        <w:rPr>
                          <w:sz w:val="26"/>
                          <w:szCs w:val="26"/>
                        </w:rPr>
                        <w:t>-year college, once grant aid is included (and don’t forget about scholarships!)</w:t>
                      </w:r>
                      <w:r w:rsidR="008D0BFB" w:rsidRPr="00A32161">
                        <w:rPr>
                          <w:sz w:val="26"/>
                          <w:szCs w:val="26"/>
                        </w:rPr>
                        <w:t>.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B5085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Financial aid </w:t>
                      </w:r>
                      <w:r w:rsidR="00A838E1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>include</w:t>
                      </w:r>
                      <w:r w:rsidR="002B5085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>s</w:t>
                      </w:r>
                      <w:r w:rsidR="00A838E1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 free money in the form of federal and state grants, scholarships, </w:t>
                      </w:r>
                      <w:r w:rsidR="004E39D2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>work-study</w:t>
                      </w:r>
                      <w:r w:rsidR="00A838E1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 jobs, and the College Bound Scholarship. Most students receive some kind of financial aid to help pay for the cost of their education</w:t>
                      </w:r>
                      <w:r w:rsidR="002E6006" w:rsidRPr="00A32161">
                        <w:rPr>
                          <w:rStyle w:val="Strong"/>
                          <w:rFonts w:cs="Arial"/>
                          <w:b w:val="0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34EBB5FB" w14:textId="77777777" w:rsidR="004E39D2" w:rsidRPr="00A32161" w:rsidRDefault="004E39D2" w:rsidP="00123179">
                      <w:pPr>
                        <w:pStyle w:val="NoSpacing"/>
                        <w:rPr>
                          <w:rStyle w:val="Strong"/>
                          <w:rFonts w:ascii="Trebuchet MS" w:hAnsi="Trebuchet MS" w:cs="Arial"/>
                          <w:b w:val="0"/>
                          <w:sz w:val="26"/>
                          <w:szCs w:val="26"/>
                        </w:rPr>
                      </w:pPr>
                    </w:p>
                    <w:p w14:paraId="51B13F97" w14:textId="77777777" w:rsidR="005839D7" w:rsidRPr="00A32161" w:rsidRDefault="005839D7" w:rsidP="00123179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A32161">
                        <w:rPr>
                          <w:b/>
                          <w:sz w:val="26"/>
                          <w:szCs w:val="26"/>
                        </w:rPr>
                        <w:t>How And When To Apply For Financial Aid?</w:t>
                      </w:r>
                    </w:p>
                    <w:p w14:paraId="17E162CB" w14:textId="77777777" w:rsidR="005839D7" w:rsidRPr="00A32161" w:rsidRDefault="005839D7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A32161">
                        <w:rPr>
                          <w:sz w:val="26"/>
                          <w:szCs w:val="26"/>
                        </w:rPr>
                        <w:t>For scholarships, you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can help your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child can start searching now</w:t>
                      </w:r>
                      <w:r w:rsidRPr="00A32161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Pr="00A32161">
                        <w:rPr>
                          <w:sz w:val="26"/>
                          <w:szCs w:val="26"/>
                        </w:rPr>
                        <w:t>For financial aid that comes from the federal or state government, the first stop is the FAFSA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or WASFA in </w:t>
                      </w:r>
                      <w:r w:rsidR="00CD48CF" w:rsidRPr="00A32161">
                        <w:rPr>
                          <w:sz w:val="26"/>
                          <w:szCs w:val="26"/>
                        </w:rPr>
                        <w:t>October</w:t>
                      </w:r>
                      <w:r w:rsidR="008A7C69" w:rsidRPr="00A32161">
                        <w:rPr>
                          <w:sz w:val="26"/>
                          <w:szCs w:val="26"/>
                        </w:rPr>
                        <w:t xml:space="preserve"> of your child’s senior year of high school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. FAFSA stands for Free Application for Federal Student Aid. Students must have a Social Security Number or permanent resident card to file the FAFSA. </w:t>
                      </w:r>
                    </w:p>
                    <w:p w14:paraId="3C97BE8B" w14:textId="77777777" w:rsidR="008A7C69" w:rsidRPr="00A32161" w:rsidRDefault="008A7C69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2475A833" w14:textId="1F5D9C84" w:rsidR="005839D7" w:rsidRPr="00A32161" w:rsidRDefault="005839D7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A32161">
                        <w:rPr>
                          <w:sz w:val="26"/>
                          <w:szCs w:val="26"/>
                        </w:rPr>
                        <w:t xml:space="preserve">If your child does not have a Social Security Number, your child can file the new Washington Application for State Financial Aid 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 xml:space="preserve">(WASFA) 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in order to be eligible for the Washington </w:t>
                      </w:r>
                      <w:r w:rsidR="007C3F44">
                        <w:rPr>
                          <w:sz w:val="26"/>
                          <w:szCs w:val="26"/>
                        </w:rPr>
                        <w:t>College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Grant. Please go to </w:t>
                      </w:r>
                      <w:hyperlink r:id="rId14" w:history="1">
                        <w:r w:rsidR="007C3F44" w:rsidRPr="007C3F44">
                          <w:rPr>
                            <w:rStyle w:val="Hyperlink"/>
                            <w:sz w:val="26"/>
                            <w:szCs w:val="26"/>
                          </w:rPr>
                          <w:t>https://wsac.wa.gov/wasfa</w:t>
                        </w:r>
                      </w:hyperlink>
                      <w:r w:rsidR="007C3F44">
                        <w:t xml:space="preserve"> </w:t>
                      </w:r>
                      <w:r w:rsidRPr="00A32161">
                        <w:rPr>
                          <w:sz w:val="26"/>
                          <w:szCs w:val="26"/>
                        </w:rPr>
                        <w:t>for more details. Students are eli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>gible to file the WASFA if they will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graduate from a Washington high school or obtained a GED (or will do so before beginning college), and have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 xml:space="preserve"> or will have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lived in WA for three years.</w:t>
                      </w:r>
                    </w:p>
                    <w:p w14:paraId="50C26DDD" w14:textId="77777777" w:rsidR="008A7C69" w:rsidRPr="00A32161" w:rsidRDefault="008A7C69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4DFDA01C" w14:textId="49257D4B" w:rsidR="005839D7" w:rsidRPr="00A32161" w:rsidRDefault="005839D7" w:rsidP="0012317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A32161">
                        <w:rPr>
                          <w:rFonts w:cs="Times New Roman"/>
                          <w:sz w:val="26"/>
                          <w:szCs w:val="26"/>
                        </w:rPr>
                        <w:t xml:space="preserve">The best resource for families and students to get more information is </w:t>
                      </w:r>
                      <w:hyperlink r:id="rId15" w:history="1">
                        <w:r w:rsidR="007C3F44" w:rsidRPr="00635949">
                          <w:rPr>
                            <w:rStyle w:val="Hyperlink"/>
                            <w:rFonts w:ascii="Trebuchet MS" w:hAnsi="Trebuchet MS" w:cs="Times New Roman"/>
                            <w:sz w:val="26"/>
                            <w:szCs w:val="26"/>
                          </w:rPr>
                          <w:t>www.gearup.wa.gov</w:t>
                        </w:r>
                      </w:hyperlink>
                      <w:r w:rsidRPr="00A32161">
                        <w:rPr>
                          <w:rStyle w:val="Hyperlink"/>
                          <w:rFonts w:ascii="Trebuchet MS" w:hAnsi="Trebuchet MS" w:cs="Times New Roman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where you can learn more about </w:t>
                      </w:r>
                      <w:r w:rsidR="002B5085" w:rsidRPr="00A32161">
                        <w:rPr>
                          <w:sz w:val="26"/>
                          <w:szCs w:val="26"/>
                        </w:rPr>
                        <w:t>our state’s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most popular financial aid programs, such as the </w:t>
                      </w:r>
                      <w:r w:rsidR="007C3F44">
                        <w:rPr>
                          <w:sz w:val="26"/>
                          <w:szCs w:val="26"/>
                        </w:rPr>
                        <w:t>Washington College</w:t>
                      </w:r>
                      <w:r w:rsidRPr="00A32161">
                        <w:rPr>
                          <w:sz w:val="26"/>
                          <w:szCs w:val="26"/>
                        </w:rPr>
                        <w:t xml:space="preserve"> Grant, the College Bound Scholarship, and the Passport to College program for foster youth. </w:t>
                      </w:r>
                    </w:p>
                    <w:p w14:paraId="15F4306F" w14:textId="77777777" w:rsidR="004E39D2" w:rsidRDefault="004E39D2" w:rsidP="004E39D2">
                      <w:pPr>
                        <w:pStyle w:val="NoSpacing"/>
                        <w:rPr>
                          <w:sz w:val="22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DE4E4" wp14:editId="5492FBF5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0B9C8" w14:textId="26C8E01A" w:rsidR="009A60F7" w:rsidRPr="00B57CFA" w:rsidRDefault="00B57CFA" w:rsidP="00CD48C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57CF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If you want to go to college, you are living in the right state! </w:t>
                            </w:r>
                            <w:r w:rsidRPr="00B57CFA">
                              <w:rPr>
                                <w:sz w:val="26"/>
                                <w:szCs w:val="26"/>
                              </w:rPr>
                              <w:t xml:space="preserve"> Washington is </w:t>
                            </w:r>
                            <w:r w:rsidRPr="00B57CFA">
                              <w:rPr>
                                <w:b/>
                                <w:sz w:val="26"/>
                                <w:szCs w:val="26"/>
                              </w:rPr>
                              <w:t>number one nationally</w:t>
                            </w:r>
                            <w:r w:rsidRPr="00B57CFA">
                              <w:rPr>
                                <w:sz w:val="26"/>
                                <w:szCs w:val="26"/>
                              </w:rPr>
                              <w:t xml:space="preserve"> for students receiving undergraduate financial aid. </w:t>
                            </w:r>
                            <w:r w:rsidR="00CD48C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CD48C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E4E4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2680B9C8" w14:textId="26C8E01A" w:rsidR="009A60F7" w:rsidRPr="00B57CFA" w:rsidRDefault="00B57CFA" w:rsidP="00CD48CF">
                      <w:pPr>
                        <w:rPr>
                          <w:b/>
                          <w:sz w:val="20"/>
                        </w:rPr>
                      </w:pPr>
                      <w:r w:rsidRPr="00B57CFA">
                        <w:rPr>
                          <w:b/>
                          <w:sz w:val="26"/>
                          <w:szCs w:val="26"/>
                        </w:rPr>
                        <w:t xml:space="preserve">If you want to go to college, you are living in the right state! </w:t>
                      </w:r>
                      <w:r w:rsidRPr="00B57CFA">
                        <w:rPr>
                          <w:sz w:val="26"/>
                          <w:szCs w:val="26"/>
                        </w:rPr>
                        <w:t xml:space="preserve"> Washington is </w:t>
                      </w:r>
                      <w:r w:rsidRPr="00B57CFA">
                        <w:rPr>
                          <w:b/>
                          <w:sz w:val="26"/>
                          <w:szCs w:val="26"/>
                        </w:rPr>
                        <w:t>number one nationally</w:t>
                      </w:r>
                      <w:r w:rsidRPr="00B57CFA">
                        <w:rPr>
                          <w:sz w:val="26"/>
                          <w:szCs w:val="26"/>
                        </w:rPr>
                        <w:t xml:space="preserve"> for students receiving undergraduate financial aid. </w:t>
                      </w:r>
                      <w:r w:rsidR="00CD48CF">
                        <w:rPr>
                          <w:sz w:val="26"/>
                          <w:szCs w:val="26"/>
                        </w:rPr>
                        <w:tab/>
                      </w:r>
                      <w:r w:rsidR="00CD48CF">
                        <w:rPr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D8CD08" wp14:editId="5A6ADCEE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314EC" w14:textId="222CDBB9" w:rsidR="00CA36F6" w:rsidRPr="00685C13" w:rsidRDefault="00717C21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1A3F79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2DF61157" wp14:editId="4F5D5335">
                                  <wp:extent cx="1548130" cy="1548130"/>
                                  <wp:effectExtent l="0" t="0" r="0" b="0"/>
                                  <wp:docPr id="4" name="Picture 4" descr="\\WIN2K8R2-PDC\StaffHome$\mfoley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WIN2K8R2-PDC\StaffHome$\mfoley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8CD08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B5314EC" w14:textId="222CDBB9" w:rsidR="00CA36F6" w:rsidRPr="00685C13" w:rsidRDefault="00717C21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1A3F79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2DF61157" wp14:editId="4F5D5335">
                            <wp:extent cx="1548130" cy="1548130"/>
                            <wp:effectExtent l="0" t="0" r="0" b="0"/>
                            <wp:docPr id="4" name="Picture 4" descr="\\WIN2K8R2-PDC\StaffHome$\mfoley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WIN2K8R2-PDC\StaffHome$\mfoley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6BB9173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0CE6FB" wp14:editId="17062F96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820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820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7484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65A3A592" w14:textId="77777777" w:rsidR="004E4727" w:rsidRPr="00D3117F" w:rsidRDefault="004E4727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</w:rPr>
                            </w:pPr>
                            <w:r w:rsidRPr="00D3117F">
                              <w:rPr>
                                <w:b/>
                                <w:sz w:val="24"/>
                              </w:rPr>
                              <w:t>For more information about</w:t>
                            </w:r>
                            <w:r w:rsidR="00D3117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3117F">
                              <w:rPr>
                                <w:b/>
                                <w:sz w:val="24"/>
                              </w:rPr>
                              <w:t>paying for college, contact:</w:t>
                            </w:r>
                          </w:p>
                          <w:p w14:paraId="5213C607" w14:textId="054B8156" w:rsidR="00696E04" w:rsidRDefault="00717C21" w:rsidP="00717C21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Maureen Foley 360-497-5816 ext. 3024</w:t>
                            </w:r>
                          </w:p>
                          <w:p w14:paraId="3C891891" w14:textId="77777777" w:rsidR="00717C21" w:rsidRPr="00717C21" w:rsidRDefault="00717C21" w:rsidP="00717C21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69E6A8" w14:textId="77777777" w:rsidR="00717C21" w:rsidRDefault="00717C21" w:rsidP="00717C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Tutoring days for January 2023</w:t>
                            </w:r>
                          </w:p>
                          <w:p w14:paraId="6BC2771F" w14:textId="77777777" w:rsidR="00717C21" w:rsidRDefault="00717C21" w:rsidP="00717C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1/5,1/10,1/12,1/17,1/24,1/26 &amp; 1/31</w:t>
                            </w:r>
                          </w:p>
                          <w:p w14:paraId="1E60D407" w14:textId="77777777" w:rsidR="00717C21" w:rsidRDefault="00717C21" w:rsidP="00717C21">
                            <w:pPr>
                              <w:pStyle w:val="ListParagraph"/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B2DC73" w14:textId="77777777" w:rsidR="00717C21" w:rsidRPr="001A3F79" w:rsidRDefault="00717C21" w:rsidP="00717C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 School Monday January 16</w:t>
                            </w:r>
                            <w:r w:rsidRPr="001A3F7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Martin Luther- King Jr. Day</w:t>
                            </w:r>
                          </w:p>
                          <w:p w14:paraId="5BA0DB46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E6FB" id="_x0000_s1033" type="#_x0000_t202" style="position:absolute;margin-left:180pt;margin-top:5.15pt;width:385.05pt;height:30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Z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Dtoizys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" filled="f" strokecolor="#d9d9d9">
                <v:textbox>
                  <w:txbxContent>
                    <w:p w14:paraId="29957484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65A3A592" w14:textId="77777777" w:rsidR="004E4727" w:rsidRPr="00D3117F" w:rsidRDefault="004E4727" w:rsidP="004E4727">
                      <w:pPr>
                        <w:spacing w:after="0" w:line="520" w:lineRule="exact"/>
                        <w:rPr>
                          <w:b/>
                          <w:sz w:val="24"/>
                        </w:rPr>
                      </w:pPr>
                      <w:r w:rsidRPr="00D3117F">
                        <w:rPr>
                          <w:b/>
                          <w:sz w:val="24"/>
                        </w:rPr>
                        <w:t>For more information about</w:t>
                      </w:r>
                      <w:r w:rsidR="00D3117F">
                        <w:rPr>
                          <w:b/>
                          <w:sz w:val="24"/>
                        </w:rPr>
                        <w:t xml:space="preserve"> </w:t>
                      </w:r>
                      <w:r w:rsidRPr="00D3117F">
                        <w:rPr>
                          <w:b/>
                          <w:sz w:val="24"/>
                        </w:rPr>
                        <w:t>paying for college, contact:</w:t>
                      </w:r>
                    </w:p>
                    <w:p w14:paraId="5213C607" w14:textId="054B8156" w:rsidR="00696E04" w:rsidRDefault="00717C21" w:rsidP="00717C21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Maureen Foley 360-497-5816 ext. 3024</w:t>
                      </w:r>
                    </w:p>
                    <w:p w14:paraId="3C891891" w14:textId="77777777" w:rsidR="00717C21" w:rsidRPr="00717C21" w:rsidRDefault="00717C21" w:rsidP="00717C21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69E6A8" w14:textId="77777777" w:rsidR="00717C21" w:rsidRDefault="00717C21" w:rsidP="00717C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Tutoring days for January 2023</w:t>
                      </w:r>
                    </w:p>
                    <w:p w14:paraId="6BC2771F" w14:textId="77777777" w:rsidR="00717C21" w:rsidRDefault="00717C21" w:rsidP="00717C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1/5,1/10,1/12,1/17,1/24,1/26 &amp; 1/31</w:t>
                      </w:r>
                    </w:p>
                    <w:p w14:paraId="1E60D407" w14:textId="77777777" w:rsidR="00717C21" w:rsidRDefault="00717C21" w:rsidP="00717C21">
                      <w:pPr>
                        <w:pStyle w:val="ListParagraph"/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3B2DC73" w14:textId="77777777" w:rsidR="00717C21" w:rsidRPr="001A3F79" w:rsidRDefault="00717C21" w:rsidP="00717C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 School Monday January 16</w:t>
                      </w:r>
                      <w:r w:rsidRPr="001A3F7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 Martin Luther- King Jr. Day</w:t>
                      </w:r>
                    </w:p>
                    <w:p w14:paraId="5BA0DB46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C3F78" wp14:editId="64FBBE5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3B5C4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1A70C42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32286A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3F7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453B5C4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1A70C42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32286A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790DD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261C8" wp14:editId="442DFC63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39439" cy="849474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94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6742C" w14:textId="77777777" w:rsidR="004E4727" w:rsidRPr="002B5085" w:rsidRDefault="004E4727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Pr="002B5085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230A" w:rsidRPr="002B5085">
                              <w:rPr>
                                <w:sz w:val="26"/>
                                <w:szCs w:val="26"/>
                              </w:rPr>
                              <w:t xml:space="preserve">Financial aid is just loans. </w:t>
                            </w:r>
                          </w:p>
                          <w:p w14:paraId="5C53BC1C" w14:textId="77777777" w:rsidR="004E4727" w:rsidRPr="002B5085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  <w:p w14:paraId="13646F64" w14:textId="77777777" w:rsidR="0020230A" w:rsidRDefault="004E4727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0230A"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230A" w:rsidRPr="002B5085">
                              <w:rPr>
                                <w:sz w:val="26"/>
                                <w:szCs w:val="26"/>
                              </w:rPr>
                              <w:t xml:space="preserve">There are types of financial aid that </w:t>
                            </w:r>
                            <w:r w:rsidR="00467030">
                              <w:rPr>
                                <w:sz w:val="26"/>
                                <w:szCs w:val="26"/>
                              </w:rPr>
                              <w:t>students</w:t>
                            </w:r>
                            <w:r w:rsidR="0020230A" w:rsidRPr="002B5085">
                              <w:rPr>
                                <w:sz w:val="26"/>
                                <w:szCs w:val="26"/>
                              </w:rPr>
                              <w:t xml:space="preserve"> do not have to pay back. These include:</w:t>
                            </w:r>
                          </w:p>
                          <w:p w14:paraId="0F12146A" w14:textId="77777777" w:rsidR="002B5085" w:rsidRPr="002B5085" w:rsidRDefault="002B5085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3A5EC1E" w14:textId="77777777" w:rsidR="002B5085" w:rsidRDefault="004E39D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Scholarship money! </w:t>
                            </w:r>
                            <w:r w:rsidRPr="002B5085">
                              <w:rPr>
                                <w:sz w:val="26"/>
                                <w:szCs w:val="26"/>
                              </w:rPr>
                              <w:t xml:space="preserve">One of the best places a student can look for scholarships is on </w:t>
                            </w:r>
                            <w:hyperlink r:id="rId17" w:history="1">
                              <w:r w:rsidRPr="002B5085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2B5085">
                              <w:rPr>
                                <w:sz w:val="26"/>
                                <w:szCs w:val="26"/>
                              </w:rPr>
                              <w:t>. It is a free online resource</w:t>
                            </w:r>
                            <w:r w:rsidR="002B5085">
                              <w:rPr>
                                <w:sz w:val="26"/>
                                <w:szCs w:val="26"/>
                              </w:rPr>
                              <w:t>. Create a profile &amp; it matches you with scholarships. Plus,</w:t>
                            </w:r>
                            <w:r w:rsidR="006B227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</w:t>
                            </w: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t’s only for people who live in Washington State.</w:t>
                            </w:r>
                          </w:p>
                          <w:p w14:paraId="4F600AEC" w14:textId="77777777" w:rsidR="004E39D2" w:rsidRPr="002B5085" w:rsidRDefault="004E39D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28FD946" w14:textId="77777777" w:rsidR="004E39D2" w:rsidRDefault="004E39D2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Grants. </w:t>
                            </w: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These are usually awarded to students whose families may not have </w:t>
                            </w:r>
                            <w:r w:rsidR="0046703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2B50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money to pay for college. They can come from the</w:t>
                            </w:r>
                            <w:r w:rsidRPr="002B5085">
                              <w:rPr>
                                <w:sz w:val="26"/>
                                <w:szCs w:val="26"/>
                              </w:rPr>
                              <w:t xml:space="preserve"> federal government, state government, or the college itself.  </w:t>
                            </w:r>
                          </w:p>
                          <w:p w14:paraId="538F2E97" w14:textId="77777777" w:rsidR="002B5085" w:rsidRPr="002B5085" w:rsidRDefault="002B5085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6FB40BB" w14:textId="77777777" w:rsidR="0020230A" w:rsidRDefault="004E39D2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2B508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Work-Study. </w:t>
                            </w:r>
                            <w:r w:rsidRPr="002B5085">
                              <w:rPr>
                                <w:sz w:val="26"/>
                                <w:szCs w:val="26"/>
                              </w:rPr>
                              <w:t>Rather than getting the money up front, it is earned through a job. There can be work-study job opportunities on or off-campus. Work-study jobs are typically up to 19 hours per week, and sometimes pay a student more than minimum wage.</w:t>
                            </w:r>
                          </w:p>
                          <w:p w14:paraId="5FEF12A9" w14:textId="77777777" w:rsidR="002B5085" w:rsidRPr="002B5085" w:rsidRDefault="002B5085" w:rsidP="002B508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ABB73B" w14:textId="77777777" w:rsidR="001B2141" w:rsidRPr="004E39D2" w:rsidRDefault="001B2141" w:rsidP="0020230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61C8" id="Text Box 9" o:spid="_x0000_s1035" type="#_x0000_t202" style="position:absolute;margin-left:-3.95pt;margin-top:10.6pt;width:184.2pt;height:6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" filled="f" stroked="f" strokeweight=".5pt">
                <v:textbox>
                  <w:txbxContent>
                    <w:p w14:paraId="7576742C" w14:textId="77777777" w:rsidR="004E4727" w:rsidRPr="002B5085" w:rsidRDefault="004E4727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6"/>
                          <w:szCs w:val="26"/>
                        </w:rPr>
                      </w:pPr>
                      <w:r w:rsidRPr="002B5085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Pr="002B5085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20230A" w:rsidRPr="002B5085">
                        <w:rPr>
                          <w:sz w:val="26"/>
                          <w:szCs w:val="26"/>
                        </w:rPr>
                        <w:t xml:space="preserve">Financial aid is just loans. </w:t>
                      </w:r>
                    </w:p>
                    <w:p w14:paraId="5C53BC1C" w14:textId="77777777" w:rsidR="004E4727" w:rsidRPr="002B5085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  <w:p w14:paraId="13646F64" w14:textId="77777777" w:rsidR="0020230A" w:rsidRDefault="004E4727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2B5085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: </w:t>
                      </w:r>
                      <w:r w:rsidR="0020230A"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r w:rsidR="0020230A" w:rsidRPr="002B5085">
                        <w:rPr>
                          <w:sz w:val="26"/>
                          <w:szCs w:val="26"/>
                        </w:rPr>
                        <w:t xml:space="preserve">There are types of financial aid that </w:t>
                      </w:r>
                      <w:r w:rsidR="00467030">
                        <w:rPr>
                          <w:sz w:val="26"/>
                          <w:szCs w:val="26"/>
                        </w:rPr>
                        <w:t>students</w:t>
                      </w:r>
                      <w:r w:rsidR="0020230A" w:rsidRPr="002B5085">
                        <w:rPr>
                          <w:sz w:val="26"/>
                          <w:szCs w:val="26"/>
                        </w:rPr>
                        <w:t xml:space="preserve"> do not have to pay back. These include:</w:t>
                      </w:r>
                    </w:p>
                    <w:p w14:paraId="0F12146A" w14:textId="77777777" w:rsidR="002B5085" w:rsidRPr="002B5085" w:rsidRDefault="002B5085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43A5EC1E" w14:textId="77777777" w:rsidR="002B5085" w:rsidRDefault="004E39D2" w:rsidP="002B5085">
                      <w:pPr>
                        <w:pStyle w:val="NoSpacing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B5085">
                        <w:rPr>
                          <w:b/>
                          <w:sz w:val="26"/>
                          <w:szCs w:val="26"/>
                        </w:rPr>
                        <w:t xml:space="preserve">Scholarship money! </w:t>
                      </w:r>
                      <w:r w:rsidRPr="002B5085">
                        <w:rPr>
                          <w:sz w:val="26"/>
                          <w:szCs w:val="26"/>
                        </w:rPr>
                        <w:t xml:space="preserve">One of the best places a student can look for scholarships is on </w:t>
                      </w:r>
                      <w:hyperlink r:id="rId18" w:history="1">
                        <w:r w:rsidRPr="002B5085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thewashboard.org</w:t>
                        </w:r>
                      </w:hyperlink>
                      <w:r w:rsidRPr="002B5085">
                        <w:rPr>
                          <w:sz w:val="26"/>
                          <w:szCs w:val="26"/>
                        </w:rPr>
                        <w:t>. It is a free online resource</w:t>
                      </w:r>
                      <w:r w:rsidR="002B5085">
                        <w:rPr>
                          <w:sz w:val="26"/>
                          <w:szCs w:val="26"/>
                        </w:rPr>
                        <w:t>. Create a profile &amp; it matches you with scholarships. Plus,</w:t>
                      </w:r>
                      <w:r w:rsidR="006B2277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i</w:t>
                      </w: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>t’s only for people who live in Washington State.</w:t>
                      </w:r>
                    </w:p>
                    <w:p w14:paraId="4F600AEC" w14:textId="77777777" w:rsidR="004E39D2" w:rsidRPr="002B5085" w:rsidRDefault="004E39D2" w:rsidP="002B5085">
                      <w:pPr>
                        <w:pStyle w:val="NoSpacing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28FD946" w14:textId="77777777" w:rsidR="004E39D2" w:rsidRDefault="004E39D2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2B508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Grants. </w:t>
                      </w: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These are usually awarded to students whose families may not have </w:t>
                      </w:r>
                      <w:r w:rsidR="00467030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the </w:t>
                      </w:r>
                      <w:r w:rsidRPr="002B5085">
                        <w:rPr>
                          <w:color w:val="000000" w:themeColor="text1"/>
                          <w:sz w:val="26"/>
                          <w:szCs w:val="26"/>
                        </w:rPr>
                        <w:t>money to pay for college. They can come from the</w:t>
                      </w:r>
                      <w:r w:rsidRPr="002B5085">
                        <w:rPr>
                          <w:sz w:val="26"/>
                          <w:szCs w:val="26"/>
                        </w:rPr>
                        <w:t xml:space="preserve"> federal government, state government, or the college itself.  </w:t>
                      </w:r>
                    </w:p>
                    <w:p w14:paraId="538F2E97" w14:textId="77777777" w:rsidR="002B5085" w:rsidRPr="002B5085" w:rsidRDefault="002B5085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36FB40BB" w14:textId="77777777" w:rsidR="0020230A" w:rsidRDefault="004E39D2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2B5085">
                        <w:rPr>
                          <w:b/>
                          <w:sz w:val="26"/>
                          <w:szCs w:val="26"/>
                        </w:rPr>
                        <w:t xml:space="preserve">Work-Study. </w:t>
                      </w:r>
                      <w:r w:rsidRPr="002B5085">
                        <w:rPr>
                          <w:sz w:val="26"/>
                          <w:szCs w:val="26"/>
                        </w:rPr>
                        <w:t>Rather than getting the money up front, it is earned through a job. There can be work-study job opportunities on or off-campus. Work-study jobs are typically up to 19 hours per week, and sometimes pay a student more than minimum wage.</w:t>
                      </w:r>
                    </w:p>
                    <w:p w14:paraId="5FEF12A9" w14:textId="77777777" w:rsidR="002B5085" w:rsidRPr="002B5085" w:rsidRDefault="002B5085" w:rsidP="002B508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71ABB73B" w14:textId="77777777" w:rsidR="001B2141" w:rsidRPr="004E39D2" w:rsidRDefault="001B2141" w:rsidP="0020230A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570D4EF1" w14:textId="77777777" w:rsidR="00734818" w:rsidRPr="00734818" w:rsidRDefault="00734818" w:rsidP="00734818"/>
    <w:p w14:paraId="349A5987" w14:textId="77777777" w:rsidR="00734818" w:rsidRPr="00734818" w:rsidRDefault="00734818" w:rsidP="00734818"/>
    <w:p w14:paraId="2069720D" w14:textId="77777777" w:rsidR="00734818" w:rsidRPr="00734818" w:rsidRDefault="00734818" w:rsidP="00734818"/>
    <w:p w14:paraId="084926AE" w14:textId="77777777" w:rsidR="00734818" w:rsidRPr="00734818" w:rsidRDefault="00734818" w:rsidP="00734818"/>
    <w:p w14:paraId="795D9F66" w14:textId="77777777" w:rsidR="00734818" w:rsidRPr="00734818" w:rsidRDefault="00734818" w:rsidP="00734818"/>
    <w:p w14:paraId="17B9031E" w14:textId="77777777" w:rsidR="00734818" w:rsidRPr="00734818" w:rsidRDefault="00734818" w:rsidP="00734818"/>
    <w:p w14:paraId="2FB96181" w14:textId="77777777" w:rsidR="00734818" w:rsidRDefault="00734818" w:rsidP="00734818"/>
    <w:p w14:paraId="75DE4FE7" w14:textId="77777777" w:rsidR="00734818" w:rsidRDefault="00734818" w:rsidP="00734818"/>
    <w:p w14:paraId="6CAC3A0A" w14:textId="77777777" w:rsidR="00671A4B" w:rsidRPr="00734818" w:rsidRDefault="00642700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84DCA" wp14:editId="120D0079">
                <wp:simplePos x="0" y="0"/>
                <wp:positionH relativeFrom="column">
                  <wp:posOffset>2296886</wp:posOffset>
                </wp:positionH>
                <wp:positionV relativeFrom="paragraph">
                  <wp:posOffset>870313</wp:posOffset>
                </wp:positionV>
                <wp:extent cx="4892485" cy="4064453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485" cy="40644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B722" w14:textId="77777777" w:rsidR="00795EF0" w:rsidRPr="00A32161" w:rsidRDefault="00795EF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A32161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Student Checklist </w:t>
                            </w:r>
                          </w:p>
                          <w:p w14:paraId="0C286F84" w14:textId="77777777" w:rsidR="00B93E27" w:rsidRPr="00A32161" w:rsidRDefault="002B5085" w:rsidP="0012317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2"/>
                              </w:rPr>
                            </w:pPr>
                            <w:r w:rsidRPr="00A32161">
                              <w:rPr>
                                <w:b/>
                                <w:sz w:val="28"/>
                                <w:szCs w:val="22"/>
                              </w:rPr>
                              <w:t xml:space="preserve">Create an account and profile at </w:t>
                            </w:r>
                            <w:hyperlink r:id="rId19" w:history="1">
                              <w:r w:rsidRPr="00A32161">
                                <w:rPr>
                                  <w:rStyle w:val="Hyperlink"/>
                                  <w:b/>
                                  <w:sz w:val="28"/>
                                  <w:szCs w:val="22"/>
                                </w:rPr>
                                <w:t xml:space="preserve">thewashboard.org </w:t>
                              </w:r>
                            </w:hyperlink>
                            <w:r w:rsidRPr="00A32161">
                              <w:rPr>
                                <w:sz w:val="28"/>
                                <w:szCs w:val="22"/>
                              </w:rPr>
                              <w:t xml:space="preserve"> and review your scholarship matches</w:t>
                            </w:r>
                            <w:r w:rsidRPr="00A32161">
                              <w:rPr>
                                <w:b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14:paraId="064ADE78" w14:textId="77777777" w:rsidR="00F936C8" w:rsidRPr="00A32161" w:rsidRDefault="00F936C8" w:rsidP="0012317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Style w:val="Hyperlink"/>
                                <w:sz w:val="28"/>
                                <w:szCs w:val="22"/>
                              </w:rPr>
                            </w:pPr>
                            <w:r w:rsidRPr="00A32161">
                              <w:rPr>
                                <w:b/>
                                <w:sz w:val="28"/>
                                <w:szCs w:val="22"/>
                              </w:rPr>
                              <w:t>Complete the FAFSA4Caster.</w:t>
                            </w:r>
                            <w:r w:rsidRPr="00A32161">
                              <w:rPr>
                                <w:sz w:val="28"/>
                                <w:szCs w:val="22"/>
                              </w:rPr>
                              <w:t xml:space="preserve"> Get an idea of the amount of financial aid your teen can expect to receive – and make the process easier in the future! Get started today at </w:t>
                            </w:r>
                            <w:hyperlink r:id="rId20" w:history="1">
                              <w:r w:rsidRPr="00A32161">
                                <w:rPr>
                                  <w:rStyle w:val="Hyperlink"/>
                                  <w:rFonts w:cs="Arial"/>
                                  <w:b/>
                                  <w:sz w:val="28"/>
                                  <w:szCs w:val="22"/>
                                </w:rPr>
                                <w:t>www.fafsa.ed.gov</w:t>
                              </w:r>
                            </w:hyperlink>
                            <w:r w:rsidR="00467030" w:rsidRPr="00A32161">
                              <w:rPr>
                                <w:rStyle w:val="Hyperlink"/>
                                <w:rFonts w:cs="Arial"/>
                                <w:b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14:paraId="014547F6" w14:textId="77777777" w:rsidR="00A32161" w:rsidRPr="00A32161" w:rsidRDefault="00A32161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</w:p>
                          <w:p w14:paraId="59E65BD7" w14:textId="77777777" w:rsidR="000120AD" w:rsidRPr="00A32161" w:rsidRDefault="00854BA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A32161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Family Checklist</w:t>
                            </w:r>
                          </w:p>
                          <w:p w14:paraId="755E3F24" w14:textId="77777777" w:rsidR="002B5085" w:rsidRPr="00A32161" w:rsidRDefault="002B5085" w:rsidP="00123179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</w:pPr>
                            <w:r w:rsidRPr="00A32161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Help your teen create an account and profile at </w:t>
                            </w:r>
                            <w:hyperlink r:id="rId21" w:history="1">
                              <w:r w:rsidRPr="00A32161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8"/>
                                  <w:szCs w:val="24"/>
                                </w:rPr>
                                <w:t xml:space="preserve">thewashboard.org </w:t>
                              </w:r>
                            </w:hyperlink>
                            <w:r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and review scholarship matches</w:t>
                            </w:r>
                            <w:r w:rsidRPr="00A32161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BA92CEF" w14:textId="77777777" w:rsidR="002B5085" w:rsidRPr="00A32161" w:rsidRDefault="002B5085" w:rsidP="00123179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Style w:val="Hyperlink"/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  <w:r w:rsidRPr="00A32161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Complete the FAFSA4Caster.</w:t>
                            </w:r>
                            <w:r w:rsidR="00F936C8"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Get an idea of t</w:t>
                            </w:r>
                            <w:r w:rsidR="00F936C8"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he amount of financial aid your teen</w:t>
                            </w:r>
                            <w:r w:rsidR="008D0BFB"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can expect to receive </w:t>
                            </w:r>
                            <w:r w:rsidRPr="00A32161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and make the process easier in the future! Get started today at </w:t>
                            </w:r>
                            <w:hyperlink r:id="rId22" w:history="1">
                              <w:r w:rsidRPr="00A32161">
                                <w:rPr>
                                  <w:rStyle w:val="Hyperlink"/>
                                  <w:rFonts w:ascii="Trebuchet MS" w:hAnsi="Trebuchet MS" w:cs="Arial"/>
                                  <w:b/>
                                  <w:sz w:val="28"/>
                                  <w:szCs w:val="24"/>
                                </w:rPr>
                                <w:t>www.fafsa.ed.gov</w:t>
                              </w:r>
                            </w:hyperlink>
                            <w:r w:rsidR="00467030" w:rsidRPr="00A32161">
                              <w:rPr>
                                <w:rStyle w:val="Hyperlink"/>
                                <w:rFonts w:ascii="Trebuchet MS" w:hAnsi="Trebuchet MS" w:cs="Arial"/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642D932E" w14:textId="77777777" w:rsidR="002B5085" w:rsidRPr="002754FD" w:rsidRDefault="002B5085" w:rsidP="00F936C8">
                            <w:pPr>
                              <w:pStyle w:val="NoSpacing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14:paraId="43743B0E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4DCA" id="_x0000_s1036" type="#_x0000_t202" style="position:absolute;margin-left:180.85pt;margin-top:68.55pt;width:385.25pt;height:3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" fillcolor="#e1eee8 [663]" stroked="f">
                <v:textbox>
                  <w:txbxContent>
                    <w:p w14:paraId="3DB2B722" w14:textId="77777777" w:rsidR="00795EF0" w:rsidRPr="00A32161" w:rsidRDefault="00795EF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A32161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Student Checklist </w:t>
                      </w:r>
                    </w:p>
                    <w:p w14:paraId="0C286F84" w14:textId="77777777" w:rsidR="00B93E27" w:rsidRPr="00A32161" w:rsidRDefault="002B5085" w:rsidP="0012317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2"/>
                        </w:rPr>
                      </w:pPr>
                      <w:r w:rsidRPr="00A32161">
                        <w:rPr>
                          <w:b/>
                          <w:sz w:val="28"/>
                          <w:szCs w:val="22"/>
                        </w:rPr>
                        <w:t xml:space="preserve">Create an account and profile at </w:t>
                      </w:r>
                      <w:hyperlink r:id="rId23" w:history="1">
                        <w:r w:rsidRPr="00A32161">
                          <w:rPr>
                            <w:rStyle w:val="Hyperlink"/>
                            <w:b/>
                            <w:sz w:val="28"/>
                            <w:szCs w:val="22"/>
                          </w:rPr>
                          <w:t xml:space="preserve">thewashboard.org </w:t>
                        </w:r>
                      </w:hyperlink>
                      <w:r w:rsidRPr="00A32161">
                        <w:rPr>
                          <w:sz w:val="28"/>
                          <w:szCs w:val="22"/>
                        </w:rPr>
                        <w:t xml:space="preserve"> and review your scholarship matches</w:t>
                      </w:r>
                      <w:r w:rsidRPr="00A32161">
                        <w:rPr>
                          <w:b/>
                          <w:sz w:val="28"/>
                          <w:szCs w:val="22"/>
                        </w:rPr>
                        <w:t>.</w:t>
                      </w:r>
                    </w:p>
                    <w:p w14:paraId="064ADE78" w14:textId="77777777" w:rsidR="00F936C8" w:rsidRPr="00A32161" w:rsidRDefault="00F936C8" w:rsidP="0012317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Style w:val="Hyperlink"/>
                          <w:sz w:val="28"/>
                          <w:szCs w:val="22"/>
                        </w:rPr>
                      </w:pPr>
                      <w:r w:rsidRPr="00A32161">
                        <w:rPr>
                          <w:b/>
                          <w:sz w:val="28"/>
                          <w:szCs w:val="22"/>
                        </w:rPr>
                        <w:t>Complete the FAFSA4Caster.</w:t>
                      </w:r>
                      <w:r w:rsidRPr="00A32161">
                        <w:rPr>
                          <w:sz w:val="28"/>
                          <w:szCs w:val="22"/>
                        </w:rPr>
                        <w:t xml:space="preserve"> Get an idea of the amount of financial aid your teen can expect to receive – and make the process easier in the future! Get started today at </w:t>
                      </w:r>
                      <w:hyperlink r:id="rId24" w:history="1">
                        <w:r w:rsidRPr="00A32161">
                          <w:rPr>
                            <w:rStyle w:val="Hyperlink"/>
                            <w:rFonts w:cs="Arial"/>
                            <w:b/>
                            <w:sz w:val="28"/>
                            <w:szCs w:val="22"/>
                          </w:rPr>
                          <w:t>www.fafsa.ed.gov</w:t>
                        </w:r>
                      </w:hyperlink>
                      <w:r w:rsidR="00467030" w:rsidRPr="00A32161">
                        <w:rPr>
                          <w:rStyle w:val="Hyperlink"/>
                          <w:rFonts w:cs="Arial"/>
                          <w:b/>
                          <w:sz w:val="28"/>
                          <w:szCs w:val="22"/>
                        </w:rPr>
                        <w:t>.</w:t>
                      </w:r>
                    </w:p>
                    <w:p w14:paraId="014547F6" w14:textId="77777777" w:rsidR="00A32161" w:rsidRPr="00A32161" w:rsidRDefault="00A32161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</w:p>
                    <w:p w14:paraId="59E65BD7" w14:textId="77777777" w:rsidR="000120AD" w:rsidRPr="00A32161" w:rsidRDefault="00854BA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A32161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Family Checklist</w:t>
                      </w:r>
                    </w:p>
                    <w:p w14:paraId="755E3F24" w14:textId="77777777" w:rsidR="002B5085" w:rsidRPr="00A32161" w:rsidRDefault="002B5085" w:rsidP="00123179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Trebuchet MS" w:hAnsi="Trebuchet MS"/>
                          <w:sz w:val="28"/>
                          <w:szCs w:val="24"/>
                        </w:rPr>
                      </w:pPr>
                      <w:r w:rsidRPr="00A32161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Help your teen create an account and profile at </w:t>
                      </w:r>
                      <w:hyperlink r:id="rId25" w:history="1">
                        <w:r w:rsidRPr="00A32161">
                          <w:rPr>
                            <w:rStyle w:val="Hyperlink"/>
                            <w:rFonts w:ascii="Trebuchet MS" w:hAnsi="Trebuchet MS"/>
                            <w:b/>
                            <w:sz w:val="28"/>
                            <w:szCs w:val="24"/>
                          </w:rPr>
                          <w:t xml:space="preserve">thewashboard.org </w:t>
                        </w:r>
                      </w:hyperlink>
                      <w:r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and review scholarship matches</w:t>
                      </w:r>
                      <w:r w:rsidRPr="00A32161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.</w:t>
                      </w:r>
                    </w:p>
                    <w:p w14:paraId="3BA92CEF" w14:textId="77777777" w:rsidR="002B5085" w:rsidRPr="00A32161" w:rsidRDefault="002B5085" w:rsidP="00123179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Style w:val="Hyperlink"/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  <w:r w:rsidRPr="00A32161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Complete the FAFSA4Caster.</w:t>
                      </w:r>
                      <w:r w:rsidR="00F936C8"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r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>Get an idea of t</w:t>
                      </w:r>
                      <w:r w:rsidR="00F936C8"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>he amount of financial aid your teen</w:t>
                      </w:r>
                      <w:r w:rsidR="008D0BFB"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can expect to receive </w:t>
                      </w:r>
                      <w:r w:rsidRPr="00A32161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and make the process easier in the future! Get started today at </w:t>
                      </w:r>
                      <w:hyperlink r:id="rId26" w:history="1">
                        <w:r w:rsidRPr="00A32161">
                          <w:rPr>
                            <w:rStyle w:val="Hyperlink"/>
                            <w:rFonts w:ascii="Trebuchet MS" w:hAnsi="Trebuchet MS" w:cs="Arial"/>
                            <w:b/>
                            <w:sz w:val="28"/>
                            <w:szCs w:val="24"/>
                          </w:rPr>
                          <w:t>www.fafsa.ed.gov</w:t>
                        </w:r>
                      </w:hyperlink>
                      <w:r w:rsidR="00467030" w:rsidRPr="00A32161">
                        <w:rPr>
                          <w:rStyle w:val="Hyperlink"/>
                          <w:rFonts w:ascii="Trebuchet MS" w:hAnsi="Trebuchet MS" w:cs="Arial"/>
                          <w:b/>
                          <w:sz w:val="28"/>
                          <w:szCs w:val="24"/>
                        </w:rPr>
                        <w:t>.</w:t>
                      </w:r>
                    </w:p>
                    <w:p w14:paraId="642D932E" w14:textId="77777777" w:rsidR="002B5085" w:rsidRPr="002754FD" w:rsidRDefault="002B5085" w:rsidP="00F936C8">
                      <w:pPr>
                        <w:pStyle w:val="NoSpacing"/>
                        <w:rPr>
                          <w:sz w:val="24"/>
                          <w:szCs w:val="20"/>
                        </w:rPr>
                      </w:pPr>
                    </w:p>
                    <w:p w14:paraId="43743B0E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footerReference w:type="defaul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6494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7207465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5053" w14:textId="77777777" w:rsidR="00F93C55" w:rsidRDefault="00F93C55" w:rsidP="00F93C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B027FCD" wp14:editId="35F672C4">
          <wp:extent cx="3994785" cy="693489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046" cy="704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A8447D" w14:textId="2729DF21" w:rsidR="00F93C55" w:rsidRPr="00D46648" w:rsidRDefault="007C3F44" w:rsidP="00C07818">
    <w:pPr>
      <w:pStyle w:val="Footer"/>
      <w:jc w:val="center"/>
    </w:pPr>
    <w:r w:rsidRPr="007C3F44">
      <w:rPr>
        <w:rFonts w:ascii="Myriad Pro" w:hAnsi="Myriad Pro"/>
        <w:sz w:val="24"/>
        <w:szCs w:val="36"/>
      </w:rPr>
      <w:t xml:space="preserve">Visit </w:t>
    </w:r>
    <w:hyperlink r:id="rId2" w:history="1">
      <w:r w:rsidRPr="00635949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Pr="007C3F44">
      <w:rPr>
        <w:rFonts w:ascii="Myriad Pro" w:hAnsi="Myriad Pro"/>
        <w:sz w:val="24"/>
        <w:szCs w:val="36"/>
      </w:rPr>
      <w:t xml:space="preserve"> to learn more and access resources to help your child make a plan.</w:t>
    </w:r>
    <w:r>
      <w:rPr>
        <w:rFonts w:ascii="Myriad Pro" w:hAnsi="Myriad Pro"/>
        <w:sz w:val="24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7DD61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78D6EC6F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704FB"/>
    <w:multiLevelType w:val="hybridMultilevel"/>
    <w:tmpl w:val="87D8F1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51840"/>
    <w:multiLevelType w:val="hybridMultilevel"/>
    <w:tmpl w:val="292CE5E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3"/>
  </w:num>
  <w:num w:numId="4">
    <w:abstractNumId w:val="9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6"/>
  </w:num>
  <w:num w:numId="11">
    <w:abstractNumId w:val="32"/>
  </w:num>
  <w:num w:numId="12">
    <w:abstractNumId w:val="38"/>
  </w:num>
  <w:num w:numId="13">
    <w:abstractNumId w:val="14"/>
  </w:num>
  <w:num w:numId="14">
    <w:abstractNumId w:val="26"/>
  </w:num>
  <w:num w:numId="15">
    <w:abstractNumId w:val="28"/>
  </w:num>
  <w:num w:numId="16">
    <w:abstractNumId w:val="17"/>
  </w:num>
  <w:num w:numId="17">
    <w:abstractNumId w:val="40"/>
  </w:num>
  <w:num w:numId="18">
    <w:abstractNumId w:val="7"/>
  </w:num>
  <w:num w:numId="19">
    <w:abstractNumId w:val="35"/>
  </w:num>
  <w:num w:numId="20">
    <w:abstractNumId w:val="42"/>
  </w:num>
  <w:num w:numId="21">
    <w:abstractNumId w:val="2"/>
  </w:num>
  <w:num w:numId="22">
    <w:abstractNumId w:val="5"/>
  </w:num>
  <w:num w:numId="23">
    <w:abstractNumId w:val="21"/>
  </w:num>
  <w:num w:numId="24">
    <w:abstractNumId w:val="44"/>
  </w:num>
  <w:num w:numId="25">
    <w:abstractNumId w:val="25"/>
  </w:num>
  <w:num w:numId="26">
    <w:abstractNumId w:val="37"/>
  </w:num>
  <w:num w:numId="27">
    <w:abstractNumId w:val="13"/>
  </w:num>
  <w:num w:numId="28">
    <w:abstractNumId w:val="29"/>
  </w:num>
  <w:num w:numId="29">
    <w:abstractNumId w:val="36"/>
  </w:num>
  <w:num w:numId="30">
    <w:abstractNumId w:val="34"/>
  </w:num>
  <w:num w:numId="31">
    <w:abstractNumId w:val="8"/>
  </w:num>
  <w:num w:numId="32">
    <w:abstractNumId w:val="24"/>
  </w:num>
  <w:num w:numId="33">
    <w:abstractNumId w:val="39"/>
  </w:num>
  <w:num w:numId="34">
    <w:abstractNumId w:val="0"/>
  </w:num>
  <w:num w:numId="35">
    <w:abstractNumId w:val="23"/>
  </w:num>
  <w:num w:numId="36">
    <w:abstractNumId w:val="11"/>
  </w:num>
  <w:num w:numId="37">
    <w:abstractNumId w:val="10"/>
  </w:num>
  <w:num w:numId="38">
    <w:abstractNumId w:val="41"/>
  </w:num>
  <w:num w:numId="39">
    <w:abstractNumId w:val="3"/>
  </w:num>
  <w:num w:numId="40">
    <w:abstractNumId w:val="12"/>
  </w:num>
  <w:num w:numId="41">
    <w:abstractNumId w:val="15"/>
  </w:num>
  <w:num w:numId="42">
    <w:abstractNumId w:val="27"/>
  </w:num>
  <w:num w:numId="43">
    <w:abstractNumId w:val="31"/>
  </w:num>
  <w:num w:numId="44">
    <w:abstractNumId w:val="4"/>
  </w:num>
  <w:num w:numId="45">
    <w:abstractNumId w:val="30"/>
  </w:num>
  <w:num w:numId="46">
    <w:abstractNumId w:val="1"/>
  </w:num>
  <w:num w:numId="47">
    <w:abstractNumId w:val="4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c3MbG0NDc2NDBV0lEKTi0uzszPAykwrAUAtuc3YiwAAAA="/>
  </w:docVars>
  <w:rsids>
    <w:rsidRoot w:val="001B2141"/>
    <w:rsid w:val="000120AD"/>
    <w:rsid w:val="00076C3A"/>
    <w:rsid w:val="00095F76"/>
    <w:rsid w:val="000A2D1F"/>
    <w:rsid w:val="000A437C"/>
    <w:rsid w:val="000C40B8"/>
    <w:rsid w:val="000E3247"/>
    <w:rsid w:val="00123179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754FD"/>
    <w:rsid w:val="00275C50"/>
    <w:rsid w:val="002808C2"/>
    <w:rsid w:val="002B3A16"/>
    <w:rsid w:val="002B5085"/>
    <w:rsid w:val="002E6006"/>
    <w:rsid w:val="002F19C3"/>
    <w:rsid w:val="00312031"/>
    <w:rsid w:val="00406591"/>
    <w:rsid w:val="00414D69"/>
    <w:rsid w:val="00436814"/>
    <w:rsid w:val="00467030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839D7"/>
    <w:rsid w:val="005D2A65"/>
    <w:rsid w:val="0061321A"/>
    <w:rsid w:val="006207D8"/>
    <w:rsid w:val="00622246"/>
    <w:rsid w:val="00642700"/>
    <w:rsid w:val="00645074"/>
    <w:rsid w:val="00661D0B"/>
    <w:rsid w:val="00671A4B"/>
    <w:rsid w:val="00675C1D"/>
    <w:rsid w:val="00685C13"/>
    <w:rsid w:val="00696E04"/>
    <w:rsid w:val="006B2277"/>
    <w:rsid w:val="006B4669"/>
    <w:rsid w:val="006F45EA"/>
    <w:rsid w:val="0070210A"/>
    <w:rsid w:val="007132D9"/>
    <w:rsid w:val="00717C21"/>
    <w:rsid w:val="00734818"/>
    <w:rsid w:val="007440CD"/>
    <w:rsid w:val="00781C88"/>
    <w:rsid w:val="00784F1D"/>
    <w:rsid w:val="00794E38"/>
    <w:rsid w:val="00795EF0"/>
    <w:rsid w:val="007B7510"/>
    <w:rsid w:val="007C3F44"/>
    <w:rsid w:val="008110A7"/>
    <w:rsid w:val="00854BA0"/>
    <w:rsid w:val="00862933"/>
    <w:rsid w:val="00874387"/>
    <w:rsid w:val="008916E0"/>
    <w:rsid w:val="008A4FE5"/>
    <w:rsid w:val="008A7C69"/>
    <w:rsid w:val="008B3CF1"/>
    <w:rsid w:val="008D0BFB"/>
    <w:rsid w:val="008F484C"/>
    <w:rsid w:val="00905F05"/>
    <w:rsid w:val="00950338"/>
    <w:rsid w:val="00980FFC"/>
    <w:rsid w:val="009909CD"/>
    <w:rsid w:val="009A60F7"/>
    <w:rsid w:val="009B09EE"/>
    <w:rsid w:val="00A25076"/>
    <w:rsid w:val="00A32161"/>
    <w:rsid w:val="00A51106"/>
    <w:rsid w:val="00A7228B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07818"/>
    <w:rsid w:val="00C44833"/>
    <w:rsid w:val="00C91747"/>
    <w:rsid w:val="00CA36F6"/>
    <w:rsid w:val="00CD2DEC"/>
    <w:rsid w:val="00CD48CF"/>
    <w:rsid w:val="00CE5BCB"/>
    <w:rsid w:val="00CF1D50"/>
    <w:rsid w:val="00D14F9D"/>
    <w:rsid w:val="00D257AF"/>
    <w:rsid w:val="00D3117F"/>
    <w:rsid w:val="00D321C2"/>
    <w:rsid w:val="00D878B1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3C5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24C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arup.wa.gov" TargetMode="Externa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hyperlink" Target="http://www.fafsa.ed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/logi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sac.wa.gov/wasfa" TargetMode="External"/><Relationship Id="rId17" Type="http://schemas.openxmlformats.org/officeDocument/2006/relationships/hyperlink" Target="http://thewashboard.org/login.aspx" TargetMode="External"/><Relationship Id="rId25" Type="http://schemas.openxmlformats.org/officeDocument/2006/relationships/hyperlink" Target="http://thewashboard.org/login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www.fafsa.ed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fafsa.ed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earup.wa.gov" TargetMode="External"/><Relationship Id="rId23" Type="http://schemas.openxmlformats.org/officeDocument/2006/relationships/hyperlink" Target="http://thewashboard.org/login.aspx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sac.wa.gov/wasfa" TargetMode="External"/><Relationship Id="rId22" Type="http://schemas.openxmlformats.org/officeDocument/2006/relationships/hyperlink" Target="http://www.fafsa.ed.gov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29A02-3A5A-424E-BD89-F8A13F6E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2023-01-04T17:20:00Z</dcterms:created>
  <dcterms:modified xsi:type="dcterms:W3CDTF">2023-01-04T17:20:00Z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