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2B" w:rsidRPr="001E2CB7" w:rsidRDefault="00351283" w:rsidP="00973EF5">
      <w:pPr>
        <w:pStyle w:val="Header"/>
        <w:tabs>
          <w:tab w:val="clear" w:pos="4320"/>
          <w:tab w:val="clear" w:pos="8640"/>
        </w:tabs>
        <w:jc w:val="center"/>
        <w:rPr>
          <w:b/>
          <w:sz w:val="28"/>
        </w:rPr>
      </w:pPr>
      <w:r>
        <w:rPr>
          <w:b/>
          <w:sz w:val="28"/>
        </w:rPr>
        <w:t xml:space="preserve">Willow Education and </w:t>
      </w:r>
      <w:r w:rsidR="00973EF5" w:rsidRPr="001E2CB7">
        <w:rPr>
          <w:b/>
          <w:sz w:val="28"/>
        </w:rPr>
        <w:t>Bay Area Technology School</w:t>
      </w:r>
    </w:p>
    <w:p w:rsidR="00973EF5" w:rsidRPr="001E2CB7" w:rsidRDefault="00973EF5" w:rsidP="00973EF5">
      <w:pPr>
        <w:pStyle w:val="Header"/>
        <w:tabs>
          <w:tab w:val="clear" w:pos="4320"/>
          <w:tab w:val="clear" w:pos="8640"/>
        </w:tabs>
        <w:jc w:val="center"/>
        <w:rPr>
          <w:b/>
          <w:sz w:val="28"/>
        </w:rPr>
      </w:pPr>
      <w:r w:rsidRPr="001E2CB7">
        <w:rPr>
          <w:b/>
          <w:sz w:val="28"/>
        </w:rPr>
        <w:t>Board Meeting Minutes</w:t>
      </w:r>
    </w:p>
    <w:p w:rsidR="009E2B5E" w:rsidRPr="001E2CB7" w:rsidRDefault="00790427" w:rsidP="009E2B5E">
      <w:pPr>
        <w:rPr>
          <w:b/>
          <w:sz w:val="26"/>
          <w:szCs w:val="26"/>
        </w:rPr>
      </w:pPr>
      <w:r>
        <w:rPr>
          <w:b/>
          <w:bCs/>
          <w:sz w:val="26"/>
          <w:szCs w:val="26"/>
        </w:rPr>
        <w:t>March 01</w:t>
      </w:r>
      <w:r w:rsidR="00076D71">
        <w:rPr>
          <w:b/>
          <w:bCs/>
          <w:sz w:val="26"/>
          <w:szCs w:val="26"/>
        </w:rPr>
        <w:t>,</w:t>
      </w:r>
      <w:r w:rsidR="006A0811">
        <w:rPr>
          <w:b/>
          <w:bCs/>
          <w:sz w:val="26"/>
          <w:szCs w:val="26"/>
        </w:rPr>
        <w:t xml:space="preserve"> </w:t>
      </w:r>
      <w:r w:rsidR="00076D71">
        <w:rPr>
          <w:b/>
          <w:bCs/>
          <w:sz w:val="26"/>
          <w:szCs w:val="26"/>
        </w:rPr>
        <w:t>2016</w:t>
      </w:r>
    </w:p>
    <w:p w:rsidR="00694DD8" w:rsidRPr="00AA5293" w:rsidRDefault="00694DD8" w:rsidP="00AA5293">
      <w:pPr>
        <w:pStyle w:val="ListParagraph"/>
        <w:numPr>
          <w:ilvl w:val="0"/>
          <w:numId w:val="33"/>
        </w:numPr>
        <w:spacing w:before="240" w:after="120"/>
        <w:rPr>
          <w:b/>
        </w:rPr>
      </w:pPr>
      <w:r w:rsidRPr="00AA5293">
        <w:rPr>
          <w:b/>
        </w:rPr>
        <w:t>Call to Order</w:t>
      </w:r>
    </w:p>
    <w:p w:rsidR="00131514" w:rsidRDefault="00F968EC" w:rsidP="00713A9A">
      <w:pPr>
        <w:rPr>
          <w:bCs/>
        </w:rPr>
      </w:pPr>
      <w:r>
        <w:rPr>
          <w:bCs/>
        </w:rPr>
        <w:t xml:space="preserve">The meeting was called to order by the president Dr. </w:t>
      </w:r>
      <w:proofErr w:type="spellStart"/>
      <w:r w:rsidR="00363EBA">
        <w:rPr>
          <w:bCs/>
        </w:rPr>
        <w:t>Mutlu</w:t>
      </w:r>
      <w:proofErr w:type="spellEnd"/>
      <w:r>
        <w:rPr>
          <w:bCs/>
        </w:rPr>
        <w:t xml:space="preserve"> at 7:</w:t>
      </w:r>
      <w:r w:rsidR="00DE10FF">
        <w:rPr>
          <w:bCs/>
        </w:rPr>
        <w:t>50</w:t>
      </w:r>
      <w:r>
        <w:rPr>
          <w:bCs/>
        </w:rPr>
        <w:t xml:space="preserve"> pm. </w:t>
      </w:r>
    </w:p>
    <w:p w:rsidR="00694DD8" w:rsidRDefault="00694DD8" w:rsidP="00AA5293">
      <w:pPr>
        <w:pStyle w:val="ListParagraph"/>
        <w:numPr>
          <w:ilvl w:val="0"/>
          <w:numId w:val="33"/>
        </w:numPr>
        <w:spacing w:before="240" w:after="120"/>
        <w:rPr>
          <w:b/>
        </w:rPr>
      </w:pPr>
      <w:r>
        <w:rPr>
          <w:b/>
        </w:rPr>
        <w:t xml:space="preserve">Roll Call &amp; </w:t>
      </w:r>
      <w:r w:rsidRPr="001E2CB7">
        <w:rPr>
          <w:b/>
        </w:rPr>
        <w:t>Board Member Attendance:</w:t>
      </w:r>
    </w:p>
    <w:p w:rsidR="00694DD8" w:rsidRDefault="00694DD8" w:rsidP="00694DD8">
      <w:r>
        <w:t xml:space="preserve">The following directors </w:t>
      </w:r>
      <w:r w:rsidRPr="001E2CB7">
        <w:t xml:space="preserve">were present at the meeting: </w:t>
      </w:r>
    </w:p>
    <w:p w:rsidR="00694DD8" w:rsidRDefault="00363EBA" w:rsidP="00030CE6">
      <w:pPr>
        <w:ind w:left="720" w:firstLine="720"/>
      </w:pPr>
      <w:proofErr w:type="spellStart"/>
      <w:r>
        <w:t>Ayhan</w:t>
      </w:r>
      <w:proofErr w:type="spellEnd"/>
      <w:r>
        <w:t xml:space="preserve"> </w:t>
      </w:r>
      <w:proofErr w:type="spellStart"/>
      <w:r>
        <w:t>Mutlu</w:t>
      </w:r>
      <w:proofErr w:type="spellEnd"/>
      <w:r w:rsidR="00694DD8">
        <w:t>, Ph.D.</w:t>
      </w:r>
      <w:r w:rsidR="00694DD8" w:rsidRPr="001E2CB7">
        <w:tab/>
      </w:r>
      <w:r w:rsidR="00694DD8" w:rsidRPr="001E2CB7">
        <w:tab/>
        <w:t>--</w:t>
      </w:r>
      <w:r w:rsidR="00694DD8">
        <w:t xml:space="preserve"> President</w:t>
      </w:r>
      <w:r w:rsidR="00694DD8" w:rsidRPr="001E2CB7">
        <w:t xml:space="preserve"> </w:t>
      </w:r>
    </w:p>
    <w:p w:rsidR="00076D71" w:rsidRPr="001E2CB7" w:rsidRDefault="00076D71" w:rsidP="00076D71">
      <w:pPr>
        <w:spacing w:before="0"/>
        <w:ind w:left="720" w:firstLine="720"/>
      </w:pPr>
      <w:proofErr w:type="spellStart"/>
      <w:r>
        <w:t>Arceli</w:t>
      </w:r>
      <w:proofErr w:type="spellEnd"/>
      <w:r>
        <w:t xml:space="preserve"> De Los Reyes</w:t>
      </w:r>
      <w:r>
        <w:tab/>
      </w:r>
      <w:r>
        <w:tab/>
        <w:t>-- Director</w:t>
      </w:r>
    </w:p>
    <w:p w:rsidR="00DB4C96" w:rsidRDefault="00DB4C96" w:rsidP="00E84664">
      <w:pPr>
        <w:spacing w:before="0"/>
        <w:ind w:left="720" w:firstLine="720"/>
      </w:pPr>
      <w:proofErr w:type="spellStart"/>
      <w:r>
        <w:t>Tahsin</w:t>
      </w:r>
      <w:proofErr w:type="spellEnd"/>
      <w:r>
        <w:t xml:space="preserve"> </w:t>
      </w:r>
      <w:proofErr w:type="spellStart"/>
      <w:r>
        <w:t>Erdogan</w:t>
      </w:r>
      <w:proofErr w:type="spellEnd"/>
      <w:r>
        <w:tab/>
      </w:r>
      <w:r>
        <w:tab/>
        <w:t>-- Director</w:t>
      </w:r>
      <w:r w:rsidR="00076D71">
        <w:t xml:space="preserve"> (participated by conference call)</w:t>
      </w:r>
    </w:p>
    <w:p w:rsidR="00E84664" w:rsidRPr="001E2CB7" w:rsidRDefault="00363EBA" w:rsidP="00E84664">
      <w:pPr>
        <w:spacing w:before="0"/>
        <w:ind w:left="720" w:firstLine="720"/>
      </w:pPr>
      <w:proofErr w:type="spellStart"/>
      <w:r>
        <w:t>Mehmet</w:t>
      </w:r>
      <w:proofErr w:type="spellEnd"/>
      <w:r>
        <w:t xml:space="preserve"> </w:t>
      </w:r>
      <w:proofErr w:type="spellStart"/>
      <w:r>
        <w:t>Sen</w:t>
      </w:r>
      <w:proofErr w:type="spellEnd"/>
      <w:r>
        <w:t>, Ph.D.</w:t>
      </w:r>
      <w:r w:rsidR="00E84664">
        <w:tab/>
      </w:r>
      <w:r w:rsidR="00E84664" w:rsidRPr="00802E57">
        <w:tab/>
        <w:t xml:space="preserve">-- </w:t>
      </w:r>
      <w:r>
        <w:t>Treasurer</w:t>
      </w:r>
    </w:p>
    <w:p w:rsidR="00363EBA" w:rsidRDefault="00363EBA" w:rsidP="00363EBA">
      <w:pPr>
        <w:spacing w:before="0"/>
        <w:ind w:left="720" w:firstLine="720"/>
      </w:pPr>
      <w:proofErr w:type="spellStart"/>
      <w:r>
        <w:t>Sefa</w:t>
      </w:r>
      <w:proofErr w:type="spellEnd"/>
      <w:r>
        <w:t xml:space="preserve"> </w:t>
      </w:r>
      <w:proofErr w:type="spellStart"/>
      <w:r>
        <w:t>Isik</w:t>
      </w:r>
      <w:proofErr w:type="spellEnd"/>
      <w:r>
        <w:tab/>
      </w:r>
      <w:r>
        <w:tab/>
      </w:r>
      <w:r>
        <w:tab/>
        <w:t>-- Secretary</w:t>
      </w:r>
    </w:p>
    <w:p w:rsidR="00790427" w:rsidRPr="00790427" w:rsidRDefault="00790427" w:rsidP="00790427">
      <w:pPr>
        <w:pStyle w:val="ListParagraph"/>
        <w:numPr>
          <w:ilvl w:val="0"/>
          <w:numId w:val="33"/>
        </w:numPr>
        <w:spacing w:before="240" w:after="120"/>
        <w:rPr>
          <w:b/>
        </w:rPr>
      </w:pPr>
      <w:r w:rsidRPr="00790427">
        <w:rPr>
          <w:b/>
        </w:rPr>
        <w:t xml:space="preserve">Information Item: CSMCI </w:t>
      </w:r>
      <w:proofErr w:type="spellStart"/>
      <w:r w:rsidRPr="00790427">
        <w:rPr>
          <w:b/>
        </w:rPr>
        <w:t>BayTech</w:t>
      </w:r>
      <w:proofErr w:type="spellEnd"/>
      <w:r w:rsidRPr="00790427">
        <w:rPr>
          <w:b/>
        </w:rPr>
        <w:t xml:space="preserve"> Financial Update</w:t>
      </w:r>
    </w:p>
    <w:p w:rsidR="00790427" w:rsidRDefault="00634BFA" w:rsidP="00790427">
      <w:pPr>
        <w:rPr>
          <w:bCs/>
        </w:rPr>
      </w:pPr>
      <w:r w:rsidRPr="00634BFA">
        <w:rPr>
          <w:b/>
          <w:bCs/>
          <w:i/>
        </w:rPr>
        <w:t>Financial Update</w:t>
      </w:r>
      <w:r>
        <w:rPr>
          <w:bCs/>
        </w:rPr>
        <w:t xml:space="preserve">: </w:t>
      </w:r>
      <w:r w:rsidR="00790427">
        <w:rPr>
          <w:bCs/>
        </w:rPr>
        <w:t xml:space="preserve">Due to the time constraint and Ms. Barnes’s schedule, Board decided to proceed with Ms. Barnes presentation on the financial update. Ms. Adrienne Barnes informed the board members that OUSD approved the second interim report </w:t>
      </w:r>
      <w:r w:rsidR="00CC0E02">
        <w:rPr>
          <w:bCs/>
        </w:rPr>
        <w:t xml:space="preserve">on all levels district, state and federal </w:t>
      </w:r>
      <w:r w:rsidR="00790427">
        <w:rPr>
          <w:bCs/>
        </w:rPr>
        <w:t xml:space="preserve">and </w:t>
      </w:r>
      <w:r w:rsidR="00CC0E02">
        <w:rPr>
          <w:bCs/>
        </w:rPr>
        <w:t>everything is looking</w:t>
      </w:r>
      <w:r w:rsidR="00790427">
        <w:rPr>
          <w:bCs/>
        </w:rPr>
        <w:t xml:space="preserve"> </w:t>
      </w:r>
      <w:r w:rsidR="00CC0E02">
        <w:rPr>
          <w:bCs/>
        </w:rPr>
        <w:t>in order.</w:t>
      </w:r>
      <w:r w:rsidR="00B76260">
        <w:rPr>
          <w:bCs/>
        </w:rPr>
        <w:t xml:space="preserve"> Slides showing the financial snapshot of the current situation also presented to the board members. </w:t>
      </w:r>
      <w:proofErr w:type="gramStart"/>
      <w:r w:rsidR="00150EF8">
        <w:rPr>
          <w:bCs/>
        </w:rPr>
        <w:t>Cash projections shows</w:t>
      </w:r>
      <w:proofErr w:type="gramEnd"/>
      <w:r w:rsidR="00150EF8">
        <w:rPr>
          <w:bCs/>
        </w:rPr>
        <w:t xml:space="preserve"> positive for the rest of the year. Mr. </w:t>
      </w:r>
      <w:proofErr w:type="spellStart"/>
      <w:r w:rsidR="00150EF8">
        <w:rPr>
          <w:bCs/>
        </w:rPr>
        <w:t>Isik</w:t>
      </w:r>
      <w:proofErr w:type="spellEnd"/>
      <w:r w:rsidR="00150EF8">
        <w:rPr>
          <w:bCs/>
        </w:rPr>
        <w:t xml:space="preserve"> asked if it should be any of concern having high amount of funds. Ms. Barnes stated that, as long as you have plans to spend the cash, then it is not a concern, besides if the school planning to expand, then </w:t>
      </w:r>
      <w:proofErr w:type="gramStart"/>
      <w:r w:rsidR="00150EF8">
        <w:rPr>
          <w:bCs/>
        </w:rPr>
        <w:t>high cash reserves is</w:t>
      </w:r>
      <w:proofErr w:type="gramEnd"/>
      <w:r w:rsidR="00150EF8">
        <w:rPr>
          <w:bCs/>
        </w:rPr>
        <w:t xml:space="preserve"> desirable.</w:t>
      </w:r>
      <w:r w:rsidR="00261400">
        <w:rPr>
          <w:bCs/>
        </w:rPr>
        <w:t xml:space="preserve"> Additional available cash also serves as a cushion for times when there are delays or fluctuations in receiving budgeted revenues. Mr. </w:t>
      </w:r>
      <w:proofErr w:type="spellStart"/>
      <w:r w:rsidR="00261400">
        <w:rPr>
          <w:bCs/>
        </w:rPr>
        <w:t>Hayri</w:t>
      </w:r>
      <w:proofErr w:type="spellEnd"/>
      <w:r w:rsidR="00261400">
        <w:rPr>
          <w:bCs/>
        </w:rPr>
        <w:t xml:space="preserve"> also stated that the school has hired new English teacher </w:t>
      </w:r>
      <w:r w:rsidR="00846428">
        <w:rPr>
          <w:bCs/>
        </w:rPr>
        <w:t xml:space="preserve">and ITI </w:t>
      </w:r>
      <w:r w:rsidR="006A41A5">
        <w:rPr>
          <w:bCs/>
        </w:rPr>
        <w:t>teacher</w:t>
      </w:r>
      <w:r w:rsidR="00846428">
        <w:rPr>
          <w:bCs/>
        </w:rPr>
        <w:t xml:space="preserve">, </w:t>
      </w:r>
      <w:r w:rsidR="00261400">
        <w:rPr>
          <w:bCs/>
        </w:rPr>
        <w:t xml:space="preserve">so </w:t>
      </w:r>
      <w:proofErr w:type="gramStart"/>
      <w:r w:rsidR="00261400">
        <w:rPr>
          <w:bCs/>
        </w:rPr>
        <w:t>this extra funds</w:t>
      </w:r>
      <w:proofErr w:type="gramEnd"/>
      <w:r w:rsidR="00261400">
        <w:rPr>
          <w:bCs/>
        </w:rPr>
        <w:t xml:space="preserve"> will be needed.</w:t>
      </w:r>
      <w:r w:rsidR="008B79A1">
        <w:rPr>
          <w:bCs/>
        </w:rPr>
        <w:t xml:space="preserve"> </w:t>
      </w:r>
      <w:proofErr w:type="gramStart"/>
      <w:r w:rsidR="008B79A1">
        <w:rPr>
          <w:bCs/>
        </w:rPr>
        <w:t xml:space="preserve">Currently school meets 10 out 10 financial health targets that CSMCI set for the </w:t>
      </w:r>
      <w:proofErr w:type="spellStart"/>
      <w:r w:rsidR="008B79A1">
        <w:rPr>
          <w:bCs/>
        </w:rPr>
        <w:t>BayTech</w:t>
      </w:r>
      <w:proofErr w:type="spellEnd"/>
      <w:r w:rsidR="008B79A1">
        <w:rPr>
          <w:bCs/>
        </w:rPr>
        <w:t>.</w:t>
      </w:r>
      <w:proofErr w:type="gramEnd"/>
      <w:r w:rsidR="00DB4F87">
        <w:rPr>
          <w:bCs/>
        </w:rPr>
        <w:t xml:space="preserve">   </w:t>
      </w:r>
    </w:p>
    <w:p w:rsidR="00DB4F87" w:rsidRDefault="00634BFA" w:rsidP="00790427">
      <w:pPr>
        <w:rPr>
          <w:bCs/>
        </w:rPr>
      </w:pPr>
      <w:r w:rsidRPr="00634BFA">
        <w:rPr>
          <w:b/>
          <w:bCs/>
          <w:i/>
        </w:rPr>
        <w:t>Healthcare Benefi</w:t>
      </w:r>
      <w:r w:rsidR="009806A4">
        <w:rPr>
          <w:b/>
          <w:bCs/>
          <w:i/>
        </w:rPr>
        <w:t>t</w:t>
      </w:r>
      <w:r w:rsidRPr="00634BFA">
        <w:rPr>
          <w:b/>
          <w:bCs/>
          <w:i/>
        </w:rPr>
        <w:t>s</w:t>
      </w:r>
      <w:r>
        <w:rPr>
          <w:bCs/>
        </w:rPr>
        <w:t xml:space="preserve">: </w:t>
      </w:r>
      <w:r w:rsidR="00DB4F87">
        <w:rPr>
          <w:bCs/>
        </w:rPr>
        <w:t xml:space="preserve">Ms. Barnes also mentioned that the budget shows positive surplus and projections also indicate positive surplus </w:t>
      </w:r>
      <w:r w:rsidR="004F4A01">
        <w:rPr>
          <w:bCs/>
        </w:rPr>
        <w:t xml:space="preserve">for the coming years, </w:t>
      </w:r>
      <w:r w:rsidR="00DB4F87">
        <w:rPr>
          <w:bCs/>
        </w:rPr>
        <w:t xml:space="preserve">however it will be in a declining rate and it is mainly because of the retirement plan allocations. This is a common concern for all the schools and there might be ways to cut some costs </w:t>
      </w:r>
      <w:r w:rsidR="003456DC">
        <w:rPr>
          <w:bCs/>
        </w:rPr>
        <w:t xml:space="preserve">on other spending </w:t>
      </w:r>
      <w:r w:rsidR="00DB4F87">
        <w:rPr>
          <w:bCs/>
        </w:rPr>
        <w:t>so that the budget stays strong. One of the areas that</w:t>
      </w:r>
      <w:r w:rsidR="003456DC">
        <w:rPr>
          <w:bCs/>
        </w:rPr>
        <w:t xml:space="preserve"> can be looked in is the health</w:t>
      </w:r>
      <w:r w:rsidR="00DB4F87">
        <w:rPr>
          <w:bCs/>
        </w:rPr>
        <w:t xml:space="preserve">care benefits. Currently </w:t>
      </w:r>
      <w:proofErr w:type="spellStart"/>
      <w:r w:rsidR="00DB4F87">
        <w:rPr>
          <w:bCs/>
        </w:rPr>
        <w:t>BayTech</w:t>
      </w:r>
      <w:proofErr w:type="spellEnd"/>
      <w:r w:rsidR="00DB4F87">
        <w:rPr>
          <w:bCs/>
        </w:rPr>
        <w:t xml:space="preserve"> offers one of the best benefit </w:t>
      </w:r>
      <w:proofErr w:type="gramStart"/>
      <w:r w:rsidR="00DB4F87">
        <w:rPr>
          <w:bCs/>
        </w:rPr>
        <w:t>package</w:t>
      </w:r>
      <w:proofErr w:type="gramEnd"/>
      <w:r w:rsidR="00DB4F87">
        <w:rPr>
          <w:bCs/>
        </w:rPr>
        <w:t xml:space="preserve"> to its teachers and staff</w:t>
      </w:r>
      <w:r w:rsidR="00135CC5">
        <w:rPr>
          <w:bCs/>
        </w:rPr>
        <w:t xml:space="preserve"> including their spouses and children</w:t>
      </w:r>
      <w:r w:rsidR="00DB4F87">
        <w:rPr>
          <w:bCs/>
        </w:rPr>
        <w:t xml:space="preserve">. </w:t>
      </w:r>
      <w:r w:rsidR="00F4379B">
        <w:rPr>
          <w:bCs/>
        </w:rPr>
        <w:t xml:space="preserve">Ms. Barnes suggested that </w:t>
      </w:r>
      <w:proofErr w:type="spellStart"/>
      <w:r w:rsidR="00F4379B">
        <w:rPr>
          <w:bCs/>
        </w:rPr>
        <w:t>BayTech</w:t>
      </w:r>
      <w:proofErr w:type="spellEnd"/>
      <w:r w:rsidR="00F4379B">
        <w:rPr>
          <w:bCs/>
        </w:rPr>
        <w:t xml:space="preserve"> might consider limiting the</w:t>
      </w:r>
      <w:r w:rsidR="003456DC">
        <w:rPr>
          <w:bCs/>
        </w:rPr>
        <w:t xml:space="preserve"> health</w:t>
      </w:r>
      <w:r w:rsidR="00F4379B">
        <w:rPr>
          <w:bCs/>
        </w:rPr>
        <w:t>care benefits like the rest of the schools do</w:t>
      </w:r>
      <w:r w:rsidR="00A3674B">
        <w:rPr>
          <w:bCs/>
        </w:rPr>
        <w:t xml:space="preserve"> and offer its employee </w:t>
      </w:r>
      <w:r w:rsidR="00FD0AEE">
        <w:rPr>
          <w:bCs/>
        </w:rPr>
        <w:t xml:space="preserve">the </w:t>
      </w:r>
      <w:r w:rsidR="00A3674B">
        <w:rPr>
          <w:bCs/>
        </w:rPr>
        <w:t>option of opting out the healthcare benefit and get a stipend</w:t>
      </w:r>
      <w:r w:rsidR="00FD0AEE">
        <w:rPr>
          <w:bCs/>
        </w:rPr>
        <w:t xml:space="preserve"> instead</w:t>
      </w:r>
      <w:r w:rsidR="00A3674B">
        <w:rPr>
          <w:bCs/>
        </w:rPr>
        <w:t xml:space="preserve">. </w:t>
      </w:r>
      <w:r w:rsidR="00135CC5">
        <w:rPr>
          <w:bCs/>
        </w:rPr>
        <w:t xml:space="preserve">Some employee prefers stipend because they can get healthcare benefits through their spouses. </w:t>
      </w:r>
      <w:r w:rsidR="00FD0AEE">
        <w:rPr>
          <w:bCs/>
        </w:rPr>
        <w:t>This</w:t>
      </w:r>
      <w:r w:rsidR="00135CC5">
        <w:rPr>
          <w:bCs/>
        </w:rPr>
        <w:t xml:space="preserve"> would save money to school. </w:t>
      </w:r>
      <w:r w:rsidR="00A3674B">
        <w:rPr>
          <w:bCs/>
        </w:rPr>
        <w:t xml:space="preserve"> </w:t>
      </w:r>
      <w:r w:rsidR="00135CC5">
        <w:rPr>
          <w:bCs/>
        </w:rPr>
        <w:t xml:space="preserve">Mr. </w:t>
      </w:r>
      <w:proofErr w:type="spellStart"/>
      <w:r w:rsidR="00135CC5">
        <w:rPr>
          <w:bCs/>
        </w:rPr>
        <w:t>Isik</w:t>
      </w:r>
      <w:proofErr w:type="spellEnd"/>
      <w:r w:rsidR="00135CC5">
        <w:rPr>
          <w:bCs/>
        </w:rPr>
        <w:t xml:space="preserve"> asked if there would be any conflict between opting out option and the Obama Care which requires every employee should have a proof of insurance. Mr. </w:t>
      </w:r>
      <w:proofErr w:type="spellStart"/>
      <w:r w:rsidR="00135CC5">
        <w:rPr>
          <w:bCs/>
        </w:rPr>
        <w:t>Hayri</w:t>
      </w:r>
      <w:proofErr w:type="spellEnd"/>
      <w:r w:rsidR="00135CC5">
        <w:rPr>
          <w:bCs/>
        </w:rPr>
        <w:t xml:space="preserve"> told that the employee can sign a waiver stating that </w:t>
      </w:r>
      <w:r w:rsidR="00135CC5">
        <w:rPr>
          <w:bCs/>
        </w:rPr>
        <w:lastRenderedPageBreak/>
        <w:t>he/she is opting out the healthcare plan but also understands that he/she needs to get insurance by other means – through his/her spouse etc.</w:t>
      </w:r>
      <w:r w:rsidR="00316D08">
        <w:rPr>
          <w:bCs/>
        </w:rPr>
        <w:t xml:space="preserve"> Mr. </w:t>
      </w:r>
      <w:proofErr w:type="spellStart"/>
      <w:r w:rsidR="006A41A5">
        <w:rPr>
          <w:bCs/>
        </w:rPr>
        <w:t>Isik</w:t>
      </w:r>
      <w:proofErr w:type="spellEnd"/>
      <w:r w:rsidR="006A41A5">
        <w:rPr>
          <w:bCs/>
        </w:rPr>
        <w:t xml:space="preserve"> asked Ms. Barnes to prepare some options that can be presented during the next board meeting. </w:t>
      </w:r>
    </w:p>
    <w:p w:rsidR="008B3D2B" w:rsidRDefault="00634BFA" w:rsidP="00790427">
      <w:pPr>
        <w:rPr>
          <w:bCs/>
        </w:rPr>
      </w:pPr>
      <w:r w:rsidRPr="00634BFA">
        <w:rPr>
          <w:b/>
          <w:bCs/>
          <w:i/>
        </w:rPr>
        <w:t>Educator Effectiveness Fund</w:t>
      </w:r>
      <w:r>
        <w:rPr>
          <w:bCs/>
        </w:rPr>
        <w:t xml:space="preserve">: </w:t>
      </w:r>
      <w:r w:rsidR="006A41A5">
        <w:rPr>
          <w:bCs/>
        </w:rPr>
        <w:t xml:space="preserve">Ms. Barnes stated that the Educator Effectiveness Fund program is not changed since the last time it was presented to the board and now it needs board approval. </w:t>
      </w:r>
      <w:proofErr w:type="spellStart"/>
      <w:r w:rsidR="006A41A5">
        <w:rPr>
          <w:bCs/>
        </w:rPr>
        <w:t>Mr</w:t>
      </w:r>
      <w:proofErr w:type="spellEnd"/>
      <w:r w:rsidR="006A41A5">
        <w:rPr>
          <w:bCs/>
        </w:rPr>
        <w:t xml:space="preserve"> </w:t>
      </w:r>
      <w:proofErr w:type="spellStart"/>
      <w:r w:rsidR="006A41A5">
        <w:rPr>
          <w:bCs/>
        </w:rPr>
        <w:t>Hayri</w:t>
      </w:r>
      <w:proofErr w:type="spellEnd"/>
      <w:r w:rsidR="006A41A5">
        <w:rPr>
          <w:bCs/>
        </w:rPr>
        <w:t xml:space="preserve"> gave brief info on the spending plan for the fund (BTSA, tea</w:t>
      </w:r>
      <w:r w:rsidR="008B3D2B">
        <w:rPr>
          <w:bCs/>
        </w:rPr>
        <w:t xml:space="preserve">cher training conferences etc.).  Dr. </w:t>
      </w:r>
      <w:proofErr w:type="spellStart"/>
      <w:r w:rsidR="008B3D2B">
        <w:rPr>
          <w:bCs/>
        </w:rPr>
        <w:t>Sen</w:t>
      </w:r>
      <w:proofErr w:type="spellEnd"/>
      <w:r w:rsidR="008B3D2B">
        <w:rPr>
          <w:bCs/>
        </w:rPr>
        <w:t xml:space="preserve"> moved to accept the spending plan, Mr. </w:t>
      </w:r>
      <w:proofErr w:type="spellStart"/>
      <w:r w:rsidR="008B3D2B">
        <w:rPr>
          <w:bCs/>
        </w:rPr>
        <w:t>Isik</w:t>
      </w:r>
      <w:proofErr w:type="spellEnd"/>
      <w:r w:rsidR="008B3D2B">
        <w:rPr>
          <w:bCs/>
        </w:rPr>
        <w:t xml:space="preserve"> seconded. Plan approved unanimously. </w:t>
      </w:r>
    </w:p>
    <w:p w:rsidR="008B3D2B" w:rsidRDefault="00634BFA" w:rsidP="00790427">
      <w:pPr>
        <w:rPr>
          <w:bCs/>
        </w:rPr>
      </w:pPr>
      <w:r w:rsidRPr="00634BFA">
        <w:rPr>
          <w:b/>
          <w:bCs/>
          <w:i/>
        </w:rPr>
        <w:t>New Auditor:</w:t>
      </w:r>
      <w:r>
        <w:rPr>
          <w:bCs/>
        </w:rPr>
        <w:t xml:space="preserve"> </w:t>
      </w:r>
      <w:r w:rsidR="00D2619D">
        <w:rPr>
          <w:bCs/>
        </w:rPr>
        <w:t xml:space="preserve">Ms. Barnes informed the board that the district required </w:t>
      </w:r>
      <w:proofErr w:type="spellStart"/>
      <w:r w:rsidR="00D2619D">
        <w:rPr>
          <w:bCs/>
        </w:rPr>
        <w:t>BayTech</w:t>
      </w:r>
      <w:proofErr w:type="spellEnd"/>
      <w:r w:rsidR="00D2619D">
        <w:rPr>
          <w:bCs/>
        </w:rPr>
        <w:t xml:space="preserve"> board to select an auditor. </w:t>
      </w:r>
      <w:r w:rsidR="00482116">
        <w:rPr>
          <w:bCs/>
        </w:rPr>
        <w:t xml:space="preserve">Dr. </w:t>
      </w:r>
      <w:proofErr w:type="spellStart"/>
      <w:r w:rsidR="00482116">
        <w:rPr>
          <w:bCs/>
        </w:rPr>
        <w:t>Sen</w:t>
      </w:r>
      <w:proofErr w:type="spellEnd"/>
      <w:r w:rsidR="00482116">
        <w:rPr>
          <w:bCs/>
        </w:rPr>
        <w:t xml:space="preserve"> proposed to </w:t>
      </w:r>
      <w:r>
        <w:rPr>
          <w:bCs/>
        </w:rPr>
        <w:t xml:space="preserve">stay with the current auditor for one more year and appoint a new </w:t>
      </w:r>
      <w:r w:rsidR="00F85CDE">
        <w:rPr>
          <w:bCs/>
        </w:rPr>
        <w:t xml:space="preserve">auditor </w:t>
      </w:r>
      <w:r>
        <w:rPr>
          <w:bCs/>
        </w:rPr>
        <w:t>for the next year.</w:t>
      </w:r>
      <w:r w:rsidR="00030048">
        <w:rPr>
          <w:bCs/>
        </w:rPr>
        <w:t xml:space="preserve"> </w:t>
      </w:r>
      <w:r w:rsidR="00482116">
        <w:rPr>
          <w:bCs/>
        </w:rPr>
        <w:t xml:space="preserve">D. </w:t>
      </w:r>
      <w:proofErr w:type="spellStart"/>
      <w:r w:rsidR="00482116">
        <w:rPr>
          <w:bCs/>
        </w:rPr>
        <w:t>Mutlu</w:t>
      </w:r>
      <w:proofErr w:type="spellEnd"/>
      <w:r w:rsidR="00482116">
        <w:rPr>
          <w:bCs/>
        </w:rPr>
        <w:t xml:space="preserve"> moved to accept the proposition. Mr. </w:t>
      </w:r>
      <w:proofErr w:type="spellStart"/>
      <w:r w:rsidR="00482116">
        <w:rPr>
          <w:bCs/>
        </w:rPr>
        <w:t>Isik</w:t>
      </w:r>
      <w:proofErr w:type="spellEnd"/>
      <w:r w:rsidR="00482116">
        <w:rPr>
          <w:bCs/>
        </w:rPr>
        <w:t xml:space="preserve"> seconded. Board unanimously voted to accept the motion. </w:t>
      </w:r>
      <w:r w:rsidR="00030048">
        <w:rPr>
          <w:bCs/>
        </w:rPr>
        <w:t xml:space="preserve">Although school and CSMCI </w:t>
      </w:r>
      <w:proofErr w:type="gramStart"/>
      <w:r w:rsidR="00030048">
        <w:rPr>
          <w:bCs/>
        </w:rPr>
        <w:t>has</w:t>
      </w:r>
      <w:proofErr w:type="gramEnd"/>
      <w:r w:rsidR="00030048">
        <w:rPr>
          <w:bCs/>
        </w:rPr>
        <w:t xml:space="preserve"> a good working relationship with the current auditor, it is a good practice to change the auditor every 3-5 years. </w:t>
      </w:r>
      <w:r w:rsidR="00D2619D">
        <w:rPr>
          <w:bCs/>
        </w:rPr>
        <w:t xml:space="preserve"> </w:t>
      </w:r>
    </w:p>
    <w:p w:rsidR="00927D25" w:rsidRPr="00790427" w:rsidRDefault="00927D25" w:rsidP="00927D25">
      <w:pPr>
        <w:pStyle w:val="ListParagraph"/>
        <w:numPr>
          <w:ilvl w:val="0"/>
          <w:numId w:val="33"/>
        </w:numPr>
        <w:spacing w:before="240" w:after="120"/>
        <w:rPr>
          <w:b/>
        </w:rPr>
      </w:pPr>
      <w:r w:rsidRPr="00790427">
        <w:rPr>
          <w:b/>
        </w:rPr>
        <w:t xml:space="preserve">Information Item: </w:t>
      </w:r>
      <w:r>
        <w:rPr>
          <w:b/>
        </w:rPr>
        <w:t>Accord Education by Karen Evans, Director of Accountability.</w:t>
      </w:r>
    </w:p>
    <w:p w:rsidR="00D2619D" w:rsidRDefault="00927D25" w:rsidP="00790427">
      <w:pPr>
        <w:rPr>
          <w:bCs/>
        </w:rPr>
      </w:pPr>
      <w:r>
        <w:rPr>
          <w:bCs/>
        </w:rPr>
        <w:t xml:space="preserve">Ms. Karen Evans presented Mid-Year Progress Report outlining the status of the deliverables offered by the Accord Education and contracted with </w:t>
      </w:r>
      <w:proofErr w:type="spellStart"/>
      <w:r>
        <w:rPr>
          <w:bCs/>
        </w:rPr>
        <w:t>BayTech</w:t>
      </w:r>
      <w:proofErr w:type="spellEnd"/>
      <w:r>
        <w:rPr>
          <w:bCs/>
        </w:rPr>
        <w:t xml:space="preserve"> for the 2015-16 school </w:t>
      </w:r>
      <w:proofErr w:type="gramStart"/>
      <w:r>
        <w:rPr>
          <w:bCs/>
        </w:rPr>
        <w:t>year</w:t>
      </w:r>
      <w:proofErr w:type="gramEnd"/>
      <w:r>
        <w:rPr>
          <w:bCs/>
        </w:rPr>
        <w:t>.</w:t>
      </w:r>
    </w:p>
    <w:p w:rsidR="009343CD" w:rsidRDefault="009343CD" w:rsidP="00790427">
      <w:pPr>
        <w:rPr>
          <w:bCs/>
        </w:rPr>
      </w:pPr>
      <w:r>
        <w:rPr>
          <w:bCs/>
        </w:rPr>
        <w:t>Ms. Evans began her presentation by showing a promotional video of the Accord Education.</w:t>
      </w:r>
    </w:p>
    <w:p w:rsidR="00790427" w:rsidRDefault="00172E37" w:rsidP="00790427">
      <w:pPr>
        <w:rPr>
          <w:bCs/>
        </w:rPr>
      </w:pPr>
      <w:r>
        <w:rPr>
          <w:bCs/>
        </w:rPr>
        <w:t xml:space="preserve">Accord is serving 19 similar schools and </w:t>
      </w:r>
      <w:proofErr w:type="spellStart"/>
      <w:r>
        <w:rPr>
          <w:bCs/>
        </w:rPr>
        <w:t>BayTech</w:t>
      </w:r>
      <w:proofErr w:type="spellEnd"/>
      <w:r>
        <w:rPr>
          <w:bCs/>
        </w:rPr>
        <w:t xml:space="preserve"> has access to all those school network, accumulative experience and successful implementations of various programs by joining the accord program. </w:t>
      </w:r>
    </w:p>
    <w:p w:rsidR="00172E37" w:rsidRDefault="00172E37" w:rsidP="00790427">
      <w:pPr>
        <w:rPr>
          <w:bCs/>
        </w:rPr>
      </w:pPr>
      <w:r>
        <w:rPr>
          <w:bCs/>
        </w:rPr>
        <w:t xml:space="preserve">Ms. Karen distributed a handout to board members that summarizes the status of all the deliverables. A copy of the handout is attached to this meeting minutes. </w:t>
      </w:r>
    </w:p>
    <w:p w:rsidR="00EE7796" w:rsidRDefault="00EE7796" w:rsidP="00790427">
      <w:pPr>
        <w:rPr>
          <w:bCs/>
        </w:rPr>
      </w:pPr>
      <w:r>
        <w:rPr>
          <w:bCs/>
        </w:rPr>
        <w:t>Accord education contracted to provide services under 8 major fields. These are</w:t>
      </w:r>
    </w:p>
    <w:p w:rsidR="00EE7796" w:rsidRPr="00EE7796" w:rsidRDefault="00EE7796" w:rsidP="00EE7796">
      <w:pPr>
        <w:pStyle w:val="ListParagraph"/>
        <w:numPr>
          <w:ilvl w:val="0"/>
          <w:numId w:val="35"/>
        </w:numPr>
        <w:rPr>
          <w:bCs/>
        </w:rPr>
      </w:pPr>
      <w:r w:rsidRPr="00EE7796">
        <w:rPr>
          <w:bCs/>
        </w:rPr>
        <w:t>Executive Support – Board Support, Executive Support, School Leadership, etc.</w:t>
      </w:r>
    </w:p>
    <w:p w:rsidR="00EE7796" w:rsidRDefault="00EE7796" w:rsidP="00EE7796">
      <w:pPr>
        <w:pStyle w:val="ListParagraph"/>
        <w:numPr>
          <w:ilvl w:val="0"/>
          <w:numId w:val="35"/>
        </w:numPr>
        <w:rPr>
          <w:bCs/>
        </w:rPr>
      </w:pPr>
      <w:r>
        <w:rPr>
          <w:bCs/>
        </w:rPr>
        <w:t xml:space="preserve">STEM Program &amp; Resources </w:t>
      </w:r>
      <w:r w:rsidR="002A4698">
        <w:rPr>
          <w:bCs/>
        </w:rPr>
        <w:t>–</w:t>
      </w:r>
      <w:r>
        <w:rPr>
          <w:bCs/>
        </w:rPr>
        <w:t xml:space="preserve"> </w:t>
      </w:r>
      <w:r w:rsidR="002A4698">
        <w:rPr>
          <w:bCs/>
        </w:rPr>
        <w:t>Stem Fairs &amp; Exhibitions, A+ Programs, Computer Science Curriculum</w:t>
      </w:r>
    </w:p>
    <w:p w:rsidR="002A4698" w:rsidRDefault="002A4698" w:rsidP="00EE7796">
      <w:pPr>
        <w:pStyle w:val="ListParagraph"/>
        <w:numPr>
          <w:ilvl w:val="0"/>
          <w:numId w:val="35"/>
        </w:numPr>
        <w:rPr>
          <w:bCs/>
        </w:rPr>
      </w:pPr>
      <w:r>
        <w:rPr>
          <w:bCs/>
        </w:rPr>
        <w:t>Life Skills Programs &amp; Resources – Program Guidance, Teacher Coaching</w:t>
      </w:r>
    </w:p>
    <w:p w:rsidR="002A4698" w:rsidRDefault="002A4698" w:rsidP="00EE7796">
      <w:pPr>
        <w:pStyle w:val="ListParagraph"/>
        <w:numPr>
          <w:ilvl w:val="0"/>
          <w:numId w:val="35"/>
        </w:numPr>
        <w:rPr>
          <w:bCs/>
        </w:rPr>
      </w:pPr>
      <w:r>
        <w:rPr>
          <w:bCs/>
        </w:rPr>
        <w:t>College Mentorship &amp; Leadership Program – CMLP Guidance, implementation &amp; Monitor</w:t>
      </w:r>
    </w:p>
    <w:p w:rsidR="002A4698" w:rsidRDefault="002A4698" w:rsidP="00EE7796">
      <w:pPr>
        <w:pStyle w:val="ListParagraph"/>
        <w:numPr>
          <w:ilvl w:val="0"/>
          <w:numId w:val="35"/>
        </w:numPr>
        <w:rPr>
          <w:bCs/>
        </w:rPr>
      </w:pPr>
      <w:r>
        <w:rPr>
          <w:bCs/>
        </w:rPr>
        <w:t>College Readiness Programs &amp; Counseling Support – Planning, Advisement, College Admission Test Prep</w:t>
      </w:r>
    </w:p>
    <w:p w:rsidR="002A4698" w:rsidRDefault="002A4698" w:rsidP="00EE7796">
      <w:pPr>
        <w:pStyle w:val="ListParagraph"/>
        <w:numPr>
          <w:ilvl w:val="0"/>
          <w:numId w:val="35"/>
        </w:numPr>
        <w:rPr>
          <w:bCs/>
        </w:rPr>
      </w:pPr>
      <w:r>
        <w:rPr>
          <w:bCs/>
        </w:rPr>
        <w:t xml:space="preserve">Post-graduation Support – College Transition, Alumni Association Support, </w:t>
      </w:r>
    </w:p>
    <w:p w:rsidR="002A4698" w:rsidRDefault="002A4698" w:rsidP="00EE7796">
      <w:pPr>
        <w:pStyle w:val="ListParagraph"/>
        <w:numPr>
          <w:ilvl w:val="0"/>
          <w:numId w:val="35"/>
        </w:numPr>
        <w:rPr>
          <w:bCs/>
        </w:rPr>
      </w:pPr>
      <w:r>
        <w:rPr>
          <w:bCs/>
        </w:rPr>
        <w:t>Data Support &amp; Services – Data Analysis, Surveys</w:t>
      </w:r>
    </w:p>
    <w:p w:rsidR="002A4698" w:rsidRDefault="002A4698" w:rsidP="00EE7796">
      <w:pPr>
        <w:pStyle w:val="ListParagraph"/>
        <w:numPr>
          <w:ilvl w:val="0"/>
          <w:numId w:val="35"/>
        </w:numPr>
        <w:rPr>
          <w:bCs/>
        </w:rPr>
      </w:pPr>
      <w:r>
        <w:rPr>
          <w:bCs/>
        </w:rPr>
        <w:t>Fiscal Services – Internal Control and Compliance</w:t>
      </w:r>
      <w:r w:rsidR="00B62329">
        <w:rPr>
          <w:bCs/>
        </w:rPr>
        <w:t xml:space="preserve"> (offered - not being received yet)</w:t>
      </w:r>
    </w:p>
    <w:p w:rsidR="001A6D24" w:rsidRDefault="001A6D24" w:rsidP="001A6D24">
      <w:pPr>
        <w:rPr>
          <w:bCs/>
        </w:rPr>
      </w:pPr>
      <w:r>
        <w:rPr>
          <w:bCs/>
        </w:rPr>
        <w:t>Ms. Evans gave brief explanations on each of these services.</w:t>
      </w:r>
    </w:p>
    <w:p w:rsidR="00FB74F4" w:rsidRDefault="00FB74F4" w:rsidP="00FB74F4">
      <w:r>
        <w:t xml:space="preserve">Mr. Matt </w:t>
      </w:r>
      <w:proofErr w:type="spellStart"/>
      <w:r>
        <w:t>Avsaroglu</w:t>
      </w:r>
      <w:proofErr w:type="spellEnd"/>
      <w:r>
        <w:t xml:space="preserve"> explained that the financial </w:t>
      </w:r>
      <w:proofErr w:type="gramStart"/>
      <w:r>
        <w:t>services offered by the Accord Education is</w:t>
      </w:r>
      <w:proofErr w:type="gramEnd"/>
      <w:r>
        <w:t xml:space="preserve"> different than the services provided by CSMCI. </w:t>
      </w:r>
      <w:proofErr w:type="spellStart"/>
      <w:r>
        <w:t>BayTech</w:t>
      </w:r>
      <w:proofErr w:type="spellEnd"/>
      <w:r>
        <w:t xml:space="preserve"> currently has no financial services </w:t>
      </w:r>
      <w:r>
        <w:lastRenderedPageBreak/>
        <w:t xml:space="preserve">agreement with Accord. The nature of the services offered by the Accord is more oriented towards prevention program rather than the </w:t>
      </w:r>
      <w:proofErr w:type="spellStart"/>
      <w:proofErr w:type="gramStart"/>
      <w:r>
        <w:t>backoffice</w:t>
      </w:r>
      <w:proofErr w:type="spellEnd"/>
      <w:proofErr w:type="gramEnd"/>
      <w:r>
        <w:t xml:space="preserve"> services that </w:t>
      </w:r>
      <w:proofErr w:type="spellStart"/>
      <w:r>
        <w:t>BayTech</w:t>
      </w:r>
      <w:proofErr w:type="spellEnd"/>
      <w:r>
        <w:t xml:space="preserve"> is receiving from CSMCI. Accord’s services are focused on continual examination of the financial status of the </w:t>
      </w:r>
      <w:proofErr w:type="spellStart"/>
      <w:r>
        <w:t>BayTech</w:t>
      </w:r>
      <w:proofErr w:type="spellEnd"/>
      <w:r>
        <w:t xml:space="preserve"> and foreseeing and future problems and suggesting corrective actions and measures. Board members expressed their concerns regarding possibility of duplicating efforts with CSMCI and creating gray areas where no sides – CSMCI and Accord – assume responsibility. However these coordination issues can be resolved with careful planning and open communication between all the relevant parties. Board members decided to re-evaluate the Accords proposal during the next meeting.</w:t>
      </w:r>
    </w:p>
    <w:p w:rsidR="00076D71" w:rsidRPr="00BD3B4F" w:rsidRDefault="00076D71" w:rsidP="00076D71">
      <w:pPr>
        <w:pStyle w:val="ListParagraph"/>
        <w:numPr>
          <w:ilvl w:val="0"/>
          <w:numId w:val="33"/>
        </w:numPr>
        <w:spacing w:before="240" w:after="120"/>
        <w:rPr>
          <w:b/>
        </w:rPr>
      </w:pPr>
      <w:r w:rsidRPr="00BD3B4F">
        <w:rPr>
          <w:b/>
        </w:rPr>
        <w:t>Public Comments</w:t>
      </w:r>
    </w:p>
    <w:p w:rsidR="00076D71" w:rsidRPr="00BD3B4F" w:rsidRDefault="00076D71" w:rsidP="00076D71">
      <w:pPr>
        <w:rPr>
          <w:bCs/>
        </w:rPr>
      </w:pPr>
      <w:r w:rsidRPr="00BD3B4F">
        <w:rPr>
          <w:bCs/>
        </w:rPr>
        <w:t xml:space="preserve">Dr. </w:t>
      </w:r>
      <w:proofErr w:type="spellStart"/>
      <w:r w:rsidRPr="00BD3B4F">
        <w:rPr>
          <w:bCs/>
        </w:rPr>
        <w:t>Mutlu</w:t>
      </w:r>
      <w:proofErr w:type="spellEnd"/>
      <w:r w:rsidRPr="00BD3B4F">
        <w:rPr>
          <w:bCs/>
        </w:rPr>
        <w:t xml:space="preserve"> opened the forum for public comments.  There were no public comments. Dr. </w:t>
      </w:r>
      <w:proofErr w:type="spellStart"/>
      <w:r w:rsidRPr="00BD3B4F">
        <w:rPr>
          <w:bCs/>
        </w:rPr>
        <w:t>Mutlu</w:t>
      </w:r>
      <w:proofErr w:type="spellEnd"/>
      <w:r w:rsidRPr="00BD3B4F">
        <w:rPr>
          <w:bCs/>
        </w:rPr>
        <w:t xml:space="preserve"> closed the forum to the public.</w:t>
      </w:r>
    </w:p>
    <w:p w:rsidR="00AA5293" w:rsidRPr="0098301B" w:rsidRDefault="00AA5293" w:rsidP="00AA5293">
      <w:pPr>
        <w:pStyle w:val="ListParagraph"/>
        <w:numPr>
          <w:ilvl w:val="0"/>
          <w:numId w:val="33"/>
        </w:numPr>
        <w:spacing w:before="240" w:after="120"/>
        <w:rPr>
          <w:b/>
        </w:rPr>
      </w:pPr>
      <w:r w:rsidRPr="0098301B">
        <w:rPr>
          <w:b/>
        </w:rPr>
        <w:t>Review of last board meeting minutes</w:t>
      </w:r>
    </w:p>
    <w:p w:rsidR="00AA5293" w:rsidRPr="0098301B" w:rsidRDefault="00AA5293" w:rsidP="00AA5293">
      <w:pPr>
        <w:spacing w:before="240" w:after="120"/>
      </w:pPr>
      <w:r w:rsidRPr="0098301B">
        <w:t xml:space="preserve">The Board has reviewed the minutes of </w:t>
      </w:r>
      <w:r w:rsidR="0098301B" w:rsidRPr="0098301B">
        <w:t>February 02, 2016</w:t>
      </w:r>
      <w:r w:rsidRPr="0098301B">
        <w:t xml:space="preserve">. </w:t>
      </w:r>
      <w:r w:rsidR="00150879">
        <w:t xml:space="preserve">Dr. </w:t>
      </w:r>
      <w:proofErr w:type="spellStart"/>
      <w:r w:rsidR="00150879">
        <w:t>Mutlu</w:t>
      </w:r>
      <w:proofErr w:type="spellEnd"/>
      <w:r w:rsidR="00076D71" w:rsidRPr="0098301B">
        <w:t xml:space="preserve"> moved to </w:t>
      </w:r>
      <w:r w:rsidRPr="0098301B">
        <w:t xml:space="preserve">approve the minutes, Dr. </w:t>
      </w:r>
      <w:proofErr w:type="spellStart"/>
      <w:r w:rsidR="002F7F90" w:rsidRPr="0098301B">
        <w:t>Sen</w:t>
      </w:r>
      <w:proofErr w:type="spellEnd"/>
      <w:r w:rsidRPr="0098301B">
        <w:t xml:space="preserve"> seconded. The Board has unanimously approved the minutes.</w:t>
      </w:r>
    </w:p>
    <w:p w:rsidR="00725B67" w:rsidRPr="00C409BE" w:rsidRDefault="00C409BE" w:rsidP="00FC524E">
      <w:pPr>
        <w:pStyle w:val="ListParagraph"/>
        <w:numPr>
          <w:ilvl w:val="0"/>
          <w:numId w:val="33"/>
        </w:numPr>
        <w:spacing w:before="240" w:after="120"/>
        <w:rPr>
          <w:b/>
        </w:rPr>
      </w:pPr>
      <w:r w:rsidRPr="00C409BE">
        <w:rPr>
          <w:b/>
        </w:rPr>
        <w:t>Information Item</w:t>
      </w:r>
      <w:r w:rsidR="00FC524E" w:rsidRPr="00C409BE">
        <w:rPr>
          <w:b/>
        </w:rPr>
        <w:t xml:space="preserve">: </w:t>
      </w:r>
    </w:p>
    <w:p w:rsidR="00FC524E" w:rsidRPr="00C409BE" w:rsidRDefault="00FC524E" w:rsidP="00725B67">
      <w:pPr>
        <w:pStyle w:val="ListParagraph"/>
        <w:numPr>
          <w:ilvl w:val="1"/>
          <w:numId w:val="33"/>
        </w:numPr>
        <w:spacing w:before="240" w:after="120"/>
        <w:rPr>
          <w:b/>
        </w:rPr>
      </w:pPr>
      <w:proofErr w:type="spellStart"/>
      <w:r w:rsidRPr="00C409BE">
        <w:rPr>
          <w:b/>
        </w:rPr>
        <w:t>BayTech</w:t>
      </w:r>
      <w:proofErr w:type="spellEnd"/>
      <w:r w:rsidRPr="00C409BE">
        <w:rPr>
          <w:b/>
        </w:rPr>
        <w:t xml:space="preserve"> Elementary School</w:t>
      </w:r>
    </w:p>
    <w:p w:rsidR="00C409BE" w:rsidRPr="00014CF1" w:rsidRDefault="00C409BE" w:rsidP="00FC524E">
      <w:pPr>
        <w:spacing w:before="240" w:after="120"/>
      </w:pPr>
      <w:r w:rsidRPr="00014CF1">
        <w:t xml:space="preserve">Mr. </w:t>
      </w:r>
      <w:proofErr w:type="spellStart"/>
      <w:r w:rsidRPr="00014CF1">
        <w:t>Hayri</w:t>
      </w:r>
      <w:proofErr w:type="spellEnd"/>
      <w:r w:rsidRPr="00014CF1">
        <w:t xml:space="preserve"> said he had a meeting with the OUSD Charter office on the subject.  He has been told that 30% of the OUSD schools are charter schools totaling 40 charter schools in the district, and there is no room for additional charter schools.</w:t>
      </w:r>
      <w:r w:rsidR="00014CF1" w:rsidRPr="00014CF1">
        <w:t xml:space="preserve"> Initial reaction from the OUSD is negative, however charter office suggested Mr. </w:t>
      </w:r>
      <w:proofErr w:type="spellStart"/>
      <w:r w:rsidR="00014CF1" w:rsidRPr="00014CF1">
        <w:t>Hayri</w:t>
      </w:r>
      <w:proofErr w:type="spellEnd"/>
      <w:r w:rsidR="00014CF1" w:rsidRPr="00014CF1">
        <w:t xml:space="preserve"> that places like Richmond needs more charter schools, and it might be good idea to contact them. Mr. </w:t>
      </w:r>
      <w:proofErr w:type="spellStart"/>
      <w:r w:rsidR="00014CF1" w:rsidRPr="00014CF1">
        <w:t>Hayri</w:t>
      </w:r>
      <w:proofErr w:type="spellEnd"/>
      <w:r w:rsidR="00014CF1" w:rsidRPr="00014CF1">
        <w:t xml:space="preserve"> went ahead and talked to Richmond Board Chair and they set up a meeting for March 8</w:t>
      </w:r>
      <w:r w:rsidR="00014CF1" w:rsidRPr="00014CF1">
        <w:rPr>
          <w:vertAlign w:val="superscript"/>
        </w:rPr>
        <w:t>th</w:t>
      </w:r>
      <w:r w:rsidR="00014CF1" w:rsidRPr="00014CF1">
        <w:t>, to further discuss the matter.</w:t>
      </w:r>
    </w:p>
    <w:p w:rsidR="0055349E" w:rsidRPr="00150879" w:rsidRDefault="00DA3776" w:rsidP="009A685C">
      <w:pPr>
        <w:pStyle w:val="ListParagraph"/>
        <w:numPr>
          <w:ilvl w:val="1"/>
          <w:numId w:val="33"/>
        </w:numPr>
        <w:spacing w:before="240" w:after="120"/>
        <w:rPr>
          <w:b/>
        </w:rPr>
      </w:pPr>
      <w:r w:rsidRPr="00150879">
        <w:rPr>
          <w:b/>
        </w:rPr>
        <w:t>New Board Member</w:t>
      </w:r>
    </w:p>
    <w:p w:rsidR="00544E9C" w:rsidRDefault="00544E9C" w:rsidP="00246DAF">
      <w:pPr>
        <w:spacing w:before="240" w:after="120"/>
      </w:pPr>
      <w:r w:rsidRPr="00544E9C">
        <w:t>New board member candidate was unable to attend the meeting due to conflicting schedules. Interview with the candidate is postponed until the next board meeting.</w:t>
      </w:r>
    </w:p>
    <w:p w:rsidR="00F26534" w:rsidRPr="00F26534" w:rsidRDefault="00F26534" w:rsidP="00F26534">
      <w:pPr>
        <w:pStyle w:val="ListParagraph"/>
        <w:numPr>
          <w:ilvl w:val="1"/>
          <w:numId w:val="33"/>
        </w:numPr>
        <w:spacing w:before="240" w:after="120"/>
        <w:rPr>
          <w:b/>
        </w:rPr>
      </w:pPr>
      <w:r w:rsidRPr="00F26534">
        <w:rPr>
          <w:b/>
        </w:rPr>
        <w:t>STEM Expo</w:t>
      </w:r>
    </w:p>
    <w:p w:rsidR="00F26534" w:rsidRDefault="00F26534" w:rsidP="00F26534">
      <w:pPr>
        <w:spacing w:before="240" w:after="120"/>
      </w:pPr>
      <w:r w:rsidRPr="00F26534">
        <w:t xml:space="preserve">STEM Expo will be held on March 19, 2016 at the </w:t>
      </w:r>
      <w:proofErr w:type="spellStart"/>
      <w:r w:rsidRPr="00F26534">
        <w:t>BayTech</w:t>
      </w:r>
      <w:proofErr w:type="spellEnd"/>
      <w:r w:rsidRPr="00F26534">
        <w:t xml:space="preserve"> campus with the participation of four schools. </w:t>
      </w:r>
      <w:proofErr w:type="spellStart"/>
      <w:r w:rsidRPr="00F26534">
        <w:t>BayTech</w:t>
      </w:r>
      <w:proofErr w:type="spellEnd"/>
      <w:r w:rsidRPr="00F26534">
        <w:t xml:space="preserve"> as the organizer of the event is one of the participating schools. Mr. </w:t>
      </w:r>
      <w:proofErr w:type="spellStart"/>
      <w:r w:rsidRPr="00F26534">
        <w:t>Hayri</w:t>
      </w:r>
      <w:proofErr w:type="spellEnd"/>
      <w:r w:rsidRPr="00F26534">
        <w:t xml:space="preserve"> told that he got confirmation from </w:t>
      </w:r>
      <w:proofErr w:type="gramStart"/>
      <w:r w:rsidRPr="00F26534">
        <w:t>the superintend</w:t>
      </w:r>
      <w:proofErr w:type="gramEnd"/>
      <w:r w:rsidRPr="00F26534">
        <w:t xml:space="preserve"> of schools that he will be participating with his family. Other community leaders are also expected to </w:t>
      </w:r>
      <w:proofErr w:type="gramStart"/>
      <w:r w:rsidRPr="00F26534">
        <w:t>participate</w:t>
      </w:r>
      <w:proofErr w:type="gramEnd"/>
      <w:r w:rsidRPr="00F26534">
        <w:t xml:space="preserve"> the event totaling 400-500 people. </w:t>
      </w:r>
    </w:p>
    <w:p w:rsidR="004D247E" w:rsidRDefault="004D247E" w:rsidP="00F26534">
      <w:pPr>
        <w:spacing w:before="240" w:after="120"/>
      </w:pPr>
    </w:p>
    <w:p w:rsidR="00F26534" w:rsidRPr="00F26534" w:rsidRDefault="00F26534" w:rsidP="00F26534">
      <w:pPr>
        <w:pStyle w:val="ListParagraph"/>
        <w:numPr>
          <w:ilvl w:val="1"/>
          <w:numId w:val="33"/>
        </w:numPr>
        <w:spacing w:before="240" w:after="120"/>
        <w:rPr>
          <w:b/>
        </w:rPr>
      </w:pPr>
      <w:r w:rsidRPr="00F26534">
        <w:rPr>
          <w:b/>
        </w:rPr>
        <w:lastRenderedPageBreak/>
        <w:t>WASC Update</w:t>
      </w:r>
    </w:p>
    <w:p w:rsidR="00F26534" w:rsidRPr="00F26534" w:rsidRDefault="00F26534" w:rsidP="00F26534">
      <w:pPr>
        <w:spacing w:before="240" w:after="120"/>
      </w:pPr>
      <w:r w:rsidRPr="00F26534">
        <w:t>There is no change in WASC representatives visit date. WASC accreditation visit process will take place on February 6 through February 9, 2017 as planned.</w:t>
      </w:r>
    </w:p>
    <w:p w:rsidR="00F26534" w:rsidRPr="00F26534" w:rsidRDefault="00F26534" w:rsidP="00F26534">
      <w:pPr>
        <w:pStyle w:val="ListParagraph"/>
        <w:numPr>
          <w:ilvl w:val="0"/>
          <w:numId w:val="33"/>
        </w:numPr>
        <w:spacing w:before="240" w:after="120"/>
        <w:rPr>
          <w:b/>
        </w:rPr>
      </w:pPr>
      <w:r w:rsidRPr="00F26534">
        <w:rPr>
          <w:b/>
        </w:rPr>
        <w:t xml:space="preserve">Information Item: </w:t>
      </w:r>
      <w:proofErr w:type="spellStart"/>
      <w:r w:rsidRPr="00F26534">
        <w:rPr>
          <w:b/>
        </w:rPr>
        <w:t>BayTech</w:t>
      </w:r>
      <w:proofErr w:type="spellEnd"/>
      <w:r w:rsidRPr="00F26534">
        <w:rPr>
          <w:b/>
        </w:rPr>
        <w:t xml:space="preserve"> Academic and Discipline Update</w:t>
      </w:r>
    </w:p>
    <w:p w:rsidR="003B321E" w:rsidRDefault="003B321E" w:rsidP="00A9444E">
      <w:pPr>
        <w:rPr>
          <w:bCs/>
        </w:rPr>
      </w:pPr>
      <w:r>
        <w:rPr>
          <w:bCs/>
        </w:rPr>
        <w:t xml:space="preserve">Mr. </w:t>
      </w:r>
      <w:proofErr w:type="spellStart"/>
      <w:r>
        <w:rPr>
          <w:bCs/>
        </w:rPr>
        <w:t>Ortak</w:t>
      </w:r>
      <w:proofErr w:type="spellEnd"/>
      <w:r>
        <w:rPr>
          <w:bCs/>
        </w:rPr>
        <w:t xml:space="preserve"> informed the Board members that one of their senior students won the D. Martin Luther King Poetry Contest in Oakland. </w:t>
      </w:r>
    </w:p>
    <w:p w:rsidR="008A1566" w:rsidRDefault="008A1566" w:rsidP="00A9444E">
      <w:pPr>
        <w:rPr>
          <w:bCs/>
        </w:rPr>
      </w:pPr>
      <w:proofErr w:type="spellStart"/>
      <w:r>
        <w:rPr>
          <w:bCs/>
        </w:rPr>
        <w:t>BayTech</w:t>
      </w:r>
      <w:proofErr w:type="spellEnd"/>
      <w:r>
        <w:rPr>
          <w:bCs/>
        </w:rPr>
        <w:t xml:space="preserve"> also got the first place in Khan Academy Learning Storm Challenge among many participants in Bay Area schools.  </w:t>
      </w:r>
      <w:proofErr w:type="spellStart"/>
      <w:r>
        <w:rPr>
          <w:bCs/>
        </w:rPr>
        <w:t>BayTech</w:t>
      </w:r>
      <w:proofErr w:type="spellEnd"/>
      <w:r>
        <w:rPr>
          <w:bCs/>
        </w:rPr>
        <w:t xml:space="preserve"> has 30 students in top 100 students in Khan Academy Task Completion. </w:t>
      </w:r>
    </w:p>
    <w:p w:rsidR="008A1566" w:rsidRDefault="008A1566" w:rsidP="00A9444E">
      <w:pPr>
        <w:rPr>
          <w:bCs/>
        </w:rPr>
      </w:pPr>
      <w:proofErr w:type="gramStart"/>
      <w:r>
        <w:rPr>
          <w:bCs/>
        </w:rPr>
        <w:t>Girls</w:t>
      </w:r>
      <w:proofErr w:type="gramEnd"/>
      <w:r>
        <w:rPr>
          <w:bCs/>
        </w:rPr>
        <w:t xml:space="preserve"> basketball team got the second place in Oakland Charter Schools Basketball League.</w:t>
      </w:r>
    </w:p>
    <w:p w:rsidR="00A9444E" w:rsidRDefault="00725699" w:rsidP="00F26534">
      <w:pPr>
        <w:rPr>
          <w:bCs/>
        </w:rPr>
      </w:pPr>
      <w:r w:rsidRPr="00725699">
        <w:rPr>
          <w:bCs/>
        </w:rPr>
        <w:t xml:space="preserve">School recently received the state report on drop-out and graduation rates. </w:t>
      </w:r>
      <w:proofErr w:type="spellStart"/>
      <w:r w:rsidRPr="00725699">
        <w:rPr>
          <w:bCs/>
        </w:rPr>
        <w:t>BayTech</w:t>
      </w:r>
      <w:proofErr w:type="spellEnd"/>
      <w:r w:rsidRPr="00725699">
        <w:rPr>
          <w:bCs/>
        </w:rPr>
        <w:t xml:space="preserve"> has zero drop-out and 100% graduation rate.</w:t>
      </w:r>
      <w:r w:rsidR="007C61DC">
        <w:rPr>
          <w:bCs/>
        </w:rPr>
        <w:t xml:space="preserve"> </w:t>
      </w:r>
      <w:proofErr w:type="gramStart"/>
      <w:r w:rsidR="007C61DC">
        <w:rPr>
          <w:bCs/>
        </w:rPr>
        <w:t>–  (</w:t>
      </w:r>
      <w:proofErr w:type="gramEnd"/>
      <w:r w:rsidR="007C61DC">
        <w:rPr>
          <w:bCs/>
        </w:rPr>
        <w:t>80% college acceptance rate). Oakland average drop-out rate is 26% and graduation rate is 60%.</w:t>
      </w:r>
    </w:p>
    <w:p w:rsidR="007C61DC" w:rsidRPr="00725699" w:rsidRDefault="007C61DC" w:rsidP="00F26534">
      <w:pPr>
        <w:rPr>
          <w:bCs/>
        </w:rPr>
      </w:pPr>
      <w:r>
        <w:rPr>
          <w:bCs/>
        </w:rPr>
        <w:t xml:space="preserve">School had a site visit from the OUSD last week.  District official praised the school regarding 100 % compliance on teacher credentials. They visited some classes and provided a few feedbacks. Overall visit was quite successful. </w:t>
      </w:r>
    </w:p>
    <w:p w:rsidR="001257C0" w:rsidRPr="00544E9C" w:rsidRDefault="001257C0" w:rsidP="00E1476B">
      <w:pPr>
        <w:pStyle w:val="ListParagraph"/>
        <w:numPr>
          <w:ilvl w:val="0"/>
          <w:numId w:val="33"/>
        </w:numPr>
        <w:spacing w:before="240" w:after="120"/>
        <w:rPr>
          <w:b/>
        </w:rPr>
      </w:pPr>
      <w:r w:rsidRPr="00544E9C">
        <w:rPr>
          <w:b/>
        </w:rPr>
        <w:t>Adjournment of meeting</w:t>
      </w:r>
    </w:p>
    <w:p w:rsidR="001257C0" w:rsidRPr="00544E9C" w:rsidRDefault="001257C0" w:rsidP="001257C0">
      <w:pPr>
        <w:rPr>
          <w:bCs/>
        </w:rPr>
      </w:pPr>
      <w:r w:rsidRPr="00544E9C">
        <w:rPr>
          <w:bCs/>
        </w:rPr>
        <w:t xml:space="preserve">There were no additional items and members agreed to meet on </w:t>
      </w:r>
      <w:r w:rsidR="00544E9C" w:rsidRPr="00544E9C">
        <w:rPr>
          <w:bCs/>
        </w:rPr>
        <w:t>June 07</w:t>
      </w:r>
      <w:r w:rsidR="00AB0F3A" w:rsidRPr="00544E9C">
        <w:rPr>
          <w:bCs/>
        </w:rPr>
        <w:t>, 2016</w:t>
      </w:r>
      <w:r w:rsidRPr="00544E9C">
        <w:rPr>
          <w:bCs/>
        </w:rPr>
        <w:t xml:space="preserve"> at 7:00 pm at </w:t>
      </w:r>
      <w:proofErr w:type="spellStart"/>
      <w:r w:rsidRPr="00544E9C">
        <w:rPr>
          <w:bCs/>
        </w:rPr>
        <w:t>BayTech</w:t>
      </w:r>
      <w:proofErr w:type="spellEnd"/>
      <w:r w:rsidRPr="00544E9C">
        <w:rPr>
          <w:bCs/>
        </w:rPr>
        <w:t xml:space="preserve"> main Office. Dr. </w:t>
      </w:r>
      <w:proofErr w:type="spellStart"/>
      <w:r w:rsidR="00E1476B" w:rsidRPr="00544E9C">
        <w:rPr>
          <w:bCs/>
        </w:rPr>
        <w:t>Mutlu</w:t>
      </w:r>
      <w:proofErr w:type="spellEnd"/>
      <w:r w:rsidRPr="00544E9C">
        <w:rPr>
          <w:bCs/>
        </w:rPr>
        <w:t xml:space="preserve"> moved to adjourn the meeting, </w:t>
      </w:r>
      <w:r w:rsidR="007C61DC">
        <w:rPr>
          <w:bCs/>
        </w:rPr>
        <w:t>Ms. Reyes</w:t>
      </w:r>
      <w:r w:rsidRPr="00544E9C">
        <w:rPr>
          <w:bCs/>
        </w:rPr>
        <w:t xml:space="preserve"> has seconded. The meeting has been unanimously adjourned by the members of the board. </w:t>
      </w:r>
    </w:p>
    <w:p w:rsidR="007F0E8C" w:rsidRPr="00544E9C" w:rsidRDefault="007F0E8C" w:rsidP="00776DD1">
      <w:pPr>
        <w:rPr>
          <w:bCs/>
        </w:rPr>
      </w:pPr>
      <w:r w:rsidRPr="00544E9C">
        <w:rPr>
          <w:bCs/>
        </w:rPr>
        <w:t xml:space="preserve">Minutes by </w:t>
      </w:r>
    </w:p>
    <w:p w:rsidR="00D00E3D" w:rsidRPr="00544E9C" w:rsidRDefault="00E1476B" w:rsidP="00D00E3D">
      <w:pPr>
        <w:spacing w:before="0"/>
        <w:rPr>
          <w:bCs/>
        </w:rPr>
      </w:pPr>
      <w:proofErr w:type="spellStart"/>
      <w:r w:rsidRPr="00544E9C">
        <w:rPr>
          <w:bCs/>
        </w:rPr>
        <w:t>Sefa</w:t>
      </w:r>
      <w:proofErr w:type="spellEnd"/>
      <w:r w:rsidRPr="00544E9C">
        <w:rPr>
          <w:bCs/>
        </w:rPr>
        <w:t xml:space="preserve"> </w:t>
      </w:r>
      <w:proofErr w:type="spellStart"/>
      <w:r w:rsidRPr="00544E9C">
        <w:rPr>
          <w:bCs/>
        </w:rPr>
        <w:t>Isik</w:t>
      </w:r>
      <w:proofErr w:type="spellEnd"/>
    </w:p>
    <w:p w:rsidR="00D6483D" w:rsidRPr="00544E9C" w:rsidRDefault="00D7423A" w:rsidP="00BE1B91">
      <w:pPr>
        <w:spacing w:before="0"/>
      </w:pPr>
      <w:r w:rsidRPr="00544E9C">
        <w:rPr>
          <w:bCs/>
        </w:rPr>
        <w:t xml:space="preserve">Secretary, </w:t>
      </w:r>
      <w:r w:rsidR="007F0E8C" w:rsidRPr="00544E9C">
        <w:t>Willow Education</w:t>
      </w:r>
    </w:p>
    <w:sectPr w:rsidR="00D6483D" w:rsidRPr="00544E9C" w:rsidSect="00D67752">
      <w:headerReference w:type="default" r:id="rId8"/>
      <w:footerReference w:type="even" r:id="rId9"/>
      <w:footerReference w:type="default" r:id="rId10"/>
      <w:pgSz w:w="12240" w:h="15840"/>
      <w:pgMar w:top="126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9E" w:rsidRDefault="00F9729E">
      <w:r>
        <w:separator/>
      </w:r>
    </w:p>
  </w:endnote>
  <w:endnote w:type="continuationSeparator" w:id="0">
    <w:p w:rsidR="00F9729E" w:rsidRDefault="00F972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80" w:rsidRDefault="00F71554" w:rsidP="0047556D">
    <w:pPr>
      <w:pStyle w:val="Footer"/>
      <w:framePr w:wrap="around" w:vAnchor="text" w:hAnchor="margin" w:xAlign="right" w:y="1"/>
      <w:rPr>
        <w:rStyle w:val="PageNumber"/>
      </w:rPr>
    </w:pPr>
    <w:r>
      <w:rPr>
        <w:rStyle w:val="PageNumber"/>
      </w:rPr>
      <w:fldChar w:fldCharType="begin"/>
    </w:r>
    <w:r w:rsidR="00744980">
      <w:rPr>
        <w:rStyle w:val="PageNumber"/>
      </w:rPr>
      <w:instrText xml:space="preserve">PAGE  </w:instrText>
    </w:r>
    <w:r>
      <w:rPr>
        <w:rStyle w:val="PageNumber"/>
      </w:rPr>
      <w:fldChar w:fldCharType="end"/>
    </w:r>
  </w:p>
  <w:p w:rsidR="00744980" w:rsidRDefault="00744980" w:rsidP="004755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80" w:rsidRDefault="00F71554" w:rsidP="0047556D">
    <w:pPr>
      <w:pStyle w:val="Footer"/>
      <w:framePr w:wrap="around" w:vAnchor="text" w:hAnchor="margin" w:xAlign="right" w:y="1"/>
      <w:rPr>
        <w:rStyle w:val="PageNumber"/>
      </w:rPr>
    </w:pPr>
    <w:r>
      <w:rPr>
        <w:rStyle w:val="PageNumber"/>
      </w:rPr>
      <w:fldChar w:fldCharType="begin"/>
    </w:r>
    <w:r w:rsidR="00744980">
      <w:rPr>
        <w:rStyle w:val="PageNumber"/>
      </w:rPr>
      <w:instrText xml:space="preserve">PAGE  </w:instrText>
    </w:r>
    <w:r>
      <w:rPr>
        <w:rStyle w:val="PageNumber"/>
      </w:rPr>
      <w:fldChar w:fldCharType="separate"/>
    </w:r>
    <w:r w:rsidR="006A0811">
      <w:rPr>
        <w:rStyle w:val="PageNumber"/>
        <w:noProof/>
      </w:rPr>
      <w:t>4</w:t>
    </w:r>
    <w:r>
      <w:rPr>
        <w:rStyle w:val="PageNumber"/>
      </w:rPr>
      <w:fldChar w:fldCharType="end"/>
    </w:r>
  </w:p>
  <w:p w:rsidR="00744980" w:rsidRDefault="00744980" w:rsidP="0047556D">
    <w:pPr>
      <w:pStyle w:val="Footer"/>
      <w:tabs>
        <w:tab w:val="clear" w:pos="8640"/>
        <w:tab w:val="right" w:pos="9360"/>
      </w:tabs>
      <w:ind w:right="360"/>
    </w:pPr>
    <w:r>
      <w:t>Willow E</w:t>
    </w:r>
    <w:r w:rsidR="00DB4C96">
      <w:t>d/</w:t>
    </w:r>
    <w:proofErr w:type="spellStart"/>
    <w:r w:rsidR="00DB4C96">
      <w:t>Ba</w:t>
    </w:r>
    <w:r w:rsidR="001257C0">
      <w:t>yTech</w:t>
    </w:r>
    <w:proofErr w:type="spellEnd"/>
    <w:r w:rsidR="001257C0">
      <w:t xml:space="preserve"> Board Meeting – </w:t>
    </w:r>
    <w:r w:rsidR="00846428">
      <w:t>March 01</w:t>
    </w:r>
    <w:r w:rsidR="002926AB">
      <w:t>, 2016</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9E" w:rsidRDefault="00F9729E">
      <w:r>
        <w:separator/>
      </w:r>
    </w:p>
  </w:footnote>
  <w:footnote w:type="continuationSeparator" w:id="0">
    <w:p w:rsidR="00F9729E" w:rsidRDefault="00F97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80" w:rsidRDefault="00744980">
    <w:pPr>
      <w:pStyle w:val="Header"/>
      <w:tabs>
        <w:tab w:val="clear" w:pos="4320"/>
        <w:tab w:val="center" w:pos="6840"/>
      </w:tabs>
      <w:ind w:left="720" w:right="-180" w:firstLine="1440"/>
      <w:rPr>
        <w:rFonts w:ascii="Palatino Linotype" w:hAnsi="Palatino Linotype"/>
        <w:b/>
        <w:bCs/>
        <w:smallCaps/>
        <w:sz w:val="28"/>
      </w:rPr>
    </w:pPr>
    <w:r>
      <w:rPr>
        <w:rFonts w:ascii="Palatino Linotype" w:hAnsi="Palatino Linotype"/>
        <w:b/>
        <w:bCs/>
        <w:smallCaps/>
        <w:noProof/>
        <w:sz w:val="28"/>
      </w:rPr>
      <w:drawing>
        <wp:anchor distT="0" distB="0" distL="114300" distR="114300" simplePos="0" relativeHeight="251657216" behindDoc="1" locked="0" layoutInCell="1" allowOverlap="0">
          <wp:simplePos x="0" y="0"/>
          <wp:positionH relativeFrom="column">
            <wp:posOffset>5143500</wp:posOffset>
          </wp:positionH>
          <wp:positionV relativeFrom="page">
            <wp:posOffset>457200</wp:posOffset>
          </wp:positionV>
          <wp:extent cx="800100" cy="800100"/>
          <wp:effectExtent l="19050" t="0" r="0" b="0"/>
          <wp:wrapNone/>
          <wp:docPr id="2" name="Picture 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485900" cy="742950"/>
          <wp:effectExtent l="19050" t="0" r="0" b="0"/>
          <wp:wrapNone/>
          <wp:docPr id="5" name="Picture 5" descr="we_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_logo_s"/>
                  <pic:cNvPicPr>
                    <a:picLocks noChangeAspect="1" noChangeArrowheads="1"/>
                  </pic:cNvPicPr>
                </pic:nvPicPr>
                <pic:blipFill>
                  <a:blip r:embed="rId2"/>
                  <a:srcRect/>
                  <a:stretch>
                    <a:fillRect/>
                  </a:stretch>
                </pic:blipFill>
                <pic:spPr bwMode="auto">
                  <a:xfrm>
                    <a:off x="0" y="0"/>
                    <a:ext cx="1485900" cy="742950"/>
                  </a:xfrm>
                  <a:prstGeom prst="rect">
                    <a:avLst/>
                  </a:prstGeom>
                  <a:noFill/>
                  <a:ln w="9525">
                    <a:noFill/>
                    <a:miter lim="800000"/>
                    <a:headEnd/>
                    <a:tailEnd/>
                  </a:ln>
                </pic:spPr>
              </pic:pic>
            </a:graphicData>
          </a:graphic>
        </wp:anchor>
      </w:drawing>
    </w:r>
    <w:r>
      <w:rPr>
        <w:rFonts w:ascii="Palatino Linotype" w:hAnsi="Palatino Linotype"/>
        <w:b/>
        <w:bCs/>
        <w:smallCaps/>
        <w:sz w:val="28"/>
      </w:rPr>
      <w:t xml:space="preserve">       Willow Education and Bay Area </w:t>
    </w:r>
  </w:p>
  <w:p w:rsidR="00744980" w:rsidRDefault="00744980">
    <w:pPr>
      <w:pStyle w:val="Header"/>
      <w:tabs>
        <w:tab w:val="clear" w:pos="4320"/>
        <w:tab w:val="center" w:pos="6840"/>
      </w:tabs>
      <w:ind w:left="720" w:right="-180" w:firstLine="1440"/>
      <w:rPr>
        <w:rFonts w:ascii="Palatino Linotype" w:hAnsi="Palatino Linotype"/>
        <w:b/>
        <w:bCs/>
        <w:smallCaps/>
        <w:sz w:val="28"/>
      </w:rPr>
    </w:pPr>
    <w:r>
      <w:rPr>
        <w:rFonts w:ascii="Palatino Linotype" w:hAnsi="Palatino Linotype"/>
        <w:b/>
        <w:bCs/>
        <w:smallCaps/>
        <w:sz w:val="28"/>
      </w:rPr>
      <w:t xml:space="preserve">       Technology School Board Meeting</w:t>
    </w:r>
  </w:p>
  <w:p w:rsidR="00744980" w:rsidRDefault="00744980">
    <w:pPr>
      <w:pStyle w:val="Header"/>
      <w:tabs>
        <w:tab w:val="clear" w:pos="4320"/>
        <w:tab w:val="center" w:pos="6840"/>
      </w:tabs>
      <w:ind w:left="720" w:right="1080"/>
      <w:rPr>
        <w:rFonts w:ascii="Palatino Linotype" w:hAnsi="Palatino Linotype"/>
        <w:b/>
        <w:bCs/>
        <w:smallCaps/>
        <w:sz w:val="28"/>
      </w:rPr>
    </w:pPr>
    <w:r>
      <w:rPr>
        <w:rFonts w:ascii="Palatino Linotype" w:hAnsi="Palatino Linotype"/>
        <w:b/>
        <w:bCs/>
        <w:smallCaps/>
        <w:sz w:val="28"/>
      </w:rPr>
      <w:t xml:space="preserve">                                                        </w:t>
    </w:r>
  </w:p>
  <w:p w:rsidR="00744980" w:rsidRDefault="00744980">
    <w:pPr>
      <w:pStyle w:val="Header"/>
      <w:tabs>
        <w:tab w:val="clear" w:pos="4320"/>
        <w:tab w:val="clear" w:pos="8640"/>
        <w:tab w:val="center" w:pos="7200"/>
        <w:tab w:val="center" w:pos="8460"/>
        <w:tab w:val="right" w:pos="9540"/>
      </w:tabs>
      <w:ind w:right="720"/>
      <w:jc w:val="cent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B9C"/>
    <w:multiLevelType w:val="hybridMultilevel"/>
    <w:tmpl w:val="07EE7AE6"/>
    <w:lvl w:ilvl="0" w:tplc="4A867D50">
      <w:start w:val="1"/>
      <w:numFmt w:val="bullet"/>
      <w:lvlText w:val=""/>
      <w:lvlJc w:val="left"/>
      <w:pPr>
        <w:tabs>
          <w:tab w:val="num" w:pos="720"/>
        </w:tabs>
        <w:ind w:left="720" w:hanging="360"/>
      </w:pPr>
      <w:rPr>
        <w:rFonts w:ascii="Wingdings" w:hAnsi="Wingdings" w:hint="default"/>
      </w:rPr>
    </w:lvl>
    <w:lvl w:ilvl="1" w:tplc="0C685066" w:tentative="1">
      <w:start w:val="1"/>
      <w:numFmt w:val="bullet"/>
      <w:lvlText w:val=""/>
      <w:lvlJc w:val="left"/>
      <w:pPr>
        <w:tabs>
          <w:tab w:val="num" w:pos="1440"/>
        </w:tabs>
        <w:ind w:left="1440" w:hanging="360"/>
      </w:pPr>
      <w:rPr>
        <w:rFonts w:ascii="Wingdings" w:hAnsi="Wingdings" w:hint="default"/>
      </w:rPr>
    </w:lvl>
    <w:lvl w:ilvl="2" w:tplc="D8282FBC" w:tentative="1">
      <w:start w:val="1"/>
      <w:numFmt w:val="bullet"/>
      <w:lvlText w:val=""/>
      <w:lvlJc w:val="left"/>
      <w:pPr>
        <w:tabs>
          <w:tab w:val="num" w:pos="2160"/>
        </w:tabs>
        <w:ind w:left="2160" w:hanging="360"/>
      </w:pPr>
      <w:rPr>
        <w:rFonts w:ascii="Wingdings" w:hAnsi="Wingdings" w:hint="default"/>
      </w:rPr>
    </w:lvl>
    <w:lvl w:ilvl="3" w:tplc="8F5C20AE" w:tentative="1">
      <w:start w:val="1"/>
      <w:numFmt w:val="bullet"/>
      <w:lvlText w:val=""/>
      <w:lvlJc w:val="left"/>
      <w:pPr>
        <w:tabs>
          <w:tab w:val="num" w:pos="2880"/>
        </w:tabs>
        <w:ind w:left="2880" w:hanging="360"/>
      </w:pPr>
      <w:rPr>
        <w:rFonts w:ascii="Wingdings" w:hAnsi="Wingdings" w:hint="default"/>
      </w:rPr>
    </w:lvl>
    <w:lvl w:ilvl="4" w:tplc="3D160514" w:tentative="1">
      <w:start w:val="1"/>
      <w:numFmt w:val="bullet"/>
      <w:lvlText w:val=""/>
      <w:lvlJc w:val="left"/>
      <w:pPr>
        <w:tabs>
          <w:tab w:val="num" w:pos="3600"/>
        </w:tabs>
        <w:ind w:left="3600" w:hanging="360"/>
      </w:pPr>
      <w:rPr>
        <w:rFonts w:ascii="Wingdings" w:hAnsi="Wingdings" w:hint="default"/>
      </w:rPr>
    </w:lvl>
    <w:lvl w:ilvl="5" w:tplc="2C042200" w:tentative="1">
      <w:start w:val="1"/>
      <w:numFmt w:val="bullet"/>
      <w:lvlText w:val=""/>
      <w:lvlJc w:val="left"/>
      <w:pPr>
        <w:tabs>
          <w:tab w:val="num" w:pos="4320"/>
        </w:tabs>
        <w:ind w:left="4320" w:hanging="360"/>
      </w:pPr>
      <w:rPr>
        <w:rFonts w:ascii="Wingdings" w:hAnsi="Wingdings" w:hint="default"/>
      </w:rPr>
    </w:lvl>
    <w:lvl w:ilvl="6" w:tplc="BDE0EFCE" w:tentative="1">
      <w:start w:val="1"/>
      <w:numFmt w:val="bullet"/>
      <w:lvlText w:val=""/>
      <w:lvlJc w:val="left"/>
      <w:pPr>
        <w:tabs>
          <w:tab w:val="num" w:pos="5040"/>
        </w:tabs>
        <w:ind w:left="5040" w:hanging="360"/>
      </w:pPr>
      <w:rPr>
        <w:rFonts w:ascii="Wingdings" w:hAnsi="Wingdings" w:hint="default"/>
      </w:rPr>
    </w:lvl>
    <w:lvl w:ilvl="7" w:tplc="35F434B6" w:tentative="1">
      <w:start w:val="1"/>
      <w:numFmt w:val="bullet"/>
      <w:lvlText w:val=""/>
      <w:lvlJc w:val="left"/>
      <w:pPr>
        <w:tabs>
          <w:tab w:val="num" w:pos="5760"/>
        </w:tabs>
        <w:ind w:left="5760" w:hanging="360"/>
      </w:pPr>
      <w:rPr>
        <w:rFonts w:ascii="Wingdings" w:hAnsi="Wingdings" w:hint="default"/>
      </w:rPr>
    </w:lvl>
    <w:lvl w:ilvl="8" w:tplc="81CA8108" w:tentative="1">
      <w:start w:val="1"/>
      <w:numFmt w:val="bullet"/>
      <w:lvlText w:val=""/>
      <w:lvlJc w:val="left"/>
      <w:pPr>
        <w:tabs>
          <w:tab w:val="num" w:pos="6480"/>
        </w:tabs>
        <w:ind w:left="6480" w:hanging="360"/>
      </w:pPr>
      <w:rPr>
        <w:rFonts w:ascii="Wingdings" w:hAnsi="Wingdings" w:hint="default"/>
      </w:rPr>
    </w:lvl>
  </w:abstractNum>
  <w:abstractNum w:abstractNumId="1">
    <w:nsid w:val="06FB0906"/>
    <w:multiLevelType w:val="hybridMultilevel"/>
    <w:tmpl w:val="BF50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B6F78"/>
    <w:multiLevelType w:val="hybridMultilevel"/>
    <w:tmpl w:val="32708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D0E60"/>
    <w:multiLevelType w:val="hybridMultilevel"/>
    <w:tmpl w:val="417C8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6596E"/>
    <w:multiLevelType w:val="hybridMultilevel"/>
    <w:tmpl w:val="43D469E8"/>
    <w:lvl w:ilvl="0" w:tplc="41640486">
      <w:start w:val="1"/>
      <w:numFmt w:val="bullet"/>
      <w:lvlText w:val=""/>
      <w:lvlJc w:val="left"/>
      <w:pPr>
        <w:tabs>
          <w:tab w:val="num" w:pos="720"/>
        </w:tabs>
        <w:ind w:left="720" w:hanging="360"/>
      </w:pPr>
      <w:rPr>
        <w:rFonts w:ascii="Wingdings" w:hAnsi="Wingdings" w:hint="default"/>
      </w:rPr>
    </w:lvl>
    <w:lvl w:ilvl="1" w:tplc="D4B4A6FC" w:tentative="1">
      <w:start w:val="1"/>
      <w:numFmt w:val="bullet"/>
      <w:lvlText w:val=""/>
      <w:lvlJc w:val="left"/>
      <w:pPr>
        <w:tabs>
          <w:tab w:val="num" w:pos="1440"/>
        </w:tabs>
        <w:ind w:left="1440" w:hanging="360"/>
      </w:pPr>
      <w:rPr>
        <w:rFonts w:ascii="Wingdings" w:hAnsi="Wingdings" w:hint="default"/>
      </w:rPr>
    </w:lvl>
    <w:lvl w:ilvl="2" w:tplc="80F248A6" w:tentative="1">
      <w:start w:val="1"/>
      <w:numFmt w:val="bullet"/>
      <w:lvlText w:val=""/>
      <w:lvlJc w:val="left"/>
      <w:pPr>
        <w:tabs>
          <w:tab w:val="num" w:pos="2160"/>
        </w:tabs>
        <w:ind w:left="2160" w:hanging="360"/>
      </w:pPr>
      <w:rPr>
        <w:rFonts w:ascii="Wingdings" w:hAnsi="Wingdings" w:hint="default"/>
      </w:rPr>
    </w:lvl>
    <w:lvl w:ilvl="3" w:tplc="6FD4ACB8" w:tentative="1">
      <w:start w:val="1"/>
      <w:numFmt w:val="bullet"/>
      <w:lvlText w:val=""/>
      <w:lvlJc w:val="left"/>
      <w:pPr>
        <w:tabs>
          <w:tab w:val="num" w:pos="2880"/>
        </w:tabs>
        <w:ind w:left="2880" w:hanging="360"/>
      </w:pPr>
      <w:rPr>
        <w:rFonts w:ascii="Wingdings" w:hAnsi="Wingdings" w:hint="default"/>
      </w:rPr>
    </w:lvl>
    <w:lvl w:ilvl="4" w:tplc="8542A1D6" w:tentative="1">
      <w:start w:val="1"/>
      <w:numFmt w:val="bullet"/>
      <w:lvlText w:val=""/>
      <w:lvlJc w:val="left"/>
      <w:pPr>
        <w:tabs>
          <w:tab w:val="num" w:pos="3600"/>
        </w:tabs>
        <w:ind w:left="3600" w:hanging="360"/>
      </w:pPr>
      <w:rPr>
        <w:rFonts w:ascii="Wingdings" w:hAnsi="Wingdings" w:hint="default"/>
      </w:rPr>
    </w:lvl>
    <w:lvl w:ilvl="5" w:tplc="FD6CAB74" w:tentative="1">
      <w:start w:val="1"/>
      <w:numFmt w:val="bullet"/>
      <w:lvlText w:val=""/>
      <w:lvlJc w:val="left"/>
      <w:pPr>
        <w:tabs>
          <w:tab w:val="num" w:pos="4320"/>
        </w:tabs>
        <w:ind w:left="4320" w:hanging="360"/>
      </w:pPr>
      <w:rPr>
        <w:rFonts w:ascii="Wingdings" w:hAnsi="Wingdings" w:hint="default"/>
      </w:rPr>
    </w:lvl>
    <w:lvl w:ilvl="6" w:tplc="1F94BA48" w:tentative="1">
      <w:start w:val="1"/>
      <w:numFmt w:val="bullet"/>
      <w:lvlText w:val=""/>
      <w:lvlJc w:val="left"/>
      <w:pPr>
        <w:tabs>
          <w:tab w:val="num" w:pos="5040"/>
        </w:tabs>
        <w:ind w:left="5040" w:hanging="360"/>
      </w:pPr>
      <w:rPr>
        <w:rFonts w:ascii="Wingdings" w:hAnsi="Wingdings" w:hint="default"/>
      </w:rPr>
    </w:lvl>
    <w:lvl w:ilvl="7" w:tplc="05FE407E" w:tentative="1">
      <w:start w:val="1"/>
      <w:numFmt w:val="bullet"/>
      <w:lvlText w:val=""/>
      <w:lvlJc w:val="left"/>
      <w:pPr>
        <w:tabs>
          <w:tab w:val="num" w:pos="5760"/>
        </w:tabs>
        <w:ind w:left="5760" w:hanging="360"/>
      </w:pPr>
      <w:rPr>
        <w:rFonts w:ascii="Wingdings" w:hAnsi="Wingdings" w:hint="default"/>
      </w:rPr>
    </w:lvl>
    <w:lvl w:ilvl="8" w:tplc="818C6530" w:tentative="1">
      <w:start w:val="1"/>
      <w:numFmt w:val="bullet"/>
      <w:lvlText w:val=""/>
      <w:lvlJc w:val="left"/>
      <w:pPr>
        <w:tabs>
          <w:tab w:val="num" w:pos="6480"/>
        </w:tabs>
        <w:ind w:left="6480" w:hanging="360"/>
      </w:pPr>
      <w:rPr>
        <w:rFonts w:ascii="Wingdings" w:hAnsi="Wingdings" w:hint="default"/>
      </w:rPr>
    </w:lvl>
  </w:abstractNum>
  <w:abstractNum w:abstractNumId="5">
    <w:nsid w:val="0CF66DB4"/>
    <w:multiLevelType w:val="hybridMultilevel"/>
    <w:tmpl w:val="235E14D2"/>
    <w:lvl w:ilvl="0" w:tplc="3938AC6C">
      <w:start w:val="1"/>
      <w:numFmt w:val="bullet"/>
      <w:lvlText w:val=""/>
      <w:lvlJc w:val="left"/>
      <w:pPr>
        <w:tabs>
          <w:tab w:val="num" w:pos="1080"/>
        </w:tabs>
        <w:ind w:left="1080" w:hanging="28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9231EE"/>
    <w:multiLevelType w:val="hybridMultilevel"/>
    <w:tmpl w:val="827A0A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E0AF7"/>
    <w:multiLevelType w:val="hybridMultilevel"/>
    <w:tmpl w:val="A0DA797C"/>
    <w:lvl w:ilvl="0" w:tplc="108AD816">
      <w:start w:val="1"/>
      <w:numFmt w:val="bullet"/>
      <w:lvlText w:val=""/>
      <w:lvlJc w:val="left"/>
      <w:pPr>
        <w:tabs>
          <w:tab w:val="num" w:pos="720"/>
        </w:tabs>
        <w:ind w:left="720" w:hanging="360"/>
      </w:pPr>
      <w:rPr>
        <w:rFonts w:ascii="Wingdings" w:hAnsi="Wingdings" w:hint="default"/>
      </w:rPr>
    </w:lvl>
    <w:lvl w:ilvl="1" w:tplc="854AEBC6">
      <w:start w:val="160"/>
      <w:numFmt w:val="bullet"/>
      <w:lvlText w:val=""/>
      <w:lvlJc w:val="left"/>
      <w:pPr>
        <w:tabs>
          <w:tab w:val="num" w:pos="1440"/>
        </w:tabs>
        <w:ind w:left="1440" w:hanging="360"/>
      </w:pPr>
      <w:rPr>
        <w:rFonts w:ascii="Wingdings" w:hAnsi="Wingdings" w:hint="default"/>
      </w:rPr>
    </w:lvl>
    <w:lvl w:ilvl="2" w:tplc="91F0183C" w:tentative="1">
      <w:start w:val="1"/>
      <w:numFmt w:val="bullet"/>
      <w:lvlText w:val=""/>
      <w:lvlJc w:val="left"/>
      <w:pPr>
        <w:tabs>
          <w:tab w:val="num" w:pos="2160"/>
        </w:tabs>
        <w:ind w:left="2160" w:hanging="360"/>
      </w:pPr>
      <w:rPr>
        <w:rFonts w:ascii="Wingdings" w:hAnsi="Wingdings" w:hint="default"/>
      </w:rPr>
    </w:lvl>
    <w:lvl w:ilvl="3" w:tplc="FA3A228C" w:tentative="1">
      <w:start w:val="1"/>
      <w:numFmt w:val="bullet"/>
      <w:lvlText w:val=""/>
      <w:lvlJc w:val="left"/>
      <w:pPr>
        <w:tabs>
          <w:tab w:val="num" w:pos="2880"/>
        </w:tabs>
        <w:ind w:left="2880" w:hanging="360"/>
      </w:pPr>
      <w:rPr>
        <w:rFonts w:ascii="Wingdings" w:hAnsi="Wingdings" w:hint="default"/>
      </w:rPr>
    </w:lvl>
    <w:lvl w:ilvl="4" w:tplc="CF626D04" w:tentative="1">
      <w:start w:val="1"/>
      <w:numFmt w:val="bullet"/>
      <w:lvlText w:val=""/>
      <w:lvlJc w:val="left"/>
      <w:pPr>
        <w:tabs>
          <w:tab w:val="num" w:pos="3600"/>
        </w:tabs>
        <w:ind w:left="3600" w:hanging="360"/>
      </w:pPr>
      <w:rPr>
        <w:rFonts w:ascii="Wingdings" w:hAnsi="Wingdings" w:hint="default"/>
      </w:rPr>
    </w:lvl>
    <w:lvl w:ilvl="5" w:tplc="C48CAFE8" w:tentative="1">
      <w:start w:val="1"/>
      <w:numFmt w:val="bullet"/>
      <w:lvlText w:val=""/>
      <w:lvlJc w:val="left"/>
      <w:pPr>
        <w:tabs>
          <w:tab w:val="num" w:pos="4320"/>
        </w:tabs>
        <w:ind w:left="4320" w:hanging="360"/>
      </w:pPr>
      <w:rPr>
        <w:rFonts w:ascii="Wingdings" w:hAnsi="Wingdings" w:hint="default"/>
      </w:rPr>
    </w:lvl>
    <w:lvl w:ilvl="6" w:tplc="CD360650" w:tentative="1">
      <w:start w:val="1"/>
      <w:numFmt w:val="bullet"/>
      <w:lvlText w:val=""/>
      <w:lvlJc w:val="left"/>
      <w:pPr>
        <w:tabs>
          <w:tab w:val="num" w:pos="5040"/>
        </w:tabs>
        <w:ind w:left="5040" w:hanging="360"/>
      </w:pPr>
      <w:rPr>
        <w:rFonts w:ascii="Wingdings" w:hAnsi="Wingdings" w:hint="default"/>
      </w:rPr>
    </w:lvl>
    <w:lvl w:ilvl="7" w:tplc="650AA402" w:tentative="1">
      <w:start w:val="1"/>
      <w:numFmt w:val="bullet"/>
      <w:lvlText w:val=""/>
      <w:lvlJc w:val="left"/>
      <w:pPr>
        <w:tabs>
          <w:tab w:val="num" w:pos="5760"/>
        </w:tabs>
        <w:ind w:left="5760" w:hanging="360"/>
      </w:pPr>
      <w:rPr>
        <w:rFonts w:ascii="Wingdings" w:hAnsi="Wingdings" w:hint="default"/>
      </w:rPr>
    </w:lvl>
    <w:lvl w:ilvl="8" w:tplc="6E56790C" w:tentative="1">
      <w:start w:val="1"/>
      <w:numFmt w:val="bullet"/>
      <w:lvlText w:val=""/>
      <w:lvlJc w:val="left"/>
      <w:pPr>
        <w:tabs>
          <w:tab w:val="num" w:pos="6480"/>
        </w:tabs>
        <w:ind w:left="6480" w:hanging="360"/>
      </w:pPr>
      <w:rPr>
        <w:rFonts w:ascii="Wingdings" w:hAnsi="Wingdings" w:hint="default"/>
      </w:rPr>
    </w:lvl>
  </w:abstractNum>
  <w:abstractNum w:abstractNumId="8">
    <w:nsid w:val="1D770A76"/>
    <w:multiLevelType w:val="hybridMultilevel"/>
    <w:tmpl w:val="225457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142D7B"/>
    <w:multiLevelType w:val="hybridMultilevel"/>
    <w:tmpl w:val="0734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6F3278"/>
    <w:multiLevelType w:val="hybridMultilevel"/>
    <w:tmpl w:val="C1820B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048AF"/>
    <w:multiLevelType w:val="hybridMultilevel"/>
    <w:tmpl w:val="560C96B4"/>
    <w:lvl w:ilvl="0" w:tplc="07AA5390">
      <w:start w:val="1"/>
      <w:numFmt w:val="bullet"/>
      <w:lvlText w:val=""/>
      <w:lvlJc w:val="left"/>
      <w:pPr>
        <w:tabs>
          <w:tab w:val="num" w:pos="720"/>
        </w:tabs>
        <w:ind w:left="720" w:hanging="360"/>
      </w:pPr>
      <w:rPr>
        <w:rFonts w:ascii="Wingdings" w:hAnsi="Wingdings" w:hint="default"/>
      </w:rPr>
    </w:lvl>
    <w:lvl w:ilvl="1" w:tplc="50DC6D7A" w:tentative="1">
      <w:start w:val="1"/>
      <w:numFmt w:val="bullet"/>
      <w:lvlText w:val=""/>
      <w:lvlJc w:val="left"/>
      <w:pPr>
        <w:tabs>
          <w:tab w:val="num" w:pos="1440"/>
        </w:tabs>
        <w:ind w:left="1440" w:hanging="360"/>
      </w:pPr>
      <w:rPr>
        <w:rFonts w:ascii="Wingdings" w:hAnsi="Wingdings" w:hint="default"/>
      </w:rPr>
    </w:lvl>
    <w:lvl w:ilvl="2" w:tplc="38D6D2E6" w:tentative="1">
      <w:start w:val="1"/>
      <w:numFmt w:val="bullet"/>
      <w:lvlText w:val=""/>
      <w:lvlJc w:val="left"/>
      <w:pPr>
        <w:tabs>
          <w:tab w:val="num" w:pos="2160"/>
        </w:tabs>
        <w:ind w:left="2160" w:hanging="360"/>
      </w:pPr>
      <w:rPr>
        <w:rFonts w:ascii="Wingdings" w:hAnsi="Wingdings" w:hint="default"/>
      </w:rPr>
    </w:lvl>
    <w:lvl w:ilvl="3" w:tplc="6B4A6FAA" w:tentative="1">
      <w:start w:val="1"/>
      <w:numFmt w:val="bullet"/>
      <w:lvlText w:val=""/>
      <w:lvlJc w:val="left"/>
      <w:pPr>
        <w:tabs>
          <w:tab w:val="num" w:pos="2880"/>
        </w:tabs>
        <w:ind w:left="2880" w:hanging="360"/>
      </w:pPr>
      <w:rPr>
        <w:rFonts w:ascii="Wingdings" w:hAnsi="Wingdings" w:hint="default"/>
      </w:rPr>
    </w:lvl>
    <w:lvl w:ilvl="4" w:tplc="29E21AC6" w:tentative="1">
      <w:start w:val="1"/>
      <w:numFmt w:val="bullet"/>
      <w:lvlText w:val=""/>
      <w:lvlJc w:val="left"/>
      <w:pPr>
        <w:tabs>
          <w:tab w:val="num" w:pos="3600"/>
        </w:tabs>
        <w:ind w:left="3600" w:hanging="360"/>
      </w:pPr>
      <w:rPr>
        <w:rFonts w:ascii="Wingdings" w:hAnsi="Wingdings" w:hint="default"/>
      </w:rPr>
    </w:lvl>
    <w:lvl w:ilvl="5" w:tplc="5E78800E" w:tentative="1">
      <w:start w:val="1"/>
      <w:numFmt w:val="bullet"/>
      <w:lvlText w:val=""/>
      <w:lvlJc w:val="left"/>
      <w:pPr>
        <w:tabs>
          <w:tab w:val="num" w:pos="4320"/>
        </w:tabs>
        <w:ind w:left="4320" w:hanging="360"/>
      </w:pPr>
      <w:rPr>
        <w:rFonts w:ascii="Wingdings" w:hAnsi="Wingdings" w:hint="default"/>
      </w:rPr>
    </w:lvl>
    <w:lvl w:ilvl="6" w:tplc="276CC122" w:tentative="1">
      <w:start w:val="1"/>
      <w:numFmt w:val="bullet"/>
      <w:lvlText w:val=""/>
      <w:lvlJc w:val="left"/>
      <w:pPr>
        <w:tabs>
          <w:tab w:val="num" w:pos="5040"/>
        </w:tabs>
        <w:ind w:left="5040" w:hanging="360"/>
      </w:pPr>
      <w:rPr>
        <w:rFonts w:ascii="Wingdings" w:hAnsi="Wingdings" w:hint="default"/>
      </w:rPr>
    </w:lvl>
    <w:lvl w:ilvl="7" w:tplc="CB447D50" w:tentative="1">
      <w:start w:val="1"/>
      <w:numFmt w:val="bullet"/>
      <w:lvlText w:val=""/>
      <w:lvlJc w:val="left"/>
      <w:pPr>
        <w:tabs>
          <w:tab w:val="num" w:pos="5760"/>
        </w:tabs>
        <w:ind w:left="5760" w:hanging="360"/>
      </w:pPr>
      <w:rPr>
        <w:rFonts w:ascii="Wingdings" w:hAnsi="Wingdings" w:hint="default"/>
      </w:rPr>
    </w:lvl>
    <w:lvl w:ilvl="8" w:tplc="E22E8E20" w:tentative="1">
      <w:start w:val="1"/>
      <w:numFmt w:val="bullet"/>
      <w:lvlText w:val=""/>
      <w:lvlJc w:val="left"/>
      <w:pPr>
        <w:tabs>
          <w:tab w:val="num" w:pos="6480"/>
        </w:tabs>
        <w:ind w:left="6480" w:hanging="360"/>
      </w:pPr>
      <w:rPr>
        <w:rFonts w:ascii="Wingdings" w:hAnsi="Wingdings" w:hint="default"/>
      </w:rPr>
    </w:lvl>
  </w:abstractNum>
  <w:abstractNum w:abstractNumId="12">
    <w:nsid w:val="35F240D5"/>
    <w:multiLevelType w:val="hybridMultilevel"/>
    <w:tmpl w:val="B6BE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44C0"/>
    <w:multiLevelType w:val="hybridMultilevel"/>
    <w:tmpl w:val="537E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2029D"/>
    <w:multiLevelType w:val="hybridMultilevel"/>
    <w:tmpl w:val="BD8EA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17447B"/>
    <w:multiLevelType w:val="hybridMultilevel"/>
    <w:tmpl w:val="CD8850C4"/>
    <w:lvl w:ilvl="0" w:tplc="DA0A63A2">
      <w:start w:val="1"/>
      <w:numFmt w:val="bullet"/>
      <w:lvlText w:val=""/>
      <w:lvlJc w:val="left"/>
      <w:pPr>
        <w:tabs>
          <w:tab w:val="num" w:pos="720"/>
        </w:tabs>
        <w:ind w:left="720" w:hanging="360"/>
      </w:pPr>
      <w:rPr>
        <w:rFonts w:ascii="Wingdings" w:hAnsi="Wingdings" w:hint="default"/>
      </w:rPr>
    </w:lvl>
    <w:lvl w:ilvl="1" w:tplc="98F222E2" w:tentative="1">
      <w:start w:val="1"/>
      <w:numFmt w:val="bullet"/>
      <w:lvlText w:val=""/>
      <w:lvlJc w:val="left"/>
      <w:pPr>
        <w:tabs>
          <w:tab w:val="num" w:pos="1440"/>
        </w:tabs>
        <w:ind w:left="1440" w:hanging="360"/>
      </w:pPr>
      <w:rPr>
        <w:rFonts w:ascii="Wingdings" w:hAnsi="Wingdings" w:hint="default"/>
      </w:rPr>
    </w:lvl>
    <w:lvl w:ilvl="2" w:tplc="804EBCD6" w:tentative="1">
      <w:start w:val="1"/>
      <w:numFmt w:val="bullet"/>
      <w:lvlText w:val=""/>
      <w:lvlJc w:val="left"/>
      <w:pPr>
        <w:tabs>
          <w:tab w:val="num" w:pos="2160"/>
        </w:tabs>
        <w:ind w:left="2160" w:hanging="360"/>
      </w:pPr>
      <w:rPr>
        <w:rFonts w:ascii="Wingdings" w:hAnsi="Wingdings" w:hint="default"/>
      </w:rPr>
    </w:lvl>
    <w:lvl w:ilvl="3" w:tplc="E37A4EBC" w:tentative="1">
      <w:start w:val="1"/>
      <w:numFmt w:val="bullet"/>
      <w:lvlText w:val=""/>
      <w:lvlJc w:val="left"/>
      <w:pPr>
        <w:tabs>
          <w:tab w:val="num" w:pos="2880"/>
        </w:tabs>
        <w:ind w:left="2880" w:hanging="360"/>
      </w:pPr>
      <w:rPr>
        <w:rFonts w:ascii="Wingdings" w:hAnsi="Wingdings" w:hint="default"/>
      </w:rPr>
    </w:lvl>
    <w:lvl w:ilvl="4" w:tplc="F47E335C" w:tentative="1">
      <w:start w:val="1"/>
      <w:numFmt w:val="bullet"/>
      <w:lvlText w:val=""/>
      <w:lvlJc w:val="left"/>
      <w:pPr>
        <w:tabs>
          <w:tab w:val="num" w:pos="3600"/>
        </w:tabs>
        <w:ind w:left="3600" w:hanging="360"/>
      </w:pPr>
      <w:rPr>
        <w:rFonts w:ascii="Wingdings" w:hAnsi="Wingdings" w:hint="default"/>
      </w:rPr>
    </w:lvl>
    <w:lvl w:ilvl="5" w:tplc="B22CBBE8" w:tentative="1">
      <w:start w:val="1"/>
      <w:numFmt w:val="bullet"/>
      <w:lvlText w:val=""/>
      <w:lvlJc w:val="left"/>
      <w:pPr>
        <w:tabs>
          <w:tab w:val="num" w:pos="4320"/>
        </w:tabs>
        <w:ind w:left="4320" w:hanging="360"/>
      </w:pPr>
      <w:rPr>
        <w:rFonts w:ascii="Wingdings" w:hAnsi="Wingdings" w:hint="default"/>
      </w:rPr>
    </w:lvl>
    <w:lvl w:ilvl="6" w:tplc="58B80388" w:tentative="1">
      <w:start w:val="1"/>
      <w:numFmt w:val="bullet"/>
      <w:lvlText w:val=""/>
      <w:lvlJc w:val="left"/>
      <w:pPr>
        <w:tabs>
          <w:tab w:val="num" w:pos="5040"/>
        </w:tabs>
        <w:ind w:left="5040" w:hanging="360"/>
      </w:pPr>
      <w:rPr>
        <w:rFonts w:ascii="Wingdings" w:hAnsi="Wingdings" w:hint="default"/>
      </w:rPr>
    </w:lvl>
    <w:lvl w:ilvl="7" w:tplc="BE487766" w:tentative="1">
      <w:start w:val="1"/>
      <w:numFmt w:val="bullet"/>
      <w:lvlText w:val=""/>
      <w:lvlJc w:val="left"/>
      <w:pPr>
        <w:tabs>
          <w:tab w:val="num" w:pos="5760"/>
        </w:tabs>
        <w:ind w:left="5760" w:hanging="360"/>
      </w:pPr>
      <w:rPr>
        <w:rFonts w:ascii="Wingdings" w:hAnsi="Wingdings" w:hint="default"/>
      </w:rPr>
    </w:lvl>
    <w:lvl w:ilvl="8" w:tplc="1C983C6E" w:tentative="1">
      <w:start w:val="1"/>
      <w:numFmt w:val="bullet"/>
      <w:lvlText w:val=""/>
      <w:lvlJc w:val="left"/>
      <w:pPr>
        <w:tabs>
          <w:tab w:val="num" w:pos="6480"/>
        </w:tabs>
        <w:ind w:left="6480" w:hanging="360"/>
      </w:pPr>
      <w:rPr>
        <w:rFonts w:ascii="Wingdings" w:hAnsi="Wingdings" w:hint="default"/>
      </w:rPr>
    </w:lvl>
  </w:abstractNum>
  <w:abstractNum w:abstractNumId="16">
    <w:nsid w:val="3FF677E3"/>
    <w:multiLevelType w:val="hybridMultilevel"/>
    <w:tmpl w:val="FD3A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2D11B7"/>
    <w:multiLevelType w:val="hybridMultilevel"/>
    <w:tmpl w:val="B20059D4"/>
    <w:lvl w:ilvl="0" w:tplc="A50E9DB4">
      <w:start w:val="1"/>
      <w:numFmt w:val="bullet"/>
      <w:lvlText w:val=""/>
      <w:lvlJc w:val="left"/>
      <w:pPr>
        <w:tabs>
          <w:tab w:val="num" w:pos="720"/>
        </w:tabs>
        <w:ind w:left="720" w:hanging="360"/>
      </w:pPr>
      <w:rPr>
        <w:rFonts w:ascii="Wingdings" w:hAnsi="Wingdings" w:hint="default"/>
      </w:rPr>
    </w:lvl>
    <w:lvl w:ilvl="1" w:tplc="A10E2052" w:tentative="1">
      <w:start w:val="1"/>
      <w:numFmt w:val="bullet"/>
      <w:lvlText w:val=""/>
      <w:lvlJc w:val="left"/>
      <w:pPr>
        <w:tabs>
          <w:tab w:val="num" w:pos="1440"/>
        </w:tabs>
        <w:ind w:left="1440" w:hanging="360"/>
      </w:pPr>
      <w:rPr>
        <w:rFonts w:ascii="Wingdings" w:hAnsi="Wingdings" w:hint="default"/>
      </w:rPr>
    </w:lvl>
    <w:lvl w:ilvl="2" w:tplc="4FC0FED4" w:tentative="1">
      <w:start w:val="1"/>
      <w:numFmt w:val="bullet"/>
      <w:lvlText w:val=""/>
      <w:lvlJc w:val="left"/>
      <w:pPr>
        <w:tabs>
          <w:tab w:val="num" w:pos="2160"/>
        </w:tabs>
        <w:ind w:left="2160" w:hanging="360"/>
      </w:pPr>
      <w:rPr>
        <w:rFonts w:ascii="Wingdings" w:hAnsi="Wingdings" w:hint="default"/>
      </w:rPr>
    </w:lvl>
    <w:lvl w:ilvl="3" w:tplc="C6B47164" w:tentative="1">
      <w:start w:val="1"/>
      <w:numFmt w:val="bullet"/>
      <w:lvlText w:val=""/>
      <w:lvlJc w:val="left"/>
      <w:pPr>
        <w:tabs>
          <w:tab w:val="num" w:pos="2880"/>
        </w:tabs>
        <w:ind w:left="2880" w:hanging="360"/>
      </w:pPr>
      <w:rPr>
        <w:rFonts w:ascii="Wingdings" w:hAnsi="Wingdings" w:hint="default"/>
      </w:rPr>
    </w:lvl>
    <w:lvl w:ilvl="4" w:tplc="9086006C" w:tentative="1">
      <w:start w:val="1"/>
      <w:numFmt w:val="bullet"/>
      <w:lvlText w:val=""/>
      <w:lvlJc w:val="left"/>
      <w:pPr>
        <w:tabs>
          <w:tab w:val="num" w:pos="3600"/>
        </w:tabs>
        <w:ind w:left="3600" w:hanging="360"/>
      </w:pPr>
      <w:rPr>
        <w:rFonts w:ascii="Wingdings" w:hAnsi="Wingdings" w:hint="default"/>
      </w:rPr>
    </w:lvl>
    <w:lvl w:ilvl="5" w:tplc="6E8A23A0" w:tentative="1">
      <w:start w:val="1"/>
      <w:numFmt w:val="bullet"/>
      <w:lvlText w:val=""/>
      <w:lvlJc w:val="left"/>
      <w:pPr>
        <w:tabs>
          <w:tab w:val="num" w:pos="4320"/>
        </w:tabs>
        <w:ind w:left="4320" w:hanging="360"/>
      </w:pPr>
      <w:rPr>
        <w:rFonts w:ascii="Wingdings" w:hAnsi="Wingdings" w:hint="default"/>
      </w:rPr>
    </w:lvl>
    <w:lvl w:ilvl="6" w:tplc="3CB8A7CE" w:tentative="1">
      <w:start w:val="1"/>
      <w:numFmt w:val="bullet"/>
      <w:lvlText w:val=""/>
      <w:lvlJc w:val="left"/>
      <w:pPr>
        <w:tabs>
          <w:tab w:val="num" w:pos="5040"/>
        </w:tabs>
        <w:ind w:left="5040" w:hanging="360"/>
      </w:pPr>
      <w:rPr>
        <w:rFonts w:ascii="Wingdings" w:hAnsi="Wingdings" w:hint="default"/>
      </w:rPr>
    </w:lvl>
    <w:lvl w:ilvl="7" w:tplc="F93AAA86" w:tentative="1">
      <w:start w:val="1"/>
      <w:numFmt w:val="bullet"/>
      <w:lvlText w:val=""/>
      <w:lvlJc w:val="left"/>
      <w:pPr>
        <w:tabs>
          <w:tab w:val="num" w:pos="5760"/>
        </w:tabs>
        <w:ind w:left="5760" w:hanging="360"/>
      </w:pPr>
      <w:rPr>
        <w:rFonts w:ascii="Wingdings" w:hAnsi="Wingdings" w:hint="default"/>
      </w:rPr>
    </w:lvl>
    <w:lvl w:ilvl="8" w:tplc="599E7BD2" w:tentative="1">
      <w:start w:val="1"/>
      <w:numFmt w:val="bullet"/>
      <w:lvlText w:val=""/>
      <w:lvlJc w:val="left"/>
      <w:pPr>
        <w:tabs>
          <w:tab w:val="num" w:pos="6480"/>
        </w:tabs>
        <w:ind w:left="6480" w:hanging="360"/>
      </w:pPr>
      <w:rPr>
        <w:rFonts w:ascii="Wingdings" w:hAnsi="Wingdings" w:hint="default"/>
      </w:rPr>
    </w:lvl>
  </w:abstractNum>
  <w:abstractNum w:abstractNumId="18">
    <w:nsid w:val="42806A43"/>
    <w:multiLevelType w:val="hybridMultilevel"/>
    <w:tmpl w:val="A8FC726C"/>
    <w:lvl w:ilvl="0" w:tplc="113C91D8">
      <w:start w:val="1"/>
      <w:numFmt w:val="bullet"/>
      <w:lvlText w:val=""/>
      <w:lvlJc w:val="left"/>
      <w:pPr>
        <w:tabs>
          <w:tab w:val="num" w:pos="720"/>
        </w:tabs>
        <w:ind w:left="720" w:hanging="360"/>
      </w:pPr>
      <w:rPr>
        <w:rFonts w:ascii="Wingdings" w:hAnsi="Wingdings" w:hint="default"/>
      </w:rPr>
    </w:lvl>
    <w:lvl w:ilvl="1" w:tplc="70D89FC2" w:tentative="1">
      <w:start w:val="1"/>
      <w:numFmt w:val="bullet"/>
      <w:lvlText w:val=""/>
      <w:lvlJc w:val="left"/>
      <w:pPr>
        <w:tabs>
          <w:tab w:val="num" w:pos="1440"/>
        </w:tabs>
        <w:ind w:left="1440" w:hanging="360"/>
      </w:pPr>
      <w:rPr>
        <w:rFonts w:ascii="Wingdings" w:hAnsi="Wingdings" w:hint="default"/>
      </w:rPr>
    </w:lvl>
    <w:lvl w:ilvl="2" w:tplc="66C862A4" w:tentative="1">
      <w:start w:val="1"/>
      <w:numFmt w:val="bullet"/>
      <w:lvlText w:val=""/>
      <w:lvlJc w:val="left"/>
      <w:pPr>
        <w:tabs>
          <w:tab w:val="num" w:pos="2160"/>
        </w:tabs>
        <w:ind w:left="2160" w:hanging="360"/>
      </w:pPr>
      <w:rPr>
        <w:rFonts w:ascii="Wingdings" w:hAnsi="Wingdings" w:hint="default"/>
      </w:rPr>
    </w:lvl>
    <w:lvl w:ilvl="3" w:tplc="A622FD9E" w:tentative="1">
      <w:start w:val="1"/>
      <w:numFmt w:val="bullet"/>
      <w:lvlText w:val=""/>
      <w:lvlJc w:val="left"/>
      <w:pPr>
        <w:tabs>
          <w:tab w:val="num" w:pos="2880"/>
        </w:tabs>
        <w:ind w:left="2880" w:hanging="360"/>
      </w:pPr>
      <w:rPr>
        <w:rFonts w:ascii="Wingdings" w:hAnsi="Wingdings" w:hint="default"/>
      </w:rPr>
    </w:lvl>
    <w:lvl w:ilvl="4" w:tplc="2B50FA86" w:tentative="1">
      <w:start w:val="1"/>
      <w:numFmt w:val="bullet"/>
      <w:lvlText w:val=""/>
      <w:lvlJc w:val="left"/>
      <w:pPr>
        <w:tabs>
          <w:tab w:val="num" w:pos="3600"/>
        </w:tabs>
        <w:ind w:left="3600" w:hanging="360"/>
      </w:pPr>
      <w:rPr>
        <w:rFonts w:ascii="Wingdings" w:hAnsi="Wingdings" w:hint="default"/>
      </w:rPr>
    </w:lvl>
    <w:lvl w:ilvl="5" w:tplc="AE9873D4" w:tentative="1">
      <w:start w:val="1"/>
      <w:numFmt w:val="bullet"/>
      <w:lvlText w:val=""/>
      <w:lvlJc w:val="left"/>
      <w:pPr>
        <w:tabs>
          <w:tab w:val="num" w:pos="4320"/>
        </w:tabs>
        <w:ind w:left="4320" w:hanging="360"/>
      </w:pPr>
      <w:rPr>
        <w:rFonts w:ascii="Wingdings" w:hAnsi="Wingdings" w:hint="default"/>
      </w:rPr>
    </w:lvl>
    <w:lvl w:ilvl="6" w:tplc="0050403C" w:tentative="1">
      <w:start w:val="1"/>
      <w:numFmt w:val="bullet"/>
      <w:lvlText w:val=""/>
      <w:lvlJc w:val="left"/>
      <w:pPr>
        <w:tabs>
          <w:tab w:val="num" w:pos="5040"/>
        </w:tabs>
        <w:ind w:left="5040" w:hanging="360"/>
      </w:pPr>
      <w:rPr>
        <w:rFonts w:ascii="Wingdings" w:hAnsi="Wingdings" w:hint="default"/>
      </w:rPr>
    </w:lvl>
    <w:lvl w:ilvl="7" w:tplc="B0E49604" w:tentative="1">
      <w:start w:val="1"/>
      <w:numFmt w:val="bullet"/>
      <w:lvlText w:val=""/>
      <w:lvlJc w:val="left"/>
      <w:pPr>
        <w:tabs>
          <w:tab w:val="num" w:pos="5760"/>
        </w:tabs>
        <w:ind w:left="5760" w:hanging="360"/>
      </w:pPr>
      <w:rPr>
        <w:rFonts w:ascii="Wingdings" w:hAnsi="Wingdings" w:hint="default"/>
      </w:rPr>
    </w:lvl>
    <w:lvl w:ilvl="8" w:tplc="A55AD684" w:tentative="1">
      <w:start w:val="1"/>
      <w:numFmt w:val="bullet"/>
      <w:lvlText w:val=""/>
      <w:lvlJc w:val="left"/>
      <w:pPr>
        <w:tabs>
          <w:tab w:val="num" w:pos="6480"/>
        </w:tabs>
        <w:ind w:left="6480" w:hanging="360"/>
      </w:pPr>
      <w:rPr>
        <w:rFonts w:ascii="Wingdings" w:hAnsi="Wingdings" w:hint="default"/>
      </w:rPr>
    </w:lvl>
  </w:abstractNum>
  <w:abstractNum w:abstractNumId="19">
    <w:nsid w:val="439A364F"/>
    <w:multiLevelType w:val="hybridMultilevel"/>
    <w:tmpl w:val="7E80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4087C"/>
    <w:multiLevelType w:val="hybridMultilevel"/>
    <w:tmpl w:val="8E08705C"/>
    <w:lvl w:ilvl="0" w:tplc="3938AC6C">
      <w:start w:val="1"/>
      <w:numFmt w:val="bullet"/>
      <w:lvlText w:val=""/>
      <w:lvlJc w:val="left"/>
      <w:pPr>
        <w:tabs>
          <w:tab w:val="num" w:pos="1080"/>
        </w:tabs>
        <w:ind w:left="1080" w:hanging="28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11A0874"/>
    <w:multiLevelType w:val="hybridMultilevel"/>
    <w:tmpl w:val="0A76C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1394846"/>
    <w:multiLevelType w:val="hybridMultilevel"/>
    <w:tmpl w:val="F2D4481E"/>
    <w:lvl w:ilvl="0" w:tplc="4642A8E8">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DB528A"/>
    <w:multiLevelType w:val="hybridMultilevel"/>
    <w:tmpl w:val="6DF25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FA6C70"/>
    <w:multiLevelType w:val="hybridMultilevel"/>
    <w:tmpl w:val="AF76D86A"/>
    <w:lvl w:ilvl="0" w:tplc="BE266F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BD2992"/>
    <w:multiLevelType w:val="hybridMultilevel"/>
    <w:tmpl w:val="E7DC73EE"/>
    <w:lvl w:ilvl="0" w:tplc="CB6A5446">
      <w:start w:val="1"/>
      <w:numFmt w:val="bullet"/>
      <w:lvlText w:val=""/>
      <w:lvlJc w:val="left"/>
      <w:pPr>
        <w:tabs>
          <w:tab w:val="num" w:pos="720"/>
        </w:tabs>
        <w:ind w:left="720" w:hanging="360"/>
      </w:pPr>
      <w:rPr>
        <w:rFonts w:ascii="Wingdings" w:hAnsi="Wingdings" w:hint="default"/>
      </w:rPr>
    </w:lvl>
    <w:lvl w:ilvl="1" w:tplc="94CE46D0" w:tentative="1">
      <w:start w:val="1"/>
      <w:numFmt w:val="bullet"/>
      <w:lvlText w:val=""/>
      <w:lvlJc w:val="left"/>
      <w:pPr>
        <w:tabs>
          <w:tab w:val="num" w:pos="1440"/>
        </w:tabs>
        <w:ind w:left="1440" w:hanging="360"/>
      </w:pPr>
      <w:rPr>
        <w:rFonts w:ascii="Wingdings" w:hAnsi="Wingdings" w:hint="default"/>
      </w:rPr>
    </w:lvl>
    <w:lvl w:ilvl="2" w:tplc="2E42F380" w:tentative="1">
      <w:start w:val="1"/>
      <w:numFmt w:val="bullet"/>
      <w:lvlText w:val=""/>
      <w:lvlJc w:val="left"/>
      <w:pPr>
        <w:tabs>
          <w:tab w:val="num" w:pos="2160"/>
        </w:tabs>
        <w:ind w:left="2160" w:hanging="360"/>
      </w:pPr>
      <w:rPr>
        <w:rFonts w:ascii="Wingdings" w:hAnsi="Wingdings" w:hint="default"/>
      </w:rPr>
    </w:lvl>
    <w:lvl w:ilvl="3" w:tplc="F59AB73E" w:tentative="1">
      <w:start w:val="1"/>
      <w:numFmt w:val="bullet"/>
      <w:lvlText w:val=""/>
      <w:lvlJc w:val="left"/>
      <w:pPr>
        <w:tabs>
          <w:tab w:val="num" w:pos="2880"/>
        </w:tabs>
        <w:ind w:left="2880" w:hanging="360"/>
      </w:pPr>
      <w:rPr>
        <w:rFonts w:ascii="Wingdings" w:hAnsi="Wingdings" w:hint="default"/>
      </w:rPr>
    </w:lvl>
    <w:lvl w:ilvl="4" w:tplc="391E9D72" w:tentative="1">
      <w:start w:val="1"/>
      <w:numFmt w:val="bullet"/>
      <w:lvlText w:val=""/>
      <w:lvlJc w:val="left"/>
      <w:pPr>
        <w:tabs>
          <w:tab w:val="num" w:pos="3600"/>
        </w:tabs>
        <w:ind w:left="3600" w:hanging="360"/>
      </w:pPr>
      <w:rPr>
        <w:rFonts w:ascii="Wingdings" w:hAnsi="Wingdings" w:hint="default"/>
      </w:rPr>
    </w:lvl>
    <w:lvl w:ilvl="5" w:tplc="BFA24B46" w:tentative="1">
      <w:start w:val="1"/>
      <w:numFmt w:val="bullet"/>
      <w:lvlText w:val=""/>
      <w:lvlJc w:val="left"/>
      <w:pPr>
        <w:tabs>
          <w:tab w:val="num" w:pos="4320"/>
        </w:tabs>
        <w:ind w:left="4320" w:hanging="360"/>
      </w:pPr>
      <w:rPr>
        <w:rFonts w:ascii="Wingdings" w:hAnsi="Wingdings" w:hint="default"/>
      </w:rPr>
    </w:lvl>
    <w:lvl w:ilvl="6" w:tplc="4524C978" w:tentative="1">
      <w:start w:val="1"/>
      <w:numFmt w:val="bullet"/>
      <w:lvlText w:val=""/>
      <w:lvlJc w:val="left"/>
      <w:pPr>
        <w:tabs>
          <w:tab w:val="num" w:pos="5040"/>
        </w:tabs>
        <w:ind w:left="5040" w:hanging="360"/>
      </w:pPr>
      <w:rPr>
        <w:rFonts w:ascii="Wingdings" w:hAnsi="Wingdings" w:hint="default"/>
      </w:rPr>
    </w:lvl>
    <w:lvl w:ilvl="7" w:tplc="85AA7078" w:tentative="1">
      <w:start w:val="1"/>
      <w:numFmt w:val="bullet"/>
      <w:lvlText w:val=""/>
      <w:lvlJc w:val="left"/>
      <w:pPr>
        <w:tabs>
          <w:tab w:val="num" w:pos="5760"/>
        </w:tabs>
        <w:ind w:left="5760" w:hanging="360"/>
      </w:pPr>
      <w:rPr>
        <w:rFonts w:ascii="Wingdings" w:hAnsi="Wingdings" w:hint="default"/>
      </w:rPr>
    </w:lvl>
    <w:lvl w:ilvl="8" w:tplc="40EE6F4C" w:tentative="1">
      <w:start w:val="1"/>
      <w:numFmt w:val="bullet"/>
      <w:lvlText w:val=""/>
      <w:lvlJc w:val="left"/>
      <w:pPr>
        <w:tabs>
          <w:tab w:val="num" w:pos="6480"/>
        </w:tabs>
        <w:ind w:left="6480" w:hanging="360"/>
      </w:pPr>
      <w:rPr>
        <w:rFonts w:ascii="Wingdings" w:hAnsi="Wingdings" w:hint="default"/>
      </w:rPr>
    </w:lvl>
  </w:abstractNum>
  <w:abstractNum w:abstractNumId="26">
    <w:nsid w:val="5DB66822"/>
    <w:multiLevelType w:val="hybridMultilevel"/>
    <w:tmpl w:val="39EED9C4"/>
    <w:lvl w:ilvl="0" w:tplc="C67E809C">
      <w:start w:val="1"/>
      <w:numFmt w:val="bullet"/>
      <w:lvlText w:val=""/>
      <w:lvlJc w:val="left"/>
      <w:pPr>
        <w:tabs>
          <w:tab w:val="num" w:pos="720"/>
        </w:tabs>
        <w:ind w:left="720" w:hanging="360"/>
      </w:pPr>
      <w:rPr>
        <w:rFonts w:ascii="Wingdings" w:hAnsi="Wingdings" w:hint="default"/>
      </w:rPr>
    </w:lvl>
    <w:lvl w:ilvl="1" w:tplc="4EFC7314">
      <w:start w:val="160"/>
      <w:numFmt w:val="bullet"/>
      <w:lvlText w:val=""/>
      <w:lvlJc w:val="left"/>
      <w:pPr>
        <w:tabs>
          <w:tab w:val="num" w:pos="1440"/>
        </w:tabs>
        <w:ind w:left="1440" w:hanging="360"/>
      </w:pPr>
      <w:rPr>
        <w:rFonts w:ascii="Wingdings" w:hAnsi="Wingdings" w:hint="default"/>
      </w:rPr>
    </w:lvl>
    <w:lvl w:ilvl="2" w:tplc="681C80D8" w:tentative="1">
      <w:start w:val="1"/>
      <w:numFmt w:val="bullet"/>
      <w:lvlText w:val=""/>
      <w:lvlJc w:val="left"/>
      <w:pPr>
        <w:tabs>
          <w:tab w:val="num" w:pos="2160"/>
        </w:tabs>
        <w:ind w:left="2160" w:hanging="360"/>
      </w:pPr>
      <w:rPr>
        <w:rFonts w:ascii="Wingdings" w:hAnsi="Wingdings" w:hint="default"/>
      </w:rPr>
    </w:lvl>
    <w:lvl w:ilvl="3" w:tplc="85A45E28" w:tentative="1">
      <w:start w:val="1"/>
      <w:numFmt w:val="bullet"/>
      <w:lvlText w:val=""/>
      <w:lvlJc w:val="left"/>
      <w:pPr>
        <w:tabs>
          <w:tab w:val="num" w:pos="2880"/>
        </w:tabs>
        <w:ind w:left="2880" w:hanging="360"/>
      </w:pPr>
      <w:rPr>
        <w:rFonts w:ascii="Wingdings" w:hAnsi="Wingdings" w:hint="default"/>
      </w:rPr>
    </w:lvl>
    <w:lvl w:ilvl="4" w:tplc="7886441E" w:tentative="1">
      <w:start w:val="1"/>
      <w:numFmt w:val="bullet"/>
      <w:lvlText w:val=""/>
      <w:lvlJc w:val="left"/>
      <w:pPr>
        <w:tabs>
          <w:tab w:val="num" w:pos="3600"/>
        </w:tabs>
        <w:ind w:left="3600" w:hanging="360"/>
      </w:pPr>
      <w:rPr>
        <w:rFonts w:ascii="Wingdings" w:hAnsi="Wingdings" w:hint="default"/>
      </w:rPr>
    </w:lvl>
    <w:lvl w:ilvl="5" w:tplc="C076EF5A" w:tentative="1">
      <w:start w:val="1"/>
      <w:numFmt w:val="bullet"/>
      <w:lvlText w:val=""/>
      <w:lvlJc w:val="left"/>
      <w:pPr>
        <w:tabs>
          <w:tab w:val="num" w:pos="4320"/>
        </w:tabs>
        <w:ind w:left="4320" w:hanging="360"/>
      </w:pPr>
      <w:rPr>
        <w:rFonts w:ascii="Wingdings" w:hAnsi="Wingdings" w:hint="default"/>
      </w:rPr>
    </w:lvl>
    <w:lvl w:ilvl="6" w:tplc="FC7809C8" w:tentative="1">
      <w:start w:val="1"/>
      <w:numFmt w:val="bullet"/>
      <w:lvlText w:val=""/>
      <w:lvlJc w:val="left"/>
      <w:pPr>
        <w:tabs>
          <w:tab w:val="num" w:pos="5040"/>
        </w:tabs>
        <w:ind w:left="5040" w:hanging="360"/>
      </w:pPr>
      <w:rPr>
        <w:rFonts w:ascii="Wingdings" w:hAnsi="Wingdings" w:hint="default"/>
      </w:rPr>
    </w:lvl>
    <w:lvl w:ilvl="7" w:tplc="B95CADA6" w:tentative="1">
      <w:start w:val="1"/>
      <w:numFmt w:val="bullet"/>
      <w:lvlText w:val=""/>
      <w:lvlJc w:val="left"/>
      <w:pPr>
        <w:tabs>
          <w:tab w:val="num" w:pos="5760"/>
        </w:tabs>
        <w:ind w:left="5760" w:hanging="360"/>
      </w:pPr>
      <w:rPr>
        <w:rFonts w:ascii="Wingdings" w:hAnsi="Wingdings" w:hint="default"/>
      </w:rPr>
    </w:lvl>
    <w:lvl w:ilvl="8" w:tplc="6226E790" w:tentative="1">
      <w:start w:val="1"/>
      <w:numFmt w:val="bullet"/>
      <w:lvlText w:val=""/>
      <w:lvlJc w:val="left"/>
      <w:pPr>
        <w:tabs>
          <w:tab w:val="num" w:pos="6480"/>
        </w:tabs>
        <w:ind w:left="6480" w:hanging="360"/>
      </w:pPr>
      <w:rPr>
        <w:rFonts w:ascii="Wingdings" w:hAnsi="Wingdings" w:hint="default"/>
      </w:rPr>
    </w:lvl>
  </w:abstractNum>
  <w:abstractNum w:abstractNumId="27">
    <w:nsid w:val="621758C6"/>
    <w:multiLevelType w:val="hybridMultilevel"/>
    <w:tmpl w:val="040E0002"/>
    <w:lvl w:ilvl="0" w:tplc="90686386">
      <w:start w:val="1"/>
      <w:numFmt w:val="bullet"/>
      <w:lvlText w:val="•"/>
      <w:lvlJc w:val="left"/>
      <w:pPr>
        <w:tabs>
          <w:tab w:val="num" w:pos="720"/>
        </w:tabs>
        <w:ind w:left="720" w:hanging="360"/>
      </w:pPr>
      <w:rPr>
        <w:rFonts w:ascii="Times New Roman" w:hAnsi="Times New Roman" w:hint="default"/>
      </w:rPr>
    </w:lvl>
    <w:lvl w:ilvl="1" w:tplc="633ECF46">
      <w:start w:val="160"/>
      <w:numFmt w:val="bullet"/>
      <w:lvlText w:val="–"/>
      <w:lvlJc w:val="left"/>
      <w:pPr>
        <w:tabs>
          <w:tab w:val="num" w:pos="1440"/>
        </w:tabs>
        <w:ind w:left="1440" w:hanging="360"/>
      </w:pPr>
      <w:rPr>
        <w:rFonts w:ascii="Times New Roman" w:hAnsi="Times New Roman" w:hint="default"/>
      </w:rPr>
    </w:lvl>
    <w:lvl w:ilvl="2" w:tplc="42D452B8" w:tentative="1">
      <w:start w:val="1"/>
      <w:numFmt w:val="bullet"/>
      <w:lvlText w:val="•"/>
      <w:lvlJc w:val="left"/>
      <w:pPr>
        <w:tabs>
          <w:tab w:val="num" w:pos="2160"/>
        </w:tabs>
        <w:ind w:left="2160" w:hanging="360"/>
      </w:pPr>
      <w:rPr>
        <w:rFonts w:ascii="Times New Roman" w:hAnsi="Times New Roman" w:hint="default"/>
      </w:rPr>
    </w:lvl>
    <w:lvl w:ilvl="3" w:tplc="ADAE812C" w:tentative="1">
      <w:start w:val="1"/>
      <w:numFmt w:val="bullet"/>
      <w:lvlText w:val="•"/>
      <w:lvlJc w:val="left"/>
      <w:pPr>
        <w:tabs>
          <w:tab w:val="num" w:pos="2880"/>
        </w:tabs>
        <w:ind w:left="2880" w:hanging="360"/>
      </w:pPr>
      <w:rPr>
        <w:rFonts w:ascii="Times New Roman" w:hAnsi="Times New Roman" w:hint="default"/>
      </w:rPr>
    </w:lvl>
    <w:lvl w:ilvl="4" w:tplc="DADE29A0" w:tentative="1">
      <w:start w:val="1"/>
      <w:numFmt w:val="bullet"/>
      <w:lvlText w:val="•"/>
      <w:lvlJc w:val="left"/>
      <w:pPr>
        <w:tabs>
          <w:tab w:val="num" w:pos="3600"/>
        </w:tabs>
        <w:ind w:left="3600" w:hanging="360"/>
      </w:pPr>
      <w:rPr>
        <w:rFonts w:ascii="Times New Roman" w:hAnsi="Times New Roman" w:hint="default"/>
      </w:rPr>
    </w:lvl>
    <w:lvl w:ilvl="5" w:tplc="57B0657A" w:tentative="1">
      <w:start w:val="1"/>
      <w:numFmt w:val="bullet"/>
      <w:lvlText w:val="•"/>
      <w:lvlJc w:val="left"/>
      <w:pPr>
        <w:tabs>
          <w:tab w:val="num" w:pos="4320"/>
        </w:tabs>
        <w:ind w:left="4320" w:hanging="360"/>
      </w:pPr>
      <w:rPr>
        <w:rFonts w:ascii="Times New Roman" w:hAnsi="Times New Roman" w:hint="default"/>
      </w:rPr>
    </w:lvl>
    <w:lvl w:ilvl="6" w:tplc="9A2289D8" w:tentative="1">
      <w:start w:val="1"/>
      <w:numFmt w:val="bullet"/>
      <w:lvlText w:val="•"/>
      <w:lvlJc w:val="left"/>
      <w:pPr>
        <w:tabs>
          <w:tab w:val="num" w:pos="5040"/>
        </w:tabs>
        <w:ind w:left="5040" w:hanging="360"/>
      </w:pPr>
      <w:rPr>
        <w:rFonts w:ascii="Times New Roman" w:hAnsi="Times New Roman" w:hint="default"/>
      </w:rPr>
    </w:lvl>
    <w:lvl w:ilvl="7" w:tplc="C080A4E4" w:tentative="1">
      <w:start w:val="1"/>
      <w:numFmt w:val="bullet"/>
      <w:lvlText w:val="•"/>
      <w:lvlJc w:val="left"/>
      <w:pPr>
        <w:tabs>
          <w:tab w:val="num" w:pos="5760"/>
        </w:tabs>
        <w:ind w:left="5760" w:hanging="360"/>
      </w:pPr>
      <w:rPr>
        <w:rFonts w:ascii="Times New Roman" w:hAnsi="Times New Roman" w:hint="default"/>
      </w:rPr>
    </w:lvl>
    <w:lvl w:ilvl="8" w:tplc="53F2F02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5329A3"/>
    <w:multiLevelType w:val="hybridMultilevel"/>
    <w:tmpl w:val="13C6F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30C83"/>
    <w:multiLevelType w:val="hybridMultilevel"/>
    <w:tmpl w:val="FD1E1F9E"/>
    <w:lvl w:ilvl="0" w:tplc="D2686160">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659D1428"/>
    <w:multiLevelType w:val="hybridMultilevel"/>
    <w:tmpl w:val="F8043D02"/>
    <w:lvl w:ilvl="0" w:tplc="FB741E52">
      <w:start w:val="1"/>
      <w:numFmt w:val="bullet"/>
      <w:lvlText w:val=""/>
      <w:lvlJc w:val="left"/>
      <w:pPr>
        <w:tabs>
          <w:tab w:val="num" w:pos="720"/>
        </w:tabs>
        <w:ind w:left="720" w:hanging="360"/>
      </w:pPr>
      <w:rPr>
        <w:rFonts w:ascii="Wingdings" w:hAnsi="Wingdings" w:hint="default"/>
      </w:rPr>
    </w:lvl>
    <w:lvl w:ilvl="1" w:tplc="B72EF30C" w:tentative="1">
      <w:start w:val="1"/>
      <w:numFmt w:val="bullet"/>
      <w:lvlText w:val=""/>
      <w:lvlJc w:val="left"/>
      <w:pPr>
        <w:tabs>
          <w:tab w:val="num" w:pos="1440"/>
        </w:tabs>
        <w:ind w:left="1440" w:hanging="360"/>
      </w:pPr>
      <w:rPr>
        <w:rFonts w:ascii="Wingdings" w:hAnsi="Wingdings" w:hint="default"/>
      </w:rPr>
    </w:lvl>
    <w:lvl w:ilvl="2" w:tplc="98CC472C" w:tentative="1">
      <w:start w:val="1"/>
      <w:numFmt w:val="bullet"/>
      <w:lvlText w:val=""/>
      <w:lvlJc w:val="left"/>
      <w:pPr>
        <w:tabs>
          <w:tab w:val="num" w:pos="2160"/>
        </w:tabs>
        <w:ind w:left="2160" w:hanging="360"/>
      </w:pPr>
      <w:rPr>
        <w:rFonts w:ascii="Wingdings" w:hAnsi="Wingdings" w:hint="default"/>
      </w:rPr>
    </w:lvl>
    <w:lvl w:ilvl="3" w:tplc="D540B7F8" w:tentative="1">
      <w:start w:val="1"/>
      <w:numFmt w:val="bullet"/>
      <w:lvlText w:val=""/>
      <w:lvlJc w:val="left"/>
      <w:pPr>
        <w:tabs>
          <w:tab w:val="num" w:pos="2880"/>
        </w:tabs>
        <w:ind w:left="2880" w:hanging="360"/>
      </w:pPr>
      <w:rPr>
        <w:rFonts w:ascii="Wingdings" w:hAnsi="Wingdings" w:hint="default"/>
      </w:rPr>
    </w:lvl>
    <w:lvl w:ilvl="4" w:tplc="2812BB82" w:tentative="1">
      <w:start w:val="1"/>
      <w:numFmt w:val="bullet"/>
      <w:lvlText w:val=""/>
      <w:lvlJc w:val="left"/>
      <w:pPr>
        <w:tabs>
          <w:tab w:val="num" w:pos="3600"/>
        </w:tabs>
        <w:ind w:left="3600" w:hanging="360"/>
      </w:pPr>
      <w:rPr>
        <w:rFonts w:ascii="Wingdings" w:hAnsi="Wingdings" w:hint="default"/>
      </w:rPr>
    </w:lvl>
    <w:lvl w:ilvl="5" w:tplc="00F884B0" w:tentative="1">
      <w:start w:val="1"/>
      <w:numFmt w:val="bullet"/>
      <w:lvlText w:val=""/>
      <w:lvlJc w:val="left"/>
      <w:pPr>
        <w:tabs>
          <w:tab w:val="num" w:pos="4320"/>
        </w:tabs>
        <w:ind w:left="4320" w:hanging="360"/>
      </w:pPr>
      <w:rPr>
        <w:rFonts w:ascii="Wingdings" w:hAnsi="Wingdings" w:hint="default"/>
      </w:rPr>
    </w:lvl>
    <w:lvl w:ilvl="6" w:tplc="DECA9ADC" w:tentative="1">
      <w:start w:val="1"/>
      <w:numFmt w:val="bullet"/>
      <w:lvlText w:val=""/>
      <w:lvlJc w:val="left"/>
      <w:pPr>
        <w:tabs>
          <w:tab w:val="num" w:pos="5040"/>
        </w:tabs>
        <w:ind w:left="5040" w:hanging="360"/>
      </w:pPr>
      <w:rPr>
        <w:rFonts w:ascii="Wingdings" w:hAnsi="Wingdings" w:hint="default"/>
      </w:rPr>
    </w:lvl>
    <w:lvl w:ilvl="7" w:tplc="694A9A6A" w:tentative="1">
      <w:start w:val="1"/>
      <w:numFmt w:val="bullet"/>
      <w:lvlText w:val=""/>
      <w:lvlJc w:val="left"/>
      <w:pPr>
        <w:tabs>
          <w:tab w:val="num" w:pos="5760"/>
        </w:tabs>
        <w:ind w:left="5760" w:hanging="360"/>
      </w:pPr>
      <w:rPr>
        <w:rFonts w:ascii="Wingdings" w:hAnsi="Wingdings" w:hint="default"/>
      </w:rPr>
    </w:lvl>
    <w:lvl w:ilvl="8" w:tplc="497680D8" w:tentative="1">
      <w:start w:val="1"/>
      <w:numFmt w:val="bullet"/>
      <w:lvlText w:val=""/>
      <w:lvlJc w:val="left"/>
      <w:pPr>
        <w:tabs>
          <w:tab w:val="num" w:pos="6480"/>
        </w:tabs>
        <w:ind w:left="6480" w:hanging="360"/>
      </w:pPr>
      <w:rPr>
        <w:rFonts w:ascii="Wingdings" w:hAnsi="Wingdings" w:hint="default"/>
      </w:rPr>
    </w:lvl>
  </w:abstractNum>
  <w:abstractNum w:abstractNumId="31">
    <w:nsid w:val="67417515"/>
    <w:multiLevelType w:val="hybridMultilevel"/>
    <w:tmpl w:val="028CF924"/>
    <w:lvl w:ilvl="0" w:tplc="93CA534E">
      <w:start w:val="1"/>
      <w:numFmt w:val="bullet"/>
      <w:lvlText w:val=""/>
      <w:lvlJc w:val="left"/>
      <w:pPr>
        <w:tabs>
          <w:tab w:val="num" w:pos="720"/>
        </w:tabs>
        <w:ind w:left="720" w:hanging="360"/>
      </w:pPr>
      <w:rPr>
        <w:rFonts w:ascii="Wingdings" w:hAnsi="Wingdings" w:hint="default"/>
      </w:rPr>
    </w:lvl>
    <w:lvl w:ilvl="1" w:tplc="63F6360C" w:tentative="1">
      <w:start w:val="1"/>
      <w:numFmt w:val="bullet"/>
      <w:lvlText w:val=""/>
      <w:lvlJc w:val="left"/>
      <w:pPr>
        <w:tabs>
          <w:tab w:val="num" w:pos="1440"/>
        </w:tabs>
        <w:ind w:left="1440" w:hanging="360"/>
      </w:pPr>
      <w:rPr>
        <w:rFonts w:ascii="Wingdings" w:hAnsi="Wingdings" w:hint="default"/>
      </w:rPr>
    </w:lvl>
    <w:lvl w:ilvl="2" w:tplc="E26261BE" w:tentative="1">
      <w:start w:val="1"/>
      <w:numFmt w:val="bullet"/>
      <w:lvlText w:val=""/>
      <w:lvlJc w:val="left"/>
      <w:pPr>
        <w:tabs>
          <w:tab w:val="num" w:pos="2160"/>
        </w:tabs>
        <w:ind w:left="2160" w:hanging="360"/>
      </w:pPr>
      <w:rPr>
        <w:rFonts w:ascii="Wingdings" w:hAnsi="Wingdings" w:hint="default"/>
      </w:rPr>
    </w:lvl>
    <w:lvl w:ilvl="3" w:tplc="2C1823BA" w:tentative="1">
      <w:start w:val="1"/>
      <w:numFmt w:val="bullet"/>
      <w:lvlText w:val=""/>
      <w:lvlJc w:val="left"/>
      <w:pPr>
        <w:tabs>
          <w:tab w:val="num" w:pos="2880"/>
        </w:tabs>
        <w:ind w:left="2880" w:hanging="360"/>
      </w:pPr>
      <w:rPr>
        <w:rFonts w:ascii="Wingdings" w:hAnsi="Wingdings" w:hint="default"/>
      </w:rPr>
    </w:lvl>
    <w:lvl w:ilvl="4" w:tplc="D9309330" w:tentative="1">
      <w:start w:val="1"/>
      <w:numFmt w:val="bullet"/>
      <w:lvlText w:val=""/>
      <w:lvlJc w:val="left"/>
      <w:pPr>
        <w:tabs>
          <w:tab w:val="num" w:pos="3600"/>
        </w:tabs>
        <w:ind w:left="3600" w:hanging="360"/>
      </w:pPr>
      <w:rPr>
        <w:rFonts w:ascii="Wingdings" w:hAnsi="Wingdings" w:hint="default"/>
      </w:rPr>
    </w:lvl>
    <w:lvl w:ilvl="5" w:tplc="37924104" w:tentative="1">
      <w:start w:val="1"/>
      <w:numFmt w:val="bullet"/>
      <w:lvlText w:val=""/>
      <w:lvlJc w:val="left"/>
      <w:pPr>
        <w:tabs>
          <w:tab w:val="num" w:pos="4320"/>
        </w:tabs>
        <w:ind w:left="4320" w:hanging="360"/>
      </w:pPr>
      <w:rPr>
        <w:rFonts w:ascii="Wingdings" w:hAnsi="Wingdings" w:hint="default"/>
      </w:rPr>
    </w:lvl>
    <w:lvl w:ilvl="6" w:tplc="A82E901A" w:tentative="1">
      <w:start w:val="1"/>
      <w:numFmt w:val="bullet"/>
      <w:lvlText w:val=""/>
      <w:lvlJc w:val="left"/>
      <w:pPr>
        <w:tabs>
          <w:tab w:val="num" w:pos="5040"/>
        </w:tabs>
        <w:ind w:left="5040" w:hanging="360"/>
      </w:pPr>
      <w:rPr>
        <w:rFonts w:ascii="Wingdings" w:hAnsi="Wingdings" w:hint="default"/>
      </w:rPr>
    </w:lvl>
    <w:lvl w:ilvl="7" w:tplc="9A30CBDA" w:tentative="1">
      <w:start w:val="1"/>
      <w:numFmt w:val="bullet"/>
      <w:lvlText w:val=""/>
      <w:lvlJc w:val="left"/>
      <w:pPr>
        <w:tabs>
          <w:tab w:val="num" w:pos="5760"/>
        </w:tabs>
        <w:ind w:left="5760" w:hanging="360"/>
      </w:pPr>
      <w:rPr>
        <w:rFonts w:ascii="Wingdings" w:hAnsi="Wingdings" w:hint="default"/>
      </w:rPr>
    </w:lvl>
    <w:lvl w:ilvl="8" w:tplc="E17255E8" w:tentative="1">
      <w:start w:val="1"/>
      <w:numFmt w:val="bullet"/>
      <w:lvlText w:val=""/>
      <w:lvlJc w:val="left"/>
      <w:pPr>
        <w:tabs>
          <w:tab w:val="num" w:pos="6480"/>
        </w:tabs>
        <w:ind w:left="6480" w:hanging="360"/>
      </w:pPr>
      <w:rPr>
        <w:rFonts w:ascii="Wingdings" w:hAnsi="Wingdings" w:hint="default"/>
      </w:rPr>
    </w:lvl>
  </w:abstractNum>
  <w:abstractNum w:abstractNumId="32">
    <w:nsid w:val="68DF0978"/>
    <w:multiLevelType w:val="hybridMultilevel"/>
    <w:tmpl w:val="E16C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E6548C"/>
    <w:multiLevelType w:val="hybridMultilevel"/>
    <w:tmpl w:val="9E7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7671B2"/>
    <w:multiLevelType w:val="hybridMultilevel"/>
    <w:tmpl w:val="25CE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542C3"/>
    <w:multiLevelType w:val="hybridMultilevel"/>
    <w:tmpl w:val="D4A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A7CD7"/>
    <w:multiLevelType w:val="hybridMultilevel"/>
    <w:tmpl w:val="56AEEA06"/>
    <w:lvl w:ilvl="0" w:tplc="3336F5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24"/>
  </w:num>
  <w:num w:numId="3">
    <w:abstractNumId w:val="0"/>
  </w:num>
  <w:num w:numId="4">
    <w:abstractNumId w:val="31"/>
  </w:num>
  <w:num w:numId="5">
    <w:abstractNumId w:val="4"/>
  </w:num>
  <w:num w:numId="6">
    <w:abstractNumId w:val="25"/>
  </w:num>
  <w:num w:numId="7">
    <w:abstractNumId w:val="17"/>
  </w:num>
  <w:num w:numId="8">
    <w:abstractNumId w:val="7"/>
  </w:num>
  <w:num w:numId="9">
    <w:abstractNumId w:val="15"/>
  </w:num>
  <w:num w:numId="10">
    <w:abstractNumId w:val="30"/>
  </w:num>
  <w:num w:numId="11">
    <w:abstractNumId w:val="11"/>
  </w:num>
  <w:num w:numId="12">
    <w:abstractNumId w:val="26"/>
  </w:num>
  <w:num w:numId="13">
    <w:abstractNumId w:val="27"/>
  </w:num>
  <w:num w:numId="14">
    <w:abstractNumId w:val="5"/>
  </w:num>
  <w:num w:numId="15">
    <w:abstractNumId w:val="20"/>
  </w:num>
  <w:num w:numId="16">
    <w:abstractNumId w:val="16"/>
  </w:num>
  <w:num w:numId="17">
    <w:abstractNumId w:val="14"/>
  </w:num>
  <w:num w:numId="18">
    <w:abstractNumId w:val="8"/>
  </w:num>
  <w:num w:numId="19">
    <w:abstractNumId w:val="28"/>
  </w:num>
  <w:num w:numId="20">
    <w:abstractNumId w:val="32"/>
  </w:num>
  <w:num w:numId="21">
    <w:abstractNumId w:val="36"/>
  </w:num>
  <w:num w:numId="22">
    <w:abstractNumId w:val="9"/>
  </w:num>
  <w:num w:numId="23">
    <w:abstractNumId w:val="33"/>
  </w:num>
  <w:num w:numId="24">
    <w:abstractNumId w:val="29"/>
  </w:num>
  <w:num w:numId="25">
    <w:abstractNumId w:val="34"/>
  </w:num>
  <w:num w:numId="26">
    <w:abstractNumId w:val="2"/>
  </w:num>
  <w:num w:numId="27">
    <w:abstractNumId w:val="19"/>
  </w:num>
  <w:num w:numId="28">
    <w:abstractNumId w:val="35"/>
  </w:num>
  <w:num w:numId="29">
    <w:abstractNumId w:val="22"/>
  </w:num>
  <w:num w:numId="30">
    <w:abstractNumId w:val="18"/>
  </w:num>
  <w:num w:numId="31">
    <w:abstractNumId w:val="13"/>
  </w:num>
  <w:num w:numId="32">
    <w:abstractNumId w:val="1"/>
  </w:num>
  <w:num w:numId="33">
    <w:abstractNumId w:val="3"/>
  </w:num>
  <w:num w:numId="34">
    <w:abstractNumId w:val="6"/>
  </w:num>
  <w:num w:numId="35">
    <w:abstractNumId w:val="12"/>
  </w:num>
  <w:num w:numId="36">
    <w:abstractNumId w:val="23"/>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1505"/>
  </w:hdrShapeDefaults>
  <w:footnotePr>
    <w:footnote w:id="-1"/>
    <w:footnote w:id="0"/>
  </w:footnotePr>
  <w:endnotePr>
    <w:endnote w:id="-1"/>
    <w:endnote w:id="0"/>
  </w:endnotePr>
  <w:compat/>
  <w:rsids>
    <w:rsidRoot w:val="00E03412"/>
    <w:rsid w:val="00000808"/>
    <w:rsid w:val="000030E7"/>
    <w:rsid w:val="00003E63"/>
    <w:rsid w:val="0000414B"/>
    <w:rsid w:val="0000500B"/>
    <w:rsid w:val="00011809"/>
    <w:rsid w:val="00011E08"/>
    <w:rsid w:val="00013A68"/>
    <w:rsid w:val="00013F35"/>
    <w:rsid w:val="00014CF1"/>
    <w:rsid w:val="00014FFB"/>
    <w:rsid w:val="00020A8F"/>
    <w:rsid w:val="000253BE"/>
    <w:rsid w:val="0002547A"/>
    <w:rsid w:val="00027456"/>
    <w:rsid w:val="00030048"/>
    <w:rsid w:val="00030CE6"/>
    <w:rsid w:val="000316A8"/>
    <w:rsid w:val="0003334A"/>
    <w:rsid w:val="0003335B"/>
    <w:rsid w:val="000348FF"/>
    <w:rsid w:val="000374A1"/>
    <w:rsid w:val="00037584"/>
    <w:rsid w:val="00040082"/>
    <w:rsid w:val="00042CDC"/>
    <w:rsid w:val="00047A97"/>
    <w:rsid w:val="00051EA7"/>
    <w:rsid w:val="0005288D"/>
    <w:rsid w:val="00054DD7"/>
    <w:rsid w:val="0005596D"/>
    <w:rsid w:val="00056D07"/>
    <w:rsid w:val="000621BF"/>
    <w:rsid w:val="0006299A"/>
    <w:rsid w:val="00063D35"/>
    <w:rsid w:val="0006531F"/>
    <w:rsid w:val="00066620"/>
    <w:rsid w:val="00066666"/>
    <w:rsid w:val="0006693F"/>
    <w:rsid w:val="000737B4"/>
    <w:rsid w:val="00075F57"/>
    <w:rsid w:val="00076D71"/>
    <w:rsid w:val="00077CB5"/>
    <w:rsid w:val="000811EC"/>
    <w:rsid w:val="00081DB6"/>
    <w:rsid w:val="00085BC9"/>
    <w:rsid w:val="0008672D"/>
    <w:rsid w:val="0008698A"/>
    <w:rsid w:val="0009044E"/>
    <w:rsid w:val="000922AA"/>
    <w:rsid w:val="000951D5"/>
    <w:rsid w:val="000A55F9"/>
    <w:rsid w:val="000A7D5B"/>
    <w:rsid w:val="000B0A93"/>
    <w:rsid w:val="000B2D35"/>
    <w:rsid w:val="000B44AC"/>
    <w:rsid w:val="000B46B2"/>
    <w:rsid w:val="000B6EF5"/>
    <w:rsid w:val="000C0D4C"/>
    <w:rsid w:val="000C3AAA"/>
    <w:rsid w:val="000C3FD8"/>
    <w:rsid w:val="000C530A"/>
    <w:rsid w:val="000C5DE1"/>
    <w:rsid w:val="000C67B3"/>
    <w:rsid w:val="000C6BE3"/>
    <w:rsid w:val="000D2929"/>
    <w:rsid w:val="000D32A9"/>
    <w:rsid w:val="000D56BC"/>
    <w:rsid w:val="000D7A54"/>
    <w:rsid w:val="000E2529"/>
    <w:rsid w:val="000E284B"/>
    <w:rsid w:val="000E321E"/>
    <w:rsid w:val="000F17F9"/>
    <w:rsid w:val="000F1E81"/>
    <w:rsid w:val="000F27FD"/>
    <w:rsid w:val="000F292B"/>
    <w:rsid w:val="000F4082"/>
    <w:rsid w:val="000F4628"/>
    <w:rsid w:val="000F76F9"/>
    <w:rsid w:val="00100C2B"/>
    <w:rsid w:val="00101317"/>
    <w:rsid w:val="00103C6A"/>
    <w:rsid w:val="00106240"/>
    <w:rsid w:val="00106AC8"/>
    <w:rsid w:val="0010771A"/>
    <w:rsid w:val="00107F66"/>
    <w:rsid w:val="00112826"/>
    <w:rsid w:val="00113F9E"/>
    <w:rsid w:val="0011502B"/>
    <w:rsid w:val="00117554"/>
    <w:rsid w:val="0011798F"/>
    <w:rsid w:val="00120208"/>
    <w:rsid w:val="001213E1"/>
    <w:rsid w:val="001224D1"/>
    <w:rsid w:val="001257C0"/>
    <w:rsid w:val="00131514"/>
    <w:rsid w:val="00131D43"/>
    <w:rsid w:val="00135276"/>
    <w:rsid w:val="00135CC5"/>
    <w:rsid w:val="0013776A"/>
    <w:rsid w:val="0013777B"/>
    <w:rsid w:val="00144BF2"/>
    <w:rsid w:val="00144C09"/>
    <w:rsid w:val="00145678"/>
    <w:rsid w:val="00150879"/>
    <w:rsid w:val="00150897"/>
    <w:rsid w:val="00150EF8"/>
    <w:rsid w:val="001550EA"/>
    <w:rsid w:val="001559D0"/>
    <w:rsid w:val="001563DD"/>
    <w:rsid w:val="00156AB3"/>
    <w:rsid w:val="00156E1D"/>
    <w:rsid w:val="00160AB7"/>
    <w:rsid w:val="00164163"/>
    <w:rsid w:val="001712FF"/>
    <w:rsid w:val="00171EFC"/>
    <w:rsid w:val="00172E37"/>
    <w:rsid w:val="00173E1D"/>
    <w:rsid w:val="00175D17"/>
    <w:rsid w:val="0017796E"/>
    <w:rsid w:val="00180378"/>
    <w:rsid w:val="00180F68"/>
    <w:rsid w:val="0018163C"/>
    <w:rsid w:val="001827BA"/>
    <w:rsid w:val="001857F5"/>
    <w:rsid w:val="00185A3A"/>
    <w:rsid w:val="00186C54"/>
    <w:rsid w:val="001907AB"/>
    <w:rsid w:val="00190B8C"/>
    <w:rsid w:val="001958A8"/>
    <w:rsid w:val="001966A4"/>
    <w:rsid w:val="00196927"/>
    <w:rsid w:val="00196D35"/>
    <w:rsid w:val="00197CE9"/>
    <w:rsid w:val="001A1053"/>
    <w:rsid w:val="001A26BD"/>
    <w:rsid w:val="001A3854"/>
    <w:rsid w:val="001A3855"/>
    <w:rsid w:val="001A3DE0"/>
    <w:rsid w:val="001A6A3A"/>
    <w:rsid w:val="001A6D24"/>
    <w:rsid w:val="001B0367"/>
    <w:rsid w:val="001B09DA"/>
    <w:rsid w:val="001B246E"/>
    <w:rsid w:val="001B2487"/>
    <w:rsid w:val="001B3AD2"/>
    <w:rsid w:val="001B41B9"/>
    <w:rsid w:val="001B44F9"/>
    <w:rsid w:val="001C05F1"/>
    <w:rsid w:val="001C07B3"/>
    <w:rsid w:val="001C0BD8"/>
    <w:rsid w:val="001C189C"/>
    <w:rsid w:val="001C4637"/>
    <w:rsid w:val="001C4FC9"/>
    <w:rsid w:val="001C5564"/>
    <w:rsid w:val="001C5ECF"/>
    <w:rsid w:val="001C6174"/>
    <w:rsid w:val="001C6B25"/>
    <w:rsid w:val="001C7BFE"/>
    <w:rsid w:val="001D13BC"/>
    <w:rsid w:val="001D3158"/>
    <w:rsid w:val="001D542E"/>
    <w:rsid w:val="001D5859"/>
    <w:rsid w:val="001D6CAC"/>
    <w:rsid w:val="001D7CC7"/>
    <w:rsid w:val="001E061D"/>
    <w:rsid w:val="001E0E0F"/>
    <w:rsid w:val="001E2CB7"/>
    <w:rsid w:val="001E39D0"/>
    <w:rsid w:val="001E39E1"/>
    <w:rsid w:val="001E3CC8"/>
    <w:rsid w:val="001E4E9B"/>
    <w:rsid w:val="001E5860"/>
    <w:rsid w:val="001E5CA3"/>
    <w:rsid w:val="001F1158"/>
    <w:rsid w:val="001F17A2"/>
    <w:rsid w:val="001F191E"/>
    <w:rsid w:val="001F1A1D"/>
    <w:rsid w:val="001F1AE7"/>
    <w:rsid w:val="001F2050"/>
    <w:rsid w:val="001F458C"/>
    <w:rsid w:val="001F5445"/>
    <w:rsid w:val="001F74C5"/>
    <w:rsid w:val="001F7F2F"/>
    <w:rsid w:val="00201422"/>
    <w:rsid w:val="00201899"/>
    <w:rsid w:val="00202762"/>
    <w:rsid w:val="00202D0F"/>
    <w:rsid w:val="002038D3"/>
    <w:rsid w:val="00204D1E"/>
    <w:rsid w:val="00205F24"/>
    <w:rsid w:val="002114D1"/>
    <w:rsid w:val="00212655"/>
    <w:rsid w:val="00212EEF"/>
    <w:rsid w:val="002139A1"/>
    <w:rsid w:val="00215441"/>
    <w:rsid w:val="00215F4F"/>
    <w:rsid w:val="0022011B"/>
    <w:rsid w:val="00222999"/>
    <w:rsid w:val="00224863"/>
    <w:rsid w:val="002260B3"/>
    <w:rsid w:val="00232BAF"/>
    <w:rsid w:val="00234D2E"/>
    <w:rsid w:val="002354BB"/>
    <w:rsid w:val="00235E70"/>
    <w:rsid w:val="00236EDB"/>
    <w:rsid w:val="00242BC8"/>
    <w:rsid w:val="0024331C"/>
    <w:rsid w:val="002441D7"/>
    <w:rsid w:val="00244399"/>
    <w:rsid w:val="00246CB1"/>
    <w:rsid w:val="00246DAF"/>
    <w:rsid w:val="00251FEC"/>
    <w:rsid w:val="00253E15"/>
    <w:rsid w:val="00260322"/>
    <w:rsid w:val="00260486"/>
    <w:rsid w:val="00261400"/>
    <w:rsid w:val="002620FA"/>
    <w:rsid w:val="002627F1"/>
    <w:rsid w:val="0026371C"/>
    <w:rsid w:val="00264252"/>
    <w:rsid w:val="00264523"/>
    <w:rsid w:val="002657B5"/>
    <w:rsid w:val="00267914"/>
    <w:rsid w:val="00270F48"/>
    <w:rsid w:val="00270FED"/>
    <w:rsid w:val="00271167"/>
    <w:rsid w:val="0027138F"/>
    <w:rsid w:val="002714D1"/>
    <w:rsid w:val="002719EA"/>
    <w:rsid w:val="00273902"/>
    <w:rsid w:val="0027647A"/>
    <w:rsid w:val="0028041D"/>
    <w:rsid w:val="002805DE"/>
    <w:rsid w:val="00281300"/>
    <w:rsid w:val="00281F9F"/>
    <w:rsid w:val="002825F6"/>
    <w:rsid w:val="00282977"/>
    <w:rsid w:val="002838D5"/>
    <w:rsid w:val="002841A3"/>
    <w:rsid w:val="002848DC"/>
    <w:rsid w:val="00290AED"/>
    <w:rsid w:val="00291BA4"/>
    <w:rsid w:val="002926AB"/>
    <w:rsid w:val="00292B9F"/>
    <w:rsid w:val="00294958"/>
    <w:rsid w:val="00294D3E"/>
    <w:rsid w:val="00296FAA"/>
    <w:rsid w:val="002A4698"/>
    <w:rsid w:val="002A5A55"/>
    <w:rsid w:val="002A708B"/>
    <w:rsid w:val="002A7CF7"/>
    <w:rsid w:val="002B06A3"/>
    <w:rsid w:val="002B072D"/>
    <w:rsid w:val="002B07BC"/>
    <w:rsid w:val="002B1B7B"/>
    <w:rsid w:val="002B374F"/>
    <w:rsid w:val="002B5178"/>
    <w:rsid w:val="002B589C"/>
    <w:rsid w:val="002B5E43"/>
    <w:rsid w:val="002B7035"/>
    <w:rsid w:val="002B7A56"/>
    <w:rsid w:val="002B7F56"/>
    <w:rsid w:val="002C18F1"/>
    <w:rsid w:val="002C24E8"/>
    <w:rsid w:val="002C2A39"/>
    <w:rsid w:val="002C44A6"/>
    <w:rsid w:val="002C6202"/>
    <w:rsid w:val="002C7F4F"/>
    <w:rsid w:val="002D1752"/>
    <w:rsid w:val="002D3C58"/>
    <w:rsid w:val="002D4238"/>
    <w:rsid w:val="002D49A5"/>
    <w:rsid w:val="002D4E9F"/>
    <w:rsid w:val="002D55A7"/>
    <w:rsid w:val="002D61B4"/>
    <w:rsid w:val="002D6FFA"/>
    <w:rsid w:val="002D7978"/>
    <w:rsid w:val="002E1C6E"/>
    <w:rsid w:val="002E2A0A"/>
    <w:rsid w:val="002E36BA"/>
    <w:rsid w:val="002E3D3E"/>
    <w:rsid w:val="002E3ED4"/>
    <w:rsid w:val="002E4943"/>
    <w:rsid w:val="002E59C5"/>
    <w:rsid w:val="002E745D"/>
    <w:rsid w:val="002F01EC"/>
    <w:rsid w:val="002F03C8"/>
    <w:rsid w:val="002F05A6"/>
    <w:rsid w:val="002F06E4"/>
    <w:rsid w:val="002F0FEB"/>
    <w:rsid w:val="002F1E6C"/>
    <w:rsid w:val="002F299C"/>
    <w:rsid w:val="002F481F"/>
    <w:rsid w:val="002F5FE2"/>
    <w:rsid w:val="002F6688"/>
    <w:rsid w:val="002F6F59"/>
    <w:rsid w:val="002F7538"/>
    <w:rsid w:val="002F7F90"/>
    <w:rsid w:val="003014B0"/>
    <w:rsid w:val="00301C9A"/>
    <w:rsid w:val="00302DA1"/>
    <w:rsid w:val="00302F40"/>
    <w:rsid w:val="00303E7D"/>
    <w:rsid w:val="0030421D"/>
    <w:rsid w:val="00306C68"/>
    <w:rsid w:val="00307B4F"/>
    <w:rsid w:val="0031045E"/>
    <w:rsid w:val="00311311"/>
    <w:rsid w:val="00312AE3"/>
    <w:rsid w:val="00315F02"/>
    <w:rsid w:val="00316444"/>
    <w:rsid w:val="00316D08"/>
    <w:rsid w:val="00317D5D"/>
    <w:rsid w:val="003217F9"/>
    <w:rsid w:val="003226E0"/>
    <w:rsid w:val="00323A5C"/>
    <w:rsid w:val="00323F9B"/>
    <w:rsid w:val="00326980"/>
    <w:rsid w:val="0033071E"/>
    <w:rsid w:val="003374FC"/>
    <w:rsid w:val="00342BB3"/>
    <w:rsid w:val="00343730"/>
    <w:rsid w:val="0034388E"/>
    <w:rsid w:val="003456DC"/>
    <w:rsid w:val="003475D6"/>
    <w:rsid w:val="00347949"/>
    <w:rsid w:val="00347F8E"/>
    <w:rsid w:val="003501C3"/>
    <w:rsid w:val="00351283"/>
    <w:rsid w:val="00351D8E"/>
    <w:rsid w:val="00352CBB"/>
    <w:rsid w:val="003531A2"/>
    <w:rsid w:val="0035360D"/>
    <w:rsid w:val="00353D40"/>
    <w:rsid w:val="003542DA"/>
    <w:rsid w:val="0035670D"/>
    <w:rsid w:val="00357A97"/>
    <w:rsid w:val="0036113F"/>
    <w:rsid w:val="00361B1B"/>
    <w:rsid w:val="00361D56"/>
    <w:rsid w:val="00362D32"/>
    <w:rsid w:val="003634A3"/>
    <w:rsid w:val="00363EBA"/>
    <w:rsid w:val="00370313"/>
    <w:rsid w:val="00371D72"/>
    <w:rsid w:val="00371FF2"/>
    <w:rsid w:val="0037273F"/>
    <w:rsid w:val="00373886"/>
    <w:rsid w:val="00373E9A"/>
    <w:rsid w:val="0037473A"/>
    <w:rsid w:val="0037674B"/>
    <w:rsid w:val="00377E78"/>
    <w:rsid w:val="003817AD"/>
    <w:rsid w:val="00384326"/>
    <w:rsid w:val="00384338"/>
    <w:rsid w:val="00384FC4"/>
    <w:rsid w:val="00386038"/>
    <w:rsid w:val="003861A4"/>
    <w:rsid w:val="00387166"/>
    <w:rsid w:val="003930D8"/>
    <w:rsid w:val="00393B25"/>
    <w:rsid w:val="00394C4D"/>
    <w:rsid w:val="003979B9"/>
    <w:rsid w:val="003A2A82"/>
    <w:rsid w:val="003A386C"/>
    <w:rsid w:val="003A4D3F"/>
    <w:rsid w:val="003A5D6D"/>
    <w:rsid w:val="003A607D"/>
    <w:rsid w:val="003A7F64"/>
    <w:rsid w:val="003B1464"/>
    <w:rsid w:val="003B179E"/>
    <w:rsid w:val="003B1929"/>
    <w:rsid w:val="003B321E"/>
    <w:rsid w:val="003B5AE9"/>
    <w:rsid w:val="003C069D"/>
    <w:rsid w:val="003C0817"/>
    <w:rsid w:val="003C1296"/>
    <w:rsid w:val="003C1833"/>
    <w:rsid w:val="003C3291"/>
    <w:rsid w:val="003C329A"/>
    <w:rsid w:val="003C409F"/>
    <w:rsid w:val="003D0818"/>
    <w:rsid w:val="003D0835"/>
    <w:rsid w:val="003D349C"/>
    <w:rsid w:val="003D4204"/>
    <w:rsid w:val="003D5259"/>
    <w:rsid w:val="003D53DB"/>
    <w:rsid w:val="003D60CB"/>
    <w:rsid w:val="003D772A"/>
    <w:rsid w:val="003D77DC"/>
    <w:rsid w:val="003E029B"/>
    <w:rsid w:val="003E05D9"/>
    <w:rsid w:val="003E0CE8"/>
    <w:rsid w:val="003E1CC0"/>
    <w:rsid w:val="003E361D"/>
    <w:rsid w:val="003E56AF"/>
    <w:rsid w:val="003F0B93"/>
    <w:rsid w:val="003F0D33"/>
    <w:rsid w:val="003F4328"/>
    <w:rsid w:val="003F773B"/>
    <w:rsid w:val="003F794A"/>
    <w:rsid w:val="004002A3"/>
    <w:rsid w:val="0040311F"/>
    <w:rsid w:val="004035FE"/>
    <w:rsid w:val="00404154"/>
    <w:rsid w:val="0040433D"/>
    <w:rsid w:val="00404DAD"/>
    <w:rsid w:val="004104DB"/>
    <w:rsid w:val="00410DB3"/>
    <w:rsid w:val="00411F02"/>
    <w:rsid w:val="00413D70"/>
    <w:rsid w:val="004142BB"/>
    <w:rsid w:val="00415EEA"/>
    <w:rsid w:val="00416775"/>
    <w:rsid w:val="00416869"/>
    <w:rsid w:val="0042176A"/>
    <w:rsid w:val="004235E1"/>
    <w:rsid w:val="00427048"/>
    <w:rsid w:val="004275EA"/>
    <w:rsid w:val="004326E1"/>
    <w:rsid w:val="004343B8"/>
    <w:rsid w:val="00436444"/>
    <w:rsid w:val="0043778D"/>
    <w:rsid w:val="004402D0"/>
    <w:rsid w:val="00440B0C"/>
    <w:rsid w:val="00441287"/>
    <w:rsid w:val="0044372B"/>
    <w:rsid w:val="00445B35"/>
    <w:rsid w:val="00446D7F"/>
    <w:rsid w:val="004478A2"/>
    <w:rsid w:val="00447E58"/>
    <w:rsid w:val="0045289C"/>
    <w:rsid w:val="00452A6A"/>
    <w:rsid w:val="00454747"/>
    <w:rsid w:val="00456EF2"/>
    <w:rsid w:val="0046380A"/>
    <w:rsid w:val="00464E58"/>
    <w:rsid w:val="00466B9A"/>
    <w:rsid w:val="0047062E"/>
    <w:rsid w:val="0047222A"/>
    <w:rsid w:val="0047556D"/>
    <w:rsid w:val="00476CAC"/>
    <w:rsid w:val="00480122"/>
    <w:rsid w:val="00481DE0"/>
    <w:rsid w:val="00482116"/>
    <w:rsid w:val="00482F30"/>
    <w:rsid w:val="004830DF"/>
    <w:rsid w:val="0048371A"/>
    <w:rsid w:val="00485A6F"/>
    <w:rsid w:val="00486449"/>
    <w:rsid w:val="00493174"/>
    <w:rsid w:val="004938DD"/>
    <w:rsid w:val="00495F50"/>
    <w:rsid w:val="00496E26"/>
    <w:rsid w:val="0049736E"/>
    <w:rsid w:val="00497633"/>
    <w:rsid w:val="004979FA"/>
    <w:rsid w:val="004A2901"/>
    <w:rsid w:val="004A4990"/>
    <w:rsid w:val="004A5191"/>
    <w:rsid w:val="004A6305"/>
    <w:rsid w:val="004A7639"/>
    <w:rsid w:val="004A77EC"/>
    <w:rsid w:val="004A7A59"/>
    <w:rsid w:val="004B1287"/>
    <w:rsid w:val="004B2FCA"/>
    <w:rsid w:val="004B39DB"/>
    <w:rsid w:val="004B4C84"/>
    <w:rsid w:val="004B4F07"/>
    <w:rsid w:val="004B610F"/>
    <w:rsid w:val="004B6876"/>
    <w:rsid w:val="004C1424"/>
    <w:rsid w:val="004C2D1E"/>
    <w:rsid w:val="004C5A95"/>
    <w:rsid w:val="004C5EAF"/>
    <w:rsid w:val="004C708C"/>
    <w:rsid w:val="004C7867"/>
    <w:rsid w:val="004D1D30"/>
    <w:rsid w:val="004D247E"/>
    <w:rsid w:val="004D28EF"/>
    <w:rsid w:val="004D4754"/>
    <w:rsid w:val="004D758D"/>
    <w:rsid w:val="004E69A7"/>
    <w:rsid w:val="004E7739"/>
    <w:rsid w:val="004F1B97"/>
    <w:rsid w:val="004F3EA8"/>
    <w:rsid w:val="004F4A01"/>
    <w:rsid w:val="004F660D"/>
    <w:rsid w:val="00501BD1"/>
    <w:rsid w:val="00501D18"/>
    <w:rsid w:val="00502F37"/>
    <w:rsid w:val="00504D7E"/>
    <w:rsid w:val="005113DE"/>
    <w:rsid w:val="00512524"/>
    <w:rsid w:val="00512B64"/>
    <w:rsid w:val="00512F21"/>
    <w:rsid w:val="00513A03"/>
    <w:rsid w:val="00515DBF"/>
    <w:rsid w:val="005177F8"/>
    <w:rsid w:val="00517CB7"/>
    <w:rsid w:val="00520ED9"/>
    <w:rsid w:val="00531091"/>
    <w:rsid w:val="0053111F"/>
    <w:rsid w:val="00531AAD"/>
    <w:rsid w:val="0053241A"/>
    <w:rsid w:val="00532CFF"/>
    <w:rsid w:val="005333C4"/>
    <w:rsid w:val="00533D15"/>
    <w:rsid w:val="005342CC"/>
    <w:rsid w:val="00540C30"/>
    <w:rsid w:val="00540FE9"/>
    <w:rsid w:val="005443EB"/>
    <w:rsid w:val="00544E9C"/>
    <w:rsid w:val="005454CA"/>
    <w:rsid w:val="00550EB2"/>
    <w:rsid w:val="00551FD8"/>
    <w:rsid w:val="0055333D"/>
    <w:rsid w:val="0055349E"/>
    <w:rsid w:val="0055697E"/>
    <w:rsid w:val="0055732B"/>
    <w:rsid w:val="00560887"/>
    <w:rsid w:val="00560FCB"/>
    <w:rsid w:val="0056131D"/>
    <w:rsid w:val="005619E2"/>
    <w:rsid w:val="00562B69"/>
    <w:rsid w:val="00562EF3"/>
    <w:rsid w:val="00563BE3"/>
    <w:rsid w:val="0056524A"/>
    <w:rsid w:val="00565410"/>
    <w:rsid w:val="0056558E"/>
    <w:rsid w:val="00565C2E"/>
    <w:rsid w:val="005705BF"/>
    <w:rsid w:val="00572506"/>
    <w:rsid w:val="00577681"/>
    <w:rsid w:val="0058023F"/>
    <w:rsid w:val="0058118C"/>
    <w:rsid w:val="00582142"/>
    <w:rsid w:val="00582D1B"/>
    <w:rsid w:val="00585C7F"/>
    <w:rsid w:val="00586A6D"/>
    <w:rsid w:val="00586B7E"/>
    <w:rsid w:val="00586BE3"/>
    <w:rsid w:val="00586EF4"/>
    <w:rsid w:val="00587E96"/>
    <w:rsid w:val="00591C04"/>
    <w:rsid w:val="00592711"/>
    <w:rsid w:val="00593970"/>
    <w:rsid w:val="00593AB6"/>
    <w:rsid w:val="00593E40"/>
    <w:rsid w:val="00595D0C"/>
    <w:rsid w:val="005960A7"/>
    <w:rsid w:val="00596A9A"/>
    <w:rsid w:val="005A0054"/>
    <w:rsid w:val="005A0A82"/>
    <w:rsid w:val="005A0F2C"/>
    <w:rsid w:val="005A1CA1"/>
    <w:rsid w:val="005A2755"/>
    <w:rsid w:val="005A367C"/>
    <w:rsid w:val="005A3A1B"/>
    <w:rsid w:val="005A4E97"/>
    <w:rsid w:val="005A680C"/>
    <w:rsid w:val="005A77D9"/>
    <w:rsid w:val="005B5E21"/>
    <w:rsid w:val="005B7A00"/>
    <w:rsid w:val="005C22D5"/>
    <w:rsid w:val="005C2669"/>
    <w:rsid w:val="005C3670"/>
    <w:rsid w:val="005C5723"/>
    <w:rsid w:val="005C679F"/>
    <w:rsid w:val="005C6B34"/>
    <w:rsid w:val="005D0B91"/>
    <w:rsid w:val="005D36D0"/>
    <w:rsid w:val="005D61A9"/>
    <w:rsid w:val="005D6A80"/>
    <w:rsid w:val="005D7952"/>
    <w:rsid w:val="005E1A95"/>
    <w:rsid w:val="005E2330"/>
    <w:rsid w:val="005E300A"/>
    <w:rsid w:val="005E34A3"/>
    <w:rsid w:val="005E4BD5"/>
    <w:rsid w:val="005E58BB"/>
    <w:rsid w:val="005E65D5"/>
    <w:rsid w:val="005E66FD"/>
    <w:rsid w:val="005F11A9"/>
    <w:rsid w:val="005F151E"/>
    <w:rsid w:val="005F1619"/>
    <w:rsid w:val="005F2046"/>
    <w:rsid w:val="005F3962"/>
    <w:rsid w:val="005F6E3E"/>
    <w:rsid w:val="005F7A62"/>
    <w:rsid w:val="005F7D5B"/>
    <w:rsid w:val="00604830"/>
    <w:rsid w:val="006054C5"/>
    <w:rsid w:val="006076C3"/>
    <w:rsid w:val="00610623"/>
    <w:rsid w:val="00611CC1"/>
    <w:rsid w:val="00611D9E"/>
    <w:rsid w:val="00613B08"/>
    <w:rsid w:val="00613C82"/>
    <w:rsid w:val="006149EE"/>
    <w:rsid w:val="00616329"/>
    <w:rsid w:val="00617093"/>
    <w:rsid w:val="006203E9"/>
    <w:rsid w:val="00621A10"/>
    <w:rsid w:val="006238A5"/>
    <w:rsid w:val="00626CB2"/>
    <w:rsid w:val="006339DC"/>
    <w:rsid w:val="00633AA4"/>
    <w:rsid w:val="00633CF4"/>
    <w:rsid w:val="00634174"/>
    <w:rsid w:val="00634BFA"/>
    <w:rsid w:val="00636440"/>
    <w:rsid w:val="006426EF"/>
    <w:rsid w:val="006431FE"/>
    <w:rsid w:val="00643679"/>
    <w:rsid w:val="006437B9"/>
    <w:rsid w:val="006440CD"/>
    <w:rsid w:val="00650F87"/>
    <w:rsid w:val="00650F9F"/>
    <w:rsid w:val="00651743"/>
    <w:rsid w:val="00651CEC"/>
    <w:rsid w:val="006521FF"/>
    <w:rsid w:val="00652367"/>
    <w:rsid w:val="00654985"/>
    <w:rsid w:val="0065730A"/>
    <w:rsid w:val="006605F6"/>
    <w:rsid w:val="006624F9"/>
    <w:rsid w:val="00663726"/>
    <w:rsid w:val="00665601"/>
    <w:rsid w:val="006751B4"/>
    <w:rsid w:val="006761F3"/>
    <w:rsid w:val="0067680F"/>
    <w:rsid w:val="006771DE"/>
    <w:rsid w:val="00681072"/>
    <w:rsid w:val="006837AD"/>
    <w:rsid w:val="0068392D"/>
    <w:rsid w:val="0069126B"/>
    <w:rsid w:val="00691737"/>
    <w:rsid w:val="006917CC"/>
    <w:rsid w:val="0069239D"/>
    <w:rsid w:val="00694153"/>
    <w:rsid w:val="00694DD8"/>
    <w:rsid w:val="00696398"/>
    <w:rsid w:val="006A0811"/>
    <w:rsid w:val="006A1441"/>
    <w:rsid w:val="006A34A7"/>
    <w:rsid w:val="006A3612"/>
    <w:rsid w:val="006A3D20"/>
    <w:rsid w:val="006A3EA8"/>
    <w:rsid w:val="006A41A5"/>
    <w:rsid w:val="006A46E9"/>
    <w:rsid w:val="006A610A"/>
    <w:rsid w:val="006A70E7"/>
    <w:rsid w:val="006A7D43"/>
    <w:rsid w:val="006B1995"/>
    <w:rsid w:val="006B1C61"/>
    <w:rsid w:val="006B2039"/>
    <w:rsid w:val="006B4841"/>
    <w:rsid w:val="006B5C52"/>
    <w:rsid w:val="006B5E8D"/>
    <w:rsid w:val="006C12CA"/>
    <w:rsid w:val="006C2906"/>
    <w:rsid w:val="006C2B31"/>
    <w:rsid w:val="006C3158"/>
    <w:rsid w:val="006C4B76"/>
    <w:rsid w:val="006D0023"/>
    <w:rsid w:val="006D0A3B"/>
    <w:rsid w:val="006D2B1F"/>
    <w:rsid w:val="006D695C"/>
    <w:rsid w:val="006E13FB"/>
    <w:rsid w:val="006E1415"/>
    <w:rsid w:val="006E19CC"/>
    <w:rsid w:val="006E4268"/>
    <w:rsid w:val="006E6546"/>
    <w:rsid w:val="006F0BCE"/>
    <w:rsid w:val="006F2766"/>
    <w:rsid w:val="006F39AC"/>
    <w:rsid w:val="006F3EF7"/>
    <w:rsid w:val="006F409F"/>
    <w:rsid w:val="006F490A"/>
    <w:rsid w:val="006F6962"/>
    <w:rsid w:val="007000F4"/>
    <w:rsid w:val="0070019D"/>
    <w:rsid w:val="007005EE"/>
    <w:rsid w:val="00700EFC"/>
    <w:rsid w:val="007012B0"/>
    <w:rsid w:val="00702BE6"/>
    <w:rsid w:val="00703700"/>
    <w:rsid w:val="00703EE7"/>
    <w:rsid w:val="007056A1"/>
    <w:rsid w:val="00705AF9"/>
    <w:rsid w:val="00713A9A"/>
    <w:rsid w:val="00713F15"/>
    <w:rsid w:val="00715BB8"/>
    <w:rsid w:val="00715C46"/>
    <w:rsid w:val="00717AD1"/>
    <w:rsid w:val="00720853"/>
    <w:rsid w:val="00720AF8"/>
    <w:rsid w:val="0072320D"/>
    <w:rsid w:val="00723EB2"/>
    <w:rsid w:val="00725699"/>
    <w:rsid w:val="00725B67"/>
    <w:rsid w:val="00725D8E"/>
    <w:rsid w:val="00727B75"/>
    <w:rsid w:val="00731EDB"/>
    <w:rsid w:val="0073437F"/>
    <w:rsid w:val="007370B3"/>
    <w:rsid w:val="007373E3"/>
    <w:rsid w:val="0074039A"/>
    <w:rsid w:val="007418A2"/>
    <w:rsid w:val="007426FA"/>
    <w:rsid w:val="0074486F"/>
    <w:rsid w:val="00744980"/>
    <w:rsid w:val="0074799C"/>
    <w:rsid w:val="00752BB5"/>
    <w:rsid w:val="00753A4B"/>
    <w:rsid w:val="00753DC8"/>
    <w:rsid w:val="00754150"/>
    <w:rsid w:val="007563E1"/>
    <w:rsid w:val="00756600"/>
    <w:rsid w:val="00756ACC"/>
    <w:rsid w:val="00756D58"/>
    <w:rsid w:val="00757656"/>
    <w:rsid w:val="00762A4F"/>
    <w:rsid w:val="00762C18"/>
    <w:rsid w:val="0076330B"/>
    <w:rsid w:val="00763FD3"/>
    <w:rsid w:val="00767F86"/>
    <w:rsid w:val="00770268"/>
    <w:rsid w:val="00770579"/>
    <w:rsid w:val="007707B8"/>
    <w:rsid w:val="007709FC"/>
    <w:rsid w:val="00770FAB"/>
    <w:rsid w:val="007729ED"/>
    <w:rsid w:val="0077312A"/>
    <w:rsid w:val="00773247"/>
    <w:rsid w:val="007732FA"/>
    <w:rsid w:val="0077460D"/>
    <w:rsid w:val="00774C0F"/>
    <w:rsid w:val="00774C55"/>
    <w:rsid w:val="00776DD1"/>
    <w:rsid w:val="0078028E"/>
    <w:rsid w:val="00780943"/>
    <w:rsid w:val="00780D5C"/>
    <w:rsid w:val="0078112C"/>
    <w:rsid w:val="00783371"/>
    <w:rsid w:val="00784A18"/>
    <w:rsid w:val="00784C82"/>
    <w:rsid w:val="00786F39"/>
    <w:rsid w:val="007877D9"/>
    <w:rsid w:val="0078796B"/>
    <w:rsid w:val="007901EB"/>
    <w:rsid w:val="00790427"/>
    <w:rsid w:val="00790867"/>
    <w:rsid w:val="00791F3A"/>
    <w:rsid w:val="00794A4B"/>
    <w:rsid w:val="00794DE0"/>
    <w:rsid w:val="00794F24"/>
    <w:rsid w:val="00795469"/>
    <w:rsid w:val="00796490"/>
    <w:rsid w:val="00797181"/>
    <w:rsid w:val="007A1756"/>
    <w:rsid w:val="007A4431"/>
    <w:rsid w:val="007A4FFC"/>
    <w:rsid w:val="007B1057"/>
    <w:rsid w:val="007B2F2B"/>
    <w:rsid w:val="007B4D70"/>
    <w:rsid w:val="007B5BF8"/>
    <w:rsid w:val="007B719C"/>
    <w:rsid w:val="007C113F"/>
    <w:rsid w:val="007C1503"/>
    <w:rsid w:val="007C2CF8"/>
    <w:rsid w:val="007C3972"/>
    <w:rsid w:val="007C61DC"/>
    <w:rsid w:val="007C6832"/>
    <w:rsid w:val="007D0638"/>
    <w:rsid w:val="007D0D33"/>
    <w:rsid w:val="007D2B23"/>
    <w:rsid w:val="007D3936"/>
    <w:rsid w:val="007D3A86"/>
    <w:rsid w:val="007D481A"/>
    <w:rsid w:val="007D5482"/>
    <w:rsid w:val="007D611D"/>
    <w:rsid w:val="007E0B97"/>
    <w:rsid w:val="007E175D"/>
    <w:rsid w:val="007E2252"/>
    <w:rsid w:val="007E2B97"/>
    <w:rsid w:val="007E48FA"/>
    <w:rsid w:val="007E4C70"/>
    <w:rsid w:val="007E4E9C"/>
    <w:rsid w:val="007E7C60"/>
    <w:rsid w:val="007F0598"/>
    <w:rsid w:val="007F0E8C"/>
    <w:rsid w:val="007F1454"/>
    <w:rsid w:val="007F1FF4"/>
    <w:rsid w:val="007F5051"/>
    <w:rsid w:val="007F511A"/>
    <w:rsid w:val="007F5E5C"/>
    <w:rsid w:val="007F60D4"/>
    <w:rsid w:val="008001F8"/>
    <w:rsid w:val="00800B5D"/>
    <w:rsid w:val="0080292C"/>
    <w:rsid w:val="00802E57"/>
    <w:rsid w:val="0080547D"/>
    <w:rsid w:val="00805609"/>
    <w:rsid w:val="008065C7"/>
    <w:rsid w:val="00807898"/>
    <w:rsid w:val="00807ECC"/>
    <w:rsid w:val="00810658"/>
    <w:rsid w:val="0081163A"/>
    <w:rsid w:val="008129DF"/>
    <w:rsid w:val="008145B3"/>
    <w:rsid w:val="00815281"/>
    <w:rsid w:val="00815D4E"/>
    <w:rsid w:val="00815E92"/>
    <w:rsid w:val="008176D3"/>
    <w:rsid w:val="0082221A"/>
    <w:rsid w:val="00822811"/>
    <w:rsid w:val="00822D1E"/>
    <w:rsid w:val="00823C2E"/>
    <w:rsid w:val="008263E9"/>
    <w:rsid w:val="0082691B"/>
    <w:rsid w:val="00826AD9"/>
    <w:rsid w:val="00826FC5"/>
    <w:rsid w:val="00830282"/>
    <w:rsid w:val="00831A0E"/>
    <w:rsid w:val="008342CF"/>
    <w:rsid w:val="00835332"/>
    <w:rsid w:val="00835563"/>
    <w:rsid w:val="00835883"/>
    <w:rsid w:val="00841B6F"/>
    <w:rsid w:val="00844C77"/>
    <w:rsid w:val="00846428"/>
    <w:rsid w:val="00847433"/>
    <w:rsid w:val="00850C75"/>
    <w:rsid w:val="00850EF2"/>
    <w:rsid w:val="0085275C"/>
    <w:rsid w:val="008547A4"/>
    <w:rsid w:val="00854832"/>
    <w:rsid w:val="00857659"/>
    <w:rsid w:val="00860977"/>
    <w:rsid w:val="00860EB0"/>
    <w:rsid w:val="008618B1"/>
    <w:rsid w:val="00861B82"/>
    <w:rsid w:val="00861FC7"/>
    <w:rsid w:val="00862FD6"/>
    <w:rsid w:val="00863FE2"/>
    <w:rsid w:val="00864D7F"/>
    <w:rsid w:val="0086512F"/>
    <w:rsid w:val="008652DA"/>
    <w:rsid w:val="008656E9"/>
    <w:rsid w:val="00865D35"/>
    <w:rsid w:val="00865EBB"/>
    <w:rsid w:val="00866305"/>
    <w:rsid w:val="0086650E"/>
    <w:rsid w:val="00872EC2"/>
    <w:rsid w:val="008739E5"/>
    <w:rsid w:val="00873B68"/>
    <w:rsid w:val="00873E7A"/>
    <w:rsid w:val="00875524"/>
    <w:rsid w:val="00876045"/>
    <w:rsid w:val="00876703"/>
    <w:rsid w:val="0087690B"/>
    <w:rsid w:val="008825DE"/>
    <w:rsid w:val="00883A40"/>
    <w:rsid w:val="00885778"/>
    <w:rsid w:val="00885AB8"/>
    <w:rsid w:val="0088639F"/>
    <w:rsid w:val="00886CCB"/>
    <w:rsid w:val="008944A2"/>
    <w:rsid w:val="0089617B"/>
    <w:rsid w:val="00896CCB"/>
    <w:rsid w:val="00897055"/>
    <w:rsid w:val="008A0964"/>
    <w:rsid w:val="008A1566"/>
    <w:rsid w:val="008A62BA"/>
    <w:rsid w:val="008A6BCA"/>
    <w:rsid w:val="008B2E76"/>
    <w:rsid w:val="008B3D2B"/>
    <w:rsid w:val="008B3E10"/>
    <w:rsid w:val="008B41AA"/>
    <w:rsid w:val="008B4C4E"/>
    <w:rsid w:val="008B6933"/>
    <w:rsid w:val="008B79A1"/>
    <w:rsid w:val="008B7D53"/>
    <w:rsid w:val="008C3076"/>
    <w:rsid w:val="008C3C80"/>
    <w:rsid w:val="008C70BE"/>
    <w:rsid w:val="008D2C56"/>
    <w:rsid w:val="008D2D75"/>
    <w:rsid w:val="008D3FE7"/>
    <w:rsid w:val="008D56AA"/>
    <w:rsid w:val="008D5C05"/>
    <w:rsid w:val="008D6AF3"/>
    <w:rsid w:val="008D7A23"/>
    <w:rsid w:val="008D7D2C"/>
    <w:rsid w:val="008E1F5D"/>
    <w:rsid w:val="008E2717"/>
    <w:rsid w:val="008E4F94"/>
    <w:rsid w:val="008E673A"/>
    <w:rsid w:val="008E6AF9"/>
    <w:rsid w:val="008E7836"/>
    <w:rsid w:val="008F0DD2"/>
    <w:rsid w:val="008F12AF"/>
    <w:rsid w:val="008F284D"/>
    <w:rsid w:val="008F292C"/>
    <w:rsid w:val="008F4222"/>
    <w:rsid w:val="008F55C8"/>
    <w:rsid w:val="008F7463"/>
    <w:rsid w:val="009004D7"/>
    <w:rsid w:val="00903720"/>
    <w:rsid w:val="00904893"/>
    <w:rsid w:val="00906561"/>
    <w:rsid w:val="00910F9C"/>
    <w:rsid w:val="00911BA5"/>
    <w:rsid w:val="00912016"/>
    <w:rsid w:val="00912C3E"/>
    <w:rsid w:val="0091658D"/>
    <w:rsid w:val="009178AD"/>
    <w:rsid w:val="00920CCC"/>
    <w:rsid w:val="00920ED2"/>
    <w:rsid w:val="00922C48"/>
    <w:rsid w:val="009255B4"/>
    <w:rsid w:val="00927D25"/>
    <w:rsid w:val="009312F5"/>
    <w:rsid w:val="00931365"/>
    <w:rsid w:val="009315BD"/>
    <w:rsid w:val="00931A28"/>
    <w:rsid w:val="009325DF"/>
    <w:rsid w:val="009335C1"/>
    <w:rsid w:val="00933868"/>
    <w:rsid w:val="009343CD"/>
    <w:rsid w:val="00934D27"/>
    <w:rsid w:val="00942810"/>
    <w:rsid w:val="00943C4F"/>
    <w:rsid w:val="00943EE5"/>
    <w:rsid w:val="009463D2"/>
    <w:rsid w:val="00950287"/>
    <w:rsid w:val="00952B81"/>
    <w:rsid w:val="00957E5A"/>
    <w:rsid w:val="00961082"/>
    <w:rsid w:val="00964CC5"/>
    <w:rsid w:val="00966697"/>
    <w:rsid w:val="0096684B"/>
    <w:rsid w:val="0096720F"/>
    <w:rsid w:val="0096771B"/>
    <w:rsid w:val="00971187"/>
    <w:rsid w:val="00973EF5"/>
    <w:rsid w:val="00973EFA"/>
    <w:rsid w:val="00975811"/>
    <w:rsid w:val="00976C1D"/>
    <w:rsid w:val="00976F0B"/>
    <w:rsid w:val="009806A4"/>
    <w:rsid w:val="00980AC9"/>
    <w:rsid w:val="00982748"/>
    <w:rsid w:val="009829E5"/>
    <w:rsid w:val="0098301B"/>
    <w:rsid w:val="00985AE6"/>
    <w:rsid w:val="0098685F"/>
    <w:rsid w:val="00992154"/>
    <w:rsid w:val="0099247A"/>
    <w:rsid w:val="00992815"/>
    <w:rsid w:val="00992E99"/>
    <w:rsid w:val="0099305E"/>
    <w:rsid w:val="009940F5"/>
    <w:rsid w:val="00995D56"/>
    <w:rsid w:val="00996AC0"/>
    <w:rsid w:val="009A0CBB"/>
    <w:rsid w:val="009A2384"/>
    <w:rsid w:val="009A2F9D"/>
    <w:rsid w:val="009A3DBF"/>
    <w:rsid w:val="009A685C"/>
    <w:rsid w:val="009B0738"/>
    <w:rsid w:val="009B0FAE"/>
    <w:rsid w:val="009B2DE1"/>
    <w:rsid w:val="009B37A5"/>
    <w:rsid w:val="009B4058"/>
    <w:rsid w:val="009B4168"/>
    <w:rsid w:val="009B647C"/>
    <w:rsid w:val="009B7384"/>
    <w:rsid w:val="009C04EC"/>
    <w:rsid w:val="009C0739"/>
    <w:rsid w:val="009C3E0C"/>
    <w:rsid w:val="009C5017"/>
    <w:rsid w:val="009C5506"/>
    <w:rsid w:val="009C6445"/>
    <w:rsid w:val="009D045E"/>
    <w:rsid w:val="009D108A"/>
    <w:rsid w:val="009D170D"/>
    <w:rsid w:val="009D1DA2"/>
    <w:rsid w:val="009D27EA"/>
    <w:rsid w:val="009D41B1"/>
    <w:rsid w:val="009D459A"/>
    <w:rsid w:val="009D5D51"/>
    <w:rsid w:val="009D642C"/>
    <w:rsid w:val="009D6DD5"/>
    <w:rsid w:val="009E0E1A"/>
    <w:rsid w:val="009E2B5E"/>
    <w:rsid w:val="009E35DA"/>
    <w:rsid w:val="009E5ED1"/>
    <w:rsid w:val="009E6453"/>
    <w:rsid w:val="009E7761"/>
    <w:rsid w:val="009F019A"/>
    <w:rsid w:val="009F0202"/>
    <w:rsid w:val="009F110E"/>
    <w:rsid w:val="009F1781"/>
    <w:rsid w:val="009F19A1"/>
    <w:rsid w:val="009F20F1"/>
    <w:rsid w:val="009F2365"/>
    <w:rsid w:val="009F2580"/>
    <w:rsid w:val="009F45EA"/>
    <w:rsid w:val="00A0416D"/>
    <w:rsid w:val="00A068CA"/>
    <w:rsid w:val="00A118F4"/>
    <w:rsid w:val="00A12A5A"/>
    <w:rsid w:val="00A130E6"/>
    <w:rsid w:val="00A222D2"/>
    <w:rsid w:val="00A24837"/>
    <w:rsid w:val="00A25B7E"/>
    <w:rsid w:val="00A26F5E"/>
    <w:rsid w:val="00A27B12"/>
    <w:rsid w:val="00A3142E"/>
    <w:rsid w:val="00A319EB"/>
    <w:rsid w:val="00A33CF0"/>
    <w:rsid w:val="00A345D4"/>
    <w:rsid w:val="00A3674B"/>
    <w:rsid w:val="00A40B3E"/>
    <w:rsid w:val="00A40D45"/>
    <w:rsid w:val="00A44DCF"/>
    <w:rsid w:val="00A45461"/>
    <w:rsid w:val="00A45691"/>
    <w:rsid w:val="00A4796A"/>
    <w:rsid w:val="00A52182"/>
    <w:rsid w:val="00A521AD"/>
    <w:rsid w:val="00A526CA"/>
    <w:rsid w:val="00A541D9"/>
    <w:rsid w:val="00A57C6A"/>
    <w:rsid w:val="00A62497"/>
    <w:rsid w:val="00A62B43"/>
    <w:rsid w:val="00A645DB"/>
    <w:rsid w:val="00A6496C"/>
    <w:rsid w:val="00A669D5"/>
    <w:rsid w:val="00A73131"/>
    <w:rsid w:val="00A74035"/>
    <w:rsid w:val="00A74AB2"/>
    <w:rsid w:val="00A760CB"/>
    <w:rsid w:val="00A7667E"/>
    <w:rsid w:val="00A76B0F"/>
    <w:rsid w:val="00A807C1"/>
    <w:rsid w:val="00A80B5B"/>
    <w:rsid w:val="00A80FFC"/>
    <w:rsid w:val="00A84119"/>
    <w:rsid w:val="00A85D60"/>
    <w:rsid w:val="00A870BD"/>
    <w:rsid w:val="00A92851"/>
    <w:rsid w:val="00A92EB1"/>
    <w:rsid w:val="00A9351B"/>
    <w:rsid w:val="00A9444E"/>
    <w:rsid w:val="00A94DC2"/>
    <w:rsid w:val="00A95D75"/>
    <w:rsid w:val="00AA0584"/>
    <w:rsid w:val="00AA5293"/>
    <w:rsid w:val="00AA5B64"/>
    <w:rsid w:val="00AB0F3A"/>
    <w:rsid w:val="00AB152D"/>
    <w:rsid w:val="00AB2DAE"/>
    <w:rsid w:val="00AB3E8C"/>
    <w:rsid w:val="00AB4A91"/>
    <w:rsid w:val="00AB5A87"/>
    <w:rsid w:val="00AB7744"/>
    <w:rsid w:val="00AC0023"/>
    <w:rsid w:val="00AC2693"/>
    <w:rsid w:val="00AC3439"/>
    <w:rsid w:val="00AC3ECC"/>
    <w:rsid w:val="00AC75CD"/>
    <w:rsid w:val="00AC7B9F"/>
    <w:rsid w:val="00AC7E25"/>
    <w:rsid w:val="00AC7E5D"/>
    <w:rsid w:val="00AD07CB"/>
    <w:rsid w:val="00AD0B74"/>
    <w:rsid w:val="00AD11BF"/>
    <w:rsid w:val="00AE0311"/>
    <w:rsid w:val="00AE13D2"/>
    <w:rsid w:val="00AE3B4A"/>
    <w:rsid w:val="00AE3FCD"/>
    <w:rsid w:val="00AE625F"/>
    <w:rsid w:val="00AF0383"/>
    <w:rsid w:val="00AF14A8"/>
    <w:rsid w:val="00AF19CC"/>
    <w:rsid w:val="00AF3D25"/>
    <w:rsid w:val="00AF49B2"/>
    <w:rsid w:val="00AF4A55"/>
    <w:rsid w:val="00AF6CF4"/>
    <w:rsid w:val="00B00AD4"/>
    <w:rsid w:val="00B04145"/>
    <w:rsid w:val="00B05E85"/>
    <w:rsid w:val="00B10FAC"/>
    <w:rsid w:val="00B11295"/>
    <w:rsid w:val="00B113B4"/>
    <w:rsid w:val="00B12DC4"/>
    <w:rsid w:val="00B13549"/>
    <w:rsid w:val="00B14466"/>
    <w:rsid w:val="00B15796"/>
    <w:rsid w:val="00B2289F"/>
    <w:rsid w:val="00B24007"/>
    <w:rsid w:val="00B26C48"/>
    <w:rsid w:val="00B3351B"/>
    <w:rsid w:val="00B342F6"/>
    <w:rsid w:val="00B349D7"/>
    <w:rsid w:val="00B34C4A"/>
    <w:rsid w:val="00B37560"/>
    <w:rsid w:val="00B4030A"/>
    <w:rsid w:val="00B40DCB"/>
    <w:rsid w:val="00B410AB"/>
    <w:rsid w:val="00B42F68"/>
    <w:rsid w:val="00B444DB"/>
    <w:rsid w:val="00B44F69"/>
    <w:rsid w:val="00B52AA9"/>
    <w:rsid w:val="00B551D6"/>
    <w:rsid w:val="00B5524A"/>
    <w:rsid w:val="00B60B58"/>
    <w:rsid w:val="00B61DD7"/>
    <w:rsid w:val="00B62329"/>
    <w:rsid w:val="00B63FC3"/>
    <w:rsid w:val="00B66829"/>
    <w:rsid w:val="00B67166"/>
    <w:rsid w:val="00B67495"/>
    <w:rsid w:val="00B67605"/>
    <w:rsid w:val="00B712D7"/>
    <w:rsid w:val="00B7144D"/>
    <w:rsid w:val="00B72DA7"/>
    <w:rsid w:val="00B73296"/>
    <w:rsid w:val="00B740A3"/>
    <w:rsid w:val="00B76260"/>
    <w:rsid w:val="00B87365"/>
    <w:rsid w:val="00B875C0"/>
    <w:rsid w:val="00B87DDE"/>
    <w:rsid w:val="00B92ABB"/>
    <w:rsid w:val="00B92E07"/>
    <w:rsid w:val="00B93230"/>
    <w:rsid w:val="00B93D27"/>
    <w:rsid w:val="00B9742D"/>
    <w:rsid w:val="00B977D8"/>
    <w:rsid w:val="00BA11D1"/>
    <w:rsid w:val="00BA1E38"/>
    <w:rsid w:val="00BA25D4"/>
    <w:rsid w:val="00BA4071"/>
    <w:rsid w:val="00BA5687"/>
    <w:rsid w:val="00BA57A5"/>
    <w:rsid w:val="00BA66B7"/>
    <w:rsid w:val="00BA678D"/>
    <w:rsid w:val="00BA6806"/>
    <w:rsid w:val="00BA74BB"/>
    <w:rsid w:val="00BA7A8B"/>
    <w:rsid w:val="00BA7BE1"/>
    <w:rsid w:val="00BB2055"/>
    <w:rsid w:val="00BB3216"/>
    <w:rsid w:val="00BB3D69"/>
    <w:rsid w:val="00BB54F1"/>
    <w:rsid w:val="00BB713C"/>
    <w:rsid w:val="00BC07AC"/>
    <w:rsid w:val="00BC185F"/>
    <w:rsid w:val="00BC2EAE"/>
    <w:rsid w:val="00BC5850"/>
    <w:rsid w:val="00BC6E7C"/>
    <w:rsid w:val="00BC725A"/>
    <w:rsid w:val="00BD1555"/>
    <w:rsid w:val="00BD1694"/>
    <w:rsid w:val="00BD16C4"/>
    <w:rsid w:val="00BD2085"/>
    <w:rsid w:val="00BD2555"/>
    <w:rsid w:val="00BD359C"/>
    <w:rsid w:val="00BD3670"/>
    <w:rsid w:val="00BD3B4F"/>
    <w:rsid w:val="00BD731C"/>
    <w:rsid w:val="00BE13FB"/>
    <w:rsid w:val="00BE1558"/>
    <w:rsid w:val="00BE19D8"/>
    <w:rsid w:val="00BE1B91"/>
    <w:rsid w:val="00BE42E2"/>
    <w:rsid w:val="00BE4944"/>
    <w:rsid w:val="00BF031D"/>
    <w:rsid w:val="00BF17E6"/>
    <w:rsid w:val="00BF1C10"/>
    <w:rsid w:val="00BF327A"/>
    <w:rsid w:val="00C016EA"/>
    <w:rsid w:val="00C056F2"/>
    <w:rsid w:val="00C0604F"/>
    <w:rsid w:val="00C0764F"/>
    <w:rsid w:val="00C07D3E"/>
    <w:rsid w:val="00C07EEA"/>
    <w:rsid w:val="00C11E57"/>
    <w:rsid w:val="00C1337D"/>
    <w:rsid w:val="00C14C5B"/>
    <w:rsid w:val="00C15635"/>
    <w:rsid w:val="00C15B0B"/>
    <w:rsid w:val="00C16339"/>
    <w:rsid w:val="00C22628"/>
    <w:rsid w:val="00C24C92"/>
    <w:rsid w:val="00C27337"/>
    <w:rsid w:val="00C32221"/>
    <w:rsid w:val="00C33E89"/>
    <w:rsid w:val="00C3451B"/>
    <w:rsid w:val="00C35177"/>
    <w:rsid w:val="00C36665"/>
    <w:rsid w:val="00C402CD"/>
    <w:rsid w:val="00C409BE"/>
    <w:rsid w:val="00C415EF"/>
    <w:rsid w:val="00C44A20"/>
    <w:rsid w:val="00C44F1E"/>
    <w:rsid w:val="00C479A5"/>
    <w:rsid w:val="00C52125"/>
    <w:rsid w:val="00C52292"/>
    <w:rsid w:val="00C53F64"/>
    <w:rsid w:val="00C560E6"/>
    <w:rsid w:val="00C61005"/>
    <w:rsid w:val="00C62825"/>
    <w:rsid w:val="00C642F6"/>
    <w:rsid w:val="00C66528"/>
    <w:rsid w:val="00C67EA9"/>
    <w:rsid w:val="00C7089E"/>
    <w:rsid w:val="00C723F4"/>
    <w:rsid w:val="00C72D80"/>
    <w:rsid w:val="00C76259"/>
    <w:rsid w:val="00C80AED"/>
    <w:rsid w:val="00C811D2"/>
    <w:rsid w:val="00C81C1C"/>
    <w:rsid w:val="00C83C06"/>
    <w:rsid w:val="00C83E4E"/>
    <w:rsid w:val="00C93418"/>
    <w:rsid w:val="00C93FAB"/>
    <w:rsid w:val="00C94A19"/>
    <w:rsid w:val="00C95023"/>
    <w:rsid w:val="00C958B0"/>
    <w:rsid w:val="00CA0B8B"/>
    <w:rsid w:val="00CA1CF3"/>
    <w:rsid w:val="00CA2433"/>
    <w:rsid w:val="00CA480A"/>
    <w:rsid w:val="00CA53C2"/>
    <w:rsid w:val="00CA5A5D"/>
    <w:rsid w:val="00CA5B3D"/>
    <w:rsid w:val="00CA6E3B"/>
    <w:rsid w:val="00CA7AB5"/>
    <w:rsid w:val="00CA7EF9"/>
    <w:rsid w:val="00CB0860"/>
    <w:rsid w:val="00CB296C"/>
    <w:rsid w:val="00CB5063"/>
    <w:rsid w:val="00CC0E02"/>
    <w:rsid w:val="00CC1D85"/>
    <w:rsid w:val="00CC748D"/>
    <w:rsid w:val="00CD3572"/>
    <w:rsid w:val="00CD3A01"/>
    <w:rsid w:val="00CD4036"/>
    <w:rsid w:val="00CD5C27"/>
    <w:rsid w:val="00CD6B49"/>
    <w:rsid w:val="00CD6D8B"/>
    <w:rsid w:val="00CE2127"/>
    <w:rsid w:val="00CE2586"/>
    <w:rsid w:val="00CE4590"/>
    <w:rsid w:val="00CE4B3D"/>
    <w:rsid w:val="00CE51BC"/>
    <w:rsid w:val="00CE52B4"/>
    <w:rsid w:val="00CE6D58"/>
    <w:rsid w:val="00CF04B0"/>
    <w:rsid w:val="00CF2104"/>
    <w:rsid w:val="00CF32D4"/>
    <w:rsid w:val="00CF5653"/>
    <w:rsid w:val="00CF7D34"/>
    <w:rsid w:val="00D00E3D"/>
    <w:rsid w:val="00D010E4"/>
    <w:rsid w:val="00D01BBC"/>
    <w:rsid w:val="00D023A5"/>
    <w:rsid w:val="00D07E7F"/>
    <w:rsid w:val="00D101E3"/>
    <w:rsid w:val="00D1120F"/>
    <w:rsid w:val="00D12CCD"/>
    <w:rsid w:val="00D138CA"/>
    <w:rsid w:val="00D175F6"/>
    <w:rsid w:val="00D17EFA"/>
    <w:rsid w:val="00D24C13"/>
    <w:rsid w:val="00D2619D"/>
    <w:rsid w:val="00D267BB"/>
    <w:rsid w:val="00D36AF6"/>
    <w:rsid w:val="00D370B8"/>
    <w:rsid w:val="00D375BA"/>
    <w:rsid w:val="00D37ACB"/>
    <w:rsid w:val="00D42E21"/>
    <w:rsid w:val="00D42F9B"/>
    <w:rsid w:val="00D43C15"/>
    <w:rsid w:val="00D44A72"/>
    <w:rsid w:val="00D47014"/>
    <w:rsid w:val="00D47B70"/>
    <w:rsid w:val="00D500A6"/>
    <w:rsid w:val="00D52842"/>
    <w:rsid w:val="00D57C92"/>
    <w:rsid w:val="00D6230C"/>
    <w:rsid w:val="00D62EC6"/>
    <w:rsid w:val="00D63D34"/>
    <w:rsid w:val="00D6483D"/>
    <w:rsid w:val="00D6604D"/>
    <w:rsid w:val="00D66B24"/>
    <w:rsid w:val="00D6763C"/>
    <w:rsid w:val="00D67752"/>
    <w:rsid w:val="00D72E3C"/>
    <w:rsid w:val="00D7405C"/>
    <w:rsid w:val="00D7423A"/>
    <w:rsid w:val="00D75678"/>
    <w:rsid w:val="00D75C5D"/>
    <w:rsid w:val="00D76E5C"/>
    <w:rsid w:val="00D81169"/>
    <w:rsid w:val="00D81749"/>
    <w:rsid w:val="00D81F55"/>
    <w:rsid w:val="00D82AE4"/>
    <w:rsid w:val="00D836B4"/>
    <w:rsid w:val="00D84C63"/>
    <w:rsid w:val="00D86E7F"/>
    <w:rsid w:val="00D86F0B"/>
    <w:rsid w:val="00D87A5C"/>
    <w:rsid w:val="00D91A9C"/>
    <w:rsid w:val="00D91DBF"/>
    <w:rsid w:val="00D96F6D"/>
    <w:rsid w:val="00DA2081"/>
    <w:rsid w:val="00DA237A"/>
    <w:rsid w:val="00DA2ED6"/>
    <w:rsid w:val="00DA3776"/>
    <w:rsid w:val="00DA3A11"/>
    <w:rsid w:val="00DA40BA"/>
    <w:rsid w:val="00DA4E15"/>
    <w:rsid w:val="00DA675A"/>
    <w:rsid w:val="00DB0FA4"/>
    <w:rsid w:val="00DB1D09"/>
    <w:rsid w:val="00DB1EA7"/>
    <w:rsid w:val="00DB2884"/>
    <w:rsid w:val="00DB3141"/>
    <w:rsid w:val="00DB36CB"/>
    <w:rsid w:val="00DB483B"/>
    <w:rsid w:val="00DB4BF8"/>
    <w:rsid w:val="00DB4C96"/>
    <w:rsid w:val="00DB4F87"/>
    <w:rsid w:val="00DB5945"/>
    <w:rsid w:val="00DB7213"/>
    <w:rsid w:val="00DB74AF"/>
    <w:rsid w:val="00DC0891"/>
    <w:rsid w:val="00DC108D"/>
    <w:rsid w:val="00DC1C45"/>
    <w:rsid w:val="00DC1D19"/>
    <w:rsid w:val="00DC23DF"/>
    <w:rsid w:val="00DC304B"/>
    <w:rsid w:val="00DC3ED5"/>
    <w:rsid w:val="00DC6F38"/>
    <w:rsid w:val="00DC74D0"/>
    <w:rsid w:val="00DD0C77"/>
    <w:rsid w:val="00DD18AB"/>
    <w:rsid w:val="00DD42C8"/>
    <w:rsid w:val="00DD5D38"/>
    <w:rsid w:val="00DE01CA"/>
    <w:rsid w:val="00DE10FF"/>
    <w:rsid w:val="00DE23C7"/>
    <w:rsid w:val="00DE640E"/>
    <w:rsid w:val="00DE6935"/>
    <w:rsid w:val="00DE7995"/>
    <w:rsid w:val="00DF1C81"/>
    <w:rsid w:val="00DF3F17"/>
    <w:rsid w:val="00DF59E3"/>
    <w:rsid w:val="00E00C89"/>
    <w:rsid w:val="00E014DE"/>
    <w:rsid w:val="00E02FAE"/>
    <w:rsid w:val="00E033C5"/>
    <w:rsid w:val="00E03412"/>
    <w:rsid w:val="00E04E04"/>
    <w:rsid w:val="00E12E33"/>
    <w:rsid w:val="00E13B70"/>
    <w:rsid w:val="00E142B1"/>
    <w:rsid w:val="00E1476B"/>
    <w:rsid w:val="00E1483D"/>
    <w:rsid w:val="00E14A39"/>
    <w:rsid w:val="00E1537E"/>
    <w:rsid w:val="00E15621"/>
    <w:rsid w:val="00E161D8"/>
    <w:rsid w:val="00E163F9"/>
    <w:rsid w:val="00E2639A"/>
    <w:rsid w:val="00E26750"/>
    <w:rsid w:val="00E27FC4"/>
    <w:rsid w:val="00E3105C"/>
    <w:rsid w:val="00E31362"/>
    <w:rsid w:val="00E313F3"/>
    <w:rsid w:val="00E33E1C"/>
    <w:rsid w:val="00E36A68"/>
    <w:rsid w:val="00E41A92"/>
    <w:rsid w:val="00E423FF"/>
    <w:rsid w:val="00E429D2"/>
    <w:rsid w:val="00E43718"/>
    <w:rsid w:val="00E52752"/>
    <w:rsid w:val="00E54097"/>
    <w:rsid w:val="00E564D1"/>
    <w:rsid w:val="00E57DD9"/>
    <w:rsid w:val="00E65B2F"/>
    <w:rsid w:val="00E65C05"/>
    <w:rsid w:val="00E66F6B"/>
    <w:rsid w:val="00E6726A"/>
    <w:rsid w:val="00E70069"/>
    <w:rsid w:val="00E71E78"/>
    <w:rsid w:val="00E72105"/>
    <w:rsid w:val="00E80797"/>
    <w:rsid w:val="00E80A19"/>
    <w:rsid w:val="00E80D44"/>
    <w:rsid w:val="00E815A7"/>
    <w:rsid w:val="00E81B93"/>
    <w:rsid w:val="00E82C5B"/>
    <w:rsid w:val="00E845F0"/>
    <w:rsid w:val="00E84664"/>
    <w:rsid w:val="00E85B04"/>
    <w:rsid w:val="00E90391"/>
    <w:rsid w:val="00E90F5A"/>
    <w:rsid w:val="00E914E3"/>
    <w:rsid w:val="00E925D2"/>
    <w:rsid w:val="00E92F85"/>
    <w:rsid w:val="00E93874"/>
    <w:rsid w:val="00E96C5A"/>
    <w:rsid w:val="00EA20DD"/>
    <w:rsid w:val="00EA226E"/>
    <w:rsid w:val="00EA6660"/>
    <w:rsid w:val="00EA6A08"/>
    <w:rsid w:val="00EA6D74"/>
    <w:rsid w:val="00EA790A"/>
    <w:rsid w:val="00EB23D9"/>
    <w:rsid w:val="00EB4BC5"/>
    <w:rsid w:val="00EB5084"/>
    <w:rsid w:val="00EB6885"/>
    <w:rsid w:val="00EB6BDA"/>
    <w:rsid w:val="00EC114C"/>
    <w:rsid w:val="00EC144E"/>
    <w:rsid w:val="00EC189D"/>
    <w:rsid w:val="00EC6BC5"/>
    <w:rsid w:val="00ED0543"/>
    <w:rsid w:val="00ED0EDC"/>
    <w:rsid w:val="00ED1196"/>
    <w:rsid w:val="00ED1669"/>
    <w:rsid w:val="00ED1F7D"/>
    <w:rsid w:val="00ED2CE0"/>
    <w:rsid w:val="00ED3547"/>
    <w:rsid w:val="00ED3F00"/>
    <w:rsid w:val="00ED54A1"/>
    <w:rsid w:val="00ED673F"/>
    <w:rsid w:val="00EE1E89"/>
    <w:rsid w:val="00EE3442"/>
    <w:rsid w:val="00EE4484"/>
    <w:rsid w:val="00EE4F43"/>
    <w:rsid w:val="00EE5530"/>
    <w:rsid w:val="00EE7796"/>
    <w:rsid w:val="00EF0405"/>
    <w:rsid w:val="00EF380B"/>
    <w:rsid w:val="00EF4520"/>
    <w:rsid w:val="00EF5741"/>
    <w:rsid w:val="00EF5F7F"/>
    <w:rsid w:val="00EF68DF"/>
    <w:rsid w:val="00F02356"/>
    <w:rsid w:val="00F05752"/>
    <w:rsid w:val="00F071FC"/>
    <w:rsid w:val="00F07B69"/>
    <w:rsid w:val="00F12B6E"/>
    <w:rsid w:val="00F1683C"/>
    <w:rsid w:val="00F17239"/>
    <w:rsid w:val="00F213D0"/>
    <w:rsid w:val="00F24543"/>
    <w:rsid w:val="00F2632C"/>
    <w:rsid w:val="00F26534"/>
    <w:rsid w:val="00F27602"/>
    <w:rsid w:val="00F30EE0"/>
    <w:rsid w:val="00F325B0"/>
    <w:rsid w:val="00F32746"/>
    <w:rsid w:val="00F333CC"/>
    <w:rsid w:val="00F33F49"/>
    <w:rsid w:val="00F342C9"/>
    <w:rsid w:val="00F3469E"/>
    <w:rsid w:val="00F3474C"/>
    <w:rsid w:val="00F35794"/>
    <w:rsid w:val="00F358AB"/>
    <w:rsid w:val="00F36FBC"/>
    <w:rsid w:val="00F37CC4"/>
    <w:rsid w:val="00F43611"/>
    <w:rsid w:val="00F4379B"/>
    <w:rsid w:val="00F464C3"/>
    <w:rsid w:val="00F474C1"/>
    <w:rsid w:val="00F47D75"/>
    <w:rsid w:val="00F5030B"/>
    <w:rsid w:val="00F50724"/>
    <w:rsid w:val="00F50FDC"/>
    <w:rsid w:val="00F51F99"/>
    <w:rsid w:val="00F51FB4"/>
    <w:rsid w:val="00F560F3"/>
    <w:rsid w:val="00F57EE3"/>
    <w:rsid w:val="00F6181A"/>
    <w:rsid w:val="00F640A1"/>
    <w:rsid w:val="00F642B7"/>
    <w:rsid w:val="00F643C9"/>
    <w:rsid w:val="00F64C2B"/>
    <w:rsid w:val="00F64EC1"/>
    <w:rsid w:val="00F65F48"/>
    <w:rsid w:val="00F6615E"/>
    <w:rsid w:val="00F66EFA"/>
    <w:rsid w:val="00F67D95"/>
    <w:rsid w:val="00F70D54"/>
    <w:rsid w:val="00F710AB"/>
    <w:rsid w:val="00F71554"/>
    <w:rsid w:val="00F77740"/>
    <w:rsid w:val="00F80DCF"/>
    <w:rsid w:val="00F84259"/>
    <w:rsid w:val="00F85531"/>
    <w:rsid w:val="00F85CDE"/>
    <w:rsid w:val="00F86D1B"/>
    <w:rsid w:val="00F870C7"/>
    <w:rsid w:val="00F916CD"/>
    <w:rsid w:val="00F92BC8"/>
    <w:rsid w:val="00F92EAD"/>
    <w:rsid w:val="00F93965"/>
    <w:rsid w:val="00F962AB"/>
    <w:rsid w:val="00F968EC"/>
    <w:rsid w:val="00F96934"/>
    <w:rsid w:val="00F9729E"/>
    <w:rsid w:val="00F97894"/>
    <w:rsid w:val="00FA12E8"/>
    <w:rsid w:val="00FA2198"/>
    <w:rsid w:val="00FA29B4"/>
    <w:rsid w:val="00FA2A6A"/>
    <w:rsid w:val="00FA754B"/>
    <w:rsid w:val="00FA7570"/>
    <w:rsid w:val="00FA7CEB"/>
    <w:rsid w:val="00FB267D"/>
    <w:rsid w:val="00FB38AF"/>
    <w:rsid w:val="00FB3F96"/>
    <w:rsid w:val="00FB661D"/>
    <w:rsid w:val="00FB6D27"/>
    <w:rsid w:val="00FB74F4"/>
    <w:rsid w:val="00FC0706"/>
    <w:rsid w:val="00FC0F75"/>
    <w:rsid w:val="00FC1782"/>
    <w:rsid w:val="00FC1FD5"/>
    <w:rsid w:val="00FC22B2"/>
    <w:rsid w:val="00FC514E"/>
    <w:rsid w:val="00FC524E"/>
    <w:rsid w:val="00FD0AEE"/>
    <w:rsid w:val="00FD0E95"/>
    <w:rsid w:val="00FD159D"/>
    <w:rsid w:val="00FD203E"/>
    <w:rsid w:val="00FD356D"/>
    <w:rsid w:val="00FD382C"/>
    <w:rsid w:val="00FD777A"/>
    <w:rsid w:val="00FD78FB"/>
    <w:rsid w:val="00FE082B"/>
    <w:rsid w:val="00FE14C1"/>
    <w:rsid w:val="00FE514F"/>
    <w:rsid w:val="00FF01F7"/>
    <w:rsid w:val="00FF03DB"/>
    <w:rsid w:val="00FF2B66"/>
    <w:rsid w:val="00FF2FE9"/>
    <w:rsid w:val="00FF36E3"/>
    <w:rsid w:val="00FF5656"/>
    <w:rsid w:val="00FF5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CE6"/>
    <w:pPr>
      <w:spacing w:before="120"/>
      <w:jc w:val="both"/>
    </w:pPr>
    <w:rPr>
      <w:sz w:val="24"/>
      <w:szCs w:val="24"/>
    </w:rPr>
  </w:style>
  <w:style w:type="paragraph" w:styleId="Heading1">
    <w:name w:val="heading 1"/>
    <w:basedOn w:val="Normal"/>
    <w:next w:val="Normal"/>
    <w:autoRedefine/>
    <w:qFormat/>
    <w:rsid w:val="00CD6D8B"/>
    <w:pPr>
      <w:keepNext/>
      <w:pageBreakBefore/>
      <w:pBdr>
        <w:top w:val="single" w:sz="4" w:space="8" w:color="auto"/>
        <w:bottom w:val="single" w:sz="4" w:space="8" w:color="auto"/>
      </w:pBdr>
      <w:spacing w:after="240"/>
      <w:outlineLvl w:val="0"/>
    </w:pPr>
    <w:rPr>
      <w:bCs/>
      <w:smallCaps/>
      <w:szCs w:val="20"/>
    </w:rPr>
  </w:style>
  <w:style w:type="paragraph" w:styleId="Heading2">
    <w:name w:val="heading 2"/>
    <w:basedOn w:val="Normal"/>
    <w:next w:val="Normal"/>
    <w:qFormat/>
    <w:rsid w:val="00CD6D8B"/>
    <w:pPr>
      <w:keepNext/>
      <w:jc w:val="center"/>
      <w:outlineLvl w:val="1"/>
    </w:pPr>
    <w:rPr>
      <w:b/>
      <w:bCs/>
    </w:rPr>
  </w:style>
  <w:style w:type="paragraph" w:styleId="Heading3">
    <w:name w:val="heading 3"/>
    <w:basedOn w:val="Normal"/>
    <w:next w:val="Normal"/>
    <w:qFormat/>
    <w:rsid w:val="00CD6D8B"/>
    <w:pPr>
      <w:keepNext/>
      <w:outlineLvl w:val="2"/>
    </w:pPr>
    <w:rPr>
      <w:b/>
      <w:bCs/>
    </w:rPr>
  </w:style>
  <w:style w:type="paragraph" w:styleId="Heading4">
    <w:name w:val="heading 4"/>
    <w:basedOn w:val="Normal"/>
    <w:next w:val="Normal"/>
    <w:qFormat/>
    <w:rsid w:val="00CD6D8B"/>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D8B"/>
    <w:pPr>
      <w:tabs>
        <w:tab w:val="center" w:pos="4320"/>
        <w:tab w:val="right" w:pos="8640"/>
      </w:tabs>
    </w:pPr>
  </w:style>
  <w:style w:type="paragraph" w:styleId="Footer">
    <w:name w:val="footer"/>
    <w:basedOn w:val="Normal"/>
    <w:rsid w:val="00CD6D8B"/>
    <w:pPr>
      <w:tabs>
        <w:tab w:val="center" w:pos="4320"/>
        <w:tab w:val="right" w:pos="8640"/>
      </w:tabs>
    </w:pPr>
  </w:style>
  <w:style w:type="character" w:styleId="Hyperlink">
    <w:name w:val="Hyperlink"/>
    <w:basedOn w:val="DefaultParagraphFont"/>
    <w:rsid w:val="00CD6D8B"/>
    <w:rPr>
      <w:color w:val="0000FF"/>
      <w:u w:val="single"/>
    </w:rPr>
  </w:style>
  <w:style w:type="paragraph" w:customStyle="1" w:styleId="Checkboxes">
    <w:name w:val="Checkboxes"/>
    <w:basedOn w:val="Normal"/>
    <w:rsid w:val="00CD6D8B"/>
    <w:pPr>
      <w:spacing w:before="360" w:after="360"/>
    </w:pPr>
    <w:rPr>
      <w:sz w:val="20"/>
      <w:szCs w:val="20"/>
    </w:rPr>
  </w:style>
  <w:style w:type="paragraph" w:styleId="BodyTextIndent">
    <w:name w:val="Body Text Indent"/>
    <w:basedOn w:val="Normal"/>
    <w:rsid w:val="009E2B5E"/>
    <w:pPr>
      <w:tabs>
        <w:tab w:val="left" w:pos="720"/>
      </w:tabs>
      <w:ind w:left="360"/>
    </w:pPr>
    <w:rPr>
      <w:bCs/>
    </w:rPr>
  </w:style>
  <w:style w:type="paragraph" w:styleId="Title">
    <w:name w:val="Title"/>
    <w:basedOn w:val="Normal"/>
    <w:qFormat/>
    <w:rsid w:val="00CD6D8B"/>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47556D"/>
  </w:style>
  <w:style w:type="table" w:styleId="TableGrid">
    <w:name w:val="Table Grid"/>
    <w:basedOn w:val="TableNormal"/>
    <w:rsid w:val="00B6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64CC5"/>
  </w:style>
  <w:style w:type="paragraph" w:styleId="Revision">
    <w:name w:val="Revision"/>
    <w:hidden/>
    <w:uiPriority w:val="99"/>
    <w:semiHidden/>
    <w:rsid w:val="003817AD"/>
    <w:rPr>
      <w:sz w:val="24"/>
      <w:szCs w:val="24"/>
    </w:rPr>
  </w:style>
  <w:style w:type="paragraph" w:styleId="BalloonText">
    <w:name w:val="Balloon Text"/>
    <w:basedOn w:val="Normal"/>
    <w:link w:val="BalloonTextChar"/>
    <w:rsid w:val="003817AD"/>
    <w:rPr>
      <w:rFonts w:ascii="Lucida Grande" w:hAnsi="Lucida Grande"/>
      <w:sz w:val="18"/>
      <w:szCs w:val="18"/>
    </w:rPr>
  </w:style>
  <w:style w:type="character" w:customStyle="1" w:styleId="BalloonTextChar">
    <w:name w:val="Balloon Text Char"/>
    <w:basedOn w:val="DefaultParagraphFont"/>
    <w:link w:val="BalloonText"/>
    <w:rsid w:val="003817AD"/>
    <w:rPr>
      <w:rFonts w:ascii="Lucida Grande" w:hAnsi="Lucida Grande"/>
      <w:sz w:val="18"/>
      <w:szCs w:val="18"/>
    </w:rPr>
  </w:style>
  <w:style w:type="paragraph" w:styleId="ListParagraph">
    <w:name w:val="List Paragraph"/>
    <w:basedOn w:val="Normal"/>
    <w:uiPriority w:val="34"/>
    <w:qFormat/>
    <w:rsid w:val="00F37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CE6"/>
    <w:pPr>
      <w:spacing w:before="120"/>
      <w:jc w:val="both"/>
    </w:pPr>
    <w:rPr>
      <w:sz w:val="24"/>
      <w:szCs w:val="24"/>
    </w:rPr>
  </w:style>
  <w:style w:type="paragraph" w:styleId="Heading1">
    <w:name w:val="heading 1"/>
    <w:basedOn w:val="Normal"/>
    <w:next w:val="Normal"/>
    <w:autoRedefine/>
    <w:qFormat/>
    <w:rsid w:val="00CD6D8B"/>
    <w:pPr>
      <w:keepNext/>
      <w:pageBreakBefore/>
      <w:pBdr>
        <w:top w:val="single" w:sz="4" w:space="8" w:color="auto"/>
        <w:bottom w:val="single" w:sz="4" w:space="8" w:color="auto"/>
      </w:pBdr>
      <w:spacing w:after="240"/>
      <w:outlineLvl w:val="0"/>
    </w:pPr>
    <w:rPr>
      <w:bCs/>
      <w:smallCaps/>
      <w:szCs w:val="20"/>
    </w:rPr>
  </w:style>
  <w:style w:type="paragraph" w:styleId="Heading2">
    <w:name w:val="heading 2"/>
    <w:basedOn w:val="Normal"/>
    <w:next w:val="Normal"/>
    <w:qFormat/>
    <w:rsid w:val="00CD6D8B"/>
    <w:pPr>
      <w:keepNext/>
      <w:jc w:val="center"/>
      <w:outlineLvl w:val="1"/>
    </w:pPr>
    <w:rPr>
      <w:b/>
      <w:bCs/>
    </w:rPr>
  </w:style>
  <w:style w:type="paragraph" w:styleId="Heading3">
    <w:name w:val="heading 3"/>
    <w:basedOn w:val="Normal"/>
    <w:next w:val="Normal"/>
    <w:qFormat/>
    <w:rsid w:val="00CD6D8B"/>
    <w:pPr>
      <w:keepNext/>
      <w:outlineLvl w:val="2"/>
    </w:pPr>
    <w:rPr>
      <w:b/>
      <w:bCs/>
    </w:rPr>
  </w:style>
  <w:style w:type="paragraph" w:styleId="Heading4">
    <w:name w:val="heading 4"/>
    <w:basedOn w:val="Normal"/>
    <w:next w:val="Normal"/>
    <w:qFormat/>
    <w:rsid w:val="00CD6D8B"/>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D8B"/>
    <w:pPr>
      <w:tabs>
        <w:tab w:val="center" w:pos="4320"/>
        <w:tab w:val="right" w:pos="8640"/>
      </w:tabs>
    </w:pPr>
  </w:style>
  <w:style w:type="paragraph" w:styleId="Footer">
    <w:name w:val="footer"/>
    <w:basedOn w:val="Normal"/>
    <w:rsid w:val="00CD6D8B"/>
    <w:pPr>
      <w:tabs>
        <w:tab w:val="center" w:pos="4320"/>
        <w:tab w:val="right" w:pos="8640"/>
      </w:tabs>
    </w:pPr>
  </w:style>
  <w:style w:type="character" w:styleId="Hyperlink">
    <w:name w:val="Hyperlink"/>
    <w:basedOn w:val="DefaultParagraphFont"/>
    <w:rsid w:val="00CD6D8B"/>
    <w:rPr>
      <w:color w:val="0000FF"/>
      <w:u w:val="single"/>
    </w:rPr>
  </w:style>
  <w:style w:type="paragraph" w:customStyle="1" w:styleId="Checkboxes">
    <w:name w:val="Checkboxes"/>
    <w:basedOn w:val="Normal"/>
    <w:rsid w:val="00CD6D8B"/>
    <w:pPr>
      <w:spacing w:before="360" w:after="360"/>
    </w:pPr>
    <w:rPr>
      <w:sz w:val="20"/>
      <w:szCs w:val="20"/>
    </w:rPr>
  </w:style>
  <w:style w:type="paragraph" w:styleId="BodyTextIndent">
    <w:name w:val="Body Text Indent"/>
    <w:basedOn w:val="Normal"/>
    <w:rsid w:val="009E2B5E"/>
    <w:pPr>
      <w:tabs>
        <w:tab w:val="left" w:pos="720"/>
      </w:tabs>
      <w:ind w:left="360"/>
    </w:pPr>
    <w:rPr>
      <w:bCs/>
    </w:rPr>
  </w:style>
  <w:style w:type="paragraph" w:styleId="Title">
    <w:name w:val="Title"/>
    <w:basedOn w:val="Normal"/>
    <w:qFormat/>
    <w:rsid w:val="00CD6D8B"/>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47556D"/>
  </w:style>
  <w:style w:type="table" w:styleId="TableGrid">
    <w:name w:val="Table Grid"/>
    <w:basedOn w:val="TableNormal"/>
    <w:rsid w:val="00B6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64CC5"/>
  </w:style>
  <w:style w:type="paragraph" w:styleId="Revision">
    <w:name w:val="Revision"/>
    <w:hidden/>
    <w:uiPriority w:val="99"/>
    <w:semiHidden/>
    <w:rsid w:val="003817AD"/>
    <w:rPr>
      <w:sz w:val="24"/>
      <w:szCs w:val="24"/>
    </w:rPr>
  </w:style>
  <w:style w:type="paragraph" w:styleId="BalloonText">
    <w:name w:val="Balloon Text"/>
    <w:basedOn w:val="Normal"/>
    <w:link w:val="BalloonTextChar"/>
    <w:rsid w:val="003817AD"/>
    <w:rPr>
      <w:rFonts w:ascii="Lucida Grande" w:hAnsi="Lucida Grande"/>
      <w:sz w:val="18"/>
      <w:szCs w:val="18"/>
    </w:rPr>
  </w:style>
  <w:style w:type="character" w:customStyle="1" w:styleId="BalloonTextChar">
    <w:name w:val="Balloon Text Char"/>
    <w:basedOn w:val="DefaultParagraphFont"/>
    <w:link w:val="BalloonText"/>
    <w:rsid w:val="003817AD"/>
    <w:rPr>
      <w:rFonts w:ascii="Lucida Grande" w:hAnsi="Lucida Grande"/>
      <w:sz w:val="18"/>
      <w:szCs w:val="18"/>
    </w:rPr>
  </w:style>
  <w:style w:type="paragraph" w:styleId="ListParagraph">
    <w:name w:val="List Paragraph"/>
    <w:basedOn w:val="Normal"/>
    <w:uiPriority w:val="34"/>
    <w:qFormat/>
    <w:rsid w:val="00F37CC4"/>
    <w:pPr>
      <w:ind w:left="720"/>
      <w:contextualSpacing/>
    </w:pPr>
  </w:style>
</w:styles>
</file>

<file path=word/webSettings.xml><?xml version="1.0" encoding="utf-8"?>
<w:webSettings xmlns:r="http://schemas.openxmlformats.org/officeDocument/2006/relationships" xmlns:w="http://schemas.openxmlformats.org/wordprocessingml/2006/main">
  <w:divs>
    <w:div w:id="54210762">
      <w:bodyDiv w:val="1"/>
      <w:marLeft w:val="0"/>
      <w:marRight w:val="0"/>
      <w:marTop w:val="0"/>
      <w:marBottom w:val="0"/>
      <w:divBdr>
        <w:top w:val="none" w:sz="0" w:space="0" w:color="auto"/>
        <w:left w:val="none" w:sz="0" w:space="0" w:color="auto"/>
        <w:bottom w:val="none" w:sz="0" w:space="0" w:color="auto"/>
        <w:right w:val="none" w:sz="0" w:space="0" w:color="auto"/>
      </w:divBdr>
      <w:divsChild>
        <w:div w:id="1511094544">
          <w:marLeft w:val="0"/>
          <w:marRight w:val="0"/>
          <w:marTop w:val="0"/>
          <w:marBottom w:val="0"/>
          <w:divBdr>
            <w:top w:val="none" w:sz="0" w:space="0" w:color="auto"/>
            <w:left w:val="none" w:sz="0" w:space="0" w:color="auto"/>
            <w:bottom w:val="none" w:sz="0" w:space="0" w:color="auto"/>
            <w:right w:val="none" w:sz="0" w:space="0" w:color="auto"/>
          </w:divBdr>
          <w:divsChild>
            <w:div w:id="350424009">
              <w:marLeft w:val="0"/>
              <w:marRight w:val="0"/>
              <w:marTop w:val="0"/>
              <w:marBottom w:val="0"/>
              <w:divBdr>
                <w:top w:val="none" w:sz="0" w:space="0" w:color="auto"/>
                <w:left w:val="none" w:sz="0" w:space="0" w:color="auto"/>
                <w:bottom w:val="none" w:sz="0" w:space="0" w:color="auto"/>
                <w:right w:val="none" w:sz="0" w:space="0" w:color="auto"/>
              </w:divBdr>
            </w:div>
            <w:div w:id="793643565">
              <w:marLeft w:val="0"/>
              <w:marRight w:val="0"/>
              <w:marTop w:val="0"/>
              <w:marBottom w:val="0"/>
              <w:divBdr>
                <w:top w:val="none" w:sz="0" w:space="0" w:color="auto"/>
                <w:left w:val="none" w:sz="0" w:space="0" w:color="auto"/>
                <w:bottom w:val="none" w:sz="0" w:space="0" w:color="auto"/>
                <w:right w:val="none" w:sz="0" w:space="0" w:color="auto"/>
              </w:divBdr>
            </w:div>
            <w:div w:id="1165166343">
              <w:marLeft w:val="0"/>
              <w:marRight w:val="0"/>
              <w:marTop w:val="0"/>
              <w:marBottom w:val="0"/>
              <w:divBdr>
                <w:top w:val="none" w:sz="0" w:space="0" w:color="auto"/>
                <w:left w:val="none" w:sz="0" w:space="0" w:color="auto"/>
                <w:bottom w:val="none" w:sz="0" w:space="0" w:color="auto"/>
                <w:right w:val="none" w:sz="0" w:space="0" w:color="auto"/>
              </w:divBdr>
            </w:div>
            <w:div w:id="18253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8325">
      <w:bodyDiv w:val="1"/>
      <w:marLeft w:val="0"/>
      <w:marRight w:val="0"/>
      <w:marTop w:val="0"/>
      <w:marBottom w:val="0"/>
      <w:divBdr>
        <w:top w:val="none" w:sz="0" w:space="0" w:color="auto"/>
        <w:left w:val="none" w:sz="0" w:space="0" w:color="auto"/>
        <w:bottom w:val="none" w:sz="0" w:space="0" w:color="auto"/>
        <w:right w:val="none" w:sz="0" w:space="0" w:color="auto"/>
      </w:divBdr>
      <w:divsChild>
        <w:div w:id="1071730654">
          <w:marLeft w:val="0"/>
          <w:marRight w:val="0"/>
          <w:marTop w:val="0"/>
          <w:marBottom w:val="0"/>
          <w:divBdr>
            <w:top w:val="none" w:sz="0" w:space="0" w:color="auto"/>
            <w:left w:val="none" w:sz="0" w:space="0" w:color="auto"/>
            <w:bottom w:val="none" w:sz="0" w:space="0" w:color="auto"/>
            <w:right w:val="none" w:sz="0" w:space="0" w:color="auto"/>
          </w:divBdr>
          <w:divsChild>
            <w:div w:id="3243927">
              <w:marLeft w:val="0"/>
              <w:marRight w:val="0"/>
              <w:marTop w:val="0"/>
              <w:marBottom w:val="0"/>
              <w:divBdr>
                <w:top w:val="none" w:sz="0" w:space="0" w:color="auto"/>
                <w:left w:val="none" w:sz="0" w:space="0" w:color="auto"/>
                <w:bottom w:val="none" w:sz="0" w:space="0" w:color="auto"/>
                <w:right w:val="none" w:sz="0" w:space="0" w:color="auto"/>
              </w:divBdr>
            </w:div>
            <w:div w:id="47532251">
              <w:marLeft w:val="0"/>
              <w:marRight w:val="0"/>
              <w:marTop w:val="0"/>
              <w:marBottom w:val="0"/>
              <w:divBdr>
                <w:top w:val="none" w:sz="0" w:space="0" w:color="auto"/>
                <w:left w:val="none" w:sz="0" w:space="0" w:color="auto"/>
                <w:bottom w:val="none" w:sz="0" w:space="0" w:color="auto"/>
                <w:right w:val="none" w:sz="0" w:space="0" w:color="auto"/>
              </w:divBdr>
            </w:div>
            <w:div w:id="65493172">
              <w:marLeft w:val="0"/>
              <w:marRight w:val="0"/>
              <w:marTop w:val="0"/>
              <w:marBottom w:val="0"/>
              <w:divBdr>
                <w:top w:val="none" w:sz="0" w:space="0" w:color="auto"/>
                <w:left w:val="none" w:sz="0" w:space="0" w:color="auto"/>
                <w:bottom w:val="none" w:sz="0" w:space="0" w:color="auto"/>
                <w:right w:val="none" w:sz="0" w:space="0" w:color="auto"/>
              </w:divBdr>
            </w:div>
            <w:div w:id="402266122">
              <w:marLeft w:val="0"/>
              <w:marRight w:val="0"/>
              <w:marTop w:val="0"/>
              <w:marBottom w:val="0"/>
              <w:divBdr>
                <w:top w:val="none" w:sz="0" w:space="0" w:color="auto"/>
                <w:left w:val="none" w:sz="0" w:space="0" w:color="auto"/>
                <w:bottom w:val="none" w:sz="0" w:space="0" w:color="auto"/>
                <w:right w:val="none" w:sz="0" w:space="0" w:color="auto"/>
              </w:divBdr>
            </w:div>
            <w:div w:id="543517588">
              <w:marLeft w:val="0"/>
              <w:marRight w:val="0"/>
              <w:marTop w:val="0"/>
              <w:marBottom w:val="0"/>
              <w:divBdr>
                <w:top w:val="none" w:sz="0" w:space="0" w:color="auto"/>
                <w:left w:val="none" w:sz="0" w:space="0" w:color="auto"/>
                <w:bottom w:val="none" w:sz="0" w:space="0" w:color="auto"/>
                <w:right w:val="none" w:sz="0" w:space="0" w:color="auto"/>
              </w:divBdr>
            </w:div>
            <w:div w:id="810632782">
              <w:marLeft w:val="0"/>
              <w:marRight w:val="0"/>
              <w:marTop w:val="0"/>
              <w:marBottom w:val="0"/>
              <w:divBdr>
                <w:top w:val="none" w:sz="0" w:space="0" w:color="auto"/>
                <w:left w:val="none" w:sz="0" w:space="0" w:color="auto"/>
                <w:bottom w:val="none" w:sz="0" w:space="0" w:color="auto"/>
                <w:right w:val="none" w:sz="0" w:space="0" w:color="auto"/>
              </w:divBdr>
            </w:div>
            <w:div w:id="1315456010">
              <w:marLeft w:val="0"/>
              <w:marRight w:val="0"/>
              <w:marTop w:val="0"/>
              <w:marBottom w:val="0"/>
              <w:divBdr>
                <w:top w:val="none" w:sz="0" w:space="0" w:color="auto"/>
                <w:left w:val="none" w:sz="0" w:space="0" w:color="auto"/>
                <w:bottom w:val="none" w:sz="0" w:space="0" w:color="auto"/>
                <w:right w:val="none" w:sz="0" w:space="0" w:color="auto"/>
              </w:divBdr>
            </w:div>
            <w:div w:id="1466662705">
              <w:marLeft w:val="0"/>
              <w:marRight w:val="0"/>
              <w:marTop w:val="0"/>
              <w:marBottom w:val="0"/>
              <w:divBdr>
                <w:top w:val="none" w:sz="0" w:space="0" w:color="auto"/>
                <w:left w:val="none" w:sz="0" w:space="0" w:color="auto"/>
                <w:bottom w:val="none" w:sz="0" w:space="0" w:color="auto"/>
                <w:right w:val="none" w:sz="0" w:space="0" w:color="auto"/>
              </w:divBdr>
            </w:div>
            <w:div w:id="1579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619">
      <w:bodyDiv w:val="1"/>
      <w:marLeft w:val="0"/>
      <w:marRight w:val="0"/>
      <w:marTop w:val="0"/>
      <w:marBottom w:val="0"/>
      <w:divBdr>
        <w:top w:val="none" w:sz="0" w:space="0" w:color="auto"/>
        <w:left w:val="none" w:sz="0" w:space="0" w:color="auto"/>
        <w:bottom w:val="none" w:sz="0" w:space="0" w:color="auto"/>
        <w:right w:val="none" w:sz="0" w:space="0" w:color="auto"/>
      </w:divBdr>
      <w:divsChild>
        <w:div w:id="1513841078">
          <w:marLeft w:val="0"/>
          <w:marRight w:val="0"/>
          <w:marTop w:val="0"/>
          <w:marBottom w:val="0"/>
          <w:divBdr>
            <w:top w:val="none" w:sz="0" w:space="0" w:color="auto"/>
            <w:left w:val="none" w:sz="0" w:space="0" w:color="auto"/>
            <w:bottom w:val="none" w:sz="0" w:space="0" w:color="auto"/>
            <w:right w:val="none" w:sz="0" w:space="0" w:color="auto"/>
          </w:divBdr>
          <w:divsChild>
            <w:div w:id="7146456">
              <w:marLeft w:val="0"/>
              <w:marRight w:val="0"/>
              <w:marTop w:val="0"/>
              <w:marBottom w:val="0"/>
              <w:divBdr>
                <w:top w:val="none" w:sz="0" w:space="0" w:color="auto"/>
                <w:left w:val="none" w:sz="0" w:space="0" w:color="auto"/>
                <w:bottom w:val="none" w:sz="0" w:space="0" w:color="auto"/>
                <w:right w:val="none" w:sz="0" w:space="0" w:color="auto"/>
              </w:divBdr>
            </w:div>
            <w:div w:id="44836956">
              <w:marLeft w:val="0"/>
              <w:marRight w:val="0"/>
              <w:marTop w:val="0"/>
              <w:marBottom w:val="0"/>
              <w:divBdr>
                <w:top w:val="none" w:sz="0" w:space="0" w:color="auto"/>
                <w:left w:val="none" w:sz="0" w:space="0" w:color="auto"/>
                <w:bottom w:val="none" w:sz="0" w:space="0" w:color="auto"/>
                <w:right w:val="none" w:sz="0" w:space="0" w:color="auto"/>
              </w:divBdr>
            </w:div>
            <w:div w:id="715549860">
              <w:marLeft w:val="0"/>
              <w:marRight w:val="0"/>
              <w:marTop w:val="0"/>
              <w:marBottom w:val="0"/>
              <w:divBdr>
                <w:top w:val="none" w:sz="0" w:space="0" w:color="auto"/>
                <w:left w:val="none" w:sz="0" w:space="0" w:color="auto"/>
                <w:bottom w:val="none" w:sz="0" w:space="0" w:color="auto"/>
                <w:right w:val="none" w:sz="0" w:space="0" w:color="auto"/>
              </w:divBdr>
            </w:div>
            <w:div w:id="1778405656">
              <w:marLeft w:val="0"/>
              <w:marRight w:val="0"/>
              <w:marTop w:val="0"/>
              <w:marBottom w:val="0"/>
              <w:divBdr>
                <w:top w:val="none" w:sz="0" w:space="0" w:color="auto"/>
                <w:left w:val="none" w:sz="0" w:space="0" w:color="auto"/>
                <w:bottom w:val="none" w:sz="0" w:space="0" w:color="auto"/>
                <w:right w:val="none" w:sz="0" w:space="0" w:color="auto"/>
              </w:divBdr>
            </w:div>
            <w:div w:id="1958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4045">
      <w:bodyDiv w:val="1"/>
      <w:marLeft w:val="0"/>
      <w:marRight w:val="0"/>
      <w:marTop w:val="0"/>
      <w:marBottom w:val="0"/>
      <w:divBdr>
        <w:top w:val="none" w:sz="0" w:space="0" w:color="auto"/>
        <w:left w:val="none" w:sz="0" w:space="0" w:color="auto"/>
        <w:bottom w:val="none" w:sz="0" w:space="0" w:color="auto"/>
        <w:right w:val="none" w:sz="0" w:space="0" w:color="auto"/>
      </w:divBdr>
      <w:divsChild>
        <w:div w:id="1954552331">
          <w:marLeft w:val="0"/>
          <w:marRight w:val="0"/>
          <w:marTop w:val="0"/>
          <w:marBottom w:val="0"/>
          <w:divBdr>
            <w:top w:val="none" w:sz="0" w:space="0" w:color="auto"/>
            <w:left w:val="none" w:sz="0" w:space="0" w:color="auto"/>
            <w:bottom w:val="none" w:sz="0" w:space="0" w:color="auto"/>
            <w:right w:val="none" w:sz="0" w:space="0" w:color="auto"/>
          </w:divBdr>
          <w:divsChild>
            <w:div w:id="616063332">
              <w:marLeft w:val="0"/>
              <w:marRight w:val="0"/>
              <w:marTop w:val="0"/>
              <w:marBottom w:val="0"/>
              <w:divBdr>
                <w:top w:val="none" w:sz="0" w:space="0" w:color="auto"/>
                <w:left w:val="none" w:sz="0" w:space="0" w:color="auto"/>
                <w:bottom w:val="none" w:sz="0" w:space="0" w:color="auto"/>
                <w:right w:val="none" w:sz="0" w:space="0" w:color="auto"/>
              </w:divBdr>
            </w:div>
            <w:div w:id="638614245">
              <w:marLeft w:val="0"/>
              <w:marRight w:val="0"/>
              <w:marTop w:val="0"/>
              <w:marBottom w:val="0"/>
              <w:divBdr>
                <w:top w:val="none" w:sz="0" w:space="0" w:color="auto"/>
                <w:left w:val="none" w:sz="0" w:space="0" w:color="auto"/>
                <w:bottom w:val="none" w:sz="0" w:space="0" w:color="auto"/>
                <w:right w:val="none" w:sz="0" w:space="0" w:color="auto"/>
              </w:divBdr>
            </w:div>
            <w:div w:id="742948230">
              <w:marLeft w:val="0"/>
              <w:marRight w:val="0"/>
              <w:marTop w:val="0"/>
              <w:marBottom w:val="0"/>
              <w:divBdr>
                <w:top w:val="none" w:sz="0" w:space="0" w:color="auto"/>
                <w:left w:val="none" w:sz="0" w:space="0" w:color="auto"/>
                <w:bottom w:val="none" w:sz="0" w:space="0" w:color="auto"/>
                <w:right w:val="none" w:sz="0" w:space="0" w:color="auto"/>
              </w:divBdr>
            </w:div>
            <w:div w:id="1325669396">
              <w:marLeft w:val="0"/>
              <w:marRight w:val="0"/>
              <w:marTop w:val="0"/>
              <w:marBottom w:val="0"/>
              <w:divBdr>
                <w:top w:val="none" w:sz="0" w:space="0" w:color="auto"/>
                <w:left w:val="none" w:sz="0" w:space="0" w:color="auto"/>
                <w:bottom w:val="none" w:sz="0" w:space="0" w:color="auto"/>
                <w:right w:val="none" w:sz="0" w:space="0" w:color="auto"/>
              </w:divBdr>
            </w:div>
            <w:div w:id="1565528785">
              <w:marLeft w:val="0"/>
              <w:marRight w:val="0"/>
              <w:marTop w:val="0"/>
              <w:marBottom w:val="0"/>
              <w:divBdr>
                <w:top w:val="none" w:sz="0" w:space="0" w:color="auto"/>
                <w:left w:val="none" w:sz="0" w:space="0" w:color="auto"/>
                <w:bottom w:val="none" w:sz="0" w:space="0" w:color="auto"/>
                <w:right w:val="none" w:sz="0" w:space="0" w:color="auto"/>
              </w:divBdr>
            </w:div>
            <w:div w:id="16456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8914">
      <w:bodyDiv w:val="1"/>
      <w:marLeft w:val="0"/>
      <w:marRight w:val="0"/>
      <w:marTop w:val="0"/>
      <w:marBottom w:val="0"/>
      <w:divBdr>
        <w:top w:val="none" w:sz="0" w:space="0" w:color="auto"/>
        <w:left w:val="none" w:sz="0" w:space="0" w:color="auto"/>
        <w:bottom w:val="none" w:sz="0" w:space="0" w:color="auto"/>
        <w:right w:val="none" w:sz="0" w:space="0" w:color="auto"/>
      </w:divBdr>
      <w:divsChild>
        <w:div w:id="2102750050">
          <w:marLeft w:val="0"/>
          <w:marRight w:val="0"/>
          <w:marTop w:val="0"/>
          <w:marBottom w:val="0"/>
          <w:divBdr>
            <w:top w:val="none" w:sz="0" w:space="0" w:color="auto"/>
            <w:left w:val="none" w:sz="0" w:space="0" w:color="auto"/>
            <w:bottom w:val="none" w:sz="0" w:space="0" w:color="auto"/>
            <w:right w:val="none" w:sz="0" w:space="0" w:color="auto"/>
          </w:divBdr>
          <w:divsChild>
            <w:div w:id="708728971">
              <w:marLeft w:val="0"/>
              <w:marRight w:val="0"/>
              <w:marTop w:val="0"/>
              <w:marBottom w:val="0"/>
              <w:divBdr>
                <w:top w:val="none" w:sz="0" w:space="0" w:color="auto"/>
                <w:left w:val="none" w:sz="0" w:space="0" w:color="auto"/>
                <w:bottom w:val="none" w:sz="0" w:space="0" w:color="auto"/>
                <w:right w:val="none" w:sz="0" w:space="0" w:color="auto"/>
              </w:divBdr>
            </w:div>
            <w:div w:id="774246790">
              <w:marLeft w:val="0"/>
              <w:marRight w:val="0"/>
              <w:marTop w:val="0"/>
              <w:marBottom w:val="0"/>
              <w:divBdr>
                <w:top w:val="none" w:sz="0" w:space="0" w:color="auto"/>
                <w:left w:val="none" w:sz="0" w:space="0" w:color="auto"/>
                <w:bottom w:val="none" w:sz="0" w:space="0" w:color="auto"/>
                <w:right w:val="none" w:sz="0" w:space="0" w:color="auto"/>
              </w:divBdr>
            </w:div>
            <w:div w:id="1430854400">
              <w:marLeft w:val="0"/>
              <w:marRight w:val="0"/>
              <w:marTop w:val="0"/>
              <w:marBottom w:val="0"/>
              <w:divBdr>
                <w:top w:val="none" w:sz="0" w:space="0" w:color="auto"/>
                <w:left w:val="none" w:sz="0" w:space="0" w:color="auto"/>
                <w:bottom w:val="none" w:sz="0" w:space="0" w:color="auto"/>
                <w:right w:val="none" w:sz="0" w:space="0" w:color="auto"/>
              </w:divBdr>
            </w:div>
            <w:div w:id="1631857997">
              <w:marLeft w:val="0"/>
              <w:marRight w:val="0"/>
              <w:marTop w:val="0"/>
              <w:marBottom w:val="0"/>
              <w:divBdr>
                <w:top w:val="none" w:sz="0" w:space="0" w:color="auto"/>
                <w:left w:val="none" w:sz="0" w:space="0" w:color="auto"/>
                <w:bottom w:val="none" w:sz="0" w:space="0" w:color="auto"/>
                <w:right w:val="none" w:sz="0" w:space="0" w:color="auto"/>
              </w:divBdr>
            </w:div>
            <w:div w:id="18804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9272">
      <w:bodyDiv w:val="1"/>
      <w:marLeft w:val="0"/>
      <w:marRight w:val="0"/>
      <w:marTop w:val="0"/>
      <w:marBottom w:val="0"/>
      <w:divBdr>
        <w:top w:val="none" w:sz="0" w:space="0" w:color="auto"/>
        <w:left w:val="none" w:sz="0" w:space="0" w:color="auto"/>
        <w:bottom w:val="none" w:sz="0" w:space="0" w:color="auto"/>
        <w:right w:val="none" w:sz="0" w:space="0" w:color="auto"/>
      </w:divBdr>
      <w:divsChild>
        <w:div w:id="1146438465">
          <w:marLeft w:val="0"/>
          <w:marRight w:val="0"/>
          <w:marTop w:val="0"/>
          <w:marBottom w:val="0"/>
          <w:divBdr>
            <w:top w:val="none" w:sz="0" w:space="0" w:color="auto"/>
            <w:left w:val="none" w:sz="0" w:space="0" w:color="auto"/>
            <w:bottom w:val="none" w:sz="0" w:space="0" w:color="auto"/>
            <w:right w:val="none" w:sz="0" w:space="0" w:color="auto"/>
          </w:divBdr>
          <w:divsChild>
            <w:div w:id="110176182">
              <w:marLeft w:val="0"/>
              <w:marRight w:val="0"/>
              <w:marTop w:val="0"/>
              <w:marBottom w:val="0"/>
              <w:divBdr>
                <w:top w:val="none" w:sz="0" w:space="0" w:color="auto"/>
                <w:left w:val="none" w:sz="0" w:space="0" w:color="auto"/>
                <w:bottom w:val="none" w:sz="0" w:space="0" w:color="auto"/>
                <w:right w:val="none" w:sz="0" w:space="0" w:color="auto"/>
              </w:divBdr>
            </w:div>
            <w:div w:id="275915778">
              <w:marLeft w:val="0"/>
              <w:marRight w:val="0"/>
              <w:marTop w:val="0"/>
              <w:marBottom w:val="0"/>
              <w:divBdr>
                <w:top w:val="none" w:sz="0" w:space="0" w:color="auto"/>
                <w:left w:val="none" w:sz="0" w:space="0" w:color="auto"/>
                <w:bottom w:val="none" w:sz="0" w:space="0" w:color="auto"/>
                <w:right w:val="none" w:sz="0" w:space="0" w:color="auto"/>
              </w:divBdr>
            </w:div>
            <w:div w:id="1517111493">
              <w:marLeft w:val="0"/>
              <w:marRight w:val="0"/>
              <w:marTop w:val="0"/>
              <w:marBottom w:val="0"/>
              <w:divBdr>
                <w:top w:val="none" w:sz="0" w:space="0" w:color="auto"/>
                <w:left w:val="none" w:sz="0" w:space="0" w:color="auto"/>
                <w:bottom w:val="none" w:sz="0" w:space="0" w:color="auto"/>
                <w:right w:val="none" w:sz="0" w:space="0" w:color="auto"/>
              </w:divBdr>
            </w:div>
            <w:div w:id="1786272073">
              <w:marLeft w:val="0"/>
              <w:marRight w:val="0"/>
              <w:marTop w:val="0"/>
              <w:marBottom w:val="0"/>
              <w:divBdr>
                <w:top w:val="none" w:sz="0" w:space="0" w:color="auto"/>
                <w:left w:val="none" w:sz="0" w:space="0" w:color="auto"/>
                <w:bottom w:val="none" w:sz="0" w:space="0" w:color="auto"/>
                <w:right w:val="none" w:sz="0" w:space="0" w:color="auto"/>
              </w:divBdr>
            </w:div>
            <w:div w:id="21418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9671">
      <w:bodyDiv w:val="1"/>
      <w:marLeft w:val="0"/>
      <w:marRight w:val="0"/>
      <w:marTop w:val="0"/>
      <w:marBottom w:val="0"/>
      <w:divBdr>
        <w:top w:val="none" w:sz="0" w:space="0" w:color="auto"/>
        <w:left w:val="none" w:sz="0" w:space="0" w:color="auto"/>
        <w:bottom w:val="none" w:sz="0" w:space="0" w:color="auto"/>
        <w:right w:val="none" w:sz="0" w:space="0" w:color="auto"/>
      </w:divBdr>
      <w:divsChild>
        <w:div w:id="580723736">
          <w:marLeft w:val="0"/>
          <w:marRight w:val="0"/>
          <w:marTop w:val="0"/>
          <w:marBottom w:val="0"/>
          <w:divBdr>
            <w:top w:val="none" w:sz="0" w:space="0" w:color="auto"/>
            <w:left w:val="none" w:sz="0" w:space="0" w:color="auto"/>
            <w:bottom w:val="none" w:sz="0" w:space="0" w:color="auto"/>
            <w:right w:val="none" w:sz="0" w:space="0" w:color="auto"/>
          </w:divBdr>
          <w:divsChild>
            <w:div w:id="268853883">
              <w:marLeft w:val="0"/>
              <w:marRight w:val="0"/>
              <w:marTop w:val="0"/>
              <w:marBottom w:val="0"/>
              <w:divBdr>
                <w:top w:val="none" w:sz="0" w:space="0" w:color="auto"/>
                <w:left w:val="none" w:sz="0" w:space="0" w:color="auto"/>
                <w:bottom w:val="none" w:sz="0" w:space="0" w:color="auto"/>
                <w:right w:val="none" w:sz="0" w:space="0" w:color="auto"/>
              </w:divBdr>
            </w:div>
            <w:div w:id="623851824">
              <w:marLeft w:val="0"/>
              <w:marRight w:val="0"/>
              <w:marTop w:val="0"/>
              <w:marBottom w:val="0"/>
              <w:divBdr>
                <w:top w:val="none" w:sz="0" w:space="0" w:color="auto"/>
                <w:left w:val="none" w:sz="0" w:space="0" w:color="auto"/>
                <w:bottom w:val="none" w:sz="0" w:space="0" w:color="auto"/>
                <w:right w:val="none" w:sz="0" w:space="0" w:color="auto"/>
              </w:divBdr>
            </w:div>
            <w:div w:id="1104420205">
              <w:marLeft w:val="0"/>
              <w:marRight w:val="0"/>
              <w:marTop w:val="0"/>
              <w:marBottom w:val="0"/>
              <w:divBdr>
                <w:top w:val="none" w:sz="0" w:space="0" w:color="auto"/>
                <w:left w:val="none" w:sz="0" w:space="0" w:color="auto"/>
                <w:bottom w:val="none" w:sz="0" w:space="0" w:color="auto"/>
                <w:right w:val="none" w:sz="0" w:space="0" w:color="auto"/>
              </w:divBdr>
            </w:div>
            <w:div w:id="1476529972">
              <w:marLeft w:val="0"/>
              <w:marRight w:val="0"/>
              <w:marTop w:val="0"/>
              <w:marBottom w:val="0"/>
              <w:divBdr>
                <w:top w:val="none" w:sz="0" w:space="0" w:color="auto"/>
                <w:left w:val="none" w:sz="0" w:space="0" w:color="auto"/>
                <w:bottom w:val="none" w:sz="0" w:space="0" w:color="auto"/>
                <w:right w:val="none" w:sz="0" w:space="0" w:color="auto"/>
              </w:divBdr>
            </w:div>
            <w:div w:id="1706519739">
              <w:marLeft w:val="0"/>
              <w:marRight w:val="0"/>
              <w:marTop w:val="0"/>
              <w:marBottom w:val="0"/>
              <w:divBdr>
                <w:top w:val="none" w:sz="0" w:space="0" w:color="auto"/>
                <w:left w:val="none" w:sz="0" w:space="0" w:color="auto"/>
                <w:bottom w:val="none" w:sz="0" w:space="0" w:color="auto"/>
                <w:right w:val="none" w:sz="0" w:space="0" w:color="auto"/>
              </w:divBdr>
            </w:div>
            <w:div w:id="20384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10952">
      <w:bodyDiv w:val="1"/>
      <w:marLeft w:val="0"/>
      <w:marRight w:val="0"/>
      <w:marTop w:val="0"/>
      <w:marBottom w:val="0"/>
      <w:divBdr>
        <w:top w:val="none" w:sz="0" w:space="0" w:color="auto"/>
        <w:left w:val="none" w:sz="0" w:space="0" w:color="auto"/>
        <w:bottom w:val="none" w:sz="0" w:space="0" w:color="auto"/>
        <w:right w:val="none" w:sz="0" w:space="0" w:color="auto"/>
      </w:divBdr>
      <w:divsChild>
        <w:div w:id="1530799726">
          <w:marLeft w:val="0"/>
          <w:marRight w:val="0"/>
          <w:marTop w:val="0"/>
          <w:marBottom w:val="0"/>
          <w:divBdr>
            <w:top w:val="none" w:sz="0" w:space="0" w:color="auto"/>
            <w:left w:val="none" w:sz="0" w:space="0" w:color="auto"/>
            <w:bottom w:val="none" w:sz="0" w:space="0" w:color="auto"/>
            <w:right w:val="none" w:sz="0" w:space="0" w:color="auto"/>
          </w:divBdr>
          <w:divsChild>
            <w:div w:id="32930715">
              <w:marLeft w:val="0"/>
              <w:marRight w:val="0"/>
              <w:marTop w:val="0"/>
              <w:marBottom w:val="0"/>
              <w:divBdr>
                <w:top w:val="none" w:sz="0" w:space="0" w:color="auto"/>
                <w:left w:val="none" w:sz="0" w:space="0" w:color="auto"/>
                <w:bottom w:val="none" w:sz="0" w:space="0" w:color="auto"/>
                <w:right w:val="none" w:sz="0" w:space="0" w:color="auto"/>
              </w:divBdr>
            </w:div>
            <w:div w:id="222832650">
              <w:marLeft w:val="0"/>
              <w:marRight w:val="0"/>
              <w:marTop w:val="0"/>
              <w:marBottom w:val="0"/>
              <w:divBdr>
                <w:top w:val="none" w:sz="0" w:space="0" w:color="auto"/>
                <w:left w:val="none" w:sz="0" w:space="0" w:color="auto"/>
                <w:bottom w:val="none" w:sz="0" w:space="0" w:color="auto"/>
                <w:right w:val="none" w:sz="0" w:space="0" w:color="auto"/>
              </w:divBdr>
            </w:div>
            <w:div w:id="316153884">
              <w:marLeft w:val="0"/>
              <w:marRight w:val="0"/>
              <w:marTop w:val="0"/>
              <w:marBottom w:val="0"/>
              <w:divBdr>
                <w:top w:val="none" w:sz="0" w:space="0" w:color="auto"/>
                <w:left w:val="none" w:sz="0" w:space="0" w:color="auto"/>
                <w:bottom w:val="none" w:sz="0" w:space="0" w:color="auto"/>
                <w:right w:val="none" w:sz="0" w:space="0" w:color="auto"/>
              </w:divBdr>
            </w:div>
            <w:div w:id="619189215">
              <w:marLeft w:val="0"/>
              <w:marRight w:val="0"/>
              <w:marTop w:val="0"/>
              <w:marBottom w:val="0"/>
              <w:divBdr>
                <w:top w:val="none" w:sz="0" w:space="0" w:color="auto"/>
                <w:left w:val="none" w:sz="0" w:space="0" w:color="auto"/>
                <w:bottom w:val="none" w:sz="0" w:space="0" w:color="auto"/>
                <w:right w:val="none" w:sz="0" w:space="0" w:color="auto"/>
              </w:divBdr>
            </w:div>
            <w:div w:id="1009406071">
              <w:marLeft w:val="0"/>
              <w:marRight w:val="0"/>
              <w:marTop w:val="0"/>
              <w:marBottom w:val="0"/>
              <w:divBdr>
                <w:top w:val="none" w:sz="0" w:space="0" w:color="auto"/>
                <w:left w:val="none" w:sz="0" w:space="0" w:color="auto"/>
                <w:bottom w:val="none" w:sz="0" w:space="0" w:color="auto"/>
                <w:right w:val="none" w:sz="0" w:space="0" w:color="auto"/>
              </w:divBdr>
            </w:div>
            <w:div w:id="1338196613">
              <w:marLeft w:val="0"/>
              <w:marRight w:val="0"/>
              <w:marTop w:val="0"/>
              <w:marBottom w:val="0"/>
              <w:divBdr>
                <w:top w:val="none" w:sz="0" w:space="0" w:color="auto"/>
                <w:left w:val="none" w:sz="0" w:space="0" w:color="auto"/>
                <w:bottom w:val="none" w:sz="0" w:space="0" w:color="auto"/>
                <w:right w:val="none" w:sz="0" w:space="0" w:color="auto"/>
              </w:divBdr>
            </w:div>
            <w:div w:id="1400520941">
              <w:marLeft w:val="0"/>
              <w:marRight w:val="0"/>
              <w:marTop w:val="0"/>
              <w:marBottom w:val="0"/>
              <w:divBdr>
                <w:top w:val="none" w:sz="0" w:space="0" w:color="auto"/>
                <w:left w:val="none" w:sz="0" w:space="0" w:color="auto"/>
                <w:bottom w:val="none" w:sz="0" w:space="0" w:color="auto"/>
                <w:right w:val="none" w:sz="0" w:space="0" w:color="auto"/>
              </w:divBdr>
            </w:div>
            <w:div w:id="1515261643">
              <w:marLeft w:val="0"/>
              <w:marRight w:val="0"/>
              <w:marTop w:val="0"/>
              <w:marBottom w:val="0"/>
              <w:divBdr>
                <w:top w:val="none" w:sz="0" w:space="0" w:color="auto"/>
                <w:left w:val="none" w:sz="0" w:space="0" w:color="auto"/>
                <w:bottom w:val="none" w:sz="0" w:space="0" w:color="auto"/>
                <w:right w:val="none" w:sz="0" w:space="0" w:color="auto"/>
              </w:divBdr>
            </w:div>
            <w:div w:id="1583102295">
              <w:marLeft w:val="0"/>
              <w:marRight w:val="0"/>
              <w:marTop w:val="0"/>
              <w:marBottom w:val="0"/>
              <w:divBdr>
                <w:top w:val="none" w:sz="0" w:space="0" w:color="auto"/>
                <w:left w:val="none" w:sz="0" w:space="0" w:color="auto"/>
                <w:bottom w:val="none" w:sz="0" w:space="0" w:color="auto"/>
                <w:right w:val="none" w:sz="0" w:space="0" w:color="auto"/>
              </w:divBdr>
            </w:div>
            <w:div w:id="2043506153">
              <w:marLeft w:val="0"/>
              <w:marRight w:val="0"/>
              <w:marTop w:val="0"/>
              <w:marBottom w:val="0"/>
              <w:divBdr>
                <w:top w:val="none" w:sz="0" w:space="0" w:color="auto"/>
                <w:left w:val="none" w:sz="0" w:space="0" w:color="auto"/>
                <w:bottom w:val="none" w:sz="0" w:space="0" w:color="auto"/>
                <w:right w:val="none" w:sz="0" w:space="0" w:color="auto"/>
              </w:divBdr>
            </w:div>
            <w:div w:id="2054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1865">
      <w:bodyDiv w:val="1"/>
      <w:marLeft w:val="0"/>
      <w:marRight w:val="0"/>
      <w:marTop w:val="0"/>
      <w:marBottom w:val="0"/>
      <w:divBdr>
        <w:top w:val="none" w:sz="0" w:space="0" w:color="auto"/>
        <w:left w:val="none" w:sz="0" w:space="0" w:color="auto"/>
        <w:bottom w:val="none" w:sz="0" w:space="0" w:color="auto"/>
        <w:right w:val="none" w:sz="0" w:space="0" w:color="auto"/>
      </w:divBdr>
      <w:divsChild>
        <w:div w:id="754672649">
          <w:marLeft w:val="0"/>
          <w:marRight w:val="0"/>
          <w:marTop w:val="0"/>
          <w:marBottom w:val="0"/>
          <w:divBdr>
            <w:top w:val="none" w:sz="0" w:space="0" w:color="auto"/>
            <w:left w:val="none" w:sz="0" w:space="0" w:color="auto"/>
            <w:bottom w:val="none" w:sz="0" w:space="0" w:color="auto"/>
            <w:right w:val="none" w:sz="0" w:space="0" w:color="auto"/>
          </w:divBdr>
          <w:divsChild>
            <w:div w:id="97484285">
              <w:marLeft w:val="0"/>
              <w:marRight w:val="0"/>
              <w:marTop w:val="0"/>
              <w:marBottom w:val="0"/>
              <w:divBdr>
                <w:top w:val="none" w:sz="0" w:space="0" w:color="auto"/>
                <w:left w:val="none" w:sz="0" w:space="0" w:color="auto"/>
                <w:bottom w:val="none" w:sz="0" w:space="0" w:color="auto"/>
                <w:right w:val="none" w:sz="0" w:space="0" w:color="auto"/>
              </w:divBdr>
            </w:div>
            <w:div w:id="151652331">
              <w:marLeft w:val="0"/>
              <w:marRight w:val="0"/>
              <w:marTop w:val="0"/>
              <w:marBottom w:val="0"/>
              <w:divBdr>
                <w:top w:val="none" w:sz="0" w:space="0" w:color="auto"/>
                <w:left w:val="none" w:sz="0" w:space="0" w:color="auto"/>
                <w:bottom w:val="none" w:sz="0" w:space="0" w:color="auto"/>
                <w:right w:val="none" w:sz="0" w:space="0" w:color="auto"/>
              </w:divBdr>
            </w:div>
            <w:div w:id="242494137">
              <w:marLeft w:val="0"/>
              <w:marRight w:val="0"/>
              <w:marTop w:val="0"/>
              <w:marBottom w:val="0"/>
              <w:divBdr>
                <w:top w:val="none" w:sz="0" w:space="0" w:color="auto"/>
                <w:left w:val="none" w:sz="0" w:space="0" w:color="auto"/>
                <w:bottom w:val="none" w:sz="0" w:space="0" w:color="auto"/>
                <w:right w:val="none" w:sz="0" w:space="0" w:color="auto"/>
              </w:divBdr>
            </w:div>
            <w:div w:id="585961393">
              <w:marLeft w:val="0"/>
              <w:marRight w:val="0"/>
              <w:marTop w:val="0"/>
              <w:marBottom w:val="0"/>
              <w:divBdr>
                <w:top w:val="none" w:sz="0" w:space="0" w:color="auto"/>
                <w:left w:val="none" w:sz="0" w:space="0" w:color="auto"/>
                <w:bottom w:val="none" w:sz="0" w:space="0" w:color="auto"/>
                <w:right w:val="none" w:sz="0" w:space="0" w:color="auto"/>
              </w:divBdr>
            </w:div>
            <w:div w:id="695157419">
              <w:marLeft w:val="0"/>
              <w:marRight w:val="0"/>
              <w:marTop w:val="0"/>
              <w:marBottom w:val="0"/>
              <w:divBdr>
                <w:top w:val="none" w:sz="0" w:space="0" w:color="auto"/>
                <w:left w:val="none" w:sz="0" w:space="0" w:color="auto"/>
                <w:bottom w:val="none" w:sz="0" w:space="0" w:color="auto"/>
                <w:right w:val="none" w:sz="0" w:space="0" w:color="auto"/>
              </w:divBdr>
            </w:div>
            <w:div w:id="946230679">
              <w:marLeft w:val="0"/>
              <w:marRight w:val="0"/>
              <w:marTop w:val="0"/>
              <w:marBottom w:val="0"/>
              <w:divBdr>
                <w:top w:val="none" w:sz="0" w:space="0" w:color="auto"/>
                <w:left w:val="none" w:sz="0" w:space="0" w:color="auto"/>
                <w:bottom w:val="none" w:sz="0" w:space="0" w:color="auto"/>
                <w:right w:val="none" w:sz="0" w:space="0" w:color="auto"/>
              </w:divBdr>
            </w:div>
            <w:div w:id="1215586513">
              <w:marLeft w:val="0"/>
              <w:marRight w:val="0"/>
              <w:marTop w:val="0"/>
              <w:marBottom w:val="0"/>
              <w:divBdr>
                <w:top w:val="none" w:sz="0" w:space="0" w:color="auto"/>
                <w:left w:val="none" w:sz="0" w:space="0" w:color="auto"/>
                <w:bottom w:val="none" w:sz="0" w:space="0" w:color="auto"/>
                <w:right w:val="none" w:sz="0" w:space="0" w:color="auto"/>
              </w:divBdr>
            </w:div>
            <w:div w:id="1579821303">
              <w:marLeft w:val="0"/>
              <w:marRight w:val="0"/>
              <w:marTop w:val="0"/>
              <w:marBottom w:val="0"/>
              <w:divBdr>
                <w:top w:val="none" w:sz="0" w:space="0" w:color="auto"/>
                <w:left w:val="none" w:sz="0" w:space="0" w:color="auto"/>
                <w:bottom w:val="none" w:sz="0" w:space="0" w:color="auto"/>
                <w:right w:val="none" w:sz="0" w:space="0" w:color="auto"/>
              </w:divBdr>
            </w:div>
            <w:div w:id="21011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3703">
      <w:bodyDiv w:val="1"/>
      <w:marLeft w:val="0"/>
      <w:marRight w:val="0"/>
      <w:marTop w:val="0"/>
      <w:marBottom w:val="0"/>
      <w:divBdr>
        <w:top w:val="none" w:sz="0" w:space="0" w:color="auto"/>
        <w:left w:val="none" w:sz="0" w:space="0" w:color="auto"/>
        <w:bottom w:val="none" w:sz="0" w:space="0" w:color="auto"/>
        <w:right w:val="none" w:sz="0" w:space="0" w:color="auto"/>
      </w:divBdr>
      <w:divsChild>
        <w:div w:id="1969581656">
          <w:marLeft w:val="0"/>
          <w:marRight w:val="0"/>
          <w:marTop w:val="0"/>
          <w:marBottom w:val="0"/>
          <w:divBdr>
            <w:top w:val="none" w:sz="0" w:space="0" w:color="auto"/>
            <w:left w:val="none" w:sz="0" w:space="0" w:color="auto"/>
            <w:bottom w:val="none" w:sz="0" w:space="0" w:color="auto"/>
            <w:right w:val="none" w:sz="0" w:space="0" w:color="auto"/>
          </w:divBdr>
          <w:divsChild>
            <w:div w:id="139688268">
              <w:marLeft w:val="0"/>
              <w:marRight w:val="0"/>
              <w:marTop w:val="0"/>
              <w:marBottom w:val="0"/>
              <w:divBdr>
                <w:top w:val="none" w:sz="0" w:space="0" w:color="auto"/>
                <w:left w:val="none" w:sz="0" w:space="0" w:color="auto"/>
                <w:bottom w:val="none" w:sz="0" w:space="0" w:color="auto"/>
                <w:right w:val="none" w:sz="0" w:space="0" w:color="auto"/>
              </w:divBdr>
            </w:div>
            <w:div w:id="282657322">
              <w:marLeft w:val="0"/>
              <w:marRight w:val="0"/>
              <w:marTop w:val="0"/>
              <w:marBottom w:val="0"/>
              <w:divBdr>
                <w:top w:val="none" w:sz="0" w:space="0" w:color="auto"/>
                <w:left w:val="none" w:sz="0" w:space="0" w:color="auto"/>
                <w:bottom w:val="none" w:sz="0" w:space="0" w:color="auto"/>
                <w:right w:val="none" w:sz="0" w:space="0" w:color="auto"/>
              </w:divBdr>
            </w:div>
            <w:div w:id="571627119">
              <w:marLeft w:val="0"/>
              <w:marRight w:val="0"/>
              <w:marTop w:val="0"/>
              <w:marBottom w:val="0"/>
              <w:divBdr>
                <w:top w:val="none" w:sz="0" w:space="0" w:color="auto"/>
                <w:left w:val="none" w:sz="0" w:space="0" w:color="auto"/>
                <w:bottom w:val="none" w:sz="0" w:space="0" w:color="auto"/>
                <w:right w:val="none" w:sz="0" w:space="0" w:color="auto"/>
              </w:divBdr>
            </w:div>
            <w:div w:id="696465620">
              <w:marLeft w:val="0"/>
              <w:marRight w:val="0"/>
              <w:marTop w:val="0"/>
              <w:marBottom w:val="0"/>
              <w:divBdr>
                <w:top w:val="none" w:sz="0" w:space="0" w:color="auto"/>
                <w:left w:val="none" w:sz="0" w:space="0" w:color="auto"/>
                <w:bottom w:val="none" w:sz="0" w:space="0" w:color="auto"/>
                <w:right w:val="none" w:sz="0" w:space="0" w:color="auto"/>
              </w:divBdr>
            </w:div>
            <w:div w:id="806631651">
              <w:marLeft w:val="0"/>
              <w:marRight w:val="0"/>
              <w:marTop w:val="0"/>
              <w:marBottom w:val="0"/>
              <w:divBdr>
                <w:top w:val="none" w:sz="0" w:space="0" w:color="auto"/>
                <w:left w:val="none" w:sz="0" w:space="0" w:color="auto"/>
                <w:bottom w:val="none" w:sz="0" w:space="0" w:color="auto"/>
                <w:right w:val="none" w:sz="0" w:space="0" w:color="auto"/>
              </w:divBdr>
            </w:div>
            <w:div w:id="1284072755">
              <w:marLeft w:val="0"/>
              <w:marRight w:val="0"/>
              <w:marTop w:val="0"/>
              <w:marBottom w:val="0"/>
              <w:divBdr>
                <w:top w:val="none" w:sz="0" w:space="0" w:color="auto"/>
                <w:left w:val="none" w:sz="0" w:space="0" w:color="auto"/>
                <w:bottom w:val="none" w:sz="0" w:space="0" w:color="auto"/>
                <w:right w:val="none" w:sz="0" w:space="0" w:color="auto"/>
              </w:divBdr>
            </w:div>
            <w:div w:id="1374841856">
              <w:marLeft w:val="0"/>
              <w:marRight w:val="0"/>
              <w:marTop w:val="0"/>
              <w:marBottom w:val="0"/>
              <w:divBdr>
                <w:top w:val="none" w:sz="0" w:space="0" w:color="auto"/>
                <w:left w:val="none" w:sz="0" w:space="0" w:color="auto"/>
                <w:bottom w:val="none" w:sz="0" w:space="0" w:color="auto"/>
                <w:right w:val="none" w:sz="0" w:space="0" w:color="auto"/>
              </w:divBdr>
            </w:div>
            <w:div w:id="1668898820">
              <w:marLeft w:val="0"/>
              <w:marRight w:val="0"/>
              <w:marTop w:val="0"/>
              <w:marBottom w:val="0"/>
              <w:divBdr>
                <w:top w:val="none" w:sz="0" w:space="0" w:color="auto"/>
                <w:left w:val="none" w:sz="0" w:space="0" w:color="auto"/>
                <w:bottom w:val="none" w:sz="0" w:space="0" w:color="auto"/>
                <w:right w:val="none" w:sz="0" w:space="0" w:color="auto"/>
              </w:divBdr>
            </w:div>
            <w:div w:id="1717467994">
              <w:marLeft w:val="0"/>
              <w:marRight w:val="0"/>
              <w:marTop w:val="0"/>
              <w:marBottom w:val="0"/>
              <w:divBdr>
                <w:top w:val="none" w:sz="0" w:space="0" w:color="auto"/>
                <w:left w:val="none" w:sz="0" w:space="0" w:color="auto"/>
                <w:bottom w:val="none" w:sz="0" w:space="0" w:color="auto"/>
                <w:right w:val="none" w:sz="0" w:space="0" w:color="auto"/>
              </w:divBdr>
            </w:div>
            <w:div w:id="1783257594">
              <w:marLeft w:val="0"/>
              <w:marRight w:val="0"/>
              <w:marTop w:val="0"/>
              <w:marBottom w:val="0"/>
              <w:divBdr>
                <w:top w:val="none" w:sz="0" w:space="0" w:color="auto"/>
                <w:left w:val="none" w:sz="0" w:space="0" w:color="auto"/>
                <w:bottom w:val="none" w:sz="0" w:space="0" w:color="auto"/>
                <w:right w:val="none" w:sz="0" w:space="0" w:color="auto"/>
              </w:divBdr>
            </w:div>
            <w:div w:id="1867524660">
              <w:marLeft w:val="0"/>
              <w:marRight w:val="0"/>
              <w:marTop w:val="0"/>
              <w:marBottom w:val="0"/>
              <w:divBdr>
                <w:top w:val="none" w:sz="0" w:space="0" w:color="auto"/>
                <w:left w:val="none" w:sz="0" w:space="0" w:color="auto"/>
                <w:bottom w:val="none" w:sz="0" w:space="0" w:color="auto"/>
                <w:right w:val="none" w:sz="0" w:space="0" w:color="auto"/>
              </w:divBdr>
            </w:div>
            <w:div w:id="1950043306">
              <w:marLeft w:val="0"/>
              <w:marRight w:val="0"/>
              <w:marTop w:val="0"/>
              <w:marBottom w:val="0"/>
              <w:divBdr>
                <w:top w:val="none" w:sz="0" w:space="0" w:color="auto"/>
                <w:left w:val="none" w:sz="0" w:space="0" w:color="auto"/>
                <w:bottom w:val="none" w:sz="0" w:space="0" w:color="auto"/>
                <w:right w:val="none" w:sz="0" w:space="0" w:color="auto"/>
              </w:divBdr>
            </w:div>
            <w:div w:id="20690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4479">
      <w:bodyDiv w:val="1"/>
      <w:marLeft w:val="0"/>
      <w:marRight w:val="0"/>
      <w:marTop w:val="0"/>
      <w:marBottom w:val="0"/>
      <w:divBdr>
        <w:top w:val="none" w:sz="0" w:space="0" w:color="auto"/>
        <w:left w:val="none" w:sz="0" w:space="0" w:color="auto"/>
        <w:bottom w:val="none" w:sz="0" w:space="0" w:color="auto"/>
        <w:right w:val="none" w:sz="0" w:space="0" w:color="auto"/>
      </w:divBdr>
      <w:divsChild>
        <w:div w:id="81148347">
          <w:marLeft w:val="0"/>
          <w:marRight w:val="0"/>
          <w:marTop w:val="0"/>
          <w:marBottom w:val="0"/>
          <w:divBdr>
            <w:top w:val="none" w:sz="0" w:space="0" w:color="auto"/>
            <w:left w:val="none" w:sz="0" w:space="0" w:color="auto"/>
            <w:bottom w:val="none" w:sz="0" w:space="0" w:color="auto"/>
            <w:right w:val="none" w:sz="0" w:space="0" w:color="auto"/>
          </w:divBdr>
          <w:divsChild>
            <w:div w:id="306207992">
              <w:marLeft w:val="0"/>
              <w:marRight w:val="0"/>
              <w:marTop w:val="0"/>
              <w:marBottom w:val="0"/>
              <w:divBdr>
                <w:top w:val="none" w:sz="0" w:space="0" w:color="auto"/>
                <w:left w:val="none" w:sz="0" w:space="0" w:color="auto"/>
                <w:bottom w:val="none" w:sz="0" w:space="0" w:color="auto"/>
                <w:right w:val="none" w:sz="0" w:space="0" w:color="auto"/>
              </w:divBdr>
            </w:div>
            <w:div w:id="1266384781">
              <w:marLeft w:val="0"/>
              <w:marRight w:val="0"/>
              <w:marTop w:val="0"/>
              <w:marBottom w:val="0"/>
              <w:divBdr>
                <w:top w:val="none" w:sz="0" w:space="0" w:color="auto"/>
                <w:left w:val="none" w:sz="0" w:space="0" w:color="auto"/>
                <w:bottom w:val="none" w:sz="0" w:space="0" w:color="auto"/>
                <w:right w:val="none" w:sz="0" w:space="0" w:color="auto"/>
              </w:divBdr>
            </w:div>
            <w:div w:id="19916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518">
      <w:bodyDiv w:val="1"/>
      <w:marLeft w:val="0"/>
      <w:marRight w:val="0"/>
      <w:marTop w:val="0"/>
      <w:marBottom w:val="0"/>
      <w:divBdr>
        <w:top w:val="none" w:sz="0" w:space="0" w:color="auto"/>
        <w:left w:val="none" w:sz="0" w:space="0" w:color="auto"/>
        <w:bottom w:val="none" w:sz="0" w:space="0" w:color="auto"/>
        <w:right w:val="none" w:sz="0" w:space="0" w:color="auto"/>
      </w:divBdr>
      <w:divsChild>
        <w:div w:id="609052198">
          <w:marLeft w:val="0"/>
          <w:marRight w:val="0"/>
          <w:marTop w:val="0"/>
          <w:marBottom w:val="0"/>
          <w:divBdr>
            <w:top w:val="none" w:sz="0" w:space="0" w:color="auto"/>
            <w:left w:val="none" w:sz="0" w:space="0" w:color="auto"/>
            <w:bottom w:val="none" w:sz="0" w:space="0" w:color="auto"/>
            <w:right w:val="none" w:sz="0" w:space="0" w:color="auto"/>
          </w:divBdr>
          <w:divsChild>
            <w:div w:id="11076586">
              <w:marLeft w:val="0"/>
              <w:marRight w:val="0"/>
              <w:marTop w:val="0"/>
              <w:marBottom w:val="0"/>
              <w:divBdr>
                <w:top w:val="none" w:sz="0" w:space="0" w:color="auto"/>
                <w:left w:val="none" w:sz="0" w:space="0" w:color="auto"/>
                <w:bottom w:val="none" w:sz="0" w:space="0" w:color="auto"/>
                <w:right w:val="none" w:sz="0" w:space="0" w:color="auto"/>
              </w:divBdr>
            </w:div>
            <w:div w:id="14502256">
              <w:marLeft w:val="0"/>
              <w:marRight w:val="0"/>
              <w:marTop w:val="0"/>
              <w:marBottom w:val="0"/>
              <w:divBdr>
                <w:top w:val="none" w:sz="0" w:space="0" w:color="auto"/>
                <w:left w:val="none" w:sz="0" w:space="0" w:color="auto"/>
                <w:bottom w:val="none" w:sz="0" w:space="0" w:color="auto"/>
                <w:right w:val="none" w:sz="0" w:space="0" w:color="auto"/>
              </w:divBdr>
            </w:div>
            <w:div w:id="251861741">
              <w:marLeft w:val="0"/>
              <w:marRight w:val="0"/>
              <w:marTop w:val="0"/>
              <w:marBottom w:val="0"/>
              <w:divBdr>
                <w:top w:val="none" w:sz="0" w:space="0" w:color="auto"/>
                <w:left w:val="none" w:sz="0" w:space="0" w:color="auto"/>
                <w:bottom w:val="none" w:sz="0" w:space="0" w:color="auto"/>
                <w:right w:val="none" w:sz="0" w:space="0" w:color="auto"/>
              </w:divBdr>
            </w:div>
            <w:div w:id="376439617">
              <w:marLeft w:val="0"/>
              <w:marRight w:val="0"/>
              <w:marTop w:val="0"/>
              <w:marBottom w:val="0"/>
              <w:divBdr>
                <w:top w:val="none" w:sz="0" w:space="0" w:color="auto"/>
                <w:left w:val="none" w:sz="0" w:space="0" w:color="auto"/>
                <w:bottom w:val="none" w:sz="0" w:space="0" w:color="auto"/>
                <w:right w:val="none" w:sz="0" w:space="0" w:color="auto"/>
              </w:divBdr>
            </w:div>
            <w:div w:id="924875648">
              <w:marLeft w:val="0"/>
              <w:marRight w:val="0"/>
              <w:marTop w:val="0"/>
              <w:marBottom w:val="0"/>
              <w:divBdr>
                <w:top w:val="none" w:sz="0" w:space="0" w:color="auto"/>
                <w:left w:val="none" w:sz="0" w:space="0" w:color="auto"/>
                <w:bottom w:val="none" w:sz="0" w:space="0" w:color="auto"/>
                <w:right w:val="none" w:sz="0" w:space="0" w:color="auto"/>
              </w:divBdr>
            </w:div>
            <w:div w:id="1056204687">
              <w:marLeft w:val="0"/>
              <w:marRight w:val="0"/>
              <w:marTop w:val="0"/>
              <w:marBottom w:val="0"/>
              <w:divBdr>
                <w:top w:val="none" w:sz="0" w:space="0" w:color="auto"/>
                <w:left w:val="none" w:sz="0" w:space="0" w:color="auto"/>
                <w:bottom w:val="none" w:sz="0" w:space="0" w:color="auto"/>
                <w:right w:val="none" w:sz="0" w:space="0" w:color="auto"/>
              </w:divBdr>
            </w:div>
            <w:div w:id="1188759052">
              <w:marLeft w:val="0"/>
              <w:marRight w:val="0"/>
              <w:marTop w:val="0"/>
              <w:marBottom w:val="0"/>
              <w:divBdr>
                <w:top w:val="none" w:sz="0" w:space="0" w:color="auto"/>
                <w:left w:val="none" w:sz="0" w:space="0" w:color="auto"/>
                <w:bottom w:val="none" w:sz="0" w:space="0" w:color="auto"/>
                <w:right w:val="none" w:sz="0" w:space="0" w:color="auto"/>
              </w:divBdr>
            </w:div>
            <w:div w:id="1659844255">
              <w:marLeft w:val="0"/>
              <w:marRight w:val="0"/>
              <w:marTop w:val="0"/>
              <w:marBottom w:val="0"/>
              <w:divBdr>
                <w:top w:val="none" w:sz="0" w:space="0" w:color="auto"/>
                <w:left w:val="none" w:sz="0" w:space="0" w:color="auto"/>
                <w:bottom w:val="none" w:sz="0" w:space="0" w:color="auto"/>
                <w:right w:val="none" w:sz="0" w:space="0" w:color="auto"/>
              </w:divBdr>
            </w:div>
            <w:div w:id="1660232057">
              <w:marLeft w:val="0"/>
              <w:marRight w:val="0"/>
              <w:marTop w:val="0"/>
              <w:marBottom w:val="0"/>
              <w:divBdr>
                <w:top w:val="none" w:sz="0" w:space="0" w:color="auto"/>
                <w:left w:val="none" w:sz="0" w:space="0" w:color="auto"/>
                <w:bottom w:val="none" w:sz="0" w:space="0" w:color="auto"/>
                <w:right w:val="none" w:sz="0" w:space="0" w:color="auto"/>
              </w:divBdr>
            </w:div>
            <w:div w:id="1810244739">
              <w:marLeft w:val="0"/>
              <w:marRight w:val="0"/>
              <w:marTop w:val="0"/>
              <w:marBottom w:val="0"/>
              <w:divBdr>
                <w:top w:val="none" w:sz="0" w:space="0" w:color="auto"/>
                <w:left w:val="none" w:sz="0" w:space="0" w:color="auto"/>
                <w:bottom w:val="none" w:sz="0" w:space="0" w:color="auto"/>
                <w:right w:val="none" w:sz="0" w:space="0" w:color="auto"/>
              </w:divBdr>
            </w:div>
            <w:div w:id="1971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662">
      <w:bodyDiv w:val="1"/>
      <w:marLeft w:val="0"/>
      <w:marRight w:val="0"/>
      <w:marTop w:val="0"/>
      <w:marBottom w:val="0"/>
      <w:divBdr>
        <w:top w:val="none" w:sz="0" w:space="0" w:color="auto"/>
        <w:left w:val="none" w:sz="0" w:space="0" w:color="auto"/>
        <w:bottom w:val="none" w:sz="0" w:space="0" w:color="auto"/>
        <w:right w:val="none" w:sz="0" w:space="0" w:color="auto"/>
      </w:divBdr>
      <w:divsChild>
        <w:div w:id="824901668">
          <w:marLeft w:val="0"/>
          <w:marRight w:val="0"/>
          <w:marTop w:val="0"/>
          <w:marBottom w:val="0"/>
          <w:divBdr>
            <w:top w:val="none" w:sz="0" w:space="0" w:color="auto"/>
            <w:left w:val="none" w:sz="0" w:space="0" w:color="auto"/>
            <w:bottom w:val="none" w:sz="0" w:space="0" w:color="auto"/>
            <w:right w:val="none" w:sz="0" w:space="0" w:color="auto"/>
          </w:divBdr>
          <w:divsChild>
            <w:div w:id="164168325">
              <w:marLeft w:val="0"/>
              <w:marRight w:val="0"/>
              <w:marTop w:val="0"/>
              <w:marBottom w:val="0"/>
              <w:divBdr>
                <w:top w:val="none" w:sz="0" w:space="0" w:color="auto"/>
                <w:left w:val="none" w:sz="0" w:space="0" w:color="auto"/>
                <w:bottom w:val="none" w:sz="0" w:space="0" w:color="auto"/>
                <w:right w:val="none" w:sz="0" w:space="0" w:color="auto"/>
              </w:divBdr>
            </w:div>
            <w:div w:id="633290772">
              <w:marLeft w:val="0"/>
              <w:marRight w:val="0"/>
              <w:marTop w:val="0"/>
              <w:marBottom w:val="0"/>
              <w:divBdr>
                <w:top w:val="none" w:sz="0" w:space="0" w:color="auto"/>
                <w:left w:val="none" w:sz="0" w:space="0" w:color="auto"/>
                <w:bottom w:val="none" w:sz="0" w:space="0" w:color="auto"/>
                <w:right w:val="none" w:sz="0" w:space="0" w:color="auto"/>
              </w:divBdr>
            </w:div>
            <w:div w:id="1474756994">
              <w:marLeft w:val="0"/>
              <w:marRight w:val="0"/>
              <w:marTop w:val="0"/>
              <w:marBottom w:val="0"/>
              <w:divBdr>
                <w:top w:val="none" w:sz="0" w:space="0" w:color="auto"/>
                <w:left w:val="none" w:sz="0" w:space="0" w:color="auto"/>
                <w:bottom w:val="none" w:sz="0" w:space="0" w:color="auto"/>
                <w:right w:val="none" w:sz="0" w:space="0" w:color="auto"/>
              </w:divBdr>
            </w:div>
            <w:div w:id="19205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912">
      <w:bodyDiv w:val="1"/>
      <w:marLeft w:val="0"/>
      <w:marRight w:val="0"/>
      <w:marTop w:val="30"/>
      <w:marBottom w:val="0"/>
      <w:divBdr>
        <w:top w:val="none" w:sz="0" w:space="0" w:color="auto"/>
        <w:left w:val="none" w:sz="0" w:space="0" w:color="auto"/>
        <w:bottom w:val="none" w:sz="0" w:space="0" w:color="auto"/>
        <w:right w:val="none" w:sz="0" w:space="0" w:color="auto"/>
      </w:divBdr>
      <w:divsChild>
        <w:div w:id="1915971570">
          <w:marLeft w:val="0"/>
          <w:marRight w:val="0"/>
          <w:marTop w:val="0"/>
          <w:marBottom w:val="0"/>
          <w:divBdr>
            <w:top w:val="none" w:sz="0" w:space="0" w:color="auto"/>
            <w:left w:val="none" w:sz="0" w:space="0" w:color="auto"/>
            <w:bottom w:val="none" w:sz="0" w:space="0" w:color="auto"/>
            <w:right w:val="none" w:sz="0" w:space="0" w:color="auto"/>
          </w:divBdr>
          <w:divsChild>
            <w:div w:id="1318537608">
              <w:marLeft w:val="0"/>
              <w:marRight w:val="0"/>
              <w:marTop w:val="0"/>
              <w:marBottom w:val="0"/>
              <w:divBdr>
                <w:top w:val="none" w:sz="0" w:space="0" w:color="auto"/>
                <w:left w:val="none" w:sz="0" w:space="0" w:color="auto"/>
                <w:bottom w:val="none" w:sz="0" w:space="0" w:color="auto"/>
                <w:right w:val="none" w:sz="0" w:space="0" w:color="auto"/>
              </w:divBdr>
              <w:divsChild>
                <w:div w:id="11145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8293">
      <w:bodyDiv w:val="1"/>
      <w:marLeft w:val="0"/>
      <w:marRight w:val="0"/>
      <w:marTop w:val="0"/>
      <w:marBottom w:val="0"/>
      <w:divBdr>
        <w:top w:val="none" w:sz="0" w:space="0" w:color="auto"/>
        <w:left w:val="none" w:sz="0" w:space="0" w:color="auto"/>
        <w:bottom w:val="none" w:sz="0" w:space="0" w:color="auto"/>
        <w:right w:val="none" w:sz="0" w:space="0" w:color="auto"/>
      </w:divBdr>
      <w:divsChild>
        <w:div w:id="357580907">
          <w:marLeft w:val="0"/>
          <w:marRight w:val="0"/>
          <w:marTop w:val="0"/>
          <w:marBottom w:val="0"/>
          <w:divBdr>
            <w:top w:val="none" w:sz="0" w:space="0" w:color="auto"/>
            <w:left w:val="none" w:sz="0" w:space="0" w:color="auto"/>
            <w:bottom w:val="none" w:sz="0" w:space="0" w:color="auto"/>
            <w:right w:val="none" w:sz="0" w:space="0" w:color="auto"/>
          </w:divBdr>
          <w:divsChild>
            <w:div w:id="206916139">
              <w:marLeft w:val="0"/>
              <w:marRight w:val="0"/>
              <w:marTop w:val="0"/>
              <w:marBottom w:val="0"/>
              <w:divBdr>
                <w:top w:val="none" w:sz="0" w:space="0" w:color="auto"/>
                <w:left w:val="none" w:sz="0" w:space="0" w:color="auto"/>
                <w:bottom w:val="none" w:sz="0" w:space="0" w:color="auto"/>
                <w:right w:val="none" w:sz="0" w:space="0" w:color="auto"/>
              </w:divBdr>
            </w:div>
            <w:div w:id="275646495">
              <w:marLeft w:val="0"/>
              <w:marRight w:val="0"/>
              <w:marTop w:val="0"/>
              <w:marBottom w:val="0"/>
              <w:divBdr>
                <w:top w:val="none" w:sz="0" w:space="0" w:color="auto"/>
                <w:left w:val="none" w:sz="0" w:space="0" w:color="auto"/>
                <w:bottom w:val="none" w:sz="0" w:space="0" w:color="auto"/>
                <w:right w:val="none" w:sz="0" w:space="0" w:color="auto"/>
              </w:divBdr>
            </w:div>
            <w:div w:id="285623854">
              <w:marLeft w:val="0"/>
              <w:marRight w:val="0"/>
              <w:marTop w:val="0"/>
              <w:marBottom w:val="0"/>
              <w:divBdr>
                <w:top w:val="none" w:sz="0" w:space="0" w:color="auto"/>
                <w:left w:val="none" w:sz="0" w:space="0" w:color="auto"/>
                <w:bottom w:val="none" w:sz="0" w:space="0" w:color="auto"/>
                <w:right w:val="none" w:sz="0" w:space="0" w:color="auto"/>
              </w:divBdr>
            </w:div>
            <w:div w:id="1606691580">
              <w:marLeft w:val="0"/>
              <w:marRight w:val="0"/>
              <w:marTop w:val="0"/>
              <w:marBottom w:val="0"/>
              <w:divBdr>
                <w:top w:val="none" w:sz="0" w:space="0" w:color="auto"/>
                <w:left w:val="none" w:sz="0" w:space="0" w:color="auto"/>
                <w:bottom w:val="none" w:sz="0" w:space="0" w:color="auto"/>
                <w:right w:val="none" w:sz="0" w:space="0" w:color="auto"/>
              </w:divBdr>
            </w:div>
            <w:div w:id="1711881901">
              <w:marLeft w:val="0"/>
              <w:marRight w:val="0"/>
              <w:marTop w:val="0"/>
              <w:marBottom w:val="0"/>
              <w:divBdr>
                <w:top w:val="none" w:sz="0" w:space="0" w:color="auto"/>
                <w:left w:val="none" w:sz="0" w:space="0" w:color="auto"/>
                <w:bottom w:val="none" w:sz="0" w:space="0" w:color="auto"/>
                <w:right w:val="none" w:sz="0" w:space="0" w:color="auto"/>
              </w:divBdr>
            </w:div>
            <w:div w:id="1870028409">
              <w:marLeft w:val="0"/>
              <w:marRight w:val="0"/>
              <w:marTop w:val="0"/>
              <w:marBottom w:val="0"/>
              <w:divBdr>
                <w:top w:val="none" w:sz="0" w:space="0" w:color="auto"/>
                <w:left w:val="none" w:sz="0" w:space="0" w:color="auto"/>
                <w:bottom w:val="none" w:sz="0" w:space="0" w:color="auto"/>
                <w:right w:val="none" w:sz="0" w:space="0" w:color="auto"/>
              </w:divBdr>
            </w:div>
            <w:div w:id="21311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5D74-E2FF-41B3-8937-F093B586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1476</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June 28, 2004</vt:lpstr>
    </vt:vector>
  </TitlesOfParts>
  <Company>KONUSAN</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28, 2004</dc:title>
  <dc:creator>johnson</dc:creator>
  <cp:lastModifiedBy>Sefa</cp:lastModifiedBy>
  <cp:revision>37</cp:revision>
  <cp:lastPrinted>2012-12-05T19:16:00Z</cp:lastPrinted>
  <dcterms:created xsi:type="dcterms:W3CDTF">2016-05-02T01:37:00Z</dcterms:created>
  <dcterms:modified xsi:type="dcterms:W3CDTF">2016-06-04T04:47:00Z</dcterms:modified>
</cp:coreProperties>
</file>