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60"/>
          <w:szCs w:val="60"/>
          <w:u w:val="none"/>
          <w:shd w:fill="auto" w:val="clear"/>
          <w:vertAlign w:val="baseline"/>
          <w:rtl w:val="0"/>
        </w:rPr>
        <w:t xml:space="preserve">Get help buying food while schools are closed</w:t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32"/>
          <w:szCs w:val="3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Families can receive up to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  <w:rtl w:val="0"/>
        </w:rPr>
        <w:t xml:space="preserve">$36</w:t>
      </w: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3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 child to spend on groceries in addition to meals from school through a new program called Pandemic EBT or P-EBT.</w:t>
      </w:r>
      <w:r w:rsidDel="00000000" w:rsidR="00000000" w:rsidRPr="00000000">
        <w:drawing>
          <wp:anchor allowOverlap="1" behindDoc="0" distB="152400" distT="152400" distL="152400" distR="152400" hidden="0" layoutInCell="1" locked="0" relativeHeight="0" simplePos="0">
            <wp:simplePos x="0" y="0"/>
            <wp:positionH relativeFrom="column">
              <wp:posOffset>3904369</wp:posOffset>
            </wp:positionH>
            <wp:positionV relativeFrom="paragraph">
              <wp:posOffset>342373</wp:posOffset>
            </wp:positionV>
            <wp:extent cx="1807573" cy="1943627"/>
            <wp:effectExtent b="0" l="0" r="0" t="0"/>
            <wp:wrapSquare wrapText="bothSides" distB="152400" distT="152400" distL="152400" distR="15240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807573" cy="194362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Apply by June 30th by calling 1-855-797-4357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To learn more, visit </w:t>
      </w:r>
      <w:hyperlink r:id="rId7">
        <w:r w:rsidDel="00000000" w:rsidR="00000000" w:rsidRPr="00000000">
          <w:rPr>
            <w:rFonts w:ascii="Helvetica Neue" w:cs="Helvetica Neue" w:eastAsia="Helvetica Neue" w:hAnsi="Helvetica Neue"/>
            <w:color w:val="1155cc"/>
            <w:sz w:val="28"/>
            <w:szCs w:val="28"/>
            <w:u w:val="single"/>
            <w:rtl w:val="0"/>
          </w:rPr>
          <w:t xml:space="preserve">https://www.maine.gov/dhhs/sites/maine.gov.dhhs/files/inline-files/P-EBT-PUBLIC-INFO-050720.pdf</w:t>
        </w:r>
      </w:hyperlink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ff2c21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Who is eligible?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Children are eligible for P-EBT benefits if they are eligible for free or reduced-priced school meals and their school is closed due to COVID-19.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How will families get their P-EBT Benefits?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If a family currently </w:t>
      </w: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receives SNAP or TANF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 they do not need to apply. The P-EBT benefit will be added to their existing card. If a family does not have SNAP/TANF but applied for Free or Reduced meals at their school and were approved can receive the P-EBT benefit but they must call and apply. They will get their P-EBT card in the mail.</w:t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How is the P-EBT card used?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The card will be used like a debit card. Families will get up to </w:t>
      </w: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$365 </w:t>
      </w:r>
      <w:r w:rsidDel="00000000" w:rsidR="00000000" w:rsidRPr="00000000"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per eligible child on their P-EBT card to use on food and groceries.</w:t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Helvetica Neue" w:cs="Helvetica Neue" w:eastAsia="Helvetica Neue" w:hAnsi="Helvetica Neue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Helvetica Neue" w:cs="Helvetica Neue" w:eastAsia="Helvetica Neue" w:hAnsi="Helvetica Neue"/>
          <w:sz w:val="28"/>
          <w:szCs w:val="28"/>
          <w:rtl w:val="0"/>
        </w:rPr>
        <w:t xml:space="preserve">*Students can still pick-up school breakfast and lunch if they receive P-EBT benefits</w:t>
      </w:r>
      <w:r w:rsidDel="00000000" w:rsidR="00000000" w:rsidRPr="00000000">
        <w:rPr>
          <w:rtl w:val="0"/>
        </w:rPr>
      </w:r>
    </w:p>
    <w:sectPr>
      <w:headerReference r:id="rId8" w:type="default"/>
      <w:footerReference r:id="rId9" w:type="default"/>
      <w:pgSz w:h="15840" w:w="12240"/>
      <w:pgMar w:bottom="1440" w:top="1440" w:left="1440" w:right="1440" w:header="720" w:footer="864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9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right" w:pos="9020"/>
        <w:tab w:val="center" w:pos="4680"/>
        <w:tab w:val="right" w:pos="9360"/>
      </w:tabs>
      <w:spacing w:after="0" w:before="0" w:line="240" w:lineRule="auto"/>
      <w:ind w:left="0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Pandemic EBT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image" Target="media/image1.jpg"/><Relationship Id="rId7" Type="http://schemas.openxmlformats.org/officeDocument/2006/relationships/hyperlink" Target="https://www.maine.gov/dhhs/sites/maine.gov.dhhs/files/inline-files/P-EBT-PUBLIC-INFO-050720.pdf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