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color w:val="222222"/>
          <w:highlight w:val="white"/>
          <w:u w:val="single"/>
        </w:rPr>
      </w:pPr>
      <w:r w:rsidDel="00000000" w:rsidR="00000000" w:rsidRPr="00000000">
        <w:rPr>
          <w:b w:val="1"/>
          <w:color w:val="222222"/>
          <w:highlight w:val="white"/>
          <w:u w:val="single"/>
          <w:rtl w:val="0"/>
        </w:rPr>
        <w:t xml:space="preserve">Teacher Leadership Openings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We announce the following openings for teacher leadership positions in West Liberty:  Five (5) positions of Instructional Coach, and 20 positions of Model Teacher.  The five instructional coach positions will be deployed in the following manner:  one at the Early Learning Center, two at the Elementary School, one at the Middle School and one at the High School.  Model teachers will be deployed according to the needs of each building, as well as the number and quality of applicants.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Teacher leaders will be responsible to varying degrees for carrying out the duties of a teacher leader, depending on their roles and amount of time assigned outside the classroom.  Teacher leadership responsibilities include, but are not limited to, </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spacing w:line="240" w:lineRule="auto"/>
        <w:ind w:left="360"/>
        <w:rPr/>
      </w:pPr>
      <w:r w:rsidDel="00000000" w:rsidR="00000000" w:rsidRPr="00000000">
        <w:rPr>
          <w:rtl w:val="0"/>
        </w:rPr>
        <w:t xml:space="preserve">helping colleagues create or revise their Individual Teacher Professional Development Plans (ITPDPs); </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line="240" w:lineRule="auto"/>
        <w:ind w:left="360"/>
        <w:rPr/>
      </w:pPr>
      <w:r w:rsidDel="00000000" w:rsidR="00000000" w:rsidRPr="00000000">
        <w:rPr>
          <w:rtl w:val="0"/>
        </w:rPr>
        <w:t xml:space="preserve">modeling or co-teaching lessons; </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line="240" w:lineRule="auto"/>
        <w:ind w:left="360"/>
        <w:rPr/>
      </w:pPr>
      <w:r w:rsidDel="00000000" w:rsidR="00000000" w:rsidRPr="00000000">
        <w:rPr>
          <w:rtl w:val="0"/>
        </w:rPr>
        <w:t xml:space="preserve">observing lessons and providing feedback; </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line="240" w:lineRule="auto"/>
        <w:ind w:left="360"/>
        <w:rPr/>
      </w:pPr>
      <w:r w:rsidDel="00000000" w:rsidR="00000000" w:rsidRPr="00000000">
        <w:rPr>
          <w:rtl w:val="0"/>
        </w:rPr>
        <w:t xml:space="preserve">assisting in the design of rigorous units of instruction that are aligned with the Iowa Core; </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line="240" w:lineRule="auto"/>
        <w:ind w:left="360"/>
        <w:rPr/>
      </w:pPr>
      <w:r w:rsidDel="00000000" w:rsidR="00000000" w:rsidRPr="00000000">
        <w:rPr>
          <w:rtl w:val="0"/>
        </w:rPr>
        <w:t xml:space="preserve">mentoring teachers new to the profession;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line="240" w:lineRule="auto"/>
        <w:ind w:left="360"/>
        <w:rPr/>
      </w:pPr>
      <w:r w:rsidDel="00000000" w:rsidR="00000000" w:rsidRPr="00000000">
        <w:rPr>
          <w:rtl w:val="0"/>
        </w:rPr>
        <w:t xml:space="preserve">leading professional development activities (e.g. facilitating a data team meeting, collecting data on fidelity of implementation, etc.);</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line="240" w:lineRule="auto"/>
        <w:ind w:left="360"/>
        <w:rPr/>
      </w:pPr>
      <w:r w:rsidDel="00000000" w:rsidR="00000000" w:rsidRPr="00000000">
        <w:rPr>
          <w:rtl w:val="0"/>
        </w:rPr>
        <w:t xml:space="preserve">administering assessments; </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line="240" w:lineRule="auto"/>
        <w:ind w:left="360"/>
        <w:rPr/>
      </w:pPr>
      <w:r w:rsidDel="00000000" w:rsidR="00000000" w:rsidRPr="00000000">
        <w:rPr>
          <w:rtl w:val="0"/>
        </w:rPr>
        <w:t xml:space="preserve">providing support and technical assistance; </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line="240" w:lineRule="auto"/>
        <w:ind w:left="360"/>
        <w:rPr/>
      </w:pPr>
      <w:r w:rsidDel="00000000" w:rsidR="00000000" w:rsidRPr="00000000">
        <w:rPr>
          <w:rtl w:val="0"/>
        </w:rPr>
        <w:t xml:space="preserve">attending leadership meetings and trainings.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Teachers hired for teacher leader positions will retain their regular teaching contracts issued in accordance with Iowa Code Chapter 279, and will each be issued a supplemental contract for a one-year assignment relating to their leadership role.  The salary supplements received by teachers assigned to teacher leader positions will be as specified in the District’s approved teacher leadership grant application.  Teachers in teacher leader positions will be considered members of the bargaining unit and will continue to accrue seniority in the classifications to which they were assigned at the time of their selection for a teacher leader position.</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Instructional coaches will be assigned fulltime to teacher leadership duties; model teachers will be assigned fulltime to the classroom.  Each instructional coach will receive a ten-day supplemental contract; each model teacher will receive a five-day supplemental contract.  To be eligible, applicants must possess an Iowa standard teaching license, and have three years of teaching experience, with at least one year of experience in West Liberty CSD.</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To apply for a teacher leadership position, please submit a letter of application, outlining how you plan to address the duties of a teacher leader, along with a résumé, and a short statement about your success at meeting the professional goals outlined in your Individual Teacher Professional Development Plan (ITPDP), together with a copy of the ITPDP.  Send your application materials to Superintendent Steve Hanson at 111 W. 7</w:t>
      </w:r>
      <w:r w:rsidDel="00000000" w:rsidR="00000000" w:rsidRPr="00000000">
        <w:rPr>
          <w:vertAlign w:val="superscript"/>
          <w:rtl w:val="0"/>
        </w:rPr>
        <w:t xml:space="preserve">th</w:t>
      </w:r>
      <w:r w:rsidDel="00000000" w:rsidR="00000000" w:rsidRPr="00000000">
        <w:rPr>
          <w:rtl w:val="0"/>
        </w:rPr>
        <w:t xml:space="preserve"> St; West Liberty, IA 52776 or via e-mail at </w:t>
      </w:r>
      <w:hyperlink r:id="rId6">
        <w:r w:rsidDel="00000000" w:rsidR="00000000" w:rsidRPr="00000000">
          <w:rPr>
            <w:color w:val="0000ff"/>
            <w:u w:val="single"/>
            <w:rtl w:val="0"/>
          </w:rPr>
          <w:t xml:space="preserve">shanson@wl.k12.ia.us</w:t>
        </w:r>
      </w:hyperlink>
      <w:r w:rsidDel="00000000" w:rsidR="00000000" w:rsidRPr="00000000">
        <w:rPr>
          <w:rtl w:val="0"/>
        </w:rPr>
        <w:t xml:space="preserve">.  WLCSD teachers may send their materials via inter-school mail or via e-mail.  The application deadline is January 25, 2016.</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hanson@wl.k12.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