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2442" w14:textId="6EC360AB" w:rsidR="00825402" w:rsidRPr="00E065C6" w:rsidRDefault="00483243" w:rsidP="00E2119E">
      <w:r>
        <w:rPr>
          <w:noProof/>
        </w:rPr>
        <mc:AlternateContent>
          <mc:Choice Requires="wps">
            <w:drawing>
              <wp:anchor distT="0" distB="0" distL="114300" distR="114300" simplePos="0" relativeHeight="251658240" behindDoc="0" locked="0" layoutInCell="1" allowOverlap="1" wp14:anchorId="7D23A3C8" wp14:editId="72E8F9C8">
                <wp:simplePos x="0" y="0"/>
                <wp:positionH relativeFrom="column">
                  <wp:posOffset>4204335</wp:posOffset>
                </wp:positionH>
                <wp:positionV relativeFrom="paragraph">
                  <wp:posOffset>-134620</wp:posOffset>
                </wp:positionV>
                <wp:extent cx="2818130" cy="1248410"/>
                <wp:effectExtent l="13335" t="12065" r="6985" b="635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24841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F8D30FD" w14:textId="7A3319AA" w:rsidR="007E21D7" w:rsidRPr="00483243" w:rsidRDefault="007E21D7">
                            <w:pPr>
                              <w:rPr>
                                <w:rFonts w:ascii="Arial" w:hAnsi="Arial"/>
                                <w:sz w:val="16"/>
                                <w:szCs w:val="16"/>
                              </w:rPr>
                            </w:pPr>
                            <w:r w:rsidRPr="00483243">
                              <w:rPr>
                                <w:rFonts w:ascii="Arial" w:hAnsi="Arial"/>
                                <w:sz w:val="16"/>
                                <w:szCs w:val="16"/>
                              </w:rPr>
                              <w:t xml:space="preserve">A reminder that all trainings, with the exception of the Mandatory Reporting of Child Abuse, are free for employees of districts who </w:t>
                            </w:r>
                            <w:r w:rsidR="00483243">
                              <w:rPr>
                                <w:rFonts w:ascii="Arial" w:hAnsi="Arial"/>
                                <w:sz w:val="16"/>
                                <w:szCs w:val="16"/>
                              </w:rPr>
                              <w:t>participate in</w:t>
                            </w:r>
                            <w:r w:rsidRPr="00483243">
                              <w:rPr>
                                <w:rFonts w:ascii="Arial" w:hAnsi="Arial"/>
                                <w:sz w:val="16"/>
                                <w:szCs w:val="16"/>
                              </w:rPr>
                              <w:t xml:space="preserve"> AEA PD Online services fee for districts. If a district </w:t>
                            </w:r>
                            <w:r w:rsidR="00483243">
                              <w:rPr>
                                <w:rFonts w:ascii="Arial" w:hAnsi="Arial"/>
                                <w:sz w:val="16"/>
                                <w:szCs w:val="16"/>
                              </w:rPr>
                              <w:t xml:space="preserve">does not participate, school personnel must </w:t>
                            </w:r>
                            <w:r w:rsidRPr="00483243">
                              <w:rPr>
                                <w:rFonts w:ascii="Arial" w:hAnsi="Arial"/>
                                <w:sz w:val="16"/>
                                <w:szCs w:val="16"/>
                              </w:rPr>
                              <w:t xml:space="preserve">pay $25 </w:t>
                            </w:r>
                            <w:r w:rsidR="00483243">
                              <w:rPr>
                                <w:rFonts w:ascii="Arial" w:hAnsi="Arial"/>
                                <w:sz w:val="16"/>
                                <w:szCs w:val="16"/>
                              </w:rPr>
                              <w:t xml:space="preserve">at the end of the </w:t>
                            </w:r>
                            <w:r w:rsidRPr="00483243">
                              <w:rPr>
                                <w:rFonts w:ascii="Arial" w:hAnsi="Arial"/>
                                <w:sz w:val="16"/>
                                <w:szCs w:val="16"/>
                              </w:rPr>
                              <w:t>training.</w:t>
                            </w:r>
                          </w:p>
                          <w:p w14:paraId="769D292E" w14:textId="77777777" w:rsidR="007E21D7" w:rsidRPr="00483243" w:rsidRDefault="007E21D7">
                            <w:pPr>
                              <w:rPr>
                                <w:rFonts w:ascii="Arial" w:hAnsi="Arial"/>
                                <w:sz w:val="16"/>
                                <w:szCs w:val="16"/>
                              </w:rPr>
                            </w:pPr>
                          </w:p>
                          <w:p w14:paraId="0641D0A9" w14:textId="625B0379" w:rsidR="007E21D7" w:rsidRPr="003251C5" w:rsidRDefault="007E21D7">
                            <w:pPr>
                              <w:rPr>
                                <w:rFonts w:ascii="Arial" w:hAnsi="Arial"/>
                                <w:b/>
                                <w:sz w:val="16"/>
                                <w:szCs w:val="16"/>
                                <w:u w:val="single"/>
                              </w:rPr>
                            </w:pPr>
                            <w:r w:rsidRPr="003251C5">
                              <w:rPr>
                                <w:rFonts w:ascii="Arial" w:hAnsi="Arial"/>
                                <w:b/>
                                <w:sz w:val="16"/>
                                <w:szCs w:val="16"/>
                                <w:u w:val="single"/>
                              </w:rPr>
                              <w:t xml:space="preserve">There is a fee of $25 for all individuals completing the Mandatory Reporting of Child Abuse training, even if their affiliated district is </w:t>
                            </w:r>
                            <w:r w:rsidR="00483243" w:rsidRPr="003251C5">
                              <w:rPr>
                                <w:rFonts w:ascii="Arial" w:hAnsi="Arial"/>
                                <w:b/>
                                <w:sz w:val="16"/>
                                <w:szCs w:val="16"/>
                                <w:u w:val="single"/>
                              </w:rPr>
                              <w:t>participates in AEA PD Online services</w:t>
                            </w:r>
                            <w:r w:rsidRPr="003251C5">
                              <w:rPr>
                                <w:rFonts w:ascii="Arial" w:hAnsi="Arial"/>
                                <w:b/>
                                <w:sz w:val="16"/>
                                <w:szCs w:val="16"/>
                                <w:u w:val="single"/>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1.05pt;margin-top:-10.6pt;width:221.9pt;height:9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" filled="f" strokecolor="black [3213]">
                <v:textbox inset=",7.2pt,,7.2pt">
                  <w:txbxContent>
                    <w:p w14:paraId="4F8D30FD" w14:textId="7A3319AA" w:rsidR="007E21D7" w:rsidRPr="00483243" w:rsidRDefault="007E21D7">
                      <w:pPr>
                        <w:rPr>
                          <w:rFonts w:ascii="Arial" w:hAnsi="Arial"/>
                          <w:sz w:val="16"/>
                          <w:szCs w:val="16"/>
                        </w:rPr>
                      </w:pPr>
                      <w:r w:rsidRPr="00483243">
                        <w:rPr>
                          <w:rFonts w:ascii="Arial" w:hAnsi="Arial"/>
                          <w:sz w:val="16"/>
                          <w:szCs w:val="16"/>
                        </w:rPr>
                        <w:t xml:space="preserve">A reminder that all trainings, with the exception of the Mandatory Reporting of Child Abuse, are free for employees of districts who </w:t>
                      </w:r>
                      <w:r w:rsidR="00483243">
                        <w:rPr>
                          <w:rFonts w:ascii="Arial" w:hAnsi="Arial"/>
                          <w:sz w:val="16"/>
                          <w:szCs w:val="16"/>
                        </w:rPr>
                        <w:t>participate in</w:t>
                      </w:r>
                      <w:r w:rsidRPr="00483243">
                        <w:rPr>
                          <w:rFonts w:ascii="Arial" w:hAnsi="Arial"/>
                          <w:sz w:val="16"/>
                          <w:szCs w:val="16"/>
                        </w:rPr>
                        <w:t xml:space="preserve"> AEA PD Online services fee for districts. If a district </w:t>
                      </w:r>
                      <w:r w:rsidR="00483243">
                        <w:rPr>
                          <w:rFonts w:ascii="Arial" w:hAnsi="Arial"/>
                          <w:sz w:val="16"/>
                          <w:szCs w:val="16"/>
                        </w:rPr>
                        <w:t xml:space="preserve">does not participate, school personnel must </w:t>
                      </w:r>
                      <w:r w:rsidRPr="00483243">
                        <w:rPr>
                          <w:rFonts w:ascii="Arial" w:hAnsi="Arial"/>
                          <w:sz w:val="16"/>
                          <w:szCs w:val="16"/>
                        </w:rPr>
                        <w:t xml:space="preserve">pay $25 </w:t>
                      </w:r>
                      <w:r w:rsidR="00483243">
                        <w:rPr>
                          <w:rFonts w:ascii="Arial" w:hAnsi="Arial"/>
                          <w:sz w:val="16"/>
                          <w:szCs w:val="16"/>
                        </w:rPr>
                        <w:t xml:space="preserve">at the end of the </w:t>
                      </w:r>
                      <w:r w:rsidRPr="00483243">
                        <w:rPr>
                          <w:rFonts w:ascii="Arial" w:hAnsi="Arial"/>
                          <w:sz w:val="16"/>
                          <w:szCs w:val="16"/>
                        </w:rPr>
                        <w:t>training.</w:t>
                      </w:r>
                    </w:p>
                    <w:p w14:paraId="769D292E" w14:textId="77777777" w:rsidR="007E21D7" w:rsidRPr="00483243" w:rsidRDefault="007E21D7">
                      <w:pPr>
                        <w:rPr>
                          <w:rFonts w:ascii="Arial" w:hAnsi="Arial"/>
                          <w:sz w:val="16"/>
                          <w:szCs w:val="16"/>
                        </w:rPr>
                      </w:pPr>
                    </w:p>
                    <w:p w14:paraId="0641D0A9" w14:textId="625B0379" w:rsidR="007E21D7" w:rsidRPr="003251C5" w:rsidRDefault="007E21D7">
                      <w:pPr>
                        <w:rPr>
                          <w:rFonts w:ascii="Arial" w:hAnsi="Arial"/>
                          <w:b/>
                          <w:sz w:val="16"/>
                          <w:szCs w:val="16"/>
                          <w:u w:val="single"/>
                        </w:rPr>
                      </w:pPr>
                      <w:r w:rsidRPr="003251C5">
                        <w:rPr>
                          <w:rFonts w:ascii="Arial" w:hAnsi="Arial"/>
                          <w:b/>
                          <w:sz w:val="16"/>
                          <w:szCs w:val="16"/>
                          <w:u w:val="single"/>
                        </w:rPr>
                        <w:t xml:space="preserve">There is a fee of $25 for all individuals completing the Mandatory Reporting of Child Abuse training, even if their affiliated district is </w:t>
                      </w:r>
                      <w:r w:rsidR="00483243" w:rsidRPr="003251C5">
                        <w:rPr>
                          <w:rFonts w:ascii="Arial" w:hAnsi="Arial"/>
                          <w:b/>
                          <w:sz w:val="16"/>
                          <w:szCs w:val="16"/>
                          <w:u w:val="single"/>
                        </w:rPr>
                        <w:t>participates in AEA PD Online services</w:t>
                      </w:r>
                      <w:r w:rsidRPr="003251C5">
                        <w:rPr>
                          <w:rFonts w:ascii="Arial" w:hAnsi="Arial"/>
                          <w:b/>
                          <w:sz w:val="16"/>
                          <w:szCs w:val="16"/>
                          <w:u w:val="single"/>
                        </w:rPr>
                        <w:t>.</w:t>
                      </w:r>
                    </w:p>
                  </w:txbxContent>
                </v:textbox>
                <w10:wrap type="tight"/>
              </v:shape>
            </w:pict>
          </mc:Fallback>
        </mc:AlternateContent>
      </w:r>
      <w:r w:rsidR="00862514">
        <w:rPr>
          <w:noProof/>
        </w:rPr>
        <w:drawing>
          <wp:inline distT="0" distB="0" distL="0" distR="0" wp14:anchorId="5B4F3DB8" wp14:editId="1ADB194F">
            <wp:extent cx="3587750" cy="766715"/>
            <wp:effectExtent l="0" t="0" r="0" b="0"/>
            <wp:docPr id="1" name="Picture 0" descr="aeapdonlinebanner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pdonlinebanner2013.png"/>
                    <pic:cNvPicPr/>
                  </pic:nvPicPr>
                  <pic:blipFill>
                    <a:blip r:embed="rId8"/>
                    <a:stretch>
                      <a:fillRect/>
                    </a:stretch>
                  </pic:blipFill>
                  <pic:spPr>
                    <a:xfrm>
                      <a:off x="0" y="0"/>
                      <a:ext cx="3592048" cy="767633"/>
                    </a:xfrm>
                    <a:prstGeom prst="rect">
                      <a:avLst/>
                    </a:prstGeom>
                  </pic:spPr>
                </pic:pic>
              </a:graphicData>
            </a:graphic>
          </wp:inline>
        </w:drawing>
      </w:r>
    </w:p>
    <w:p w14:paraId="4FA9EBE4" w14:textId="7ECF7AE4" w:rsidR="001D63E6" w:rsidRPr="008F7E95" w:rsidRDefault="00E2119E" w:rsidP="00483243">
      <w:pPr>
        <w:rPr>
          <w:rFonts w:ascii="Arial" w:hAnsi="Arial"/>
          <w:sz w:val="22"/>
        </w:rPr>
      </w:pPr>
      <w:r w:rsidRPr="008F7E95">
        <w:rPr>
          <w:rFonts w:ascii="Arial" w:hAnsi="Arial"/>
          <w:b/>
          <w:sz w:val="22"/>
        </w:rPr>
        <w:t>DIRECTIONS FOR</w:t>
      </w:r>
      <w:r w:rsidR="00CE5BB0" w:rsidRPr="008F7E95">
        <w:rPr>
          <w:rFonts w:ascii="Arial" w:hAnsi="Arial"/>
          <w:b/>
          <w:sz w:val="22"/>
        </w:rPr>
        <w:t xml:space="preserve"> </w:t>
      </w:r>
      <w:r w:rsidR="00862514">
        <w:rPr>
          <w:rFonts w:ascii="Arial" w:hAnsi="Arial"/>
          <w:b/>
          <w:sz w:val="22"/>
        </w:rPr>
        <w:t>THE AEA PD ONLINE TRAINING SYSTEM</w:t>
      </w:r>
      <w:r w:rsidR="00483243">
        <w:rPr>
          <w:rFonts w:ascii="Arial" w:hAnsi="Arial"/>
          <w:b/>
          <w:sz w:val="22"/>
        </w:rPr>
        <w:br/>
      </w:r>
      <w:r w:rsidR="00483243" w:rsidRPr="00483243">
        <w:rPr>
          <w:rFonts w:ascii="Arial" w:hAnsi="Arial"/>
          <w:sz w:val="16"/>
        </w:rPr>
        <w:t>August 2014</w:t>
      </w:r>
    </w:p>
    <w:p w14:paraId="44CB6398" w14:textId="77777777" w:rsidR="001D63E6" w:rsidRDefault="001D63E6" w:rsidP="00E2119E">
      <w:pPr>
        <w:rPr>
          <w:rFonts w:ascii="Arial" w:hAnsi="Arial"/>
          <w:b/>
          <w:sz w:val="20"/>
        </w:rPr>
      </w:pPr>
    </w:p>
    <w:p w14:paraId="49B888EC" w14:textId="77777777" w:rsidR="00E2119E" w:rsidRPr="00963327" w:rsidRDefault="00E2119E" w:rsidP="00E2119E">
      <w:pPr>
        <w:rPr>
          <w:rFonts w:ascii="Arial" w:hAnsi="Arial"/>
          <w:b/>
          <w:sz w:val="18"/>
        </w:rPr>
      </w:pPr>
      <w:r w:rsidRPr="00963327">
        <w:rPr>
          <w:rFonts w:ascii="Arial" w:hAnsi="Arial"/>
          <w:b/>
          <w:sz w:val="18"/>
        </w:rPr>
        <w:t>To access the training system:</w:t>
      </w:r>
    </w:p>
    <w:p w14:paraId="4769A33F" w14:textId="77777777" w:rsidR="00862514" w:rsidRDefault="00E2119E" w:rsidP="001142A2">
      <w:pPr>
        <w:ind w:left="180"/>
        <w:rPr>
          <w:rFonts w:ascii="Arial" w:hAnsi="Arial"/>
          <w:sz w:val="18"/>
        </w:rPr>
      </w:pPr>
      <w:r w:rsidRPr="00963327">
        <w:rPr>
          <w:rFonts w:ascii="Arial" w:hAnsi="Arial"/>
          <w:sz w:val="18"/>
        </w:rPr>
        <w:t xml:space="preserve">1. Go to the </w:t>
      </w:r>
      <w:r w:rsidR="00862514">
        <w:rPr>
          <w:rFonts w:ascii="Arial" w:hAnsi="Arial"/>
          <w:sz w:val="18"/>
        </w:rPr>
        <w:t>training system home page</w:t>
      </w:r>
      <w:r w:rsidRPr="00963327">
        <w:rPr>
          <w:rFonts w:ascii="Arial" w:hAnsi="Arial"/>
          <w:sz w:val="18"/>
        </w:rPr>
        <w:t xml:space="preserve"> at</w:t>
      </w:r>
      <w:r w:rsidR="00862514">
        <w:rPr>
          <w:rFonts w:ascii="Arial" w:hAnsi="Arial"/>
          <w:sz w:val="18"/>
        </w:rPr>
        <w:t xml:space="preserve"> </w:t>
      </w:r>
      <w:hyperlink r:id="rId9" w:history="1">
        <w:r w:rsidR="00862514" w:rsidRPr="00862514">
          <w:rPr>
            <w:rStyle w:val="Hyperlink"/>
            <w:rFonts w:ascii="Arial" w:hAnsi="Arial"/>
            <w:sz w:val="18"/>
          </w:rPr>
          <w:t>http://training.aeapdonline.org</w:t>
        </w:r>
      </w:hyperlink>
    </w:p>
    <w:p w14:paraId="3AA875BD" w14:textId="77777777" w:rsidR="001D63E6" w:rsidRPr="00862514" w:rsidRDefault="00D50100" w:rsidP="001142A2">
      <w:pPr>
        <w:ind w:left="180"/>
        <w:rPr>
          <w:rFonts w:ascii="Arial" w:hAnsi="Arial"/>
          <w:b/>
          <w:sz w:val="18"/>
        </w:rPr>
      </w:pPr>
      <w:r>
        <w:rPr>
          <w:rFonts w:ascii="Arial" w:hAnsi="Arial"/>
          <w:sz w:val="18"/>
        </w:rPr>
        <w:t>2</w:t>
      </w:r>
      <w:r w:rsidR="00862514" w:rsidRPr="00862514">
        <w:rPr>
          <w:rFonts w:ascii="Arial" w:hAnsi="Arial"/>
          <w:sz w:val="18"/>
        </w:rPr>
        <w:t>.</w:t>
      </w:r>
      <w:r w:rsidR="00862514">
        <w:rPr>
          <w:rFonts w:ascii="Arial" w:hAnsi="Arial"/>
          <w:b/>
          <w:sz w:val="18"/>
        </w:rPr>
        <w:t xml:space="preserve"> </w:t>
      </w:r>
      <w:r w:rsidR="001D63E6" w:rsidRPr="00963327">
        <w:rPr>
          <w:rFonts w:ascii="Arial" w:hAnsi="Arial"/>
          <w:sz w:val="18"/>
        </w:rPr>
        <w:t xml:space="preserve">Enter your username and password and click the </w:t>
      </w:r>
      <w:r w:rsidR="001D63E6" w:rsidRPr="00963327">
        <w:rPr>
          <w:rFonts w:ascii="Arial" w:hAnsi="Arial"/>
          <w:b/>
          <w:sz w:val="18"/>
        </w:rPr>
        <w:t>Login</w:t>
      </w:r>
      <w:r w:rsidR="001D63E6" w:rsidRPr="00963327">
        <w:rPr>
          <w:rFonts w:ascii="Arial" w:hAnsi="Arial"/>
          <w:sz w:val="18"/>
        </w:rPr>
        <w:t xml:space="preserve"> button. </w:t>
      </w:r>
      <w:bookmarkStart w:id="0" w:name="_GoBack"/>
      <w:bookmarkEnd w:id="0"/>
    </w:p>
    <w:p w14:paraId="6BB9A2EF" w14:textId="1644F412" w:rsidR="001D63E6" w:rsidRPr="00963327" w:rsidRDefault="001142A2" w:rsidP="001142A2">
      <w:pPr>
        <w:ind w:left="180"/>
        <w:rPr>
          <w:rFonts w:ascii="Arial" w:hAnsi="Arial"/>
          <w:sz w:val="18"/>
        </w:rPr>
      </w:pPr>
      <w:r>
        <w:rPr>
          <w:rFonts w:ascii="Arial" w:hAnsi="Arial"/>
          <w:sz w:val="18"/>
        </w:rPr>
        <w:t>3</w:t>
      </w:r>
      <w:r w:rsidR="00862514">
        <w:rPr>
          <w:rFonts w:ascii="Arial" w:hAnsi="Arial"/>
          <w:sz w:val="18"/>
        </w:rPr>
        <w:t xml:space="preserve">. </w:t>
      </w:r>
      <w:r w:rsidR="001D63E6" w:rsidRPr="00963327">
        <w:rPr>
          <w:rFonts w:ascii="Arial" w:hAnsi="Arial"/>
          <w:sz w:val="18"/>
        </w:rPr>
        <w:t>To</w:t>
      </w:r>
      <w:r w:rsidR="00BA3400">
        <w:rPr>
          <w:rFonts w:ascii="Arial" w:hAnsi="Arial"/>
          <w:sz w:val="18"/>
        </w:rPr>
        <w:t xml:space="preserve"> log out of the system, click</w:t>
      </w:r>
      <w:r w:rsidR="001D63E6" w:rsidRPr="00963327">
        <w:rPr>
          <w:rFonts w:ascii="Arial" w:hAnsi="Arial"/>
          <w:sz w:val="18"/>
        </w:rPr>
        <w:t xml:space="preserve"> the </w:t>
      </w:r>
      <w:r w:rsidR="001D63E6" w:rsidRPr="00963327">
        <w:rPr>
          <w:rFonts w:ascii="Arial" w:hAnsi="Arial"/>
          <w:b/>
          <w:sz w:val="18"/>
        </w:rPr>
        <w:t>Logout</w:t>
      </w:r>
      <w:r w:rsidR="001D63E6" w:rsidRPr="00963327">
        <w:rPr>
          <w:rFonts w:ascii="Arial" w:hAnsi="Arial"/>
          <w:sz w:val="18"/>
        </w:rPr>
        <w:t xml:space="preserve"> </w:t>
      </w:r>
      <w:r w:rsidR="00862514">
        <w:rPr>
          <w:rFonts w:ascii="Arial" w:hAnsi="Arial"/>
          <w:sz w:val="18"/>
        </w:rPr>
        <w:t xml:space="preserve">tab </w:t>
      </w:r>
      <w:r w:rsidR="001D63E6" w:rsidRPr="00963327">
        <w:rPr>
          <w:rFonts w:ascii="Arial" w:hAnsi="Arial"/>
          <w:sz w:val="18"/>
        </w:rPr>
        <w:t xml:space="preserve">located </w:t>
      </w:r>
      <w:r w:rsidR="00D50100">
        <w:rPr>
          <w:rFonts w:ascii="Arial" w:hAnsi="Arial"/>
          <w:sz w:val="18"/>
        </w:rPr>
        <w:t>at the top of the page</w:t>
      </w:r>
      <w:r w:rsidR="001D63E6" w:rsidRPr="00963327">
        <w:rPr>
          <w:rFonts w:ascii="Arial" w:hAnsi="Arial"/>
          <w:sz w:val="18"/>
        </w:rPr>
        <w:t>.</w:t>
      </w:r>
    </w:p>
    <w:p w14:paraId="4BAC8B68" w14:textId="77777777" w:rsidR="00E2119E" w:rsidRPr="00963327" w:rsidRDefault="00E2119E" w:rsidP="00E2119E">
      <w:pPr>
        <w:rPr>
          <w:rFonts w:ascii="Arial" w:hAnsi="Arial"/>
          <w:sz w:val="12"/>
        </w:rPr>
      </w:pPr>
    </w:p>
    <w:p w14:paraId="356CF3DE" w14:textId="77777777" w:rsidR="00673328" w:rsidRPr="00963327" w:rsidRDefault="00673328" w:rsidP="00673328">
      <w:pPr>
        <w:rPr>
          <w:rFonts w:ascii="Arial" w:hAnsi="Arial"/>
          <w:b/>
          <w:bCs/>
          <w:sz w:val="18"/>
        </w:rPr>
      </w:pPr>
      <w:r w:rsidRPr="00963327">
        <w:rPr>
          <w:rFonts w:ascii="Arial" w:hAnsi="Arial"/>
          <w:b/>
          <w:bCs/>
          <w:sz w:val="18"/>
        </w:rPr>
        <w:t>To register in the system (First time user not registered in the new system):</w:t>
      </w:r>
    </w:p>
    <w:p w14:paraId="2FD45262" w14:textId="31A48A3C" w:rsidR="00E2119E" w:rsidRPr="00963327" w:rsidRDefault="00E2119E" w:rsidP="001142A2">
      <w:pPr>
        <w:ind w:left="180"/>
        <w:rPr>
          <w:rFonts w:ascii="Arial" w:hAnsi="Arial"/>
          <w:sz w:val="18"/>
        </w:rPr>
      </w:pPr>
      <w:r w:rsidRPr="00963327">
        <w:rPr>
          <w:rFonts w:ascii="Arial" w:hAnsi="Arial"/>
          <w:sz w:val="18"/>
        </w:rPr>
        <w:t xml:space="preserve">1. Click the </w:t>
      </w:r>
      <w:r w:rsidRPr="00963327">
        <w:rPr>
          <w:rFonts w:ascii="Arial" w:hAnsi="Arial"/>
          <w:b/>
          <w:sz w:val="18"/>
        </w:rPr>
        <w:t xml:space="preserve">Register </w:t>
      </w:r>
      <w:r w:rsidR="00D50100">
        <w:rPr>
          <w:rFonts w:ascii="Arial" w:hAnsi="Arial"/>
          <w:b/>
          <w:sz w:val="18"/>
        </w:rPr>
        <w:t>here</w:t>
      </w:r>
      <w:r w:rsidRPr="00963327">
        <w:rPr>
          <w:rFonts w:ascii="Arial" w:hAnsi="Arial"/>
          <w:sz w:val="18"/>
        </w:rPr>
        <w:t xml:space="preserve"> </w:t>
      </w:r>
      <w:r w:rsidR="00D50100">
        <w:rPr>
          <w:rFonts w:ascii="Arial" w:hAnsi="Arial"/>
          <w:sz w:val="18"/>
        </w:rPr>
        <w:t>link below the login area</w:t>
      </w:r>
      <w:r w:rsidR="001142A2">
        <w:rPr>
          <w:rFonts w:ascii="Arial" w:hAnsi="Arial"/>
          <w:sz w:val="18"/>
        </w:rPr>
        <w:t xml:space="preserve"> or on the REGISTER tab at the top.</w:t>
      </w:r>
    </w:p>
    <w:p w14:paraId="7F693F0E" w14:textId="3595722D" w:rsidR="00CE5BB0" w:rsidRDefault="00E2119E" w:rsidP="001142A2">
      <w:pPr>
        <w:ind w:left="180"/>
        <w:rPr>
          <w:rFonts w:ascii="Arial" w:hAnsi="Arial"/>
          <w:sz w:val="18"/>
        </w:rPr>
      </w:pPr>
      <w:r w:rsidRPr="00963327">
        <w:rPr>
          <w:rFonts w:ascii="Arial" w:hAnsi="Arial"/>
          <w:sz w:val="18"/>
        </w:rPr>
        <w:t xml:space="preserve">2. </w:t>
      </w:r>
      <w:r w:rsidR="00D50100">
        <w:rPr>
          <w:rFonts w:ascii="Arial" w:hAnsi="Arial"/>
          <w:sz w:val="18"/>
        </w:rPr>
        <w:t>There are both requ</w:t>
      </w:r>
      <w:r w:rsidR="001142A2">
        <w:rPr>
          <w:rFonts w:ascii="Arial" w:hAnsi="Arial"/>
          <w:sz w:val="18"/>
        </w:rPr>
        <w:t xml:space="preserve">ired fields and optional ones. </w:t>
      </w:r>
      <w:r w:rsidR="00D50100">
        <w:rPr>
          <w:rFonts w:ascii="Arial" w:hAnsi="Arial"/>
          <w:sz w:val="18"/>
        </w:rPr>
        <w:t>While you may want to include the optional fields as well, you must fill in the required ones.</w:t>
      </w:r>
      <w:r w:rsidR="001142A2">
        <w:rPr>
          <w:rFonts w:ascii="Arial" w:hAnsi="Arial"/>
          <w:sz w:val="18"/>
        </w:rPr>
        <w:t xml:space="preserve"> </w:t>
      </w:r>
      <w:r w:rsidR="00D50100">
        <w:rPr>
          <w:rFonts w:ascii="Arial" w:hAnsi="Arial"/>
          <w:sz w:val="18"/>
        </w:rPr>
        <w:t>Start with</w:t>
      </w:r>
      <w:r w:rsidRPr="00963327">
        <w:rPr>
          <w:rFonts w:ascii="Arial" w:hAnsi="Arial"/>
          <w:sz w:val="18"/>
        </w:rPr>
        <w:t xml:space="preserve"> your </w:t>
      </w:r>
      <w:r w:rsidRPr="00D50100">
        <w:rPr>
          <w:rFonts w:ascii="Arial" w:hAnsi="Arial"/>
          <w:b/>
          <w:sz w:val="18"/>
        </w:rPr>
        <w:t>first and last name</w:t>
      </w:r>
      <w:r w:rsidRPr="00963327">
        <w:rPr>
          <w:rFonts w:ascii="Arial" w:hAnsi="Arial"/>
          <w:sz w:val="18"/>
        </w:rPr>
        <w:t>.</w:t>
      </w:r>
    </w:p>
    <w:p w14:paraId="03A50AE7" w14:textId="4C713D92" w:rsidR="00D50100" w:rsidRDefault="00D50100" w:rsidP="001142A2">
      <w:pPr>
        <w:ind w:left="180"/>
        <w:rPr>
          <w:rFonts w:ascii="Arial" w:hAnsi="Arial"/>
          <w:sz w:val="18"/>
        </w:rPr>
      </w:pPr>
      <w:r>
        <w:rPr>
          <w:rFonts w:ascii="Arial" w:hAnsi="Arial"/>
          <w:sz w:val="18"/>
        </w:rPr>
        <w:t xml:space="preserve">3. Select a </w:t>
      </w:r>
      <w:r>
        <w:rPr>
          <w:rFonts w:ascii="Arial" w:hAnsi="Arial"/>
          <w:b/>
          <w:sz w:val="18"/>
        </w:rPr>
        <w:t>username</w:t>
      </w:r>
      <w:r>
        <w:rPr>
          <w:rFonts w:ascii="Arial" w:hAnsi="Arial"/>
          <w:sz w:val="18"/>
        </w:rPr>
        <w:t xml:space="preserve"> that is easy to remember (you will need to enter this if you forget your password later).</w:t>
      </w:r>
      <w:r w:rsidR="001142A2">
        <w:rPr>
          <w:rFonts w:ascii="Arial" w:hAnsi="Arial"/>
          <w:sz w:val="18"/>
        </w:rPr>
        <w:t xml:space="preserve"> </w:t>
      </w:r>
      <w:r>
        <w:rPr>
          <w:rFonts w:ascii="Arial" w:hAnsi="Arial"/>
          <w:sz w:val="18"/>
        </w:rPr>
        <w:t>In many cases, your name (</w:t>
      </w:r>
      <w:proofErr w:type="spellStart"/>
      <w:r>
        <w:rPr>
          <w:rFonts w:ascii="Arial" w:hAnsi="Arial"/>
          <w:sz w:val="18"/>
        </w:rPr>
        <w:t>georgebush</w:t>
      </w:r>
      <w:proofErr w:type="spellEnd"/>
      <w:r>
        <w:rPr>
          <w:rFonts w:ascii="Arial" w:hAnsi="Arial"/>
          <w:sz w:val="18"/>
        </w:rPr>
        <w:t>) or first letter last name (</w:t>
      </w:r>
      <w:proofErr w:type="spellStart"/>
      <w:r>
        <w:rPr>
          <w:rFonts w:ascii="Arial" w:hAnsi="Arial"/>
          <w:sz w:val="18"/>
        </w:rPr>
        <w:t>gwashington</w:t>
      </w:r>
      <w:proofErr w:type="spellEnd"/>
      <w:r>
        <w:rPr>
          <w:rFonts w:ascii="Arial" w:hAnsi="Arial"/>
          <w:sz w:val="18"/>
        </w:rPr>
        <w:t>) will work well, though some common names might already be taken.</w:t>
      </w:r>
    </w:p>
    <w:p w14:paraId="6D9FFB7C" w14:textId="77777777" w:rsidR="00D50100" w:rsidRDefault="00D50100" w:rsidP="001142A2">
      <w:pPr>
        <w:ind w:left="180"/>
        <w:rPr>
          <w:rFonts w:ascii="Arial" w:hAnsi="Arial"/>
          <w:sz w:val="18"/>
        </w:rPr>
      </w:pPr>
      <w:r>
        <w:rPr>
          <w:rFonts w:ascii="Arial" w:hAnsi="Arial"/>
          <w:sz w:val="18"/>
        </w:rPr>
        <w:t xml:space="preserve">4. Choose your own personal </w:t>
      </w:r>
      <w:r>
        <w:rPr>
          <w:rFonts w:ascii="Arial" w:hAnsi="Arial"/>
          <w:b/>
          <w:sz w:val="18"/>
        </w:rPr>
        <w:t>password.</w:t>
      </w:r>
      <w:r>
        <w:rPr>
          <w:rFonts w:ascii="Arial" w:hAnsi="Arial"/>
          <w:sz w:val="18"/>
        </w:rPr>
        <w:t xml:space="preserve"> </w:t>
      </w:r>
      <w:r w:rsidRPr="00963327">
        <w:rPr>
          <w:rFonts w:ascii="Arial" w:hAnsi="Arial"/>
          <w:b/>
          <w:sz w:val="18"/>
        </w:rPr>
        <w:t>Please retain your username and password for future use.</w:t>
      </w:r>
      <w:r w:rsidRPr="00963327">
        <w:rPr>
          <w:rFonts w:ascii="Arial" w:hAnsi="Arial"/>
          <w:sz w:val="18"/>
        </w:rPr>
        <w:t xml:space="preserve"> </w:t>
      </w:r>
    </w:p>
    <w:p w14:paraId="2D7FAD66" w14:textId="77777777" w:rsidR="00D50100" w:rsidRPr="00D50100" w:rsidRDefault="00D50100" w:rsidP="001142A2">
      <w:pPr>
        <w:ind w:left="180"/>
        <w:rPr>
          <w:rFonts w:ascii="Arial" w:hAnsi="Arial"/>
          <w:sz w:val="18"/>
        </w:rPr>
      </w:pPr>
      <w:r>
        <w:rPr>
          <w:rFonts w:ascii="Arial" w:hAnsi="Arial"/>
          <w:sz w:val="18"/>
        </w:rPr>
        <w:t xml:space="preserve">5. Select a different </w:t>
      </w:r>
      <w:r w:rsidRPr="00D50100">
        <w:rPr>
          <w:rFonts w:ascii="Arial" w:hAnsi="Arial"/>
          <w:b/>
          <w:sz w:val="18"/>
        </w:rPr>
        <w:t>state</w:t>
      </w:r>
      <w:r>
        <w:rPr>
          <w:rFonts w:ascii="Arial" w:hAnsi="Arial"/>
          <w:sz w:val="18"/>
        </w:rPr>
        <w:t xml:space="preserve"> if your home address is not in Iowa.</w:t>
      </w:r>
    </w:p>
    <w:p w14:paraId="162BE485" w14:textId="77777777" w:rsidR="00D80E51" w:rsidRPr="00963327" w:rsidRDefault="00D50100" w:rsidP="001142A2">
      <w:pPr>
        <w:ind w:left="180"/>
        <w:rPr>
          <w:rFonts w:ascii="Arial" w:hAnsi="Arial"/>
          <w:sz w:val="18"/>
        </w:rPr>
      </w:pPr>
      <w:r>
        <w:rPr>
          <w:rFonts w:ascii="Arial" w:hAnsi="Arial"/>
          <w:sz w:val="18"/>
        </w:rPr>
        <w:t>6</w:t>
      </w:r>
      <w:r w:rsidR="009F1CC5" w:rsidRPr="00963327">
        <w:rPr>
          <w:rFonts w:ascii="Arial" w:hAnsi="Arial"/>
          <w:sz w:val="18"/>
        </w:rPr>
        <w:t xml:space="preserve">. </w:t>
      </w:r>
      <w:r w:rsidR="00CE5BB0" w:rsidRPr="00963327">
        <w:rPr>
          <w:rFonts w:ascii="Arial" w:hAnsi="Arial"/>
          <w:sz w:val="18"/>
        </w:rPr>
        <w:t xml:space="preserve">Enter your </w:t>
      </w:r>
      <w:r w:rsidR="00CE5BB0" w:rsidRPr="00D50100">
        <w:rPr>
          <w:rFonts w:ascii="Arial" w:hAnsi="Arial"/>
          <w:b/>
          <w:sz w:val="18"/>
        </w:rPr>
        <w:t>e-mail address</w:t>
      </w:r>
      <w:r w:rsidR="00CE5BB0" w:rsidRPr="00963327">
        <w:rPr>
          <w:rFonts w:ascii="Arial" w:hAnsi="Arial"/>
          <w:sz w:val="18"/>
        </w:rPr>
        <w:t xml:space="preserve"> that you can access </w:t>
      </w:r>
      <w:r w:rsidR="00D80E51" w:rsidRPr="00963327">
        <w:rPr>
          <w:rFonts w:ascii="Arial" w:hAnsi="Arial"/>
          <w:sz w:val="18"/>
        </w:rPr>
        <w:t>year-round.</w:t>
      </w:r>
    </w:p>
    <w:p w14:paraId="2CEA7A37" w14:textId="58D7A1ED" w:rsidR="00E2119E" w:rsidRPr="00D50100" w:rsidRDefault="00D50100" w:rsidP="001142A2">
      <w:pPr>
        <w:ind w:left="180"/>
        <w:rPr>
          <w:rFonts w:ascii="Arial" w:hAnsi="Arial"/>
          <w:sz w:val="16"/>
        </w:rPr>
      </w:pPr>
      <w:r>
        <w:rPr>
          <w:rFonts w:ascii="Arial" w:hAnsi="Arial"/>
          <w:sz w:val="18"/>
        </w:rPr>
        <w:t>7</w:t>
      </w:r>
      <w:r w:rsidR="009F1CC5" w:rsidRPr="00963327">
        <w:rPr>
          <w:rFonts w:ascii="Arial" w:hAnsi="Arial"/>
          <w:sz w:val="18"/>
        </w:rPr>
        <w:t xml:space="preserve">. </w:t>
      </w:r>
      <w:r w:rsidR="000B0A1E">
        <w:rPr>
          <w:rFonts w:ascii="Arial" w:hAnsi="Arial"/>
          <w:sz w:val="18"/>
        </w:rPr>
        <w:t>In</w:t>
      </w:r>
      <w:r w:rsidR="00935766">
        <w:rPr>
          <w:rFonts w:ascii="Arial" w:hAnsi="Arial"/>
          <w:sz w:val="18"/>
        </w:rPr>
        <w:t xml:space="preserve"> the Employment Info section</w:t>
      </w:r>
      <w:r>
        <w:rPr>
          <w:rFonts w:ascii="Arial" w:hAnsi="Arial"/>
          <w:sz w:val="18"/>
        </w:rPr>
        <w:t xml:space="preserve">, you </w:t>
      </w:r>
      <w:r w:rsidRPr="00D50100">
        <w:rPr>
          <w:rFonts w:ascii="Arial" w:hAnsi="Arial"/>
          <w:sz w:val="18"/>
          <w:u w:val="single"/>
        </w:rPr>
        <w:t>must</w:t>
      </w:r>
      <w:r>
        <w:rPr>
          <w:rFonts w:ascii="Arial" w:hAnsi="Arial"/>
          <w:sz w:val="18"/>
        </w:rPr>
        <w:t xml:space="preserve"> choose an </w:t>
      </w:r>
      <w:r w:rsidRPr="00D50100">
        <w:rPr>
          <w:rFonts w:ascii="Arial" w:hAnsi="Arial"/>
          <w:b/>
          <w:sz w:val="18"/>
        </w:rPr>
        <w:t>AEA</w:t>
      </w:r>
      <w:r>
        <w:rPr>
          <w:rFonts w:ascii="Arial" w:hAnsi="Arial"/>
          <w:sz w:val="18"/>
        </w:rPr>
        <w:t xml:space="preserve"> if you are a district employee and do not want to pay for the trainings (even though it is marked optional).</w:t>
      </w:r>
      <w:r w:rsidR="001142A2">
        <w:rPr>
          <w:rFonts w:ascii="Arial" w:hAnsi="Arial"/>
          <w:sz w:val="18"/>
        </w:rPr>
        <w:t xml:space="preserve"> </w:t>
      </w:r>
      <w:r w:rsidR="00935766">
        <w:rPr>
          <w:rFonts w:ascii="Arial" w:hAnsi="Arial"/>
          <w:sz w:val="18"/>
        </w:rPr>
        <w:t xml:space="preserve">Then, </w:t>
      </w:r>
      <w:r>
        <w:rPr>
          <w:rFonts w:ascii="Arial" w:hAnsi="Arial"/>
          <w:sz w:val="18"/>
        </w:rPr>
        <w:t xml:space="preserve">select your </w:t>
      </w:r>
      <w:r w:rsidRPr="00D50100">
        <w:rPr>
          <w:rFonts w:ascii="Arial" w:hAnsi="Arial"/>
          <w:b/>
          <w:sz w:val="18"/>
        </w:rPr>
        <w:t>district</w:t>
      </w:r>
      <w:r>
        <w:rPr>
          <w:rFonts w:ascii="Arial" w:hAnsi="Arial"/>
          <w:sz w:val="18"/>
        </w:rPr>
        <w:t>.</w:t>
      </w:r>
      <w:r w:rsidR="001142A2">
        <w:rPr>
          <w:rFonts w:ascii="Arial" w:hAnsi="Arial"/>
          <w:sz w:val="18"/>
        </w:rPr>
        <w:t xml:space="preserve"> </w:t>
      </w:r>
      <w:r>
        <w:rPr>
          <w:rFonts w:ascii="Arial" w:hAnsi="Arial"/>
          <w:sz w:val="18"/>
        </w:rPr>
        <w:t xml:space="preserve">If </w:t>
      </w:r>
      <w:r w:rsidR="00B2531F" w:rsidRPr="004D61C1">
        <w:rPr>
          <w:rFonts w:ascii="Arial" w:hAnsi="Arial"/>
          <w:sz w:val="16"/>
        </w:rPr>
        <w:t>you are not employed in a district, please choose Pay Customer</w:t>
      </w:r>
    </w:p>
    <w:p w14:paraId="3A5F56CA" w14:textId="441C6AC9" w:rsidR="0027551B" w:rsidRPr="00963327" w:rsidRDefault="0027551B" w:rsidP="001142A2">
      <w:pPr>
        <w:ind w:left="180"/>
        <w:rPr>
          <w:rFonts w:ascii="Arial" w:hAnsi="Arial"/>
          <w:sz w:val="18"/>
        </w:rPr>
      </w:pPr>
      <w:r w:rsidRPr="00963327">
        <w:rPr>
          <w:rFonts w:ascii="Arial" w:hAnsi="Arial"/>
          <w:sz w:val="18"/>
        </w:rPr>
        <w:t>8</w:t>
      </w:r>
      <w:r w:rsidR="00E2119E" w:rsidRPr="00963327">
        <w:rPr>
          <w:rFonts w:ascii="Arial" w:hAnsi="Arial"/>
          <w:sz w:val="18"/>
        </w:rPr>
        <w:t xml:space="preserve">. </w:t>
      </w:r>
      <w:r w:rsidR="00D50100">
        <w:rPr>
          <w:rFonts w:ascii="Arial" w:hAnsi="Arial"/>
          <w:sz w:val="18"/>
        </w:rPr>
        <w:t xml:space="preserve">If you </w:t>
      </w:r>
      <w:r w:rsidR="00935766">
        <w:rPr>
          <w:rFonts w:ascii="Arial" w:hAnsi="Arial"/>
          <w:sz w:val="18"/>
        </w:rPr>
        <w:t xml:space="preserve">work for a </w:t>
      </w:r>
      <w:r w:rsidR="00D50100">
        <w:rPr>
          <w:rFonts w:ascii="Arial" w:hAnsi="Arial"/>
          <w:sz w:val="18"/>
        </w:rPr>
        <w:t xml:space="preserve">district, you must enter the </w:t>
      </w:r>
      <w:r w:rsidR="00D50100" w:rsidRPr="00D50100">
        <w:rPr>
          <w:rFonts w:ascii="Arial" w:hAnsi="Arial"/>
          <w:b/>
          <w:sz w:val="18"/>
        </w:rPr>
        <w:t>district password</w:t>
      </w:r>
      <w:r w:rsidR="00D50100">
        <w:rPr>
          <w:rFonts w:ascii="Arial" w:hAnsi="Arial"/>
          <w:sz w:val="18"/>
        </w:rPr>
        <w:t>.</w:t>
      </w:r>
      <w:r w:rsidR="001142A2">
        <w:rPr>
          <w:rFonts w:ascii="Arial" w:hAnsi="Arial"/>
          <w:sz w:val="18"/>
        </w:rPr>
        <w:t xml:space="preserve"> </w:t>
      </w:r>
      <w:r w:rsidR="00D50100">
        <w:rPr>
          <w:rFonts w:ascii="Arial" w:hAnsi="Arial"/>
          <w:sz w:val="18"/>
        </w:rPr>
        <w:t>Again, this is only optional if you wish to remain a Pay Customer.</w:t>
      </w:r>
      <w:r w:rsidR="001142A2">
        <w:rPr>
          <w:rFonts w:ascii="Arial" w:hAnsi="Arial"/>
          <w:sz w:val="18"/>
        </w:rPr>
        <w:t xml:space="preserve"> </w:t>
      </w:r>
      <w:r w:rsidR="00D50100">
        <w:rPr>
          <w:rFonts w:ascii="Arial" w:hAnsi="Arial"/>
          <w:sz w:val="18"/>
        </w:rPr>
        <w:t>Please check with your administrator for your district’s password.</w:t>
      </w:r>
    </w:p>
    <w:p w14:paraId="76914FCF" w14:textId="0A059F66" w:rsidR="00E2119E" w:rsidRPr="00963327" w:rsidRDefault="00BA3400" w:rsidP="001142A2">
      <w:pPr>
        <w:ind w:left="180"/>
        <w:rPr>
          <w:rFonts w:ascii="Arial" w:hAnsi="Arial"/>
          <w:sz w:val="18"/>
        </w:rPr>
      </w:pPr>
      <w:r>
        <w:rPr>
          <w:rFonts w:ascii="Arial" w:hAnsi="Arial"/>
          <w:sz w:val="18"/>
        </w:rPr>
        <w:t xml:space="preserve">9. Click </w:t>
      </w:r>
      <w:r w:rsidR="0027551B" w:rsidRPr="00963327">
        <w:rPr>
          <w:rFonts w:ascii="Arial" w:hAnsi="Arial"/>
          <w:sz w:val="18"/>
        </w:rPr>
        <w:t xml:space="preserve">the </w:t>
      </w:r>
      <w:r w:rsidR="00D50100">
        <w:rPr>
          <w:rFonts w:ascii="Arial" w:hAnsi="Arial"/>
          <w:b/>
          <w:sz w:val="18"/>
        </w:rPr>
        <w:t>Submit Registration Info</w:t>
      </w:r>
      <w:r w:rsidR="0027551B" w:rsidRPr="00963327">
        <w:rPr>
          <w:rFonts w:ascii="Arial" w:hAnsi="Arial"/>
          <w:sz w:val="18"/>
        </w:rPr>
        <w:t xml:space="preserve"> button.</w:t>
      </w:r>
      <w:r w:rsidR="00963327">
        <w:rPr>
          <w:rFonts w:ascii="Arial" w:hAnsi="Arial"/>
          <w:sz w:val="18"/>
        </w:rPr>
        <w:t xml:space="preserve"> </w:t>
      </w:r>
      <w:r w:rsidR="00D50100">
        <w:rPr>
          <w:rFonts w:ascii="Arial" w:hAnsi="Arial"/>
          <w:sz w:val="18"/>
        </w:rPr>
        <w:t>It will check that you have entered the required information and display any errors.</w:t>
      </w:r>
      <w:r w:rsidR="001142A2">
        <w:rPr>
          <w:rFonts w:ascii="Arial" w:hAnsi="Arial"/>
          <w:sz w:val="18"/>
        </w:rPr>
        <w:t xml:space="preserve"> </w:t>
      </w:r>
      <w:r w:rsidR="00D50100">
        <w:rPr>
          <w:rFonts w:ascii="Arial" w:hAnsi="Arial"/>
          <w:sz w:val="18"/>
        </w:rPr>
        <w:t xml:space="preserve">IF THERE </w:t>
      </w:r>
      <w:r>
        <w:rPr>
          <w:rFonts w:ascii="Arial" w:hAnsi="Arial"/>
          <w:sz w:val="18"/>
        </w:rPr>
        <w:t>ARE NO ERRORS, YOU MUST CLICK</w:t>
      </w:r>
      <w:r w:rsidR="00D50100">
        <w:rPr>
          <w:rFonts w:ascii="Arial" w:hAnsi="Arial"/>
          <w:sz w:val="18"/>
        </w:rPr>
        <w:t xml:space="preserve"> THE CONTINUE BUTTON AT THE BOTTOM TO FINISH REGISTRATION.</w:t>
      </w:r>
      <w:r w:rsidR="00E2119E" w:rsidRPr="00963327">
        <w:rPr>
          <w:rFonts w:ascii="Arial" w:hAnsi="Arial"/>
          <w:sz w:val="18"/>
        </w:rPr>
        <w:t xml:space="preserve"> </w:t>
      </w:r>
    </w:p>
    <w:p w14:paraId="3FAF9C87" w14:textId="77777777" w:rsidR="00E2119E" w:rsidRPr="00963327" w:rsidRDefault="00E2119E" w:rsidP="00E2119E">
      <w:pPr>
        <w:rPr>
          <w:rFonts w:ascii="Arial" w:hAnsi="Arial"/>
          <w:sz w:val="12"/>
        </w:rPr>
      </w:pPr>
    </w:p>
    <w:p w14:paraId="4F14C946" w14:textId="616A7FC1" w:rsidR="00AC21EB" w:rsidRPr="00963327" w:rsidRDefault="00B2531F" w:rsidP="00AC21EB">
      <w:pPr>
        <w:rPr>
          <w:rFonts w:ascii="Arial" w:hAnsi="Arial"/>
          <w:b/>
          <w:sz w:val="18"/>
        </w:rPr>
      </w:pPr>
      <w:r>
        <w:rPr>
          <w:rFonts w:ascii="Arial" w:hAnsi="Arial"/>
          <w:b/>
          <w:sz w:val="18"/>
        </w:rPr>
        <w:t>To e</w:t>
      </w:r>
      <w:r w:rsidR="00AC21EB" w:rsidRPr="00963327">
        <w:rPr>
          <w:rFonts w:ascii="Arial" w:hAnsi="Arial"/>
          <w:b/>
          <w:sz w:val="18"/>
        </w:rPr>
        <w:t xml:space="preserve">dit </w:t>
      </w:r>
      <w:r>
        <w:rPr>
          <w:rFonts w:ascii="Arial" w:hAnsi="Arial"/>
          <w:b/>
          <w:sz w:val="18"/>
        </w:rPr>
        <w:t>personal information</w:t>
      </w:r>
      <w:r w:rsidR="00AC21EB" w:rsidRPr="00963327">
        <w:rPr>
          <w:rFonts w:ascii="Arial" w:hAnsi="Arial"/>
          <w:b/>
          <w:sz w:val="18"/>
        </w:rPr>
        <w:t>:</w:t>
      </w:r>
      <w:r w:rsidR="00483243">
        <w:rPr>
          <w:rFonts w:ascii="Arial" w:hAnsi="Arial"/>
          <w:b/>
          <w:sz w:val="18"/>
        </w:rPr>
        <w:t xml:space="preserve"> </w:t>
      </w:r>
      <w:r w:rsidR="00483243" w:rsidRPr="00483243">
        <w:rPr>
          <w:rFonts w:ascii="Arial" w:hAnsi="Arial"/>
          <w:sz w:val="18"/>
        </w:rPr>
        <w:t>(employment or email updates)</w:t>
      </w:r>
    </w:p>
    <w:p w14:paraId="6B7A6149" w14:textId="5D699D09" w:rsidR="00AC21EB" w:rsidRPr="00963327" w:rsidRDefault="00AC21EB" w:rsidP="001142A2">
      <w:pPr>
        <w:ind w:left="180"/>
        <w:rPr>
          <w:rFonts w:ascii="Arial" w:hAnsi="Arial"/>
          <w:sz w:val="18"/>
        </w:rPr>
      </w:pPr>
      <w:r w:rsidRPr="00963327">
        <w:rPr>
          <w:rFonts w:ascii="Arial" w:hAnsi="Arial"/>
          <w:sz w:val="18"/>
        </w:rPr>
        <w:t xml:space="preserve">1. Click </w:t>
      </w:r>
      <w:r w:rsidR="00D50100">
        <w:rPr>
          <w:rFonts w:ascii="Arial" w:hAnsi="Arial"/>
          <w:sz w:val="18"/>
        </w:rPr>
        <w:t xml:space="preserve">the </w:t>
      </w:r>
      <w:proofErr w:type="gramStart"/>
      <w:r w:rsidR="00D50100">
        <w:rPr>
          <w:rFonts w:ascii="Arial" w:hAnsi="Arial"/>
          <w:b/>
          <w:sz w:val="18"/>
        </w:rPr>
        <w:t>You</w:t>
      </w:r>
      <w:proofErr w:type="gramEnd"/>
      <w:r w:rsidR="00D50100">
        <w:rPr>
          <w:rFonts w:ascii="Arial" w:hAnsi="Arial"/>
          <w:b/>
          <w:sz w:val="18"/>
        </w:rPr>
        <w:t xml:space="preserve"> </w:t>
      </w:r>
      <w:r w:rsidR="00D50100">
        <w:rPr>
          <w:rFonts w:ascii="Arial" w:hAnsi="Arial"/>
          <w:sz w:val="18"/>
        </w:rPr>
        <w:t>tab at the top</w:t>
      </w:r>
      <w:r w:rsidRPr="00963327">
        <w:rPr>
          <w:rFonts w:ascii="Arial" w:hAnsi="Arial"/>
          <w:sz w:val="18"/>
        </w:rPr>
        <w:t xml:space="preserve">. </w:t>
      </w:r>
    </w:p>
    <w:p w14:paraId="50F32C13" w14:textId="17371F24" w:rsidR="00AC21EB" w:rsidRPr="00D50100" w:rsidRDefault="00862514" w:rsidP="001142A2">
      <w:pPr>
        <w:ind w:left="180"/>
        <w:rPr>
          <w:rFonts w:ascii="Arial" w:hAnsi="Arial"/>
          <w:sz w:val="18"/>
        </w:rPr>
      </w:pPr>
      <w:r>
        <w:rPr>
          <w:rFonts w:ascii="Arial" w:hAnsi="Arial"/>
          <w:sz w:val="18"/>
        </w:rPr>
        <w:t xml:space="preserve">2. </w:t>
      </w:r>
      <w:r w:rsidR="00D50100">
        <w:rPr>
          <w:rFonts w:ascii="Arial" w:hAnsi="Arial"/>
          <w:sz w:val="18"/>
        </w:rPr>
        <w:t xml:space="preserve">Right underneath, click the </w:t>
      </w:r>
      <w:r w:rsidR="00D50100">
        <w:rPr>
          <w:rFonts w:ascii="Arial" w:hAnsi="Arial"/>
          <w:b/>
          <w:sz w:val="18"/>
        </w:rPr>
        <w:t>Edit</w:t>
      </w:r>
      <w:r w:rsidR="00D50100">
        <w:rPr>
          <w:rFonts w:ascii="Arial" w:hAnsi="Arial"/>
          <w:sz w:val="18"/>
        </w:rPr>
        <w:t xml:space="preserve"> button.</w:t>
      </w:r>
      <w:r w:rsidR="001142A2">
        <w:rPr>
          <w:rFonts w:ascii="Arial" w:hAnsi="Arial"/>
          <w:sz w:val="18"/>
        </w:rPr>
        <w:t xml:space="preserve"> </w:t>
      </w:r>
      <w:r w:rsidR="004D7143">
        <w:rPr>
          <w:rFonts w:ascii="Arial" w:hAnsi="Arial"/>
          <w:sz w:val="18"/>
        </w:rPr>
        <w:t xml:space="preserve">You can </w:t>
      </w:r>
      <w:r w:rsidR="00D50100">
        <w:rPr>
          <w:rFonts w:ascii="Arial" w:hAnsi="Arial"/>
          <w:sz w:val="18"/>
        </w:rPr>
        <w:t>change your personal information</w:t>
      </w:r>
      <w:r w:rsidR="00483243">
        <w:rPr>
          <w:rFonts w:ascii="Arial" w:hAnsi="Arial"/>
          <w:sz w:val="18"/>
        </w:rPr>
        <w:t>, such as a new employer or email address</w:t>
      </w:r>
      <w:r w:rsidR="00D50100">
        <w:rPr>
          <w:rFonts w:ascii="Arial" w:hAnsi="Arial"/>
          <w:sz w:val="18"/>
        </w:rPr>
        <w:t>.</w:t>
      </w:r>
    </w:p>
    <w:p w14:paraId="1BEEA6CD" w14:textId="21522E46" w:rsidR="00AC21EB" w:rsidRPr="00D50100" w:rsidRDefault="00AC21EB" w:rsidP="001142A2">
      <w:pPr>
        <w:ind w:left="180"/>
        <w:rPr>
          <w:rFonts w:ascii="Arial" w:hAnsi="Arial"/>
          <w:sz w:val="18"/>
        </w:rPr>
      </w:pPr>
      <w:r w:rsidRPr="00963327">
        <w:rPr>
          <w:rFonts w:ascii="Arial" w:hAnsi="Arial"/>
          <w:sz w:val="18"/>
        </w:rPr>
        <w:t xml:space="preserve">3. Click </w:t>
      </w:r>
      <w:r w:rsidR="00D50100">
        <w:rPr>
          <w:rFonts w:ascii="Arial" w:hAnsi="Arial"/>
          <w:b/>
          <w:sz w:val="18"/>
        </w:rPr>
        <w:t>Update Student Info</w:t>
      </w:r>
      <w:r w:rsidRPr="00963327">
        <w:rPr>
          <w:rFonts w:ascii="Arial" w:hAnsi="Arial"/>
          <w:sz w:val="18"/>
        </w:rPr>
        <w:t xml:space="preserve"> </w:t>
      </w:r>
      <w:r w:rsidR="00862514">
        <w:rPr>
          <w:rFonts w:ascii="Arial" w:hAnsi="Arial"/>
          <w:sz w:val="18"/>
        </w:rPr>
        <w:t xml:space="preserve">button at the bottom of that page. </w:t>
      </w:r>
      <w:r w:rsidRPr="00963327">
        <w:rPr>
          <w:rFonts w:ascii="Arial" w:hAnsi="Arial"/>
          <w:sz w:val="18"/>
        </w:rPr>
        <w:t>You will receive a message on the screen that the change was successful.</w:t>
      </w:r>
      <w:r w:rsidR="001142A2">
        <w:rPr>
          <w:rFonts w:ascii="Arial" w:hAnsi="Arial"/>
          <w:sz w:val="18"/>
        </w:rPr>
        <w:t xml:space="preserve"> </w:t>
      </w:r>
      <w:r w:rsidR="00D50100">
        <w:rPr>
          <w:rFonts w:ascii="Arial" w:hAnsi="Arial"/>
          <w:sz w:val="18"/>
        </w:rPr>
        <w:t xml:space="preserve">Click </w:t>
      </w:r>
      <w:proofErr w:type="gramStart"/>
      <w:r w:rsidR="00D50100">
        <w:rPr>
          <w:rFonts w:ascii="Arial" w:hAnsi="Arial"/>
          <w:b/>
          <w:sz w:val="18"/>
        </w:rPr>
        <w:t>Done</w:t>
      </w:r>
      <w:proofErr w:type="gramEnd"/>
      <w:r w:rsidR="00D50100">
        <w:rPr>
          <w:rFonts w:ascii="Arial" w:hAnsi="Arial"/>
          <w:b/>
          <w:sz w:val="18"/>
        </w:rPr>
        <w:t xml:space="preserve"> </w:t>
      </w:r>
      <w:r w:rsidR="00D50100">
        <w:rPr>
          <w:rFonts w:ascii="Arial" w:hAnsi="Arial"/>
          <w:sz w:val="18"/>
        </w:rPr>
        <w:t>to return to the main menu.</w:t>
      </w:r>
    </w:p>
    <w:p w14:paraId="2D81CE68" w14:textId="77777777" w:rsidR="00AC21EB" w:rsidRPr="008F7E95" w:rsidRDefault="00AC21EB" w:rsidP="00E2119E">
      <w:pPr>
        <w:rPr>
          <w:rFonts w:ascii="Arial" w:hAnsi="Arial"/>
          <w:b/>
          <w:sz w:val="12"/>
        </w:rPr>
      </w:pPr>
    </w:p>
    <w:p w14:paraId="67D82DA4" w14:textId="77777777" w:rsidR="00E2119E" w:rsidRPr="00963327" w:rsidRDefault="00E2119E" w:rsidP="00E2119E">
      <w:pPr>
        <w:rPr>
          <w:rFonts w:ascii="Arial" w:hAnsi="Arial"/>
          <w:sz w:val="18"/>
        </w:rPr>
      </w:pPr>
      <w:r w:rsidRPr="00963327">
        <w:rPr>
          <w:rFonts w:ascii="Arial" w:hAnsi="Arial"/>
          <w:b/>
          <w:sz w:val="18"/>
        </w:rPr>
        <w:t>To register for a course:</w:t>
      </w:r>
    </w:p>
    <w:p w14:paraId="6B5BDFD1" w14:textId="496C1473" w:rsidR="00D50100" w:rsidRDefault="00E2119E" w:rsidP="001142A2">
      <w:pPr>
        <w:ind w:left="180"/>
        <w:rPr>
          <w:rFonts w:ascii="Arial" w:hAnsi="Arial"/>
          <w:sz w:val="18"/>
        </w:rPr>
      </w:pPr>
      <w:r w:rsidRPr="00963327">
        <w:rPr>
          <w:rFonts w:ascii="Arial" w:hAnsi="Arial"/>
          <w:sz w:val="18"/>
        </w:rPr>
        <w:t xml:space="preserve">1. </w:t>
      </w:r>
      <w:r w:rsidR="00D50100">
        <w:rPr>
          <w:rFonts w:ascii="Arial" w:hAnsi="Arial"/>
          <w:sz w:val="18"/>
        </w:rPr>
        <w:t xml:space="preserve">Click the </w:t>
      </w:r>
      <w:r w:rsidR="00D50100" w:rsidRPr="00D50100">
        <w:rPr>
          <w:rFonts w:ascii="Arial" w:hAnsi="Arial"/>
          <w:b/>
          <w:sz w:val="18"/>
        </w:rPr>
        <w:t>Courses</w:t>
      </w:r>
      <w:r w:rsidR="00D50100">
        <w:rPr>
          <w:rFonts w:ascii="Arial" w:hAnsi="Arial"/>
          <w:b/>
          <w:sz w:val="18"/>
        </w:rPr>
        <w:t xml:space="preserve"> </w:t>
      </w:r>
      <w:r w:rsidR="00D50100">
        <w:rPr>
          <w:rFonts w:ascii="Arial" w:hAnsi="Arial"/>
          <w:sz w:val="18"/>
        </w:rPr>
        <w:t>tab at the top.</w:t>
      </w:r>
      <w:r w:rsidR="001142A2">
        <w:rPr>
          <w:rFonts w:ascii="Arial" w:hAnsi="Arial"/>
          <w:sz w:val="18"/>
        </w:rPr>
        <w:t xml:space="preserve"> </w:t>
      </w:r>
    </w:p>
    <w:p w14:paraId="3EA63CB4" w14:textId="388F79CB" w:rsidR="007C3DC2" w:rsidRDefault="00D50100" w:rsidP="001142A2">
      <w:pPr>
        <w:ind w:left="180"/>
        <w:rPr>
          <w:rFonts w:ascii="Arial" w:hAnsi="Arial"/>
          <w:sz w:val="18"/>
        </w:rPr>
      </w:pPr>
      <w:r>
        <w:rPr>
          <w:rFonts w:ascii="Arial" w:hAnsi="Arial"/>
          <w:sz w:val="18"/>
        </w:rPr>
        <w:t xml:space="preserve">2. </w:t>
      </w:r>
      <w:r w:rsidR="004D7143">
        <w:rPr>
          <w:rFonts w:ascii="Arial" w:hAnsi="Arial"/>
          <w:sz w:val="18"/>
        </w:rPr>
        <w:t xml:space="preserve">To view all courses, </w:t>
      </w:r>
      <w:r>
        <w:rPr>
          <w:rFonts w:ascii="Arial" w:hAnsi="Arial"/>
          <w:sz w:val="18"/>
        </w:rPr>
        <w:t xml:space="preserve">click the </w:t>
      </w:r>
      <w:r>
        <w:rPr>
          <w:rFonts w:ascii="Arial" w:hAnsi="Arial"/>
          <w:b/>
          <w:sz w:val="18"/>
        </w:rPr>
        <w:t xml:space="preserve">Catalog </w:t>
      </w:r>
      <w:r>
        <w:rPr>
          <w:rFonts w:ascii="Arial" w:hAnsi="Arial"/>
          <w:sz w:val="18"/>
        </w:rPr>
        <w:t>button.</w:t>
      </w:r>
      <w:r w:rsidR="001142A2">
        <w:rPr>
          <w:rFonts w:ascii="Arial" w:hAnsi="Arial"/>
          <w:sz w:val="18"/>
        </w:rPr>
        <w:t xml:space="preserve"> </w:t>
      </w:r>
      <w:proofErr w:type="gramStart"/>
      <w:r w:rsidR="004D7143">
        <w:rPr>
          <w:rFonts w:ascii="Arial" w:hAnsi="Arial"/>
          <w:sz w:val="18"/>
        </w:rPr>
        <w:t>A</w:t>
      </w:r>
      <w:r>
        <w:rPr>
          <w:rFonts w:ascii="Arial" w:hAnsi="Arial"/>
          <w:sz w:val="18"/>
        </w:rPr>
        <w:t xml:space="preserve">ll </w:t>
      </w:r>
      <w:r w:rsidR="004D7143">
        <w:rPr>
          <w:rFonts w:ascii="Arial" w:hAnsi="Arial"/>
          <w:sz w:val="18"/>
        </w:rPr>
        <w:t xml:space="preserve">trainings </w:t>
      </w:r>
      <w:r>
        <w:rPr>
          <w:rFonts w:ascii="Arial" w:hAnsi="Arial"/>
          <w:sz w:val="18"/>
        </w:rPr>
        <w:t>and self-paced courses in a “bookshelf’ display.</w:t>
      </w:r>
      <w:proofErr w:type="gramEnd"/>
    </w:p>
    <w:p w14:paraId="0A738EE6" w14:textId="239EF6E5" w:rsidR="00D50100" w:rsidRDefault="00D50100" w:rsidP="001142A2">
      <w:pPr>
        <w:ind w:left="180"/>
        <w:rPr>
          <w:rFonts w:ascii="Arial" w:hAnsi="Arial"/>
          <w:b/>
          <w:sz w:val="18"/>
        </w:rPr>
      </w:pPr>
      <w:r>
        <w:rPr>
          <w:rFonts w:ascii="Arial" w:hAnsi="Arial"/>
          <w:sz w:val="18"/>
        </w:rPr>
        <w:t>3. To filter the catalog, click one of the categories on the right.</w:t>
      </w:r>
      <w:r w:rsidR="001142A2">
        <w:rPr>
          <w:rFonts w:ascii="Arial" w:hAnsi="Arial"/>
          <w:sz w:val="18"/>
        </w:rPr>
        <w:t xml:space="preserve"> </w:t>
      </w:r>
      <w:r>
        <w:rPr>
          <w:rFonts w:ascii="Arial" w:hAnsi="Arial"/>
          <w:sz w:val="18"/>
        </w:rPr>
        <w:t>If your district has uploaded its own required trainings, you will see a button that says</w:t>
      </w:r>
      <w:r>
        <w:rPr>
          <w:rFonts w:ascii="Arial" w:hAnsi="Arial"/>
          <w:b/>
          <w:sz w:val="18"/>
        </w:rPr>
        <w:t xml:space="preserve"> District Modules.</w:t>
      </w:r>
    </w:p>
    <w:p w14:paraId="0E3DC84D" w14:textId="77C8507F" w:rsidR="00D50100" w:rsidRPr="00D50100" w:rsidRDefault="00D50100" w:rsidP="001142A2">
      <w:pPr>
        <w:ind w:left="180"/>
        <w:rPr>
          <w:rFonts w:ascii="Arial" w:hAnsi="Arial"/>
          <w:sz w:val="18"/>
        </w:rPr>
      </w:pPr>
      <w:r>
        <w:rPr>
          <w:rFonts w:ascii="Arial" w:hAnsi="Arial"/>
          <w:sz w:val="18"/>
        </w:rPr>
        <w:t xml:space="preserve">4. </w:t>
      </w:r>
      <w:r w:rsidR="004D7143">
        <w:rPr>
          <w:rFonts w:ascii="Arial" w:hAnsi="Arial"/>
          <w:sz w:val="18"/>
        </w:rPr>
        <w:t>F</w:t>
      </w:r>
      <w:r>
        <w:rPr>
          <w:rFonts w:ascii="Arial" w:hAnsi="Arial"/>
          <w:sz w:val="18"/>
        </w:rPr>
        <w:t>ind the module or course</w:t>
      </w:r>
      <w:r w:rsidR="004D7143">
        <w:rPr>
          <w:rFonts w:ascii="Arial" w:hAnsi="Arial"/>
          <w:sz w:val="18"/>
        </w:rPr>
        <w:t xml:space="preserve"> you wish to take and </w:t>
      </w:r>
      <w:r>
        <w:rPr>
          <w:rFonts w:ascii="Arial" w:hAnsi="Arial"/>
          <w:sz w:val="18"/>
        </w:rPr>
        <w:t>click its cover.</w:t>
      </w:r>
      <w:r w:rsidR="001142A2">
        <w:rPr>
          <w:rFonts w:ascii="Arial" w:hAnsi="Arial"/>
          <w:sz w:val="18"/>
        </w:rPr>
        <w:t xml:space="preserve"> </w:t>
      </w:r>
      <w:r>
        <w:rPr>
          <w:rFonts w:ascii="Arial" w:hAnsi="Arial"/>
          <w:sz w:val="18"/>
        </w:rPr>
        <w:t>It will display the course description.</w:t>
      </w:r>
      <w:r w:rsidR="001142A2">
        <w:rPr>
          <w:rFonts w:ascii="Arial" w:hAnsi="Arial"/>
          <w:sz w:val="18"/>
        </w:rPr>
        <w:t xml:space="preserve"> </w:t>
      </w:r>
      <w:r>
        <w:rPr>
          <w:rFonts w:ascii="Arial" w:hAnsi="Arial"/>
          <w:sz w:val="18"/>
        </w:rPr>
        <w:t xml:space="preserve">Click the </w:t>
      </w:r>
      <w:r>
        <w:rPr>
          <w:rFonts w:ascii="Arial" w:hAnsi="Arial"/>
          <w:b/>
          <w:sz w:val="18"/>
        </w:rPr>
        <w:t>Register</w:t>
      </w:r>
      <w:r>
        <w:rPr>
          <w:rFonts w:ascii="Arial" w:hAnsi="Arial"/>
          <w:sz w:val="18"/>
        </w:rPr>
        <w:t xml:space="preserve"> button.</w:t>
      </w:r>
    </w:p>
    <w:p w14:paraId="7339F508" w14:textId="6A6F41BF" w:rsidR="002D638F" w:rsidRPr="00963327" w:rsidRDefault="00D50100" w:rsidP="001142A2">
      <w:pPr>
        <w:ind w:left="180"/>
        <w:rPr>
          <w:rFonts w:ascii="Arial" w:hAnsi="Arial"/>
          <w:b/>
          <w:sz w:val="18"/>
        </w:rPr>
      </w:pPr>
      <w:r>
        <w:rPr>
          <w:rFonts w:ascii="Arial" w:hAnsi="Arial"/>
          <w:sz w:val="18"/>
        </w:rPr>
        <w:t>5</w:t>
      </w:r>
      <w:r w:rsidR="00454965" w:rsidRPr="00963327">
        <w:rPr>
          <w:rFonts w:ascii="Arial" w:hAnsi="Arial"/>
          <w:sz w:val="18"/>
        </w:rPr>
        <w:t xml:space="preserve">. If you are not an </w:t>
      </w:r>
      <w:r w:rsidR="007C3DC2" w:rsidRPr="00963327">
        <w:rPr>
          <w:rFonts w:ascii="Arial" w:hAnsi="Arial"/>
          <w:sz w:val="18"/>
        </w:rPr>
        <w:t xml:space="preserve">employee of the </w:t>
      </w:r>
      <w:r w:rsidR="00AC21EB" w:rsidRPr="00963327">
        <w:rPr>
          <w:rFonts w:ascii="Arial" w:hAnsi="Arial"/>
          <w:sz w:val="18"/>
        </w:rPr>
        <w:t>AEA/</w:t>
      </w:r>
      <w:r w:rsidR="007C3DC2" w:rsidRPr="00963327">
        <w:rPr>
          <w:rFonts w:ascii="Arial" w:hAnsi="Arial"/>
          <w:sz w:val="18"/>
        </w:rPr>
        <w:t xml:space="preserve">District listed on the </w:t>
      </w:r>
      <w:r w:rsidR="007C3DC2" w:rsidRPr="00963327">
        <w:rPr>
          <w:rFonts w:ascii="Arial" w:hAnsi="Arial"/>
          <w:b/>
          <w:sz w:val="18"/>
        </w:rPr>
        <w:t xml:space="preserve">Course Registration </w:t>
      </w:r>
      <w:r w:rsidR="007C3DC2" w:rsidRPr="00963327">
        <w:rPr>
          <w:rFonts w:ascii="Arial" w:hAnsi="Arial"/>
          <w:sz w:val="18"/>
        </w:rPr>
        <w:t xml:space="preserve">page, see </w:t>
      </w:r>
      <w:r w:rsidR="001D63E6" w:rsidRPr="00963327">
        <w:rPr>
          <w:rFonts w:ascii="Arial" w:hAnsi="Arial"/>
          <w:b/>
          <w:sz w:val="18"/>
        </w:rPr>
        <w:t xml:space="preserve">To </w:t>
      </w:r>
      <w:r w:rsidR="00454965" w:rsidRPr="00963327">
        <w:rPr>
          <w:rFonts w:ascii="Arial" w:hAnsi="Arial"/>
          <w:b/>
          <w:sz w:val="18"/>
        </w:rPr>
        <w:t xml:space="preserve">Edit </w:t>
      </w:r>
      <w:r>
        <w:rPr>
          <w:rFonts w:ascii="Arial" w:hAnsi="Arial"/>
          <w:b/>
          <w:sz w:val="18"/>
        </w:rPr>
        <w:t>Personal</w:t>
      </w:r>
      <w:r w:rsidR="00454965" w:rsidRPr="00963327">
        <w:rPr>
          <w:rFonts w:ascii="Arial" w:hAnsi="Arial"/>
          <w:b/>
          <w:sz w:val="18"/>
        </w:rPr>
        <w:t xml:space="preserve"> Info </w:t>
      </w:r>
      <w:r w:rsidR="00AC21EB" w:rsidRPr="00963327">
        <w:rPr>
          <w:rFonts w:ascii="Arial" w:hAnsi="Arial"/>
          <w:sz w:val="18"/>
        </w:rPr>
        <w:t>above</w:t>
      </w:r>
      <w:r w:rsidR="00B026DC" w:rsidRPr="00963327">
        <w:rPr>
          <w:rFonts w:ascii="Arial" w:hAnsi="Arial"/>
          <w:sz w:val="18"/>
        </w:rPr>
        <w:t xml:space="preserve"> to make the change to your current </w:t>
      </w:r>
      <w:r w:rsidR="00AC21EB" w:rsidRPr="00963327">
        <w:rPr>
          <w:rFonts w:ascii="Arial" w:hAnsi="Arial"/>
          <w:sz w:val="18"/>
        </w:rPr>
        <w:t>AEA/</w:t>
      </w:r>
      <w:r w:rsidR="00B026DC" w:rsidRPr="00963327">
        <w:rPr>
          <w:rFonts w:ascii="Arial" w:hAnsi="Arial"/>
          <w:sz w:val="18"/>
        </w:rPr>
        <w:t>District</w:t>
      </w:r>
      <w:r w:rsidR="004D7143">
        <w:rPr>
          <w:rFonts w:ascii="Arial" w:hAnsi="Arial"/>
          <w:sz w:val="18"/>
        </w:rPr>
        <w:t xml:space="preserve"> before you begin a training to avoid any unnecessary fees.</w:t>
      </w:r>
    </w:p>
    <w:p w14:paraId="117A238D" w14:textId="77777777" w:rsidR="00E2119E" w:rsidRPr="00963327" w:rsidRDefault="00D50100" w:rsidP="001142A2">
      <w:pPr>
        <w:ind w:left="180"/>
        <w:rPr>
          <w:rFonts w:ascii="Arial" w:hAnsi="Arial"/>
          <w:sz w:val="18"/>
        </w:rPr>
      </w:pPr>
      <w:r>
        <w:rPr>
          <w:rFonts w:ascii="Arial" w:hAnsi="Arial"/>
          <w:sz w:val="18"/>
        </w:rPr>
        <w:t>6</w:t>
      </w:r>
      <w:r w:rsidR="00454965" w:rsidRPr="00963327">
        <w:rPr>
          <w:rFonts w:ascii="Arial" w:hAnsi="Arial"/>
          <w:sz w:val="18"/>
        </w:rPr>
        <w:t xml:space="preserve">. To begin the course, click </w:t>
      </w:r>
      <w:r w:rsidR="00862514">
        <w:rPr>
          <w:rFonts w:ascii="Arial" w:hAnsi="Arial"/>
          <w:b/>
          <w:sz w:val="18"/>
        </w:rPr>
        <w:t>Continue</w:t>
      </w:r>
      <w:r w:rsidR="00454965" w:rsidRPr="00963327">
        <w:rPr>
          <w:rFonts w:ascii="Arial" w:hAnsi="Arial"/>
          <w:sz w:val="18"/>
        </w:rPr>
        <w:t>.</w:t>
      </w:r>
    </w:p>
    <w:p w14:paraId="15B2A494" w14:textId="5D6B6796" w:rsidR="00E2119E" w:rsidRPr="00963327" w:rsidRDefault="00963327" w:rsidP="001142A2">
      <w:pPr>
        <w:ind w:left="180"/>
        <w:rPr>
          <w:rFonts w:ascii="Arial" w:hAnsi="Arial"/>
          <w:sz w:val="18"/>
        </w:rPr>
      </w:pPr>
      <w:r w:rsidRPr="00963327">
        <w:rPr>
          <w:rFonts w:ascii="Arial" w:hAnsi="Arial"/>
          <w:sz w:val="18"/>
        </w:rPr>
        <w:t>This will take you to the first page of the course.</w:t>
      </w:r>
      <w:r w:rsidR="001142A2">
        <w:rPr>
          <w:rFonts w:ascii="Arial" w:hAnsi="Arial"/>
          <w:sz w:val="18"/>
        </w:rPr>
        <w:t xml:space="preserve"> </w:t>
      </w:r>
      <w:r w:rsidRPr="00963327">
        <w:rPr>
          <w:rFonts w:ascii="Arial" w:hAnsi="Arial"/>
          <w:sz w:val="18"/>
        </w:rPr>
        <w:t>The navigation arrows, to advance the page forward or back, are located next to the page numb</w:t>
      </w:r>
      <w:r>
        <w:rPr>
          <w:rFonts w:ascii="Arial" w:hAnsi="Arial"/>
          <w:sz w:val="18"/>
        </w:rPr>
        <w:t xml:space="preserve">er towards the top of the page. </w:t>
      </w:r>
      <w:r w:rsidR="00B026DC" w:rsidRPr="00963327">
        <w:rPr>
          <w:rFonts w:ascii="Arial" w:hAnsi="Arial"/>
          <w:sz w:val="18"/>
        </w:rPr>
        <w:t>You</w:t>
      </w:r>
      <w:r w:rsidR="00E2119E" w:rsidRPr="00963327">
        <w:rPr>
          <w:rFonts w:ascii="Arial" w:hAnsi="Arial"/>
          <w:sz w:val="18"/>
        </w:rPr>
        <w:t xml:space="preserve"> can log out of your course before you have finished and then login to resume.</w:t>
      </w:r>
    </w:p>
    <w:p w14:paraId="016078C4" w14:textId="77777777" w:rsidR="00E2119E" w:rsidRPr="008F7E95" w:rsidRDefault="00E2119E" w:rsidP="00E2119E">
      <w:pPr>
        <w:rPr>
          <w:rFonts w:ascii="Arial" w:hAnsi="Arial"/>
          <w:sz w:val="12"/>
        </w:rPr>
      </w:pPr>
    </w:p>
    <w:p w14:paraId="6D05B71D" w14:textId="77777777" w:rsidR="00E2119E" w:rsidRPr="00963327" w:rsidRDefault="00E2119E" w:rsidP="00E2119E">
      <w:pPr>
        <w:rPr>
          <w:rFonts w:ascii="Arial" w:hAnsi="Arial"/>
          <w:sz w:val="18"/>
        </w:rPr>
      </w:pPr>
      <w:r w:rsidRPr="00963327">
        <w:rPr>
          <w:rFonts w:ascii="Arial" w:hAnsi="Arial"/>
          <w:b/>
          <w:sz w:val="18"/>
        </w:rPr>
        <w:t>To resume a course:</w:t>
      </w:r>
    </w:p>
    <w:p w14:paraId="0F4ED16B" w14:textId="2AF6DB5D" w:rsidR="007E21D7" w:rsidRDefault="00E2119E" w:rsidP="001142A2">
      <w:pPr>
        <w:ind w:left="180"/>
        <w:rPr>
          <w:rFonts w:ascii="Arial" w:hAnsi="Arial"/>
          <w:sz w:val="18"/>
        </w:rPr>
      </w:pPr>
      <w:r w:rsidRPr="00963327">
        <w:rPr>
          <w:rFonts w:ascii="Arial" w:hAnsi="Arial"/>
          <w:sz w:val="18"/>
        </w:rPr>
        <w:t xml:space="preserve">1. </w:t>
      </w:r>
      <w:r w:rsidR="00E50656">
        <w:rPr>
          <w:rFonts w:ascii="Arial" w:hAnsi="Arial"/>
          <w:sz w:val="18"/>
        </w:rPr>
        <w:t xml:space="preserve">Click </w:t>
      </w:r>
      <w:r w:rsidR="007E21D7">
        <w:rPr>
          <w:rFonts w:ascii="Arial" w:hAnsi="Arial"/>
          <w:sz w:val="18"/>
        </w:rPr>
        <w:t xml:space="preserve">the </w:t>
      </w:r>
      <w:r w:rsidR="007E21D7">
        <w:rPr>
          <w:rFonts w:ascii="Arial" w:hAnsi="Arial"/>
          <w:b/>
          <w:sz w:val="18"/>
        </w:rPr>
        <w:t xml:space="preserve">Courses </w:t>
      </w:r>
      <w:r w:rsidR="007E21D7">
        <w:rPr>
          <w:rFonts w:ascii="Arial" w:hAnsi="Arial"/>
          <w:sz w:val="18"/>
        </w:rPr>
        <w:t>tab at the top.</w:t>
      </w:r>
      <w:r w:rsidR="001142A2">
        <w:rPr>
          <w:rFonts w:ascii="Arial" w:hAnsi="Arial"/>
          <w:sz w:val="18"/>
        </w:rPr>
        <w:t xml:space="preserve"> </w:t>
      </w:r>
      <w:r w:rsidR="007E21D7">
        <w:rPr>
          <w:rFonts w:ascii="Arial" w:hAnsi="Arial"/>
          <w:sz w:val="18"/>
        </w:rPr>
        <w:t xml:space="preserve">If not already selected, click the </w:t>
      </w:r>
      <w:r w:rsidR="007E21D7">
        <w:rPr>
          <w:rFonts w:ascii="Arial" w:hAnsi="Arial"/>
          <w:b/>
          <w:sz w:val="18"/>
        </w:rPr>
        <w:t xml:space="preserve">Enrolled </w:t>
      </w:r>
      <w:r w:rsidR="007E21D7">
        <w:rPr>
          <w:rFonts w:ascii="Arial" w:hAnsi="Arial"/>
          <w:sz w:val="18"/>
        </w:rPr>
        <w:t>button.</w:t>
      </w:r>
    </w:p>
    <w:p w14:paraId="5DC4BAE1" w14:textId="59F70D3F" w:rsidR="008F7E95" w:rsidRPr="008F7E95" w:rsidRDefault="00D55760" w:rsidP="001142A2">
      <w:pPr>
        <w:ind w:left="180"/>
        <w:rPr>
          <w:rFonts w:ascii="Arial" w:hAnsi="Arial"/>
          <w:sz w:val="18"/>
        </w:rPr>
      </w:pPr>
      <w:r>
        <w:rPr>
          <w:rFonts w:ascii="Arial" w:hAnsi="Arial"/>
          <w:sz w:val="18"/>
        </w:rPr>
        <w:t>2</w:t>
      </w:r>
      <w:r w:rsidR="007E21D7">
        <w:rPr>
          <w:rFonts w:ascii="Arial" w:hAnsi="Arial"/>
          <w:sz w:val="18"/>
        </w:rPr>
        <w:t xml:space="preserve">. Click the cover of the book, and then </w:t>
      </w:r>
      <w:r w:rsidR="00377C56">
        <w:rPr>
          <w:rFonts w:ascii="Arial" w:hAnsi="Arial"/>
          <w:sz w:val="18"/>
        </w:rPr>
        <w:t xml:space="preserve">the </w:t>
      </w:r>
      <w:r w:rsidR="00377C56" w:rsidRPr="00377C56">
        <w:rPr>
          <w:rFonts w:ascii="Arial" w:hAnsi="Arial"/>
          <w:b/>
          <w:sz w:val="18"/>
        </w:rPr>
        <w:t>Resume</w:t>
      </w:r>
      <w:r w:rsidR="00377C56">
        <w:rPr>
          <w:rFonts w:ascii="Arial" w:hAnsi="Arial"/>
          <w:sz w:val="18"/>
        </w:rPr>
        <w:t xml:space="preserve"> button to pick up where you left off.</w:t>
      </w:r>
    </w:p>
    <w:p w14:paraId="5F422EBD" w14:textId="019CA2BC" w:rsidR="00377C56" w:rsidRDefault="00D55760" w:rsidP="001142A2">
      <w:pPr>
        <w:ind w:left="180"/>
        <w:rPr>
          <w:rFonts w:ascii="Arial" w:hAnsi="Arial"/>
          <w:sz w:val="18"/>
        </w:rPr>
      </w:pPr>
      <w:r>
        <w:rPr>
          <w:rFonts w:ascii="Arial" w:hAnsi="Arial"/>
          <w:sz w:val="18"/>
        </w:rPr>
        <w:t>3</w:t>
      </w:r>
      <w:r w:rsidR="008F7E95" w:rsidRPr="008F7E95">
        <w:rPr>
          <w:rFonts w:ascii="Arial" w:hAnsi="Arial"/>
          <w:sz w:val="18"/>
        </w:rPr>
        <w:t xml:space="preserve">. </w:t>
      </w:r>
      <w:r w:rsidR="00377C56">
        <w:rPr>
          <w:rFonts w:ascii="Arial" w:hAnsi="Arial"/>
          <w:sz w:val="18"/>
        </w:rPr>
        <w:t xml:space="preserve">If you have not been in a course in the past 84 days, your enrollment will have </w:t>
      </w:r>
      <w:r w:rsidR="001142A2">
        <w:rPr>
          <w:rFonts w:ascii="Arial" w:hAnsi="Arial"/>
          <w:sz w:val="18"/>
        </w:rPr>
        <w:t xml:space="preserve">expired. </w:t>
      </w:r>
      <w:r w:rsidR="00377C56">
        <w:rPr>
          <w:rFonts w:ascii="Arial" w:hAnsi="Arial"/>
          <w:sz w:val="18"/>
        </w:rPr>
        <w:t xml:space="preserve">In this case, you will see a </w:t>
      </w:r>
      <w:r w:rsidR="00377C56" w:rsidRPr="00377C56">
        <w:rPr>
          <w:rFonts w:ascii="Arial" w:hAnsi="Arial"/>
          <w:b/>
          <w:sz w:val="18"/>
        </w:rPr>
        <w:t>Restart</w:t>
      </w:r>
      <w:r w:rsidR="00377C56">
        <w:rPr>
          <w:rFonts w:ascii="Arial" w:hAnsi="Arial"/>
          <w:sz w:val="18"/>
        </w:rPr>
        <w:t xml:space="preserve"> button.</w:t>
      </w:r>
      <w:r w:rsidR="001142A2">
        <w:rPr>
          <w:rFonts w:ascii="Arial" w:hAnsi="Arial"/>
          <w:sz w:val="18"/>
        </w:rPr>
        <w:t xml:space="preserve"> </w:t>
      </w:r>
      <w:r w:rsidR="00377C56">
        <w:rPr>
          <w:rFonts w:ascii="Arial" w:hAnsi="Arial"/>
          <w:sz w:val="18"/>
        </w:rPr>
        <w:t>This will take you to the beginning of the training.</w:t>
      </w:r>
    </w:p>
    <w:p w14:paraId="0908032C" w14:textId="77777777" w:rsidR="008F7E95" w:rsidRDefault="00D55760" w:rsidP="001142A2">
      <w:pPr>
        <w:ind w:left="180"/>
        <w:rPr>
          <w:rFonts w:ascii="Arial" w:hAnsi="Arial"/>
          <w:sz w:val="18"/>
        </w:rPr>
      </w:pPr>
      <w:r>
        <w:rPr>
          <w:rFonts w:ascii="Arial" w:hAnsi="Arial"/>
          <w:sz w:val="18"/>
        </w:rPr>
        <w:t>4</w:t>
      </w:r>
      <w:r w:rsidR="00377C56">
        <w:rPr>
          <w:rFonts w:ascii="Arial" w:hAnsi="Arial"/>
          <w:sz w:val="18"/>
        </w:rPr>
        <w:t xml:space="preserve">. If you wish to no longer complete the training, you may click the </w:t>
      </w:r>
      <w:r w:rsidR="00377C56" w:rsidRPr="00377C56">
        <w:rPr>
          <w:rFonts w:ascii="Arial" w:hAnsi="Arial"/>
          <w:b/>
          <w:sz w:val="18"/>
        </w:rPr>
        <w:t>Drop</w:t>
      </w:r>
      <w:r w:rsidR="00377C56">
        <w:rPr>
          <w:rFonts w:ascii="Arial" w:hAnsi="Arial"/>
          <w:sz w:val="18"/>
        </w:rPr>
        <w:t xml:space="preserve"> button</w:t>
      </w:r>
      <w:r w:rsidR="008F7E95" w:rsidRPr="008F7E95">
        <w:rPr>
          <w:rFonts w:ascii="Arial" w:hAnsi="Arial"/>
          <w:sz w:val="18"/>
        </w:rPr>
        <w:t xml:space="preserve">. </w:t>
      </w:r>
    </w:p>
    <w:p w14:paraId="136E61CA" w14:textId="77777777" w:rsidR="00E2119E" w:rsidRPr="00963327" w:rsidRDefault="00E2119E" w:rsidP="008F7E95">
      <w:pPr>
        <w:rPr>
          <w:rFonts w:ascii="Arial" w:hAnsi="Arial"/>
          <w:sz w:val="12"/>
        </w:rPr>
      </w:pPr>
    </w:p>
    <w:p w14:paraId="0CAA3BB5" w14:textId="77777777" w:rsidR="00AC21EB" w:rsidRPr="00963327" w:rsidRDefault="00AC21EB" w:rsidP="00AC21EB">
      <w:pPr>
        <w:rPr>
          <w:rFonts w:ascii="Arial" w:hAnsi="Arial"/>
          <w:b/>
          <w:sz w:val="18"/>
        </w:rPr>
      </w:pPr>
      <w:r w:rsidRPr="00963327">
        <w:rPr>
          <w:rFonts w:ascii="Arial" w:hAnsi="Arial"/>
          <w:b/>
          <w:sz w:val="18"/>
        </w:rPr>
        <w:t>To retake a course:</w:t>
      </w:r>
    </w:p>
    <w:p w14:paraId="79C14081" w14:textId="77777777" w:rsidR="00AC21EB" w:rsidRPr="00963327" w:rsidRDefault="00AC21EB" w:rsidP="001142A2">
      <w:pPr>
        <w:ind w:left="180"/>
        <w:rPr>
          <w:rFonts w:ascii="Arial" w:hAnsi="Arial"/>
          <w:sz w:val="18"/>
        </w:rPr>
      </w:pPr>
      <w:r w:rsidRPr="00963327">
        <w:rPr>
          <w:rFonts w:ascii="Arial" w:hAnsi="Arial"/>
          <w:sz w:val="18"/>
        </w:rPr>
        <w:t>If you wish to complete a training prior to the expiration date</w:t>
      </w:r>
      <w:r w:rsidR="00963327" w:rsidRPr="00963327">
        <w:rPr>
          <w:rFonts w:ascii="Arial" w:hAnsi="Arial"/>
          <w:sz w:val="18"/>
        </w:rPr>
        <w:t xml:space="preserve"> of the training</w:t>
      </w:r>
      <w:r w:rsidRPr="00963327">
        <w:rPr>
          <w:rFonts w:ascii="Arial" w:hAnsi="Arial"/>
          <w:sz w:val="18"/>
        </w:rPr>
        <w:t>:</w:t>
      </w:r>
    </w:p>
    <w:p w14:paraId="05D48615" w14:textId="0603FB24" w:rsidR="00AC21EB" w:rsidRPr="00963327" w:rsidRDefault="00AC21EB" w:rsidP="001142A2">
      <w:pPr>
        <w:tabs>
          <w:tab w:val="num" w:pos="720"/>
        </w:tabs>
        <w:ind w:left="180"/>
        <w:rPr>
          <w:rFonts w:ascii="Arial" w:hAnsi="Arial"/>
          <w:sz w:val="18"/>
        </w:rPr>
      </w:pPr>
      <w:r w:rsidRPr="00963327">
        <w:rPr>
          <w:rFonts w:ascii="Arial" w:hAnsi="Arial"/>
          <w:sz w:val="18"/>
        </w:rPr>
        <w:t xml:space="preserve">1. </w:t>
      </w:r>
      <w:r w:rsidR="007E21D7">
        <w:rPr>
          <w:rFonts w:ascii="Arial" w:hAnsi="Arial"/>
          <w:sz w:val="18"/>
        </w:rPr>
        <w:t xml:space="preserve">Click the </w:t>
      </w:r>
      <w:r w:rsidR="007E21D7">
        <w:rPr>
          <w:rFonts w:ascii="Arial" w:hAnsi="Arial"/>
          <w:b/>
          <w:sz w:val="18"/>
        </w:rPr>
        <w:t xml:space="preserve">Courses </w:t>
      </w:r>
      <w:r w:rsidR="007E21D7">
        <w:rPr>
          <w:rFonts w:ascii="Arial" w:hAnsi="Arial"/>
          <w:sz w:val="18"/>
        </w:rPr>
        <w:t xml:space="preserve">tab, and then on the </w:t>
      </w:r>
      <w:r w:rsidR="007E21D7">
        <w:rPr>
          <w:rFonts w:ascii="Arial" w:hAnsi="Arial"/>
          <w:b/>
          <w:sz w:val="18"/>
        </w:rPr>
        <w:t xml:space="preserve">Catalog </w:t>
      </w:r>
      <w:r w:rsidR="007E21D7">
        <w:rPr>
          <w:rFonts w:ascii="Arial" w:hAnsi="Arial"/>
          <w:sz w:val="18"/>
        </w:rPr>
        <w:t>button underneath.</w:t>
      </w:r>
    </w:p>
    <w:p w14:paraId="452898CA" w14:textId="09DB4BD3" w:rsidR="00AC21EB" w:rsidRPr="00963327" w:rsidRDefault="00AC21EB" w:rsidP="001142A2">
      <w:pPr>
        <w:tabs>
          <w:tab w:val="num" w:pos="720"/>
        </w:tabs>
        <w:ind w:left="180"/>
        <w:rPr>
          <w:rFonts w:ascii="Arial" w:hAnsi="Arial"/>
          <w:sz w:val="18"/>
        </w:rPr>
      </w:pPr>
      <w:r w:rsidRPr="00963327">
        <w:rPr>
          <w:rFonts w:ascii="Arial" w:hAnsi="Arial"/>
          <w:sz w:val="18"/>
        </w:rPr>
        <w:t>2. Locate the co</w:t>
      </w:r>
      <w:r w:rsidR="007E21D7">
        <w:rPr>
          <w:rFonts w:ascii="Arial" w:hAnsi="Arial"/>
          <w:sz w:val="18"/>
        </w:rPr>
        <w:t>urse that you wish to complete and click the cover.</w:t>
      </w:r>
      <w:r w:rsidR="001142A2">
        <w:rPr>
          <w:rFonts w:ascii="Arial" w:hAnsi="Arial"/>
          <w:sz w:val="18"/>
        </w:rPr>
        <w:t xml:space="preserve"> </w:t>
      </w:r>
      <w:r w:rsidRPr="00963327">
        <w:rPr>
          <w:rFonts w:ascii="Arial" w:hAnsi="Arial"/>
          <w:sz w:val="18"/>
        </w:rPr>
        <w:t xml:space="preserve">Click the </w:t>
      </w:r>
      <w:r w:rsidRPr="00963327">
        <w:rPr>
          <w:rFonts w:ascii="Arial" w:hAnsi="Arial"/>
          <w:b/>
          <w:bCs/>
          <w:sz w:val="18"/>
        </w:rPr>
        <w:t xml:space="preserve">Review </w:t>
      </w:r>
      <w:r w:rsidRPr="00963327">
        <w:rPr>
          <w:rFonts w:ascii="Arial" w:hAnsi="Arial"/>
          <w:sz w:val="18"/>
        </w:rPr>
        <w:t>button if you just want to review the content</w:t>
      </w:r>
      <w:r w:rsidR="007E21D7">
        <w:rPr>
          <w:rFonts w:ascii="Arial" w:hAnsi="Arial"/>
          <w:sz w:val="18"/>
        </w:rPr>
        <w:t>.</w:t>
      </w:r>
      <w:r w:rsidR="001142A2">
        <w:rPr>
          <w:rFonts w:ascii="Arial" w:hAnsi="Arial"/>
          <w:sz w:val="18"/>
        </w:rPr>
        <w:t xml:space="preserve"> </w:t>
      </w:r>
      <w:r w:rsidR="00BA3400">
        <w:rPr>
          <w:rFonts w:ascii="Arial" w:hAnsi="Arial"/>
          <w:sz w:val="18"/>
        </w:rPr>
        <w:t>Click</w:t>
      </w:r>
      <w:r w:rsidRPr="00963327">
        <w:rPr>
          <w:rFonts w:ascii="Arial" w:hAnsi="Arial"/>
          <w:sz w:val="18"/>
        </w:rPr>
        <w:t xml:space="preserve"> the </w:t>
      </w:r>
      <w:r w:rsidRPr="00963327">
        <w:rPr>
          <w:rFonts w:ascii="Arial" w:hAnsi="Arial"/>
          <w:b/>
          <w:bCs/>
          <w:sz w:val="18"/>
        </w:rPr>
        <w:t>Retake</w:t>
      </w:r>
      <w:r w:rsidRPr="00963327">
        <w:rPr>
          <w:rFonts w:ascii="Arial" w:hAnsi="Arial"/>
          <w:sz w:val="18"/>
        </w:rPr>
        <w:t xml:space="preserve"> button to complete the course</w:t>
      </w:r>
      <w:r w:rsidR="001142A2">
        <w:rPr>
          <w:rFonts w:ascii="Arial" w:hAnsi="Arial"/>
          <w:sz w:val="18"/>
        </w:rPr>
        <w:t>.</w:t>
      </w:r>
    </w:p>
    <w:p w14:paraId="417A49F6" w14:textId="77777777" w:rsidR="00AC21EB" w:rsidRPr="00963327" w:rsidRDefault="00AC21EB" w:rsidP="001142A2">
      <w:pPr>
        <w:tabs>
          <w:tab w:val="num" w:pos="720"/>
        </w:tabs>
        <w:ind w:left="180"/>
        <w:rPr>
          <w:rFonts w:ascii="Arial" w:hAnsi="Arial"/>
          <w:sz w:val="18"/>
        </w:rPr>
      </w:pPr>
      <w:r w:rsidRPr="00963327">
        <w:rPr>
          <w:rFonts w:ascii="Arial" w:hAnsi="Arial"/>
          <w:sz w:val="18"/>
        </w:rPr>
        <w:t xml:space="preserve">3. </w:t>
      </w:r>
      <w:r w:rsidR="007E21D7">
        <w:rPr>
          <w:rFonts w:ascii="Arial" w:hAnsi="Arial"/>
          <w:sz w:val="18"/>
        </w:rPr>
        <w:t>If you clicked Retake, this will take you to step 5 of the registration process above.</w:t>
      </w:r>
    </w:p>
    <w:p w14:paraId="0B742E46" w14:textId="77777777" w:rsidR="00E2119E" w:rsidRPr="00963327" w:rsidRDefault="00E2119E" w:rsidP="00E2119E">
      <w:pPr>
        <w:rPr>
          <w:rFonts w:ascii="Arial" w:hAnsi="Arial"/>
          <w:sz w:val="12"/>
        </w:rPr>
      </w:pPr>
    </w:p>
    <w:p w14:paraId="031FE6FC" w14:textId="77777777" w:rsidR="00E2119E" w:rsidRPr="00963327" w:rsidRDefault="00E2119E" w:rsidP="00E2119E">
      <w:pPr>
        <w:rPr>
          <w:rFonts w:ascii="Arial" w:hAnsi="Arial"/>
          <w:sz w:val="18"/>
        </w:rPr>
      </w:pPr>
      <w:r w:rsidRPr="00963327">
        <w:rPr>
          <w:rFonts w:ascii="Arial" w:hAnsi="Arial"/>
          <w:b/>
          <w:sz w:val="18"/>
        </w:rPr>
        <w:t>To print a certificate:</w:t>
      </w:r>
    </w:p>
    <w:p w14:paraId="79ED03D2" w14:textId="2CBBC45D" w:rsidR="00B2531F" w:rsidRPr="00B2531F" w:rsidRDefault="009F2305" w:rsidP="001142A2">
      <w:pPr>
        <w:ind w:left="180"/>
        <w:rPr>
          <w:rFonts w:ascii="Arial" w:hAnsi="Arial"/>
          <w:sz w:val="18"/>
        </w:rPr>
      </w:pPr>
      <w:r>
        <w:rPr>
          <w:rFonts w:ascii="Arial" w:hAnsi="Arial"/>
          <w:sz w:val="18"/>
        </w:rPr>
        <w:t>1.</w:t>
      </w:r>
      <w:r w:rsidR="001142A2">
        <w:rPr>
          <w:rFonts w:ascii="Arial" w:hAnsi="Arial"/>
          <w:sz w:val="18"/>
        </w:rPr>
        <w:t xml:space="preserve"> </w:t>
      </w:r>
      <w:r w:rsidR="007E21D7">
        <w:rPr>
          <w:rFonts w:ascii="Arial" w:hAnsi="Arial"/>
          <w:sz w:val="18"/>
        </w:rPr>
        <w:t xml:space="preserve">Click the </w:t>
      </w:r>
      <w:r w:rsidR="007E21D7">
        <w:rPr>
          <w:rFonts w:ascii="Arial" w:hAnsi="Arial"/>
          <w:b/>
          <w:sz w:val="18"/>
        </w:rPr>
        <w:t xml:space="preserve">Courses </w:t>
      </w:r>
      <w:r w:rsidR="007E21D7">
        <w:rPr>
          <w:rFonts w:ascii="Arial" w:hAnsi="Arial"/>
          <w:sz w:val="18"/>
        </w:rPr>
        <w:t xml:space="preserve">tab, and then on the </w:t>
      </w:r>
      <w:r w:rsidR="007E21D7">
        <w:rPr>
          <w:rFonts w:ascii="Arial" w:hAnsi="Arial"/>
          <w:b/>
          <w:sz w:val="18"/>
        </w:rPr>
        <w:t xml:space="preserve">Completed </w:t>
      </w:r>
      <w:r w:rsidR="007E21D7">
        <w:rPr>
          <w:rFonts w:ascii="Arial" w:hAnsi="Arial"/>
          <w:sz w:val="18"/>
        </w:rPr>
        <w:t>button underneath.</w:t>
      </w:r>
    </w:p>
    <w:p w14:paraId="14B88AED" w14:textId="19C91A7E" w:rsidR="00B2531F" w:rsidRDefault="009F2305" w:rsidP="001142A2">
      <w:pPr>
        <w:ind w:left="180"/>
        <w:rPr>
          <w:rFonts w:ascii="Arial" w:hAnsi="Arial"/>
          <w:sz w:val="18"/>
        </w:rPr>
      </w:pPr>
      <w:r>
        <w:rPr>
          <w:rFonts w:ascii="Arial" w:hAnsi="Arial"/>
          <w:sz w:val="18"/>
        </w:rPr>
        <w:t>2.</w:t>
      </w:r>
      <w:r w:rsidR="001142A2">
        <w:rPr>
          <w:rFonts w:ascii="Arial" w:hAnsi="Arial"/>
          <w:sz w:val="18"/>
        </w:rPr>
        <w:t xml:space="preserve"> </w:t>
      </w:r>
      <w:r w:rsidR="007E21D7">
        <w:rPr>
          <w:rFonts w:ascii="Arial" w:hAnsi="Arial"/>
          <w:bCs/>
          <w:sz w:val="18"/>
        </w:rPr>
        <w:t xml:space="preserve">Click the title, and then click the </w:t>
      </w:r>
      <w:r w:rsidR="007E21D7">
        <w:rPr>
          <w:rFonts w:ascii="Arial" w:hAnsi="Arial"/>
          <w:b/>
          <w:bCs/>
          <w:sz w:val="18"/>
        </w:rPr>
        <w:t xml:space="preserve">Certificate </w:t>
      </w:r>
      <w:r w:rsidR="007E21D7">
        <w:rPr>
          <w:rFonts w:ascii="Arial" w:hAnsi="Arial"/>
          <w:bCs/>
          <w:sz w:val="18"/>
        </w:rPr>
        <w:t xml:space="preserve">button. </w:t>
      </w:r>
      <w:r w:rsidR="001142A2" w:rsidRPr="00B2531F">
        <w:rPr>
          <w:rFonts w:ascii="Arial" w:hAnsi="Arial"/>
          <w:sz w:val="18"/>
        </w:rPr>
        <w:t>If the certif</w:t>
      </w:r>
      <w:r w:rsidR="001142A2">
        <w:rPr>
          <w:rFonts w:ascii="Arial" w:hAnsi="Arial"/>
          <w:sz w:val="18"/>
        </w:rPr>
        <w:t>i</w:t>
      </w:r>
      <w:r w:rsidR="001142A2" w:rsidRPr="00B2531F">
        <w:rPr>
          <w:rFonts w:ascii="Arial" w:hAnsi="Arial"/>
          <w:sz w:val="18"/>
        </w:rPr>
        <w:t>cate does open on your screen, you will be able to print this certificate</w:t>
      </w:r>
      <w:r w:rsidR="001142A2">
        <w:rPr>
          <w:rFonts w:ascii="Arial" w:hAnsi="Arial"/>
          <w:sz w:val="18"/>
        </w:rPr>
        <w:t xml:space="preserve">. </w:t>
      </w:r>
      <w:r w:rsidR="00B2531F" w:rsidRPr="00B2531F">
        <w:rPr>
          <w:rFonts w:ascii="Arial" w:hAnsi="Arial"/>
          <w:sz w:val="18"/>
        </w:rPr>
        <w:t xml:space="preserve">If the certificate does not open on your screen, </w:t>
      </w:r>
      <w:r w:rsidR="00E41296">
        <w:rPr>
          <w:rFonts w:ascii="Arial" w:hAnsi="Arial"/>
          <w:sz w:val="18"/>
        </w:rPr>
        <w:t>check your download folder for a file called</w:t>
      </w:r>
      <w:r w:rsidR="00B2531F" w:rsidRPr="00B2531F">
        <w:rPr>
          <w:rFonts w:ascii="Arial" w:hAnsi="Arial"/>
          <w:sz w:val="18"/>
        </w:rPr>
        <w:t xml:space="preserve"> </w:t>
      </w:r>
      <w:r w:rsidR="00B2531F" w:rsidRPr="00B2531F">
        <w:rPr>
          <w:rFonts w:ascii="Arial" w:hAnsi="Arial"/>
          <w:b/>
          <w:bCs/>
          <w:sz w:val="18"/>
        </w:rPr>
        <w:t>doc.pdf</w:t>
      </w:r>
      <w:r w:rsidR="007E21D7">
        <w:rPr>
          <w:rFonts w:ascii="Arial" w:hAnsi="Arial"/>
          <w:bCs/>
          <w:sz w:val="18"/>
        </w:rPr>
        <w:t>.</w:t>
      </w:r>
      <w:r w:rsidR="001142A2">
        <w:rPr>
          <w:rFonts w:ascii="Arial" w:hAnsi="Arial"/>
          <w:bCs/>
          <w:sz w:val="18"/>
        </w:rPr>
        <w:t xml:space="preserve"> </w:t>
      </w:r>
    </w:p>
    <w:p w14:paraId="06B6656A" w14:textId="77777777" w:rsidR="007E21D7" w:rsidRPr="007E21D7" w:rsidRDefault="007E21D7" w:rsidP="001142A2">
      <w:pPr>
        <w:ind w:left="180"/>
        <w:rPr>
          <w:rFonts w:ascii="Arial" w:hAnsi="Arial"/>
          <w:bCs/>
          <w:sz w:val="18"/>
        </w:rPr>
      </w:pPr>
      <w:r>
        <w:rPr>
          <w:rFonts w:ascii="Arial" w:hAnsi="Arial"/>
          <w:sz w:val="18"/>
        </w:rPr>
        <w:t xml:space="preserve">3. If the course is expired, you will </w:t>
      </w:r>
      <w:r w:rsidRPr="00517526">
        <w:rPr>
          <w:rFonts w:ascii="Arial" w:hAnsi="Arial"/>
          <w:sz w:val="18"/>
          <w:u w:val="single"/>
        </w:rPr>
        <w:t>not</w:t>
      </w:r>
      <w:r>
        <w:rPr>
          <w:rFonts w:ascii="Arial" w:hAnsi="Arial"/>
          <w:sz w:val="18"/>
        </w:rPr>
        <w:t xml:space="preserve"> be able to print a certificate.</w:t>
      </w:r>
    </w:p>
    <w:p w14:paraId="1E5D59A5" w14:textId="77777777" w:rsidR="00E2119E" w:rsidRPr="00963327" w:rsidRDefault="00E2119E" w:rsidP="00E2119E">
      <w:pPr>
        <w:rPr>
          <w:rFonts w:ascii="Arial" w:hAnsi="Arial"/>
          <w:sz w:val="12"/>
        </w:rPr>
      </w:pPr>
    </w:p>
    <w:p w14:paraId="6201E10D" w14:textId="35E3C580" w:rsidR="00E2119E" w:rsidRPr="00963327" w:rsidRDefault="00E2119E" w:rsidP="001142A2">
      <w:pPr>
        <w:rPr>
          <w:rFonts w:ascii="Arial" w:hAnsi="Arial"/>
          <w:sz w:val="18"/>
        </w:rPr>
      </w:pPr>
      <w:r w:rsidRPr="00963327">
        <w:rPr>
          <w:rFonts w:ascii="Arial" w:hAnsi="Arial"/>
          <w:sz w:val="18"/>
        </w:rPr>
        <w:t xml:space="preserve">For </w:t>
      </w:r>
      <w:r w:rsidR="00E41296" w:rsidRPr="00E41296">
        <w:rPr>
          <w:rFonts w:ascii="Arial" w:hAnsi="Arial"/>
          <w:b/>
          <w:sz w:val="18"/>
        </w:rPr>
        <w:t>support</w:t>
      </w:r>
      <w:r w:rsidR="00E41296">
        <w:rPr>
          <w:rFonts w:ascii="Arial" w:hAnsi="Arial"/>
          <w:sz w:val="18"/>
        </w:rPr>
        <w:t>:</w:t>
      </w:r>
      <w:r w:rsidR="001142A2">
        <w:rPr>
          <w:rFonts w:ascii="Arial" w:hAnsi="Arial"/>
          <w:sz w:val="18"/>
        </w:rPr>
        <w:t xml:space="preserve"> Click the SUPPORT Tab at the top for a contact name in your AEA and </w:t>
      </w:r>
      <w:r w:rsidR="007E21D7">
        <w:rPr>
          <w:rFonts w:ascii="Arial" w:hAnsi="Arial"/>
          <w:sz w:val="18"/>
        </w:rPr>
        <w:t>local district</w:t>
      </w:r>
      <w:r w:rsidR="001142A2">
        <w:rPr>
          <w:rFonts w:ascii="Arial" w:hAnsi="Arial"/>
          <w:sz w:val="18"/>
        </w:rPr>
        <w:t xml:space="preserve">, </w:t>
      </w:r>
      <w:r w:rsidR="00D55760">
        <w:rPr>
          <w:rFonts w:ascii="Arial" w:hAnsi="Arial"/>
          <w:sz w:val="18"/>
        </w:rPr>
        <w:t>FAQ’s</w:t>
      </w:r>
      <w:r w:rsidR="00E41296">
        <w:rPr>
          <w:rFonts w:ascii="Arial" w:hAnsi="Arial"/>
          <w:sz w:val="18"/>
        </w:rPr>
        <w:t xml:space="preserve"> about browser requirements, registering for courses, printing certificates, and more.</w:t>
      </w:r>
    </w:p>
    <w:sectPr w:rsidR="00E2119E" w:rsidRPr="00963327" w:rsidSect="00483243">
      <w:footerReference w:type="default" r:id="rId10"/>
      <w:pgSz w:w="12240" w:h="15840"/>
      <w:pgMar w:top="576" w:right="720" w:bottom="360" w:left="720" w:header="720" w:footer="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C514F" w14:textId="77777777" w:rsidR="007E21D7" w:rsidRDefault="007E21D7">
      <w:r>
        <w:separator/>
      </w:r>
    </w:p>
  </w:endnote>
  <w:endnote w:type="continuationSeparator" w:id="0">
    <w:p w14:paraId="0DD78E63" w14:textId="77777777" w:rsidR="007E21D7" w:rsidRDefault="007E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71234" w14:textId="77777777" w:rsidR="007E21D7" w:rsidRPr="008F7E95" w:rsidRDefault="007E21D7" w:rsidP="008F7E95">
    <w:pPr>
      <w:pStyle w:val="Footer"/>
      <w:rPr>
        <w:sz w:val="12"/>
      </w:rPr>
    </w:pPr>
    <w:r w:rsidRPr="008F7E95">
      <w:rPr>
        <w:rFonts w:ascii="Arial" w:hAnsi="Arial"/>
        <w:sz w:val="12"/>
      </w:rPr>
      <w:t>The Area Education Agencies of Iowa do not discriminate on the basis of race, color, creed, sex, martial status, national origin, religion, age, sexual orientation, gender identity or disability in its educational programs, services, or employment practices.</w:t>
    </w:r>
  </w:p>
  <w:p w14:paraId="2A9255D8" w14:textId="77777777" w:rsidR="007E21D7" w:rsidRPr="00604951" w:rsidRDefault="007E21D7" w:rsidP="008F7E95">
    <w:pPr>
      <w:pStyle w:val="Footer"/>
      <w:jc w:val="right"/>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D1262" w14:textId="77777777" w:rsidR="007E21D7" w:rsidRDefault="007E21D7">
      <w:r>
        <w:separator/>
      </w:r>
    </w:p>
  </w:footnote>
  <w:footnote w:type="continuationSeparator" w:id="0">
    <w:p w14:paraId="5BF78892" w14:textId="77777777" w:rsidR="007E21D7" w:rsidRDefault="007E2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093"/>
    <w:multiLevelType w:val="multilevel"/>
    <w:tmpl w:val="D298B9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A4227CB"/>
    <w:multiLevelType w:val="hybridMultilevel"/>
    <w:tmpl w:val="B6D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A0D52"/>
    <w:multiLevelType w:val="multilevel"/>
    <w:tmpl w:val="8EE43F7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683EF0"/>
    <w:multiLevelType w:val="hybridMultilevel"/>
    <w:tmpl w:val="CF36E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551E4"/>
    <w:multiLevelType w:val="hybridMultilevel"/>
    <w:tmpl w:val="C99E3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02"/>
    <w:rsid w:val="00050DF9"/>
    <w:rsid w:val="000A416D"/>
    <w:rsid w:val="000B0A1E"/>
    <w:rsid w:val="000C37F7"/>
    <w:rsid w:val="000D7BA6"/>
    <w:rsid w:val="000F2E74"/>
    <w:rsid w:val="001142A2"/>
    <w:rsid w:val="00122676"/>
    <w:rsid w:val="00175956"/>
    <w:rsid w:val="001D63E6"/>
    <w:rsid w:val="00237CCD"/>
    <w:rsid w:val="0027551B"/>
    <w:rsid w:val="00287A2A"/>
    <w:rsid w:val="002D638F"/>
    <w:rsid w:val="003251C5"/>
    <w:rsid w:val="00377C56"/>
    <w:rsid w:val="003D3758"/>
    <w:rsid w:val="00454965"/>
    <w:rsid w:val="00483243"/>
    <w:rsid w:val="004D61C1"/>
    <w:rsid w:val="004D7143"/>
    <w:rsid w:val="00517526"/>
    <w:rsid w:val="0054764F"/>
    <w:rsid w:val="0059316B"/>
    <w:rsid w:val="005B0C2A"/>
    <w:rsid w:val="00601184"/>
    <w:rsid w:val="00604951"/>
    <w:rsid w:val="00673328"/>
    <w:rsid w:val="00681D10"/>
    <w:rsid w:val="006C64EA"/>
    <w:rsid w:val="006D6D1E"/>
    <w:rsid w:val="007C3DC2"/>
    <w:rsid w:val="007E21D7"/>
    <w:rsid w:val="00824791"/>
    <w:rsid w:val="00825402"/>
    <w:rsid w:val="00853908"/>
    <w:rsid w:val="00862514"/>
    <w:rsid w:val="008F7E95"/>
    <w:rsid w:val="00935766"/>
    <w:rsid w:val="00963327"/>
    <w:rsid w:val="00964473"/>
    <w:rsid w:val="00964DCA"/>
    <w:rsid w:val="009F1CC5"/>
    <w:rsid w:val="009F2305"/>
    <w:rsid w:val="009F39C1"/>
    <w:rsid w:val="00AC21EB"/>
    <w:rsid w:val="00B026DC"/>
    <w:rsid w:val="00B2531F"/>
    <w:rsid w:val="00BA3400"/>
    <w:rsid w:val="00BB6B71"/>
    <w:rsid w:val="00C15689"/>
    <w:rsid w:val="00C5109B"/>
    <w:rsid w:val="00CA3A44"/>
    <w:rsid w:val="00CE5BB0"/>
    <w:rsid w:val="00D50100"/>
    <w:rsid w:val="00D55760"/>
    <w:rsid w:val="00D71F8E"/>
    <w:rsid w:val="00D80E51"/>
    <w:rsid w:val="00DC274A"/>
    <w:rsid w:val="00E11006"/>
    <w:rsid w:val="00E2119E"/>
    <w:rsid w:val="00E22CA3"/>
    <w:rsid w:val="00E41296"/>
    <w:rsid w:val="00E50656"/>
    <w:rsid w:val="00E87B67"/>
    <w:rsid w:val="00E961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E5F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2540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0FD6"/>
    <w:rPr>
      <w:rFonts w:ascii="Lucida Grande" w:eastAsia="Cambria" w:hAnsi="Lucida Grande"/>
      <w:sz w:val="18"/>
      <w:szCs w:val="18"/>
    </w:rPr>
  </w:style>
  <w:style w:type="character" w:styleId="Hyperlink">
    <w:name w:val="Hyperlink"/>
    <w:basedOn w:val="DefaultParagraphFont"/>
    <w:uiPriority w:val="99"/>
    <w:rsid w:val="00825402"/>
    <w:rPr>
      <w:color w:val="0000FF"/>
      <w:u w:val="single"/>
    </w:rPr>
  </w:style>
  <w:style w:type="paragraph" w:styleId="ListParagraph">
    <w:name w:val="List Paragraph"/>
    <w:basedOn w:val="Normal"/>
    <w:uiPriority w:val="34"/>
    <w:qFormat/>
    <w:rsid w:val="00B026DC"/>
    <w:pPr>
      <w:ind w:left="720"/>
      <w:contextualSpacing/>
    </w:pPr>
  </w:style>
  <w:style w:type="paragraph" w:styleId="Header">
    <w:name w:val="header"/>
    <w:basedOn w:val="Normal"/>
    <w:link w:val="HeaderChar"/>
    <w:uiPriority w:val="99"/>
    <w:unhideWhenUsed/>
    <w:rsid w:val="00287A2A"/>
    <w:pPr>
      <w:tabs>
        <w:tab w:val="center" w:pos="4320"/>
        <w:tab w:val="right" w:pos="8640"/>
      </w:tabs>
    </w:pPr>
  </w:style>
  <w:style w:type="character" w:customStyle="1" w:styleId="HeaderChar">
    <w:name w:val="Header Char"/>
    <w:basedOn w:val="DefaultParagraphFont"/>
    <w:link w:val="Header"/>
    <w:uiPriority w:val="99"/>
    <w:rsid w:val="00287A2A"/>
    <w:rPr>
      <w:rFonts w:ascii="Times New Roman" w:eastAsia="Times New Roman" w:hAnsi="Times New Roman"/>
      <w:sz w:val="24"/>
      <w:szCs w:val="24"/>
    </w:rPr>
  </w:style>
  <w:style w:type="paragraph" w:styleId="Footer">
    <w:name w:val="footer"/>
    <w:basedOn w:val="Normal"/>
    <w:link w:val="FooterChar"/>
    <w:uiPriority w:val="99"/>
    <w:unhideWhenUsed/>
    <w:rsid w:val="00287A2A"/>
    <w:pPr>
      <w:tabs>
        <w:tab w:val="center" w:pos="4320"/>
        <w:tab w:val="right" w:pos="8640"/>
      </w:tabs>
    </w:pPr>
  </w:style>
  <w:style w:type="character" w:customStyle="1" w:styleId="FooterChar">
    <w:name w:val="Footer Char"/>
    <w:basedOn w:val="DefaultParagraphFont"/>
    <w:link w:val="Footer"/>
    <w:uiPriority w:val="99"/>
    <w:rsid w:val="00287A2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2540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0FD6"/>
    <w:rPr>
      <w:rFonts w:ascii="Lucida Grande" w:eastAsia="Cambria" w:hAnsi="Lucida Grande"/>
      <w:sz w:val="18"/>
      <w:szCs w:val="18"/>
    </w:rPr>
  </w:style>
  <w:style w:type="character" w:styleId="Hyperlink">
    <w:name w:val="Hyperlink"/>
    <w:basedOn w:val="DefaultParagraphFont"/>
    <w:uiPriority w:val="99"/>
    <w:rsid w:val="00825402"/>
    <w:rPr>
      <w:color w:val="0000FF"/>
      <w:u w:val="single"/>
    </w:rPr>
  </w:style>
  <w:style w:type="paragraph" w:styleId="ListParagraph">
    <w:name w:val="List Paragraph"/>
    <w:basedOn w:val="Normal"/>
    <w:uiPriority w:val="34"/>
    <w:qFormat/>
    <w:rsid w:val="00B026DC"/>
    <w:pPr>
      <w:ind w:left="720"/>
      <w:contextualSpacing/>
    </w:pPr>
  </w:style>
  <w:style w:type="paragraph" w:styleId="Header">
    <w:name w:val="header"/>
    <w:basedOn w:val="Normal"/>
    <w:link w:val="HeaderChar"/>
    <w:uiPriority w:val="99"/>
    <w:unhideWhenUsed/>
    <w:rsid w:val="00287A2A"/>
    <w:pPr>
      <w:tabs>
        <w:tab w:val="center" w:pos="4320"/>
        <w:tab w:val="right" w:pos="8640"/>
      </w:tabs>
    </w:pPr>
  </w:style>
  <w:style w:type="character" w:customStyle="1" w:styleId="HeaderChar">
    <w:name w:val="Header Char"/>
    <w:basedOn w:val="DefaultParagraphFont"/>
    <w:link w:val="Header"/>
    <w:uiPriority w:val="99"/>
    <w:rsid w:val="00287A2A"/>
    <w:rPr>
      <w:rFonts w:ascii="Times New Roman" w:eastAsia="Times New Roman" w:hAnsi="Times New Roman"/>
      <w:sz w:val="24"/>
      <w:szCs w:val="24"/>
    </w:rPr>
  </w:style>
  <w:style w:type="paragraph" w:styleId="Footer">
    <w:name w:val="footer"/>
    <w:basedOn w:val="Normal"/>
    <w:link w:val="FooterChar"/>
    <w:uiPriority w:val="99"/>
    <w:unhideWhenUsed/>
    <w:rsid w:val="00287A2A"/>
    <w:pPr>
      <w:tabs>
        <w:tab w:val="center" w:pos="4320"/>
        <w:tab w:val="right" w:pos="8640"/>
      </w:tabs>
    </w:pPr>
  </w:style>
  <w:style w:type="character" w:customStyle="1" w:styleId="FooterChar">
    <w:name w:val="Footer Char"/>
    <w:basedOn w:val="DefaultParagraphFont"/>
    <w:link w:val="Footer"/>
    <w:uiPriority w:val="99"/>
    <w:rsid w:val="00287A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76401">
      <w:bodyDiv w:val="1"/>
      <w:marLeft w:val="0"/>
      <w:marRight w:val="0"/>
      <w:marTop w:val="0"/>
      <w:marBottom w:val="0"/>
      <w:divBdr>
        <w:top w:val="none" w:sz="0" w:space="0" w:color="auto"/>
        <w:left w:val="none" w:sz="0" w:space="0" w:color="auto"/>
        <w:bottom w:val="none" w:sz="0" w:space="0" w:color="auto"/>
        <w:right w:val="none" w:sz="0" w:space="0" w:color="auto"/>
      </w:divBdr>
    </w:div>
    <w:div w:id="699671854">
      <w:bodyDiv w:val="1"/>
      <w:marLeft w:val="0"/>
      <w:marRight w:val="0"/>
      <w:marTop w:val="0"/>
      <w:marBottom w:val="0"/>
      <w:divBdr>
        <w:top w:val="none" w:sz="0" w:space="0" w:color="auto"/>
        <w:left w:val="none" w:sz="0" w:space="0" w:color="auto"/>
        <w:bottom w:val="none" w:sz="0" w:space="0" w:color="auto"/>
        <w:right w:val="none" w:sz="0" w:space="0" w:color="auto"/>
      </w:divBdr>
      <w:divsChild>
        <w:div w:id="735710340">
          <w:marLeft w:val="533"/>
          <w:marRight w:val="0"/>
          <w:marTop w:val="0"/>
          <w:marBottom w:val="0"/>
          <w:divBdr>
            <w:top w:val="none" w:sz="0" w:space="0" w:color="auto"/>
            <w:left w:val="none" w:sz="0" w:space="0" w:color="auto"/>
            <w:bottom w:val="none" w:sz="0" w:space="0" w:color="auto"/>
            <w:right w:val="none" w:sz="0" w:space="0" w:color="auto"/>
          </w:divBdr>
        </w:div>
      </w:divsChild>
    </w:div>
    <w:div w:id="1737362508">
      <w:bodyDiv w:val="1"/>
      <w:marLeft w:val="0"/>
      <w:marRight w:val="0"/>
      <w:marTop w:val="0"/>
      <w:marBottom w:val="0"/>
      <w:divBdr>
        <w:top w:val="none" w:sz="0" w:space="0" w:color="auto"/>
        <w:left w:val="none" w:sz="0" w:space="0" w:color="auto"/>
        <w:bottom w:val="none" w:sz="0" w:space="0" w:color="auto"/>
        <w:right w:val="none" w:sz="0" w:space="0" w:color="auto"/>
      </w:divBdr>
    </w:div>
    <w:div w:id="1739791126">
      <w:bodyDiv w:val="1"/>
      <w:marLeft w:val="0"/>
      <w:marRight w:val="0"/>
      <w:marTop w:val="0"/>
      <w:marBottom w:val="0"/>
      <w:divBdr>
        <w:top w:val="none" w:sz="0" w:space="0" w:color="auto"/>
        <w:left w:val="none" w:sz="0" w:space="0" w:color="auto"/>
        <w:bottom w:val="none" w:sz="0" w:space="0" w:color="auto"/>
        <w:right w:val="none" w:sz="0" w:space="0" w:color="auto"/>
      </w:divBdr>
      <w:divsChild>
        <w:div w:id="1588687896">
          <w:marLeft w:val="533"/>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ining.aeapd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Heartland AEA 11</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Heartland</dc:creator>
  <cp:lastModifiedBy>Joy Burr</cp:lastModifiedBy>
  <cp:revision>2</cp:revision>
  <cp:lastPrinted>2014-08-06T04:39:00Z</cp:lastPrinted>
  <dcterms:created xsi:type="dcterms:W3CDTF">2014-08-06T15:53:00Z</dcterms:created>
  <dcterms:modified xsi:type="dcterms:W3CDTF">2014-08-06T15:53:00Z</dcterms:modified>
</cp:coreProperties>
</file>