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4432" w14:textId="3F5E90F8" w:rsidR="008C7F0F" w:rsidRPr="00C3124C" w:rsidRDefault="0028384E" w:rsidP="008C7F0F">
      <w:pPr>
        <w:rPr>
          <w:rFonts w:ascii="Times New Roman" w:hAnsi="Times New Roman"/>
        </w:rPr>
      </w:pPr>
      <w:r w:rsidRPr="29636FCA">
        <w:rPr>
          <w:rFonts w:ascii="Times New Roman" w:hAnsi="Times New Roman"/>
        </w:rPr>
        <w:t xml:space="preserve">May </w:t>
      </w:r>
      <w:r w:rsidR="6A971632" w:rsidRPr="29636FCA">
        <w:rPr>
          <w:rFonts w:ascii="Times New Roman" w:hAnsi="Times New Roman"/>
        </w:rPr>
        <w:t>14</w:t>
      </w:r>
      <w:r w:rsidR="008C7F0F" w:rsidRPr="29636FCA">
        <w:rPr>
          <w:rFonts w:ascii="Times New Roman" w:hAnsi="Times New Roman"/>
        </w:rPr>
        <w:t>, 2020</w:t>
      </w:r>
    </w:p>
    <w:p w14:paraId="61987B1E" w14:textId="5019DF1E" w:rsidR="008C7F0F" w:rsidRPr="00C3124C" w:rsidRDefault="00C84F52" w:rsidP="008C7F0F">
      <w:pPr>
        <w:rPr>
          <w:rFonts w:ascii="Times New Roman" w:hAnsi="Times New Roman"/>
        </w:rPr>
      </w:pPr>
      <w:r w:rsidRPr="00C3124C">
        <w:rPr>
          <w:rFonts w:ascii="Times New Roman" w:hAnsi="Times New Roman"/>
        </w:rPr>
        <w:t>Dear Graves</w:t>
      </w:r>
      <w:r w:rsidR="008C7F0F" w:rsidRPr="00C3124C">
        <w:rPr>
          <w:rFonts w:ascii="Times New Roman" w:hAnsi="Times New Roman"/>
        </w:rPr>
        <w:t xml:space="preserve"> families,</w:t>
      </w:r>
    </w:p>
    <w:p w14:paraId="3E8A835F" w14:textId="19BBC366" w:rsidR="008C7F0F" w:rsidRPr="00C3124C" w:rsidRDefault="003D540F" w:rsidP="00D670C0">
      <w:pPr>
        <w:ind w:firstLine="720"/>
        <w:jc w:val="both"/>
        <w:rPr>
          <w:rFonts w:ascii="Times New Roman" w:hAnsi="Times New Roman"/>
        </w:rPr>
      </w:pPr>
      <w:r w:rsidRPr="29636FCA">
        <w:rPr>
          <w:rFonts w:ascii="Times New Roman" w:hAnsi="Times New Roman"/>
        </w:rPr>
        <w:t xml:space="preserve">I hope </w:t>
      </w:r>
      <w:r w:rsidR="7E6E997C" w:rsidRPr="29636FCA">
        <w:rPr>
          <w:rFonts w:ascii="Times New Roman" w:hAnsi="Times New Roman"/>
        </w:rPr>
        <w:t xml:space="preserve">that </w:t>
      </w:r>
      <w:r w:rsidRPr="29636FCA">
        <w:rPr>
          <w:rFonts w:ascii="Times New Roman" w:hAnsi="Times New Roman"/>
        </w:rPr>
        <w:t xml:space="preserve">you and your family </w:t>
      </w:r>
      <w:r w:rsidR="5D1D04DF" w:rsidRPr="29636FCA">
        <w:rPr>
          <w:rFonts w:ascii="Times New Roman" w:hAnsi="Times New Roman"/>
        </w:rPr>
        <w:t xml:space="preserve">are </w:t>
      </w:r>
      <w:r w:rsidRPr="29636FCA">
        <w:rPr>
          <w:rFonts w:ascii="Times New Roman" w:hAnsi="Times New Roman"/>
        </w:rPr>
        <w:t xml:space="preserve">well.  </w:t>
      </w:r>
      <w:r w:rsidR="00DC0C72" w:rsidRPr="29636FCA">
        <w:rPr>
          <w:rFonts w:ascii="Times New Roman" w:hAnsi="Times New Roman"/>
        </w:rPr>
        <w:t xml:space="preserve">The end of our school year is quickly approaching.  While remote learning will continue until May </w:t>
      </w:r>
      <w:r w:rsidR="001C5849" w:rsidRPr="29636FCA">
        <w:rPr>
          <w:rFonts w:ascii="Times New Roman" w:hAnsi="Times New Roman"/>
        </w:rPr>
        <w:t>27</w:t>
      </w:r>
      <w:r w:rsidR="001C5849" w:rsidRPr="29636FCA">
        <w:rPr>
          <w:rFonts w:ascii="Times New Roman" w:hAnsi="Times New Roman"/>
          <w:vertAlign w:val="superscript"/>
        </w:rPr>
        <w:t xml:space="preserve">th, </w:t>
      </w:r>
      <w:r w:rsidR="001C5849" w:rsidRPr="29636FCA">
        <w:rPr>
          <w:rFonts w:ascii="Times New Roman" w:hAnsi="Times New Roman"/>
        </w:rPr>
        <w:t>we would like to inform you in advance of how we will pack-up for the year.  Teachers and staff will</w:t>
      </w:r>
      <w:r w:rsidRPr="29636FCA">
        <w:rPr>
          <w:rFonts w:ascii="Times New Roman" w:hAnsi="Times New Roman"/>
        </w:rPr>
        <w:t xml:space="preserve"> begin </w:t>
      </w:r>
      <w:r w:rsidR="00C857D3" w:rsidRPr="29636FCA">
        <w:rPr>
          <w:rFonts w:ascii="Times New Roman" w:hAnsi="Times New Roman"/>
        </w:rPr>
        <w:t xml:space="preserve">packing up classrooms and </w:t>
      </w:r>
      <w:r w:rsidR="001C5849" w:rsidRPr="29636FCA">
        <w:rPr>
          <w:rFonts w:ascii="Times New Roman" w:hAnsi="Times New Roman"/>
        </w:rPr>
        <w:t xml:space="preserve">we will begin </w:t>
      </w:r>
      <w:r w:rsidR="00C857D3" w:rsidRPr="29636FCA">
        <w:rPr>
          <w:rFonts w:ascii="Times New Roman" w:hAnsi="Times New Roman"/>
        </w:rPr>
        <w:t xml:space="preserve">distributing any student personal items that may have been left behind prior to our school closure. </w:t>
      </w:r>
      <w:r w:rsidR="001C5849" w:rsidRPr="29636FCA">
        <w:rPr>
          <w:rFonts w:ascii="Times New Roman" w:hAnsi="Times New Roman"/>
        </w:rPr>
        <w:t xml:space="preserve"> </w:t>
      </w:r>
      <w:r w:rsidR="004F0E04" w:rsidRPr="29636FCA">
        <w:rPr>
          <w:rFonts w:ascii="Times New Roman" w:hAnsi="Times New Roman"/>
        </w:rPr>
        <w:t xml:space="preserve">Please review the information below </w:t>
      </w:r>
      <w:r w:rsidR="003F4D7D" w:rsidRPr="29636FCA">
        <w:rPr>
          <w:rFonts w:ascii="Times New Roman" w:hAnsi="Times New Roman"/>
        </w:rPr>
        <w:t>for</w:t>
      </w:r>
      <w:r w:rsidR="004F0E04" w:rsidRPr="29636FCA">
        <w:rPr>
          <w:rFonts w:ascii="Times New Roman" w:hAnsi="Times New Roman"/>
        </w:rPr>
        <w:t xml:space="preserve"> </w:t>
      </w:r>
      <w:r w:rsidRPr="29636FCA">
        <w:rPr>
          <w:rFonts w:ascii="Times New Roman" w:hAnsi="Times New Roman"/>
        </w:rPr>
        <w:t xml:space="preserve">our </w:t>
      </w:r>
      <w:r w:rsidR="004F0E04" w:rsidRPr="29636FCA">
        <w:rPr>
          <w:rFonts w:ascii="Times New Roman" w:hAnsi="Times New Roman"/>
        </w:rPr>
        <w:t>end of year</w:t>
      </w:r>
      <w:r w:rsidR="00805547" w:rsidRPr="29636FCA">
        <w:rPr>
          <w:rFonts w:ascii="Times New Roman" w:hAnsi="Times New Roman"/>
        </w:rPr>
        <w:t xml:space="preserve"> supplies pick-up</w:t>
      </w:r>
      <w:r w:rsidRPr="29636FCA">
        <w:rPr>
          <w:rFonts w:ascii="Times New Roman" w:hAnsi="Times New Roman"/>
        </w:rPr>
        <w:t xml:space="preserve"> procedure</w:t>
      </w:r>
      <w:r w:rsidR="004F0E04" w:rsidRPr="29636FCA">
        <w:rPr>
          <w:rFonts w:ascii="Times New Roman" w:hAnsi="Times New Roman"/>
        </w:rPr>
        <w:t>.</w:t>
      </w:r>
    </w:p>
    <w:p w14:paraId="50696DD1" w14:textId="03D12CBB" w:rsidR="001C5849" w:rsidRPr="00C3124C" w:rsidRDefault="001C5849" w:rsidP="001C58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3124C">
        <w:rPr>
          <w:rFonts w:ascii="Times New Roman" w:hAnsi="Times New Roman"/>
        </w:rPr>
        <w:t xml:space="preserve">Graves parents will be able to pick-up their child’s personal items on their </w:t>
      </w:r>
      <w:r w:rsidR="00C3124C" w:rsidRPr="00C3124C">
        <w:rPr>
          <w:rFonts w:ascii="Times New Roman" w:hAnsi="Times New Roman"/>
        </w:rPr>
        <w:t>assigned</w:t>
      </w:r>
      <w:r w:rsidRPr="00C3124C">
        <w:rPr>
          <w:rFonts w:ascii="Times New Roman" w:hAnsi="Times New Roman"/>
        </w:rPr>
        <w:t xml:space="preserve"> day and time listed below.</w:t>
      </w:r>
    </w:p>
    <w:tbl>
      <w:tblPr>
        <w:tblW w:w="9197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55"/>
        <w:gridCol w:w="1706"/>
        <w:gridCol w:w="1589"/>
        <w:gridCol w:w="1603"/>
        <w:gridCol w:w="1844"/>
      </w:tblGrid>
      <w:tr w:rsidR="00B10E20" w:rsidRPr="001E3D11" w14:paraId="7F69A299" w14:textId="77777777" w:rsidTr="29636FCA">
        <w:trPr>
          <w:trHeight w:val="578"/>
          <w:jc w:val="center"/>
        </w:trPr>
        <w:tc>
          <w:tcPr>
            <w:tcW w:w="2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1583" w14:textId="420409B5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Grade</w:t>
            </w:r>
            <w:r w:rsidR="7D3A449B" w:rsidRPr="008B69DC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-Teacher</w:t>
            </w:r>
            <w:r w:rsidR="44E31E4E" w:rsidRPr="008B69DC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-Room</w:t>
            </w:r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423B" w14:textId="3B5D5491" w:rsidR="00235BFA" w:rsidRPr="008B69DC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Thursday</w:t>
            </w:r>
          </w:p>
          <w:p w14:paraId="50FE293E" w14:textId="39756562" w:rsidR="001E3D11" w:rsidRPr="001E3D11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May 21</w:t>
            </w:r>
          </w:p>
        </w:tc>
        <w:tc>
          <w:tcPr>
            <w:tcW w:w="158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E13A" w14:textId="068208EF" w:rsidR="00235BFA" w:rsidRPr="008B69DC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Friday</w:t>
            </w:r>
          </w:p>
          <w:p w14:paraId="41810385" w14:textId="2F5CC546" w:rsidR="001E3D11" w:rsidRPr="001E3D11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May 22</w:t>
            </w:r>
          </w:p>
        </w:tc>
        <w:tc>
          <w:tcPr>
            <w:tcW w:w="16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FA55" w14:textId="459D6C86" w:rsidR="00235BFA" w:rsidRPr="008B69DC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Tuesday</w:t>
            </w:r>
          </w:p>
          <w:p w14:paraId="0D70D08C" w14:textId="10B53CE6" w:rsidR="001E3D11" w:rsidRPr="001E3D11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May 26</w:t>
            </w: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161E9D59" w14:textId="43593742" w:rsidR="00235BFA" w:rsidRPr="008B69DC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Wednesday</w:t>
            </w:r>
          </w:p>
          <w:p w14:paraId="3BFD4C6C" w14:textId="50A9AC01" w:rsidR="001E3D11" w:rsidRPr="001E3D11" w:rsidRDefault="001E3D11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May 27</w:t>
            </w:r>
          </w:p>
        </w:tc>
      </w:tr>
      <w:tr w:rsidR="001E3D11" w:rsidRPr="001E3D11" w14:paraId="0316A961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FBFD8" w14:textId="6C5E8FF7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K-Torres</w:t>
            </w:r>
            <w:r w:rsidR="688C8B49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- 27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897A" w14:textId="640BFAE8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</w:t>
            </w:r>
            <w:r w:rsidR="29C0C36B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11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a.m.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D626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5EED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1B6B6BE3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05556A08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8D69" w14:textId="65C174EF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K-Pena</w:t>
            </w:r>
            <w:r w:rsidR="127F27BA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9BE34" w14:textId="635BF41D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X-1</w:t>
            </w:r>
            <w:r w:rsidR="4A2E3716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2</w:t>
            </w:r>
            <w:r w:rsidR="4CAF9882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p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9F30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1ED86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69A1F589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355ACFC6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5F8B" w14:textId="4C625665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K-Garcia</w:t>
            </w:r>
            <w:r w:rsidR="01B9E926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1888" w14:textId="17357792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X-1</w:t>
            </w:r>
            <w:r w:rsidR="011E2827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p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0CBA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9DD97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366AF2B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1929D3B3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BFE2" w14:textId="5D8CB047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K-Munoz</w:t>
            </w:r>
            <w:r w:rsidR="1E50017E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42F4" w14:textId="7D4C0B9F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X-1</w:t>
            </w:r>
            <w:r w:rsidR="4F49875F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:30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p.m.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5C3D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36295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809C07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09539071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4986" w14:textId="31180BE8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1- Marquez</w:t>
            </w:r>
            <w:r w:rsidR="3CCFDD6C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08F2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F181" w14:textId="640BFAE8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X-11a.m.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12F5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76FE0004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132536BB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9039C" w14:textId="5F75D885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1-Vega</w:t>
            </w:r>
            <w:r w:rsidR="28F1F941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C593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AD1D2" w14:textId="635BF41D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X-12p.m.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FDE77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33A6700B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5EF5A25A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16A85" w14:textId="533E0027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1-Zamar</w:t>
            </w:r>
            <w:r w:rsidR="3C3E291C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r</w:t>
            </w: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on</w:t>
            </w:r>
            <w:r w:rsidR="41DD324D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</w:t>
            </w:r>
            <w:r w:rsidR="6BA56461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27D6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4A384" w14:textId="17357792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X-1p.m.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DC5C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41E7184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53D8706E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48E4" w14:textId="5423AB63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1-Ibarra</w:t>
            </w:r>
            <w:r w:rsidR="1BE862FA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FF6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3CD7" w14:textId="7D4C0B9F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X-1:30p.m.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0082C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19D67879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3ECBCE36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E07D3" w14:textId="2C3ED8CC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2-</w:t>
            </w:r>
            <w:proofErr w:type="gramStart"/>
            <w:r w:rsidR="143EBCAF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Y.</w:t>
            </w: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Garcia</w:t>
            </w:r>
            <w:proofErr w:type="gramEnd"/>
            <w:r w:rsidR="3DE6C671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EF7A6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F9EE0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14CE" w14:textId="640BFAE8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X-11a.m.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D833D19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07A24A00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B733" w14:textId="2B5FAE78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2-Negron</w:t>
            </w:r>
            <w:r w:rsidR="0C211031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E13E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C677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CCEE" w14:textId="635BF41D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X-12p.m.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3E52C026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005F482B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D8D75" w14:textId="0D54AF4D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2-Ruvalcaba</w:t>
            </w:r>
            <w:r w:rsidR="210E95F0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A8D4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B971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3A93" w14:textId="17357792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X-1p.m.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2CBD2B6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27321272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4800" w14:textId="5AD14B30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3-Dysart</w:t>
            </w:r>
            <w:r w:rsidR="6DFABEE3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7128D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F7852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BF25" w14:textId="7D4C0B9F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X-1:30p.m.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9AE8506" w14:textId="77777777" w:rsidR="001E3D11" w:rsidRPr="001E3D11" w:rsidRDefault="001E3D11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1E3D11" w:rsidRPr="001E3D11" w14:paraId="23AE04AC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A5C08" w14:textId="120CE8CA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3-Gonzalez</w:t>
            </w:r>
            <w:r w:rsidR="6313FD18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976B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6C8D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32C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13259DC" w14:textId="286D3D01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</w:t>
            </w:r>
            <w:r w:rsidR="00C3124C" w:rsidRPr="008B69DC">
              <w:rPr>
                <w:rFonts w:ascii="Times New Roman" w:hAnsi="Times New Roman"/>
                <w:kern w:val="0"/>
                <w14:ligatures w14:val="none"/>
                <w14:cntxtAlts w14:val="0"/>
              </w:rPr>
              <w:t xml:space="preserve"> </w:t>
            </w:r>
            <w:r w:rsidR="384CE3C9" w:rsidRPr="008B69DC">
              <w:rPr>
                <w:rFonts w:ascii="Times New Roman" w:hAnsi="Times New Roman"/>
                <w:kern w:val="0"/>
                <w14:ligatures w14:val="none"/>
                <w14:cntxtAlts w14:val="0"/>
              </w:rPr>
              <w:t>11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a.m.</w:t>
            </w:r>
          </w:p>
        </w:tc>
      </w:tr>
      <w:tr w:rsidR="001E3D11" w:rsidRPr="001E3D11" w14:paraId="6CC0BB02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F35A" w14:textId="37739C66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3-Ortiz</w:t>
            </w:r>
            <w:r w:rsidR="0AB1DEB7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5BEBB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C926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BA002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77D62119" w14:textId="4AE8E8C9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X-1</w:t>
            </w:r>
            <w:r w:rsidR="7366E390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1:30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a.m.</w:t>
            </w:r>
          </w:p>
        </w:tc>
      </w:tr>
      <w:tr w:rsidR="001E3D11" w:rsidRPr="001E3D11" w14:paraId="4C9A55EE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3308A" w14:textId="0817E9F0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4-Neboska</w:t>
            </w:r>
            <w:r w:rsidR="3D399584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9FEDE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513B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02251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5A716E1E" w14:textId="6BA1B2AC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X-1</w:t>
            </w:r>
            <w:r w:rsidR="65EA5A9C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2</w:t>
            </w:r>
            <w:proofErr w:type="gramStart"/>
            <w:r w:rsidR="65EA5A9C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p.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.m.</w:t>
            </w:r>
            <w:proofErr w:type="gramEnd"/>
          </w:p>
        </w:tc>
      </w:tr>
      <w:tr w:rsidR="001E3D11" w:rsidRPr="001E3D11" w14:paraId="32D75788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F6DEA" w14:textId="1F7D114D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4-Pyrce</w:t>
            </w:r>
            <w:r w:rsidR="05770E86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89DC6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80C1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656C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1D8BCFF" w14:textId="77777777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X-1p.m.</w:t>
            </w:r>
          </w:p>
        </w:tc>
      </w:tr>
      <w:tr w:rsidR="001E3D11" w:rsidRPr="001E3D11" w14:paraId="2606A5F8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0A45CE88" w14:textId="229EBEB3" w:rsidR="001E3D11" w:rsidRPr="001E3D11" w:rsidRDefault="0908CD63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4-Ramirez</w:t>
            </w:r>
            <w:r w:rsidR="7BC5129D"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3310EDE1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2B82AC9A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4F245DF2" w14:textId="77777777" w:rsidR="001E3D11" w:rsidRPr="001E3D11" w:rsidRDefault="001E3D11" w:rsidP="001E3D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4134EA20" w14:textId="2B28EFD7" w:rsidR="001E3D11" w:rsidRPr="001E3D11" w:rsidRDefault="0908CD63" w:rsidP="001E3D11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X-</w:t>
            </w:r>
            <w:r w:rsidR="00C3124C" w:rsidRPr="008B69DC">
              <w:rPr>
                <w:rFonts w:ascii="Times New Roman" w:hAnsi="Times New Roman"/>
                <w:kern w:val="0"/>
                <w14:ligatures w14:val="none"/>
                <w14:cntxtAlts w14:val="0"/>
              </w:rPr>
              <w:t xml:space="preserve"> 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1</w:t>
            </w:r>
            <w:r w:rsidR="2EA97224"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:30</w:t>
            </w:r>
            <w:r w:rsidRPr="001E3D11">
              <w:rPr>
                <w:rFonts w:ascii="Times New Roman" w:hAnsi="Times New Roman"/>
                <w:kern w:val="0"/>
                <w14:ligatures w14:val="none"/>
                <w14:cntxtAlts w14:val="0"/>
              </w:rPr>
              <w:t>p.m.</w:t>
            </w:r>
          </w:p>
        </w:tc>
      </w:tr>
    </w:tbl>
    <w:p w14:paraId="19264F0B" w14:textId="3AA5E23A" w:rsidR="005E1C03" w:rsidRPr="004523D6" w:rsidRDefault="001C5849" w:rsidP="007F29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523D6">
        <w:rPr>
          <w:rFonts w:ascii="Times New Roman" w:hAnsi="Times New Roman"/>
        </w:rPr>
        <w:t xml:space="preserve">Cars </w:t>
      </w:r>
      <w:r w:rsidR="00382359">
        <w:rPr>
          <w:rFonts w:ascii="Times New Roman" w:hAnsi="Times New Roman"/>
        </w:rPr>
        <w:t xml:space="preserve">are to </w:t>
      </w:r>
      <w:r w:rsidRPr="004523D6">
        <w:rPr>
          <w:rFonts w:ascii="Times New Roman" w:hAnsi="Times New Roman"/>
        </w:rPr>
        <w:t>enter the Graves bus turn-around</w:t>
      </w:r>
      <w:r w:rsidR="005E1C03" w:rsidRPr="004523D6">
        <w:rPr>
          <w:rFonts w:ascii="Times New Roman" w:hAnsi="Times New Roman"/>
        </w:rPr>
        <w:t xml:space="preserve"> circle </w:t>
      </w:r>
      <w:r w:rsidR="00382359">
        <w:rPr>
          <w:rFonts w:ascii="Times New Roman" w:hAnsi="Times New Roman"/>
        </w:rPr>
        <w:t xml:space="preserve">and </w:t>
      </w:r>
      <w:r w:rsidR="005E1C03" w:rsidRPr="004523D6">
        <w:rPr>
          <w:rFonts w:ascii="Times New Roman" w:hAnsi="Times New Roman"/>
        </w:rPr>
        <w:t>will be greeted by a st</w:t>
      </w:r>
      <w:r w:rsidR="004523D6" w:rsidRPr="004523D6">
        <w:rPr>
          <w:rFonts w:ascii="Times New Roman" w:hAnsi="Times New Roman"/>
        </w:rPr>
        <w:t>aff member.</w:t>
      </w:r>
    </w:p>
    <w:p w14:paraId="0BACD0FC" w14:textId="70863ABD" w:rsidR="00D61C3D" w:rsidRDefault="001C5849" w:rsidP="007F29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523D6">
        <w:rPr>
          <w:rFonts w:ascii="Times New Roman" w:hAnsi="Times New Roman"/>
        </w:rPr>
        <w:t xml:space="preserve">If you are walking, </w:t>
      </w:r>
      <w:r w:rsidR="00382359">
        <w:rPr>
          <w:rFonts w:ascii="Times New Roman" w:hAnsi="Times New Roman"/>
        </w:rPr>
        <w:t>form a line</w:t>
      </w:r>
      <w:r w:rsidRPr="004523D6">
        <w:rPr>
          <w:rFonts w:ascii="Times New Roman" w:hAnsi="Times New Roman"/>
        </w:rPr>
        <w:t xml:space="preserve"> outside along the Graves</w:t>
      </w:r>
      <w:r w:rsidR="00BA6B12">
        <w:rPr>
          <w:rFonts w:ascii="Times New Roman" w:hAnsi="Times New Roman"/>
        </w:rPr>
        <w:t xml:space="preserve"> </w:t>
      </w:r>
      <w:r w:rsidRPr="004523D6">
        <w:rPr>
          <w:rFonts w:ascii="Times New Roman" w:hAnsi="Times New Roman"/>
        </w:rPr>
        <w:t>gym</w:t>
      </w:r>
      <w:r w:rsidR="00BA6B12">
        <w:rPr>
          <w:rFonts w:ascii="Times New Roman" w:hAnsi="Times New Roman"/>
        </w:rPr>
        <w:t xml:space="preserve">, </w:t>
      </w:r>
      <w:r w:rsidRPr="004523D6">
        <w:rPr>
          <w:rFonts w:ascii="Times New Roman" w:hAnsi="Times New Roman"/>
        </w:rPr>
        <w:t>6</w:t>
      </w:r>
      <w:r w:rsidR="00D61C3D">
        <w:rPr>
          <w:rFonts w:ascii="Times New Roman" w:hAnsi="Times New Roman"/>
        </w:rPr>
        <w:t xml:space="preserve"> </w:t>
      </w:r>
      <w:r w:rsidRPr="004523D6">
        <w:rPr>
          <w:rFonts w:ascii="Times New Roman" w:hAnsi="Times New Roman"/>
        </w:rPr>
        <w:t>feet apart</w:t>
      </w:r>
      <w:r w:rsidR="00D61C3D">
        <w:rPr>
          <w:rFonts w:ascii="Times New Roman" w:hAnsi="Times New Roman"/>
        </w:rPr>
        <w:t>,</w:t>
      </w:r>
      <w:r w:rsidRPr="004523D6">
        <w:rPr>
          <w:rFonts w:ascii="Times New Roman" w:hAnsi="Times New Roman"/>
        </w:rPr>
        <w:t xml:space="preserve"> from each other. </w:t>
      </w:r>
    </w:p>
    <w:p w14:paraId="0857DDD1" w14:textId="2ACB470E" w:rsidR="003E44A9" w:rsidRDefault="001C5849" w:rsidP="007F29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523D6">
        <w:rPr>
          <w:rFonts w:ascii="Times New Roman" w:hAnsi="Times New Roman"/>
        </w:rPr>
        <w:t xml:space="preserve">Please write your child’s full name, </w:t>
      </w:r>
      <w:r w:rsidR="00DD4B2E">
        <w:rPr>
          <w:rFonts w:ascii="Times New Roman" w:hAnsi="Times New Roman"/>
        </w:rPr>
        <w:t xml:space="preserve">grade, </w:t>
      </w:r>
      <w:r w:rsidRPr="004523D6">
        <w:rPr>
          <w:rFonts w:ascii="Times New Roman" w:hAnsi="Times New Roman"/>
        </w:rPr>
        <w:t xml:space="preserve">teacher name on a paper and place on the passenger side of your vehicle </w:t>
      </w:r>
      <w:r w:rsidR="003E44A9">
        <w:rPr>
          <w:rFonts w:ascii="Times New Roman" w:hAnsi="Times New Roman"/>
        </w:rPr>
        <w:t>(attached</w:t>
      </w:r>
      <w:r w:rsidR="00C8029C">
        <w:rPr>
          <w:rFonts w:ascii="Times New Roman" w:hAnsi="Times New Roman"/>
        </w:rPr>
        <w:t xml:space="preserve"> is a name tag </w:t>
      </w:r>
      <w:r w:rsidR="003E44A9">
        <w:rPr>
          <w:rFonts w:ascii="Times New Roman" w:hAnsi="Times New Roman"/>
        </w:rPr>
        <w:t>template).</w:t>
      </w:r>
    </w:p>
    <w:p w14:paraId="060C08A4" w14:textId="218B17BB" w:rsidR="00805547" w:rsidRPr="00B52D8A" w:rsidRDefault="00BA5609" w:rsidP="007F29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523D6">
        <w:rPr>
          <w:rFonts w:ascii="Times New Roman" w:hAnsi="Times New Roman"/>
        </w:rPr>
        <w:t>T</w:t>
      </w:r>
      <w:r w:rsidR="00805547" w:rsidRPr="004523D6">
        <w:rPr>
          <w:rFonts w:ascii="Times New Roman" w:hAnsi="Times New Roman"/>
        </w:rPr>
        <w:t>he student possessions be brought out to you.</w:t>
      </w:r>
      <w:r w:rsidR="00B93146" w:rsidRPr="004523D6">
        <w:rPr>
          <w:rFonts w:ascii="Times New Roman" w:hAnsi="Times New Roman"/>
          <w:b/>
          <w:bCs/>
          <w:i/>
          <w:iCs/>
        </w:rPr>
        <w:t xml:space="preserve"> No one will be admitted </w:t>
      </w:r>
      <w:r w:rsidR="00B93146" w:rsidRPr="004523D6">
        <w:rPr>
          <w:rFonts w:ascii="Times New Roman" w:hAnsi="Times New Roman"/>
          <w:b/>
          <w:bCs/>
          <w:i/>
          <w:iCs/>
          <w:u w:val="single"/>
        </w:rPr>
        <w:t>into</w:t>
      </w:r>
      <w:r w:rsidR="00B93146" w:rsidRPr="004523D6">
        <w:rPr>
          <w:rFonts w:ascii="Times New Roman" w:hAnsi="Times New Roman"/>
          <w:b/>
          <w:bCs/>
          <w:i/>
          <w:iCs/>
        </w:rPr>
        <w:t xml:space="preserve"> the school.</w:t>
      </w:r>
    </w:p>
    <w:p w14:paraId="4A93B3A4" w14:textId="77777777" w:rsidR="007F295E" w:rsidRDefault="00B52D8A" w:rsidP="007F29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</w:t>
      </w:r>
      <w:r w:rsidRPr="004523D6">
        <w:rPr>
          <w:rFonts w:ascii="Times New Roman" w:hAnsi="Times New Roman"/>
        </w:rPr>
        <w:t>your trunk and we will place the bag of personal items in your trunk to avoid any contact.</w:t>
      </w:r>
    </w:p>
    <w:p w14:paraId="54BE26E3" w14:textId="77777777" w:rsidR="006C6386" w:rsidRDefault="0036507F" w:rsidP="005308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C6386">
        <w:rPr>
          <w:rFonts w:ascii="Times New Roman" w:hAnsi="Times New Roman"/>
          <w:u w:val="single"/>
        </w:rPr>
        <w:t>S</w:t>
      </w:r>
      <w:r w:rsidR="004F0E04" w:rsidRPr="006C6386">
        <w:rPr>
          <w:rFonts w:ascii="Times New Roman" w:hAnsi="Times New Roman"/>
          <w:u w:val="single"/>
        </w:rPr>
        <w:t xml:space="preserve">tudents will keep their Chromebooks until they return next </w:t>
      </w:r>
      <w:r w:rsidR="000316E3" w:rsidRPr="006C6386">
        <w:rPr>
          <w:rFonts w:ascii="Times New Roman" w:hAnsi="Times New Roman"/>
          <w:u w:val="single"/>
        </w:rPr>
        <w:t xml:space="preserve">school </w:t>
      </w:r>
      <w:r w:rsidR="004F0E04" w:rsidRPr="006C6386">
        <w:rPr>
          <w:rFonts w:ascii="Times New Roman" w:hAnsi="Times New Roman"/>
          <w:u w:val="single"/>
        </w:rPr>
        <w:t>year</w:t>
      </w:r>
      <w:r w:rsidR="004F0E04" w:rsidRPr="006C6386">
        <w:rPr>
          <w:rFonts w:ascii="Times New Roman" w:hAnsi="Times New Roman"/>
        </w:rPr>
        <w:t xml:space="preserve">.  </w:t>
      </w:r>
    </w:p>
    <w:p w14:paraId="55EE443C" w14:textId="77777777" w:rsidR="00066706" w:rsidRDefault="00066706" w:rsidP="006C6386">
      <w:pPr>
        <w:spacing w:after="0" w:line="240" w:lineRule="auto"/>
        <w:rPr>
          <w:rFonts w:ascii="Times New Roman" w:hAnsi="Times New Roman"/>
        </w:rPr>
      </w:pPr>
    </w:p>
    <w:p w14:paraId="28846467" w14:textId="276B2EC7" w:rsidR="004F0E04" w:rsidRPr="006C6386" w:rsidRDefault="00805547" w:rsidP="006C6386">
      <w:pPr>
        <w:spacing w:after="0" w:line="240" w:lineRule="auto"/>
        <w:rPr>
          <w:rFonts w:ascii="Times New Roman" w:hAnsi="Times New Roman"/>
        </w:rPr>
      </w:pPr>
      <w:r w:rsidRPr="006C6386">
        <w:rPr>
          <w:rFonts w:ascii="Times New Roman" w:hAnsi="Times New Roman"/>
        </w:rPr>
        <w:t>Thank you again for your patience and understanding.  We hope you and your family remain safe</w:t>
      </w:r>
      <w:r w:rsidR="00BA5609" w:rsidRPr="006C6386">
        <w:rPr>
          <w:rFonts w:ascii="Times New Roman" w:hAnsi="Times New Roman"/>
        </w:rPr>
        <w:t>,</w:t>
      </w:r>
      <w:r w:rsidRPr="006C6386">
        <w:rPr>
          <w:rFonts w:ascii="Times New Roman" w:hAnsi="Times New Roman"/>
        </w:rPr>
        <w:t xml:space="preserve"> and we encourage you to reach out </w:t>
      </w:r>
      <w:r w:rsidR="00E95A07" w:rsidRPr="006C6386">
        <w:rPr>
          <w:rFonts w:ascii="Times New Roman" w:hAnsi="Times New Roman"/>
        </w:rPr>
        <w:t>for additional support</w:t>
      </w:r>
      <w:r w:rsidRPr="006C6386">
        <w:rPr>
          <w:rFonts w:ascii="Times New Roman" w:hAnsi="Times New Roman"/>
        </w:rPr>
        <w:t>.</w:t>
      </w:r>
    </w:p>
    <w:p w14:paraId="68864E1F" w14:textId="30BC97A0" w:rsidR="001E19C1" w:rsidRDefault="00FF3E42" w:rsidP="001E19C1">
      <w:pPr>
        <w:rPr>
          <w:rFonts w:ascii="Times New Roman" w:hAnsi="Times New Roman"/>
        </w:rPr>
      </w:pPr>
      <w:r w:rsidRPr="00FF3E42">
        <w:rPr>
          <w:rFonts w:ascii="Times New Roman" w:hAnsi="Times New Roman"/>
        </w:rPr>
        <w:t>Sincerely</w:t>
      </w:r>
      <w:r w:rsidR="008C7F0F" w:rsidRPr="00FF3E42">
        <w:rPr>
          <w:rFonts w:ascii="Times New Roman" w:hAnsi="Times New Roman"/>
        </w:rPr>
        <w:t>,</w:t>
      </w:r>
    </w:p>
    <w:p w14:paraId="2A42DBB9" w14:textId="4E9CEBDD" w:rsidR="008C7F0F" w:rsidRPr="00FF3E42" w:rsidRDefault="00FF3E42" w:rsidP="001E19C1">
      <w:pPr>
        <w:rPr>
          <w:rFonts w:ascii="Times New Roman" w:hAnsi="Times New Roman"/>
        </w:rPr>
      </w:pPr>
      <w:r w:rsidRPr="00FF3E42">
        <w:rPr>
          <w:rFonts w:ascii="Times New Roman" w:hAnsi="Times New Roman"/>
        </w:rPr>
        <w:t>G</w:t>
      </w:r>
      <w:r w:rsidR="001E19C1">
        <w:rPr>
          <w:rFonts w:ascii="Times New Roman" w:hAnsi="Times New Roman"/>
        </w:rPr>
        <w:t xml:space="preserve">. </w:t>
      </w:r>
      <w:r w:rsidRPr="00FF3E42">
        <w:rPr>
          <w:rFonts w:ascii="Times New Roman" w:hAnsi="Times New Roman"/>
        </w:rPr>
        <w:t xml:space="preserve">Arteaga, </w:t>
      </w:r>
      <w:r w:rsidR="008C7F0F" w:rsidRPr="00FF3E42">
        <w:rPr>
          <w:rFonts w:ascii="Times New Roman" w:hAnsi="Times New Roman"/>
        </w:rPr>
        <w:t>School Principal</w:t>
      </w:r>
      <w:r w:rsidR="00364865">
        <w:rPr>
          <w:rFonts w:ascii="Times New Roman" w:hAnsi="Times New Roman"/>
        </w:rPr>
        <w:t xml:space="preserve">         </w:t>
      </w:r>
      <w:r w:rsidR="001E19C1">
        <w:rPr>
          <w:rFonts w:ascii="Times New Roman" w:hAnsi="Times New Roman"/>
        </w:rPr>
        <w:t xml:space="preserve">        </w:t>
      </w:r>
      <w:r w:rsidR="00364865">
        <w:rPr>
          <w:rFonts w:ascii="Times New Roman" w:hAnsi="Times New Roman"/>
        </w:rPr>
        <w:t xml:space="preserve"> </w:t>
      </w:r>
      <w:r w:rsidR="001E19C1">
        <w:rPr>
          <w:rFonts w:ascii="Times New Roman" w:hAnsi="Times New Roman"/>
        </w:rPr>
        <w:t xml:space="preserve">    </w:t>
      </w:r>
      <w:r w:rsidR="00364865">
        <w:rPr>
          <w:rFonts w:ascii="Times New Roman" w:hAnsi="Times New Roman"/>
        </w:rPr>
        <w:t xml:space="preserve"> V</w:t>
      </w:r>
      <w:r w:rsidR="001E19C1">
        <w:rPr>
          <w:rFonts w:ascii="Times New Roman" w:hAnsi="Times New Roman"/>
        </w:rPr>
        <w:t>. Figueroa</w:t>
      </w:r>
      <w:r w:rsidR="00364865">
        <w:rPr>
          <w:rFonts w:ascii="Times New Roman" w:hAnsi="Times New Roman"/>
        </w:rPr>
        <w:t>, Assistant Principal</w:t>
      </w:r>
      <w:r w:rsidR="00364865">
        <w:rPr>
          <w:rFonts w:ascii="Times New Roman" w:hAnsi="Times New Roman"/>
        </w:rPr>
        <w:tab/>
      </w:r>
      <w:r w:rsidR="001E19C1">
        <w:rPr>
          <w:rFonts w:ascii="Times New Roman" w:hAnsi="Times New Roman"/>
        </w:rPr>
        <w:t xml:space="preserve">        </w:t>
      </w:r>
      <w:r w:rsidR="00364865">
        <w:rPr>
          <w:rFonts w:ascii="Times New Roman" w:hAnsi="Times New Roman"/>
        </w:rPr>
        <w:t>L</w:t>
      </w:r>
      <w:r w:rsidR="001E19C1">
        <w:rPr>
          <w:rFonts w:ascii="Times New Roman" w:hAnsi="Times New Roman"/>
        </w:rPr>
        <w:t>.</w:t>
      </w:r>
      <w:r w:rsidR="00364865">
        <w:rPr>
          <w:rFonts w:ascii="Times New Roman" w:hAnsi="Times New Roman"/>
        </w:rPr>
        <w:t xml:space="preserve"> </w:t>
      </w:r>
      <w:proofErr w:type="spellStart"/>
      <w:r w:rsidR="00364865">
        <w:rPr>
          <w:rFonts w:ascii="Times New Roman" w:hAnsi="Times New Roman"/>
        </w:rPr>
        <w:t>Skow</w:t>
      </w:r>
      <w:r w:rsidR="00C634AB">
        <w:rPr>
          <w:rFonts w:ascii="Times New Roman" w:hAnsi="Times New Roman"/>
        </w:rPr>
        <w:t>ronek</w:t>
      </w:r>
      <w:proofErr w:type="spellEnd"/>
      <w:r w:rsidR="00C634AB">
        <w:rPr>
          <w:rFonts w:ascii="Times New Roman" w:hAnsi="Times New Roman"/>
        </w:rPr>
        <w:t>, Academic Advisor</w:t>
      </w:r>
    </w:p>
    <w:p w14:paraId="5B41752A" w14:textId="790EF9AD" w:rsidR="00141D07" w:rsidRPr="005D1AEB" w:rsidRDefault="2CB215B5" w:rsidP="00CE1FA8">
      <w:pPr>
        <w:rPr>
          <w:rFonts w:ascii="Times New Roman" w:hAnsi="Times New Roman"/>
          <w:lang w:val="es-PR"/>
        </w:rPr>
      </w:pPr>
      <w:r>
        <w:br w:type="page"/>
      </w:r>
      <w:r w:rsidR="19D50717" w:rsidRPr="2CB215B5">
        <w:rPr>
          <w:rFonts w:ascii="Times New Roman" w:hAnsi="Times New Roman"/>
          <w:lang w:val="es-PR"/>
        </w:rPr>
        <w:lastRenderedPageBreak/>
        <w:t>14</w:t>
      </w:r>
      <w:r w:rsidR="00141D07" w:rsidRPr="005D1AEB">
        <w:rPr>
          <w:rFonts w:ascii="Times New Roman" w:hAnsi="Times New Roman"/>
          <w:lang w:val="es-PR"/>
        </w:rPr>
        <w:t xml:space="preserve"> de mayo de</w:t>
      </w:r>
      <w:r w:rsidR="005D1AEB">
        <w:rPr>
          <w:rFonts w:ascii="Times New Roman" w:hAnsi="Times New Roman"/>
          <w:lang w:val="es-PR"/>
        </w:rPr>
        <w:t>l</w:t>
      </w:r>
      <w:r w:rsidR="00141D07" w:rsidRPr="005D1AEB">
        <w:rPr>
          <w:rFonts w:ascii="Times New Roman" w:hAnsi="Times New Roman"/>
          <w:lang w:val="es-PR"/>
        </w:rPr>
        <w:t xml:space="preserve"> 2020</w:t>
      </w:r>
      <w:bookmarkStart w:id="0" w:name="_GoBack"/>
      <w:bookmarkEnd w:id="0"/>
    </w:p>
    <w:p w14:paraId="7938ABDD" w14:textId="77777777" w:rsidR="00141D07" w:rsidRPr="005D1AEB" w:rsidRDefault="00141D07" w:rsidP="00141D07">
      <w:pPr>
        <w:spacing w:after="160" w:line="259" w:lineRule="auto"/>
        <w:rPr>
          <w:rFonts w:ascii="Times New Roman" w:hAnsi="Times New Roman"/>
          <w:lang w:val="es-PR"/>
        </w:rPr>
      </w:pPr>
      <w:r w:rsidRPr="005D1AEB">
        <w:rPr>
          <w:rFonts w:ascii="Times New Roman" w:hAnsi="Times New Roman"/>
          <w:lang w:val="es-PR"/>
        </w:rPr>
        <w:t>Queridas familias de Graves:</w:t>
      </w:r>
    </w:p>
    <w:p w14:paraId="0E2634CD" w14:textId="2CEB9905" w:rsidR="00141D07" w:rsidRPr="005D1AEB" w:rsidRDefault="00141D07" w:rsidP="005D1AEB">
      <w:pPr>
        <w:spacing w:after="160" w:line="259" w:lineRule="auto"/>
        <w:ind w:firstLine="720"/>
        <w:rPr>
          <w:rFonts w:ascii="Times New Roman" w:hAnsi="Times New Roman"/>
          <w:lang w:val="es-PR"/>
        </w:rPr>
      </w:pPr>
      <w:r w:rsidRPr="005D1AEB">
        <w:rPr>
          <w:rFonts w:ascii="Times New Roman" w:hAnsi="Times New Roman"/>
          <w:lang w:val="es-PR"/>
        </w:rPr>
        <w:t xml:space="preserve">Espero que </w:t>
      </w:r>
      <w:r w:rsidR="005D1AEB">
        <w:rPr>
          <w:rFonts w:ascii="Times New Roman" w:hAnsi="Times New Roman"/>
          <w:lang w:val="es-PR"/>
        </w:rPr>
        <w:t>se</w:t>
      </w:r>
      <w:r w:rsidRPr="005D1AEB">
        <w:rPr>
          <w:rFonts w:ascii="Times New Roman" w:hAnsi="Times New Roman"/>
          <w:lang w:val="es-PR"/>
        </w:rPr>
        <w:t xml:space="preserve"> encuentre</w:t>
      </w:r>
      <w:r w:rsidR="005D1AEB">
        <w:rPr>
          <w:rFonts w:ascii="Times New Roman" w:hAnsi="Times New Roman"/>
          <w:lang w:val="es-PR"/>
        </w:rPr>
        <w:t>n</w:t>
      </w:r>
      <w:r w:rsidRPr="005D1AEB">
        <w:rPr>
          <w:rFonts w:ascii="Times New Roman" w:hAnsi="Times New Roman"/>
          <w:lang w:val="es-PR"/>
        </w:rPr>
        <w:t xml:space="preserve"> bien. El final de nuestro año escolar se acerca rápidamente. </w:t>
      </w:r>
      <w:r w:rsidR="003860EE">
        <w:rPr>
          <w:rFonts w:ascii="Times New Roman" w:hAnsi="Times New Roman"/>
          <w:lang w:val="es-PR"/>
        </w:rPr>
        <w:t>Aunque</w:t>
      </w:r>
      <w:r w:rsidRPr="005D1AEB">
        <w:rPr>
          <w:rFonts w:ascii="Times New Roman" w:hAnsi="Times New Roman"/>
          <w:lang w:val="es-PR"/>
        </w:rPr>
        <w:t xml:space="preserve"> el aprendizaje remoto continuará hasta el 27 de mayo, nos gustaría informarle con anticipación cómo empacaremos para el año. Los maestros y el personal comenzarán a empacar los salones de clase y comenzaremos a distribuir los artículos personales de los estudiantes que hayan quedado atrás antes del cierre de nuestra escuela. Revise la información a continuación para conocer nuestro procedimiento de recogida de suministros de fin de año.</w:t>
      </w:r>
    </w:p>
    <w:p w14:paraId="481F5407" w14:textId="26AE2E02" w:rsidR="008C7F0F" w:rsidRDefault="00141D07" w:rsidP="00141D07">
      <w:pPr>
        <w:spacing w:after="160" w:line="259" w:lineRule="auto"/>
        <w:rPr>
          <w:rFonts w:ascii="Times New Roman" w:hAnsi="Times New Roman"/>
          <w:lang w:val="es-PR"/>
        </w:rPr>
      </w:pPr>
      <w:r w:rsidRPr="005D1AEB">
        <w:rPr>
          <w:rFonts w:ascii="Times New Roman" w:hAnsi="Times New Roman"/>
          <w:lang w:val="es-PR"/>
        </w:rPr>
        <w:t>• Los padres de Graves podrán recoger los artículos personales de sus hijos en el día y la hora asignado que se detallan a continuación.</w:t>
      </w:r>
    </w:p>
    <w:tbl>
      <w:tblPr>
        <w:tblW w:w="9197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55"/>
        <w:gridCol w:w="1706"/>
        <w:gridCol w:w="1589"/>
        <w:gridCol w:w="1603"/>
        <w:gridCol w:w="1844"/>
      </w:tblGrid>
      <w:tr w:rsidR="00BA13FF" w:rsidRPr="001E3D11" w14:paraId="7BDB213E" w14:textId="77777777" w:rsidTr="29636FCA">
        <w:trPr>
          <w:trHeight w:val="578"/>
          <w:jc w:val="center"/>
        </w:trPr>
        <w:tc>
          <w:tcPr>
            <w:tcW w:w="2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29" w14:textId="6B9A8510" w:rsidR="00BA13FF" w:rsidRPr="001E3D11" w:rsidRDefault="00BA13FF" w:rsidP="009E593D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Gra</w:t>
            </w:r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do</w:t>
            </w:r>
            <w:r w:rsidRPr="008B69DC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maestra</w:t>
            </w:r>
            <w:proofErr w:type="spellEnd"/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(o)</w:t>
            </w:r>
            <w:r w:rsidR="00AC442C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-</w:t>
            </w:r>
            <w:proofErr w:type="spellStart"/>
            <w:r w:rsidR="00206E49">
              <w:rPr>
                <w:rFonts w:ascii="Times New Roman" w:hAnsi="Times New Roman"/>
                <w:b/>
                <w:bCs/>
                <w:color w:val="auto"/>
                <w:kern w:val="0"/>
                <w14:ligatures w14:val="none"/>
                <w14:cntxtAlts w14:val="0"/>
              </w:rPr>
              <w:t>salón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8820" w14:textId="5F00D680" w:rsidR="00BA13FF" w:rsidRPr="008B69DC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jueves</w:t>
            </w:r>
            <w:proofErr w:type="spellEnd"/>
          </w:p>
          <w:p w14:paraId="6087115C" w14:textId="2017611D" w:rsidR="00BA13FF" w:rsidRPr="001E3D11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21</w:t>
            </w:r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 xml:space="preserve"> de mayo</w:t>
            </w:r>
          </w:p>
        </w:tc>
        <w:tc>
          <w:tcPr>
            <w:tcW w:w="158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D92E" w14:textId="620F0E4C" w:rsidR="00BA13FF" w:rsidRPr="008B69DC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viernes</w:t>
            </w:r>
            <w:proofErr w:type="spellEnd"/>
          </w:p>
          <w:p w14:paraId="19E57CA0" w14:textId="04276257" w:rsidR="00BA13FF" w:rsidRPr="001E3D11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 xml:space="preserve"> 22</w:t>
            </w:r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 xml:space="preserve"> de mayo</w:t>
            </w:r>
          </w:p>
        </w:tc>
        <w:tc>
          <w:tcPr>
            <w:tcW w:w="16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C179" w14:textId="23807490" w:rsidR="00BA13FF" w:rsidRPr="008B69DC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martes</w:t>
            </w:r>
          </w:p>
          <w:p w14:paraId="300CED0A" w14:textId="2C45B390" w:rsidR="00BA13FF" w:rsidRPr="001E3D11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 xml:space="preserve"> 26</w:t>
            </w:r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 xml:space="preserve"> de mayo</w:t>
            </w: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7AEE674E" w14:textId="638AB18C" w:rsidR="00BA13FF" w:rsidRPr="008B69DC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miércoles</w:t>
            </w:r>
            <w:proofErr w:type="spellEnd"/>
          </w:p>
          <w:p w14:paraId="26FE10E6" w14:textId="7220696E" w:rsidR="00BA13FF" w:rsidRPr="001E3D11" w:rsidRDefault="00BA13FF" w:rsidP="009E5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</w:pPr>
            <w:r w:rsidRPr="001E3D11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27</w:t>
            </w:r>
            <w:r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 xml:space="preserve"> de mayo</w:t>
            </w:r>
          </w:p>
        </w:tc>
      </w:tr>
      <w:tr w:rsidR="00BA13FF" w:rsidRPr="001E3D11" w14:paraId="2EAADACD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3647B" w14:textId="6C5E8FF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K-Torres- 27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5A17" w14:textId="640BFAE8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X-11a.m.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4FF4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58B0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0CC93858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767D3AD7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265B" w14:textId="65C174EF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K-Pena-28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0A2E" w14:textId="635BF41D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X-12p.m.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2A4B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5ABFD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5A71E02A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632BA1E8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8C4F0" w14:textId="4C625665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K-Garcia-29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29E9" w14:textId="17357792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X-1p.m.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6F6B5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FA459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5FD69D6C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681B179C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AA72" w14:textId="5D8CB04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K-Munoz-9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0945" w14:textId="7D4C0B9F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X-1:30p.m.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FA9C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55A7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7F41937D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72EFFA9C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55B0F" w14:textId="31180BE8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1- Marquez-10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F81C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1266C" w14:textId="640BFAE8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X-11a.m.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BCF4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53686A2E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36144E05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1F613" w14:textId="5F75D885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1-Vega-12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B0A2A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00B94" w14:textId="635BF41D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X-12p.m.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F56D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154A9309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3829A81A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DC7C" w14:textId="533E002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1-Zamarron-11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1F09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1872" w14:textId="17357792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X-1p.m.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DB06B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A977D0A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7DEDCF6D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341C" w14:textId="5423AB63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1-Ibarra-13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F4CD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101C" w14:textId="7D4C0B9F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X-1:30p.m.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928F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0F559D67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13FF" w:rsidRPr="001E3D11" w14:paraId="77CF3EAE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5B48" w14:textId="2C3ED8CC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2-</w:t>
            </w:r>
            <w:proofErr w:type="gramStart"/>
            <w:r w:rsidRPr="29636FCA">
              <w:rPr>
                <w:rFonts w:ascii="Times New Roman" w:hAnsi="Times New Roman"/>
                <w:b/>
                <w:bCs/>
              </w:rPr>
              <w:t>Y.Garcia</w:t>
            </w:r>
            <w:proofErr w:type="gramEnd"/>
            <w:r w:rsidRPr="29636FCA">
              <w:rPr>
                <w:rFonts w:ascii="Times New Roman" w:hAnsi="Times New Roman"/>
                <w:b/>
                <w:bCs/>
              </w:rPr>
              <w:t>-14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9D927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A7D5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E135" w14:textId="640BFAE8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X-11a.m.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3C5C745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3FF" w:rsidRPr="001E3D11" w14:paraId="7E0EF42A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5709D" w14:textId="2B5FAE78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2-Negron-15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5139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125BB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C940" w14:textId="635BF41D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X-12p.m.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E56D528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3FF" w:rsidRPr="001E3D11" w14:paraId="7081ADEB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EB57" w14:textId="0D54AF4D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2-Ruvalcaba-16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E47EA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CA3E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5B5D4" w14:textId="17357792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X-1p.m.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377CA2C4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3FF" w:rsidRPr="001E3D11" w14:paraId="553573BB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6BC8" w14:textId="5AD14B30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3-Dysart-5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9905A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DDBFE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5A8B" w14:textId="7D4C0B9F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X-1:30p.m.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C77F78A" w14:textId="7777777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3FF" w:rsidRPr="001E3D11" w14:paraId="69E53878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3C53" w14:textId="120CE8CA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3-Gonzalez-8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0D20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98D0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6DE71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216E2A64" w14:textId="286D3D01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X- 11a.m.</w:t>
            </w:r>
          </w:p>
        </w:tc>
      </w:tr>
      <w:tr w:rsidR="00BA13FF" w:rsidRPr="001E3D11" w14:paraId="0208F6A2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AB79" w14:textId="37739C66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3-Ortiz-7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2E84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D944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51D10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A8109AB" w14:textId="4AE8E8C9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X-11:30a.m.</w:t>
            </w:r>
          </w:p>
        </w:tc>
      </w:tr>
      <w:tr w:rsidR="00BA13FF" w:rsidRPr="001E3D11" w14:paraId="300C5380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73260" w14:textId="0817E9F0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4-Neboska-6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1912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BB671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05D4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54FB12FC" w14:textId="6BA1B2AC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X-12</w:t>
            </w:r>
            <w:proofErr w:type="gramStart"/>
            <w:r w:rsidRPr="29636FCA">
              <w:rPr>
                <w:rFonts w:ascii="Times New Roman" w:hAnsi="Times New Roman"/>
              </w:rPr>
              <w:t>p..m.</w:t>
            </w:r>
            <w:proofErr w:type="gramEnd"/>
          </w:p>
        </w:tc>
      </w:tr>
      <w:tr w:rsidR="00BA13FF" w:rsidRPr="001E3D11" w14:paraId="5F99E614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BC91" w14:textId="1F7D114D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4-Pyrce-3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63B9E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EB223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97F9D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14:paraId="43EE229E" w14:textId="282E2FFA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X-1p.m.</w:t>
            </w:r>
          </w:p>
        </w:tc>
      </w:tr>
      <w:tr w:rsidR="00BA13FF" w:rsidRPr="001E3D11" w14:paraId="31BFA7C8" w14:textId="77777777" w:rsidTr="29636FCA">
        <w:trPr>
          <w:trHeight w:val="28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2429722A" w14:textId="229EBEB3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29636FCA">
              <w:rPr>
                <w:rFonts w:ascii="Times New Roman" w:hAnsi="Times New Roman"/>
                <w:b/>
                <w:bCs/>
              </w:rPr>
              <w:t>4-Ramirez-2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7313DA4B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1B7CBB96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  <w:hideMark/>
          </w:tcPr>
          <w:p w14:paraId="6805EA57" w14:textId="77777777" w:rsidR="29636FCA" w:rsidRDefault="29636FCA" w:rsidP="29636FC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209974B8" w14:textId="2B28EFD7" w:rsidR="29636FCA" w:rsidRDefault="29636FCA" w:rsidP="2963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9636FCA">
              <w:rPr>
                <w:rFonts w:ascii="Times New Roman" w:hAnsi="Times New Roman"/>
              </w:rPr>
              <w:t>X- 1:30p.m.</w:t>
            </w:r>
          </w:p>
        </w:tc>
      </w:tr>
    </w:tbl>
    <w:p w14:paraId="39173F44" w14:textId="2E350ACA" w:rsidR="003F3A0A" w:rsidRPr="003F3A0A" w:rsidRDefault="003F3A0A" w:rsidP="00575ED0">
      <w:pPr>
        <w:spacing w:after="0" w:line="240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 xml:space="preserve">• Los autos deben ingresar al círculo de giro del autobús </w:t>
      </w:r>
      <w:r w:rsidR="00B57EBE">
        <w:rPr>
          <w:rFonts w:ascii="Times New Roman" w:hAnsi="Times New Roman"/>
          <w:lang w:val="es-PR"/>
        </w:rPr>
        <w:t xml:space="preserve">de </w:t>
      </w:r>
      <w:r w:rsidRPr="003F3A0A">
        <w:rPr>
          <w:rFonts w:ascii="Times New Roman" w:hAnsi="Times New Roman"/>
          <w:lang w:val="es-PR"/>
        </w:rPr>
        <w:t>Graves y serán recibidos por un miembro del personal.</w:t>
      </w:r>
    </w:p>
    <w:p w14:paraId="4BE2EE37" w14:textId="54F57F37" w:rsidR="003F3A0A" w:rsidRPr="003F3A0A" w:rsidRDefault="003F3A0A" w:rsidP="00575ED0">
      <w:pPr>
        <w:spacing w:after="0" w:line="240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 xml:space="preserve">•Si está caminando, forme una fila afuera a lo largo del gimnasio </w:t>
      </w:r>
      <w:r w:rsidR="00B57EBE">
        <w:rPr>
          <w:rFonts w:ascii="Times New Roman" w:hAnsi="Times New Roman"/>
          <w:lang w:val="es-PR"/>
        </w:rPr>
        <w:t xml:space="preserve">de </w:t>
      </w:r>
      <w:r w:rsidRPr="003F3A0A">
        <w:rPr>
          <w:rFonts w:ascii="Times New Roman" w:hAnsi="Times New Roman"/>
          <w:lang w:val="es-PR"/>
        </w:rPr>
        <w:t>Graves, a 6 pies de distancia entre sí.</w:t>
      </w:r>
    </w:p>
    <w:p w14:paraId="5BD99E01" w14:textId="78163BFC" w:rsidR="003F3A0A" w:rsidRPr="003F3A0A" w:rsidRDefault="003F3A0A" w:rsidP="00575ED0">
      <w:pPr>
        <w:spacing w:after="0" w:line="240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 xml:space="preserve">• Escriba el nombre completo de su hijo, el nombre del maestro y colóquelos en el lado del pasajero de su vehículo (adjunta </w:t>
      </w:r>
      <w:r w:rsidR="00043FCF">
        <w:rPr>
          <w:rFonts w:ascii="Times New Roman" w:hAnsi="Times New Roman"/>
          <w:lang w:val="es-PR"/>
        </w:rPr>
        <w:t xml:space="preserve">está </w:t>
      </w:r>
      <w:r w:rsidRPr="003F3A0A">
        <w:rPr>
          <w:rFonts w:ascii="Times New Roman" w:hAnsi="Times New Roman"/>
          <w:lang w:val="es-PR"/>
        </w:rPr>
        <w:t>una plantilla de etiqueta de nombre).</w:t>
      </w:r>
    </w:p>
    <w:p w14:paraId="468F6707" w14:textId="77777777" w:rsidR="003F3A0A" w:rsidRPr="003F3A0A" w:rsidRDefault="003F3A0A" w:rsidP="00575ED0">
      <w:pPr>
        <w:spacing w:after="0" w:line="240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 xml:space="preserve">• Las posesiones de los estudiantes serán traídas a usted. </w:t>
      </w:r>
      <w:r w:rsidRPr="006C6386">
        <w:rPr>
          <w:rFonts w:ascii="Times New Roman" w:hAnsi="Times New Roman"/>
          <w:b/>
          <w:bCs/>
          <w:u w:val="single"/>
          <w:lang w:val="es-PR"/>
        </w:rPr>
        <w:t>Nadie será admitido en la escuela.</w:t>
      </w:r>
    </w:p>
    <w:p w14:paraId="06704925" w14:textId="77777777" w:rsidR="003F3A0A" w:rsidRPr="003F3A0A" w:rsidRDefault="003F3A0A" w:rsidP="00575ED0">
      <w:pPr>
        <w:spacing w:after="0" w:line="240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>• Abra su baúl y colocaremos la bolsa de artículos personales en su baúl para evitar cualquier contacto.</w:t>
      </w:r>
    </w:p>
    <w:p w14:paraId="1CB2BC80" w14:textId="70555686" w:rsidR="003F3A0A" w:rsidRPr="003F3A0A" w:rsidRDefault="003F3A0A" w:rsidP="00575ED0">
      <w:pPr>
        <w:spacing w:after="0" w:line="240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 xml:space="preserve">• Los estudiantes mantendrán sus </w:t>
      </w:r>
      <w:r w:rsidR="006C6386">
        <w:rPr>
          <w:rFonts w:ascii="Times New Roman" w:hAnsi="Times New Roman"/>
          <w:lang w:val="es-PR"/>
        </w:rPr>
        <w:t xml:space="preserve">computadoras </w:t>
      </w:r>
      <w:proofErr w:type="spellStart"/>
      <w:r w:rsidRPr="006C6386">
        <w:rPr>
          <w:rFonts w:ascii="Times New Roman" w:hAnsi="Times New Roman"/>
          <w:i/>
          <w:iCs/>
          <w:lang w:val="es-PR"/>
        </w:rPr>
        <w:t>Chromebooks</w:t>
      </w:r>
      <w:proofErr w:type="spellEnd"/>
      <w:r w:rsidRPr="006C6386">
        <w:rPr>
          <w:rFonts w:ascii="Times New Roman" w:hAnsi="Times New Roman"/>
          <w:i/>
          <w:iCs/>
          <w:lang w:val="es-PR"/>
        </w:rPr>
        <w:t xml:space="preserve"> </w:t>
      </w:r>
      <w:r w:rsidRPr="003F3A0A">
        <w:rPr>
          <w:rFonts w:ascii="Times New Roman" w:hAnsi="Times New Roman"/>
          <w:lang w:val="es-PR"/>
        </w:rPr>
        <w:t xml:space="preserve">hasta que regresen el próximo año escolar. </w:t>
      </w:r>
    </w:p>
    <w:p w14:paraId="49062DE9" w14:textId="77777777" w:rsidR="00575ED0" w:rsidRDefault="00575ED0" w:rsidP="00575ED0">
      <w:pPr>
        <w:spacing w:after="0" w:line="259" w:lineRule="auto"/>
        <w:rPr>
          <w:rFonts w:ascii="Times New Roman" w:hAnsi="Times New Roman"/>
          <w:lang w:val="es-PR"/>
        </w:rPr>
      </w:pPr>
    </w:p>
    <w:p w14:paraId="655FE734" w14:textId="595C67C7" w:rsidR="00575ED0" w:rsidRDefault="003F3A0A" w:rsidP="00575ED0">
      <w:pPr>
        <w:spacing w:after="0" w:line="259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>Gracias nuevamente por su paciencia y comprensión. Esperamos que usted y su familia permanezcan seguros, y</w:t>
      </w:r>
      <w:r w:rsidR="00B57EBE">
        <w:rPr>
          <w:rFonts w:ascii="Times New Roman" w:hAnsi="Times New Roman"/>
          <w:lang w:val="es-PR"/>
        </w:rPr>
        <w:t xml:space="preserve"> aquí estamos para servirle se necesitan </w:t>
      </w:r>
      <w:r w:rsidRPr="003F3A0A">
        <w:rPr>
          <w:rFonts w:ascii="Times New Roman" w:hAnsi="Times New Roman"/>
          <w:lang w:val="es-PR"/>
        </w:rPr>
        <w:t>ayuda adicional.</w:t>
      </w:r>
    </w:p>
    <w:p w14:paraId="76EEEC35" w14:textId="0D1C1DB6" w:rsidR="003F3A0A" w:rsidRDefault="00B57EBE" w:rsidP="00575ED0">
      <w:pPr>
        <w:spacing w:after="0" w:line="259" w:lineRule="auto"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>Atentamente</w:t>
      </w:r>
      <w:r w:rsidR="003F3A0A" w:rsidRPr="003F3A0A">
        <w:rPr>
          <w:rFonts w:ascii="Times New Roman" w:hAnsi="Times New Roman"/>
          <w:lang w:val="es-PR"/>
        </w:rPr>
        <w:t>,</w:t>
      </w:r>
    </w:p>
    <w:p w14:paraId="0AAC8F56" w14:textId="77777777" w:rsidR="00575ED0" w:rsidRPr="003F3A0A" w:rsidRDefault="00575ED0" w:rsidP="00575ED0">
      <w:pPr>
        <w:spacing w:after="0" w:line="259" w:lineRule="auto"/>
        <w:rPr>
          <w:rFonts w:ascii="Times New Roman" w:hAnsi="Times New Roman"/>
          <w:lang w:val="es-PR"/>
        </w:rPr>
      </w:pPr>
    </w:p>
    <w:p w14:paraId="0327C51E" w14:textId="5E30E9D1" w:rsidR="00BA13FF" w:rsidRDefault="003F3A0A" w:rsidP="003F3A0A">
      <w:pPr>
        <w:spacing w:after="160" w:line="259" w:lineRule="auto"/>
        <w:rPr>
          <w:rFonts w:ascii="Times New Roman" w:hAnsi="Times New Roman"/>
          <w:lang w:val="es-PR"/>
        </w:rPr>
      </w:pPr>
      <w:r w:rsidRPr="003F3A0A">
        <w:rPr>
          <w:rFonts w:ascii="Times New Roman" w:hAnsi="Times New Roman"/>
          <w:lang w:val="es-PR"/>
        </w:rPr>
        <w:t xml:space="preserve">G. Arteaga, </w:t>
      </w:r>
      <w:r w:rsidR="00B57EBE">
        <w:rPr>
          <w:rFonts w:ascii="Times New Roman" w:hAnsi="Times New Roman"/>
          <w:lang w:val="es-PR"/>
        </w:rPr>
        <w:t>D</w:t>
      </w:r>
      <w:r w:rsidRPr="003F3A0A">
        <w:rPr>
          <w:rFonts w:ascii="Times New Roman" w:hAnsi="Times New Roman"/>
          <w:lang w:val="es-PR"/>
        </w:rPr>
        <w:t>irector</w:t>
      </w:r>
      <w:r w:rsidR="00B57EBE">
        <w:rPr>
          <w:rFonts w:ascii="Times New Roman" w:hAnsi="Times New Roman"/>
          <w:lang w:val="es-PR"/>
        </w:rPr>
        <w:t>a</w:t>
      </w:r>
      <w:r w:rsidRPr="003F3A0A">
        <w:rPr>
          <w:rFonts w:ascii="Times New Roman" w:hAnsi="Times New Roman"/>
          <w:lang w:val="es-PR"/>
        </w:rPr>
        <w:t xml:space="preserve"> </w:t>
      </w:r>
      <w:r w:rsidR="00B57EBE">
        <w:rPr>
          <w:rFonts w:ascii="Times New Roman" w:hAnsi="Times New Roman"/>
          <w:lang w:val="es-PR"/>
        </w:rPr>
        <w:t xml:space="preserve">   </w:t>
      </w:r>
      <w:r w:rsidRPr="003F3A0A">
        <w:rPr>
          <w:rFonts w:ascii="Times New Roman" w:hAnsi="Times New Roman"/>
          <w:lang w:val="es-PR"/>
        </w:rPr>
        <w:t xml:space="preserve"> </w:t>
      </w:r>
      <w:r w:rsidR="00B57EBE">
        <w:rPr>
          <w:rFonts w:ascii="Times New Roman" w:hAnsi="Times New Roman"/>
          <w:lang w:val="es-PR"/>
        </w:rPr>
        <w:t xml:space="preserve">                            </w:t>
      </w:r>
      <w:r w:rsidRPr="003F3A0A">
        <w:rPr>
          <w:rFonts w:ascii="Times New Roman" w:hAnsi="Times New Roman"/>
          <w:lang w:val="es-PR"/>
        </w:rPr>
        <w:t xml:space="preserve">V. Figueroa, </w:t>
      </w:r>
      <w:proofErr w:type="gramStart"/>
      <w:r w:rsidR="00B57EBE">
        <w:rPr>
          <w:rFonts w:ascii="Times New Roman" w:hAnsi="Times New Roman"/>
          <w:lang w:val="es-PR"/>
        </w:rPr>
        <w:t>S</w:t>
      </w:r>
      <w:r w:rsidRPr="003F3A0A">
        <w:rPr>
          <w:rFonts w:ascii="Times New Roman" w:hAnsi="Times New Roman"/>
          <w:lang w:val="es-PR"/>
        </w:rPr>
        <w:t>ubdirector</w:t>
      </w:r>
      <w:proofErr w:type="gramEnd"/>
      <w:r w:rsidRPr="003F3A0A">
        <w:rPr>
          <w:rFonts w:ascii="Times New Roman" w:hAnsi="Times New Roman"/>
          <w:lang w:val="es-PR"/>
        </w:rPr>
        <w:t xml:space="preserve"> </w:t>
      </w:r>
      <w:r w:rsidR="00B57EBE">
        <w:rPr>
          <w:rFonts w:ascii="Times New Roman" w:hAnsi="Times New Roman"/>
          <w:lang w:val="es-PR"/>
        </w:rPr>
        <w:t xml:space="preserve">                             </w:t>
      </w:r>
      <w:r w:rsidRPr="003F3A0A">
        <w:rPr>
          <w:rFonts w:ascii="Times New Roman" w:hAnsi="Times New Roman"/>
          <w:lang w:val="es-PR"/>
        </w:rPr>
        <w:t xml:space="preserve">L. </w:t>
      </w:r>
      <w:proofErr w:type="spellStart"/>
      <w:r w:rsidRPr="003F3A0A">
        <w:rPr>
          <w:rFonts w:ascii="Times New Roman" w:hAnsi="Times New Roman"/>
          <w:lang w:val="es-PR"/>
        </w:rPr>
        <w:t>Skowronek</w:t>
      </w:r>
      <w:proofErr w:type="spellEnd"/>
      <w:r w:rsidRPr="003F3A0A">
        <w:rPr>
          <w:rFonts w:ascii="Times New Roman" w:hAnsi="Times New Roman"/>
          <w:lang w:val="es-PR"/>
        </w:rPr>
        <w:t xml:space="preserve">, </w:t>
      </w:r>
      <w:r w:rsidR="00B57EBE">
        <w:rPr>
          <w:rFonts w:ascii="Times New Roman" w:hAnsi="Times New Roman"/>
          <w:lang w:val="es-PR"/>
        </w:rPr>
        <w:t>A</w:t>
      </w:r>
      <w:r w:rsidRPr="003F3A0A">
        <w:rPr>
          <w:rFonts w:ascii="Times New Roman" w:hAnsi="Times New Roman"/>
          <w:lang w:val="es-PR"/>
        </w:rPr>
        <w:t xml:space="preserve">sesor </w:t>
      </w:r>
      <w:r w:rsidR="00B57EBE">
        <w:rPr>
          <w:rFonts w:ascii="Times New Roman" w:hAnsi="Times New Roman"/>
          <w:lang w:val="es-PR"/>
        </w:rPr>
        <w:t>A</w:t>
      </w:r>
      <w:r w:rsidRPr="003F3A0A">
        <w:rPr>
          <w:rFonts w:ascii="Times New Roman" w:hAnsi="Times New Roman"/>
          <w:lang w:val="es-PR"/>
        </w:rPr>
        <w:t>cadémico</w:t>
      </w:r>
    </w:p>
    <w:p w14:paraId="735CD8BD" w14:textId="293BF577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498FD" wp14:editId="0B8466B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65631" cy="2194560"/>
                <wp:effectExtent l="0" t="0" r="1651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631" cy="2194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5960" w14:textId="7A7AD496" w:rsidR="00160084" w:rsidRDefault="00160084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1B099790" w14:textId="77777777" w:rsidR="00160084" w:rsidRPr="00DD4B2E" w:rsidRDefault="00160084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Student First 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5A082110" w14:textId="77777777" w:rsidR="00160084" w:rsidRDefault="00160084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558BE165" w14:textId="77777777" w:rsidR="00160084" w:rsidRDefault="00160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498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pt;width:501.25pt;height:172.8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" fillcolor="white [3201]" strokecolor="#ed7d31 [3205]" strokeweight="1pt">
                <v:textbox>
                  <w:txbxContent>
                    <w:p w14:paraId="63785960" w14:textId="7A7AD496" w:rsidR="00160084" w:rsidRDefault="00160084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Last 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1B099790" w14:textId="77777777" w:rsidR="00160084" w:rsidRPr="00DD4B2E" w:rsidRDefault="00160084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Student First 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5A082110" w14:textId="77777777" w:rsidR="00160084" w:rsidRDefault="00160084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558BE165" w14:textId="77777777" w:rsidR="00160084" w:rsidRDefault="00160084"/>
                  </w:txbxContent>
                </v:textbox>
                <w10:wrap anchorx="margin"/>
              </v:shape>
            </w:pict>
          </mc:Fallback>
        </mc:AlternateContent>
      </w:r>
    </w:p>
    <w:p w14:paraId="62E6B20F" w14:textId="77777777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743A5B06" w14:textId="77777777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C9CD325" w14:textId="4E296A72" w:rsidR="00160084" w:rsidRDefault="006A133B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E1EC68" wp14:editId="25E575C0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6365240" cy="21717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4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2ACA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2CB870BC" w14:textId="77777777" w:rsidR="00386ADC" w:rsidRPr="00DD4B2E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Student First 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3AC99E9C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63D696FE" w14:textId="77777777" w:rsidR="00386ADC" w:rsidRDefault="00386ADC" w:rsidP="0038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EC68" id="Text Box 5" o:spid="_x0000_s1027" type="#_x0000_t202" style="position:absolute;margin-left:0;margin-top:49.5pt;width:501.2pt;height:171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" fillcolor="white [3201]" strokecolor="#ed7d31 [3205]" strokeweight="1pt">
                <v:textbox>
                  <w:txbxContent>
                    <w:p w14:paraId="402A2ACA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Last 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2CB870BC" w14:textId="77777777" w:rsidR="00386ADC" w:rsidRPr="00DD4B2E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Student First 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3AC99E9C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63D696FE" w14:textId="77777777" w:rsidR="00386ADC" w:rsidRDefault="00386ADC" w:rsidP="00386ADC"/>
                  </w:txbxContent>
                </v:textbox>
                <w10:wrap anchorx="margin"/>
              </v:shape>
            </w:pict>
          </mc:Fallback>
        </mc:AlternateContent>
      </w:r>
    </w:p>
    <w:p w14:paraId="745A1E1B" w14:textId="2317411B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BB1FD10" w14:textId="77777777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C7E413F" w14:textId="77777777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060F0C44" w14:textId="0B5F17EF" w:rsidR="00386ADC" w:rsidRDefault="006A133B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BE9BFD" wp14:editId="5A25F46E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6365240" cy="2232660"/>
                <wp:effectExtent l="0" t="0" r="1651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40" cy="2232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A9AA7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1B0BB789" w14:textId="77777777" w:rsidR="00386ADC" w:rsidRPr="00DD4B2E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Student First 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2B8CC575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527FE64E" w14:textId="77777777" w:rsidR="00386ADC" w:rsidRDefault="00386ADC" w:rsidP="0038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BFD" id="Text Box 7" o:spid="_x0000_s1028" type="#_x0000_t202" style="position:absolute;margin-left:0;margin-top:49.3pt;width:501.2pt;height:175.8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" fillcolor="white [3201]" strokecolor="#ed7d31 [3205]" strokeweight="1pt">
                <v:textbox>
                  <w:txbxContent>
                    <w:p w14:paraId="1AFA9AA7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Last 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1B0BB789" w14:textId="77777777" w:rsidR="00386ADC" w:rsidRPr="00DD4B2E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Student First 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2B8CC575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527FE64E" w14:textId="77777777" w:rsidR="00386ADC" w:rsidRDefault="00386ADC" w:rsidP="00386ADC"/>
                  </w:txbxContent>
                </v:textbox>
                <w10:wrap anchorx="margin"/>
              </v:shape>
            </w:pict>
          </mc:Fallback>
        </mc:AlternateContent>
      </w:r>
    </w:p>
    <w:p w14:paraId="7783EBD1" w14:textId="3A954404" w:rsidR="00386ADC" w:rsidRDefault="00386ADC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E13684E" w14:textId="63E93E7C" w:rsidR="00521F26" w:rsidRPr="00F4763A" w:rsidRDefault="00521F26" w:rsidP="00521F26">
      <w:pPr>
        <w:spacing w:after="160" w:line="480" w:lineRule="auto"/>
        <w:rPr>
          <w:rFonts w:ascii="Times New Roman" w:hAnsi="Times New Roman"/>
          <w:sz w:val="36"/>
          <w:szCs w:val="36"/>
          <w:lang w:val="es-PR"/>
        </w:rPr>
      </w:pPr>
      <w:r w:rsidRPr="00F4763A">
        <w:rPr>
          <w:rFonts w:ascii="Times New Roman" w:hAnsi="Times New Roman"/>
          <w:b/>
          <w:bCs/>
          <w:sz w:val="36"/>
          <w:szCs w:val="36"/>
          <w:lang w:val="es-PR"/>
        </w:rPr>
        <w:t xml:space="preserve">Apellido del </w:t>
      </w:r>
      <w:proofErr w:type="gramStart"/>
      <w:r w:rsidRPr="00F4763A">
        <w:rPr>
          <w:rFonts w:ascii="Times New Roman" w:hAnsi="Times New Roman"/>
          <w:b/>
          <w:bCs/>
          <w:sz w:val="36"/>
          <w:szCs w:val="36"/>
          <w:lang w:val="es-PR"/>
        </w:rPr>
        <w:t>estudiante</w:t>
      </w:r>
      <w:r w:rsidRPr="00F4763A">
        <w:rPr>
          <w:rFonts w:ascii="Times New Roman" w:hAnsi="Times New Roman"/>
          <w:sz w:val="36"/>
          <w:szCs w:val="36"/>
          <w:lang w:val="es-PR"/>
        </w:rPr>
        <w:t>:_</w:t>
      </w:r>
      <w:proofErr w:type="gramEnd"/>
      <w:r w:rsidRPr="00F4763A">
        <w:rPr>
          <w:rFonts w:ascii="Times New Roman" w:hAnsi="Times New Roman"/>
          <w:sz w:val="36"/>
          <w:szCs w:val="36"/>
          <w:lang w:val="es-PR"/>
        </w:rPr>
        <w:t>________________________________</w:t>
      </w:r>
    </w:p>
    <w:p w14:paraId="0995540D" w14:textId="77777777" w:rsidR="00521F26" w:rsidRPr="00F4763A" w:rsidRDefault="00521F26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  <w:r w:rsidRPr="00F4763A">
        <w:rPr>
          <w:rFonts w:ascii="Times New Roman" w:hAnsi="Times New Roman"/>
          <w:b/>
          <w:bCs/>
          <w:sz w:val="36"/>
          <w:szCs w:val="36"/>
          <w:lang w:val="es-PR"/>
        </w:rPr>
        <w:t xml:space="preserve">Primer nombre del </w:t>
      </w:r>
      <w:proofErr w:type="gramStart"/>
      <w:r w:rsidRPr="00F4763A">
        <w:rPr>
          <w:rFonts w:ascii="Times New Roman" w:hAnsi="Times New Roman"/>
          <w:b/>
          <w:bCs/>
          <w:sz w:val="36"/>
          <w:szCs w:val="36"/>
          <w:lang w:val="es-PR"/>
        </w:rPr>
        <w:t>estudiante:</w:t>
      </w:r>
      <w:r w:rsidRPr="00F4763A">
        <w:rPr>
          <w:rFonts w:ascii="Times New Roman" w:hAnsi="Times New Roman"/>
          <w:sz w:val="36"/>
          <w:szCs w:val="36"/>
          <w:lang w:val="es-PR"/>
        </w:rPr>
        <w:t>_</w:t>
      </w:r>
      <w:proofErr w:type="gramEnd"/>
      <w:r w:rsidRPr="00F4763A">
        <w:rPr>
          <w:rFonts w:ascii="Times New Roman" w:hAnsi="Times New Roman"/>
          <w:sz w:val="36"/>
          <w:szCs w:val="36"/>
          <w:lang w:val="es-PR"/>
        </w:rPr>
        <w:t>__________________________</w:t>
      </w:r>
    </w:p>
    <w:p w14:paraId="15E00667" w14:textId="77777777" w:rsidR="00386ADC" w:rsidRDefault="00386ADC">
      <w:pPr>
        <w:spacing w:after="160" w:line="259" w:lineRule="auto"/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sz w:val="36"/>
          <w:szCs w:val="36"/>
          <w:lang w:val="es-PR"/>
        </w:rPr>
        <w:br w:type="page"/>
      </w:r>
    </w:p>
    <w:p w14:paraId="477FB60F" w14:textId="09ED0765" w:rsidR="00386ADC" w:rsidRDefault="00386ADC" w:rsidP="00386ADC">
      <w:pPr>
        <w:spacing w:after="160" w:line="480" w:lineRule="auto"/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748B4B" wp14:editId="45C0287B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406661" cy="2186940"/>
                <wp:effectExtent l="0" t="0" r="1333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661" cy="218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02688" w14:textId="4359469E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Apellido 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:_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________________________________</w:t>
                            </w:r>
                          </w:p>
                          <w:p w14:paraId="68EB62A8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Primer nombre del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estudiante: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</w:t>
                            </w:r>
                          </w:p>
                          <w:p w14:paraId="52F700ED" w14:textId="61BBAC3F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Grado: 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Maestro/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:</w:t>
                            </w:r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</w:t>
                            </w:r>
                          </w:p>
                          <w:p w14:paraId="77CBC620" w14:textId="77777777" w:rsidR="00386ADC" w:rsidRPr="00F4763A" w:rsidRDefault="00386ADC" w:rsidP="00386ADC">
                            <w:pPr>
                              <w:spacing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1C195368" w14:textId="77777777" w:rsidR="00386ADC" w:rsidRPr="00386ADC" w:rsidRDefault="00386ADC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8B4B" id="Text Box 8" o:spid="_x0000_s1029" type="#_x0000_t202" style="position:absolute;margin-left:0;margin-top:12.55pt;width:504.45pt;height:172.2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" fillcolor="white [3201]" strokecolor="#ed7d31 [3205]" strokeweight="1pt">
                <v:textbox>
                  <w:txbxContent>
                    <w:p w14:paraId="64402688" w14:textId="4359469E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Apellido del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:_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________________________________</w:t>
                      </w:r>
                    </w:p>
                    <w:p w14:paraId="68EB62A8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Primer nombre del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estudiante: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</w:t>
                      </w:r>
                    </w:p>
                    <w:p w14:paraId="52F700ED" w14:textId="61BBAC3F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Grado: 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Maestro/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:</w:t>
                      </w:r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</w:t>
                      </w:r>
                    </w:p>
                    <w:p w14:paraId="77CBC620" w14:textId="77777777" w:rsidR="00386ADC" w:rsidRPr="00F4763A" w:rsidRDefault="00386ADC" w:rsidP="00386ADC">
                      <w:pPr>
                        <w:spacing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1C195368" w14:textId="77777777" w:rsidR="00386ADC" w:rsidRPr="00386ADC" w:rsidRDefault="00386ADC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CC85" w14:textId="77777777" w:rsidR="00386ADC" w:rsidRPr="00F4763A" w:rsidRDefault="00386ADC" w:rsidP="00386ADC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2CDDFB02" w14:textId="3D330B1A" w:rsidR="00386ADC" w:rsidRDefault="00386ADC" w:rsidP="003E2FBE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6A3DBC1C" w14:textId="5D666BF1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3D47DA5D" w14:textId="453C6988" w:rsidR="00C64050" w:rsidRPr="00C64050" w:rsidRDefault="006A133B" w:rsidP="00C64050">
      <w:pPr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84C1B" wp14:editId="39A96538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406515" cy="2217420"/>
                <wp:effectExtent l="0" t="0" r="1333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221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B99F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Apellido 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:_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________________________________</w:t>
                            </w:r>
                          </w:p>
                          <w:p w14:paraId="13480033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Primer nombre del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estudiante: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</w:t>
                            </w:r>
                          </w:p>
                          <w:p w14:paraId="4C3C6CAF" w14:textId="01573FB9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Grado: 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Maestro/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:</w:t>
                            </w:r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</w:t>
                            </w:r>
                          </w:p>
                          <w:p w14:paraId="0B343A68" w14:textId="77777777" w:rsidR="006A133B" w:rsidRDefault="006A133B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45224C57" w14:textId="77777777" w:rsidR="00C64050" w:rsidRPr="00F4763A" w:rsidRDefault="00C64050" w:rsidP="00C64050">
                            <w:pPr>
                              <w:spacing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4FD78C7B" w14:textId="77777777" w:rsidR="00C64050" w:rsidRPr="00386ADC" w:rsidRDefault="00C64050" w:rsidP="00C64050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4C1B" id="Text Box 10" o:spid="_x0000_s1030" type="#_x0000_t202" style="position:absolute;margin-left:0;margin-top:33.35pt;width:504.45pt;height:174.6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" fillcolor="white [3201]" strokecolor="#ed7d31 [3205]" strokeweight="1pt">
                <v:textbox>
                  <w:txbxContent>
                    <w:p w14:paraId="7372B99F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Apellido del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:_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________________________________</w:t>
                      </w:r>
                    </w:p>
                    <w:p w14:paraId="13480033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Primer nombre del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estudiante: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</w:t>
                      </w:r>
                    </w:p>
                    <w:p w14:paraId="4C3C6CAF" w14:textId="01573FB9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Grado: 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Maestro/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:</w:t>
                      </w:r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</w:t>
                      </w:r>
                    </w:p>
                    <w:p w14:paraId="0B343A68" w14:textId="77777777" w:rsidR="006A133B" w:rsidRDefault="006A133B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45224C57" w14:textId="77777777" w:rsidR="00C64050" w:rsidRPr="00F4763A" w:rsidRDefault="00C64050" w:rsidP="00C64050">
                      <w:pPr>
                        <w:spacing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4FD78C7B" w14:textId="77777777" w:rsidR="00C64050" w:rsidRPr="00386ADC" w:rsidRDefault="00C64050" w:rsidP="00C64050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3A198" w14:textId="0C160EA4" w:rsidR="00C64050" w:rsidRDefault="00C64050" w:rsidP="00C64050">
      <w:pPr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4D0928E5" w14:textId="66995860" w:rsidR="00C64050" w:rsidRDefault="00C64050" w:rsidP="00C64050">
      <w:pPr>
        <w:ind w:firstLine="720"/>
        <w:rPr>
          <w:rFonts w:ascii="Times New Roman" w:hAnsi="Times New Roman"/>
          <w:sz w:val="36"/>
          <w:szCs w:val="36"/>
          <w:lang w:val="es-PR"/>
        </w:rPr>
      </w:pPr>
    </w:p>
    <w:p w14:paraId="23E04BF2" w14:textId="6ECE3A0F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789645A9" w14:textId="37FB5A1C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40BCA56F" w14:textId="2023752F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0B534818" w14:textId="15018727" w:rsid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76AAB31D" w14:textId="78DA55AD" w:rsidR="00C64050" w:rsidRPr="00C64050" w:rsidRDefault="00C64050" w:rsidP="00C64050">
      <w:pPr>
        <w:tabs>
          <w:tab w:val="left" w:pos="1477"/>
        </w:tabs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15B9D1" wp14:editId="0BFC092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06661" cy="2240280"/>
                <wp:effectExtent l="0" t="0" r="1333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661" cy="2240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D407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Apellido 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:_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________________________________</w:t>
                            </w:r>
                          </w:p>
                          <w:p w14:paraId="387EE19E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Primer nombre del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estudiante: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</w:t>
                            </w:r>
                          </w:p>
                          <w:p w14:paraId="76A23267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Grado: 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Maestro/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:</w:t>
                            </w:r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</w:t>
                            </w:r>
                          </w:p>
                          <w:p w14:paraId="4774889D" w14:textId="77777777" w:rsidR="00C64050" w:rsidRPr="00F4763A" w:rsidRDefault="00C64050" w:rsidP="00C64050">
                            <w:pPr>
                              <w:spacing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5CA9B7CA" w14:textId="77777777" w:rsidR="00C64050" w:rsidRPr="00386ADC" w:rsidRDefault="00C64050" w:rsidP="00C64050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B9D1" id="Text Box 11" o:spid="_x0000_s1031" type="#_x0000_t202" style="position:absolute;margin-left:0;margin-top:.55pt;width:504.45pt;height:176.4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" fillcolor="white [3201]" strokecolor="#ed7d31 [3205]" strokeweight="1pt">
                <v:textbox>
                  <w:txbxContent>
                    <w:p w14:paraId="419CD407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Apellido del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:_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________________________________</w:t>
                      </w:r>
                    </w:p>
                    <w:p w14:paraId="387EE19E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Primer nombre del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estudiante: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</w:t>
                      </w:r>
                    </w:p>
                    <w:p w14:paraId="76A23267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Grado: 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Maestro/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:</w:t>
                      </w:r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</w:t>
                      </w:r>
                    </w:p>
                    <w:p w14:paraId="4774889D" w14:textId="77777777" w:rsidR="00C64050" w:rsidRPr="00F4763A" w:rsidRDefault="00C64050" w:rsidP="00C64050">
                      <w:pPr>
                        <w:spacing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5CA9B7CA" w14:textId="77777777" w:rsidR="00C64050" w:rsidRPr="00386ADC" w:rsidRDefault="00C64050" w:rsidP="00C64050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es-PR"/>
        </w:rPr>
        <w:tab/>
      </w:r>
    </w:p>
    <w:sectPr w:rsidR="00C64050" w:rsidRPr="00C64050" w:rsidSect="00042E1E">
      <w:headerReference w:type="default" r:id="rId10"/>
      <w:footerReference w:type="default" r:id="rId11"/>
      <w:pgSz w:w="12240" w:h="15840"/>
      <w:pgMar w:top="1725" w:right="1440" w:bottom="1440" w:left="1170" w:header="54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AF91" w14:textId="77777777" w:rsidR="006B2561" w:rsidRDefault="006B2561" w:rsidP="002532AE">
      <w:pPr>
        <w:spacing w:after="0" w:line="240" w:lineRule="auto"/>
      </w:pPr>
      <w:r>
        <w:separator/>
      </w:r>
    </w:p>
  </w:endnote>
  <w:endnote w:type="continuationSeparator" w:id="0">
    <w:p w14:paraId="59EA4948" w14:textId="77777777" w:rsidR="006B2561" w:rsidRDefault="006B2561" w:rsidP="002532AE">
      <w:pPr>
        <w:spacing w:after="0" w:line="240" w:lineRule="auto"/>
      </w:pPr>
      <w:r>
        <w:continuationSeparator/>
      </w:r>
    </w:p>
  </w:endnote>
  <w:endnote w:type="continuationNotice" w:id="1">
    <w:p w14:paraId="0C0A77BF" w14:textId="77777777" w:rsidR="00257C19" w:rsidRDefault="00257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jc w:val="center"/>
      <w:tblLook w:val="0000" w:firstRow="0" w:lastRow="0" w:firstColumn="0" w:lastColumn="0" w:noHBand="0" w:noVBand="0"/>
    </w:tblPr>
    <w:tblGrid>
      <w:gridCol w:w="1800"/>
      <w:gridCol w:w="3600"/>
      <w:gridCol w:w="1800"/>
      <w:gridCol w:w="1620"/>
      <w:gridCol w:w="2160"/>
    </w:tblGrid>
    <w:tr w:rsidR="00412072" w:rsidRPr="00412072" w14:paraId="6BDCC671" w14:textId="77777777" w:rsidTr="00C34305">
      <w:trPr>
        <w:jc w:val="center"/>
      </w:trPr>
      <w:tc>
        <w:tcPr>
          <w:tcW w:w="1800" w:type="dxa"/>
        </w:tcPr>
        <w:p w14:paraId="6BDCC66C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GRAVES (K-4)</w:t>
          </w:r>
        </w:p>
      </w:tc>
      <w:tc>
        <w:tcPr>
          <w:tcW w:w="3600" w:type="dxa"/>
        </w:tcPr>
        <w:p w14:paraId="6BDCC66D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HERITAGE MIDDLE SCHOOL (6-8)</w:t>
          </w:r>
        </w:p>
      </w:tc>
      <w:tc>
        <w:tcPr>
          <w:tcW w:w="1800" w:type="dxa"/>
        </w:tcPr>
        <w:p w14:paraId="6BDCC66E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WALKER (K-4)</w:t>
          </w:r>
        </w:p>
      </w:tc>
      <w:tc>
        <w:tcPr>
          <w:tcW w:w="1620" w:type="dxa"/>
        </w:tcPr>
        <w:p w14:paraId="6BDCC66F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WALSH (K-4)</w:t>
          </w:r>
        </w:p>
      </w:tc>
      <w:tc>
        <w:tcPr>
          <w:tcW w:w="2160" w:type="dxa"/>
        </w:tcPr>
        <w:p w14:paraId="6BDCC670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WHARTON (5)</w:t>
          </w:r>
        </w:p>
      </w:tc>
    </w:tr>
    <w:tr w:rsidR="00412072" w:rsidRPr="00412072" w14:paraId="6BDCC677" w14:textId="77777777" w:rsidTr="00C34305">
      <w:trPr>
        <w:jc w:val="center"/>
      </w:trPr>
      <w:tc>
        <w:tcPr>
          <w:tcW w:w="1800" w:type="dxa"/>
        </w:tcPr>
        <w:p w14:paraId="6BDCC672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60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 xml:space="preserve">th </w:t>
          </w:r>
          <w:r w:rsidRPr="00412072">
            <w:rPr>
              <w:rFonts w:ascii="Times New Roman" w:hAnsi="Times New Roman"/>
              <w:szCs w:val="24"/>
            </w:rPr>
            <w:t>St. &amp;</w:t>
          </w:r>
          <w:r w:rsidR="00C34305">
            <w:rPr>
              <w:rFonts w:ascii="Times New Roman" w:hAnsi="Times New Roman"/>
              <w:szCs w:val="24"/>
            </w:rPr>
            <w:t xml:space="preserve"> </w:t>
          </w:r>
          <w:r w:rsidRPr="00412072">
            <w:rPr>
              <w:rFonts w:ascii="Times New Roman" w:hAnsi="Times New Roman"/>
              <w:szCs w:val="24"/>
            </w:rPr>
            <w:t>74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Ave.</w:t>
          </w:r>
        </w:p>
      </w:tc>
      <w:tc>
        <w:tcPr>
          <w:tcW w:w="3600" w:type="dxa"/>
        </w:tcPr>
        <w:p w14:paraId="6BDCC673" w14:textId="77777777" w:rsidR="00412072" w:rsidRPr="00412072" w:rsidRDefault="00412072" w:rsidP="00595F13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60</w:t>
          </w:r>
          <w:r w:rsidR="00595F13">
            <w:rPr>
              <w:rFonts w:ascii="Times New Roman" w:hAnsi="Times New Roman"/>
              <w:szCs w:val="24"/>
            </w:rPr>
            <w:t>21 S. 74</w:t>
          </w:r>
          <w:r w:rsidR="00595F13" w:rsidRPr="00595F13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Ave.</w:t>
          </w:r>
        </w:p>
      </w:tc>
      <w:tc>
        <w:tcPr>
          <w:tcW w:w="1800" w:type="dxa"/>
        </w:tcPr>
        <w:p w14:paraId="6BDCC674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7735 W. 66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Place</w:t>
          </w:r>
        </w:p>
      </w:tc>
      <w:tc>
        <w:tcPr>
          <w:tcW w:w="1620" w:type="dxa"/>
        </w:tcPr>
        <w:p w14:paraId="6BDCC675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5640 S. 75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Ave</w:t>
          </w:r>
        </w:p>
      </w:tc>
      <w:tc>
        <w:tcPr>
          <w:tcW w:w="2160" w:type="dxa"/>
        </w:tcPr>
        <w:p w14:paraId="6BDCC676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7555 W. 64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St.</w:t>
          </w:r>
        </w:p>
      </w:tc>
    </w:tr>
    <w:tr w:rsidR="00412072" w:rsidRPr="00412072" w14:paraId="6BDCC67D" w14:textId="77777777" w:rsidTr="00C34305">
      <w:trPr>
        <w:jc w:val="center"/>
      </w:trPr>
      <w:tc>
        <w:tcPr>
          <w:tcW w:w="1800" w:type="dxa"/>
        </w:tcPr>
        <w:p w14:paraId="6BDCC678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  <w:tc>
        <w:tcPr>
          <w:tcW w:w="3600" w:type="dxa"/>
        </w:tcPr>
        <w:p w14:paraId="6BDCC679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  <w:tc>
        <w:tcPr>
          <w:tcW w:w="1800" w:type="dxa"/>
        </w:tcPr>
        <w:p w14:paraId="6BDCC67A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Bedford Park</w:t>
          </w:r>
        </w:p>
      </w:tc>
      <w:tc>
        <w:tcPr>
          <w:tcW w:w="1620" w:type="dxa"/>
        </w:tcPr>
        <w:p w14:paraId="6BDCC67B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  <w:tc>
        <w:tcPr>
          <w:tcW w:w="2160" w:type="dxa"/>
        </w:tcPr>
        <w:p w14:paraId="6BDCC67C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</w:tr>
    <w:tr w:rsidR="00412072" w:rsidRPr="00412072" w14:paraId="6BDCC683" w14:textId="77777777" w:rsidTr="00C34305">
      <w:trPr>
        <w:trHeight w:val="126"/>
        <w:jc w:val="center"/>
      </w:trPr>
      <w:tc>
        <w:tcPr>
          <w:tcW w:w="1800" w:type="dxa"/>
        </w:tcPr>
        <w:p w14:paraId="6BDCC67E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458-7260</w:t>
          </w:r>
        </w:p>
      </w:tc>
      <w:tc>
        <w:tcPr>
          <w:tcW w:w="3600" w:type="dxa"/>
        </w:tcPr>
        <w:p w14:paraId="6BDCC67F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458-7590</w:t>
          </w:r>
        </w:p>
      </w:tc>
      <w:tc>
        <w:tcPr>
          <w:tcW w:w="1800" w:type="dxa"/>
        </w:tcPr>
        <w:p w14:paraId="6BDCC680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458-7150</w:t>
          </w:r>
        </w:p>
      </w:tc>
      <w:tc>
        <w:tcPr>
          <w:tcW w:w="1620" w:type="dxa"/>
        </w:tcPr>
        <w:p w14:paraId="6BDCC681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458-7165</w:t>
          </w:r>
        </w:p>
      </w:tc>
      <w:tc>
        <w:tcPr>
          <w:tcW w:w="2160" w:type="dxa"/>
        </w:tcPr>
        <w:p w14:paraId="6BDCC682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458-0640</w:t>
          </w:r>
        </w:p>
      </w:tc>
    </w:tr>
  </w:tbl>
  <w:p w14:paraId="6BDCC684" w14:textId="77777777" w:rsidR="00412072" w:rsidRDefault="0041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3F9F" w14:textId="77777777" w:rsidR="006B2561" w:rsidRDefault="006B2561" w:rsidP="002532AE">
      <w:pPr>
        <w:spacing w:after="0" w:line="240" w:lineRule="auto"/>
      </w:pPr>
      <w:r>
        <w:separator/>
      </w:r>
    </w:p>
  </w:footnote>
  <w:footnote w:type="continuationSeparator" w:id="0">
    <w:p w14:paraId="0A7553A0" w14:textId="77777777" w:rsidR="006B2561" w:rsidRDefault="006B2561" w:rsidP="002532AE">
      <w:pPr>
        <w:spacing w:after="0" w:line="240" w:lineRule="auto"/>
      </w:pPr>
      <w:r>
        <w:continuationSeparator/>
      </w:r>
    </w:p>
  </w:footnote>
  <w:footnote w:type="continuationNotice" w:id="1">
    <w:p w14:paraId="6F873F65" w14:textId="77777777" w:rsidR="00257C19" w:rsidRDefault="00257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C664" w14:textId="17B4B2A3" w:rsidR="00412072" w:rsidRPr="000477B7" w:rsidRDefault="00EE1419" w:rsidP="00412072">
    <w:pPr>
      <w:pStyle w:val="Title"/>
      <w:rPr>
        <w:rFonts w:ascii="Times New Roman" w:hAnsi="Times New Roman" w:cs="Times New Roman"/>
        <w:i w:val="0"/>
        <w:iCs w:val="0"/>
        <w:sz w:val="20"/>
        <w:szCs w:val="20"/>
      </w:rPr>
    </w:pPr>
    <w:r w:rsidRPr="000477B7">
      <w:rPr>
        <w:rFonts w:ascii="Times New Roman" w:hAnsi="Times New Roman" w:cs="Times New Roman"/>
        <w:i w:val="0"/>
        <w:iCs w:val="0"/>
        <w:noProof/>
        <w:sz w:val="20"/>
        <w:szCs w:val="20"/>
      </w:rPr>
      <w:t>GRAVES ELEMENTARY</w:t>
    </w:r>
    <w:r w:rsidR="001300F5" w:rsidRPr="000477B7">
      <w:rPr>
        <w:rFonts w:ascii="Times New Roman" w:hAnsi="Times New Roman" w:cs="Times New Roman"/>
        <w:i w:val="0"/>
        <w:iCs w:val="0"/>
        <w:sz w:val="20"/>
        <w:szCs w:val="20"/>
      </w:rPr>
      <w:t xml:space="preserve"> SCHOOL</w:t>
    </w:r>
  </w:p>
  <w:p w14:paraId="6BDCC666" w14:textId="732EED12" w:rsidR="00412072" w:rsidRPr="000477B7" w:rsidRDefault="0009112C" w:rsidP="00412072">
    <w:pPr>
      <w:spacing w:after="0"/>
      <w:jc w:val="center"/>
      <w:rPr>
        <w:rFonts w:ascii="Times New Roman" w:hAnsi="Times New Roman"/>
      </w:rPr>
    </w:pPr>
    <w:r w:rsidRPr="000477B7">
      <w:rPr>
        <w:rFonts w:ascii="Times New Roman" w:hAnsi="Times New Roman"/>
      </w:rPr>
      <w:t xml:space="preserve">6021 S. </w:t>
    </w:r>
    <w:r w:rsidR="00412072" w:rsidRPr="000477B7">
      <w:rPr>
        <w:rFonts w:ascii="Times New Roman" w:hAnsi="Times New Roman"/>
      </w:rPr>
      <w:t>74</w:t>
    </w:r>
    <w:r w:rsidR="00412072" w:rsidRPr="000477B7">
      <w:rPr>
        <w:rFonts w:ascii="Times New Roman" w:hAnsi="Times New Roman"/>
        <w:vertAlign w:val="superscript"/>
      </w:rPr>
      <w:t>th</w:t>
    </w:r>
    <w:r w:rsidR="00412072" w:rsidRPr="000477B7">
      <w:rPr>
        <w:rFonts w:ascii="Times New Roman" w:hAnsi="Times New Roman"/>
      </w:rPr>
      <w:t xml:space="preserve"> Avenue</w:t>
    </w:r>
  </w:p>
  <w:p w14:paraId="6BDCC667" w14:textId="77777777" w:rsidR="00412072" w:rsidRPr="000477B7" w:rsidRDefault="00412072" w:rsidP="00412072">
    <w:pPr>
      <w:spacing w:after="0" w:line="240" w:lineRule="auto"/>
      <w:jc w:val="center"/>
      <w:rPr>
        <w:rFonts w:ascii="Times New Roman" w:hAnsi="Times New Roman"/>
      </w:rPr>
    </w:pPr>
    <w:r w:rsidRPr="000477B7">
      <w:rPr>
        <w:rFonts w:ascii="Times New Roman" w:hAnsi="Times New Roman"/>
      </w:rPr>
      <w:t>Summit, Illinois 60501</w:t>
    </w:r>
  </w:p>
  <w:tbl>
    <w:tblPr>
      <w:tblW w:w="0" w:type="auto"/>
      <w:tblInd w:w="405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</w:tblGrid>
    <w:tr w:rsidR="00412072" w:rsidRPr="000477B7" w14:paraId="6BDCC669" w14:textId="77777777" w:rsidTr="00412072">
      <w:tc>
        <w:tcPr>
          <w:tcW w:w="1800" w:type="dxa"/>
        </w:tcPr>
        <w:p w14:paraId="6BDCC668" w14:textId="422C3359" w:rsidR="00412072" w:rsidRPr="000477B7" w:rsidRDefault="00412072" w:rsidP="00412072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477B7">
            <w:rPr>
              <w:rFonts w:ascii="Times New Roman" w:hAnsi="Times New Roman"/>
            </w:rPr>
            <w:t>(708) 458-</w:t>
          </w:r>
          <w:r w:rsidR="0009112C" w:rsidRPr="000477B7">
            <w:rPr>
              <w:rFonts w:ascii="Times New Roman" w:hAnsi="Times New Roman"/>
            </w:rPr>
            <w:t>7</w:t>
          </w:r>
          <w:r w:rsidR="00C36042" w:rsidRPr="000477B7">
            <w:rPr>
              <w:rFonts w:ascii="Times New Roman" w:hAnsi="Times New Roman"/>
            </w:rPr>
            <w:t>260</w:t>
          </w:r>
        </w:p>
      </w:tc>
    </w:tr>
  </w:tbl>
  <w:p w14:paraId="6BDCC66B" w14:textId="77777777" w:rsidR="00412072" w:rsidRDefault="0041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B0"/>
    <w:multiLevelType w:val="hybridMultilevel"/>
    <w:tmpl w:val="7AB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1E3"/>
    <w:multiLevelType w:val="hybridMultilevel"/>
    <w:tmpl w:val="C6541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F4AB7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950164"/>
    <w:multiLevelType w:val="multilevel"/>
    <w:tmpl w:val="147A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97517B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07222C"/>
    <w:multiLevelType w:val="hybridMultilevel"/>
    <w:tmpl w:val="4398A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F328F"/>
    <w:multiLevelType w:val="hybridMultilevel"/>
    <w:tmpl w:val="891A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54AE"/>
    <w:multiLevelType w:val="multilevel"/>
    <w:tmpl w:val="9A8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F82326"/>
    <w:multiLevelType w:val="hybridMultilevel"/>
    <w:tmpl w:val="4EC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4D4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8B41C5"/>
    <w:multiLevelType w:val="multilevel"/>
    <w:tmpl w:val="E5BE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8A2EDA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F16C34"/>
    <w:multiLevelType w:val="hybridMultilevel"/>
    <w:tmpl w:val="C86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2564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56051E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E94393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AE"/>
    <w:rsid w:val="000316E3"/>
    <w:rsid w:val="00042E1E"/>
    <w:rsid w:val="00043FCF"/>
    <w:rsid w:val="000477B7"/>
    <w:rsid w:val="00066706"/>
    <w:rsid w:val="000872C4"/>
    <w:rsid w:val="0009112C"/>
    <w:rsid w:val="00096E42"/>
    <w:rsid w:val="000A2FF8"/>
    <w:rsid w:val="000B1D7A"/>
    <w:rsid w:val="0011081F"/>
    <w:rsid w:val="001269F4"/>
    <w:rsid w:val="001300F5"/>
    <w:rsid w:val="00141D07"/>
    <w:rsid w:val="00160084"/>
    <w:rsid w:val="001A2320"/>
    <w:rsid w:val="001B4983"/>
    <w:rsid w:val="001C18C0"/>
    <w:rsid w:val="001C5849"/>
    <w:rsid w:val="001D0077"/>
    <w:rsid w:val="001E19C1"/>
    <w:rsid w:val="001E3D11"/>
    <w:rsid w:val="001E4D82"/>
    <w:rsid w:val="001E5F1C"/>
    <w:rsid w:val="001E6723"/>
    <w:rsid w:val="001F0848"/>
    <w:rsid w:val="002042B2"/>
    <w:rsid w:val="00206E49"/>
    <w:rsid w:val="0021459F"/>
    <w:rsid w:val="00235BFA"/>
    <w:rsid w:val="002532AE"/>
    <w:rsid w:val="00257C19"/>
    <w:rsid w:val="00271BC9"/>
    <w:rsid w:val="0028384E"/>
    <w:rsid w:val="002F15F1"/>
    <w:rsid w:val="0035442F"/>
    <w:rsid w:val="00364865"/>
    <w:rsid w:val="0036507F"/>
    <w:rsid w:val="0038200B"/>
    <w:rsid w:val="00382359"/>
    <w:rsid w:val="00385C9E"/>
    <w:rsid w:val="00385D70"/>
    <w:rsid w:val="003860EE"/>
    <w:rsid w:val="00386ADC"/>
    <w:rsid w:val="003A10AB"/>
    <w:rsid w:val="003A1FF4"/>
    <w:rsid w:val="003B1DF8"/>
    <w:rsid w:val="003B60D3"/>
    <w:rsid w:val="003D540F"/>
    <w:rsid w:val="003E2FBE"/>
    <w:rsid w:val="003E44A9"/>
    <w:rsid w:val="003F3A0A"/>
    <w:rsid w:val="003F4D7D"/>
    <w:rsid w:val="003F504C"/>
    <w:rsid w:val="00412072"/>
    <w:rsid w:val="00421107"/>
    <w:rsid w:val="004523D6"/>
    <w:rsid w:val="004A3B88"/>
    <w:rsid w:val="004B30A2"/>
    <w:rsid w:val="004F0E04"/>
    <w:rsid w:val="00505456"/>
    <w:rsid w:val="00506AAA"/>
    <w:rsid w:val="00521F26"/>
    <w:rsid w:val="005229CE"/>
    <w:rsid w:val="0053758B"/>
    <w:rsid w:val="00551579"/>
    <w:rsid w:val="00575ED0"/>
    <w:rsid w:val="00577BE1"/>
    <w:rsid w:val="0059586C"/>
    <w:rsid w:val="00595F13"/>
    <w:rsid w:val="005D0DDB"/>
    <w:rsid w:val="005D1AEB"/>
    <w:rsid w:val="005E1C03"/>
    <w:rsid w:val="005E77C0"/>
    <w:rsid w:val="006571DF"/>
    <w:rsid w:val="00667D45"/>
    <w:rsid w:val="00667F99"/>
    <w:rsid w:val="006A133B"/>
    <w:rsid w:val="006A4F79"/>
    <w:rsid w:val="006B2561"/>
    <w:rsid w:val="006B60AF"/>
    <w:rsid w:val="006C5CD9"/>
    <w:rsid w:val="006C6386"/>
    <w:rsid w:val="007219AC"/>
    <w:rsid w:val="0074097B"/>
    <w:rsid w:val="00740FE2"/>
    <w:rsid w:val="00743B25"/>
    <w:rsid w:val="007552A5"/>
    <w:rsid w:val="007659E3"/>
    <w:rsid w:val="00767055"/>
    <w:rsid w:val="007A2F84"/>
    <w:rsid w:val="007B576C"/>
    <w:rsid w:val="007C10A8"/>
    <w:rsid w:val="007C58E3"/>
    <w:rsid w:val="007E48D0"/>
    <w:rsid w:val="007E546B"/>
    <w:rsid w:val="007F295E"/>
    <w:rsid w:val="00805547"/>
    <w:rsid w:val="00820F55"/>
    <w:rsid w:val="00861380"/>
    <w:rsid w:val="00870585"/>
    <w:rsid w:val="00873FCE"/>
    <w:rsid w:val="00890256"/>
    <w:rsid w:val="008B69DC"/>
    <w:rsid w:val="008C7F0F"/>
    <w:rsid w:val="00913A0B"/>
    <w:rsid w:val="009141B5"/>
    <w:rsid w:val="00937510"/>
    <w:rsid w:val="0095641F"/>
    <w:rsid w:val="00997F7D"/>
    <w:rsid w:val="009B3D5E"/>
    <w:rsid w:val="009D3169"/>
    <w:rsid w:val="00A031F5"/>
    <w:rsid w:val="00A32F34"/>
    <w:rsid w:val="00A710DD"/>
    <w:rsid w:val="00AB3BBE"/>
    <w:rsid w:val="00AB3C8B"/>
    <w:rsid w:val="00AC442C"/>
    <w:rsid w:val="00AC612F"/>
    <w:rsid w:val="00B06F54"/>
    <w:rsid w:val="00B10E20"/>
    <w:rsid w:val="00B33DAF"/>
    <w:rsid w:val="00B52D8A"/>
    <w:rsid w:val="00B57EBE"/>
    <w:rsid w:val="00B63655"/>
    <w:rsid w:val="00B93146"/>
    <w:rsid w:val="00B94669"/>
    <w:rsid w:val="00BA13FF"/>
    <w:rsid w:val="00BA2905"/>
    <w:rsid w:val="00BA5609"/>
    <w:rsid w:val="00BA5871"/>
    <w:rsid w:val="00BA6B12"/>
    <w:rsid w:val="00BD2658"/>
    <w:rsid w:val="00BF55AE"/>
    <w:rsid w:val="00BF6BA5"/>
    <w:rsid w:val="00C14913"/>
    <w:rsid w:val="00C3124C"/>
    <w:rsid w:val="00C34305"/>
    <w:rsid w:val="00C36042"/>
    <w:rsid w:val="00C46AB5"/>
    <w:rsid w:val="00C5075C"/>
    <w:rsid w:val="00C54C15"/>
    <w:rsid w:val="00C634AB"/>
    <w:rsid w:val="00C64050"/>
    <w:rsid w:val="00C66598"/>
    <w:rsid w:val="00C8029C"/>
    <w:rsid w:val="00C84F52"/>
    <w:rsid w:val="00C857D3"/>
    <w:rsid w:val="00C95B07"/>
    <w:rsid w:val="00CC7DE9"/>
    <w:rsid w:val="00CE1BB9"/>
    <w:rsid w:val="00CE1FA8"/>
    <w:rsid w:val="00CF392B"/>
    <w:rsid w:val="00D2262B"/>
    <w:rsid w:val="00D40470"/>
    <w:rsid w:val="00D529BD"/>
    <w:rsid w:val="00D61C3D"/>
    <w:rsid w:val="00D639AE"/>
    <w:rsid w:val="00D64045"/>
    <w:rsid w:val="00D670C0"/>
    <w:rsid w:val="00D97445"/>
    <w:rsid w:val="00DB35E1"/>
    <w:rsid w:val="00DC0C72"/>
    <w:rsid w:val="00DD4B2E"/>
    <w:rsid w:val="00DE7483"/>
    <w:rsid w:val="00E71AA4"/>
    <w:rsid w:val="00E808E7"/>
    <w:rsid w:val="00E95A07"/>
    <w:rsid w:val="00EE1419"/>
    <w:rsid w:val="00EE24E2"/>
    <w:rsid w:val="00F4763A"/>
    <w:rsid w:val="00F920AF"/>
    <w:rsid w:val="00FA30B9"/>
    <w:rsid w:val="00FA5D81"/>
    <w:rsid w:val="00FF2DF3"/>
    <w:rsid w:val="00FF3E42"/>
    <w:rsid w:val="011E2827"/>
    <w:rsid w:val="01B9E926"/>
    <w:rsid w:val="03E5CF70"/>
    <w:rsid w:val="05770E86"/>
    <w:rsid w:val="0908CD63"/>
    <w:rsid w:val="09511A67"/>
    <w:rsid w:val="0AB1DEB7"/>
    <w:rsid w:val="0C211031"/>
    <w:rsid w:val="11D4F9F2"/>
    <w:rsid w:val="127F27BA"/>
    <w:rsid w:val="143EBCAF"/>
    <w:rsid w:val="19D50717"/>
    <w:rsid w:val="1BE862FA"/>
    <w:rsid w:val="1E50017E"/>
    <w:rsid w:val="210E95F0"/>
    <w:rsid w:val="228BC6ED"/>
    <w:rsid w:val="28F1F941"/>
    <w:rsid w:val="29636FCA"/>
    <w:rsid w:val="29C0C36B"/>
    <w:rsid w:val="2CB215B5"/>
    <w:rsid w:val="2EA97224"/>
    <w:rsid w:val="32FF0379"/>
    <w:rsid w:val="3534C371"/>
    <w:rsid w:val="374CF374"/>
    <w:rsid w:val="384CE3C9"/>
    <w:rsid w:val="385D423A"/>
    <w:rsid w:val="39D77E8E"/>
    <w:rsid w:val="3C3E291C"/>
    <w:rsid w:val="3C767A67"/>
    <w:rsid w:val="3CCFDD6C"/>
    <w:rsid w:val="3D399584"/>
    <w:rsid w:val="3DE6C671"/>
    <w:rsid w:val="41DD324D"/>
    <w:rsid w:val="44E31E4E"/>
    <w:rsid w:val="46B45E65"/>
    <w:rsid w:val="485C9DAF"/>
    <w:rsid w:val="4A2E3716"/>
    <w:rsid w:val="4CAF9882"/>
    <w:rsid w:val="4F49875F"/>
    <w:rsid w:val="535B8ACE"/>
    <w:rsid w:val="54128940"/>
    <w:rsid w:val="5D1D04DF"/>
    <w:rsid w:val="62B909A0"/>
    <w:rsid w:val="6313FD18"/>
    <w:rsid w:val="65EA5A9C"/>
    <w:rsid w:val="688C8B49"/>
    <w:rsid w:val="68A96270"/>
    <w:rsid w:val="6A971632"/>
    <w:rsid w:val="6BA56461"/>
    <w:rsid w:val="6DFABEE3"/>
    <w:rsid w:val="7363EDB2"/>
    <w:rsid w:val="7366E390"/>
    <w:rsid w:val="7805062C"/>
    <w:rsid w:val="7BC5129D"/>
    <w:rsid w:val="7D3A449B"/>
    <w:rsid w:val="7E6E9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DCC65F"/>
  <w15:chartTrackingRefBased/>
  <w15:docId w15:val="{7170CFAC-753C-4992-A0F2-AFCA556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55"/>
    <w:pPr>
      <w:spacing w:after="200" w:line="273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2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532AE"/>
  </w:style>
  <w:style w:type="paragraph" w:styleId="Footer">
    <w:name w:val="footer"/>
    <w:basedOn w:val="Normal"/>
    <w:link w:val="FooterChar"/>
    <w:uiPriority w:val="99"/>
    <w:unhideWhenUsed/>
    <w:rsid w:val="002532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532AE"/>
  </w:style>
  <w:style w:type="paragraph" w:styleId="Title">
    <w:name w:val="Title"/>
    <w:basedOn w:val="Normal"/>
    <w:link w:val="TitleChar"/>
    <w:qFormat/>
    <w:rsid w:val="00412072"/>
    <w:pPr>
      <w:spacing w:after="0" w:line="240" w:lineRule="auto"/>
      <w:jc w:val="center"/>
    </w:pPr>
    <w:rPr>
      <w:rFonts w:ascii="Arial" w:hAnsi="Arial" w:cs="Arial"/>
      <w:b/>
      <w:bCs/>
      <w:i/>
      <w:iCs/>
      <w:color w:val="auto"/>
      <w:kern w:val="0"/>
      <w:sz w:val="32"/>
      <w:szCs w:val="24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12072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412072"/>
    <w:pPr>
      <w:spacing w:after="0" w:line="240" w:lineRule="auto"/>
      <w:jc w:val="center"/>
    </w:pPr>
    <w:rPr>
      <w:rFonts w:ascii="Times New Roman" w:hAnsi="Times New Roman"/>
      <w:i/>
      <w:iCs/>
      <w:color w:val="auto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4120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ps">
    <w:name w:val="hps"/>
    <w:rsid w:val="00A031F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9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E3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BC9"/>
    <w:pPr>
      <w:ind w:left="720"/>
      <w:contextualSpacing/>
    </w:pPr>
  </w:style>
  <w:style w:type="paragraph" w:styleId="Revision">
    <w:name w:val="Revision"/>
    <w:hidden/>
    <w:uiPriority w:val="99"/>
    <w:semiHidden/>
    <w:rsid w:val="001C18C0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A2AD2F45CBC4DB94550ECE14F2B5A" ma:contentTypeVersion="13" ma:contentTypeDescription="Create a new document." ma:contentTypeScope="" ma:versionID="53194a3e2f20f09404b7442c08a7bf02">
  <xsd:schema xmlns:xsd="http://www.w3.org/2001/XMLSchema" xmlns:xs="http://www.w3.org/2001/XMLSchema" xmlns:p="http://schemas.microsoft.com/office/2006/metadata/properties" xmlns:ns3="957b7e62-e8ff-403a-b2b4-dac78bb15709" xmlns:ns4="41757fdf-a2f1-4e72-94a7-5ce64b714f6c" targetNamespace="http://schemas.microsoft.com/office/2006/metadata/properties" ma:root="true" ma:fieldsID="d07aa27340f46cb8aec37507b1553fbd" ns3:_="" ns4:_="">
    <xsd:import namespace="957b7e62-e8ff-403a-b2b4-dac78bb15709"/>
    <xsd:import namespace="41757fdf-a2f1-4e72-94a7-5ce64b714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7e62-e8ff-403a-b2b4-dac78bb15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7fdf-a2f1-4e72-94a7-5ce64b714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DDD94-0C1A-4296-A494-BB271DAF1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B601C-0B75-4B2F-89CB-817D8BFF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b7e62-e8ff-403a-b2b4-dac78bb15709"/>
    <ds:schemaRef ds:uri="41757fdf-a2f1-4e72-94a7-5ce64b714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880BE-A606-44CC-A787-8D38C3DDE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Bassett</dc:creator>
  <cp:keywords/>
  <dc:description/>
  <cp:lastModifiedBy>Vanessa Figueroa</cp:lastModifiedBy>
  <cp:revision>2</cp:revision>
  <cp:lastPrinted>2016-06-03T16:57:00Z</cp:lastPrinted>
  <dcterms:created xsi:type="dcterms:W3CDTF">2020-05-14T15:14:00Z</dcterms:created>
  <dcterms:modified xsi:type="dcterms:W3CDTF">2020-05-14T15:14:00Z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0x0101008E5A2AD2F45CBC4DB94550ECE14F2B5A</vt:lpwstr>
  </property>
</Properties>
</file>