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82397" w:rsidRPr="00BF4B1D" w:rsidRDefault="00CD3460" w:rsidP="00CD3460">
      <w:pPr>
        <w:spacing w:after="160"/>
        <w:jc w:val="center"/>
        <w:rPr>
          <w:rFonts w:ascii="Times New Roman" w:eastAsia="Times New Roman" w:hAnsi="Times New Roman" w:cs="Times New Roman"/>
        </w:rPr>
      </w:pPr>
      <w:r w:rsidRPr="00685400">
        <w:rPr>
          <w:rFonts w:ascii="Arial" w:eastAsia="Times New Roman" w:hAnsi="Arial" w:cs="Arial"/>
          <w:color w:val="000000"/>
          <w:sz w:val="22"/>
          <w:szCs w:val="22"/>
          <w:bdr w:val="none" w:sz="0" w:space="0" w:color="auto" w:frame="1"/>
        </w:rPr>
        <w:fldChar w:fldCharType="begin"/>
      </w:r>
      <w:r w:rsidRPr="00685400">
        <w:rPr>
          <w:rFonts w:ascii="Arial" w:eastAsia="Times New Roman" w:hAnsi="Arial" w:cs="Arial"/>
          <w:color w:val="000000"/>
          <w:sz w:val="22"/>
          <w:szCs w:val="22"/>
          <w:bdr w:val="none" w:sz="0" w:space="0" w:color="auto" w:frame="1"/>
        </w:rPr>
        <w:instrText xml:space="preserve"> INCLUDEPICTURE "https://lh6.googleusercontent.com/3D0LImJcAWIw1roZPkqPrD58__me55B2eiOY7wmJqZ9HB3Rkh7tyja_a-_YcJhSP-HcS04yL55FHbADfWEDAZCiSkFQi8Z_Z2SSp_9dx3rLJ72PUXuUdy7KNxJ-0qE28VfrOocQB" \* MERGEFORMATINET </w:instrText>
      </w:r>
      <w:r w:rsidRPr="00685400">
        <w:rPr>
          <w:rFonts w:ascii="Arial" w:eastAsia="Times New Roman" w:hAnsi="Arial" w:cs="Arial"/>
          <w:color w:val="000000"/>
          <w:sz w:val="22"/>
          <w:szCs w:val="22"/>
          <w:bdr w:val="none" w:sz="0" w:space="0" w:color="auto" w:frame="1"/>
        </w:rPr>
        <w:fldChar w:fldCharType="separate"/>
      </w:r>
      <w:r w:rsidRPr="00685400">
        <w:rPr>
          <w:rFonts w:ascii="Arial" w:eastAsia="Times New Roman" w:hAnsi="Arial" w:cs="Arial"/>
          <w:noProof/>
          <w:color w:val="000000"/>
          <w:sz w:val="22"/>
          <w:szCs w:val="22"/>
          <w:bdr w:val="none" w:sz="0" w:space="0" w:color="auto" w:frame="1"/>
        </w:rPr>
        <w:drawing>
          <wp:inline distT="0" distB="0" distL="0" distR="0" wp14:anchorId="068DF3D4" wp14:editId="0ECFC9FC">
            <wp:extent cx="2457450" cy="92011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9905" cy="962220"/>
                    </a:xfrm>
                    <a:prstGeom prst="rect">
                      <a:avLst/>
                    </a:prstGeom>
                    <a:noFill/>
                    <a:ln>
                      <a:noFill/>
                    </a:ln>
                  </pic:spPr>
                </pic:pic>
              </a:graphicData>
            </a:graphic>
          </wp:inline>
        </w:drawing>
      </w:r>
      <w:r w:rsidRPr="00685400">
        <w:rPr>
          <w:rFonts w:ascii="Arial" w:eastAsia="Times New Roman" w:hAnsi="Arial" w:cs="Arial"/>
          <w:color w:val="000000"/>
          <w:sz w:val="22"/>
          <w:szCs w:val="22"/>
          <w:bdr w:val="none" w:sz="0" w:space="0" w:color="auto" w:frame="1"/>
        </w:rPr>
        <w:fldChar w:fldCharType="end"/>
      </w:r>
      <w:r w:rsidR="00282397" w:rsidRPr="00BF4B1D">
        <w:rPr>
          <w:rFonts w:ascii="Arial" w:eastAsia="Times New Roman" w:hAnsi="Arial" w:cs="Arial"/>
          <w:color w:val="0F0F0F"/>
        </w:rPr>
        <w:br/>
      </w:r>
    </w:p>
    <w:p w:rsidR="00282397" w:rsidRPr="007A4157" w:rsidRDefault="00282397" w:rsidP="00282397">
      <w:pPr>
        <w:spacing w:after="240"/>
        <w:rPr>
          <w:rFonts w:ascii="Arial" w:eastAsia="Times New Roman" w:hAnsi="Arial" w:cs="Arial"/>
          <w:sz w:val="22"/>
          <w:szCs w:val="22"/>
        </w:rPr>
      </w:pPr>
      <w:r w:rsidRPr="007A4157">
        <w:rPr>
          <w:rFonts w:ascii="Arial" w:eastAsia="Times New Roman" w:hAnsi="Arial" w:cs="Arial"/>
          <w:color w:val="0F0F0F"/>
          <w:sz w:val="22"/>
          <w:szCs w:val="22"/>
        </w:rPr>
        <w:t xml:space="preserve">Dear </w:t>
      </w:r>
      <w:r w:rsidR="0064484B" w:rsidRPr="007A4157">
        <w:rPr>
          <w:rFonts w:ascii="Arial" w:eastAsia="Times New Roman" w:hAnsi="Arial" w:cs="Arial"/>
          <w:color w:val="0F0F0F"/>
          <w:sz w:val="22"/>
          <w:szCs w:val="22"/>
        </w:rPr>
        <w:t>Placerville</w:t>
      </w:r>
      <w:r w:rsidR="00CD3460" w:rsidRPr="007A4157">
        <w:rPr>
          <w:rFonts w:ascii="Arial" w:eastAsia="Times New Roman" w:hAnsi="Arial" w:cs="Arial"/>
          <w:color w:val="0F0F0F"/>
          <w:sz w:val="22"/>
          <w:szCs w:val="22"/>
        </w:rPr>
        <w:t xml:space="preserve"> </w:t>
      </w:r>
      <w:r w:rsidR="006C6A24" w:rsidRPr="007A4157">
        <w:rPr>
          <w:rFonts w:ascii="Arial" w:eastAsia="Times New Roman" w:hAnsi="Arial" w:cs="Arial"/>
          <w:color w:val="0F0F0F"/>
          <w:sz w:val="22"/>
          <w:szCs w:val="22"/>
        </w:rPr>
        <w:t>Families</w:t>
      </w:r>
      <w:r w:rsidRPr="007A4157">
        <w:rPr>
          <w:rFonts w:ascii="Arial" w:eastAsia="Times New Roman" w:hAnsi="Arial" w:cs="Arial"/>
          <w:color w:val="0F0F0F"/>
          <w:sz w:val="22"/>
          <w:szCs w:val="22"/>
        </w:rPr>
        <w:t>,</w:t>
      </w:r>
    </w:p>
    <w:p w:rsidR="005918C2" w:rsidRPr="007A4157" w:rsidRDefault="00282397" w:rsidP="00282397">
      <w:pPr>
        <w:spacing w:after="240"/>
        <w:rPr>
          <w:rFonts w:ascii="Arial" w:eastAsia="Times New Roman" w:hAnsi="Arial" w:cs="Arial"/>
          <w:color w:val="0F0F0F"/>
          <w:sz w:val="22"/>
          <w:szCs w:val="22"/>
        </w:rPr>
      </w:pPr>
      <w:r w:rsidRPr="007A4157">
        <w:rPr>
          <w:rFonts w:ascii="Arial" w:eastAsia="Times New Roman" w:hAnsi="Arial" w:cs="Arial"/>
          <w:color w:val="0F0F0F"/>
          <w:sz w:val="22"/>
          <w:szCs w:val="22"/>
        </w:rPr>
        <w:t xml:space="preserve">The </w:t>
      </w:r>
      <w:r w:rsidR="0064484B" w:rsidRPr="007A4157">
        <w:rPr>
          <w:rFonts w:ascii="Arial" w:eastAsia="Times New Roman" w:hAnsi="Arial" w:cs="Arial"/>
          <w:color w:val="0F0F0F"/>
          <w:sz w:val="22"/>
          <w:szCs w:val="22"/>
        </w:rPr>
        <w:t>Placerville</w:t>
      </w:r>
      <w:r w:rsidR="0027320F" w:rsidRPr="007A4157">
        <w:rPr>
          <w:rFonts w:ascii="Arial" w:eastAsia="Times New Roman" w:hAnsi="Arial" w:cs="Arial"/>
          <w:color w:val="0F0F0F"/>
          <w:sz w:val="22"/>
          <w:szCs w:val="22"/>
        </w:rPr>
        <w:t xml:space="preserve"> </w:t>
      </w:r>
      <w:r w:rsidR="004022F7" w:rsidRPr="007A4157">
        <w:rPr>
          <w:rFonts w:ascii="Arial" w:eastAsia="Times New Roman" w:hAnsi="Arial" w:cs="Arial"/>
          <w:color w:val="0F0F0F"/>
          <w:sz w:val="22"/>
          <w:szCs w:val="22"/>
        </w:rPr>
        <w:t xml:space="preserve">Union </w:t>
      </w:r>
      <w:r w:rsidR="00045A4B" w:rsidRPr="007A4157">
        <w:rPr>
          <w:rFonts w:ascii="Arial" w:eastAsia="Times New Roman" w:hAnsi="Arial" w:cs="Arial"/>
          <w:color w:val="0F0F0F"/>
          <w:sz w:val="22"/>
          <w:szCs w:val="22"/>
        </w:rPr>
        <w:t>School District</w:t>
      </w:r>
      <w:r w:rsidRPr="007A4157">
        <w:rPr>
          <w:rFonts w:ascii="Arial" w:eastAsia="Times New Roman" w:hAnsi="Arial" w:cs="Arial"/>
          <w:color w:val="0F0F0F"/>
          <w:sz w:val="22"/>
          <w:szCs w:val="22"/>
        </w:rPr>
        <w:t xml:space="preserve"> fosters a culture that promotes the health, safety, and well-being of students</w:t>
      </w:r>
      <w:r w:rsidR="004022F7" w:rsidRPr="007A4157">
        <w:rPr>
          <w:rFonts w:ascii="Arial" w:eastAsia="Times New Roman" w:hAnsi="Arial" w:cs="Arial"/>
          <w:color w:val="0F0F0F"/>
          <w:sz w:val="22"/>
          <w:szCs w:val="22"/>
        </w:rPr>
        <w:t xml:space="preserve"> </w:t>
      </w:r>
      <w:r w:rsidRPr="007A4157">
        <w:rPr>
          <w:rFonts w:ascii="Arial" w:eastAsia="Times New Roman" w:hAnsi="Arial" w:cs="Arial"/>
          <w:color w:val="0F0F0F"/>
          <w:sz w:val="22"/>
          <w:szCs w:val="22"/>
        </w:rPr>
        <w:t>and parents. In an effort to continuously support this commitment, the District has approved an agreement with Care</w:t>
      </w:r>
      <w:r w:rsidR="009812C7" w:rsidRPr="007A4157">
        <w:rPr>
          <w:rFonts w:ascii="Arial" w:eastAsia="Times New Roman" w:hAnsi="Arial" w:cs="Arial"/>
          <w:color w:val="0F0F0F"/>
          <w:sz w:val="22"/>
          <w:szCs w:val="22"/>
        </w:rPr>
        <w:t xml:space="preserve"> </w:t>
      </w:r>
      <w:r w:rsidRPr="007A4157">
        <w:rPr>
          <w:rFonts w:ascii="Arial" w:eastAsia="Times New Roman" w:hAnsi="Arial" w:cs="Arial"/>
          <w:color w:val="0F0F0F"/>
          <w:sz w:val="22"/>
          <w:szCs w:val="22"/>
        </w:rPr>
        <w:t>Solace.</w:t>
      </w:r>
      <w:r w:rsidR="005918C2" w:rsidRPr="007A4157">
        <w:rPr>
          <w:rFonts w:ascii="Arial" w:eastAsia="Times New Roman" w:hAnsi="Arial" w:cs="Arial"/>
          <w:color w:val="0F0F0F"/>
          <w:sz w:val="22"/>
          <w:szCs w:val="22"/>
        </w:rPr>
        <w:t xml:space="preserve">  During this uncertain time, we felt it was important to provide these added services so that you as families can obtain the resources that you might need.  This service is available for anyone in your family not just PUSD students.</w:t>
      </w:r>
    </w:p>
    <w:p w:rsidR="00282397" w:rsidRPr="007A4157" w:rsidRDefault="005918C2" w:rsidP="00282397">
      <w:pPr>
        <w:spacing w:after="240"/>
        <w:rPr>
          <w:rFonts w:ascii="Arial" w:eastAsia="Times New Roman" w:hAnsi="Arial" w:cs="Arial"/>
          <w:color w:val="0F0F0F"/>
          <w:sz w:val="22"/>
          <w:szCs w:val="22"/>
        </w:rPr>
      </w:pPr>
      <w:r w:rsidRPr="007A4157">
        <w:rPr>
          <w:rFonts w:ascii="Arial" w:eastAsia="Times New Roman" w:hAnsi="Arial" w:cs="Arial"/>
          <w:color w:val="0F0F0F"/>
          <w:sz w:val="22"/>
          <w:szCs w:val="22"/>
        </w:rPr>
        <w:t>Our PUSD counselors are still available to provide support for your child as well.  If there is a need please email them and they will be getting back to you as soon as possible.  They are also able to help you through the beginning process with Care Solace as well.</w:t>
      </w:r>
      <w:r w:rsidR="00282397" w:rsidRPr="007A4157">
        <w:rPr>
          <w:rFonts w:ascii="Arial" w:eastAsia="Times New Roman" w:hAnsi="Arial" w:cs="Arial"/>
          <w:color w:val="0F0F0F"/>
          <w:sz w:val="22"/>
          <w:szCs w:val="22"/>
        </w:rPr>
        <w:br/>
      </w:r>
      <w:r w:rsidR="00282397" w:rsidRPr="007A4157">
        <w:rPr>
          <w:rFonts w:ascii="Arial" w:eastAsia="Times New Roman" w:hAnsi="Arial" w:cs="Arial"/>
          <w:color w:val="0F0F0F"/>
          <w:sz w:val="22"/>
          <w:szCs w:val="22"/>
        </w:rPr>
        <w:br/>
      </w:r>
      <w:r w:rsidR="00282397" w:rsidRPr="007A4157">
        <w:rPr>
          <w:rFonts w:ascii="Arial" w:eastAsia="Times New Roman" w:hAnsi="Arial" w:cs="Arial"/>
          <w:b/>
          <w:bCs/>
          <w:color w:val="0F0F0F"/>
          <w:sz w:val="22"/>
          <w:szCs w:val="22"/>
        </w:rPr>
        <w:t>Care</w:t>
      </w:r>
      <w:r w:rsidR="00985B4A" w:rsidRPr="007A4157">
        <w:rPr>
          <w:rFonts w:ascii="Arial" w:eastAsia="Times New Roman" w:hAnsi="Arial" w:cs="Arial"/>
          <w:b/>
          <w:bCs/>
          <w:color w:val="0F0F0F"/>
          <w:sz w:val="22"/>
          <w:szCs w:val="22"/>
        </w:rPr>
        <w:t xml:space="preserve"> </w:t>
      </w:r>
      <w:r w:rsidR="00282397" w:rsidRPr="007A4157">
        <w:rPr>
          <w:rFonts w:ascii="Arial" w:eastAsia="Times New Roman" w:hAnsi="Arial" w:cs="Arial"/>
          <w:b/>
          <w:bCs/>
          <w:color w:val="0F0F0F"/>
          <w:sz w:val="22"/>
          <w:szCs w:val="22"/>
        </w:rPr>
        <w:t>Solace is an online resource with a live 24X7 concierge line meant to assist individuals in finding local mental health related programs and counseling services.</w:t>
      </w:r>
      <w:r w:rsidR="00282397" w:rsidRPr="007A4157">
        <w:rPr>
          <w:rFonts w:ascii="Arial" w:eastAsia="Times New Roman" w:hAnsi="Arial" w:cs="Arial"/>
          <w:color w:val="0F0F0F"/>
          <w:sz w:val="22"/>
          <w:szCs w:val="22"/>
        </w:rPr>
        <w:t> To use Care</w:t>
      </w:r>
      <w:r w:rsidR="009812C7" w:rsidRPr="007A4157">
        <w:rPr>
          <w:rFonts w:ascii="Arial" w:eastAsia="Times New Roman" w:hAnsi="Arial" w:cs="Arial"/>
          <w:color w:val="0F0F0F"/>
          <w:sz w:val="22"/>
          <w:szCs w:val="22"/>
        </w:rPr>
        <w:t xml:space="preserve"> </w:t>
      </w:r>
      <w:r w:rsidR="00282397" w:rsidRPr="007A4157">
        <w:rPr>
          <w:rFonts w:ascii="Arial" w:eastAsia="Times New Roman" w:hAnsi="Arial" w:cs="Arial"/>
          <w:color w:val="0F0F0F"/>
          <w:sz w:val="22"/>
          <w:szCs w:val="22"/>
        </w:rPr>
        <w:t>Solace, individuals answer ten basic questions in order to receive an extensive list of referrals to applicable care providers. Care</w:t>
      </w:r>
      <w:r w:rsidR="009812C7" w:rsidRPr="007A4157">
        <w:rPr>
          <w:rFonts w:ascii="Arial" w:eastAsia="Times New Roman" w:hAnsi="Arial" w:cs="Arial"/>
          <w:color w:val="0F0F0F"/>
          <w:sz w:val="22"/>
          <w:szCs w:val="22"/>
        </w:rPr>
        <w:t xml:space="preserve"> </w:t>
      </w:r>
      <w:r w:rsidR="00282397" w:rsidRPr="007A4157">
        <w:rPr>
          <w:rFonts w:ascii="Arial" w:eastAsia="Times New Roman" w:hAnsi="Arial" w:cs="Arial"/>
          <w:color w:val="0F0F0F"/>
          <w:sz w:val="22"/>
          <w:szCs w:val="22"/>
        </w:rPr>
        <w:t>Solace takes into account all types of private insurance including Medi-Cal, Medicaid, and Medicare and those that have no insurance. The system also filters by age, gender, zip code and special request.</w:t>
      </w:r>
    </w:p>
    <w:p w:rsidR="005918C2" w:rsidRPr="007A4157" w:rsidRDefault="005918C2" w:rsidP="00282397">
      <w:pPr>
        <w:spacing w:after="240"/>
        <w:rPr>
          <w:rFonts w:ascii="Arial" w:eastAsia="Times New Roman" w:hAnsi="Arial" w:cs="Arial"/>
          <w:color w:val="0F0F0F"/>
          <w:sz w:val="22"/>
          <w:szCs w:val="22"/>
        </w:rPr>
      </w:pPr>
      <w:r w:rsidRPr="007A4157">
        <w:rPr>
          <w:rFonts w:ascii="Arial" w:eastAsia="Times New Roman" w:hAnsi="Arial" w:cs="Arial"/>
          <w:color w:val="0F0F0F"/>
          <w:sz w:val="22"/>
          <w:szCs w:val="22"/>
        </w:rPr>
        <w:t>Care Solace is uniquely equipped as a virtual mental health support resource. Their proprietary web-based tool makes it easy to connect with vetted mental healthcare resources and providers in the community.</w:t>
      </w:r>
    </w:p>
    <w:p w:rsidR="005918C2" w:rsidRPr="007A4157" w:rsidRDefault="005918C2" w:rsidP="00282397">
      <w:pPr>
        <w:spacing w:after="240"/>
        <w:rPr>
          <w:rFonts w:ascii="Arial" w:eastAsia="Times New Roman" w:hAnsi="Arial" w:cs="Arial"/>
          <w:sz w:val="22"/>
          <w:szCs w:val="22"/>
        </w:rPr>
      </w:pPr>
      <w:r w:rsidRPr="007A4157">
        <w:rPr>
          <w:rFonts w:ascii="Arial" w:eastAsia="Times New Roman" w:hAnsi="Arial" w:cs="Arial"/>
          <w:sz w:val="22"/>
          <w:szCs w:val="22"/>
        </w:rPr>
        <w:t>The Care Solace operations are running as usual and are available to help our community. If you or a family member is experiencing anxiety, stress, depression, or other mental health conditions triggered by the current pandemic, we encourage you to utilize their free services to help access vetted mental health care resources.</w:t>
      </w:r>
    </w:p>
    <w:p w:rsidR="007A4157" w:rsidRPr="007A4157" w:rsidRDefault="00282397" w:rsidP="00282397">
      <w:pPr>
        <w:spacing w:after="240"/>
        <w:rPr>
          <w:rFonts w:ascii="Arial" w:eastAsia="Times New Roman" w:hAnsi="Arial" w:cs="Arial"/>
          <w:color w:val="0F0F0F"/>
          <w:sz w:val="22"/>
          <w:szCs w:val="22"/>
        </w:rPr>
      </w:pPr>
      <w:r w:rsidRPr="007A4157">
        <w:rPr>
          <w:rFonts w:ascii="Arial" w:eastAsia="Times New Roman" w:hAnsi="Arial" w:cs="Arial"/>
          <w:color w:val="0F0F0F"/>
          <w:sz w:val="22"/>
          <w:szCs w:val="22"/>
        </w:rPr>
        <w:br/>
        <w:t>Care</w:t>
      </w:r>
      <w:r w:rsidR="009812C7" w:rsidRPr="007A4157">
        <w:rPr>
          <w:rFonts w:ascii="Arial" w:eastAsia="Times New Roman" w:hAnsi="Arial" w:cs="Arial"/>
          <w:color w:val="0F0F0F"/>
          <w:sz w:val="22"/>
          <w:szCs w:val="22"/>
        </w:rPr>
        <w:t xml:space="preserve"> </w:t>
      </w:r>
      <w:r w:rsidRPr="007A4157">
        <w:rPr>
          <w:rFonts w:ascii="Arial" w:eastAsia="Times New Roman" w:hAnsi="Arial" w:cs="Arial"/>
          <w:color w:val="0F0F0F"/>
          <w:sz w:val="22"/>
          <w:szCs w:val="22"/>
        </w:rPr>
        <w:t xml:space="preserve">Solace is now available for use by </w:t>
      </w:r>
      <w:r w:rsidR="0064484B" w:rsidRPr="007A4157">
        <w:rPr>
          <w:rFonts w:ascii="Arial" w:eastAsia="Times New Roman" w:hAnsi="Arial" w:cs="Arial"/>
          <w:color w:val="0F0F0F"/>
          <w:sz w:val="22"/>
          <w:szCs w:val="22"/>
        </w:rPr>
        <w:t>Placerville</w:t>
      </w:r>
      <w:r w:rsidR="003A4CBB" w:rsidRPr="007A4157">
        <w:rPr>
          <w:rFonts w:ascii="Arial" w:eastAsia="Times New Roman" w:hAnsi="Arial" w:cs="Arial"/>
          <w:color w:val="0F0F0F"/>
          <w:sz w:val="22"/>
          <w:szCs w:val="22"/>
        </w:rPr>
        <w:t xml:space="preserve"> </w:t>
      </w:r>
      <w:r w:rsidRPr="007A4157">
        <w:rPr>
          <w:rFonts w:ascii="Arial" w:eastAsia="Times New Roman" w:hAnsi="Arial" w:cs="Arial"/>
          <w:color w:val="0F0F0F"/>
          <w:sz w:val="22"/>
          <w:szCs w:val="22"/>
        </w:rPr>
        <w:t>students</w:t>
      </w:r>
      <w:r w:rsidR="0027320F" w:rsidRPr="007A4157">
        <w:rPr>
          <w:rFonts w:ascii="Arial" w:eastAsia="Times New Roman" w:hAnsi="Arial" w:cs="Arial"/>
          <w:color w:val="0F0F0F"/>
          <w:sz w:val="22"/>
          <w:szCs w:val="22"/>
        </w:rPr>
        <w:t xml:space="preserve"> </w:t>
      </w:r>
      <w:r w:rsidRPr="007A4157">
        <w:rPr>
          <w:rFonts w:ascii="Arial" w:eastAsia="Times New Roman" w:hAnsi="Arial" w:cs="Arial"/>
          <w:color w:val="0F0F0F"/>
          <w:sz w:val="22"/>
          <w:szCs w:val="22"/>
        </w:rPr>
        <w:t>and families at no cost. Please note, this service is an optional resource available by choice and is not mandatory in any way. Care</w:t>
      </w:r>
      <w:r w:rsidR="009812C7" w:rsidRPr="007A4157">
        <w:rPr>
          <w:rFonts w:ascii="Arial" w:eastAsia="Times New Roman" w:hAnsi="Arial" w:cs="Arial"/>
          <w:color w:val="0F0F0F"/>
          <w:sz w:val="22"/>
          <w:szCs w:val="22"/>
        </w:rPr>
        <w:t xml:space="preserve"> </w:t>
      </w:r>
      <w:r w:rsidRPr="007A4157">
        <w:rPr>
          <w:rFonts w:ascii="Arial" w:eastAsia="Times New Roman" w:hAnsi="Arial" w:cs="Arial"/>
          <w:color w:val="0F0F0F"/>
          <w:sz w:val="22"/>
          <w:szCs w:val="22"/>
        </w:rPr>
        <w:t>Solace does not require a user’s name, address, phone number, or date of birth.</w:t>
      </w:r>
      <w:r w:rsidR="000253A6" w:rsidRPr="007A4157">
        <w:rPr>
          <w:rFonts w:ascii="Arial" w:eastAsia="Times New Roman" w:hAnsi="Arial" w:cs="Arial"/>
          <w:color w:val="0F0F0F"/>
          <w:sz w:val="22"/>
          <w:szCs w:val="22"/>
        </w:rPr>
        <w:t xml:space="preserve"> All of the information that is entered in on their platform is completely confidential and stored securely. </w:t>
      </w:r>
      <w:r w:rsidRPr="007A4157">
        <w:rPr>
          <w:rFonts w:ascii="Arial" w:eastAsia="Times New Roman" w:hAnsi="Arial" w:cs="Arial"/>
          <w:color w:val="0F0F0F"/>
          <w:sz w:val="22"/>
          <w:szCs w:val="22"/>
        </w:rPr>
        <w:br/>
      </w:r>
      <w:r w:rsidRPr="007A4157">
        <w:rPr>
          <w:rFonts w:ascii="Arial" w:eastAsia="Times New Roman" w:hAnsi="Arial" w:cs="Arial"/>
          <w:color w:val="0F0F0F"/>
          <w:sz w:val="22"/>
          <w:szCs w:val="22"/>
        </w:rPr>
        <w:br/>
      </w:r>
      <w:r w:rsidR="005918C2" w:rsidRPr="007A4157">
        <w:rPr>
          <w:rFonts w:ascii="Arial" w:eastAsia="Times New Roman" w:hAnsi="Arial" w:cs="Arial"/>
          <w:color w:val="0F0F0F"/>
          <w:sz w:val="22"/>
          <w:szCs w:val="22"/>
        </w:rPr>
        <w:t>If you are in need of</w:t>
      </w:r>
      <w:r w:rsidRPr="007A4157">
        <w:rPr>
          <w:rFonts w:ascii="Arial" w:eastAsia="Times New Roman" w:hAnsi="Arial" w:cs="Arial"/>
          <w:color w:val="0F0F0F"/>
          <w:sz w:val="22"/>
          <w:szCs w:val="22"/>
        </w:rPr>
        <w:t xml:space="preserve"> counseling-related services at thi</w:t>
      </w:r>
      <w:r w:rsidR="005918C2" w:rsidRPr="007A4157">
        <w:rPr>
          <w:rFonts w:ascii="Arial" w:eastAsia="Times New Roman" w:hAnsi="Arial" w:cs="Arial"/>
          <w:color w:val="0F0F0F"/>
          <w:sz w:val="22"/>
          <w:szCs w:val="22"/>
        </w:rPr>
        <w:t xml:space="preserve">s time, please contact Care Solace at </w:t>
      </w:r>
      <w:r w:rsidRPr="007A4157">
        <w:rPr>
          <w:rFonts w:ascii="Arial" w:eastAsia="Times New Roman" w:hAnsi="Arial" w:cs="Arial"/>
          <w:color w:val="0F0F0F"/>
          <w:sz w:val="22"/>
          <w:szCs w:val="22"/>
        </w:rPr>
        <w:t> </w:t>
      </w:r>
      <w:r w:rsidR="007A4157">
        <w:rPr>
          <w:rFonts w:ascii="Arial" w:eastAsia="Times New Roman" w:hAnsi="Arial" w:cs="Arial"/>
          <w:color w:val="0F0F0F"/>
          <w:sz w:val="22"/>
          <w:szCs w:val="22"/>
        </w:rPr>
        <w:t xml:space="preserve">(888) 515-0595 or follow the link at, </w:t>
      </w:r>
      <w:hyperlink r:id="rId5" w:history="1">
        <w:r w:rsidR="0064484B" w:rsidRPr="007A4157">
          <w:rPr>
            <w:rStyle w:val="Hyperlink"/>
            <w:rFonts w:ascii="Arial" w:eastAsia="Times New Roman" w:hAnsi="Arial" w:cs="Arial"/>
            <w:sz w:val="22"/>
            <w:szCs w:val="22"/>
          </w:rPr>
          <w:t>caresolace.com/</w:t>
        </w:r>
        <w:proofErr w:type="spellStart"/>
        <w:r w:rsidR="0064484B" w:rsidRPr="007A4157">
          <w:rPr>
            <w:rStyle w:val="Hyperlink"/>
            <w:rFonts w:ascii="Arial" w:eastAsia="Times New Roman" w:hAnsi="Arial" w:cs="Arial"/>
            <w:sz w:val="22"/>
            <w:szCs w:val="22"/>
          </w:rPr>
          <w:t>placervillefamilies</w:t>
        </w:r>
        <w:proofErr w:type="spellEnd"/>
      </w:hyperlink>
      <w:r w:rsidR="00620239" w:rsidRPr="007A4157">
        <w:rPr>
          <w:rFonts w:ascii="Arial" w:eastAsia="Times New Roman" w:hAnsi="Arial" w:cs="Arial"/>
          <w:color w:val="0F0F0F"/>
          <w:sz w:val="22"/>
          <w:szCs w:val="22"/>
        </w:rPr>
        <w:t xml:space="preserve"> </w:t>
      </w:r>
      <w:r w:rsidRPr="007A4157">
        <w:rPr>
          <w:rFonts w:ascii="Arial" w:eastAsia="Times New Roman" w:hAnsi="Arial" w:cs="Arial"/>
          <w:color w:val="0F0F0F"/>
          <w:sz w:val="22"/>
          <w:szCs w:val="22"/>
        </w:rPr>
        <w:t xml:space="preserve"> </w:t>
      </w:r>
    </w:p>
    <w:p w:rsidR="007A4157" w:rsidRDefault="007A4157" w:rsidP="00282397">
      <w:pPr>
        <w:spacing w:after="240"/>
        <w:rPr>
          <w:rFonts w:ascii="Arial" w:eastAsia="Times New Roman" w:hAnsi="Arial" w:cs="Arial"/>
          <w:color w:val="0F0F0F"/>
          <w:sz w:val="22"/>
          <w:szCs w:val="22"/>
        </w:rPr>
      </w:pPr>
      <w:r w:rsidRPr="007A4157">
        <w:rPr>
          <w:rFonts w:ascii="Arial" w:eastAsia="Times New Roman" w:hAnsi="Arial" w:cs="Arial"/>
          <w:color w:val="0F0F0F"/>
          <w:sz w:val="22"/>
          <w:szCs w:val="22"/>
        </w:rPr>
        <w:t>Sincerely,</w:t>
      </w:r>
    </w:p>
    <w:p w:rsidR="007A4157" w:rsidRDefault="007A4157" w:rsidP="00282397">
      <w:pPr>
        <w:spacing w:after="240"/>
        <w:rPr>
          <w:rFonts w:ascii="Arial" w:eastAsia="Times New Roman" w:hAnsi="Arial" w:cs="Arial"/>
          <w:color w:val="0F0F0F"/>
          <w:sz w:val="22"/>
          <w:szCs w:val="22"/>
        </w:rPr>
      </w:pPr>
    </w:p>
    <w:p w:rsidR="007A4157" w:rsidRDefault="007A4157" w:rsidP="00282397">
      <w:pPr>
        <w:spacing w:after="240"/>
        <w:rPr>
          <w:rFonts w:ascii="Arial" w:eastAsia="Times New Roman" w:hAnsi="Arial" w:cs="Arial"/>
          <w:color w:val="0F0F0F"/>
          <w:sz w:val="22"/>
          <w:szCs w:val="22"/>
        </w:rPr>
      </w:pPr>
      <w:r>
        <w:rPr>
          <w:rFonts w:ascii="Arial" w:eastAsia="Times New Roman" w:hAnsi="Arial" w:cs="Arial"/>
          <w:color w:val="0F0F0F"/>
          <w:sz w:val="22"/>
          <w:szCs w:val="22"/>
        </w:rPr>
        <w:t>Eric Bonniksen</w:t>
      </w:r>
    </w:p>
    <w:p w:rsidR="007A4157" w:rsidRPr="007A4157" w:rsidRDefault="007A4157" w:rsidP="00282397">
      <w:pPr>
        <w:spacing w:after="240"/>
        <w:rPr>
          <w:rFonts w:ascii="Arial" w:eastAsia="Times New Roman" w:hAnsi="Arial" w:cs="Arial"/>
          <w:color w:val="0F0F0F"/>
          <w:sz w:val="22"/>
          <w:szCs w:val="22"/>
        </w:rPr>
      </w:pPr>
      <w:r>
        <w:rPr>
          <w:rFonts w:ascii="Arial" w:eastAsia="Times New Roman" w:hAnsi="Arial" w:cs="Arial"/>
          <w:color w:val="0F0F0F"/>
          <w:sz w:val="22"/>
          <w:szCs w:val="22"/>
        </w:rPr>
        <w:t>Superintendent</w:t>
      </w:r>
    </w:p>
    <w:p w:rsidR="007A4157" w:rsidRDefault="007A4157" w:rsidP="00282397">
      <w:pPr>
        <w:spacing w:after="240"/>
        <w:rPr>
          <w:rFonts w:ascii="Arial" w:eastAsia="Times New Roman" w:hAnsi="Arial" w:cs="Arial"/>
          <w:color w:val="0F0F0F"/>
        </w:rPr>
      </w:pPr>
    </w:p>
    <w:p w:rsidR="007A4157" w:rsidRDefault="007A4157" w:rsidP="00282397">
      <w:pPr>
        <w:spacing w:after="240"/>
        <w:rPr>
          <w:rFonts w:ascii="Arial" w:eastAsia="Times New Roman" w:hAnsi="Arial" w:cs="Arial"/>
          <w:color w:val="0F0F0F"/>
        </w:rPr>
      </w:pPr>
    </w:p>
    <w:p w:rsidR="00282397" w:rsidRPr="00BF4B1D" w:rsidRDefault="00282397" w:rsidP="00282397">
      <w:pPr>
        <w:spacing w:after="240"/>
        <w:rPr>
          <w:rFonts w:ascii="Times New Roman" w:eastAsia="Times New Roman" w:hAnsi="Times New Roman" w:cs="Times New Roman"/>
        </w:rPr>
      </w:pPr>
      <w:r w:rsidRPr="00BF4B1D">
        <w:rPr>
          <w:rFonts w:ascii="Times New Roman" w:eastAsia="Times New Roman" w:hAnsi="Times New Roman" w:cs="Times New Roman"/>
        </w:rPr>
        <w:br/>
      </w:r>
      <w:r w:rsidRPr="00BF4B1D">
        <w:rPr>
          <w:rFonts w:ascii="Times New Roman" w:eastAsia="Times New Roman" w:hAnsi="Times New Roman" w:cs="Times New Roman"/>
        </w:rPr>
        <w:br/>
      </w:r>
      <w:r w:rsidRPr="00BF4B1D">
        <w:rPr>
          <w:rFonts w:ascii="Times New Roman" w:eastAsia="Times New Roman" w:hAnsi="Times New Roman" w:cs="Times New Roman"/>
        </w:rPr>
        <w:br/>
      </w:r>
      <w:r w:rsidRPr="00BF4B1D">
        <w:rPr>
          <w:rFonts w:ascii="Times New Roman" w:eastAsia="Times New Roman" w:hAnsi="Times New Roman" w:cs="Times New Roman"/>
        </w:rPr>
        <w:br/>
      </w:r>
    </w:p>
    <w:p w:rsidR="008A51AC" w:rsidRPr="00BF4B1D" w:rsidRDefault="0038292D"/>
    <w:sectPr w:rsidR="008A51AC" w:rsidRPr="00BF4B1D" w:rsidSect="009C0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97"/>
    <w:rsid w:val="00022A03"/>
    <w:rsid w:val="000253A6"/>
    <w:rsid w:val="00045A4B"/>
    <w:rsid w:val="000E20C4"/>
    <w:rsid w:val="001142E0"/>
    <w:rsid w:val="00146820"/>
    <w:rsid w:val="00153635"/>
    <w:rsid w:val="00194F74"/>
    <w:rsid w:val="00195770"/>
    <w:rsid w:val="001C348B"/>
    <w:rsid w:val="00214DA0"/>
    <w:rsid w:val="00255DA8"/>
    <w:rsid w:val="0027320F"/>
    <w:rsid w:val="00282397"/>
    <w:rsid w:val="003670F5"/>
    <w:rsid w:val="00375F07"/>
    <w:rsid w:val="0038292D"/>
    <w:rsid w:val="003941C1"/>
    <w:rsid w:val="003A2E97"/>
    <w:rsid w:val="003A4CBB"/>
    <w:rsid w:val="004022F7"/>
    <w:rsid w:val="00480C44"/>
    <w:rsid w:val="005918C2"/>
    <w:rsid w:val="005A110F"/>
    <w:rsid w:val="00620239"/>
    <w:rsid w:val="00625B20"/>
    <w:rsid w:val="006407F5"/>
    <w:rsid w:val="0064484B"/>
    <w:rsid w:val="00696115"/>
    <w:rsid w:val="006A52BC"/>
    <w:rsid w:val="006B5CBC"/>
    <w:rsid w:val="006C6A24"/>
    <w:rsid w:val="006D0F04"/>
    <w:rsid w:val="007A4157"/>
    <w:rsid w:val="007F0B1D"/>
    <w:rsid w:val="007F22C0"/>
    <w:rsid w:val="008142A7"/>
    <w:rsid w:val="00854799"/>
    <w:rsid w:val="00857CE1"/>
    <w:rsid w:val="008714C8"/>
    <w:rsid w:val="00892698"/>
    <w:rsid w:val="008A224F"/>
    <w:rsid w:val="008D39A1"/>
    <w:rsid w:val="00970A98"/>
    <w:rsid w:val="009812C7"/>
    <w:rsid w:val="00985B4A"/>
    <w:rsid w:val="009C0206"/>
    <w:rsid w:val="00A155E8"/>
    <w:rsid w:val="00A75FA3"/>
    <w:rsid w:val="00AE2760"/>
    <w:rsid w:val="00B57C8C"/>
    <w:rsid w:val="00B86C23"/>
    <w:rsid w:val="00B97DEF"/>
    <w:rsid w:val="00BF4B1D"/>
    <w:rsid w:val="00C01D0E"/>
    <w:rsid w:val="00C42D36"/>
    <w:rsid w:val="00C83CBE"/>
    <w:rsid w:val="00CD3460"/>
    <w:rsid w:val="00D2777A"/>
    <w:rsid w:val="00D34D6B"/>
    <w:rsid w:val="00E01DE3"/>
    <w:rsid w:val="00E422FC"/>
    <w:rsid w:val="00EA1CB5"/>
    <w:rsid w:val="00EE6459"/>
    <w:rsid w:val="00F118D2"/>
    <w:rsid w:val="00F55E63"/>
    <w:rsid w:val="00FB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F0294-D5D8-C741-83F8-0C58BE7D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3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82397"/>
    <w:rPr>
      <w:color w:val="0000FF"/>
      <w:u w:val="single"/>
    </w:rPr>
  </w:style>
  <w:style w:type="paragraph" w:styleId="BalloonText">
    <w:name w:val="Balloon Text"/>
    <w:basedOn w:val="Normal"/>
    <w:link w:val="BalloonTextChar"/>
    <w:uiPriority w:val="99"/>
    <w:semiHidden/>
    <w:unhideWhenUsed/>
    <w:rsid w:val="00640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07F5"/>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857CE1"/>
    <w:rPr>
      <w:color w:val="605E5C"/>
      <w:shd w:val="clear" w:color="auto" w:fill="E1DFDD"/>
    </w:rPr>
  </w:style>
  <w:style w:type="character" w:styleId="FollowedHyperlink">
    <w:name w:val="FollowedHyperlink"/>
    <w:basedOn w:val="DefaultParagraphFont"/>
    <w:uiPriority w:val="99"/>
    <w:semiHidden/>
    <w:unhideWhenUsed/>
    <w:rsid w:val="00871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9298">
      <w:bodyDiv w:val="1"/>
      <w:marLeft w:val="0"/>
      <w:marRight w:val="0"/>
      <w:marTop w:val="0"/>
      <w:marBottom w:val="0"/>
      <w:divBdr>
        <w:top w:val="none" w:sz="0" w:space="0" w:color="auto"/>
        <w:left w:val="none" w:sz="0" w:space="0" w:color="auto"/>
        <w:bottom w:val="none" w:sz="0" w:space="0" w:color="auto"/>
        <w:right w:val="none" w:sz="0" w:space="0" w:color="auto"/>
      </w:divBdr>
    </w:div>
    <w:div w:id="182868207">
      <w:bodyDiv w:val="1"/>
      <w:marLeft w:val="0"/>
      <w:marRight w:val="0"/>
      <w:marTop w:val="0"/>
      <w:marBottom w:val="0"/>
      <w:divBdr>
        <w:top w:val="none" w:sz="0" w:space="0" w:color="auto"/>
        <w:left w:val="none" w:sz="0" w:space="0" w:color="auto"/>
        <w:bottom w:val="none" w:sz="0" w:space="0" w:color="auto"/>
        <w:right w:val="none" w:sz="0" w:space="0" w:color="auto"/>
      </w:divBdr>
    </w:div>
    <w:div w:id="7937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esolace.com/placervillefamili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Schwartz</dc:creator>
  <cp:keywords/>
  <dc:description/>
  <cp:lastModifiedBy>Terry Edinger</cp:lastModifiedBy>
  <cp:revision>2</cp:revision>
  <dcterms:created xsi:type="dcterms:W3CDTF">2020-05-04T20:18:00Z</dcterms:created>
  <dcterms:modified xsi:type="dcterms:W3CDTF">2020-05-04T20:18:00Z</dcterms:modified>
</cp:coreProperties>
</file>