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993D" w14:textId="094BD0E2" w:rsidR="005E291B" w:rsidRDefault="006F5CCA" w:rsidP="005E2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40"/>
          <w:szCs w:val="40"/>
          <w:u w:val="single"/>
        </w:rPr>
      </w:pPr>
      <w:r>
        <w:rPr>
          <w:rFonts w:ascii="Arial" w:eastAsia="Times New Roman" w:hAnsi="Arial" w:cs="Arial"/>
          <w:color w:val="666666"/>
          <w:sz w:val="40"/>
          <w:szCs w:val="40"/>
          <w:u w:val="single"/>
        </w:rPr>
        <w:t xml:space="preserve">UPDATES &amp; </w:t>
      </w:r>
      <w:r w:rsidR="005E291B" w:rsidRPr="005E291B">
        <w:rPr>
          <w:rFonts w:ascii="Arial" w:eastAsia="Times New Roman" w:hAnsi="Arial" w:cs="Arial"/>
          <w:color w:val="666666"/>
          <w:sz w:val="40"/>
          <w:szCs w:val="40"/>
          <w:u w:val="single"/>
        </w:rPr>
        <w:t>RESOURCES</w:t>
      </w:r>
    </w:p>
    <w:p w14:paraId="3C992254" w14:textId="77777777" w:rsidR="00C570A4" w:rsidRDefault="00C570A4" w:rsidP="005E29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40"/>
          <w:szCs w:val="40"/>
          <w:u w:val="single"/>
        </w:rPr>
      </w:pPr>
    </w:p>
    <w:p w14:paraId="0A65083A" w14:textId="77777777" w:rsidR="00A93714" w:rsidRDefault="00C03B6D" w:rsidP="00A937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A93714">
        <w:rPr>
          <w:rFonts w:ascii="Arial" w:eastAsia="Times New Roman" w:hAnsi="Arial" w:cs="Arial"/>
          <w:sz w:val="28"/>
          <w:szCs w:val="28"/>
          <w:u w:val="single"/>
        </w:rPr>
        <w:t>OFFICE OF THE GOVENOR OF LOUISIANA</w:t>
      </w:r>
      <w:r w:rsidR="00A93714" w:rsidRPr="00A93714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</w:p>
    <w:p w14:paraId="7DEBDE60" w14:textId="0FFED32E" w:rsidR="00A93714" w:rsidRPr="00A93714" w:rsidRDefault="00A93714" w:rsidP="00A93714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A93714">
        <w:rPr>
          <w:rFonts w:ascii="Arial" w:eastAsia="Times New Roman" w:hAnsi="Arial" w:cs="Arial"/>
          <w:sz w:val="28"/>
          <w:szCs w:val="28"/>
        </w:rPr>
        <w:t>Click Here:</w:t>
      </w:r>
      <w:r w:rsidRPr="00A93714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hyperlink r:id="rId5" w:history="1">
        <w:r w:rsidRPr="00A93714">
          <w:rPr>
            <w:rStyle w:val="Hyperlink"/>
            <w:rFonts w:ascii="Arial" w:hAnsi="Arial" w:cs="Arial"/>
            <w:sz w:val="28"/>
            <w:szCs w:val="28"/>
          </w:rPr>
          <w:t>https://gov.louisiana.gov/index.cfm/page/89</w:t>
        </w:r>
      </w:hyperlink>
    </w:p>
    <w:p w14:paraId="64118E64" w14:textId="77777777" w:rsidR="00A93714" w:rsidRPr="00C03B6D" w:rsidRDefault="00A93714" w:rsidP="00C03B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14:paraId="048DDF37" w14:textId="1E3E099E" w:rsidR="005E291B" w:rsidRPr="005E291B" w:rsidRDefault="005E291B" w:rsidP="005E291B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172C47"/>
          <w:sz w:val="28"/>
          <w:szCs w:val="28"/>
        </w:rPr>
      </w:pPr>
      <w:r w:rsidRPr="005E291B">
        <w:rPr>
          <w:rFonts w:ascii="Arial" w:eastAsia="Times New Roman" w:hAnsi="Arial" w:cs="Arial"/>
          <w:caps/>
          <w:color w:val="172C47"/>
          <w:sz w:val="28"/>
          <w:szCs w:val="28"/>
          <w:u w:val="single"/>
        </w:rPr>
        <w:t xml:space="preserve">LA DEPARTMENT OF HEALTH - </w:t>
      </w:r>
      <w:r w:rsidRPr="005E291B">
        <w:rPr>
          <w:rFonts w:ascii="Arial" w:eastAsia="Times New Roman" w:hAnsi="Arial" w:cs="Arial"/>
          <w:caps/>
          <w:color w:val="172C47"/>
          <w:sz w:val="28"/>
          <w:szCs w:val="28"/>
        </w:rPr>
        <w:t>CORONAVIRUS INFORMATION</w:t>
      </w:r>
    </w:p>
    <w:p w14:paraId="41DB5FB3" w14:textId="693C89A5" w:rsidR="006F5CCA" w:rsidRPr="00A93714" w:rsidRDefault="005E291B" w:rsidP="005E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5E291B">
        <w:rPr>
          <w:rFonts w:ascii="Arial" w:eastAsia="Times New Roman" w:hAnsi="Arial" w:cs="Arial"/>
          <w:color w:val="111111"/>
          <w:sz w:val="28"/>
          <w:szCs w:val="28"/>
        </w:rPr>
        <w:t>Click Here: </w:t>
      </w:r>
      <w:hyperlink r:id="rId6" w:history="1">
        <w:r w:rsidRPr="005E291B">
          <w:rPr>
            <w:rFonts w:ascii="Arial" w:eastAsia="Times New Roman" w:hAnsi="Arial" w:cs="Arial"/>
            <w:color w:val="0070C0"/>
            <w:sz w:val="28"/>
            <w:szCs w:val="28"/>
            <w:u w:val="single"/>
            <w:bdr w:val="none" w:sz="0" w:space="0" w:color="auto" w:frame="1"/>
          </w:rPr>
          <w:t>http://ldh.la.gov/index.cfm/page/3835</w:t>
        </w:r>
      </w:hyperlink>
    </w:p>
    <w:p w14:paraId="52796106" w14:textId="64B978F6" w:rsidR="006F5CCA" w:rsidRDefault="006F5CCA" w:rsidP="006F5C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Up-to-date Louisiana Map</w:t>
      </w:r>
    </w:p>
    <w:p w14:paraId="3A6250EE" w14:textId="6DCD1C80" w:rsidR="006F5CCA" w:rsidRDefault="006F5CCA" w:rsidP="006F5C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Community &amp; Proactive Health</w:t>
      </w:r>
    </w:p>
    <w:p w14:paraId="70CB3F47" w14:textId="1E2863E9" w:rsidR="006F5CCA" w:rsidRDefault="006F5CCA" w:rsidP="006F5C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Emergency Medical Sources</w:t>
      </w:r>
    </w:p>
    <w:p w14:paraId="0E8D9593" w14:textId="73E3CF2C" w:rsidR="006F5CCA" w:rsidRPr="006F5CCA" w:rsidRDefault="006F5CCA" w:rsidP="006F5CC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Emergency Preparedness</w:t>
      </w:r>
    </w:p>
    <w:p w14:paraId="23CDC835" w14:textId="288662AF" w:rsidR="005E291B" w:rsidRPr="006F5CCA" w:rsidRDefault="005E291B" w:rsidP="005E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14:paraId="0ECCED1F" w14:textId="7776777B" w:rsidR="005E291B" w:rsidRPr="005E291B" w:rsidRDefault="005E291B" w:rsidP="005E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</w:rPr>
      </w:pPr>
      <w:r w:rsidRPr="006F5CCA">
        <w:rPr>
          <w:rFonts w:ascii="Arial" w:eastAsia="Times New Roman" w:hAnsi="Arial" w:cs="Arial"/>
          <w:color w:val="111111"/>
          <w:sz w:val="28"/>
          <w:szCs w:val="28"/>
          <w:u w:val="single"/>
        </w:rPr>
        <w:t xml:space="preserve">LA DEPARTMENT OF EDUCATION </w:t>
      </w:r>
      <w:r w:rsidR="006F5CCA">
        <w:rPr>
          <w:rFonts w:ascii="Arial" w:eastAsia="Times New Roman" w:hAnsi="Arial" w:cs="Arial"/>
          <w:color w:val="111111"/>
          <w:sz w:val="28"/>
          <w:szCs w:val="28"/>
          <w:u w:val="single"/>
        </w:rPr>
        <w:t xml:space="preserve">(LDOE) </w:t>
      </w:r>
      <w:r w:rsidRPr="006F5CCA">
        <w:rPr>
          <w:rFonts w:ascii="Arial" w:eastAsia="Times New Roman" w:hAnsi="Arial" w:cs="Arial"/>
          <w:color w:val="111111"/>
          <w:sz w:val="28"/>
          <w:szCs w:val="28"/>
          <w:u w:val="single"/>
        </w:rPr>
        <w:t xml:space="preserve">- </w:t>
      </w:r>
      <w:r w:rsidRPr="005E291B">
        <w:rPr>
          <w:rFonts w:ascii="Arial" w:eastAsia="Times New Roman" w:hAnsi="Arial" w:cs="Arial"/>
          <w:caps/>
          <w:color w:val="172C47"/>
          <w:sz w:val="28"/>
          <w:szCs w:val="28"/>
        </w:rPr>
        <w:t>COVID - 19 INFORMATION &amp; RESOURCES</w:t>
      </w:r>
    </w:p>
    <w:p w14:paraId="296C3592" w14:textId="3DF84A80" w:rsidR="00C03B6D" w:rsidRPr="00A93714" w:rsidRDefault="005E291B" w:rsidP="005E2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5E291B">
        <w:rPr>
          <w:rFonts w:ascii="Arial" w:eastAsia="Times New Roman" w:hAnsi="Arial" w:cs="Arial"/>
          <w:color w:val="111111"/>
          <w:sz w:val="28"/>
          <w:szCs w:val="28"/>
        </w:rPr>
        <w:t xml:space="preserve">Click </w:t>
      </w:r>
      <w:r w:rsidRPr="006F5CCA">
        <w:rPr>
          <w:rFonts w:ascii="Arial" w:eastAsia="Times New Roman" w:hAnsi="Arial" w:cs="Arial"/>
          <w:color w:val="111111"/>
          <w:sz w:val="28"/>
          <w:szCs w:val="28"/>
        </w:rPr>
        <w:t>H</w:t>
      </w:r>
      <w:r w:rsidRPr="005E291B">
        <w:rPr>
          <w:rFonts w:ascii="Arial" w:eastAsia="Times New Roman" w:hAnsi="Arial" w:cs="Arial"/>
          <w:color w:val="111111"/>
          <w:sz w:val="28"/>
          <w:szCs w:val="28"/>
        </w:rPr>
        <w:t>ere: </w:t>
      </w:r>
      <w:hyperlink r:id="rId7" w:history="1">
        <w:r w:rsidRPr="005E291B">
          <w:rPr>
            <w:rFonts w:ascii="Arial" w:eastAsia="Times New Roman" w:hAnsi="Arial" w:cs="Arial"/>
            <w:color w:val="0070C0"/>
            <w:sz w:val="28"/>
            <w:szCs w:val="28"/>
            <w:u w:val="single"/>
            <w:bdr w:val="none" w:sz="0" w:space="0" w:color="auto" w:frame="1"/>
          </w:rPr>
          <w:t>https://www.louisianabelieves.com/resources/covid-19</w:t>
        </w:r>
      </w:hyperlink>
    </w:p>
    <w:p w14:paraId="794EF294" w14:textId="759DBC7F" w:rsidR="00A93714" w:rsidRPr="00A93714" w:rsidRDefault="00A93714" w:rsidP="00A9371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School Feeding Sites: </w:t>
      </w:r>
      <w:hyperlink r:id="rId8" w:history="1">
        <w:r>
          <w:rPr>
            <w:rStyle w:val="Hyperlink"/>
          </w:rPr>
          <w:t>https://cnp.doe.louisiana.gov/ServingSites/</w:t>
        </w:r>
      </w:hyperlink>
    </w:p>
    <w:p w14:paraId="6181FB80" w14:textId="585C6847" w:rsidR="00C03B6D" w:rsidRPr="00C03B6D" w:rsidRDefault="00C03B6D" w:rsidP="00C03B6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Academic Resources </w:t>
      </w:r>
      <w:hyperlink r:id="rId9" w:history="1">
        <w:r>
          <w:rPr>
            <w:rStyle w:val="Hyperlink"/>
          </w:rPr>
          <w:t>https://www.louisianabelieves.com/docs/default-source/academic-curriculum/academic-resources-for-school-systems.pdf?sfvrsn=a4ee9b1f_2</w:t>
        </w:r>
      </w:hyperlink>
    </w:p>
    <w:p w14:paraId="3DC5185E" w14:textId="77777777" w:rsidR="005E291B" w:rsidRPr="005E291B" w:rsidRDefault="005E291B" w:rsidP="005E291B">
      <w:pPr>
        <w:shd w:val="clear" w:color="auto" w:fill="FFFFFF"/>
        <w:spacing w:after="150" w:line="240" w:lineRule="auto"/>
        <w:rPr>
          <w:rFonts w:ascii="Lucida Sans" w:eastAsia="Times New Roman" w:hAnsi="Lucida Sans" w:cs="Times New Roman"/>
          <w:color w:val="666666"/>
          <w:sz w:val="20"/>
          <w:szCs w:val="20"/>
          <w:u w:val="single"/>
        </w:rPr>
      </w:pPr>
    </w:p>
    <w:p w14:paraId="63B7DDB9" w14:textId="29085737" w:rsidR="0085186D" w:rsidRDefault="0085186D" w:rsidP="00851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  <w:u w:val="single"/>
        </w:rPr>
      </w:pPr>
      <w:r w:rsidRPr="00C03B6D">
        <w:rPr>
          <w:rFonts w:ascii="Arial" w:eastAsia="Times New Roman" w:hAnsi="Arial" w:cs="Arial"/>
          <w:color w:val="666666"/>
          <w:sz w:val="28"/>
          <w:szCs w:val="28"/>
          <w:u w:val="single"/>
        </w:rPr>
        <w:t>Resources for teachers and parents</w:t>
      </w:r>
      <w:r w:rsidR="00036197">
        <w:rPr>
          <w:rFonts w:ascii="Arial" w:eastAsia="Times New Roman" w:hAnsi="Arial" w:cs="Arial"/>
          <w:color w:val="666666"/>
          <w:sz w:val="28"/>
          <w:szCs w:val="28"/>
          <w:u w:val="single"/>
        </w:rPr>
        <w:t xml:space="preserve"> – many ideas on the world-wide-web</w:t>
      </w:r>
    </w:p>
    <w:p w14:paraId="639996F1" w14:textId="77777777" w:rsidR="00036197" w:rsidRDefault="00036197" w:rsidP="0003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46A4384C" w14:textId="77777777" w:rsidR="00036197" w:rsidRDefault="00036197" w:rsidP="0003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121140D4" w14:textId="4E5D44F4" w:rsidR="00036197" w:rsidRPr="00036197" w:rsidRDefault="00036197" w:rsidP="0003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036197">
        <w:rPr>
          <w:rFonts w:ascii="Calibri" w:eastAsia="Times New Roman" w:hAnsi="Calibri" w:cs="Calibri"/>
          <w:b/>
          <w:bCs/>
          <w:color w:val="201F1E"/>
        </w:rPr>
        <w:t>AT&amp;T</w:t>
      </w:r>
      <w:r>
        <w:rPr>
          <w:rFonts w:ascii="Calibri" w:eastAsia="Times New Roman" w:hAnsi="Calibri" w:cs="Calibri"/>
          <w:color w:val="201F1E"/>
        </w:rPr>
        <w:t xml:space="preserve"> ---- T</w:t>
      </w:r>
      <w:r w:rsidRPr="00036197">
        <w:rPr>
          <w:rFonts w:ascii="Calibri" w:eastAsia="Times New Roman" w:hAnsi="Calibri" w:cs="Calibri"/>
          <w:color w:val="201F1E"/>
        </w:rPr>
        <w:t>o aid connectivity for schools to support eLearning for students.  The offer is for all eligible public and private schools, from K-12 to colleges and universities. If eligible, we’re offering unlimited wireless broadband connectivity with AccessMyLAN™, at no cost for 60 days on new qualified data-only line activations.</w:t>
      </w:r>
    </w:p>
    <w:p w14:paraId="3AF0B499" w14:textId="77777777" w:rsidR="00036197" w:rsidRPr="00036197" w:rsidRDefault="00036197" w:rsidP="0003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036197">
        <w:rPr>
          <w:rFonts w:ascii="Calibri" w:eastAsia="Times New Roman" w:hAnsi="Calibri" w:cs="Calibri"/>
          <w:color w:val="201F1E"/>
        </w:rPr>
        <w:t> </w:t>
      </w:r>
    </w:p>
    <w:p w14:paraId="3F4D122C" w14:textId="77777777" w:rsidR="00036197" w:rsidRPr="00036197" w:rsidRDefault="00036197" w:rsidP="0003619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036197">
        <w:rPr>
          <w:rFonts w:ascii="Calibri" w:eastAsia="Times New Roman" w:hAnsi="Calibri" w:cs="Calibri"/>
          <w:color w:val="201F1E"/>
        </w:rPr>
        <w:t>This offer is now posted on our COVID-19 response page with all other relief measures we’re providing during this time: </w:t>
      </w:r>
      <w:hyperlink r:id="rId10" w:tgtFrame="_blank" w:history="1">
        <w:r w:rsidRPr="0003619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https://about.att.com/pages/COVID-19.html</w:t>
        </w:r>
      </w:hyperlink>
      <w:r w:rsidRPr="00036197">
        <w:rPr>
          <w:rFonts w:ascii="Calibri" w:eastAsia="Times New Roman" w:hAnsi="Calibri" w:cs="Calibri"/>
          <w:color w:val="201F1E"/>
        </w:rPr>
        <w:t>     </w:t>
      </w:r>
    </w:p>
    <w:p w14:paraId="7A76A463" w14:textId="348D6B4B" w:rsidR="00036197" w:rsidRDefault="00036197" w:rsidP="00851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14:paraId="7C816022" w14:textId="550310E5" w:rsidR="00036197" w:rsidRPr="00036197" w:rsidRDefault="00036197" w:rsidP="0003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036197"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 xml:space="preserve">LearnZillion </w:t>
      </w:r>
      <w:r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>-- -</w:t>
      </w:r>
      <w:r w:rsidRPr="00036197"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>offers high quality free </w:t>
      </w:r>
      <w:hyperlink r:id="rId11" w:tgtFrame="_blank" w:tooltip="https://learnzillion.com/resources/75114-math/" w:history="1">
        <w:r w:rsidRPr="00036197">
          <w:rPr>
            <w:rFonts w:ascii="Trebuchet MS" w:hAnsi="Trebuchet MS"/>
            <w:color w:val="800080"/>
            <w:u w:val="single"/>
            <w:bdr w:val="none" w:sz="0" w:space="0" w:color="auto" w:frame="1"/>
            <w:shd w:val="clear" w:color="auto" w:fill="FFFFFF"/>
          </w:rPr>
          <w:t>math</w:t>
        </w:r>
      </w:hyperlink>
      <w:r w:rsidRPr="00036197"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> and </w:t>
      </w:r>
      <w:hyperlink r:id="rId12" w:tgtFrame="_blank" w:tooltip="https://learnzillion.com/resources/75116-ela-resources" w:history="1">
        <w:r w:rsidRPr="00036197">
          <w:rPr>
            <w:rFonts w:ascii="Trebuchet MS" w:hAnsi="Trebuchet MS"/>
            <w:color w:val="800080"/>
            <w:u w:val="single"/>
            <w:bdr w:val="none" w:sz="0" w:space="0" w:color="auto" w:frame="1"/>
            <w:shd w:val="clear" w:color="auto" w:fill="FFFFFF"/>
          </w:rPr>
          <w:t>ELA</w:t>
        </w:r>
      </w:hyperlink>
      <w:r w:rsidRPr="00036197"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>  instructional videos</w:t>
      </w:r>
      <w:r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 xml:space="preserve">. </w:t>
      </w:r>
      <w:r w:rsidRPr="00036197">
        <w:rPr>
          <w:rFonts w:ascii="Trebuchet MS" w:hAnsi="Trebuchet MS"/>
          <w:color w:val="201F1E"/>
          <w:bdr w:val="none" w:sz="0" w:space="0" w:color="auto" w:frame="1"/>
          <w:shd w:val="clear" w:color="auto" w:fill="FFFFFF"/>
        </w:rPr>
        <w:t>When you get to the site, the teacher/parent can make an account. Teachers can create a class and send out login information for students to create their own accounts or parents can create teacher accounts and access videos from there.  </w:t>
      </w:r>
    </w:p>
    <w:p w14:paraId="6D45F986" w14:textId="70776375" w:rsidR="00036197" w:rsidRPr="00C03B6D" w:rsidRDefault="00036197" w:rsidP="00851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____________________________________________________________</w:t>
      </w:r>
    </w:p>
    <w:p w14:paraId="1FC1DC59" w14:textId="73B2F24F" w:rsidR="0085186D" w:rsidRPr="00C03B6D" w:rsidRDefault="000A2E52" w:rsidP="00C03B6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3" w:history="1">
        <w:r w:rsidR="00C03B6D" w:rsidRPr="004D32E5">
          <w:rPr>
            <w:rStyle w:val="Hyperlink"/>
          </w:rPr>
          <w:t>https://www.lpb.org/education/home/at-home-learning</w:t>
        </w:r>
      </w:hyperlink>
    </w:p>
    <w:p w14:paraId="6B2F0983" w14:textId="77777777" w:rsidR="0085186D" w:rsidRPr="0085186D" w:rsidRDefault="00CC1641" w:rsidP="00851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4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At Home Learning Resources </w:t>
        </w:r>
      </w:hyperlink>
    </w:p>
    <w:p w14:paraId="068CD5DD" w14:textId="77777777" w:rsidR="0085186D" w:rsidRPr="0085186D" w:rsidRDefault="00CC1641" w:rsidP="00851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5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List of education companies offering free subscriptions due to school closings</w:t>
        </w:r>
      </w:hyperlink>
    </w:p>
    <w:p w14:paraId="63F528B8" w14:textId="77777777" w:rsidR="0085186D" w:rsidRPr="0085186D" w:rsidRDefault="00CC1641" w:rsidP="00851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6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How Khan Academy can be used for remote learning during school closures</w:t>
        </w:r>
      </w:hyperlink>
    </w:p>
    <w:p w14:paraId="4F2805D7" w14:textId="77777777" w:rsidR="0085186D" w:rsidRPr="0085186D" w:rsidRDefault="00CC1641" w:rsidP="00851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7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How to talk to kids about Coronavirus (PBS Kids)</w:t>
        </w:r>
      </w:hyperlink>
    </w:p>
    <w:p w14:paraId="4D74F1A1" w14:textId="77777777" w:rsidR="0085186D" w:rsidRPr="0085186D" w:rsidRDefault="00CC1641" w:rsidP="00851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8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Scholastic Learn At Home Resources</w:t>
        </w:r>
      </w:hyperlink>
    </w:p>
    <w:p w14:paraId="1A66963E" w14:textId="77777777" w:rsidR="0085186D" w:rsidRPr="0085186D" w:rsidRDefault="00CC1641" w:rsidP="00851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19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Parents’ guide to Google Classroom</w:t>
        </w:r>
      </w:hyperlink>
    </w:p>
    <w:p w14:paraId="79959DEC" w14:textId="77777777" w:rsidR="0085186D" w:rsidRPr="00C03B6D" w:rsidRDefault="0085186D" w:rsidP="00851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C03B6D">
        <w:rPr>
          <w:rFonts w:ascii="Arial" w:eastAsia="Times New Roman" w:hAnsi="Arial" w:cs="Arial"/>
          <w:color w:val="666666"/>
          <w:sz w:val="28"/>
          <w:szCs w:val="28"/>
          <w:u w:val="single"/>
        </w:rPr>
        <w:t>NSBA Resources</w:t>
      </w:r>
    </w:p>
    <w:p w14:paraId="7BD872C6" w14:textId="77777777" w:rsidR="0085186D" w:rsidRPr="0085186D" w:rsidRDefault="00CC1641" w:rsidP="00851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0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NSBA Resource Page</w:t>
        </w:r>
      </w:hyperlink>
    </w:p>
    <w:p w14:paraId="39B80280" w14:textId="77777777" w:rsidR="0085186D" w:rsidRPr="0085186D" w:rsidRDefault="00CC1641" w:rsidP="00851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1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COVID-19 Preparing for Widespread Illness in Your School Community—A Legal Guide for School Leaders</w:t>
        </w:r>
      </w:hyperlink>
    </w:p>
    <w:p w14:paraId="6344C9FB" w14:textId="564040DC" w:rsidR="0085186D" w:rsidRPr="0085186D" w:rsidRDefault="0085186D" w:rsidP="0085186D">
      <w:pPr>
        <w:shd w:val="clear" w:color="auto" w:fill="FFFFFF"/>
        <w:spacing w:after="150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</w:p>
    <w:p w14:paraId="1D3E364D" w14:textId="77777777" w:rsidR="0085186D" w:rsidRPr="00C03B6D" w:rsidRDefault="0085186D" w:rsidP="00851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C03B6D">
        <w:rPr>
          <w:rFonts w:ascii="Arial" w:eastAsia="Times New Roman" w:hAnsi="Arial" w:cs="Arial"/>
          <w:color w:val="666666"/>
          <w:sz w:val="28"/>
          <w:szCs w:val="28"/>
          <w:u w:val="single"/>
        </w:rPr>
        <w:t>Federal/National Resources</w:t>
      </w:r>
    </w:p>
    <w:p w14:paraId="76B5E749" w14:textId="77777777" w:rsidR="0085186D" w:rsidRPr="0085186D" w:rsidRDefault="0085186D" w:rsidP="008518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Summary of H.R. 6201, passed by Congress on Mr. 18, expected to be signed by President Trump: </w:t>
      </w:r>
      <w:hyperlink r:id="rId22" w:history="1">
        <w:r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https://appropriations.house.gov/sites/democrats.appropriations.house.gov/files/Families%20First%20Summary%20FINAL.pdf</w:t>
        </w:r>
      </w:hyperlink>
    </w:p>
    <w:p w14:paraId="3B76C804" w14:textId="77777777" w:rsidR="0085186D" w:rsidRPr="0085186D" w:rsidRDefault="00CC1641" w:rsidP="008518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3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Harvard Medical School Coronavirus Resource Center</w:t>
        </w:r>
      </w:hyperlink>
    </w:p>
    <w:p w14:paraId="56E41BE4" w14:textId="77777777" w:rsidR="0085186D" w:rsidRPr="0085186D" w:rsidRDefault="00CC1641" w:rsidP="008518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4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Johns Hopkins Resource Center</w:t>
        </w:r>
      </w:hyperlink>
    </w:p>
    <w:p w14:paraId="080EDCE3" w14:textId="77777777" w:rsidR="0085186D" w:rsidRPr="0085186D" w:rsidRDefault="00CC1641" w:rsidP="008518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5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World Health Organization</w:t>
        </w:r>
      </w:hyperlink>
    </w:p>
    <w:p w14:paraId="3D3CA8E3" w14:textId="77777777" w:rsidR="0085186D" w:rsidRPr="00C03B6D" w:rsidRDefault="0085186D" w:rsidP="00851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C03B6D">
        <w:rPr>
          <w:rFonts w:ascii="Arial" w:eastAsia="Times New Roman" w:hAnsi="Arial" w:cs="Arial"/>
          <w:color w:val="666666"/>
          <w:sz w:val="28"/>
          <w:szCs w:val="28"/>
          <w:u w:val="single"/>
        </w:rPr>
        <w:t>US DOE Resources</w:t>
      </w:r>
    </w:p>
    <w:p w14:paraId="49E01024" w14:textId="52158590" w:rsidR="00CC1641" w:rsidRPr="00CC1641" w:rsidRDefault="00CC1641" w:rsidP="00CC1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>
        <w:t>GRANT Opportunities</w:t>
      </w:r>
      <w:r>
        <w:rPr>
          <w:rFonts w:ascii="Lucida Sans" w:eastAsia="Times New Roman" w:hAnsi="Lucida Sans" w:cs="Times New Roman"/>
          <w:color w:val="666666"/>
          <w:sz w:val="20"/>
          <w:szCs w:val="20"/>
        </w:rPr>
        <w:t xml:space="preserve">  </w:t>
      </w:r>
      <w:hyperlink r:id="rId26" w:history="1">
        <w:r w:rsidRPr="00C22DA4">
          <w:rPr>
            <w:rStyle w:val="Hyperlink"/>
          </w:rPr>
          <w:t>https://oese.ed.gov/offices/education-stabilization-fund/states-highest-coronavirusburden/?utm_content=&amp;utm_medium=email&amp;utm_name=&amp;utm_source=govdelivery&amp;utm_term=</w:t>
        </w:r>
      </w:hyperlink>
    </w:p>
    <w:p w14:paraId="5B27DDB0" w14:textId="1867316E" w:rsidR="0085186D" w:rsidRPr="00CC1641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7" w:tooltip="https://nam03.safelinks.protection.outlook.com/?url=https%3A%2F%2Flnks.gd%2Fl%2FeyJhbGciOiJIUzI1NiJ9.eyJidWxsZXRpbl9saW5rX2lkIjoxMDIsInVyaSI6ImJwMjpjbGljayIsImJ1bGxldGluX2lkIjoiMjAyMDAzMTcuMTg4NTA0MjEiLCJ1cmwiOiJodHRwczovL3d3dy5lZC5nb3YvbmV3cy9wcmVzcy1yZW" w:history="1">
        <w:r w:rsidR="0085186D" w:rsidRPr="00CC1641">
          <w:rPr>
            <w:rFonts w:ascii="Arial" w:eastAsia="Times New Roman" w:hAnsi="Arial" w:cs="Arial"/>
            <w:color w:val="0004FF"/>
            <w:sz w:val="20"/>
            <w:szCs w:val="20"/>
            <w:u w:val="single"/>
          </w:rPr>
          <w:t>U.S. Department of Education Releases Webinar, Fact Sheet for Protecting Students’ Civil Rights During COVID-19 Response</w:t>
        </w:r>
      </w:hyperlink>
    </w:p>
    <w:p w14:paraId="23707EE2" w14:textId="77777777" w:rsidR="0085186D" w:rsidRPr="0085186D" w:rsidRDefault="0085186D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ED Dept offers more Special Education Guidance amid COVID-19: </w:t>
      </w:r>
      <w:hyperlink r:id="rId28" w:history="1">
        <w:r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https://www2.ed.gov/about/offices/list/ocr/docs/ocr-coronavirus-fact-sheet.pdf</w:t>
        </w:r>
      </w:hyperlink>
    </w:p>
    <w:p w14:paraId="2DC064B1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29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Centers for Disease Control and Prevention Coronavirus (COVID-19) page</w:t>
        </w:r>
      </w:hyperlink>
    </w:p>
    <w:p w14:paraId="48E3A3CE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30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US Department of Education COVID-19 Information and Resources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, updated regularly</w:t>
      </w:r>
    </w:p>
    <w:p w14:paraId="600FF6F1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31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Protecting Student Privacy: FERPA and the Coronavirus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(March 12, 2020)</w:t>
      </w:r>
    </w:p>
    <w:p w14:paraId="5F8164F9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32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CD</w:t>
        </w:r>
      </w:hyperlink>
      <w:hyperlink r:id="rId33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C guidance on Considerations for School Closures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(March 13, 2020)</w:t>
      </w:r>
    </w:p>
    <w:p w14:paraId="020B941B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34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Questions and Answers on Providing Services to Children with Disabilities During the COVID-19 Outbreak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(March 12, 2020)</w:t>
      </w:r>
    </w:p>
    <w:p w14:paraId="113D75A7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35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Fact Sheet: Impact of COVID-19 on Assessments and Accountability under the Elementary and Secondary Education Act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(March 12, 2020)</w:t>
      </w:r>
    </w:p>
    <w:p w14:paraId="7DD730BA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36" w:history="1">
        <w:r w:rsidR="0085186D" w:rsidRPr="0085186D">
          <w:rPr>
            <w:rFonts w:ascii="Lucida Sans" w:eastAsia="Times New Roman" w:hAnsi="Lucida Sans" w:cs="Times New Roman"/>
            <w:b/>
            <w:bCs/>
            <w:color w:val="0004FF"/>
            <w:sz w:val="20"/>
            <w:szCs w:val="20"/>
            <w:u w:val="single"/>
          </w:rPr>
          <w:t>CDC Interim Guidance for Administrators of US K-12 Schools and Childcare Programs: </w:t>
        </w:r>
      </w:hyperlink>
      <w:hyperlink r:id="rId37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Plan, Prepare, and Respond to Coronavirus Disease 2019 (COVID-19)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</w:t>
      </w:r>
      <w:r w:rsidR="0085186D" w:rsidRPr="0085186D">
        <w:rPr>
          <w:rFonts w:ascii="Lucida Sans" w:eastAsia="Times New Roman" w:hAnsi="Lucida Sans" w:cs="Times New Roman"/>
          <w:i/>
          <w:iCs/>
          <w:color w:val="666666"/>
          <w:sz w:val="20"/>
          <w:szCs w:val="20"/>
        </w:rPr>
        <w:t>updated March 12, 2020)</w:t>
      </w:r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br/>
        <w:t>Other Languages: </w:t>
      </w:r>
      <w:hyperlink r:id="rId38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Español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| </w:t>
      </w:r>
      <w:hyperlink r:id="rId39" w:history="1">
        <w:r w:rsidR="0085186D" w:rsidRPr="0085186D">
          <w:rPr>
            <w:rFonts w:ascii="MS Gothic" w:eastAsia="MS Gothic" w:hAnsi="MS Gothic" w:cs="MS Gothic" w:hint="eastAsia"/>
            <w:color w:val="0004FF"/>
            <w:sz w:val="20"/>
            <w:szCs w:val="20"/>
            <w:u w:val="single"/>
          </w:rPr>
          <w:t>中文</w:t>
        </w:r>
      </w:hyperlink>
    </w:p>
    <w:p w14:paraId="43755518" w14:textId="77777777" w:rsidR="0085186D" w:rsidRPr="0085186D" w:rsidRDefault="0085186D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The </w:t>
      </w:r>
      <w:hyperlink r:id="rId40" w:history="1">
        <w:r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Readiness Emergency Management for Schools (REMS) Technical Assistance (TA) Center</w:t>
        </w:r>
      </w:hyperlink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website, </w:t>
      </w:r>
      <w:hyperlink r:id="rId41" w:history="1">
        <w:r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https://rems.ed.gov/Resources_Hazards_Threats_Biological_Hazards.aspx</w:t>
        </w:r>
      </w:hyperlink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, has useful information, resources, trainings, and tools for addressing infectious diseases, related topics, and protecting the school community.</w:t>
      </w:r>
    </w:p>
    <w:p w14:paraId="074E4793" w14:textId="77777777" w:rsidR="0085186D" w:rsidRPr="0085186D" w:rsidRDefault="0085186D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The USDA released new information on </w:t>
      </w:r>
      <w:hyperlink r:id="rId42" w:history="1">
        <w:r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flexibilities that will allow students to access meal service during school closures</w:t>
        </w:r>
      </w:hyperlink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.</w:t>
      </w:r>
    </w:p>
    <w:p w14:paraId="611C7B50" w14:textId="77777777" w:rsidR="0085186D" w:rsidRPr="0085186D" w:rsidRDefault="0085186D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lastRenderedPageBreak/>
        <w:t>The Office for Civil Rights issued a </w:t>
      </w:r>
      <w:hyperlink r:id="rId43" w:history="1">
        <w:r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Letter to Education Leaders on Preventing and Addressing potential discrimination associated with COVID-19</w:t>
        </w:r>
      </w:hyperlink>
      <w:r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.</w:t>
      </w:r>
    </w:p>
    <w:p w14:paraId="1CB38CA6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44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Environmental Cleaning and Disinfection Recommendations: Interim Recommendations for US Community Facilities with Suspected/Confirmed Coronavirus Disease</w:t>
        </w:r>
      </w:hyperlink>
    </w:p>
    <w:p w14:paraId="2F2774F4" w14:textId="77777777" w:rsidR="0085186D" w:rsidRPr="0085186D" w:rsidRDefault="0085186D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r w:rsidRPr="0085186D">
        <w:rPr>
          <w:rFonts w:ascii="Lucida Sans" w:eastAsia="Times New Roman" w:hAnsi="Lucida Sans" w:cs="Times New Roman"/>
          <w:color w:val="666666"/>
          <w:sz w:val="20"/>
          <w:szCs w:val="20"/>
          <w:u w:val="single"/>
        </w:rPr>
        <w:t>US Congress Resources</w:t>
      </w:r>
    </w:p>
    <w:p w14:paraId="17BE7468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45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H.R. 6201 – Families First Coronavirus Response Act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(passed House)</w:t>
      </w:r>
    </w:p>
    <w:p w14:paraId="0084835D" w14:textId="77777777" w:rsidR="0085186D" w:rsidRPr="0085186D" w:rsidRDefault="00CC1641" w:rsidP="008518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666666"/>
          <w:sz w:val="20"/>
          <w:szCs w:val="20"/>
        </w:rPr>
      </w:pPr>
      <w:hyperlink r:id="rId46" w:history="1">
        <w:r w:rsidR="0085186D" w:rsidRPr="0085186D">
          <w:rPr>
            <w:rFonts w:ascii="Lucida Sans" w:eastAsia="Times New Roman" w:hAnsi="Lucida Sans" w:cs="Times New Roman"/>
            <w:color w:val="0004FF"/>
            <w:sz w:val="20"/>
            <w:szCs w:val="20"/>
            <w:u w:val="single"/>
          </w:rPr>
          <w:t>H.R. 6074 – Coronavirus Preparedness and Response Supplemental Appropriations Act, 2020</w:t>
        </w:r>
      </w:hyperlink>
      <w:r w:rsidR="0085186D" w:rsidRPr="0085186D">
        <w:rPr>
          <w:rFonts w:ascii="Lucida Sans" w:eastAsia="Times New Roman" w:hAnsi="Lucida Sans" w:cs="Times New Roman"/>
          <w:color w:val="666666"/>
          <w:sz w:val="20"/>
          <w:szCs w:val="20"/>
        </w:rPr>
        <w:t> (passed and became law)</w:t>
      </w:r>
    </w:p>
    <w:p w14:paraId="76B0487F" w14:textId="77777777" w:rsidR="0085186D" w:rsidRDefault="0085186D"/>
    <w:sectPr w:rsidR="0085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00C"/>
    <w:multiLevelType w:val="multilevel"/>
    <w:tmpl w:val="3ACA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86B"/>
    <w:multiLevelType w:val="multilevel"/>
    <w:tmpl w:val="C8E0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F0DD6"/>
    <w:multiLevelType w:val="hybridMultilevel"/>
    <w:tmpl w:val="DDF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BD3"/>
    <w:multiLevelType w:val="hybridMultilevel"/>
    <w:tmpl w:val="1046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DAF"/>
    <w:multiLevelType w:val="multilevel"/>
    <w:tmpl w:val="EA7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42C3C"/>
    <w:multiLevelType w:val="multilevel"/>
    <w:tmpl w:val="769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4166D"/>
    <w:multiLevelType w:val="multilevel"/>
    <w:tmpl w:val="348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871D4"/>
    <w:multiLevelType w:val="multilevel"/>
    <w:tmpl w:val="249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471AA"/>
    <w:multiLevelType w:val="multilevel"/>
    <w:tmpl w:val="C662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A10C6"/>
    <w:multiLevelType w:val="hybridMultilevel"/>
    <w:tmpl w:val="6942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43F6"/>
    <w:multiLevelType w:val="hybridMultilevel"/>
    <w:tmpl w:val="009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0402"/>
    <w:multiLevelType w:val="hybridMultilevel"/>
    <w:tmpl w:val="E41CB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56F51"/>
    <w:multiLevelType w:val="hybridMultilevel"/>
    <w:tmpl w:val="761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6D"/>
    <w:rsid w:val="00036197"/>
    <w:rsid w:val="000A2E52"/>
    <w:rsid w:val="005E291B"/>
    <w:rsid w:val="006F5CCA"/>
    <w:rsid w:val="0085186D"/>
    <w:rsid w:val="00A93714"/>
    <w:rsid w:val="00C03B6D"/>
    <w:rsid w:val="00C570A4"/>
    <w:rsid w:val="00C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53F"/>
  <w15:chartTrackingRefBased/>
  <w15:docId w15:val="{4450C425-5271-4F56-9C5D-9EA27EB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B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28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46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52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pb.org/education/home/at-home-learning" TargetMode="External"/><Relationship Id="rId18" Type="http://schemas.openxmlformats.org/officeDocument/2006/relationships/hyperlink" Target="https://classroommagazines.scholastic.com/support/learnathome.html" TargetMode="External"/><Relationship Id="rId26" Type="http://schemas.openxmlformats.org/officeDocument/2006/relationships/hyperlink" Target="https://oese.ed.gov/offices/education-stabilization-fund/states-highest-coronavirusburden/?utm_content=&amp;utm_medium=email&amp;utm_name=&amp;utm_source=govdelivery&amp;utm_term=" TargetMode="External"/><Relationship Id="rId39" Type="http://schemas.openxmlformats.org/officeDocument/2006/relationships/hyperlink" Target="https://www.cdc.gov/coronavirus/2019-ncov/community/schools-childcare/guidance-for-schools-chinese.html" TargetMode="External"/><Relationship Id="rId21" Type="http://schemas.openxmlformats.org/officeDocument/2006/relationships/hyperlink" Target="https://www.nsba.org/Resources/coronavirus/legal-guide" TargetMode="External"/><Relationship Id="rId34" Type="http://schemas.openxmlformats.org/officeDocument/2006/relationships/hyperlink" Target="https://www2.ed.gov/policy/speced/guid/idea/memosdcltrs/qa-covid-19-03-12-2020.pdf" TargetMode="External"/><Relationship Id="rId42" Type="http://schemas.openxmlformats.org/officeDocument/2006/relationships/hyperlink" Target="https://www.usda.gov/media/press-releases/2020/03/10/secretary-perdue-announces-proactive-flexibilities-feed-childre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louisianabelieves.com/resources/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hanacademy.zendesk.com/hc/en-us/articles/360040167432-How-can-Khan-Academy-be-used-for-remote-learning-during-school-closures-" TargetMode="External"/><Relationship Id="rId29" Type="http://schemas.openxmlformats.org/officeDocument/2006/relationships/hyperlink" Target="https://www.cdc.gov/coronavirus/2019-ncov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dh.la.gov/index.cfm/page/3835" TargetMode="External"/><Relationship Id="rId11" Type="http://schemas.openxmlformats.org/officeDocument/2006/relationships/hyperlink" Target="https://app.salesforceiq.com/r?target=5e70e2e3c9e77c00750e66df&amp;t=AFwhZf36fJ8HvhI-whvt-MgkUBrrr3Bu6fRnnhmhLDFrFP_C-gcb9JeYtid2E8gjfi1E7t4ACVeFrLflYRA6iQNacFJY07m0QM1GUyDGw7YuNEvmVNalHuwGf96uaMRALgB46Uoxwk7p&amp;url=https%3A%2F%2Flearnzillion.com%2Fresources%2F75114-math%2F" TargetMode="External"/><Relationship Id="rId24" Type="http://schemas.openxmlformats.org/officeDocument/2006/relationships/hyperlink" Target="https://coronavirus.jhu.edu/" TargetMode="External"/><Relationship Id="rId32" Type="http://schemas.openxmlformats.org/officeDocument/2006/relationships/hyperlink" Target="https://www.cdc.gov/coronavirus/2019-ncov/downloads/considerations-for-school-closure.pdf" TargetMode="External"/><Relationship Id="rId37" Type="http://schemas.openxmlformats.org/officeDocument/2006/relationships/hyperlink" Target="https://www.cdc.gov/coronavirus/2019-ncov/community/schools-childcare/guidance-for-schools.html" TargetMode="External"/><Relationship Id="rId40" Type="http://schemas.openxmlformats.org/officeDocument/2006/relationships/hyperlink" Target="http://rems.ed.gov/KeepSchoolsSafeFromDiseases.aspx" TargetMode="External"/><Relationship Id="rId45" Type="http://schemas.openxmlformats.org/officeDocument/2006/relationships/hyperlink" Target="https://www.congress.gov/bill/116th-congress/house-bill/6201/text" TargetMode="External"/><Relationship Id="rId5" Type="http://schemas.openxmlformats.org/officeDocument/2006/relationships/hyperlink" Target="https://gov.louisiana.gov/index.cfm/page/89" TargetMode="External"/><Relationship Id="rId15" Type="http://schemas.openxmlformats.org/officeDocument/2006/relationships/hyperlink" Target="https://kidsactivitiesblog.com/135609/list-of-education-companies-offering-free-subscriptions/" TargetMode="External"/><Relationship Id="rId23" Type="http://schemas.openxmlformats.org/officeDocument/2006/relationships/hyperlink" Target="https://www.health.harvard.edu/diseases-and-conditions/coronavirus-resource-center" TargetMode="External"/><Relationship Id="rId28" Type="http://schemas.openxmlformats.org/officeDocument/2006/relationships/hyperlink" Target="https://www2.ed.gov/about/offices/list/ocr/docs/ocr-coronavirus-fact-sheet.pdf" TargetMode="External"/><Relationship Id="rId36" Type="http://schemas.openxmlformats.org/officeDocument/2006/relationships/hyperlink" Target="https://www.cdc.gov/coronavirus/2019-ncov/community/schools-childcare/guidance-for-schools.html" TargetMode="External"/><Relationship Id="rId10" Type="http://schemas.openxmlformats.org/officeDocument/2006/relationships/hyperlink" Target="https://about.att.com/pages/COVID-19.html" TargetMode="External"/><Relationship Id="rId19" Type="http://schemas.openxmlformats.org/officeDocument/2006/relationships/hyperlink" Target="https://docs.google.com/presentation/d/1PDVZvie0DnFbFEVFB8U3j89o1mD5BCUXTE6ymbb9y_k/mobilepresent?slide=id.g4f60ec15fb_1_166" TargetMode="External"/><Relationship Id="rId31" Type="http://schemas.openxmlformats.org/officeDocument/2006/relationships/hyperlink" Target="https://studentprivacy.ed.gov/sites/default/files/resource_document/file/FERPA%20and%20Coronavirus%20Frequently%20Asked%20Questions.pdf" TargetMode="External"/><Relationship Id="rId44" Type="http://schemas.openxmlformats.org/officeDocument/2006/relationships/hyperlink" Target="https://www.cdc.gov/coronavirus/2019-ncov/community/organizations/cleaning-disinfe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uisianabelieves.com/docs/default-source/academic-curriculum/academic-resources-for-school-systems.pdf?sfvrsn=a4ee9b1f_2" TargetMode="External"/><Relationship Id="rId14" Type="http://schemas.openxmlformats.org/officeDocument/2006/relationships/hyperlink" Target="https://www.fsba.org/wp-content/uploads/2020/03/AT-HOME-LEARNING-RESOURCES.pdf" TargetMode="External"/><Relationship Id="rId22" Type="http://schemas.openxmlformats.org/officeDocument/2006/relationships/hyperlink" Target="https://appropriations.house.gov/sites/democrats.appropriations.house.gov/files/Families%20First%20Summary%20FINAL.pdf" TargetMode="External"/><Relationship Id="rId27" Type="http://schemas.openxmlformats.org/officeDocument/2006/relationships/hyperlink" Target="https://nam03.safelinks.protection.outlook.com/?url=https%3A%2F%2Flnks.gd%2Fl%2FeyJhbGciOiJIUzI1NiJ9.eyJidWxsZXRpbl9saW5rX2lkIjoxMDIsInVyaSI6ImJwMjpjbGljayIsImJ1bGxldGluX2lkIjoiMjAyMDAzMTcuMTg4NTA0MjEiLCJ1cmwiOiJodHRwczovL3d3dy5lZC5nb3YvbmV3cy9wcmVzcy1yZWxlYXNlcy91cy1kZXBhcnRtZW50LWVkdWNhdGlvbi1yZWxlYXNlcy13ZWJpbmFyLWZhY3Qtc2hlZXQtcHJvdGVjdGluZy1zdHVkZW50cy1jaXZpbC1yaWdodHMtZHVyaW5nLWNvdmlkLTE5LXJlc3BvbnNlP3V0bV9jb250ZW50PSZ1dG1fbWVkaXVtPWVtYWlsJnV0bV9uYW1lPSZ1dG1fc291cmNlPWdvdmRlbGl2ZXJ5JnV0bV90ZXJtPSJ9.UXuuzB1fs1tiE_4en1m131c0s3RyuYGqrJqogqEP3oU%2Fbr%2F76202665016-l&amp;data=02%7C01%7CALustig%40nsba.org%7C42e51073c7b74481829208d7ca77baef%7C00932d080ddd44afb700c3c0549e4e68%7C0%7C0%7C637200487908517813&amp;sdata=FqOWl0V4uaxlMW9I6aU3hmPo%2BS%2FYE3yDjIUtLIbZ3sc%3D&amp;reserved=0" TargetMode="External"/><Relationship Id="rId30" Type="http://schemas.openxmlformats.org/officeDocument/2006/relationships/hyperlink" Target="https://www.ed.gov/coronavirus" TargetMode="External"/><Relationship Id="rId35" Type="http://schemas.openxmlformats.org/officeDocument/2006/relationships/hyperlink" Target="https://oese.ed.gov/files/2020/03/COVID-19-OESE-FINAL-3.12.20.pdf" TargetMode="External"/><Relationship Id="rId43" Type="http://schemas.openxmlformats.org/officeDocument/2006/relationships/hyperlink" Target="https://content.govdelivery.com/accounts/USED/bulletins/27f513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np.doe.louisiana.gov/ServingSit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salesforceiq.com/r?target=5e70e2e3c9e77c00750e66e0&amp;t=AFwhZf36fJ8HvhI-whvt-MgkUBrrr3Bu6fRnnhmhLDFrFP_C-gcb9JeYtid2E8gjfi1E7t4ACVeFrLflYRA6iQNacFJY07m0QM1GUyDGw7YuNEvmVNalHuwGf96uaMRALgB46Uoxwk7p&amp;url=https%3A%2F%2Flearnzillion.com%2Fresources%2F75116-ela-resources" TargetMode="External"/><Relationship Id="rId17" Type="http://schemas.openxmlformats.org/officeDocument/2006/relationships/hyperlink" Target="https://www.pbs.org/parents/thrive/how-to-talk-to-your-kids-about-coronavirus?utm_medium=Email&amp;utm_source=ExactTarget&amp;utm_campaign=20200315_News_MindShift_Newsletter&amp;mc_key=00Qi000001hLYjBEAW" TargetMode="External"/><Relationship Id="rId25" Type="http://schemas.openxmlformats.org/officeDocument/2006/relationships/hyperlink" Target="https://www.who.int/emergencies/diseases/novel-coronavirus-2019" TargetMode="External"/><Relationship Id="rId33" Type="http://schemas.openxmlformats.org/officeDocument/2006/relationships/hyperlink" Target="https://www.cdc.gov/coronavirus/2019-ncov/downloads/considerations-for-school-closure.pdf" TargetMode="External"/><Relationship Id="rId38" Type="http://schemas.openxmlformats.org/officeDocument/2006/relationships/hyperlink" Target="https://www.cdc.gov/coronavirus/2019-ncov/community/schools-childcare/guidance-for-schools-sp.html" TargetMode="External"/><Relationship Id="rId46" Type="http://schemas.openxmlformats.org/officeDocument/2006/relationships/hyperlink" Target="https://www.congress.gov/bill/116th-congress/house-bill/6074?q=%7B%22search%22%3A%5B%22coronavirus%22%5D%7D&amp;s=1&amp;r=3" TargetMode="External"/><Relationship Id="rId20" Type="http://schemas.openxmlformats.org/officeDocument/2006/relationships/hyperlink" Target="https://www.nsba.org/resources/coronavirus" TargetMode="External"/><Relationship Id="rId41" Type="http://schemas.openxmlformats.org/officeDocument/2006/relationships/hyperlink" Target="https://rems.ed.gov/Resources_Hazards_Threats_Biological_Haz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5</cp:revision>
  <dcterms:created xsi:type="dcterms:W3CDTF">2020-03-22T14:08:00Z</dcterms:created>
  <dcterms:modified xsi:type="dcterms:W3CDTF">2020-04-27T20:05:00Z</dcterms:modified>
</cp:coreProperties>
</file>