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692" w:rsidRPr="00723692" w:rsidRDefault="00587450" w:rsidP="00723692">
      <w:pPr>
        <w:jc w:val="center"/>
        <w:rPr>
          <w:rFonts w:eastAsia="BatangChe"/>
          <w:b/>
          <w:color w:val="auto"/>
          <w:sz w:val="32"/>
          <w:szCs w:val="32"/>
        </w:rPr>
      </w:pPr>
      <w:r w:rsidRPr="00AA1AF7">
        <w:rPr>
          <w:rFonts w:eastAsia="Times New Roman"/>
          <w:b/>
          <w:noProof/>
          <w:color w:val="auto"/>
          <w:szCs w:val="22"/>
        </w:rPr>
        <w:drawing>
          <wp:anchor distT="0" distB="0" distL="114300" distR="114300" simplePos="0" relativeHeight="251632128" behindDoc="0" locked="0" layoutInCell="1" allowOverlap="1" wp14:anchorId="52FEE3B7" wp14:editId="1772CC9C">
            <wp:simplePos x="0" y="0"/>
            <wp:positionH relativeFrom="margin">
              <wp:posOffset>1047750</wp:posOffset>
            </wp:positionH>
            <wp:positionV relativeFrom="paragraph">
              <wp:posOffset>-717027</wp:posOffset>
            </wp:positionV>
            <wp:extent cx="680085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corative-Line-Black-PNG-Pictur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00850" cy="457200"/>
                    </a:xfrm>
                    <a:prstGeom prst="rect">
                      <a:avLst/>
                    </a:prstGeom>
                  </pic:spPr>
                </pic:pic>
              </a:graphicData>
            </a:graphic>
            <wp14:sizeRelH relativeFrom="page">
              <wp14:pctWidth>0</wp14:pctWidth>
            </wp14:sizeRelH>
            <wp14:sizeRelV relativeFrom="page">
              <wp14:pctHeight>0</wp14:pctHeight>
            </wp14:sizeRelV>
          </wp:anchor>
        </w:drawing>
      </w:r>
      <w:r w:rsidR="00C84361" w:rsidRPr="00723692">
        <w:rPr>
          <w:rFonts w:eastAsia="Times New Roman"/>
          <w:b/>
          <w:noProof/>
          <w:color w:val="auto"/>
          <w:szCs w:val="22"/>
        </w:rPr>
        <w:drawing>
          <wp:anchor distT="0" distB="0" distL="114300" distR="114300" simplePos="0" relativeHeight="251652608" behindDoc="0" locked="0" layoutInCell="1" allowOverlap="1" wp14:anchorId="4E1DCEF3" wp14:editId="68992DE5">
            <wp:simplePos x="0" y="0"/>
            <wp:positionH relativeFrom="page">
              <wp:posOffset>228600</wp:posOffset>
            </wp:positionH>
            <wp:positionV relativeFrom="paragraph">
              <wp:posOffset>-19051</wp:posOffset>
            </wp:positionV>
            <wp:extent cx="1322180" cy="695325"/>
            <wp:effectExtent l="38100" t="38100" r="30480"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ubun Thunderbi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429" cy="697560"/>
                    </a:xfrm>
                    <a:prstGeom prst="rect">
                      <a:avLst/>
                    </a:prstGeom>
                    <a:ln w="38100">
                      <a:solidFill>
                        <a:srgbClr val="009999"/>
                      </a:solidFill>
                    </a:ln>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78208" behindDoc="1" locked="0" layoutInCell="1" allowOverlap="1">
                <wp:simplePos x="0" y="0"/>
                <wp:positionH relativeFrom="column">
                  <wp:posOffset>1904</wp:posOffset>
                </wp:positionH>
                <wp:positionV relativeFrom="paragraph">
                  <wp:posOffset>-82551</wp:posOffset>
                </wp:positionV>
                <wp:extent cx="836049" cy="832806"/>
                <wp:effectExtent l="190500" t="190500" r="193040" b="196215"/>
                <wp:wrapNone/>
                <wp:docPr id="8" name="Frame 8"/>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chemeClr val="accent3">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AB3CF" id="Frame 8" o:spid="_x0000_s1026" style="position:absolute;margin-left:.15pt;margin-top:-6.5pt;width:65.85pt;height:65.6pt;rotation:2898218fd;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" path="m,l836049,r,832806l,832806,,xm104101,104101r,624604l731948,728705r,-624604l104101,104101xe" fillcolor="#c9c9c9 [1942]" strokecolor="black [3213]" strokeweight="1.5pt">
                <v:stroke joinstyle="miter"/>
                <v:path arrowok="t" o:connecttype="custom" o:connectlocs="0,0;836049,0;836049,832806;0,832806;0,0;104101,104101;104101,728705;731948,728705;731948,104101;104101,104101" o:connectangles="0,0,0,0,0,0,0,0,0,0"/>
              </v:shape>
            </w:pict>
          </mc:Fallback>
        </mc:AlternateContent>
      </w:r>
      <w:r w:rsidR="00B7359F" w:rsidRPr="00723692">
        <w:rPr>
          <w:rFonts w:eastAsia="Times New Roman"/>
          <w:b/>
          <w:noProof/>
          <w:color w:val="auto"/>
          <w:sz w:val="24"/>
          <w:szCs w:val="24"/>
        </w:rPr>
        <w:drawing>
          <wp:anchor distT="0" distB="0" distL="114300" distR="114300" simplePos="0" relativeHeight="251641344" behindDoc="0" locked="0" layoutInCell="1" allowOverlap="1" wp14:anchorId="18A12C94" wp14:editId="7A37EA20">
            <wp:simplePos x="0" y="0"/>
            <wp:positionH relativeFrom="column">
              <wp:posOffset>6143625</wp:posOffset>
            </wp:positionH>
            <wp:positionV relativeFrom="paragraph">
              <wp:posOffset>-38100</wp:posOffset>
            </wp:positionV>
            <wp:extent cx="825500"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rger W.png"/>
                    <pic:cNvPicPr/>
                  </pic:nvPicPr>
                  <pic:blipFill>
                    <a:blip r:embed="rId9">
                      <a:extLst>
                        <a:ext uri="{28A0092B-C50C-407E-A947-70E740481C1C}">
                          <a14:useLocalDpi xmlns:a14="http://schemas.microsoft.com/office/drawing/2010/main" val="0"/>
                        </a:ext>
                      </a:extLst>
                    </a:blip>
                    <a:stretch>
                      <a:fillRect/>
                    </a:stretch>
                  </pic:blipFill>
                  <pic:spPr>
                    <a:xfrm>
                      <a:off x="0" y="0"/>
                      <a:ext cx="825500" cy="752475"/>
                    </a:xfrm>
                    <a:prstGeom prst="rect">
                      <a:avLst/>
                    </a:prstGeom>
                  </pic:spPr>
                </pic:pic>
              </a:graphicData>
            </a:graphic>
            <wp14:sizeRelH relativeFrom="page">
              <wp14:pctWidth>0</wp14:pctWidth>
            </wp14:sizeRelH>
            <wp14:sizeRelV relativeFrom="page">
              <wp14:pctHeight>0</wp14:pctHeight>
            </wp14:sizeRelV>
          </wp:anchor>
        </w:drawing>
      </w:r>
      <w:r w:rsidR="00B7359F">
        <w:rPr>
          <w:b/>
          <w:bCs/>
          <w:i/>
          <w:iCs/>
          <w:noProof/>
          <w:color w:val="auto"/>
        </w:rPr>
        <mc:AlternateContent>
          <mc:Choice Requires="wps">
            <w:drawing>
              <wp:anchor distT="0" distB="0" distL="114300" distR="114300" simplePos="0" relativeHeight="251693568" behindDoc="1" locked="0" layoutInCell="1" allowOverlap="1" wp14:anchorId="62CD3427" wp14:editId="7556B686">
                <wp:simplePos x="0" y="0"/>
                <wp:positionH relativeFrom="column">
                  <wp:posOffset>6143625</wp:posOffset>
                </wp:positionH>
                <wp:positionV relativeFrom="paragraph">
                  <wp:posOffset>-83185</wp:posOffset>
                </wp:positionV>
                <wp:extent cx="836049" cy="832806"/>
                <wp:effectExtent l="190500" t="190500" r="193040" b="196215"/>
                <wp:wrapNone/>
                <wp:docPr id="9" name="Frame 9"/>
                <wp:cNvGraphicFramePr/>
                <a:graphic xmlns:a="http://schemas.openxmlformats.org/drawingml/2006/main">
                  <a:graphicData uri="http://schemas.microsoft.com/office/word/2010/wordprocessingShape">
                    <wps:wsp>
                      <wps:cNvSpPr/>
                      <wps:spPr>
                        <a:xfrm rot="2653398">
                          <a:off x="0" y="0"/>
                          <a:ext cx="836049" cy="832806"/>
                        </a:xfrm>
                        <a:prstGeom prst="frame">
                          <a:avLst/>
                        </a:prstGeom>
                        <a:solidFill>
                          <a:srgbClr val="A5A5A5">
                            <a:lumMod val="60000"/>
                            <a:lumOff val="40000"/>
                          </a:srgbClr>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D98F" id="Frame 9" o:spid="_x0000_s1026" style="position:absolute;margin-left:483.75pt;margin-top:-6.55pt;width:65.85pt;height:65.6pt;rotation:2898218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6049,832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" path="m,l836049,r,832806l,832806,,xm104101,104101r,624604l731948,728705r,-624604l104101,104101xe" fillcolor="#c9c9c9" strokecolor="windowText" strokeweight="1.5pt">
                <v:stroke joinstyle="miter"/>
                <v:path arrowok="t" o:connecttype="custom" o:connectlocs="0,0;836049,0;836049,832806;0,832806;0,0;104101,104101;104101,728705;731948,728705;731948,104101;104101,104101" o:connectangles="0,0,0,0,0,0,0,0,0,0"/>
              </v:shape>
            </w:pict>
          </mc:Fallback>
        </mc:AlternateContent>
      </w:r>
      <w:r w:rsidR="000B6362" w:rsidRPr="00746421">
        <w:rPr>
          <w:rStyle w:val="IntenseEmphasis"/>
          <w:color w:val="auto"/>
        </w:rPr>
        <w:t xml:space="preserve">         </w:t>
      </w:r>
      <w:proofErr w:type="spellStart"/>
      <w:r w:rsidR="00B7359F">
        <w:rPr>
          <w:rFonts w:eastAsia="BatangChe"/>
          <w:b/>
          <w:color w:val="auto"/>
          <w:sz w:val="32"/>
          <w:szCs w:val="32"/>
        </w:rPr>
        <w:t>Waubun</w:t>
      </w:r>
      <w:proofErr w:type="spellEnd"/>
      <w:r w:rsidR="00B7359F">
        <w:rPr>
          <w:rFonts w:eastAsia="BatangChe"/>
          <w:b/>
          <w:color w:val="auto"/>
          <w:sz w:val="32"/>
          <w:szCs w:val="32"/>
        </w:rPr>
        <w:t>–Ogema–</w:t>
      </w:r>
      <w:r w:rsidR="00723692" w:rsidRPr="00723692">
        <w:rPr>
          <w:rFonts w:eastAsia="BatangChe"/>
          <w:b/>
          <w:color w:val="auto"/>
          <w:sz w:val="32"/>
          <w:szCs w:val="32"/>
        </w:rPr>
        <w:t>White Earth Community Schools</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color w:val="auto"/>
          <w:sz w:val="24"/>
          <w:szCs w:val="24"/>
        </w:rPr>
        <w:t xml:space="preserve">       “Always Striving for Excellence”</w:t>
      </w:r>
      <w:r w:rsidRPr="00723692">
        <w:rPr>
          <w:rFonts w:eastAsia="Times New Roman"/>
          <w:b/>
          <w:noProof/>
          <w:color w:val="auto"/>
          <w:sz w:val="24"/>
          <w:szCs w:val="24"/>
        </w:rPr>
        <w:t xml:space="preserve"> </w:t>
      </w:r>
    </w:p>
    <w:p w:rsidR="00723692" w:rsidRPr="00723692" w:rsidRDefault="00723692" w:rsidP="00723692">
      <w:pPr>
        <w:widowControl w:val="0"/>
        <w:autoSpaceDE w:val="0"/>
        <w:autoSpaceDN w:val="0"/>
        <w:adjustRightInd w:val="0"/>
        <w:spacing w:line="240" w:lineRule="auto"/>
        <w:jc w:val="center"/>
        <w:rPr>
          <w:rFonts w:eastAsia="Times New Roman"/>
          <w:b/>
          <w:color w:val="auto"/>
          <w:sz w:val="24"/>
          <w:szCs w:val="24"/>
        </w:rPr>
      </w:pPr>
      <w:r w:rsidRPr="00723692">
        <w:rPr>
          <w:rFonts w:eastAsia="Times New Roman"/>
          <w:b/>
          <w:noProof/>
          <w:color w:val="auto"/>
          <w:szCs w:val="22"/>
        </w:rPr>
        <w:drawing>
          <wp:anchor distT="0" distB="0" distL="114300" distR="114300" simplePos="0" relativeHeight="251629056" behindDoc="1" locked="0" layoutInCell="1" allowOverlap="1" wp14:anchorId="5782A06D" wp14:editId="49516790">
            <wp:simplePos x="0" y="0"/>
            <wp:positionH relativeFrom="margin">
              <wp:posOffset>3695065</wp:posOffset>
            </wp:positionH>
            <wp:positionV relativeFrom="paragraph">
              <wp:posOffset>123825</wp:posOffset>
            </wp:positionV>
            <wp:extent cx="871798" cy="871798"/>
            <wp:effectExtent l="171450" t="171450" r="119380" b="1765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ather-Pen-2[1].jpg"/>
                    <pic:cNvPicPr/>
                  </pic:nvPicPr>
                  <pic:blipFill>
                    <a:blip r:embed="rId10" cstate="print">
                      <a:extLst>
                        <a:ext uri="{28A0092B-C50C-407E-A947-70E740481C1C}">
                          <a14:useLocalDpi xmlns:a14="http://schemas.microsoft.com/office/drawing/2010/main" val="0"/>
                        </a:ext>
                      </a:extLst>
                    </a:blip>
                    <a:stretch>
                      <a:fillRect/>
                    </a:stretch>
                  </pic:blipFill>
                  <pic:spPr>
                    <a:xfrm rot="19719442">
                      <a:off x="0" y="0"/>
                      <a:ext cx="871798" cy="871798"/>
                    </a:xfrm>
                    <a:prstGeom prst="rect">
                      <a:avLst/>
                    </a:prstGeom>
                  </pic:spPr>
                </pic:pic>
              </a:graphicData>
            </a:graphic>
            <wp14:sizeRelH relativeFrom="page">
              <wp14:pctWidth>0</wp14:pctWidth>
            </wp14:sizeRelH>
            <wp14:sizeRelV relativeFrom="page">
              <wp14:pctHeight>0</wp14:pctHeight>
            </wp14:sizeRelV>
          </wp:anchor>
        </w:drawing>
      </w:r>
      <w:r w:rsidRPr="00723692">
        <w:rPr>
          <w:rFonts w:eastAsia="Times New Roman"/>
          <w:b/>
          <w:color w:val="auto"/>
          <w:sz w:val="24"/>
          <w:szCs w:val="24"/>
        </w:rPr>
        <w:t xml:space="preserve">        Independent School district #435, 10</w:t>
      </w:r>
      <w:r w:rsidR="00637674">
        <w:rPr>
          <w:rFonts w:eastAsia="Times New Roman"/>
          <w:b/>
          <w:color w:val="auto"/>
          <w:sz w:val="24"/>
          <w:szCs w:val="24"/>
        </w:rPr>
        <w:t>1</w:t>
      </w:r>
      <w:r w:rsidRPr="00723692">
        <w:rPr>
          <w:rFonts w:eastAsia="Times New Roman"/>
          <w:b/>
          <w:color w:val="auto"/>
          <w:sz w:val="24"/>
          <w:szCs w:val="24"/>
        </w:rPr>
        <w:t>3</w:t>
      </w:r>
      <w:r w:rsidRPr="00723692">
        <w:rPr>
          <w:rFonts w:eastAsia="Times New Roman"/>
          <w:b/>
          <w:color w:val="auto"/>
          <w:sz w:val="24"/>
          <w:szCs w:val="24"/>
          <w:vertAlign w:val="superscript"/>
        </w:rPr>
        <w:t>rd</w:t>
      </w:r>
      <w:r w:rsidRPr="00723692">
        <w:rPr>
          <w:rFonts w:eastAsia="Times New Roman"/>
          <w:b/>
          <w:color w:val="auto"/>
          <w:sz w:val="24"/>
          <w:szCs w:val="24"/>
        </w:rPr>
        <w:t xml:space="preserve"> Street, </w:t>
      </w:r>
      <w:proofErr w:type="spellStart"/>
      <w:r w:rsidRPr="00723692">
        <w:rPr>
          <w:rFonts w:eastAsia="Times New Roman"/>
          <w:b/>
          <w:color w:val="auto"/>
          <w:sz w:val="24"/>
          <w:szCs w:val="24"/>
        </w:rPr>
        <w:t>Waubun</w:t>
      </w:r>
      <w:proofErr w:type="spellEnd"/>
      <w:r w:rsidRPr="00723692">
        <w:rPr>
          <w:rFonts w:eastAsia="Times New Roman"/>
          <w:b/>
          <w:color w:val="auto"/>
          <w:sz w:val="24"/>
          <w:szCs w:val="24"/>
        </w:rPr>
        <w:t>, MN 56589</w:t>
      </w: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723692"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723692" w:rsidRPr="00AA1AF7" w:rsidRDefault="00723692" w:rsidP="00723692">
      <w:pPr>
        <w:widowControl w:val="0"/>
        <w:autoSpaceDE w:val="0"/>
        <w:autoSpaceDN w:val="0"/>
        <w:adjustRightInd w:val="0"/>
        <w:spacing w:line="240" w:lineRule="auto"/>
        <w:rPr>
          <w:rFonts w:eastAsia="Times New Roman"/>
          <w:b/>
          <w:color w:val="auto"/>
          <w:szCs w:val="22"/>
        </w:rPr>
      </w:pPr>
      <w:r w:rsidRPr="00723692">
        <w:rPr>
          <w:rFonts w:eastAsia="Times New Roman"/>
          <w:b/>
          <w:color w:val="auto"/>
          <w:szCs w:val="22"/>
        </w:rPr>
        <w:t>Lisa Weber</w:t>
      </w:r>
      <w:r w:rsidRPr="00723692">
        <w:rPr>
          <w:rFonts w:eastAsia="Times New Roman"/>
          <w:b/>
          <w:color w:val="auto"/>
          <w:szCs w:val="22"/>
        </w:rPr>
        <w:tab/>
      </w:r>
      <w:r w:rsidRPr="00AA1AF7">
        <w:rPr>
          <w:rFonts w:eastAsia="Times New Roman"/>
          <w:b/>
          <w:color w:val="auto"/>
          <w:szCs w:val="22"/>
        </w:rPr>
        <w:tab/>
        <w:t>Eric Martinez</w:t>
      </w:r>
      <w:r w:rsidRPr="00AA1AF7">
        <w:rPr>
          <w:rFonts w:eastAsia="Times New Roman"/>
          <w:b/>
          <w:color w:val="auto"/>
          <w:szCs w:val="22"/>
        </w:rPr>
        <w:tab/>
      </w:r>
      <w:r w:rsidRPr="00AA1AF7">
        <w:rPr>
          <w:rFonts w:eastAsia="Times New Roman"/>
          <w:b/>
          <w:color w:val="auto"/>
          <w:szCs w:val="22"/>
        </w:rPr>
        <w:tab/>
        <w:t>Laurie Johnson</w:t>
      </w:r>
      <w:r w:rsidRPr="00AA1AF7">
        <w:rPr>
          <w:rFonts w:eastAsia="Times New Roman"/>
          <w:b/>
          <w:color w:val="auto"/>
          <w:szCs w:val="22"/>
        </w:rPr>
        <w:tab/>
      </w:r>
      <w:r w:rsidRPr="00AA1AF7">
        <w:rPr>
          <w:rFonts w:eastAsia="Times New Roman"/>
          <w:b/>
          <w:color w:val="auto"/>
          <w:szCs w:val="22"/>
        </w:rPr>
        <w:tab/>
      </w:r>
      <w:proofErr w:type="spellStart"/>
      <w:r w:rsidRPr="00AA1AF7">
        <w:rPr>
          <w:rFonts w:eastAsia="Times New Roman"/>
          <w:b/>
          <w:color w:val="auto"/>
          <w:szCs w:val="22"/>
        </w:rPr>
        <w:t>Waubun</w:t>
      </w:r>
      <w:proofErr w:type="spellEnd"/>
      <w:r w:rsidRPr="00AA1AF7">
        <w:rPr>
          <w:rFonts w:eastAsia="Times New Roman"/>
          <w:b/>
          <w:color w:val="auto"/>
          <w:szCs w:val="22"/>
        </w:rPr>
        <w:t xml:space="preserve"> School (218)473-6173</w:t>
      </w:r>
    </w:p>
    <w:p w:rsidR="00723692" w:rsidRPr="00425A1C" w:rsidRDefault="00723692" w:rsidP="00723692">
      <w:pPr>
        <w:widowControl w:val="0"/>
        <w:autoSpaceDE w:val="0"/>
        <w:autoSpaceDN w:val="0"/>
        <w:adjustRightInd w:val="0"/>
        <w:spacing w:line="240" w:lineRule="auto"/>
        <w:rPr>
          <w:rFonts w:eastAsia="Times New Roman"/>
          <w:b/>
          <w:color w:val="auto"/>
          <w:szCs w:val="22"/>
        </w:rPr>
      </w:pPr>
      <w:r w:rsidRPr="00425A1C">
        <w:rPr>
          <w:rFonts w:eastAsia="Times New Roman"/>
          <w:b/>
          <w:color w:val="auto"/>
          <w:szCs w:val="22"/>
        </w:rPr>
        <w:t>Superintendent</w:t>
      </w:r>
      <w:r w:rsidRPr="00425A1C">
        <w:rPr>
          <w:rFonts w:eastAsia="Times New Roman"/>
          <w:b/>
          <w:color w:val="auto"/>
          <w:szCs w:val="22"/>
        </w:rPr>
        <w:tab/>
        <w:t>5-12 Principal</w:t>
      </w:r>
      <w:r w:rsidRPr="00425A1C">
        <w:rPr>
          <w:rFonts w:eastAsia="Times New Roman"/>
          <w:b/>
          <w:color w:val="auto"/>
          <w:szCs w:val="22"/>
        </w:rPr>
        <w:tab/>
      </w:r>
      <w:r w:rsidRPr="00425A1C">
        <w:rPr>
          <w:rFonts w:eastAsia="Times New Roman"/>
          <w:b/>
          <w:color w:val="auto"/>
          <w:szCs w:val="22"/>
        </w:rPr>
        <w:tab/>
        <w:t>K-4 Principal</w:t>
      </w:r>
      <w:r w:rsidRPr="00425A1C">
        <w:rPr>
          <w:rFonts w:eastAsia="Times New Roman"/>
          <w:b/>
          <w:color w:val="auto"/>
          <w:szCs w:val="22"/>
        </w:rPr>
        <w:tab/>
      </w:r>
      <w:r w:rsidRPr="00425A1C">
        <w:rPr>
          <w:rFonts w:eastAsia="Times New Roman"/>
          <w:b/>
          <w:color w:val="auto"/>
          <w:szCs w:val="22"/>
        </w:rPr>
        <w:tab/>
      </w:r>
      <w:r w:rsidRPr="00425A1C">
        <w:rPr>
          <w:rFonts w:eastAsia="Times New Roman"/>
          <w:b/>
          <w:color w:val="auto"/>
          <w:szCs w:val="22"/>
        </w:rPr>
        <w:tab/>
        <w:t>Ogema School    (218)473-6174</w:t>
      </w:r>
    </w:p>
    <w:p w:rsidR="00723692" w:rsidRPr="00425A1C" w:rsidRDefault="00723692" w:rsidP="00723692">
      <w:pPr>
        <w:widowControl w:val="0"/>
        <w:tabs>
          <w:tab w:val="center" w:pos="4680"/>
          <w:tab w:val="right" w:pos="9360"/>
        </w:tabs>
        <w:autoSpaceDE w:val="0"/>
        <w:autoSpaceDN w:val="0"/>
        <w:adjustRightInd w:val="0"/>
        <w:spacing w:line="240" w:lineRule="auto"/>
        <w:rPr>
          <w:rFonts w:ascii="Fixedsys" w:eastAsia="Times New Roman" w:hAnsi="Fixedsys" w:cs="Fixedsys"/>
          <w:color w:val="auto"/>
          <w:sz w:val="20"/>
        </w:rPr>
      </w:pPr>
    </w:p>
    <w:p w:rsidR="008B1F02" w:rsidRPr="00425A1C" w:rsidRDefault="00723692" w:rsidP="00A62AE1">
      <w:pPr>
        <w:pStyle w:val="Normal1"/>
        <w:rPr>
          <w:noProof/>
          <w:color w:val="auto"/>
        </w:rPr>
      </w:pPr>
      <w:r w:rsidRPr="00425A1C">
        <w:rPr>
          <w:noProof/>
          <w:color w:val="auto"/>
          <w:szCs w:val="22"/>
        </w:rPr>
        <mc:AlternateContent>
          <mc:Choice Requires="wps">
            <w:drawing>
              <wp:anchor distT="0" distB="0" distL="114300" distR="114300" simplePos="0" relativeHeight="251686400" behindDoc="0" locked="0" layoutInCell="1" allowOverlap="1" wp14:anchorId="7418501C" wp14:editId="63C62C32">
                <wp:simplePos x="0" y="0"/>
                <wp:positionH relativeFrom="column">
                  <wp:posOffset>-95250</wp:posOffset>
                </wp:positionH>
                <wp:positionV relativeFrom="paragraph">
                  <wp:posOffset>174625</wp:posOffset>
                </wp:positionV>
                <wp:extent cx="2476500" cy="7410450"/>
                <wp:effectExtent l="19050" t="19050" r="19050" b="19050"/>
                <wp:wrapNone/>
                <wp:docPr id="5" name="Flowchart: Process 5"/>
                <wp:cNvGraphicFramePr/>
                <a:graphic xmlns:a="http://schemas.openxmlformats.org/drawingml/2006/main">
                  <a:graphicData uri="http://schemas.microsoft.com/office/word/2010/wordprocessingShape">
                    <wps:wsp>
                      <wps:cNvSpPr/>
                      <wps:spPr>
                        <a:xfrm>
                          <a:off x="0" y="0"/>
                          <a:ext cx="2476500" cy="7410450"/>
                        </a:xfrm>
                        <a:prstGeom prst="flowChartProcess">
                          <a:avLst/>
                        </a:prstGeom>
                        <a:noFill/>
                        <a:ln w="38100" cap="flat" cmpd="sng" algn="ctr">
                          <a:solidFill>
                            <a:srgbClr val="15828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924D" id="_x0000_t109" coordsize="21600,21600" o:spt="109" path="m,l,21600r21600,l21600,xe">
                <v:stroke joinstyle="miter"/>
                <v:path gradientshapeok="t" o:connecttype="rect"/>
              </v:shapetype>
              <v:shape id="Flowchart: Process 5" o:spid="_x0000_s1026" type="#_x0000_t109" style="position:absolute;margin-left:-7.5pt;margin-top:13.75pt;width:195pt;height:58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" filled="f" strokecolor="#158285" strokeweight="3pt"/>
            </w:pict>
          </mc:Fallback>
        </mc:AlternateContent>
      </w:r>
    </w:p>
    <w:p w:rsidR="00723692" w:rsidRPr="00425A1C" w:rsidRDefault="00723692" w:rsidP="00723692">
      <w:pPr>
        <w:rPr>
          <w:b/>
          <w:color w:val="auto"/>
          <w:sz w:val="24"/>
          <w:szCs w:val="24"/>
          <w:u w:val="single"/>
        </w:rPr>
      </w:pPr>
      <w:r w:rsidRPr="00425A1C">
        <w:rPr>
          <w:noProof/>
          <w:color w:val="auto"/>
        </w:rPr>
        <mc:AlternateContent>
          <mc:Choice Requires="wps">
            <w:drawing>
              <wp:anchor distT="45720" distB="45720" distL="114300" distR="114300" simplePos="0" relativeHeight="251667968" behindDoc="0" locked="0" layoutInCell="1" allowOverlap="1" wp14:anchorId="2EFB1DF4" wp14:editId="72B8E790">
                <wp:simplePos x="0" y="0"/>
                <wp:positionH relativeFrom="column">
                  <wp:posOffset>2524125</wp:posOffset>
                </wp:positionH>
                <wp:positionV relativeFrom="paragraph">
                  <wp:posOffset>8255</wp:posOffset>
                </wp:positionV>
                <wp:extent cx="4648200" cy="8001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001000"/>
                        </a:xfrm>
                        <a:prstGeom prst="rect">
                          <a:avLst/>
                        </a:prstGeom>
                        <a:solidFill>
                          <a:srgbClr val="FFFFFF"/>
                        </a:solidFill>
                        <a:ln w="9525">
                          <a:noFill/>
                          <a:miter lim="800000"/>
                          <a:headEnd/>
                          <a:tailEnd/>
                        </a:ln>
                      </wps:spPr>
                      <wps:txbx>
                        <w:txbxContent>
                          <w:p w:rsidR="00723692" w:rsidRPr="00425A1C" w:rsidRDefault="00723692" w:rsidP="00723692">
                            <w:pPr>
                              <w:pStyle w:val="Normal1"/>
                              <w:jc w:val="center"/>
                              <w:rPr>
                                <w:b/>
                                <w:color w:val="auto"/>
                                <w:sz w:val="20"/>
                              </w:rPr>
                            </w:pPr>
                            <w:r w:rsidRPr="00425A1C">
                              <w:rPr>
                                <w:b/>
                                <w:color w:val="auto"/>
                                <w:sz w:val="20"/>
                              </w:rPr>
                              <w:t>MEETING OF THE BOARD OF EDUCATION</w:t>
                            </w:r>
                          </w:p>
                          <w:p w:rsidR="00723692" w:rsidRPr="00425A1C" w:rsidRDefault="00723692" w:rsidP="00723692">
                            <w:pPr>
                              <w:pStyle w:val="Normal1"/>
                              <w:jc w:val="center"/>
                              <w:rPr>
                                <w:b/>
                                <w:color w:val="auto"/>
                                <w:sz w:val="20"/>
                              </w:rPr>
                            </w:pPr>
                            <w:r w:rsidRPr="00425A1C">
                              <w:rPr>
                                <w:b/>
                                <w:color w:val="auto"/>
                                <w:sz w:val="20"/>
                              </w:rPr>
                              <w:t>INDEPENDENT SCHOOL DISTRICT NO. #435</w:t>
                            </w:r>
                          </w:p>
                          <w:p w:rsidR="00723692" w:rsidRPr="00425A1C" w:rsidRDefault="004B2FA0" w:rsidP="00723692">
                            <w:pPr>
                              <w:pStyle w:val="Normal1"/>
                              <w:jc w:val="center"/>
                              <w:rPr>
                                <w:b/>
                                <w:color w:val="auto"/>
                                <w:sz w:val="20"/>
                              </w:rPr>
                            </w:pPr>
                            <w:r w:rsidRPr="00425A1C">
                              <w:rPr>
                                <w:b/>
                                <w:color w:val="auto"/>
                                <w:sz w:val="20"/>
                              </w:rPr>
                              <w:t>Wednesday, April 15, 2020</w:t>
                            </w:r>
                          </w:p>
                          <w:p w:rsidR="00723692" w:rsidRPr="00425A1C" w:rsidRDefault="00625736" w:rsidP="00723692">
                            <w:pPr>
                              <w:pStyle w:val="Normal1"/>
                              <w:jc w:val="center"/>
                              <w:rPr>
                                <w:b/>
                                <w:color w:val="auto"/>
                                <w:sz w:val="20"/>
                              </w:rPr>
                            </w:pPr>
                            <w:proofErr w:type="spellStart"/>
                            <w:r w:rsidRPr="00425A1C">
                              <w:rPr>
                                <w:b/>
                                <w:color w:val="auto"/>
                                <w:sz w:val="20"/>
                              </w:rPr>
                              <w:t>Waubun</w:t>
                            </w:r>
                            <w:proofErr w:type="spellEnd"/>
                            <w:r w:rsidR="004B2FA0" w:rsidRPr="00425A1C">
                              <w:rPr>
                                <w:b/>
                                <w:color w:val="auto"/>
                                <w:sz w:val="20"/>
                              </w:rPr>
                              <w:t xml:space="preserve"> </w:t>
                            </w:r>
                            <w:r w:rsidR="001E4CED" w:rsidRPr="00425A1C">
                              <w:rPr>
                                <w:b/>
                                <w:color w:val="auto"/>
                                <w:sz w:val="20"/>
                              </w:rPr>
                              <w:t>Commons Area</w:t>
                            </w:r>
                          </w:p>
                          <w:p w:rsidR="00723692" w:rsidRPr="00425A1C" w:rsidRDefault="00723692" w:rsidP="00723692">
                            <w:pPr>
                              <w:pStyle w:val="Normal1"/>
                              <w:jc w:val="center"/>
                              <w:rPr>
                                <w:b/>
                                <w:color w:val="auto"/>
                                <w:sz w:val="20"/>
                              </w:rPr>
                            </w:pPr>
                            <w:r w:rsidRPr="00425A1C">
                              <w:rPr>
                                <w:b/>
                                <w:color w:val="auto"/>
                                <w:sz w:val="20"/>
                              </w:rPr>
                              <w:t>6:00 PM</w:t>
                            </w:r>
                          </w:p>
                          <w:p w:rsidR="00723692" w:rsidRPr="00331B25" w:rsidRDefault="00723692" w:rsidP="00723692">
                            <w:pPr>
                              <w:pStyle w:val="Normal1"/>
                              <w:jc w:val="center"/>
                              <w:rPr>
                                <w:b/>
                                <w:color w:val="auto"/>
                                <w:sz w:val="20"/>
                              </w:rPr>
                            </w:pPr>
                          </w:p>
                          <w:p w:rsidR="00723692" w:rsidRPr="00331B25" w:rsidRDefault="00512B3E" w:rsidP="00723692">
                            <w:pPr>
                              <w:pStyle w:val="Normal1"/>
                              <w:jc w:val="center"/>
                              <w:rPr>
                                <w:b/>
                                <w:color w:val="auto"/>
                                <w:sz w:val="24"/>
                                <w:szCs w:val="24"/>
                                <w:u w:val="single"/>
                              </w:rPr>
                            </w:pPr>
                            <w:r>
                              <w:rPr>
                                <w:b/>
                                <w:noProof/>
                                <w:color w:val="auto"/>
                                <w:sz w:val="24"/>
                                <w:szCs w:val="24"/>
                                <w:u w:val="single"/>
                              </w:rPr>
                              <w:t>AGENDA</w:t>
                            </w:r>
                          </w:p>
                          <w:p w:rsidR="00723692" w:rsidRPr="00331B25" w:rsidRDefault="00723692" w:rsidP="00723692">
                            <w:pPr>
                              <w:pStyle w:val="Normal1"/>
                              <w:jc w:val="center"/>
                              <w:rPr>
                                <w:color w:val="auto"/>
                                <w:sz w:val="24"/>
                                <w:szCs w:val="24"/>
                              </w:rPr>
                            </w:pPr>
                          </w:p>
                          <w:p w:rsidR="00723692" w:rsidRPr="00331B25" w:rsidRDefault="00723692" w:rsidP="00723692">
                            <w:pPr>
                              <w:pStyle w:val="Normal1"/>
                              <w:rPr>
                                <w:b/>
                                <w:color w:val="auto"/>
                                <w:szCs w:val="22"/>
                              </w:rPr>
                            </w:pPr>
                            <w:r w:rsidRPr="00331B25">
                              <w:rPr>
                                <w:b/>
                                <w:color w:val="auto"/>
                                <w:szCs w:val="22"/>
                              </w:rPr>
                              <w:t>1.0 CALL TO ORDER</w:t>
                            </w:r>
                          </w:p>
                          <w:p w:rsidR="00723692" w:rsidRPr="00331B25" w:rsidRDefault="00723692" w:rsidP="00723692">
                            <w:pPr>
                              <w:pStyle w:val="Normal1"/>
                              <w:ind w:left="-630"/>
                              <w:rPr>
                                <w:b/>
                                <w:color w:val="auto"/>
                                <w:szCs w:val="22"/>
                              </w:rPr>
                            </w:pPr>
                            <w:r w:rsidRPr="00331B25">
                              <w:rPr>
                                <w:b/>
                                <w:color w:val="auto"/>
                                <w:szCs w:val="22"/>
                              </w:rPr>
                              <w:t>2.0</w:t>
                            </w:r>
                            <w:r w:rsidRPr="00331B25">
                              <w:rPr>
                                <w:b/>
                                <w:color w:val="auto"/>
                                <w:szCs w:val="22"/>
                              </w:rPr>
                              <w:tab/>
                              <w:t>2.0 ROLL CALL</w:t>
                            </w:r>
                          </w:p>
                          <w:p w:rsidR="00723692" w:rsidRPr="00331B25" w:rsidRDefault="00723692" w:rsidP="00723692">
                            <w:pPr>
                              <w:pStyle w:val="Normal1"/>
                              <w:rPr>
                                <w:b/>
                                <w:color w:val="auto"/>
                                <w:szCs w:val="22"/>
                              </w:rPr>
                            </w:pPr>
                            <w:r w:rsidRPr="00331B25">
                              <w:rPr>
                                <w:b/>
                                <w:color w:val="auto"/>
                                <w:szCs w:val="22"/>
                              </w:rPr>
                              <w:t>3.0 PLEDGE OF ALLEGIANCE</w:t>
                            </w:r>
                          </w:p>
                          <w:p w:rsidR="00723692" w:rsidRPr="00331B25" w:rsidRDefault="00723692" w:rsidP="00723692">
                            <w:pPr>
                              <w:pStyle w:val="Normal1"/>
                              <w:rPr>
                                <w:b/>
                                <w:color w:val="auto"/>
                                <w:szCs w:val="22"/>
                              </w:rPr>
                            </w:pPr>
                            <w:r w:rsidRPr="00331B25">
                              <w:rPr>
                                <w:b/>
                                <w:color w:val="auto"/>
                                <w:szCs w:val="22"/>
                              </w:rPr>
                              <w:t>4.0 APPROVAL OF THE AGENDA (Action Item)</w:t>
                            </w:r>
                          </w:p>
                          <w:p w:rsidR="00723692" w:rsidRPr="00331B25" w:rsidRDefault="00723692" w:rsidP="00723692">
                            <w:pPr>
                              <w:pStyle w:val="Normal1"/>
                              <w:rPr>
                                <w:b/>
                                <w:color w:val="auto"/>
                                <w:szCs w:val="22"/>
                              </w:rPr>
                            </w:pPr>
                            <w:r w:rsidRPr="00331B25">
                              <w:rPr>
                                <w:b/>
                                <w:color w:val="auto"/>
                                <w:szCs w:val="22"/>
                              </w:rPr>
                              <w:t>5.0 REPORTS</w:t>
                            </w:r>
                          </w:p>
                          <w:p w:rsidR="00723692" w:rsidRPr="00331B25" w:rsidRDefault="00723692" w:rsidP="00723692">
                            <w:pPr>
                              <w:pStyle w:val="Normal1"/>
                              <w:ind w:firstLine="720"/>
                              <w:rPr>
                                <w:b/>
                                <w:color w:val="auto"/>
                                <w:szCs w:val="22"/>
                              </w:rPr>
                            </w:pPr>
                            <w:r w:rsidRPr="00331B25">
                              <w:rPr>
                                <w:b/>
                                <w:color w:val="auto"/>
                                <w:szCs w:val="22"/>
                              </w:rPr>
                              <w:t xml:space="preserve">5.1 </w:t>
                            </w:r>
                            <w:r w:rsidRPr="00331B25">
                              <w:rPr>
                                <w:b/>
                                <w:color w:val="auto"/>
                                <w:szCs w:val="22"/>
                              </w:rPr>
                              <w:tab/>
                              <w:t>Board Committee and Special Meeting Reports</w:t>
                            </w:r>
                          </w:p>
                          <w:p w:rsidR="00723692" w:rsidRPr="00331B25" w:rsidRDefault="00723692" w:rsidP="008D3787">
                            <w:pPr>
                              <w:pStyle w:val="Normal1"/>
                              <w:ind w:firstLine="720"/>
                              <w:rPr>
                                <w:color w:val="auto"/>
                                <w:szCs w:val="22"/>
                              </w:rPr>
                            </w:pPr>
                            <w:r w:rsidRPr="00331B25">
                              <w:rPr>
                                <w:b/>
                                <w:color w:val="auto"/>
                                <w:szCs w:val="22"/>
                              </w:rPr>
                              <w:tab/>
                            </w:r>
                            <w:r w:rsidRPr="00331B25">
                              <w:rPr>
                                <w:b/>
                                <w:color w:val="auto"/>
                                <w:szCs w:val="22"/>
                              </w:rPr>
                              <w:tab/>
                              <w:t>5.1.1</w:t>
                            </w:r>
                            <w:r w:rsidR="002941F2" w:rsidRPr="00331B25">
                              <w:rPr>
                                <w:b/>
                                <w:color w:val="auto"/>
                                <w:szCs w:val="22"/>
                              </w:rPr>
                              <w:tab/>
                            </w:r>
                            <w:r w:rsidR="009F5069" w:rsidRPr="009F5069">
                              <w:rPr>
                                <w:color w:val="auto"/>
                                <w:szCs w:val="22"/>
                              </w:rPr>
                              <w:t xml:space="preserve">Finance </w:t>
                            </w:r>
                            <w:r w:rsidR="009F5069">
                              <w:rPr>
                                <w:color w:val="auto"/>
                                <w:szCs w:val="22"/>
                              </w:rPr>
                              <w:t xml:space="preserve">Committee </w:t>
                            </w:r>
                            <w:r w:rsidR="009F5069" w:rsidRPr="009F5069">
                              <w:rPr>
                                <w:color w:val="auto"/>
                                <w:szCs w:val="22"/>
                              </w:rPr>
                              <w:t>Meeting</w:t>
                            </w:r>
                            <w:r w:rsidR="007B0C94" w:rsidRPr="00331B25">
                              <w:rPr>
                                <w:color w:val="auto"/>
                                <w:szCs w:val="22"/>
                              </w:rPr>
                              <w:t xml:space="preserve"> </w:t>
                            </w:r>
                          </w:p>
                          <w:p w:rsidR="00723692" w:rsidRPr="00331B25" w:rsidRDefault="00723692" w:rsidP="00723692">
                            <w:pPr>
                              <w:pStyle w:val="Normal1"/>
                              <w:rPr>
                                <w:b/>
                                <w:color w:val="auto"/>
                                <w:szCs w:val="22"/>
                              </w:rPr>
                            </w:pPr>
                            <w:r w:rsidRPr="00331B25">
                              <w:rPr>
                                <w:b/>
                                <w:color w:val="auto"/>
                                <w:szCs w:val="22"/>
                              </w:rPr>
                              <w:t xml:space="preserve">            5.2</w:t>
                            </w:r>
                            <w:r w:rsidRPr="00331B25">
                              <w:rPr>
                                <w:b/>
                                <w:color w:val="auto"/>
                                <w:szCs w:val="22"/>
                              </w:rPr>
                              <w:tab/>
                              <w:t>Student Representative</w:t>
                            </w:r>
                          </w:p>
                          <w:p w:rsidR="00723692" w:rsidRPr="00331B25" w:rsidRDefault="00723692" w:rsidP="00723692">
                            <w:pPr>
                              <w:pStyle w:val="Normal1"/>
                              <w:ind w:firstLine="720"/>
                              <w:rPr>
                                <w:b/>
                                <w:color w:val="auto"/>
                                <w:szCs w:val="22"/>
                              </w:rPr>
                            </w:pPr>
                            <w:r w:rsidRPr="00331B25">
                              <w:rPr>
                                <w:b/>
                                <w:color w:val="auto"/>
                                <w:szCs w:val="22"/>
                              </w:rPr>
                              <w:t xml:space="preserve">5.3 </w:t>
                            </w:r>
                            <w:r w:rsidRPr="00331B25">
                              <w:rPr>
                                <w:b/>
                                <w:color w:val="auto"/>
                                <w:szCs w:val="22"/>
                              </w:rPr>
                              <w:tab/>
                              <w:t>Principals:</w:t>
                            </w:r>
                          </w:p>
                          <w:p w:rsidR="00723692" w:rsidRPr="00331B25" w:rsidRDefault="00723692" w:rsidP="00723692">
                            <w:pPr>
                              <w:pStyle w:val="Normal1"/>
                              <w:ind w:firstLine="720"/>
                              <w:rPr>
                                <w:b/>
                                <w:color w:val="auto"/>
                                <w:szCs w:val="22"/>
                              </w:rPr>
                            </w:pPr>
                            <w:r w:rsidRPr="00331B25">
                              <w:rPr>
                                <w:b/>
                                <w:color w:val="auto"/>
                                <w:szCs w:val="22"/>
                              </w:rPr>
                              <w:tab/>
                            </w:r>
                            <w:r w:rsidRPr="00331B25">
                              <w:rPr>
                                <w:b/>
                                <w:color w:val="auto"/>
                                <w:szCs w:val="22"/>
                              </w:rPr>
                              <w:tab/>
                              <w:t>5.3.1</w:t>
                            </w:r>
                            <w:r w:rsidRPr="00331B25">
                              <w:rPr>
                                <w:color w:val="auto"/>
                                <w:szCs w:val="22"/>
                              </w:rPr>
                              <w:t xml:space="preserve"> Laurie Johnson </w:t>
                            </w:r>
                          </w:p>
                          <w:p w:rsidR="00723692" w:rsidRPr="00331B25" w:rsidRDefault="00723692" w:rsidP="00723692">
                            <w:pPr>
                              <w:pStyle w:val="Normal1"/>
                              <w:ind w:left="1440" w:firstLine="720"/>
                              <w:rPr>
                                <w:color w:val="auto"/>
                                <w:szCs w:val="22"/>
                              </w:rPr>
                            </w:pPr>
                            <w:r w:rsidRPr="00331B25">
                              <w:rPr>
                                <w:b/>
                                <w:color w:val="auto"/>
                                <w:szCs w:val="22"/>
                              </w:rPr>
                              <w:t>5.3.2</w:t>
                            </w:r>
                            <w:r w:rsidRPr="00331B25">
                              <w:rPr>
                                <w:color w:val="auto"/>
                                <w:szCs w:val="22"/>
                              </w:rPr>
                              <w:t xml:space="preserve"> Eric Martinez</w:t>
                            </w:r>
                          </w:p>
                          <w:p w:rsidR="00723692" w:rsidRPr="00331B25" w:rsidRDefault="00723692" w:rsidP="00723692">
                            <w:pPr>
                              <w:pStyle w:val="Normal1"/>
                              <w:ind w:firstLine="720"/>
                              <w:rPr>
                                <w:color w:val="auto"/>
                                <w:szCs w:val="22"/>
                              </w:rPr>
                            </w:pPr>
                            <w:r w:rsidRPr="00331B25">
                              <w:rPr>
                                <w:b/>
                                <w:color w:val="auto"/>
                                <w:szCs w:val="22"/>
                              </w:rPr>
                              <w:t xml:space="preserve">5.4 </w:t>
                            </w:r>
                            <w:r w:rsidRPr="00331B25">
                              <w:rPr>
                                <w:b/>
                                <w:color w:val="auto"/>
                                <w:szCs w:val="22"/>
                              </w:rPr>
                              <w:tab/>
                              <w:t xml:space="preserve">Assessment &amp; Data Coach/Grant Coordinator – </w:t>
                            </w:r>
                            <w:r w:rsidRPr="00331B25">
                              <w:rPr>
                                <w:b/>
                                <w:color w:val="auto"/>
                                <w:szCs w:val="22"/>
                              </w:rPr>
                              <w:tab/>
                            </w:r>
                            <w:r w:rsidRPr="00331B25">
                              <w:rPr>
                                <w:b/>
                                <w:color w:val="auto"/>
                                <w:szCs w:val="22"/>
                              </w:rPr>
                              <w:tab/>
                            </w:r>
                            <w:r w:rsidRPr="00331B25">
                              <w:rPr>
                                <w:b/>
                                <w:color w:val="auto"/>
                                <w:szCs w:val="22"/>
                              </w:rPr>
                              <w:tab/>
                            </w:r>
                            <w:r w:rsidRPr="00331B25">
                              <w:rPr>
                                <w:color w:val="auto"/>
                                <w:szCs w:val="22"/>
                              </w:rPr>
                              <w:t xml:space="preserve">Charlene </w:t>
                            </w:r>
                            <w:proofErr w:type="spellStart"/>
                            <w:r w:rsidRPr="00331B25">
                              <w:rPr>
                                <w:color w:val="auto"/>
                                <w:szCs w:val="22"/>
                              </w:rPr>
                              <w:t>Gilliss</w:t>
                            </w:r>
                            <w:proofErr w:type="spellEnd"/>
                            <w:r w:rsidRPr="00331B25">
                              <w:rPr>
                                <w:color w:val="auto"/>
                                <w:szCs w:val="22"/>
                              </w:rPr>
                              <w:tab/>
                            </w:r>
                          </w:p>
                          <w:p w:rsidR="00723692" w:rsidRPr="00331B25" w:rsidRDefault="00723692" w:rsidP="00723692">
                            <w:pPr>
                              <w:pStyle w:val="Normal1"/>
                              <w:ind w:firstLine="720"/>
                              <w:rPr>
                                <w:color w:val="auto"/>
                                <w:szCs w:val="22"/>
                              </w:rPr>
                            </w:pPr>
                            <w:r w:rsidRPr="00331B25">
                              <w:rPr>
                                <w:b/>
                                <w:color w:val="auto"/>
                                <w:szCs w:val="22"/>
                              </w:rPr>
                              <w:t xml:space="preserve">5.5 </w:t>
                            </w:r>
                            <w:r w:rsidRPr="00331B25">
                              <w:rPr>
                                <w:b/>
                                <w:color w:val="auto"/>
                                <w:szCs w:val="22"/>
                              </w:rPr>
                              <w:tab/>
                              <w:t>Business Manager</w:t>
                            </w:r>
                            <w:r w:rsidRPr="00331B25">
                              <w:rPr>
                                <w:color w:val="auto"/>
                                <w:szCs w:val="22"/>
                              </w:rPr>
                              <w:t xml:space="preserve"> – Michelle </w:t>
                            </w:r>
                            <w:proofErr w:type="spellStart"/>
                            <w:r w:rsidRPr="00331B25">
                              <w:rPr>
                                <w:color w:val="auto"/>
                                <w:szCs w:val="22"/>
                              </w:rPr>
                              <w:t>Heisler</w:t>
                            </w:r>
                            <w:proofErr w:type="spellEnd"/>
                          </w:p>
                          <w:p w:rsidR="00723692" w:rsidRPr="00331B25" w:rsidRDefault="00723692" w:rsidP="00723692">
                            <w:pPr>
                              <w:pStyle w:val="Normal1"/>
                              <w:ind w:firstLine="720"/>
                              <w:rPr>
                                <w:color w:val="auto"/>
                                <w:szCs w:val="22"/>
                              </w:rPr>
                            </w:pPr>
                            <w:r w:rsidRPr="00331B25">
                              <w:rPr>
                                <w:b/>
                                <w:color w:val="auto"/>
                                <w:szCs w:val="22"/>
                              </w:rPr>
                              <w:t xml:space="preserve">5.6 </w:t>
                            </w:r>
                            <w:r w:rsidRPr="00331B25">
                              <w:rPr>
                                <w:b/>
                                <w:color w:val="auto"/>
                                <w:szCs w:val="22"/>
                              </w:rPr>
                              <w:tab/>
                              <w:t>Superintendent</w:t>
                            </w:r>
                            <w:r w:rsidRPr="00331B25">
                              <w:rPr>
                                <w:color w:val="auto"/>
                                <w:szCs w:val="22"/>
                              </w:rPr>
                              <w:t xml:space="preserve"> – Lisa Weber</w:t>
                            </w:r>
                          </w:p>
                          <w:p w:rsidR="00723692" w:rsidRPr="00331B25" w:rsidRDefault="00723692" w:rsidP="00723692">
                            <w:pPr>
                              <w:pStyle w:val="Normal1"/>
                              <w:ind w:firstLine="720"/>
                              <w:rPr>
                                <w:color w:val="auto"/>
                                <w:szCs w:val="22"/>
                              </w:rPr>
                            </w:pPr>
                            <w:r w:rsidRPr="00331B25">
                              <w:rPr>
                                <w:b/>
                                <w:color w:val="auto"/>
                                <w:szCs w:val="22"/>
                              </w:rPr>
                              <w:t xml:space="preserve">5.7 </w:t>
                            </w:r>
                            <w:r w:rsidRPr="00331B25">
                              <w:rPr>
                                <w:b/>
                                <w:color w:val="auto"/>
                                <w:szCs w:val="22"/>
                              </w:rPr>
                              <w:tab/>
                              <w:t>Athletic Director</w:t>
                            </w:r>
                            <w:r w:rsidRPr="00331B25">
                              <w:rPr>
                                <w:color w:val="auto"/>
                                <w:szCs w:val="22"/>
                              </w:rPr>
                              <w:t xml:space="preserve"> – Paul Clark</w:t>
                            </w:r>
                          </w:p>
                          <w:p w:rsidR="00723692" w:rsidRPr="00331B25" w:rsidRDefault="00723692" w:rsidP="00723692">
                            <w:pPr>
                              <w:pStyle w:val="Normal1"/>
                              <w:ind w:firstLine="720"/>
                              <w:rPr>
                                <w:color w:val="auto"/>
                                <w:szCs w:val="22"/>
                              </w:rPr>
                            </w:pPr>
                            <w:r w:rsidRPr="00331B25">
                              <w:rPr>
                                <w:b/>
                                <w:color w:val="auto"/>
                                <w:szCs w:val="22"/>
                              </w:rPr>
                              <w:t xml:space="preserve">5.8 </w:t>
                            </w:r>
                            <w:r w:rsidRPr="00331B25">
                              <w:rPr>
                                <w:b/>
                                <w:color w:val="auto"/>
                                <w:szCs w:val="22"/>
                              </w:rPr>
                              <w:tab/>
                              <w:t>Maintenance Director</w:t>
                            </w:r>
                            <w:r w:rsidRPr="00331B25">
                              <w:rPr>
                                <w:color w:val="auto"/>
                                <w:szCs w:val="22"/>
                              </w:rPr>
                              <w:t xml:space="preserve"> – Dan Guenther</w:t>
                            </w:r>
                          </w:p>
                          <w:p w:rsidR="00723692" w:rsidRPr="00331B25" w:rsidRDefault="00723692" w:rsidP="00723692">
                            <w:pPr>
                              <w:pStyle w:val="Normal1"/>
                              <w:ind w:firstLine="720"/>
                              <w:rPr>
                                <w:color w:val="auto"/>
                                <w:szCs w:val="22"/>
                              </w:rPr>
                            </w:pPr>
                            <w:r w:rsidRPr="00331B25">
                              <w:rPr>
                                <w:b/>
                                <w:color w:val="auto"/>
                                <w:szCs w:val="22"/>
                              </w:rPr>
                              <w:t xml:space="preserve">5.9 </w:t>
                            </w:r>
                            <w:r w:rsidRPr="00331B25">
                              <w:rPr>
                                <w:b/>
                                <w:color w:val="auto"/>
                                <w:szCs w:val="22"/>
                              </w:rPr>
                              <w:tab/>
                              <w:t>Technology Coordinator</w:t>
                            </w:r>
                            <w:r w:rsidRPr="00331B25">
                              <w:rPr>
                                <w:color w:val="auto"/>
                                <w:szCs w:val="22"/>
                              </w:rPr>
                              <w:t xml:space="preserve"> – Travis Gary</w:t>
                            </w:r>
                          </w:p>
                          <w:p w:rsidR="00723692" w:rsidRPr="00331B25" w:rsidRDefault="00723692" w:rsidP="00723692">
                            <w:pPr>
                              <w:pStyle w:val="Normal1"/>
                              <w:ind w:firstLine="720"/>
                              <w:rPr>
                                <w:color w:val="auto"/>
                              </w:rPr>
                            </w:pPr>
                            <w:r w:rsidRPr="00331B25">
                              <w:rPr>
                                <w:b/>
                                <w:color w:val="auto"/>
                                <w:szCs w:val="22"/>
                              </w:rPr>
                              <w:t xml:space="preserve">5.10 </w:t>
                            </w:r>
                            <w:r w:rsidRPr="00331B25">
                              <w:rPr>
                                <w:b/>
                                <w:color w:val="auto"/>
                                <w:szCs w:val="22"/>
                              </w:rPr>
                              <w:tab/>
                              <w:t>Representatives:</w:t>
                            </w:r>
                            <w:r w:rsidRPr="00331B25">
                              <w:rPr>
                                <w:color w:val="auto"/>
                                <w:szCs w:val="22"/>
                              </w:rPr>
                              <w:tab/>
                            </w:r>
                            <w:r w:rsidRPr="00331B25">
                              <w:rPr>
                                <w:color w:val="auto"/>
                                <w:szCs w:val="22"/>
                              </w:rPr>
                              <w:tab/>
                            </w:r>
                            <w:r w:rsidRPr="00331B25">
                              <w:rPr>
                                <w:color w:val="auto"/>
                                <w:szCs w:val="22"/>
                              </w:rPr>
                              <w:tab/>
                            </w:r>
                            <w:r w:rsidRPr="00331B25">
                              <w:rPr>
                                <w:color w:val="auto"/>
                                <w:szCs w:val="22"/>
                              </w:rPr>
                              <w:tab/>
                            </w:r>
                            <w:r w:rsidRPr="00331B25">
                              <w:rPr>
                                <w:color w:val="auto"/>
                                <w:szCs w:val="22"/>
                              </w:rPr>
                              <w:tab/>
                            </w:r>
                            <w:r w:rsidRPr="00331B25">
                              <w:rPr>
                                <w:color w:val="auto"/>
                                <w:szCs w:val="22"/>
                              </w:rPr>
                              <w:tab/>
                              <w:t xml:space="preserve"> </w:t>
                            </w:r>
                            <w:r w:rsidRPr="00331B25">
                              <w:rPr>
                                <w:color w:val="auto"/>
                                <w:szCs w:val="22"/>
                              </w:rPr>
                              <w:tab/>
                            </w:r>
                            <w:r w:rsidRPr="00331B25">
                              <w:rPr>
                                <w:color w:val="auto"/>
                                <w:szCs w:val="22"/>
                              </w:rPr>
                              <w:tab/>
                            </w:r>
                            <w:r w:rsidRPr="00331B25">
                              <w:rPr>
                                <w:b/>
                                <w:color w:val="auto"/>
                              </w:rPr>
                              <w:t>5.10.1</w:t>
                            </w:r>
                            <w:r w:rsidRPr="00331B25">
                              <w:rPr>
                                <w:color w:val="auto"/>
                              </w:rPr>
                              <w:tab/>
                              <w:t>Non Certified</w:t>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b/>
                                <w:color w:val="auto"/>
                              </w:rPr>
                              <w:t>5.10.2</w:t>
                            </w:r>
                            <w:r w:rsidRPr="00331B25">
                              <w:rPr>
                                <w:color w:val="auto"/>
                              </w:rPr>
                              <w:tab/>
                              <w:t xml:space="preserve">Certified- </w:t>
                            </w:r>
                          </w:p>
                          <w:p w:rsidR="00723692" w:rsidRPr="00331B25" w:rsidRDefault="00723692" w:rsidP="00723692">
                            <w:pPr>
                              <w:pStyle w:val="Normal1"/>
                              <w:ind w:firstLine="720"/>
                              <w:rPr>
                                <w:color w:val="auto"/>
                              </w:rPr>
                            </w:pPr>
                            <w:r w:rsidRPr="00331B25">
                              <w:rPr>
                                <w:color w:val="auto"/>
                              </w:rPr>
                              <w:tab/>
                            </w:r>
                            <w:r w:rsidRPr="00331B25">
                              <w:rPr>
                                <w:color w:val="auto"/>
                              </w:rPr>
                              <w:tab/>
                            </w:r>
                            <w:r w:rsidRPr="00331B25">
                              <w:rPr>
                                <w:b/>
                                <w:color w:val="auto"/>
                              </w:rPr>
                              <w:t>5.10.3</w:t>
                            </w:r>
                            <w:r w:rsidRPr="00331B25">
                              <w:rPr>
                                <w:color w:val="auto"/>
                              </w:rPr>
                              <w:t xml:space="preserve"> Students-</w:t>
                            </w:r>
                          </w:p>
                          <w:p w:rsidR="00723692" w:rsidRPr="00331B25" w:rsidRDefault="00723692" w:rsidP="00723692">
                            <w:pPr>
                              <w:pStyle w:val="Normal1"/>
                              <w:rPr>
                                <w:color w:val="auto"/>
                              </w:rPr>
                            </w:pPr>
                            <w:r w:rsidRPr="00331B25">
                              <w:rPr>
                                <w:b/>
                                <w:color w:val="auto"/>
                              </w:rPr>
                              <w:t>6.0 APPROVAL OF CONSENT AGENDA</w:t>
                            </w:r>
                            <w:r w:rsidRPr="00331B25">
                              <w:rPr>
                                <w:color w:val="auto"/>
                              </w:rPr>
                              <w:t xml:space="preserve"> (Action Item)</w:t>
                            </w:r>
                          </w:p>
                          <w:p w:rsidR="00723692" w:rsidRPr="00425A1C" w:rsidRDefault="00723692" w:rsidP="00723692">
                            <w:pPr>
                              <w:pStyle w:val="Normal1"/>
                              <w:ind w:firstLine="720"/>
                              <w:rPr>
                                <w:b/>
                                <w:color w:val="auto"/>
                              </w:rPr>
                            </w:pPr>
                            <w:r w:rsidRPr="00425A1C">
                              <w:rPr>
                                <w:b/>
                                <w:color w:val="auto"/>
                              </w:rPr>
                              <w:t>6.1</w:t>
                            </w:r>
                            <w:r w:rsidRPr="00425A1C">
                              <w:rPr>
                                <w:color w:val="auto"/>
                              </w:rPr>
                              <w:t xml:space="preserve"> </w:t>
                            </w:r>
                            <w:r w:rsidRPr="00425A1C">
                              <w:rPr>
                                <w:color w:val="auto"/>
                              </w:rPr>
                              <w:tab/>
                            </w:r>
                            <w:r w:rsidRPr="00425A1C">
                              <w:rPr>
                                <w:b/>
                                <w:color w:val="auto"/>
                              </w:rPr>
                              <w:t>C</w:t>
                            </w:r>
                            <w:r w:rsidR="00086270" w:rsidRPr="00425A1C">
                              <w:rPr>
                                <w:b/>
                                <w:color w:val="auto"/>
                              </w:rPr>
                              <w:t xml:space="preserve">onsider Approval of the Bills- </w:t>
                            </w:r>
                            <w:r w:rsidR="0046343D" w:rsidRPr="00425A1C">
                              <w:rPr>
                                <w:b/>
                                <w:color w:val="auto"/>
                              </w:rPr>
                              <w:t>$</w:t>
                            </w:r>
                            <w:r w:rsidR="00F36C3E" w:rsidRPr="00425A1C">
                              <w:rPr>
                                <w:b/>
                                <w:color w:val="auto"/>
                              </w:rPr>
                              <w:t>621,234.26</w:t>
                            </w:r>
                          </w:p>
                          <w:p w:rsidR="00723692" w:rsidRPr="00425A1C" w:rsidRDefault="00723692" w:rsidP="00723692">
                            <w:pPr>
                              <w:pStyle w:val="Normal1"/>
                              <w:ind w:firstLine="720"/>
                              <w:rPr>
                                <w:color w:val="auto"/>
                              </w:rPr>
                            </w:pPr>
                            <w:r w:rsidRPr="00425A1C">
                              <w:rPr>
                                <w:b/>
                                <w:color w:val="auto"/>
                              </w:rPr>
                              <w:t>6.2</w:t>
                            </w:r>
                            <w:r w:rsidRPr="00425A1C">
                              <w:rPr>
                                <w:color w:val="auto"/>
                              </w:rPr>
                              <w:tab/>
                            </w:r>
                            <w:r w:rsidRPr="00425A1C">
                              <w:rPr>
                                <w:b/>
                                <w:color w:val="auto"/>
                              </w:rPr>
                              <w:t>Consider Approval of the Minutes</w:t>
                            </w:r>
                          </w:p>
                          <w:p w:rsidR="00723692" w:rsidRPr="00425A1C" w:rsidRDefault="00723692" w:rsidP="008D3787">
                            <w:pPr>
                              <w:pStyle w:val="Normal1"/>
                              <w:ind w:firstLine="720"/>
                              <w:rPr>
                                <w:color w:val="auto"/>
                              </w:rPr>
                            </w:pPr>
                            <w:r w:rsidRPr="00425A1C">
                              <w:rPr>
                                <w:color w:val="auto"/>
                              </w:rPr>
                              <w:tab/>
                            </w:r>
                            <w:r w:rsidRPr="00425A1C">
                              <w:rPr>
                                <w:color w:val="auto"/>
                              </w:rPr>
                              <w:tab/>
                            </w:r>
                            <w:r w:rsidRPr="00425A1C">
                              <w:rPr>
                                <w:b/>
                                <w:color w:val="auto"/>
                              </w:rPr>
                              <w:t>6.2.1</w:t>
                            </w:r>
                            <w:r w:rsidR="009B44CF" w:rsidRPr="00425A1C">
                              <w:rPr>
                                <w:color w:val="auto"/>
                              </w:rPr>
                              <w:t xml:space="preserve"> </w:t>
                            </w:r>
                            <w:r w:rsidR="009B44CF" w:rsidRPr="00425A1C">
                              <w:rPr>
                                <w:color w:val="auto"/>
                              </w:rPr>
                              <w:tab/>
                              <w:t>March 11</w:t>
                            </w:r>
                            <w:r w:rsidRPr="00425A1C">
                              <w:rPr>
                                <w:color w:val="auto"/>
                              </w:rPr>
                              <w:t xml:space="preserve">, </w:t>
                            </w:r>
                            <w:r w:rsidR="008D3787" w:rsidRPr="00425A1C">
                              <w:rPr>
                                <w:noProof/>
                                <w:color w:val="auto"/>
                              </w:rPr>
                              <w:t>2020</w:t>
                            </w:r>
                            <w:r w:rsidRPr="00425A1C">
                              <w:rPr>
                                <w:noProof/>
                                <w:color w:val="auto"/>
                              </w:rPr>
                              <w:t>,</w:t>
                            </w:r>
                            <w:r w:rsidRPr="00425A1C">
                              <w:rPr>
                                <w:color w:val="auto"/>
                              </w:rPr>
                              <w:t xml:space="preserve"> Regular Board Meeting</w:t>
                            </w:r>
                          </w:p>
                          <w:p w:rsidR="009B44CF" w:rsidRPr="00425A1C" w:rsidRDefault="00D02EFB" w:rsidP="00723692">
                            <w:pPr>
                              <w:pStyle w:val="Normal1"/>
                              <w:ind w:firstLine="720"/>
                              <w:rPr>
                                <w:color w:val="auto"/>
                              </w:rPr>
                            </w:pPr>
                            <w:r w:rsidRPr="00425A1C">
                              <w:rPr>
                                <w:color w:val="auto"/>
                              </w:rPr>
                              <w:tab/>
                            </w:r>
                            <w:r w:rsidRPr="00425A1C">
                              <w:rPr>
                                <w:color w:val="auto"/>
                              </w:rPr>
                              <w:tab/>
                            </w:r>
                            <w:r w:rsidRPr="00425A1C">
                              <w:rPr>
                                <w:b/>
                                <w:color w:val="auto"/>
                              </w:rPr>
                              <w:t>6.2.2</w:t>
                            </w:r>
                            <w:r w:rsidRPr="00425A1C">
                              <w:rPr>
                                <w:b/>
                                <w:color w:val="auto"/>
                              </w:rPr>
                              <w:tab/>
                            </w:r>
                            <w:r w:rsidR="00E022E7" w:rsidRPr="00425A1C">
                              <w:rPr>
                                <w:color w:val="auto"/>
                              </w:rPr>
                              <w:t>March 11, 2020, Special</w:t>
                            </w:r>
                            <w:r w:rsidR="009B44CF" w:rsidRPr="00425A1C">
                              <w:rPr>
                                <w:color w:val="auto"/>
                              </w:rPr>
                              <w:t xml:space="preserve"> Board Meeting</w:t>
                            </w:r>
                            <w:r w:rsidR="009B44CF" w:rsidRPr="00425A1C">
                              <w:rPr>
                                <w:color w:val="auto"/>
                              </w:rPr>
                              <w:tab/>
                            </w:r>
                            <w:r w:rsidR="009B44CF" w:rsidRPr="00425A1C">
                              <w:rPr>
                                <w:color w:val="auto"/>
                              </w:rPr>
                              <w:tab/>
                            </w:r>
                            <w:r w:rsidR="009B44CF" w:rsidRPr="00425A1C">
                              <w:rPr>
                                <w:color w:val="auto"/>
                              </w:rPr>
                              <w:tab/>
                            </w:r>
                            <w:r w:rsidR="009B44CF" w:rsidRPr="00425A1C">
                              <w:rPr>
                                <w:color w:val="auto"/>
                              </w:rPr>
                              <w:tab/>
                              <w:t>Project Status Updates</w:t>
                            </w:r>
                          </w:p>
                          <w:p w:rsidR="009B44CF" w:rsidRPr="00425A1C" w:rsidRDefault="009B44CF" w:rsidP="00723692">
                            <w:pPr>
                              <w:pStyle w:val="Normal1"/>
                              <w:ind w:firstLine="720"/>
                              <w:rPr>
                                <w:color w:val="auto"/>
                              </w:rPr>
                            </w:pPr>
                            <w:r w:rsidRPr="00425A1C">
                              <w:rPr>
                                <w:color w:val="auto"/>
                              </w:rPr>
                              <w:tab/>
                            </w:r>
                            <w:r w:rsidRPr="00425A1C">
                              <w:rPr>
                                <w:color w:val="auto"/>
                              </w:rPr>
                              <w:tab/>
                            </w:r>
                            <w:r w:rsidRPr="00425A1C">
                              <w:rPr>
                                <w:b/>
                                <w:color w:val="auto"/>
                              </w:rPr>
                              <w:t>6.2.3</w:t>
                            </w:r>
                            <w:r w:rsidR="00E022E7" w:rsidRPr="00425A1C">
                              <w:rPr>
                                <w:b/>
                                <w:color w:val="auto"/>
                              </w:rPr>
                              <w:tab/>
                            </w:r>
                            <w:r w:rsidR="00E022E7" w:rsidRPr="00425A1C">
                              <w:rPr>
                                <w:color w:val="auto"/>
                              </w:rPr>
                              <w:t>March 18, 2020 Special Board Meeting</w:t>
                            </w:r>
                          </w:p>
                          <w:p w:rsidR="00E022E7" w:rsidRPr="00425A1C" w:rsidRDefault="00E022E7" w:rsidP="00723692">
                            <w:pPr>
                              <w:pStyle w:val="Normal1"/>
                              <w:ind w:firstLine="720"/>
                              <w:rPr>
                                <w:color w:val="auto"/>
                              </w:rPr>
                            </w:pPr>
                            <w:r w:rsidRPr="00425A1C">
                              <w:rPr>
                                <w:color w:val="auto"/>
                              </w:rPr>
                              <w:tab/>
                            </w:r>
                            <w:r w:rsidRPr="00425A1C">
                              <w:rPr>
                                <w:color w:val="auto"/>
                              </w:rPr>
                              <w:tab/>
                            </w:r>
                            <w:r w:rsidRPr="00425A1C">
                              <w:rPr>
                                <w:color w:val="auto"/>
                              </w:rPr>
                              <w:tab/>
                            </w:r>
                            <w:r w:rsidR="00A466C3" w:rsidRPr="00425A1C">
                              <w:rPr>
                                <w:color w:val="auto"/>
                              </w:rPr>
                              <w:t>Development Design Plan</w:t>
                            </w:r>
                          </w:p>
                          <w:p w:rsidR="00723692" w:rsidRPr="00425A1C" w:rsidRDefault="00723692" w:rsidP="00723692">
                            <w:pPr>
                              <w:pStyle w:val="Normal1"/>
                              <w:ind w:firstLine="720"/>
                              <w:rPr>
                                <w:rFonts w:ascii="Helvetica" w:hAnsi="Helvetica" w:cs="Helvetica"/>
                                <w:b/>
                                <w:bCs/>
                                <w:color w:val="auto"/>
                              </w:rPr>
                            </w:pPr>
                            <w:r w:rsidRPr="00425A1C">
                              <w:rPr>
                                <w:rFonts w:ascii="Helvetica" w:hAnsi="Helvetica" w:cs="Helvetica"/>
                                <w:b/>
                                <w:bCs/>
                                <w:color w:val="auto"/>
                              </w:rPr>
                              <w:t xml:space="preserve">6.3 </w:t>
                            </w:r>
                            <w:r w:rsidRPr="00425A1C">
                              <w:rPr>
                                <w:rFonts w:ascii="Helvetica" w:hAnsi="Helvetica" w:cs="Helvetica"/>
                                <w:b/>
                                <w:bCs/>
                                <w:color w:val="auto"/>
                              </w:rPr>
                              <w:tab/>
                              <w:t>Consider Approval for the Treasurer’s Report</w:t>
                            </w:r>
                          </w:p>
                          <w:p w:rsidR="00723692" w:rsidRPr="00425A1C" w:rsidRDefault="00723692" w:rsidP="00723692">
                            <w:pPr>
                              <w:pStyle w:val="Normal1"/>
                              <w:ind w:firstLine="720"/>
                              <w:rPr>
                                <w:rFonts w:ascii="Helvetica" w:hAnsi="Helvetica" w:cs="Helvetica"/>
                                <w:bCs/>
                                <w:color w:val="auto"/>
                              </w:rPr>
                            </w:pPr>
                            <w:r w:rsidRPr="00425A1C">
                              <w:rPr>
                                <w:rFonts w:ascii="Helvetica" w:hAnsi="Helvetica" w:cs="Helvetica"/>
                                <w:b/>
                                <w:bCs/>
                                <w:color w:val="auto"/>
                              </w:rPr>
                              <w:t xml:space="preserve">6.4 </w:t>
                            </w:r>
                            <w:r w:rsidRPr="00425A1C">
                              <w:rPr>
                                <w:rFonts w:ascii="Helvetica" w:hAnsi="Helvetica" w:cs="Helvetica"/>
                                <w:b/>
                                <w:bCs/>
                                <w:color w:val="auto"/>
                              </w:rPr>
                              <w:tab/>
                              <w:t>Resignations</w:t>
                            </w:r>
                            <w:r w:rsidRPr="00425A1C">
                              <w:rPr>
                                <w:rFonts w:ascii="Helvetica" w:hAnsi="Helvetica" w:cs="Helvetica"/>
                                <w:bCs/>
                                <w:color w:val="auto"/>
                              </w:rPr>
                              <w:t xml:space="preserve"> </w:t>
                            </w:r>
                          </w:p>
                          <w:p w:rsidR="00723692" w:rsidRPr="00425A1C" w:rsidRDefault="008C0C7D" w:rsidP="004B2FA0">
                            <w:pPr>
                              <w:pStyle w:val="Normal1"/>
                              <w:ind w:firstLine="720"/>
                              <w:rPr>
                                <w:rFonts w:ascii="Helvetica" w:hAnsi="Helvetica" w:cs="Helvetica"/>
                                <w:bCs/>
                                <w:color w:val="auto"/>
                              </w:rPr>
                            </w:pPr>
                            <w:r w:rsidRPr="00425A1C">
                              <w:rPr>
                                <w:rFonts w:ascii="Helvetica" w:hAnsi="Helvetica" w:cs="Helvetica"/>
                                <w:b/>
                                <w:bCs/>
                                <w:color w:val="auto"/>
                              </w:rPr>
                              <w:tab/>
                            </w:r>
                            <w:r w:rsidRPr="00425A1C">
                              <w:rPr>
                                <w:rFonts w:ascii="Helvetica" w:hAnsi="Helvetica" w:cs="Helvetica"/>
                                <w:b/>
                                <w:bCs/>
                                <w:color w:val="auto"/>
                              </w:rPr>
                              <w:tab/>
                            </w:r>
                            <w:r w:rsidRPr="00425A1C">
                              <w:rPr>
                                <w:b/>
                                <w:bCs/>
                                <w:color w:val="auto"/>
                              </w:rPr>
                              <w:t>6.4.1</w:t>
                            </w:r>
                            <w:r w:rsidRPr="00425A1C">
                              <w:rPr>
                                <w:b/>
                                <w:bCs/>
                                <w:color w:val="auto"/>
                              </w:rPr>
                              <w:tab/>
                            </w:r>
                            <w:r w:rsidR="00AC7573" w:rsidRPr="00425A1C">
                              <w:rPr>
                                <w:bCs/>
                                <w:color w:val="auto"/>
                              </w:rPr>
                              <w:t>3</w:t>
                            </w:r>
                            <w:r w:rsidR="00AC7573" w:rsidRPr="00425A1C">
                              <w:rPr>
                                <w:bCs/>
                                <w:color w:val="auto"/>
                                <w:vertAlign w:val="superscript"/>
                              </w:rPr>
                              <w:t>rd</w:t>
                            </w:r>
                            <w:r w:rsidR="00AC7573" w:rsidRPr="00425A1C">
                              <w:rPr>
                                <w:bCs/>
                                <w:color w:val="auto"/>
                              </w:rPr>
                              <w:t xml:space="preserve"> Grade Teacher (Ogema) - Lindsey </w:t>
                            </w:r>
                            <w:r w:rsidR="00AC7573" w:rsidRPr="00425A1C">
                              <w:rPr>
                                <w:bCs/>
                                <w:color w:val="auto"/>
                              </w:rPr>
                              <w:tab/>
                            </w:r>
                            <w:r w:rsidR="00AC7573" w:rsidRPr="00425A1C">
                              <w:rPr>
                                <w:bCs/>
                                <w:color w:val="auto"/>
                              </w:rPr>
                              <w:tab/>
                            </w:r>
                            <w:r w:rsidR="00AC7573" w:rsidRPr="00425A1C">
                              <w:rPr>
                                <w:bCs/>
                                <w:color w:val="auto"/>
                              </w:rPr>
                              <w:tab/>
                            </w:r>
                            <w:r w:rsidR="00AC7573" w:rsidRPr="00425A1C">
                              <w:rPr>
                                <w:bCs/>
                                <w:color w:val="auto"/>
                              </w:rPr>
                              <w:tab/>
                              <w:t>Halverson</w:t>
                            </w:r>
                          </w:p>
                          <w:p w:rsidR="00723692" w:rsidRDefault="00723692" w:rsidP="007236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B1DF4" id="_x0000_t202" coordsize="21600,21600" o:spt="202" path="m,l,21600r21600,l21600,xe">
                <v:stroke joinstyle="miter"/>
                <v:path gradientshapeok="t" o:connecttype="rect"/>
              </v:shapetype>
              <v:shape id="Text Box 2" o:spid="_x0000_s1026" type="#_x0000_t202" style="position:absolute;margin-left:198.75pt;margin-top:.65pt;width:366pt;height:630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" stroked="f">
                <v:textbox>
                  <w:txbxContent>
                    <w:p w:rsidR="00723692" w:rsidRPr="00425A1C" w:rsidRDefault="00723692" w:rsidP="00723692">
                      <w:pPr>
                        <w:pStyle w:val="Normal1"/>
                        <w:jc w:val="center"/>
                        <w:rPr>
                          <w:b/>
                          <w:color w:val="auto"/>
                          <w:sz w:val="20"/>
                        </w:rPr>
                      </w:pPr>
                      <w:r w:rsidRPr="00425A1C">
                        <w:rPr>
                          <w:b/>
                          <w:color w:val="auto"/>
                          <w:sz w:val="20"/>
                        </w:rPr>
                        <w:t>MEETING OF THE BOARD OF EDUCATION</w:t>
                      </w:r>
                    </w:p>
                    <w:p w:rsidR="00723692" w:rsidRPr="00425A1C" w:rsidRDefault="00723692" w:rsidP="00723692">
                      <w:pPr>
                        <w:pStyle w:val="Normal1"/>
                        <w:jc w:val="center"/>
                        <w:rPr>
                          <w:b/>
                          <w:color w:val="auto"/>
                          <w:sz w:val="20"/>
                        </w:rPr>
                      </w:pPr>
                      <w:r w:rsidRPr="00425A1C">
                        <w:rPr>
                          <w:b/>
                          <w:color w:val="auto"/>
                          <w:sz w:val="20"/>
                        </w:rPr>
                        <w:t>INDEPENDENT SCHOOL DISTRICT NO. #435</w:t>
                      </w:r>
                    </w:p>
                    <w:p w:rsidR="00723692" w:rsidRPr="00425A1C" w:rsidRDefault="004B2FA0" w:rsidP="00723692">
                      <w:pPr>
                        <w:pStyle w:val="Normal1"/>
                        <w:jc w:val="center"/>
                        <w:rPr>
                          <w:b/>
                          <w:color w:val="auto"/>
                          <w:sz w:val="20"/>
                        </w:rPr>
                      </w:pPr>
                      <w:r w:rsidRPr="00425A1C">
                        <w:rPr>
                          <w:b/>
                          <w:color w:val="auto"/>
                          <w:sz w:val="20"/>
                        </w:rPr>
                        <w:t>Wednesday, April 15, 2020</w:t>
                      </w:r>
                    </w:p>
                    <w:p w:rsidR="00723692" w:rsidRPr="00425A1C" w:rsidRDefault="00625736" w:rsidP="00723692">
                      <w:pPr>
                        <w:pStyle w:val="Normal1"/>
                        <w:jc w:val="center"/>
                        <w:rPr>
                          <w:b/>
                          <w:color w:val="auto"/>
                          <w:sz w:val="20"/>
                        </w:rPr>
                      </w:pPr>
                      <w:proofErr w:type="spellStart"/>
                      <w:r w:rsidRPr="00425A1C">
                        <w:rPr>
                          <w:b/>
                          <w:color w:val="auto"/>
                          <w:sz w:val="20"/>
                        </w:rPr>
                        <w:t>Waubun</w:t>
                      </w:r>
                      <w:proofErr w:type="spellEnd"/>
                      <w:r w:rsidR="004B2FA0" w:rsidRPr="00425A1C">
                        <w:rPr>
                          <w:b/>
                          <w:color w:val="auto"/>
                          <w:sz w:val="20"/>
                        </w:rPr>
                        <w:t xml:space="preserve"> </w:t>
                      </w:r>
                      <w:r w:rsidR="001E4CED" w:rsidRPr="00425A1C">
                        <w:rPr>
                          <w:b/>
                          <w:color w:val="auto"/>
                          <w:sz w:val="20"/>
                        </w:rPr>
                        <w:t>Commons Area</w:t>
                      </w:r>
                    </w:p>
                    <w:p w:rsidR="00723692" w:rsidRPr="00425A1C" w:rsidRDefault="00723692" w:rsidP="00723692">
                      <w:pPr>
                        <w:pStyle w:val="Normal1"/>
                        <w:jc w:val="center"/>
                        <w:rPr>
                          <w:b/>
                          <w:color w:val="auto"/>
                          <w:sz w:val="20"/>
                        </w:rPr>
                      </w:pPr>
                      <w:r w:rsidRPr="00425A1C">
                        <w:rPr>
                          <w:b/>
                          <w:color w:val="auto"/>
                          <w:sz w:val="20"/>
                        </w:rPr>
                        <w:t>6:00 PM</w:t>
                      </w:r>
                    </w:p>
                    <w:p w:rsidR="00723692" w:rsidRPr="00331B25" w:rsidRDefault="00723692" w:rsidP="00723692">
                      <w:pPr>
                        <w:pStyle w:val="Normal1"/>
                        <w:jc w:val="center"/>
                        <w:rPr>
                          <w:b/>
                          <w:color w:val="auto"/>
                          <w:sz w:val="20"/>
                        </w:rPr>
                      </w:pPr>
                    </w:p>
                    <w:p w:rsidR="00723692" w:rsidRPr="00331B25" w:rsidRDefault="00512B3E" w:rsidP="00723692">
                      <w:pPr>
                        <w:pStyle w:val="Normal1"/>
                        <w:jc w:val="center"/>
                        <w:rPr>
                          <w:b/>
                          <w:color w:val="auto"/>
                          <w:sz w:val="24"/>
                          <w:szCs w:val="24"/>
                          <w:u w:val="single"/>
                        </w:rPr>
                      </w:pPr>
                      <w:r>
                        <w:rPr>
                          <w:b/>
                          <w:noProof/>
                          <w:color w:val="auto"/>
                          <w:sz w:val="24"/>
                          <w:szCs w:val="24"/>
                          <w:u w:val="single"/>
                        </w:rPr>
                        <w:t>AGENDA</w:t>
                      </w:r>
                    </w:p>
                    <w:p w:rsidR="00723692" w:rsidRPr="00331B25" w:rsidRDefault="00723692" w:rsidP="00723692">
                      <w:pPr>
                        <w:pStyle w:val="Normal1"/>
                        <w:jc w:val="center"/>
                        <w:rPr>
                          <w:color w:val="auto"/>
                          <w:sz w:val="24"/>
                          <w:szCs w:val="24"/>
                        </w:rPr>
                      </w:pPr>
                    </w:p>
                    <w:p w:rsidR="00723692" w:rsidRPr="00331B25" w:rsidRDefault="00723692" w:rsidP="00723692">
                      <w:pPr>
                        <w:pStyle w:val="Normal1"/>
                        <w:rPr>
                          <w:b/>
                          <w:color w:val="auto"/>
                          <w:szCs w:val="22"/>
                        </w:rPr>
                      </w:pPr>
                      <w:r w:rsidRPr="00331B25">
                        <w:rPr>
                          <w:b/>
                          <w:color w:val="auto"/>
                          <w:szCs w:val="22"/>
                        </w:rPr>
                        <w:t>1.0 CALL TO ORDER</w:t>
                      </w:r>
                    </w:p>
                    <w:p w:rsidR="00723692" w:rsidRPr="00331B25" w:rsidRDefault="00723692" w:rsidP="00723692">
                      <w:pPr>
                        <w:pStyle w:val="Normal1"/>
                        <w:ind w:left="-630"/>
                        <w:rPr>
                          <w:b/>
                          <w:color w:val="auto"/>
                          <w:szCs w:val="22"/>
                        </w:rPr>
                      </w:pPr>
                      <w:r w:rsidRPr="00331B25">
                        <w:rPr>
                          <w:b/>
                          <w:color w:val="auto"/>
                          <w:szCs w:val="22"/>
                        </w:rPr>
                        <w:t>2.0</w:t>
                      </w:r>
                      <w:r w:rsidRPr="00331B25">
                        <w:rPr>
                          <w:b/>
                          <w:color w:val="auto"/>
                          <w:szCs w:val="22"/>
                        </w:rPr>
                        <w:tab/>
                        <w:t>2.0 ROLL CALL</w:t>
                      </w:r>
                    </w:p>
                    <w:p w:rsidR="00723692" w:rsidRPr="00331B25" w:rsidRDefault="00723692" w:rsidP="00723692">
                      <w:pPr>
                        <w:pStyle w:val="Normal1"/>
                        <w:rPr>
                          <w:b/>
                          <w:color w:val="auto"/>
                          <w:szCs w:val="22"/>
                        </w:rPr>
                      </w:pPr>
                      <w:r w:rsidRPr="00331B25">
                        <w:rPr>
                          <w:b/>
                          <w:color w:val="auto"/>
                          <w:szCs w:val="22"/>
                        </w:rPr>
                        <w:t>3.0 PLEDGE OF ALLEGIANCE</w:t>
                      </w:r>
                    </w:p>
                    <w:p w:rsidR="00723692" w:rsidRPr="00331B25" w:rsidRDefault="00723692" w:rsidP="00723692">
                      <w:pPr>
                        <w:pStyle w:val="Normal1"/>
                        <w:rPr>
                          <w:b/>
                          <w:color w:val="auto"/>
                          <w:szCs w:val="22"/>
                        </w:rPr>
                      </w:pPr>
                      <w:r w:rsidRPr="00331B25">
                        <w:rPr>
                          <w:b/>
                          <w:color w:val="auto"/>
                          <w:szCs w:val="22"/>
                        </w:rPr>
                        <w:t>4.0 APPROVAL OF THE AGENDA (Action Item)</w:t>
                      </w:r>
                    </w:p>
                    <w:p w:rsidR="00723692" w:rsidRPr="00331B25" w:rsidRDefault="00723692" w:rsidP="00723692">
                      <w:pPr>
                        <w:pStyle w:val="Normal1"/>
                        <w:rPr>
                          <w:b/>
                          <w:color w:val="auto"/>
                          <w:szCs w:val="22"/>
                        </w:rPr>
                      </w:pPr>
                      <w:r w:rsidRPr="00331B25">
                        <w:rPr>
                          <w:b/>
                          <w:color w:val="auto"/>
                          <w:szCs w:val="22"/>
                        </w:rPr>
                        <w:t>5.0 REPORTS</w:t>
                      </w:r>
                    </w:p>
                    <w:p w:rsidR="00723692" w:rsidRPr="00331B25" w:rsidRDefault="00723692" w:rsidP="00723692">
                      <w:pPr>
                        <w:pStyle w:val="Normal1"/>
                        <w:ind w:firstLine="720"/>
                        <w:rPr>
                          <w:b/>
                          <w:color w:val="auto"/>
                          <w:szCs w:val="22"/>
                        </w:rPr>
                      </w:pPr>
                      <w:r w:rsidRPr="00331B25">
                        <w:rPr>
                          <w:b/>
                          <w:color w:val="auto"/>
                          <w:szCs w:val="22"/>
                        </w:rPr>
                        <w:t xml:space="preserve">5.1 </w:t>
                      </w:r>
                      <w:r w:rsidRPr="00331B25">
                        <w:rPr>
                          <w:b/>
                          <w:color w:val="auto"/>
                          <w:szCs w:val="22"/>
                        </w:rPr>
                        <w:tab/>
                        <w:t>Board Committee and Special Meeting Reports</w:t>
                      </w:r>
                    </w:p>
                    <w:p w:rsidR="00723692" w:rsidRPr="00331B25" w:rsidRDefault="00723692" w:rsidP="008D3787">
                      <w:pPr>
                        <w:pStyle w:val="Normal1"/>
                        <w:ind w:firstLine="720"/>
                        <w:rPr>
                          <w:color w:val="auto"/>
                          <w:szCs w:val="22"/>
                        </w:rPr>
                      </w:pPr>
                      <w:r w:rsidRPr="00331B25">
                        <w:rPr>
                          <w:b/>
                          <w:color w:val="auto"/>
                          <w:szCs w:val="22"/>
                        </w:rPr>
                        <w:tab/>
                      </w:r>
                      <w:r w:rsidRPr="00331B25">
                        <w:rPr>
                          <w:b/>
                          <w:color w:val="auto"/>
                          <w:szCs w:val="22"/>
                        </w:rPr>
                        <w:tab/>
                        <w:t>5.1.1</w:t>
                      </w:r>
                      <w:r w:rsidR="002941F2" w:rsidRPr="00331B25">
                        <w:rPr>
                          <w:b/>
                          <w:color w:val="auto"/>
                          <w:szCs w:val="22"/>
                        </w:rPr>
                        <w:tab/>
                      </w:r>
                      <w:r w:rsidR="009F5069" w:rsidRPr="009F5069">
                        <w:rPr>
                          <w:color w:val="auto"/>
                          <w:szCs w:val="22"/>
                        </w:rPr>
                        <w:t xml:space="preserve">Finance </w:t>
                      </w:r>
                      <w:r w:rsidR="009F5069">
                        <w:rPr>
                          <w:color w:val="auto"/>
                          <w:szCs w:val="22"/>
                        </w:rPr>
                        <w:t xml:space="preserve">Committee </w:t>
                      </w:r>
                      <w:r w:rsidR="009F5069" w:rsidRPr="009F5069">
                        <w:rPr>
                          <w:color w:val="auto"/>
                          <w:szCs w:val="22"/>
                        </w:rPr>
                        <w:t>Meeting</w:t>
                      </w:r>
                      <w:r w:rsidR="007B0C94" w:rsidRPr="00331B25">
                        <w:rPr>
                          <w:color w:val="auto"/>
                          <w:szCs w:val="22"/>
                        </w:rPr>
                        <w:t xml:space="preserve"> </w:t>
                      </w:r>
                    </w:p>
                    <w:p w:rsidR="00723692" w:rsidRPr="00331B25" w:rsidRDefault="00723692" w:rsidP="00723692">
                      <w:pPr>
                        <w:pStyle w:val="Normal1"/>
                        <w:rPr>
                          <w:b/>
                          <w:color w:val="auto"/>
                          <w:szCs w:val="22"/>
                        </w:rPr>
                      </w:pPr>
                      <w:r w:rsidRPr="00331B25">
                        <w:rPr>
                          <w:b/>
                          <w:color w:val="auto"/>
                          <w:szCs w:val="22"/>
                        </w:rPr>
                        <w:t xml:space="preserve">            5.2</w:t>
                      </w:r>
                      <w:r w:rsidRPr="00331B25">
                        <w:rPr>
                          <w:b/>
                          <w:color w:val="auto"/>
                          <w:szCs w:val="22"/>
                        </w:rPr>
                        <w:tab/>
                        <w:t>Student Representative</w:t>
                      </w:r>
                    </w:p>
                    <w:p w:rsidR="00723692" w:rsidRPr="00331B25" w:rsidRDefault="00723692" w:rsidP="00723692">
                      <w:pPr>
                        <w:pStyle w:val="Normal1"/>
                        <w:ind w:firstLine="720"/>
                        <w:rPr>
                          <w:b/>
                          <w:color w:val="auto"/>
                          <w:szCs w:val="22"/>
                        </w:rPr>
                      </w:pPr>
                      <w:r w:rsidRPr="00331B25">
                        <w:rPr>
                          <w:b/>
                          <w:color w:val="auto"/>
                          <w:szCs w:val="22"/>
                        </w:rPr>
                        <w:t xml:space="preserve">5.3 </w:t>
                      </w:r>
                      <w:r w:rsidRPr="00331B25">
                        <w:rPr>
                          <w:b/>
                          <w:color w:val="auto"/>
                          <w:szCs w:val="22"/>
                        </w:rPr>
                        <w:tab/>
                        <w:t>Principals:</w:t>
                      </w:r>
                    </w:p>
                    <w:p w:rsidR="00723692" w:rsidRPr="00331B25" w:rsidRDefault="00723692" w:rsidP="00723692">
                      <w:pPr>
                        <w:pStyle w:val="Normal1"/>
                        <w:ind w:firstLine="720"/>
                        <w:rPr>
                          <w:b/>
                          <w:color w:val="auto"/>
                          <w:szCs w:val="22"/>
                        </w:rPr>
                      </w:pPr>
                      <w:r w:rsidRPr="00331B25">
                        <w:rPr>
                          <w:b/>
                          <w:color w:val="auto"/>
                          <w:szCs w:val="22"/>
                        </w:rPr>
                        <w:tab/>
                      </w:r>
                      <w:r w:rsidRPr="00331B25">
                        <w:rPr>
                          <w:b/>
                          <w:color w:val="auto"/>
                          <w:szCs w:val="22"/>
                        </w:rPr>
                        <w:tab/>
                        <w:t>5.3.1</w:t>
                      </w:r>
                      <w:r w:rsidRPr="00331B25">
                        <w:rPr>
                          <w:color w:val="auto"/>
                          <w:szCs w:val="22"/>
                        </w:rPr>
                        <w:t xml:space="preserve"> Laurie Johnson </w:t>
                      </w:r>
                    </w:p>
                    <w:p w:rsidR="00723692" w:rsidRPr="00331B25" w:rsidRDefault="00723692" w:rsidP="00723692">
                      <w:pPr>
                        <w:pStyle w:val="Normal1"/>
                        <w:ind w:left="1440" w:firstLine="720"/>
                        <w:rPr>
                          <w:color w:val="auto"/>
                          <w:szCs w:val="22"/>
                        </w:rPr>
                      </w:pPr>
                      <w:r w:rsidRPr="00331B25">
                        <w:rPr>
                          <w:b/>
                          <w:color w:val="auto"/>
                          <w:szCs w:val="22"/>
                        </w:rPr>
                        <w:t>5.3.2</w:t>
                      </w:r>
                      <w:r w:rsidRPr="00331B25">
                        <w:rPr>
                          <w:color w:val="auto"/>
                          <w:szCs w:val="22"/>
                        </w:rPr>
                        <w:t xml:space="preserve"> Eric Martinez</w:t>
                      </w:r>
                    </w:p>
                    <w:p w:rsidR="00723692" w:rsidRPr="00331B25" w:rsidRDefault="00723692" w:rsidP="00723692">
                      <w:pPr>
                        <w:pStyle w:val="Normal1"/>
                        <w:ind w:firstLine="720"/>
                        <w:rPr>
                          <w:color w:val="auto"/>
                          <w:szCs w:val="22"/>
                        </w:rPr>
                      </w:pPr>
                      <w:r w:rsidRPr="00331B25">
                        <w:rPr>
                          <w:b/>
                          <w:color w:val="auto"/>
                          <w:szCs w:val="22"/>
                        </w:rPr>
                        <w:t xml:space="preserve">5.4 </w:t>
                      </w:r>
                      <w:r w:rsidRPr="00331B25">
                        <w:rPr>
                          <w:b/>
                          <w:color w:val="auto"/>
                          <w:szCs w:val="22"/>
                        </w:rPr>
                        <w:tab/>
                        <w:t xml:space="preserve">Assessment &amp; Data Coach/Grant Coordinator – </w:t>
                      </w:r>
                      <w:r w:rsidRPr="00331B25">
                        <w:rPr>
                          <w:b/>
                          <w:color w:val="auto"/>
                          <w:szCs w:val="22"/>
                        </w:rPr>
                        <w:tab/>
                      </w:r>
                      <w:r w:rsidRPr="00331B25">
                        <w:rPr>
                          <w:b/>
                          <w:color w:val="auto"/>
                          <w:szCs w:val="22"/>
                        </w:rPr>
                        <w:tab/>
                      </w:r>
                      <w:r w:rsidRPr="00331B25">
                        <w:rPr>
                          <w:b/>
                          <w:color w:val="auto"/>
                          <w:szCs w:val="22"/>
                        </w:rPr>
                        <w:tab/>
                      </w:r>
                      <w:r w:rsidRPr="00331B25">
                        <w:rPr>
                          <w:color w:val="auto"/>
                          <w:szCs w:val="22"/>
                        </w:rPr>
                        <w:t xml:space="preserve">Charlene </w:t>
                      </w:r>
                      <w:proofErr w:type="spellStart"/>
                      <w:r w:rsidRPr="00331B25">
                        <w:rPr>
                          <w:color w:val="auto"/>
                          <w:szCs w:val="22"/>
                        </w:rPr>
                        <w:t>Gilliss</w:t>
                      </w:r>
                      <w:proofErr w:type="spellEnd"/>
                      <w:r w:rsidRPr="00331B25">
                        <w:rPr>
                          <w:color w:val="auto"/>
                          <w:szCs w:val="22"/>
                        </w:rPr>
                        <w:tab/>
                      </w:r>
                    </w:p>
                    <w:p w:rsidR="00723692" w:rsidRPr="00331B25" w:rsidRDefault="00723692" w:rsidP="00723692">
                      <w:pPr>
                        <w:pStyle w:val="Normal1"/>
                        <w:ind w:firstLine="720"/>
                        <w:rPr>
                          <w:color w:val="auto"/>
                          <w:szCs w:val="22"/>
                        </w:rPr>
                      </w:pPr>
                      <w:r w:rsidRPr="00331B25">
                        <w:rPr>
                          <w:b/>
                          <w:color w:val="auto"/>
                          <w:szCs w:val="22"/>
                        </w:rPr>
                        <w:t xml:space="preserve">5.5 </w:t>
                      </w:r>
                      <w:r w:rsidRPr="00331B25">
                        <w:rPr>
                          <w:b/>
                          <w:color w:val="auto"/>
                          <w:szCs w:val="22"/>
                        </w:rPr>
                        <w:tab/>
                        <w:t>Business Manager</w:t>
                      </w:r>
                      <w:r w:rsidRPr="00331B25">
                        <w:rPr>
                          <w:color w:val="auto"/>
                          <w:szCs w:val="22"/>
                        </w:rPr>
                        <w:t xml:space="preserve"> – Michelle </w:t>
                      </w:r>
                      <w:proofErr w:type="spellStart"/>
                      <w:r w:rsidRPr="00331B25">
                        <w:rPr>
                          <w:color w:val="auto"/>
                          <w:szCs w:val="22"/>
                        </w:rPr>
                        <w:t>Heisler</w:t>
                      </w:r>
                      <w:proofErr w:type="spellEnd"/>
                    </w:p>
                    <w:p w:rsidR="00723692" w:rsidRPr="00331B25" w:rsidRDefault="00723692" w:rsidP="00723692">
                      <w:pPr>
                        <w:pStyle w:val="Normal1"/>
                        <w:ind w:firstLine="720"/>
                        <w:rPr>
                          <w:color w:val="auto"/>
                          <w:szCs w:val="22"/>
                        </w:rPr>
                      </w:pPr>
                      <w:r w:rsidRPr="00331B25">
                        <w:rPr>
                          <w:b/>
                          <w:color w:val="auto"/>
                          <w:szCs w:val="22"/>
                        </w:rPr>
                        <w:t xml:space="preserve">5.6 </w:t>
                      </w:r>
                      <w:r w:rsidRPr="00331B25">
                        <w:rPr>
                          <w:b/>
                          <w:color w:val="auto"/>
                          <w:szCs w:val="22"/>
                        </w:rPr>
                        <w:tab/>
                        <w:t>Superintendent</w:t>
                      </w:r>
                      <w:r w:rsidRPr="00331B25">
                        <w:rPr>
                          <w:color w:val="auto"/>
                          <w:szCs w:val="22"/>
                        </w:rPr>
                        <w:t xml:space="preserve"> – Lisa Weber</w:t>
                      </w:r>
                    </w:p>
                    <w:p w:rsidR="00723692" w:rsidRPr="00331B25" w:rsidRDefault="00723692" w:rsidP="00723692">
                      <w:pPr>
                        <w:pStyle w:val="Normal1"/>
                        <w:ind w:firstLine="720"/>
                        <w:rPr>
                          <w:color w:val="auto"/>
                          <w:szCs w:val="22"/>
                        </w:rPr>
                      </w:pPr>
                      <w:r w:rsidRPr="00331B25">
                        <w:rPr>
                          <w:b/>
                          <w:color w:val="auto"/>
                          <w:szCs w:val="22"/>
                        </w:rPr>
                        <w:t xml:space="preserve">5.7 </w:t>
                      </w:r>
                      <w:r w:rsidRPr="00331B25">
                        <w:rPr>
                          <w:b/>
                          <w:color w:val="auto"/>
                          <w:szCs w:val="22"/>
                        </w:rPr>
                        <w:tab/>
                        <w:t>Athletic Director</w:t>
                      </w:r>
                      <w:r w:rsidRPr="00331B25">
                        <w:rPr>
                          <w:color w:val="auto"/>
                          <w:szCs w:val="22"/>
                        </w:rPr>
                        <w:t xml:space="preserve"> – Paul Clark</w:t>
                      </w:r>
                    </w:p>
                    <w:p w:rsidR="00723692" w:rsidRPr="00331B25" w:rsidRDefault="00723692" w:rsidP="00723692">
                      <w:pPr>
                        <w:pStyle w:val="Normal1"/>
                        <w:ind w:firstLine="720"/>
                        <w:rPr>
                          <w:color w:val="auto"/>
                          <w:szCs w:val="22"/>
                        </w:rPr>
                      </w:pPr>
                      <w:r w:rsidRPr="00331B25">
                        <w:rPr>
                          <w:b/>
                          <w:color w:val="auto"/>
                          <w:szCs w:val="22"/>
                        </w:rPr>
                        <w:t xml:space="preserve">5.8 </w:t>
                      </w:r>
                      <w:r w:rsidRPr="00331B25">
                        <w:rPr>
                          <w:b/>
                          <w:color w:val="auto"/>
                          <w:szCs w:val="22"/>
                        </w:rPr>
                        <w:tab/>
                        <w:t>Maintenance Director</w:t>
                      </w:r>
                      <w:r w:rsidRPr="00331B25">
                        <w:rPr>
                          <w:color w:val="auto"/>
                          <w:szCs w:val="22"/>
                        </w:rPr>
                        <w:t xml:space="preserve"> – Dan Guenther</w:t>
                      </w:r>
                    </w:p>
                    <w:p w:rsidR="00723692" w:rsidRPr="00331B25" w:rsidRDefault="00723692" w:rsidP="00723692">
                      <w:pPr>
                        <w:pStyle w:val="Normal1"/>
                        <w:ind w:firstLine="720"/>
                        <w:rPr>
                          <w:color w:val="auto"/>
                          <w:szCs w:val="22"/>
                        </w:rPr>
                      </w:pPr>
                      <w:r w:rsidRPr="00331B25">
                        <w:rPr>
                          <w:b/>
                          <w:color w:val="auto"/>
                          <w:szCs w:val="22"/>
                        </w:rPr>
                        <w:t xml:space="preserve">5.9 </w:t>
                      </w:r>
                      <w:r w:rsidRPr="00331B25">
                        <w:rPr>
                          <w:b/>
                          <w:color w:val="auto"/>
                          <w:szCs w:val="22"/>
                        </w:rPr>
                        <w:tab/>
                        <w:t>Technology Coordinator</w:t>
                      </w:r>
                      <w:r w:rsidRPr="00331B25">
                        <w:rPr>
                          <w:color w:val="auto"/>
                          <w:szCs w:val="22"/>
                        </w:rPr>
                        <w:t xml:space="preserve"> – Travis Gary</w:t>
                      </w:r>
                    </w:p>
                    <w:p w:rsidR="00723692" w:rsidRPr="00331B25" w:rsidRDefault="00723692" w:rsidP="00723692">
                      <w:pPr>
                        <w:pStyle w:val="Normal1"/>
                        <w:ind w:firstLine="720"/>
                        <w:rPr>
                          <w:color w:val="auto"/>
                        </w:rPr>
                      </w:pPr>
                      <w:r w:rsidRPr="00331B25">
                        <w:rPr>
                          <w:b/>
                          <w:color w:val="auto"/>
                          <w:szCs w:val="22"/>
                        </w:rPr>
                        <w:t xml:space="preserve">5.10 </w:t>
                      </w:r>
                      <w:r w:rsidRPr="00331B25">
                        <w:rPr>
                          <w:b/>
                          <w:color w:val="auto"/>
                          <w:szCs w:val="22"/>
                        </w:rPr>
                        <w:tab/>
                        <w:t>Representatives:</w:t>
                      </w:r>
                      <w:r w:rsidRPr="00331B25">
                        <w:rPr>
                          <w:color w:val="auto"/>
                          <w:szCs w:val="22"/>
                        </w:rPr>
                        <w:tab/>
                      </w:r>
                      <w:r w:rsidRPr="00331B25">
                        <w:rPr>
                          <w:color w:val="auto"/>
                          <w:szCs w:val="22"/>
                        </w:rPr>
                        <w:tab/>
                      </w:r>
                      <w:r w:rsidRPr="00331B25">
                        <w:rPr>
                          <w:color w:val="auto"/>
                          <w:szCs w:val="22"/>
                        </w:rPr>
                        <w:tab/>
                      </w:r>
                      <w:r w:rsidRPr="00331B25">
                        <w:rPr>
                          <w:color w:val="auto"/>
                          <w:szCs w:val="22"/>
                        </w:rPr>
                        <w:tab/>
                      </w:r>
                      <w:r w:rsidRPr="00331B25">
                        <w:rPr>
                          <w:color w:val="auto"/>
                          <w:szCs w:val="22"/>
                        </w:rPr>
                        <w:tab/>
                      </w:r>
                      <w:r w:rsidRPr="00331B25">
                        <w:rPr>
                          <w:color w:val="auto"/>
                          <w:szCs w:val="22"/>
                        </w:rPr>
                        <w:tab/>
                        <w:t xml:space="preserve"> </w:t>
                      </w:r>
                      <w:r w:rsidRPr="00331B25">
                        <w:rPr>
                          <w:color w:val="auto"/>
                          <w:szCs w:val="22"/>
                        </w:rPr>
                        <w:tab/>
                      </w:r>
                      <w:r w:rsidRPr="00331B25">
                        <w:rPr>
                          <w:color w:val="auto"/>
                          <w:szCs w:val="22"/>
                        </w:rPr>
                        <w:tab/>
                      </w:r>
                      <w:r w:rsidRPr="00331B25">
                        <w:rPr>
                          <w:b/>
                          <w:color w:val="auto"/>
                        </w:rPr>
                        <w:t>5.10.1</w:t>
                      </w:r>
                      <w:r w:rsidRPr="00331B25">
                        <w:rPr>
                          <w:color w:val="auto"/>
                        </w:rPr>
                        <w:tab/>
                        <w:t>Non Certified</w:t>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color w:val="auto"/>
                        </w:rPr>
                        <w:tab/>
                      </w:r>
                      <w:r w:rsidRPr="00331B25">
                        <w:rPr>
                          <w:b/>
                          <w:color w:val="auto"/>
                        </w:rPr>
                        <w:t>5.10.2</w:t>
                      </w:r>
                      <w:r w:rsidRPr="00331B25">
                        <w:rPr>
                          <w:color w:val="auto"/>
                        </w:rPr>
                        <w:tab/>
                        <w:t xml:space="preserve">Certified- </w:t>
                      </w:r>
                    </w:p>
                    <w:p w:rsidR="00723692" w:rsidRPr="00331B25" w:rsidRDefault="00723692" w:rsidP="00723692">
                      <w:pPr>
                        <w:pStyle w:val="Normal1"/>
                        <w:ind w:firstLine="720"/>
                        <w:rPr>
                          <w:color w:val="auto"/>
                        </w:rPr>
                      </w:pPr>
                      <w:r w:rsidRPr="00331B25">
                        <w:rPr>
                          <w:color w:val="auto"/>
                        </w:rPr>
                        <w:tab/>
                      </w:r>
                      <w:r w:rsidRPr="00331B25">
                        <w:rPr>
                          <w:color w:val="auto"/>
                        </w:rPr>
                        <w:tab/>
                      </w:r>
                      <w:r w:rsidRPr="00331B25">
                        <w:rPr>
                          <w:b/>
                          <w:color w:val="auto"/>
                        </w:rPr>
                        <w:t>5.10.3</w:t>
                      </w:r>
                      <w:r w:rsidRPr="00331B25">
                        <w:rPr>
                          <w:color w:val="auto"/>
                        </w:rPr>
                        <w:t xml:space="preserve"> Students-</w:t>
                      </w:r>
                    </w:p>
                    <w:p w:rsidR="00723692" w:rsidRPr="00331B25" w:rsidRDefault="00723692" w:rsidP="00723692">
                      <w:pPr>
                        <w:pStyle w:val="Normal1"/>
                        <w:rPr>
                          <w:color w:val="auto"/>
                        </w:rPr>
                      </w:pPr>
                      <w:r w:rsidRPr="00331B25">
                        <w:rPr>
                          <w:b/>
                          <w:color w:val="auto"/>
                        </w:rPr>
                        <w:t>6.0 APPROVAL OF CONSENT AGENDA</w:t>
                      </w:r>
                      <w:r w:rsidRPr="00331B25">
                        <w:rPr>
                          <w:color w:val="auto"/>
                        </w:rPr>
                        <w:t xml:space="preserve"> (Action Item)</w:t>
                      </w:r>
                    </w:p>
                    <w:p w:rsidR="00723692" w:rsidRPr="00425A1C" w:rsidRDefault="00723692" w:rsidP="00723692">
                      <w:pPr>
                        <w:pStyle w:val="Normal1"/>
                        <w:ind w:firstLine="720"/>
                        <w:rPr>
                          <w:b/>
                          <w:color w:val="auto"/>
                        </w:rPr>
                      </w:pPr>
                      <w:r w:rsidRPr="00425A1C">
                        <w:rPr>
                          <w:b/>
                          <w:color w:val="auto"/>
                        </w:rPr>
                        <w:t>6.1</w:t>
                      </w:r>
                      <w:r w:rsidRPr="00425A1C">
                        <w:rPr>
                          <w:color w:val="auto"/>
                        </w:rPr>
                        <w:t xml:space="preserve"> </w:t>
                      </w:r>
                      <w:r w:rsidRPr="00425A1C">
                        <w:rPr>
                          <w:color w:val="auto"/>
                        </w:rPr>
                        <w:tab/>
                      </w:r>
                      <w:r w:rsidRPr="00425A1C">
                        <w:rPr>
                          <w:b/>
                          <w:color w:val="auto"/>
                        </w:rPr>
                        <w:t>C</w:t>
                      </w:r>
                      <w:r w:rsidR="00086270" w:rsidRPr="00425A1C">
                        <w:rPr>
                          <w:b/>
                          <w:color w:val="auto"/>
                        </w:rPr>
                        <w:t xml:space="preserve">onsider Approval of the Bills- </w:t>
                      </w:r>
                      <w:r w:rsidR="0046343D" w:rsidRPr="00425A1C">
                        <w:rPr>
                          <w:b/>
                          <w:color w:val="auto"/>
                        </w:rPr>
                        <w:t>$</w:t>
                      </w:r>
                      <w:r w:rsidR="00F36C3E" w:rsidRPr="00425A1C">
                        <w:rPr>
                          <w:b/>
                          <w:color w:val="auto"/>
                        </w:rPr>
                        <w:t>621,234.26</w:t>
                      </w:r>
                    </w:p>
                    <w:p w:rsidR="00723692" w:rsidRPr="00425A1C" w:rsidRDefault="00723692" w:rsidP="00723692">
                      <w:pPr>
                        <w:pStyle w:val="Normal1"/>
                        <w:ind w:firstLine="720"/>
                        <w:rPr>
                          <w:color w:val="auto"/>
                        </w:rPr>
                      </w:pPr>
                      <w:r w:rsidRPr="00425A1C">
                        <w:rPr>
                          <w:b/>
                          <w:color w:val="auto"/>
                        </w:rPr>
                        <w:t>6.2</w:t>
                      </w:r>
                      <w:r w:rsidRPr="00425A1C">
                        <w:rPr>
                          <w:color w:val="auto"/>
                        </w:rPr>
                        <w:tab/>
                      </w:r>
                      <w:r w:rsidRPr="00425A1C">
                        <w:rPr>
                          <w:b/>
                          <w:color w:val="auto"/>
                        </w:rPr>
                        <w:t>Consider Approval of the Minutes</w:t>
                      </w:r>
                    </w:p>
                    <w:p w:rsidR="00723692" w:rsidRPr="00425A1C" w:rsidRDefault="00723692" w:rsidP="008D3787">
                      <w:pPr>
                        <w:pStyle w:val="Normal1"/>
                        <w:ind w:firstLine="720"/>
                        <w:rPr>
                          <w:color w:val="auto"/>
                        </w:rPr>
                      </w:pPr>
                      <w:r w:rsidRPr="00425A1C">
                        <w:rPr>
                          <w:color w:val="auto"/>
                        </w:rPr>
                        <w:tab/>
                      </w:r>
                      <w:r w:rsidRPr="00425A1C">
                        <w:rPr>
                          <w:color w:val="auto"/>
                        </w:rPr>
                        <w:tab/>
                      </w:r>
                      <w:r w:rsidRPr="00425A1C">
                        <w:rPr>
                          <w:b/>
                          <w:color w:val="auto"/>
                        </w:rPr>
                        <w:t>6.2.1</w:t>
                      </w:r>
                      <w:r w:rsidR="009B44CF" w:rsidRPr="00425A1C">
                        <w:rPr>
                          <w:color w:val="auto"/>
                        </w:rPr>
                        <w:t xml:space="preserve"> </w:t>
                      </w:r>
                      <w:r w:rsidR="009B44CF" w:rsidRPr="00425A1C">
                        <w:rPr>
                          <w:color w:val="auto"/>
                        </w:rPr>
                        <w:tab/>
                        <w:t>March 11</w:t>
                      </w:r>
                      <w:r w:rsidRPr="00425A1C">
                        <w:rPr>
                          <w:color w:val="auto"/>
                        </w:rPr>
                        <w:t xml:space="preserve">, </w:t>
                      </w:r>
                      <w:r w:rsidR="008D3787" w:rsidRPr="00425A1C">
                        <w:rPr>
                          <w:noProof/>
                          <w:color w:val="auto"/>
                        </w:rPr>
                        <w:t>2020</w:t>
                      </w:r>
                      <w:r w:rsidRPr="00425A1C">
                        <w:rPr>
                          <w:noProof/>
                          <w:color w:val="auto"/>
                        </w:rPr>
                        <w:t>,</w:t>
                      </w:r>
                      <w:r w:rsidRPr="00425A1C">
                        <w:rPr>
                          <w:color w:val="auto"/>
                        </w:rPr>
                        <w:t xml:space="preserve"> Regular Board Meeting</w:t>
                      </w:r>
                    </w:p>
                    <w:p w:rsidR="009B44CF" w:rsidRPr="00425A1C" w:rsidRDefault="00D02EFB" w:rsidP="00723692">
                      <w:pPr>
                        <w:pStyle w:val="Normal1"/>
                        <w:ind w:firstLine="720"/>
                        <w:rPr>
                          <w:color w:val="auto"/>
                        </w:rPr>
                      </w:pPr>
                      <w:r w:rsidRPr="00425A1C">
                        <w:rPr>
                          <w:color w:val="auto"/>
                        </w:rPr>
                        <w:tab/>
                      </w:r>
                      <w:r w:rsidRPr="00425A1C">
                        <w:rPr>
                          <w:color w:val="auto"/>
                        </w:rPr>
                        <w:tab/>
                      </w:r>
                      <w:r w:rsidRPr="00425A1C">
                        <w:rPr>
                          <w:b/>
                          <w:color w:val="auto"/>
                        </w:rPr>
                        <w:t>6.2.2</w:t>
                      </w:r>
                      <w:r w:rsidRPr="00425A1C">
                        <w:rPr>
                          <w:b/>
                          <w:color w:val="auto"/>
                        </w:rPr>
                        <w:tab/>
                      </w:r>
                      <w:r w:rsidR="00E022E7" w:rsidRPr="00425A1C">
                        <w:rPr>
                          <w:color w:val="auto"/>
                        </w:rPr>
                        <w:t>March 11, 2020, Special</w:t>
                      </w:r>
                      <w:r w:rsidR="009B44CF" w:rsidRPr="00425A1C">
                        <w:rPr>
                          <w:color w:val="auto"/>
                        </w:rPr>
                        <w:t xml:space="preserve"> Board Meeting</w:t>
                      </w:r>
                      <w:r w:rsidR="009B44CF" w:rsidRPr="00425A1C">
                        <w:rPr>
                          <w:color w:val="auto"/>
                        </w:rPr>
                        <w:tab/>
                      </w:r>
                      <w:r w:rsidR="009B44CF" w:rsidRPr="00425A1C">
                        <w:rPr>
                          <w:color w:val="auto"/>
                        </w:rPr>
                        <w:tab/>
                      </w:r>
                      <w:r w:rsidR="009B44CF" w:rsidRPr="00425A1C">
                        <w:rPr>
                          <w:color w:val="auto"/>
                        </w:rPr>
                        <w:tab/>
                      </w:r>
                      <w:r w:rsidR="009B44CF" w:rsidRPr="00425A1C">
                        <w:rPr>
                          <w:color w:val="auto"/>
                        </w:rPr>
                        <w:tab/>
                        <w:t>Project Status Updates</w:t>
                      </w:r>
                    </w:p>
                    <w:p w:rsidR="009B44CF" w:rsidRPr="00425A1C" w:rsidRDefault="009B44CF" w:rsidP="00723692">
                      <w:pPr>
                        <w:pStyle w:val="Normal1"/>
                        <w:ind w:firstLine="720"/>
                        <w:rPr>
                          <w:color w:val="auto"/>
                        </w:rPr>
                      </w:pPr>
                      <w:r w:rsidRPr="00425A1C">
                        <w:rPr>
                          <w:color w:val="auto"/>
                        </w:rPr>
                        <w:tab/>
                      </w:r>
                      <w:r w:rsidRPr="00425A1C">
                        <w:rPr>
                          <w:color w:val="auto"/>
                        </w:rPr>
                        <w:tab/>
                      </w:r>
                      <w:r w:rsidRPr="00425A1C">
                        <w:rPr>
                          <w:b/>
                          <w:color w:val="auto"/>
                        </w:rPr>
                        <w:t>6.2.3</w:t>
                      </w:r>
                      <w:r w:rsidR="00E022E7" w:rsidRPr="00425A1C">
                        <w:rPr>
                          <w:b/>
                          <w:color w:val="auto"/>
                        </w:rPr>
                        <w:tab/>
                      </w:r>
                      <w:r w:rsidR="00E022E7" w:rsidRPr="00425A1C">
                        <w:rPr>
                          <w:color w:val="auto"/>
                        </w:rPr>
                        <w:t>March 18, 2020 Special Board Meeting</w:t>
                      </w:r>
                    </w:p>
                    <w:p w:rsidR="00E022E7" w:rsidRPr="00425A1C" w:rsidRDefault="00E022E7" w:rsidP="00723692">
                      <w:pPr>
                        <w:pStyle w:val="Normal1"/>
                        <w:ind w:firstLine="720"/>
                        <w:rPr>
                          <w:color w:val="auto"/>
                        </w:rPr>
                      </w:pPr>
                      <w:r w:rsidRPr="00425A1C">
                        <w:rPr>
                          <w:color w:val="auto"/>
                        </w:rPr>
                        <w:tab/>
                      </w:r>
                      <w:r w:rsidRPr="00425A1C">
                        <w:rPr>
                          <w:color w:val="auto"/>
                        </w:rPr>
                        <w:tab/>
                      </w:r>
                      <w:r w:rsidRPr="00425A1C">
                        <w:rPr>
                          <w:color w:val="auto"/>
                        </w:rPr>
                        <w:tab/>
                      </w:r>
                      <w:r w:rsidR="00A466C3" w:rsidRPr="00425A1C">
                        <w:rPr>
                          <w:color w:val="auto"/>
                        </w:rPr>
                        <w:t>Development Design Plan</w:t>
                      </w:r>
                    </w:p>
                    <w:p w:rsidR="00723692" w:rsidRPr="00425A1C" w:rsidRDefault="00723692" w:rsidP="00723692">
                      <w:pPr>
                        <w:pStyle w:val="Normal1"/>
                        <w:ind w:firstLine="720"/>
                        <w:rPr>
                          <w:rFonts w:ascii="Helvetica" w:hAnsi="Helvetica" w:cs="Helvetica"/>
                          <w:b/>
                          <w:bCs/>
                          <w:color w:val="auto"/>
                        </w:rPr>
                      </w:pPr>
                      <w:r w:rsidRPr="00425A1C">
                        <w:rPr>
                          <w:rFonts w:ascii="Helvetica" w:hAnsi="Helvetica" w:cs="Helvetica"/>
                          <w:b/>
                          <w:bCs/>
                          <w:color w:val="auto"/>
                        </w:rPr>
                        <w:t xml:space="preserve">6.3 </w:t>
                      </w:r>
                      <w:r w:rsidRPr="00425A1C">
                        <w:rPr>
                          <w:rFonts w:ascii="Helvetica" w:hAnsi="Helvetica" w:cs="Helvetica"/>
                          <w:b/>
                          <w:bCs/>
                          <w:color w:val="auto"/>
                        </w:rPr>
                        <w:tab/>
                        <w:t>Consider Approval for the Treasurer’s Report</w:t>
                      </w:r>
                    </w:p>
                    <w:p w:rsidR="00723692" w:rsidRPr="00425A1C" w:rsidRDefault="00723692" w:rsidP="00723692">
                      <w:pPr>
                        <w:pStyle w:val="Normal1"/>
                        <w:ind w:firstLine="720"/>
                        <w:rPr>
                          <w:rFonts w:ascii="Helvetica" w:hAnsi="Helvetica" w:cs="Helvetica"/>
                          <w:bCs/>
                          <w:color w:val="auto"/>
                        </w:rPr>
                      </w:pPr>
                      <w:r w:rsidRPr="00425A1C">
                        <w:rPr>
                          <w:rFonts w:ascii="Helvetica" w:hAnsi="Helvetica" w:cs="Helvetica"/>
                          <w:b/>
                          <w:bCs/>
                          <w:color w:val="auto"/>
                        </w:rPr>
                        <w:t xml:space="preserve">6.4 </w:t>
                      </w:r>
                      <w:r w:rsidRPr="00425A1C">
                        <w:rPr>
                          <w:rFonts w:ascii="Helvetica" w:hAnsi="Helvetica" w:cs="Helvetica"/>
                          <w:b/>
                          <w:bCs/>
                          <w:color w:val="auto"/>
                        </w:rPr>
                        <w:tab/>
                        <w:t>Resignations</w:t>
                      </w:r>
                      <w:r w:rsidRPr="00425A1C">
                        <w:rPr>
                          <w:rFonts w:ascii="Helvetica" w:hAnsi="Helvetica" w:cs="Helvetica"/>
                          <w:bCs/>
                          <w:color w:val="auto"/>
                        </w:rPr>
                        <w:t xml:space="preserve"> </w:t>
                      </w:r>
                    </w:p>
                    <w:p w:rsidR="00723692" w:rsidRPr="00425A1C" w:rsidRDefault="008C0C7D" w:rsidP="004B2FA0">
                      <w:pPr>
                        <w:pStyle w:val="Normal1"/>
                        <w:ind w:firstLine="720"/>
                        <w:rPr>
                          <w:rFonts w:ascii="Helvetica" w:hAnsi="Helvetica" w:cs="Helvetica"/>
                          <w:bCs/>
                          <w:color w:val="auto"/>
                        </w:rPr>
                      </w:pPr>
                      <w:r w:rsidRPr="00425A1C">
                        <w:rPr>
                          <w:rFonts w:ascii="Helvetica" w:hAnsi="Helvetica" w:cs="Helvetica"/>
                          <w:b/>
                          <w:bCs/>
                          <w:color w:val="auto"/>
                        </w:rPr>
                        <w:tab/>
                      </w:r>
                      <w:r w:rsidRPr="00425A1C">
                        <w:rPr>
                          <w:rFonts w:ascii="Helvetica" w:hAnsi="Helvetica" w:cs="Helvetica"/>
                          <w:b/>
                          <w:bCs/>
                          <w:color w:val="auto"/>
                        </w:rPr>
                        <w:tab/>
                      </w:r>
                      <w:r w:rsidRPr="00425A1C">
                        <w:rPr>
                          <w:b/>
                          <w:bCs/>
                          <w:color w:val="auto"/>
                        </w:rPr>
                        <w:t>6.4.1</w:t>
                      </w:r>
                      <w:r w:rsidRPr="00425A1C">
                        <w:rPr>
                          <w:b/>
                          <w:bCs/>
                          <w:color w:val="auto"/>
                        </w:rPr>
                        <w:tab/>
                      </w:r>
                      <w:r w:rsidR="00AC7573" w:rsidRPr="00425A1C">
                        <w:rPr>
                          <w:bCs/>
                          <w:color w:val="auto"/>
                        </w:rPr>
                        <w:t>3</w:t>
                      </w:r>
                      <w:r w:rsidR="00AC7573" w:rsidRPr="00425A1C">
                        <w:rPr>
                          <w:bCs/>
                          <w:color w:val="auto"/>
                          <w:vertAlign w:val="superscript"/>
                        </w:rPr>
                        <w:t>rd</w:t>
                      </w:r>
                      <w:r w:rsidR="00AC7573" w:rsidRPr="00425A1C">
                        <w:rPr>
                          <w:bCs/>
                          <w:color w:val="auto"/>
                        </w:rPr>
                        <w:t xml:space="preserve"> Grade Teacher (Ogema) - Lindsey </w:t>
                      </w:r>
                      <w:r w:rsidR="00AC7573" w:rsidRPr="00425A1C">
                        <w:rPr>
                          <w:bCs/>
                          <w:color w:val="auto"/>
                        </w:rPr>
                        <w:tab/>
                      </w:r>
                      <w:r w:rsidR="00AC7573" w:rsidRPr="00425A1C">
                        <w:rPr>
                          <w:bCs/>
                          <w:color w:val="auto"/>
                        </w:rPr>
                        <w:tab/>
                      </w:r>
                      <w:r w:rsidR="00AC7573" w:rsidRPr="00425A1C">
                        <w:rPr>
                          <w:bCs/>
                          <w:color w:val="auto"/>
                        </w:rPr>
                        <w:tab/>
                      </w:r>
                      <w:r w:rsidR="00AC7573" w:rsidRPr="00425A1C">
                        <w:rPr>
                          <w:bCs/>
                          <w:color w:val="auto"/>
                        </w:rPr>
                        <w:tab/>
                        <w:t>Halverson</w:t>
                      </w:r>
                    </w:p>
                    <w:p w:rsidR="00723692" w:rsidRDefault="00723692" w:rsidP="00723692"/>
                  </w:txbxContent>
                </v:textbox>
              </v:shape>
            </w:pict>
          </mc:Fallback>
        </mc:AlternateContent>
      </w:r>
      <w:r w:rsidRPr="00425A1C">
        <w:rPr>
          <w:b/>
          <w:color w:val="auto"/>
          <w:sz w:val="24"/>
          <w:szCs w:val="24"/>
          <w:u w:val="single"/>
        </w:rPr>
        <w:t>District Office</w:t>
      </w:r>
    </w:p>
    <w:p w:rsidR="00723692" w:rsidRPr="00425A1C" w:rsidRDefault="00723692" w:rsidP="00723692">
      <w:pPr>
        <w:rPr>
          <w:color w:val="auto"/>
        </w:rPr>
      </w:pPr>
      <w:r w:rsidRPr="00425A1C">
        <w:rPr>
          <w:color w:val="auto"/>
        </w:rPr>
        <w:t>1013 3rd Street</w:t>
      </w:r>
      <w:r w:rsidRPr="00425A1C">
        <w:rPr>
          <w:color w:val="auto"/>
        </w:rPr>
        <w:tab/>
      </w:r>
      <w:r w:rsidRPr="00425A1C">
        <w:rPr>
          <w:color w:val="auto"/>
        </w:rPr>
        <w:tab/>
      </w:r>
      <w:r w:rsidRPr="00425A1C">
        <w:rPr>
          <w:color w:val="auto"/>
        </w:rPr>
        <w:tab/>
      </w:r>
      <w:r w:rsidRPr="00425A1C">
        <w:rPr>
          <w:color w:val="auto"/>
        </w:rPr>
        <w:tab/>
      </w:r>
      <w:r w:rsidRPr="00425A1C">
        <w:rPr>
          <w:color w:val="auto"/>
        </w:rPr>
        <w:tab/>
      </w:r>
      <w:r w:rsidRPr="00425A1C">
        <w:rPr>
          <w:color w:val="auto"/>
        </w:rPr>
        <w:tab/>
      </w:r>
      <w:r w:rsidRPr="00425A1C">
        <w:rPr>
          <w:color w:val="auto"/>
        </w:rPr>
        <w:tab/>
      </w:r>
      <w:r w:rsidRPr="00425A1C">
        <w:rPr>
          <w:color w:val="auto"/>
        </w:rPr>
        <w:tab/>
      </w:r>
      <w:r w:rsidRPr="00425A1C">
        <w:rPr>
          <w:color w:val="auto"/>
        </w:rPr>
        <w:tab/>
      </w:r>
    </w:p>
    <w:p w:rsidR="00723692" w:rsidRPr="00425A1C" w:rsidRDefault="00723692" w:rsidP="00723692">
      <w:pPr>
        <w:rPr>
          <w:color w:val="auto"/>
        </w:rPr>
      </w:pPr>
      <w:proofErr w:type="spellStart"/>
      <w:r w:rsidRPr="00425A1C">
        <w:rPr>
          <w:color w:val="auto"/>
        </w:rPr>
        <w:t>Waubun</w:t>
      </w:r>
      <w:proofErr w:type="spellEnd"/>
      <w:r w:rsidRPr="00425A1C">
        <w:rPr>
          <w:color w:val="auto"/>
        </w:rPr>
        <w:t>, MN 56589</w:t>
      </w:r>
    </w:p>
    <w:p w:rsidR="00723692" w:rsidRPr="00425A1C" w:rsidRDefault="00723692" w:rsidP="00723692">
      <w:pPr>
        <w:rPr>
          <w:color w:val="auto"/>
        </w:rPr>
      </w:pPr>
      <w:r w:rsidRPr="00425A1C">
        <w:rPr>
          <w:color w:val="auto"/>
        </w:rPr>
        <w:t>218-473-6171</w:t>
      </w:r>
    </w:p>
    <w:p w:rsidR="00723692" w:rsidRPr="00425A1C" w:rsidRDefault="00723692" w:rsidP="00723692">
      <w:pPr>
        <w:tabs>
          <w:tab w:val="left" w:pos="0"/>
        </w:tabs>
        <w:ind w:left="-540" w:hanging="540"/>
        <w:rPr>
          <w:color w:val="auto"/>
        </w:rPr>
      </w:pPr>
      <w:r w:rsidRPr="00425A1C">
        <w:rPr>
          <w:color w:val="auto"/>
        </w:rPr>
        <w:t xml:space="preserve">                  </w:t>
      </w:r>
      <w:hyperlink r:id="rId11" w:history="1">
        <w:r w:rsidRPr="00425A1C">
          <w:rPr>
            <w:color w:val="auto"/>
            <w:u w:val="single"/>
          </w:rPr>
          <w:t>www.waubun.k12.mn.us</w:t>
        </w:r>
      </w:hyperlink>
    </w:p>
    <w:p w:rsidR="00723692" w:rsidRPr="00425A1C" w:rsidRDefault="00723692" w:rsidP="00723692">
      <w:pPr>
        <w:pStyle w:val="Normal1"/>
        <w:tabs>
          <w:tab w:val="left" w:pos="2880"/>
        </w:tabs>
        <w:rPr>
          <w:rStyle w:val="IntenseEmphasis"/>
          <w:b w:val="0"/>
          <w:bCs w:val="0"/>
          <w:i w:val="0"/>
          <w:iCs w:val="0"/>
          <w:noProof/>
          <w:color w:val="auto"/>
        </w:rPr>
      </w:pPr>
      <w:r w:rsidRPr="00425A1C">
        <w:rPr>
          <w:noProof/>
          <w:color w:val="auto"/>
        </w:rPr>
        <w:tab/>
      </w:r>
    </w:p>
    <w:p w:rsidR="00723692" w:rsidRPr="00425A1C" w:rsidRDefault="00723692" w:rsidP="00723692">
      <w:pPr>
        <w:tabs>
          <w:tab w:val="left" w:pos="6690"/>
        </w:tabs>
        <w:rPr>
          <w:color w:val="auto"/>
        </w:rPr>
      </w:pPr>
      <w:r w:rsidRPr="00425A1C">
        <w:rPr>
          <w:b/>
          <w:color w:val="auto"/>
        </w:rPr>
        <w:t>Lisa Weber</w:t>
      </w:r>
      <w:r w:rsidRPr="00425A1C">
        <w:rPr>
          <w:color w:val="auto"/>
        </w:rPr>
        <w:t>, Superintendent</w:t>
      </w:r>
      <w:r w:rsidRPr="00425A1C">
        <w:rPr>
          <w:color w:val="auto"/>
        </w:rPr>
        <w:tab/>
      </w:r>
    </w:p>
    <w:p w:rsidR="00723692" w:rsidRPr="00425A1C" w:rsidRDefault="00723692" w:rsidP="00723692">
      <w:pPr>
        <w:rPr>
          <w:color w:val="auto"/>
        </w:rPr>
      </w:pPr>
    </w:p>
    <w:p w:rsidR="00723692" w:rsidRPr="00425A1C" w:rsidRDefault="00723692" w:rsidP="00723692">
      <w:pPr>
        <w:rPr>
          <w:color w:val="auto"/>
        </w:rPr>
      </w:pPr>
      <w:r w:rsidRPr="00425A1C">
        <w:rPr>
          <w:b/>
          <w:color w:val="auto"/>
        </w:rPr>
        <w:t xml:space="preserve">Michelle </w:t>
      </w:r>
      <w:proofErr w:type="spellStart"/>
      <w:r w:rsidRPr="00425A1C">
        <w:rPr>
          <w:b/>
          <w:color w:val="auto"/>
        </w:rPr>
        <w:t>Heisler</w:t>
      </w:r>
      <w:proofErr w:type="spellEnd"/>
      <w:r w:rsidRPr="00425A1C">
        <w:rPr>
          <w:color w:val="auto"/>
        </w:rPr>
        <w:t>, Business Manager</w:t>
      </w:r>
    </w:p>
    <w:p w:rsidR="00723692" w:rsidRPr="00425A1C" w:rsidRDefault="00723692" w:rsidP="00723692">
      <w:pPr>
        <w:rPr>
          <w:b/>
          <w:color w:val="auto"/>
          <w:sz w:val="32"/>
          <w:szCs w:val="32"/>
          <w:u w:val="single"/>
        </w:rPr>
      </w:pPr>
      <w:r w:rsidRPr="00425A1C">
        <w:rPr>
          <w:b/>
          <w:color w:val="auto"/>
          <w:sz w:val="32"/>
          <w:szCs w:val="32"/>
          <w:u w:val="single"/>
        </w:rPr>
        <w:t>Board Members</w:t>
      </w:r>
    </w:p>
    <w:p w:rsidR="00723692" w:rsidRPr="00425A1C" w:rsidRDefault="00723692" w:rsidP="00723692">
      <w:pPr>
        <w:rPr>
          <w:b/>
          <w:color w:val="auto"/>
        </w:rPr>
      </w:pPr>
    </w:p>
    <w:p w:rsidR="00723692" w:rsidRPr="00425A1C" w:rsidRDefault="00723692" w:rsidP="00723692">
      <w:pPr>
        <w:rPr>
          <w:color w:val="auto"/>
        </w:rPr>
      </w:pPr>
      <w:r w:rsidRPr="00425A1C">
        <w:rPr>
          <w:b/>
          <w:color w:val="auto"/>
        </w:rPr>
        <w:t>Mrs. Christie Haverkamp</w:t>
      </w:r>
      <w:r w:rsidRPr="00425A1C">
        <w:rPr>
          <w:color w:val="auto"/>
        </w:rPr>
        <w:t>, Chair</w:t>
      </w:r>
    </w:p>
    <w:p w:rsidR="00723692" w:rsidRPr="00425A1C" w:rsidRDefault="00723692" w:rsidP="00723692">
      <w:pPr>
        <w:rPr>
          <w:color w:val="auto"/>
        </w:rPr>
      </w:pPr>
      <w:r w:rsidRPr="00425A1C">
        <w:rPr>
          <w:color w:val="auto"/>
        </w:rPr>
        <w:t xml:space="preserve">38223 </w:t>
      </w:r>
      <w:proofErr w:type="spellStart"/>
      <w:r w:rsidRPr="00425A1C">
        <w:rPr>
          <w:color w:val="auto"/>
        </w:rPr>
        <w:t>Cty</w:t>
      </w:r>
      <w:proofErr w:type="spellEnd"/>
      <w:r w:rsidRPr="00425A1C">
        <w:rPr>
          <w:color w:val="auto"/>
        </w:rPr>
        <w:t>. Hwy 34</w:t>
      </w:r>
    </w:p>
    <w:p w:rsidR="00723692" w:rsidRPr="00425A1C" w:rsidRDefault="00723692" w:rsidP="00723692">
      <w:pPr>
        <w:rPr>
          <w:color w:val="auto"/>
        </w:rPr>
      </w:pPr>
      <w:r w:rsidRPr="00425A1C">
        <w:rPr>
          <w:color w:val="auto"/>
        </w:rPr>
        <w:t>Ogema, MN 56569</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 Allan Haugo</w:t>
      </w:r>
      <w:r w:rsidRPr="00425A1C">
        <w:rPr>
          <w:color w:val="auto"/>
        </w:rPr>
        <w:t>, Vice Chair</w:t>
      </w:r>
    </w:p>
    <w:p w:rsidR="00723692" w:rsidRPr="00425A1C" w:rsidRDefault="00723692" w:rsidP="00723692">
      <w:pPr>
        <w:rPr>
          <w:color w:val="auto"/>
        </w:rPr>
      </w:pPr>
      <w:r w:rsidRPr="00425A1C">
        <w:rPr>
          <w:color w:val="auto"/>
        </w:rPr>
        <w:t xml:space="preserve">1087 310th Street </w:t>
      </w:r>
    </w:p>
    <w:p w:rsidR="00723692" w:rsidRPr="00425A1C" w:rsidRDefault="00723692" w:rsidP="00723692">
      <w:pPr>
        <w:rPr>
          <w:color w:val="auto"/>
        </w:rPr>
      </w:pPr>
      <w:proofErr w:type="spellStart"/>
      <w:r w:rsidRPr="00425A1C">
        <w:rPr>
          <w:color w:val="auto"/>
        </w:rPr>
        <w:t>Waubun</w:t>
      </w:r>
      <w:proofErr w:type="spellEnd"/>
      <w:r w:rsidRPr="00425A1C">
        <w:rPr>
          <w:color w:val="auto"/>
        </w:rPr>
        <w:t>, MN 56589</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 John Zima</w:t>
      </w:r>
      <w:r w:rsidRPr="00425A1C">
        <w:rPr>
          <w:color w:val="auto"/>
        </w:rPr>
        <w:t>, Treasurer</w:t>
      </w:r>
    </w:p>
    <w:p w:rsidR="00723692" w:rsidRPr="00425A1C" w:rsidRDefault="00723692" w:rsidP="00723692">
      <w:pPr>
        <w:rPr>
          <w:color w:val="auto"/>
        </w:rPr>
      </w:pPr>
      <w:r w:rsidRPr="00425A1C">
        <w:rPr>
          <w:color w:val="auto"/>
        </w:rPr>
        <w:t xml:space="preserve">27639 </w:t>
      </w:r>
      <w:proofErr w:type="spellStart"/>
      <w:r w:rsidRPr="00425A1C">
        <w:rPr>
          <w:color w:val="auto"/>
        </w:rPr>
        <w:t>Cty</w:t>
      </w:r>
      <w:proofErr w:type="spellEnd"/>
      <w:r w:rsidRPr="00425A1C">
        <w:rPr>
          <w:color w:val="auto"/>
        </w:rPr>
        <w:t xml:space="preserve"> Rd 112</w:t>
      </w:r>
    </w:p>
    <w:p w:rsidR="00723692" w:rsidRPr="00425A1C" w:rsidRDefault="00723692" w:rsidP="00723692">
      <w:pPr>
        <w:rPr>
          <w:color w:val="auto"/>
        </w:rPr>
      </w:pPr>
      <w:proofErr w:type="spellStart"/>
      <w:r w:rsidRPr="00425A1C">
        <w:rPr>
          <w:color w:val="auto"/>
        </w:rPr>
        <w:t>Waubun</w:t>
      </w:r>
      <w:proofErr w:type="spellEnd"/>
      <w:r w:rsidRPr="00425A1C">
        <w:rPr>
          <w:color w:val="auto"/>
        </w:rPr>
        <w:t>, MN 56569</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 Derek Hoban</w:t>
      </w:r>
      <w:r w:rsidRPr="00425A1C">
        <w:rPr>
          <w:color w:val="auto"/>
        </w:rPr>
        <w:t>, Clerk</w:t>
      </w:r>
    </w:p>
    <w:p w:rsidR="00723692" w:rsidRPr="00425A1C" w:rsidRDefault="00723692" w:rsidP="00723692">
      <w:pPr>
        <w:rPr>
          <w:color w:val="auto"/>
        </w:rPr>
      </w:pPr>
      <w:r w:rsidRPr="00425A1C">
        <w:rPr>
          <w:color w:val="auto"/>
        </w:rPr>
        <w:t>33000 US Highway 59</w:t>
      </w:r>
    </w:p>
    <w:p w:rsidR="00723692" w:rsidRPr="00425A1C" w:rsidRDefault="00723692" w:rsidP="00723692">
      <w:pPr>
        <w:rPr>
          <w:color w:val="auto"/>
        </w:rPr>
      </w:pPr>
      <w:r w:rsidRPr="00425A1C">
        <w:rPr>
          <w:color w:val="auto"/>
        </w:rPr>
        <w:t>Callaway, MN 56521</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 Terry Dorman</w:t>
      </w:r>
      <w:r w:rsidRPr="00425A1C">
        <w:rPr>
          <w:color w:val="auto"/>
        </w:rPr>
        <w:t>, Director</w:t>
      </w:r>
    </w:p>
    <w:p w:rsidR="00723692" w:rsidRPr="00425A1C" w:rsidRDefault="00723692" w:rsidP="00723692">
      <w:pPr>
        <w:rPr>
          <w:color w:val="auto"/>
        </w:rPr>
      </w:pPr>
      <w:r w:rsidRPr="00425A1C">
        <w:rPr>
          <w:color w:val="auto"/>
        </w:rPr>
        <w:t>35358 250</w:t>
      </w:r>
      <w:r w:rsidRPr="00425A1C">
        <w:rPr>
          <w:color w:val="auto"/>
          <w:vertAlign w:val="superscript"/>
        </w:rPr>
        <w:t>th</w:t>
      </w:r>
      <w:r w:rsidRPr="00425A1C">
        <w:rPr>
          <w:color w:val="auto"/>
        </w:rPr>
        <w:t xml:space="preserve"> Ave</w:t>
      </w:r>
    </w:p>
    <w:p w:rsidR="00723692" w:rsidRPr="00425A1C" w:rsidRDefault="00723692" w:rsidP="00723692">
      <w:pPr>
        <w:rPr>
          <w:color w:val="auto"/>
        </w:rPr>
      </w:pPr>
      <w:r w:rsidRPr="00425A1C">
        <w:rPr>
          <w:color w:val="auto"/>
        </w:rPr>
        <w:t>Ogema, MN 56569</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Mrs. Vikki Bevins</w:t>
      </w:r>
      <w:r w:rsidRPr="00425A1C">
        <w:rPr>
          <w:color w:val="auto"/>
        </w:rPr>
        <w:t>, Director</w:t>
      </w:r>
    </w:p>
    <w:p w:rsidR="00723692" w:rsidRPr="00425A1C" w:rsidRDefault="00723692" w:rsidP="00723692">
      <w:pPr>
        <w:rPr>
          <w:color w:val="auto"/>
        </w:rPr>
      </w:pPr>
      <w:r w:rsidRPr="00425A1C">
        <w:rPr>
          <w:color w:val="auto"/>
        </w:rPr>
        <w:t>28753 374</w:t>
      </w:r>
      <w:r w:rsidRPr="00425A1C">
        <w:rPr>
          <w:color w:val="auto"/>
          <w:vertAlign w:val="superscript"/>
        </w:rPr>
        <w:t>th</w:t>
      </w:r>
      <w:r w:rsidRPr="00425A1C">
        <w:rPr>
          <w:color w:val="auto"/>
        </w:rPr>
        <w:t xml:space="preserve"> St.</w:t>
      </w:r>
    </w:p>
    <w:p w:rsidR="00723692" w:rsidRPr="00425A1C" w:rsidRDefault="00723692" w:rsidP="00723692">
      <w:pPr>
        <w:rPr>
          <w:color w:val="auto"/>
        </w:rPr>
      </w:pPr>
      <w:proofErr w:type="spellStart"/>
      <w:r w:rsidRPr="00425A1C">
        <w:rPr>
          <w:color w:val="auto"/>
        </w:rPr>
        <w:t>Waubun</w:t>
      </w:r>
      <w:proofErr w:type="spellEnd"/>
      <w:r w:rsidRPr="00425A1C">
        <w:rPr>
          <w:color w:val="auto"/>
        </w:rPr>
        <w:t>, MN 56589</w:t>
      </w:r>
    </w:p>
    <w:p w:rsidR="00723692" w:rsidRPr="00425A1C" w:rsidRDefault="00723692" w:rsidP="00723692">
      <w:pPr>
        <w:rPr>
          <w:color w:val="auto"/>
        </w:rPr>
      </w:pPr>
    </w:p>
    <w:p w:rsidR="00723692" w:rsidRPr="00425A1C" w:rsidRDefault="00723692" w:rsidP="00723692">
      <w:pPr>
        <w:rPr>
          <w:color w:val="auto"/>
        </w:rPr>
      </w:pPr>
      <w:r w:rsidRPr="00425A1C">
        <w:rPr>
          <w:b/>
          <w:color w:val="auto"/>
        </w:rPr>
        <w:t>Mr. Nick McArthur</w:t>
      </w:r>
      <w:r w:rsidRPr="00425A1C">
        <w:rPr>
          <w:color w:val="auto"/>
        </w:rPr>
        <w:t>, Director</w:t>
      </w:r>
    </w:p>
    <w:p w:rsidR="00723692" w:rsidRPr="00425A1C" w:rsidRDefault="00723692" w:rsidP="00723692">
      <w:pPr>
        <w:rPr>
          <w:color w:val="auto"/>
        </w:rPr>
      </w:pPr>
      <w:r w:rsidRPr="00425A1C">
        <w:rPr>
          <w:color w:val="auto"/>
        </w:rPr>
        <w:t>36986 313 Ave</w:t>
      </w:r>
    </w:p>
    <w:p w:rsidR="00E41DC5" w:rsidRPr="00425A1C" w:rsidRDefault="00723692" w:rsidP="00425A1C">
      <w:pPr>
        <w:rPr>
          <w:color w:val="auto"/>
        </w:rPr>
      </w:pPr>
      <w:r w:rsidRPr="00425A1C">
        <w:rPr>
          <w:color w:val="auto"/>
        </w:rPr>
        <w:t>Ogema, MN 56569</w:t>
      </w:r>
    </w:p>
    <w:p w:rsidR="00A77A77" w:rsidRPr="00425A1C" w:rsidRDefault="00E41DC5" w:rsidP="004B2FA0">
      <w:pPr>
        <w:pStyle w:val="Normal1"/>
        <w:ind w:firstLine="720"/>
        <w:rPr>
          <w:color w:val="auto"/>
        </w:rPr>
      </w:pPr>
      <w:r w:rsidRPr="00425A1C">
        <w:rPr>
          <w:color w:val="auto"/>
        </w:rPr>
        <w:lastRenderedPageBreak/>
        <w:tab/>
      </w:r>
      <w:r w:rsidR="00425A1C">
        <w:rPr>
          <w:b/>
          <w:color w:val="auto"/>
        </w:rPr>
        <w:t>6.4.2</w:t>
      </w:r>
      <w:r w:rsidRPr="00425A1C">
        <w:rPr>
          <w:b/>
          <w:color w:val="auto"/>
        </w:rPr>
        <w:tab/>
      </w:r>
      <w:r w:rsidRPr="00425A1C">
        <w:rPr>
          <w:color w:val="auto"/>
        </w:rPr>
        <w:t xml:space="preserve">Part time Title I (Ogema) – Rose </w:t>
      </w:r>
      <w:proofErr w:type="spellStart"/>
      <w:r w:rsidRPr="00425A1C">
        <w:rPr>
          <w:color w:val="auto"/>
        </w:rPr>
        <w:t>Lanoue</w:t>
      </w:r>
      <w:proofErr w:type="spellEnd"/>
    </w:p>
    <w:p w:rsidR="00CF60D1" w:rsidRPr="00425A1C" w:rsidRDefault="00A77A77" w:rsidP="004B2FA0">
      <w:pPr>
        <w:pStyle w:val="Normal1"/>
        <w:ind w:firstLine="720"/>
        <w:rPr>
          <w:bCs/>
          <w:color w:val="auto"/>
        </w:rPr>
      </w:pPr>
      <w:r w:rsidRPr="00425A1C">
        <w:rPr>
          <w:color w:val="auto"/>
        </w:rPr>
        <w:tab/>
      </w:r>
      <w:r w:rsidR="00425A1C">
        <w:rPr>
          <w:b/>
          <w:color w:val="auto"/>
        </w:rPr>
        <w:t>6.4.3</w:t>
      </w:r>
      <w:r w:rsidRPr="00425A1C">
        <w:rPr>
          <w:color w:val="auto"/>
        </w:rPr>
        <w:tab/>
        <w:t xml:space="preserve">Guidance Counselor – Kari </w:t>
      </w:r>
      <w:proofErr w:type="spellStart"/>
      <w:r w:rsidRPr="00425A1C">
        <w:rPr>
          <w:color w:val="auto"/>
        </w:rPr>
        <w:t>Swoboda</w:t>
      </w:r>
      <w:proofErr w:type="spellEnd"/>
      <w:r w:rsidR="00A44A8A" w:rsidRPr="00425A1C">
        <w:rPr>
          <w:b/>
          <w:color w:val="auto"/>
        </w:rPr>
        <w:tab/>
      </w:r>
      <w:r w:rsidR="00A44A8A" w:rsidRPr="00425A1C">
        <w:rPr>
          <w:b/>
          <w:color w:val="auto"/>
        </w:rPr>
        <w:tab/>
      </w:r>
    </w:p>
    <w:p w:rsidR="001353BC" w:rsidRPr="00425A1C" w:rsidRDefault="001353BC" w:rsidP="00BC75EF">
      <w:pPr>
        <w:pStyle w:val="Normal1"/>
        <w:ind w:firstLine="720"/>
        <w:rPr>
          <w:b/>
          <w:color w:val="auto"/>
        </w:rPr>
      </w:pPr>
    </w:p>
    <w:p w:rsidR="00097D43" w:rsidRPr="00425A1C" w:rsidRDefault="00231D32" w:rsidP="00F32C63">
      <w:pPr>
        <w:pStyle w:val="Normal1"/>
        <w:ind w:firstLine="720"/>
        <w:rPr>
          <w:b/>
          <w:color w:val="auto"/>
        </w:rPr>
      </w:pPr>
      <w:r w:rsidRPr="00425A1C">
        <w:rPr>
          <w:b/>
          <w:color w:val="auto"/>
        </w:rPr>
        <w:t>6.5</w:t>
      </w:r>
      <w:r w:rsidR="0085617A" w:rsidRPr="00425A1C">
        <w:rPr>
          <w:b/>
          <w:color w:val="auto"/>
        </w:rPr>
        <w:t xml:space="preserve"> </w:t>
      </w:r>
      <w:r w:rsidRPr="00425A1C">
        <w:rPr>
          <w:b/>
          <w:color w:val="auto"/>
        </w:rPr>
        <w:tab/>
      </w:r>
      <w:r w:rsidR="008B1F02" w:rsidRPr="00425A1C">
        <w:rPr>
          <w:b/>
          <w:color w:val="auto"/>
        </w:rPr>
        <w:t>Permission to Hire</w:t>
      </w:r>
    </w:p>
    <w:p w:rsidR="00A95E3D" w:rsidRPr="00425A1C" w:rsidRDefault="00A95E3D" w:rsidP="00F32C63">
      <w:pPr>
        <w:pStyle w:val="Normal1"/>
        <w:ind w:firstLine="720"/>
        <w:rPr>
          <w:rFonts w:ascii="Helvetica" w:hAnsi="Helvetica" w:cs="Helvetica"/>
          <w:bCs/>
          <w:color w:val="auto"/>
        </w:rPr>
      </w:pPr>
      <w:r w:rsidRPr="00425A1C">
        <w:rPr>
          <w:b/>
          <w:color w:val="auto"/>
        </w:rPr>
        <w:tab/>
        <w:t>6.5</w:t>
      </w:r>
      <w:r w:rsidRPr="00425A1C">
        <w:rPr>
          <w:b/>
          <w:color w:val="auto"/>
        </w:rPr>
        <w:tab/>
      </w:r>
      <w:r w:rsidR="00A446BA" w:rsidRPr="00425A1C">
        <w:rPr>
          <w:color w:val="auto"/>
        </w:rPr>
        <w:t xml:space="preserve">Art Teacher – Katie </w:t>
      </w:r>
      <w:proofErr w:type="spellStart"/>
      <w:r w:rsidR="00A446BA" w:rsidRPr="00425A1C">
        <w:rPr>
          <w:color w:val="auto"/>
        </w:rPr>
        <w:t>Skersick</w:t>
      </w:r>
      <w:proofErr w:type="spellEnd"/>
    </w:p>
    <w:p w:rsidR="00167EF8" w:rsidRPr="00425A1C" w:rsidRDefault="00167EF8" w:rsidP="007B0C94">
      <w:pPr>
        <w:pStyle w:val="Normal1"/>
        <w:tabs>
          <w:tab w:val="left" w:pos="720"/>
          <w:tab w:val="left" w:pos="1440"/>
          <w:tab w:val="left" w:pos="2160"/>
          <w:tab w:val="left" w:pos="2880"/>
          <w:tab w:val="left" w:pos="3720"/>
        </w:tabs>
        <w:rPr>
          <w:color w:val="auto"/>
          <w:szCs w:val="22"/>
          <w:shd w:val="clear" w:color="auto" w:fill="FFFFFF"/>
        </w:rPr>
      </w:pPr>
    </w:p>
    <w:p w:rsidR="008B1F02" w:rsidRPr="00425A1C" w:rsidRDefault="00DC552C" w:rsidP="00D24DA3">
      <w:pPr>
        <w:pStyle w:val="Normal1"/>
        <w:rPr>
          <w:color w:val="auto"/>
          <w:szCs w:val="22"/>
        </w:rPr>
      </w:pPr>
      <w:r w:rsidRPr="00425A1C">
        <w:rPr>
          <w:color w:val="auto"/>
        </w:rPr>
        <w:tab/>
      </w:r>
      <w:r w:rsidR="00751834" w:rsidRPr="00425A1C">
        <w:rPr>
          <w:b/>
          <w:color w:val="auto"/>
        </w:rPr>
        <w:t xml:space="preserve"> </w:t>
      </w:r>
      <w:r w:rsidR="008B1F02" w:rsidRPr="00425A1C">
        <w:rPr>
          <w:b/>
          <w:color w:val="auto"/>
        </w:rPr>
        <w:t>6.6</w:t>
      </w:r>
      <w:r w:rsidR="00D24DA3" w:rsidRPr="00425A1C">
        <w:rPr>
          <w:b/>
          <w:color w:val="auto"/>
        </w:rPr>
        <w:tab/>
      </w:r>
      <w:r w:rsidR="008B1F02" w:rsidRPr="00425A1C">
        <w:rPr>
          <w:b/>
          <w:color w:val="auto"/>
        </w:rPr>
        <w:t>Permission to Post</w:t>
      </w:r>
      <w:r w:rsidR="00A95E3D" w:rsidRPr="00425A1C">
        <w:rPr>
          <w:b/>
          <w:color w:val="auto"/>
        </w:rPr>
        <w:t xml:space="preserve"> </w:t>
      </w:r>
    </w:p>
    <w:p w:rsidR="00097D43" w:rsidRPr="00425A1C" w:rsidRDefault="00C22DCE" w:rsidP="00097D43">
      <w:pPr>
        <w:pStyle w:val="Normal1"/>
        <w:rPr>
          <w:color w:val="auto"/>
          <w:szCs w:val="22"/>
        </w:rPr>
      </w:pPr>
      <w:r w:rsidRPr="00425A1C">
        <w:rPr>
          <w:color w:val="auto"/>
        </w:rPr>
        <w:tab/>
      </w:r>
      <w:r w:rsidRPr="00425A1C">
        <w:rPr>
          <w:color w:val="auto"/>
          <w:szCs w:val="22"/>
        </w:rPr>
        <w:tab/>
      </w:r>
      <w:r w:rsidR="00097D43" w:rsidRPr="00425A1C">
        <w:rPr>
          <w:b/>
          <w:color w:val="auto"/>
          <w:szCs w:val="22"/>
        </w:rPr>
        <w:t>6.6.1</w:t>
      </w:r>
      <w:r w:rsidR="00097D43" w:rsidRPr="00425A1C">
        <w:rPr>
          <w:color w:val="auto"/>
          <w:szCs w:val="22"/>
        </w:rPr>
        <w:tab/>
        <w:t>Summer Rec. 2 coaches, 4 students for the Baseball &amp; Softball program,</w:t>
      </w:r>
    </w:p>
    <w:p w:rsidR="00097D43" w:rsidRPr="00425A1C" w:rsidRDefault="00097D43" w:rsidP="00097D43">
      <w:pPr>
        <w:pStyle w:val="Normal1"/>
        <w:rPr>
          <w:color w:val="auto"/>
          <w:szCs w:val="22"/>
        </w:rPr>
      </w:pPr>
      <w:r w:rsidRPr="00425A1C">
        <w:rPr>
          <w:color w:val="auto"/>
          <w:szCs w:val="22"/>
        </w:rPr>
        <w:tab/>
      </w:r>
      <w:r w:rsidRPr="00425A1C">
        <w:rPr>
          <w:color w:val="auto"/>
          <w:szCs w:val="22"/>
        </w:rPr>
        <w:tab/>
      </w:r>
      <w:r w:rsidRPr="00425A1C">
        <w:rPr>
          <w:color w:val="auto"/>
          <w:szCs w:val="22"/>
        </w:rPr>
        <w:tab/>
        <w:t>2 Licensed Teacher &amp; 2 Para’s,</w:t>
      </w:r>
      <w:r w:rsidR="006756B1" w:rsidRPr="00425A1C">
        <w:rPr>
          <w:color w:val="auto"/>
          <w:szCs w:val="22"/>
        </w:rPr>
        <w:t xml:space="preserve"> “Get </w:t>
      </w:r>
      <w:proofErr w:type="gramStart"/>
      <w:r w:rsidR="006756B1" w:rsidRPr="00425A1C">
        <w:rPr>
          <w:color w:val="auto"/>
          <w:szCs w:val="22"/>
        </w:rPr>
        <w:t>Busy</w:t>
      </w:r>
      <w:proofErr w:type="gramEnd"/>
      <w:r w:rsidR="006756B1" w:rsidRPr="00425A1C">
        <w:rPr>
          <w:color w:val="auto"/>
          <w:szCs w:val="22"/>
        </w:rPr>
        <w:t xml:space="preserve">” teacher, “Get Busy” para, </w:t>
      </w:r>
      <w:r w:rsidRPr="00425A1C">
        <w:rPr>
          <w:color w:val="auto"/>
          <w:szCs w:val="22"/>
        </w:rPr>
        <w:t xml:space="preserve">and 1 Lead </w:t>
      </w:r>
      <w:r w:rsidR="006756B1" w:rsidRPr="00425A1C">
        <w:rPr>
          <w:color w:val="auto"/>
          <w:szCs w:val="22"/>
        </w:rPr>
        <w:tab/>
      </w:r>
      <w:r w:rsidR="006756B1" w:rsidRPr="00425A1C">
        <w:rPr>
          <w:color w:val="auto"/>
          <w:szCs w:val="22"/>
        </w:rPr>
        <w:tab/>
      </w:r>
      <w:r w:rsidR="006756B1" w:rsidRPr="00425A1C">
        <w:rPr>
          <w:color w:val="auto"/>
          <w:szCs w:val="22"/>
        </w:rPr>
        <w:tab/>
      </w:r>
      <w:r w:rsidR="006756B1" w:rsidRPr="00425A1C">
        <w:rPr>
          <w:color w:val="auto"/>
          <w:szCs w:val="22"/>
        </w:rPr>
        <w:tab/>
      </w:r>
      <w:r w:rsidRPr="00425A1C">
        <w:rPr>
          <w:color w:val="auto"/>
          <w:szCs w:val="22"/>
        </w:rPr>
        <w:t>teacher</w:t>
      </w:r>
    </w:p>
    <w:p w:rsidR="006756B1" w:rsidRPr="00425A1C" w:rsidRDefault="00097D43" w:rsidP="00097D43">
      <w:pPr>
        <w:pStyle w:val="Normal1"/>
        <w:rPr>
          <w:color w:val="auto"/>
          <w:szCs w:val="22"/>
        </w:rPr>
      </w:pPr>
      <w:r w:rsidRPr="00425A1C">
        <w:rPr>
          <w:color w:val="auto"/>
          <w:szCs w:val="22"/>
        </w:rPr>
        <w:tab/>
      </w:r>
      <w:r w:rsidRPr="00425A1C">
        <w:rPr>
          <w:color w:val="auto"/>
          <w:szCs w:val="22"/>
        </w:rPr>
        <w:tab/>
      </w:r>
      <w:r w:rsidRPr="00425A1C">
        <w:rPr>
          <w:b/>
          <w:color w:val="auto"/>
          <w:szCs w:val="22"/>
        </w:rPr>
        <w:t>6.6.2</w:t>
      </w:r>
      <w:r w:rsidRPr="00425A1C">
        <w:rPr>
          <w:color w:val="auto"/>
          <w:szCs w:val="22"/>
        </w:rPr>
        <w:tab/>
      </w:r>
      <w:r w:rsidR="00774F6E">
        <w:rPr>
          <w:color w:val="auto"/>
          <w:szCs w:val="22"/>
        </w:rPr>
        <w:t xml:space="preserve">Summer School – (Elementary) – </w:t>
      </w:r>
      <w:r w:rsidR="00774F6E" w:rsidRPr="00774F6E">
        <w:rPr>
          <w:color w:val="auto"/>
          <w:szCs w:val="22"/>
        </w:rPr>
        <w:t>3</w:t>
      </w:r>
      <w:r w:rsidRPr="00425A1C">
        <w:rPr>
          <w:color w:val="auto"/>
          <w:szCs w:val="22"/>
        </w:rPr>
        <w:t xml:space="preserve"> Licensed Teachers f</w:t>
      </w:r>
      <w:r w:rsidR="006756B1" w:rsidRPr="00425A1C">
        <w:rPr>
          <w:color w:val="auto"/>
          <w:szCs w:val="22"/>
        </w:rPr>
        <w:t xml:space="preserve">or Target Service Learning, </w:t>
      </w:r>
      <w:r w:rsidR="006756B1" w:rsidRPr="00425A1C">
        <w:rPr>
          <w:color w:val="auto"/>
          <w:szCs w:val="22"/>
        </w:rPr>
        <w:tab/>
      </w:r>
    </w:p>
    <w:p w:rsidR="00E53044" w:rsidRPr="00774F6E" w:rsidRDefault="00097D43" w:rsidP="00E53044">
      <w:pPr>
        <w:pStyle w:val="Normal1"/>
        <w:rPr>
          <w:color w:val="auto"/>
          <w:szCs w:val="22"/>
        </w:rPr>
      </w:pPr>
      <w:r w:rsidRPr="00425A1C">
        <w:rPr>
          <w:color w:val="auto"/>
          <w:szCs w:val="22"/>
        </w:rPr>
        <w:t xml:space="preserve"> </w:t>
      </w:r>
      <w:r w:rsidR="00B47B47" w:rsidRPr="00425A1C">
        <w:rPr>
          <w:color w:val="auto"/>
          <w:szCs w:val="22"/>
        </w:rPr>
        <w:tab/>
      </w:r>
      <w:r w:rsidR="00B47B47" w:rsidRPr="00425A1C">
        <w:rPr>
          <w:color w:val="auto"/>
          <w:szCs w:val="22"/>
        </w:rPr>
        <w:tab/>
      </w:r>
      <w:r w:rsidR="00B47B47" w:rsidRPr="00425A1C">
        <w:rPr>
          <w:color w:val="auto"/>
          <w:szCs w:val="22"/>
        </w:rPr>
        <w:tab/>
      </w:r>
      <w:r w:rsidR="00FA02AF" w:rsidRPr="00774F6E">
        <w:rPr>
          <w:color w:val="auto"/>
          <w:szCs w:val="22"/>
        </w:rPr>
        <w:t>(</w:t>
      </w:r>
      <w:r w:rsidR="009E2314" w:rsidRPr="00774F6E">
        <w:rPr>
          <w:color w:val="auto"/>
          <w:szCs w:val="22"/>
        </w:rPr>
        <w:t>August 10</w:t>
      </w:r>
      <w:r w:rsidR="009E2314" w:rsidRPr="00774F6E">
        <w:rPr>
          <w:color w:val="auto"/>
          <w:szCs w:val="22"/>
          <w:vertAlign w:val="superscript"/>
        </w:rPr>
        <w:t>th</w:t>
      </w:r>
      <w:r w:rsidR="009E2314" w:rsidRPr="00774F6E">
        <w:rPr>
          <w:color w:val="auto"/>
          <w:szCs w:val="22"/>
        </w:rPr>
        <w:t xml:space="preserve"> – 21</w:t>
      </w:r>
      <w:r w:rsidR="009E2314" w:rsidRPr="00774F6E">
        <w:rPr>
          <w:color w:val="auto"/>
          <w:szCs w:val="22"/>
          <w:vertAlign w:val="superscript"/>
        </w:rPr>
        <w:t>st</w:t>
      </w:r>
      <w:r w:rsidR="009E2314" w:rsidRPr="00774F6E">
        <w:rPr>
          <w:color w:val="auto"/>
          <w:szCs w:val="22"/>
        </w:rPr>
        <w:t>, 2020</w:t>
      </w:r>
      <w:r w:rsidR="00FA02AF" w:rsidRPr="00774F6E">
        <w:rPr>
          <w:color w:val="auto"/>
          <w:szCs w:val="22"/>
        </w:rPr>
        <w:t>)</w:t>
      </w:r>
    </w:p>
    <w:p w:rsidR="00097D43" w:rsidRPr="00774F6E" w:rsidRDefault="00E53044" w:rsidP="00097D43">
      <w:pPr>
        <w:pStyle w:val="Normal1"/>
        <w:rPr>
          <w:color w:val="FF0000"/>
          <w:szCs w:val="22"/>
        </w:rPr>
      </w:pPr>
      <w:r w:rsidRPr="00425A1C">
        <w:rPr>
          <w:color w:val="auto"/>
          <w:szCs w:val="22"/>
        </w:rPr>
        <w:tab/>
      </w:r>
      <w:r w:rsidRPr="00425A1C">
        <w:rPr>
          <w:color w:val="auto"/>
          <w:szCs w:val="22"/>
        </w:rPr>
        <w:tab/>
      </w:r>
      <w:r w:rsidRPr="00425A1C">
        <w:rPr>
          <w:color w:val="auto"/>
          <w:szCs w:val="22"/>
        </w:rPr>
        <w:tab/>
      </w:r>
      <w:r w:rsidR="00097D43" w:rsidRPr="00774F6E">
        <w:rPr>
          <w:strike/>
          <w:color w:val="FF0000"/>
          <w:szCs w:val="22"/>
        </w:rPr>
        <w:t>4 Licensed Teachers</w:t>
      </w:r>
      <w:r w:rsidR="006756B1" w:rsidRPr="00774F6E">
        <w:rPr>
          <w:strike/>
          <w:color w:val="FF0000"/>
          <w:szCs w:val="22"/>
        </w:rPr>
        <w:t xml:space="preserve">, </w:t>
      </w:r>
      <w:r w:rsidR="009E2314" w:rsidRPr="00774F6E">
        <w:rPr>
          <w:strike/>
          <w:color w:val="FF0000"/>
          <w:szCs w:val="22"/>
        </w:rPr>
        <w:t>August 10</w:t>
      </w:r>
      <w:r w:rsidR="009E2314" w:rsidRPr="00774F6E">
        <w:rPr>
          <w:strike/>
          <w:color w:val="FF0000"/>
          <w:szCs w:val="22"/>
          <w:vertAlign w:val="superscript"/>
        </w:rPr>
        <w:t>th</w:t>
      </w:r>
      <w:r w:rsidR="009E2314" w:rsidRPr="00774F6E">
        <w:rPr>
          <w:strike/>
          <w:color w:val="FF0000"/>
          <w:szCs w:val="22"/>
        </w:rPr>
        <w:t xml:space="preserve"> - 21</w:t>
      </w:r>
      <w:r w:rsidR="009E2314" w:rsidRPr="00774F6E">
        <w:rPr>
          <w:strike/>
          <w:color w:val="FF0000"/>
          <w:szCs w:val="22"/>
          <w:vertAlign w:val="superscript"/>
        </w:rPr>
        <w:t>st</w:t>
      </w:r>
      <w:r w:rsidR="009E2314" w:rsidRPr="00774F6E">
        <w:rPr>
          <w:strike/>
          <w:color w:val="FF0000"/>
          <w:szCs w:val="22"/>
        </w:rPr>
        <w:t>, 2020</w:t>
      </w:r>
      <w:r w:rsidR="00097D43" w:rsidRPr="00774F6E">
        <w:rPr>
          <w:strike/>
          <w:color w:val="FF0000"/>
          <w:szCs w:val="22"/>
        </w:rPr>
        <w:t xml:space="preserve"> </w:t>
      </w:r>
      <w:r w:rsidR="00774F6E">
        <w:rPr>
          <w:color w:val="FF0000"/>
          <w:szCs w:val="22"/>
        </w:rPr>
        <w:t>- Remove</w:t>
      </w:r>
      <w:bookmarkStart w:id="0" w:name="_GoBack"/>
      <w:bookmarkEnd w:id="0"/>
    </w:p>
    <w:p w:rsidR="00097D43" w:rsidRPr="00425A1C" w:rsidRDefault="00097D43" w:rsidP="00097D43">
      <w:pPr>
        <w:pStyle w:val="Normal1"/>
        <w:rPr>
          <w:color w:val="auto"/>
          <w:szCs w:val="22"/>
        </w:rPr>
      </w:pPr>
      <w:r w:rsidRPr="00425A1C">
        <w:rPr>
          <w:color w:val="auto"/>
          <w:szCs w:val="22"/>
        </w:rPr>
        <w:tab/>
      </w:r>
      <w:r w:rsidRPr="00425A1C">
        <w:rPr>
          <w:color w:val="auto"/>
          <w:szCs w:val="22"/>
        </w:rPr>
        <w:tab/>
      </w:r>
      <w:r w:rsidRPr="00425A1C">
        <w:rPr>
          <w:b/>
          <w:color w:val="auto"/>
          <w:szCs w:val="22"/>
        </w:rPr>
        <w:t>6.6.3</w:t>
      </w:r>
      <w:r w:rsidR="00FA02AF" w:rsidRPr="00425A1C">
        <w:rPr>
          <w:color w:val="auto"/>
          <w:szCs w:val="22"/>
        </w:rPr>
        <w:tab/>
        <w:t>Summer Technology</w:t>
      </w:r>
      <w:r w:rsidRPr="00425A1C">
        <w:rPr>
          <w:color w:val="auto"/>
          <w:szCs w:val="22"/>
        </w:rPr>
        <w:t xml:space="preserve"> Assistant</w:t>
      </w:r>
    </w:p>
    <w:p w:rsidR="00BB3B20" w:rsidRPr="00425A1C" w:rsidRDefault="00097D43" w:rsidP="00097D43">
      <w:pPr>
        <w:pStyle w:val="Normal1"/>
        <w:rPr>
          <w:color w:val="auto"/>
          <w:szCs w:val="22"/>
        </w:rPr>
      </w:pPr>
      <w:r w:rsidRPr="00425A1C">
        <w:rPr>
          <w:color w:val="auto"/>
          <w:szCs w:val="22"/>
        </w:rPr>
        <w:tab/>
      </w:r>
      <w:r w:rsidRPr="00425A1C">
        <w:rPr>
          <w:color w:val="auto"/>
          <w:szCs w:val="22"/>
        </w:rPr>
        <w:tab/>
      </w:r>
      <w:r w:rsidRPr="00425A1C">
        <w:rPr>
          <w:b/>
          <w:color w:val="auto"/>
          <w:szCs w:val="22"/>
        </w:rPr>
        <w:t>6.6.4</w:t>
      </w:r>
      <w:r w:rsidRPr="00425A1C">
        <w:rPr>
          <w:color w:val="auto"/>
          <w:szCs w:val="22"/>
        </w:rPr>
        <w:tab/>
        <w:t>Summer Food Service Cooks (2</w:t>
      </w:r>
      <w:r w:rsidR="006756B1" w:rsidRPr="00425A1C">
        <w:rPr>
          <w:color w:val="auto"/>
          <w:szCs w:val="22"/>
        </w:rPr>
        <w:t xml:space="preserve"> sites, 1 June and 1 August</w:t>
      </w:r>
      <w:r w:rsidRPr="00425A1C">
        <w:rPr>
          <w:color w:val="auto"/>
          <w:szCs w:val="22"/>
        </w:rPr>
        <w:t>)</w:t>
      </w:r>
    </w:p>
    <w:p w:rsidR="00BB3B20" w:rsidRPr="00425A1C" w:rsidRDefault="00BB3B20" w:rsidP="00BB3B20">
      <w:pPr>
        <w:pStyle w:val="Normal1"/>
        <w:rPr>
          <w:color w:val="auto"/>
        </w:rPr>
      </w:pPr>
      <w:r w:rsidRPr="00425A1C">
        <w:rPr>
          <w:color w:val="auto"/>
          <w:szCs w:val="22"/>
        </w:rPr>
        <w:tab/>
      </w:r>
      <w:r w:rsidRPr="00425A1C">
        <w:rPr>
          <w:color w:val="auto"/>
          <w:szCs w:val="22"/>
        </w:rPr>
        <w:tab/>
      </w:r>
      <w:r w:rsidR="00FA02AF" w:rsidRPr="00425A1C">
        <w:rPr>
          <w:b/>
          <w:color w:val="auto"/>
          <w:szCs w:val="22"/>
        </w:rPr>
        <w:t>6.5.5</w:t>
      </w:r>
      <w:r w:rsidRPr="00425A1C">
        <w:rPr>
          <w:b/>
          <w:color w:val="auto"/>
          <w:szCs w:val="22"/>
        </w:rPr>
        <w:tab/>
      </w:r>
      <w:r w:rsidRPr="00425A1C">
        <w:rPr>
          <w:color w:val="auto"/>
        </w:rPr>
        <w:t>1 Temporary Summer Custodian</w:t>
      </w:r>
    </w:p>
    <w:p w:rsidR="00C0193D" w:rsidRPr="00425A1C" w:rsidRDefault="00C94685" w:rsidP="00097D43">
      <w:pPr>
        <w:pStyle w:val="Normal1"/>
        <w:rPr>
          <w:b/>
          <w:color w:val="auto"/>
          <w:szCs w:val="22"/>
        </w:rPr>
      </w:pPr>
      <w:r w:rsidRPr="00425A1C">
        <w:rPr>
          <w:color w:val="auto"/>
        </w:rPr>
        <w:tab/>
      </w:r>
      <w:r w:rsidRPr="00425A1C">
        <w:rPr>
          <w:color w:val="auto"/>
        </w:rPr>
        <w:tab/>
      </w:r>
      <w:r w:rsidR="00FA02AF" w:rsidRPr="00425A1C">
        <w:rPr>
          <w:b/>
          <w:color w:val="auto"/>
        </w:rPr>
        <w:t>6.5.6</w:t>
      </w:r>
      <w:r w:rsidR="00335A0C" w:rsidRPr="00425A1C">
        <w:rPr>
          <w:b/>
          <w:color w:val="auto"/>
        </w:rPr>
        <w:tab/>
      </w:r>
      <w:r w:rsidR="00335A0C" w:rsidRPr="00425A1C">
        <w:rPr>
          <w:color w:val="auto"/>
          <w:shd w:val="clear" w:color="auto" w:fill="FFFFFF"/>
        </w:rPr>
        <w:t>Speed and Strength position</w:t>
      </w:r>
      <w:r w:rsidR="00335A0C" w:rsidRPr="00425A1C">
        <w:rPr>
          <w:b/>
          <w:color w:val="auto"/>
        </w:rPr>
        <w:tab/>
      </w:r>
      <w:r w:rsidR="00C0193D" w:rsidRPr="00425A1C">
        <w:rPr>
          <w:color w:val="auto"/>
        </w:rPr>
        <w:tab/>
      </w:r>
      <w:r w:rsidR="00C0193D" w:rsidRPr="00425A1C">
        <w:rPr>
          <w:color w:val="auto"/>
        </w:rPr>
        <w:tab/>
      </w:r>
      <w:r w:rsidR="00C0193D" w:rsidRPr="00425A1C">
        <w:rPr>
          <w:color w:val="auto"/>
        </w:rPr>
        <w:tab/>
        <w:t xml:space="preserve">          </w:t>
      </w:r>
      <w:r w:rsidR="00C0193D" w:rsidRPr="00425A1C">
        <w:rPr>
          <w:color w:val="auto"/>
        </w:rPr>
        <w:tab/>
      </w:r>
      <w:r w:rsidR="00C0193D" w:rsidRPr="00425A1C">
        <w:rPr>
          <w:color w:val="auto"/>
        </w:rPr>
        <w:tab/>
      </w:r>
      <w:r w:rsidR="00C0193D" w:rsidRPr="00425A1C">
        <w:rPr>
          <w:color w:val="auto"/>
        </w:rPr>
        <w:tab/>
      </w:r>
      <w:r w:rsidR="00C0193D" w:rsidRPr="00425A1C">
        <w:rPr>
          <w:color w:val="auto"/>
        </w:rPr>
        <w:tab/>
      </w:r>
      <w:r w:rsidR="00C0193D" w:rsidRPr="00425A1C">
        <w:rPr>
          <w:color w:val="auto"/>
        </w:rPr>
        <w:tab/>
      </w:r>
      <w:r w:rsidR="00C0193D" w:rsidRPr="00425A1C">
        <w:rPr>
          <w:color w:val="auto"/>
        </w:rPr>
        <w:tab/>
        <w:t xml:space="preserve">   </w:t>
      </w:r>
      <w:r w:rsidR="00C0193D" w:rsidRPr="00425A1C">
        <w:rPr>
          <w:color w:val="auto"/>
        </w:rPr>
        <w:tab/>
      </w:r>
    </w:p>
    <w:p w:rsidR="008B1F02" w:rsidRPr="00425A1C" w:rsidRDefault="008B1F02" w:rsidP="008B1F02">
      <w:pPr>
        <w:pStyle w:val="Normal1"/>
        <w:rPr>
          <w:color w:val="auto"/>
        </w:rPr>
      </w:pPr>
      <w:r w:rsidRPr="00425A1C">
        <w:rPr>
          <w:b/>
          <w:color w:val="auto"/>
        </w:rPr>
        <w:t>7.0 Recognitions</w:t>
      </w:r>
      <w:r w:rsidR="006C6E71" w:rsidRPr="00425A1C">
        <w:rPr>
          <w:b/>
          <w:color w:val="auto"/>
        </w:rPr>
        <w:t xml:space="preserve"> </w:t>
      </w:r>
    </w:p>
    <w:p w:rsidR="00A42DA3" w:rsidRPr="00425A1C" w:rsidRDefault="00651FE3" w:rsidP="00A42DA3">
      <w:pPr>
        <w:pStyle w:val="NormalWeb"/>
        <w:spacing w:before="0" w:beforeAutospacing="0" w:after="0" w:afterAutospacing="0"/>
        <w:ind w:left="1440" w:hanging="720"/>
        <w:jc w:val="both"/>
        <w:rPr>
          <w:rFonts w:ascii="Arial" w:hAnsi="Arial" w:cs="Arial"/>
          <w:sz w:val="22"/>
          <w:szCs w:val="22"/>
        </w:rPr>
      </w:pPr>
      <w:r w:rsidRPr="00425A1C">
        <w:rPr>
          <w:b/>
          <w:szCs w:val="22"/>
        </w:rPr>
        <w:t>7.1</w:t>
      </w:r>
      <w:r w:rsidR="00A42DA3" w:rsidRPr="00425A1C">
        <w:rPr>
          <w:b/>
          <w:szCs w:val="22"/>
        </w:rPr>
        <w:tab/>
      </w:r>
      <w:r w:rsidR="00A42DA3" w:rsidRPr="00425A1C">
        <w:rPr>
          <w:rFonts w:ascii="Arial" w:hAnsi="Arial" w:cs="Arial"/>
          <w:sz w:val="22"/>
          <w:szCs w:val="22"/>
        </w:rPr>
        <w:t>Thank you to all staff for their positive growth mindset as we have shifted from students in our building to distance learning.  It has been a whirlwind the past couple of weeks as we have worked to plan for distance learning, child care for essential employees, daily food service, and distribution routes. It truly has been a team effort to get all of these areas up and running! </w:t>
      </w:r>
    </w:p>
    <w:p w:rsidR="00A42DA3" w:rsidRPr="00425A1C" w:rsidRDefault="00A42DA3" w:rsidP="00A42DA3">
      <w:pPr>
        <w:pStyle w:val="NormalWeb"/>
        <w:spacing w:before="0" w:beforeAutospacing="0" w:after="0" w:afterAutospacing="0"/>
        <w:ind w:left="1440" w:hanging="720"/>
        <w:jc w:val="both"/>
        <w:rPr>
          <w:rFonts w:ascii="Arial" w:hAnsi="Arial" w:cs="Arial"/>
          <w:sz w:val="20"/>
          <w:szCs w:val="20"/>
        </w:rPr>
      </w:pPr>
      <w:r w:rsidRPr="00425A1C">
        <w:rPr>
          <w:rFonts w:ascii="Arial" w:hAnsi="Arial" w:cs="Arial"/>
          <w:b/>
          <w:sz w:val="22"/>
          <w:szCs w:val="22"/>
        </w:rPr>
        <w:t>7.2</w:t>
      </w:r>
      <w:r w:rsidRPr="00425A1C">
        <w:rPr>
          <w:rFonts w:ascii="Arial" w:hAnsi="Arial" w:cs="Arial"/>
          <w:b/>
          <w:sz w:val="22"/>
          <w:szCs w:val="22"/>
        </w:rPr>
        <w:tab/>
      </w:r>
      <w:r w:rsidRPr="00425A1C">
        <w:rPr>
          <w:rFonts w:ascii="Arial" w:hAnsi="Arial" w:cs="Arial"/>
          <w:sz w:val="22"/>
          <w:szCs w:val="22"/>
        </w:rPr>
        <w:t xml:space="preserve">Administrative Professionals Day is Wednesday, April 22nd. A big thank you to Kristi </w:t>
      </w:r>
      <w:proofErr w:type="spellStart"/>
      <w:r w:rsidRPr="00425A1C">
        <w:rPr>
          <w:rFonts w:ascii="Arial" w:hAnsi="Arial" w:cs="Arial"/>
          <w:sz w:val="22"/>
          <w:szCs w:val="22"/>
        </w:rPr>
        <w:t>Bellefeuille</w:t>
      </w:r>
      <w:proofErr w:type="spellEnd"/>
      <w:r w:rsidRPr="00425A1C">
        <w:rPr>
          <w:rFonts w:ascii="Arial" w:hAnsi="Arial" w:cs="Arial"/>
          <w:sz w:val="22"/>
          <w:szCs w:val="22"/>
        </w:rPr>
        <w:t xml:space="preserve"> and Angie </w:t>
      </w:r>
      <w:proofErr w:type="spellStart"/>
      <w:r w:rsidRPr="00425A1C">
        <w:rPr>
          <w:rFonts w:ascii="Arial" w:hAnsi="Arial" w:cs="Arial"/>
          <w:sz w:val="22"/>
          <w:szCs w:val="22"/>
        </w:rPr>
        <w:t>Lehrke</w:t>
      </w:r>
      <w:proofErr w:type="spellEnd"/>
      <w:r w:rsidRPr="00425A1C">
        <w:rPr>
          <w:rFonts w:ascii="Arial" w:hAnsi="Arial" w:cs="Arial"/>
          <w:sz w:val="22"/>
          <w:szCs w:val="22"/>
        </w:rPr>
        <w:t xml:space="preserve"> in Ogema</w:t>
      </w:r>
      <w:r w:rsidR="005E395F">
        <w:rPr>
          <w:rFonts w:ascii="Arial" w:hAnsi="Arial" w:cs="Arial"/>
          <w:sz w:val="22"/>
          <w:szCs w:val="22"/>
        </w:rPr>
        <w:t>;</w:t>
      </w:r>
      <w:r w:rsidRPr="00425A1C">
        <w:rPr>
          <w:rFonts w:ascii="Arial" w:hAnsi="Arial" w:cs="Arial"/>
          <w:sz w:val="22"/>
          <w:szCs w:val="22"/>
        </w:rPr>
        <w:t xml:space="preserve"> </w:t>
      </w:r>
      <w:r w:rsidR="0014400B" w:rsidRPr="00425A1C">
        <w:rPr>
          <w:rFonts w:ascii="Arial" w:hAnsi="Arial" w:cs="Arial"/>
          <w:sz w:val="22"/>
          <w:szCs w:val="22"/>
        </w:rPr>
        <w:t xml:space="preserve">Jennifer Short, </w:t>
      </w:r>
      <w:r w:rsidR="00446EE8" w:rsidRPr="00425A1C">
        <w:rPr>
          <w:rFonts w:ascii="Arial" w:hAnsi="Arial" w:cs="Arial"/>
          <w:sz w:val="22"/>
          <w:szCs w:val="22"/>
        </w:rPr>
        <w:t xml:space="preserve">Dejah Anderson and </w:t>
      </w:r>
      <w:r w:rsidR="00587450" w:rsidRPr="00425A1C">
        <w:rPr>
          <w:rFonts w:ascii="Arial" w:hAnsi="Arial" w:cs="Arial"/>
          <w:sz w:val="22"/>
          <w:szCs w:val="22"/>
        </w:rPr>
        <w:t>Julie</w:t>
      </w:r>
      <w:r w:rsidR="00446EE8" w:rsidRPr="00425A1C">
        <w:rPr>
          <w:rFonts w:ascii="Arial" w:hAnsi="Arial" w:cs="Arial"/>
          <w:sz w:val="22"/>
          <w:szCs w:val="22"/>
        </w:rPr>
        <w:t xml:space="preserve"> Wenschlag</w:t>
      </w:r>
      <w:r w:rsidR="005E395F">
        <w:rPr>
          <w:rFonts w:ascii="Arial" w:hAnsi="Arial" w:cs="Arial"/>
          <w:sz w:val="22"/>
          <w:szCs w:val="22"/>
        </w:rPr>
        <w:t xml:space="preserve"> in </w:t>
      </w:r>
      <w:proofErr w:type="spellStart"/>
      <w:r w:rsidR="005E395F">
        <w:rPr>
          <w:rFonts w:ascii="Arial" w:hAnsi="Arial" w:cs="Arial"/>
          <w:sz w:val="22"/>
          <w:szCs w:val="22"/>
        </w:rPr>
        <w:t>Waubun</w:t>
      </w:r>
      <w:proofErr w:type="spellEnd"/>
      <w:r w:rsidR="00446EE8" w:rsidRPr="00425A1C">
        <w:rPr>
          <w:rFonts w:ascii="Arial" w:hAnsi="Arial" w:cs="Arial"/>
          <w:sz w:val="22"/>
          <w:szCs w:val="22"/>
        </w:rPr>
        <w:t xml:space="preserve"> </w:t>
      </w:r>
      <w:r w:rsidRPr="00425A1C">
        <w:rPr>
          <w:rFonts w:ascii="Arial" w:hAnsi="Arial" w:cs="Arial"/>
          <w:sz w:val="22"/>
          <w:szCs w:val="22"/>
        </w:rPr>
        <w:t>for their hard work and dedication to our staff, students and families!</w:t>
      </w:r>
      <w:r w:rsidRPr="00425A1C">
        <w:rPr>
          <w:rFonts w:ascii="Arial" w:hAnsi="Arial" w:cs="Arial"/>
          <w:sz w:val="20"/>
          <w:szCs w:val="20"/>
        </w:rPr>
        <w:t>  </w:t>
      </w:r>
    </w:p>
    <w:p w:rsidR="0014400B" w:rsidRPr="00425A1C" w:rsidRDefault="0014400B" w:rsidP="00A42DA3">
      <w:pPr>
        <w:pStyle w:val="NormalWeb"/>
        <w:spacing w:before="0" w:beforeAutospacing="0" w:after="0" w:afterAutospacing="0"/>
        <w:ind w:left="1440" w:hanging="720"/>
        <w:jc w:val="both"/>
        <w:rPr>
          <w:rFonts w:ascii="Arial" w:hAnsi="Arial" w:cs="Arial"/>
          <w:sz w:val="22"/>
          <w:szCs w:val="22"/>
          <w:shd w:val="clear" w:color="auto" w:fill="FFFFFF"/>
        </w:rPr>
      </w:pPr>
      <w:r w:rsidRPr="00425A1C">
        <w:rPr>
          <w:rFonts w:ascii="Arial" w:hAnsi="Arial" w:cs="Arial"/>
          <w:b/>
          <w:sz w:val="22"/>
          <w:szCs w:val="22"/>
        </w:rPr>
        <w:t>7.3</w:t>
      </w:r>
      <w:r w:rsidRPr="00425A1C">
        <w:rPr>
          <w:rFonts w:ascii="Arial" w:hAnsi="Arial" w:cs="Arial"/>
          <w:sz w:val="22"/>
          <w:szCs w:val="22"/>
        </w:rPr>
        <w:tab/>
      </w:r>
      <w:r w:rsidR="00446EE8" w:rsidRPr="00425A1C">
        <w:rPr>
          <w:rFonts w:ascii="Arial" w:hAnsi="Arial" w:cs="Arial"/>
          <w:sz w:val="22"/>
          <w:szCs w:val="22"/>
          <w:shd w:val="clear" w:color="auto" w:fill="FFFFFF"/>
        </w:rPr>
        <w:t xml:space="preserve">I would also like to recognize our incredible staff who in eight days were able to reconfigure how we operate in response to our Governor’s charge. Our instructional staff has helped create and implement a great instructional plan, our bus drivers have worked tirelessly to provide pickup/drop offs of distant learning packets and distribution of lunches, our paras who have rolled with the punches and have had tremendous changes to their days, our district office who have been swamped with various tasks, our cooks who have been diligent in making the daily lunches and our tech person who has been the go to person (even more so than usual). This crisis has truly shown that we are </w:t>
      </w:r>
      <w:proofErr w:type="spellStart"/>
      <w:r w:rsidR="00446EE8" w:rsidRPr="00425A1C">
        <w:rPr>
          <w:rFonts w:ascii="Arial" w:hAnsi="Arial" w:cs="Arial"/>
          <w:sz w:val="22"/>
          <w:szCs w:val="22"/>
          <w:shd w:val="clear" w:color="auto" w:fill="FFFFFF"/>
        </w:rPr>
        <w:t>Waubun</w:t>
      </w:r>
      <w:proofErr w:type="spellEnd"/>
      <w:r w:rsidR="00446EE8" w:rsidRPr="00425A1C">
        <w:rPr>
          <w:rFonts w:ascii="Arial" w:hAnsi="Arial" w:cs="Arial"/>
          <w:sz w:val="22"/>
          <w:szCs w:val="22"/>
          <w:shd w:val="clear" w:color="auto" w:fill="FFFFFF"/>
        </w:rPr>
        <w:t xml:space="preserve"> Strong and that we will rise to any challenge.</w:t>
      </w:r>
    </w:p>
    <w:p w:rsidR="0091620D" w:rsidRPr="00425A1C" w:rsidRDefault="00446EE8" w:rsidP="009F5069">
      <w:pPr>
        <w:pStyle w:val="NormalWeb"/>
        <w:spacing w:before="0" w:beforeAutospacing="0" w:after="0" w:afterAutospacing="0"/>
        <w:ind w:left="1440" w:hanging="720"/>
        <w:jc w:val="both"/>
        <w:rPr>
          <w:rFonts w:ascii="Arial" w:hAnsi="Arial" w:cs="Arial"/>
          <w:sz w:val="22"/>
          <w:szCs w:val="22"/>
        </w:rPr>
      </w:pPr>
      <w:r w:rsidRPr="00425A1C">
        <w:rPr>
          <w:rFonts w:ascii="Arial" w:hAnsi="Arial" w:cs="Arial"/>
          <w:b/>
          <w:sz w:val="22"/>
          <w:szCs w:val="22"/>
        </w:rPr>
        <w:t>7.4</w:t>
      </w:r>
      <w:r w:rsidRPr="00425A1C">
        <w:rPr>
          <w:rFonts w:ascii="Arial" w:hAnsi="Arial" w:cs="Arial"/>
          <w:b/>
          <w:sz w:val="22"/>
          <w:szCs w:val="22"/>
        </w:rPr>
        <w:tab/>
      </w:r>
      <w:r w:rsidRPr="00425A1C">
        <w:rPr>
          <w:rFonts w:ascii="Arial" w:hAnsi="Arial" w:cs="Arial"/>
          <w:sz w:val="22"/>
          <w:szCs w:val="22"/>
          <w:shd w:val="clear" w:color="auto" w:fill="FFFFFF"/>
        </w:rPr>
        <w:t xml:space="preserve">William </w:t>
      </w:r>
      <w:proofErr w:type="spellStart"/>
      <w:r w:rsidRPr="00425A1C">
        <w:rPr>
          <w:rFonts w:ascii="Arial" w:hAnsi="Arial" w:cs="Arial"/>
          <w:sz w:val="22"/>
          <w:szCs w:val="22"/>
          <w:shd w:val="clear" w:color="auto" w:fill="FFFFFF"/>
        </w:rPr>
        <w:t>Oshkinowe</w:t>
      </w:r>
      <w:proofErr w:type="spellEnd"/>
      <w:r w:rsidRPr="00425A1C">
        <w:rPr>
          <w:rFonts w:ascii="Arial" w:hAnsi="Arial" w:cs="Arial"/>
          <w:sz w:val="22"/>
          <w:szCs w:val="22"/>
          <w:shd w:val="clear" w:color="auto" w:fill="FFFFFF"/>
        </w:rPr>
        <w:t xml:space="preserve"> has been selected as the April Senior Student of the Month.</w:t>
      </w:r>
    </w:p>
    <w:p w:rsidR="001C7067" w:rsidRPr="00425A1C" w:rsidRDefault="001C7067" w:rsidP="001C7067">
      <w:pPr>
        <w:spacing w:line="240" w:lineRule="auto"/>
        <w:jc w:val="both"/>
        <w:rPr>
          <w:rFonts w:eastAsia="Times New Roman"/>
          <w:color w:val="auto"/>
          <w:szCs w:val="22"/>
        </w:rPr>
      </w:pPr>
    </w:p>
    <w:p w:rsidR="003E2427" w:rsidRPr="00425A1C" w:rsidRDefault="003E2427" w:rsidP="003E2427">
      <w:pPr>
        <w:pStyle w:val="Normal1"/>
        <w:rPr>
          <w:color w:val="auto"/>
          <w:szCs w:val="22"/>
        </w:rPr>
      </w:pPr>
      <w:r w:rsidRPr="00425A1C">
        <w:rPr>
          <w:b/>
          <w:color w:val="auto"/>
          <w:szCs w:val="22"/>
        </w:rPr>
        <w:t>8.0 Public Comment</w:t>
      </w:r>
    </w:p>
    <w:p w:rsidR="003E2427" w:rsidRPr="00425A1C" w:rsidRDefault="003E2427" w:rsidP="003E2427">
      <w:pPr>
        <w:pStyle w:val="Normal1"/>
        <w:ind w:left="432"/>
        <w:rPr>
          <w:color w:val="auto"/>
          <w:szCs w:val="22"/>
          <w:shd w:val="clear" w:color="auto" w:fill="FFFFFF"/>
        </w:rPr>
      </w:pPr>
      <w:r w:rsidRPr="00425A1C">
        <w:rPr>
          <w:color w:val="auto"/>
          <w:szCs w:val="22"/>
          <w:shd w:val="clear" w:color="auto" w:fill="FFFFFF"/>
        </w:rPr>
        <w:t xml:space="preserve">Persons who wish to address the Board are requested to complete and submit a Public Request form to the Board </w:t>
      </w:r>
      <w:r w:rsidRPr="00425A1C">
        <w:rPr>
          <w:noProof/>
          <w:color w:val="auto"/>
          <w:szCs w:val="22"/>
          <w:shd w:val="clear" w:color="auto" w:fill="FFFFFF"/>
        </w:rPr>
        <w:t>Secretary</w:t>
      </w:r>
      <w:r w:rsidRPr="00425A1C">
        <w:rPr>
          <w:color w:val="auto"/>
          <w:szCs w:val="22"/>
          <w:shd w:val="clear" w:color="auto" w:fill="FFFFFF"/>
        </w:rPr>
        <w:t xml:space="preserve"> prior to the designated meeting time. When recognized, the person shall identify him/herself and the group represented if any. The person shall then state the reason for addressing the Board and shall be limited in time at the discretion of the Board Chair. Patrons should not expect a response from the Board.  If appropriate the Board Chair will direct follow up activities. All comments must be in accordance with Board policies. Please see the appropriate form and sign-up sheet on the table near the door of the meeting room.</w:t>
      </w:r>
    </w:p>
    <w:p w:rsidR="00FE048F" w:rsidRPr="00425A1C" w:rsidRDefault="00FE048F" w:rsidP="008B1F02">
      <w:pPr>
        <w:pStyle w:val="Normal1"/>
        <w:ind w:left="432"/>
        <w:rPr>
          <w:color w:val="auto"/>
        </w:rPr>
      </w:pPr>
    </w:p>
    <w:p w:rsidR="00FE048F" w:rsidRPr="00425A1C" w:rsidRDefault="00043910" w:rsidP="008B1F02">
      <w:pPr>
        <w:pStyle w:val="Normal1"/>
        <w:rPr>
          <w:b/>
          <w:color w:val="auto"/>
        </w:rPr>
      </w:pPr>
      <w:r w:rsidRPr="00425A1C">
        <w:rPr>
          <w:b/>
          <w:color w:val="auto"/>
        </w:rPr>
        <w:t xml:space="preserve">9.0  </w:t>
      </w:r>
      <w:r w:rsidR="008922B0" w:rsidRPr="00425A1C">
        <w:rPr>
          <w:b/>
          <w:color w:val="auto"/>
        </w:rPr>
        <w:t xml:space="preserve"> </w:t>
      </w:r>
      <w:r w:rsidR="008B1F02" w:rsidRPr="00425A1C">
        <w:rPr>
          <w:b/>
          <w:color w:val="auto"/>
        </w:rPr>
        <w:t>Old Business (Discussion/Action)</w:t>
      </w:r>
    </w:p>
    <w:p w:rsidR="008D760D" w:rsidRPr="00425A1C" w:rsidRDefault="008B1F02" w:rsidP="008B1F02">
      <w:pPr>
        <w:pStyle w:val="Normal1"/>
        <w:rPr>
          <w:b/>
          <w:color w:val="auto"/>
        </w:rPr>
      </w:pPr>
      <w:r w:rsidRPr="00425A1C">
        <w:rPr>
          <w:b/>
          <w:color w:val="auto"/>
        </w:rPr>
        <w:tab/>
      </w:r>
      <w:r w:rsidR="004D4484" w:rsidRPr="00425A1C">
        <w:rPr>
          <w:b/>
          <w:color w:val="auto"/>
        </w:rPr>
        <w:tab/>
      </w:r>
      <w:r w:rsidRPr="00425A1C">
        <w:rPr>
          <w:b/>
          <w:color w:val="auto"/>
        </w:rPr>
        <w:tab/>
      </w:r>
      <w:r w:rsidRPr="00425A1C">
        <w:rPr>
          <w:color w:val="auto"/>
        </w:rPr>
        <w:tab/>
      </w:r>
    </w:p>
    <w:p w:rsidR="00E022E7" w:rsidRPr="00425A1C" w:rsidRDefault="008B1F02" w:rsidP="00A466C3">
      <w:pPr>
        <w:pStyle w:val="Normal1"/>
        <w:rPr>
          <w:b/>
          <w:color w:val="auto"/>
        </w:rPr>
      </w:pPr>
      <w:r w:rsidRPr="00425A1C">
        <w:rPr>
          <w:b/>
          <w:color w:val="auto"/>
        </w:rPr>
        <w:t>10.0 New Business (Discussion/Action)</w:t>
      </w:r>
    </w:p>
    <w:p w:rsidR="002947EB" w:rsidRPr="00425A1C" w:rsidRDefault="00E022E7" w:rsidP="002947EB">
      <w:pPr>
        <w:pStyle w:val="Normal1"/>
        <w:ind w:firstLine="720"/>
        <w:rPr>
          <w:color w:val="auto"/>
          <w:szCs w:val="22"/>
        </w:rPr>
      </w:pPr>
      <w:r w:rsidRPr="00425A1C">
        <w:rPr>
          <w:rFonts w:eastAsiaTheme="minorHAnsi"/>
          <w:b/>
          <w:color w:val="auto"/>
          <w:szCs w:val="22"/>
        </w:rPr>
        <w:t>10.</w:t>
      </w:r>
      <w:r w:rsidR="00AC7573" w:rsidRPr="00425A1C">
        <w:rPr>
          <w:rFonts w:eastAsiaTheme="minorHAnsi"/>
          <w:b/>
          <w:color w:val="auto"/>
          <w:szCs w:val="22"/>
        </w:rPr>
        <w:t>1</w:t>
      </w:r>
      <w:r w:rsidR="00635419" w:rsidRPr="00425A1C">
        <w:rPr>
          <w:rFonts w:eastAsiaTheme="minorHAnsi"/>
          <w:b/>
          <w:color w:val="auto"/>
          <w:szCs w:val="22"/>
        </w:rPr>
        <w:tab/>
      </w:r>
      <w:r w:rsidR="002947EB" w:rsidRPr="00425A1C">
        <w:rPr>
          <w:rFonts w:eastAsiaTheme="minorHAnsi"/>
          <w:b/>
          <w:color w:val="auto"/>
          <w:szCs w:val="22"/>
        </w:rPr>
        <w:t>Approve the 1</w:t>
      </w:r>
      <w:r w:rsidR="002947EB" w:rsidRPr="00425A1C">
        <w:rPr>
          <w:rFonts w:eastAsiaTheme="minorHAnsi"/>
          <w:b/>
          <w:color w:val="auto"/>
          <w:szCs w:val="22"/>
          <w:vertAlign w:val="superscript"/>
        </w:rPr>
        <w:t>st</w:t>
      </w:r>
      <w:r w:rsidR="002947EB" w:rsidRPr="00425A1C">
        <w:rPr>
          <w:rFonts w:eastAsiaTheme="minorHAnsi"/>
          <w:b/>
          <w:color w:val="auto"/>
          <w:szCs w:val="22"/>
        </w:rPr>
        <w:t xml:space="preserve"> Reading of the Preliminary Budget 2020-2021 (Action)</w:t>
      </w:r>
    </w:p>
    <w:p w:rsidR="003F7705" w:rsidRPr="00425A1C" w:rsidRDefault="003F7705" w:rsidP="003F7705">
      <w:pPr>
        <w:pStyle w:val="Normal1"/>
        <w:ind w:firstLine="720"/>
        <w:rPr>
          <w:b/>
          <w:color w:val="auto"/>
          <w:szCs w:val="22"/>
        </w:rPr>
      </w:pPr>
      <w:r w:rsidRPr="00425A1C">
        <w:rPr>
          <w:b/>
          <w:color w:val="auto"/>
          <w:szCs w:val="22"/>
        </w:rPr>
        <w:t>10.2</w:t>
      </w:r>
      <w:r w:rsidRPr="00425A1C">
        <w:rPr>
          <w:b/>
          <w:color w:val="auto"/>
          <w:szCs w:val="22"/>
        </w:rPr>
        <w:tab/>
        <w:t>Approve Permission to Post .5 FTE Dean of Students/.5 Technology Integrationist</w:t>
      </w:r>
    </w:p>
    <w:p w:rsidR="00106997" w:rsidRPr="00425A1C" w:rsidRDefault="003F7705" w:rsidP="00F674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color w:val="auto"/>
          <w:szCs w:val="22"/>
        </w:rPr>
      </w:pPr>
      <w:r w:rsidRPr="00425A1C">
        <w:rPr>
          <w:b/>
          <w:color w:val="auto"/>
          <w:szCs w:val="22"/>
        </w:rPr>
        <w:lastRenderedPageBreak/>
        <w:tab/>
      </w:r>
      <w:r w:rsidR="00E022E7" w:rsidRPr="00425A1C">
        <w:rPr>
          <w:b/>
          <w:color w:val="auto"/>
          <w:szCs w:val="22"/>
        </w:rPr>
        <w:t>10.</w:t>
      </w:r>
      <w:r w:rsidRPr="00425A1C">
        <w:rPr>
          <w:b/>
          <w:color w:val="auto"/>
          <w:szCs w:val="22"/>
        </w:rPr>
        <w:t>3</w:t>
      </w:r>
      <w:r w:rsidR="00635419" w:rsidRPr="00425A1C">
        <w:rPr>
          <w:b/>
          <w:color w:val="auto"/>
          <w:szCs w:val="22"/>
        </w:rPr>
        <w:tab/>
      </w:r>
      <w:r w:rsidR="00635419" w:rsidRPr="00425A1C">
        <w:rPr>
          <w:rFonts w:eastAsiaTheme="minorHAnsi"/>
          <w:b/>
          <w:color w:val="auto"/>
          <w:szCs w:val="22"/>
        </w:rPr>
        <w:t>Approve revised Capital Plan (Action)</w:t>
      </w:r>
    </w:p>
    <w:p w:rsidR="00030CB9" w:rsidRPr="00425A1C" w:rsidRDefault="00E022E7" w:rsidP="00AC7573">
      <w:pPr>
        <w:pStyle w:val="Normal1"/>
        <w:ind w:firstLine="720"/>
        <w:rPr>
          <w:b/>
          <w:color w:val="auto"/>
          <w:szCs w:val="22"/>
        </w:rPr>
      </w:pPr>
      <w:r w:rsidRPr="00425A1C">
        <w:rPr>
          <w:b/>
          <w:color w:val="auto"/>
          <w:szCs w:val="22"/>
        </w:rPr>
        <w:t>10.</w:t>
      </w:r>
      <w:r w:rsidR="003F7705" w:rsidRPr="00425A1C">
        <w:rPr>
          <w:b/>
          <w:color w:val="auto"/>
          <w:szCs w:val="22"/>
        </w:rPr>
        <w:t>4</w:t>
      </w:r>
      <w:r w:rsidR="00FA02AF" w:rsidRPr="00425A1C">
        <w:rPr>
          <w:b/>
          <w:color w:val="auto"/>
          <w:szCs w:val="22"/>
        </w:rPr>
        <w:tab/>
      </w:r>
      <w:r w:rsidR="006C07A2" w:rsidRPr="00425A1C">
        <w:rPr>
          <w:b/>
          <w:color w:val="auto"/>
          <w:szCs w:val="22"/>
        </w:rPr>
        <w:t xml:space="preserve">Adopt the second reading of New Model Policy #535 – Service Animals in Schools </w:t>
      </w:r>
      <w:r w:rsidR="006C07A2" w:rsidRPr="00425A1C">
        <w:rPr>
          <w:b/>
          <w:color w:val="auto"/>
          <w:szCs w:val="22"/>
        </w:rPr>
        <w:tab/>
      </w:r>
      <w:r w:rsidR="006C07A2" w:rsidRPr="00425A1C">
        <w:rPr>
          <w:b/>
          <w:color w:val="auto"/>
          <w:szCs w:val="22"/>
        </w:rPr>
        <w:tab/>
      </w:r>
      <w:r w:rsidR="006C07A2" w:rsidRPr="00425A1C">
        <w:rPr>
          <w:b/>
          <w:color w:val="auto"/>
          <w:szCs w:val="22"/>
        </w:rPr>
        <w:tab/>
      </w:r>
      <w:r w:rsidR="006C07A2" w:rsidRPr="00425A1C">
        <w:rPr>
          <w:b/>
          <w:color w:val="auto"/>
          <w:szCs w:val="22"/>
        </w:rPr>
        <w:tab/>
        <w:t>(Action)</w:t>
      </w:r>
    </w:p>
    <w:p w:rsidR="00FA02AF" w:rsidRPr="00425A1C" w:rsidRDefault="006C07A2" w:rsidP="00E77D2E">
      <w:pPr>
        <w:pStyle w:val="Normal1"/>
        <w:rPr>
          <w:b/>
          <w:color w:val="auto"/>
          <w:szCs w:val="22"/>
        </w:rPr>
      </w:pPr>
      <w:r w:rsidRPr="00425A1C">
        <w:rPr>
          <w:b/>
          <w:color w:val="auto"/>
          <w:szCs w:val="22"/>
        </w:rPr>
        <w:tab/>
        <w:t>10.</w:t>
      </w:r>
      <w:r w:rsidR="003F7705" w:rsidRPr="00425A1C">
        <w:rPr>
          <w:b/>
          <w:color w:val="auto"/>
          <w:szCs w:val="22"/>
        </w:rPr>
        <w:t>5</w:t>
      </w:r>
      <w:r w:rsidR="00FA02AF" w:rsidRPr="00425A1C">
        <w:rPr>
          <w:b/>
          <w:color w:val="auto"/>
          <w:szCs w:val="22"/>
        </w:rPr>
        <w:tab/>
      </w:r>
      <w:r w:rsidR="00AC7573" w:rsidRPr="00425A1C">
        <w:rPr>
          <w:b/>
          <w:color w:val="auto"/>
          <w:szCs w:val="22"/>
        </w:rPr>
        <w:t xml:space="preserve">Approve the </w:t>
      </w:r>
      <w:proofErr w:type="spellStart"/>
      <w:r w:rsidR="00AC7573" w:rsidRPr="00425A1C">
        <w:rPr>
          <w:b/>
          <w:color w:val="auto"/>
          <w:szCs w:val="22"/>
        </w:rPr>
        <w:t>Interquest</w:t>
      </w:r>
      <w:proofErr w:type="spellEnd"/>
      <w:r w:rsidR="00AC7573" w:rsidRPr="00425A1C">
        <w:rPr>
          <w:b/>
          <w:color w:val="auto"/>
          <w:szCs w:val="22"/>
        </w:rPr>
        <w:t xml:space="preserve"> Detection Canines Contract for SY 2020-2021(Action)</w:t>
      </w:r>
    </w:p>
    <w:p w:rsidR="002947EB" w:rsidRPr="00425A1C" w:rsidRDefault="006C07A2" w:rsidP="00F674D7">
      <w:pPr>
        <w:pStyle w:val="Normal1"/>
        <w:ind w:firstLine="720"/>
        <w:rPr>
          <w:b/>
          <w:color w:val="auto"/>
          <w:szCs w:val="22"/>
        </w:rPr>
      </w:pPr>
      <w:r w:rsidRPr="00425A1C">
        <w:rPr>
          <w:b/>
          <w:color w:val="auto"/>
          <w:szCs w:val="22"/>
        </w:rPr>
        <w:t>10.</w:t>
      </w:r>
      <w:r w:rsidR="003F7705" w:rsidRPr="00425A1C">
        <w:rPr>
          <w:b/>
          <w:color w:val="auto"/>
          <w:szCs w:val="22"/>
        </w:rPr>
        <w:t>6</w:t>
      </w:r>
      <w:r w:rsidR="00C8663D" w:rsidRPr="00425A1C">
        <w:rPr>
          <w:b/>
          <w:color w:val="auto"/>
          <w:szCs w:val="22"/>
        </w:rPr>
        <w:tab/>
      </w:r>
      <w:r w:rsidR="002947EB" w:rsidRPr="00425A1C">
        <w:rPr>
          <w:b/>
          <w:color w:val="auto"/>
          <w:szCs w:val="22"/>
        </w:rPr>
        <w:t>Approve the Music Curriculum Purchase (FY21) PO #17645 &amp; #17644 (Action)</w:t>
      </w:r>
    </w:p>
    <w:p w:rsidR="002947EB" w:rsidRPr="00425A1C" w:rsidRDefault="003F7705" w:rsidP="002947EB">
      <w:pPr>
        <w:pStyle w:val="Normal1"/>
        <w:ind w:left="1440" w:hanging="720"/>
        <w:rPr>
          <w:b/>
          <w:color w:val="auto"/>
          <w:szCs w:val="22"/>
        </w:rPr>
      </w:pPr>
      <w:r w:rsidRPr="00425A1C">
        <w:rPr>
          <w:b/>
          <w:color w:val="auto"/>
          <w:szCs w:val="22"/>
        </w:rPr>
        <w:t>10.7</w:t>
      </w:r>
      <w:r w:rsidR="002947EB" w:rsidRPr="00425A1C">
        <w:rPr>
          <w:b/>
          <w:color w:val="auto"/>
          <w:szCs w:val="22"/>
        </w:rPr>
        <w:tab/>
        <w:t>Approve the Business Education Curriculum Update, PO #170610, #17611, #17612 &amp; #17613 (Action)</w:t>
      </w:r>
    </w:p>
    <w:p w:rsidR="002947EB" w:rsidRPr="00425A1C" w:rsidRDefault="003F7705" w:rsidP="002947EB">
      <w:pPr>
        <w:pStyle w:val="Normal1"/>
        <w:ind w:left="1440" w:hanging="720"/>
        <w:rPr>
          <w:b/>
          <w:color w:val="auto"/>
          <w:szCs w:val="22"/>
        </w:rPr>
      </w:pPr>
      <w:r w:rsidRPr="00425A1C">
        <w:rPr>
          <w:b/>
          <w:color w:val="auto"/>
          <w:szCs w:val="22"/>
        </w:rPr>
        <w:t>10.8</w:t>
      </w:r>
      <w:r w:rsidR="002947EB" w:rsidRPr="00425A1C">
        <w:rPr>
          <w:b/>
          <w:color w:val="auto"/>
          <w:szCs w:val="22"/>
        </w:rPr>
        <w:tab/>
        <w:t xml:space="preserve">Approve the Curriculum </w:t>
      </w:r>
      <w:r w:rsidR="00587450" w:rsidRPr="00425A1C">
        <w:rPr>
          <w:b/>
          <w:color w:val="auto"/>
          <w:szCs w:val="22"/>
        </w:rPr>
        <w:t>Purchase</w:t>
      </w:r>
      <w:r w:rsidR="002947EB" w:rsidRPr="00425A1C">
        <w:rPr>
          <w:b/>
          <w:color w:val="auto"/>
          <w:szCs w:val="22"/>
        </w:rPr>
        <w:t xml:space="preserve"> for Coding Class (</w:t>
      </w:r>
      <w:proofErr w:type="spellStart"/>
      <w:r w:rsidR="002947EB" w:rsidRPr="00425A1C">
        <w:rPr>
          <w:b/>
          <w:color w:val="auto"/>
          <w:szCs w:val="22"/>
        </w:rPr>
        <w:t>Weigel</w:t>
      </w:r>
      <w:proofErr w:type="spellEnd"/>
      <w:r w:rsidR="002947EB" w:rsidRPr="00425A1C">
        <w:rPr>
          <w:b/>
          <w:color w:val="auto"/>
          <w:szCs w:val="22"/>
        </w:rPr>
        <w:t>)-(FY21), PO #</w:t>
      </w:r>
      <w:r w:rsidR="006E5A08" w:rsidRPr="00425A1C">
        <w:rPr>
          <w:b/>
          <w:color w:val="auto"/>
          <w:szCs w:val="22"/>
        </w:rPr>
        <w:t>17646 (Action)</w:t>
      </w:r>
    </w:p>
    <w:p w:rsidR="004B2FA0" w:rsidRPr="00425A1C" w:rsidRDefault="00FA02AF" w:rsidP="00E77D2E">
      <w:pPr>
        <w:pStyle w:val="Normal1"/>
        <w:rPr>
          <w:b/>
          <w:color w:val="auto"/>
          <w:szCs w:val="22"/>
        </w:rPr>
      </w:pPr>
      <w:r w:rsidRPr="00425A1C">
        <w:rPr>
          <w:b/>
          <w:color w:val="auto"/>
          <w:szCs w:val="22"/>
        </w:rPr>
        <w:tab/>
      </w:r>
      <w:r w:rsidR="003F7705" w:rsidRPr="00425A1C">
        <w:rPr>
          <w:b/>
          <w:color w:val="auto"/>
          <w:szCs w:val="22"/>
        </w:rPr>
        <w:t>10.9</w:t>
      </w:r>
      <w:r w:rsidR="002947EB" w:rsidRPr="00425A1C">
        <w:rPr>
          <w:b/>
          <w:color w:val="auto"/>
          <w:szCs w:val="22"/>
        </w:rPr>
        <w:tab/>
        <w:t>Approve the Benchmark Education (Curriculum), PO #17533 (Action)</w:t>
      </w:r>
    </w:p>
    <w:p w:rsidR="004B2FA0" w:rsidRPr="00425A1C" w:rsidRDefault="006C07A2" w:rsidP="001B24AD">
      <w:pPr>
        <w:pStyle w:val="Normal1"/>
        <w:ind w:left="1440" w:hanging="720"/>
        <w:rPr>
          <w:b/>
          <w:color w:val="auto"/>
        </w:rPr>
      </w:pPr>
      <w:r w:rsidRPr="00425A1C">
        <w:rPr>
          <w:b/>
          <w:color w:val="auto"/>
          <w:szCs w:val="22"/>
        </w:rPr>
        <w:t>10.</w:t>
      </w:r>
      <w:r w:rsidR="003F7705" w:rsidRPr="00425A1C">
        <w:rPr>
          <w:b/>
          <w:color w:val="auto"/>
          <w:szCs w:val="22"/>
        </w:rPr>
        <w:t>10</w:t>
      </w:r>
      <w:r w:rsidR="00FA02AF" w:rsidRPr="00425A1C">
        <w:rPr>
          <w:b/>
          <w:color w:val="auto"/>
          <w:szCs w:val="22"/>
        </w:rPr>
        <w:tab/>
      </w:r>
      <w:r w:rsidR="001B24AD" w:rsidRPr="00425A1C">
        <w:rPr>
          <w:b/>
          <w:color w:val="auto"/>
          <w:szCs w:val="22"/>
        </w:rPr>
        <w:t xml:space="preserve">Approve the </w:t>
      </w:r>
      <w:r w:rsidR="001B24AD" w:rsidRPr="00425A1C">
        <w:rPr>
          <w:b/>
          <w:color w:val="auto"/>
        </w:rPr>
        <w:t xml:space="preserve">Resolution Accepting a Gift, Donation, Contribution or Bequest: RESOLUTION ACCEPTING MONETARY, PROPERTY, GOODS OR SERVICES DONATION WHEREAS, the </w:t>
      </w:r>
      <w:proofErr w:type="spellStart"/>
      <w:r w:rsidR="001B24AD" w:rsidRPr="00425A1C">
        <w:rPr>
          <w:b/>
          <w:color w:val="auto"/>
        </w:rPr>
        <w:t>Waubun</w:t>
      </w:r>
      <w:proofErr w:type="spellEnd"/>
      <w:r w:rsidR="001B24AD" w:rsidRPr="00425A1C">
        <w:rPr>
          <w:b/>
          <w:color w:val="auto"/>
        </w:rPr>
        <w:t>-Ogema-White Earth Public Schools (Action)</w:t>
      </w:r>
    </w:p>
    <w:p w:rsidR="007A4EC1" w:rsidRPr="00425A1C" w:rsidRDefault="005E395F" w:rsidP="008542EC">
      <w:pPr>
        <w:ind w:left="1440" w:hanging="720"/>
        <w:rPr>
          <w:rFonts w:eastAsiaTheme="minorEastAsia"/>
          <w:b/>
          <w:color w:val="auto"/>
          <w:szCs w:val="22"/>
        </w:rPr>
      </w:pPr>
      <w:r>
        <w:rPr>
          <w:rFonts w:eastAsiaTheme="minorEastAsia"/>
          <w:b/>
          <w:color w:val="auto"/>
          <w:szCs w:val="22"/>
        </w:rPr>
        <w:t>10.11</w:t>
      </w:r>
      <w:r w:rsidR="007A4EC1" w:rsidRPr="00425A1C">
        <w:rPr>
          <w:rFonts w:eastAsiaTheme="minorEastAsia"/>
          <w:b/>
          <w:color w:val="auto"/>
          <w:szCs w:val="22"/>
        </w:rPr>
        <w:tab/>
        <w:t xml:space="preserve">Approve </w:t>
      </w:r>
      <w:r w:rsidR="008542EC" w:rsidRPr="00425A1C">
        <w:rPr>
          <w:rFonts w:eastAsiaTheme="minorEastAsia"/>
          <w:b/>
          <w:color w:val="auto"/>
          <w:szCs w:val="22"/>
        </w:rPr>
        <w:t xml:space="preserve">Midwest </w:t>
      </w:r>
      <w:proofErr w:type="spellStart"/>
      <w:r w:rsidR="008542EC" w:rsidRPr="00425A1C">
        <w:rPr>
          <w:rFonts w:eastAsiaTheme="minorEastAsia"/>
          <w:b/>
          <w:color w:val="auto"/>
          <w:szCs w:val="22"/>
        </w:rPr>
        <w:t>Playscapes</w:t>
      </w:r>
      <w:proofErr w:type="spellEnd"/>
      <w:r w:rsidR="008542EC" w:rsidRPr="00425A1C">
        <w:rPr>
          <w:rFonts w:eastAsiaTheme="minorEastAsia"/>
          <w:b/>
          <w:color w:val="auto"/>
          <w:szCs w:val="22"/>
        </w:rPr>
        <w:t xml:space="preserve"> quote for </w:t>
      </w:r>
      <w:proofErr w:type="spellStart"/>
      <w:r w:rsidR="008542EC" w:rsidRPr="00425A1C">
        <w:rPr>
          <w:rFonts w:eastAsiaTheme="minorEastAsia"/>
          <w:b/>
          <w:color w:val="auto"/>
          <w:szCs w:val="22"/>
        </w:rPr>
        <w:t>Waubun</w:t>
      </w:r>
      <w:proofErr w:type="spellEnd"/>
      <w:r w:rsidR="008542EC" w:rsidRPr="00425A1C">
        <w:rPr>
          <w:rFonts w:eastAsiaTheme="minorEastAsia"/>
          <w:b/>
          <w:color w:val="auto"/>
          <w:szCs w:val="22"/>
        </w:rPr>
        <w:t xml:space="preserve"> Elementary Playground for $109,636.10</w:t>
      </w:r>
      <w:r w:rsidR="007A4EC1" w:rsidRPr="00425A1C">
        <w:rPr>
          <w:rFonts w:eastAsiaTheme="minorEastAsia"/>
          <w:b/>
          <w:color w:val="auto"/>
          <w:szCs w:val="22"/>
        </w:rPr>
        <w:t xml:space="preserve"> (Action)</w:t>
      </w:r>
    </w:p>
    <w:p w:rsidR="005E395F" w:rsidRPr="005E395F" w:rsidRDefault="003F7705" w:rsidP="005E395F">
      <w:pPr>
        <w:ind w:firstLine="720"/>
        <w:rPr>
          <w:rFonts w:eastAsiaTheme="minorEastAsia"/>
          <w:b/>
          <w:color w:val="auto"/>
          <w:szCs w:val="22"/>
        </w:rPr>
      </w:pPr>
      <w:r w:rsidRPr="003F7705">
        <w:rPr>
          <w:rFonts w:eastAsiaTheme="minorEastAsia"/>
          <w:b/>
          <w:color w:val="auto"/>
          <w:szCs w:val="22"/>
        </w:rPr>
        <w:t>10.1</w:t>
      </w:r>
      <w:r w:rsidR="005E395F">
        <w:rPr>
          <w:rFonts w:eastAsiaTheme="minorEastAsia"/>
          <w:b/>
          <w:color w:val="auto"/>
          <w:szCs w:val="22"/>
        </w:rPr>
        <w:t>2</w:t>
      </w:r>
      <w:r w:rsidRPr="003F7705">
        <w:rPr>
          <w:rFonts w:eastAsiaTheme="minorEastAsia"/>
          <w:b/>
          <w:color w:val="auto"/>
          <w:szCs w:val="22"/>
        </w:rPr>
        <w:tab/>
      </w:r>
      <w:r w:rsidR="005E395F" w:rsidRPr="005E395F">
        <w:rPr>
          <w:rFonts w:eastAsiaTheme="minorEastAsia"/>
          <w:b/>
          <w:color w:val="auto"/>
          <w:szCs w:val="22"/>
        </w:rPr>
        <w:t>Approve Midwest Playground Contractors Inc. Installation Quote for $15,363.90.</w:t>
      </w:r>
    </w:p>
    <w:p w:rsidR="003F7705" w:rsidRPr="003F7705" w:rsidRDefault="005E395F" w:rsidP="005E395F">
      <w:pPr>
        <w:ind w:left="1440" w:hanging="720"/>
        <w:rPr>
          <w:b/>
          <w:color w:val="auto"/>
          <w:szCs w:val="22"/>
        </w:rPr>
      </w:pPr>
      <w:r w:rsidRPr="003F7705">
        <w:rPr>
          <w:rFonts w:eastAsiaTheme="minorEastAsia"/>
          <w:b/>
          <w:color w:val="auto"/>
          <w:szCs w:val="22"/>
        </w:rPr>
        <w:t xml:space="preserve"> </w:t>
      </w:r>
      <w:r>
        <w:rPr>
          <w:rFonts w:eastAsiaTheme="minorEastAsia"/>
          <w:b/>
          <w:color w:val="auto"/>
          <w:szCs w:val="22"/>
        </w:rPr>
        <w:tab/>
      </w:r>
      <w:r w:rsidR="003F7705" w:rsidRPr="003F7705">
        <w:rPr>
          <w:rFonts w:eastAsiaTheme="minorEastAsia"/>
          <w:b/>
          <w:color w:val="auto"/>
          <w:szCs w:val="22"/>
        </w:rPr>
        <w:t>(Action)</w:t>
      </w:r>
    </w:p>
    <w:p w:rsidR="003F7705" w:rsidRPr="00425A1C" w:rsidRDefault="005E395F" w:rsidP="008542EC">
      <w:pPr>
        <w:ind w:left="1440" w:hanging="720"/>
        <w:rPr>
          <w:rFonts w:eastAsiaTheme="minorEastAsia"/>
          <w:b/>
          <w:color w:val="auto"/>
          <w:szCs w:val="22"/>
        </w:rPr>
      </w:pPr>
      <w:r>
        <w:rPr>
          <w:b/>
          <w:color w:val="auto"/>
          <w:szCs w:val="22"/>
        </w:rPr>
        <w:t>10.13</w:t>
      </w:r>
      <w:r w:rsidR="003F7705" w:rsidRPr="00425A1C">
        <w:rPr>
          <w:b/>
          <w:color w:val="auto"/>
          <w:szCs w:val="22"/>
        </w:rPr>
        <w:tab/>
        <w:t>Approve Playground set to be sold by auction bids.</w:t>
      </w:r>
    </w:p>
    <w:p w:rsidR="00F674D7" w:rsidRPr="00425A1C" w:rsidRDefault="006C07A2" w:rsidP="00D7673E">
      <w:pPr>
        <w:pStyle w:val="Normal1"/>
        <w:rPr>
          <w:b/>
          <w:color w:val="auto"/>
          <w:szCs w:val="22"/>
        </w:rPr>
      </w:pPr>
      <w:r w:rsidRPr="00425A1C">
        <w:rPr>
          <w:b/>
          <w:color w:val="auto"/>
          <w:szCs w:val="22"/>
        </w:rPr>
        <w:tab/>
      </w:r>
      <w:proofErr w:type="gramStart"/>
      <w:r w:rsidR="003F7705" w:rsidRPr="00425A1C">
        <w:rPr>
          <w:b/>
          <w:color w:val="auto"/>
          <w:szCs w:val="22"/>
        </w:rPr>
        <w:t>10.14</w:t>
      </w:r>
      <w:r w:rsidR="00F674D7" w:rsidRPr="00425A1C">
        <w:rPr>
          <w:b/>
          <w:color w:val="auto"/>
          <w:szCs w:val="22"/>
        </w:rPr>
        <w:t xml:space="preserve"> </w:t>
      </w:r>
      <w:r w:rsidR="00375FBE">
        <w:rPr>
          <w:b/>
          <w:color w:val="auto"/>
          <w:szCs w:val="22"/>
        </w:rPr>
        <w:t xml:space="preserve"> </w:t>
      </w:r>
      <w:r w:rsidR="00F674D7" w:rsidRPr="00425A1C">
        <w:rPr>
          <w:b/>
          <w:color w:val="auto"/>
          <w:szCs w:val="22"/>
        </w:rPr>
        <w:t>Close</w:t>
      </w:r>
      <w:proofErr w:type="gramEnd"/>
      <w:r w:rsidR="00F674D7" w:rsidRPr="00425A1C">
        <w:rPr>
          <w:b/>
          <w:color w:val="auto"/>
          <w:szCs w:val="22"/>
        </w:rPr>
        <w:t xml:space="preserve"> Meeting – To Discuss Private Personnel Data</w:t>
      </w:r>
    </w:p>
    <w:p w:rsidR="00F674D7" w:rsidRPr="00425A1C" w:rsidRDefault="003F7705" w:rsidP="00D7673E">
      <w:pPr>
        <w:pStyle w:val="Normal1"/>
        <w:rPr>
          <w:b/>
          <w:color w:val="auto"/>
          <w:szCs w:val="22"/>
        </w:rPr>
      </w:pPr>
      <w:r w:rsidRPr="00425A1C">
        <w:rPr>
          <w:b/>
          <w:color w:val="auto"/>
          <w:szCs w:val="22"/>
        </w:rPr>
        <w:tab/>
        <w:t>10.15</w:t>
      </w:r>
      <w:r w:rsidR="00F674D7" w:rsidRPr="00425A1C">
        <w:rPr>
          <w:b/>
          <w:color w:val="auto"/>
          <w:szCs w:val="22"/>
        </w:rPr>
        <w:tab/>
        <w:t>Open Closed Meeting</w:t>
      </w:r>
    </w:p>
    <w:p w:rsidR="006D05F2" w:rsidRPr="00425A1C" w:rsidRDefault="003F7705" w:rsidP="00D7673E">
      <w:pPr>
        <w:pStyle w:val="Normal1"/>
        <w:rPr>
          <w:color w:val="auto"/>
          <w:szCs w:val="22"/>
        </w:rPr>
      </w:pPr>
      <w:r w:rsidRPr="00425A1C">
        <w:rPr>
          <w:b/>
          <w:color w:val="auto"/>
          <w:szCs w:val="22"/>
        </w:rPr>
        <w:tab/>
        <w:t>10.16</w:t>
      </w:r>
      <w:r w:rsidR="00F674D7" w:rsidRPr="00425A1C">
        <w:rPr>
          <w:b/>
          <w:color w:val="auto"/>
          <w:szCs w:val="22"/>
        </w:rPr>
        <w:tab/>
        <w:t>Findings/Actions:</w:t>
      </w:r>
      <w:r w:rsidR="00CC62F3" w:rsidRPr="00425A1C">
        <w:rPr>
          <w:color w:val="auto"/>
          <w:szCs w:val="22"/>
        </w:rPr>
        <w:tab/>
      </w:r>
    </w:p>
    <w:p w:rsidR="003F7705" w:rsidRPr="00425A1C" w:rsidRDefault="003F7705" w:rsidP="00D7673E">
      <w:pPr>
        <w:pStyle w:val="Normal1"/>
        <w:rPr>
          <w:b/>
          <w:color w:val="auto"/>
          <w:szCs w:val="22"/>
        </w:rPr>
      </w:pPr>
    </w:p>
    <w:p w:rsidR="008B1F02" w:rsidRPr="00425A1C" w:rsidRDefault="008B1F02" w:rsidP="008B1F02">
      <w:pPr>
        <w:pStyle w:val="Normal1"/>
        <w:rPr>
          <w:b/>
          <w:color w:val="auto"/>
        </w:rPr>
      </w:pPr>
      <w:r w:rsidRPr="00425A1C">
        <w:rPr>
          <w:b/>
          <w:color w:val="auto"/>
        </w:rPr>
        <w:t>11.0 Succeeding Meetings</w:t>
      </w:r>
    </w:p>
    <w:p w:rsidR="009F5069" w:rsidRPr="00425A1C" w:rsidRDefault="009F5069" w:rsidP="008B1F02">
      <w:pPr>
        <w:pStyle w:val="Normal1"/>
        <w:rPr>
          <w:color w:val="auto"/>
        </w:rPr>
      </w:pPr>
      <w:r w:rsidRPr="00425A1C">
        <w:rPr>
          <w:b/>
          <w:color w:val="auto"/>
        </w:rPr>
        <w:tab/>
        <w:t>11.1</w:t>
      </w:r>
      <w:r w:rsidRPr="00425A1C">
        <w:rPr>
          <w:b/>
          <w:color w:val="auto"/>
        </w:rPr>
        <w:tab/>
      </w:r>
      <w:r w:rsidR="003640A6">
        <w:rPr>
          <w:color w:val="auto"/>
        </w:rPr>
        <w:t xml:space="preserve">April 28, 2020     </w:t>
      </w:r>
      <w:r w:rsidRPr="00425A1C">
        <w:rPr>
          <w:color w:val="auto"/>
        </w:rPr>
        <w:t>Building</w:t>
      </w:r>
      <w:r w:rsidR="00D7673E" w:rsidRPr="00425A1C">
        <w:rPr>
          <w:color w:val="auto"/>
        </w:rPr>
        <w:t xml:space="preserve"> and Grounds Committee Meeting</w:t>
      </w:r>
      <w:r w:rsidR="003640A6">
        <w:rPr>
          <w:color w:val="auto"/>
        </w:rPr>
        <w:tab/>
      </w:r>
      <w:r w:rsidR="003640A6">
        <w:rPr>
          <w:color w:val="auto"/>
        </w:rPr>
        <w:tab/>
        <w:t>7:30 AM</w:t>
      </w:r>
    </w:p>
    <w:p w:rsidR="009F5069" w:rsidRPr="00425A1C" w:rsidRDefault="00E41DC5" w:rsidP="008B1F02">
      <w:pPr>
        <w:pStyle w:val="Normal1"/>
        <w:rPr>
          <w:color w:val="auto"/>
        </w:rPr>
      </w:pPr>
      <w:r w:rsidRPr="00425A1C">
        <w:rPr>
          <w:b/>
          <w:color w:val="auto"/>
        </w:rPr>
        <w:tab/>
      </w:r>
      <w:r w:rsidR="009F5069" w:rsidRPr="00425A1C">
        <w:rPr>
          <w:b/>
          <w:color w:val="auto"/>
        </w:rPr>
        <w:t>11.2</w:t>
      </w:r>
      <w:r w:rsidRPr="00425A1C">
        <w:rPr>
          <w:color w:val="auto"/>
        </w:rPr>
        <w:tab/>
        <w:t>May 6, 2020</w:t>
      </w:r>
      <w:r w:rsidRPr="00425A1C">
        <w:rPr>
          <w:color w:val="auto"/>
        </w:rPr>
        <w:tab/>
      </w:r>
      <w:r w:rsidR="003640A6">
        <w:rPr>
          <w:color w:val="auto"/>
        </w:rPr>
        <w:t xml:space="preserve">   </w:t>
      </w:r>
      <w:r w:rsidRPr="00425A1C">
        <w:rPr>
          <w:color w:val="auto"/>
        </w:rPr>
        <w:t>Special Board Meeting – ICS</w:t>
      </w:r>
      <w:r w:rsidRPr="00425A1C">
        <w:rPr>
          <w:color w:val="auto"/>
        </w:rPr>
        <w:tab/>
      </w:r>
    </w:p>
    <w:p w:rsidR="008B1F02" w:rsidRPr="00425A1C" w:rsidRDefault="008B1F02" w:rsidP="00456267">
      <w:pPr>
        <w:pStyle w:val="Normal1"/>
        <w:rPr>
          <w:b/>
          <w:color w:val="auto"/>
        </w:rPr>
      </w:pPr>
      <w:r w:rsidRPr="00425A1C">
        <w:rPr>
          <w:b/>
          <w:color w:val="auto"/>
        </w:rPr>
        <w:tab/>
      </w:r>
      <w:r w:rsidR="003640A6">
        <w:rPr>
          <w:b/>
          <w:color w:val="auto"/>
        </w:rPr>
        <w:t>11.3</w:t>
      </w:r>
      <w:r w:rsidR="003640A6">
        <w:rPr>
          <w:b/>
          <w:color w:val="auto"/>
        </w:rPr>
        <w:tab/>
      </w:r>
      <w:r w:rsidR="003640A6">
        <w:rPr>
          <w:color w:val="auto"/>
        </w:rPr>
        <w:t xml:space="preserve">May 20, 2020     May Regular School Board Meeting </w:t>
      </w:r>
      <w:r w:rsidR="003640A6">
        <w:rPr>
          <w:color w:val="auto"/>
        </w:rPr>
        <w:tab/>
      </w:r>
      <w:r w:rsidR="003640A6">
        <w:rPr>
          <w:color w:val="auto"/>
        </w:rPr>
        <w:tab/>
        <w:t>6:00 PM</w:t>
      </w:r>
      <w:r w:rsidRPr="00425A1C">
        <w:rPr>
          <w:color w:val="auto"/>
        </w:rPr>
        <w:tab/>
      </w:r>
      <w:r w:rsidRPr="00425A1C">
        <w:rPr>
          <w:b/>
          <w:color w:val="auto"/>
        </w:rPr>
        <w:t xml:space="preserve">     </w:t>
      </w:r>
      <w:r w:rsidRPr="00425A1C">
        <w:rPr>
          <w:b/>
          <w:color w:val="auto"/>
        </w:rPr>
        <w:tab/>
      </w:r>
    </w:p>
    <w:p w:rsidR="00CC62F3" w:rsidRPr="00425A1C" w:rsidRDefault="008B1F02" w:rsidP="00E46A2A">
      <w:pPr>
        <w:pStyle w:val="Normal1"/>
        <w:rPr>
          <w:b/>
          <w:color w:val="auto"/>
        </w:rPr>
      </w:pPr>
      <w:r w:rsidRPr="00425A1C">
        <w:rPr>
          <w:b/>
          <w:color w:val="auto"/>
        </w:rPr>
        <w:t>12.0</w:t>
      </w:r>
      <w:r w:rsidR="001A4E01" w:rsidRPr="00425A1C">
        <w:rPr>
          <w:b/>
          <w:color w:val="auto"/>
        </w:rPr>
        <w:t xml:space="preserve"> </w:t>
      </w:r>
      <w:r w:rsidRPr="00425A1C">
        <w:rPr>
          <w:b/>
          <w:color w:val="auto"/>
        </w:rPr>
        <w:t>Future</w:t>
      </w:r>
      <w:r w:rsidR="00CC62F3" w:rsidRPr="00425A1C">
        <w:rPr>
          <w:b/>
          <w:color w:val="auto"/>
        </w:rPr>
        <w:t xml:space="preserve"> Considerations for School Board</w:t>
      </w:r>
    </w:p>
    <w:p w:rsidR="00335D82" w:rsidRPr="00425A1C" w:rsidRDefault="00335D82" w:rsidP="00E46A2A">
      <w:pPr>
        <w:pStyle w:val="Normal1"/>
        <w:rPr>
          <w:b/>
          <w:color w:val="auto"/>
        </w:rPr>
      </w:pPr>
    </w:p>
    <w:p w:rsidR="006E2CC3" w:rsidRPr="00425A1C" w:rsidRDefault="008B1F02" w:rsidP="00E46A2A">
      <w:pPr>
        <w:pStyle w:val="Normal1"/>
        <w:rPr>
          <w:b/>
          <w:color w:val="auto"/>
        </w:rPr>
      </w:pPr>
      <w:r w:rsidRPr="00425A1C">
        <w:rPr>
          <w:b/>
          <w:color w:val="auto"/>
        </w:rPr>
        <w:t>13.0 Adjournment</w:t>
      </w:r>
    </w:p>
    <w:sectPr w:rsidR="006E2CC3" w:rsidRPr="00425A1C" w:rsidSect="00FE048F">
      <w:footerReference w:type="defaul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3" w:rsidRDefault="00564B43">
      <w:pPr>
        <w:spacing w:line="240" w:lineRule="auto"/>
      </w:pPr>
      <w:r>
        <w:separator/>
      </w:r>
    </w:p>
  </w:endnote>
  <w:endnote w:type="continuationSeparator" w:id="0">
    <w:p w:rsidR="00564B43" w:rsidRDefault="00564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Fixedsys">
    <w:altName w:val="Courier New"/>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FA1" w:rsidRDefault="00A16FA1">
    <w:pPr>
      <w:pStyle w:val="Normal1"/>
      <w:jc w:val="center"/>
    </w:pPr>
    <w:r>
      <w:rPr>
        <w:b/>
        <w:color w:val="B7B7B7"/>
        <w:sz w:val="16"/>
      </w:rPr>
      <w:t>An Equal Opportunity Employer</w:t>
    </w:r>
  </w:p>
  <w:p w:rsidR="00A16FA1" w:rsidRDefault="00A16FA1">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3" w:rsidRDefault="00564B43">
      <w:pPr>
        <w:spacing w:line="240" w:lineRule="auto"/>
      </w:pPr>
      <w:r>
        <w:separator/>
      </w:r>
    </w:p>
  </w:footnote>
  <w:footnote w:type="continuationSeparator" w:id="0">
    <w:p w:rsidR="00564B43" w:rsidRDefault="00564B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A1NjMzNLI3NLcwMTcyUdpeDU4uLM/DyQAnPjWgDuGqDhLQAAAA=="/>
  </w:docVars>
  <w:rsids>
    <w:rsidRoot w:val="008B1F02"/>
    <w:rsid w:val="00000B0D"/>
    <w:rsid w:val="00003B60"/>
    <w:rsid w:val="00004796"/>
    <w:rsid w:val="000135EB"/>
    <w:rsid w:val="00013FEB"/>
    <w:rsid w:val="000166A7"/>
    <w:rsid w:val="00023887"/>
    <w:rsid w:val="00030CB9"/>
    <w:rsid w:val="000311A1"/>
    <w:rsid w:val="00031222"/>
    <w:rsid w:val="00043910"/>
    <w:rsid w:val="00044B81"/>
    <w:rsid w:val="000460F3"/>
    <w:rsid w:val="00046222"/>
    <w:rsid w:val="00046A43"/>
    <w:rsid w:val="00047751"/>
    <w:rsid w:val="000520C3"/>
    <w:rsid w:val="000578F5"/>
    <w:rsid w:val="00062B6B"/>
    <w:rsid w:val="00064CED"/>
    <w:rsid w:val="00071D1F"/>
    <w:rsid w:val="0008211A"/>
    <w:rsid w:val="0008369B"/>
    <w:rsid w:val="00086270"/>
    <w:rsid w:val="0009158B"/>
    <w:rsid w:val="00097576"/>
    <w:rsid w:val="00097D43"/>
    <w:rsid w:val="000A46A7"/>
    <w:rsid w:val="000B0119"/>
    <w:rsid w:val="000B51B9"/>
    <w:rsid w:val="000B6362"/>
    <w:rsid w:val="000C5122"/>
    <w:rsid w:val="000F0C7C"/>
    <w:rsid w:val="00102580"/>
    <w:rsid w:val="00106997"/>
    <w:rsid w:val="00107B68"/>
    <w:rsid w:val="001124CB"/>
    <w:rsid w:val="00121D70"/>
    <w:rsid w:val="00123B82"/>
    <w:rsid w:val="00125B4E"/>
    <w:rsid w:val="00127C14"/>
    <w:rsid w:val="001353BC"/>
    <w:rsid w:val="001433B7"/>
    <w:rsid w:val="0014400B"/>
    <w:rsid w:val="00145EA6"/>
    <w:rsid w:val="00150A7B"/>
    <w:rsid w:val="001555B1"/>
    <w:rsid w:val="00160E9C"/>
    <w:rsid w:val="0016417D"/>
    <w:rsid w:val="00167EF8"/>
    <w:rsid w:val="00171605"/>
    <w:rsid w:val="001755D2"/>
    <w:rsid w:val="00180C81"/>
    <w:rsid w:val="00185D9D"/>
    <w:rsid w:val="0018717D"/>
    <w:rsid w:val="001916FD"/>
    <w:rsid w:val="001A437C"/>
    <w:rsid w:val="001A4E01"/>
    <w:rsid w:val="001A6203"/>
    <w:rsid w:val="001A7C64"/>
    <w:rsid w:val="001B02EE"/>
    <w:rsid w:val="001B24AD"/>
    <w:rsid w:val="001B29BF"/>
    <w:rsid w:val="001B59CB"/>
    <w:rsid w:val="001B62BD"/>
    <w:rsid w:val="001B7CB3"/>
    <w:rsid w:val="001C31EA"/>
    <w:rsid w:val="001C456E"/>
    <w:rsid w:val="001C7067"/>
    <w:rsid w:val="001D2298"/>
    <w:rsid w:val="001E08EA"/>
    <w:rsid w:val="001E4CED"/>
    <w:rsid w:val="001E6DDC"/>
    <w:rsid w:val="001F1B4C"/>
    <w:rsid w:val="001F3808"/>
    <w:rsid w:val="001F52C7"/>
    <w:rsid w:val="002078CD"/>
    <w:rsid w:val="00210E43"/>
    <w:rsid w:val="002261D3"/>
    <w:rsid w:val="00230A02"/>
    <w:rsid w:val="002313D4"/>
    <w:rsid w:val="00231D32"/>
    <w:rsid w:val="0023218B"/>
    <w:rsid w:val="002608D1"/>
    <w:rsid w:val="002615A7"/>
    <w:rsid w:val="0026466E"/>
    <w:rsid w:val="002666F1"/>
    <w:rsid w:val="00270532"/>
    <w:rsid w:val="00270602"/>
    <w:rsid w:val="00274567"/>
    <w:rsid w:val="00293C7F"/>
    <w:rsid w:val="002941F2"/>
    <w:rsid w:val="002947EB"/>
    <w:rsid w:val="002A1206"/>
    <w:rsid w:val="002A6055"/>
    <w:rsid w:val="002A7984"/>
    <w:rsid w:val="002B03F3"/>
    <w:rsid w:val="002B62F3"/>
    <w:rsid w:val="002C51E8"/>
    <w:rsid w:val="002D0DAB"/>
    <w:rsid w:val="002D26AD"/>
    <w:rsid w:val="002D52D7"/>
    <w:rsid w:val="002F7ADD"/>
    <w:rsid w:val="00304213"/>
    <w:rsid w:val="00306A9E"/>
    <w:rsid w:val="00307845"/>
    <w:rsid w:val="0031204D"/>
    <w:rsid w:val="0031392F"/>
    <w:rsid w:val="0031611C"/>
    <w:rsid w:val="00321984"/>
    <w:rsid w:val="00325B3F"/>
    <w:rsid w:val="003314CA"/>
    <w:rsid w:val="00331B25"/>
    <w:rsid w:val="00331D94"/>
    <w:rsid w:val="003321B7"/>
    <w:rsid w:val="003324D8"/>
    <w:rsid w:val="00335A0C"/>
    <w:rsid w:val="00335D82"/>
    <w:rsid w:val="00350596"/>
    <w:rsid w:val="003523E9"/>
    <w:rsid w:val="003541B0"/>
    <w:rsid w:val="00355D04"/>
    <w:rsid w:val="00355DDC"/>
    <w:rsid w:val="0036208F"/>
    <w:rsid w:val="003640A6"/>
    <w:rsid w:val="003677A9"/>
    <w:rsid w:val="00375BBE"/>
    <w:rsid w:val="00375FBE"/>
    <w:rsid w:val="00382806"/>
    <w:rsid w:val="003857FE"/>
    <w:rsid w:val="00386C0E"/>
    <w:rsid w:val="00393D95"/>
    <w:rsid w:val="00396AC3"/>
    <w:rsid w:val="003A44E3"/>
    <w:rsid w:val="003A6399"/>
    <w:rsid w:val="003B587B"/>
    <w:rsid w:val="003C141C"/>
    <w:rsid w:val="003C18C6"/>
    <w:rsid w:val="003C724F"/>
    <w:rsid w:val="003D5424"/>
    <w:rsid w:val="003D7E1D"/>
    <w:rsid w:val="003E2427"/>
    <w:rsid w:val="003E26A7"/>
    <w:rsid w:val="003E40DF"/>
    <w:rsid w:val="003E55D0"/>
    <w:rsid w:val="003F5BAE"/>
    <w:rsid w:val="003F7705"/>
    <w:rsid w:val="0040717B"/>
    <w:rsid w:val="00420088"/>
    <w:rsid w:val="0042077A"/>
    <w:rsid w:val="00423AD5"/>
    <w:rsid w:val="00424299"/>
    <w:rsid w:val="0042559F"/>
    <w:rsid w:val="00425A1C"/>
    <w:rsid w:val="00426086"/>
    <w:rsid w:val="004314B3"/>
    <w:rsid w:val="004329BC"/>
    <w:rsid w:val="00444043"/>
    <w:rsid w:val="00444E6B"/>
    <w:rsid w:val="00446EE8"/>
    <w:rsid w:val="00451FEE"/>
    <w:rsid w:val="00456267"/>
    <w:rsid w:val="004564F5"/>
    <w:rsid w:val="00461FFA"/>
    <w:rsid w:val="0046343D"/>
    <w:rsid w:val="0047480B"/>
    <w:rsid w:val="00480D7E"/>
    <w:rsid w:val="00491391"/>
    <w:rsid w:val="0049704B"/>
    <w:rsid w:val="004A505E"/>
    <w:rsid w:val="004A6F5B"/>
    <w:rsid w:val="004A73E9"/>
    <w:rsid w:val="004B2FA0"/>
    <w:rsid w:val="004B5761"/>
    <w:rsid w:val="004B6746"/>
    <w:rsid w:val="004B6A7A"/>
    <w:rsid w:val="004C0394"/>
    <w:rsid w:val="004C0A48"/>
    <w:rsid w:val="004D4484"/>
    <w:rsid w:val="004D7BEE"/>
    <w:rsid w:val="004E1681"/>
    <w:rsid w:val="004E278C"/>
    <w:rsid w:val="004F0EFF"/>
    <w:rsid w:val="004F2782"/>
    <w:rsid w:val="004F4A0C"/>
    <w:rsid w:val="004F6D2F"/>
    <w:rsid w:val="00505BB4"/>
    <w:rsid w:val="00512B3E"/>
    <w:rsid w:val="005131D9"/>
    <w:rsid w:val="005156A8"/>
    <w:rsid w:val="0051602E"/>
    <w:rsid w:val="00520D9B"/>
    <w:rsid w:val="0052477B"/>
    <w:rsid w:val="0053448F"/>
    <w:rsid w:val="00534A05"/>
    <w:rsid w:val="00545E47"/>
    <w:rsid w:val="005465F0"/>
    <w:rsid w:val="00551FFE"/>
    <w:rsid w:val="005551AB"/>
    <w:rsid w:val="00556723"/>
    <w:rsid w:val="005624A7"/>
    <w:rsid w:val="00564188"/>
    <w:rsid w:val="00564B43"/>
    <w:rsid w:val="00565544"/>
    <w:rsid w:val="005664C6"/>
    <w:rsid w:val="00585321"/>
    <w:rsid w:val="00587450"/>
    <w:rsid w:val="00592C4D"/>
    <w:rsid w:val="00596854"/>
    <w:rsid w:val="005A09B5"/>
    <w:rsid w:val="005A2187"/>
    <w:rsid w:val="005A5260"/>
    <w:rsid w:val="005A6C1E"/>
    <w:rsid w:val="005C3DB6"/>
    <w:rsid w:val="005C4528"/>
    <w:rsid w:val="005C63E0"/>
    <w:rsid w:val="005C6416"/>
    <w:rsid w:val="005D1BDF"/>
    <w:rsid w:val="005D48A2"/>
    <w:rsid w:val="005D6A87"/>
    <w:rsid w:val="005E395F"/>
    <w:rsid w:val="005E4A9E"/>
    <w:rsid w:val="005E6AD2"/>
    <w:rsid w:val="005F623C"/>
    <w:rsid w:val="005F72A1"/>
    <w:rsid w:val="00600E19"/>
    <w:rsid w:val="006123C0"/>
    <w:rsid w:val="0061715A"/>
    <w:rsid w:val="00617EB7"/>
    <w:rsid w:val="006246FD"/>
    <w:rsid w:val="00625736"/>
    <w:rsid w:val="00625A24"/>
    <w:rsid w:val="00625BE2"/>
    <w:rsid w:val="006262C8"/>
    <w:rsid w:val="00631583"/>
    <w:rsid w:val="006350C5"/>
    <w:rsid w:val="006350FB"/>
    <w:rsid w:val="00635419"/>
    <w:rsid w:val="00637674"/>
    <w:rsid w:val="006407D0"/>
    <w:rsid w:val="0064554C"/>
    <w:rsid w:val="00651FE3"/>
    <w:rsid w:val="006626D8"/>
    <w:rsid w:val="00663418"/>
    <w:rsid w:val="0066391F"/>
    <w:rsid w:val="00664858"/>
    <w:rsid w:val="00667DA0"/>
    <w:rsid w:val="00671355"/>
    <w:rsid w:val="006718FF"/>
    <w:rsid w:val="006756B1"/>
    <w:rsid w:val="00682D1C"/>
    <w:rsid w:val="00687791"/>
    <w:rsid w:val="00687E44"/>
    <w:rsid w:val="0069054F"/>
    <w:rsid w:val="0069493A"/>
    <w:rsid w:val="00695241"/>
    <w:rsid w:val="0069562A"/>
    <w:rsid w:val="006964A7"/>
    <w:rsid w:val="00697277"/>
    <w:rsid w:val="006A7581"/>
    <w:rsid w:val="006C07A2"/>
    <w:rsid w:val="006C54AB"/>
    <w:rsid w:val="006C6E71"/>
    <w:rsid w:val="006D05F2"/>
    <w:rsid w:val="006D1003"/>
    <w:rsid w:val="006D3B9B"/>
    <w:rsid w:val="006E0134"/>
    <w:rsid w:val="006E22C8"/>
    <w:rsid w:val="006E2CC3"/>
    <w:rsid w:val="006E5A08"/>
    <w:rsid w:val="006F2D0F"/>
    <w:rsid w:val="006F3B7C"/>
    <w:rsid w:val="0070238F"/>
    <w:rsid w:val="00723692"/>
    <w:rsid w:val="00733900"/>
    <w:rsid w:val="007348D4"/>
    <w:rsid w:val="00742997"/>
    <w:rsid w:val="00746421"/>
    <w:rsid w:val="00751834"/>
    <w:rsid w:val="00757DC1"/>
    <w:rsid w:val="00760743"/>
    <w:rsid w:val="00761471"/>
    <w:rsid w:val="007619A8"/>
    <w:rsid w:val="00762497"/>
    <w:rsid w:val="00764D97"/>
    <w:rsid w:val="00766DC1"/>
    <w:rsid w:val="00774F6E"/>
    <w:rsid w:val="007816DC"/>
    <w:rsid w:val="007834A2"/>
    <w:rsid w:val="00784387"/>
    <w:rsid w:val="00792ECF"/>
    <w:rsid w:val="0079386B"/>
    <w:rsid w:val="00794ABD"/>
    <w:rsid w:val="007954A9"/>
    <w:rsid w:val="007A3354"/>
    <w:rsid w:val="007A41B7"/>
    <w:rsid w:val="007A4EC1"/>
    <w:rsid w:val="007B0C94"/>
    <w:rsid w:val="007C1E6F"/>
    <w:rsid w:val="007E0C4E"/>
    <w:rsid w:val="007E1C30"/>
    <w:rsid w:val="007E1C7D"/>
    <w:rsid w:val="007E53CD"/>
    <w:rsid w:val="007E598C"/>
    <w:rsid w:val="007F3849"/>
    <w:rsid w:val="00804722"/>
    <w:rsid w:val="00810DF1"/>
    <w:rsid w:val="00811F3A"/>
    <w:rsid w:val="00827387"/>
    <w:rsid w:val="00830F25"/>
    <w:rsid w:val="00837AA5"/>
    <w:rsid w:val="0084377A"/>
    <w:rsid w:val="00846E45"/>
    <w:rsid w:val="008542EC"/>
    <w:rsid w:val="00854AE1"/>
    <w:rsid w:val="008554D8"/>
    <w:rsid w:val="0085617A"/>
    <w:rsid w:val="008660DF"/>
    <w:rsid w:val="00866208"/>
    <w:rsid w:val="00866A86"/>
    <w:rsid w:val="00867160"/>
    <w:rsid w:val="008677B3"/>
    <w:rsid w:val="0087042F"/>
    <w:rsid w:val="0087645F"/>
    <w:rsid w:val="00882898"/>
    <w:rsid w:val="00884CD3"/>
    <w:rsid w:val="00890AB2"/>
    <w:rsid w:val="008918C4"/>
    <w:rsid w:val="0089205A"/>
    <w:rsid w:val="008922B0"/>
    <w:rsid w:val="00893989"/>
    <w:rsid w:val="008973F4"/>
    <w:rsid w:val="00897B1B"/>
    <w:rsid w:val="008A09FA"/>
    <w:rsid w:val="008A6448"/>
    <w:rsid w:val="008B1F02"/>
    <w:rsid w:val="008B439B"/>
    <w:rsid w:val="008B4D87"/>
    <w:rsid w:val="008B6B30"/>
    <w:rsid w:val="008C0A4E"/>
    <w:rsid w:val="008C0C7D"/>
    <w:rsid w:val="008C2792"/>
    <w:rsid w:val="008C6A3A"/>
    <w:rsid w:val="008D141F"/>
    <w:rsid w:val="008D3787"/>
    <w:rsid w:val="008D5B04"/>
    <w:rsid w:val="008D6277"/>
    <w:rsid w:val="008D760D"/>
    <w:rsid w:val="008D7DAB"/>
    <w:rsid w:val="008E7DCA"/>
    <w:rsid w:val="008F204D"/>
    <w:rsid w:val="008F33F5"/>
    <w:rsid w:val="009022B8"/>
    <w:rsid w:val="0090740E"/>
    <w:rsid w:val="00910D1E"/>
    <w:rsid w:val="00911864"/>
    <w:rsid w:val="0091620D"/>
    <w:rsid w:val="0091796F"/>
    <w:rsid w:val="00922A99"/>
    <w:rsid w:val="0092439B"/>
    <w:rsid w:val="0092588F"/>
    <w:rsid w:val="00925DD9"/>
    <w:rsid w:val="00927FBA"/>
    <w:rsid w:val="00940AF6"/>
    <w:rsid w:val="009462EB"/>
    <w:rsid w:val="009476D0"/>
    <w:rsid w:val="00953852"/>
    <w:rsid w:val="00957585"/>
    <w:rsid w:val="00962FF5"/>
    <w:rsid w:val="00963CF4"/>
    <w:rsid w:val="009643A6"/>
    <w:rsid w:val="00970260"/>
    <w:rsid w:val="009707BC"/>
    <w:rsid w:val="0098200A"/>
    <w:rsid w:val="00985DA5"/>
    <w:rsid w:val="00986EBA"/>
    <w:rsid w:val="00995820"/>
    <w:rsid w:val="00997218"/>
    <w:rsid w:val="009B4466"/>
    <w:rsid w:val="009B44CF"/>
    <w:rsid w:val="009C00B0"/>
    <w:rsid w:val="009C11C5"/>
    <w:rsid w:val="009C20FE"/>
    <w:rsid w:val="009D4F79"/>
    <w:rsid w:val="009E0008"/>
    <w:rsid w:val="009E021F"/>
    <w:rsid w:val="009E2314"/>
    <w:rsid w:val="009E642C"/>
    <w:rsid w:val="009E7F08"/>
    <w:rsid w:val="009F305C"/>
    <w:rsid w:val="009F5069"/>
    <w:rsid w:val="009F760A"/>
    <w:rsid w:val="00A01B85"/>
    <w:rsid w:val="00A0274B"/>
    <w:rsid w:val="00A047D9"/>
    <w:rsid w:val="00A072E8"/>
    <w:rsid w:val="00A16FA1"/>
    <w:rsid w:val="00A229BD"/>
    <w:rsid w:val="00A31953"/>
    <w:rsid w:val="00A37A2C"/>
    <w:rsid w:val="00A42DA3"/>
    <w:rsid w:val="00A446BA"/>
    <w:rsid w:val="00A4472C"/>
    <w:rsid w:val="00A44A8A"/>
    <w:rsid w:val="00A466C3"/>
    <w:rsid w:val="00A46BB0"/>
    <w:rsid w:val="00A55A80"/>
    <w:rsid w:val="00A60782"/>
    <w:rsid w:val="00A62AE1"/>
    <w:rsid w:val="00A70BE3"/>
    <w:rsid w:val="00A70DA6"/>
    <w:rsid w:val="00A72F1D"/>
    <w:rsid w:val="00A77A77"/>
    <w:rsid w:val="00A81012"/>
    <w:rsid w:val="00A84A2C"/>
    <w:rsid w:val="00A85279"/>
    <w:rsid w:val="00A90224"/>
    <w:rsid w:val="00A915ED"/>
    <w:rsid w:val="00A928F7"/>
    <w:rsid w:val="00A93158"/>
    <w:rsid w:val="00A95E3D"/>
    <w:rsid w:val="00A97B95"/>
    <w:rsid w:val="00AA1AF7"/>
    <w:rsid w:val="00AA1BD8"/>
    <w:rsid w:val="00AA28E9"/>
    <w:rsid w:val="00AB438F"/>
    <w:rsid w:val="00AC7573"/>
    <w:rsid w:val="00AD0BB9"/>
    <w:rsid w:val="00AD18B5"/>
    <w:rsid w:val="00AD2E31"/>
    <w:rsid w:val="00AD3ED2"/>
    <w:rsid w:val="00AE4AC2"/>
    <w:rsid w:val="00AF1EB3"/>
    <w:rsid w:val="00AF3C12"/>
    <w:rsid w:val="00B06360"/>
    <w:rsid w:val="00B17DC0"/>
    <w:rsid w:val="00B30C2D"/>
    <w:rsid w:val="00B33E64"/>
    <w:rsid w:val="00B4224D"/>
    <w:rsid w:val="00B43CFD"/>
    <w:rsid w:val="00B44BDC"/>
    <w:rsid w:val="00B47B47"/>
    <w:rsid w:val="00B50E71"/>
    <w:rsid w:val="00B64E37"/>
    <w:rsid w:val="00B66AF1"/>
    <w:rsid w:val="00B71945"/>
    <w:rsid w:val="00B7359F"/>
    <w:rsid w:val="00B82023"/>
    <w:rsid w:val="00B941EB"/>
    <w:rsid w:val="00B943A4"/>
    <w:rsid w:val="00B9691C"/>
    <w:rsid w:val="00BA0CF4"/>
    <w:rsid w:val="00BA6D86"/>
    <w:rsid w:val="00BB3B20"/>
    <w:rsid w:val="00BC75EF"/>
    <w:rsid w:val="00BD38CD"/>
    <w:rsid w:val="00BD3B0E"/>
    <w:rsid w:val="00BE6E16"/>
    <w:rsid w:val="00C0193D"/>
    <w:rsid w:val="00C01FDC"/>
    <w:rsid w:val="00C04031"/>
    <w:rsid w:val="00C07227"/>
    <w:rsid w:val="00C07A55"/>
    <w:rsid w:val="00C22DCE"/>
    <w:rsid w:val="00C47BC3"/>
    <w:rsid w:val="00C51DC8"/>
    <w:rsid w:val="00C52FE6"/>
    <w:rsid w:val="00C60A72"/>
    <w:rsid w:val="00C70677"/>
    <w:rsid w:val="00C731AC"/>
    <w:rsid w:val="00C84361"/>
    <w:rsid w:val="00C8547A"/>
    <w:rsid w:val="00C8663D"/>
    <w:rsid w:val="00C9113F"/>
    <w:rsid w:val="00C93470"/>
    <w:rsid w:val="00C941DF"/>
    <w:rsid w:val="00C94685"/>
    <w:rsid w:val="00C95E05"/>
    <w:rsid w:val="00CA1773"/>
    <w:rsid w:val="00CA5F1A"/>
    <w:rsid w:val="00CB5899"/>
    <w:rsid w:val="00CC2FCE"/>
    <w:rsid w:val="00CC62F3"/>
    <w:rsid w:val="00CC6BB0"/>
    <w:rsid w:val="00CC7BC3"/>
    <w:rsid w:val="00CD0429"/>
    <w:rsid w:val="00CD074E"/>
    <w:rsid w:val="00CD24BD"/>
    <w:rsid w:val="00CD3984"/>
    <w:rsid w:val="00CE1789"/>
    <w:rsid w:val="00CE6A09"/>
    <w:rsid w:val="00CF1C22"/>
    <w:rsid w:val="00CF2892"/>
    <w:rsid w:val="00CF60D1"/>
    <w:rsid w:val="00CF75F3"/>
    <w:rsid w:val="00CF7788"/>
    <w:rsid w:val="00D02EFB"/>
    <w:rsid w:val="00D110AD"/>
    <w:rsid w:val="00D14753"/>
    <w:rsid w:val="00D17972"/>
    <w:rsid w:val="00D235D3"/>
    <w:rsid w:val="00D24DA3"/>
    <w:rsid w:val="00D2605B"/>
    <w:rsid w:val="00D32AB1"/>
    <w:rsid w:val="00D34342"/>
    <w:rsid w:val="00D37019"/>
    <w:rsid w:val="00D41E1B"/>
    <w:rsid w:val="00D424D4"/>
    <w:rsid w:val="00D56FB4"/>
    <w:rsid w:val="00D62C6F"/>
    <w:rsid w:val="00D6322B"/>
    <w:rsid w:val="00D64ECA"/>
    <w:rsid w:val="00D64F23"/>
    <w:rsid w:val="00D70D65"/>
    <w:rsid w:val="00D7673E"/>
    <w:rsid w:val="00D76F5B"/>
    <w:rsid w:val="00D777EE"/>
    <w:rsid w:val="00D87058"/>
    <w:rsid w:val="00D94270"/>
    <w:rsid w:val="00D94F8A"/>
    <w:rsid w:val="00D96379"/>
    <w:rsid w:val="00DA4698"/>
    <w:rsid w:val="00DA46EE"/>
    <w:rsid w:val="00DB6EFD"/>
    <w:rsid w:val="00DC3CC9"/>
    <w:rsid w:val="00DC552C"/>
    <w:rsid w:val="00DD0BAC"/>
    <w:rsid w:val="00DE16C9"/>
    <w:rsid w:val="00DE3ED8"/>
    <w:rsid w:val="00DE5F19"/>
    <w:rsid w:val="00DE5FBD"/>
    <w:rsid w:val="00DE62B1"/>
    <w:rsid w:val="00DF4CFE"/>
    <w:rsid w:val="00E007EE"/>
    <w:rsid w:val="00E022E7"/>
    <w:rsid w:val="00E05823"/>
    <w:rsid w:val="00E14C8D"/>
    <w:rsid w:val="00E15508"/>
    <w:rsid w:val="00E200AB"/>
    <w:rsid w:val="00E207CD"/>
    <w:rsid w:val="00E216C3"/>
    <w:rsid w:val="00E300FD"/>
    <w:rsid w:val="00E41DC5"/>
    <w:rsid w:val="00E46A2A"/>
    <w:rsid w:val="00E46C35"/>
    <w:rsid w:val="00E51624"/>
    <w:rsid w:val="00E53044"/>
    <w:rsid w:val="00E53AED"/>
    <w:rsid w:val="00E6025B"/>
    <w:rsid w:val="00E60A71"/>
    <w:rsid w:val="00E66D1D"/>
    <w:rsid w:val="00E7112D"/>
    <w:rsid w:val="00E74DDB"/>
    <w:rsid w:val="00E77686"/>
    <w:rsid w:val="00E77D2E"/>
    <w:rsid w:val="00E85C7B"/>
    <w:rsid w:val="00E924CA"/>
    <w:rsid w:val="00E92F3D"/>
    <w:rsid w:val="00E97E8C"/>
    <w:rsid w:val="00EA2DDD"/>
    <w:rsid w:val="00EA7769"/>
    <w:rsid w:val="00EB7CC7"/>
    <w:rsid w:val="00EC36FD"/>
    <w:rsid w:val="00EC4A85"/>
    <w:rsid w:val="00EC7AE9"/>
    <w:rsid w:val="00ED05CD"/>
    <w:rsid w:val="00ED4E9F"/>
    <w:rsid w:val="00ED5760"/>
    <w:rsid w:val="00ED77BD"/>
    <w:rsid w:val="00EE19EF"/>
    <w:rsid w:val="00EE551C"/>
    <w:rsid w:val="00F025FB"/>
    <w:rsid w:val="00F05AB0"/>
    <w:rsid w:val="00F0609F"/>
    <w:rsid w:val="00F112AD"/>
    <w:rsid w:val="00F141D3"/>
    <w:rsid w:val="00F1720E"/>
    <w:rsid w:val="00F23B13"/>
    <w:rsid w:val="00F32C63"/>
    <w:rsid w:val="00F36C3E"/>
    <w:rsid w:val="00F37E48"/>
    <w:rsid w:val="00F43AED"/>
    <w:rsid w:val="00F52B30"/>
    <w:rsid w:val="00F55912"/>
    <w:rsid w:val="00F6293F"/>
    <w:rsid w:val="00F674D7"/>
    <w:rsid w:val="00F80A1D"/>
    <w:rsid w:val="00F8216C"/>
    <w:rsid w:val="00F84F60"/>
    <w:rsid w:val="00F92AE0"/>
    <w:rsid w:val="00FA02AF"/>
    <w:rsid w:val="00FA0ABB"/>
    <w:rsid w:val="00FA72D3"/>
    <w:rsid w:val="00FB4CEC"/>
    <w:rsid w:val="00FC3FEE"/>
    <w:rsid w:val="00FC6BA4"/>
    <w:rsid w:val="00FD39E4"/>
    <w:rsid w:val="00FD6D23"/>
    <w:rsid w:val="00FE048F"/>
    <w:rsid w:val="00FE5B70"/>
    <w:rsid w:val="00FF0B59"/>
    <w:rsid w:val="00FF2332"/>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9A97FB4-5508-4965-BBBA-16A01B3A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02"/>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1F02"/>
    <w:pPr>
      <w:spacing w:after="0" w:line="276" w:lineRule="auto"/>
    </w:pPr>
    <w:rPr>
      <w:rFonts w:ascii="Arial" w:eastAsia="Arial" w:hAnsi="Arial" w:cs="Arial"/>
      <w:color w:val="000000"/>
      <w:szCs w:val="20"/>
    </w:rPr>
  </w:style>
  <w:style w:type="character" w:styleId="Hyperlink">
    <w:name w:val="Hyperlink"/>
    <w:basedOn w:val="DefaultParagraphFont"/>
    <w:uiPriority w:val="99"/>
    <w:unhideWhenUsed/>
    <w:rsid w:val="008B1F02"/>
    <w:rPr>
      <w:color w:val="0563C1" w:themeColor="hyperlink"/>
      <w:u w:val="single"/>
    </w:rPr>
  </w:style>
  <w:style w:type="character" w:styleId="IntenseEmphasis">
    <w:name w:val="Intense Emphasis"/>
    <w:basedOn w:val="DefaultParagraphFont"/>
    <w:uiPriority w:val="21"/>
    <w:qFormat/>
    <w:rsid w:val="008B1F02"/>
    <w:rPr>
      <w:b/>
      <w:bCs/>
      <w:i/>
      <w:iCs/>
      <w:color w:val="5B9BD5" w:themeColor="accent1"/>
    </w:rPr>
  </w:style>
  <w:style w:type="paragraph" w:styleId="BalloonText">
    <w:name w:val="Balloon Text"/>
    <w:basedOn w:val="Normal"/>
    <w:link w:val="BalloonTextChar"/>
    <w:uiPriority w:val="99"/>
    <w:semiHidden/>
    <w:unhideWhenUsed/>
    <w:rsid w:val="005641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8"/>
    <w:rPr>
      <w:rFonts w:ascii="Segoe UI" w:eastAsia="Arial" w:hAnsi="Segoe UI" w:cs="Segoe UI"/>
      <w:color w:val="000000"/>
      <w:sz w:val="18"/>
      <w:szCs w:val="18"/>
    </w:rPr>
  </w:style>
  <w:style w:type="paragraph" w:styleId="NormalWeb">
    <w:name w:val="Normal (Web)"/>
    <w:basedOn w:val="Normal"/>
    <w:uiPriority w:val="99"/>
    <w:unhideWhenUsed/>
    <w:rsid w:val="00E46C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reeForm">
    <w:name w:val="Free Form"/>
    <w:rsid w:val="0051602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311">
      <w:bodyDiv w:val="1"/>
      <w:marLeft w:val="0"/>
      <w:marRight w:val="0"/>
      <w:marTop w:val="0"/>
      <w:marBottom w:val="0"/>
      <w:divBdr>
        <w:top w:val="none" w:sz="0" w:space="0" w:color="auto"/>
        <w:left w:val="none" w:sz="0" w:space="0" w:color="auto"/>
        <w:bottom w:val="none" w:sz="0" w:space="0" w:color="auto"/>
        <w:right w:val="none" w:sz="0" w:space="0" w:color="auto"/>
      </w:divBdr>
    </w:div>
    <w:div w:id="201938325">
      <w:bodyDiv w:val="1"/>
      <w:marLeft w:val="0"/>
      <w:marRight w:val="0"/>
      <w:marTop w:val="0"/>
      <w:marBottom w:val="0"/>
      <w:divBdr>
        <w:top w:val="none" w:sz="0" w:space="0" w:color="auto"/>
        <w:left w:val="none" w:sz="0" w:space="0" w:color="auto"/>
        <w:bottom w:val="none" w:sz="0" w:space="0" w:color="auto"/>
        <w:right w:val="none" w:sz="0" w:space="0" w:color="auto"/>
      </w:divBdr>
    </w:div>
    <w:div w:id="410153462">
      <w:bodyDiv w:val="1"/>
      <w:marLeft w:val="0"/>
      <w:marRight w:val="0"/>
      <w:marTop w:val="0"/>
      <w:marBottom w:val="0"/>
      <w:divBdr>
        <w:top w:val="none" w:sz="0" w:space="0" w:color="auto"/>
        <w:left w:val="none" w:sz="0" w:space="0" w:color="auto"/>
        <w:bottom w:val="none" w:sz="0" w:space="0" w:color="auto"/>
        <w:right w:val="none" w:sz="0" w:space="0" w:color="auto"/>
      </w:divBdr>
    </w:div>
    <w:div w:id="578448517">
      <w:bodyDiv w:val="1"/>
      <w:marLeft w:val="0"/>
      <w:marRight w:val="0"/>
      <w:marTop w:val="0"/>
      <w:marBottom w:val="0"/>
      <w:divBdr>
        <w:top w:val="none" w:sz="0" w:space="0" w:color="auto"/>
        <w:left w:val="none" w:sz="0" w:space="0" w:color="auto"/>
        <w:bottom w:val="none" w:sz="0" w:space="0" w:color="auto"/>
        <w:right w:val="none" w:sz="0" w:space="0" w:color="auto"/>
      </w:divBdr>
    </w:div>
    <w:div w:id="1310789720">
      <w:bodyDiv w:val="1"/>
      <w:marLeft w:val="0"/>
      <w:marRight w:val="0"/>
      <w:marTop w:val="0"/>
      <w:marBottom w:val="0"/>
      <w:divBdr>
        <w:top w:val="none" w:sz="0" w:space="0" w:color="auto"/>
        <w:left w:val="none" w:sz="0" w:space="0" w:color="auto"/>
        <w:bottom w:val="none" w:sz="0" w:space="0" w:color="auto"/>
        <w:right w:val="none" w:sz="0" w:space="0" w:color="auto"/>
      </w:divBdr>
    </w:div>
    <w:div w:id="1389379967">
      <w:bodyDiv w:val="1"/>
      <w:marLeft w:val="0"/>
      <w:marRight w:val="0"/>
      <w:marTop w:val="0"/>
      <w:marBottom w:val="0"/>
      <w:divBdr>
        <w:top w:val="none" w:sz="0" w:space="0" w:color="auto"/>
        <w:left w:val="none" w:sz="0" w:space="0" w:color="auto"/>
        <w:bottom w:val="none" w:sz="0" w:space="0" w:color="auto"/>
        <w:right w:val="none" w:sz="0" w:space="0" w:color="auto"/>
      </w:divBdr>
    </w:div>
    <w:div w:id="1539275571">
      <w:bodyDiv w:val="1"/>
      <w:marLeft w:val="0"/>
      <w:marRight w:val="0"/>
      <w:marTop w:val="0"/>
      <w:marBottom w:val="0"/>
      <w:divBdr>
        <w:top w:val="none" w:sz="0" w:space="0" w:color="auto"/>
        <w:left w:val="none" w:sz="0" w:space="0" w:color="auto"/>
        <w:bottom w:val="none" w:sz="0" w:space="0" w:color="auto"/>
        <w:right w:val="none" w:sz="0" w:space="0" w:color="auto"/>
      </w:divBdr>
    </w:div>
    <w:div w:id="1546484608">
      <w:bodyDiv w:val="1"/>
      <w:marLeft w:val="0"/>
      <w:marRight w:val="0"/>
      <w:marTop w:val="0"/>
      <w:marBottom w:val="0"/>
      <w:divBdr>
        <w:top w:val="none" w:sz="0" w:space="0" w:color="auto"/>
        <w:left w:val="none" w:sz="0" w:space="0" w:color="auto"/>
        <w:bottom w:val="none" w:sz="0" w:space="0" w:color="auto"/>
        <w:right w:val="none" w:sz="0" w:space="0" w:color="auto"/>
      </w:divBdr>
    </w:div>
    <w:div w:id="1743336478">
      <w:bodyDiv w:val="1"/>
      <w:marLeft w:val="0"/>
      <w:marRight w:val="0"/>
      <w:marTop w:val="0"/>
      <w:marBottom w:val="0"/>
      <w:divBdr>
        <w:top w:val="none" w:sz="0" w:space="0" w:color="auto"/>
        <w:left w:val="none" w:sz="0" w:space="0" w:color="auto"/>
        <w:bottom w:val="none" w:sz="0" w:space="0" w:color="auto"/>
        <w:right w:val="none" w:sz="0" w:space="0" w:color="auto"/>
      </w:divBdr>
    </w:div>
    <w:div w:id="174780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waubun.k12.mn.us"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771F1-84FB-4197-89BE-22785080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Waubun Ogema White Earth Public School</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Wenschlag</dc:creator>
  <cp:keywords/>
  <dc:description/>
  <cp:lastModifiedBy>Julie Wenschlag</cp:lastModifiedBy>
  <cp:revision>282</cp:revision>
  <cp:lastPrinted>2020-04-09T18:06:00Z</cp:lastPrinted>
  <dcterms:created xsi:type="dcterms:W3CDTF">2016-03-04T20:39:00Z</dcterms:created>
  <dcterms:modified xsi:type="dcterms:W3CDTF">2020-04-15T19:09:00Z</dcterms:modified>
</cp:coreProperties>
</file>