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A9B" w:rsidRPr="00196FB1" w:rsidRDefault="00777829" w:rsidP="00196FB1">
      <w:pPr>
        <w:spacing w:line="240" w:lineRule="auto"/>
        <w:jc w:val="center"/>
        <w:rPr>
          <w:sz w:val="32"/>
          <w:szCs w:val="32"/>
        </w:rPr>
      </w:pPr>
      <w:r w:rsidRPr="00196FB1">
        <w:rPr>
          <w:sz w:val="32"/>
          <w:szCs w:val="32"/>
        </w:rPr>
        <w:t>4</w:t>
      </w:r>
      <w:r w:rsidR="00196FB1" w:rsidRPr="00196FB1">
        <w:rPr>
          <w:sz w:val="32"/>
          <w:szCs w:val="32"/>
        </w:rPr>
        <w:t>/16</w:t>
      </w:r>
      <w:r w:rsidRPr="00196FB1">
        <w:rPr>
          <w:sz w:val="32"/>
          <w:szCs w:val="32"/>
        </w:rPr>
        <w:t>/2020</w:t>
      </w:r>
    </w:p>
    <w:p w:rsidR="00777829" w:rsidRPr="00196FB1" w:rsidRDefault="00777829" w:rsidP="00196FB1">
      <w:pPr>
        <w:spacing w:line="240" w:lineRule="auto"/>
        <w:jc w:val="center"/>
        <w:rPr>
          <w:sz w:val="32"/>
          <w:szCs w:val="32"/>
        </w:rPr>
      </w:pPr>
      <w:r w:rsidRPr="00196FB1">
        <w:rPr>
          <w:sz w:val="32"/>
          <w:szCs w:val="32"/>
        </w:rPr>
        <w:t>Covid-19 Updates</w:t>
      </w:r>
    </w:p>
    <w:p w:rsidR="00777829" w:rsidRPr="00196FB1" w:rsidRDefault="00777829" w:rsidP="00196FB1">
      <w:pPr>
        <w:spacing w:line="240" w:lineRule="auto"/>
        <w:jc w:val="center"/>
        <w:rPr>
          <w:sz w:val="32"/>
          <w:szCs w:val="32"/>
        </w:rPr>
      </w:pPr>
      <w:r w:rsidRPr="00196FB1">
        <w:rPr>
          <w:sz w:val="32"/>
          <w:szCs w:val="32"/>
        </w:rPr>
        <w:t>Santa Fe R-X School District</w:t>
      </w:r>
    </w:p>
    <w:p w:rsidR="00196FB1" w:rsidRPr="00196FB1" w:rsidRDefault="00196FB1" w:rsidP="00196FB1">
      <w:pPr>
        <w:jc w:val="center"/>
        <w:rPr>
          <w:i/>
          <w:sz w:val="32"/>
          <w:szCs w:val="32"/>
        </w:rPr>
      </w:pPr>
    </w:p>
    <w:p w:rsidR="00777829" w:rsidRPr="00714849" w:rsidRDefault="00714849">
      <w:pPr>
        <w:rPr>
          <w:b/>
          <w:u w:val="single"/>
        </w:rPr>
      </w:pPr>
      <w:r w:rsidRPr="00714849">
        <w:rPr>
          <w:b/>
          <w:u w:val="single"/>
        </w:rPr>
        <w:t>Distance Learning:</w:t>
      </w:r>
    </w:p>
    <w:p w:rsidR="00777829" w:rsidRDefault="00D203B3">
      <w:r>
        <w:rPr>
          <w:i/>
        </w:rPr>
        <w:t xml:space="preserve">We need your help more than ever!  </w:t>
      </w:r>
      <w:r w:rsidR="00777829" w:rsidRPr="00B53A14">
        <w:rPr>
          <w:i/>
        </w:rPr>
        <w:t>Parental support is</w:t>
      </w:r>
      <w:r w:rsidR="00196FB1" w:rsidRPr="00B53A14">
        <w:rPr>
          <w:i/>
        </w:rPr>
        <w:t xml:space="preserve"> still the</w:t>
      </w:r>
      <w:r w:rsidR="00777829" w:rsidRPr="00B53A14">
        <w:rPr>
          <w:i/>
        </w:rPr>
        <w:t xml:space="preserve"> key!</w:t>
      </w:r>
      <w:r w:rsidR="002B28C2">
        <w:t xml:space="preserve">  </w:t>
      </w:r>
      <w:r w:rsidR="00196FB1">
        <w:t xml:space="preserve">Students who are not engaging in lessons are falling behind their classmates!   Please help us help you and your child; we’re in this thing together!  </w:t>
      </w:r>
      <w:r w:rsidR="002B28C2">
        <w:t xml:space="preserve">Here are some </w:t>
      </w:r>
      <w:r w:rsidR="00B53A14">
        <w:t xml:space="preserve">tips </w:t>
      </w:r>
      <w:r w:rsidR="002B28C2">
        <w:t>that we all can do as parents to help our kids be successful during distance learning:</w:t>
      </w:r>
    </w:p>
    <w:p w:rsidR="007A1287" w:rsidRDefault="007A1287" w:rsidP="007A1287">
      <w:pPr>
        <w:pStyle w:val="ListParagraph"/>
        <w:numPr>
          <w:ilvl w:val="0"/>
          <w:numId w:val="1"/>
        </w:numPr>
      </w:pPr>
      <w:r>
        <w:t>Set the expectation that they will complete assigned lessons</w:t>
      </w:r>
      <w:r w:rsidR="00714849">
        <w:t>.</w:t>
      </w:r>
    </w:p>
    <w:p w:rsidR="007A1287" w:rsidRDefault="007A1287" w:rsidP="007A1287">
      <w:pPr>
        <w:pStyle w:val="ListParagraph"/>
        <w:numPr>
          <w:ilvl w:val="0"/>
          <w:numId w:val="1"/>
        </w:numPr>
      </w:pPr>
      <w:r>
        <w:t>Follow up.  Ask them how their learning is going.</w:t>
      </w:r>
      <w:r w:rsidR="00196FB1">
        <w:t xml:space="preserve">   </w:t>
      </w:r>
    </w:p>
    <w:p w:rsidR="00714849" w:rsidRDefault="00714849" w:rsidP="007A1287">
      <w:pPr>
        <w:pStyle w:val="ListParagraph"/>
        <w:numPr>
          <w:ilvl w:val="0"/>
          <w:numId w:val="1"/>
        </w:numPr>
      </w:pPr>
      <w:r>
        <w:t>Set an expectation for routine.</w:t>
      </w:r>
    </w:p>
    <w:p w:rsidR="007A1287" w:rsidRDefault="007A1287" w:rsidP="007A1287">
      <w:pPr>
        <w:pStyle w:val="ListParagraph"/>
        <w:numPr>
          <w:ilvl w:val="0"/>
          <w:numId w:val="1"/>
        </w:numPr>
      </w:pPr>
      <w:r>
        <w:t>Check SISK12 for progress/completion.  Link can be found at</w:t>
      </w:r>
      <w:r w:rsidR="00714849">
        <w:t xml:space="preserve"> </w:t>
      </w:r>
      <w:hyperlink r:id="rId6" w:anchor="/login" w:history="1">
        <w:r w:rsidR="00714849">
          <w:rPr>
            <w:rStyle w:val="Hyperlink"/>
          </w:rPr>
          <w:t>https://sdm.sisk12.com/SF360/apphost/TylerSis#/login</w:t>
        </w:r>
      </w:hyperlink>
      <w:r w:rsidR="00714849">
        <w:t>, and at the top of the Santa Fe School District website.</w:t>
      </w:r>
    </w:p>
    <w:p w:rsidR="007A1287" w:rsidRDefault="007A1287" w:rsidP="007A1287">
      <w:pPr>
        <w:pStyle w:val="ListParagraph"/>
        <w:numPr>
          <w:ilvl w:val="0"/>
          <w:numId w:val="1"/>
        </w:numPr>
      </w:pPr>
      <w:r>
        <w:t>Teachers are sending weekly emails to parents.  Take a moment to read them so you can be informed.</w:t>
      </w:r>
    </w:p>
    <w:p w:rsidR="00DC27A2" w:rsidRDefault="00DC27A2" w:rsidP="00D203B3">
      <w:r>
        <w:t>Present distance learning practices will continue through April 30</w:t>
      </w:r>
      <w:r w:rsidRPr="00D203B3">
        <w:rPr>
          <w:vertAlign w:val="superscript"/>
        </w:rPr>
        <w:t>th</w:t>
      </w:r>
      <w:r>
        <w:t>, with a sh</w:t>
      </w:r>
      <w:r w:rsidR="009946AE">
        <w:t>ift to more of an activity based</w:t>
      </w:r>
      <w:bookmarkStart w:id="0" w:name="_GoBack"/>
      <w:bookmarkEnd w:id="0"/>
      <w:r>
        <w:t>/service learning theme for the remainder of the school year.</w:t>
      </w:r>
    </w:p>
    <w:p w:rsidR="00912027" w:rsidRDefault="00B53A14" w:rsidP="00912027">
      <w:r>
        <w:t xml:space="preserve">A </w:t>
      </w:r>
      <w:r w:rsidR="00DD5B88">
        <w:t xml:space="preserve">reminder that teachers are </w:t>
      </w:r>
      <w:r>
        <w:t>available</w:t>
      </w:r>
      <w:r w:rsidR="00DD5B88">
        <w:t xml:space="preserve"> </w:t>
      </w:r>
      <w:r>
        <w:t>9-12 on regularly scheduled school calendar days (exception of 4/24 &amp; 5/1) to work directly with you or your child.  Do not hesitate to reach out to them!</w:t>
      </w:r>
    </w:p>
    <w:p w:rsidR="00196FB1" w:rsidRDefault="00196FB1" w:rsidP="00196FB1">
      <w:pPr>
        <w:rPr>
          <w:b/>
          <w:u w:val="single"/>
        </w:rPr>
      </w:pPr>
      <w:r w:rsidRPr="00196FB1">
        <w:rPr>
          <w:b/>
          <w:u w:val="single"/>
        </w:rPr>
        <w:t>Mid-Quarter Grades:</w:t>
      </w:r>
    </w:p>
    <w:p w:rsidR="00B53A14" w:rsidRDefault="00B53A14" w:rsidP="00196FB1">
      <w:r>
        <w:t>4</w:t>
      </w:r>
      <w:r w:rsidRPr="00B53A14">
        <w:rPr>
          <w:vertAlign w:val="superscript"/>
        </w:rPr>
        <w:t>th</w:t>
      </w:r>
      <w:r>
        <w:t xml:space="preserve"> quarter ‘mid-terms’ will be sent out this Friday, 4/17.  Please take time to review your child’s progress, noting the following:</w:t>
      </w:r>
    </w:p>
    <w:p w:rsidR="00B53A14" w:rsidRPr="00DC27A2" w:rsidRDefault="00B53A14" w:rsidP="00B53A14">
      <w:pPr>
        <w:pStyle w:val="ListParagraph"/>
        <w:numPr>
          <w:ilvl w:val="0"/>
          <w:numId w:val="2"/>
        </w:numPr>
        <w:rPr>
          <w:i/>
        </w:rPr>
      </w:pPr>
      <w:r>
        <w:t>All grades will be shown in the 4</w:t>
      </w:r>
      <w:r w:rsidRPr="00B53A14">
        <w:rPr>
          <w:vertAlign w:val="superscript"/>
        </w:rPr>
        <w:t>th</w:t>
      </w:r>
      <w:r>
        <w:t xml:space="preserve"> quarter.  Though work that has not been completed will not hurt your child’s semester grade, </w:t>
      </w:r>
      <w:r w:rsidRPr="00DC27A2">
        <w:rPr>
          <w:i/>
        </w:rPr>
        <w:t xml:space="preserve">we wanted to be sure that parents could see what work was/was not being completed.  </w:t>
      </w:r>
    </w:p>
    <w:p w:rsidR="00B53A14" w:rsidRDefault="00B53A14" w:rsidP="00B53A14">
      <w:pPr>
        <w:pStyle w:val="ListParagraph"/>
        <w:numPr>
          <w:ilvl w:val="0"/>
          <w:numId w:val="2"/>
        </w:numPr>
      </w:pPr>
      <w:r>
        <w:t xml:space="preserve">I cannot stress enough that this learning matters.  Failure to engage now will result in ‘gaps’ of knowledge as your child moves forward in their education.  </w:t>
      </w:r>
    </w:p>
    <w:p w:rsidR="00777829" w:rsidRDefault="00B53A14" w:rsidP="00A504B0">
      <w:pPr>
        <w:pStyle w:val="ListParagraph"/>
        <w:numPr>
          <w:ilvl w:val="0"/>
          <w:numId w:val="2"/>
        </w:numPr>
      </w:pPr>
      <w:r>
        <w:t>If grades through 4</w:t>
      </w:r>
      <w:r w:rsidRPr="00DD5B88">
        <w:rPr>
          <w:vertAlign w:val="superscript"/>
        </w:rPr>
        <w:t>th</w:t>
      </w:r>
      <w:r>
        <w:t xml:space="preserve"> quarter result in a lower semester grade than what was earned in the 3</w:t>
      </w:r>
      <w:r w:rsidRPr="00DD5B88">
        <w:rPr>
          <w:vertAlign w:val="superscript"/>
        </w:rPr>
        <w:t>rd</w:t>
      </w:r>
      <w:r>
        <w:t xml:space="preserve"> quarter, </w:t>
      </w:r>
      <w:r w:rsidR="00DC27A2">
        <w:t xml:space="preserve">staff will manually reset the grade to reflect </w:t>
      </w:r>
      <w:r w:rsidR="00DD5B88">
        <w:t xml:space="preserve">what was earned in </w:t>
      </w:r>
      <w:r w:rsidR="00DC27A2">
        <w:t>the 3</w:t>
      </w:r>
      <w:r w:rsidR="00DC27A2" w:rsidRPr="00DD5B88">
        <w:rPr>
          <w:vertAlign w:val="superscript"/>
        </w:rPr>
        <w:t>rd</w:t>
      </w:r>
      <w:r w:rsidR="00DC27A2">
        <w:t xml:space="preserve"> quarter.</w:t>
      </w:r>
    </w:p>
    <w:p w:rsidR="00305F60" w:rsidRDefault="00196FB1">
      <w:pPr>
        <w:rPr>
          <w:b/>
          <w:u w:val="single"/>
        </w:rPr>
      </w:pPr>
      <w:r>
        <w:rPr>
          <w:b/>
          <w:u w:val="single"/>
        </w:rPr>
        <w:t>SFHS Graduation &amp; Prom</w:t>
      </w:r>
      <w:r w:rsidR="00305F60" w:rsidRPr="00305F60">
        <w:rPr>
          <w:b/>
          <w:u w:val="single"/>
        </w:rPr>
        <w:t>:</w:t>
      </w:r>
    </w:p>
    <w:p w:rsidR="00926AD3" w:rsidRPr="00926AD3" w:rsidRDefault="00926AD3">
      <w:r>
        <w:t>In an effort to help families plan appropriately, the following arrangements have been made-</w:t>
      </w:r>
    </w:p>
    <w:p w:rsidR="00DD5B88" w:rsidRDefault="00DD5B88">
      <w:r w:rsidRPr="00DD5B88">
        <w:t>Graduation</w:t>
      </w:r>
      <w:r w:rsidRPr="00DD5B88">
        <w:rPr>
          <w:b/>
        </w:rPr>
        <w:t>-</w:t>
      </w:r>
      <w:r>
        <w:rPr>
          <w:b/>
        </w:rPr>
        <w:t xml:space="preserve">  </w:t>
      </w:r>
      <w:r>
        <w:t xml:space="preserve">If we are unable to hold graduation as scheduled in May, two alternate dates have been set in both June and July.  </w:t>
      </w:r>
      <w:r w:rsidR="00926AD3">
        <w:t>The June date will be Saturday, June 20</w:t>
      </w:r>
      <w:r w:rsidR="00926AD3" w:rsidRPr="00926AD3">
        <w:rPr>
          <w:vertAlign w:val="superscript"/>
        </w:rPr>
        <w:t>th</w:t>
      </w:r>
      <w:r w:rsidR="00926AD3">
        <w:t xml:space="preserve"> at 1:00 and the July date will be </w:t>
      </w:r>
      <w:r w:rsidR="00926AD3">
        <w:lastRenderedPageBreak/>
        <w:t>Saturday, July 25</w:t>
      </w:r>
      <w:r w:rsidR="00926AD3" w:rsidRPr="00926AD3">
        <w:rPr>
          <w:vertAlign w:val="superscript"/>
        </w:rPr>
        <w:t>th</w:t>
      </w:r>
      <w:r w:rsidR="00926AD3">
        <w:t xml:space="preserve">, also at 1:00.  We will try to make a decision approximately 2 weeks prior to each of these dates.  </w:t>
      </w:r>
    </w:p>
    <w:p w:rsidR="00926AD3" w:rsidRDefault="00926AD3">
      <w:r>
        <w:t xml:space="preserve">Prom-  </w:t>
      </w:r>
    </w:p>
    <w:p w:rsidR="00926AD3" w:rsidRDefault="00926AD3" w:rsidP="00926AD3">
      <w:pPr>
        <w:pStyle w:val="ListParagraph"/>
        <w:numPr>
          <w:ilvl w:val="0"/>
          <w:numId w:val="3"/>
        </w:numPr>
      </w:pPr>
      <w:r>
        <w:t>If graduation is held at 4:00 Sunday, May 10</w:t>
      </w:r>
      <w:r w:rsidRPr="00926AD3">
        <w:rPr>
          <w:vertAlign w:val="superscript"/>
        </w:rPr>
        <w:t>th</w:t>
      </w:r>
      <w:r w:rsidR="000C5711">
        <w:t>=</w:t>
      </w:r>
      <w:r>
        <w:t xml:space="preserve">  Prom will take place Saturday, May 9</w:t>
      </w:r>
      <w:r w:rsidRPr="00926AD3">
        <w:rPr>
          <w:vertAlign w:val="superscript"/>
        </w:rPr>
        <w:t>th</w:t>
      </w:r>
      <w:r>
        <w:t xml:space="preserve">. </w:t>
      </w:r>
    </w:p>
    <w:p w:rsidR="00926AD3" w:rsidRDefault="00926AD3" w:rsidP="00926AD3">
      <w:pPr>
        <w:pStyle w:val="ListParagraph"/>
        <w:numPr>
          <w:ilvl w:val="0"/>
          <w:numId w:val="3"/>
        </w:numPr>
      </w:pPr>
      <w:r>
        <w:t>If graduation is held at 1:00 Saturday, June 20</w:t>
      </w:r>
      <w:r w:rsidRPr="000C5711">
        <w:rPr>
          <w:vertAlign w:val="superscript"/>
        </w:rPr>
        <w:t>th</w:t>
      </w:r>
      <w:r w:rsidR="000C5711">
        <w:t xml:space="preserve">= Prom will take place that same evening. </w:t>
      </w:r>
    </w:p>
    <w:p w:rsidR="000C5711" w:rsidRDefault="000C5711" w:rsidP="00926AD3">
      <w:pPr>
        <w:pStyle w:val="ListParagraph"/>
        <w:numPr>
          <w:ilvl w:val="0"/>
          <w:numId w:val="3"/>
        </w:numPr>
      </w:pPr>
      <w:r>
        <w:t>If graduation is held at 1:00 Saturday, July 25</w:t>
      </w:r>
      <w:r w:rsidRPr="000C5711">
        <w:rPr>
          <w:vertAlign w:val="superscript"/>
        </w:rPr>
        <w:t>th</w:t>
      </w:r>
      <w:r>
        <w:t>= Prom will take place that same evening.</w:t>
      </w:r>
    </w:p>
    <w:p w:rsidR="000C5711" w:rsidRDefault="000C5711" w:rsidP="000C5711">
      <w:r>
        <w:t>Regardless of date, prom itinerary will be the following:</w:t>
      </w:r>
    </w:p>
    <w:p w:rsidR="000C5711" w:rsidRDefault="000C5711" w:rsidP="000C5711">
      <w:r>
        <w:t>6:30-7:00</w:t>
      </w:r>
      <w:r>
        <w:tab/>
        <w:t>Walk-in</w:t>
      </w:r>
    </w:p>
    <w:p w:rsidR="000C5711" w:rsidRDefault="000C5711" w:rsidP="000C5711">
      <w:r>
        <w:t>7:00-9:00</w:t>
      </w:r>
      <w:r>
        <w:tab/>
        <w:t>Pictures/Dance</w:t>
      </w:r>
    </w:p>
    <w:p w:rsidR="000C5711" w:rsidRDefault="000C5711" w:rsidP="000C5711">
      <w:r>
        <w:t>10:00</w:t>
      </w:r>
      <w:r>
        <w:tab/>
      </w:r>
      <w:r>
        <w:tab/>
      </w:r>
      <w:r w:rsidR="00EF4F90">
        <w:t xml:space="preserve">Conclusion </w:t>
      </w:r>
    </w:p>
    <w:p w:rsidR="00EF4F90" w:rsidRPr="00DD5B88" w:rsidRDefault="00EF4F90" w:rsidP="000C5711">
      <w:r>
        <w:t>The after-prom committee is still committed to providing a memorable experience for kids and will continue to adjust plans as necessary.</w:t>
      </w:r>
    </w:p>
    <w:p w:rsidR="00196FB1" w:rsidRPr="00305F60" w:rsidRDefault="00196FB1">
      <w:pPr>
        <w:rPr>
          <w:b/>
          <w:u w:val="single"/>
        </w:rPr>
      </w:pPr>
      <w:r>
        <w:rPr>
          <w:b/>
          <w:u w:val="single"/>
        </w:rPr>
        <w:t>Meal Delivery Service</w:t>
      </w:r>
      <w:r w:rsidR="00CB63C0">
        <w:rPr>
          <w:b/>
          <w:u w:val="single"/>
        </w:rPr>
        <w:t>:</w:t>
      </w:r>
    </w:p>
    <w:p w:rsidR="00A21E7B" w:rsidRDefault="00196FB1">
      <w:r>
        <w:t xml:space="preserve"> </w:t>
      </w:r>
      <w:r w:rsidR="00EF4F90">
        <w:t>Our meal deliveries will continue as scheduled through Wednesday, May 20</w:t>
      </w:r>
      <w:r w:rsidR="00EF4F90" w:rsidRPr="00EF4F90">
        <w:rPr>
          <w:vertAlign w:val="superscript"/>
        </w:rPr>
        <w:t>th</w:t>
      </w:r>
      <w:r w:rsidR="00EF4F90">
        <w:t xml:space="preserve">.  Please note that meals will not be delivered </w:t>
      </w:r>
      <w:r w:rsidR="00CB63C0">
        <w:t>on Friday, April 24</w:t>
      </w:r>
      <w:r w:rsidR="00CB63C0" w:rsidRPr="00CB63C0">
        <w:rPr>
          <w:vertAlign w:val="superscript"/>
        </w:rPr>
        <w:t>th</w:t>
      </w:r>
      <w:r w:rsidR="00CB63C0">
        <w:t xml:space="preserve"> and Friday, May 1</w:t>
      </w:r>
      <w:r w:rsidR="00CB63C0" w:rsidRPr="00CB63C0">
        <w:rPr>
          <w:vertAlign w:val="superscript"/>
        </w:rPr>
        <w:t>st</w:t>
      </w:r>
      <w:r w:rsidR="00CB63C0">
        <w:t xml:space="preserve">.  </w:t>
      </w:r>
    </w:p>
    <w:p w:rsidR="00CB63C0" w:rsidRDefault="00CB63C0">
      <w:pPr>
        <w:rPr>
          <w:b/>
          <w:u w:val="single"/>
        </w:rPr>
      </w:pPr>
      <w:r w:rsidRPr="00CB63C0">
        <w:rPr>
          <w:b/>
          <w:u w:val="single"/>
        </w:rPr>
        <w:t>Friday Night Lights</w:t>
      </w:r>
      <w:r>
        <w:rPr>
          <w:b/>
          <w:u w:val="single"/>
        </w:rPr>
        <w:t>:</w:t>
      </w:r>
    </w:p>
    <w:p w:rsidR="00CB63C0" w:rsidRDefault="00CB63C0">
      <w:r>
        <w:t>SFHS plans to turn on the football stadium lights each Friday evening through May 8</w:t>
      </w:r>
      <w:r w:rsidRPr="00CB63C0">
        <w:rPr>
          <w:vertAlign w:val="superscript"/>
        </w:rPr>
        <w:t>th</w:t>
      </w:r>
      <w:r>
        <w:t>, from 8:00-8:20 to recognize the graduates of 2020.  It is very important that those who attend adhere to distancing expectations.  The event will not be able to continue if these expectations are not followed.</w:t>
      </w:r>
    </w:p>
    <w:p w:rsidR="00D203B3" w:rsidRDefault="00D203B3"/>
    <w:p w:rsidR="00D203B3" w:rsidRDefault="00D203B3">
      <w:r>
        <w:t xml:space="preserve">We hope that you and yours are well!  </w:t>
      </w:r>
    </w:p>
    <w:p w:rsidR="00D203B3" w:rsidRDefault="00D203B3"/>
    <w:p w:rsidR="00D203B3" w:rsidRPr="00D203B3" w:rsidRDefault="00D203B3">
      <w:pPr>
        <w:rPr>
          <w:b/>
        </w:rPr>
      </w:pPr>
      <w:r w:rsidRPr="00D203B3">
        <w:rPr>
          <w:b/>
        </w:rPr>
        <w:t>Respectfully,</w:t>
      </w:r>
    </w:p>
    <w:p w:rsidR="00D203B3" w:rsidRPr="00D203B3" w:rsidRDefault="00D203B3">
      <w:pPr>
        <w:rPr>
          <w:b/>
        </w:rPr>
      </w:pPr>
    </w:p>
    <w:p w:rsidR="00D203B3" w:rsidRPr="00D203B3" w:rsidRDefault="00D203B3">
      <w:pPr>
        <w:rPr>
          <w:b/>
        </w:rPr>
      </w:pPr>
      <w:r w:rsidRPr="00D203B3">
        <w:rPr>
          <w:b/>
        </w:rPr>
        <w:t>Derek Lark &amp; the Faculty of the Santa Fe School District</w:t>
      </w:r>
    </w:p>
    <w:p w:rsidR="00777829" w:rsidRDefault="00777829"/>
    <w:sectPr w:rsidR="00777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87F1C"/>
    <w:multiLevelType w:val="hybridMultilevel"/>
    <w:tmpl w:val="3EFA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C44920"/>
    <w:multiLevelType w:val="hybridMultilevel"/>
    <w:tmpl w:val="1C30A5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582977"/>
    <w:multiLevelType w:val="hybridMultilevel"/>
    <w:tmpl w:val="EB22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829"/>
    <w:rsid w:val="000A3010"/>
    <w:rsid w:val="000C5711"/>
    <w:rsid w:val="00196FB1"/>
    <w:rsid w:val="002B28C2"/>
    <w:rsid w:val="00305F60"/>
    <w:rsid w:val="0039098E"/>
    <w:rsid w:val="004A3AD7"/>
    <w:rsid w:val="00714849"/>
    <w:rsid w:val="00777829"/>
    <w:rsid w:val="007A1287"/>
    <w:rsid w:val="0088566A"/>
    <w:rsid w:val="00912027"/>
    <w:rsid w:val="00926AD3"/>
    <w:rsid w:val="009946AE"/>
    <w:rsid w:val="00A21E7B"/>
    <w:rsid w:val="00B53A14"/>
    <w:rsid w:val="00BF112C"/>
    <w:rsid w:val="00C955BF"/>
    <w:rsid w:val="00CB63C0"/>
    <w:rsid w:val="00D203B3"/>
    <w:rsid w:val="00DC27A2"/>
    <w:rsid w:val="00DD5B88"/>
    <w:rsid w:val="00ED52BC"/>
    <w:rsid w:val="00EF4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0B453"/>
  <w15:chartTrackingRefBased/>
  <w15:docId w15:val="{EC1C157E-B88A-4C57-9335-FBE8E3258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287"/>
    <w:pPr>
      <w:ind w:left="720"/>
      <w:contextualSpacing/>
    </w:pPr>
  </w:style>
  <w:style w:type="character" w:styleId="Hyperlink">
    <w:name w:val="Hyperlink"/>
    <w:basedOn w:val="DefaultParagraphFont"/>
    <w:uiPriority w:val="99"/>
    <w:semiHidden/>
    <w:unhideWhenUsed/>
    <w:rsid w:val="007148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dm.sisk12.com/SF360/apphost/TylerSi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694EA-082D-4AE3-9ABB-EC93FADFC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Santa Fe School District</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Lark</dc:creator>
  <cp:keywords/>
  <dc:description/>
  <cp:lastModifiedBy>Derek Lark</cp:lastModifiedBy>
  <cp:revision>6</cp:revision>
  <dcterms:created xsi:type="dcterms:W3CDTF">2020-04-07T15:51:00Z</dcterms:created>
  <dcterms:modified xsi:type="dcterms:W3CDTF">2020-04-16T19:31:00Z</dcterms:modified>
</cp:coreProperties>
</file>