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594B" w14:textId="2227583E" w:rsidR="00386A5A" w:rsidRDefault="00AE3882" w:rsidP="00AE3882">
      <w:pPr>
        <w:jc w:val="center"/>
        <w:rPr>
          <w:rFonts w:ascii="Comic Sans MS" w:hAnsi="Comic Sans MS"/>
          <w:b/>
          <w:bCs/>
          <w:sz w:val="32"/>
          <w:szCs w:val="32"/>
        </w:rPr>
      </w:pPr>
      <w:bookmarkStart w:id="0" w:name="_GoBack"/>
      <w:bookmarkEnd w:id="0"/>
      <w:r w:rsidRPr="00AE3882">
        <w:rPr>
          <w:rFonts w:ascii="Comic Sans MS" w:hAnsi="Comic Sans MS"/>
          <w:b/>
          <w:bCs/>
          <w:sz w:val="32"/>
          <w:szCs w:val="32"/>
        </w:rPr>
        <w:t>German Choice Board</w:t>
      </w:r>
    </w:p>
    <w:p w14:paraId="62398E68" w14:textId="3F1FDA39" w:rsidR="00AE3882" w:rsidRDefault="00AE3882" w:rsidP="00AE3882">
      <w:pPr>
        <w:rPr>
          <w:rFonts w:ascii="Comic Sans MS" w:hAnsi="Comic Sans MS"/>
        </w:rPr>
      </w:pPr>
      <w:r>
        <w:rPr>
          <w:rFonts w:ascii="Comic Sans MS" w:hAnsi="Comic Sans MS"/>
        </w:rPr>
        <w:t xml:space="preserve">Please choose 2 of the following activities to practice your German. To prove you did them send me a screenshot or photo to my email. If you have any questions or need any help, my office hours are 12-1 and you can reach me by phone, text, or email! </w:t>
      </w:r>
    </w:p>
    <w:tbl>
      <w:tblPr>
        <w:tblStyle w:val="TableGrid"/>
        <w:tblW w:w="0" w:type="auto"/>
        <w:tblLook w:val="04A0" w:firstRow="1" w:lastRow="0" w:firstColumn="1" w:lastColumn="0" w:noHBand="0" w:noVBand="1"/>
      </w:tblPr>
      <w:tblGrid>
        <w:gridCol w:w="4633"/>
        <w:gridCol w:w="4717"/>
      </w:tblGrid>
      <w:tr w:rsidR="00AE3882" w14:paraId="0652D213" w14:textId="77777777" w:rsidTr="0033006F">
        <w:trPr>
          <w:trHeight w:val="4913"/>
        </w:trPr>
        <w:tc>
          <w:tcPr>
            <w:tcW w:w="4675" w:type="dxa"/>
          </w:tcPr>
          <w:p w14:paraId="0A47DB23" w14:textId="77777777" w:rsidR="00AE3882" w:rsidRDefault="00AE3882" w:rsidP="00AE3882">
            <w:pPr>
              <w:rPr>
                <w:rFonts w:ascii="Comic Sans MS" w:hAnsi="Comic Sans MS"/>
              </w:rPr>
            </w:pPr>
            <w:r>
              <w:rPr>
                <w:rFonts w:ascii="Comic Sans MS" w:hAnsi="Comic Sans MS"/>
              </w:rPr>
              <w:t xml:space="preserve">Activity # 1 </w:t>
            </w:r>
          </w:p>
          <w:p w14:paraId="1E00ED97" w14:textId="77777777" w:rsidR="00AE3882" w:rsidRDefault="00AE3882" w:rsidP="00AE3882">
            <w:pPr>
              <w:rPr>
                <w:rFonts w:ascii="Comic Sans MS" w:hAnsi="Comic Sans MS"/>
              </w:rPr>
            </w:pPr>
          </w:p>
          <w:p w14:paraId="04B39BE8" w14:textId="421FEAFB" w:rsidR="00AE3882" w:rsidRDefault="00AE3882" w:rsidP="00AE3882">
            <w:pPr>
              <w:rPr>
                <w:rFonts w:ascii="Comic Sans MS" w:hAnsi="Comic Sans MS"/>
              </w:rPr>
            </w:pPr>
            <w:r>
              <w:rPr>
                <w:rFonts w:ascii="Comic Sans MS" w:hAnsi="Comic Sans MS"/>
              </w:rPr>
              <w:t xml:space="preserve">Learn one of the following songs! Either send me a screen shot of your progress or send me a clip of you singing the chorus! </w:t>
            </w:r>
          </w:p>
          <w:p w14:paraId="5D866517" w14:textId="07E10F42" w:rsidR="00AE3882" w:rsidRDefault="00AE3882" w:rsidP="00AE3882">
            <w:pPr>
              <w:rPr>
                <w:rFonts w:ascii="Comic Sans MS" w:hAnsi="Comic Sans MS"/>
              </w:rPr>
            </w:pPr>
          </w:p>
          <w:p w14:paraId="25538D4A" w14:textId="77777777" w:rsidR="00AE3882" w:rsidRPr="0033006F" w:rsidRDefault="00AE3882" w:rsidP="00AE3882">
            <w:pPr>
              <w:pStyle w:val="NormalWeb"/>
              <w:spacing w:before="0" w:beforeAutospacing="0" w:after="0" w:afterAutospacing="0"/>
              <w:rPr>
                <w:u w:val="single"/>
              </w:rPr>
            </w:pPr>
            <w:r>
              <w:rPr>
                <w:rFonts w:ascii="Arial" w:hAnsi="Arial" w:cs="Arial"/>
                <w:color w:val="000000"/>
                <w:sz w:val="22"/>
                <w:szCs w:val="22"/>
              </w:rPr>
              <w:t> </w:t>
            </w:r>
            <w:r w:rsidRPr="0033006F">
              <w:rPr>
                <w:rFonts w:ascii="Arial" w:hAnsi="Arial" w:cs="Arial"/>
                <w:b/>
                <w:bCs/>
                <w:color w:val="000000"/>
                <w:sz w:val="22"/>
                <w:szCs w:val="22"/>
                <w:u w:val="single"/>
              </w:rPr>
              <w:t xml:space="preserve">'Bye </w:t>
            </w:r>
            <w:proofErr w:type="spellStart"/>
            <w:r w:rsidRPr="0033006F">
              <w:rPr>
                <w:rFonts w:ascii="Arial" w:hAnsi="Arial" w:cs="Arial"/>
                <w:b/>
                <w:bCs/>
                <w:color w:val="000000"/>
                <w:sz w:val="22"/>
                <w:szCs w:val="22"/>
                <w:u w:val="single"/>
              </w:rPr>
              <w:t>Bye</w:t>
            </w:r>
            <w:proofErr w:type="spellEnd"/>
            <w:r w:rsidRPr="0033006F">
              <w:rPr>
                <w:rFonts w:ascii="Arial" w:hAnsi="Arial" w:cs="Arial"/>
                <w:b/>
                <w:bCs/>
                <w:color w:val="000000"/>
                <w:sz w:val="22"/>
                <w:szCs w:val="22"/>
                <w:u w:val="single"/>
              </w:rPr>
              <w:t xml:space="preserve">' </w:t>
            </w:r>
            <w:proofErr w:type="spellStart"/>
            <w:r w:rsidRPr="0033006F">
              <w:rPr>
                <w:rFonts w:ascii="Arial" w:hAnsi="Arial" w:cs="Arial"/>
                <w:b/>
                <w:bCs/>
                <w:color w:val="000000"/>
                <w:sz w:val="22"/>
                <w:szCs w:val="22"/>
                <w:u w:val="single"/>
              </w:rPr>
              <w:t>Cro</w:t>
            </w:r>
            <w:proofErr w:type="spellEnd"/>
          </w:p>
          <w:p w14:paraId="11601725" w14:textId="77777777" w:rsidR="00AE3882" w:rsidRDefault="00CA0C1D" w:rsidP="00AE3882">
            <w:pPr>
              <w:pStyle w:val="NormalWeb"/>
              <w:spacing w:before="0" w:beforeAutospacing="0" w:after="0" w:afterAutospacing="0"/>
            </w:pPr>
            <w:hyperlink r:id="rId5" w:anchor="b7c" w:history="1">
              <w:r w:rsidR="00AE3882">
                <w:rPr>
                  <w:rStyle w:val="Hyperlink"/>
                  <w:rFonts w:ascii="Arial" w:hAnsi="Arial" w:cs="Arial"/>
                  <w:color w:val="1155CC"/>
                  <w:sz w:val="22"/>
                  <w:szCs w:val="22"/>
                </w:rPr>
                <w:t>https://lyricstraining.com/de/play/cro/bye-bye-unplugged/HI4VxsixKI#b7c</w:t>
              </w:r>
            </w:hyperlink>
          </w:p>
          <w:p w14:paraId="6012F9AB" w14:textId="43B3A07A" w:rsidR="00AE3882" w:rsidRDefault="00AE3882" w:rsidP="00AE3882">
            <w:pPr>
              <w:rPr>
                <w:rFonts w:ascii="Comic Sans MS" w:hAnsi="Comic Sans MS"/>
              </w:rPr>
            </w:pPr>
          </w:p>
          <w:p w14:paraId="47CFABD4" w14:textId="1B81DA4B" w:rsidR="0033006F" w:rsidRPr="0033006F" w:rsidRDefault="0033006F" w:rsidP="0033006F">
            <w:pPr>
              <w:pStyle w:val="NormalWeb"/>
              <w:spacing w:before="0" w:beforeAutospacing="0" w:after="0" w:afterAutospacing="0"/>
              <w:rPr>
                <w:b/>
                <w:bCs/>
                <w:lang w:val="de-DE"/>
              </w:rPr>
            </w:pPr>
            <w:r w:rsidRPr="0033006F">
              <w:rPr>
                <w:rFonts w:ascii="Arial" w:hAnsi="Arial" w:cs="Arial"/>
                <w:b/>
                <w:bCs/>
                <w:color w:val="000000"/>
                <w:sz w:val="22"/>
                <w:szCs w:val="22"/>
                <w:u w:val="single"/>
                <w:lang w:val="de-DE"/>
              </w:rPr>
              <w:t>194 Länder' Mark Forster</w:t>
            </w:r>
          </w:p>
          <w:p w14:paraId="04FFC3A1" w14:textId="77777777" w:rsidR="0033006F" w:rsidRPr="0033006F" w:rsidRDefault="00CA0C1D" w:rsidP="0033006F">
            <w:pPr>
              <w:pStyle w:val="NormalWeb"/>
              <w:spacing w:before="0" w:beforeAutospacing="0" w:after="0" w:afterAutospacing="0"/>
              <w:rPr>
                <w:lang w:val="de-DE"/>
              </w:rPr>
            </w:pPr>
            <w:hyperlink r:id="rId6" w:anchor="b7c" w:history="1">
              <w:r w:rsidR="0033006F" w:rsidRPr="0033006F">
                <w:rPr>
                  <w:rStyle w:val="Hyperlink"/>
                  <w:rFonts w:ascii="Arial" w:hAnsi="Arial" w:cs="Arial"/>
                  <w:color w:val="1155CC"/>
                  <w:sz w:val="22"/>
                  <w:szCs w:val="22"/>
                  <w:lang w:val="de-DE"/>
                </w:rPr>
                <w:t>https://lyricstraining.com/de/play/mark-forster/194-lander/H5ofqYNcd5#b7c</w:t>
              </w:r>
            </w:hyperlink>
          </w:p>
          <w:p w14:paraId="5D204502" w14:textId="5FA03813" w:rsidR="0033006F" w:rsidRDefault="0033006F" w:rsidP="00AE3882">
            <w:pPr>
              <w:rPr>
                <w:rFonts w:ascii="Comic Sans MS" w:hAnsi="Comic Sans MS"/>
                <w:lang w:val="de-DE"/>
              </w:rPr>
            </w:pPr>
          </w:p>
          <w:p w14:paraId="61B90768" w14:textId="77777777" w:rsidR="0033006F" w:rsidRPr="0033006F" w:rsidRDefault="0033006F" w:rsidP="0033006F">
            <w:pPr>
              <w:pStyle w:val="NormalWeb"/>
              <w:spacing w:before="0" w:beforeAutospacing="0" w:after="0" w:afterAutospacing="0"/>
              <w:rPr>
                <w:lang w:val="de-DE"/>
              </w:rPr>
            </w:pPr>
            <w:r w:rsidRPr="0033006F">
              <w:rPr>
                <w:rFonts w:ascii="Arial" w:hAnsi="Arial" w:cs="Arial"/>
                <w:b/>
                <w:bCs/>
                <w:color w:val="000000"/>
                <w:sz w:val="22"/>
                <w:szCs w:val="22"/>
                <w:u w:val="single"/>
                <w:lang w:val="de-DE"/>
              </w:rPr>
              <w:t>Namika ‘Alles was zählt’</w:t>
            </w:r>
          </w:p>
          <w:p w14:paraId="3A64776F" w14:textId="77777777" w:rsidR="0033006F" w:rsidRPr="0033006F" w:rsidRDefault="00CA0C1D" w:rsidP="0033006F">
            <w:pPr>
              <w:pStyle w:val="NormalWeb"/>
              <w:spacing w:before="0" w:beforeAutospacing="0" w:after="0" w:afterAutospacing="0"/>
              <w:rPr>
                <w:lang w:val="de-DE"/>
              </w:rPr>
            </w:pPr>
            <w:hyperlink r:id="rId7" w:history="1">
              <w:r w:rsidR="0033006F" w:rsidRPr="0033006F">
                <w:rPr>
                  <w:rStyle w:val="Hyperlink"/>
                  <w:rFonts w:ascii="Arial" w:hAnsi="Arial" w:cs="Arial"/>
                  <w:color w:val="1155CC"/>
                  <w:sz w:val="22"/>
                  <w:szCs w:val="22"/>
                  <w:lang w:val="de-DE"/>
                </w:rPr>
                <w:t>https://lyricstraining.com/de/play/namika/alles-was-zahlt/HjK5ofqDyj</w:t>
              </w:r>
            </w:hyperlink>
          </w:p>
          <w:p w14:paraId="44FE7B69" w14:textId="7970D5D0" w:rsidR="00AE3882" w:rsidRPr="0033006F" w:rsidRDefault="00AE3882" w:rsidP="00AE3882">
            <w:pPr>
              <w:rPr>
                <w:rFonts w:ascii="Comic Sans MS" w:hAnsi="Comic Sans MS"/>
                <w:lang w:val="de-DE"/>
              </w:rPr>
            </w:pPr>
          </w:p>
        </w:tc>
        <w:tc>
          <w:tcPr>
            <w:tcW w:w="4675" w:type="dxa"/>
          </w:tcPr>
          <w:p w14:paraId="517C8617" w14:textId="77777777" w:rsidR="00AE3882" w:rsidRDefault="00AE3882" w:rsidP="00AE3882">
            <w:pPr>
              <w:rPr>
                <w:rFonts w:ascii="Comic Sans MS" w:hAnsi="Comic Sans MS"/>
              </w:rPr>
            </w:pPr>
            <w:r>
              <w:rPr>
                <w:rFonts w:ascii="Comic Sans MS" w:hAnsi="Comic Sans MS"/>
              </w:rPr>
              <w:t>Activity # 2</w:t>
            </w:r>
          </w:p>
          <w:p w14:paraId="4073B0E5" w14:textId="77777777" w:rsidR="00AE3882" w:rsidRDefault="00AE3882" w:rsidP="00AE3882">
            <w:pPr>
              <w:rPr>
                <w:rFonts w:ascii="Comic Sans MS" w:hAnsi="Comic Sans MS"/>
              </w:rPr>
            </w:pPr>
          </w:p>
          <w:p w14:paraId="71D15265" w14:textId="0D2FE7F7" w:rsidR="00AE3882" w:rsidRDefault="00AE3882" w:rsidP="00AE3882">
            <w:pPr>
              <w:rPr>
                <w:rFonts w:ascii="Comic Sans MS" w:hAnsi="Comic Sans MS"/>
              </w:rPr>
            </w:pPr>
            <w:r>
              <w:rPr>
                <w:rFonts w:ascii="Comic Sans MS" w:hAnsi="Comic Sans MS"/>
              </w:rPr>
              <w:t xml:space="preserve">Spend 30 minutes on Duolingo! But instead of doing traditional lessons either go to stories or podcasts! (You won’t need to send me anything for this one. Just login using your school account!) </w:t>
            </w:r>
          </w:p>
        </w:tc>
      </w:tr>
      <w:tr w:rsidR="00AE3882" w14:paraId="0D2C0560" w14:textId="77777777" w:rsidTr="0033006F">
        <w:trPr>
          <w:trHeight w:val="4913"/>
        </w:trPr>
        <w:tc>
          <w:tcPr>
            <w:tcW w:w="4675" w:type="dxa"/>
          </w:tcPr>
          <w:p w14:paraId="6D3F2AE4" w14:textId="02A28473" w:rsidR="00AE3882" w:rsidRDefault="00AE3882" w:rsidP="00AE3882">
            <w:pPr>
              <w:rPr>
                <w:rFonts w:ascii="Comic Sans MS" w:hAnsi="Comic Sans MS"/>
              </w:rPr>
            </w:pPr>
            <w:r>
              <w:rPr>
                <w:rFonts w:ascii="Comic Sans MS" w:hAnsi="Comic Sans MS"/>
              </w:rPr>
              <w:t>Activity # 3</w:t>
            </w:r>
          </w:p>
          <w:p w14:paraId="37D10FBE" w14:textId="207CC571" w:rsidR="00AE3882" w:rsidRDefault="00AE3882" w:rsidP="00AE3882">
            <w:pPr>
              <w:rPr>
                <w:rFonts w:ascii="Comic Sans MS" w:hAnsi="Comic Sans MS"/>
              </w:rPr>
            </w:pPr>
          </w:p>
          <w:p w14:paraId="0B9E79D1" w14:textId="376F28C2" w:rsidR="00AE3882" w:rsidRPr="0060173D" w:rsidRDefault="0060173D" w:rsidP="00AE3882">
            <w:pPr>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66F004FD" wp14:editId="773394EF">
                  <wp:simplePos x="0" y="0"/>
                  <wp:positionH relativeFrom="column">
                    <wp:posOffset>-41275</wp:posOffset>
                  </wp:positionH>
                  <wp:positionV relativeFrom="paragraph">
                    <wp:posOffset>206375</wp:posOffset>
                  </wp:positionV>
                  <wp:extent cx="2662879" cy="3444240"/>
                  <wp:effectExtent l="0" t="0" r="4445" b="381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ail.PNG"/>
                          <pic:cNvPicPr/>
                        </pic:nvPicPr>
                        <pic:blipFill>
                          <a:blip r:embed="rId8">
                            <a:extLst>
                              <a:ext uri="{28A0092B-C50C-407E-A947-70E740481C1C}">
                                <a14:useLocalDpi xmlns:a14="http://schemas.microsoft.com/office/drawing/2010/main" val="0"/>
                              </a:ext>
                            </a:extLst>
                          </a:blip>
                          <a:stretch>
                            <a:fillRect/>
                          </a:stretch>
                        </pic:blipFill>
                        <pic:spPr>
                          <a:xfrm>
                            <a:off x="0" y="0"/>
                            <a:ext cx="2662879" cy="3444240"/>
                          </a:xfrm>
                          <a:prstGeom prst="rect">
                            <a:avLst/>
                          </a:prstGeom>
                        </pic:spPr>
                      </pic:pic>
                    </a:graphicData>
                  </a:graphic>
                  <wp14:sizeRelH relativeFrom="margin">
                    <wp14:pctWidth>0</wp14:pctWidth>
                  </wp14:sizeRelH>
                  <wp14:sizeRelV relativeFrom="margin">
                    <wp14:pctHeight>0</wp14:pctHeight>
                  </wp14:sizeRelV>
                </wp:anchor>
              </w:drawing>
            </w:r>
            <w:r w:rsidR="00AE3882" w:rsidRPr="0060173D">
              <w:rPr>
                <w:rFonts w:ascii="Comic Sans MS" w:hAnsi="Comic Sans MS"/>
              </w:rPr>
              <w:t xml:space="preserve">Answer my email auf Deutsch! </w:t>
            </w:r>
          </w:p>
          <w:p w14:paraId="67947EDB" w14:textId="3BB8B11B" w:rsidR="0033006F" w:rsidRPr="0060173D" w:rsidRDefault="0033006F" w:rsidP="00AE3882">
            <w:pPr>
              <w:rPr>
                <w:rFonts w:ascii="Comic Sans MS" w:hAnsi="Comic Sans MS"/>
              </w:rPr>
            </w:pPr>
          </w:p>
          <w:p w14:paraId="3251CD3D" w14:textId="31953A41" w:rsidR="0033006F" w:rsidRPr="0060173D" w:rsidRDefault="0033006F" w:rsidP="00AE3882">
            <w:pPr>
              <w:rPr>
                <w:rFonts w:ascii="Comic Sans MS" w:hAnsi="Comic Sans MS"/>
              </w:rPr>
            </w:pPr>
          </w:p>
        </w:tc>
        <w:tc>
          <w:tcPr>
            <w:tcW w:w="4675" w:type="dxa"/>
          </w:tcPr>
          <w:p w14:paraId="383F1DF1" w14:textId="08A504BD" w:rsidR="00AE3882" w:rsidRDefault="00AE3882" w:rsidP="00AE3882">
            <w:pPr>
              <w:rPr>
                <w:rFonts w:ascii="Comic Sans MS" w:hAnsi="Comic Sans MS"/>
              </w:rPr>
            </w:pPr>
            <w:r>
              <w:rPr>
                <w:rFonts w:ascii="Comic Sans MS" w:hAnsi="Comic Sans MS"/>
              </w:rPr>
              <w:t>Activity #4</w:t>
            </w:r>
          </w:p>
          <w:p w14:paraId="22AC2EDA" w14:textId="1C216F2C" w:rsidR="00AE3882" w:rsidRDefault="00AE3882" w:rsidP="00AE3882">
            <w:pPr>
              <w:rPr>
                <w:rFonts w:ascii="Comic Sans MS" w:hAnsi="Comic Sans MS"/>
              </w:rPr>
            </w:pPr>
          </w:p>
          <w:p w14:paraId="3D161529" w14:textId="6893436D" w:rsidR="00AE3882" w:rsidRDefault="00AE3882" w:rsidP="00AE3882">
            <w:pPr>
              <w:rPr>
                <w:rFonts w:ascii="Comic Sans MS" w:hAnsi="Comic Sans MS"/>
              </w:rPr>
            </w:pPr>
            <w:r>
              <w:rPr>
                <w:rFonts w:ascii="Comic Sans MS" w:hAnsi="Comic Sans MS"/>
              </w:rPr>
              <w:t>Watch this video and answer the questions below. You can send me your answers via a short video or email me!</w:t>
            </w:r>
          </w:p>
          <w:p w14:paraId="5D17A4A8" w14:textId="4E2A64CE" w:rsidR="0033006F" w:rsidRDefault="0033006F" w:rsidP="00AE3882">
            <w:pPr>
              <w:rPr>
                <w:rFonts w:ascii="Comic Sans MS" w:hAnsi="Comic Sans MS"/>
              </w:rPr>
            </w:pPr>
          </w:p>
          <w:p w14:paraId="3548915E" w14:textId="325B5411" w:rsidR="0033006F" w:rsidRPr="0060173D" w:rsidRDefault="0033006F" w:rsidP="00AE3882">
            <w:pPr>
              <w:rPr>
                <w:rFonts w:ascii="Comic Sans MS" w:hAnsi="Comic Sans MS"/>
              </w:rPr>
            </w:pPr>
            <w:r w:rsidRPr="0060173D">
              <w:rPr>
                <w:rFonts w:ascii="Comic Sans MS" w:hAnsi="Comic Sans MS"/>
              </w:rPr>
              <w:t>Easy German- Coronavirus in Deutschland</w:t>
            </w:r>
          </w:p>
          <w:p w14:paraId="5C23A076" w14:textId="2B6A27C6" w:rsidR="0033006F" w:rsidRDefault="00CA0C1D" w:rsidP="00AE3882">
            <w:hyperlink r:id="rId9" w:history="1">
              <w:r w:rsidR="0033006F">
                <w:rPr>
                  <w:rStyle w:val="Hyperlink"/>
                </w:rPr>
                <w:t>https://www.youtube.com/watch?v=PS5dJR66swA</w:t>
              </w:r>
            </w:hyperlink>
          </w:p>
          <w:p w14:paraId="272DF647" w14:textId="6BCE5F2D" w:rsidR="0033006F" w:rsidRDefault="0033006F" w:rsidP="0033006F">
            <w:pPr>
              <w:pStyle w:val="ListParagraph"/>
              <w:numPr>
                <w:ilvl w:val="0"/>
                <w:numId w:val="1"/>
              </w:numPr>
              <w:rPr>
                <w:rFonts w:ascii="Comic Sans MS" w:hAnsi="Comic Sans MS"/>
              </w:rPr>
            </w:pPr>
            <w:r>
              <w:rPr>
                <w:rFonts w:ascii="Comic Sans MS" w:hAnsi="Comic Sans MS"/>
              </w:rPr>
              <w:t xml:space="preserve">This video was made two weeks ago, do you think anything has changed? If so, how and what? </w:t>
            </w:r>
          </w:p>
          <w:p w14:paraId="3227336F" w14:textId="77777777" w:rsidR="0033006F" w:rsidRDefault="0033006F" w:rsidP="0033006F">
            <w:pPr>
              <w:pStyle w:val="ListParagraph"/>
              <w:numPr>
                <w:ilvl w:val="0"/>
                <w:numId w:val="1"/>
              </w:numPr>
              <w:rPr>
                <w:rFonts w:ascii="Comic Sans MS" w:hAnsi="Comic Sans MS"/>
              </w:rPr>
            </w:pPr>
            <w:r>
              <w:rPr>
                <w:rFonts w:ascii="Comic Sans MS" w:hAnsi="Comic Sans MS"/>
              </w:rPr>
              <w:t xml:space="preserve">How is </w:t>
            </w:r>
            <w:proofErr w:type="spellStart"/>
            <w:r>
              <w:rPr>
                <w:rFonts w:ascii="Comic Sans MS" w:hAnsi="Comic Sans MS"/>
              </w:rPr>
              <w:t>Janusz</w:t>
            </w:r>
            <w:proofErr w:type="spellEnd"/>
            <w:r>
              <w:rPr>
                <w:rFonts w:ascii="Comic Sans MS" w:hAnsi="Comic Sans MS"/>
              </w:rPr>
              <w:t xml:space="preserve"> spending his time and how does he feel? </w:t>
            </w:r>
          </w:p>
          <w:p w14:paraId="4FE1FBBA" w14:textId="77777777" w:rsidR="0033006F" w:rsidRDefault="0033006F" w:rsidP="0033006F">
            <w:pPr>
              <w:pStyle w:val="ListParagraph"/>
              <w:numPr>
                <w:ilvl w:val="0"/>
                <w:numId w:val="1"/>
              </w:numPr>
              <w:rPr>
                <w:rFonts w:ascii="Comic Sans MS" w:hAnsi="Comic Sans MS"/>
              </w:rPr>
            </w:pPr>
            <w:r>
              <w:rPr>
                <w:rFonts w:ascii="Comic Sans MS" w:hAnsi="Comic Sans MS"/>
              </w:rPr>
              <w:t>What are some things that are different in Germany than the US?</w:t>
            </w:r>
          </w:p>
          <w:p w14:paraId="073B68B1" w14:textId="375D2425" w:rsidR="0033006F" w:rsidRPr="0033006F" w:rsidRDefault="0033006F" w:rsidP="0033006F">
            <w:pPr>
              <w:pStyle w:val="ListParagraph"/>
              <w:numPr>
                <w:ilvl w:val="0"/>
                <w:numId w:val="1"/>
              </w:numPr>
              <w:rPr>
                <w:rFonts w:ascii="Comic Sans MS" w:hAnsi="Comic Sans MS"/>
              </w:rPr>
            </w:pPr>
            <w:r>
              <w:rPr>
                <w:rFonts w:ascii="Comic Sans MS" w:hAnsi="Comic Sans MS"/>
              </w:rPr>
              <w:t>RESEARCH TIME! Look up the statistics in the US versus Germany. Which country has been more affected? Why do you think?</w:t>
            </w:r>
          </w:p>
        </w:tc>
      </w:tr>
    </w:tbl>
    <w:p w14:paraId="3D5266EA" w14:textId="77777777" w:rsidR="00AE3882" w:rsidRPr="00AE3882" w:rsidRDefault="00AE3882" w:rsidP="00AE3882">
      <w:pPr>
        <w:rPr>
          <w:rFonts w:ascii="Comic Sans MS" w:hAnsi="Comic Sans MS"/>
        </w:rPr>
      </w:pPr>
    </w:p>
    <w:sectPr w:rsidR="00AE3882" w:rsidRPr="00AE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0E99"/>
    <w:multiLevelType w:val="hybridMultilevel"/>
    <w:tmpl w:val="2DA2F58C"/>
    <w:lvl w:ilvl="0" w:tplc="5922F0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97356"/>
    <w:rsid w:val="0033006F"/>
    <w:rsid w:val="00386A5A"/>
    <w:rsid w:val="0060173D"/>
    <w:rsid w:val="00AA52A0"/>
    <w:rsid w:val="00AE3882"/>
    <w:rsid w:val="00C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AA7A"/>
  <w15:chartTrackingRefBased/>
  <w15:docId w15:val="{E105C6BA-3542-418A-9F6D-E6C5D820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38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3882"/>
    <w:rPr>
      <w:color w:val="0000FF"/>
      <w:u w:val="single"/>
    </w:rPr>
  </w:style>
  <w:style w:type="paragraph" w:styleId="ListParagraph">
    <w:name w:val="List Paragraph"/>
    <w:basedOn w:val="Normal"/>
    <w:uiPriority w:val="34"/>
    <w:qFormat/>
    <w:rsid w:val="0033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25">
      <w:bodyDiv w:val="1"/>
      <w:marLeft w:val="0"/>
      <w:marRight w:val="0"/>
      <w:marTop w:val="0"/>
      <w:marBottom w:val="0"/>
      <w:divBdr>
        <w:top w:val="none" w:sz="0" w:space="0" w:color="auto"/>
        <w:left w:val="none" w:sz="0" w:space="0" w:color="auto"/>
        <w:bottom w:val="none" w:sz="0" w:space="0" w:color="auto"/>
        <w:right w:val="none" w:sz="0" w:space="0" w:color="auto"/>
      </w:divBdr>
    </w:div>
    <w:div w:id="213396149">
      <w:bodyDiv w:val="1"/>
      <w:marLeft w:val="0"/>
      <w:marRight w:val="0"/>
      <w:marTop w:val="0"/>
      <w:marBottom w:val="0"/>
      <w:divBdr>
        <w:top w:val="none" w:sz="0" w:space="0" w:color="auto"/>
        <w:left w:val="none" w:sz="0" w:space="0" w:color="auto"/>
        <w:bottom w:val="none" w:sz="0" w:space="0" w:color="auto"/>
        <w:right w:val="none" w:sz="0" w:space="0" w:color="auto"/>
      </w:divBdr>
    </w:div>
    <w:div w:id="8840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yricstraining.com/de/play/namika/alles-was-zahlt/HjK5ofqDy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ricstraining.com/de/play/mark-forster/194-lander/H5ofqYNcd5" TargetMode="External"/><Relationship Id="rId11" Type="http://schemas.openxmlformats.org/officeDocument/2006/relationships/theme" Target="theme/theme1.xml"/><Relationship Id="rId5" Type="http://schemas.openxmlformats.org/officeDocument/2006/relationships/hyperlink" Target="https://lyricstraining.com/de/play/cro/bye-bye-unplugged/HI4Vxsix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S5dJR66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McMahan</dc:creator>
  <cp:keywords/>
  <dc:description/>
  <cp:lastModifiedBy>Stephanie Gragg</cp:lastModifiedBy>
  <cp:revision>2</cp:revision>
  <dcterms:created xsi:type="dcterms:W3CDTF">2020-04-12T21:50:00Z</dcterms:created>
  <dcterms:modified xsi:type="dcterms:W3CDTF">2020-04-12T21:50:00Z</dcterms:modified>
</cp:coreProperties>
</file>