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BB9525D" w:rsidR="00A2640C" w:rsidRDefault="006547EB">
      <w:pPr>
        <w:rPr>
          <w:b/>
          <w:i/>
          <w:shd w:val="clear" w:color="auto" w:fill="D9D2E9"/>
        </w:rPr>
      </w:pPr>
      <w:r>
        <w:rPr>
          <w:b/>
          <w:i/>
          <w:shd w:val="clear" w:color="auto" w:fill="D9D2E9"/>
        </w:rPr>
        <w:t>Last Updated on April 3, 2020</w:t>
      </w:r>
    </w:p>
    <w:p w14:paraId="00000002" w14:textId="77777777" w:rsidR="00A2640C" w:rsidRDefault="00A2640C">
      <w:pPr>
        <w:rPr>
          <w:b/>
          <w:u w:val="single"/>
        </w:rPr>
      </w:pPr>
    </w:p>
    <w:p w14:paraId="00000003" w14:textId="77777777" w:rsidR="00A2640C" w:rsidRDefault="006547EB">
      <w:pPr>
        <w:rPr>
          <w:b/>
          <w:u w:val="single"/>
        </w:rPr>
      </w:pPr>
      <w:r>
        <w:rPr>
          <w:b/>
          <w:u w:val="single"/>
        </w:rPr>
        <w:t>Frequently Asked Questions</w:t>
      </w:r>
    </w:p>
    <w:p w14:paraId="00000004" w14:textId="77777777" w:rsidR="00A2640C" w:rsidRDefault="00A2640C"/>
    <w:p w14:paraId="00000005" w14:textId="77777777" w:rsidR="00A2640C" w:rsidRDefault="006547EB">
      <w:pPr>
        <w:rPr>
          <w:b/>
        </w:rPr>
      </w:pPr>
      <w:r>
        <w:rPr>
          <w:b/>
        </w:rPr>
        <w:t xml:space="preserve">Q: Can I still sign up for meal service? </w:t>
      </w:r>
    </w:p>
    <w:p w14:paraId="00000006" w14:textId="583EFF00" w:rsidR="00A2640C" w:rsidRDefault="006547EB">
      <w:pPr>
        <w:rPr>
          <w:shd w:val="clear" w:color="auto" w:fill="D9D2E9"/>
        </w:rPr>
      </w:pPr>
      <w:r>
        <w:t xml:space="preserve">A: Yes. Please </w:t>
      </w:r>
      <w:hyperlink r:id="rId4">
        <w:r>
          <w:rPr>
            <w:color w:val="1155CC"/>
            <w:u w:val="single"/>
          </w:rPr>
          <w:t xml:space="preserve">use this link </w:t>
        </w:r>
      </w:hyperlink>
      <w:r>
        <w:t xml:space="preserve">to get set up with meals. </w:t>
      </w:r>
      <w:r>
        <w:rPr>
          <w:shd w:val="clear" w:color="auto" w:fill="D9D2E9"/>
        </w:rPr>
        <w:t xml:space="preserve">Meals are delivered based on the following schedule: </w:t>
      </w:r>
    </w:p>
    <w:p w14:paraId="03C983A0" w14:textId="55CB67CD" w:rsidR="006547EB" w:rsidRDefault="006547EB">
      <w:pPr>
        <w:rPr>
          <w:shd w:val="clear" w:color="auto" w:fill="D9D2E9"/>
        </w:rPr>
      </w:pPr>
      <w:r>
        <w:rPr>
          <w:shd w:val="clear" w:color="auto" w:fill="D9D2E9"/>
        </w:rPr>
        <w:t>Mondays- Monday’s lunch, Tuesday’s breakfast, Tuesday’s lunch, and Wednesday’s breakfast</w:t>
      </w:r>
    </w:p>
    <w:p w14:paraId="7759FA9C" w14:textId="1976D052" w:rsidR="006547EB" w:rsidRDefault="006547EB">
      <w:pPr>
        <w:rPr>
          <w:shd w:val="clear" w:color="auto" w:fill="D9D2E9"/>
        </w:rPr>
      </w:pPr>
      <w:r>
        <w:rPr>
          <w:shd w:val="clear" w:color="auto" w:fill="D9D2E9"/>
        </w:rPr>
        <w:t>Wednesdays- Wednesday’s lunch, Thursday’s breakfast, Thursday’s lunch, and Friday’s breakfast</w:t>
      </w:r>
    </w:p>
    <w:p w14:paraId="7E229235" w14:textId="4804004E" w:rsidR="006547EB" w:rsidRDefault="006547EB">
      <w:pPr>
        <w:rPr>
          <w:shd w:val="clear" w:color="auto" w:fill="D9D2E9"/>
        </w:rPr>
      </w:pPr>
      <w:r>
        <w:rPr>
          <w:shd w:val="clear" w:color="auto" w:fill="D9D2E9"/>
        </w:rPr>
        <w:t>Fridays- Friday’s lunch and Monday’s breakfast. We will also deliver Wildcat Packs for weekend snacking as supplies allow.</w:t>
      </w:r>
    </w:p>
    <w:p w14:paraId="00000007" w14:textId="77777777" w:rsidR="00A2640C" w:rsidRDefault="00A2640C">
      <w:pPr>
        <w:rPr>
          <w:b/>
        </w:rPr>
      </w:pPr>
    </w:p>
    <w:p w14:paraId="00000008" w14:textId="77777777" w:rsidR="00A2640C" w:rsidRDefault="006547EB">
      <w:pPr>
        <w:rPr>
          <w:b/>
        </w:rPr>
      </w:pPr>
      <w:r>
        <w:rPr>
          <w:b/>
        </w:rPr>
        <w:t xml:space="preserve">Q: Is there help for students </w:t>
      </w:r>
      <w:proofErr w:type="gramStart"/>
      <w:r>
        <w:rPr>
          <w:b/>
        </w:rPr>
        <w:t>experiencing difficulty</w:t>
      </w:r>
      <w:proofErr w:type="gramEnd"/>
      <w:r>
        <w:rPr>
          <w:b/>
        </w:rPr>
        <w:t xml:space="preserve"> with the at home learning? </w:t>
      </w:r>
    </w:p>
    <w:p w14:paraId="00000009" w14:textId="77777777" w:rsidR="00A2640C" w:rsidRDefault="006547EB">
      <w:r>
        <w:t xml:space="preserve">A: Yes. If you are having technical difficulties, please email </w:t>
      </w:r>
      <w:hyperlink r:id="rId5">
        <w:r>
          <w:rPr>
            <w:color w:val="1155CC"/>
            <w:u w:val="single"/>
          </w:rPr>
          <w:t>studenttechsupport@lafarge.k12.wi.us</w:t>
        </w:r>
      </w:hyperlink>
      <w:r>
        <w:t xml:space="preserve">. </w:t>
      </w:r>
    </w:p>
    <w:p w14:paraId="0000000A" w14:textId="77777777" w:rsidR="00A2640C" w:rsidRDefault="006547EB">
      <w:r>
        <w:t>If you are struggling with content or knowing what to do, please contact your teachers. Middle School and High School teachers are holding “office hours” between 9am and 3pm daily, and Eleme</w:t>
      </w:r>
      <w:r>
        <w:t xml:space="preserve">ntary teachers are available between 12p and 6p. Outside of those times they are also available by email or through their online platform, but the response time may be a bit longer. </w:t>
      </w:r>
    </w:p>
    <w:p w14:paraId="0000000B" w14:textId="77777777" w:rsidR="00A2640C" w:rsidRDefault="006547EB">
      <w:r>
        <w:t>Your students’ principals are available to help support coursework and th</w:t>
      </w:r>
      <w:r>
        <w:t xml:space="preserve">e adjustment to the home-based learning plans as well. </w:t>
      </w:r>
    </w:p>
    <w:p w14:paraId="0000000C" w14:textId="77777777" w:rsidR="00A2640C" w:rsidRDefault="006547EB">
      <w:r>
        <w:t>Students and staff are learning how to do this best together! We know that this has been a difficult pivot for many, and we are still working out some of the issues. Watch for more information about h</w:t>
      </w:r>
      <w:r>
        <w:t>ow families can support their students through Google Classroom.</w:t>
      </w:r>
    </w:p>
    <w:p w14:paraId="0000000D" w14:textId="77777777" w:rsidR="00A2640C" w:rsidRDefault="00A2640C"/>
    <w:p w14:paraId="0000000E" w14:textId="77777777" w:rsidR="00A2640C" w:rsidRPr="006547EB" w:rsidRDefault="006547EB">
      <w:pPr>
        <w:rPr>
          <w:b/>
          <w:shd w:val="clear" w:color="auto" w:fill="D9D2E9"/>
        </w:rPr>
      </w:pPr>
      <w:r w:rsidRPr="006547EB">
        <w:rPr>
          <w:b/>
          <w:shd w:val="clear" w:color="auto" w:fill="D9D2E9"/>
        </w:rPr>
        <w:t xml:space="preserve">Q: Is there help for my child/ren experiencing stress or anxiety? </w:t>
      </w:r>
    </w:p>
    <w:p w14:paraId="0000000F" w14:textId="77777777" w:rsidR="00A2640C" w:rsidRDefault="006547EB">
      <w:pPr>
        <w:spacing w:line="240" w:lineRule="auto"/>
        <w:rPr>
          <w:shd w:val="clear" w:color="auto" w:fill="D9D2E9"/>
        </w:rPr>
      </w:pPr>
      <w:r w:rsidRPr="006547EB">
        <w:rPr>
          <w:shd w:val="clear" w:color="auto" w:fill="D9D2E9"/>
        </w:rPr>
        <w:t xml:space="preserve">A: If you need assistance with accessing mental health services or social-emotional support for your child, please contact </w:t>
      </w:r>
      <w:r w:rsidRPr="006547EB">
        <w:rPr>
          <w:shd w:val="clear" w:color="auto" w:fill="D9D2E9"/>
        </w:rPr>
        <w:t>Mrs. Slack at 625-0147 or slackj@lafarge.k12.wi.us.</w:t>
      </w:r>
    </w:p>
    <w:p w14:paraId="00000010" w14:textId="77777777" w:rsidR="00A2640C" w:rsidRDefault="00A2640C">
      <w:pPr>
        <w:rPr>
          <w:b/>
        </w:rPr>
      </w:pPr>
    </w:p>
    <w:p w14:paraId="00000011" w14:textId="77777777" w:rsidR="00A2640C" w:rsidRDefault="006547EB">
      <w:pPr>
        <w:rPr>
          <w:b/>
        </w:rPr>
      </w:pPr>
      <w:r>
        <w:rPr>
          <w:b/>
        </w:rPr>
        <w:t>Q: When will school reopen?</w:t>
      </w:r>
    </w:p>
    <w:p w14:paraId="00000012" w14:textId="77777777" w:rsidR="00A2640C" w:rsidRDefault="006547EB">
      <w:r>
        <w:t xml:space="preserve">A: As soon as possible, based on state recommendations. Until we know more, here is the schedule we are following. </w:t>
      </w:r>
    </w:p>
    <w:p w14:paraId="00000013" w14:textId="77777777" w:rsidR="00A2640C" w:rsidRDefault="00A2640C"/>
    <w:p w14:paraId="00000014" w14:textId="77777777" w:rsidR="00A2640C" w:rsidRDefault="006547EB">
      <w:pPr>
        <w:ind w:firstLine="720"/>
        <w:rPr>
          <w:b/>
        </w:rPr>
      </w:pPr>
      <w:r>
        <w:rPr>
          <w:b/>
        </w:rPr>
        <w:t>Week of March 23 - 27</w:t>
      </w:r>
    </w:p>
    <w:p w14:paraId="00000015" w14:textId="77777777" w:rsidR="00A2640C" w:rsidRDefault="006547EB">
      <w:pPr>
        <w:ind w:left="720"/>
      </w:pPr>
      <w:r>
        <w:t>4th Quarter begins. Online (grades 3</w:t>
      </w:r>
      <w:r>
        <w:t xml:space="preserve"> - 12) or home-based (4K - 2) learning. </w:t>
      </w:r>
    </w:p>
    <w:p w14:paraId="00000016" w14:textId="77777777" w:rsidR="00A2640C" w:rsidRDefault="006547EB">
      <w:pPr>
        <w:ind w:left="720"/>
      </w:pPr>
      <w:r>
        <w:t>March 23 is *not* an Inservice day as originally scheduled.</w:t>
      </w:r>
    </w:p>
    <w:p w14:paraId="00000017" w14:textId="77777777" w:rsidR="00A2640C" w:rsidRDefault="00A2640C"/>
    <w:p w14:paraId="00000018" w14:textId="77777777" w:rsidR="00A2640C" w:rsidRDefault="006547EB">
      <w:pPr>
        <w:ind w:firstLine="720"/>
        <w:rPr>
          <w:b/>
        </w:rPr>
      </w:pPr>
      <w:r>
        <w:rPr>
          <w:b/>
        </w:rPr>
        <w:t>Week of March 30 - April 3</w:t>
      </w:r>
    </w:p>
    <w:p w14:paraId="00000019" w14:textId="77777777" w:rsidR="00A2640C" w:rsidRDefault="006547EB">
      <w:pPr>
        <w:ind w:firstLine="720"/>
      </w:pPr>
      <w:r>
        <w:t>Online (grades 3 - 12) or home-based (4K - 2) learning.</w:t>
      </w:r>
    </w:p>
    <w:p w14:paraId="0000001A" w14:textId="77777777" w:rsidR="00A2640C" w:rsidRDefault="00A2640C"/>
    <w:p w14:paraId="0000001B" w14:textId="77777777" w:rsidR="00A2640C" w:rsidRDefault="006547EB">
      <w:pPr>
        <w:ind w:firstLine="720"/>
        <w:rPr>
          <w:b/>
        </w:rPr>
      </w:pPr>
      <w:r>
        <w:rPr>
          <w:b/>
        </w:rPr>
        <w:t>Week of April 6 - 10</w:t>
      </w:r>
    </w:p>
    <w:p w14:paraId="0000001C" w14:textId="77777777" w:rsidR="00A2640C" w:rsidRDefault="006547EB">
      <w:pPr>
        <w:ind w:firstLine="720"/>
        <w:rPr>
          <w:b/>
          <w:u w:val="single"/>
        </w:rPr>
      </w:pPr>
      <w:r>
        <w:t xml:space="preserve">Spring break- no coursework - </w:t>
      </w:r>
      <w:r>
        <w:rPr>
          <w:b/>
          <w:u w:val="single"/>
        </w:rPr>
        <w:t>meals service will continue</w:t>
      </w:r>
    </w:p>
    <w:p w14:paraId="0000001D" w14:textId="77777777" w:rsidR="00A2640C" w:rsidRDefault="00A2640C">
      <w:pPr>
        <w:ind w:firstLine="720"/>
      </w:pPr>
    </w:p>
    <w:p w14:paraId="0F7D9EBE" w14:textId="4F419BEC" w:rsidR="006547EB" w:rsidRDefault="006547EB" w:rsidP="006547EB">
      <w:pPr>
        <w:ind w:left="720"/>
      </w:pPr>
      <w:r w:rsidRPr="006547EB">
        <w:rPr>
          <w:b/>
          <w:bCs/>
          <w:shd w:val="clear" w:color="auto" w:fill="D9D2E9"/>
        </w:rPr>
        <w:lastRenderedPageBreak/>
        <w:t>Weeks of April 13 – 17 and 20 – 24</w:t>
      </w:r>
      <w:r>
        <w:rPr>
          <w:shd w:val="clear" w:color="auto" w:fill="D9D2E9"/>
        </w:rPr>
        <w:br/>
      </w:r>
      <w:r>
        <w:t>Online (grades 3 - 12) or home-based (4K - 2) learning.</w:t>
      </w:r>
    </w:p>
    <w:p w14:paraId="23079B2E" w14:textId="75D90382" w:rsidR="006547EB" w:rsidRDefault="006547EB" w:rsidP="006547EB">
      <w:pPr>
        <w:ind w:firstLine="720"/>
      </w:pPr>
    </w:p>
    <w:p w14:paraId="1212CB53" w14:textId="17D3B963" w:rsidR="006547EB" w:rsidRPr="006547EB" w:rsidRDefault="006547EB" w:rsidP="006547EB">
      <w:pPr>
        <w:ind w:left="720"/>
      </w:pPr>
      <w:r w:rsidRPr="006547EB">
        <w:rPr>
          <w:b/>
          <w:bCs/>
          <w:shd w:val="clear" w:color="auto" w:fill="D9D2E9"/>
        </w:rPr>
        <w:t xml:space="preserve">Weeks of </w:t>
      </w:r>
      <w:r>
        <w:rPr>
          <w:b/>
          <w:bCs/>
          <w:shd w:val="clear" w:color="auto" w:fill="D9D2E9"/>
        </w:rPr>
        <w:t>April 27 – May 1and Beyond</w:t>
      </w:r>
      <w:r>
        <w:rPr>
          <w:shd w:val="clear" w:color="auto" w:fill="D9D2E9"/>
        </w:rPr>
        <w:br/>
      </w:r>
      <w:r>
        <w:t xml:space="preserve">To be determined, based on local and state guidance </w:t>
      </w:r>
    </w:p>
    <w:p w14:paraId="2ACBA1C9" w14:textId="610A75B5" w:rsidR="006547EB" w:rsidRDefault="006547EB" w:rsidP="006547EB">
      <w:pPr>
        <w:ind w:left="720"/>
        <w:rPr>
          <w:shd w:val="clear" w:color="auto" w:fill="D9D2E9"/>
        </w:rPr>
      </w:pPr>
    </w:p>
    <w:p w14:paraId="1EA5AED4" w14:textId="3DD2281F" w:rsidR="006547EB" w:rsidRPr="006547EB" w:rsidRDefault="006547EB" w:rsidP="006547EB">
      <w:pPr>
        <w:rPr>
          <w:b/>
          <w:highlight w:val="lightGray"/>
        </w:rPr>
      </w:pPr>
      <w:r w:rsidRPr="006547EB">
        <w:rPr>
          <w:b/>
          <w:highlight w:val="lightGray"/>
        </w:rPr>
        <w:t>Q: Wh</w:t>
      </w:r>
      <w:r w:rsidRPr="006547EB">
        <w:rPr>
          <w:b/>
          <w:highlight w:val="lightGray"/>
        </w:rPr>
        <w:t xml:space="preserve">at other events have been cancelled or postponed? </w:t>
      </w:r>
      <w:r w:rsidRPr="006547EB">
        <w:rPr>
          <w:b/>
          <w:highlight w:val="lightGray"/>
        </w:rPr>
        <w:t xml:space="preserve"> </w:t>
      </w:r>
    </w:p>
    <w:p w14:paraId="5530C87E" w14:textId="24684591" w:rsidR="006547EB" w:rsidRDefault="006547EB" w:rsidP="006547EB">
      <w:pPr>
        <w:rPr>
          <w:b/>
        </w:rPr>
      </w:pPr>
      <w:r w:rsidRPr="006547EB">
        <w:rPr>
          <w:highlight w:val="lightGray"/>
        </w:rPr>
        <w:t xml:space="preserve">A: At this time, the </w:t>
      </w:r>
      <w:r w:rsidRPr="006547EB">
        <w:rPr>
          <w:highlight w:val="lightGray"/>
        </w:rPr>
        <w:t>District has not made any decisions for dates beyond April 24.</w:t>
      </w:r>
      <w:r>
        <w:t xml:space="preserve">   </w:t>
      </w:r>
    </w:p>
    <w:p w14:paraId="69528ADA" w14:textId="77777777" w:rsidR="006547EB" w:rsidRDefault="006547EB" w:rsidP="006547EB">
      <w:pPr>
        <w:ind w:left="720"/>
        <w:rPr>
          <w:shd w:val="clear" w:color="auto" w:fill="D9D2E9"/>
        </w:rPr>
      </w:pPr>
    </w:p>
    <w:p w14:paraId="00000020" w14:textId="77777777" w:rsidR="00A2640C" w:rsidRDefault="00A2640C"/>
    <w:p w14:paraId="00000021" w14:textId="77777777" w:rsidR="00A2640C" w:rsidRDefault="006547EB">
      <w:pPr>
        <w:rPr>
          <w:b/>
        </w:rPr>
      </w:pPr>
      <w:r>
        <w:rPr>
          <w:b/>
        </w:rPr>
        <w:t xml:space="preserve">Q: What about spring sports? </w:t>
      </w:r>
    </w:p>
    <w:p w14:paraId="00000022" w14:textId="77777777" w:rsidR="00A2640C" w:rsidRDefault="006547EB">
      <w:pPr>
        <w:rPr>
          <w:b/>
        </w:rPr>
      </w:pPr>
      <w:r>
        <w:t>A: At this time, the WIAA Board has postponed any decisi</w:t>
      </w:r>
      <w:r>
        <w:t xml:space="preserve">on to cancel the spring sports seasons until a later date.   </w:t>
      </w:r>
    </w:p>
    <w:p w14:paraId="00000023" w14:textId="77777777" w:rsidR="00A2640C" w:rsidRDefault="00A2640C"/>
    <w:p w14:paraId="00000024" w14:textId="77777777" w:rsidR="00A2640C" w:rsidRDefault="006547EB">
      <w:pPr>
        <w:rPr>
          <w:b/>
        </w:rPr>
      </w:pPr>
      <w:r>
        <w:rPr>
          <w:b/>
        </w:rPr>
        <w:t>Q: Will the Class of 2020 still graduate?</w:t>
      </w:r>
    </w:p>
    <w:p w14:paraId="00000025" w14:textId="77777777" w:rsidR="00A2640C" w:rsidRDefault="006547EB">
      <w:pPr>
        <w:rPr>
          <w:b/>
        </w:rPr>
      </w:pPr>
      <w:r>
        <w:t xml:space="preserve">A: Yes. A similar </w:t>
      </w:r>
      <w:hyperlink r:id="rId6">
        <w:r>
          <w:rPr>
            <w:color w:val="1155CC"/>
            <w:u w:val="single"/>
          </w:rPr>
          <w:t>Q &amp; A document just for seniors</w:t>
        </w:r>
      </w:hyperlink>
      <w:r>
        <w:t xml:space="preserve"> was sent on Friday, March 20.</w:t>
      </w:r>
    </w:p>
    <w:p w14:paraId="00000026" w14:textId="77777777" w:rsidR="00A2640C" w:rsidRDefault="00A2640C">
      <w:bookmarkStart w:id="0" w:name="_GoBack"/>
      <w:bookmarkEnd w:id="0"/>
    </w:p>
    <w:sectPr w:rsidR="00A264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40C"/>
    <w:rsid w:val="006547EB"/>
    <w:rsid w:val="00A2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65221"/>
  <w15:docId w15:val="{168B4BEC-17D0-41CE-BA9A-0F8BA7A4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5il.co/dzo3" TargetMode="External"/><Relationship Id="rId5" Type="http://schemas.openxmlformats.org/officeDocument/2006/relationships/hyperlink" Target="mailto:studenttechsupport@lafarge.k12.wi.us" TargetMode="External"/><Relationship Id="rId4" Type="http://schemas.openxmlformats.org/officeDocument/2006/relationships/hyperlink" Target="https://forms.gle/cHoERddb3DkmATQ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Gustafson</dc:creator>
  <cp:lastModifiedBy>Meaghan Gustafson</cp:lastModifiedBy>
  <cp:revision>2</cp:revision>
  <dcterms:created xsi:type="dcterms:W3CDTF">2020-04-03T17:20:00Z</dcterms:created>
  <dcterms:modified xsi:type="dcterms:W3CDTF">2020-04-03T17:20:00Z</dcterms:modified>
</cp:coreProperties>
</file>