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39" w:rsidRPr="00AE3479" w:rsidRDefault="00AE3479" w:rsidP="00AE3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79">
        <w:rPr>
          <w:rFonts w:ascii="Times New Roman" w:hAnsi="Times New Roman" w:cs="Times New Roman"/>
          <w:b/>
          <w:sz w:val="24"/>
          <w:szCs w:val="24"/>
        </w:rPr>
        <w:t>MINUTES OF THE REGULAR MEETING GOVERNING BOARD</w:t>
      </w:r>
    </w:p>
    <w:p w:rsidR="00AE3479" w:rsidRPr="00AE3479" w:rsidRDefault="00AE3479" w:rsidP="00AE3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79">
        <w:rPr>
          <w:rFonts w:ascii="Times New Roman" w:hAnsi="Times New Roman" w:cs="Times New Roman"/>
          <w:b/>
          <w:sz w:val="24"/>
          <w:szCs w:val="24"/>
        </w:rPr>
        <w:t>GUSTINE UNIFIED SCHOOL DISTRICT</w:t>
      </w:r>
    </w:p>
    <w:p w:rsidR="00AE3479" w:rsidRDefault="005C5F90" w:rsidP="00AE3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10</w:t>
      </w:r>
      <w:r w:rsidR="00AE3479" w:rsidRPr="00AE3479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218C9" w:rsidRDefault="00C218C9" w:rsidP="00AE3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C9" w:rsidRDefault="00C218C9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AND PLACE</w:t>
      </w:r>
    </w:p>
    <w:p w:rsidR="00C218C9" w:rsidRDefault="00C218C9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G</w:t>
      </w:r>
      <w:r w:rsidR="007D7976">
        <w:rPr>
          <w:rFonts w:ascii="Times New Roman" w:hAnsi="Times New Roman" w:cs="Times New Roman"/>
          <w:sz w:val="24"/>
          <w:szCs w:val="24"/>
        </w:rPr>
        <w:t>ustine Unified School District B</w:t>
      </w:r>
      <w:r>
        <w:rPr>
          <w:rFonts w:ascii="Times New Roman" w:hAnsi="Times New Roman" w:cs="Times New Roman"/>
          <w:sz w:val="24"/>
          <w:szCs w:val="24"/>
        </w:rPr>
        <w:t>oard of Educatio</w:t>
      </w:r>
      <w:r w:rsidR="005C5F90">
        <w:rPr>
          <w:rFonts w:ascii="Times New Roman" w:hAnsi="Times New Roman" w:cs="Times New Roman"/>
          <w:sz w:val="24"/>
          <w:szCs w:val="24"/>
        </w:rPr>
        <w:t>n was held on Wednesday, August 10</w:t>
      </w:r>
      <w:r>
        <w:rPr>
          <w:rFonts w:ascii="Times New Roman" w:hAnsi="Times New Roman" w:cs="Times New Roman"/>
          <w:sz w:val="24"/>
          <w:szCs w:val="24"/>
        </w:rPr>
        <w:t>, 2016.  The meeting was held in the Board Room, 1500 Meredith Avenue, Gustine, California.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21" w:rsidRDefault="00560A21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</w:t>
      </w:r>
      <w:r w:rsidR="00E622FD">
        <w:rPr>
          <w:rFonts w:ascii="Times New Roman" w:hAnsi="Times New Roman" w:cs="Times New Roman"/>
          <w:sz w:val="24"/>
          <w:szCs w:val="24"/>
        </w:rPr>
        <w:t>d to order at approximately 6:00</w:t>
      </w:r>
      <w:r>
        <w:rPr>
          <w:rFonts w:ascii="Times New Roman" w:hAnsi="Times New Roman" w:cs="Times New Roman"/>
          <w:sz w:val="24"/>
          <w:szCs w:val="24"/>
        </w:rPr>
        <w:t xml:space="preserve"> p.m. by Board President Pat Rocha.  The Board went into Closed Session and reconvened to</w:t>
      </w:r>
      <w:r w:rsidR="00E622FD">
        <w:rPr>
          <w:rFonts w:ascii="Times New Roman" w:hAnsi="Times New Roman" w:cs="Times New Roman"/>
          <w:sz w:val="24"/>
          <w:szCs w:val="24"/>
        </w:rPr>
        <w:t xml:space="preserve"> Open Session at approximately 7:07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21" w:rsidRDefault="00560A21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Pat Rocha, Board President, Mrs. Crickett Brinkman, Mrs. Loret</w:t>
      </w:r>
      <w:r w:rsidR="00E622FD">
        <w:rPr>
          <w:rFonts w:ascii="Times New Roman" w:hAnsi="Times New Roman" w:cs="Times New Roman"/>
          <w:sz w:val="24"/>
          <w:szCs w:val="24"/>
        </w:rPr>
        <w:t>ta Rose, Mrs. Linetta Borrelli and Mr. Ernie Longoria.</w:t>
      </w:r>
    </w:p>
    <w:p w:rsidR="00C314F6" w:rsidRDefault="00C314F6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4F6" w:rsidRDefault="00C314F6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C07C5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ROM CLOSED SESSION</w:t>
      </w:r>
    </w:p>
    <w:p w:rsidR="00C314F6" w:rsidRDefault="008F43A7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report.</w:t>
      </w:r>
    </w:p>
    <w:p w:rsidR="00F63B44" w:rsidRPr="00F63B44" w:rsidRDefault="00F63B44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3B44" w:rsidRPr="00F63B44" w:rsidRDefault="00F63B44" w:rsidP="00F63B44">
      <w:pPr>
        <w:rPr>
          <w:b/>
          <w:sz w:val="24"/>
          <w:szCs w:val="24"/>
        </w:rPr>
      </w:pPr>
      <w:r w:rsidRPr="00F63B44">
        <w:rPr>
          <w:b/>
          <w:sz w:val="24"/>
          <w:szCs w:val="24"/>
        </w:rPr>
        <w:t>REVISION/ADOPTION/ORDERING OF AGENDA</w:t>
      </w:r>
    </w:p>
    <w:p w:rsidR="00F63B44" w:rsidRDefault="00F63B44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B26839" w:rsidRDefault="00B26839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6839" w:rsidRDefault="00B26839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616A5B" w:rsidRDefault="005B0665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Longoria</w:t>
      </w:r>
      <w:r w:rsidR="00616A5B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616A5B">
        <w:rPr>
          <w:rFonts w:ascii="Times New Roman" w:hAnsi="Times New Roman" w:cs="Times New Roman"/>
          <w:sz w:val="24"/>
          <w:szCs w:val="24"/>
        </w:rPr>
        <w:t>Agenda</w:t>
      </w:r>
      <w:r w:rsidR="00865E78">
        <w:rPr>
          <w:rFonts w:ascii="Times New Roman" w:hAnsi="Times New Roman" w:cs="Times New Roman"/>
          <w:sz w:val="24"/>
          <w:szCs w:val="24"/>
        </w:rPr>
        <w:t xml:space="preserve"> as presented, seconded by M</w:t>
      </w:r>
      <w:r>
        <w:rPr>
          <w:rFonts w:ascii="Times New Roman" w:hAnsi="Times New Roman" w:cs="Times New Roman"/>
          <w:sz w:val="24"/>
          <w:szCs w:val="24"/>
        </w:rPr>
        <w:t>rs. Borrelli.  Motion carried, 5</w:t>
      </w:r>
      <w:r w:rsidR="00865E78">
        <w:rPr>
          <w:rFonts w:ascii="Times New Roman" w:hAnsi="Times New Roman" w:cs="Times New Roman"/>
          <w:sz w:val="24"/>
          <w:szCs w:val="24"/>
        </w:rPr>
        <w:t>-0</w:t>
      </w:r>
      <w:r w:rsidR="00B66415">
        <w:rPr>
          <w:rFonts w:ascii="Times New Roman" w:hAnsi="Times New Roman" w:cs="Times New Roman"/>
          <w:sz w:val="24"/>
          <w:szCs w:val="24"/>
        </w:rPr>
        <w:t>.</w:t>
      </w:r>
    </w:p>
    <w:p w:rsidR="00B66415" w:rsidRDefault="00B66415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415" w:rsidRDefault="00B66415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AND PRESENTATIONS</w:t>
      </w:r>
    </w:p>
    <w:p w:rsidR="000A41DB" w:rsidRDefault="000A41DB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B4B33">
        <w:rPr>
          <w:rFonts w:ascii="Times New Roman" w:hAnsi="Times New Roman" w:cs="Times New Roman"/>
          <w:sz w:val="24"/>
          <w:szCs w:val="24"/>
        </w:rPr>
        <w:t xml:space="preserve">Student Report - </w:t>
      </w:r>
      <w:r>
        <w:rPr>
          <w:rFonts w:ascii="Times New Roman" w:hAnsi="Times New Roman" w:cs="Times New Roman"/>
          <w:sz w:val="24"/>
          <w:szCs w:val="24"/>
        </w:rPr>
        <w:t>GHS Student Representative Adriana Toste gave her report to the Board on activities at Gustine High</w:t>
      </w:r>
      <w:r w:rsidR="00317F07">
        <w:rPr>
          <w:rFonts w:ascii="Times New Roman" w:hAnsi="Times New Roman" w:cs="Times New Roman"/>
          <w:sz w:val="24"/>
          <w:szCs w:val="24"/>
        </w:rPr>
        <w:t xml:space="preserve"> School</w:t>
      </w:r>
      <w:r w:rsidR="00193DA6">
        <w:rPr>
          <w:rFonts w:ascii="Times New Roman" w:hAnsi="Times New Roman" w:cs="Times New Roman"/>
          <w:sz w:val="24"/>
          <w:szCs w:val="24"/>
        </w:rPr>
        <w:t>.</w:t>
      </w:r>
    </w:p>
    <w:p w:rsidR="00317F07" w:rsidRDefault="00317F07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F07" w:rsidRDefault="000A41DB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B4B33">
        <w:rPr>
          <w:rFonts w:ascii="Times New Roman" w:hAnsi="Times New Roman" w:cs="Times New Roman"/>
          <w:sz w:val="24"/>
          <w:szCs w:val="24"/>
        </w:rPr>
        <w:t xml:space="preserve">  Board Reports – Mrs. Borrelli is looking forward to the new year and football games.  </w:t>
      </w:r>
      <w:r w:rsidR="00522CE8">
        <w:rPr>
          <w:rFonts w:ascii="Times New Roman" w:hAnsi="Times New Roman" w:cs="Times New Roman"/>
          <w:sz w:val="24"/>
          <w:szCs w:val="24"/>
        </w:rPr>
        <w:t xml:space="preserve">She is also excited to </w:t>
      </w:r>
      <w:r w:rsidR="00317F07">
        <w:rPr>
          <w:rFonts w:ascii="Times New Roman" w:hAnsi="Times New Roman" w:cs="Times New Roman"/>
          <w:sz w:val="24"/>
          <w:szCs w:val="24"/>
        </w:rPr>
        <w:t xml:space="preserve">see the locker room completed. </w:t>
      </w:r>
    </w:p>
    <w:p w:rsidR="00317F07" w:rsidRDefault="00522CE8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Brinkman is also looking forward to the new year as well.  She participated in the 1</w:t>
      </w:r>
      <w:r w:rsidRPr="00522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GHS Color Run.  She had a great time participating.</w:t>
      </w:r>
    </w:p>
    <w:p w:rsidR="00317F07" w:rsidRDefault="00522CE8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Longoria started o</w:t>
      </w:r>
      <w:r w:rsidR="00317F07">
        <w:rPr>
          <w:rFonts w:ascii="Times New Roman" w:hAnsi="Times New Roman" w:cs="Times New Roman"/>
          <w:sz w:val="24"/>
          <w:szCs w:val="24"/>
        </w:rPr>
        <w:t>ff by welcoming Sara and Adriana</w:t>
      </w:r>
      <w:r>
        <w:rPr>
          <w:rFonts w:ascii="Times New Roman" w:hAnsi="Times New Roman" w:cs="Times New Roman"/>
          <w:sz w:val="24"/>
          <w:szCs w:val="24"/>
        </w:rPr>
        <w:t xml:space="preserve">.  He is looking forward to the locker room visit.  </w:t>
      </w:r>
    </w:p>
    <w:p w:rsidR="00317F07" w:rsidRDefault="00522CE8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 welcomed Sara Gomez and Adriana Toste.  She thanked those who donated to sports program.  She said the attendance to Wel</w:t>
      </w:r>
      <w:r w:rsidR="00317F07">
        <w:rPr>
          <w:rFonts w:ascii="Times New Roman" w:hAnsi="Times New Roman" w:cs="Times New Roman"/>
          <w:sz w:val="24"/>
          <w:szCs w:val="24"/>
        </w:rPr>
        <w:t>come Back Breakfast was great.</w:t>
      </w:r>
    </w:p>
    <w:p w:rsidR="00C75769" w:rsidRDefault="00522CE8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Rocha said that the GHS Color Run was a lot of fun!  The school was so alive, it was wonderful.</w:t>
      </w:r>
      <w:r w:rsidR="00BF4AFE">
        <w:rPr>
          <w:rFonts w:ascii="Times New Roman" w:hAnsi="Times New Roman" w:cs="Times New Roman"/>
          <w:sz w:val="24"/>
          <w:szCs w:val="24"/>
        </w:rPr>
        <w:t xml:space="preserve">  She also thanked Russell for working very hard during the summer.  She is also excited about the new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69" w:rsidRDefault="00C75769" w:rsidP="000A4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769" w:rsidRPr="005F4460" w:rsidRDefault="00C75769" w:rsidP="005F44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Staff Reports – Mrs. Pometta stated that all the routes are covered</w:t>
      </w:r>
      <w:r w:rsidR="00193DA6">
        <w:rPr>
          <w:rFonts w:ascii="Times New Roman" w:hAnsi="Times New Roman" w:cs="Times New Roman"/>
          <w:sz w:val="24"/>
          <w:szCs w:val="24"/>
        </w:rPr>
        <w:t xml:space="preserve"> using substitutes</w:t>
      </w:r>
      <w:r>
        <w:rPr>
          <w:rFonts w:ascii="Times New Roman" w:hAnsi="Times New Roman" w:cs="Times New Roman"/>
          <w:sz w:val="24"/>
          <w:szCs w:val="24"/>
        </w:rPr>
        <w:t>.  She is going to train two more drivers.</w:t>
      </w:r>
    </w:p>
    <w:p w:rsidR="00374C5F" w:rsidRDefault="00374C5F" w:rsidP="006A2223">
      <w:pPr>
        <w:rPr>
          <w:sz w:val="24"/>
          <w:szCs w:val="24"/>
        </w:rPr>
      </w:pPr>
    </w:p>
    <w:p w:rsidR="00374C5F" w:rsidRPr="001E4E7C" w:rsidRDefault="00374C5F" w:rsidP="00374C5F">
      <w:pPr>
        <w:rPr>
          <w:sz w:val="24"/>
          <w:szCs w:val="24"/>
        </w:rPr>
      </w:pPr>
      <w:r w:rsidRPr="001E4E7C">
        <w:rPr>
          <w:sz w:val="24"/>
          <w:szCs w:val="24"/>
        </w:rPr>
        <w:lastRenderedPageBreak/>
        <w:t>Minutes, Page 2</w:t>
      </w:r>
    </w:p>
    <w:p w:rsidR="00374C5F" w:rsidRDefault="00374C5F" w:rsidP="00374C5F">
      <w:pPr>
        <w:rPr>
          <w:sz w:val="24"/>
          <w:szCs w:val="24"/>
        </w:rPr>
      </w:pPr>
      <w:r>
        <w:rPr>
          <w:sz w:val="24"/>
          <w:szCs w:val="24"/>
        </w:rPr>
        <w:t>August 10</w:t>
      </w:r>
      <w:r w:rsidRPr="001E4E7C">
        <w:rPr>
          <w:sz w:val="24"/>
          <w:szCs w:val="24"/>
        </w:rPr>
        <w:t>, 2016</w:t>
      </w:r>
    </w:p>
    <w:p w:rsidR="00374C5F" w:rsidRDefault="00374C5F" w:rsidP="006A2223">
      <w:pPr>
        <w:rPr>
          <w:sz w:val="24"/>
          <w:szCs w:val="24"/>
        </w:rPr>
      </w:pPr>
    </w:p>
    <w:p w:rsidR="00F63B12" w:rsidRDefault="00C75769" w:rsidP="006A2223">
      <w:pPr>
        <w:rPr>
          <w:sz w:val="24"/>
          <w:szCs w:val="24"/>
        </w:rPr>
      </w:pPr>
      <w:r>
        <w:rPr>
          <w:sz w:val="24"/>
          <w:szCs w:val="24"/>
        </w:rPr>
        <w:t>Mr. Hazan</w:t>
      </w:r>
      <w:r w:rsidR="006A2223">
        <w:rPr>
          <w:sz w:val="24"/>
          <w:szCs w:val="24"/>
        </w:rPr>
        <w:t xml:space="preserve"> said that most of the medium size projects were complete.    Had a lot of issues with air conditioners.  Pioneer High Schools is settled in.  There are security cameras &amp; sensors on that campus. </w:t>
      </w:r>
    </w:p>
    <w:p w:rsidR="00B915BA" w:rsidRDefault="00B915BA" w:rsidP="006A2223">
      <w:pPr>
        <w:rPr>
          <w:sz w:val="24"/>
          <w:szCs w:val="24"/>
        </w:rPr>
      </w:pPr>
    </w:p>
    <w:p w:rsidR="00F63B12" w:rsidRDefault="00F63B12" w:rsidP="006A2223">
      <w:pPr>
        <w:rPr>
          <w:sz w:val="24"/>
          <w:szCs w:val="24"/>
        </w:rPr>
      </w:pPr>
      <w:r>
        <w:rPr>
          <w:sz w:val="24"/>
          <w:szCs w:val="24"/>
        </w:rPr>
        <w:t xml:space="preserve">D.  Attendance Report – Mrs. Aguilar said that </w:t>
      </w:r>
      <w:r w:rsidR="00F5305E">
        <w:rPr>
          <w:sz w:val="24"/>
          <w:szCs w:val="24"/>
        </w:rPr>
        <w:t>we ended the school year strongly for months 10 &amp; 11 for the 2015-2016 school year.  Overall attendance has increased for all programs.</w:t>
      </w:r>
    </w:p>
    <w:p w:rsidR="00F5305E" w:rsidRDefault="00F5305E" w:rsidP="006A2223">
      <w:pPr>
        <w:rPr>
          <w:sz w:val="24"/>
          <w:szCs w:val="24"/>
        </w:rPr>
      </w:pPr>
    </w:p>
    <w:p w:rsidR="00F5305E" w:rsidRDefault="00F5305E" w:rsidP="006A2223">
      <w:pPr>
        <w:rPr>
          <w:sz w:val="24"/>
          <w:szCs w:val="24"/>
        </w:rPr>
      </w:pPr>
      <w:r>
        <w:rPr>
          <w:sz w:val="24"/>
          <w:szCs w:val="24"/>
        </w:rPr>
        <w:t>E.  Superintendent Report – Mr. Morones</w:t>
      </w:r>
      <w:r w:rsidR="00442E2F">
        <w:rPr>
          <w:sz w:val="24"/>
          <w:szCs w:val="24"/>
        </w:rPr>
        <w:t xml:space="preserve"> </w:t>
      </w:r>
      <w:r w:rsidR="00FA6D74">
        <w:rPr>
          <w:sz w:val="24"/>
          <w:szCs w:val="24"/>
        </w:rPr>
        <w:t>attended the</w:t>
      </w:r>
      <w:r w:rsidR="00442E2F">
        <w:rPr>
          <w:sz w:val="24"/>
          <w:szCs w:val="24"/>
        </w:rPr>
        <w:t xml:space="preserve"> final Teacher Recruitmen</w:t>
      </w:r>
      <w:r w:rsidR="00AF03FA">
        <w:rPr>
          <w:sz w:val="24"/>
          <w:szCs w:val="24"/>
        </w:rPr>
        <w:t>t Fair with Marisol.  He publicly acknowledged</w:t>
      </w:r>
      <w:r w:rsidR="00442E2F">
        <w:rPr>
          <w:sz w:val="24"/>
          <w:szCs w:val="24"/>
        </w:rPr>
        <w:t xml:space="preserve"> Marisol Juarez for doing an outstanding job.  </w:t>
      </w:r>
      <w:r w:rsidR="00FA6D74">
        <w:rPr>
          <w:sz w:val="24"/>
          <w:szCs w:val="24"/>
        </w:rPr>
        <w:t>In mid-July he attended the Professional Learning Community Institute in San Jose with 41 teachers and all administrators.  It was very successful.   He also attended the Management Retreat in Livermore</w:t>
      </w:r>
      <w:r w:rsidR="00AF03FA">
        <w:rPr>
          <w:sz w:val="24"/>
          <w:szCs w:val="24"/>
        </w:rPr>
        <w:t xml:space="preserve"> along with other principals and directors</w:t>
      </w:r>
      <w:r w:rsidR="00FA6D74">
        <w:rPr>
          <w:sz w:val="24"/>
          <w:szCs w:val="24"/>
        </w:rPr>
        <w:t xml:space="preserve">.  They worked on mission statements and expectations for </w:t>
      </w:r>
      <w:r w:rsidR="005D1635">
        <w:rPr>
          <w:sz w:val="24"/>
          <w:szCs w:val="24"/>
        </w:rPr>
        <w:t>administrators</w:t>
      </w:r>
      <w:r w:rsidR="00FA6D74">
        <w:rPr>
          <w:sz w:val="24"/>
          <w:szCs w:val="24"/>
        </w:rPr>
        <w:t xml:space="preserve"> and leadership qualities.  The Districtwide training was also well received by the teachers.</w:t>
      </w:r>
      <w:r w:rsidR="00E639B5">
        <w:rPr>
          <w:sz w:val="24"/>
          <w:szCs w:val="24"/>
        </w:rPr>
        <w:t xml:space="preserve">  He</w:t>
      </w:r>
      <w:r w:rsidR="00FA6D74">
        <w:rPr>
          <w:sz w:val="24"/>
          <w:szCs w:val="24"/>
        </w:rPr>
        <w:t xml:space="preserve"> was able to visit all the school sites</w:t>
      </w:r>
      <w:r w:rsidR="00E639B5">
        <w:rPr>
          <w:sz w:val="24"/>
          <w:szCs w:val="24"/>
        </w:rPr>
        <w:t xml:space="preserve"> on the first day of school</w:t>
      </w:r>
      <w:r w:rsidR="00FA6D74">
        <w:rPr>
          <w:sz w:val="24"/>
          <w:szCs w:val="24"/>
        </w:rPr>
        <w:t>.</w:t>
      </w:r>
      <w:r w:rsidR="00472AAA">
        <w:rPr>
          <w:sz w:val="24"/>
          <w:szCs w:val="24"/>
        </w:rPr>
        <w:t xml:space="preserve">  Last but not least he mentioned that Adidas has reached out to him.  The White House is planning a major Native American &amp; Education Policy Reform.  In order to do this, they would like to use a high school in the United States as a backdrop for this reform.  The high school they would like to select is Gustine High School.  </w:t>
      </w:r>
      <w:r w:rsidR="0021250B">
        <w:rPr>
          <w:sz w:val="24"/>
          <w:szCs w:val="24"/>
        </w:rPr>
        <w:t>They are very pleased in how we changed our mascot.  Mr. Morones will be in contact with Adidas</w:t>
      </w:r>
      <w:r w:rsidR="00B61E9C">
        <w:rPr>
          <w:sz w:val="24"/>
          <w:szCs w:val="24"/>
        </w:rPr>
        <w:t xml:space="preserve">’ representative about </w:t>
      </w:r>
      <w:r w:rsidR="0021250B">
        <w:rPr>
          <w:sz w:val="24"/>
          <w:szCs w:val="24"/>
        </w:rPr>
        <w:t xml:space="preserve">getting more information.  </w:t>
      </w:r>
      <w:r w:rsidR="005D1635">
        <w:rPr>
          <w:sz w:val="24"/>
          <w:szCs w:val="24"/>
        </w:rPr>
        <w:t>Mrs. Rocha ex</w:t>
      </w:r>
      <w:r w:rsidR="00634016">
        <w:rPr>
          <w:sz w:val="24"/>
          <w:szCs w:val="24"/>
        </w:rPr>
        <w:t>pressed her concern about owing Adidas anything.  She wants zero obligation to Adidas.</w:t>
      </w:r>
    </w:p>
    <w:p w:rsidR="006A2223" w:rsidRDefault="006A2223" w:rsidP="006A2223">
      <w:pPr>
        <w:rPr>
          <w:sz w:val="24"/>
          <w:szCs w:val="24"/>
        </w:rPr>
      </w:pPr>
    </w:p>
    <w:p w:rsidR="001F77C6" w:rsidRDefault="00C02846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</w:p>
    <w:p w:rsidR="009C7EC2" w:rsidRDefault="00F63B12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</w:t>
      </w:r>
      <w:r w:rsidR="00A43EE0">
        <w:rPr>
          <w:rFonts w:ascii="Times New Roman" w:hAnsi="Times New Roman" w:cs="Times New Roman"/>
          <w:sz w:val="24"/>
          <w:szCs w:val="24"/>
        </w:rPr>
        <w:t xml:space="preserve"> made a motion to approve the Consent Agenda as pres</w:t>
      </w:r>
      <w:r w:rsidR="00975EBE">
        <w:rPr>
          <w:rFonts w:ascii="Times New Roman" w:hAnsi="Times New Roman" w:cs="Times New Roman"/>
          <w:sz w:val="24"/>
          <w:szCs w:val="24"/>
        </w:rPr>
        <w:t>ented, seconded by Mrs. Borrel</w:t>
      </w:r>
      <w:r>
        <w:rPr>
          <w:rFonts w:ascii="Times New Roman" w:hAnsi="Times New Roman" w:cs="Times New Roman"/>
          <w:sz w:val="24"/>
          <w:szCs w:val="24"/>
        </w:rPr>
        <w:t>li.  Motion carried, 5</w:t>
      </w:r>
      <w:r w:rsidR="00A43EE0">
        <w:rPr>
          <w:rFonts w:ascii="Times New Roman" w:hAnsi="Times New Roman" w:cs="Times New Roman"/>
          <w:sz w:val="24"/>
          <w:szCs w:val="24"/>
        </w:rPr>
        <w:t>-0</w:t>
      </w:r>
      <w:r w:rsidR="009C7EC2">
        <w:rPr>
          <w:rFonts w:ascii="Times New Roman" w:hAnsi="Times New Roman" w:cs="Times New Roman"/>
          <w:sz w:val="24"/>
          <w:szCs w:val="24"/>
        </w:rPr>
        <w:t>.</w:t>
      </w:r>
    </w:p>
    <w:p w:rsidR="001E4E7C" w:rsidRPr="00317F07" w:rsidRDefault="00A43EE0" w:rsidP="00317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D1" w:rsidRDefault="00397CD1" w:rsidP="00397CD1">
      <w:pPr>
        <w:rPr>
          <w:b/>
          <w:sz w:val="24"/>
          <w:szCs w:val="24"/>
        </w:rPr>
      </w:pPr>
      <w:r w:rsidRPr="00A271C9">
        <w:rPr>
          <w:b/>
          <w:sz w:val="24"/>
          <w:szCs w:val="24"/>
        </w:rPr>
        <w:t>INFORMATION</w:t>
      </w:r>
    </w:p>
    <w:p w:rsidR="009C7EC2" w:rsidRDefault="006664AB" w:rsidP="00397CD1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9B7BC9" w:rsidRPr="009B7BC9" w:rsidRDefault="009B7BC9" w:rsidP="00397CD1">
      <w:pPr>
        <w:rPr>
          <w:sz w:val="24"/>
          <w:szCs w:val="24"/>
        </w:rPr>
      </w:pPr>
    </w:p>
    <w:p w:rsidR="00397CD1" w:rsidRPr="00397CD1" w:rsidRDefault="00397CD1" w:rsidP="00397CD1">
      <w:pPr>
        <w:rPr>
          <w:b/>
          <w:sz w:val="24"/>
          <w:szCs w:val="24"/>
        </w:rPr>
      </w:pPr>
      <w:r w:rsidRPr="00397CD1">
        <w:rPr>
          <w:b/>
          <w:sz w:val="24"/>
          <w:szCs w:val="24"/>
        </w:rPr>
        <w:t>COMMUNICATION FROM THE PUBLIC</w:t>
      </w:r>
    </w:p>
    <w:p w:rsidR="009B7BC9" w:rsidRDefault="00397CD1" w:rsidP="00397CD1">
      <w:pPr>
        <w:rPr>
          <w:sz w:val="24"/>
          <w:szCs w:val="24"/>
        </w:rPr>
      </w:pPr>
      <w:r w:rsidRPr="00397CD1">
        <w:rPr>
          <w:sz w:val="24"/>
          <w:szCs w:val="24"/>
        </w:rPr>
        <w:t>None.</w:t>
      </w:r>
    </w:p>
    <w:p w:rsidR="0031224D" w:rsidRPr="00397CD1" w:rsidRDefault="0031224D" w:rsidP="00397CD1">
      <w:pPr>
        <w:rPr>
          <w:sz w:val="24"/>
          <w:szCs w:val="24"/>
        </w:rPr>
      </w:pPr>
    </w:p>
    <w:p w:rsidR="00CE161B" w:rsidRDefault="00397CD1" w:rsidP="00887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:rsidR="00BD220F" w:rsidRDefault="00BD220F" w:rsidP="00BD220F">
      <w:pPr>
        <w:rPr>
          <w:sz w:val="24"/>
          <w:szCs w:val="24"/>
        </w:rPr>
      </w:pPr>
      <w:r w:rsidRPr="00BD220F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BD220F">
        <w:rPr>
          <w:sz w:val="24"/>
          <w:szCs w:val="24"/>
        </w:rPr>
        <w:t>Warrants</w:t>
      </w:r>
      <w:r w:rsidR="00634016">
        <w:rPr>
          <w:sz w:val="24"/>
          <w:szCs w:val="24"/>
        </w:rPr>
        <w:t xml:space="preserve"> – Mrs. Rose indicated that warrant pv-160959 </w:t>
      </w:r>
      <w:r w:rsidR="00106CF6">
        <w:rPr>
          <w:sz w:val="24"/>
          <w:szCs w:val="24"/>
        </w:rPr>
        <w:t>would be voted on a second vote</w:t>
      </w:r>
      <w:r w:rsidR="00634016">
        <w:rPr>
          <w:sz w:val="24"/>
          <w:szCs w:val="24"/>
        </w:rPr>
        <w:t xml:space="preserve"> separately</w:t>
      </w:r>
      <w:r>
        <w:rPr>
          <w:sz w:val="24"/>
          <w:szCs w:val="24"/>
        </w:rPr>
        <w:t>.</w:t>
      </w:r>
      <w:r w:rsidR="0088786C" w:rsidRPr="00BD220F">
        <w:rPr>
          <w:sz w:val="24"/>
          <w:szCs w:val="24"/>
        </w:rPr>
        <w:t xml:space="preserve"> </w:t>
      </w:r>
      <w:r w:rsidR="00634016">
        <w:rPr>
          <w:sz w:val="24"/>
          <w:szCs w:val="24"/>
        </w:rPr>
        <w:t>Mr. Longoria</w:t>
      </w:r>
      <w:r>
        <w:rPr>
          <w:sz w:val="24"/>
          <w:szCs w:val="24"/>
        </w:rPr>
        <w:t xml:space="preserve"> made a motion to approve the warrants, pulling items</w:t>
      </w:r>
      <w:r w:rsidR="00634016">
        <w:rPr>
          <w:sz w:val="24"/>
          <w:szCs w:val="24"/>
        </w:rPr>
        <w:t xml:space="preserve"> pv-160959, </w:t>
      </w:r>
      <w:r w:rsidR="000E6209">
        <w:rPr>
          <w:sz w:val="24"/>
          <w:szCs w:val="24"/>
        </w:rPr>
        <w:t>seconded by Mrs.</w:t>
      </w:r>
      <w:r w:rsidR="00634016">
        <w:rPr>
          <w:sz w:val="24"/>
          <w:szCs w:val="24"/>
        </w:rPr>
        <w:t xml:space="preserve"> Brinkman</w:t>
      </w:r>
      <w:r w:rsidR="00C52A69">
        <w:rPr>
          <w:sz w:val="24"/>
          <w:szCs w:val="24"/>
        </w:rPr>
        <w:t xml:space="preserve">.  </w:t>
      </w:r>
      <w:r>
        <w:rPr>
          <w:sz w:val="24"/>
          <w:szCs w:val="24"/>
        </w:rPr>
        <w:t>Motion carried</w:t>
      </w:r>
      <w:r w:rsidR="006A60FD">
        <w:rPr>
          <w:sz w:val="24"/>
          <w:szCs w:val="24"/>
        </w:rPr>
        <w:t>,</w:t>
      </w:r>
      <w:r w:rsidR="00634016">
        <w:rPr>
          <w:sz w:val="24"/>
          <w:szCs w:val="24"/>
        </w:rPr>
        <w:t xml:space="preserve"> 5</w:t>
      </w:r>
      <w:r>
        <w:rPr>
          <w:sz w:val="24"/>
          <w:szCs w:val="24"/>
        </w:rPr>
        <w:t>-0.</w:t>
      </w:r>
    </w:p>
    <w:p w:rsidR="00BD220F" w:rsidRDefault="00634016" w:rsidP="00BD220F">
      <w:pPr>
        <w:rPr>
          <w:sz w:val="24"/>
          <w:szCs w:val="24"/>
        </w:rPr>
      </w:pPr>
      <w:r>
        <w:rPr>
          <w:sz w:val="24"/>
          <w:szCs w:val="24"/>
        </w:rPr>
        <w:t>Mr. Longoria</w:t>
      </w:r>
      <w:r w:rsidR="00BD220F">
        <w:rPr>
          <w:sz w:val="24"/>
          <w:szCs w:val="24"/>
        </w:rPr>
        <w:t xml:space="preserve"> made a moti</w:t>
      </w:r>
      <w:r w:rsidR="00106CF6">
        <w:rPr>
          <w:sz w:val="24"/>
          <w:szCs w:val="24"/>
        </w:rPr>
        <w:t>o</w:t>
      </w:r>
      <w:r w:rsidR="00BD220F">
        <w:rPr>
          <w:sz w:val="24"/>
          <w:szCs w:val="24"/>
        </w:rPr>
        <w:t xml:space="preserve">n to approve </w:t>
      </w:r>
      <w:r>
        <w:rPr>
          <w:sz w:val="24"/>
          <w:szCs w:val="24"/>
        </w:rPr>
        <w:t xml:space="preserve">the </w:t>
      </w:r>
      <w:r w:rsidR="00BD220F">
        <w:rPr>
          <w:sz w:val="24"/>
          <w:szCs w:val="24"/>
        </w:rPr>
        <w:t>wa</w:t>
      </w:r>
      <w:r>
        <w:rPr>
          <w:sz w:val="24"/>
          <w:szCs w:val="24"/>
        </w:rPr>
        <w:t xml:space="preserve">rrant </w:t>
      </w:r>
      <w:r w:rsidR="00AF5668">
        <w:rPr>
          <w:sz w:val="24"/>
          <w:szCs w:val="24"/>
        </w:rPr>
        <w:t>that has</w:t>
      </w:r>
      <w:r w:rsidR="00E15DAA">
        <w:rPr>
          <w:sz w:val="24"/>
          <w:szCs w:val="24"/>
        </w:rPr>
        <w:t xml:space="preserve"> been pulled</w:t>
      </w:r>
      <w:r w:rsidR="00BD220F">
        <w:rPr>
          <w:sz w:val="24"/>
          <w:szCs w:val="24"/>
        </w:rPr>
        <w:t xml:space="preserve">, </w:t>
      </w:r>
      <w:r w:rsidR="00106CF6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Mrs. Borrelli</w:t>
      </w:r>
      <w:r w:rsidR="00106CF6">
        <w:rPr>
          <w:sz w:val="24"/>
          <w:szCs w:val="24"/>
        </w:rPr>
        <w:t>. Motion carried</w:t>
      </w:r>
      <w:r w:rsidR="006A60FD">
        <w:rPr>
          <w:sz w:val="24"/>
          <w:szCs w:val="24"/>
        </w:rPr>
        <w:t>,</w:t>
      </w:r>
      <w:r>
        <w:rPr>
          <w:sz w:val="24"/>
          <w:szCs w:val="24"/>
        </w:rPr>
        <w:t xml:space="preserve"> 4-0-1(with Mrs. Rose</w:t>
      </w:r>
      <w:r w:rsidR="00106CF6">
        <w:rPr>
          <w:sz w:val="24"/>
          <w:szCs w:val="24"/>
        </w:rPr>
        <w:t xml:space="preserve"> abstaining).</w:t>
      </w:r>
    </w:p>
    <w:p w:rsidR="005E5092" w:rsidRDefault="005E5092" w:rsidP="00BD220F">
      <w:pPr>
        <w:rPr>
          <w:sz w:val="24"/>
          <w:szCs w:val="24"/>
        </w:rPr>
      </w:pPr>
    </w:p>
    <w:p w:rsidR="005E5092" w:rsidRDefault="005E5092" w:rsidP="00BD220F">
      <w:pPr>
        <w:rPr>
          <w:sz w:val="24"/>
          <w:szCs w:val="24"/>
        </w:rPr>
      </w:pPr>
      <w:r>
        <w:rPr>
          <w:sz w:val="24"/>
          <w:szCs w:val="24"/>
        </w:rPr>
        <w:t xml:space="preserve">B.  Board Policy Updates, April 2016 - Mr. Longoria made a motion to </w:t>
      </w:r>
      <w:r w:rsidR="007F2DDD">
        <w:rPr>
          <w:sz w:val="24"/>
          <w:szCs w:val="24"/>
        </w:rPr>
        <w:t>approve the Board Policy Updates</w:t>
      </w:r>
      <w:r>
        <w:rPr>
          <w:sz w:val="24"/>
          <w:szCs w:val="24"/>
        </w:rPr>
        <w:t>, April 2016, seconded by Mrs. Brinkman.  Motion carried, 5-0.</w:t>
      </w:r>
    </w:p>
    <w:p w:rsidR="001A0F30" w:rsidRDefault="001A0F30" w:rsidP="00BD220F">
      <w:pPr>
        <w:rPr>
          <w:sz w:val="24"/>
          <w:szCs w:val="24"/>
        </w:rPr>
      </w:pPr>
    </w:p>
    <w:p w:rsidR="004C0562" w:rsidRDefault="005E5092" w:rsidP="00D5377D">
      <w:pPr>
        <w:rPr>
          <w:sz w:val="24"/>
          <w:szCs w:val="24"/>
        </w:rPr>
      </w:pPr>
      <w:r>
        <w:rPr>
          <w:sz w:val="24"/>
          <w:szCs w:val="24"/>
        </w:rPr>
        <w:t xml:space="preserve">C. Curtis D. Pollock Consulting Contract </w:t>
      </w:r>
      <w:r w:rsidR="004D0F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0FFA">
        <w:rPr>
          <w:sz w:val="24"/>
          <w:szCs w:val="24"/>
        </w:rPr>
        <w:t>Mr. Morones stated that a third set of eyes is very helpful to see all of Measure P expenditures.</w:t>
      </w:r>
      <w:r w:rsidR="00FA254F">
        <w:rPr>
          <w:sz w:val="24"/>
          <w:szCs w:val="24"/>
        </w:rPr>
        <w:t xml:space="preserve">  He stated that Mr. Pollock is very </w:t>
      </w:r>
      <w:r w:rsidR="001A0F30">
        <w:rPr>
          <w:sz w:val="24"/>
          <w:szCs w:val="24"/>
        </w:rPr>
        <w:t>knowledgeable</w:t>
      </w:r>
      <w:r w:rsidR="00FA254F">
        <w:rPr>
          <w:sz w:val="24"/>
          <w:szCs w:val="24"/>
        </w:rPr>
        <w:t xml:space="preserve">.  </w:t>
      </w:r>
    </w:p>
    <w:p w:rsidR="00374C5F" w:rsidRPr="001E4E7C" w:rsidRDefault="00374C5F" w:rsidP="00374C5F">
      <w:pPr>
        <w:rPr>
          <w:sz w:val="24"/>
          <w:szCs w:val="24"/>
        </w:rPr>
      </w:pPr>
      <w:r>
        <w:rPr>
          <w:sz w:val="24"/>
          <w:szCs w:val="24"/>
        </w:rPr>
        <w:t>Minutes, Page 3</w:t>
      </w:r>
    </w:p>
    <w:p w:rsidR="00374C5F" w:rsidRDefault="00374C5F" w:rsidP="00374C5F">
      <w:pPr>
        <w:rPr>
          <w:sz w:val="24"/>
          <w:szCs w:val="24"/>
        </w:rPr>
      </w:pPr>
      <w:r>
        <w:rPr>
          <w:sz w:val="24"/>
          <w:szCs w:val="24"/>
        </w:rPr>
        <w:t>August 10</w:t>
      </w:r>
      <w:r w:rsidRPr="001E4E7C">
        <w:rPr>
          <w:sz w:val="24"/>
          <w:szCs w:val="24"/>
        </w:rPr>
        <w:t>, 2016</w:t>
      </w:r>
    </w:p>
    <w:p w:rsidR="00374C5F" w:rsidRDefault="00374C5F" w:rsidP="00BD220F">
      <w:pPr>
        <w:rPr>
          <w:sz w:val="24"/>
          <w:szCs w:val="24"/>
        </w:rPr>
      </w:pPr>
    </w:p>
    <w:p w:rsidR="001D2B2C" w:rsidRDefault="00FA254F" w:rsidP="00BD220F">
      <w:pPr>
        <w:rPr>
          <w:sz w:val="24"/>
          <w:szCs w:val="24"/>
        </w:rPr>
      </w:pPr>
      <w:r>
        <w:rPr>
          <w:sz w:val="24"/>
          <w:szCs w:val="24"/>
        </w:rPr>
        <w:t xml:space="preserve">The funds are not </w:t>
      </w:r>
      <w:r w:rsidR="001A0F30">
        <w:rPr>
          <w:sz w:val="24"/>
          <w:szCs w:val="24"/>
        </w:rPr>
        <w:t xml:space="preserve">to </w:t>
      </w:r>
      <w:r>
        <w:rPr>
          <w:sz w:val="24"/>
          <w:szCs w:val="24"/>
        </w:rPr>
        <w:t>exceed $13,500.</w:t>
      </w:r>
      <w:r w:rsidR="00D5377D">
        <w:rPr>
          <w:sz w:val="24"/>
          <w:szCs w:val="24"/>
        </w:rPr>
        <w:t xml:space="preserve">  Mrs. Rose made a </w:t>
      </w:r>
      <w:r w:rsidR="001A0F30">
        <w:rPr>
          <w:sz w:val="24"/>
          <w:szCs w:val="24"/>
        </w:rPr>
        <w:t>motion</w:t>
      </w:r>
      <w:r w:rsidR="00D5377D">
        <w:rPr>
          <w:sz w:val="24"/>
          <w:szCs w:val="24"/>
        </w:rPr>
        <w:t xml:space="preserve"> to approve the Curtis D. Pollock Consulting Contract, seconded by Mrs. Borrelli.  Motion carried, 5-0.</w:t>
      </w:r>
    </w:p>
    <w:p w:rsidR="004B0D3C" w:rsidRDefault="004B0D3C" w:rsidP="00BD220F">
      <w:pPr>
        <w:rPr>
          <w:sz w:val="24"/>
          <w:szCs w:val="24"/>
        </w:rPr>
      </w:pPr>
    </w:p>
    <w:p w:rsidR="008D52E9" w:rsidRDefault="000003DD" w:rsidP="00BD220F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FA254F">
        <w:rPr>
          <w:sz w:val="24"/>
          <w:szCs w:val="24"/>
        </w:rPr>
        <w:t>2016 Local Agency Biennial Notice -  Mrs. Brinkman made a motion to approve the 20</w:t>
      </w:r>
      <w:r w:rsidR="0032452F">
        <w:rPr>
          <w:sz w:val="24"/>
          <w:szCs w:val="24"/>
        </w:rPr>
        <w:t>16 Local Agency Biennial Notice</w:t>
      </w:r>
      <w:r w:rsidR="00D5377D">
        <w:rPr>
          <w:sz w:val="24"/>
          <w:szCs w:val="24"/>
        </w:rPr>
        <w:t>.  Mrs. Rose seconded the motion.  Motion carried, 5-0.</w:t>
      </w:r>
    </w:p>
    <w:p w:rsidR="001C3912" w:rsidRDefault="001C3912" w:rsidP="00BD220F">
      <w:pPr>
        <w:rPr>
          <w:sz w:val="24"/>
          <w:szCs w:val="24"/>
        </w:rPr>
      </w:pPr>
    </w:p>
    <w:p w:rsidR="001C3912" w:rsidRDefault="006B68D9" w:rsidP="00BD220F">
      <w:pPr>
        <w:rPr>
          <w:sz w:val="24"/>
          <w:szCs w:val="24"/>
        </w:rPr>
      </w:pPr>
      <w:r>
        <w:rPr>
          <w:sz w:val="24"/>
          <w:szCs w:val="24"/>
        </w:rPr>
        <w:t xml:space="preserve">E.  2016-2017 Agreement for Independent Contractor, John Bernard </w:t>
      </w:r>
      <w:r w:rsidR="00081F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F86">
        <w:rPr>
          <w:sz w:val="24"/>
          <w:szCs w:val="24"/>
        </w:rPr>
        <w:t>Mr. Morones stated that last year Dr. Bernard has worked and supported new teachers and administrators.</w:t>
      </w:r>
      <w:r w:rsidR="00DA4ADA">
        <w:rPr>
          <w:sz w:val="24"/>
          <w:szCs w:val="24"/>
        </w:rPr>
        <w:t xml:space="preserve">  Both administrators learn a lot from his mentorship.  He will support Ms. Souza as well.  Mr. Longoria made a motion to approve 2016-2017 Agreement for Independent Contractor, John Bernard, seconded by Mrs. Rose.  Motion carried, 5-0.</w:t>
      </w:r>
    </w:p>
    <w:p w:rsidR="002A797E" w:rsidRDefault="002A797E" w:rsidP="00BD220F">
      <w:pPr>
        <w:rPr>
          <w:sz w:val="24"/>
          <w:szCs w:val="24"/>
        </w:rPr>
      </w:pPr>
    </w:p>
    <w:p w:rsidR="002A797E" w:rsidRDefault="002A797E" w:rsidP="00BD220F">
      <w:pPr>
        <w:rPr>
          <w:sz w:val="24"/>
          <w:szCs w:val="24"/>
        </w:rPr>
      </w:pPr>
      <w:r>
        <w:rPr>
          <w:sz w:val="24"/>
          <w:szCs w:val="24"/>
        </w:rPr>
        <w:t>F.  Declaration of Surplus Equipment – Mrs. Brinkman motioned to approve the Declaration of Surplus Equipment, seconded by Mr. Longoria.  Motion carried, 5-0.</w:t>
      </w:r>
    </w:p>
    <w:p w:rsidR="002A797E" w:rsidRDefault="002A797E" w:rsidP="00BD220F">
      <w:pPr>
        <w:rPr>
          <w:sz w:val="24"/>
          <w:szCs w:val="24"/>
        </w:rPr>
      </w:pPr>
    </w:p>
    <w:p w:rsidR="002A797E" w:rsidRDefault="002A797E" w:rsidP="00BD220F">
      <w:pPr>
        <w:rPr>
          <w:sz w:val="24"/>
          <w:szCs w:val="24"/>
        </w:rPr>
      </w:pPr>
      <w:r>
        <w:rPr>
          <w:sz w:val="24"/>
          <w:szCs w:val="24"/>
        </w:rPr>
        <w:t>G.  Provisional Internship Program (PIPS) – Voting separately on each item.</w:t>
      </w:r>
    </w:p>
    <w:p w:rsidR="0013727B" w:rsidRDefault="0013727B" w:rsidP="0013727B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1.  Morrow, Chloe – 4</w:t>
      </w:r>
      <w:r w:rsidRPr="00C727D5">
        <w:rPr>
          <w:sz w:val="24"/>
          <w:szCs w:val="24"/>
          <w:vertAlign w:val="superscript"/>
        </w:rPr>
        <w:t>th</w:t>
      </w:r>
      <w:r w:rsidRPr="00C727D5">
        <w:rPr>
          <w:sz w:val="24"/>
          <w:szCs w:val="24"/>
        </w:rPr>
        <w:t xml:space="preserve"> Grade, GES</w:t>
      </w:r>
      <w:r>
        <w:rPr>
          <w:sz w:val="24"/>
          <w:szCs w:val="24"/>
        </w:rPr>
        <w:t xml:space="preserve"> – Mr. Longoria motioned to approve Chloe Morrow, seconded by Mrs. Rose.  Motion carried, 5-0.</w:t>
      </w:r>
    </w:p>
    <w:p w:rsidR="0013727B" w:rsidRPr="00C727D5" w:rsidRDefault="0013727B" w:rsidP="0013727B">
      <w:pPr>
        <w:pStyle w:val="ListParagraph"/>
        <w:rPr>
          <w:sz w:val="24"/>
          <w:szCs w:val="24"/>
        </w:rPr>
      </w:pPr>
    </w:p>
    <w:p w:rsidR="0013727B" w:rsidRDefault="0013727B" w:rsidP="0013727B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2.  Cabral, Meredith – Kinder, GES</w:t>
      </w:r>
      <w:r>
        <w:rPr>
          <w:sz w:val="24"/>
          <w:szCs w:val="24"/>
        </w:rPr>
        <w:t>- Mr. Longoria motioned to approve Meredith Cabral, seconded by Mrs. Rose.  Motion carried, 5-0.</w:t>
      </w:r>
    </w:p>
    <w:p w:rsidR="0013727B" w:rsidRPr="00C727D5" w:rsidRDefault="0013727B" w:rsidP="0013727B">
      <w:pPr>
        <w:pStyle w:val="ListParagraph"/>
        <w:rPr>
          <w:sz w:val="24"/>
          <w:szCs w:val="24"/>
        </w:rPr>
      </w:pPr>
    </w:p>
    <w:p w:rsidR="0013727B" w:rsidRDefault="0013727B" w:rsidP="00E823D6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3.  Xiong, Linda – 4</w:t>
      </w:r>
      <w:r w:rsidRPr="00C727D5">
        <w:rPr>
          <w:sz w:val="24"/>
          <w:szCs w:val="24"/>
          <w:vertAlign w:val="superscript"/>
        </w:rPr>
        <w:t>th</w:t>
      </w:r>
      <w:r w:rsidRPr="00C727D5">
        <w:rPr>
          <w:sz w:val="24"/>
          <w:szCs w:val="24"/>
        </w:rPr>
        <w:t xml:space="preserve"> Grade, GES</w:t>
      </w:r>
      <w:r>
        <w:rPr>
          <w:sz w:val="24"/>
          <w:szCs w:val="24"/>
        </w:rPr>
        <w:t xml:space="preserve"> - Mr. Longoria </w:t>
      </w:r>
      <w:r w:rsidR="00E823D6">
        <w:rPr>
          <w:sz w:val="24"/>
          <w:szCs w:val="24"/>
        </w:rPr>
        <w:t>motioned to approve Linda Xiong</w:t>
      </w:r>
      <w:r>
        <w:rPr>
          <w:sz w:val="24"/>
          <w:szCs w:val="24"/>
        </w:rPr>
        <w:t xml:space="preserve">, </w:t>
      </w:r>
      <w:r w:rsidR="00E823D6">
        <w:rPr>
          <w:sz w:val="24"/>
          <w:szCs w:val="24"/>
        </w:rPr>
        <w:t>seconded by Mrs. Brinkman</w:t>
      </w:r>
      <w:r>
        <w:rPr>
          <w:sz w:val="24"/>
          <w:szCs w:val="24"/>
        </w:rPr>
        <w:t>.  Motion carried, 5-0.</w:t>
      </w:r>
    </w:p>
    <w:p w:rsidR="0013727B" w:rsidRPr="00C727D5" w:rsidRDefault="0013727B" w:rsidP="0013727B">
      <w:pPr>
        <w:pStyle w:val="ListParagraph"/>
        <w:ind w:left="0"/>
        <w:rPr>
          <w:sz w:val="24"/>
          <w:szCs w:val="24"/>
        </w:rPr>
      </w:pPr>
    </w:p>
    <w:p w:rsidR="0013727B" w:rsidRDefault="0013727B" w:rsidP="00C9765F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4.  Rodriguez, Devon – Kinder, RES</w:t>
      </w:r>
      <w:r w:rsidR="00C9765F">
        <w:rPr>
          <w:sz w:val="24"/>
          <w:szCs w:val="24"/>
        </w:rPr>
        <w:t xml:space="preserve"> - Mr. Longoria motioned to approve Devon Rodriguez, seconded by Mrs. Borrelli.  Motion carried, 5-0</w:t>
      </w:r>
    </w:p>
    <w:p w:rsidR="00C9765F" w:rsidRPr="00C727D5" w:rsidRDefault="00C9765F" w:rsidP="0013727B">
      <w:pPr>
        <w:pStyle w:val="ListParagraph"/>
        <w:ind w:left="0"/>
        <w:rPr>
          <w:sz w:val="24"/>
          <w:szCs w:val="24"/>
        </w:rPr>
      </w:pPr>
    </w:p>
    <w:p w:rsidR="0013727B" w:rsidRDefault="0013727B" w:rsidP="00C9765F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5.  Varner, Aimee – 6</w:t>
      </w:r>
      <w:r w:rsidRPr="00C727D5">
        <w:rPr>
          <w:sz w:val="24"/>
          <w:szCs w:val="24"/>
          <w:vertAlign w:val="superscript"/>
        </w:rPr>
        <w:t>th</w:t>
      </w:r>
      <w:r w:rsidRPr="00C727D5">
        <w:rPr>
          <w:sz w:val="24"/>
          <w:szCs w:val="24"/>
        </w:rPr>
        <w:t xml:space="preserve"> Grade, GMS</w:t>
      </w:r>
      <w:r w:rsidR="00C9765F">
        <w:rPr>
          <w:sz w:val="24"/>
          <w:szCs w:val="24"/>
        </w:rPr>
        <w:t xml:space="preserve"> - Mr. Longoria motioned to approve Amiee Varner, seconded by Mrs. Rose.  Motion carried, 5-0.</w:t>
      </w:r>
    </w:p>
    <w:p w:rsidR="00C9765F" w:rsidRPr="00C727D5" w:rsidRDefault="00C9765F" w:rsidP="00C9765F">
      <w:pPr>
        <w:pStyle w:val="ListParagraph"/>
        <w:rPr>
          <w:sz w:val="24"/>
          <w:szCs w:val="24"/>
        </w:rPr>
      </w:pPr>
    </w:p>
    <w:p w:rsidR="0013727B" w:rsidRDefault="0013727B" w:rsidP="00C9765F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6.  Gonzalez, Victor – 6</w:t>
      </w:r>
      <w:r w:rsidRPr="00C727D5">
        <w:rPr>
          <w:sz w:val="24"/>
          <w:szCs w:val="24"/>
          <w:vertAlign w:val="superscript"/>
        </w:rPr>
        <w:t>th</w:t>
      </w:r>
      <w:r w:rsidRPr="00C727D5">
        <w:rPr>
          <w:sz w:val="24"/>
          <w:szCs w:val="24"/>
        </w:rPr>
        <w:t xml:space="preserve"> Grade, GMS</w:t>
      </w:r>
      <w:r w:rsidR="00C9765F">
        <w:rPr>
          <w:sz w:val="24"/>
          <w:szCs w:val="24"/>
        </w:rPr>
        <w:t xml:space="preserve"> - Mr. Longoria motioned to approve Victor Gonzalez, seconded by Mrs. Brinkman.  Motion carried, 5-0.</w:t>
      </w:r>
    </w:p>
    <w:p w:rsidR="00C9765F" w:rsidRPr="00C727D5" w:rsidRDefault="00C9765F" w:rsidP="00C9765F">
      <w:pPr>
        <w:pStyle w:val="ListParagraph"/>
        <w:rPr>
          <w:sz w:val="24"/>
          <w:szCs w:val="24"/>
        </w:rPr>
      </w:pPr>
    </w:p>
    <w:p w:rsidR="0013727B" w:rsidRPr="00C727D5" w:rsidRDefault="0013727B" w:rsidP="00C9765F">
      <w:pPr>
        <w:pStyle w:val="ListParagraph"/>
        <w:rPr>
          <w:sz w:val="24"/>
          <w:szCs w:val="24"/>
        </w:rPr>
      </w:pPr>
      <w:r w:rsidRPr="00C727D5">
        <w:rPr>
          <w:sz w:val="24"/>
          <w:szCs w:val="24"/>
        </w:rPr>
        <w:t>7.  Cisneros, Yunuen - 6</w:t>
      </w:r>
      <w:r w:rsidRPr="00C727D5">
        <w:rPr>
          <w:sz w:val="24"/>
          <w:szCs w:val="24"/>
          <w:vertAlign w:val="superscript"/>
        </w:rPr>
        <w:t>th</w:t>
      </w:r>
      <w:r w:rsidRPr="00C727D5">
        <w:rPr>
          <w:sz w:val="24"/>
          <w:szCs w:val="24"/>
        </w:rPr>
        <w:t xml:space="preserve"> Grade, GMS</w:t>
      </w:r>
      <w:r w:rsidR="00C9765F">
        <w:rPr>
          <w:sz w:val="24"/>
          <w:szCs w:val="24"/>
        </w:rPr>
        <w:t xml:space="preserve"> - </w:t>
      </w:r>
      <w:r w:rsidRPr="00C727D5">
        <w:rPr>
          <w:sz w:val="24"/>
          <w:szCs w:val="24"/>
        </w:rPr>
        <w:t xml:space="preserve"> </w:t>
      </w:r>
      <w:r w:rsidR="00C9765F">
        <w:rPr>
          <w:sz w:val="24"/>
          <w:szCs w:val="24"/>
        </w:rPr>
        <w:t>Mr. Longoria motioned to approve Yunuen Cisneros, seconded by Mrs. Brinkman.  Motion carried, 5-0</w:t>
      </w:r>
    </w:p>
    <w:p w:rsidR="002B6986" w:rsidRPr="00990C99" w:rsidRDefault="002B6986" w:rsidP="00397CD1">
      <w:pPr>
        <w:rPr>
          <w:sz w:val="24"/>
          <w:szCs w:val="24"/>
        </w:rPr>
      </w:pPr>
    </w:p>
    <w:p w:rsidR="00741337" w:rsidRPr="00A23AB4" w:rsidRDefault="00741337" w:rsidP="00741337">
      <w:pPr>
        <w:rPr>
          <w:sz w:val="24"/>
          <w:szCs w:val="24"/>
        </w:rPr>
      </w:pPr>
      <w:r w:rsidRPr="00CC199B">
        <w:rPr>
          <w:b/>
          <w:sz w:val="24"/>
          <w:szCs w:val="24"/>
        </w:rPr>
        <w:t>ADVANCED PLANNING</w:t>
      </w:r>
      <w:r w:rsidRPr="00A23AB4">
        <w:rPr>
          <w:sz w:val="24"/>
          <w:szCs w:val="24"/>
        </w:rPr>
        <w:tab/>
        <w:t xml:space="preserve">  </w:t>
      </w:r>
    </w:p>
    <w:p w:rsidR="00741337" w:rsidRDefault="00741337" w:rsidP="00741337">
      <w:pPr>
        <w:rPr>
          <w:sz w:val="24"/>
          <w:szCs w:val="24"/>
        </w:rPr>
      </w:pPr>
      <w:r w:rsidRPr="00A23AB4">
        <w:rPr>
          <w:sz w:val="24"/>
          <w:szCs w:val="24"/>
        </w:rPr>
        <w:t>A.  Reg</w:t>
      </w:r>
      <w:r w:rsidR="002B6986">
        <w:rPr>
          <w:sz w:val="24"/>
          <w:szCs w:val="24"/>
        </w:rPr>
        <w:t>ular Board Meeting, September 14</w:t>
      </w:r>
      <w:r w:rsidR="006B35D1">
        <w:rPr>
          <w:sz w:val="24"/>
          <w:szCs w:val="24"/>
        </w:rPr>
        <w:t xml:space="preserve">, </w:t>
      </w:r>
      <w:r w:rsidR="00DB4221">
        <w:rPr>
          <w:sz w:val="24"/>
          <w:szCs w:val="24"/>
        </w:rPr>
        <w:t>2016, 6:00 p.m.</w:t>
      </w:r>
    </w:p>
    <w:p w:rsidR="00741337" w:rsidRDefault="00FC0F5B" w:rsidP="00741337">
      <w:pPr>
        <w:rPr>
          <w:rStyle w:val="aqj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B.  </w:t>
      </w:r>
      <w:r w:rsidRPr="00FC0F5B">
        <w:rPr>
          <w:color w:val="222222"/>
          <w:sz w:val="24"/>
          <w:szCs w:val="24"/>
          <w:shd w:val="clear" w:color="auto" w:fill="FFFFFF"/>
        </w:rPr>
        <w:t>Saputo Legacy Grant</w:t>
      </w:r>
      <w:r w:rsidR="00517E5C">
        <w:rPr>
          <w:color w:val="222222"/>
          <w:sz w:val="24"/>
          <w:szCs w:val="24"/>
          <w:shd w:val="clear" w:color="auto" w:fill="FFFFFF"/>
        </w:rPr>
        <w:t>, Gustine High School,</w:t>
      </w:r>
      <w:r w:rsidRPr="00FC0F5B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FC0F5B">
        <w:rPr>
          <w:rStyle w:val="aqj"/>
          <w:color w:val="222222"/>
          <w:sz w:val="24"/>
          <w:szCs w:val="24"/>
          <w:shd w:val="clear" w:color="auto" w:fill="FFFFFF"/>
        </w:rPr>
        <w:t xml:space="preserve">September </w:t>
      </w:r>
      <w:r w:rsidR="00732CDC">
        <w:rPr>
          <w:rStyle w:val="aqj"/>
          <w:color w:val="222222"/>
          <w:sz w:val="24"/>
          <w:szCs w:val="24"/>
          <w:shd w:val="clear" w:color="auto" w:fill="FFFFFF"/>
        </w:rPr>
        <w:t xml:space="preserve">20, 2016, </w:t>
      </w:r>
      <w:r w:rsidRPr="00FC0F5B">
        <w:rPr>
          <w:rStyle w:val="aqj"/>
          <w:color w:val="222222"/>
          <w:sz w:val="24"/>
          <w:szCs w:val="24"/>
          <w:shd w:val="clear" w:color="auto" w:fill="FFFFFF"/>
        </w:rPr>
        <w:t>10:30</w:t>
      </w:r>
      <w:r w:rsidR="00041AFC">
        <w:rPr>
          <w:rStyle w:val="aqj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C0F5B">
        <w:rPr>
          <w:rStyle w:val="aqj"/>
          <w:color w:val="222222"/>
          <w:sz w:val="24"/>
          <w:szCs w:val="24"/>
          <w:shd w:val="clear" w:color="auto" w:fill="FFFFFF"/>
        </w:rPr>
        <w:t>a</w:t>
      </w:r>
      <w:r w:rsidR="00F67C01">
        <w:rPr>
          <w:rStyle w:val="aqj"/>
          <w:color w:val="222222"/>
          <w:sz w:val="24"/>
          <w:szCs w:val="24"/>
          <w:shd w:val="clear" w:color="auto" w:fill="FFFFFF"/>
        </w:rPr>
        <w:t>.</w:t>
      </w:r>
      <w:r w:rsidRPr="00FC0F5B">
        <w:rPr>
          <w:rStyle w:val="aqj"/>
          <w:color w:val="222222"/>
          <w:sz w:val="24"/>
          <w:szCs w:val="24"/>
          <w:shd w:val="clear" w:color="auto" w:fill="FFFFFF"/>
        </w:rPr>
        <w:t>m</w:t>
      </w:r>
      <w:r w:rsidR="00F67C01">
        <w:rPr>
          <w:rStyle w:val="aqj"/>
          <w:color w:val="222222"/>
          <w:sz w:val="24"/>
          <w:szCs w:val="24"/>
          <w:shd w:val="clear" w:color="auto" w:fill="FFFFFF"/>
        </w:rPr>
        <w:t>.</w:t>
      </w:r>
    </w:p>
    <w:p w:rsidR="00741337" w:rsidRDefault="00741337" w:rsidP="00741337">
      <w:pPr>
        <w:rPr>
          <w:b/>
          <w:sz w:val="24"/>
          <w:szCs w:val="24"/>
        </w:rPr>
      </w:pPr>
    </w:p>
    <w:p w:rsidR="00374C5F" w:rsidRDefault="00374C5F" w:rsidP="00741337">
      <w:pPr>
        <w:rPr>
          <w:b/>
          <w:sz w:val="24"/>
          <w:szCs w:val="24"/>
        </w:rPr>
      </w:pPr>
    </w:p>
    <w:p w:rsidR="00374C5F" w:rsidRDefault="00374C5F" w:rsidP="00741337">
      <w:pPr>
        <w:rPr>
          <w:b/>
          <w:sz w:val="24"/>
          <w:szCs w:val="24"/>
        </w:rPr>
      </w:pPr>
    </w:p>
    <w:p w:rsidR="00374C5F" w:rsidRPr="001E4E7C" w:rsidRDefault="00374C5F" w:rsidP="00374C5F">
      <w:pPr>
        <w:rPr>
          <w:sz w:val="24"/>
          <w:szCs w:val="24"/>
        </w:rPr>
      </w:pPr>
      <w:r>
        <w:rPr>
          <w:sz w:val="24"/>
          <w:szCs w:val="24"/>
        </w:rPr>
        <w:t>Minutes, Page 4</w:t>
      </w:r>
    </w:p>
    <w:p w:rsidR="00374C5F" w:rsidRDefault="00374C5F" w:rsidP="00374C5F">
      <w:pPr>
        <w:rPr>
          <w:sz w:val="24"/>
          <w:szCs w:val="24"/>
        </w:rPr>
      </w:pPr>
      <w:r>
        <w:rPr>
          <w:sz w:val="24"/>
          <w:szCs w:val="24"/>
        </w:rPr>
        <w:t>August 10</w:t>
      </w:r>
      <w:r w:rsidRPr="001E4E7C">
        <w:rPr>
          <w:sz w:val="24"/>
          <w:szCs w:val="24"/>
        </w:rPr>
        <w:t>, 2016</w:t>
      </w:r>
    </w:p>
    <w:p w:rsidR="00374C5F" w:rsidRDefault="00374C5F" w:rsidP="00741337">
      <w:pPr>
        <w:rPr>
          <w:b/>
          <w:sz w:val="24"/>
          <w:szCs w:val="24"/>
        </w:rPr>
      </w:pPr>
    </w:p>
    <w:p w:rsidR="00741337" w:rsidRDefault="00741337" w:rsidP="00741337">
      <w:pPr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741337" w:rsidRDefault="00517E5C" w:rsidP="00741337">
      <w:pPr>
        <w:rPr>
          <w:sz w:val="24"/>
          <w:szCs w:val="24"/>
        </w:rPr>
      </w:pPr>
      <w:r>
        <w:rPr>
          <w:sz w:val="24"/>
          <w:szCs w:val="24"/>
        </w:rPr>
        <w:t>Mrs. Longoria</w:t>
      </w:r>
      <w:r w:rsidR="008F51DF">
        <w:rPr>
          <w:sz w:val="24"/>
          <w:szCs w:val="24"/>
        </w:rPr>
        <w:t xml:space="preserve"> </w:t>
      </w:r>
      <w:r w:rsidR="00741337">
        <w:rPr>
          <w:sz w:val="24"/>
          <w:szCs w:val="24"/>
        </w:rPr>
        <w:t>made a motion to adjourn the me</w:t>
      </w:r>
      <w:r w:rsidR="00163C61">
        <w:rPr>
          <w:sz w:val="24"/>
          <w:szCs w:val="24"/>
        </w:rPr>
        <w:t xml:space="preserve">eting, seconded by </w:t>
      </w:r>
      <w:r>
        <w:rPr>
          <w:sz w:val="24"/>
          <w:szCs w:val="24"/>
        </w:rPr>
        <w:t>Mrs. Rose</w:t>
      </w:r>
      <w:r w:rsidR="00170896">
        <w:rPr>
          <w:sz w:val="24"/>
          <w:szCs w:val="24"/>
        </w:rPr>
        <w:t xml:space="preserve">.  </w:t>
      </w:r>
      <w:r w:rsidR="00741337" w:rsidRPr="00187786">
        <w:rPr>
          <w:sz w:val="24"/>
          <w:szCs w:val="24"/>
        </w:rPr>
        <w:t xml:space="preserve">Motion </w:t>
      </w:r>
      <w:r>
        <w:rPr>
          <w:sz w:val="24"/>
          <w:szCs w:val="24"/>
        </w:rPr>
        <w:t>carried, 5-0.  Meeting adjourned at 8:32</w:t>
      </w:r>
      <w:r w:rsidR="00170896">
        <w:rPr>
          <w:sz w:val="24"/>
          <w:szCs w:val="24"/>
        </w:rPr>
        <w:t xml:space="preserve"> </w:t>
      </w:r>
      <w:r w:rsidR="00741337">
        <w:rPr>
          <w:sz w:val="24"/>
          <w:szCs w:val="24"/>
        </w:rPr>
        <w:t>p.m.</w:t>
      </w:r>
    </w:p>
    <w:p w:rsidR="001D2B2C" w:rsidRDefault="001D2B2C" w:rsidP="00AB5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AFA" w:rsidRDefault="00CF7AFA" w:rsidP="00AB5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542B">
        <w:rPr>
          <w:rFonts w:ascii="Times New Roman" w:hAnsi="Times New Roman" w:cs="Times New Roman"/>
          <w:b/>
          <w:sz w:val="24"/>
          <w:szCs w:val="24"/>
        </w:rPr>
        <w:t>APPROVED AND ADOPTED</w:t>
      </w:r>
    </w:p>
    <w:p w:rsidR="00F55F15" w:rsidRPr="00AB542B" w:rsidRDefault="00F55F15" w:rsidP="00AB5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AFA" w:rsidRPr="00BA154A" w:rsidRDefault="00CF7AFA" w:rsidP="00AB542B">
      <w:pPr>
        <w:pStyle w:val="NoSpacing"/>
      </w:pPr>
      <w:r w:rsidRPr="00BA154A">
        <w:t>___________________________________</w:t>
      </w:r>
      <w:r w:rsidR="00AB542B" w:rsidRPr="00BA154A">
        <w:t>__</w:t>
      </w:r>
      <w:r w:rsidRPr="00BA154A">
        <w:t>___</w:t>
      </w:r>
    </w:p>
    <w:p w:rsidR="00CF7AFA" w:rsidRPr="00AB542B" w:rsidRDefault="00CF7AFA" w:rsidP="00AB5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42B">
        <w:rPr>
          <w:rFonts w:ascii="Times New Roman" w:hAnsi="Times New Roman" w:cs="Times New Roman"/>
          <w:sz w:val="24"/>
          <w:szCs w:val="24"/>
        </w:rPr>
        <w:t>Crickett Brinkman, Clerk</w:t>
      </w:r>
    </w:p>
    <w:p w:rsidR="00CF7AFA" w:rsidRPr="00187786" w:rsidRDefault="00CF7AFA" w:rsidP="00741337">
      <w:pPr>
        <w:rPr>
          <w:sz w:val="24"/>
          <w:szCs w:val="24"/>
        </w:rPr>
      </w:pPr>
    </w:p>
    <w:p w:rsidR="00C02846" w:rsidRPr="00C02846" w:rsidRDefault="00C02846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839" w:rsidRPr="00B26839" w:rsidRDefault="00B26839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072" w:rsidRDefault="00927072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072" w:rsidRPr="00C314F6" w:rsidRDefault="00927072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27072" w:rsidRPr="00C3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5B" w:rsidRDefault="00FC0F5B" w:rsidP="001E4E7C">
      <w:r>
        <w:separator/>
      </w:r>
    </w:p>
  </w:endnote>
  <w:endnote w:type="continuationSeparator" w:id="0">
    <w:p w:rsidR="00FC0F5B" w:rsidRDefault="00FC0F5B" w:rsidP="001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5B" w:rsidRDefault="00FC0F5B" w:rsidP="001E4E7C">
      <w:r>
        <w:separator/>
      </w:r>
    </w:p>
  </w:footnote>
  <w:footnote w:type="continuationSeparator" w:id="0">
    <w:p w:rsidR="00FC0F5B" w:rsidRDefault="00FC0F5B" w:rsidP="001E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D68"/>
    <w:multiLevelType w:val="hybridMultilevel"/>
    <w:tmpl w:val="9EE2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EE0"/>
    <w:multiLevelType w:val="hybridMultilevel"/>
    <w:tmpl w:val="DD2A0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3A54"/>
    <w:multiLevelType w:val="hybridMultilevel"/>
    <w:tmpl w:val="FB520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1399"/>
    <w:multiLevelType w:val="hybridMultilevel"/>
    <w:tmpl w:val="D0AA8976"/>
    <w:lvl w:ilvl="0" w:tplc="4FD8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425D"/>
    <w:multiLevelType w:val="hybridMultilevel"/>
    <w:tmpl w:val="BF546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0FCA"/>
    <w:multiLevelType w:val="hybridMultilevel"/>
    <w:tmpl w:val="3EF0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7D33"/>
    <w:multiLevelType w:val="hybridMultilevel"/>
    <w:tmpl w:val="A5866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9"/>
    <w:rsid w:val="000003DD"/>
    <w:rsid w:val="00041AFC"/>
    <w:rsid w:val="0007750E"/>
    <w:rsid w:val="00081F86"/>
    <w:rsid w:val="000948E4"/>
    <w:rsid w:val="000A41DB"/>
    <w:rsid w:val="000B15B3"/>
    <w:rsid w:val="000B54A2"/>
    <w:rsid w:val="000D65DC"/>
    <w:rsid w:val="000E6209"/>
    <w:rsid w:val="000F098A"/>
    <w:rsid w:val="000F4FE7"/>
    <w:rsid w:val="00106CF6"/>
    <w:rsid w:val="00113BD2"/>
    <w:rsid w:val="0013727B"/>
    <w:rsid w:val="00163C61"/>
    <w:rsid w:val="00166233"/>
    <w:rsid w:val="00167302"/>
    <w:rsid w:val="00170896"/>
    <w:rsid w:val="00181AAB"/>
    <w:rsid w:val="00193DA6"/>
    <w:rsid w:val="001A0F30"/>
    <w:rsid w:val="001B6339"/>
    <w:rsid w:val="001C3912"/>
    <w:rsid w:val="001D2B2C"/>
    <w:rsid w:val="001E4E7C"/>
    <w:rsid w:val="001E6452"/>
    <w:rsid w:val="001F77C6"/>
    <w:rsid w:val="0021250B"/>
    <w:rsid w:val="00212E6C"/>
    <w:rsid w:val="002509E5"/>
    <w:rsid w:val="00273C0E"/>
    <w:rsid w:val="002A797E"/>
    <w:rsid w:val="002B0D94"/>
    <w:rsid w:val="002B1867"/>
    <w:rsid w:val="002B6986"/>
    <w:rsid w:val="002F4217"/>
    <w:rsid w:val="0031224D"/>
    <w:rsid w:val="003138D5"/>
    <w:rsid w:val="00317F07"/>
    <w:rsid w:val="0032452F"/>
    <w:rsid w:val="00326862"/>
    <w:rsid w:val="00331469"/>
    <w:rsid w:val="00371254"/>
    <w:rsid w:val="00374C5F"/>
    <w:rsid w:val="00397CD1"/>
    <w:rsid w:val="003E7F44"/>
    <w:rsid w:val="004064B6"/>
    <w:rsid w:val="00406A33"/>
    <w:rsid w:val="0042690E"/>
    <w:rsid w:val="00442E2F"/>
    <w:rsid w:val="00472AAA"/>
    <w:rsid w:val="004B0D3C"/>
    <w:rsid w:val="004C038A"/>
    <w:rsid w:val="004C0562"/>
    <w:rsid w:val="004D0FFA"/>
    <w:rsid w:val="004D1C0E"/>
    <w:rsid w:val="004F03E5"/>
    <w:rsid w:val="00517E5C"/>
    <w:rsid w:val="00522CE8"/>
    <w:rsid w:val="00527DA3"/>
    <w:rsid w:val="0054734A"/>
    <w:rsid w:val="00556CC8"/>
    <w:rsid w:val="00560A21"/>
    <w:rsid w:val="00572F27"/>
    <w:rsid w:val="005B0665"/>
    <w:rsid w:val="005C5F90"/>
    <w:rsid w:val="005D1635"/>
    <w:rsid w:val="005E5092"/>
    <w:rsid w:val="005F4460"/>
    <w:rsid w:val="00616A5B"/>
    <w:rsid w:val="00627736"/>
    <w:rsid w:val="00634016"/>
    <w:rsid w:val="006567C8"/>
    <w:rsid w:val="00660196"/>
    <w:rsid w:val="006664AB"/>
    <w:rsid w:val="006737B0"/>
    <w:rsid w:val="006754C4"/>
    <w:rsid w:val="00693985"/>
    <w:rsid w:val="006A2223"/>
    <w:rsid w:val="006A60FD"/>
    <w:rsid w:val="006B35D1"/>
    <w:rsid w:val="006B4B33"/>
    <w:rsid w:val="006B68D9"/>
    <w:rsid w:val="006D4161"/>
    <w:rsid w:val="006E7E6C"/>
    <w:rsid w:val="00714595"/>
    <w:rsid w:val="0073260C"/>
    <w:rsid w:val="00732CDC"/>
    <w:rsid w:val="00740DBE"/>
    <w:rsid w:val="00741337"/>
    <w:rsid w:val="007607D5"/>
    <w:rsid w:val="00795D4A"/>
    <w:rsid w:val="007D0C86"/>
    <w:rsid w:val="007D7976"/>
    <w:rsid w:val="007E3DC2"/>
    <w:rsid w:val="007F2DDD"/>
    <w:rsid w:val="008411CF"/>
    <w:rsid w:val="00865E78"/>
    <w:rsid w:val="008712E6"/>
    <w:rsid w:val="00874FBC"/>
    <w:rsid w:val="008830B1"/>
    <w:rsid w:val="0088786C"/>
    <w:rsid w:val="008965F1"/>
    <w:rsid w:val="008D52E9"/>
    <w:rsid w:val="008E0416"/>
    <w:rsid w:val="008F43A7"/>
    <w:rsid w:val="008F51DF"/>
    <w:rsid w:val="00911DBA"/>
    <w:rsid w:val="00927072"/>
    <w:rsid w:val="009575F2"/>
    <w:rsid w:val="009670CC"/>
    <w:rsid w:val="00975EBE"/>
    <w:rsid w:val="00982440"/>
    <w:rsid w:val="00990C99"/>
    <w:rsid w:val="00996FE3"/>
    <w:rsid w:val="009B432E"/>
    <w:rsid w:val="009B4753"/>
    <w:rsid w:val="009B7BC9"/>
    <w:rsid w:val="009C7EC2"/>
    <w:rsid w:val="00A152DD"/>
    <w:rsid w:val="00A43EE0"/>
    <w:rsid w:val="00A71E3A"/>
    <w:rsid w:val="00AB542B"/>
    <w:rsid w:val="00AE0853"/>
    <w:rsid w:val="00AE3479"/>
    <w:rsid w:val="00AF03FA"/>
    <w:rsid w:val="00AF5668"/>
    <w:rsid w:val="00AF66F1"/>
    <w:rsid w:val="00AF71ED"/>
    <w:rsid w:val="00B26839"/>
    <w:rsid w:val="00B40286"/>
    <w:rsid w:val="00B47091"/>
    <w:rsid w:val="00B61E9C"/>
    <w:rsid w:val="00B66415"/>
    <w:rsid w:val="00B915BA"/>
    <w:rsid w:val="00B916FF"/>
    <w:rsid w:val="00BA154A"/>
    <w:rsid w:val="00BB011F"/>
    <w:rsid w:val="00BB4A5B"/>
    <w:rsid w:val="00BD220F"/>
    <w:rsid w:val="00BF4AFE"/>
    <w:rsid w:val="00C011EA"/>
    <w:rsid w:val="00C02846"/>
    <w:rsid w:val="00C07C5F"/>
    <w:rsid w:val="00C218C9"/>
    <w:rsid w:val="00C314F6"/>
    <w:rsid w:val="00C52A69"/>
    <w:rsid w:val="00C534BB"/>
    <w:rsid w:val="00C63BFF"/>
    <w:rsid w:val="00C75769"/>
    <w:rsid w:val="00C80F01"/>
    <w:rsid w:val="00C9765F"/>
    <w:rsid w:val="00CC199B"/>
    <w:rsid w:val="00CE161B"/>
    <w:rsid w:val="00CF7AFA"/>
    <w:rsid w:val="00D1704A"/>
    <w:rsid w:val="00D34E9A"/>
    <w:rsid w:val="00D5377D"/>
    <w:rsid w:val="00D71BED"/>
    <w:rsid w:val="00D812DD"/>
    <w:rsid w:val="00DA4ADA"/>
    <w:rsid w:val="00DB3566"/>
    <w:rsid w:val="00DB4221"/>
    <w:rsid w:val="00E0773D"/>
    <w:rsid w:val="00E15DAA"/>
    <w:rsid w:val="00E622FD"/>
    <w:rsid w:val="00E639B5"/>
    <w:rsid w:val="00E823D6"/>
    <w:rsid w:val="00EA6EEE"/>
    <w:rsid w:val="00EC0802"/>
    <w:rsid w:val="00EE5630"/>
    <w:rsid w:val="00EE5AEC"/>
    <w:rsid w:val="00F21CCD"/>
    <w:rsid w:val="00F5305E"/>
    <w:rsid w:val="00F55F15"/>
    <w:rsid w:val="00F564D1"/>
    <w:rsid w:val="00F63B12"/>
    <w:rsid w:val="00F63B44"/>
    <w:rsid w:val="00F67C01"/>
    <w:rsid w:val="00F70914"/>
    <w:rsid w:val="00FA1EB5"/>
    <w:rsid w:val="00FA254F"/>
    <w:rsid w:val="00FA6D74"/>
    <w:rsid w:val="00FB0849"/>
    <w:rsid w:val="00FC0F5B"/>
    <w:rsid w:val="00FC72D8"/>
    <w:rsid w:val="00FE429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18F690"/>
  <w15:chartTrackingRefBased/>
  <w15:docId w15:val="{3B6FF369-9B4D-4C92-B498-4D6A204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E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4A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C0F5B"/>
  </w:style>
  <w:style w:type="character" w:customStyle="1" w:styleId="aqj">
    <w:name w:val="aqj"/>
    <w:basedOn w:val="DefaultParagraphFont"/>
    <w:rsid w:val="00FC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A629-6DA3-4CD1-A713-0B1EA7CF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1730E725</Template>
  <TotalTime>308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Gomez</dc:creator>
  <cp:keywords/>
  <dc:description/>
  <cp:lastModifiedBy>Sara Gomez</cp:lastModifiedBy>
  <cp:revision>74</cp:revision>
  <cp:lastPrinted>2016-08-12T19:57:00Z</cp:lastPrinted>
  <dcterms:created xsi:type="dcterms:W3CDTF">2016-07-01T14:11:00Z</dcterms:created>
  <dcterms:modified xsi:type="dcterms:W3CDTF">2016-08-12T19:58:00Z</dcterms:modified>
</cp:coreProperties>
</file>