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802D" w14:textId="5E8246CC" w:rsidR="00B95B88" w:rsidRDefault="00B95B88" w:rsidP="00B95B88">
      <w:pPr>
        <w:rPr>
          <w:rFonts w:ascii="Verdana" w:eastAsia="Times New Roman" w:hAnsi="Verdana" w:cs="Times New Roman"/>
          <w:color w:val="000000"/>
          <w:sz w:val="18"/>
          <w:szCs w:val="18"/>
        </w:rPr>
      </w:pPr>
      <w:r w:rsidRPr="006F2D91">
        <w:rPr>
          <w:noProof/>
        </w:rPr>
        <w:drawing>
          <wp:anchor distT="0" distB="0" distL="114300" distR="114300" simplePos="0" relativeHeight="251659264" behindDoc="0" locked="0" layoutInCell="1" allowOverlap="1" wp14:anchorId="5BF265EB" wp14:editId="46E2F838">
            <wp:simplePos x="0" y="0"/>
            <wp:positionH relativeFrom="margin">
              <wp:align>center</wp:align>
            </wp:positionH>
            <wp:positionV relativeFrom="page">
              <wp:posOffset>172720</wp:posOffset>
            </wp:positionV>
            <wp:extent cx="1411605" cy="1411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605" cy="1411605"/>
                    </a:xfrm>
                    <a:prstGeom prst="rect">
                      <a:avLst/>
                    </a:prstGeom>
                  </pic:spPr>
                </pic:pic>
              </a:graphicData>
            </a:graphic>
            <wp14:sizeRelH relativeFrom="page">
              <wp14:pctWidth>0</wp14:pctWidth>
            </wp14:sizeRelH>
            <wp14:sizeRelV relativeFrom="page">
              <wp14:pctHeight>0</wp14:pctHeight>
            </wp14:sizeRelV>
          </wp:anchor>
        </w:drawing>
      </w:r>
    </w:p>
    <w:p w14:paraId="69F78006" w14:textId="77777777" w:rsidR="00B95B88" w:rsidRDefault="00B95B88" w:rsidP="00B95B88">
      <w:pPr>
        <w:rPr>
          <w:rFonts w:ascii="Verdana" w:eastAsia="Times New Roman" w:hAnsi="Verdana" w:cs="Times New Roman"/>
          <w:color w:val="000000"/>
          <w:sz w:val="18"/>
          <w:szCs w:val="18"/>
        </w:rPr>
      </w:pPr>
    </w:p>
    <w:p w14:paraId="66C74CD5" w14:textId="77777777" w:rsidR="00B95B88" w:rsidRDefault="00B95B88" w:rsidP="00B95B88">
      <w:pPr>
        <w:rPr>
          <w:rFonts w:ascii="Verdana" w:eastAsia="Times New Roman" w:hAnsi="Verdana" w:cs="Times New Roman"/>
          <w:color w:val="000000"/>
          <w:sz w:val="18"/>
          <w:szCs w:val="18"/>
        </w:rPr>
      </w:pPr>
    </w:p>
    <w:p w14:paraId="29DFAB00" w14:textId="77777777" w:rsidR="00B95B88" w:rsidRDefault="00B95B88" w:rsidP="00B95B88">
      <w:pPr>
        <w:rPr>
          <w:rFonts w:ascii="Verdana" w:eastAsia="Times New Roman" w:hAnsi="Verdana" w:cs="Times New Roman"/>
          <w:color w:val="000000"/>
          <w:sz w:val="18"/>
          <w:szCs w:val="18"/>
        </w:rPr>
      </w:pPr>
    </w:p>
    <w:p w14:paraId="6A0D4E43" w14:textId="77777777" w:rsidR="00B95B88" w:rsidRDefault="00B95B88" w:rsidP="00B95B88">
      <w:pPr>
        <w:rPr>
          <w:rFonts w:ascii="Verdana" w:eastAsia="Times New Roman" w:hAnsi="Verdana" w:cs="Times New Roman"/>
          <w:color w:val="000000"/>
          <w:sz w:val="18"/>
          <w:szCs w:val="18"/>
        </w:rPr>
      </w:pPr>
    </w:p>
    <w:p w14:paraId="26AE4A0D" w14:textId="77777777" w:rsidR="00B95B88" w:rsidRDefault="00B95B88" w:rsidP="00B95B88">
      <w:pPr>
        <w:rPr>
          <w:rFonts w:ascii="Verdana" w:eastAsia="Times New Roman" w:hAnsi="Verdana" w:cs="Times New Roman"/>
          <w:color w:val="000000"/>
          <w:sz w:val="18"/>
          <w:szCs w:val="18"/>
        </w:rPr>
      </w:pPr>
    </w:p>
    <w:p w14:paraId="5EBB503B" w14:textId="77777777" w:rsidR="00B95B88" w:rsidRDefault="00B95B88" w:rsidP="00B95B88">
      <w:pPr>
        <w:rPr>
          <w:rFonts w:ascii="Verdana" w:eastAsia="Times New Roman" w:hAnsi="Verdana" w:cs="Times New Roman"/>
          <w:color w:val="000000"/>
          <w:sz w:val="18"/>
          <w:szCs w:val="18"/>
        </w:rPr>
      </w:pPr>
    </w:p>
    <w:p w14:paraId="07999280" w14:textId="77777777" w:rsidR="00B95B88" w:rsidRDefault="00B95B88" w:rsidP="00B95B88">
      <w:pPr>
        <w:rPr>
          <w:rFonts w:ascii="Verdana" w:eastAsia="Times New Roman" w:hAnsi="Verdana" w:cs="Times New Roman"/>
          <w:color w:val="000000"/>
          <w:sz w:val="18"/>
          <w:szCs w:val="18"/>
        </w:rPr>
      </w:pPr>
    </w:p>
    <w:p w14:paraId="449EA3CF" w14:textId="462A8EB3" w:rsidR="00F546DC" w:rsidRPr="00F546DC" w:rsidRDefault="00F546DC" w:rsidP="00F546DC">
      <w:pPr>
        <w:spacing w:after="160"/>
        <w:ind w:right="533"/>
        <w:rPr>
          <w:rFonts w:ascii="Verdana" w:eastAsia="Times New Roman" w:hAnsi="Verdana" w:cs="Times New Roman"/>
          <w:sz w:val="20"/>
          <w:szCs w:val="20"/>
        </w:rPr>
      </w:pPr>
      <w:r w:rsidRPr="00F546DC">
        <w:rPr>
          <w:rFonts w:ascii="Verdana" w:eastAsia="Times New Roman" w:hAnsi="Verdana" w:cs="Arial"/>
          <w:color w:val="000000"/>
          <w:sz w:val="20"/>
          <w:szCs w:val="20"/>
        </w:rPr>
        <w:br/>
      </w:r>
    </w:p>
    <w:p w14:paraId="30D05769" w14:textId="6A248C96" w:rsidR="00C5051B" w:rsidRPr="00C5051B" w:rsidRDefault="003D661B" w:rsidP="00C5051B">
      <w:pPr>
        <w:jc w:val="center"/>
        <w:rPr>
          <w:sz w:val="52"/>
          <w:szCs w:val="52"/>
          <w:u w:val="single"/>
        </w:rPr>
      </w:pPr>
      <w:r w:rsidRPr="00C5051B">
        <w:rPr>
          <w:noProof/>
          <w:sz w:val="52"/>
          <w:szCs w:val="52"/>
          <w:u w:val="single"/>
        </w:rPr>
        <w:drawing>
          <wp:anchor distT="0" distB="0" distL="114300" distR="114300" simplePos="0" relativeHeight="251658240" behindDoc="0" locked="0" layoutInCell="1" allowOverlap="1" wp14:anchorId="3AA3C27E" wp14:editId="37694114">
            <wp:simplePos x="0" y="0"/>
            <wp:positionH relativeFrom="column">
              <wp:posOffset>-914400</wp:posOffset>
            </wp:positionH>
            <wp:positionV relativeFrom="page">
              <wp:posOffset>-1270</wp:posOffset>
            </wp:positionV>
            <wp:extent cx="914400" cy="1005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10059670"/>
                    </a:xfrm>
                    <a:prstGeom prst="rect">
                      <a:avLst/>
                    </a:prstGeom>
                  </pic:spPr>
                </pic:pic>
              </a:graphicData>
            </a:graphic>
            <wp14:sizeRelH relativeFrom="page">
              <wp14:pctWidth>0</wp14:pctWidth>
            </wp14:sizeRelH>
            <wp14:sizeRelV relativeFrom="page">
              <wp14:pctHeight>0</wp14:pctHeight>
            </wp14:sizeRelV>
          </wp:anchor>
        </w:drawing>
      </w:r>
      <w:r w:rsidR="00C5051B" w:rsidRPr="00C5051B">
        <w:rPr>
          <w:sz w:val="52"/>
          <w:szCs w:val="52"/>
          <w:u w:val="single"/>
        </w:rPr>
        <w:t>John Glenn High School Athletic Hall of Fame</w:t>
      </w:r>
    </w:p>
    <w:p w14:paraId="5516E38D" w14:textId="77777777" w:rsidR="00C5051B" w:rsidRPr="00C5051B" w:rsidRDefault="00C5051B" w:rsidP="00C5051B">
      <w:pPr>
        <w:ind w:left="720" w:firstLine="90"/>
        <w:rPr>
          <w:sz w:val="26"/>
          <w:szCs w:val="26"/>
        </w:rPr>
      </w:pPr>
    </w:p>
    <w:p w14:paraId="43B635C7" w14:textId="4E091143" w:rsidR="00C5051B" w:rsidRPr="00C5051B" w:rsidRDefault="00C5051B" w:rsidP="00C5051B">
      <w:pPr>
        <w:ind w:left="720"/>
        <w:rPr>
          <w:sz w:val="26"/>
          <w:szCs w:val="26"/>
        </w:rPr>
      </w:pPr>
      <w:r w:rsidRPr="00C5051B">
        <w:rPr>
          <w:sz w:val="26"/>
          <w:szCs w:val="26"/>
        </w:rPr>
        <w:t>The</w:t>
      </w:r>
      <w:r w:rsidRPr="00C5051B">
        <w:rPr>
          <w:sz w:val="26"/>
          <w:szCs w:val="26"/>
        </w:rPr>
        <w:t xml:space="preserve"> John Glenn High School Athletic Department is accepting nominations for the John Glenn High School Athletic Hall of Fame!</w:t>
      </w:r>
    </w:p>
    <w:p w14:paraId="433661AF" w14:textId="77777777" w:rsidR="00C5051B" w:rsidRPr="00C5051B" w:rsidRDefault="00C5051B" w:rsidP="00C5051B">
      <w:pPr>
        <w:ind w:left="720"/>
        <w:rPr>
          <w:sz w:val="26"/>
          <w:szCs w:val="26"/>
        </w:rPr>
      </w:pPr>
    </w:p>
    <w:p w14:paraId="0BA987BD" w14:textId="061B8BBE" w:rsidR="00C5051B" w:rsidRPr="00C5051B" w:rsidRDefault="00C5051B" w:rsidP="00C5051B">
      <w:pPr>
        <w:ind w:left="720"/>
        <w:rPr>
          <w:sz w:val="26"/>
          <w:szCs w:val="26"/>
        </w:rPr>
      </w:pPr>
      <w:r w:rsidRPr="00C5051B">
        <w:rPr>
          <w:sz w:val="26"/>
          <w:szCs w:val="26"/>
        </w:rPr>
        <w:t>The John Glenn High School Athletic Hall of Fame has been established to assist the Athletic Department in recognizing the efforts and achievements of the past students/athletes, coaches, administrations, and contributors to JGHS Athletics while reinforcing the department’s rich sense of history, pride, and tradition.</w:t>
      </w:r>
      <w:r w:rsidRPr="00C5051B">
        <w:rPr>
          <w:sz w:val="26"/>
          <w:szCs w:val="26"/>
        </w:rPr>
        <w:t xml:space="preserve"> </w:t>
      </w:r>
      <w:r w:rsidRPr="00C5051B">
        <w:rPr>
          <w:sz w:val="26"/>
          <w:szCs w:val="26"/>
        </w:rPr>
        <w:t>A selection committee has been chosen by the Athletic Department to assist in researching, nominating, and inducting deserving members from the past.</w:t>
      </w:r>
    </w:p>
    <w:p w14:paraId="7C02303D" w14:textId="77777777" w:rsidR="00C5051B" w:rsidRPr="00C5051B" w:rsidRDefault="00C5051B" w:rsidP="00C5051B">
      <w:pPr>
        <w:ind w:left="720"/>
        <w:rPr>
          <w:sz w:val="26"/>
          <w:szCs w:val="26"/>
        </w:rPr>
      </w:pPr>
    </w:p>
    <w:p w14:paraId="01C91D81" w14:textId="0F6A003E" w:rsidR="00C5051B" w:rsidRPr="00C5051B" w:rsidRDefault="00C5051B" w:rsidP="00C5051B">
      <w:pPr>
        <w:rPr>
          <w:sz w:val="26"/>
          <w:szCs w:val="26"/>
          <w:u w:val="single"/>
        </w:rPr>
      </w:pPr>
      <w:r w:rsidRPr="00C5051B">
        <w:rPr>
          <w:sz w:val="26"/>
          <w:szCs w:val="26"/>
        </w:rPr>
        <w:t xml:space="preserve">        </w:t>
      </w:r>
      <w:r w:rsidRPr="00C5051B">
        <w:rPr>
          <w:sz w:val="26"/>
          <w:szCs w:val="26"/>
          <w:u w:val="single"/>
        </w:rPr>
        <w:t xml:space="preserve"> </w:t>
      </w:r>
      <w:r w:rsidRPr="00C5051B">
        <w:rPr>
          <w:sz w:val="26"/>
          <w:szCs w:val="26"/>
          <w:u w:val="single"/>
        </w:rPr>
        <w:t>In summary, the purpose of the Athletic Hall of Fame is three-fold:</w:t>
      </w:r>
    </w:p>
    <w:p w14:paraId="5845B91E" w14:textId="58EAADD1" w:rsidR="00C5051B" w:rsidRPr="00C5051B" w:rsidRDefault="00C5051B" w:rsidP="00C5051B">
      <w:pPr>
        <w:pStyle w:val="ListParagraph"/>
        <w:numPr>
          <w:ilvl w:val="0"/>
          <w:numId w:val="1"/>
        </w:numPr>
        <w:rPr>
          <w:sz w:val="26"/>
          <w:szCs w:val="26"/>
        </w:rPr>
      </w:pPr>
      <w:r w:rsidRPr="00C5051B">
        <w:rPr>
          <w:sz w:val="26"/>
          <w:szCs w:val="26"/>
        </w:rPr>
        <w:t xml:space="preserve">To honor the accomplishments of past student/athletes, coaches, administrators and </w:t>
      </w:r>
      <w:r w:rsidRPr="00C5051B">
        <w:rPr>
          <w:sz w:val="26"/>
          <w:szCs w:val="26"/>
        </w:rPr>
        <w:t xml:space="preserve"> </w:t>
      </w:r>
    </w:p>
    <w:p w14:paraId="1B7D880D" w14:textId="37D70B86" w:rsidR="00C5051B" w:rsidRPr="00C5051B" w:rsidRDefault="00C5051B" w:rsidP="00C5051B">
      <w:pPr>
        <w:pStyle w:val="ListParagraph"/>
        <w:ind w:left="1080"/>
        <w:rPr>
          <w:sz w:val="26"/>
          <w:szCs w:val="26"/>
        </w:rPr>
      </w:pPr>
      <w:r w:rsidRPr="00C5051B">
        <w:rPr>
          <w:sz w:val="26"/>
          <w:szCs w:val="26"/>
        </w:rPr>
        <w:t>special contributors.</w:t>
      </w:r>
    </w:p>
    <w:p w14:paraId="39D91851" w14:textId="027E7FEF" w:rsidR="00C5051B" w:rsidRPr="00C5051B" w:rsidRDefault="00C5051B" w:rsidP="00C5051B">
      <w:pPr>
        <w:rPr>
          <w:sz w:val="26"/>
          <w:szCs w:val="26"/>
        </w:rPr>
      </w:pPr>
      <w:r w:rsidRPr="00C5051B">
        <w:rPr>
          <w:sz w:val="26"/>
          <w:szCs w:val="26"/>
        </w:rPr>
        <w:t xml:space="preserve">         </w:t>
      </w:r>
      <w:r w:rsidRPr="00C5051B">
        <w:rPr>
          <w:sz w:val="26"/>
          <w:szCs w:val="26"/>
        </w:rPr>
        <w:t>2.</w:t>
      </w:r>
      <w:r w:rsidRPr="00C5051B">
        <w:rPr>
          <w:sz w:val="26"/>
          <w:szCs w:val="26"/>
        </w:rPr>
        <w:t xml:space="preserve">  </w:t>
      </w:r>
      <w:r>
        <w:rPr>
          <w:sz w:val="26"/>
          <w:szCs w:val="26"/>
        </w:rPr>
        <w:t xml:space="preserve"> </w:t>
      </w:r>
      <w:r w:rsidRPr="00C5051B">
        <w:rPr>
          <w:sz w:val="26"/>
          <w:szCs w:val="26"/>
        </w:rPr>
        <w:t>To serve as a positive example of what is achievable for current and future Bobcats.</w:t>
      </w:r>
    </w:p>
    <w:p w14:paraId="5886B1BE" w14:textId="49FEAA99" w:rsidR="00C5051B" w:rsidRPr="00C5051B" w:rsidRDefault="00C5051B" w:rsidP="00C5051B">
      <w:pPr>
        <w:rPr>
          <w:sz w:val="26"/>
          <w:szCs w:val="26"/>
        </w:rPr>
      </w:pPr>
      <w:r w:rsidRPr="00C5051B">
        <w:rPr>
          <w:sz w:val="26"/>
          <w:szCs w:val="26"/>
        </w:rPr>
        <w:t xml:space="preserve">         </w:t>
      </w:r>
      <w:r w:rsidRPr="00C5051B">
        <w:rPr>
          <w:sz w:val="26"/>
          <w:szCs w:val="26"/>
        </w:rPr>
        <w:t>3.</w:t>
      </w:r>
      <w:r w:rsidRPr="00C5051B">
        <w:rPr>
          <w:sz w:val="26"/>
          <w:szCs w:val="26"/>
        </w:rPr>
        <w:t xml:space="preserve">  </w:t>
      </w:r>
      <w:r>
        <w:rPr>
          <w:sz w:val="26"/>
          <w:szCs w:val="26"/>
        </w:rPr>
        <w:t xml:space="preserve"> </w:t>
      </w:r>
      <w:r w:rsidRPr="00C5051B">
        <w:rPr>
          <w:sz w:val="26"/>
          <w:szCs w:val="26"/>
        </w:rPr>
        <w:t>To re-connect with alumni, fans, and contributors from the past.</w:t>
      </w:r>
    </w:p>
    <w:p w14:paraId="2C36D623" w14:textId="77777777" w:rsidR="00C5051B" w:rsidRPr="00C5051B" w:rsidRDefault="00C5051B" w:rsidP="00C5051B">
      <w:pPr>
        <w:ind w:left="720" w:firstLine="90"/>
        <w:rPr>
          <w:sz w:val="26"/>
          <w:szCs w:val="26"/>
        </w:rPr>
      </w:pPr>
    </w:p>
    <w:p w14:paraId="425DA974" w14:textId="59444C7A" w:rsidR="00C5051B" w:rsidRPr="00C5051B" w:rsidRDefault="00C5051B" w:rsidP="00C5051B">
      <w:pPr>
        <w:ind w:left="720" w:firstLine="90"/>
        <w:rPr>
          <w:sz w:val="26"/>
          <w:szCs w:val="26"/>
          <w:u w:val="single"/>
        </w:rPr>
      </w:pPr>
      <w:r w:rsidRPr="00C5051B">
        <w:rPr>
          <w:sz w:val="26"/>
          <w:szCs w:val="26"/>
          <w:u w:val="single"/>
        </w:rPr>
        <w:t>Nominees must essentially come from one of three (3) different categories:</w:t>
      </w:r>
    </w:p>
    <w:p w14:paraId="1E3AA268" w14:textId="77777777" w:rsidR="00C5051B" w:rsidRPr="00C5051B" w:rsidRDefault="00C5051B" w:rsidP="00C5051B">
      <w:pPr>
        <w:ind w:left="720" w:firstLine="90"/>
        <w:rPr>
          <w:sz w:val="26"/>
          <w:szCs w:val="26"/>
        </w:rPr>
      </w:pPr>
      <w:r w:rsidRPr="00C5051B">
        <w:rPr>
          <w:sz w:val="26"/>
          <w:szCs w:val="26"/>
        </w:rPr>
        <w:t>1.</w:t>
      </w:r>
      <w:r w:rsidRPr="00C5051B">
        <w:rPr>
          <w:sz w:val="26"/>
          <w:szCs w:val="26"/>
        </w:rPr>
        <w:tab/>
        <w:t>Alumni Student/Athletes</w:t>
      </w:r>
    </w:p>
    <w:p w14:paraId="4A752C66" w14:textId="77777777" w:rsidR="00C5051B" w:rsidRPr="00C5051B" w:rsidRDefault="00C5051B" w:rsidP="00C5051B">
      <w:pPr>
        <w:ind w:left="720" w:firstLine="90"/>
        <w:rPr>
          <w:sz w:val="26"/>
          <w:szCs w:val="26"/>
        </w:rPr>
      </w:pPr>
      <w:r w:rsidRPr="00C5051B">
        <w:rPr>
          <w:sz w:val="26"/>
          <w:szCs w:val="26"/>
        </w:rPr>
        <w:t>2.</w:t>
      </w:r>
      <w:r w:rsidRPr="00C5051B">
        <w:rPr>
          <w:sz w:val="26"/>
          <w:szCs w:val="26"/>
        </w:rPr>
        <w:tab/>
        <w:t>Former Coaches, Administrators, or Teams</w:t>
      </w:r>
    </w:p>
    <w:p w14:paraId="0C351CE0" w14:textId="77777777" w:rsidR="00C5051B" w:rsidRPr="00C5051B" w:rsidRDefault="00C5051B" w:rsidP="00C5051B">
      <w:pPr>
        <w:ind w:left="720" w:firstLine="90"/>
        <w:rPr>
          <w:sz w:val="26"/>
          <w:szCs w:val="26"/>
        </w:rPr>
      </w:pPr>
      <w:r w:rsidRPr="00C5051B">
        <w:rPr>
          <w:sz w:val="26"/>
          <w:szCs w:val="26"/>
        </w:rPr>
        <w:t>3.</w:t>
      </w:r>
      <w:r w:rsidRPr="00C5051B">
        <w:rPr>
          <w:sz w:val="26"/>
          <w:szCs w:val="26"/>
        </w:rPr>
        <w:tab/>
        <w:t>Special Athletic Contributors</w:t>
      </w:r>
    </w:p>
    <w:p w14:paraId="43D6E09F" w14:textId="77777777" w:rsidR="00C5051B" w:rsidRDefault="00C5051B" w:rsidP="00C5051B">
      <w:pPr>
        <w:ind w:left="720"/>
        <w:rPr>
          <w:sz w:val="26"/>
          <w:szCs w:val="26"/>
        </w:rPr>
      </w:pPr>
    </w:p>
    <w:p w14:paraId="6CA16C5A" w14:textId="7F6E4195" w:rsidR="00C5051B" w:rsidRPr="00C5051B" w:rsidRDefault="00C5051B" w:rsidP="00C5051B">
      <w:pPr>
        <w:ind w:left="720"/>
        <w:rPr>
          <w:sz w:val="26"/>
          <w:szCs w:val="26"/>
        </w:rPr>
      </w:pPr>
      <w:r w:rsidRPr="00C5051B">
        <w:rPr>
          <w:sz w:val="26"/>
          <w:szCs w:val="26"/>
        </w:rPr>
        <w:t>E</w:t>
      </w:r>
      <w:r>
        <w:rPr>
          <w:sz w:val="26"/>
          <w:szCs w:val="26"/>
        </w:rPr>
        <w:t>ach</w:t>
      </w:r>
      <w:r w:rsidRPr="00C5051B">
        <w:rPr>
          <w:sz w:val="26"/>
          <w:szCs w:val="26"/>
        </w:rPr>
        <w:t xml:space="preserve"> year up to three (3) nominees will be inducted.  Nominees must be formally nominated by any member of the public before June 1st, 2020 to be considered for induction that year.</w:t>
      </w:r>
    </w:p>
    <w:p w14:paraId="6DBF0971" w14:textId="77777777" w:rsidR="00C5051B" w:rsidRPr="00C5051B" w:rsidRDefault="00C5051B" w:rsidP="00C5051B">
      <w:pPr>
        <w:ind w:left="720"/>
        <w:rPr>
          <w:sz w:val="26"/>
          <w:szCs w:val="26"/>
        </w:rPr>
      </w:pPr>
    </w:p>
    <w:p w14:paraId="4107E0EE" w14:textId="77777777" w:rsidR="00FB3FB8" w:rsidRDefault="00C5051B" w:rsidP="00C5051B">
      <w:pPr>
        <w:ind w:left="720"/>
        <w:rPr>
          <w:sz w:val="26"/>
          <w:szCs w:val="26"/>
        </w:rPr>
      </w:pPr>
      <w:r w:rsidRPr="00C5051B">
        <w:rPr>
          <w:sz w:val="26"/>
          <w:szCs w:val="26"/>
        </w:rPr>
        <w:t>If you know of a deserving person, please nominate him or her by completing the Nomination Form and returning it to</w:t>
      </w:r>
      <w:r w:rsidR="00FB3FB8">
        <w:rPr>
          <w:sz w:val="26"/>
          <w:szCs w:val="26"/>
        </w:rPr>
        <w:t>:</w:t>
      </w:r>
      <w:r w:rsidRPr="00C5051B">
        <w:rPr>
          <w:sz w:val="26"/>
          <w:szCs w:val="26"/>
        </w:rPr>
        <w:t xml:space="preserve"> </w:t>
      </w:r>
    </w:p>
    <w:p w14:paraId="07C6B4A1" w14:textId="0D098389" w:rsidR="00C5051B" w:rsidRPr="00C5051B" w:rsidRDefault="00C5051B" w:rsidP="00C5051B">
      <w:pPr>
        <w:ind w:left="720"/>
        <w:rPr>
          <w:sz w:val="26"/>
          <w:szCs w:val="26"/>
        </w:rPr>
      </w:pPr>
      <w:r w:rsidRPr="00C5051B">
        <w:rPr>
          <w:sz w:val="26"/>
          <w:szCs w:val="26"/>
        </w:rPr>
        <w:t xml:space="preserve">John Glenn High School Athletic Office (3201 Kiesel Road, Bay City, MI 48706). </w:t>
      </w:r>
    </w:p>
    <w:p w14:paraId="6D0C48BF" w14:textId="77777777" w:rsidR="00C5051B" w:rsidRPr="00C5051B" w:rsidRDefault="00C5051B" w:rsidP="00C5051B">
      <w:pPr>
        <w:ind w:left="720" w:firstLine="90"/>
        <w:rPr>
          <w:sz w:val="26"/>
          <w:szCs w:val="26"/>
        </w:rPr>
      </w:pPr>
    </w:p>
    <w:p w14:paraId="0B4FB370" w14:textId="77777777" w:rsidR="00C5051B" w:rsidRPr="00C5051B" w:rsidRDefault="00C5051B" w:rsidP="00C5051B">
      <w:pPr>
        <w:ind w:left="720" w:firstLine="90"/>
        <w:jc w:val="center"/>
        <w:rPr>
          <w:sz w:val="26"/>
          <w:szCs w:val="26"/>
        </w:rPr>
      </w:pPr>
      <w:r w:rsidRPr="00C5051B">
        <w:rPr>
          <w:sz w:val="26"/>
          <w:szCs w:val="26"/>
        </w:rPr>
        <w:t>John Glenn High School Athletic Hall of Fame</w:t>
      </w:r>
    </w:p>
    <w:p w14:paraId="0BA38078" w14:textId="77777777" w:rsidR="00C5051B" w:rsidRPr="00C5051B" w:rsidRDefault="00C5051B" w:rsidP="00C5051B">
      <w:pPr>
        <w:ind w:left="720" w:firstLine="90"/>
        <w:jc w:val="center"/>
        <w:rPr>
          <w:sz w:val="26"/>
          <w:szCs w:val="26"/>
        </w:rPr>
      </w:pPr>
      <w:r w:rsidRPr="00C5051B">
        <w:rPr>
          <w:sz w:val="26"/>
          <w:szCs w:val="26"/>
        </w:rPr>
        <w:t>Induction Ceremony</w:t>
      </w:r>
    </w:p>
    <w:p w14:paraId="1A843897" w14:textId="77777777" w:rsidR="00C5051B" w:rsidRPr="00C5051B" w:rsidRDefault="00C5051B" w:rsidP="00C5051B">
      <w:pPr>
        <w:ind w:left="720" w:firstLine="90"/>
        <w:jc w:val="center"/>
        <w:rPr>
          <w:sz w:val="26"/>
          <w:szCs w:val="26"/>
        </w:rPr>
      </w:pPr>
      <w:r w:rsidRPr="00C5051B">
        <w:rPr>
          <w:sz w:val="26"/>
          <w:szCs w:val="26"/>
        </w:rPr>
        <w:t>Friday October 9th, 2020</w:t>
      </w:r>
    </w:p>
    <w:p w14:paraId="0E5576CB" w14:textId="28C0E03B" w:rsidR="00EE7FF7" w:rsidRPr="00C5051B" w:rsidRDefault="00C5051B" w:rsidP="00C5051B">
      <w:pPr>
        <w:ind w:left="720" w:firstLine="90"/>
        <w:jc w:val="center"/>
        <w:rPr>
          <w:sz w:val="26"/>
          <w:szCs w:val="26"/>
        </w:rPr>
      </w:pPr>
      <w:r w:rsidRPr="00C5051B">
        <w:rPr>
          <w:sz w:val="26"/>
          <w:szCs w:val="26"/>
        </w:rPr>
        <w:t xml:space="preserve">Halftime of the Varsity Football </w:t>
      </w:r>
      <w:r>
        <w:rPr>
          <w:sz w:val="26"/>
          <w:szCs w:val="26"/>
        </w:rPr>
        <w:t>G</w:t>
      </w:r>
      <w:r w:rsidRPr="00C5051B">
        <w:rPr>
          <w:sz w:val="26"/>
          <w:szCs w:val="26"/>
        </w:rPr>
        <w:t>ame vs. Garber</w:t>
      </w:r>
      <w:r w:rsidR="0091334C" w:rsidRPr="00C5051B">
        <w:rPr>
          <w:rFonts w:ascii="Verdana" w:hAnsi="Verdana" w:cs="Verdana"/>
          <w:noProof/>
          <w:sz w:val="26"/>
          <w:szCs w:val="26"/>
        </w:rPr>
        <mc:AlternateContent>
          <mc:Choice Requires="wps">
            <w:drawing>
              <wp:anchor distT="0" distB="0" distL="114300" distR="114300" simplePos="0" relativeHeight="251660288" behindDoc="0" locked="1" layoutInCell="1" allowOverlap="1" wp14:anchorId="65444563" wp14:editId="7A6A065D">
                <wp:simplePos x="0" y="0"/>
                <wp:positionH relativeFrom="column">
                  <wp:posOffset>1066800</wp:posOffset>
                </wp:positionH>
                <wp:positionV relativeFrom="page">
                  <wp:posOffset>9297670</wp:posOffset>
                </wp:positionV>
                <wp:extent cx="4636008"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008" cy="685800"/>
                        </a:xfrm>
                        <a:prstGeom prst="rect">
                          <a:avLst/>
                        </a:prstGeom>
                        <a:solidFill>
                          <a:srgbClr val="FFFFFF"/>
                        </a:solidFill>
                        <a:ln w="9525">
                          <a:noFill/>
                          <a:miter lim="800000"/>
                          <a:headEnd/>
                          <a:tailEnd/>
                        </a:ln>
                      </wps:spPr>
                      <wps:txbx>
                        <w:txbxContent>
                          <w:p w14:paraId="1F0EEA3D" w14:textId="068CB6A1" w:rsidR="00967522" w:rsidRPr="00FA726B" w:rsidRDefault="00DD09B1" w:rsidP="0091334C">
                            <w:pPr>
                              <w:tabs>
                                <w:tab w:val="left" w:pos="3240"/>
                                <w:tab w:val="left" w:pos="3420"/>
                                <w:tab w:val="left" w:pos="3510"/>
                                <w:tab w:val="left" w:pos="3600"/>
                              </w:tabs>
                              <w:jc w:val="center"/>
                              <w:rPr>
                                <w:rFonts w:ascii="Georgia" w:hAnsi="Georgia"/>
                                <w:b/>
                                <w:color w:val="272A4D"/>
                                <w:sz w:val="16"/>
                                <w:szCs w:val="16"/>
                                <w14:textFill>
                                  <w14:solidFill>
                                    <w14:srgbClr w14:val="272A4D">
                                      <w14:lumMod w14:val="50000"/>
                                    </w14:srgbClr>
                                  </w14:solidFill>
                                </w14:textFill>
                              </w:rPr>
                            </w:pPr>
                            <w:r>
                              <w:rPr>
                                <w:rFonts w:ascii="Georgia" w:hAnsi="Georgia"/>
                                <w:b/>
                                <w:color w:val="272A4D"/>
                                <w:sz w:val="16"/>
                                <w:szCs w:val="16"/>
                              </w:rPr>
                              <w:t>JOHN GLENN HIGH SCHOOL</w:t>
                            </w:r>
                          </w:p>
                          <w:p w14:paraId="1A3CE3E7" w14:textId="48EA9D1E" w:rsidR="00967522" w:rsidRPr="00FA726B" w:rsidRDefault="00DD09B1" w:rsidP="0091334C">
                            <w:pPr>
                              <w:tabs>
                                <w:tab w:val="left" w:pos="3240"/>
                                <w:tab w:val="left" w:pos="3420"/>
                                <w:tab w:val="left" w:pos="3510"/>
                                <w:tab w:val="left" w:pos="3600"/>
                              </w:tabs>
                              <w:jc w:val="center"/>
                              <w:rPr>
                                <w:rFonts w:ascii="Verdana" w:hAnsi="Verdana"/>
                                <w:color w:val="272A4D"/>
                                <w:sz w:val="14"/>
                                <w:szCs w:val="14"/>
                                <w14:textFill>
                                  <w14:solidFill>
                                    <w14:srgbClr w14:val="272A4D">
                                      <w14:lumMod w14:val="50000"/>
                                    </w14:srgbClr>
                                  </w14:solidFill>
                                </w14:textFill>
                              </w:rPr>
                            </w:pPr>
                            <w:r>
                              <w:rPr>
                                <w:rFonts w:ascii="Verdana" w:hAnsi="Verdana"/>
                                <w:color w:val="272A4D"/>
                                <w:sz w:val="14"/>
                                <w:szCs w:val="14"/>
                                <w14:textFill>
                                  <w14:solidFill>
                                    <w14:srgbClr w14:val="272A4D">
                                      <w14:lumMod w14:val="50000"/>
                                    </w14:srgbClr>
                                  </w14:solidFill>
                                </w14:textFill>
                              </w:rPr>
                              <w:t>3201 Kiesel Road</w:t>
                            </w:r>
                            <w:r w:rsidR="00967522" w:rsidRPr="00FA726B">
                              <w:rPr>
                                <w:rFonts w:ascii="Verdana" w:hAnsi="Verdana"/>
                                <w:color w:val="272A4D"/>
                                <w:sz w:val="14"/>
                                <w:szCs w:val="14"/>
                                <w14:textFill>
                                  <w14:solidFill>
                                    <w14:srgbClr w14:val="272A4D">
                                      <w14:lumMod w14:val="50000"/>
                                    </w14:srgbClr>
                                  </w14:solidFill>
                                </w14:textFill>
                              </w:rPr>
                              <w:br/>
                              <w:t>Bay City, MI. 48706</w:t>
                            </w:r>
                          </w:p>
                          <w:p w14:paraId="2CFFE22C" w14:textId="77777777" w:rsidR="00967522" w:rsidRPr="00FA726B" w:rsidRDefault="00967522" w:rsidP="0091334C">
                            <w:pPr>
                              <w:tabs>
                                <w:tab w:val="left" w:pos="3240"/>
                                <w:tab w:val="left" w:pos="3420"/>
                                <w:tab w:val="left" w:pos="3510"/>
                                <w:tab w:val="left" w:pos="3600"/>
                              </w:tabs>
                              <w:jc w:val="center"/>
                              <w:rPr>
                                <w:rFonts w:ascii="Verdana" w:hAnsi="Verdana"/>
                                <w:color w:val="272A4D"/>
                                <w:sz w:val="14"/>
                                <w:szCs w:val="14"/>
                                <w14:textFill>
                                  <w14:solidFill>
                                    <w14:srgbClr w14:val="272A4D">
                                      <w14:lumMod w14:val="50000"/>
                                    </w14:srgbClr>
                                  </w14:solidFill>
                                </w14:textFill>
                              </w:rPr>
                            </w:pPr>
                          </w:p>
                          <w:p w14:paraId="6F946FDF" w14:textId="105685AC" w:rsidR="00967522" w:rsidRPr="00FA726B" w:rsidRDefault="00967522" w:rsidP="00A57945">
                            <w:pPr>
                              <w:tabs>
                                <w:tab w:val="left" w:pos="3240"/>
                                <w:tab w:val="left" w:pos="3420"/>
                                <w:tab w:val="left" w:pos="3510"/>
                                <w:tab w:val="left" w:pos="3600"/>
                              </w:tabs>
                              <w:jc w:val="center"/>
                              <w:rPr>
                                <w:rFonts w:ascii="Verdana" w:hAnsi="Verdana"/>
                                <w:color w:val="272A4D"/>
                                <w:sz w:val="14"/>
                                <w:szCs w:val="14"/>
                              </w:rPr>
                            </w:pPr>
                            <w:r w:rsidRPr="00FA726B">
                              <w:rPr>
                                <w:rFonts w:ascii="Verdana" w:hAnsi="Verdana"/>
                                <w:color w:val="272A4D"/>
                                <w:sz w:val="14"/>
                                <w:szCs w:val="14"/>
                                <w14:textFill>
                                  <w14:solidFill>
                                    <w14:srgbClr w14:val="272A4D">
                                      <w14:lumMod w14:val="50000"/>
                                    </w14:srgbClr>
                                  </w14:solidFill>
                                </w14:textFill>
                              </w:rPr>
                              <w:t>PH: 989.684.</w:t>
                            </w:r>
                            <w:r w:rsidR="00DD09B1">
                              <w:rPr>
                                <w:rFonts w:ascii="Verdana" w:hAnsi="Verdana"/>
                                <w:color w:val="272A4D"/>
                                <w:sz w:val="14"/>
                                <w:szCs w:val="14"/>
                                <w14:textFill>
                                  <w14:solidFill>
                                    <w14:srgbClr w14:val="272A4D">
                                      <w14:lumMod w14:val="50000"/>
                                    </w14:srgbClr>
                                  </w14:solidFill>
                                </w14:textFill>
                              </w:rPr>
                              <w:t>7510</w:t>
                            </w:r>
                            <w:r w:rsidRPr="00FA726B">
                              <w:rPr>
                                <w:rFonts w:ascii="Verdana" w:hAnsi="Verdana"/>
                                <w:color w:val="272A4D"/>
                                <w:sz w:val="14"/>
                                <w:szCs w:val="14"/>
                                <w14:textFill>
                                  <w14:solidFill>
                                    <w14:srgbClr w14:val="272A4D">
                                      <w14:lumMod w14:val="50000"/>
                                    </w14:srgbClr>
                                  </w14:solidFill>
                                </w14:textFill>
                              </w:rPr>
                              <w:t xml:space="preserve">  </w:t>
                            </w:r>
                            <w:r w:rsidR="00A57945" w:rsidRPr="00FA726B">
                              <w:rPr>
                                <w:rFonts w:ascii="Verdana" w:hAnsi="Verdana"/>
                                <w:color w:val="272A4D"/>
                                <w:sz w:val="14"/>
                                <w:szCs w:val="14"/>
                                <w14:textFill>
                                  <w14:solidFill>
                                    <w14:srgbClr w14:val="272A4D">
                                      <w14:lumMod w14:val="50000"/>
                                    </w14:srgbClr>
                                  </w14:solidFill>
                                </w14:textFill>
                              </w:rPr>
                              <w:t xml:space="preserve"> </w:t>
                            </w:r>
                            <w:r w:rsidRPr="00FA726B">
                              <w:rPr>
                                <w:rFonts w:ascii="Verdana" w:hAnsi="Verdana"/>
                                <w:color w:val="272A4D"/>
                                <w:sz w:val="14"/>
                                <w:szCs w:val="14"/>
                                <w14:textFill>
                                  <w14:solidFill>
                                    <w14:srgbClr w14:val="272A4D">
                                      <w14:lumMod w14:val="50000"/>
                                    </w14:srgbClr>
                                  </w14:solidFill>
                                </w14:textFill>
                              </w:rPr>
                              <w:t>FAX:</w:t>
                            </w:r>
                            <w:r w:rsidR="00A57945" w:rsidRPr="00FA726B">
                              <w:rPr>
                                <w:rFonts w:ascii="Verdana" w:hAnsi="Verdana"/>
                                <w:color w:val="272A4D"/>
                                <w:sz w:val="14"/>
                                <w:szCs w:val="14"/>
                                <w14:textFill>
                                  <w14:solidFill>
                                    <w14:srgbClr w14:val="272A4D">
                                      <w14:lumMod w14:val="50000"/>
                                    </w14:srgbClr>
                                  </w14:solidFill>
                                </w14:textFill>
                              </w:rPr>
                              <w:t xml:space="preserve"> </w:t>
                            </w:r>
                            <w:r w:rsidR="007D7A43">
                              <w:rPr>
                                <w:rFonts w:ascii="Verdana" w:hAnsi="Verdana"/>
                                <w:color w:val="272A4D"/>
                                <w:sz w:val="14"/>
                                <w:szCs w:val="14"/>
                                <w14:textFill>
                                  <w14:solidFill>
                                    <w14:srgbClr w14:val="272A4D">
                                      <w14:lumMod w14:val="50000"/>
                                    </w14:srgbClr>
                                  </w14:solidFill>
                                </w14:textFill>
                              </w:rPr>
                              <w:t>989.667-8130</w:t>
                            </w:r>
                            <w:r w:rsidRPr="00FA726B">
                              <w:rPr>
                                <w:rFonts w:ascii="Verdana" w:hAnsi="Verdana"/>
                                <w:color w:val="272A4D"/>
                                <w:sz w:val="14"/>
                                <w:szCs w:val="14"/>
                                <w14:textFill>
                                  <w14:solidFill>
                                    <w14:srgbClr w14:val="272A4D">
                                      <w14:lumMod w14:val="50000"/>
                                    </w14:srgbClr>
                                  </w14:solidFill>
                                </w14:textFill>
                              </w:rPr>
                              <w:t xml:space="preserve"> </w:t>
                            </w:r>
                            <w:r w:rsidR="00A57945" w:rsidRPr="00FA726B">
                              <w:rPr>
                                <w:rFonts w:ascii="Verdana" w:hAnsi="Verdana"/>
                                <w:color w:val="272A4D"/>
                                <w:sz w:val="14"/>
                                <w:szCs w:val="14"/>
                                <w14:textFill>
                                  <w14:solidFill>
                                    <w14:srgbClr w14:val="272A4D">
                                      <w14:lumMod w14:val="50000"/>
                                    </w14:srgbClr>
                                  </w14:solidFill>
                                </w14:textFill>
                              </w:rPr>
                              <w:t xml:space="preserve">  </w:t>
                            </w:r>
                            <w:r w:rsidRPr="00FA726B">
                              <w:rPr>
                                <w:rFonts w:ascii="Verdana" w:hAnsi="Verdana"/>
                                <w:color w:val="272A4D"/>
                                <w:sz w:val="14"/>
                                <w:szCs w:val="14"/>
                                <w14:textFill>
                                  <w14:solidFill>
                                    <w14:srgbClr w14:val="272A4D">
                                      <w14:lumMod w14:val="50000"/>
                                    </w14:srgbClr>
                                  </w14:solidFill>
                                </w14:textFill>
                              </w:rPr>
                              <w:t>www.bangorschools.org</w:t>
                            </w:r>
                          </w:p>
                          <w:p w14:paraId="4F9E3B33" w14:textId="660BD2F5" w:rsidR="00967522" w:rsidRPr="00967522" w:rsidRDefault="00967522" w:rsidP="0091334C">
                            <w:pPr>
                              <w:tabs>
                                <w:tab w:val="left" w:pos="3240"/>
                                <w:tab w:val="left" w:pos="3420"/>
                                <w:tab w:val="left" w:pos="3510"/>
                                <w:tab w:val="left" w:pos="3600"/>
                              </w:tabs>
                              <w:rPr>
                                <w:color w:val="272A4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44563" id="_x0000_t202" coordsize="21600,21600" o:spt="202" path="m,l,21600r21600,l21600,xe">
                <v:stroke joinstyle="miter"/>
                <v:path gradientshapeok="t" o:connecttype="rect"/>
              </v:shapetype>
              <v:shape id="Text Box 2" o:spid="_x0000_s1026" type="#_x0000_t202" style="position:absolute;left:0;text-align:left;margin-left:84pt;margin-top:732.1pt;width:365.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" stroked="f">
                <v:textbox>
                  <w:txbxContent>
                    <w:p w14:paraId="1F0EEA3D" w14:textId="068CB6A1" w:rsidR="00967522" w:rsidRPr="00FA726B" w:rsidRDefault="00DD09B1" w:rsidP="0091334C">
                      <w:pPr>
                        <w:tabs>
                          <w:tab w:val="left" w:pos="3240"/>
                          <w:tab w:val="left" w:pos="3420"/>
                          <w:tab w:val="left" w:pos="3510"/>
                          <w:tab w:val="left" w:pos="3600"/>
                        </w:tabs>
                        <w:jc w:val="center"/>
                        <w:rPr>
                          <w:rFonts w:ascii="Georgia" w:hAnsi="Georgia"/>
                          <w:b/>
                          <w:color w:val="272A4D"/>
                          <w:sz w:val="16"/>
                          <w:szCs w:val="16"/>
                          <w14:textFill>
                            <w14:solidFill>
                              <w14:srgbClr w14:val="272A4D">
                                <w14:lumMod w14:val="50000"/>
                              </w14:srgbClr>
                            </w14:solidFill>
                          </w14:textFill>
                        </w:rPr>
                      </w:pPr>
                      <w:r>
                        <w:rPr>
                          <w:rFonts w:ascii="Georgia" w:hAnsi="Georgia"/>
                          <w:b/>
                          <w:color w:val="272A4D"/>
                          <w:sz w:val="16"/>
                          <w:szCs w:val="16"/>
                        </w:rPr>
                        <w:t>JOHN GLENN HIGH SCHOOL</w:t>
                      </w:r>
                    </w:p>
                    <w:p w14:paraId="1A3CE3E7" w14:textId="48EA9D1E" w:rsidR="00967522" w:rsidRPr="00FA726B" w:rsidRDefault="00DD09B1" w:rsidP="0091334C">
                      <w:pPr>
                        <w:tabs>
                          <w:tab w:val="left" w:pos="3240"/>
                          <w:tab w:val="left" w:pos="3420"/>
                          <w:tab w:val="left" w:pos="3510"/>
                          <w:tab w:val="left" w:pos="3600"/>
                        </w:tabs>
                        <w:jc w:val="center"/>
                        <w:rPr>
                          <w:rFonts w:ascii="Verdana" w:hAnsi="Verdana"/>
                          <w:color w:val="272A4D"/>
                          <w:sz w:val="14"/>
                          <w:szCs w:val="14"/>
                          <w14:textFill>
                            <w14:solidFill>
                              <w14:srgbClr w14:val="272A4D">
                                <w14:lumMod w14:val="50000"/>
                              </w14:srgbClr>
                            </w14:solidFill>
                          </w14:textFill>
                        </w:rPr>
                      </w:pPr>
                      <w:r>
                        <w:rPr>
                          <w:rFonts w:ascii="Verdana" w:hAnsi="Verdana"/>
                          <w:color w:val="272A4D"/>
                          <w:sz w:val="14"/>
                          <w:szCs w:val="14"/>
                          <w14:textFill>
                            <w14:solidFill>
                              <w14:srgbClr w14:val="272A4D">
                                <w14:lumMod w14:val="50000"/>
                              </w14:srgbClr>
                            </w14:solidFill>
                          </w14:textFill>
                        </w:rPr>
                        <w:t>3201 Kiesel Road</w:t>
                      </w:r>
                      <w:r w:rsidR="00967522" w:rsidRPr="00FA726B">
                        <w:rPr>
                          <w:rFonts w:ascii="Verdana" w:hAnsi="Verdana"/>
                          <w:color w:val="272A4D"/>
                          <w:sz w:val="14"/>
                          <w:szCs w:val="14"/>
                          <w14:textFill>
                            <w14:solidFill>
                              <w14:srgbClr w14:val="272A4D">
                                <w14:lumMod w14:val="50000"/>
                              </w14:srgbClr>
                            </w14:solidFill>
                          </w14:textFill>
                        </w:rPr>
                        <w:br/>
                        <w:t>Bay City, MI. 48706</w:t>
                      </w:r>
                    </w:p>
                    <w:p w14:paraId="2CFFE22C" w14:textId="77777777" w:rsidR="00967522" w:rsidRPr="00FA726B" w:rsidRDefault="00967522" w:rsidP="0091334C">
                      <w:pPr>
                        <w:tabs>
                          <w:tab w:val="left" w:pos="3240"/>
                          <w:tab w:val="left" w:pos="3420"/>
                          <w:tab w:val="left" w:pos="3510"/>
                          <w:tab w:val="left" w:pos="3600"/>
                        </w:tabs>
                        <w:jc w:val="center"/>
                        <w:rPr>
                          <w:rFonts w:ascii="Verdana" w:hAnsi="Verdana"/>
                          <w:color w:val="272A4D"/>
                          <w:sz w:val="14"/>
                          <w:szCs w:val="14"/>
                          <w14:textFill>
                            <w14:solidFill>
                              <w14:srgbClr w14:val="272A4D">
                                <w14:lumMod w14:val="50000"/>
                              </w14:srgbClr>
                            </w14:solidFill>
                          </w14:textFill>
                        </w:rPr>
                      </w:pPr>
                    </w:p>
                    <w:p w14:paraId="6F946FDF" w14:textId="105685AC" w:rsidR="00967522" w:rsidRPr="00FA726B" w:rsidRDefault="00967522" w:rsidP="00A57945">
                      <w:pPr>
                        <w:tabs>
                          <w:tab w:val="left" w:pos="3240"/>
                          <w:tab w:val="left" w:pos="3420"/>
                          <w:tab w:val="left" w:pos="3510"/>
                          <w:tab w:val="left" w:pos="3600"/>
                        </w:tabs>
                        <w:jc w:val="center"/>
                        <w:rPr>
                          <w:rFonts w:ascii="Verdana" w:hAnsi="Verdana"/>
                          <w:color w:val="272A4D"/>
                          <w:sz w:val="14"/>
                          <w:szCs w:val="14"/>
                        </w:rPr>
                      </w:pPr>
                      <w:r w:rsidRPr="00FA726B">
                        <w:rPr>
                          <w:rFonts w:ascii="Verdana" w:hAnsi="Verdana"/>
                          <w:color w:val="272A4D"/>
                          <w:sz w:val="14"/>
                          <w:szCs w:val="14"/>
                          <w14:textFill>
                            <w14:solidFill>
                              <w14:srgbClr w14:val="272A4D">
                                <w14:lumMod w14:val="50000"/>
                              </w14:srgbClr>
                            </w14:solidFill>
                          </w14:textFill>
                        </w:rPr>
                        <w:t>PH: 989.684.</w:t>
                      </w:r>
                      <w:r w:rsidR="00DD09B1">
                        <w:rPr>
                          <w:rFonts w:ascii="Verdana" w:hAnsi="Verdana"/>
                          <w:color w:val="272A4D"/>
                          <w:sz w:val="14"/>
                          <w:szCs w:val="14"/>
                          <w14:textFill>
                            <w14:solidFill>
                              <w14:srgbClr w14:val="272A4D">
                                <w14:lumMod w14:val="50000"/>
                              </w14:srgbClr>
                            </w14:solidFill>
                          </w14:textFill>
                        </w:rPr>
                        <w:t>7510</w:t>
                      </w:r>
                      <w:r w:rsidRPr="00FA726B">
                        <w:rPr>
                          <w:rFonts w:ascii="Verdana" w:hAnsi="Verdana"/>
                          <w:color w:val="272A4D"/>
                          <w:sz w:val="14"/>
                          <w:szCs w:val="14"/>
                          <w14:textFill>
                            <w14:solidFill>
                              <w14:srgbClr w14:val="272A4D">
                                <w14:lumMod w14:val="50000"/>
                              </w14:srgbClr>
                            </w14:solidFill>
                          </w14:textFill>
                        </w:rPr>
                        <w:t xml:space="preserve">  </w:t>
                      </w:r>
                      <w:r w:rsidR="00A57945" w:rsidRPr="00FA726B">
                        <w:rPr>
                          <w:rFonts w:ascii="Verdana" w:hAnsi="Verdana"/>
                          <w:color w:val="272A4D"/>
                          <w:sz w:val="14"/>
                          <w:szCs w:val="14"/>
                          <w14:textFill>
                            <w14:solidFill>
                              <w14:srgbClr w14:val="272A4D">
                                <w14:lumMod w14:val="50000"/>
                              </w14:srgbClr>
                            </w14:solidFill>
                          </w14:textFill>
                        </w:rPr>
                        <w:t xml:space="preserve"> </w:t>
                      </w:r>
                      <w:r w:rsidRPr="00FA726B">
                        <w:rPr>
                          <w:rFonts w:ascii="Verdana" w:hAnsi="Verdana"/>
                          <w:color w:val="272A4D"/>
                          <w:sz w:val="14"/>
                          <w:szCs w:val="14"/>
                          <w14:textFill>
                            <w14:solidFill>
                              <w14:srgbClr w14:val="272A4D">
                                <w14:lumMod w14:val="50000"/>
                              </w14:srgbClr>
                            </w14:solidFill>
                          </w14:textFill>
                        </w:rPr>
                        <w:t>FAX:</w:t>
                      </w:r>
                      <w:r w:rsidR="00A57945" w:rsidRPr="00FA726B">
                        <w:rPr>
                          <w:rFonts w:ascii="Verdana" w:hAnsi="Verdana"/>
                          <w:color w:val="272A4D"/>
                          <w:sz w:val="14"/>
                          <w:szCs w:val="14"/>
                          <w14:textFill>
                            <w14:solidFill>
                              <w14:srgbClr w14:val="272A4D">
                                <w14:lumMod w14:val="50000"/>
                              </w14:srgbClr>
                            </w14:solidFill>
                          </w14:textFill>
                        </w:rPr>
                        <w:t xml:space="preserve"> </w:t>
                      </w:r>
                      <w:r w:rsidR="007D7A43">
                        <w:rPr>
                          <w:rFonts w:ascii="Verdana" w:hAnsi="Verdana"/>
                          <w:color w:val="272A4D"/>
                          <w:sz w:val="14"/>
                          <w:szCs w:val="14"/>
                          <w14:textFill>
                            <w14:solidFill>
                              <w14:srgbClr w14:val="272A4D">
                                <w14:lumMod w14:val="50000"/>
                              </w14:srgbClr>
                            </w14:solidFill>
                          </w14:textFill>
                        </w:rPr>
                        <w:t>989.667-8130</w:t>
                      </w:r>
                      <w:r w:rsidRPr="00FA726B">
                        <w:rPr>
                          <w:rFonts w:ascii="Verdana" w:hAnsi="Verdana"/>
                          <w:color w:val="272A4D"/>
                          <w:sz w:val="14"/>
                          <w:szCs w:val="14"/>
                          <w14:textFill>
                            <w14:solidFill>
                              <w14:srgbClr w14:val="272A4D">
                                <w14:lumMod w14:val="50000"/>
                              </w14:srgbClr>
                            </w14:solidFill>
                          </w14:textFill>
                        </w:rPr>
                        <w:t xml:space="preserve"> </w:t>
                      </w:r>
                      <w:r w:rsidR="00A57945" w:rsidRPr="00FA726B">
                        <w:rPr>
                          <w:rFonts w:ascii="Verdana" w:hAnsi="Verdana"/>
                          <w:color w:val="272A4D"/>
                          <w:sz w:val="14"/>
                          <w:szCs w:val="14"/>
                          <w14:textFill>
                            <w14:solidFill>
                              <w14:srgbClr w14:val="272A4D">
                                <w14:lumMod w14:val="50000"/>
                              </w14:srgbClr>
                            </w14:solidFill>
                          </w14:textFill>
                        </w:rPr>
                        <w:t xml:space="preserve">  </w:t>
                      </w:r>
                      <w:r w:rsidRPr="00FA726B">
                        <w:rPr>
                          <w:rFonts w:ascii="Verdana" w:hAnsi="Verdana"/>
                          <w:color w:val="272A4D"/>
                          <w:sz w:val="14"/>
                          <w:szCs w:val="14"/>
                          <w14:textFill>
                            <w14:solidFill>
                              <w14:srgbClr w14:val="272A4D">
                                <w14:lumMod w14:val="50000"/>
                              </w14:srgbClr>
                            </w14:solidFill>
                          </w14:textFill>
                        </w:rPr>
                        <w:t>www.bangorschools.org</w:t>
                      </w:r>
                    </w:p>
                    <w:p w14:paraId="4F9E3B33" w14:textId="660BD2F5" w:rsidR="00967522" w:rsidRPr="00967522" w:rsidRDefault="00967522" w:rsidP="0091334C">
                      <w:pPr>
                        <w:tabs>
                          <w:tab w:val="left" w:pos="3240"/>
                          <w:tab w:val="left" w:pos="3420"/>
                          <w:tab w:val="left" w:pos="3510"/>
                          <w:tab w:val="left" w:pos="3600"/>
                        </w:tabs>
                        <w:rPr>
                          <w:color w:val="272A4D"/>
                        </w:rPr>
                      </w:pPr>
                    </w:p>
                  </w:txbxContent>
                </v:textbox>
                <w10:wrap type="square" anchory="page"/>
                <w10:anchorlock/>
              </v:shape>
            </w:pict>
          </mc:Fallback>
        </mc:AlternateContent>
      </w:r>
    </w:p>
    <w:p w14:paraId="54DA3201" w14:textId="1D8CC08A" w:rsidR="00C5051B" w:rsidRDefault="00C5051B" w:rsidP="00C5051B">
      <w:pPr>
        <w:ind w:left="720" w:firstLine="90"/>
        <w:jc w:val="center"/>
        <w:rPr>
          <w:sz w:val="26"/>
          <w:szCs w:val="26"/>
        </w:rPr>
      </w:pPr>
    </w:p>
    <w:p w14:paraId="3BC33D55" w14:textId="4C14BF7E" w:rsidR="00FB3FB8" w:rsidRDefault="00FB3FB8" w:rsidP="00C5051B">
      <w:pPr>
        <w:ind w:left="720" w:firstLine="90"/>
        <w:jc w:val="center"/>
        <w:rPr>
          <w:sz w:val="26"/>
          <w:szCs w:val="26"/>
        </w:rPr>
      </w:pPr>
    </w:p>
    <w:p w14:paraId="530327E7" w14:textId="3B1EAEAC" w:rsidR="00FB3FB8" w:rsidRDefault="00FB3FB8" w:rsidP="00C5051B">
      <w:pPr>
        <w:ind w:left="720" w:firstLine="90"/>
        <w:jc w:val="center"/>
        <w:rPr>
          <w:sz w:val="26"/>
          <w:szCs w:val="26"/>
        </w:rPr>
      </w:pPr>
    </w:p>
    <w:p w14:paraId="231FC996" w14:textId="158555D0" w:rsidR="00FB3FB8" w:rsidRDefault="00FB3FB8" w:rsidP="00FB3FB8">
      <w:pPr>
        <w:ind w:left="720" w:firstLine="90"/>
        <w:jc w:val="center"/>
        <w:rPr>
          <w:sz w:val="26"/>
          <w:szCs w:val="26"/>
        </w:rPr>
      </w:pPr>
    </w:p>
    <w:p w14:paraId="3EF900C0" w14:textId="77777777" w:rsidR="00FB3FB8" w:rsidRPr="00BC74B6" w:rsidRDefault="00FB3FB8" w:rsidP="00FB3FB8">
      <w:pPr>
        <w:autoSpaceDE w:val="0"/>
        <w:autoSpaceDN w:val="0"/>
        <w:adjustRightInd w:val="0"/>
        <w:jc w:val="center"/>
        <w:rPr>
          <w:rFonts w:cs="Arial"/>
          <w:b/>
          <w:bCs/>
          <w:sz w:val="48"/>
          <w:szCs w:val="48"/>
        </w:rPr>
      </w:pPr>
      <w:r w:rsidRPr="00BC74B6">
        <w:rPr>
          <w:rFonts w:cs="Arial"/>
          <w:b/>
          <w:bCs/>
          <w:iCs/>
          <w:sz w:val="48"/>
          <w:szCs w:val="48"/>
        </w:rPr>
        <w:t>John Glenn High School</w:t>
      </w:r>
      <w:r w:rsidRPr="00BC74B6">
        <w:rPr>
          <w:rFonts w:cs="Arial"/>
          <w:b/>
          <w:bCs/>
          <w:sz w:val="48"/>
          <w:szCs w:val="48"/>
        </w:rPr>
        <w:t xml:space="preserve"> Athletic Hall Of Fame</w:t>
      </w:r>
    </w:p>
    <w:p w14:paraId="719EA8BA" w14:textId="77777777" w:rsidR="00FB3FB8" w:rsidRDefault="00FB3FB8" w:rsidP="00FB3FB8">
      <w:pPr>
        <w:autoSpaceDE w:val="0"/>
        <w:autoSpaceDN w:val="0"/>
        <w:adjustRightInd w:val="0"/>
        <w:jc w:val="center"/>
        <w:rPr>
          <w:rFonts w:ascii="Arial" w:hAnsi="Arial" w:cs="Arial"/>
          <w:b/>
          <w:bCs/>
          <w:sz w:val="36"/>
          <w:szCs w:val="36"/>
        </w:rPr>
      </w:pPr>
      <w:r>
        <w:rPr>
          <w:rFonts w:ascii="Arial" w:hAnsi="Arial" w:cs="Arial"/>
          <w:b/>
          <w:bCs/>
          <w:sz w:val="36"/>
          <w:szCs w:val="36"/>
        </w:rPr>
        <w:t>Nomination Form</w:t>
      </w:r>
    </w:p>
    <w:p w14:paraId="6EBBE5BF" w14:textId="77777777" w:rsidR="00FB3FB8" w:rsidRDefault="00FB3FB8" w:rsidP="00FB3FB8">
      <w:pPr>
        <w:autoSpaceDE w:val="0"/>
        <w:autoSpaceDN w:val="0"/>
        <w:adjustRightInd w:val="0"/>
        <w:rPr>
          <w:rFonts w:ascii="Arial" w:hAnsi="Arial" w:cs="Arial"/>
          <w:b/>
          <w:bCs/>
        </w:rPr>
      </w:pPr>
    </w:p>
    <w:p w14:paraId="3969CC18" w14:textId="77777777" w:rsidR="00FB3FB8" w:rsidRPr="00845194" w:rsidRDefault="00FB3FB8" w:rsidP="00FB3FB8">
      <w:pPr>
        <w:autoSpaceDE w:val="0"/>
        <w:autoSpaceDN w:val="0"/>
        <w:adjustRightInd w:val="0"/>
        <w:rPr>
          <w:rFonts w:ascii="Arial" w:hAnsi="Arial" w:cs="Arial"/>
          <w:b/>
          <w:bCs/>
        </w:rPr>
      </w:pPr>
      <w:r w:rsidRPr="00845194">
        <w:rPr>
          <w:rFonts w:ascii="Arial" w:hAnsi="Arial" w:cs="Arial"/>
          <w:b/>
          <w:bCs/>
        </w:rPr>
        <w:t>Name of Nominee: _____________________________ (maiden name if applicable)</w:t>
      </w:r>
    </w:p>
    <w:p w14:paraId="2AC78A5D" w14:textId="77777777" w:rsidR="00FB3FB8" w:rsidRPr="00845194" w:rsidRDefault="00FB3FB8" w:rsidP="00FB3FB8">
      <w:pPr>
        <w:autoSpaceDE w:val="0"/>
        <w:autoSpaceDN w:val="0"/>
        <w:adjustRightInd w:val="0"/>
        <w:jc w:val="center"/>
        <w:rPr>
          <w:rFonts w:ascii="Arial" w:hAnsi="Arial" w:cs="Arial"/>
          <w:b/>
          <w:bCs/>
        </w:rPr>
      </w:pPr>
      <w:bookmarkStart w:id="0" w:name="_GoBack"/>
      <w:bookmarkEnd w:id="0"/>
    </w:p>
    <w:p w14:paraId="4413DCDD" w14:textId="77777777" w:rsidR="00FB3FB8" w:rsidRPr="00845194" w:rsidRDefault="00FB3FB8" w:rsidP="00FB3FB8">
      <w:pPr>
        <w:autoSpaceDE w:val="0"/>
        <w:autoSpaceDN w:val="0"/>
        <w:adjustRightInd w:val="0"/>
        <w:rPr>
          <w:rFonts w:ascii="Arial" w:hAnsi="Arial" w:cs="Arial"/>
          <w:b/>
          <w:bCs/>
        </w:rPr>
      </w:pPr>
      <w:r w:rsidRPr="00845194">
        <w:rPr>
          <w:rFonts w:ascii="Arial" w:hAnsi="Arial" w:cs="Arial"/>
          <w:b/>
          <w:bCs/>
        </w:rPr>
        <w:t>(Please check one)</w:t>
      </w:r>
    </w:p>
    <w:p w14:paraId="490CE446" w14:textId="77777777" w:rsidR="00FB3FB8" w:rsidRPr="00845194" w:rsidRDefault="00FB3FB8" w:rsidP="00FB3FB8">
      <w:pPr>
        <w:autoSpaceDE w:val="0"/>
        <w:autoSpaceDN w:val="0"/>
        <w:adjustRightInd w:val="0"/>
        <w:rPr>
          <w:rFonts w:ascii="Arial" w:hAnsi="Arial" w:cs="Arial"/>
          <w:b/>
          <w:bCs/>
        </w:rPr>
      </w:pPr>
      <w:r w:rsidRPr="00845194">
        <w:rPr>
          <w:rFonts w:ascii="Arial" w:hAnsi="Arial" w:cs="Arial"/>
          <w:b/>
          <w:bCs/>
        </w:rPr>
        <w:t xml:space="preserve">Former Student/Athlete: _____ </w:t>
      </w:r>
      <w:r>
        <w:rPr>
          <w:rFonts w:ascii="Arial" w:hAnsi="Arial" w:cs="Arial"/>
          <w:b/>
          <w:bCs/>
        </w:rPr>
        <w:tab/>
      </w:r>
      <w:r w:rsidRPr="00845194">
        <w:rPr>
          <w:rFonts w:ascii="Arial" w:hAnsi="Arial" w:cs="Arial"/>
          <w:b/>
          <w:bCs/>
        </w:rPr>
        <w:t xml:space="preserve">Coach: _____ </w:t>
      </w:r>
      <w:r>
        <w:rPr>
          <w:rFonts w:ascii="Arial" w:hAnsi="Arial" w:cs="Arial"/>
          <w:b/>
          <w:bCs/>
        </w:rPr>
        <w:tab/>
      </w:r>
      <w:r w:rsidRPr="00845194">
        <w:rPr>
          <w:rFonts w:ascii="Arial" w:hAnsi="Arial" w:cs="Arial"/>
          <w:b/>
          <w:bCs/>
        </w:rPr>
        <w:t>Other: _____</w:t>
      </w:r>
    </w:p>
    <w:p w14:paraId="0E9E310B" w14:textId="77777777" w:rsidR="00FB3FB8" w:rsidRPr="00845194" w:rsidRDefault="00FB3FB8" w:rsidP="00FB3FB8">
      <w:pPr>
        <w:autoSpaceDE w:val="0"/>
        <w:autoSpaceDN w:val="0"/>
        <w:adjustRightInd w:val="0"/>
        <w:rPr>
          <w:rFonts w:ascii="Arial" w:hAnsi="Arial" w:cs="Arial"/>
          <w:b/>
          <w:bCs/>
        </w:rPr>
      </w:pPr>
      <w:r w:rsidRPr="00845194">
        <w:rPr>
          <w:rFonts w:ascii="Arial" w:hAnsi="Arial" w:cs="Arial"/>
          <w:b/>
          <w:bCs/>
        </w:rPr>
        <w:t>Graduating Class (if applicable): _____</w:t>
      </w:r>
    </w:p>
    <w:p w14:paraId="65CC1DC7" w14:textId="77777777" w:rsidR="00FB3FB8" w:rsidRPr="00845194" w:rsidRDefault="00FB3FB8" w:rsidP="00FB3FB8">
      <w:pPr>
        <w:autoSpaceDE w:val="0"/>
        <w:autoSpaceDN w:val="0"/>
        <w:adjustRightInd w:val="0"/>
        <w:rPr>
          <w:rFonts w:ascii="Arial" w:hAnsi="Arial" w:cs="Arial"/>
          <w:b/>
          <w:bCs/>
        </w:rPr>
      </w:pPr>
    </w:p>
    <w:p w14:paraId="629F50A1" w14:textId="77777777" w:rsidR="00FB3FB8" w:rsidRPr="00845194" w:rsidRDefault="00FB3FB8" w:rsidP="00FB3FB8">
      <w:pPr>
        <w:autoSpaceDE w:val="0"/>
        <w:autoSpaceDN w:val="0"/>
        <w:adjustRightInd w:val="0"/>
        <w:jc w:val="center"/>
        <w:rPr>
          <w:rFonts w:ascii="Arial" w:hAnsi="Arial" w:cs="Arial"/>
          <w:b/>
          <w:bCs/>
        </w:rPr>
      </w:pPr>
      <w:r w:rsidRPr="00845194">
        <w:rPr>
          <w:rFonts w:ascii="Arial" w:hAnsi="Arial" w:cs="Arial"/>
          <w:b/>
          <w:bCs/>
        </w:rPr>
        <w:t>See Reverse Side for Minimum Qualifications</w:t>
      </w:r>
    </w:p>
    <w:p w14:paraId="14E51B90" w14:textId="77777777" w:rsidR="00FB3FB8" w:rsidRPr="00845194" w:rsidRDefault="00FB3FB8" w:rsidP="00FB3FB8">
      <w:pPr>
        <w:autoSpaceDE w:val="0"/>
        <w:autoSpaceDN w:val="0"/>
        <w:adjustRightInd w:val="0"/>
        <w:jc w:val="center"/>
        <w:rPr>
          <w:rFonts w:ascii="Arial" w:hAnsi="Arial" w:cs="Arial"/>
          <w:b/>
          <w:bCs/>
        </w:rPr>
      </w:pPr>
    </w:p>
    <w:p w14:paraId="345F2C72" w14:textId="77777777" w:rsidR="00FB3FB8" w:rsidRPr="00845194" w:rsidRDefault="00FB3FB8" w:rsidP="00FB3FB8">
      <w:pPr>
        <w:autoSpaceDE w:val="0"/>
        <w:autoSpaceDN w:val="0"/>
        <w:adjustRightInd w:val="0"/>
        <w:jc w:val="both"/>
        <w:rPr>
          <w:rFonts w:ascii="Arial" w:hAnsi="Arial" w:cs="Arial"/>
          <w:b/>
          <w:bCs/>
        </w:rPr>
      </w:pPr>
      <w:r w:rsidRPr="00845194">
        <w:rPr>
          <w:rFonts w:ascii="Arial" w:hAnsi="Arial" w:cs="Arial"/>
          <w:b/>
          <w:bCs/>
        </w:rPr>
        <w:t>In the space provided below, provide any information that will help the Committee evaluate the qualifications of the nominee. Feel free to use additional space if needed.</w:t>
      </w:r>
    </w:p>
    <w:p w14:paraId="4238CFAE"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18841DE1"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1F7B0826"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4DF45140"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30DDEDFA"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4CFF4E9C"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797798C0"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7C2BF508"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3D643AB4"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492CDC8A"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5915691B"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256E1BE2"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0C30763C"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3A349A10"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0F072F7B"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21B54918"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42C1D52A"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______________________________________________________________________</w:t>
      </w:r>
    </w:p>
    <w:p w14:paraId="211B95FC" w14:textId="77777777" w:rsidR="00FB3FB8" w:rsidRDefault="00FB3FB8" w:rsidP="00FB3FB8">
      <w:pPr>
        <w:autoSpaceDE w:val="0"/>
        <w:autoSpaceDN w:val="0"/>
        <w:adjustRightInd w:val="0"/>
        <w:rPr>
          <w:rFonts w:ascii="Arial" w:hAnsi="Arial" w:cs="Arial"/>
          <w:b/>
          <w:bCs/>
        </w:rPr>
      </w:pPr>
    </w:p>
    <w:p w14:paraId="3A55A356" w14:textId="77777777" w:rsidR="00FB3FB8" w:rsidRDefault="00FB3FB8" w:rsidP="00FB3FB8">
      <w:pPr>
        <w:autoSpaceDE w:val="0"/>
        <w:autoSpaceDN w:val="0"/>
        <w:adjustRightInd w:val="0"/>
        <w:rPr>
          <w:rFonts w:ascii="Arial" w:hAnsi="Arial" w:cs="Arial"/>
          <w:b/>
          <w:bCs/>
        </w:rPr>
      </w:pPr>
      <w:r>
        <w:rPr>
          <w:rFonts w:ascii="Arial" w:hAnsi="Arial" w:cs="Arial"/>
          <w:b/>
          <w:bCs/>
        </w:rPr>
        <w:t>_____________________________</w:t>
      </w:r>
      <w:r>
        <w:rPr>
          <w:rFonts w:ascii="Arial" w:hAnsi="Arial" w:cs="Arial"/>
          <w:b/>
          <w:bCs/>
        </w:rPr>
        <w:tab/>
      </w:r>
      <w:r>
        <w:rPr>
          <w:rFonts w:ascii="Arial" w:hAnsi="Arial" w:cs="Arial"/>
          <w:b/>
          <w:bCs/>
        </w:rPr>
        <w:tab/>
        <w:t>_____________________________</w:t>
      </w:r>
    </w:p>
    <w:p w14:paraId="0267FC54" w14:textId="77777777" w:rsidR="00FB3FB8" w:rsidRPr="00845194" w:rsidRDefault="00FB3FB8" w:rsidP="00FB3FB8">
      <w:pPr>
        <w:autoSpaceDE w:val="0"/>
        <w:autoSpaceDN w:val="0"/>
        <w:adjustRightInd w:val="0"/>
        <w:rPr>
          <w:rFonts w:ascii="Arial" w:hAnsi="Arial" w:cs="Arial"/>
          <w:b/>
          <w:bCs/>
        </w:rPr>
      </w:pPr>
      <w:r w:rsidRPr="00845194">
        <w:rPr>
          <w:rFonts w:ascii="Arial" w:hAnsi="Arial" w:cs="Arial"/>
          <w:b/>
          <w:bCs/>
        </w:rPr>
        <w:t>Signature</w:t>
      </w:r>
      <w:r>
        <w:rPr>
          <w:rFonts w:ascii="Arial" w:hAnsi="Arial" w:cs="Arial"/>
          <w:b/>
          <w:bCs/>
        </w:rPr>
        <w:t xml:space="preserve"> of Nominator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45194">
        <w:rPr>
          <w:rFonts w:ascii="Arial" w:hAnsi="Arial" w:cs="Arial"/>
          <w:b/>
          <w:bCs/>
        </w:rPr>
        <w:t>Printed Name</w:t>
      </w:r>
      <w:r>
        <w:rPr>
          <w:rFonts w:ascii="Arial" w:hAnsi="Arial" w:cs="Arial"/>
          <w:b/>
          <w:bCs/>
        </w:rPr>
        <w:t xml:space="preserve"> of Nominator</w:t>
      </w:r>
    </w:p>
    <w:p w14:paraId="6A47CD13" w14:textId="77777777" w:rsidR="00FB3FB8" w:rsidRPr="00845194" w:rsidRDefault="00FB3FB8" w:rsidP="00FB3FB8">
      <w:pPr>
        <w:autoSpaceDE w:val="0"/>
        <w:autoSpaceDN w:val="0"/>
        <w:adjustRightInd w:val="0"/>
        <w:rPr>
          <w:rFonts w:ascii="Arial" w:hAnsi="Arial" w:cs="Arial"/>
          <w:b/>
          <w:bCs/>
        </w:rPr>
      </w:pPr>
    </w:p>
    <w:p w14:paraId="5F933256" w14:textId="77777777" w:rsidR="00FB3FB8" w:rsidRPr="00845194" w:rsidRDefault="00FB3FB8" w:rsidP="00FB3FB8">
      <w:pPr>
        <w:autoSpaceDE w:val="0"/>
        <w:autoSpaceDN w:val="0"/>
        <w:adjustRightInd w:val="0"/>
        <w:rPr>
          <w:rFonts w:ascii="Arial" w:hAnsi="Arial" w:cs="Arial"/>
          <w:b/>
          <w:bCs/>
        </w:rPr>
      </w:pPr>
      <w:r w:rsidRPr="00845194">
        <w:rPr>
          <w:rFonts w:ascii="Arial" w:hAnsi="Arial" w:cs="Arial"/>
          <w:b/>
          <w:bCs/>
        </w:rPr>
        <w:t>_____________________________</w:t>
      </w:r>
      <w:r w:rsidRPr="00845194">
        <w:rPr>
          <w:rFonts w:ascii="Arial" w:hAnsi="Arial" w:cs="Arial"/>
          <w:b/>
          <w:bCs/>
        </w:rPr>
        <w:tab/>
      </w:r>
      <w:r w:rsidRPr="00845194">
        <w:rPr>
          <w:rFonts w:ascii="Arial" w:hAnsi="Arial" w:cs="Arial"/>
          <w:b/>
          <w:bCs/>
        </w:rPr>
        <w:tab/>
      </w:r>
      <w:r>
        <w:rPr>
          <w:rFonts w:ascii="Arial" w:hAnsi="Arial" w:cs="Arial"/>
          <w:b/>
          <w:bCs/>
        </w:rPr>
        <w:tab/>
      </w:r>
      <w:r w:rsidRPr="00845194">
        <w:rPr>
          <w:rFonts w:ascii="Arial" w:hAnsi="Arial" w:cs="Arial"/>
          <w:b/>
          <w:bCs/>
        </w:rPr>
        <w:t>_____________________________</w:t>
      </w:r>
    </w:p>
    <w:p w14:paraId="2CFEF552" w14:textId="77777777" w:rsidR="00FB3FB8" w:rsidRDefault="00FB3FB8" w:rsidP="00FB3FB8">
      <w:pPr>
        <w:autoSpaceDE w:val="0"/>
        <w:autoSpaceDN w:val="0"/>
        <w:adjustRightInd w:val="0"/>
        <w:rPr>
          <w:rFonts w:ascii="Arial" w:hAnsi="Arial" w:cs="Arial"/>
          <w:b/>
          <w:bCs/>
        </w:rPr>
      </w:pPr>
      <w:r w:rsidRPr="00845194">
        <w:rPr>
          <w:rFonts w:ascii="Arial" w:hAnsi="Arial" w:cs="Arial"/>
          <w:b/>
          <w:bCs/>
        </w:rPr>
        <w:t>Telephone Number</w:t>
      </w:r>
      <w:r>
        <w:rPr>
          <w:rFonts w:ascii="Arial" w:hAnsi="Arial" w:cs="Arial"/>
          <w:b/>
          <w:bCs/>
        </w:rPr>
        <w:t xml:space="preserve"> of Nominator</w:t>
      </w:r>
      <w:r w:rsidRPr="00845194">
        <w:rPr>
          <w:rFonts w:ascii="Arial" w:hAnsi="Arial" w:cs="Arial"/>
          <w:b/>
          <w:bCs/>
        </w:rPr>
        <w:tab/>
      </w:r>
      <w:r w:rsidRPr="00845194">
        <w:rPr>
          <w:rFonts w:ascii="Arial" w:hAnsi="Arial" w:cs="Arial"/>
          <w:b/>
          <w:bCs/>
        </w:rPr>
        <w:tab/>
      </w:r>
      <w:r w:rsidRPr="00845194">
        <w:rPr>
          <w:rFonts w:ascii="Arial" w:hAnsi="Arial" w:cs="Arial"/>
          <w:b/>
          <w:bCs/>
        </w:rPr>
        <w:tab/>
        <w:t xml:space="preserve">Email </w:t>
      </w:r>
      <w:r>
        <w:rPr>
          <w:rFonts w:ascii="Arial" w:hAnsi="Arial" w:cs="Arial"/>
          <w:b/>
          <w:bCs/>
        </w:rPr>
        <w:t>of Nominator</w:t>
      </w:r>
    </w:p>
    <w:p w14:paraId="4C1609BA" w14:textId="77777777" w:rsidR="00FB3FB8" w:rsidRPr="00845194" w:rsidRDefault="00FB3FB8" w:rsidP="00FB3FB8">
      <w:pPr>
        <w:autoSpaceDE w:val="0"/>
        <w:autoSpaceDN w:val="0"/>
        <w:adjustRightInd w:val="0"/>
        <w:rPr>
          <w:rFonts w:ascii="Arial" w:hAnsi="Arial" w:cs="Arial"/>
          <w:b/>
          <w:bCs/>
        </w:rPr>
      </w:pPr>
    </w:p>
    <w:p w14:paraId="04801498" w14:textId="77777777" w:rsidR="00FB3FB8" w:rsidRPr="00C30BCD" w:rsidRDefault="00FB3FB8" w:rsidP="00FB3FB8">
      <w:pPr>
        <w:pStyle w:val="ListParagraph"/>
        <w:numPr>
          <w:ilvl w:val="0"/>
          <w:numId w:val="2"/>
        </w:numPr>
        <w:autoSpaceDE w:val="0"/>
        <w:autoSpaceDN w:val="0"/>
        <w:adjustRightInd w:val="0"/>
        <w:rPr>
          <w:rFonts w:ascii="Arial" w:hAnsi="Arial" w:cs="Arial"/>
          <w:b/>
          <w:bCs/>
        </w:rPr>
      </w:pPr>
      <w:r>
        <w:rPr>
          <w:rFonts w:ascii="Arial" w:hAnsi="Arial" w:cs="Arial"/>
          <w:b/>
          <w:bCs/>
        </w:rPr>
        <w:t>A</w:t>
      </w:r>
      <w:r w:rsidRPr="00C30BCD">
        <w:rPr>
          <w:rFonts w:ascii="Arial" w:hAnsi="Arial" w:cs="Arial"/>
          <w:b/>
          <w:bCs/>
        </w:rPr>
        <w:t>ttach additional notes or any relevant documentation including press clippings or other information.</w:t>
      </w:r>
    </w:p>
    <w:p w14:paraId="40A2AD89" w14:textId="77777777" w:rsidR="00FB3FB8" w:rsidRPr="00845194" w:rsidRDefault="00FB3FB8" w:rsidP="00FB3FB8">
      <w:pPr>
        <w:pStyle w:val="ListParagraph"/>
        <w:numPr>
          <w:ilvl w:val="0"/>
          <w:numId w:val="2"/>
        </w:numPr>
        <w:autoSpaceDE w:val="0"/>
        <w:autoSpaceDN w:val="0"/>
        <w:adjustRightInd w:val="0"/>
        <w:rPr>
          <w:rFonts w:ascii="Arial" w:hAnsi="Arial" w:cs="Arial"/>
          <w:b/>
          <w:bCs/>
        </w:rPr>
      </w:pPr>
      <w:r w:rsidRPr="00845194">
        <w:rPr>
          <w:rFonts w:ascii="Arial" w:hAnsi="Arial" w:cs="Arial"/>
          <w:b/>
          <w:bCs/>
        </w:rPr>
        <w:t>Donation enclosed (optional): $_____</w:t>
      </w:r>
    </w:p>
    <w:p w14:paraId="3BE841F4" w14:textId="77777777" w:rsidR="00FB3FB8" w:rsidRPr="00845194" w:rsidRDefault="00FB3FB8" w:rsidP="00FB3FB8">
      <w:pPr>
        <w:pStyle w:val="ListParagraph"/>
        <w:autoSpaceDE w:val="0"/>
        <w:autoSpaceDN w:val="0"/>
        <w:adjustRightInd w:val="0"/>
        <w:rPr>
          <w:rFonts w:ascii="Arial" w:hAnsi="Arial" w:cs="Arial"/>
          <w:b/>
          <w:bCs/>
        </w:rPr>
      </w:pPr>
      <w:r w:rsidRPr="00845194">
        <w:rPr>
          <w:rFonts w:ascii="Arial" w:hAnsi="Arial" w:cs="Arial"/>
          <w:b/>
          <w:bCs/>
        </w:rPr>
        <w:t>(Make checks payable to John Glenn High School. Donations will not be a factor in determining candidates. Donations will only to be used to defer the cost of the plaques</w:t>
      </w:r>
      <w:r>
        <w:rPr>
          <w:rFonts w:ascii="Arial" w:hAnsi="Arial" w:cs="Arial"/>
          <w:b/>
          <w:bCs/>
        </w:rPr>
        <w:t xml:space="preserve">.  Donations </w:t>
      </w:r>
      <w:r w:rsidRPr="00845194">
        <w:rPr>
          <w:rFonts w:ascii="Arial" w:hAnsi="Arial" w:cs="Arial"/>
          <w:b/>
          <w:bCs/>
        </w:rPr>
        <w:t>will not be refunded to candidates not chosen.)</w:t>
      </w:r>
    </w:p>
    <w:p w14:paraId="5836F7AB" w14:textId="77777777" w:rsidR="00FB3FB8" w:rsidRDefault="00FB3FB8" w:rsidP="00FB3FB8">
      <w:pPr>
        <w:autoSpaceDE w:val="0"/>
        <w:autoSpaceDN w:val="0"/>
        <w:adjustRightInd w:val="0"/>
        <w:rPr>
          <w:rFonts w:ascii="Arial" w:hAnsi="Arial" w:cs="Arial"/>
          <w:b/>
          <w:bCs/>
        </w:rPr>
      </w:pPr>
    </w:p>
    <w:p w14:paraId="4FC846A4" w14:textId="77777777" w:rsidR="00FB3FB8" w:rsidRDefault="00FB3FB8" w:rsidP="00FB3FB8">
      <w:pPr>
        <w:autoSpaceDE w:val="0"/>
        <w:autoSpaceDN w:val="0"/>
        <w:adjustRightInd w:val="0"/>
        <w:rPr>
          <w:rFonts w:ascii="Arial" w:hAnsi="Arial" w:cs="Arial"/>
          <w:b/>
          <w:bCs/>
        </w:rPr>
      </w:pPr>
      <w:r>
        <w:rPr>
          <w:rFonts w:ascii="Arial" w:hAnsi="Arial" w:cs="Arial"/>
          <w:b/>
          <w:bCs/>
        </w:rPr>
        <w:t>Submit this form to:</w:t>
      </w:r>
    </w:p>
    <w:p w14:paraId="514AF484"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John Glenn High School Athletic Hall of Fame Committee</w:t>
      </w:r>
    </w:p>
    <w:p w14:paraId="43935E38"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C/O Dr. Craig Aimar, Athletic Director, 3201 Kiesel Rd. , Bay City, MI 48706</w:t>
      </w:r>
    </w:p>
    <w:p w14:paraId="07926443" w14:textId="77777777" w:rsidR="00FB3FB8" w:rsidRPr="00C30BCD" w:rsidRDefault="00FB3FB8" w:rsidP="00FB3FB8">
      <w:pPr>
        <w:autoSpaceDE w:val="0"/>
        <w:autoSpaceDN w:val="0"/>
        <w:adjustRightInd w:val="0"/>
        <w:jc w:val="center"/>
        <w:rPr>
          <w:rFonts w:ascii="Arial" w:hAnsi="Arial" w:cs="Arial"/>
          <w:b/>
          <w:bCs/>
          <w:sz w:val="40"/>
          <w:szCs w:val="40"/>
        </w:rPr>
      </w:pPr>
      <w:r w:rsidRPr="00C30BCD">
        <w:rPr>
          <w:rFonts w:ascii="Arial" w:hAnsi="Arial" w:cs="Arial"/>
          <w:b/>
          <w:bCs/>
          <w:iCs/>
          <w:sz w:val="40"/>
          <w:szCs w:val="40"/>
        </w:rPr>
        <w:lastRenderedPageBreak/>
        <w:t>John Glenn High School</w:t>
      </w:r>
      <w:r>
        <w:rPr>
          <w:rFonts w:ascii="Arial" w:hAnsi="Arial" w:cs="Arial"/>
          <w:b/>
          <w:bCs/>
          <w:iCs/>
          <w:sz w:val="40"/>
          <w:szCs w:val="40"/>
        </w:rPr>
        <w:t xml:space="preserve"> </w:t>
      </w:r>
      <w:r w:rsidRPr="00C30BCD">
        <w:rPr>
          <w:rFonts w:ascii="Arial" w:hAnsi="Arial" w:cs="Arial"/>
          <w:b/>
          <w:bCs/>
          <w:sz w:val="40"/>
          <w:szCs w:val="40"/>
        </w:rPr>
        <w:t>Athletic Hall Of Fame Qualifications</w:t>
      </w:r>
    </w:p>
    <w:p w14:paraId="161D109F" w14:textId="77777777" w:rsidR="00FB3FB8" w:rsidRDefault="00FB3FB8" w:rsidP="00FB3FB8">
      <w:pPr>
        <w:autoSpaceDE w:val="0"/>
        <w:autoSpaceDN w:val="0"/>
        <w:adjustRightInd w:val="0"/>
        <w:rPr>
          <w:rFonts w:ascii="Arial" w:hAnsi="Arial" w:cs="Arial"/>
          <w:b/>
          <w:bCs/>
          <w:sz w:val="20"/>
          <w:szCs w:val="20"/>
        </w:rPr>
      </w:pPr>
    </w:p>
    <w:p w14:paraId="741352AA"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Student/Athletes (must)</w:t>
      </w:r>
    </w:p>
    <w:p w14:paraId="245738B9"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a. Be a graduate of John Glenn High School.</w:t>
      </w:r>
    </w:p>
    <w:p w14:paraId="4127D983"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b. Have completed his/her interscholastic athletic career at JGHS and earned at least one varsity letter.</w:t>
      </w:r>
    </w:p>
    <w:p w14:paraId="30D05B4B"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c. Have achieved at least two of the following:</w:t>
      </w:r>
    </w:p>
    <w:p w14:paraId="444B2AE1"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All-American, All-State First Team, All-County First Team</w:t>
      </w:r>
    </w:p>
    <w:p w14:paraId="12B8E364"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 xml:space="preserve">All-Conference more than once from a reputable media </w:t>
      </w:r>
      <w:r>
        <w:rPr>
          <w:rFonts w:ascii="Arial" w:hAnsi="Arial" w:cs="Arial"/>
          <w:sz w:val="20"/>
          <w:szCs w:val="20"/>
        </w:rPr>
        <w:t xml:space="preserve">source </w:t>
      </w:r>
      <w:r w:rsidRPr="00295177">
        <w:rPr>
          <w:rFonts w:ascii="Arial" w:hAnsi="Arial" w:cs="Arial"/>
          <w:sz w:val="20"/>
          <w:szCs w:val="20"/>
        </w:rPr>
        <w:t>or coaches</w:t>
      </w:r>
      <w:r>
        <w:rPr>
          <w:rFonts w:ascii="Arial" w:hAnsi="Arial" w:cs="Arial"/>
          <w:sz w:val="20"/>
          <w:szCs w:val="20"/>
        </w:rPr>
        <w:t>’</w:t>
      </w:r>
      <w:r w:rsidRPr="00295177">
        <w:rPr>
          <w:rFonts w:ascii="Arial" w:hAnsi="Arial" w:cs="Arial"/>
          <w:sz w:val="20"/>
          <w:szCs w:val="20"/>
        </w:rPr>
        <w:t xml:space="preserve"> organization </w:t>
      </w:r>
    </w:p>
    <w:p w14:paraId="59F82B26"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Attained a profession as an athlete</w:t>
      </w:r>
    </w:p>
    <w:p w14:paraId="209C3702"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Conference or school record holder</w:t>
      </w:r>
    </w:p>
    <w:p w14:paraId="23F71847"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County individual champion</w:t>
      </w:r>
    </w:p>
    <w:p w14:paraId="596B1962"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Lettered in at least three different sports</w:t>
      </w:r>
    </w:p>
    <w:p w14:paraId="7CB9AA47"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Participated in good standing in at least two years of collegiate athletics</w:t>
      </w:r>
    </w:p>
    <w:p w14:paraId="79C65249"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State individual or team champion</w:t>
      </w:r>
    </w:p>
    <w:p w14:paraId="484FBB52"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State or national statistical champion</w:t>
      </w:r>
    </w:p>
    <w:p w14:paraId="35D21BEC"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State</w:t>
      </w:r>
      <w:r w:rsidRPr="00295177">
        <w:rPr>
          <w:rFonts w:ascii="Arial" w:hAnsi="Arial" w:cs="Arial"/>
          <w:sz w:val="20"/>
          <w:szCs w:val="20"/>
        </w:rPr>
        <w:t xml:space="preserve"> or National Player of the Year from a reputable media source or coaches</w:t>
      </w:r>
      <w:r>
        <w:rPr>
          <w:rFonts w:ascii="Arial" w:hAnsi="Arial" w:cs="Arial"/>
          <w:sz w:val="20"/>
          <w:szCs w:val="20"/>
        </w:rPr>
        <w:t>’</w:t>
      </w:r>
      <w:r w:rsidRPr="00295177">
        <w:rPr>
          <w:rFonts w:ascii="Arial" w:hAnsi="Arial" w:cs="Arial"/>
          <w:sz w:val="20"/>
          <w:szCs w:val="20"/>
        </w:rPr>
        <w:t xml:space="preserve"> organization </w:t>
      </w:r>
    </w:p>
    <w:p w14:paraId="5885EC1F"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U.S. Olympic Team member</w:t>
      </w:r>
    </w:p>
    <w:p w14:paraId="24C054BA"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Varsity Team Captain in more than one sport</w:t>
      </w:r>
    </w:p>
    <w:p w14:paraId="017F39E4" w14:textId="77777777" w:rsidR="00FB3FB8" w:rsidRPr="00295177" w:rsidRDefault="00FB3FB8" w:rsidP="00FB3FB8">
      <w:pPr>
        <w:pStyle w:val="ListParagraph"/>
        <w:numPr>
          <w:ilvl w:val="0"/>
          <w:numId w:val="2"/>
        </w:numPr>
        <w:autoSpaceDE w:val="0"/>
        <w:autoSpaceDN w:val="0"/>
        <w:adjustRightInd w:val="0"/>
        <w:rPr>
          <w:rFonts w:ascii="Arial" w:hAnsi="Arial" w:cs="Arial"/>
          <w:sz w:val="20"/>
          <w:szCs w:val="20"/>
        </w:rPr>
      </w:pPr>
      <w:r w:rsidRPr="00295177">
        <w:rPr>
          <w:rFonts w:ascii="Arial" w:hAnsi="Arial" w:cs="Arial"/>
          <w:sz w:val="20"/>
          <w:szCs w:val="20"/>
        </w:rPr>
        <w:t>World or national record holder</w:t>
      </w:r>
    </w:p>
    <w:p w14:paraId="08DC9CE6"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d. Be five years removed from high school.</w:t>
      </w:r>
    </w:p>
    <w:p w14:paraId="127BD875"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e. Have represented JGHS in a positive fashion both as an undergraduate and as an alumnus.</w:t>
      </w:r>
    </w:p>
    <w:p w14:paraId="342BC8A0" w14:textId="77777777" w:rsidR="00FB3FB8" w:rsidRDefault="00FB3FB8" w:rsidP="00FB3FB8">
      <w:pPr>
        <w:autoSpaceDE w:val="0"/>
        <w:autoSpaceDN w:val="0"/>
        <w:adjustRightInd w:val="0"/>
        <w:rPr>
          <w:rFonts w:ascii="Arial" w:hAnsi="Arial" w:cs="Arial"/>
          <w:b/>
          <w:bCs/>
          <w:sz w:val="20"/>
          <w:szCs w:val="20"/>
        </w:rPr>
      </w:pPr>
    </w:p>
    <w:p w14:paraId="0EBC623B"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Teams (relay teams, State Championship teams, etc.) (must)</w:t>
      </w:r>
    </w:p>
    <w:p w14:paraId="6C1120D3"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a. All must be graduates of JGHS.</w:t>
      </w:r>
    </w:p>
    <w:p w14:paraId="6825275D"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b. All must have completed their athletic careers at JGHS and earned at least one varsity letter.</w:t>
      </w:r>
    </w:p>
    <w:p w14:paraId="746401CF"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c. All must have represented JGHS in a positive fashion both as undergraduates and as alumni.</w:t>
      </w:r>
    </w:p>
    <w:p w14:paraId="3BA65909" w14:textId="77777777" w:rsidR="00FB3FB8" w:rsidRDefault="00FB3FB8" w:rsidP="00FB3FB8">
      <w:pPr>
        <w:autoSpaceDE w:val="0"/>
        <w:autoSpaceDN w:val="0"/>
        <w:adjustRightInd w:val="0"/>
        <w:rPr>
          <w:rFonts w:ascii="Arial" w:hAnsi="Arial" w:cs="Arial"/>
          <w:b/>
          <w:bCs/>
          <w:sz w:val="20"/>
          <w:szCs w:val="20"/>
        </w:rPr>
      </w:pPr>
    </w:p>
    <w:p w14:paraId="77B28B67"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Coaches and administrators (must)</w:t>
      </w:r>
    </w:p>
    <w:p w14:paraId="179AE628"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a. Employed/volunteered at JGHS for a minimum of three (3) years.</w:t>
      </w:r>
    </w:p>
    <w:p w14:paraId="2C7C4A33"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b. Have retired or at least five years removed from coaching at JGHS.</w:t>
      </w:r>
    </w:p>
    <w:p w14:paraId="37374CD0"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c. Have conducted themselves in a fashion such as to bring credit to JGHS Athletics.</w:t>
      </w:r>
    </w:p>
    <w:p w14:paraId="5F8A8993" w14:textId="77777777" w:rsidR="00FB3FB8" w:rsidRDefault="00FB3FB8" w:rsidP="00FB3FB8">
      <w:pPr>
        <w:autoSpaceDE w:val="0"/>
        <w:autoSpaceDN w:val="0"/>
        <w:adjustRightInd w:val="0"/>
        <w:rPr>
          <w:rFonts w:ascii="Arial" w:hAnsi="Arial" w:cs="Arial"/>
          <w:b/>
          <w:bCs/>
          <w:sz w:val="20"/>
          <w:szCs w:val="20"/>
        </w:rPr>
      </w:pPr>
    </w:p>
    <w:p w14:paraId="60CCA737"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Special Contributors (must)</w:t>
      </w:r>
    </w:p>
    <w:p w14:paraId="2637C884"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a. Be retired or five years removed from involvement at JGHS.</w:t>
      </w:r>
    </w:p>
    <w:p w14:paraId="45143A22"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b. Have conducted themselves in a fashion such as to bring credit to JGHS Athletics.</w:t>
      </w:r>
    </w:p>
    <w:p w14:paraId="3406FD73" w14:textId="77777777" w:rsidR="00FB3FB8" w:rsidRDefault="00FB3FB8" w:rsidP="00FB3FB8">
      <w:pPr>
        <w:autoSpaceDE w:val="0"/>
        <w:autoSpaceDN w:val="0"/>
        <w:adjustRightInd w:val="0"/>
        <w:rPr>
          <w:rFonts w:ascii="Arial" w:hAnsi="Arial" w:cs="Arial"/>
          <w:b/>
          <w:bCs/>
          <w:sz w:val="20"/>
          <w:szCs w:val="20"/>
        </w:rPr>
      </w:pPr>
    </w:p>
    <w:p w14:paraId="0B35E91E"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Deceased Individuals</w:t>
      </w:r>
    </w:p>
    <w:p w14:paraId="2E3CCA30"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a. In any of the above categories are immediately eligible for induction to the Hall of Fame.</w:t>
      </w:r>
    </w:p>
    <w:p w14:paraId="6D25664E" w14:textId="77777777" w:rsidR="00FB3FB8" w:rsidRDefault="00FB3FB8" w:rsidP="00FB3FB8">
      <w:pPr>
        <w:autoSpaceDE w:val="0"/>
        <w:autoSpaceDN w:val="0"/>
        <w:adjustRightInd w:val="0"/>
        <w:rPr>
          <w:rFonts w:ascii="Arial" w:hAnsi="Arial" w:cs="Arial"/>
          <w:b/>
          <w:bCs/>
          <w:sz w:val="20"/>
          <w:szCs w:val="20"/>
        </w:rPr>
      </w:pPr>
    </w:p>
    <w:p w14:paraId="4ED2BA7E" w14:textId="77777777" w:rsidR="00FB3FB8" w:rsidRDefault="00FB3FB8" w:rsidP="00FB3FB8">
      <w:pPr>
        <w:autoSpaceDE w:val="0"/>
        <w:autoSpaceDN w:val="0"/>
        <w:adjustRightInd w:val="0"/>
        <w:rPr>
          <w:rFonts w:ascii="Arial" w:hAnsi="Arial" w:cs="Arial"/>
          <w:b/>
          <w:bCs/>
          <w:sz w:val="20"/>
          <w:szCs w:val="20"/>
        </w:rPr>
      </w:pPr>
      <w:r>
        <w:rPr>
          <w:rFonts w:ascii="Arial" w:hAnsi="Arial" w:cs="Arial"/>
          <w:b/>
          <w:bCs/>
          <w:sz w:val="20"/>
          <w:szCs w:val="20"/>
        </w:rPr>
        <w:t>Other Hall of Fame Candidates</w:t>
      </w:r>
    </w:p>
    <w:p w14:paraId="05494CDE" w14:textId="77777777" w:rsidR="00FB3FB8" w:rsidRDefault="00FB3FB8" w:rsidP="00FB3FB8">
      <w:pPr>
        <w:autoSpaceDE w:val="0"/>
        <w:autoSpaceDN w:val="0"/>
        <w:adjustRightInd w:val="0"/>
        <w:rPr>
          <w:rFonts w:ascii="Arial" w:hAnsi="Arial" w:cs="Arial"/>
          <w:sz w:val="20"/>
          <w:szCs w:val="20"/>
        </w:rPr>
      </w:pPr>
      <w:r>
        <w:rPr>
          <w:rFonts w:ascii="Arial" w:hAnsi="Arial" w:cs="Arial"/>
          <w:sz w:val="20"/>
          <w:szCs w:val="20"/>
        </w:rPr>
        <w:t>In extraordinary cases, by votes of the Hall of Fame Selection Committee, JGHS community members and former athletes may be admitted for membership without satisfying the stated requirements. Extraordinary cases should be interpreted to include, but not be limited to, premature termination of an athletic career due to injury or similar situation wherein the athlete’s accomplishments after leaving the school have brought great credit and recognition to the institution or other factors as determined by the committee.</w:t>
      </w:r>
    </w:p>
    <w:p w14:paraId="3739C9A1" w14:textId="77777777" w:rsidR="00FB3FB8" w:rsidRPr="00C5051B" w:rsidRDefault="00FB3FB8" w:rsidP="00C5051B">
      <w:pPr>
        <w:ind w:left="720" w:firstLine="90"/>
        <w:jc w:val="center"/>
        <w:rPr>
          <w:sz w:val="26"/>
          <w:szCs w:val="26"/>
        </w:rPr>
      </w:pPr>
    </w:p>
    <w:sectPr w:rsidR="00FB3FB8" w:rsidRPr="00C5051B" w:rsidSect="00B95B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B919" w14:textId="77777777" w:rsidR="00C92594" w:rsidRDefault="00C92594" w:rsidP="00BC0C2D">
      <w:r>
        <w:separator/>
      </w:r>
    </w:p>
  </w:endnote>
  <w:endnote w:type="continuationSeparator" w:id="0">
    <w:p w14:paraId="17F55EC8" w14:textId="77777777" w:rsidR="00C92594" w:rsidRDefault="00C92594" w:rsidP="00BC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panose1 w:val="020B0604020202020204"/>
    <w:charset w:val="00"/>
    <w:family w:val="auto"/>
    <w:pitch w:val="variable"/>
    <w:sig w:usb0="E00002AF" w:usb1="5000E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75A8" w14:textId="77777777" w:rsidR="00C92594" w:rsidRDefault="00C92594" w:rsidP="00BC0C2D">
      <w:r>
        <w:separator/>
      </w:r>
    </w:p>
  </w:footnote>
  <w:footnote w:type="continuationSeparator" w:id="0">
    <w:p w14:paraId="71C49EC2" w14:textId="77777777" w:rsidR="00C92594" w:rsidRDefault="00C92594" w:rsidP="00BC0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30336"/>
    <w:multiLevelType w:val="hybridMultilevel"/>
    <w:tmpl w:val="2B44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22882"/>
    <w:multiLevelType w:val="hybridMultilevel"/>
    <w:tmpl w:val="2AF20174"/>
    <w:lvl w:ilvl="0" w:tplc="DDFCA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1B"/>
    <w:rsid w:val="0006156C"/>
    <w:rsid w:val="00105D1F"/>
    <w:rsid w:val="001428C0"/>
    <w:rsid w:val="001D3340"/>
    <w:rsid w:val="002A22E7"/>
    <w:rsid w:val="003014F2"/>
    <w:rsid w:val="003D661B"/>
    <w:rsid w:val="004166E3"/>
    <w:rsid w:val="00586F46"/>
    <w:rsid w:val="0062349B"/>
    <w:rsid w:val="00635AE1"/>
    <w:rsid w:val="006534BF"/>
    <w:rsid w:val="006F2D91"/>
    <w:rsid w:val="007802BC"/>
    <w:rsid w:val="007D7A43"/>
    <w:rsid w:val="008E69AD"/>
    <w:rsid w:val="0091334C"/>
    <w:rsid w:val="00967522"/>
    <w:rsid w:val="009C163F"/>
    <w:rsid w:val="00A57945"/>
    <w:rsid w:val="00B95B88"/>
    <w:rsid w:val="00BC0C2D"/>
    <w:rsid w:val="00C218B2"/>
    <w:rsid w:val="00C5051B"/>
    <w:rsid w:val="00C92594"/>
    <w:rsid w:val="00C968E9"/>
    <w:rsid w:val="00DA70F6"/>
    <w:rsid w:val="00DB3763"/>
    <w:rsid w:val="00DD09B1"/>
    <w:rsid w:val="00EB7B38"/>
    <w:rsid w:val="00EE7FF7"/>
    <w:rsid w:val="00F546DC"/>
    <w:rsid w:val="00F9050D"/>
    <w:rsid w:val="00FA726B"/>
    <w:rsid w:val="00FB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F6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02B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D3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40"/>
    <w:rPr>
      <w:rFonts w:ascii="Segoe UI" w:hAnsi="Segoe UI" w:cs="Segoe UI"/>
      <w:sz w:val="18"/>
      <w:szCs w:val="18"/>
    </w:rPr>
  </w:style>
  <w:style w:type="paragraph" w:styleId="Header">
    <w:name w:val="header"/>
    <w:basedOn w:val="Normal"/>
    <w:link w:val="HeaderChar"/>
    <w:uiPriority w:val="99"/>
    <w:unhideWhenUsed/>
    <w:rsid w:val="00BC0C2D"/>
    <w:pPr>
      <w:tabs>
        <w:tab w:val="center" w:pos="4680"/>
        <w:tab w:val="right" w:pos="9360"/>
      </w:tabs>
    </w:pPr>
  </w:style>
  <w:style w:type="character" w:customStyle="1" w:styleId="HeaderChar">
    <w:name w:val="Header Char"/>
    <w:basedOn w:val="DefaultParagraphFont"/>
    <w:link w:val="Header"/>
    <w:uiPriority w:val="99"/>
    <w:rsid w:val="00BC0C2D"/>
  </w:style>
  <w:style w:type="paragraph" w:styleId="Footer">
    <w:name w:val="footer"/>
    <w:basedOn w:val="Normal"/>
    <w:link w:val="FooterChar"/>
    <w:uiPriority w:val="99"/>
    <w:unhideWhenUsed/>
    <w:rsid w:val="00BC0C2D"/>
    <w:pPr>
      <w:tabs>
        <w:tab w:val="center" w:pos="4680"/>
        <w:tab w:val="right" w:pos="9360"/>
      </w:tabs>
    </w:pPr>
  </w:style>
  <w:style w:type="character" w:customStyle="1" w:styleId="FooterChar">
    <w:name w:val="Footer Char"/>
    <w:basedOn w:val="DefaultParagraphFont"/>
    <w:link w:val="Footer"/>
    <w:uiPriority w:val="99"/>
    <w:rsid w:val="00BC0C2D"/>
  </w:style>
  <w:style w:type="paragraph" w:styleId="NormalWeb">
    <w:name w:val="Normal (Web)"/>
    <w:basedOn w:val="Normal"/>
    <w:uiPriority w:val="99"/>
    <w:semiHidden/>
    <w:unhideWhenUsed/>
    <w:rsid w:val="00F546D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546DC"/>
  </w:style>
  <w:style w:type="character" w:styleId="Hyperlink">
    <w:name w:val="Hyperlink"/>
    <w:basedOn w:val="DefaultParagraphFont"/>
    <w:uiPriority w:val="99"/>
    <w:semiHidden/>
    <w:unhideWhenUsed/>
    <w:rsid w:val="00B95B88"/>
    <w:rPr>
      <w:color w:val="0000FF"/>
      <w:u w:val="single"/>
    </w:rPr>
  </w:style>
  <w:style w:type="paragraph" w:styleId="ListParagraph">
    <w:name w:val="List Paragraph"/>
    <w:basedOn w:val="Normal"/>
    <w:uiPriority w:val="34"/>
    <w:qFormat/>
    <w:rsid w:val="00C50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0938">
      <w:bodyDiv w:val="1"/>
      <w:marLeft w:val="0"/>
      <w:marRight w:val="0"/>
      <w:marTop w:val="0"/>
      <w:marBottom w:val="0"/>
      <w:divBdr>
        <w:top w:val="none" w:sz="0" w:space="0" w:color="auto"/>
        <w:left w:val="none" w:sz="0" w:space="0" w:color="auto"/>
        <w:bottom w:val="none" w:sz="0" w:space="0" w:color="auto"/>
        <w:right w:val="none" w:sz="0" w:space="0" w:color="auto"/>
      </w:divBdr>
    </w:div>
    <w:div w:id="1229800756">
      <w:bodyDiv w:val="1"/>
      <w:marLeft w:val="0"/>
      <w:marRight w:val="0"/>
      <w:marTop w:val="0"/>
      <w:marBottom w:val="0"/>
      <w:divBdr>
        <w:top w:val="none" w:sz="0" w:space="0" w:color="auto"/>
        <w:left w:val="none" w:sz="0" w:space="0" w:color="auto"/>
        <w:bottom w:val="none" w:sz="0" w:space="0" w:color="auto"/>
        <w:right w:val="none" w:sz="0" w:space="0" w:color="auto"/>
      </w:divBdr>
    </w:div>
    <w:div w:id="1262030203">
      <w:bodyDiv w:val="1"/>
      <w:marLeft w:val="0"/>
      <w:marRight w:val="0"/>
      <w:marTop w:val="0"/>
      <w:marBottom w:val="0"/>
      <w:divBdr>
        <w:top w:val="none" w:sz="0" w:space="0" w:color="auto"/>
        <w:left w:val="none" w:sz="0" w:space="0" w:color="auto"/>
        <w:bottom w:val="none" w:sz="0" w:space="0" w:color="auto"/>
        <w:right w:val="none" w:sz="0" w:space="0" w:color="auto"/>
      </w:divBdr>
    </w:div>
    <w:div w:id="1391419783">
      <w:bodyDiv w:val="1"/>
      <w:marLeft w:val="0"/>
      <w:marRight w:val="0"/>
      <w:marTop w:val="0"/>
      <w:marBottom w:val="0"/>
      <w:divBdr>
        <w:top w:val="none" w:sz="0" w:space="0" w:color="auto"/>
        <w:left w:val="none" w:sz="0" w:space="0" w:color="auto"/>
        <w:bottom w:val="none" w:sz="0" w:space="0" w:color="auto"/>
        <w:right w:val="none" w:sz="0" w:space="0" w:color="auto"/>
      </w:divBdr>
    </w:div>
    <w:div w:id="1669482635">
      <w:bodyDiv w:val="1"/>
      <w:marLeft w:val="0"/>
      <w:marRight w:val="0"/>
      <w:marTop w:val="0"/>
      <w:marBottom w:val="0"/>
      <w:divBdr>
        <w:top w:val="none" w:sz="0" w:space="0" w:color="auto"/>
        <w:left w:val="none" w:sz="0" w:space="0" w:color="auto"/>
        <w:bottom w:val="none" w:sz="0" w:space="0" w:color="auto"/>
        <w:right w:val="none" w:sz="0" w:space="0" w:color="auto"/>
      </w:divBdr>
    </w:div>
    <w:div w:id="1704667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Bangor Township Schools</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 Badour</dc:creator>
  <cp:keywords/>
  <dc:description/>
  <cp:lastModifiedBy>Craig T. Aimar</cp:lastModifiedBy>
  <cp:revision>3</cp:revision>
  <cp:lastPrinted>2019-04-16T15:00:00Z</cp:lastPrinted>
  <dcterms:created xsi:type="dcterms:W3CDTF">2020-03-24T14:10:00Z</dcterms:created>
  <dcterms:modified xsi:type="dcterms:W3CDTF">2020-03-24T14:17:00Z</dcterms:modified>
</cp:coreProperties>
</file>