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6C" w:rsidRDefault="0073056C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56C">
        <w:rPr>
          <w:rFonts w:ascii="Times New Roman" w:eastAsia="Times New Roman" w:hAnsi="Times New Roman" w:cs="Times New Roman"/>
          <w:sz w:val="24"/>
          <w:szCs w:val="24"/>
        </w:rPr>
        <w:t>Student Health Maintenance - Preparing for Back to School</w:t>
      </w:r>
    </w:p>
    <w:p w:rsidR="0073056C" w:rsidRDefault="0073056C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• Make sure If you child is turning 11-12 they get a </w:t>
      </w:r>
      <w:proofErr w:type="spellStart"/>
      <w:r w:rsidRPr="00530CC1">
        <w:rPr>
          <w:rFonts w:ascii="Times New Roman" w:eastAsia="Times New Roman" w:hAnsi="Times New Roman" w:cs="Times New Roman"/>
          <w:sz w:val="24"/>
          <w:szCs w:val="24"/>
        </w:rPr>
        <w:t>Tdap</w:t>
      </w:r>
      <w:proofErr w:type="spell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Booster, and immunization record is brought in at registration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• Make sure if your child is entering kindergarten or Pre-K they are up to date with 4-6yr old Immunizations, and bring a copy at registration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• Parents have 30 days from beginning of registration to provide proof of immunization or child will be unable to attend school until provided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>• Make sure you make school and nurse aware of any health conditions your child has (asthma, allergies, chronic illness, etc.)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• If your child takes daily medication and they need to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be administered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at school, you will need to provide medication and sign a consent for nurse to administer medication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>• If your child requires “as needed” medication or emergency medication you will need to provide the medication and sign a consent for nurse to administer medication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If your child is going to participate in sports, a physical needs to be done and turned into school nurse, the physical needs to be done no sooner than May 2019 and before entry into athletic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gramEnd"/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If your child has a fever over 100.0 degrees F, or is actively vomiting, having diarrhea, or has any other contagious infection such as: pink eye, impetigo, flu, strep, etc. they will need to be picked up and stay home until on </w:t>
      </w:r>
      <w:proofErr w:type="spellStart"/>
      <w:r w:rsidRPr="00530CC1">
        <w:rPr>
          <w:rFonts w:ascii="Times New Roman" w:eastAsia="Times New Roman" w:hAnsi="Times New Roman" w:cs="Times New Roman"/>
          <w:sz w:val="24"/>
          <w:szCs w:val="24"/>
        </w:rPr>
        <w:t>abx</w:t>
      </w:r>
      <w:proofErr w:type="spell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for 24 hours, no fever without use of medication, or no symptoms persist.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>• Dental exams will be done annually and mailed to guardian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Vision exams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will be done on pre-k and K students and mailed to guardian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>• Home school coordinator can provide transportation home on an availability basis.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>• Please make sure all addresses and phone numbers are up to date, so nurse can reach you in case of emergency.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If your child requires a special diet, a dietary needs form needs to be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filled out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and signed by your child’s pediatrician.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Please pay attention throughout the year to notes from nurse to parent that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are sent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home in backpack.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Medications cannot be sent with students and kept in backpacks, with the exception of inhalers that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have been approved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by parent and a consent has been signed.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• If your child has been sick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please call to let nurse know if any follow up is needed.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>• Nurse hours are 7:50-3:50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• Please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inform Nurse if your child requires a specific health plan and bring a copy of the health plan.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br/>
        <w:t xml:space="preserve">• If you have health questions </w:t>
      </w:r>
      <w:proofErr w:type="gramStart"/>
      <w:r w:rsidRPr="00530CC1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530CC1">
        <w:rPr>
          <w:rFonts w:ascii="Times New Roman" w:eastAsia="Times New Roman" w:hAnsi="Times New Roman" w:cs="Times New Roman"/>
          <w:sz w:val="24"/>
          <w:szCs w:val="24"/>
        </w:rPr>
        <w:t xml:space="preserve"> Call nurse at 856-9333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Thank You!</w:t>
      </w:r>
    </w:p>
    <w:p w:rsidR="00530CC1" w:rsidRPr="00530CC1" w:rsidRDefault="00530CC1" w:rsidP="0053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C1">
        <w:rPr>
          <w:rFonts w:ascii="Times New Roman" w:eastAsia="Times New Roman" w:hAnsi="Times New Roman" w:cs="Times New Roman"/>
          <w:sz w:val="24"/>
          <w:szCs w:val="24"/>
        </w:rPr>
        <w:t>Arapahoe School Nurse</w:t>
      </w:r>
    </w:p>
    <w:p w:rsidR="00C3276E" w:rsidRDefault="00C3276E"/>
    <w:sectPr w:rsidR="00C3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C1"/>
    <w:rsid w:val="00530CC1"/>
    <w:rsid w:val="0073056C"/>
    <w:rsid w:val="00C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D1A0"/>
  <w15:chartTrackingRefBased/>
  <w15:docId w15:val="{438CF0BA-D5F1-4A64-B936-BED322C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Ayers</dc:creator>
  <cp:keywords/>
  <dc:description/>
  <cp:lastModifiedBy>Matt Ayers</cp:lastModifiedBy>
  <cp:revision>2</cp:revision>
  <dcterms:created xsi:type="dcterms:W3CDTF">2020-03-20T21:01:00Z</dcterms:created>
  <dcterms:modified xsi:type="dcterms:W3CDTF">2020-03-20T21:02:00Z</dcterms:modified>
</cp:coreProperties>
</file>