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2C" w:rsidRDefault="00C7482C" w:rsidP="00C7482C">
      <w:pPr>
        <w:rPr>
          <w:color w:val="C00000"/>
        </w:rPr>
      </w:pPr>
    </w:p>
    <w:p w:rsidR="00C7482C" w:rsidRPr="006206B7" w:rsidRDefault="00C7482C" w:rsidP="00C7482C">
      <w:pPr>
        <w:rPr>
          <w:color w:val="C00000"/>
        </w:rPr>
      </w:pPr>
      <w:r w:rsidRPr="006206B7">
        <w:rPr>
          <w:color w:val="C00000"/>
        </w:rPr>
        <w:t>When your CHILD should stay home- AAP Recommendations</w:t>
      </w:r>
      <w:r w:rsidRPr="006206B7">
        <w:rPr>
          <w:color w:val="C00000"/>
        </w:rPr>
        <w:br/>
      </w:r>
    </w:p>
    <w:p w:rsidR="00C7482C" w:rsidRPr="006206B7" w:rsidRDefault="00C7482C" w:rsidP="00C7482C">
      <w:pPr>
        <w:pStyle w:val="NormalWeb"/>
        <w:numPr>
          <w:ilvl w:val="0"/>
          <w:numId w:val="1"/>
        </w:numPr>
        <w:shd w:val="clear" w:color="auto" w:fill="FFFFFF"/>
        <w:spacing w:after="225" w:line="293" w:lineRule="atLeast"/>
      </w:pPr>
      <w:r w:rsidRPr="006206B7">
        <w:t>When the child appears to be severely ill, is not responsive, irritable, persistently crying, having difficulty breathing, or having a quickly spreading rash.</w:t>
      </w:r>
    </w:p>
    <w:p w:rsidR="00C7482C" w:rsidRPr="006206B7" w:rsidRDefault="00C7482C" w:rsidP="00C7482C">
      <w:pPr>
        <w:pStyle w:val="NormalWeb"/>
        <w:numPr>
          <w:ilvl w:val="0"/>
          <w:numId w:val="1"/>
        </w:numPr>
        <w:shd w:val="clear" w:color="auto" w:fill="FFFFFF"/>
        <w:spacing w:after="225" w:line="293" w:lineRule="atLeast"/>
      </w:pPr>
      <w:r w:rsidRPr="006206B7">
        <w:t xml:space="preserve">Fever (temperature above 101°F [38.3°C] by any method) and behavior change or other signs and symptoms (e.g., sore throat, rash, vomiting, or diarrhea). For infants less than 2 months of age, an unexplained fever </w:t>
      </w:r>
      <w:proofErr w:type="gramStart"/>
      <w:r w:rsidRPr="006206B7">
        <w:t>should be evaluated</w:t>
      </w:r>
      <w:proofErr w:type="gramEnd"/>
      <w:r w:rsidRPr="006206B7">
        <w:t xml:space="preserve"> by a health professional. For these infants younger than 2 months of age, get urgent medical advice for temperature above 100.4°F [38.0°C], whether or not other symptoms are present.</w:t>
      </w:r>
    </w:p>
    <w:p w:rsidR="00C7482C" w:rsidRPr="006206B7" w:rsidRDefault="00C7482C" w:rsidP="00C7482C">
      <w:pPr>
        <w:pStyle w:val="NormalWeb"/>
        <w:numPr>
          <w:ilvl w:val="0"/>
          <w:numId w:val="1"/>
        </w:numPr>
        <w:shd w:val="clear" w:color="auto" w:fill="FFFFFF"/>
        <w:spacing w:after="225" w:line="293" w:lineRule="atLeast"/>
      </w:pPr>
      <w:proofErr w:type="gramStart"/>
      <w:r w:rsidRPr="006206B7">
        <w:t>Diarrhea—Exclusion is required for all diapered children whose stool is not contained in the diaper and toilet-trained children if the diarrhea is causing "accidents," and for children whose stool frequency exceeds 2 stools above normal per 24-hours for that child while the child is in the program or whose stool contains more than a drop of blood or mucus.</w:t>
      </w:r>
      <w:proofErr w:type="gramEnd"/>
      <w:r w:rsidRPr="006206B7">
        <w:t xml:space="preserve"> Diarrhea is defined by </w:t>
      </w:r>
      <w:proofErr w:type="gramStart"/>
      <w:r w:rsidRPr="006206B7">
        <w:t>stool which</w:t>
      </w:r>
      <w:proofErr w:type="gramEnd"/>
      <w:r w:rsidRPr="006206B7">
        <w:t xml:space="preserve"> is occurring more frequently and/or is less formed in consistency than usual in the child, and not associated with changes of diet. </w:t>
      </w:r>
    </w:p>
    <w:p w:rsidR="00C7482C" w:rsidRPr="006206B7" w:rsidRDefault="00C7482C" w:rsidP="00C7482C">
      <w:pPr>
        <w:pStyle w:val="NormalWeb"/>
        <w:numPr>
          <w:ilvl w:val="0"/>
          <w:numId w:val="1"/>
        </w:numPr>
        <w:shd w:val="clear" w:color="auto" w:fill="FFFFFF"/>
        <w:spacing w:after="225" w:line="293" w:lineRule="atLeast"/>
      </w:pPr>
      <w:r w:rsidRPr="006206B7">
        <w:t xml:space="preserve">Vomiting </w:t>
      </w:r>
      <w:proofErr w:type="gramStart"/>
      <w:r w:rsidRPr="006206B7">
        <w:t>2</w:t>
      </w:r>
      <w:proofErr w:type="gramEnd"/>
      <w:r w:rsidRPr="006206B7">
        <w:t xml:space="preserve"> or more times in the previous 24 hours, unless the vomiting is determined to be caused by a non-communicable/non-infectious condition and the child is not in danger of dehydration.</w:t>
      </w:r>
    </w:p>
    <w:p w:rsidR="00C7482C" w:rsidRPr="006206B7" w:rsidRDefault="00C7482C" w:rsidP="00C7482C">
      <w:pPr>
        <w:pStyle w:val="NormalWeb"/>
        <w:numPr>
          <w:ilvl w:val="0"/>
          <w:numId w:val="1"/>
        </w:numPr>
        <w:shd w:val="clear" w:color="auto" w:fill="FFFFFF"/>
        <w:spacing w:after="225" w:line="293" w:lineRule="atLeast"/>
      </w:pPr>
      <w:r w:rsidRPr="006206B7">
        <w:t>Abdominal pain that continues for more than 2 hours or intermittent abdominal pain associated with fever or other signs or symptoms.</w:t>
      </w:r>
      <w:bookmarkStart w:id="0" w:name="_GoBack"/>
      <w:bookmarkEnd w:id="0"/>
    </w:p>
    <w:sectPr w:rsidR="00C7482C" w:rsidRPr="00620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D4A"/>
    <w:multiLevelType w:val="multilevel"/>
    <w:tmpl w:val="65E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2C"/>
    <w:rsid w:val="008F38D9"/>
    <w:rsid w:val="00C7482C"/>
    <w:rsid w:val="00D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D24C-90B4-43AF-882E-1CD6AA1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8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Leikvold</dc:creator>
  <cp:keywords/>
  <dc:description/>
  <cp:lastModifiedBy>Dan Leikvold</cp:lastModifiedBy>
  <cp:revision>3</cp:revision>
  <dcterms:created xsi:type="dcterms:W3CDTF">2020-03-10T13:27:00Z</dcterms:created>
  <dcterms:modified xsi:type="dcterms:W3CDTF">2020-03-10T13:29:00Z</dcterms:modified>
</cp:coreProperties>
</file>